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1E234" w14:textId="1DB6D4EF" w:rsidR="00076914" w:rsidRPr="00E11DE9" w:rsidRDefault="00076914" w:rsidP="00967893">
      <w:pPr>
        <w:spacing w:after="0" w:line="240" w:lineRule="auto"/>
        <w:rPr>
          <w:sz w:val="22"/>
          <w:szCs w:val="22"/>
        </w:rPr>
      </w:pPr>
      <w:r w:rsidRPr="00E11DE9">
        <w:rPr>
          <w:sz w:val="22"/>
          <w:szCs w:val="22"/>
        </w:rPr>
        <w:t xml:space="preserve">Jakarta, </w:t>
      </w:r>
      <w:r w:rsidR="00E11DE9">
        <w:rPr>
          <w:sz w:val="22"/>
          <w:szCs w:val="22"/>
        </w:rPr>
        <w:t>23</w:t>
      </w:r>
      <w:r w:rsidRPr="00E11DE9">
        <w:rPr>
          <w:sz w:val="22"/>
          <w:szCs w:val="22"/>
        </w:rPr>
        <w:t xml:space="preserve"> </w:t>
      </w:r>
      <w:r w:rsidR="00447E26" w:rsidRPr="00E11DE9">
        <w:rPr>
          <w:sz w:val="22"/>
          <w:szCs w:val="22"/>
        </w:rPr>
        <w:t>F</w:t>
      </w:r>
      <w:r w:rsidRPr="00E11DE9">
        <w:rPr>
          <w:sz w:val="22"/>
          <w:szCs w:val="22"/>
        </w:rPr>
        <w:t>ebruari 2026</w:t>
      </w:r>
    </w:p>
    <w:p w14:paraId="60B24E9A" w14:textId="77777777" w:rsidR="00076914" w:rsidRPr="00E11DE9" w:rsidRDefault="00076914" w:rsidP="00076914">
      <w:pPr>
        <w:spacing w:after="0" w:line="240" w:lineRule="auto"/>
        <w:ind w:left="360"/>
        <w:rPr>
          <w:sz w:val="22"/>
          <w:szCs w:val="22"/>
        </w:rPr>
      </w:pPr>
    </w:p>
    <w:p w14:paraId="65E8EB79" w14:textId="1CEE65D6" w:rsidR="00076914" w:rsidRPr="00E11DE9" w:rsidRDefault="00076914" w:rsidP="00076914">
      <w:pPr>
        <w:spacing w:after="0" w:line="240" w:lineRule="auto"/>
        <w:rPr>
          <w:sz w:val="22"/>
          <w:szCs w:val="22"/>
        </w:rPr>
      </w:pPr>
      <w:r w:rsidRPr="00E11DE9">
        <w:rPr>
          <w:sz w:val="22"/>
          <w:szCs w:val="22"/>
        </w:rPr>
        <w:t xml:space="preserve">Nomor </w:t>
      </w:r>
      <w:r w:rsidRPr="00E11DE9">
        <w:rPr>
          <w:sz w:val="22"/>
          <w:szCs w:val="22"/>
        </w:rPr>
        <w:tab/>
      </w:r>
      <w:r w:rsidR="00E11DE9">
        <w:rPr>
          <w:sz w:val="22"/>
          <w:szCs w:val="22"/>
        </w:rPr>
        <w:tab/>
      </w:r>
      <w:r w:rsidRPr="00E11DE9">
        <w:rPr>
          <w:sz w:val="22"/>
          <w:szCs w:val="22"/>
        </w:rPr>
        <w:t>: 002/LOI-</w:t>
      </w:r>
      <w:r w:rsidR="00656068" w:rsidRPr="00E11DE9">
        <w:rPr>
          <w:sz w:val="22"/>
          <w:szCs w:val="22"/>
        </w:rPr>
        <w:t>BMS</w:t>
      </w:r>
      <w:r w:rsidRPr="00E11DE9">
        <w:rPr>
          <w:sz w:val="22"/>
          <w:szCs w:val="22"/>
        </w:rPr>
        <w:t>/II/2026</w:t>
      </w:r>
    </w:p>
    <w:p w14:paraId="2CFEBC44" w14:textId="5272DC87" w:rsidR="00076914" w:rsidRPr="00E11DE9" w:rsidRDefault="00076914" w:rsidP="00076914">
      <w:pPr>
        <w:spacing w:after="0" w:line="240" w:lineRule="auto"/>
        <w:rPr>
          <w:sz w:val="22"/>
          <w:szCs w:val="22"/>
        </w:rPr>
      </w:pPr>
      <w:r w:rsidRPr="00E11DE9">
        <w:rPr>
          <w:sz w:val="22"/>
          <w:szCs w:val="22"/>
        </w:rPr>
        <w:t>Lampiran</w:t>
      </w:r>
      <w:r w:rsidR="00E11DE9">
        <w:rPr>
          <w:sz w:val="22"/>
          <w:szCs w:val="22"/>
        </w:rPr>
        <w:t xml:space="preserve"> </w:t>
      </w:r>
      <w:r w:rsidR="00E11DE9">
        <w:rPr>
          <w:sz w:val="22"/>
          <w:szCs w:val="22"/>
        </w:rPr>
        <w:tab/>
      </w:r>
      <w:r w:rsidRPr="00E11DE9">
        <w:rPr>
          <w:sz w:val="22"/>
          <w:szCs w:val="22"/>
        </w:rPr>
        <w:t xml:space="preserve">: Company Profile Besmindo </w:t>
      </w:r>
      <w:r w:rsidR="00447E26" w:rsidRPr="00E11DE9">
        <w:rPr>
          <w:sz w:val="22"/>
          <w:szCs w:val="22"/>
        </w:rPr>
        <w:t>Materi Sewatama</w:t>
      </w:r>
      <w:r w:rsidRPr="00E11DE9">
        <w:rPr>
          <w:sz w:val="22"/>
          <w:szCs w:val="22"/>
        </w:rPr>
        <w:t xml:space="preserve"> &amp; PT Baruna Energi Utama</w:t>
      </w:r>
    </w:p>
    <w:p w14:paraId="4E2A2982" w14:textId="6F1FEA63" w:rsidR="00076914" w:rsidRPr="00E11DE9" w:rsidRDefault="00076914" w:rsidP="00E11DE9">
      <w:pPr>
        <w:spacing w:after="0" w:line="240" w:lineRule="auto"/>
        <w:ind w:left="1440" w:hanging="1440"/>
        <w:rPr>
          <w:sz w:val="22"/>
          <w:szCs w:val="22"/>
        </w:rPr>
      </w:pPr>
      <w:r w:rsidRPr="00E11DE9">
        <w:rPr>
          <w:sz w:val="22"/>
          <w:szCs w:val="22"/>
        </w:rPr>
        <w:t>Perihal</w:t>
      </w:r>
      <w:r w:rsidR="00E11DE9">
        <w:rPr>
          <w:sz w:val="22"/>
          <w:szCs w:val="22"/>
        </w:rPr>
        <w:tab/>
      </w:r>
      <w:r w:rsidRPr="00E11DE9">
        <w:rPr>
          <w:sz w:val="22"/>
          <w:szCs w:val="22"/>
        </w:rPr>
        <w:t>: Letter of Intent (LOI) – Minat Kerja Sama Pengelolaan Blok Betun Selo, Sumater</w:t>
      </w:r>
      <w:r w:rsidR="00E11DE9">
        <w:rPr>
          <w:sz w:val="22"/>
          <w:szCs w:val="22"/>
        </w:rPr>
        <w:t xml:space="preserve">a </w:t>
      </w:r>
      <w:r w:rsidRPr="00E11DE9">
        <w:rPr>
          <w:sz w:val="22"/>
          <w:szCs w:val="22"/>
        </w:rPr>
        <w:t>Selatan</w:t>
      </w:r>
    </w:p>
    <w:p w14:paraId="222A7ECA" w14:textId="77777777" w:rsidR="00076914" w:rsidRPr="00E11DE9" w:rsidRDefault="00076914" w:rsidP="00076914">
      <w:pPr>
        <w:spacing w:after="0" w:line="240" w:lineRule="auto"/>
        <w:ind w:left="360"/>
        <w:rPr>
          <w:sz w:val="22"/>
          <w:szCs w:val="22"/>
        </w:rPr>
      </w:pPr>
    </w:p>
    <w:p w14:paraId="762696C1" w14:textId="77777777" w:rsidR="00E11DE9" w:rsidRPr="00470699" w:rsidRDefault="00076914" w:rsidP="00E11DE9">
      <w:pPr>
        <w:spacing w:after="0" w:line="240" w:lineRule="auto"/>
        <w:rPr>
          <w:b/>
          <w:bCs/>
          <w:sz w:val="22"/>
          <w:szCs w:val="22"/>
        </w:rPr>
      </w:pPr>
      <w:r w:rsidRPr="00470699">
        <w:rPr>
          <w:b/>
          <w:bCs/>
          <w:sz w:val="22"/>
          <w:szCs w:val="22"/>
        </w:rPr>
        <w:t>Kepada Yth.</w:t>
      </w:r>
      <w:r w:rsidRPr="00E11DE9">
        <w:rPr>
          <w:sz w:val="22"/>
          <w:szCs w:val="22"/>
        </w:rPr>
        <w:br/>
      </w:r>
      <w:r w:rsidR="00E11DE9" w:rsidRPr="00470699">
        <w:rPr>
          <w:b/>
          <w:bCs/>
          <w:sz w:val="22"/>
          <w:szCs w:val="22"/>
        </w:rPr>
        <w:t>Direktur Utama</w:t>
      </w:r>
    </w:p>
    <w:p w14:paraId="417256AF" w14:textId="77777777" w:rsidR="00E11DE9" w:rsidRPr="00470699" w:rsidRDefault="00E11DE9" w:rsidP="00E11DE9">
      <w:pPr>
        <w:spacing w:after="0" w:line="240" w:lineRule="auto"/>
        <w:rPr>
          <w:b/>
          <w:bCs/>
          <w:sz w:val="22"/>
          <w:szCs w:val="22"/>
        </w:rPr>
      </w:pPr>
      <w:r w:rsidRPr="00470699">
        <w:rPr>
          <w:b/>
          <w:bCs/>
          <w:sz w:val="22"/>
          <w:szCs w:val="22"/>
        </w:rPr>
        <w:t xml:space="preserve">PT PERTAMINA EP </w:t>
      </w:r>
    </w:p>
    <w:p w14:paraId="5A74590E" w14:textId="77777777" w:rsidR="00E11DE9" w:rsidRPr="00470699" w:rsidRDefault="00E11DE9" w:rsidP="00E11DE9">
      <w:pPr>
        <w:spacing w:after="0" w:line="240" w:lineRule="auto"/>
        <w:rPr>
          <w:b/>
          <w:bCs/>
          <w:sz w:val="22"/>
          <w:szCs w:val="22"/>
        </w:rPr>
      </w:pPr>
      <w:r w:rsidRPr="00470699">
        <w:rPr>
          <w:b/>
          <w:bCs/>
          <w:sz w:val="22"/>
          <w:szCs w:val="22"/>
        </w:rPr>
        <w:t xml:space="preserve">RDTX Square </w:t>
      </w:r>
    </w:p>
    <w:p w14:paraId="3C8953FD" w14:textId="77777777" w:rsidR="00E11DE9" w:rsidRPr="00470699" w:rsidRDefault="00E11DE9" w:rsidP="00E11DE9">
      <w:pPr>
        <w:spacing w:after="0" w:line="240" w:lineRule="auto"/>
        <w:rPr>
          <w:b/>
          <w:bCs/>
          <w:sz w:val="22"/>
          <w:szCs w:val="22"/>
        </w:rPr>
      </w:pPr>
      <w:r w:rsidRPr="00470699">
        <w:rPr>
          <w:b/>
          <w:bCs/>
          <w:sz w:val="22"/>
          <w:szCs w:val="22"/>
        </w:rPr>
        <w:t>Jl Prof Dr Satrio No. 17, Lt. 17</w:t>
      </w:r>
    </w:p>
    <w:p w14:paraId="3C623C06" w14:textId="77777777" w:rsidR="00E11DE9" w:rsidRPr="00470699" w:rsidRDefault="00E11DE9" w:rsidP="00E11DE9">
      <w:pPr>
        <w:spacing w:after="0" w:line="240" w:lineRule="auto"/>
        <w:rPr>
          <w:b/>
          <w:bCs/>
          <w:sz w:val="22"/>
          <w:szCs w:val="22"/>
        </w:rPr>
      </w:pPr>
      <w:r w:rsidRPr="00470699">
        <w:rPr>
          <w:b/>
          <w:bCs/>
          <w:sz w:val="22"/>
          <w:szCs w:val="22"/>
        </w:rPr>
        <w:t>Setiabudi, Jakarta 12930</w:t>
      </w:r>
    </w:p>
    <w:p w14:paraId="42872E01" w14:textId="5CD3975A" w:rsidR="00076914" w:rsidRPr="00E11DE9" w:rsidRDefault="00076914" w:rsidP="00E11DE9">
      <w:pPr>
        <w:spacing w:after="0" w:line="240" w:lineRule="auto"/>
        <w:rPr>
          <w:sz w:val="22"/>
          <w:szCs w:val="22"/>
        </w:rPr>
      </w:pPr>
      <w:r w:rsidRPr="00E11DE9">
        <w:rPr>
          <w:b/>
          <w:bCs/>
          <w:sz w:val="22"/>
          <w:szCs w:val="22"/>
        </w:rPr>
        <w:br/>
      </w:r>
      <w:r w:rsidRPr="00E11DE9">
        <w:rPr>
          <w:sz w:val="22"/>
          <w:szCs w:val="22"/>
        </w:rPr>
        <w:t>di Tempat</w:t>
      </w:r>
    </w:p>
    <w:p w14:paraId="3858527C" w14:textId="77777777" w:rsidR="00967893" w:rsidRPr="00E11DE9" w:rsidRDefault="00967893" w:rsidP="00967893">
      <w:pPr>
        <w:spacing w:after="0" w:line="240" w:lineRule="auto"/>
        <w:rPr>
          <w:sz w:val="22"/>
          <w:szCs w:val="22"/>
        </w:rPr>
      </w:pPr>
    </w:p>
    <w:p w14:paraId="56FCA4AB" w14:textId="77777777" w:rsidR="00076914" w:rsidRPr="00E11DE9" w:rsidRDefault="00076914" w:rsidP="00967893">
      <w:pPr>
        <w:spacing w:after="0" w:line="240" w:lineRule="auto"/>
        <w:rPr>
          <w:sz w:val="22"/>
          <w:szCs w:val="22"/>
        </w:rPr>
      </w:pPr>
      <w:r w:rsidRPr="00E11DE9">
        <w:rPr>
          <w:sz w:val="22"/>
          <w:szCs w:val="22"/>
        </w:rPr>
        <w:t>Dengan hormat,</w:t>
      </w:r>
    </w:p>
    <w:p w14:paraId="3E0442D4" w14:textId="77777777" w:rsidR="00967893" w:rsidRPr="00E11DE9" w:rsidRDefault="00967893" w:rsidP="00967893">
      <w:pPr>
        <w:spacing w:after="0" w:line="240" w:lineRule="auto"/>
        <w:rPr>
          <w:sz w:val="22"/>
          <w:szCs w:val="22"/>
        </w:rPr>
      </w:pPr>
    </w:p>
    <w:p w14:paraId="354618D3" w14:textId="4590C831" w:rsidR="00076914" w:rsidRPr="00E11DE9" w:rsidRDefault="00076914" w:rsidP="0056130B">
      <w:pPr>
        <w:spacing w:after="0" w:line="240" w:lineRule="auto"/>
        <w:jc w:val="both"/>
        <w:rPr>
          <w:sz w:val="22"/>
          <w:szCs w:val="22"/>
        </w:rPr>
      </w:pPr>
      <w:r w:rsidRPr="00E11DE9">
        <w:rPr>
          <w:sz w:val="22"/>
          <w:szCs w:val="22"/>
        </w:rPr>
        <w:t xml:space="preserve">Melalui surat ini, Besmindo </w:t>
      </w:r>
      <w:r w:rsidR="00447E26" w:rsidRPr="00E11DE9">
        <w:rPr>
          <w:sz w:val="22"/>
          <w:szCs w:val="22"/>
        </w:rPr>
        <w:t>Materi Sewatama</w:t>
      </w:r>
      <w:r w:rsidRPr="00E11DE9">
        <w:rPr>
          <w:sz w:val="22"/>
          <w:szCs w:val="22"/>
        </w:rPr>
        <w:t xml:space="preserve"> menyampaikan </w:t>
      </w:r>
      <w:r w:rsidRPr="00E11DE9">
        <w:rPr>
          <w:i/>
          <w:iCs/>
          <w:sz w:val="22"/>
          <w:szCs w:val="22"/>
        </w:rPr>
        <w:t>Letter of Intent</w:t>
      </w:r>
      <w:r w:rsidRPr="00E11DE9">
        <w:rPr>
          <w:sz w:val="22"/>
          <w:szCs w:val="22"/>
        </w:rPr>
        <w:t xml:space="preserve"> (LOI) atas minat dan keseriusan kami untuk berpartisipasi dalam pengembangan dan pengelolaan Blok Betun Selo yang berlokasi di Sumatera Selatan. Dalam rencana partisipasi ini, Besmindo </w:t>
      </w:r>
      <w:r w:rsidR="00447E26" w:rsidRPr="00E11DE9">
        <w:rPr>
          <w:sz w:val="22"/>
          <w:szCs w:val="22"/>
        </w:rPr>
        <w:t xml:space="preserve">Materi Sewatama </w:t>
      </w:r>
      <w:r w:rsidRPr="00E11DE9">
        <w:rPr>
          <w:sz w:val="22"/>
          <w:szCs w:val="22"/>
        </w:rPr>
        <w:t>akan membentuk konsorsium bersama PT Baruna Energi Utama sebagai mitra strategis.</w:t>
      </w:r>
    </w:p>
    <w:p w14:paraId="03C3A39A" w14:textId="77777777" w:rsidR="00FA54A9" w:rsidRPr="00E11DE9" w:rsidRDefault="00FA54A9" w:rsidP="0056130B">
      <w:pPr>
        <w:spacing w:after="0" w:line="240" w:lineRule="auto"/>
        <w:jc w:val="both"/>
        <w:rPr>
          <w:sz w:val="22"/>
          <w:szCs w:val="22"/>
        </w:rPr>
      </w:pPr>
    </w:p>
    <w:p w14:paraId="44EC25B0" w14:textId="7A88004D" w:rsidR="00FA54A9" w:rsidRPr="00E11DE9" w:rsidRDefault="00FA54A9" w:rsidP="0056130B">
      <w:pPr>
        <w:spacing w:after="0" w:line="240" w:lineRule="auto"/>
        <w:jc w:val="both"/>
        <w:rPr>
          <w:sz w:val="22"/>
          <w:szCs w:val="22"/>
        </w:rPr>
      </w:pPr>
      <w:r w:rsidRPr="00E11DE9">
        <w:rPr>
          <w:sz w:val="22"/>
          <w:szCs w:val="22"/>
        </w:rPr>
        <w:t xml:space="preserve">Didirikan di Jakarta pada tahun 1991, Besmindo Materi Sewatama merupakan perusahaan nasional yang berpengalaman lebih dari tiga dekade dalam mendukung industri minyak dan gas bumi. Melalui unit usaha kami, Besmindo Materi Sewatama menyediakan solusi terpadu untuk kegiatan </w:t>
      </w:r>
      <w:r w:rsidRPr="00E11DE9">
        <w:rPr>
          <w:i/>
          <w:iCs/>
          <w:sz w:val="22"/>
          <w:szCs w:val="22"/>
        </w:rPr>
        <w:t>drilling</w:t>
      </w:r>
      <w:r w:rsidRPr="00E11DE9">
        <w:rPr>
          <w:sz w:val="22"/>
          <w:szCs w:val="22"/>
        </w:rPr>
        <w:t xml:space="preserve"> dan </w:t>
      </w:r>
      <w:r w:rsidRPr="00E11DE9">
        <w:rPr>
          <w:i/>
          <w:iCs/>
          <w:sz w:val="22"/>
          <w:szCs w:val="22"/>
        </w:rPr>
        <w:t>workover</w:t>
      </w:r>
      <w:r w:rsidRPr="00E11DE9">
        <w:rPr>
          <w:sz w:val="22"/>
          <w:szCs w:val="22"/>
        </w:rPr>
        <w:t xml:space="preserve">, termasuk penyediaan peralatan </w:t>
      </w:r>
      <w:r w:rsidRPr="00E11DE9">
        <w:rPr>
          <w:i/>
          <w:iCs/>
          <w:sz w:val="22"/>
          <w:szCs w:val="22"/>
        </w:rPr>
        <w:t>tubular</w:t>
      </w:r>
      <w:r w:rsidRPr="00E11DE9">
        <w:rPr>
          <w:sz w:val="22"/>
          <w:szCs w:val="22"/>
        </w:rPr>
        <w:t xml:space="preserve"> dan </w:t>
      </w:r>
      <w:r w:rsidRPr="00E11DE9">
        <w:rPr>
          <w:i/>
          <w:iCs/>
          <w:sz w:val="22"/>
          <w:szCs w:val="22"/>
        </w:rPr>
        <w:t>downhole.</w:t>
      </w:r>
    </w:p>
    <w:p w14:paraId="2D848221" w14:textId="77777777" w:rsidR="00967893" w:rsidRPr="00E11DE9" w:rsidRDefault="00967893" w:rsidP="0056130B">
      <w:pPr>
        <w:spacing w:after="0" w:line="240" w:lineRule="auto"/>
        <w:jc w:val="both"/>
        <w:rPr>
          <w:sz w:val="22"/>
          <w:szCs w:val="22"/>
        </w:rPr>
      </w:pPr>
    </w:p>
    <w:p w14:paraId="31C66EC0" w14:textId="0C9DECF5" w:rsidR="00FA54A9" w:rsidRPr="00E11DE9" w:rsidRDefault="00FA54A9" w:rsidP="0056130B">
      <w:pPr>
        <w:spacing w:after="0" w:line="240" w:lineRule="auto"/>
        <w:jc w:val="both"/>
        <w:rPr>
          <w:sz w:val="22"/>
          <w:szCs w:val="22"/>
        </w:rPr>
      </w:pPr>
      <w:r w:rsidRPr="00E11DE9">
        <w:rPr>
          <w:sz w:val="22"/>
          <w:szCs w:val="22"/>
        </w:rPr>
        <w:t xml:space="preserve">Selain itu, Besmindo </w:t>
      </w:r>
      <w:r w:rsidR="00447E26" w:rsidRPr="00E11DE9">
        <w:rPr>
          <w:sz w:val="22"/>
          <w:szCs w:val="22"/>
        </w:rPr>
        <w:t>Materi Sewatama</w:t>
      </w:r>
      <w:r w:rsidRPr="00E11DE9">
        <w:rPr>
          <w:sz w:val="22"/>
          <w:szCs w:val="22"/>
        </w:rPr>
        <w:t xml:space="preserve"> didukung oleh infrastruktur operasional yang memadai serta jaringan </w:t>
      </w:r>
      <w:r w:rsidRPr="00E11DE9">
        <w:rPr>
          <w:i/>
          <w:iCs/>
          <w:sz w:val="22"/>
          <w:szCs w:val="22"/>
        </w:rPr>
        <w:t xml:space="preserve">sister </w:t>
      </w:r>
      <w:proofErr w:type="gramStart"/>
      <w:r w:rsidRPr="00E11DE9">
        <w:rPr>
          <w:i/>
          <w:iCs/>
          <w:sz w:val="22"/>
          <w:szCs w:val="22"/>
        </w:rPr>
        <w:t>companies</w:t>
      </w:r>
      <w:proofErr w:type="gramEnd"/>
      <w:r w:rsidRPr="00E11DE9">
        <w:rPr>
          <w:sz w:val="22"/>
          <w:szCs w:val="22"/>
        </w:rPr>
        <w:t xml:space="preserve"> yang menyediakan berbagai layanan pendukung lainnya, antara lain jasa logistik, fabrikasi, perawatan peralatan, serta layanan teknis terkait sektor energi. Sinergi antar entitas</w:t>
      </w:r>
      <w:r w:rsidR="00143A60" w:rsidRPr="00E11DE9">
        <w:rPr>
          <w:sz w:val="22"/>
          <w:szCs w:val="22"/>
        </w:rPr>
        <w:t xml:space="preserve"> </w:t>
      </w:r>
      <w:r w:rsidRPr="00E11DE9">
        <w:rPr>
          <w:sz w:val="22"/>
          <w:szCs w:val="22"/>
        </w:rPr>
        <w:t>ini memungkinkan kami untuk memberikan layanan yang terintegrasi, efisien, dan berkelanjutan dalam mendukung pengelolaan dan pengembangan lapangan migas.</w:t>
      </w:r>
    </w:p>
    <w:p w14:paraId="0E96D4CA" w14:textId="77777777" w:rsidR="00FA54A9" w:rsidRPr="00E11DE9" w:rsidRDefault="00FA54A9" w:rsidP="0056130B">
      <w:pPr>
        <w:spacing w:after="0" w:line="240" w:lineRule="auto"/>
        <w:jc w:val="both"/>
        <w:rPr>
          <w:sz w:val="22"/>
          <w:szCs w:val="22"/>
        </w:rPr>
      </w:pPr>
    </w:p>
    <w:p w14:paraId="10901B2C" w14:textId="3E0CF189" w:rsidR="00076914" w:rsidRPr="00E11DE9" w:rsidRDefault="00076914" w:rsidP="0056130B">
      <w:pPr>
        <w:spacing w:after="0" w:line="240" w:lineRule="auto"/>
        <w:jc w:val="both"/>
        <w:rPr>
          <w:sz w:val="22"/>
          <w:szCs w:val="22"/>
        </w:rPr>
      </w:pPr>
      <w:r w:rsidRPr="00E11DE9">
        <w:rPr>
          <w:sz w:val="22"/>
          <w:szCs w:val="22"/>
        </w:rPr>
        <w:t xml:space="preserve">Sebagai pemimpin dalam penyediaan </w:t>
      </w:r>
      <w:r w:rsidRPr="00E11DE9">
        <w:rPr>
          <w:i/>
          <w:iCs/>
          <w:sz w:val="22"/>
          <w:szCs w:val="22"/>
        </w:rPr>
        <w:t>tool joint</w:t>
      </w:r>
      <w:r w:rsidRPr="00E11DE9">
        <w:rPr>
          <w:sz w:val="22"/>
          <w:szCs w:val="22"/>
        </w:rPr>
        <w:t xml:space="preserve"> baru, perbaikan dan </w:t>
      </w:r>
      <w:r w:rsidRPr="00E11DE9">
        <w:rPr>
          <w:i/>
          <w:iCs/>
          <w:sz w:val="22"/>
          <w:szCs w:val="22"/>
        </w:rPr>
        <w:t>redress tool joint</w:t>
      </w:r>
      <w:r w:rsidRPr="00E11DE9">
        <w:rPr>
          <w:sz w:val="22"/>
          <w:szCs w:val="22"/>
        </w:rPr>
        <w:t xml:space="preserve">, </w:t>
      </w:r>
      <w:r w:rsidRPr="00E11DE9">
        <w:rPr>
          <w:i/>
          <w:iCs/>
          <w:sz w:val="22"/>
          <w:szCs w:val="22"/>
        </w:rPr>
        <w:t>pup joint, drill pipe,</w:t>
      </w:r>
      <w:r w:rsidRPr="00E11DE9">
        <w:rPr>
          <w:sz w:val="22"/>
          <w:szCs w:val="22"/>
        </w:rPr>
        <w:t xml:space="preserve"> ulir </w:t>
      </w:r>
      <w:r w:rsidRPr="00E11DE9">
        <w:rPr>
          <w:i/>
          <w:iCs/>
          <w:sz w:val="22"/>
          <w:szCs w:val="22"/>
        </w:rPr>
        <w:t>tool joint,</w:t>
      </w:r>
      <w:r w:rsidRPr="00E11DE9">
        <w:rPr>
          <w:sz w:val="22"/>
          <w:szCs w:val="22"/>
        </w:rPr>
        <w:t xml:space="preserve"> serta </w:t>
      </w:r>
      <w:r w:rsidRPr="00E11DE9">
        <w:rPr>
          <w:i/>
          <w:iCs/>
          <w:sz w:val="22"/>
          <w:szCs w:val="22"/>
        </w:rPr>
        <w:t>tubing OCTG</w:t>
      </w:r>
      <w:r w:rsidRPr="00E11DE9">
        <w:rPr>
          <w:sz w:val="22"/>
          <w:szCs w:val="22"/>
        </w:rPr>
        <w:t>, Besmindo</w:t>
      </w:r>
      <w:r w:rsidR="00447E26" w:rsidRPr="00E11DE9">
        <w:rPr>
          <w:sz w:val="22"/>
          <w:szCs w:val="22"/>
        </w:rPr>
        <w:t xml:space="preserve"> Materi Sewatama</w:t>
      </w:r>
      <w:r w:rsidRPr="00E11DE9">
        <w:rPr>
          <w:sz w:val="22"/>
          <w:szCs w:val="22"/>
        </w:rPr>
        <w:t xml:space="preserve"> memiliki kapabilitas teknis yang kuat serta infrastruktur </w:t>
      </w:r>
      <w:r w:rsidRPr="00E11DE9">
        <w:rPr>
          <w:i/>
          <w:iCs/>
          <w:sz w:val="22"/>
          <w:szCs w:val="22"/>
        </w:rPr>
        <w:t>workshop</w:t>
      </w:r>
      <w:r w:rsidRPr="00E11DE9">
        <w:rPr>
          <w:sz w:val="22"/>
          <w:szCs w:val="22"/>
        </w:rPr>
        <w:t xml:space="preserve"> bersertifikasi API. Seluruh peralatan </w:t>
      </w:r>
      <w:r w:rsidRPr="00E11DE9">
        <w:rPr>
          <w:i/>
          <w:iCs/>
          <w:sz w:val="22"/>
          <w:szCs w:val="22"/>
        </w:rPr>
        <w:t>downhole</w:t>
      </w:r>
      <w:r w:rsidRPr="00E11DE9">
        <w:rPr>
          <w:sz w:val="22"/>
          <w:szCs w:val="22"/>
        </w:rPr>
        <w:t xml:space="preserve"> yang kami sediakan memiliki </w:t>
      </w:r>
      <w:r w:rsidRPr="00E11DE9">
        <w:rPr>
          <w:i/>
          <w:iCs/>
          <w:sz w:val="22"/>
          <w:szCs w:val="22"/>
        </w:rPr>
        <w:t>traceability</w:t>
      </w:r>
      <w:r w:rsidRPr="00E11DE9">
        <w:rPr>
          <w:sz w:val="22"/>
          <w:szCs w:val="22"/>
        </w:rPr>
        <w:t xml:space="preserve"> yang jelas dari pabrikan dan dipelihara dengan standar tertinggi melalui jaringan </w:t>
      </w:r>
      <w:r w:rsidRPr="00E11DE9">
        <w:rPr>
          <w:i/>
          <w:iCs/>
          <w:sz w:val="22"/>
          <w:szCs w:val="22"/>
        </w:rPr>
        <w:t>workshop</w:t>
      </w:r>
      <w:r w:rsidRPr="00E11DE9">
        <w:rPr>
          <w:sz w:val="22"/>
          <w:szCs w:val="22"/>
        </w:rPr>
        <w:t xml:space="preserve"> afiliasi bereputasi internasional.</w:t>
      </w:r>
    </w:p>
    <w:p w14:paraId="202BD155" w14:textId="77777777" w:rsidR="00967893" w:rsidRPr="00E11DE9" w:rsidRDefault="00967893" w:rsidP="00967893">
      <w:pPr>
        <w:spacing w:after="0" w:line="240" w:lineRule="auto"/>
        <w:rPr>
          <w:sz w:val="22"/>
          <w:szCs w:val="22"/>
        </w:rPr>
      </w:pPr>
    </w:p>
    <w:p w14:paraId="036F1ECF" w14:textId="6564269A" w:rsidR="00076914" w:rsidRPr="00E11DE9" w:rsidRDefault="00076914" w:rsidP="00967893">
      <w:pPr>
        <w:spacing w:after="0" w:line="240" w:lineRule="auto"/>
        <w:rPr>
          <w:sz w:val="22"/>
          <w:szCs w:val="22"/>
        </w:rPr>
      </w:pPr>
      <w:r w:rsidRPr="00E11DE9">
        <w:rPr>
          <w:sz w:val="22"/>
          <w:szCs w:val="22"/>
        </w:rPr>
        <w:t>Besmindo</w:t>
      </w:r>
      <w:r w:rsidR="00447E26" w:rsidRPr="00E11DE9">
        <w:rPr>
          <w:sz w:val="22"/>
          <w:szCs w:val="22"/>
        </w:rPr>
        <w:t xml:space="preserve"> Materi Sewatama</w:t>
      </w:r>
      <w:r w:rsidRPr="00E11DE9">
        <w:rPr>
          <w:sz w:val="22"/>
          <w:szCs w:val="22"/>
        </w:rPr>
        <w:t xml:space="preserve"> beroperasi sebagai </w:t>
      </w:r>
      <w:r w:rsidRPr="00E11DE9">
        <w:rPr>
          <w:i/>
          <w:iCs/>
          <w:sz w:val="22"/>
          <w:szCs w:val="22"/>
        </w:rPr>
        <w:t>one-stop service provider</w:t>
      </w:r>
      <w:r w:rsidRPr="00E11DE9">
        <w:rPr>
          <w:sz w:val="22"/>
          <w:szCs w:val="22"/>
        </w:rPr>
        <w:t xml:space="preserve"> yang mencakup:</w:t>
      </w:r>
    </w:p>
    <w:p w14:paraId="58FDAB09" w14:textId="4C400E81" w:rsidR="00076914" w:rsidRPr="00E11DE9" w:rsidRDefault="00076914" w:rsidP="00967893">
      <w:pPr>
        <w:pStyle w:val="ListParagraph"/>
        <w:numPr>
          <w:ilvl w:val="0"/>
          <w:numId w:val="8"/>
        </w:numPr>
        <w:spacing w:after="0" w:line="240" w:lineRule="auto"/>
        <w:rPr>
          <w:sz w:val="22"/>
          <w:szCs w:val="22"/>
        </w:rPr>
      </w:pPr>
      <w:r w:rsidRPr="00E11DE9">
        <w:rPr>
          <w:sz w:val="22"/>
          <w:szCs w:val="22"/>
        </w:rPr>
        <w:t xml:space="preserve">Penjualan dan penyewaan rig </w:t>
      </w:r>
      <w:r w:rsidRPr="00E11DE9">
        <w:rPr>
          <w:i/>
          <w:iCs/>
          <w:sz w:val="22"/>
          <w:szCs w:val="22"/>
        </w:rPr>
        <w:t xml:space="preserve">drilling </w:t>
      </w:r>
      <w:r w:rsidRPr="00E11DE9">
        <w:rPr>
          <w:sz w:val="22"/>
          <w:szCs w:val="22"/>
        </w:rPr>
        <w:t xml:space="preserve">dan </w:t>
      </w:r>
      <w:r w:rsidRPr="00E11DE9">
        <w:rPr>
          <w:i/>
          <w:iCs/>
          <w:sz w:val="22"/>
          <w:szCs w:val="22"/>
        </w:rPr>
        <w:t>workover</w:t>
      </w:r>
      <w:r w:rsidRPr="00E11DE9">
        <w:rPr>
          <w:sz w:val="22"/>
          <w:szCs w:val="22"/>
        </w:rPr>
        <w:t xml:space="preserve"> (self-propelled units &amp; API portable guyed masts);</w:t>
      </w:r>
    </w:p>
    <w:p w14:paraId="16976F2F" w14:textId="1B6E6DFC" w:rsidR="00076914" w:rsidRPr="00E11DE9" w:rsidRDefault="00076914" w:rsidP="00967893">
      <w:pPr>
        <w:pStyle w:val="ListParagraph"/>
        <w:numPr>
          <w:ilvl w:val="0"/>
          <w:numId w:val="8"/>
        </w:numPr>
        <w:spacing w:after="0" w:line="240" w:lineRule="auto"/>
        <w:rPr>
          <w:sz w:val="22"/>
          <w:szCs w:val="22"/>
        </w:rPr>
      </w:pPr>
      <w:r w:rsidRPr="00E11DE9">
        <w:rPr>
          <w:sz w:val="22"/>
          <w:szCs w:val="22"/>
        </w:rPr>
        <w:t xml:space="preserve">Penyediaan </w:t>
      </w:r>
      <w:r w:rsidRPr="00E11DE9">
        <w:rPr>
          <w:i/>
          <w:iCs/>
          <w:sz w:val="22"/>
          <w:szCs w:val="22"/>
        </w:rPr>
        <w:t>drill pipe string, drill collar, tubing, casing,</w:t>
      </w:r>
      <w:r w:rsidRPr="00E11DE9">
        <w:rPr>
          <w:sz w:val="22"/>
          <w:szCs w:val="22"/>
        </w:rPr>
        <w:t xml:space="preserve"> dan </w:t>
      </w:r>
      <w:r w:rsidRPr="00E11DE9">
        <w:rPr>
          <w:i/>
          <w:iCs/>
          <w:sz w:val="22"/>
          <w:szCs w:val="22"/>
        </w:rPr>
        <w:t>tubular equipment</w:t>
      </w:r>
      <w:r w:rsidRPr="00E11DE9">
        <w:rPr>
          <w:sz w:val="22"/>
          <w:szCs w:val="22"/>
        </w:rPr>
        <w:t>;</w:t>
      </w:r>
    </w:p>
    <w:p w14:paraId="4A911BAA" w14:textId="4BD12139" w:rsidR="00076914" w:rsidRPr="00E11DE9" w:rsidRDefault="00076914" w:rsidP="00967893">
      <w:pPr>
        <w:pStyle w:val="ListParagraph"/>
        <w:numPr>
          <w:ilvl w:val="0"/>
          <w:numId w:val="8"/>
        </w:numPr>
        <w:spacing w:after="0" w:line="240" w:lineRule="auto"/>
        <w:rPr>
          <w:sz w:val="22"/>
          <w:szCs w:val="22"/>
        </w:rPr>
      </w:pPr>
      <w:r w:rsidRPr="00E11DE9">
        <w:rPr>
          <w:sz w:val="22"/>
          <w:szCs w:val="22"/>
        </w:rPr>
        <w:t>Layanan pemeliharaan dan inspeksi berbasis standar API;</w:t>
      </w:r>
    </w:p>
    <w:p w14:paraId="3BDF2E70" w14:textId="52836290" w:rsidR="00076914" w:rsidRPr="00E11DE9" w:rsidRDefault="00076914" w:rsidP="00967893">
      <w:pPr>
        <w:pStyle w:val="ListParagraph"/>
        <w:numPr>
          <w:ilvl w:val="0"/>
          <w:numId w:val="8"/>
        </w:numPr>
        <w:spacing w:after="0" w:line="240" w:lineRule="auto"/>
        <w:rPr>
          <w:sz w:val="22"/>
          <w:szCs w:val="22"/>
        </w:rPr>
      </w:pPr>
      <w:r w:rsidRPr="00E11DE9">
        <w:rPr>
          <w:sz w:val="22"/>
          <w:szCs w:val="22"/>
        </w:rPr>
        <w:t xml:space="preserve">Dukungan purna jual 24/7 dengan </w:t>
      </w:r>
      <w:r w:rsidRPr="00E11DE9">
        <w:rPr>
          <w:i/>
          <w:iCs/>
          <w:sz w:val="22"/>
          <w:szCs w:val="22"/>
        </w:rPr>
        <w:t>engineer OEM</w:t>
      </w:r>
      <w:r w:rsidRPr="00E11DE9">
        <w:rPr>
          <w:sz w:val="22"/>
          <w:szCs w:val="22"/>
        </w:rPr>
        <w:t xml:space="preserve"> serta ketersediaan suku cadang;</w:t>
      </w:r>
    </w:p>
    <w:p w14:paraId="7C0544D1" w14:textId="4C4AAAA7" w:rsidR="00076914" w:rsidRPr="00E11DE9" w:rsidRDefault="00076914" w:rsidP="00967893">
      <w:pPr>
        <w:pStyle w:val="ListParagraph"/>
        <w:numPr>
          <w:ilvl w:val="0"/>
          <w:numId w:val="8"/>
        </w:numPr>
        <w:spacing w:after="0" w:line="240" w:lineRule="auto"/>
        <w:rPr>
          <w:sz w:val="22"/>
          <w:szCs w:val="22"/>
        </w:rPr>
      </w:pPr>
      <w:r w:rsidRPr="00E11DE9">
        <w:rPr>
          <w:sz w:val="22"/>
          <w:szCs w:val="22"/>
        </w:rPr>
        <w:t>Dukungan logistik operasional melalui penyewaan kendaraan lapangan.</w:t>
      </w:r>
    </w:p>
    <w:p w14:paraId="7194FA4B" w14:textId="77777777" w:rsidR="00967893" w:rsidRPr="00E11DE9" w:rsidRDefault="00967893" w:rsidP="00967893">
      <w:pPr>
        <w:spacing w:after="0" w:line="240" w:lineRule="auto"/>
        <w:rPr>
          <w:sz w:val="22"/>
          <w:szCs w:val="22"/>
        </w:rPr>
      </w:pPr>
    </w:p>
    <w:p w14:paraId="712E06BA" w14:textId="649EB323" w:rsidR="00076914" w:rsidRPr="00E11DE9" w:rsidRDefault="00076914" w:rsidP="00967893">
      <w:pPr>
        <w:spacing w:after="0" w:line="240" w:lineRule="auto"/>
        <w:rPr>
          <w:sz w:val="22"/>
          <w:szCs w:val="22"/>
        </w:rPr>
      </w:pPr>
      <w:r w:rsidRPr="00E11DE9">
        <w:rPr>
          <w:sz w:val="22"/>
          <w:szCs w:val="22"/>
        </w:rPr>
        <w:t xml:space="preserve">Dengan rekam jejak dalam memastikan ketersediaan peralatan yang tepat waktu, andal, dan sesuai standar internasional, Besmindo </w:t>
      </w:r>
      <w:r w:rsidR="00447E26" w:rsidRPr="00E11DE9">
        <w:rPr>
          <w:sz w:val="22"/>
          <w:szCs w:val="22"/>
        </w:rPr>
        <w:t xml:space="preserve">Materi Sewatama </w:t>
      </w:r>
      <w:r w:rsidRPr="00E11DE9">
        <w:rPr>
          <w:sz w:val="22"/>
          <w:szCs w:val="22"/>
        </w:rPr>
        <w:t xml:space="preserve">memiliki </w:t>
      </w:r>
      <w:r w:rsidR="00143A60" w:rsidRPr="00E11DE9">
        <w:rPr>
          <w:sz w:val="22"/>
          <w:szCs w:val="22"/>
        </w:rPr>
        <w:t>p</w:t>
      </w:r>
      <w:r w:rsidRPr="00E11DE9">
        <w:rPr>
          <w:sz w:val="22"/>
          <w:szCs w:val="22"/>
        </w:rPr>
        <w:t xml:space="preserve">ondasi yang kuat untuk mengembangkan bisnis ke sektor pengelolaan blok migas hulu (Exploration &amp; Production). </w:t>
      </w:r>
      <w:r w:rsidRPr="00E11DE9">
        <w:rPr>
          <w:sz w:val="22"/>
          <w:szCs w:val="22"/>
        </w:rPr>
        <w:lastRenderedPageBreak/>
        <w:t xml:space="preserve">Kapabilitas teknis, sistem kontrol kualitas, jaringan </w:t>
      </w:r>
      <w:r w:rsidRPr="00E11DE9">
        <w:rPr>
          <w:i/>
          <w:iCs/>
          <w:sz w:val="22"/>
          <w:szCs w:val="22"/>
        </w:rPr>
        <w:t>workshop</w:t>
      </w:r>
      <w:r w:rsidRPr="00E11DE9">
        <w:rPr>
          <w:sz w:val="22"/>
          <w:szCs w:val="22"/>
        </w:rPr>
        <w:t>, serta pengalaman operasional kami menjadi modal strategis dalam mendukung peningkatan produksi, efisiensi biaya, keandalan operasi, serta penerapan standar keselamatan dan tata kelola yang baik.</w:t>
      </w:r>
    </w:p>
    <w:p w14:paraId="3D19F9CD" w14:textId="77777777" w:rsidR="00967893" w:rsidRPr="00E11DE9" w:rsidRDefault="00967893" w:rsidP="00967893">
      <w:pPr>
        <w:spacing w:after="0" w:line="240" w:lineRule="auto"/>
        <w:rPr>
          <w:sz w:val="22"/>
          <w:szCs w:val="22"/>
        </w:rPr>
      </w:pPr>
    </w:p>
    <w:p w14:paraId="0DC4F0B4" w14:textId="5D8F7C80" w:rsidR="00076914" w:rsidRPr="00E11DE9" w:rsidRDefault="00076914" w:rsidP="0056130B">
      <w:pPr>
        <w:spacing w:after="0" w:line="240" w:lineRule="auto"/>
        <w:jc w:val="both"/>
        <w:rPr>
          <w:sz w:val="22"/>
          <w:szCs w:val="22"/>
        </w:rPr>
      </w:pPr>
      <w:r w:rsidRPr="00E11DE9">
        <w:rPr>
          <w:sz w:val="22"/>
          <w:szCs w:val="22"/>
        </w:rPr>
        <w:t>Melalui pembentukan konsorsium dengan PT Baruna Energi Utama</w:t>
      </w:r>
      <w:r w:rsidR="0056130B" w:rsidRPr="00E11DE9">
        <w:rPr>
          <w:sz w:val="22"/>
          <w:szCs w:val="22"/>
        </w:rPr>
        <w:t xml:space="preserve"> </w:t>
      </w:r>
      <w:r w:rsidR="0056130B" w:rsidRPr="005D61F0">
        <w:rPr>
          <w:b/>
          <w:bCs/>
          <w:sz w:val="22"/>
          <w:szCs w:val="22"/>
        </w:rPr>
        <w:t>(sebagai PIC dalam proses selanjutnya)</w:t>
      </w:r>
      <w:r w:rsidRPr="00E11DE9">
        <w:rPr>
          <w:sz w:val="22"/>
          <w:szCs w:val="22"/>
        </w:rPr>
        <w:t>, kami</w:t>
      </w:r>
      <w:r w:rsidR="00143A60" w:rsidRPr="00E11DE9">
        <w:rPr>
          <w:sz w:val="22"/>
          <w:szCs w:val="22"/>
        </w:rPr>
        <w:t xml:space="preserve"> </w:t>
      </w:r>
      <w:r w:rsidRPr="00E11DE9">
        <w:rPr>
          <w:sz w:val="22"/>
          <w:szCs w:val="22"/>
        </w:rPr>
        <w:t>berkomitmen menghadirkan sinergi antara kekuatan teknis, kapasitas operasional, serta dukungan manajerial dan finansial guna memastikan pengelolaan Blok Betun Selo dilakukan secara profesional, efisien, dan berorientasi pada peningkatan nilai aset serta kontribusi terhadap produksi nasional.</w:t>
      </w:r>
    </w:p>
    <w:p w14:paraId="5C70F526" w14:textId="77777777" w:rsidR="00967893" w:rsidRPr="00E11DE9" w:rsidRDefault="00967893" w:rsidP="0056130B">
      <w:pPr>
        <w:spacing w:after="0" w:line="240" w:lineRule="auto"/>
        <w:jc w:val="both"/>
        <w:rPr>
          <w:sz w:val="22"/>
          <w:szCs w:val="22"/>
        </w:rPr>
      </w:pPr>
    </w:p>
    <w:p w14:paraId="5752E8DB" w14:textId="77777777" w:rsidR="00076914" w:rsidRPr="00E11DE9" w:rsidRDefault="00076914" w:rsidP="0056130B">
      <w:pPr>
        <w:spacing w:after="0" w:line="240" w:lineRule="auto"/>
        <w:jc w:val="both"/>
        <w:rPr>
          <w:sz w:val="22"/>
          <w:szCs w:val="22"/>
        </w:rPr>
      </w:pPr>
      <w:r w:rsidRPr="00E11DE9">
        <w:rPr>
          <w:sz w:val="22"/>
          <w:szCs w:val="22"/>
        </w:rPr>
        <w:t>LOI ini merupakan pernyataan minat awal dan tidak mengikat secara hukum. Kami sangat terbuka untuk melakukan diskusi lanjutan, penyampaian paparan teknis dan komersial, maupun pembahasan skema kerja sama sesuai dengan ketentuan dan mekanisme yang berlaku di Pertamina EP.</w:t>
      </w:r>
    </w:p>
    <w:p w14:paraId="7A76752C" w14:textId="77777777" w:rsidR="00967893" w:rsidRPr="00E11DE9" w:rsidRDefault="00967893" w:rsidP="0056130B">
      <w:pPr>
        <w:spacing w:after="0" w:line="240" w:lineRule="auto"/>
        <w:jc w:val="both"/>
        <w:rPr>
          <w:sz w:val="22"/>
          <w:szCs w:val="22"/>
        </w:rPr>
      </w:pPr>
    </w:p>
    <w:p w14:paraId="22BBEDA1" w14:textId="18BF3ACF" w:rsidR="00076914" w:rsidRPr="00E11DE9" w:rsidRDefault="00076914" w:rsidP="0056130B">
      <w:pPr>
        <w:spacing w:after="0" w:line="240" w:lineRule="auto"/>
        <w:jc w:val="both"/>
        <w:rPr>
          <w:sz w:val="22"/>
          <w:szCs w:val="22"/>
        </w:rPr>
      </w:pPr>
      <w:r w:rsidRPr="00E11DE9">
        <w:rPr>
          <w:sz w:val="22"/>
          <w:szCs w:val="22"/>
        </w:rPr>
        <w:t>Demikian surat ini kami sampaikan sebagai bentuk komitmen dan keseriusan kami. Atas perhatian dan kesempatan yang diberikan, kami ucapkan terima kasih.</w:t>
      </w:r>
    </w:p>
    <w:p w14:paraId="0A51E953" w14:textId="77777777" w:rsidR="00967893" w:rsidRPr="00E11DE9" w:rsidRDefault="00967893" w:rsidP="0056130B">
      <w:pPr>
        <w:spacing w:after="0" w:line="240" w:lineRule="auto"/>
        <w:jc w:val="both"/>
        <w:rPr>
          <w:sz w:val="22"/>
          <w:szCs w:val="22"/>
        </w:rPr>
      </w:pPr>
    </w:p>
    <w:p w14:paraId="1E980BB0" w14:textId="6099E0CC" w:rsidR="00076914" w:rsidRPr="00E11DE9" w:rsidRDefault="00076914" w:rsidP="00967893">
      <w:pPr>
        <w:spacing w:after="0" w:line="240" w:lineRule="auto"/>
        <w:rPr>
          <w:sz w:val="22"/>
          <w:szCs w:val="22"/>
        </w:rPr>
      </w:pPr>
      <w:r w:rsidRPr="00E11DE9">
        <w:rPr>
          <w:sz w:val="22"/>
          <w:szCs w:val="22"/>
        </w:rPr>
        <w:t>Hormat kami,</w:t>
      </w:r>
    </w:p>
    <w:p w14:paraId="4A051C61" w14:textId="214AA6C6" w:rsidR="00076914" w:rsidRPr="00E11DE9" w:rsidRDefault="00076914" w:rsidP="00967893">
      <w:pPr>
        <w:spacing w:after="0" w:line="240" w:lineRule="auto"/>
        <w:rPr>
          <w:sz w:val="22"/>
          <w:szCs w:val="22"/>
        </w:rPr>
      </w:pPr>
      <w:r w:rsidRPr="00E11DE9">
        <w:rPr>
          <w:sz w:val="22"/>
          <w:szCs w:val="22"/>
        </w:rPr>
        <w:t>Untuk dan atas nama</w:t>
      </w:r>
      <w:r w:rsidRPr="00E11DE9">
        <w:rPr>
          <w:sz w:val="22"/>
          <w:szCs w:val="22"/>
        </w:rPr>
        <w:br/>
      </w:r>
      <w:r w:rsidRPr="00E11DE9">
        <w:rPr>
          <w:b/>
          <w:bCs/>
          <w:sz w:val="22"/>
          <w:szCs w:val="22"/>
        </w:rPr>
        <w:t xml:space="preserve">Besmindo </w:t>
      </w:r>
      <w:r w:rsidR="00447E26" w:rsidRPr="00E11DE9">
        <w:rPr>
          <w:b/>
          <w:bCs/>
          <w:sz w:val="22"/>
          <w:szCs w:val="22"/>
        </w:rPr>
        <w:t>Materi Sewatama</w:t>
      </w:r>
    </w:p>
    <w:p w14:paraId="5C545DBB" w14:textId="77777777" w:rsidR="00967893" w:rsidRPr="00E11DE9" w:rsidRDefault="00967893" w:rsidP="00967893">
      <w:pPr>
        <w:spacing w:after="0" w:line="240" w:lineRule="auto"/>
        <w:rPr>
          <w:sz w:val="22"/>
          <w:szCs w:val="22"/>
        </w:rPr>
      </w:pPr>
    </w:p>
    <w:p w14:paraId="348D7F65" w14:textId="77777777" w:rsidR="00967893" w:rsidRPr="00E11DE9" w:rsidRDefault="00967893" w:rsidP="00967893">
      <w:pPr>
        <w:spacing w:after="0" w:line="240" w:lineRule="auto"/>
        <w:rPr>
          <w:sz w:val="22"/>
          <w:szCs w:val="22"/>
        </w:rPr>
      </w:pPr>
    </w:p>
    <w:p w14:paraId="0E63C787" w14:textId="77777777" w:rsidR="00967893" w:rsidRPr="00E11DE9" w:rsidRDefault="00967893" w:rsidP="00967893">
      <w:pPr>
        <w:spacing w:after="0" w:line="240" w:lineRule="auto"/>
        <w:rPr>
          <w:sz w:val="22"/>
          <w:szCs w:val="22"/>
        </w:rPr>
      </w:pPr>
    </w:p>
    <w:p w14:paraId="46FB6884" w14:textId="77777777" w:rsidR="00967893" w:rsidRPr="00E11DE9" w:rsidRDefault="00967893" w:rsidP="00967893">
      <w:pPr>
        <w:spacing w:after="0" w:line="240" w:lineRule="auto"/>
        <w:rPr>
          <w:sz w:val="22"/>
          <w:szCs w:val="22"/>
        </w:rPr>
      </w:pPr>
    </w:p>
    <w:p w14:paraId="3E4BF495" w14:textId="77777777" w:rsidR="00967893" w:rsidRPr="00E11DE9" w:rsidRDefault="00967893" w:rsidP="00967893">
      <w:pPr>
        <w:spacing w:after="0" w:line="240" w:lineRule="auto"/>
        <w:rPr>
          <w:sz w:val="22"/>
          <w:szCs w:val="22"/>
        </w:rPr>
      </w:pPr>
    </w:p>
    <w:p w14:paraId="4C13478F" w14:textId="55738AD3" w:rsidR="00076914" w:rsidRPr="00E11DE9" w:rsidRDefault="00076914" w:rsidP="00967893">
      <w:pPr>
        <w:spacing w:after="0" w:line="240" w:lineRule="auto"/>
        <w:rPr>
          <w:sz w:val="22"/>
          <w:szCs w:val="22"/>
        </w:rPr>
      </w:pPr>
      <w:r w:rsidRPr="00E11DE9">
        <w:rPr>
          <w:sz w:val="22"/>
          <w:szCs w:val="22"/>
        </w:rPr>
        <w:t>[</w:t>
      </w:r>
      <w:r w:rsidR="00967893" w:rsidRPr="00E11DE9">
        <w:rPr>
          <w:b/>
          <w:bCs/>
          <w:sz w:val="22"/>
          <w:szCs w:val="22"/>
        </w:rPr>
        <w:t>Benyamin Dwi</w:t>
      </w:r>
      <w:r w:rsidR="0056130B" w:rsidRPr="00E11DE9">
        <w:rPr>
          <w:b/>
          <w:bCs/>
          <w:sz w:val="22"/>
          <w:szCs w:val="22"/>
        </w:rPr>
        <w:t>j</w:t>
      </w:r>
      <w:r w:rsidR="00967893" w:rsidRPr="00E11DE9">
        <w:rPr>
          <w:b/>
          <w:bCs/>
          <w:sz w:val="22"/>
          <w:szCs w:val="22"/>
        </w:rPr>
        <w:t>anto</w:t>
      </w:r>
      <w:r w:rsidRPr="00E11DE9">
        <w:rPr>
          <w:sz w:val="22"/>
          <w:szCs w:val="22"/>
        </w:rPr>
        <w:t>]</w:t>
      </w:r>
      <w:r w:rsidRPr="00E11DE9">
        <w:rPr>
          <w:sz w:val="22"/>
          <w:szCs w:val="22"/>
        </w:rPr>
        <w:br/>
        <w:t>Direktur Utama</w:t>
      </w:r>
    </w:p>
    <w:p w14:paraId="2134EA7F" w14:textId="08809FD1" w:rsidR="00967893" w:rsidRDefault="00967893" w:rsidP="00967893">
      <w:pPr>
        <w:spacing w:after="0" w:line="240" w:lineRule="auto"/>
        <w:rPr>
          <w:sz w:val="22"/>
          <w:szCs w:val="22"/>
        </w:rPr>
      </w:pPr>
    </w:p>
    <w:p w14:paraId="497FC0D5" w14:textId="45159627" w:rsidR="00E330E5" w:rsidRDefault="00E330E5" w:rsidP="00967893">
      <w:pPr>
        <w:spacing w:after="0" w:line="240" w:lineRule="auto"/>
        <w:rPr>
          <w:sz w:val="22"/>
          <w:szCs w:val="22"/>
        </w:rPr>
      </w:pPr>
    </w:p>
    <w:p w14:paraId="682E29C9" w14:textId="4E05F922" w:rsidR="00E330E5" w:rsidRDefault="00E330E5" w:rsidP="00967893">
      <w:pPr>
        <w:spacing w:after="0" w:line="240" w:lineRule="auto"/>
        <w:rPr>
          <w:sz w:val="22"/>
          <w:szCs w:val="22"/>
        </w:rPr>
      </w:pPr>
    </w:p>
    <w:p w14:paraId="56336385" w14:textId="0C7DBAD0" w:rsidR="00E330E5" w:rsidRDefault="00E330E5" w:rsidP="00967893">
      <w:pPr>
        <w:spacing w:after="0" w:line="240" w:lineRule="auto"/>
        <w:rPr>
          <w:sz w:val="22"/>
          <w:szCs w:val="22"/>
        </w:rPr>
      </w:pPr>
    </w:p>
    <w:p w14:paraId="4E747AB4" w14:textId="77777777" w:rsidR="00E330E5" w:rsidRPr="00E11DE9" w:rsidRDefault="00E330E5" w:rsidP="00967893">
      <w:pPr>
        <w:spacing w:after="0" w:line="240" w:lineRule="auto"/>
        <w:rPr>
          <w:sz w:val="22"/>
          <w:szCs w:val="22"/>
        </w:rPr>
      </w:pPr>
    </w:p>
    <w:p w14:paraId="1AAD12A4" w14:textId="4A388709" w:rsidR="00076914" w:rsidRPr="00E11DE9" w:rsidRDefault="00076914" w:rsidP="00967893">
      <w:pPr>
        <w:spacing w:after="0" w:line="240" w:lineRule="auto"/>
        <w:rPr>
          <w:sz w:val="22"/>
          <w:szCs w:val="22"/>
        </w:rPr>
      </w:pPr>
      <w:r w:rsidRPr="00E11DE9">
        <w:rPr>
          <w:sz w:val="22"/>
          <w:szCs w:val="22"/>
        </w:rPr>
        <w:t>Mengetahui / Mitra Konsorsium</w:t>
      </w:r>
      <w:r w:rsidR="0056130B" w:rsidRPr="00E11DE9">
        <w:rPr>
          <w:sz w:val="22"/>
          <w:szCs w:val="22"/>
        </w:rPr>
        <w:t xml:space="preserve"> (PIC)</w:t>
      </w:r>
    </w:p>
    <w:p w14:paraId="7CB0E14F" w14:textId="77777777" w:rsidR="00076914" w:rsidRPr="00E11DE9" w:rsidRDefault="00076914" w:rsidP="00967893">
      <w:pPr>
        <w:spacing w:after="0" w:line="240" w:lineRule="auto"/>
        <w:rPr>
          <w:sz w:val="22"/>
          <w:szCs w:val="22"/>
        </w:rPr>
      </w:pPr>
      <w:r w:rsidRPr="00E11DE9">
        <w:rPr>
          <w:sz w:val="22"/>
          <w:szCs w:val="22"/>
        </w:rPr>
        <w:t>Untuk dan atas nama</w:t>
      </w:r>
      <w:r w:rsidRPr="00E11DE9">
        <w:rPr>
          <w:sz w:val="22"/>
          <w:szCs w:val="22"/>
        </w:rPr>
        <w:br/>
      </w:r>
      <w:r w:rsidRPr="00E11DE9">
        <w:rPr>
          <w:b/>
          <w:bCs/>
          <w:sz w:val="22"/>
          <w:szCs w:val="22"/>
        </w:rPr>
        <w:t>PT Baruna Energi Utama</w:t>
      </w:r>
    </w:p>
    <w:p w14:paraId="722807ED" w14:textId="77777777" w:rsidR="00967893" w:rsidRPr="00E11DE9" w:rsidRDefault="00967893" w:rsidP="00967893">
      <w:pPr>
        <w:spacing w:after="0" w:line="240" w:lineRule="auto"/>
        <w:rPr>
          <w:sz w:val="22"/>
          <w:szCs w:val="22"/>
        </w:rPr>
      </w:pPr>
    </w:p>
    <w:p w14:paraId="17E5C357" w14:textId="77777777" w:rsidR="00967893" w:rsidRPr="00E11DE9" w:rsidRDefault="00967893" w:rsidP="00967893">
      <w:pPr>
        <w:spacing w:after="0" w:line="240" w:lineRule="auto"/>
        <w:rPr>
          <w:sz w:val="22"/>
          <w:szCs w:val="22"/>
        </w:rPr>
      </w:pPr>
    </w:p>
    <w:p w14:paraId="2AF3ABD7" w14:textId="77777777" w:rsidR="00967893" w:rsidRPr="00E11DE9" w:rsidRDefault="00967893" w:rsidP="00967893">
      <w:pPr>
        <w:spacing w:after="0" w:line="240" w:lineRule="auto"/>
        <w:rPr>
          <w:sz w:val="22"/>
          <w:szCs w:val="22"/>
        </w:rPr>
      </w:pPr>
    </w:p>
    <w:p w14:paraId="5C25826D" w14:textId="77777777" w:rsidR="00967893" w:rsidRPr="00E11DE9" w:rsidRDefault="00967893" w:rsidP="00967893">
      <w:pPr>
        <w:spacing w:after="0" w:line="240" w:lineRule="auto"/>
        <w:rPr>
          <w:sz w:val="22"/>
          <w:szCs w:val="22"/>
        </w:rPr>
      </w:pPr>
    </w:p>
    <w:p w14:paraId="0021C938" w14:textId="0EE4B547" w:rsidR="00076914" w:rsidRPr="00E11DE9" w:rsidRDefault="00076914" w:rsidP="00967893">
      <w:pPr>
        <w:spacing w:after="0" w:line="240" w:lineRule="auto"/>
        <w:rPr>
          <w:sz w:val="22"/>
          <w:szCs w:val="22"/>
        </w:rPr>
      </w:pPr>
      <w:r w:rsidRPr="00E11DE9">
        <w:rPr>
          <w:sz w:val="22"/>
          <w:szCs w:val="22"/>
        </w:rPr>
        <w:t>[</w:t>
      </w:r>
      <w:r w:rsidR="00967893" w:rsidRPr="00E11DE9">
        <w:rPr>
          <w:b/>
          <w:bCs/>
          <w:sz w:val="22"/>
          <w:szCs w:val="22"/>
        </w:rPr>
        <w:t>Kenneth Halim</w:t>
      </w:r>
      <w:r w:rsidRPr="00E11DE9">
        <w:rPr>
          <w:sz w:val="22"/>
          <w:szCs w:val="22"/>
        </w:rPr>
        <w:t>]</w:t>
      </w:r>
      <w:r w:rsidRPr="00E11DE9">
        <w:rPr>
          <w:sz w:val="22"/>
          <w:szCs w:val="22"/>
        </w:rPr>
        <w:br/>
        <w:t>Direktur Utama</w:t>
      </w:r>
    </w:p>
    <w:p w14:paraId="00DF9309" w14:textId="77777777" w:rsidR="00967893" w:rsidRPr="00E11DE9" w:rsidRDefault="00967893" w:rsidP="00967893">
      <w:pPr>
        <w:spacing w:after="0" w:line="240" w:lineRule="auto"/>
        <w:rPr>
          <w:sz w:val="22"/>
          <w:szCs w:val="22"/>
        </w:rPr>
      </w:pPr>
    </w:p>
    <w:p w14:paraId="6ED2D271" w14:textId="77777777" w:rsidR="00967893" w:rsidRPr="00E11DE9" w:rsidRDefault="00967893" w:rsidP="00967893">
      <w:pPr>
        <w:spacing w:after="0" w:line="240" w:lineRule="auto"/>
        <w:rPr>
          <w:sz w:val="22"/>
          <w:szCs w:val="22"/>
        </w:rPr>
      </w:pPr>
    </w:p>
    <w:p w14:paraId="2B311CBF" w14:textId="6D742CFA" w:rsidR="00076914" w:rsidRPr="00E11DE9" w:rsidRDefault="00076914" w:rsidP="00967893">
      <w:pPr>
        <w:spacing w:after="0" w:line="240" w:lineRule="auto"/>
        <w:rPr>
          <w:sz w:val="22"/>
          <w:szCs w:val="22"/>
        </w:rPr>
      </w:pPr>
      <w:r w:rsidRPr="00E11DE9">
        <w:rPr>
          <w:sz w:val="22"/>
          <w:szCs w:val="22"/>
        </w:rPr>
        <w:t>Tembusan:</w:t>
      </w:r>
    </w:p>
    <w:p w14:paraId="3C720B0F" w14:textId="77777777" w:rsidR="00E11DE9" w:rsidRPr="00E11DE9" w:rsidRDefault="00E11DE9" w:rsidP="00967893">
      <w:pPr>
        <w:spacing w:after="0" w:line="240" w:lineRule="auto"/>
        <w:rPr>
          <w:sz w:val="22"/>
          <w:szCs w:val="22"/>
        </w:rPr>
      </w:pPr>
    </w:p>
    <w:p w14:paraId="30C7923D" w14:textId="727368C6" w:rsidR="00E11DE9" w:rsidRPr="00E11DE9" w:rsidRDefault="00E11DE9" w:rsidP="00E11DE9">
      <w:pPr>
        <w:pStyle w:val="ListParagraph"/>
        <w:numPr>
          <w:ilvl w:val="0"/>
          <w:numId w:val="10"/>
        </w:numPr>
        <w:spacing w:after="0" w:line="240" w:lineRule="auto"/>
        <w:ind w:left="284" w:hanging="295"/>
        <w:rPr>
          <w:sz w:val="22"/>
          <w:szCs w:val="22"/>
        </w:rPr>
      </w:pPr>
      <w:r w:rsidRPr="00E11DE9">
        <w:rPr>
          <w:sz w:val="22"/>
          <w:szCs w:val="22"/>
        </w:rPr>
        <w:t>Direktur 1 (Pertamina Hulu Rokan)</w:t>
      </w:r>
    </w:p>
    <w:p w14:paraId="7341FB69" w14:textId="77E5C276" w:rsidR="00E11DE9" w:rsidRPr="00E11DE9" w:rsidRDefault="00E11DE9" w:rsidP="00E11DE9">
      <w:pPr>
        <w:pStyle w:val="ListParagraph"/>
        <w:numPr>
          <w:ilvl w:val="0"/>
          <w:numId w:val="10"/>
        </w:numPr>
        <w:spacing w:after="0" w:line="240" w:lineRule="auto"/>
        <w:ind w:left="284" w:hanging="295"/>
        <w:rPr>
          <w:sz w:val="22"/>
          <w:szCs w:val="22"/>
        </w:rPr>
      </w:pPr>
      <w:r w:rsidRPr="00E11DE9">
        <w:rPr>
          <w:sz w:val="22"/>
          <w:szCs w:val="22"/>
        </w:rPr>
        <w:t>VP. Operasi &amp; Produksi, Pertamina EP Regional 1</w:t>
      </w:r>
    </w:p>
    <w:p w14:paraId="4556CF66" w14:textId="14809BDD" w:rsidR="00E11DE9" w:rsidRPr="00E11DE9" w:rsidRDefault="00E11DE9" w:rsidP="00E11DE9">
      <w:pPr>
        <w:pStyle w:val="ListParagraph"/>
        <w:numPr>
          <w:ilvl w:val="0"/>
          <w:numId w:val="10"/>
        </w:numPr>
        <w:spacing w:after="0" w:line="240" w:lineRule="auto"/>
        <w:ind w:left="284" w:hanging="295"/>
        <w:rPr>
          <w:sz w:val="22"/>
          <w:szCs w:val="22"/>
        </w:rPr>
      </w:pPr>
      <w:r w:rsidRPr="00E11DE9">
        <w:rPr>
          <w:sz w:val="22"/>
          <w:szCs w:val="22"/>
        </w:rPr>
        <w:t xml:space="preserve">Partnership Manager, Pertamina EP Regional 1 </w:t>
      </w:r>
    </w:p>
    <w:p w14:paraId="2E5F5765" w14:textId="210E4641" w:rsidR="00E11DE9" w:rsidRPr="00E11DE9" w:rsidRDefault="00E11DE9" w:rsidP="00E11DE9">
      <w:pPr>
        <w:pStyle w:val="ListParagraph"/>
        <w:numPr>
          <w:ilvl w:val="0"/>
          <w:numId w:val="10"/>
        </w:numPr>
        <w:spacing w:after="0" w:line="240" w:lineRule="auto"/>
        <w:ind w:left="284" w:hanging="295"/>
        <w:rPr>
          <w:sz w:val="22"/>
          <w:szCs w:val="22"/>
        </w:rPr>
      </w:pPr>
      <w:r w:rsidRPr="00E11DE9">
        <w:rPr>
          <w:sz w:val="22"/>
          <w:szCs w:val="22"/>
        </w:rPr>
        <w:t>Dewan Komisaris Besmindo Materi Sewatama</w:t>
      </w:r>
    </w:p>
    <w:p w14:paraId="1AA88148" w14:textId="67B69B9B" w:rsidR="00E11DE9" w:rsidRPr="00E11DE9" w:rsidRDefault="00E11DE9" w:rsidP="00E11DE9">
      <w:pPr>
        <w:pStyle w:val="ListParagraph"/>
        <w:numPr>
          <w:ilvl w:val="0"/>
          <w:numId w:val="10"/>
        </w:numPr>
        <w:spacing w:after="0" w:line="240" w:lineRule="auto"/>
        <w:ind w:left="284" w:hanging="295"/>
        <w:rPr>
          <w:sz w:val="22"/>
          <w:szCs w:val="22"/>
        </w:rPr>
      </w:pPr>
      <w:r w:rsidRPr="00E11DE9">
        <w:rPr>
          <w:sz w:val="22"/>
          <w:szCs w:val="22"/>
        </w:rPr>
        <w:t>Dewan Komisaris PT Baruna Energi Utama</w:t>
      </w:r>
    </w:p>
    <w:p w14:paraId="778BC704" w14:textId="6C242FD8" w:rsidR="00E11DE9" w:rsidRPr="00E11DE9" w:rsidRDefault="00E11DE9" w:rsidP="00E11DE9">
      <w:pPr>
        <w:pStyle w:val="ListParagraph"/>
        <w:numPr>
          <w:ilvl w:val="0"/>
          <w:numId w:val="10"/>
        </w:numPr>
        <w:spacing w:after="0" w:line="240" w:lineRule="auto"/>
        <w:ind w:left="284" w:hanging="295"/>
        <w:rPr>
          <w:sz w:val="22"/>
          <w:szCs w:val="22"/>
        </w:rPr>
      </w:pPr>
      <w:r w:rsidRPr="00E11DE9">
        <w:rPr>
          <w:sz w:val="22"/>
          <w:szCs w:val="22"/>
        </w:rPr>
        <w:t>Arsip</w:t>
      </w:r>
    </w:p>
    <w:sectPr w:rsidR="00E11DE9" w:rsidRPr="00E11DE9">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C71DCB" w14:textId="77777777" w:rsidR="007E2A69" w:rsidRDefault="007E2A69" w:rsidP="00436750">
      <w:pPr>
        <w:spacing w:after="0" w:line="240" w:lineRule="auto"/>
      </w:pPr>
      <w:r>
        <w:separator/>
      </w:r>
    </w:p>
  </w:endnote>
  <w:endnote w:type="continuationSeparator" w:id="0">
    <w:p w14:paraId="1A0EEB38" w14:textId="77777777" w:rsidR="007E2A69" w:rsidRDefault="007E2A69" w:rsidP="004367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901AB" w14:textId="77777777" w:rsidR="00436750" w:rsidRDefault="004367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1E853" w14:textId="77777777" w:rsidR="00436750" w:rsidRDefault="004367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72D37" w14:textId="77777777" w:rsidR="00436750" w:rsidRDefault="004367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27A54" w14:textId="77777777" w:rsidR="007E2A69" w:rsidRDefault="007E2A69" w:rsidP="00436750">
      <w:pPr>
        <w:spacing w:after="0" w:line="240" w:lineRule="auto"/>
      </w:pPr>
      <w:r>
        <w:separator/>
      </w:r>
    </w:p>
  </w:footnote>
  <w:footnote w:type="continuationSeparator" w:id="0">
    <w:p w14:paraId="4D2B1B55" w14:textId="77777777" w:rsidR="007E2A69" w:rsidRDefault="007E2A69" w:rsidP="004367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DAC7A" w14:textId="7A4F5657" w:rsidR="00436750" w:rsidRDefault="004367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D6615" w14:textId="50B03CF1" w:rsidR="00436750" w:rsidRDefault="004367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283C5" w14:textId="5E97A2D9" w:rsidR="00436750" w:rsidRDefault="004367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D49C6"/>
    <w:multiLevelType w:val="multilevel"/>
    <w:tmpl w:val="EE48D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BA4AAA"/>
    <w:multiLevelType w:val="hybridMultilevel"/>
    <w:tmpl w:val="3C4E0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443B7F"/>
    <w:multiLevelType w:val="multilevel"/>
    <w:tmpl w:val="92A8C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F168A"/>
    <w:multiLevelType w:val="hybridMultilevel"/>
    <w:tmpl w:val="C95A2A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38D5C74"/>
    <w:multiLevelType w:val="hybridMultilevel"/>
    <w:tmpl w:val="21DAF606"/>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F6B3398"/>
    <w:multiLevelType w:val="multilevel"/>
    <w:tmpl w:val="2E3A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20656B"/>
    <w:multiLevelType w:val="multilevel"/>
    <w:tmpl w:val="F9D85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E63212"/>
    <w:multiLevelType w:val="hybridMultilevel"/>
    <w:tmpl w:val="105879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D8F7D0B"/>
    <w:multiLevelType w:val="multilevel"/>
    <w:tmpl w:val="263E71E0"/>
    <w:styleLink w:val="Style1"/>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4FA7A05"/>
    <w:multiLevelType w:val="hybridMultilevel"/>
    <w:tmpl w:val="A37AF7C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2"/>
  </w:num>
  <w:num w:numId="4">
    <w:abstractNumId w:val="9"/>
  </w:num>
  <w:num w:numId="5">
    <w:abstractNumId w:val="5"/>
  </w:num>
  <w:num w:numId="6">
    <w:abstractNumId w:val="0"/>
  </w:num>
  <w:num w:numId="7">
    <w:abstractNumId w:val="7"/>
  </w:num>
  <w:num w:numId="8">
    <w:abstractNumId w:val="4"/>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914"/>
    <w:rsid w:val="00076914"/>
    <w:rsid w:val="000B7AD6"/>
    <w:rsid w:val="00143A60"/>
    <w:rsid w:val="00161E25"/>
    <w:rsid w:val="002A2958"/>
    <w:rsid w:val="00423E5C"/>
    <w:rsid w:val="00436750"/>
    <w:rsid w:val="00447E26"/>
    <w:rsid w:val="004558F1"/>
    <w:rsid w:val="00470699"/>
    <w:rsid w:val="004A3C83"/>
    <w:rsid w:val="0056130B"/>
    <w:rsid w:val="005D61F0"/>
    <w:rsid w:val="00656068"/>
    <w:rsid w:val="006F3C48"/>
    <w:rsid w:val="007E2A69"/>
    <w:rsid w:val="0089484A"/>
    <w:rsid w:val="00967893"/>
    <w:rsid w:val="009C1A20"/>
    <w:rsid w:val="00BC1EEF"/>
    <w:rsid w:val="00CB4D85"/>
    <w:rsid w:val="00E11DE9"/>
    <w:rsid w:val="00E330E5"/>
    <w:rsid w:val="00FA54A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40ABD9"/>
  <w15:chartTrackingRefBased/>
  <w15:docId w15:val="{D83E8F6F-3D18-4775-9FDC-9E0D55394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9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69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69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69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69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6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9C1A20"/>
    <w:pPr>
      <w:numPr>
        <w:numId w:val="1"/>
      </w:numPr>
    </w:pPr>
  </w:style>
  <w:style w:type="character" w:customStyle="1" w:styleId="Heading1Char">
    <w:name w:val="Heading 1 Char"/>
    <w:basedOn w:val="DefaultParagraphFont"/>
    <w:link w:val="Heading1"/>
    <w:uiPriority w:val="9"/>
    <w:rsid w:val="000769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69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69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69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69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6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914"/>
    <w:rPr>
      <w:rFonts w:eastAsiaTheme="majorEastAsia" w:cstheme="majorBidi"/>
      <w:color w:val="272727" w:themeColor="text1" w:themeTint="D8"/>
    </w:rPr>
  </w:style>
  <w:style w:type="paragraph" w:styleId="Title">
    <w:name w:val="Title"/>
    <w:basedOn w:val="Normal"/>
    <w:next w:val="Normal"/>
    <w:link w:val="TitleChar"/>
    <w:uiPriority w:val="10"/>
    <w:qFormat/>
    <w:rsid w:val="00076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914"/>
    <w:pPr>
      <w:spacing w:before="160"/>
      <w:jc w:val="center"/>
    </w:pPr>
    <w:rPr>
      <w:i/>
      <w:iCs/>
      <w:color w:val="404040" w:themeColor="text1" w:themeTint="BF"/>
    </w:rPr>
  </w:style>
  <w:style w:type="character" w:customStyle="1" w:styleId="QuoteChar">
    <w:name w:val="Quote Char"/>
    <w:basedOn w:val="DefaultParagraphFont"/>
    <w:link w:val="Quote"/>
    <w:uiPriority w:val="29"/>
    <w:rsid w:val="00076914"/>
    <w:rPr>
      <w:i/>
      <w:iCs/>
      <w:color w:val="404040" w:themeColor="text1" w:themeTint="BF"/>
    </w:rPr>
  </w:style>
  <w:style w:type="paragraph" w:styleId="ListParagraph">
    <w:name w:val="List Paragraph"/>
    <w:basedOn w:val="Normal"/>
    <w:uiPriority w:val="34"/>
    <w:qFormat/>
    <w:rsid w:val="00076914"/>
    <w:pPr>
      <w:ind w:left="720"/>
      <w:contextualSpacing/>
    </w:pPr>
  </w:style>
  <w:style w:type="character" w:styleId="IntenseEmphasis">
    <w:name w:val="Intense Emphasis"/>
    <w:basedOn w:val="DefaultParagraphFont"/>
    <w:uiPriority w:val="21"/>
    <w:qFormat/>
    <w:rsid w:val="00076914"/>
    <w:rPr>
      <w:i/>
      <w:iCs/>
      <w:color w:val="2F5496" w:themeColor="accent1" w:themeShade="BF"/>
    </w:rPr>
  </w:style>
  <w:style w:type="paragraph" w:styleId="IntenseQuote">
    <w:name w:val="Intense Quote"/>
    <w:basedOn w:val="Normal"/>
    <w:next w:val="Normal"/>
    <w:link w:val="IntenseQuoteChar"/>
    <w:uiPriority w:val="30"/>
    <w:qFormat/>
    <w:rsid w:val="000769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6914"/>
    <w:rPr>
      <w:i/>
      <w:iCs/>
      <w:color w:val="2F5496" w:themeColor="accent1" w:themeShade="BF"/>
    </w:rPr>
  </w:style>
  <w:style w:type="character" w:styleId="IntenseReference">
    <w:name w:val="Intense Reference"/>
    <w:basedOn w:val="DefaultParagraphFont"/>
    <w:uiPriority w:val="32"/>
    <w:qFormat/>
    <w:rsid w:val="00076914"/>
    <w:rPr>
      <w:b/>
      <w:bCs/>
      <w:smallCaps/>
      <w:color w:val="2F5496" w:themeColor="accent1" w:themeShade="BF"/>
      <w:spacing w:val="5"/>
    </w:rPr>
  </w:style>
  <w:style w:type="paragraph" w:styleId="Header">
    <w:name w:val="header"/>
    <w:basedOn w:val="Normal"/>
    <w:link w:val="HeaderChar"/>
    <w:uiPriority w:val="99"/>
    <w:unhideWhenUsed/>
    <w:rsid w:val="004367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6750"/>
  </w:style>
  <w:style w:type="paragraph" w:styleId="Footer">
    <w:name w:val="footer"/>
    <w:basedOn w:val="Normal"/>
    <w:link w:val="FooterChar"/>
    <w:uiPriority w:val="99"/>
    <w:unhideWhenUsed/>
    <w:rsid w:val="004367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6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8FE4A-CD0A-4F7E-B4E1-B2509F646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gatauaku123@outlook.com</dc:creator>
  <cp:keywords/>
  <dc:description/>
  <cp:lastModifiedBy>Agus Purwanto</cp:lastModifiedBy>
  <cp:revision>7</cp:revision>
  <dcterms:created xsi:type="dcterms:W3CDTF">2026-02-20T06:51:00Z</dcterms:created>
  <dcterms:modified xsi:type="dcterms:W3CDTF">2026-02-21T13:14:00Z</dcterms:modified>
</cp:coreProperties>
</file>