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459" w14:textId="7145905C" w:rsidR="008A0FDD" w:rsidRPr="00675A8A" w:rsidRDefault="0064305E" w:rsidP="0064305E">
      <w:pPr>
        <w:jc w:val="center"/>
        <w:rPr>
          <w:b/>
          <w:bCs/>
          <w:sz w:val="36"/>
          <w:szCs w:val="36"/>
        </w:rPr>
      </w:pPr>
      <w:proofErr w:type="spellStart"/>
      <w:r w:rsidRPr="00675A8A">
        <w:rPr>
          <w:b/>
          <w:bCs/>
          <w:sz w:val="36"/>
          <w:szCs w:val="36"/>
        </w:rPr>
        <w:t>Golang</w:t>
      </w:r>
      <w:proofErr w:type="spellEnd"/>
      <w:r w:rsidRPr="00675A8A">
        <w:rPr>
          <w:b/>
          <w:bCs/>
          <w:sz w:val="36"/>
          <w:szCs w:val="36"/>
        </w:rPr>
        <w:t xml:space="preserve"> – GO</w:t>
      </w:r>
    </w:p>
    <w:p w14:paraId="4B45DC23" w14:textId="11E5E680" w:rsidR="0064305E" w:rsidRDefault="00285A03" w:rsidP="0064305E">
      <w:pPr>
        <w:rPr>
          <w:sz w:val="24"/>
          <w:szCs w:val="24"/>
        </w:rPr>
      </w:pPr>
      <w:r w:rsidRPr="00285A03">
        <w:rPr>
          <w:sz w:val="24"/>
          <w:szCs w:val="24"/>
        </w:rPr>
        <w:t xml:space="preserve">Lenguaje compilado open </w:t>
      </w:r>
      <w:proofErr w:type="spellStart"/>
      <w:r w:rsidRPr="00285A03">
        <w:rPr>
          <w:sz w:val="24"/>
          <w:szCs w:val="24"/>
        </w:rPr>
        <w:t>source</w:t>
      </w:r>
      <w:proofErr w:type="spellEnd"/>
      <w:r w:rsidRPr="00285A03">
        <w:rPr>
          <w:sz w:val="24"/>
          <w:szCs w:val="24"/>
        </w:rPr>
        <w:t>, desarrollado p</w:t>
      </w:r>
      <w:r>
        <w:rPr>
          <w:sz w:val="24"/>
          <w:szCs w:val="24"/>
        </w:rPr>
        <w:t xml:space="preserve">or </w:t>
      </w:r>
      <w:r w:rsidRPr="001B7E72">
        <w:rPr>
          <w:b/>
          <w:bCs/>
          <w:sz w:val="24"/>
          <w:szCs w:val="24"/>
        </w:rPr>
        <w:t>Google</w:t>
      </w:r>
    </w:p>
    <w:p w14:paraId="55C0F11E" w14:textId="4308F8B6" w:rsidR="001357F8" w:rsidRDefault="001357F8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Para chequear si se </w:t>
      </w:r>
      <w:r w:rsidR="00061EF9">
        <w:rPr>
          <w:sz w:val="24"/>
          <w:szCs w:val="24"/>
        </w:rPr>
        <w:t>instaló</w:t>
      </w:r>
      <w:r>
        <w:rPr>
          <w:sz w:val="24"/>
          <w:szCs w:val="24"/>
        </w:rPr>
        <w:t xml:space="preserve"> correctamente, 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:</w:t>
      </w:r>
    </w:p>
    <w:p w14:paraId="67F24A95" w14:textId="523408C8" w:rsidR="001357F8" w:rsidRPr="001B7E72" w:rsidRDefault="001357F8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B7E72">
        <w:rPr>
          <w:b/>
          <w:bCs/>
          <w:sz w:val="24"/>
          <w:szCs w:val="24"/>
        </w:rPr>
        <w:t>go</w:t>
      </w:r>
      <w:proofErr w:type="spellEnd"/>
      <w:r w:rsidRPr="001B7E72">
        <w:rPr>
          <w:b/>
          <w:bCs/>
          <w:sz w:val="24"/>
          <w:szCs w:val="24"/>
        </w:rPr>
        <w:t xml:space="preserve"> </w:t>
      </w:r>
      <w:proofErr w:type="spellStart"/>
      <w:r w:rsidRPr="001B7E72">
        <w:rPr>
          <w:b/>
          <w:bCs/>
          <w:sz w:val="24"/>
          <w:szCs w:val="24"/>
        </w:rPr>
        <w:t>version</w:t>
      </w:r>
      <w:proofErr w:type="spellEnd"/>
    </w:p>
    <w:p w14:paraId="112102C2" w14:textId="651651FB" w:rsidR="001357F8" w:rsidRDefault="005B7E3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Genera también variables de entorno para un uso </w:t>
      </w:r>
      <w:r w:rsidR="00061EF9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</w:t>
      </w:r>
    </w:p>
    <w:p w14:paraId="3A7C4C73" w14:textId="40BE94CE" w:rsidR="005B7E36" w:rsidRDefault="004B77A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Instalar en </w:t>
      </w:r>
      <w:r w:rsidRPr="001B7E72">
        <w:rPr>
          <w:b/>
          <w:bCs/>
          <w:sz w:val="24"/>
          <w:szCs w:val="24"/>
        </w:rPr>
        <w:t xml:space="preserve">Visual Studio </w:t>
      </w:r>
      <w:proofErr w:type="spellStart"/>
      <w:r w:rsidRPr="001B7E72">
        <w:rPr>
          <w:b/>
          <w:bCs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la extensión </w:t>
      </w:r>
      <w:r w:rsidRPr="004B77AC">
        <w:rPr>
          <w:noProof/>
          <w:sz w:val="24"/>
          <w:szCs w:val="24"/>
        </w:rPr>
        <w:drawing>
          <wp:inline distT="0" distB="0" distL="0" distR="0" wp14:anchorId="4AD3304B" wp14:editId="63E419CC">
            <wp:extent cx="2442845" cy="584620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1" t="8092" r="2021" b="11073"/>
                    <a:stretch/>
                  </pic:blipFill>
                  <pic:spPr bwMode="auto">
                    <a:xfrm>
                      <a:off x="0" y="0"/>
                      <a:ext cx="2445450" cy="5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79AD" w14:textId="17A18A51" w:rsidR="004B77AC" w:rsidRPr="00566366" w:rsidRDefault="00EE1897" w:rsidP="005663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66366">
        <w:rPr>
          <w:sz w:val="24"/>
          <w:szCs w:val="24"/>
        </w:rPr>
        <w:t>Se ejecuta:</w:t>
      </w:r>
    </w:p>
    <w:p w14:paraId="79DC60EA" w14:textId="3D5E2967" w:rsidR="00EE1897" w:rsidRDefault="00EE1897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 el comando </w:t>
      </w:r>
      <w:proofErr w:type="spellStart"/>
      <w:r w:rsidRPr="00AB4228">
        <w:rPr>
          <w:b/>
          <w:bCs/>
          <w:sz w:val="24"/>
          <w:szCs w:val="24"/>
        </w:rPr>
        <w:t>go</w:t>
      </w:r>
      <w:proofErr w:type="spellEnd"/>
      <w:r w:rsidRPr="00AB4228">
        <w:rPr>
          <w:b/>
          <w:bCs/>
          <w:sz w:val="24"/>
          <w:szCs w:val="24"/>
        </w:rPr>
        <w:t xml:space="preserve"> run </w:t>
      </w:r>
      <w:proofErr w:type="spellStart"/>
      <w:proofErr w:type="gramStart"/>
      <w:r w:rsidRPr="00AB4228">
        <w:rPr>
          <w:b/>
          <w:bCs/>
          <w:sz w:val="24"/>
          <w:szCs w:val="24"/>
        </w:rPr>
        <w:t>archivo.go</w:t>
      </w:r>
      <w:proofErr w:type="spellEnd"/>
      <w:proofErr w:type="gramEnd"/>
    </w:p>
    <w:p w14:paraId="60672EDB" w14:textId="67833F9E" w:rsidR="0070393B" w:rsidRPr="0070393B" w:rsidRDefault="0070393B" w:rsidP="0064305E">
      <w:pPr>
        <w:rPr>
          <w:sz w:val="24"/>
          <w:szCs w:val="24"/>
        </w:rPr>
      </w:pPr>
      <w:r>
        <w:rPr>
          <w:sz w:val="24"/>
          <w:szCs w:val="24"/>
        </w:rPr>
        <w:t>En caso de necesitar ejecutar varios archivos</w:t>
      </w:r>
    </w:p>
    <w:p w14:paraId="428E93B4" w14:textId="4FA38831" w:rsidR="0070393B" w:rsidRPr="0070393B" w:rsidRDefault="0070393B" w:rsidP="0064305E">
      <w:pPr>
        <w:rPr>
          <w:b/>
          <w:bCs/>
          <w:sz w:val="24"/>
          <w:szCs w:val="24"/>
          <w:lang w:val="en-US"/>
        </w:rPr>
      </w:pPr>
      <w:r w:rsidRPr="0070393B">
        <w:rPr>
          <w:b/>
          <w:bCs/>
          <w:sz w:val="24"/>
          <w:szCs w:val="24"/>
          <w:lang w:val="en-US"/>
        </w:rPr>
        <w:t>go run archivo</w:t>
      </w:r>
      <w:r>
        <w:rPr>
          <w:b/>
          <w:bCs/>
          <w:sz w:val="24"/>
          <w:szCs w:val="24"/>
          <w:lang w:val="en-US"/>
        </w:rPr>
        <w:t>1</w:t>
      </w:r>
      <w:r w:rsidRPr="0070393B">
        <w:rPr>
          <w:b/>
          <w:bCs/>
          <w:sz w:val="24"/>
          <w:szCs w:val="24"/>
          <w:lang w:val="en-US"/>
        </w:rPr>
        <w:t>.go a</w:t>
      </w:r>
      <w:r>
        <w:rPr>
          <w:b/>
          <w:bCs/>
          <w:sz w:val="24"/>
          <w:szCs w:val="24"/>
          <w:lang w:val="en-US"/>
        </w:rPr>
        <w:t>rchivo2.go</w:t>
      </w:r>
    </w:p>
    <w:p w14:paraId="2F56E189" w14:textId="2F90014C" w:rsidR="00EE1897" w:rsidRDefault="00AB4228" w:rsidP="0064305E">
      <w:pPr>
        <w:rPr>
          <w:sz w:val="24"/>
          <w:szCs w:val="24"/>
        </w:rPr>
      </w:pPr>
      <w:proofErr w:type="spellStart"/>
      <w:r w:rsidRPr="0010703B">
        <w:rPr>
          <w:b/>
          <w:bCs/>
          <w:sz w:val="24"/>
          <w:szCs w:val="24"/>
        </w:rPr>
        <w:t>go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r w:rsidRPr="0010703B">
        <w:rPr>
          <w:b/>
          <w:bCs/>
          <w:sz w:val="24"/>
          <w:szCs w:val="24"/>
        </w:rPr>
        <w:t>build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0703B">
        <w:rPr>
          <w:b/>
          <w:bCs/>
          <w:sz w:val="24"/>
          <w:szCs w:val="24"/>
        </w:rPr>
        <w:t>archivo.go</w:t>
      </w:r>
      <w:proofErr w:type="spellEnd"/>
      <w:proofErr w:type="gramEnd"/>
      <w:r w:rsidRPr="0010703B">
        <w:rPr>
          <w:b/>
          <w:bCs/>
          <w:sz w:val="24"/>
          <w:szCs w:val="24"/>
        </w:rPr>
        <w:t xml:space="preserve"> </w:t>
      </w:r>
      <w:r w:rsidRPr="00AB4228">
        <w:rPr>
          <w:sz w:val="24"/>
          <w:szCs w:val="24"/>
        </w:rPr>
        <w:sym w:font="Wingdings" w:char="F0E0"/>
      </w:r>
      <w:r w:rsidRPr="0010703B">
        <w:rPr>
          <w:sz w:val="24"/>
          <w:szCs w:val="24"/>
        </w:rPr>
        <w:t xml:space="preserve"> para compilar</w:t>
      </w:r>
      <w:r w:rsidR="0010703B" w:rsidRPr="0010703B">
        <w:rPr>
          <w:sz w:val="24"/>
          <w:szCs w:val="24"/>
        </w:rPr>
        <w:t xml:space="preserve"> y</w:t>
      </w:r>
      <w:r w:rsidR="0010703B">
        <w:rPr>
          <w:sz w:val="24"/>
          <w:szCs w:val="24"/>
        </w:rPr>
        <w:t xml:space="preserve"> generar el </w:t>
      </w:r>
      <w:r w:rsidR="00566366">
        <w:rPr>
          <w:sz w:val="24"/>
          <w:szCs w:val="24"/>
        </w:rPr>
        <w:t>ejecutable</w:t>
      </w:r>
      <w:r w:rsidR="0010703B">
        <w:rPr>
          <w:sz w:val="24"/>
          <w:szCs w:val="24"/>
        </w:rPr>
        <w:t>, luego podremos hacer archivo.exe</w:t>
      </w:r>
    </w:p>
    <w:p w14:paraId="6730F85D" w14:textId="4BB5A7E8" w:rsidR="0010703B" w:rsidRDefault="004074F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Si tenemos problemas para ejecutar y depurar desde el visual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usar este comando </w:t>
      </w:r>
      <w:r w:rsidRPr="004074FC">
        <w:rPr>
          <w:noProof/>
          <w:sz w:val="24"/>
          <w:szCs w:val="24"/>
        </w:rPr>
        <w:drawing>
          <wp:inline distT="0" distB="0" distL="0" distR="0" wp14:anchorId="0558EC72" wp14:editId="3F737754">
            <wp:extent cx="2353003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9AF" w14:textId="364782C5" w:rsidR="004074FC" w:rsidRDefault="00675A8A" w:rsidP="0064305E">
      <w:pPr>
        <w:rPr>
          <w:sz w:val="24"/>
          <w:szCs w:val="24"/>
        </w:rPr>
      </w:pPr>
      <w:r w:rsidRPr="003A6C57">
        <w:rPr>
          <w:b/>
          <w:bCs/>
          <w:sz w:val="24"/>
          <w:szCs w:val="24"/>
        </w:rPr>
        <w:t>Lenguaje de tipado estático</w:t>
      </w:r>
      <w:r>
        <w:rPr>
          <w:sz w:val="24"/>
          <w:szCs w:val="24"/>
        </w:rPr>
        <w:t xml:space="preserve"> </w:t>
      </w:r>
      <w:r w:rsidRPr="00675A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los tipos de datos deben estar definidos y mantenerse</w:t>
      </w:r>
      <w:r w:rsidR="008073FB">
        <w:rPr>
          <w:sz w:val="24"/>
          <w:szCs w:val="24"/>
        </w:rPr>
        <w:t xml:space="preserve"> a lo largo de la ejecución del programa</w:t>
      </w:r>
    </w:p>
    <w:p w14:paraId="7070A0D2" w14:textId="5B8A6FF1" w:rsidR="008073FB" w:rsidRDefault="008073FB" w:rsidP="0064305E">
      <w:pPr>
        <w:rPr>
          <w:sz w:val="24"/>
          <w:szCs w:val="24"/>
        </w:rPr>
      </w:pPr>
    </w:p>
    <w:p w14:paraId="68F554DE" w14:textId="040097AF" w:rsidR="005B061E" w:rsidRPr="00FA593B" w:rsidRDefault="005B061E" w:rsidP="0064305E">
      <w:pPr>
        <w:rPr>
          <w:b/>
          <w:bCs/>
          <w:sz w:val="24"/>
          <w:szCs w:val="24"/>
        </w:rPr>
      </w:pPr>
      <w:r w:rsidRPr="00FA593B">
        <w:rPr>
          <w:b/>
          <w:bCs/>
          <w:sz w:val="24"/>
          <w:szCs w:val="24"/>
        </w:rPr>
        <w:t xml:space="preserve">Tipos de datos numéricos </w:t>
      </w:r>
    </w:p>
    <w:p w14:paraId="46E0ED30" w14:textId="03E47D08" w:rsidR="00646F0A" w:rsidRPr="00646F0A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</w:p>
    <w:p w14:paraId="4B88E6BF" w14:textId="20E6874A" w:rsidR="00675A8A" w:rsidRDefault="00E80C31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sin signo (no permite negativos) </w:t>
      </w:r>
      <w:r w:rsidRPr="00E80C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E80C31">
        <w:rPr>
          <w:b/>
          <w:bCs/>
          <w:sz w:val="24"/>
          <w:szCs w:val="24"/>
        </w:rPr>
        <w:t>uint</w:t>
      </w:r>
      <w:proofErr w:type="spellEnd"/>
    </w:p>
    <w:p w14:paraId="2EF14C9D" w14:textId="200DCEAE" w:rsidR="00E80C31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Flotantes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46F0A">
        <w:rPr>
          <w:b/>
          <w:bCs/>
          <w:sz w:val="24"/>
          <w:szCs w:val="24"/>
        </w:rPr>
        <w:t>float32 / float64</w:t>
      </w:r>
    </w:p>
    <w:p w14:paraId="4CBEB2CA" w14:textId="734DFA21" w:rsidR="00646F0A" w:rsidRDefault="00646F0A" w:rsidP="0064305E">
      <w:pPr>
        <w:rPr>
          <w:sz w:val="24"/>
          <w:szCs w:val="24"/>
        </w:rPr>
      </w:pPr>
    </w:p>
    <w:p w14:paraId="1181CA90" w14:textId="68593A88" w:rsidR="00FB07E8" w:rsidRDefault="00FB07E8" w:rsidP="0064305E">
      <w:pPr>
        <w:rPr>
          <w:sz w:val="24"/>
          <w:szCs w:val="24"/>
        </w:rPr>
      </w:pPr>
      <w:r>
        <w:rPr>
          <w:sz w:val="24"/>
          <w:szCs w:val="24"/>
        </w:rPr>
        <w:t>No puedo sumar un entero con un flotante</w:t>
      </w:r>
    </w:p>
    <w:p w14:paraId="42276885" w14:textId="1F1343EE" w:rsidR="00FB07E8" w:rsidRDefault="00FB07E8" w:rsidP="0064305E">
      <w:pPr>
        <w:rPr>
          <w:sz w:val="24"/>
          <w:szCs w:val="24"/>
        </w:rPr>
      </w:pPr>
    </w:p>
    <w:p w14:paraId="4121D708" w14:textId="1727078A" w:rsidR="00163CC3" w:rsidRDefault="00163CC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Extensión de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que autocompleta el código</w:t>
      </w:r>
    </w:p>
    <w:p w14:paraId="4BA5149A" w14:textId="4F58FD8B" w:rsidR="00163CC3" w:rsidRDefault="00163CC3" w:rsidP="0064305E">
      <w:pPr>
        <w:rPr>
          <w:sz w:val="24"/>
          <w:szCs w:val="24"/>
        </w:rPr>
      </w:pPr>
      <w:r w:rsidRPr="00163CC3">
        <w:rPr>
          <w:noProof/>
          <w:sz w:val="24"/>
          <w:szCs w:val="24"/>
        </w:rPr>
        <w:drawing>
          <wp:inline distT="0" distB="0" distL="0" distR="0" wp14:anchorId="08ACF96A" wp14:editId="6EE91EB0">
            <wp:extent cx="2448267" cy="6668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7E" w14:textId="62B5749C" w:rsidR="001E5B15" w:rsidRDefault="001E5B15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La ,</w:t>
      </w:r>
      <w:proofErr w:type="gramEnd"/>
      <w:r>
        <w:rPr>
          <w:sz w:val="24"/>
          <w:szCs w:val="24"/>
        </w:rPr>
        <w:t xml:space="preserve"> me permite concatenar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con números, el signo + permite solo concatenar entre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. </w:t>
      </w:r>
      <w:r w:rsidR="000E5DFB">
        <w:rPr>
          <w:sz w:val="24"/>
          <w:szCs w:val="24"/>
        </w:rPr>
        <w:t>Además,</w:t>
      </w:r>
      <w:r>
        <w:rPr>
          <w:sz w:val="24"/>
          <w:szCs w:val="24"/>
        </w:rPr>
        <w:t xml:space="preserve"> la coma (,) me agrega un espacio entre los objetos concatenados.</w:t>
      </w:r>
    </w:p>
    <w:p w14:paraId="66476B66" w14:textId="5A90D32E" w:rsidR="000E5DFB" w:rsidRDefault="00653F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Creación de tipos propios dentro de GO</w:t>
      </w:r>
    </w:p>
    <w:p w14:paraId="514721F8" w14:textId="1F92AE23" w:rsidR="00653FEF" w:rsidRDefault="00653FEF" w:rsidP="0064305E">
      <w:pPr>
        <w:rPr>
          <w:sz w:val="24"/>
          <w:szCs w:val="24"/>
        </w:rPr>
      </w:pPr>
      <w:r w:rsidRPr="00653FEF">
        <w:rPr>
          <w:noProof/>
          <w:sz w:val="24"/>
          <w:szCs w:val="24"/>
        </w:rPr>
        <w:drawing>
          <wp:inline distT="0" distB="0" distL="0" distR="0" wp14:anchorId="37B68CA1" wp14:editId="713DCA7C">
            <wp:extent cx="1686160" cy="97168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similar a la definición de una clase en otros lenguajes</w:t>
      </w:r>
    </w:p>
    <w:p w14:paraId="223FD88A" w14:textId="22A55B8D" w:rsidR="0040166B" w:rsidRDefault="0040166B" w:rsidP="0064305E">
      <w:pPr>
        <w:rPr>
          <w:sz w:val="24"/>
          <w:szCs w:val="24"/>
        </w:rPr>
      </w:pPr>
      <w:r w:rsidRPr="0040166B">
        <w:rPr>
          <w:noProof/>
          <w:sz w:val="24"/>
          <w:szCs w:val="24"/>
        </w:rPr>
        <w:drawing>
          <wp:inline distT="0" distB="0" distL="0" distR="0" wp14:anchorId="3C1CA8EF" wp14:editId="32899CA3">
            <wp:extent cx="1857634" cy="1514686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proceso similar </w:t>
      </w:r>
      <w:r w:rsidR="00590B42">
        <w:rPr>
          <w:sz w:val="24"/>
          <w:szCs w:val="24"/>
        </w:rPr>
        <w:t>a la instanciación</w:t>
      </w:r>
      <w:r>
        <w:rPr>
          <w:sz w:val="24"/>
          <w:szCs w:val="24"/>
        </w:rPr>
        <w:t xml:space="preserve"> de una clase (generación de un objeto de tipo persona)</w:t>
      </w:r>
    </w:p>
    <w:p w14:paraId="6D0D9F45" w14:textId="38BF378C" w:rsidR="003C0FC6" w:rsidRDefault="003C0FC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Podemos incluir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tipos propios dentro del creado</w:t>
      </w:r>
    </w:p>
    <w:p w14:paraId="2493C79B" w14:textId="04F5C7A3" w:rsidR="0051084B" w:rsidRDefault="0051084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Dentro de un </w:t>
      </w:r>
      <w:proofErr w:type="spellStart"/>
      <w:r w:rsidR="00253A0D"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podemos incluir variables</w:t>
      </w:r>
      <w:r w:rsidR="00253A0D">
        <w:rPr>
          <w:sz w:val="24"/>
          <w:szCs w:val="24"/>
        </w:rPr>
        <w:t xml:space="preserve"> en las comillas de la siguiente forma:</w:t>
      </w:r>
    </w:p>
    <w:p w14:paraId="79256774" w14:textId="0D2E4A78" w:rsidR="00A00D19" w:rsidRPr="004C1F93" w:rsidRDefault="0051084B" w:rsidP="0064305E">
      <w:pPr>
        <w:rPr>
          <w:sz w:val="24"/>
          <w:szCs w:val="24"/>
        </w:rPr>
      </w:pPr>
      <w:r w:rsidRPr="004C1F93">
        <w:rPr>
          <w:sz w:val="24"/>
          <w:szCs w:val="24"/>
        </w:rPr>
        <w:t xml:space="preserve">%s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strings</w:t>
      </w:r>
      <w:proofErr w:type="spellEnd"/>
      <w:r w:rsidR="00C22A60">
        <w:rPr>
          <w:sz w:val="24"/>
          <w:szCs w:val="24"/>
        </w:rPr>
        <w:tab/>
        <w:t xml:space="preserve">   </w:t>
      </w:r>
      <w:r w:rsidRPr="004C1F93">
        <w:rPr>
          <w:sz w:val="24"/>
          <w:szCs w:val="24"/>
        </w:rPr>
        <w:t xml:space="preserve">%d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int</w:t>
      </w:r>
      <w:proofErr w:type="spellEnd"/>
      <w:r w:rsidR="00AB287B" w:rsidRPr="004C1F93">
        <w:rPr>
          <w:sz w:val="24"/>
          <w:szCs w:val="24"/>
        </w:rPr>
        <w:tab/>
      </w:r>
      <w:r w:rsidR="00C22A60">
        <w:rPr>
          <w:sz w:val="24"/>
          <w:szCs w:val="24"/>
        </w:rPr>
        <w:t xml:space="preserve"> </w:t>
      </w:r>
      <w:r w:rsidR="00AB287B" w:rsidRPr="004C1F93">
        <w:rPr>
          <w:sz w:val="24"/>
          <w:szCs w:val="24"/>
        </w:rPr>
        <w:t xml:space="preserve">%T </w:t>
      </w:r>
      <w:r w:rsidR="00AB287B" w:rsidRPr="00AB287B">
        <w:rPr>
          <w:sz w:val="24"/>
          <w:szCs w:val="24"/>
          <w:lang w:val="en-US"/>
        </w:rPr>
        <w:sym w:font="Wingdings" w:char="F0E0"/>
      </w:r>
      <w:r w:rsidR="00AB287B" w:rsidRPr="004C1F93">
        <w:rPr>
          <w:sz w:val="24"/>
          <w:szCs w:val="24"/>
        </w:rPr>
        <w:t xml:space="preserve"> tipo de </w:t>
      </w:r>
      <w:proofErr w:type="gramStart"/>
      <w:r w:rsidR="00AB287B" w:rsidRPr="004C1F93">
        <w:rPr>
          <w:sz w:val="24"/>
          <w:szCs w:val="24"/>
        </w:rPr>
        <w:t>dato</w:t>
      </w:r>
      <w:r w:rsidR="00C22A60">
        <w:rPr>
          <w:sz w:val="24"/>
          <w:szCs w:val="24"/>
        </w:rPr>
        <w:t xml:space="preserve">  </w:t>
      </w:r>
      <w:r w:rsidR="00C22A60">
        <w:rPr>
          <w:sz w:val="24"/>
          <w:szCs w:val="24"/>
        </w:rPr>
        <w:tab/>
      </w:r>
      <w:proofErr w:type="gramEnd"/>
      <w:r w:rsidR="00C22A60">
        <w:rPr>
          <w:sz w:val="24"/>
          <w:szCs w:val="24"/>
        </w:rPr>
        <w:t xml:space="preserve"> %v </w:t>
      </w:r>
      <w:r w:rsidR="00C22A60" w:rsidRPr="00C22A60">
        <w:rPr>
          <w:sz w:val="24"/>
          <w:szCs w:val="24"/>
        </w:rPr>
        <w:sym w:font="Wingdings" w:char="F0E0"/>
      </w:r>
      <w:r w:rsidR="00C22A60">
        <w:rPr>
          <w:sz w:val="24"/>
          <w:szCs w:val="24"/>
        </w:rPr>
        <w:t xml:space="preserve"> variable</w:t>
      </w:r>
    </w:p>
    <w:p w14:paraId="40FEC281" w14:textId="32B203E2" w:rsidR="00A00D19" w:rsidRDefault="00A00D19" w:rsidP="0064305E">
      <w:pPr>
        <w:rPr>
          <w:sz w:val="24"/>
          <w:szCs w:val="24"/>
        </w:rPr>
      </w:pPr>
      <w:r>
        <w:rPr>
          <w:sz w:val="24"/>
          <w:szCs w:val="24"/>
        </w:rPr>
        <w:t>Definición de un método para la clase Persona</w:t>
      </w:r>
    </w:p>
    <w:p w14:paraId="11DBFFCC" w14:textId="4F223579" w:rsidR="0051084B" w:rsidRDefault="00A00D19" w:rsidP="0064305E">
      <w:pPr>
        <w:rPr>
          <w:sz w:val="24"/>
          <w:szCs w:val="24"/>
        </w:rPr>
      </w:pPr>
      <w:r w:rsidRPr="00A00D19">
        <w:rPr>
          <w:noProof/>
          <w:sz w:val="24"/>
          <w:szCs w:val="24"/>
        </w:rPr>
        <w:drawing>
          <wp:inline distT="0" distB="0" distL="0" distR="0" wp14:anchorId="7C48031C" wp14:editId="48FCEA63">
            <wp:extent cx="5400040" cy="468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FDE" w14:textId="77777777" w:rsidR="00DB1465" w:rsidRDefault="00DB14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591FB5" w14:textId="0AEC162C" w:rsidR="00A00D19" w:rsidRDefault="00D264E2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Código completo</w:t>
      </w:r>
    </w:p>
    <w:p w14:paraId="362EA361" w14:textId="4EA516DD" w:rsidR="00D264E2" w:rsidRDefault="00D264E2" w:rsidP="0064305E">
      <w:pPr>
        <w:rPr>
          <w:sz w:val="24"/>
          <w:szCs w:val="24"/>
        </w:rPr>
      </w:pPr>
      <w:r w:rsidRPr="00D264E2">
        <w:rPr>
          <w:noProof/>
          <w:sz w:val="24"/>
          <w:szCs w:val="24"/>
        </w:rPr>
        <w:drawing>
          <wp:inline distT="0" distB="0" distL="0" distR="0" wp14:anchorId="78D62225" wp14:editId="0D38947C">
            <wp:extent cx="4831465" cy="345600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65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082" w14:textId="64B46D92" w:rsidR="00D264E2" w:rsidRPr="00CC649E" w:rsidRDefault="004C1F93" w:rsidP="0064305E">
      <w:pPr>
        <w:rPr>
          <w:b/>
          <w:bCs/>
          <w:sz w:val="24"/>
          <w:szCs w:val="24"/>
        </w:rPr>
      </w:pPr>
      <w:r w:rsidRPr="00CC649E">
        <w:rPr>
          <w:b/>
          <w:bCs/>
          <w:sz w:val="24"/>
          <w:szCs w:val="24"/>
        </w:rPr>
        <w:t>Definición de variables</w:t>
      </w:r>
    </w:p>
    <w:p w14:paraId="78DC5719" w14:textId="3F3FAAF1" w:rsidR="004C1F93" w:rsidRDefault="004C1F93" w:rsidP="0064305E">
      <w:pPr>
        <w:rPr>
          <w:sz w:val="24"/>
          <w:szCs w:val="24"/>
        </w:rPr>
      </w:pPr>
      <w:r w:rsidRPr="004C1F93">
        <w:rPr>
          <w:noProof/>
          <w:sz w:val="24"/>
          <w:szCs w:val="24"/>
        </w:rPr>
        <w:drawing>
          <wp:inline distT="0" distB="0" distL="0" distR="0" wp14:anchorId="34557BA0" wp14:editId="4E74898F">
            <wp:extent cx="3791479" cy="244826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B5F2" w14:textId="22497DDF" w:rsidR="00756051" w:rsidRDefault="004C42CA" w:rsidP="0064305E">
      <w:pPr>
        <w:rPr>
          <w:sz w:val="24"/>
          <w:szCs w:val="24"/>
        </w:rPr>
      </w:pPr>
      <w:r w:rsidRPr="004C42CA">
        <w:rPr>
          <w:noProof/>
          <w:sz w:val="24"/>
          <w:szCs w:val="24"/>
        </w:rPr>
        <w:drawing>
          <wp:inline distT="0" distB="0" distL="0" distR="0" wp14:anchorId="6A8FF03A" wp14:editId="2EFFDDD4">
            <wp:extent cx="2753109" cy="4572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 esta forma el mismo compilador asume cual es el tipo que posee la variable</w:t>
      </w:r>
    </w:p>
    <w:p w14:paraId="786EA11C" w14:textId="77777777" w:rsidR="004C42CA" w:rsidRDefault="004C42CA" w:rsidP="0064305E">
      <w:pPr>
        <w:rPr>
          <w:sz w:val="24"/>
          <w:szCs w:val="24"/>
        </w:rPr>
      </w:pPr>
    </w:p>
    <w:p w14:paraId="657D222F" w14:textId="716967E9" w:rsidR="004C1F93" w:rsidRPr="005A4B3F" w:rsidRDefault="00AB6E27" w:rsidP="0064305E">
      <w:pPr>
        <w:rPr>
          <w:b/>
          <w:bCs/>
          <w:sz w:val="24"/>
          <w:szCs w:val="24"/>
        </w:rPr>
      </w:pPr>
      <w:r w:rsidRPr="005A4B3F">
        <w:rPr>
          <w:b/>
          <w:bCs/>
          <w:sz w:val="24"/>
          <w:szCs w:val="24"/>
        </w:rPr>
        <w:t>Valores por defecto que toman las variables</w:t>
      </w:r>
    </w:p>
    <w:p w14:paraId="73C45206" w14:textId="60EEA332" w:rsidR="00AB6E27" w:rsidRDefault="0095092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Numéricos </w:t>
      </w:r>
      <w:r w:rsidRPr="009509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toman 0 como valor por predeterminado</w:t>
      </w:r>
    </w:p>
    <w:p w14:paraId="3DF7B238" w14:textId="51346197" w:rsidR="00950923" w:rsidRDefault="0001495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Booleanos </w:t>
      </w:r>
      <w:r w:rsidRPr="000149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6190C089" w14:textId="7053FE4D" w:rsidR="0001495D" w:rsidRDefault="005A4B3F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Strings </w:t>
      </w:r>
      <w:r w:rsidRPr="005A4B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cadena vacía</w:t>
      </w:r>
    </w:p>
    <w:p w14:paraId="1B3A47A2" w14:textId="57AA72E2" w:rsidR="00E21BE6" w:rsidRDefault="002A59B9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Alcance</w:t>
      </w:r>
      <w:r w:rsidR="00E21BE6">
        <w:rPr>
          <w:b/>
          <w:bCs/>
          <w:sz w:val="24"/>
          <w:szCs w:val="24"/>
        </w:rPr>
        <w:t xml:space="preserve"> o </w:t>
      </w:r>
      <w:proofErr w:type="spellStart"/>
      <w:r w:rsidR="00E21BE6">
        <w:rPr>
          <w:b/>
          <w:bCs/>
          <w:sz w:val="24"/>
          <w:szCs w:val="24"/>
        </w:rPr>
        <w:t>scope</w:t>
      </w:r>
      <w:proofErr w:type="spellEnd"/>
      <w:r w:rsidR="00E21BE6">
        <w:rPr>
          <w:b/>
          <w:bCs/>
          <w:sz w:val="24"/>
          <w:szCs w:val="24"/>
        </w:rPr>
        <w:t xml:space="preserve"> de las variables</w:t>
      </w:r>
    </w:p>
    <w:p w14:paraId="12B898AE" w14:textId="0784BD58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Global: todo el </w:t>
      </w:r>
      <w:r w:rsidR="002A59B9">
        <w:rPr>
          <w:sz w:val="24"/>
          <w:szCs w:val="24"/>
        </w:rPr>
        <w:t>código</w:t>
      </w:r>
    </w:p>
    <w:p w14:paraId="0875D9AA" w14:textId="5AD0EE99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>Local: dentro de una función</w:t>
      </w:r>
      <w:r w:rsidR="002A59B9">
        <w:rPr>
          <w:sz w:val="24"/>
          <w:szCs w:val="24"/>
        </w:rPr>
        <w:t xml:space="preserve"> (cuidado con las llaves)</w:t>
      </w:r>
    </w:p>
    <w:p w14:paraId="66032FD5" w14:textId="15FEC9CE" w:rsidR="007757EC" w:rsidRDefault="000D441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Constantes</w:t>
      </w:r>
    </w:p>
    <w:p w14:paraId="6A90912A" w14:textId="50607D49" w:rsidR="000D4413" w:rsidRDefault="000D4413" w:rsidP="0064305E">
      <w:pPr>
        <w:rPr>
          <w:sz w:val="24"/>
          <w:szCs w:val="24"/>
        </w:rPr>
      </w:pPr>
      <w:r>
        <w:rPr>
          <w:sz w:val="24"/>
          <w:szCs w:val="24"/>
        </w:rPr>
        <w:t>Valores que se van a mantener a lo largo de la ejecución del programa</w:t>
      </w:r>
    </w:p>
    <w:p w14:paraId="2B51284E" w14:textId="1C5E3DE0" w:rsidR="00F01E7D" w:rsidRDefault="00F01E7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También tienen un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>, como las variables</w:t>
      </w:r>
    </w:p>
    <w:p w14:paraId="5A5B954E" w14:textId="5463AB3D" w:rsidR="00F01E7D" w:rsidRDefault="00C332F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Punteros</w:t>
      </w:r>
    </w:p>
    <w:p w14:paraId="0EAD26F8" w14:textId="7C8B7912" w:rsidR="00C332F5" w:rsidRDefault="00C332F5" w:rsidP="0064305E">
      <w:pPr>
        <w:rPr>
          <w:sz w:val="24"/>
          <w:szCs w:val="24"/>
        </w:rPr>
      </w:pPr>
      <w:r>
        <w:rPr>
          <w:sz w:val="24"/>
          <w:szCs w:val="24"/>
        </w:rPr>
        <w:t>Ubicación en memoria de una variable</w:t>
      </w:r>
    </w:p>
    <w:p w14:paraId="0DB0AA4B" w14:textId="171F24C0" w:rsidR="00C332F5" w:rsidRDefault="00F25784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Con le ampersand podemos acceder a ella </w:t>
      </w:r>
      <w:r w:rsidRPr="00F257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&amp;var</w:t>
      </w:r>
    </w:p>
    <w:p w14:paraId="0835FEA9" w14:textId="6F794BF1" w:rsidR="00F25784" w:rsidRDefault="00F25784" w:rsidP="0064305E">
      <w:pPr>
        <w:rPr>
          <w:sz w:val="24"/>
          <w:szCs w:val="24"/>
        </w:rPr>
      </w:pPr>
    </w:p>
    <w:p w14:paraId="1B634108" w14:textId="715AC769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valor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copia del valor</w:t>
      </w:r>
    </w:p>
    <w:p w14:paraId="4D6DFE12" w14:textId="36B8DE82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referencia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ubicación de memoria</w:t>
      </w:r>
    </w:p>
    <w:p w14:paraId="6D3CEB2E" w14:textId="1B178EDD" w:rsidR="00D67817" w:rsidRDefault="00D67817" w:rsidP="0064305E">
      <w:pPr>
        <w:rPr>
          <w:sz w:val="24"/>
          <w:szCs w:val="24"/>
        </w:rPr>
      </w:pPr>
    </w:p>
    <w:p w14:paraId="663FF1F2" w14:textId="23AB678F" w:rsidR="00BE5CB5" w:rsidRDefault="00BE5CB5" w:rsidP="00BE5C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</w:t>
      </w:r>
    </w:p>
    <w:p w14:paraId="71D07C5D" w14:textId="1154714B" w:rsidR="00BE5CB5" w:rsidRDefault="00932839" w:rsidP="0064305E">
      <w:pPr>
        <w:rPr>
          <w:sz w:val="24"/>
          <w:szCs w:val="24"/>
        </w:rPr>
      </w:pPr>
      <w:r>
        <w:rPr>
          <w:sz w:val="24"/>
          <w:szCs w:val="24"/>
        </w:rPr>
        <w:t>Función main ( ) es el punto de partida de ejecución del programa, no puede llevar parámetros ni devolver valores.</w:t>
      </w:r>
    </w:p>
    <w:p w14:paraId="6F8B0164" w14:textId="7A7DAADF" w:rsidR="00932839" w:rsidRDefault="00D15111" w:rsidP="0064305E">
      <w:pPr>
        <w:rPr>
          <w:sz w:val="24"/>
          <w:szCs w:val="24"/>
        </w:rPr>
      </w:pPr>
      <w:r w:rsidRPr="00D15111">
        <w:rPr>
          <w:noProof/>
          <w:sz w:val="24"/>
          <w:szCs w:val="24"/>
        </w:rPr>
        <w:drawing>
          <wp:inline distT="0" distB="0" distL="0" distR="0" wp14:anchorId="02264C85" wp14:editId="12524DC1">
            <wp:extent cx="3810532" cy="93358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1FA" w14:textId="1B3793FE" w:rsidR="00D15111" w:rsidRDefault="002E372B" w:rsidP="0064305E">
      <w:pPr>
        <w:rPr>
          <w:sz w:val="24"/>
          <w:szCs w:val="24"/>
        </w:rPr>
      </w:pPr>
      <w:r w:rsidRPr="002E372B">
        <w:rPr>
          <w:noProof/>
          <w:sz w:val="24"/>
          <w:szCs w:val="24"/>
        </w:rPr>
        <w:drawing>
          <wp:inline distT="0" distB="0" distL="0" distR="0" wp14:anchorId="4B4DDDEB" wp14:editId="05474BE7">
            <wp:extent cx="3600953" cy="80021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3E28" w14:textId="34FC04A5" w:rsidR="002E372B" w:rsidRDefault="00EF2D7E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Funciones lambda </w:t>
      </w:r>
      <w:r w:rsidRPr="00EF2D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E25B2">
        <w:rPr>
          <w:sz w:val="24"/>
          <w:szCs w:val="24"/>
        </w:rPr>
        <w:t>funciones anónimas</w:t>
      </w:r>
    </w:p>
    <w:p w14:paraId="434AEF81" w14:textId="2A21673F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drawing>
          <wp:inline distT="0" distB="0" distL="0" distR="0" wp14:anchorId="6E61B7C7" wp14:editId="35D43C7D">
            <wp:extent cx="3820058" cy="132416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6E" w14:textId="3465FE04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lastRenderedPageBreak/>
        <w:drawing>
          <wp:inline distT="0" distB="0" distL="0" distR="0" wp14:anchorId="2B398E54" wp14:editId="5A16017C">
            <wp:extent cx="2572109" cy="4191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FED" w14:textId="34502716" w:rsidR="00C63CEC" w:rsidRDefault="00C63CEC" w:rsidP="0064305E">
      <w:pPr>
        <w:rPr>
          <w:sz w:val="24"/>
          <w:szCs w:val="24"/>
        </w:rPr>
      </w:pPr>
    </w:p>
    <w:p w14:paraId="01F856FB" w14:textId="3F1B7533" w:rsidR="001D1AC1" w:rsidRDefault="001D1AC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Operadores</w:t>
      </w:r>
    </w:p>
    <w:p w14:paraId="1B6BF002" w14:textId="1C27FE69" w:rsidR="001D1AC1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>Comparación</w:t>
      </w:r>
      <w:r w:rsidR="006731D6">
        <w:rPr>
          <w:sz w:val="24"/>
          <w:szCs w:val="24"/>
        </w:rPr>
        <w:t xml:space="preserve">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==</w:t>
      </w:r>
      <w:proofErr w:type="gramStart"/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!</w:t>
      </w:r>
      <w:proofErr w:type="gramEnd"/>
      <w:r w:rsidR="006731D6">
        <w:rPr>
          <w:sz w:val="24"/>
          <w:szCs w:val="24"/>
        </w:rPr>
        <w:t>=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&gt;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&lt;</w:t>
      </w:r>
      <w:r w:rsidR="00190F7C">
        <w:rPr>
          <w:sz w:val="24"/>
          <w:szCs w:val="24"/>
        </w:rPr>
        <w:t>, etc.</w:t>
      </w:r>
      <w:r w:rsidR="006731D6">
        <w:rPr>
          <w:sz w:val="24"/>
          <w:szCs w:val="24"/>
        </w:rPr>
        <w:t xml:space="preserve"> </w:t>
      </w:r>
    </w:p>
    <w:p w14:paraId="583C1583" w14:textId="49C8717C" w:rsidR="002B7042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Aritméticos </w:t>
      </w:r>
      <w:r w:rsidR="00717970" w:rsidRPr="00717970">
        <w:rPr>
          <w:sz w:val="24"/>
          <w:szCs w:val="24"/>
        </w:rPr>
        <w:sym w:font="Wingdings" w:char="F0E0"/>
      </w:r>
      <w:r w:rsidR="00717970">
        <w:rPr>
          <w:sz w:val="24"/>
          <w:szCs w:val="24"/>
        </w:rPr>
        <w:t xml:space="preserve"> con el modulo </w:t>
      </w:r>
      <w:proofErr w:type="spellStart"/>
      <w:r w:rsidR="00717970">
        <w:rPr>
          <w:sz w:val="24"/>
          <w:szCs w:val="24"/>
        </w:rPr>
        <w:t>Math</w:t>
      </w:r>
      <w:proofErr w:type="spellEnd"/>
      <w:r w:rsidR="00717970">
        <w:rPr>
          <w:sz w:val="24"/>
          <w:szCs w:val="24"/>
        </w:rPr>
        <w:t xml:space="preserve"> tendremos mayor cantidad de operadores </w:t>
      </w:r>
    </w:p>
    <w:p w14:paraId="0788807E" w14:textId="08653A56" w:rsidR="002B7042" w:rsidRDefault="008E6F99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Lógicos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&amp;&amp;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||</w:t>
      </w:r>
      <w:proofErr w:type="gramStart"/>
      <w:r w:rsidR="00190F7C">
        <w:rPr>
          <w:sz w:val="24"/>
          <w:szCs w:val="24"/>
        </w:rPr>
        <w:t xml:space="preserve">, </w:t>
      </w:r>
      <w:r w:rsidR="005753F3">
        <w:rPr>
          <w:sz w:val="24"/>
          <w:szCs w:val="24"/>
        </w:rPr>
        <w:t>!</w:t>
      </w:r>
      <w:proofErr w:type="gramEnd"/>
      <w:r w:rsidR="006731D6">
        <w:rPr>
          <w:sz w:val="24"/>
          <w:szCs w:val="24"/>
        </w:rPr>
        <w:t xml:space="preserve"> </w:t>
      </w:r>
    </w:p>
    <w:p w14:paraId="2E7BA9B2" w14:textId="67A562A8" w:rsidR="005753F3" w:rsidRDefault="005753F3" w:rsidP="0064305E">
      <w:pPr>
        <w:rPr>
          <w:sz w:val="24"/>
          <w:szCs w:val="24"/>
        </w:rPr>
      </w:pPr>
    </w:p>
    <w:p w14:paraId="44D67046" w14:textId="3055932F" w:rsidR="00A26FB7" w:rsidRDefault="007433C3" w:rsidP="0064305E">
      <w:pPr>
        <w:rPr>
          <w:sz w:val="24"/>
          <w:szCs w:val="24"/>
        </w:rPr>
      </w:pPr>
      <w:r w:rsidRPr="007433C3">
        <w:rPr>
          <w:sz w:val="24"/>
          <w:szCs w:val="24"/>
        </w:rPr>
        <w:drawing>
          <wp:inline distT="0" distB="0" distL="0" distR="0" wp14:anchorId="5DFC4039" wp14:editId="3138B5DB">
            <wp:extent cx="2800741" cy="2057687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7281" w14:textId="4510E4EC" w:rsidR="008F1ADF" w:rsidRDefault="007433C3" w:rsidP="0064305E">
      <w:pPr>
        <w:rPr>
          <w:sz w:val="24"/>
          <w:szCs w:val="24"/>
        </w:rPr>
      </w:pPr>
      <w:r w:rsidRPr="007433C3">
        <w:rPr>
          <w:sz w:val="24"/>
          <w:szCs w:val="24"/>
        </w:rPr>
        <w:drawing>
          <wp:inline distT="0" distB="0" distL="0" distR="0" wp14:anchorId="7784FCAD" wp14:editId="43DE5FE0">
            <wp:extent cx="3162741" cy="225774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5B1" w14:textId="549B2C0D" w:rsidR="007433C3" w:rsidRDefault="00215B98" w:rsidP="0064305E">
      <w:pPr>
        <w:rPr>
          <w:sz w:val="24"/>
          <w:szCs w:val="24"/>
        </w:rPr>
      </w:pPr>
      <w:r w:rsidRPr="00215B98">
        <w:rPr>
          <w:sz w:val="24"/>
          <w:szCs w:val="24"/>
        </w:rPr>
        <w:lastRenderedPageBreak/>
        <w:drawing>
          <wp:inline distT="0" distB="0" distL="0" distR="0" wp14:anchorId="12F85757" wp14:editId="5C3B6305">
            <wp:extent cx="3010320" cy="223868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36D" w14:textId="3C115920" w:rsidR="00D91940" w:rsidRDefault="004D1BAD" w:rsidP="0064305E">
      <w:pPr>
        <w:rPr>
          <w:sz w:val="24"/>
          <w:szCs w:val="24"/>
        </w:rPr>
      </w:pPr>
      <w:r w:rsidRPr="004D1BAD">
        <w:rPr>
          <w:sz w:val="24"/>
          <w:szCs w:val="24"/>
        </w:rPr>
        <w:drawing>
          <wp:inline distT="0" distB="0" distL="0" distR="0" wp14:anchorId="70551C82" wp14:editId="0C33ADBA">
            <wp:extent cx="3658111" cy="167663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F48D" w14:textId="54CF57D9" w:rsidR="00152442" w:rsidRDefault="00152442" w:rsidP="0064305E">
      <w:pPr>
        <w:rPr>
          <w:sz w:val="24"/>
          <w:szCs w:val="24"/>
        </w:rPr>
      </w:pPr>
      <w:r w:rsidRPr="00152442">
        <w:rPr>
          <w:sz w:val="24"/>
          <w:szCs w:val="24"/>
        </w:rPr>
        <w:drawing>
          <wp:inline distT="0" distB="0" distL="0" distR="0" wp14:anchorId="0AE9DE33" wp14:editId="48FE09EB">
            <wp:extent cx="2838846" cy="154326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086F" w14:textId="77777777" w:rsidR="00152442" w:rsidRPr="001D1AC1" w:rsidRDefault="00152442" w:rsidP="0064305E">
      <w:pPr>
        <w:rPr>
          <w:sz w:val="24"/>
          <w:szCs w:val="24"/>
        </w:rPr>
      </w:pPr>
    </w:p>
    <w:sectPr w:rsidR="00152442" w:rsidRPr="001D1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5904"/>
    <w:multiLevelType w:val="hybridMultilevel"/>
    <w:tmpl w:val="C1348A94"/>
    <w:lvl w:ilvl="0" w:tplc="677C6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1495D"/>
    <w:rsid w:val="00061EF9"/>
    <w:rsid w:val="000D4413"/>
    <w:rsid w:val="000E5DFB"/>
    <w:rsid w:val="0010703B"/>
    <w:rsid w:val="001357F8"/>
    <w:rsid w:val="00152442"/>
    <w:rsid w:val="00163CC3"/>
    <w:rsid w:val="00190F7C"/>
    <w:rsid w:val="001B7E72"/>
    <w:rsid w:val="001D1AC1"/>
    <w:rsid w:val="001E5B15"/>
    <w:rsid w:val="00215B98"/>
    <w:rsid w:val="00253A0D"/>
    <w:rsid w:val="00285A03"/>
    <w:rsid w:val="002A59B9"/>
    <w:rsid w:val="002B7042"/>
    <w:rsid w:val="002E372B"/>
    <w:rsid w:val="003111C6"/>
    <w:rsid w:val="00353BB7"/>
    <w:rsid w:val="003A6C57"/>
    <w:rsid w:val="003C0FC6"/>
    <w:rsid w:val="0040166B"/>
    <w:rsid w:val="004074FC"/>
    <w:rsid w:val="004B77AC"/>
    <w:rsid w:val="004C1F93"/>
    <w:rsid w:val="004C42CA"/>
    <w:rsid w:val="004D1BAD"/>
    <w:rsid w:val="0051084B"/>
    <w:rsid w:val="00566366"/>
    <w:rsid w:val="005753F3"/>
    <w:rsid w:val="00590B42"/>
    <w:rsid w:val="005A4B3F"/>
    <w:rsid w:val="005B061E"/>
    <w:rsid w:val="005B7E36"/>
    <w:rsid w:val="0064305E"/>
    <w:rsid w:val="00646F0A"/>
    <w:rsid w:val="00653FEF"/>
    <w:rsid w:val="006731D6"/>
    <w:rsid w:val="00675A8A"/>
    <w:rsid w:val="0070393B"/>
    <w:rsid w:val="00717970"/>
    <w:rsid w:val="007433C3"/>
    <w:rsid w:val="00756051"/>
    <w:rsid w:val="007757EC"/>
    <w:rsid w:val="007E25B2"/>
    <w:rsid w:val="008073FB"/>
    <w:rsid w:val="008A0FDD"/>
    <w:rsid w:val="008D100D"/>
    <w:rsid w:val="008E6F99"/>
    <w:rsid w:val="008F1ADF"/>
    <w:rsid w:val="008F6EDB"/>
    <w:rsid w:val="00932839"/>
    <w:rsid w:val="00950923"/>
    <w:rsid w:val="00A00D19"/>
    <w:rsid w:val="00A26FB7"/>
    <w:rsid w:val="00AA2D0B"/>
    <w:rsid w:val="00AB287B"/>
    <w:rsid w:val="00AB4228"/>
    <w:rsid w:val="00AB6E27"/>
    <w:rsid w:val="00BE5CB5"/>
    <w:rsid w:val="00C22A60"/>
    <w:rsid w:val="00C332F5"/>
    <w:rsid w:val="00C63CEC"/>
    <w:rsid w:val="00CC649E"/>
    <w:rsid w:val="00D15111"/>
    <w:rsid w:val="00D264E2"/>
    <w:rsid w:val="00D50D5C"/>
    <w:rsid w:val="00D67817"/>
    <w:rsid w:val="00D91940"/>
    <w:rsid w:val="00DB1465"/>
    <w:rsid w:val="00E21BE6"/>
    <w:rsid w:val="00E80C31"/>
    <w:rsid w:val="00EE1897"/>
    <w:rsid w:val="00EF2D7E"/>
    <w:rsid w:val="00F01E7D"/>
    <w:rsid w:val="00F25784"/>
    <w:rsid w:val="00FA593B"/>
    <w:rsid w:val="00FB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263"/>
  <w15:chartTrackingRefBased/>
  <w15:docId w15:val="{70C8E8E9-1D32-472B-BC78-EC35C82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B5"/>
  </w:style>
  <w:style w:type="paragraph" w:styleId="Ttulo1">
    <w:name w:val="heading 1"/>
    <w:basedOn w:val="Normal"/>
    <w:next w:val="Normal"/>
    <w:link w:val="Ttulo1Car"/>
    <w:uiPriority w:val="9"/>
    <w:qFormat/>
    <w:rsid w:val="001D1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3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1D1AC1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1D1AC1"/>
  </w:style>
  <w:style w:type="character" w:customStyle="1" w:styleId="SaludoCar">
    <w:name w:val="Saludo Car"/>
    <w:basedOn w:val="Fuentedeprrafopredeter"/>
    <w:link w:val="Saludo"/>
    <w:uiPriority w:val="99"/>
    <w:rsid w:val="001D1AC1"/>
  </w:style>
  <w:style w:type="paragraph" w:styleId="Textoindependiente">
    <w:name w:val="Body Text"/>
    <w:basedOn w:val="Normal"/>
    <w:link w:val="TextoindependienteCar"/>
    <w:uiPriority w:val="99"/>
    <w:unhideWhenUsed/>
    <w:rsid w:val="001D1A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D1AC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D1AC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D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81</cp:revision>
  <dcterms:created xsi:type="dcterms:W3CDTF">2022-09-18T23:25:00Z</dcterms:created>
  <dcterms:modified xsi:type="dcterms:W3CDTF">2022-10-08T22:51:00Z</dcterms:modified>
</cp:coreProperties>
</file>