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Stats.StackExchange.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In this paper we analyze how to recognize experts (the influential) users in the Stats.StackExchange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Stats.StackExchange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anyone who browse the webpage. Therefore, being a user in Stats.StackExchange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 in Stats.StackExchange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73,540 answers.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Being an expert on data science, statistic and machine learning is valuable and desirable prospect. Having high reputation on Stats.StackExchange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73,540 instances, 23,441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41F034CB" w14:textId="64239164" w:rsidR="002F1C9B" w:rsidRPr="00D66426" w:rsidRDefault="002F1C9B" w:rsidP="00267129">
      <w:pPr>
        <w:pStyle w:val="NoSpacing"/>
        <w:rPr>
          <w:i/>
        </w:rPr>
      </w:pPr>
      <w:r w:rsidRPr="00D66426">
        <w:rPr>
          <w:i/>
        </w:rPr>
        <w:t>Post – based features:</w:t>
      </w:r>
    </w:p>
    <w:p w14:paraId="1E049ED7" w14:textId="316A0218" w:rsidR="00EB235B" w:rsidRPr="00B92725" w:rsidRDefault="00EB235B" w:rsidP="00D66426">
      <w:pPr>
        <w:pStyle w:val="ListParagraph"/>
        <w:numPr>
          <w:ilvl w:val="0"/>
          <w:numId w:val="35"/>
        </w:numPr>
      </w:pPr>
      <w:r w:rsidRPr="00D66426">
        <w:rPr>
          <w:b/>
        </w:rPr>
        <w:t>Answer Score</w:t>
      </w:r>
      <w:r w:rsidR="0073096A" w:rsidRPr="00D66426">
        <w:rPr>
          <w:b/>
        </w:rPr>
        <w:t xml:space="preserve"> </w:t>
      </w:r>
      <w:r w:rsidR="0073096A">
        <w:t xml:space="preserve">– </w:t>
      </w:r>
      <w:r w:rsidR="000E7BF0" w:rsidRPr="00B92725">
        <w:t>Number of users that upvote the answer subtracted by number of users that downvote the answer.</w:t>
      </w:r>
    </w:p>
    <w:p w14:paraId="31CD625B" w14:textId="135F6058" w:rsidR="0073096A" w:rsidRPr="00B92725" w:rsidRDefault="004B5637" w:rsidP="00D66426">
      <w:pPr>
        <w:pStyle w:val="ListParagraph"/>
        <w:numPr>
          <w:ilvl w:val="0"/>
          <w:numId w:val="35"/>
        </w:numPr>
      </w:pPr>
      <w:r w:rsidRPr="00D66426">
        <w:rPr>
          <w:b/>
        </w:rPr>
        <w:t>Answer Comment Count</w:t>
      </w:r>
      <w:r w:rsidR="0073096A">
        <w:t xml:space="preserve"> – </w:t>
      </w:r>
      <w:r w:rsidR="000E7BF0" w:rsidRPr="00B92725">
        <w:t>Number of comments of an answer.</w:t>
      </w:r>
    </w:p>
    <w:p w14:paraId="20ED6E3F" w14:textId="45AA2167" w:rsidR="004B5637" w:rsidRPr="00B92725" w:rsidRDefault="004B5637" w:rsidP="00D66426">
      <w:pPr>
        <w:pStyle w:val="ListParagraph"/>
        <w:numPr>
          <w:ilvl w:val="0"/>
          <w:numId w:val="35"/>
        </w:numPr>
      </w:pPr>
      <w:r w:rsidRPr="00D66426">
        <w:rPr>
          <w:b/>
        </w:rPr>
        <w:lastRenderedPageBreak/>
        <w:t>Question Favorite Count</w:t>
      </w:r>
      <w:r w:rsidR="0073096A">
        <w:t xml:space="preserve"> – </w:t>
      </w:r>
      <w:r w:rsidR="00B92725" w:rsidRPr="00B92725">
        <w:t>Number of users that mark the question as favorite.</w:t>
      </w:r>
    </w:p>
    <w:p w14:paraId="4FAB2587" w14:textId="6C1436AA" w:rsidR="004B5637" w:rsidRPr="00B92725" w:rsidRDefault="004B5637" w:rsidP="00D66426">
      <w:pPr>
        <w:pStyle w:val="ListParagraph"/>
        <w:numPr>
          <w:ilvl w:val="0"/>
          <w:numId w:val="35"/>
        </w:numPr>
      </w:pPr>
      <w:r w:rsidRPr="00D66426">
        <w:rPr>
          <w:b/>
        </w:rPr>
        <w:t xml:space="preserve">Question Total </w:t>
      </w:r>
      <w:r w:rsidRPr="0073096A">
        <w:t>Tags</w:t>
      </w:r>
      <w:r w:rsidR="0073096A">
        <w:t xml:space="preserve"> – </w:t>
      </w:r>
      <w:r w:rsidR="00B92725" w:rsidRPr="00B92725">
        <w:t>Number of tags of the question.</w:t>
      </w:r>
    </w:p>
    <w:p w14:paraId="61018A9A" w14:textId="35A0922A" w:rsidR="004B5637" w:rsidRPr="00B92725" w:rsidRDefault="004B5637" w:rsidP="00D66426">
      <w:pPr>
        <w:pStyle w:val="ListParagraph"/>
        <w:numPr>
          <w:ilvl w:val="0"/>
          <w:numId w:val="35"/>
        </w:numPr>
      </w:pPr>
      <w:r w:rsidRPr="00D66426">
        <w:rPr>
          <w:b/>
        </w:rPr>
        <w:t>Views</w:t>
      </w:r>
      <w:r w:rsidR="0073096A" w:rsidRPr="00D66426">
        <w:rPr>
          <w:b/>
        </w:rPr>
        <w:t xml:space="preserve"> </w:t>
      </w:r>
      <w:r w:rsidR="0073096A">
        <w:t xml:space="preserve">– </w:t>
      </w:r>
      <w:r w:rsidR="00B92725" w:rsidRPr="00B92725">
        <w:t>Number of users that have viewed the user's profile.</w:t>
      </w:r>
    </w:p>
    <w:p w14:paraId="6302F8BB" w14:textId="0E838293" w:rsidR="0073096A" w:rsidRPr="00B92725" w:rsidRDefault="004B5637" w:rsidP="00D66426">
      <w:pPr>
        <w:pStyle w:val="ListParagraph"/>
        <w:numPr>
          <w:ilvl w:val="0"/>
          <w:numId w:val="35"/>
        </w:numPr>
      </w:pPr>
      <w:r w:rsidRPr="00D66426">
        <w:rPr>
          <w:b/>
        </w:rPr>
        <w:t>Up-votes</w:t>
      </w:r>
      <w:r w:rsidR="0073096A">
        <w:t xml:space="preserve"> – </w:t>
      </w:r>
      <w:r w:rsidR="00B92725" w:rsidRPr="00B92725">
        <w:t>Number of upvotes given by the user</w:t>
      </w:r>
      <w:r w:rsidR="0073096A">
        <w:t>.</w:t>
      </w:r>
    </w:p>
    <w:p w14:paraId="37FA29BD" w14:textId="07121D89" w:rsidR="004B5637" w:rsidRPr="00B92725" w:rsidRDefault="004B5637" w:rsidP="00D66426">
      <w:pPr>
        <w:pStyle w:val="ListParagraph"/>
        <w:numPr>
          <w:ilvl w:val="0"/>
          <w:numId w:val="35"/>
        </w:numPr>
      </w:pPr>
      <w:r w:rsidRPr="00D66426">
        <w:rPr>
          <w:b/>
        </w:rPr>
        <w:t>Down-Votes</w:t>
      </w:r>
      <w:r w:rsidR="0073096A">
        <w:t xml:space="preserve"> – </w:t>
      </w:r>
      <w:r w:rsidR="00B92725" w:rsidRPr="00B92725">
        <w:t>Number of downvotes given by the user</w:t>
      </w:r>
      <w:r w:rsidR="0073096A">
        <w:t>.</w:t>
      </w:r>
    </w:p>
    <w:p w14:paraId="131FF807" w14:textId="07240A3D" w:rsidR="004B5637" w:rsidRPr="00B92725" w:rsidRDefault="004B5637" w:rsidP="00D66426">
      <w:pPr>
        <w:pStyle w:val="ListParagraph"/>
        <w:numPr>
          <w:ilvl w:val="0"/>
          <w:numId w:val="35"/>
        </w:numPr>
      </w:pPr>
      <w:r w:rsidRPr="00D66426">
        <w:rPr>
          <w:b/>
        </w:rPr>
        <w:t>Question View Count</w:t>
      </w:r>
      <w:r w:rsidR="0073096A" w:rsidRPr="00D66426">
        <w:rPr>
          <w:b/>
        </w:rPr>
        <w:t xml:space="preserve"> </w:t>
      </w:r>
      <w:r w:rsidR="0073096A">
        <w:t xml:space="preserve">– </w:t>
      </w:r>
      <w:r w:rsidR="00B92725" w:rsidRPr="00B92725">
        <w:t>Number of users that have viewed of the question</w:t>
      </w:r>
      <w:r w:rsidR="0073096A">
        <w:t>.</w:t>
      </w:r>
    </w:p>
    <w:p w14:paraId="1FE9278D" w14:textId="26A35C05" w:rsidR="004B5637" w:rsidRPr="00B92725" w:rsidRDefault="004B5637" w:rsidP="00D66426">
      <w:pPr>
        <w:pStyle w:val="ListParagraph"/>
        <w:numPr>
          <w:ilvl w:val="0"/>
          <w:numId w:val="35"/>
        </w:numPr>
      </w:pPr>
      <w:r w:rsidRPr="00D66426">
        <w:rPr>
          <w:b/>
        </w:rPr>
        <w:t>Question Comment Count</w:t>
      </w:r>
      <w:r w:rsidR="0073096A">
        <w:t xml:space="preserve"> – </w:t>
      </w:r>
      <w:r w:rsidR="00B92725" w:rsidRPr="00B92725">
        <w:t>Number of comments of the question</w:t>
      </w:r>
      <w:r w:rsidR="0073096A">
        <w:t>.</w:t>
      </w:r>
    </w:p>
    <w:p w14:paraId="6ACB8930" w14:textId="586CE115" w:rsidR="004B5637" w:rsidRPr="00B92725" w:rsidRDefault="004B5637" w:rsidP="00D66426">
      <w:pPr>
        <w:pStyle w:val="ListParagraph"/>
        <w:numPr>
          <w:ilvl w:val="0"/>
          <w:numId w:val="35"/>
        </w:numPr>
      </w:pPr>
      <w:r w:rsidRPr="00D66426">
        <w:rPr>
          <w:b/>
        </w:rPr>
        <w:t>Time difference</w:t>
      </w:r>
      <w:r w:rsidR="0073096A" w:rsidRPr="00D66426">
        <w:rPr>
          <w:b/>
        </w:rPr>
        <w:t xml:space="preserve"> </w:t>
      </w:r>
      <w:r w:rsidR="0073096A">
        <w:t xml:space="preserve">– </w:t>
      </w:r>
      <w:r w:rsidR="00B92725" w:rsidRPr="00B92725">
        <w:t>The difference of time between the answer and the question</w:t>
      </w:r>
      <w:r w:rsidR="0073096A">
        <w:t>.</w:t>
      </w:r>
    </w:p>
    <w:p w14:paraId="42CF24B1" w14:textId="1DC2BC81" w:rsidR="004B5637" w:rsidRPr="00B92725" w:rsidRDefault="004B5637" w:rsidP="00D66426">
      <w:pPr>
        <w:pStyle w:val="ListParagraph"/>
        <w:numPr>
          <w:ilvl w:val="0"/>
          <w:numId w:val="35"/>
        </w:numPr>
      </w:pPr>
      <w:r w:rsidRPr="00D66426">
        <w:rPr>
          <w:b/>
        </w:rPr>
        <w:t>Question Answer Count</w:t>
      </w:r>
      <w:r w:rsidR="0073096A">
        <w:t xml:space="preserve"> – </w:t>
      </w:r>
      <w:r w:rsidR="00B92725" w:rsidRPr="00B92725">
        <w:t>Number of answers of the question</w:t>
      </w:r>
      <w:r w:rsidR="0073096A">
        <w:t>.</w:t>
      </w:r>
    </w:p>
    <w:p w14:paraId="0E2DC262" w14:textId="08B2441A" w:rsidR="004B5637" w:rsidRDefault="004B5637" w:rsidP="00D66426">
      <w:pPr>
        <w:pStyle w:val="ListParagraph"/>
        <w:numPr>
          <w:ilvl w:val="0"/>
          <w:numId w:val="35"/>
        </w:numPr>
      </w:pPr>
      <w:r w:rsidRPr="00D66426">
        <w:rPr>
          <w:b/>
        </w:rPr>
        <w:t>Question Score</w:t>
      </w:r>
      <w:r w:rsidR="0073096A" w:rsidRPr="00D66426">
        <w:rPr>
          <w:b/>
        </w:rPr>
        <w:softHyphen/>
      </w:r>
      <w:r w:rsidR="0073096A">
        <w:t xml:space="preserve"> – </w:t>
      </w:r>
      <w:r w:rsidR="00B92725" w:rsidRPr="00B92725">
        <w:t>Number of users that upvote the answer subtracted by number of users that downvote the question</w:t>
      </w:r>
      <w:r w:rsidR="0073096A">
        <w:t>.</w:t>
      </w:r>
    </w:p>
    <w:p w14:paraId="60F25D59" w14:textId="77777777" w:rsidR="00D66426" w:rsidRPr="00B92725" w:rsidRDefault="00D66426" w:rsidP="00D66426">
      <w:pPr>
        <w:pStyle w:val="ListParagraph"/>
        <w:ind w:left="360"/>
      </w:pPr>
    </w:p>
    <w:p w14:paraId="51656D17" w14:textId="04AF6EB8" w:rsidR="00A55E9F" w:rsidRPr="00D66426" w:rsidRDefault="00A55E9F" w:rsidP="00D66426">
      <w:pPr>
        <w:rPr>
          <w:i/>
        </w:rPr>
      </w:pPr>
      <w:r w:rsidRPr="00D66426">
        <w:rPr>
          <w:i/>
        </w:rPr>
        <w:t>User</w:t>
      </w:r>
      <w:r w:rsidR="00FC0783" w:rsidRPr="00D66426">
        <w:rPr>
          <w:i/>
        </w:rPr>
        <w:t xml:space="preserve"> – based features:</w:t>
      </w:r>
    </w:p>
    <w:p w14:paraId="7A1F0D5C" w14:textId="06ED7883" w:rsidR="004B5637" w:rsidRPr="000E7BF0" w:rsidRDefault="00EB235B" w:rsidP="00D66426">
      <w:pPr>
        <w:pStyle w:val="ListParagraph"/>
        <w:numPr>
          <w:ilvl w:val="0"/>
          <w:numId w:val="36"/>
        </w:numPr>
      </w:pPr>
      <w:r w:rsidRPr="00D66426">
        <w:rPr>
          <w:b/>
        </w:rPr>
        <w:t xml:space="preserve">Out-degree </w:t>
      </w:r>
      <w:proofErr w:type="spellStart"/>
      <w:r w:rsidRPr="00D66426">
        <w:rPr>
          <w:b/>
        </w:rPr>
        <w:t>Acc</w:t>
      </w:r>
      <w:proofErr w:type="spellEnd"/>
      <w:r w:rsidR="005D66A3" w:rsidRPr="00D66426">
        <w:rPr>
          <w:b/>
        </w:rPr>
        <w:t xml:space="preserve"> </w:t>
      </w:r>
      <w:r w:rsidR="005D66A3">
        <w:t xml:space="preserve">- </w:t>
      </w:r>
      <w:r w:rsidR="005D66A3" w:rsidRPr="000E7BF0">
        <w:t>Number of accepted answers provided by the user</w:t>
      </w:r>
      <w:r w:rsidR="00B92725">
        <w:t>.</w:t>
      </w:r>
    </w:p>
    <w:p w14:paraId="3EF884C7" w14:textId="33A61E84" w:rsidR="00EB235B" w:rsidRPr="000E7BF0" w:rsidRDefault="00EB235B" w:rsidP="00D66426">
      <w:pPr>
        <w:pStyle w:val="ListParagraph"/>
        <w:numPr>
          <w:ilvl w:val="0"/>
          <w:numId w:val="36"/>
        </w:numPr>
      </w:pPr>
      <w:r w:rsidRPr="00D66426">
        <w:rPr>
          <w:b/>
        </w:rPr>
        <w:t>PageRank</w:t>
      </w:r>
      <w:r w:rsidR="005D66A3" w:rsidRPr="00D66426">
        <w:rPr>
          <w:b/>
        </w:rPr>
        <w:t xml:space="preserve"> </w:t>
      </w:r>
      <w:r w:rsidR="005D66A3">
        <w:t xml:space="preserve">- </w:t>
      </w:r>
      <w:r w:rsidR="005D66A3" w:rsidRPr="000E7BF0">
        <w:t>Relative importance of a node in the network (in this case, a node is a user) based on link analysis algorithm by Google</w:t>
      </w:r>
      <w:r w:rsidR="00B92725">
        <w:t>.</w:t>
      </w:r>
    </w:p>
    <w:p w14:paraId="5F0A8A40" w14:textId="1E7A2158" w:rsidR="00EB235B" w:rsidRPr="000E7BF0" w:rsidRDefault="00EB235B" w:rsidP="00D66426">
      <w:pPr>
        <w:pStyle w:val="ListParagraph"/>
        <w:numPr>
          <w:ilvl w:val="0"/>
          <w:numId w:val="36"/>
        </w:numPr>
      </w:pPr>
      <w:r w:rsidRPr="00D66426">
        <w:rPr>
          <w:b/>
        </w:rPr>
        <w:t xml:space="preserve">Time </w:t>
      </w:r>
      <w:r w:rsidR="00D66426">
        <w:rPr>
          <w:b/>
        </w:rPr>
        <w:t>from</w:t>
      </w:r>
      <w:r w:rsidRPr="00D66426">
        <w:rPr>
          <w:b/>
        </w:rPr>
        <w:t xml:space="preserve"> Register</w:t>
      </w:r>
      <w:r w:rsidR="005D66A3" w:rsidRPr="00D66426">
        <w:rPr>
          <w:b/>
        </w:rPr>
        <w:t xml:space="preserve"> </w:t>
      </w:r>
      <w:r w:rsidR="005D66A3">
        <w:t xml:space="preserve">- </w:t>
      </w:r>
      <w:r w:rsidR="005D66A3" w:rsidRPr="000E7BF0">
        <w:t>Time difference between the registration time of the user and 22th of May 2016</w:t>
      </w:r>
      <w:r w:rsidR="00B92725">
        <w:t>.</w:t>
      </w:r>
    </w:p>
    <w:p w14:paraId="2872997F" w14:textId="49D7E95F" w:rsidR="00EB235B" w:rsidRPr="000E7BF0" w:rsidRDefault="00EB235B" w:rsidP="00D66426">
      <w:pPr>
        <w:pStyle w:val="ListParagraph"/>
        <w:numPr>
          <w:ilvl w:val="0"/>
          <w:numId w:val="36"/>
        </w:numPr>
      </w:pPr>
      <w:r w:rsidRPr="00D66426">
        <w:rPr>
          <w:b/>
        </w:rPr>
        <w:t>In-degree All</w:t>
      </w:r>
      <w:r w:rsidR="005D66A3" w:rsidRPr="00D66426">
        <w:rPr>
          <w:b/>
        </w:rPr>
        <w:t xml:space="preserve"> </w:t>
      </w:r>
      <w:r w:rsidR="005D66A3">
        <w:t xml:space="preserve">- </w:t>
      </w:r>
      <w:r w:rsidR="005D66A3" w:rsidRPr="000E7BF0">
        <w:t>Number of all questions asked by the user</w:t>
      </w:r>
      <w:r w:rsidR="00B92725">
        <w:t>.</w:t>
      </w:r>
    </w:p>
    <w:p w14:paraId="343910B6" w14:textId="02D1E8AD" w:rsidR="00EB235B" w:rsidRPr="000E7BF0" w:rsidRDefault="00EB235B" w:rsidP="00D66426">
      <w:pPr>
        <w:pStyle w:val="ListParagraph"/>
        <w:numPr>
          <w:ilvl w:val="0"/>
          <w:numId w:val="36"/>
        </w:numPr>
      </w:pPr>
      <w:r w:rsidRPr="00D66426">
        <w:rPr>
          <w:b/>
        </w:rPr>
        <w:t>In-degree Acc</w:t>
      </w:r>
      <w:r w:rsidR="005D66A3" w:rsidRPr="00D66426">
        <w:rPr>
          <w:b/>
        </w:rPr>
        <w:t xml:space="preserve"> </w:t>
      </w:r>
      <w:r w:rsidR="005D66A3">
        <w:t xml:space="preserve">- </w:t>
      </w:r>
      <w:r w:rsidR="005D66A3" w:rsidRPr="000E7BF0">
        <w:t>Number of questions with an accepted answer asked by the user</w:t>
      </w:r>
      <w:r w:rsidR="00B92725">
        <w:t>.</w:t>
      </w:r>
    </w:p>
    <w:p w14:paraId="2AB20CD8" w14:textId="6AC0D5AB" w:rsidR="00EB235B" w:rsidRPr="000E7BF0" w:rsidRDefault="00EB235B" w:rsidP="00D66426">
      <w:pPr>
        <w:pStyle w:val="ListParagraph"/>
        <w:numPr>
          <w:ilvl w:val="0"/>
          <w:numId w:val="36"/>
        </w:numPr>
      </w:pPr>
      <w:r w:rsidRPr="00D66426">
        <w:rPr>
          <w:b/>
        </w:rPr>
        <w:t>In-degree Ratio</w:t>
      </w:r>
      <w:r w:rsidR="005D66A3" w:rsidRPr="00D66426">
        <w:rPr>
          <w:b/>
        </w:rPr>
        <w:t xml:space="preserve"> </w:t>
      </w:r>
      <w:r w:rsidR="005D66A3">
        <w:t xml:space="preserve">- </w:t>
      </w:r>
      <w:r w:rsidR="005D66A3" w:rsidRPr="000E7BF0">
        <w:t xml:space="preserve">Number of questions </w:t>
      </w:r>
      <w:r w:rsidR="00B92725">
        <w:t xml:space="preserve">with an accepted answer asked </w:t>
      </w:r>
      <w:r w:rsidR="005D66A3" w:rsidRPr="000E7BF0">
        <w:t>by the user divided by number of all questions asked by the user</w:t>
      </w:r>
      <w:r w:rsidR="00B92725">
        <w:t>.</w:t>
      </w:r>
    </w:p>
    <w:p w14:paraId="4D8F75C5" w14:textId="36920BB8" w:rsidR="00EB235B" w:rsidRPr="000E7BF0" w:rsidRDefault="00EB235B" w:rsidP="00D66426">
      <w:pPr>
        <w:pStyle w:val="ListParagraph"/>
        <w:numPr>
          <w:ilvl w:val="0"/>
          <w:numId w:val="36"/>
        </w:numPr>
      </w:pPr>
      <w:r w:rsidRPr="00D66426">
        <w:rPr>
          <w:b/>
        </w:rPr>
        <w:t>Profile Image</w:t>
      </w:r>
      <w:r w:rsidR="005D66A3" w:rsidRPr="00D66426">
        <w:rPr>
          <w:b/>
        </w:rPr>
        <w:t xml:space="preserve"> </w:t>
      </w:r>
      <w:r w:rsidR="005D66A3">
        <w:t xml:space="preserve">- </w:t>
      </w:r>
      <w:r w:rsidR="005D66A3" w:rsidRPr="000E7BF0">
        <w:t>Whether the user has a profile image or not</w:t>
      </w:r>
      <w:r w:rsidR="00B92725">
        <w:t>.</w:t>
      </w:r>
    </w:p>
    <w:p w14:paraId="5EDDD919" w14:textId="77F2BEE3" w:rsidR="00EB235B" w:rsidRPr="000E7BF0" w:rsidRDefault="00C21FA7" w:rsidP="00D66426">
      <w:pPr>
        <w:pStyle w:val="ListParagraph"/>
        <w:numPr>
          <w:ilvl w:val="0"/>
          <w:numId w:val="36"/>
        </w:numPr>
      </w:pPr>
      <w:r w:rsidRPr="00D66426">
        <w:rPr>
          <w:b/>
        </w:rPr>
        <w:t>Out-degree all</w:t>
      </w:r>
      <w:r w:rsidR="005D66A3" w:rsidRPr="00D66426">
        <w:rPr>
          <w:b/>
        </w:rPr>
        <w:t xml:space="preserve"> </w:t>
      </w:r>
      <w:r w:rsidR="005D66A3">
        <w:t xml:space="preserve">- </w:t>
      </w:r>
      <w:r w:rsidR="005D66A3" w:rsidRPr="000E7BF0">
        <w:t>Number of all answers provided by the user</w:t>
      </w:r>
      <w:r w:rsidR="00B92725">
        <w:t>.</w:t>
      </w:r>
    </w:p>
    <w:p w14:paraId="11E3F89C" w14:textId="4B543143" w:rsidR="00C21FA7" w:rsidRPr="000E7BF0" w:rsidRDefault="00C21FA7" w:rsidP="00D66426">
      <w:pPr>
        <w:pStyle w:val="ListParagraph"/>
        <w:numPr>
          <w:ilvl w:val="0"/>
          <w:numId w:val="36"/>
        </w:numPr>
      </w:pPr>
      <w:r w:rsidRPr="00D66426">
        <w:rPr>
          <w:b/>
        </w:rPr>
        <w:t>About Me Length</w:t>
      </w:r>
      <w:r w:rsidR="005D66A3" w:rsidRPr="00D66426">
        <w:rPr>
          <w:b/>
        </w:rPr>
        <w:t xml:space="preserve"> </w:t>
      </w:r>
      <w:r w:rsidR="005D66A3">
        <w:t xml:space="preserve">- </w:t>
      </w:r>
      <w:r w:rsidR="005D66A3" w:rsidRPr="000E7BF0">
        <w:t>Number of words of the user's description</w:t>
      </w:r>
      <w:r w:rsidR="00B92725">
        <w:t>.</w:t>
      </w:r>
    </w:p>
    <w:p w14:paraId="4CF3FA38" w14:textId="575F4D3A" w:rsidR="00D66426" w:rsidRPr="000E7BF0" w:rsidRDefault="00C21FA7" w:rsidP="00D66426">
      <w:pPr>
        <w:pStyle w:val="ListParagraph"/>
        <w:numPr>
          <w:ilvl w:val="0"/>
          <w:numId w:val="36"/>
        </w:numPr>
      </w:pPr>
      <w:r w:rsidRPr="00D66426">
        <w:rPr>
          <w:b/>
        </w:rPr>
        <w:t>Website</w:t>
      </w:r>
      <w:r w:rsidR="005D66A3" w:rsidRPr="00D66426">
        <w:rPr>
          <w:b/>
        </w:rPr>
        <w:t xml:space="preserve"> </w:t>
      </w:r>
      <w:r w:rsidR="005D66A3">
        <w:t xml:space="preserve">- </w:t>
      </w:r>
      <w:r w:rsidR="005D66A3" w:rsidRPr="000E7BF0">
        <w:t>Whether the user provides a website information in the profile or not</w:t>
      </w:r>
      <w:r w:rsidR="00B92725">
        <w:t>.</w:t>
      </w:r>
    </w:p>
    <w:p w14:paraId="1338EB4C" w14:textId="57D0DC22" w:rsidR="00FC0783" w:rsidRPr="00D66426" w:rsidRDefault="00FC0783" w:rsidP="00D66426">
      <w:pPr>
        <w:pStyle w:val="NoSpacing"/>
      </w:pPr>
      <w:r w:rsidRPr="00D66426">
        <w:t>Text – based features:</w:t>
      </w:r>
    </w:p>
    <w:p w14:paraId="5A86867B" w14:textId="6C34CBF7" w:rsidR="00BD43B3" w:rsidRPr="00B92725" w:rsidRDefault="00FC0783" w:rsidP="00D66426">
      <w:pPr>
        <w:pStyle w:val="ListParagraph"/>
        <w:numPr>
          <w:ilvl w:val="0"/>
          <w:numId w:val="37"/>
        </w:numPr>
      </w:pPr>
      <w:r w:rsidRPr="00D66426">
        <w:rPr>
          <w:b/>
        </w:rPr>
        <w:t>Answer Body Length</w:t>
      </w:r>
      <w:r>
        <w:t xml:space="preserve"> – </w:t>
      </w:r>
      <w:r w:rsidR="00B92725" w:rsidRPr="00B92725">
        <w:t>Number of words of the answer</w:t>
      </w:r>
      <w:r>
        <w:t>.</w:t>
      </w:r>
    </w:p>
    <w:p w14:paraId="7C211886" w14:textId="6F957659" w:rsidR="00FC0783" w:rsidRPr="00B92725" w:rsidRDefault="00FC0783" w:rsidP="00D66426">
      <w:pPr>
        <w:pStyle w:val="ListParagraph"/>
        <w:numPr>
          <w:ilvl w:val="0"/>
          <w:numId w:val="37"/>
        </w:numPr>
      </w:pPr>
      <w:r w:rsidRPr="00D66426">
        <w:rPr>
          <w:b/>
        </w:rPr>
        <w:t>Question Body Length</w:t>
      </w:r>
      <w:r>
        <w:t xml:space="preserve"> – </w:t>
      </w:r>
      <w:r w:rsidR="00B92725" w:rsidRPr="00B92725">
        <w:t>Number of words of the question</w:t>
      </w:r>
      <w:r>
        <w:t>.</w:t>
      </w:r>
    </w:p>
    <w:p w14:paraId="767A1957" w14:textId="5F3C2CE9" w:rsidR="00FC0783" w:rsidRPr="00B92725" w:rsidRDefault="00FC0783" w:rsidP="00D66426">
      <w:pPr>
        <w:pStyle w:val="ListParagraph"/>
        <w:numPr>
          <w:ilvl w:val="0"/>
          <w:numId w:val="37"/>
        </w:numPr>
      </w:pPr>
      <w:r w:rsidRPr="00D66426">
        <w:rPr>
          <w:b/>
        </w:rPr>
        <w:t>Answer sentiment</w:t>
      </w:r>
      <w:r>
        <w:t xml:space="preserve"> – </w:t>
      </w:r>
      <w:r w:rsidR="00B92725" w:rsidRPr="00B92725">
        <w:t>The sentiment score of the answer</w:t>
      </w:r>
      <w:r>
        <w:t>.</w:t>
      </w:r>
    </w:p>
    <w:p w14:paraId="381D893B" w14:textId="2766A837" w:rsidR="004B5637" w:rsidRPr="00B92725" w:rsidRDefault="004B5637" w:rsidP="00D66426">
      <w:pPr>
        <w:pStyle w:val="ListParagraph"/>
        <w:numPr>
          <w:ilvl w:val="0"/>
          <w:numId w:val="37"/>
        </w:numPr>
      </w:pPr>
      <w:r w:rsidRPr="00D66426">
        <w:rPr>
          <w:b/>
        </w:rPr>
        <w:t>Question sentiment</w:t>
      </w:r>
      <w:r>
        <w:t xml:space="preserve"> – </w:t>
      </w:r>
      <w:r w:rsidR="00B92725" w:rsidRPr="00B92725">
        <w:t>The sentiment score of the question.</w:t>
      </w:r>
    </w:p>
    <w:p w14:paraId="3C3BC40D" w14:textId="0AEDA892" w:rsidR="000E7BF0" w:rsidRDefault="004B5637" w:rsidP="00D66426">
      <w:pPr>
        <w:pStyle w:val="ListParagraph"/>
        <w:numPr>
          <w:ilvl w:val="0"/>
          <w:numId w:val="37"/>
        </w:numPr>
      </w:pPr>
      <w:r w:rsidRPr="00D66426">
        <w:rPr>
          <w:b/>
        </w:rPr>
        <w:t>Question Title Length</w:t>
      </w:r>
      <w:r>
        <w:t xml:space="preserve"> – </w:t>
      </w:r>
      <w:r w:rsidR="000E7BF0" w:rsidRPr="00B92725">
        <w:t>Number of words of the question's title</w:t>
      </w:r>
      <w:r w:rsidR="00B92725" w:rsidRPr="00B92725">
        <w:t>.</w:t>
      </w:r>
    </w:p>
    <w:p w14:paraId="3185FD5B" w14:textId="77777777" w:rsidR="00B92725" w:rsidRDefault="00B92725" w:rsidP="00B92725">
      <w:pPr>
        <w:rPr>
          <w:rFonts w:ascii="Calibri" w:hAnsi="Calibri"/>
          <w:color w:val="000000"/>
        </w:rPr>
      </w:pPr>
    </w:p>
    <w:p w14:paraId="3D45A670" w14:textId="1621ADC8" w:rsidR="00B92725" w:rsidRPr="00B92725" w:rsidRDefault="00B92725" w:rsidP="00D66426">
      <w:pPr>
        <w:pStyle w:val="NoSpacing"/>
      </w:pPr>
      <w:r w:rsidRPr="00B92725">
        <w:t>Features from either the question or the user are for those that is related to the observed answer</w:t>
      </w:r>
      <w:r>
        <w:t>, that is, the question which the answer responded to and the user who provided the answer.</w:t>
      </w:r>
    </w:p>
    <w:p w14:paraId="1C5A43FA" w14:textId="77777777" w:rsidR="000E7BF0" w:rsidRDefault="000E7BF0" w:rsidP="000E7BF0">
      <w:pPr>
        <w:jc w:val="both"/>
        <w:rPr>
          <w:rFonts w:ascii="Calibri" w:hAnsi="Calibri"/>
          <w:color w:val="000000"/>
        </w:rPr>
      </w:pPr>
    </w:p>
    <w:p w14:paraId="6FB9CF29" w14:textId="64D00419" w:rsidR="00267129" w:rsidRDefault="00267129" w:rsidP="00284069">
      <w:pPr>
        <w:pStyle w:val="ListParagraph"/>
        <w:numPr>
          <w:ilvl w:val="0"/>
          <w:numId w:val="27"/>
        </w:numPr>
      </w:pPr>
      <w:r>
        <w:t>Train classifier</w:t>
      </w:r>
    </w:p>
    <w:p w14:paraId="0ECCBB40" w14:textId="14D207AE" w:rsidR="005C00FD" w:rsidRDefault="0073096A" w:rsidP="005C00FD">
      <w:pPr>
        <w:pStyle w:val="NoSpacing"/>
      </w:pPr>
      <w:r>
        <w:lastRenderedPageBreak/>
        <w:t xml:space="preserve">As a classifier we decided to train Logistic </w:t>
      </w:r>
      <w:r w:rsidR="001475E9">
        <w:t>R</w:t>
      </w:r>
      <w:r>
        <w:t xml:space="preserve">egression model. Logistic </w:t>
      </w:r>
      <w:r w:rsidR="001475E9">
        <w:t>R</w:t>
      </w:r>
      <w:r>
        <w:t xml:space="preserve">egression is </w:t>
      </w:r>
      <w:r w:rsidR="00752396">
        <w:t>a commonly</w:t>
      </w:r>
      <w:r>
        <w:t xml:space="preserve"> used binary classification model. </w:t>
      </w:r>
      <w:r w:rsidR="000A1BF8" w:rsidRPr="000A1BF8">
        <w:t xml:space="preserve">The </w:t>
      </w:r>
      <w:r w:rsidR="001475E9">
        <w:t>L</w:t>
      </w:r>
      <w:r w:rsidR="000A1BF8" w:rsidRPr="000A1BF8">
        <w:t xml:space="preserve">ogistic </w:t>
      </w:r>
      <w:r w:rsidR="001475E9">
        <w:t>R</w:t>
      </w:r>
      <w:r w:rsidR="000A1BF8" w:rsidRPr="000A1BF8">
        <w:t>egression is applied to situations in which the response variable is dichotomous. The model can be fitted of the form:</w:t>
      </w:r>
    </w:p>
    <w:p w14:paraId="1DB48728" w14:textId="77777777" w:rsidR="008F5240" w:rsidRDefault="000A1BF8" w:rsidP="008F5240">
      <w:pPr>
        <w:pStyle w:val="NoSpacing"/>
        <w:keepNext/>
        <w:jc w:val="center"/>
      </w:pPr>
      <w:r>
        <w:rPr>
          <w:noProof/>
        </w:rPr>
        <w:drawing>
          <wp:inline distT="0" distB="0" distL="0" distR="0" wp14:anchorId="4289A94A" wp14:editId="2B5FF6F4">
            <wp:extent cx="2014765" cy="382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6 at 1.07.08 PM.png"/>
                    <pic:cNvPicPr/>
                  </pic:nvPicPr>
                  <pic:blipFill>
                    <a:blip r:embed="rId14">
                      <a:extLst>
                        <a:ext uri="{28A0092B-C50C-407E-A947-70E740481C1C}">
                          <a14:useLocalDpi xmlns:a14="http://schemas.microsoft.com/office/drawing/2010/main" val="0"/>
                        </a:ext>
                      </a:extLst>
                    </a:blip>
                    <a:stretch>
                      <a:fillRect/>
                    </a:stretch>
                  </pic:blipFill>
                  <pic:spPr>
                    <a:xfrm>
                      <a:off x="0" y="0"/>
                      <a:ext cx="2074796" cy="393478"/>
                    </a:xfrm>
                    <a:prstGeom prst="rect">
                      <a:avLst/>
                    </a:prstGeom>
                  </pic:spPr>
                </pic:pic>
              </a:graphicData>
            </a:graphic>
          </wp:inline>
        </w:drawing>
      </w:r>
    </w:p>
    <w:p w14:paraId="77410D08" w14:textId="68CC85AC" w:rsidR="000A1BF8" w:rsidRDefault="008F5240" w:rsidP="008F5240">
      <w:pPr>
        <w:pStyle w:val="Caption"/>
        <w:jc w:val="center"/>
      </w:pPr>
      <w:r w:rsidRPr="008F5240">
        <w:rPr>
          <w:sz w:val="21"/>
        </w:rPr>
        <w:t xml:space="preserve">Equation </w:t>
      </w:r>
      <w:r w:rsidRPr="008F5240">
        <w:rPr>
          <w:sz w:val="21"/>
        </w:rPr>
        <w:fldChar w:fldCharType="begin"/>
      </w:r>
      <w:r w:rsidRPr="008F5240">
        <w:rPr>
          <w:sz w:val="21"/>
        </w:rPr>
        <w:instrText xml:space="preserve"> SEQ Equation \* ARABIC </w:instrText>
      </w:r>
      <w:r w:rsidRPr="008F5240">
        <w:rPr>
          <w:sz w:val="21"/>
        </w:rPr>
        <w:fldChar w:fldCharType="separate"/>
      </w:r>
      <w:r w:rsidRPr="008F5240">
        <w:rPr>
          <w:noProof/>
          <w:sz w:val="21"/>
        </w:rPr>
        <w:t>1</w:t>
      </w:r>
      <w:r w:rsidRPr="008F5240">
        <w:rPr>
          <w:sz w:val="21"/>
        </w:rPr>
        <w:fldChar w:fldCharType="end"/>
      </w:r>
      <w:r w:rsidRPr="008F5240">
        <w:rPr>
          <w:sz w:val="21"/>
        </w:rPr>
        <w:t xml:space="preserve"> Logistic Regression Formula</w:t>
      </w:r>
    </w:p>
    <w:p w14:paraId="1B91B23A" w14:textId="07D2A02D" w:rsidR="000A1BF8" w:rsidRPr="005C00FD" w:rsidRDefault="000A1BF8" w:rsidP="000A1BF8">
      <w:pPr>
        <w:pStyle w:val="NoSpacing"/>
      </w:pPr>
      <w:r w:rsidRPr="000A1BF8">
        <w:t xml:space="preserve">where </w:t>
      </w:r>
      <w:r w:rsidRPr="000A1BF8">
        <w:rPr>
          <w:rFonts w:ascii="Cambria Math" w:eastAsia="Cambria Math" w:hAnsi="Cambria Math" w:cs="Cambria Math"/>
        </w:rPr>
        <w:t>𝑖</w:t>
      </w:r>
      <w:r w:rsidRPr="000A1BF8">
        <w:t xml:space="preserve"> is the number of predictor variables and </w:t>
      </w:r>
      <w:r w:rsidRPr="000A1BF8">
        <w:rPr>
          <w:rFonts w:ascii="Cambria Math" w:eastAsia="Cambria Math" w:hAnsi="Cambria Math" w:cs="Cambria Math"/>
        </w:rPr>
        <w:t>𝜋</w:t>
      </w:r>
      <w:r w:rsidRPr="000A1BF8">
        <w:t xml:space="preserve"> = </w:t>
      </w:r>
      <w:r w:rsidRPr="000A1BF8">
        <w:rPr>
          <w:rFonts w:ascii="Cambria Math" w:eastAsia="Cambria Math" w:hAnsi="Cambria Math" w:cs="Cambria Math"/>
        </w:rPr>
        <w:t>𝜇</w:t>
      </w:r>
      <w:r w:rsidR="005811BC" w:rsidRPr="005811BC">
        <w:rPr>
          <w:vertAlign w:val="subscript"/>
        </w:rPr>
        <w:t>y</w:t>
      </w:r>
      <w:r w:rsidRPr="000A1BF8">
        <w:t xml:space="preserve"> is the conditional mean of </w:t>
      </w:r>
      <w:r w:rsidRPr="000A1BF8">
        <w:rPr>
          <w:rFonts w:ascii="Cambria Math" w:eastAsia="Cambria Math" w:hAnsi="Cambria Math" w:cs="Cambria Math"/>
        </w:rPr>
        <w:t>𝑦</w:t>
      </w:r>
      <w:r w:rsidRPr="000A1BF8">
        <w:t>.</w:t>
      </w:r>
      <w:r>
        <w:t xml:space="preserve"> </w:t>
      </w:r>
      <w:r w:rsidR="00C17B54">
        <w:t>In the L</w:t>
      </w:r>
      <w:r w:rsidRPr="000A1BF8">
        <w:t xml:space="preserve">ogistic </w:t>
      </w:r>
      <w:r w:rsidR="00C17B54">
        <w:t>R</w:t>
      </w:r>
      <w:r w:rsidRPr="000A1BF8">
        <w:t xml:space="preserve">egression model, we assume that the dependent variable is binary and follows a binomial </w:t>
      </w:r>
      <w:r w:rsidR="00C17B54">
        <w:t>distribution. In addition, the L</w:t>
      </w:r>
      <w:r w:rsidRPr="000A1BF8">
        <w:t xml:space="preserve">ogistic </w:t>
      </w:r>
      <w:r w:rsidR="00C17B54">
        <w:t>R</w:t>
      </w:r>
      <w:r w:rsidRPr="000A1BF8">
        <w:t>egression model also requires each observation to be independent.</w:t>
      </w:r>
      <w:r w:rsidR="005811BC">
        <w:t xml:space="preserve"> </w:t>
      </w:r>
    </w:p>
    <w:p w14:paraId="1EBE19E7" w14:textId="260B8B37" w:rsidR="00267129" w:rsidRDefault="00267129" w:rsidP="00A957D0">
      <w:pPr>
        <w:pStyle w:val="NoSpacing"/>
        <w:numPr>
          <w:ilvl w:val="0"/>
          <w:numId w:val="27"/>
        </w:numPr>
      </w:pPr>
      <w:r>
        <w:t>Evaluate features</w:t>
      </w:r>
    </w:p>
    <w:p w14:paraId="15506EE6" w14:textId="33395E43" w:rsidR="005C00FD" w:rsidRDefault="005C00FD" w:rsidP="005C00FD">
      <w:pPr>
        <w:pStyle w:val="NoSpacing"/>
      </w:pPr>
      <w:r>
        <w:t xml:space="preserve">From the result of logistic regression, we are interested in p-value and t-value of every designed feature. P-value denotes whether a feature is considered to be a significant predictor or not. The closer the p-value to zero, the more important a feature is. T-value denotes whether a feature gives positive or negative effect toward the class labeling process and how strong that effect is. Both tables below, Table 1 and Table 2, shows result of p-value and t-value for most significant features, the most significant features have p-value </w:t>
      </w:r>
      <w:r w:rsidRPr="005156F5">
        <w:rPr>
          <w:rFonts w:ascii="Calibri" w:hAnsi="Calibri"/>
          <w:b/>
          <w:color w:val="000000"/>
        </w:rPr>
        <w:t>&lt; 2e-16</w:t>
      </w:r>
      <w:r>
        <w:rPr>
          <w:rFonts w:ascii="Calibri" w:hAnsi="Calibri"/>
          <w:color w:val="000000"/>
        </w:rPr>
        <w:t>.</w:t>
      </w:r>
      <w:r>
        <w:t xml:space="preserve"> Table 1 represents features with positive effect, while Table 2 shows features with negative effect. Both tables sort the features in descending order based on the strength of the effect. All together, there is captur</w:t>
      </w:r>
      <w:r w:rsidR="00422675">
        <w:t>ed top 10 features.</w:t>
      </w:r>
    </w:p>
    <w:tbl>
      <w:tblPr>
        <w:tblW w:w="5520" w:type="dxa"/>
        <w:jc w:val="center"/>
        <w:tblLook w:val="04A0" w:firstRow="1" w:lastRow="0" w:firstColumn="1" w:lastColumn="0" w:noHBand="0" w:noVBand="1"/>
      </w:tblPr>
      <w:tblGrid>
        <w:gridCol w:w="2920"/>
        <w:gridCol w:w="1300"/>
        <w:gridCol w:w="1300"/>
      </w:tblGrid>
      <w:tr w:rsidR="00422675" w14:paraId="5A4671C9"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60ED1" w14:textId="6ACD6E5A" w:rsidR="00422675" w:rsidRPr="00422675" w:rsidRDefault="00A71452">
            <w:pPr>
              <w:rPr>
                <w:b/>
              </w:rPr>
            </w:pPr>
            <w:r>
              <w:rPr>
                <w:b/>
              </w:rPr>
              <w:t>F</w:t>
            </w:r>
            <w:r w:rsidR="00422675" w:rsidRPr="00422675">
              <w:rPr>
                <w:b/>
              </w:rPr>
              <w:t>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132FEE" w14:textId="77777777" w:rsidR="00422675" w:rsidRPr="00422675" w:rsidRDefault="00422675">
            <w:pPr>
              <w:rPr>
                <w:b/>
              </w:rPr>
            </w:pPr>
            <w:r w:rsidRPr="00422675">
              <w:rPr>
                <w:b/>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22ACA7" w14:textId="77777777" w:rsidR="00422675" w:rsidRPr="00422675" w:rsidRDefault="00422675">
            <w:pPr>
              <w:rPr>
                <w:b/>
              </w:rPr>
            </w:pPr>
            <w:r w:rsidRPr="00422675">
              <w:rPr>
                <w:b/>
              </w:rPr>
              <w:t>p-value</w:t>
            </w:r>
          </w:p>
        </w:tc>
      </w:tr>
      <w:tr w:rsidR="00422675" w14:paraId="01F95FD5"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8143E" w14:textId="77777777" w:rsidR="00422675" w:rsidRPr="00A71452" w:rsidRDefault="00422675">
            <w:proofErr w:type="spellStart"/>
            <w:r w:rsidRPr="00A71452">
              <w:t>AnswerScore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7D81C4" w14:textId="77777777" w:rsidR="00422675" w:rsidRPr="00A71452" w:rsidRDefault="00422675" w:rsidP="00422675">
            <w:r w:rsidRPr="00A71452">
              <w:t>32.042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E7FD9D" w14:textId="77777777" w:rsidR="00422675" w:rsidRPr="00A71452" w:rsidRDefault="00422675">
            <w:r w:rsidRPr="00A71452">
              <w:t>&lt; 2e-16</w:t>
            </w:r>
          </w:p>
        </w:tc>
      </w:tr>
      <w:tr w:rsidR="00422675" w14:paraId="4F1BB5FC"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E2227" w14:textId="77777777" w:rsidR="00422675" w:rsidRPr="00A71452" w:rsidRDefault="00422675">
            <w:proofErr w:type="spellStart"/>
            <w:r w:rsidRPr="00A71452">
              <w:t>AnswerCommentCount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D11FB8" w14:textId="77777777" w:rsidR="00422675" w:rsidRPr="00A71452" w:rsidRDefault="00422675" w:rsidP="00422675">
            <w:r w:rsidRPr="00A71452">
              <w:t>22.461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BA8F63" w14:textId="77777777" w:rsidR="00422675" w:rsidRPr="00A71452" w:rsidRDefault="00422675">
            <w:r w:rsidRPr="00A71452">
              <w:t>&lt; 2e-16</w:t>
            </w:r>
          </w:p>
        </w:tc>
      </w:tr>
      <w:tr w:rsidR="00422675" w14:paraId="05FF5937"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16966" w14:textId="77777777" w:rsidR="00422675" w:rsidRPr="00A71452" w:rsidRDefault="00422675">
            <w:proofErr w:type="spellStart"/>
            <w:r w:rsidRPr="00A71452">
              <w:t>AnswerBodyLength</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DD55AA1" w14:textId="77777777" w:rsidR="00422675" w:rsidRPr="00A71452" w:rsidRDefault="00422675" w:rsidP="00422675">
            <w:r w:rsidRPr="00A71452">
              <w:t>19.043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D028D9C" w14:textId="77777777" w:rsidR="00422675" w:rsidRPr="00A71452" w:rsidRDefault="00422675">
            <w:r w:rsidRPr="00A71452">
              <w:t>&lt; 2e-16</w:t>
            </w:r>
          </w:p>
        </w:tc>
      </w:tr>
      <w:tr w:rsidR="00422675" w14:paraId="30B40721"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E47A8" w14:textId="77777777" w:rsidR="00422675" w:rsidRPr="00A71452" w:rsidRDefault="00422675">
            <w:proofErr w:type="spellStart"/>
            <w:r w:rsidRPr="00A71452">
              <w:t>QuestionFavoriteCount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EDFC61C" w14:textId="77777777" w:rsidR="00422675" w:rsidRPr="00A71452" w:rsidRDefault="00422675" w:rsidP="00422675">
            <w:r w:rsidRPr="00A71452">
              <w:t>16.917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BFDDFD" w14:textId="77777777" w:rsidR="00422675" w:rsidRPr="00A71452" w:rsidRDefault="00422675">
            <w:r w:rsidRPr="00A71452">
              <w:t>&lt; 2e-16</w:t>
            </w:r>
          </w:p>
        </w:tc>
      </w:tr>
      <w:tr w:rsidR="00422675" w14:paraId="5B54DED9"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25D20" w14:textId="77777777" w:rsidR="00422675" w:rsidRPr="00A71452" w:rsidRDefault="00422675">
            <w:proofErr w:type="spellStart"/>
            <w:r w:rsidRPr="00A71452">
              <w:t>out_degree_acc</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53B49D2" w14:textId="77777777" w:rsidR="00422675" w:rsidRPr="00A71452" w:rsidRDefault="00422675" w:rsidP="00422675">
            <w:r w:rsidRPr="00A71452">
              <w:t>12.822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8BFC24" w14:textId="77777777" w:rsidR="00422675" w:rsidRPr="00A71452" w:rsidRDefault="00422675">
            <w:r w:rsidRPr="00A71452">
              <w:t>&lt; 2e-16</w:t>
            </w:r>
          </w:p>
        </w:tc>
      </w:tr>
      <w:tr w:rsidR="00422675" w14:paraId="0F7E9DEA"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608B7" w14:textId="77777777" w:rsidR="00422675" w:rsidRPr="00A71452" w:rsidRDefault="00422675">
            <w:proofErr w:type="spellStart"/>
            <w:r w:rsidRPr="00A71452">
              <w:t>in_degree_ratio</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B9452C" w14:textId="77777777" w:rsidR="00422675" w:rsidRPr="00A71452" w:rsidRDefault="00422675" w:rsidP="00422675">
            <w:r w:rsidRPr="00A71452">
              <w:t>11.266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9F8A03" w14:textId="77777777" w:rsidR="00422675" w:rsidRPr="00A71452" w:rsidRDefault="00422675">
            <w:r w:rsidRPr="00A71452">
              <w:t>&lt; 2e-16</w:t>
            </w:r>
          </w:p>
        </w:tc>
      </w:tr>
      <w:tr w:rsidR="00422675" w14:paraId="0C76BDC6"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CC133" w14:textId="77777777" w:rsidR="00422675" w:rsidRPr="00A71452" w:rsidRDefault="00422675">
            <w:r w:rsidRPr="00A71452">
              <w:t>Website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0C74ED" w14:textId="77777777" w:rsidR="00422675" w:rsidRPr="00A71452" w:rsidRDefault="00422675" w:rsidP="00422675">
            <w:r w:rsidRPr="00A71452">
              <w:t>9.996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0EE9929" w14:textId="77777777" w:rsidR="00422675" w:rsidRPr="00A71452" w:rsidRDefault="00422675">
            <w:r w:rsidRPr="00A71452">
              <w:t>&lt; 2e-16</w:t>
            </w:r>
          </w:p>
        </w:tc>
      </w:tr>
      <w:tr w:rsidR="00422675" w14:paraId="7E8B852F"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AFC6B" w14:textId="77777777" w:rsidR="00422675" w:rsidRPr="00A71452" w:rsidRDefault="00422675">
            <w:proofErr w:type="spellStart"/>
            <w:r w:rsidRPr="00A71452">
              <w:t>TimeFromRegister</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926425" w14:textId="77777777" w:rsidR="00422675" w:rsidRPr="00A71452" w:rsidRDefault="00422675" w:rsidP="00422675">
            <w:r w:rsidRPr="00A71452">
              <w:t>7.707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18C007" w14:textId="77777777" w:rsidR="00422675" w:rsidRPr="00A71452" w:rsidRDefault="00422675" w:rsidP="00422675">
            <w:r w:rsidRPr="00A71452">
              <w:t>1.30E-14</w:t>
            </w:r>
          </w:p>
        </w:tc>
      </w:tr>
      <w:tr w:rsidR="00422675" w14:paraId="437A4C22"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6891" w14:textId="77777777" w:rsidR="00422675" w:rsidRPr="00A71452" w:rsidRDefault="00422675">
            <w:proofErr w:type="spellStart"/>
            <w:r w:rsidRPr="00A71452">
              <w:t>QuestionBodyLength</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954C56" w14:textId="77777777" w:rsidR="00422675" w:rsidRPr="00A71452" w:rsidRDefault="00422675" w:rsidP="00422675">
            <w:r w:rsidRPr="00A71452">
              <w:t>5.579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9E218F" w14:textId="77777777" w:rsidR="00422675" w:rsidRPr="00A71452" w:rsidRDefault="00422675" w:rsidP="00422675">
            <w:r w:rsidRPr="00A71452">
              <w:t>2.43E-08</w:t>
            </w:r>
          </w:p>
        </w:tc>
      </w:tr>
      <w:tr w:rsidR="00422675" w14:paraId="63F27FF9"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77E75" w14:textId="77777777" w:rsidR="00422675" w:rsidRPr="00A71452" w:rsidRDefault="00422675">
            <w:proofErr w:type="spellStart"/>
            <w:r w:rsidRPr="00A71452">
              <w:t>QuestionTotalTags</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4B1AA2" w14:textId="77777777" w:rsidR="00422675" w:rsidRPr="00A71452" w:rsidRDefault="00422675" w:rsidP="00422675">
            <w:r w:rsidRPr="00A71452">
              <w:t>5.046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9498150" w14:textId="77777777" w:rsidR="00422675" w:rsidRPr="00A71452" w:rsidRDefault="00422675" w:rsidP="00422675">
            <w:r w:rsidRPr="00A71452">
              <w:t>4.51E-07</w:t>
            </w:r>
          </w:p>
        </w:tc>
      </w:tr>
      <w:tr w:rsidR="00422675" w14:paraId="06D41C94"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47036" w14:textId="77777777" w:rsidR="00422675" w:rsidRPr="00A71452" w:rsidRDefault="00422675">
            <w:r w:rsidRPr="00A71452">
              <w:t>Views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F1B204" w14:textId="77777777" w:rsidR="00422675" w:rsidRPr="00A71452" w:rsidRDefault="00422675" w:rsidP="00422675">
            <w:r w:rsidRPr="00A71452">
              <w:t>2.921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4471A99" w14:textId="77777777" w:rsidR="00422675" w:rsidRPr="00A71452" w:rsidRDefault="00422675" w:rsidP="00422675">
            <w:r w:rsidRPr="00A71452">
              <w:t>0.00349</w:t>
            </w:r>
          </w:p>
        </w:tc>
      </w:tr>
      <w:tr w:rsidR="00422675" w14:paraId="224DBEE2"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907B3" w14:textId="77777777" w:rsidR="00422675" w:rsidRPr="00A71452" w:rsidRDefault="00422675">
            <w:proofErr w:type="spellStart"/>
            <w:r w:rsidRPr="00A71452">
              <w:t>DownVotes</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891EC3" w14:textId="77777777" w:rsidR="00422675" w:rsidRPr="00A71452" w:rsidRDefault="00422675" w:rsidP="00422675">
            <w:r w:rsidRPr="00A71452">
              <w:t>1.867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6E1CA5" w14:textId="77777777" w:rsidR="00422675" w:rsidRPr="00A71452" w:rsidRDefault="00422675" w:rsidP="00422675">
            <w:r w:rsidRPr="00A71452">
              <w:t>0.06196</w:t>
            </w:r>
          </w:p>
        </w:tc>
      </w:tr>
      <w:tr w:rsidR="00422675" w14:paraId="376D408D"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0AEE2" w14:textId="77777777" w:rsidR="00422675" w:rsidRPr="00A71452" w:rsidRDefault="00422675">
            <w:proofErr w:type="spellStart"/>
            <w:r w:rsidRPr="00A71452">
              <w:t>in_degree_all</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61D237" w14:textId="77777777" w:rsidR="00422675" w:rsidRPr="00A71452" w:rsidRDefault="00422675" w:rsidP="00422675">
            <w:r w:rsidRPr="00A71452">
              <w:t>1.296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9CA7814" w14:textId="77777777" w:rsidR="00422675" w:rsidRPr="00A71452" w:rsidRDefault="00422675" w:rsidP="00422675">
            <w:r w:rsidRPr="00A71452">
              <w:t>0.19509</w:t>
            </w:r>
          </w:p>
        </w:tc>
      </w:tr>
      <w:tr w:rsidR="00422675" w14:paraId="5AF13B93" w14:textId="77777777" w:rsidTr="0042267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23E48" w14:textId="77777777" w:rsidR="00422675" w:rsidRPr="00A71452" w:rsidRDefault="00422675">
            <w:proofErr w:type="spellStart"/>
            <w:r w:rsidRPr="00A71452">
              <w:t>in_degree_acc</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F2C40EC" w14:textId="77777777" w:rsidR="00422675" w:rsidRPr="00A71452" w:rsidRDefault="00422675" w:rsidP="00422675">
            <w:r w:rsidRPr="00A71452">
              <w:t>0.286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C385D0" w14:textId="77777777" w:rsidR="00422675" w:rsidRPr="00A71452" w:rsidRDefault="00422675" w:rsidP="00422675">
            <w:r w:rsidRPr="00A71452">
              <w:t>0.77475</w:t>
            </w:r>
          </w:p>
        </w:tc>
      </w:tr>
    </w:tbl>
    <w:p w14:paraId="12CC7826" w14:textId="660F6BC7" w:rsidR="005C00FD" w:rsidRDefault="005C00FD" w:rsidP="005C00FD">
      <w:pPr>
        <w:pStyle w:val="Caption"/>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1</w:t>
      </w:r>
      <w:r w:rsidRPr="009A708B">
        <w:rPr>
          <w:sz w:val="21"/>
        </w:rPr>
        <w:fldChar w:fldCharType="end"/>
      </w:r>
      <w:r w:rsidRPr="009A708B">
        <w:rPr>
          <w:sz w:val="21"/>
        </w:rPr>
        <w:t xml:space="preserve"> Logistic Regression Result: </w:t>
      </w:r>
      <w:r>
        <w:rPr>
          <w:sz w:val="21"/>
        </w:rPr>
        <w:t>Overview of features that affect whether the answer will be accepted in positive way. Table capture feature and corresponding t-statistics and p-value</w:t>
      </w:r>
    </w:p>
    <w:p w14:paraId="492A1302" w14:textId="77777777" w:rsidR="005C00FD" w:rsidRDefault="005C00FD" w:rsidP="007E1441">
      <w:pPr>
        <w:jc w:val="both"/>
      </w:pPr>
      <w:r>
        <w:lastRenderedPageBreak/>
        <w:t>Based on Table 1 above, we can infer that an answer that is more likely to be accepted has characteristics:</w:t>
      </w:r>
    </w:p>
    <w:p w14:paraId="144686B3" w14:textId="77777777" w:rsidR="005C00FD" w:rsidRDefault="005C00FD" w:rsidP="005C00FD">
      <w:pPr>
        <w:pStyle w:val="ListParagraph"/>
        <w:numPr>
          <w:ilvl w:val="0"/>
          <w:numId w:val="38"/>
        </w:numPr>
      </w:pPr>
      <w:r>
        <w:t>It has higher score, that is, the number of users who up-vote the answer subtracted by the number of users who down-vote the answer.</w:t>
      </w:r>
    </w:p>
    <w:p w14:paraId="70AA48E2" w14:textId="77777777" w:rsidR="005C00FD" w:rsidRDefault="005C00FD" w:rsidP="005C00FD">
      <w:pPr>
        <w:pStyle w:val="ListParagraph"/>
        <w:numPr>
          <w:ilvl w:val="0"/>
          <w:numId w:val="38"/>
        </w:numPr>
      </w:pPr>
      <w:r>
        <w:t>It has larger number of comments.</w:t>
      </w:r>
    </w:p>
    <w:p w14:paraId="04024917" w14:textId="66BAB312" w:rsidR="001C1115" w:rsidRDefault="001C1115" w:rsidP="005C00FD">
      <w:pPr>
        <w:pStyle w:val="ListParagraph"/>
        <w:numPr>
          <w:ilvl w:val="0"/>
          <w:numId w:val="38"/>
        </w:numPr>
      </w:pPr>
      <w:r>
        <w:t>It contains larger number of words.</w:t>
      </w:r>
    </w:p>
    <w:p w14:paraId="504A8592" w14:textId="790305CC" w:rsidR="005C00FD" w:rsidRDefault="005C00FD" w:rsidP="001C1115">
      <w:pPr>
        <w:pStyle w:val="ListParagraph"/>
        <w:numPr>
          <w:ilvl w:val="0"/>
          <w:numId w:val="38"/>
        </w:numPr>
      </w:pPr>
      <w:r>
        <w:t>It is answering a question that is marked as favorite by larger number of users.</w:t>
      </w:r>
    </w:p>
    <w:p w14:paraId="2374B0D4" w14:textId="61A27010" w:rsidR="001C1115" w:rsidRDefault="001C1115" w:rsidP="001C1115">
      <w:pPr>
        <w:pStyle w:val="ListParagraph"/>
        <w:numPr>
          <w:ilvl w:val="0"/>
          <w:numId w:val="38"/>
        </w:numPr>
      </w:pPr>
      <w:r>
        <w:t>It is provided by a user that has more accepted answers</w:t>
      </w:r>
    </w:p>
    <w:p w14:paraId="4EB06F16" w14:textId="4C05C2CC" w:rsidR="001C1115" w:rsidRDefault="001C1115" w:rsidP="001C1115">
      <w:pPr>
        <w:pStyle w:val="ListParagraph"/>
        <w:numPr>
          <w:ilvl w:val="0"/>
          <w:numId w:val="38"/>
        </w:numPr>
      </w:pPr>
      <w:r>
        <w:t>It is provided by a user who has ratio between number of his/her questions with an accepted answer and number of all his/her questions that is closer to 1.</w:t>
      </w:r>
    </w:p>
    <w:p w14:paraId="2017CC4F" w14:textId="6EEE7364" w:rsidR="001C1115" w:rsidRPr="001270B8" w:rsidRDefault="001C1115" w:rsidP="001C1115">
      <w:pPr>
        <w:pStyle w:val="ListParagraph"/>
        <w:numPr>
          <w:ilvl w:val="0"/>
          <w:numId w:val="38"/>
        </w:numPr>
      </w:pPr>
      <w:r>
        <w:t>It is provided by a user who has information about website in his/her profile</w:t>
      </w:r>
    </w:p>
    <w:p w14:paraId="55F30103" w14:textId="77777777" w:rsidR="005C00FD" w:rsidRDefault="005C00FD" w:rsidP="005C00FD"/>
    <w:tbl>
      <w:tblPr>
        <w:tblW w:w="5520" w:type="dxa"/>
        <w:jc w:val="center"/>
        <w:tblLook w:val="04A0" w:firstRow="1" w:lastRow="0" w:firstColumn="1" w:lastColumn="0" w:noHBand="0" w:noVBand="1"/>
      </w:tblPr>
      <w:tblGrid>
        <w:gridCol w:w="2920"/>
        <w:gridCol w:w="1300"/>
        <w:gridCol w:w="1300"/>
      </w:tblGrid>
      <w:tr w:rsidR="007E1441" w14:paraId="128614DE" w14:textId="77777777" w:rsidTr="007E1441">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CB90A" w14:textId="158BC9B0" w:rsidR="007E1441" w:rsidRPr="007E1441" w:rsidRDefault="007E1441">
            <w:pPr>
              <w:rPr>
                <w:rFonts w:ascii="Calibri" w:hAnsi="Calibri"/>
                <w:b/>
                <w:color w:val="000000"/>
              </w:rPr>
            </w:pPr>
            <w:r w:rsidRPr="007E1441">
              <w:rPr>
                <w:rFonts w:ascii="Calibri" w:hAnsi="Calibri"/>
                <w:b/>
                <w:color w:val="000000"/>
              </w:rPr>
              <w:t>F</w:t>
            </w:r>
            <w:r w:rsidRPr="007E1441">
              <w:rPr>
                <w:rFonts w:ascii="Calibri" w:hAnsi="Calibri"/>
                <w:b/>
                <w:color w:val="000000"/>
              </w:rPr>
              <w:t>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13B37D" w14:textId="77777777" w:rsidR="007E1441" w:rsidRPr="007E1441" w:rsidRDefault="007E1441">
            <w:pPr>
              <w:rPr>
                <w:rFonts w:ascii="Calibri" w:hAnsi="Calibri"/>
                <w:b/>
                <w:color w:val="000000"/>
              </w:rPr>
            </w:pPr>
            <w:r w:rsidRPr="007E1441">
              <w:rPr>
                <w:rFonts w:ascii="Calibri" w:hAnsi="Calibri"/>
                <w:b/>
                <w:color w:val="000000"/>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D989BD" w14:textId="77777777" w:rsidR="007E1441" w:rsidRPr="007E1441" w:rsidRDefault="007E1441">
            <w:pPr>
              <w:rPr>
                <w:rFonts w:ascii="Calibri" w:hAnsi="Calibri"/>
                <w:b/>
                <w:color w:val="000000"/>
              </w:rPr>
            </w:pPr>
            <w:r w:rsidRPr="007E1441">
              <w:rPr>
                <w:rFonts w:ascii="Calibri" w:hAnsi="Calibri"/>
                <w:b/>
                <w:color w:val="000000"/>
              </w:rPr>
              <w:t>p-value</w:t>
            </w:r>
          </w:p>
        </w:tc>
      </w:tr>
      <w:tr w:rsidR="007E1441" w14:paraId="4FB25E91"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CDB5035" w14:textId="77777777" w:rsidR="007E1441" w:rsidRDefault="007E1441">
            <w:pPr>
              <w:rPr>
                <w:rFonts w:ascii="Calibri" w:hAnsi="Calibri"/>
                <w:color w:val="000000"/>
              </w:rPr>
            </w:pPr>
            <w:proofErr w:type="spellStart"/>
            <w:r>
              <w:rPr>
                <w:rFonts w:ascii="Calibri" w:hAnsi="Calibri"/>
                <w:color w:val="000000"/>
              </w:rPr>
              <w:t>QuestionScore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4A0C6A3" w14:textId="77777777" w:rsidR="007E1441" w:rsidRDefault="007E1441">
            <w:pPr>
              <w:jc w:val="right"/>
              <w:rPr>
                <w:rFonts w:ascii="Calibri" w:hAnsi="Calibri"/>
                <w:color w:val="000000"/>
              </w:rPr>
            </w:pPr>
            <w:r>
              <w:rPr>
                <w:rFonts w:ascii="Calibri" w:hAnsi="Calibri"/>
                <w:color w:val="000000"/>
              </w:rPr>
              <w:t>-22.739</w:t>
            </w:r>
          </w:p>
        </w:tc>
        <w:tc>
          <w:tcPr>
            <w:tcW w:w="1300" w:type="dxa"/>
            <w:tcBorders>
              <w:top w:val="nil"/>
              <w:left w:val="nil"/>
              <w:bottom w:val="single" w:sz="4" w:space="0" w:color="auto"/>
              <w:right w:val="single" w:sz="4" w:space="0" w:color="auto"/>
            </w:tcBorders>
            <w:shd w:val="clear" w:color="auto" w:fill="auto"/>
            <w:noWrap/>
            <w:vAlign w:val="bottom"/>
            <w:hideMark/>
          </w:tcPr>
          <w:p w14:paraId="66F13CB2" w14:textId="77777777" w:rsidR="007E1441" w:rsidRDefault="007E1441">
            <w:pPr>
              <w:rPr>
                <w:rFonts w:ascii="Calibri" w:hAnsi="Calibri"/>
                <w:color w:val="000000"/>
              </w:rPr>
            </w:pPr>
            <w:r>
              <w:rPr>
                <w:rFonts w:ascii="Calibri" w:hAnsi="Calibri"/>
                <w:color w:val="000000"/>
              </w:rPr>
              <w:t>&lt; 2e-16</w:t>
            </w:r>
          </w:p>
        </w:tc>
      </w:tr>
      <w:tr w:rsidR="007E1441" w14:paraId="43E3037F"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8E2BBB8" w14:textId="77777777" w:rsidR="007E1441" w:rsidRDefault="007E1441">
            <w:pPr>
              <w:rPr>
                <w:rFonts w:ascii="Calibri" w:hAnsi="Calibri"/>
                <w:color w:val="000000"/>
              </w:rPr>
            </w:pPr>
            <w:proofErr w:type="spellStart"/>
            <w:r>
              <w:rPr>
                <w:rFonts w:ascii="Calibri" w:hAnsi="Calibri"/>
                <w:color w:val="000000"/>
              </w:rPr>
              <w:t>TimeDifference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D48298D" w14:textId="77777777" w:rsidR="007E1441" w:rsidRDefault="007E1441">
            <w:pPr>
              <w:jc w:val="right"/>
              <w:rPr>
                <w:rFonts w:ascii="Calibri" w:hAnsi="Calibri"/>
                <w:color w:val="000000"/>
              </w:rPr>
            </w:pPr>
            <w:r>
              <w:rPr>
                <w:rFonts w:ascii="Calibri" w:hAnsi="Calibri"/>
                <w:color w:val="000000"/>
              </w:rPr>
              <w:t>-21.12</w:t>
            </w:r>
          </w:p>
        </w:tc>
        <w:tc>
          <w:tcPr>
            <w:tcW w:w="1300" w:type="dxa"/>
            <w:tcBorders>
              <w:top w:val="nil"/>
              <w:left w:val="nil"/>
              <w:bottom w:val="single" w:sz="4" w:space="0" w:color="auto"/>
              <w:right w:val="single" w:sz="4" w:space="0" w:color="auto"/>
            </w:tcBorders>
            <w:shd w:val="clear" w:color="auto" w:fill="auto"/>
            <w:noWrap/>
            <w:vAlign w:val="bottom"/>
            <w:hideMark/>
          </w:tcPr>
          <w:p w14:paraId="546F10C4" w14:textId="77777777" w:rsidR="007E1441" w:rsidRDefault="007E1441">
            <w:pPr>
              <w:rPr>
                <w:rFonts w:ascii="Calibri" w:hAnsi="Calibri"/>
                <w:color w:val="000000"/>
              </w:rPr>
            </w:pPr>
            <w:r>
              <w:rPr>
                <w:rFonts w:ascii="Calibri" w:hAnsi="Calibri"/>
                <w:color w:val="000000"/>
              </w:rPr>
              <w:t>&lt; 2e-16</w:t>
            </w:r>
          </w:p>
        </w:tc>
      </w:tr>
      <w:tr w:rsidR="007E1441" w14:paraId="29B6BC3F"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70A063C" w14:textId="77777777" w:rsidR="007E1441" w:rsidRDefault="007E1441">
            <w:pPr>
              <w:rPr>
                <w:rFonts w:ascii="Calibri" w:hAnsi="Calibri"/>
                <w:color w:val="000000"/>
              </w:rPr>
            </w:pPr>
            <w:proofErr w:type="spellStart"/>
            <w:r>
              <w:rPr>
                <w:rFonts w:ascii="Calibri" w:hAnsi="Calibri"/>
                <w:color w:val="000000"/>
              </w:rPr>
              <w:t>out_degree_all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69E299A" w14:textId="77777777" w:rsidR="007E1441" w:rsidRDefault="007E1441">
            <w:pPr>
              <w:jc w:val="right"/>
              <w:rPr>
                <w:rFonts w:ascii="Calibri" w:hAnsi="Calibri"/>
                <w:color w:val="000000"/>
              </w:rPr>
            </w:pPr>
            <w:r>
              <w:rPr>
                <w:rFonts w:ascii="Calibri" w:hAnsi="Calibri"/>
                <w:color w:val="000000"/>
              </w:rPr>
              <w:t>-18.943</w:t>
            </w:r>
          </w:p>
        </w:tc>
        <w:tc>
          <w:tcPr>
            <w:tcW w:w="1300" w:type="dxa"/>
            <w:tcBorders>
              <w:top w:val="nil"/>
              <w:left w:val="nil"/>
              <w:bottom w:val="single" w:sz="4" w:space="0" w:color="auto"/>
              <w:right w:val="single" w:sz="4" w:space="0" w:color="auto"/>
            </w:tcBorders>
            <w:shd w:val="clear" w:color="auto" w:fill="auto"/>
            <w:noWrap/>
            <w:vAlign w:val="bottom"/>
            <w:hideMark/>
          </w:tcPr>
          <w:p w14:paraId="0CAED1E3" w14:textId="77777777" w:rsidR="007E1441" w:rsidRDefault="007E1441">
            <w:pPr>
              <w:rPr>
                <w:rFonts w:ascii="Calibri" w:hAnsi="Calibri"/>
                <w:color w:val="000000"/>
              </w:rPr>
            </w:pPr>
            <w:r>
              <w:rPr>
                <w:rFonts w:ascii="Calibri" w:hAnsi="Calibri"/>
                <w:color w:val="000000"/>
              </w:rPr>
              <w:t>&lt; 2e-16</w:t>
            </w:r>
          </w:p>
        </w:tc>
      </w:tr>
      <w:tr w:rsidR="007E1441" w14:paraId="66D39235"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2607B00" w14:textId="77777777" w:rsidR="007E1441" w:rsidRDefault="007E1441">
            <w:pPr>
              <w:rPr>
                <w:rFonts w:ascii="Calibri" w:hAnsi="Calibri"/>
                <w:color w:val="000000"/>
              </w:rPr>
            </w:pPr>
            <w:proofErr w:type="spellStart"/>
            <w:r>
              <w:rPr>
                <w:rFonts w:ascii="Calibri" w:hAnsi="Calibri"/>
                <w:color w:val="000000"/>
              </w:rPr>
              <w:t>QuestionAnswerCount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A5B9F18" w14:textId="77777777" w:rsidR="007E1441" w:rsidRDefault="007E1441">
            <w:pPr>
              <w:jc w:val="right"/>
              <w:rPr>
                <w:rFonts w:ascii="Calibri" w:hAnsi="Calibri"/>
                <w:color w:val="000000"/>
              </w:rPr>
            </w:pPr>
            <w:r>
              <w:rPr>
                <w:rFonts w:ascii="Calibri" w:hAnsi="Calibri"/>
                <w:color w:val="000000"/>
              </w:rPr>
              <w:t>-12.532</w:t>
            </w:r>
          </w:p>
        </w:tc>
        <w:tc>
          <w:tcPr>
            <w:tcW w:w="1300" w:type="dxa"/>
            <w:tcBorders>
              <w:top w:val="nil"/>
              <w:left w:val="nil"/>
              <w:bottom w:val="single" w:sz="4" w:space="0" w:color="auto"/>
              <w:right w:val="single" w:sz="4" w:space="0" w:color="auto"/>
            </w:tcBorders>
            <w:shd w:val="clear" w:color="auto" w:fill="auto"/>
            <w:noWrap/>
            <w:vAlign w:val="bottom"/>
            <w:hideMark/>
          </w:tcPr>
          <w:p w14:paraId="17F32B5F" w14:textId="77777777" w:rsidR="007E1441" w:rsidRDefault="007E1441">
            <w:pPr>
              <w:rPr>
                <w:rFonts w:ascii="Calibri" w:hAnsi="Calibri"/>
                <w:color w:val="000000"/>
              </w:rPr>
            </w:pPr>
            <w:r>
              <w:rPr>
                <w:rFonts w:ascii="Calibri" w:hAnsi="Calibri"/>
                <w:color w:val="000000"/>
              </w:rPr>
              <w:t>&lt; 2e-16</w:t>
            </w:r>
          </w:p>
        </w:tc>
      </w:tr>
      <w:tr w:rsidR="007E1441" w14:paraId="64B8031D"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D9CEC05" w14:textId="77777777" w:rsidR="007E1441" w:rsidRDefault="007E1441">
            <w:pPr>
              <w:rPr>
                <w:rFonts w:ascii="Calibri" w:hAnsi="Calibri"/>
                <w:color w:val="000000"/>
              </w:rPr>
            </w:pPr>
            <w:proofErr w:type="spellStart"/>
            <w:r>
              <w:rPr>
                <w:rFonts w:ascii="Calibri" w:hAnsi="Calibri"/>
                <w:color w:val="000000"/>
              </w:rPr>
              <w:t>QuestionCommentCount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81763D1" w14:textId="77777777" w:rsidR="007E1441" w:rsidRDefault="007E1441">
            <w:pPr>
              <w:jc w:val="right"/>
              <w:rPr>
                <w:rFonts w:ascii="Calibri" w:hAnsi="Calibri"/>
                <w:color w:val="000000"/>
              </w:rPr>
            </w:pPr>
            <w:r>
              <w:rPr>
                <w:rFonts w:ascii="Calibri" w:hAnsi="Calibri"/>
                <w:color w:val="000000"/>
              </w:rPr>
              <w:t>-12.439</w:t>
            </w:r>
          </w:p>
        </w:tc>
        <w:tc>
          <w:tcPr>
            <w:tcW w:w="1300" w:type="dxa"/>
            <w:tcBorders>
              <w:top w:val="nil"/>
              <w:left w:val="nil"/>
              <w:bottom w:val="single" w:sz="4" w:space="0" w:color="auto"/>
              <w:right w:val="single" w:sz="4" w:space="0" w:color="auto"/>
            </w:tcBorders>
            <w:shd w:val="clear" w:color="auto" w:fill="auto"/>
            <w:noWrap/>
            <w:vAlign w:val="bottom"/>
            <w:hideMark/>
          </w:tcPr>
          <w:p w14:paraId="645D2742" w14:textId="77777777" w:rsidR="007E1441" w:rsidRDefault="007E1441">
            <w:pPr>
              <w:rPr>
                <w:rFonts w:ascii="Calibri" w:hAnsi="Calibri"/>
                <w:color w:val="000000"/>
              </w:rPr>
            </w:pPr>
            <w:r>
              <w:rPr>
                <w:rFonts w:ascii="Calibri" w:hAnsi="Calibri"/>
                <w:color w:val="000000"/>
              </w:rPr>
              <w:t>&lt; 2e-16</w:t>
            </w:r>
          </w:p>
        </w:tc>
      </w:tr>
      <w:tr w:rsidR="007E1441" w14:paraId="0A4CD9DA"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25C5E35" w14:textId="77777777" w:rsidR="007E1441" w:rsidRDefault="007E1441">
            <w:pPr>
              <w:rPr>
                <w:rFonts w:ascii="Calibri" w:hAnsi="Calibri"/>
                <w:color w:val="000000"/>
              </w:rPr>
            </w:pPr>
            <w:proofErr w:type="spellStart"/>
            <w:r>
              <w:rPr>
                <w:rFonts w:ascii="Calibri" w:hAnsi="Calibri"/>
                <w:color w:val="000000"/>
              </w:rPr>
              <w:t>AboutMeLength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96D599" w14:textId="77777777" w:rsidR="007E1441" w:rsidRDefault="007E1441">
            <w:pPr>
              <w:jc w:val="right"/>
              <w:rPr>
                <w:rFonts w:ascii="Calibri" w:hAnsi="Calibri"/>
                <w:color w:val="000000"/>
              </w:rPr>
            </w:pPr>
            <w:r>
              <w:rPr>
                <w:rFonts w:ascii="Calibri" w:hAnsi="Calibri"/>
                <w:color w:val="000000"/>
              </w:rPr>
              <w:t>-4.462</w:t>
            </w:r>
          </w:p>
        </w:tc>
        <w:tc>
          <w:tcPr>
            <w:tcW w:w="1300" w:type="dxa"/>
            <w:tcBorders>
              <w:top w:val="nil"/>
              <w:left w:val="nil"/>
              <w:bottom w:val="single" w:sz="4" w:space="0" w:color="auto"/>
              <w:right w:val="single" w:sz="4" w:space="0" w:color="auto"/>
            </w:tcBorders>
            <w:shd w:val="clear" w:color="auto" w:fill="auto"/>
            <w:noWrap/>
            <w:vAlign w:val="bottom"/>
            <w:hideMark/>
          </w:tcPr>
          <w:p w14:paraId="318D06DB" w14:textId="77777777" w:rsidR="007E1441" w:rsidRDefault="007E1441">
            <w:pPr>
              <w:jc w:val="right"/>
              <w:rPr>
                <w:rFonts w:ascii="Calibri" w:hAnsi="Calibri"/>
                <w:color w:val="000000"/>
              </w:rPr>
            </w:pPr>
            <w:r>
              <w:rPr>
                <w:rFonts w:ascii="Calibri" w:hAnsi="Calibri"/>
                <w:color w:val="000000"/>
              </w:rPr>
              <w:t>8.14E-06</w:t>
            </w:r>
          </w:p>
        </w:tc>
      </w:tr>
      <w:tr w:rsidR="007E1441" w14:paraId="0C0EE157"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4E2EF3" w14:textId="77777777" w:rsidR="007E1441" w:rsidRDefault="007E1441">
            <w:pPr>
              <w:rPr>
                <w:rFonts w:ascii="Calibri" w:hAnsi="Calibri"/>
                <w:color w:val="000000"/>
              </w:rPr>
            </w:pPr>
            <w:proofErr w:type="spellStart"/>
            <w:r>
              <w:rPr>
                <w:rFonts w:ascii="Calibri" w:hAnsi="Calibri"/>
                <w:color w:val="000000"/>
              </w:rPr>
              <w:t>AnswerSentiment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F6C074D" w14:textId="77777777" w:rsidR="007E1441" w:rsidRDefault="007E1441">
            <w:pPr>
              <w:jc w:val="right"/>
              <w:rPr>
                <w:rFonts w:ascii="Calibri" w:hAnsi="Calibri"/>
                <w:color w:val="000000"/>
              </w:rPr>
            </w:pPr>
            <w:r>
              <w:rPr>
                <w:rFonts w:ascii="Calibri" w:hAnsi="Calibri"/>
                <w:color w:val="000000"/>
              </w:rPr>
              <w:t>-3.282</w:t>
            </w:r>
          </w:p>
        </w:tc>
        <w:tc>
          <w:tcPr>
            <w:tcW w:w="1300" w:type="dxa"/>
            <w:tcBorders>
              <w:top w:val="nil"/>
              <w:left w:val="nil"/>
              <w:bottom w:val="single" w:sz="4" w:space="0" w:color="auto"/>
              <w:right w:val="single" w:sz="4" w:space="0" w:color="auto"/>
            </w:tcBorders>
            <w:shd w:val="clear" w:color="auto" w:fill="auto"/>
            <w:noWrap/>
            <w:vAlign w:val="bottom"/>
            <w:hideMark/>
          </w:tcPr>
          <w:p w14:paraId="1E610BD0" w14:textId="77777777" w:rsidR="007E1441" w:rsidRDefault="007E1441">
            <w:pPr>
              <w:jc w:val="right"/>
              <w:rPr>
                <w:rFonts w:ascii="Calibri" w:hAnsi="Calibri"/>
                <w:color w:val="000000"/>
              </w:rPr>
            </w:pPr>
            <w:r>
              <w:rPr>
                <w:rFonts w:ascii="Calibri" w:hAnsi="Calibri"/>
                <w:color w:val="000000"/>
              </w:rPr>
              <w:t>0.00103</w:t>
            </w:r>
          </w:p>
        </w:tc>
      </w:tr>
      <w:tr w:rsidR="007E1441" w14:paraId="4DB29F19"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1E7719E" w14:textId="77777777" w:rsidR="007E1441" w:rsidRDefault="007E1441">
            <w:pPr>
              <w:rPr>
                <w:rFonts w:ascii="Calibri" w:hAnsi="Calibri"/>
                <w:color w:val="000000"/>
              </w:rPr>
            </w:pPr>
            <w:proofErr w:type="spellStart"/>
            <w:r>
              <w:rPr>
                <w:rFonts w:ascii="Calibri" w:hAnsi="Calibri"/>
                <w:color w:val="000000"/>
              </w:rPr>
              <w:t>QuestionSentiment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6FE77EB" w14:textId="77777777" w:rsidR="007E1441" w:rsidRDefault="007E1441">
            <w:pPr>
              <w:jc w:val="right"/>
              <w:rPr>
                <w:rFonts w:ascii="Calibri" w:hAnsi="Calibri"/>
                <w:color w:val="000000"/>
              </w:rPr>
            </w:pPr>
            <w:r>
              <w:rPr>
                <w:rFonts w:ascii="Calibri" w:hAnsi="Calibri"/>
                <w:color w:val="000000"/>
              </w:rPr>
              <w:t>-3.152</w:t>
            </w:r>
          </w:p>
        </w:tc>
        <w:tc>
          <w:tcPr>
            <w:tcW w:w="1300" w:type="dxa"/>
            <w:tcBorders>
              <w:top w:val="nil"/>
              <w:left w:val="nil"/>
              <w:bottom w:val="single" w:sz="4" w:space="0" w:color="auto"/>
              <w:right w:val="single" w:sz="4" w:space="0" w:color="auto"/>
            </w:tcBorders>
            <w:shd w:val="clear" w:color="auto" w:fill="auto"/>
            <w:noWrap/>
            <w:vAlign w:val="bottom"/>
            <w:hideMark/>
          </w:tcPr>
          <w:p w14:paraId="3B4B2AB8" w14:textId="77777777" w:rsidR="007E1441" w:rsidRDefault="007E1441">
            <w:pPr>
              <w:jc w:val="right"/>
              <w:rPr>
                <w:rFonts w:ascii="Calibri" w:hAnsi="Calibri"/>
                <w:color w:val="000000"/>
              </w:rPr>
            </w:pPr>
            <w:r>
              <w:rPr>
                <w:rFonts w:ascii="Calibri" w:hAnsi="Calibri"/>
                <w:color w:val="000000"/>
              </w:rPr>
              <w:t>0.00162</w:t>
            </w:r>
          </w:p>
        </w:tc>
      </w:tr>
      <w:tr w:rsidR="007E1441" w14:paraId="262E57D2"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88E5C25" w14:textId="77777777" w:rsidR="007E1441" w:rsidRDefault="007E1441">
            <w:pPr>
              <w:rPr>
                <w:rFonts w:ascii="Calibri" w:hAnsi="Calibri"/>
                <w:color w:val="000000"/>
              </w:rPr>
            </w:pPr>
            <w:r>
              <w:rPr>
                <w:rFonts w:ascii="Calibri" w:hAnsi="Calibri"/>
                <w:color w:val="000000"/>
              </w:rPr>
              <w:t>Reputation</w:t>
            </w:r>
          </w:p>
        </w:tc>
        <w:tc>
          <w:tcPr>
            <w:tcW w:w="1300" w:type="dxa"/>
            <w:tcBorders>
              <w:top w:val="nil"/>
              <w:left w:val="nil"/>
              <w:bottom w:val="single" w:sz="4" w:space="0" w:color="auto"/>
              <w:right w:val="single" w:sz="4" w:space="0" w:color="auto"/>
            </w:tcBorders>
            <w:shd w:val="clear" w:color="auto" w:fill="auto"/>
            <w:noWrap/>
            <w:vAlign w:val="bottom"/>
            <w:hideMark/>
          </w:tcPr>
          <w:p w14:paraId="6871DE04" w14:textId="77777777" w:rsidR="007E1441" w:rsidRDefault="007E1441">
            <w:pPr>
              <w:jc w:val="right"/>
              <w:rPr>
                <w:rFonts w:ascii="Calibri" w:hAnsi="Calibri"/>
                <w:color w:val="000000"/>
              </w:rPr>
            </w:pPr>
            <w:r>
              <w:rPr>
                <w:rFonts w:ascii="Calibri" w:hAnsi="Calibri"/>
                <w:color w:val="000000"/>
              </w:rPr>
              <w:t>-2.989</w:t>
            </w:r>
          </w:p>
        </w:tc>
        <w:tc>
          <w:tcPr>
            <w:tcW w:w="1300" w:type="dxa"/>
            <w:tcBorders>
              <w:top w:val="nil"/>
              <w:left w:val="nil"/>
              <w:bottom w:val="single" w:sz="4" w:space="0" w:color="auto"/>
              <w:right w:val="single" w:sz="4" w:space="0" w:color="auto"/>
            </w:tcBorders>
            <w:shd w:val="clear" w:color="auto" w:fill="auto"/>
            <w:noWrap/>
            <w:vAlign w:val="bottom"/>
            <w:hideMark/>
          </w:tcPr>
          <w:p w14:paraId="735F32D7" w14:textId="77777777" w:rsidR="007E1441" w:rsidRDefault="007E1441">
            <w:pPr>
              <w:jc w:val="right"/>
              <w:rPr>
                <w:rFonts w:ascii="Calibri" w:hAnsi="Calibri"/>
                <w:color w:val="000000"/>
              </w:rPr>
            </w:pPr>
            <w:r>
              <w:rPr>
                <w:rFonts w:ascii="Calibri" w:hAnsi="Calibri"/>
                <w:color w:val="000000"/>
              </w:rPr>
              <w:t>0.0028</w:t>
            </w:r>
          </w:p>
        </w:tc>
      </w:tr>
      <w:tr w:rsidR="007E1441" w14:paraId="3276E2BD"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AEBD48D" w14:textId="77777777" w:rsidR="007E1441" w:rsidRDefault="007E1441">
            <w:pPr>
              <w:rPr>
                <w:rFonts w:ascii="Calibri" w:hAnsi="Calibri"/>
                <w:color w:val="000000"/>
              </w:rPr>
            </w:pPr>
            <w:proofErr w:type="spellStart"/>
            <w:r>
              <w:rPr>
                <w:rFonts w:ascii="Calibri" w:hAnsi="Calibri"/>
                <w:color w:val="000000"/>
              </w:rPr>
              <w:t>QuestionTitleLength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4460715" w14:textId="77777777" w:rsidR="007E1441" w:rsidRDefault="007E1441">
            <w:pPr>
              <w:jc w:val="right"/>
              <w:rPr>
                <w:rFonts w:ascii="Calibri" w:hAnsi="Calibri"/>
                <w:color w:val="000000"/>
              </w:rPr>
            </w:pPr>
            <w:r>
              <w:rPr>
                <w:rFonts w:ascii="Calibri" w:hAnsi="Calibri"/>
                <w:color w:val="000000"/>
              </w:rPr>
              <w:t>-2.891</w:t>
            </w:r>
          </w:p>
        </w:tc>
        <w:tc>
          <w:tcPr>
            <w:tcW w:w="1300" w:type="dxa"/>
            <w:tcBorders>
              <w:top w:val="nil"/>
              <w:left w:val="nil"/>
              <w:bottom w:val="single" w:sz="4" w:space="0" w:color="auto"/>
              <w:right w:val="single" w:sz="4" w:space="0" w:color="auto"/>
            </w:tcBorders>
            <w:shd w:val="clear" w:color="auto" w:fill="auto"/>
            <w:noWrap/>
            <w:vAlign w:val="bottom"/>
            <w:hideMark/>
          </w:tcPr>
          <w:p w14:paraId="2D8A6CA6" w14:textId="77777777" w:rsidR="007E1441" w:rsidRDefault="007E1441">
            <w:pPr>
              <w:jc w:val="right"/>
              <w:rPr>
                <w:rFonts w:ascii="Calibri" w:hAnsi="Calibri"/>
                <w:color w:val="000000"/>
              </w:rPr>
            </w:pPr>
            <w:r>
              <w:rPr>
                <w:rFonts w:ascii="Calibri" w:hAnsi="Calibri"/>
                <w:color w:val="000000"/>
              </w:rPr>
              <w:t>0.00384</w:t>
            </w:r>
          </w:p>
        </w:tc>
      </w:tr>
      <w:tr w:rsidR="007E1441" w14:paraId="4AE24156"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5E53C9D" w14:textId="77777777" w:rsidR="007E1441" w:rsidRDefault="007E1441">
            <w:pPr>
              <w:rPr>
                <w:rFonts w:ascii="Calibri" w:hAnsi="Calibri"/>
                <w:color w:val="000000"/>
              </w:rPr>
            </w:pPr>
            <w:proofErr w:type="spellStart"/>
            <w:r>
              <w:rPr>
                <w:rFonts w:ascii="Calibri" w:hAnsi="Calibri"/>
                <w:color w:val="000000"/>
              </w:rPr>
              <w:t>page_rank</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652FF3F" w14:textId="77777777" w:rsidR="007E1441" w:rsidRDefault="007E1441">
            <w:pPr>
              <w:jc w:val="right"/>
              <w:rPr>
                <w:rFonts w:ascii="Calibri" w:hAnsi="Calibri"/>
                <w:color w:val="000000"/>
              </w:rPr>
            </w:pPr>
            <w:r>
              <w:rPr>
                <w:rFonts w:ascii="Calibri" w:hAnsi="Calibri"/>
                <w:color w:val="000000"/>
              </w:rPr>
              <w:t>-2.47</w:t>
            </w:r>
          </w:p>
        </w:tc>
        <w:tc>
          <w:tcPr>
            <w:tcW w:w="1300" w:type="dxa"/>
            <w:tcBorders>
              <w:top w:val="nil"/>
              <w:left w:val="nil"/>
              <w:bottom w:val="single" w:sz="4" w:space="0" w:color="auto"/>
              <w:right w:val="single" w:sz="4" w:space="0" w:color="auto"/>
            </w:tcBorders>
            <w:shd w:val="clear" w:color="auto" w:fill="auto"/>
            <w:noWrap/>
            <w:vAlign w:val="bottom"/>
            <w:hideMark/>
          </w:tcPr>
          <w:p w14:paraId="0916CDCF" w14:textId="77777777" w:rsidR="007E1441" w:rsidRDefault="007E1441">
            <w:pPr>
              <w:jc w:val="right"/>
              <w:rPr>
                <w:rFonts w:ascii="Calibri" w:hAnsi="Calibri"/>
                <w:color w:val="000000"/>
              </w:rPr>
            </w:pPr>
            <w:r>
              <w:rPr>
                <w:rFonts w:ascii="Calibri" w:hAnsi="Calibri"/>
                <w:color w:val="000000"/>
              </w:rPr>
              <w:t>0.01353</w:t>
            </w:r>
          </w:p>
        </w:tc>
      </w:tr>
      <w:tr w:rsidR="007E1441" w14:paraId="726B4C0E"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4F1507D" w14:textId="77777777" w:rsidR="007E1441" w:rsidRDefault="007E1441">
            <w:pPr>
              <w:rPr>
                <w:rFonts w:ascii="Calibri" w:hAnsi="Calibri"/>
                <w:color w:val="000000"/>
              </w:rPr>
            </w:pPr>
            <w:proofErr w:type="spellStart"/>
            <w:r>
              <w:rPr>
                <w:rFonts w:ascii="Calibri" w:hAnsi="Calibri"/>
                <w:color w:val="000000"/>
              </w:rPr>
              <w:t>QuestionViewCount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8A9B9DB" w14:textId="77777777" w:rsidR="007E1441" w:rsidRDefault="007E1441">
            <w:pPr>
              <w:jc w:val="right"/>
              <w:rPr>
                <w:rFonts w:ascii="Calibri" w:hAnsi="Calibri"/>
                <w:color w:val="000000"/>
              </w:rPr>
            </w:pPr>
            <w:r>
              <w:rPr>
                <w:rFonts w:ascii="Calibri" w:hAnsi="Calibri"/>
                <w:color w:val="000000"/>
              </w:rPr>
              <w:t>-1.494</w:t>
            </w:r>
          </w:p>
        </w:tc>
        <w:tc>
          <w:tcPr>
            <w:tcW w:w="1300" w:type="dxa"/>
            <w:tcBorders>
              <w:top w:val="nil"/>
              <w:left w:val="nil"/>
              <w:bottom w:val="single" w:sz="4" w:space="0" w:color="auto"/>
              <w:right w:val="single" w:sz="4" w:space="0" w:color="auto"/>
            </w:tcBorders>
            <w:shd w:val="clear" w:color="auto" w:fill="auto"/>
            <w:noWrap/>
            <w:vAlign w:val="bottom"/>
            <w:hideMark/>
          </w:tcPr>
          <w:p w14:paraId="424BD65B" w14:textId="77777777" w:rsidR="007E1441" w:rsidRDefault="007E1441">
            <w:pPr>
              <w:jc w:val="right"/>
              <w:rPr>
                <w:rFonts w:ascii="Calibri" w:hAnsi="Calibri"/>
                <w:color w:val="000000"/>
              </w:rPr>
            </w:pPr>
            <w:r>
              <w:rPr>
                <w:rFonts w:ascii="Calibri" w:hAnsi="Calibri"/>
                <w:color w:val="000000"/>
              </w:rPr>
              <w:t>0.13517</w:t>
            </w:r>
          </w:p>
        </w:tc>
      </w:tr>
      <w:tr w:rsidR="007E1441" w14:paraId="6A790002"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9519D9D" w14:textId="77777777" w:rsidR="007E1441" w:rsidRDefault="007E1441">
            <w:pPr>
              <w:rPr>
                <w:rFonts w:ascii="Calibri" w:hAnsi="Calibri"/>
                <w:color w:val="000000"/>
              </w:rPr>
            </w:pPr>
            <w:proofErr w:type="spellStart"/>
            <w:r>
              <w:rPr>
                <w:rFonts w:ascii="Calibri" w:hAnsi="Calibri"/>
                <w:color w:val="000000"/>
              </w:rPr>
              <w:t>UpVotes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B18527F" w14:textId="77777777" w:rsidR="007E1441" w:rsidRDefault="007E1441">
            <w:pPr>
              <w:jc w:val="right"/>
              <w:rPr>
                <w:rFonts w:ascii="Calibri" w:hAnsi="Calibri"/>
                <w:color w:val="000000"/>
              </w:rPr>
            </w:pPr>
            <w:r>
              <w:rPr>
                <w:rFonts w:ascii="Calibri" w:hAnsi="Calibri"/>
                <w:color w:val="000000"/>
              </w:rPr>
              <w:t>-0.8</w:t>
            </w:r>
          </w:p>
        </w:tc>
        <w:tc>
          <w:tcPr>
            <w:tcW w:w="1300" w:type="dxa"/>
            <w:tcBorders>
              <w:top w:val="nil"/>
              <w:left w:val="nil"/>
              <w:bottom w:val="single" w:sz="4" w:space="0" w:color="auto"/>
              <w:right w:val="single" w:sz="4" w:space="0" w:color="auto"/>
            </w:tcBorders>
            <w:shd w:val="clear" w:color="auto" w:fill="auto"/>
            <w:noWrap/>
            <w:vAlign w:val="bottom"/>
            <w:hideMark/>
          </w:tcPr>
          <w:p w14:paraId="1F21B066" w14:textId="77777777" w:rsidR="007E1441" w:rsidRDefault="007E1441">
            <w:pPr>
              <w:jc w:val="right"/>
              <w:rPr>
                <w:rFonts w:ascii="Calibri" w:hAnsi="Calibri"/>
                <w:color w:val="000000"/>
              </w:rPr>
            </w:pPr>
            <w:r>
              <w:rPr>
                <w:rFonts w:ascii="Calibri" w:hAnsi="Calibri"/>
                <w:color w:val="000000"/>
              </w:rPr>
              <w:t>0.42351</w:t>
            </w:r>
          </w:p>
        </w:tc>
      </w:tr>
      <w:tr w:rsidR="007E1441" w14:paraId="0492DDAC" w14:textId="77777777" w:rsidTr="007E1441">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F024D74" w14:textId="77777777" w:rsidR="007E1441" w:rsidRDefault="007E1441">
            <w:pPr>
              <w:rPr>
                <w:rFonts w:ascii="Calibri" w:hAnsi="Calibri"/>
                <w:color w:val="000000"/>
              </w:rPr>
            </w:pPr>
            <w:proofErr w:type="spellStart"/>
            <w:r>
              <w:rPr>
                <w:rFonts w:ascii="Calibri" w:hAnsi="Calibri"/>
                <w:color w:val="000000"/>
              </w:rPr>
              <w:t>ProfileImage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662373A" w14:textId="77777777" w:rsidR="007E1441" w:rsidRDefault="007E1441">
            <w:pPr>
              <w:jc w:val="right"/>
              <w:rPr>
                <w:rFonts w:ascii="Calibri" w:hAnsi="Calibri"/>
                <w:color w:val="000000"/>
              </w:rPr>
            </w:pPr>
            <w:r>
              <w:rPr>
                <w:rFonts w:ascii="Calibri" w:hAnsi="Calibri"/>
                <w:color w:val="000000"/>
              </w:rPr>
              <w:t>-0.605</w:t>
            </w:r>
          </w:p>
        </w:tc>
        <w:tc>
          <w:tcPr>
            <w:tcW w:w="1300" w:type="dxa"/>
            <w:tcBorders>
              <w:top w:val="nil"/>
              <w:left w:val="nil"/>
              <w:bottom w:val="single" w:sz="4" w:space="0" w:color="auto"/>
              <w:right w:val="single" w:sz="4" w:space="0" w:color="auto"/>
            </w:tcBorders>
            <w:shd w:val="clear" w:color="auto" w:fill="auto"/>
            <w:noWrap/>
            <w:vAlign w:val="bottom"/>
            <w:hideMark/>
          </w:tcPr>
          <w:p w14:paraId="10ED8EFB" w14:textId="77777777" w:rsidR="007E1441" w:rsidRDefault="007E1441">
            <w:pPr>
              <w:jc w:val="right"/>
              <w:rPr>
                <w:rFonts w:ascii="Calibri" w:hAnsi="Calibri"/>
                <w:color w:val="000000"/>
              </w:rPr>
            </w:pPr>
            <w:r>
              <w:rPr>
                <w:rFonts w:ascii="Calibri" w:hAnsi="Calibri"/>
                <w:color w:val="000000"/>
              </w:rPr>
              <w:t>0.54535</w:t>
            </w:r>
          </w:p>
        </w:tc>
      </w:tr>
    </w:tbl>
    <w:p w14:paraId="53C407E9" w14:textId="2EC52C92" w:rsidR="005C00FD" w:rsidRDefault="005C00FD" w:rsidP="005C00FD">
      <w:pPr>
        <w:pStyle w:val="Caption"/>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2</w:t>
      </w:r>
      <w:r w:rsidRPr="009A708B">
        <w:rPr>
          <w:sz w:val="21"/>
        </w:rPr>
        <w:fldChar w:fldCharType="end"/>
      </w:r>
      <w:r w:rsidRPr="009A708B">
        <w:rPr>
          <w:sz w:val="21"/>
        </w:rPr>
        <w:t xml:space="preserve"> Logistic Regression Result: </w:t>
      </w:r>
      <w:r>
        <w:rPr>
          <w:sz w:val="21"/>
        </w:rPr>
        <w:t>Overview of features that affect whether the answer will be accepted in negative way. Table capture feature and corresponding t-statistics and p-value</w:t>
      </w:r>
    </w:p>
    <w:p w14:paraId="2270618B" w14:textId="77777777" w:rsidR="005C00FD" w:rsidRDefault="005C00FD" w:rsidP="007E1441">
      <w:pPr>
        <w:jc w:val="both"/>
      </w:pPr>
      <w:r>
        <w:t>Based on Table 2 above, we can also infer that an answer that is less likely to be accepted has characteristics:</w:t>
      </w:r>
    </w:p>
    <w:p w14:paraId="4C5ADA8D" w14:textId="77777777" w:rsidR="005C00FD" w:rsidRDefault="005C00FD" w:rsidP="005C00FD">
      <w:pPr>
        <w:pStyle w:val="ListParagraph"/>
        <w:numPr>
          <w:ilvl w:val="0"/>
          <w:numId w:val="39"/>
        </w:numPr>
      </w:pPr>
      <w:r>
        <w:t>It is answering a question with higher score, that is, the number of users who up-vote the question subtracted by the number of users who down-vote the question.</w:t>
      </w:r>
    </w:p>
    <w:p w14:paraId="15122580" w14:textId="74354E41" w:rsidR="001C1115" w:rsidRPr="001C1115" w:rsidRDefault="001C1115" w:rsidP="005C00FD">
      <w:pPr>
        <w:pStyle w:val="ListParagraph"/>
        <w:numPr>
          <w:ilvl w:val="0"/>
          <w:numId w:val="39"/>
        </w:numPr>
      </w:pPr>
      <w:r>
        <w:t xml:space="preserve">It has larger time difference, that is, the </w:t>
      </w:r>
      <w:r w:rsidRPr="00B92725">
        <w:rPr>
          <w:rFonts w:ascii="Calibri" w:hAnsi="Calibri"/>
          <w:color w:val="000000"/>
        </w:rPr>
        <w:t>difference of time bet</w:t>
      </w:r>
      <w:r>
        <w:rPr>
          <w:rFonts w:ascii="Calibri" w:hAnsi="Calibri"/>
          <w:color w:val="000000"/>
        </w:rPr>
        <w:t>ween the answer and the question.</w:t>
      </w:r>
    </w:p>
    <w:p w14:paraId="3C07FAA4" w14:textId="2DB7378C" w:rsidR="001C1115" w:rsidRDefault="001C1115" w:rsidP="005C00FD">
      <w:pPr>
        <w:pStyle w:val="ListParagraph"/>
        <w:numPr>
          <w:ilvl w:val="0"/>
          <w:numId w:val="39"/>
        </w:numPr>
      </w:pPr>
      <w:r>
        <w:rPr>
          <w:rFonts w:ascii="Calibri" w:hAnsi="Calibri"/>
          <w:color w:val="000000"/>
        </w:rPr>
        <w:t>It is provided by a user who has a larger number of answers</w:t>
      </w:r>
    </w:p>
    <w:p w14:paraId="547F30E2" w14:textId="77777777" w:rsidR="005C00FD" w:rsidRDefault="005C00FD" w:rsidP="005C00FD">
      <w:pPr>
        <w:pStyle w:val="ListParagraph"/>
        <w:numPr>
          <w:ilvl w:val="0"/>
          <w:numId w:val="39"/>
        </w:numPr>
      </w:pPr>
      <w:r>
        <w:t>It is answering a question with larger number of answers.</w:t>
      </w:r>
    </w:p>
    <w:p w14:paraId="31689CB4" w14:textId="6F3C47FF" w:rsidR="005C00FD" w:rsidRDefault="001C1115" w:rsidP="00586708">
      <w:pPr>
        <w:pStyle w:val="ListParagraph"/>
        <w:numPr>
          <w:ilvl w:val="0"/>
          <w:numId w:val="39"/>
        </w:numPr>
      </w:pPr>
      <w:r>
        <w:t xml:space="preserve">It is answering a question with larger number of </w:t>
      </w:r>
      <w:r>
        <w:t>comments</w:t>
      </w:r>
      <w:r>
        <w:t>.</w:t>
      </w:r>
      <w:bookmarkStart w:id="0" w:name="_GoBack"/>
      <w:bookmarkEnd w:id="0"/>
    </w:p>
    <w:p w14:paraId="64419740" w14:textId="77777777" w:rsidR="005C00FD" w:rsidRPr="00BD7166" w:rsidRDefault="005C00FD" w:rsidP="005C00FD">
      <w:pPr>
        <w:pStyle w:val="NoSpacing"/>
      </w:pPr>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10BD7">
      <w:pPr>
        <w:pStyle w:val="ListParagraph"/>
        <w:numPr>
          <w:ilvl w:val="0"/>
          <w:numId w:val="20"/>
        </w:numPr>
        <w:ind w:left="540" w:hanging="474"/>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10BD7">
      <w:pPr>
        <w:pStyle w:val="ListParagraph"/>
        <w:numPr>
          <w:ilvl w:val="0"/>
          <w:numId w:val="20"/>
        </w:numPr>
        <w:ind w:left="540" w:hanging="474"/>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10BD7">
      <w:pPr>
        <w:pStyle w:val="ListParagraph"/>
        <w:numPr>
          <w:ilvl w:val="0"/>
          <w:numId w:val="20"/>
        </w:numPr>
        <w:ind w:left="540" w:hanging="474"/>
        <w:jc w:val="left"/>
      </w:pPr>
      <w:r w:rsidRPr="00AF63C2">
        <w:rPr>
          <w:rFonts w:ascii="Arial" w:hAnsi="Arial" w:cs="Arial"/>
          <w:color w:val="222222"/>
          <w:sz w:val="20"/>
          <w:szCs w:val="20"/>
          <w:shd w:val="clear" w:color="auto" w:fill="FFFFFF"/>
        </w:rPr>
        <w:t xml:space="preserve">Movshovitz-Attias, D., Movshovitz-Attias,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10BD7">
      <w:pPr>
        <w:pStyle w:val="ListParagraph"/>
        <w:numPr>
          <w:ilvl w:val="0"/>
          <w:numId w:val="20"/>
        </w:numPr>
        <w:ind w:left="540" w:hanging="474"/>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10BD7">
      <w:pPr>
        <w:pStyle w:val="ListParagraph"/>
        <w:numPr>
          <w:ilvl w:val="0"/>
          <w:numId w:val="20"/>
        </w:numPr>
        <w:ind w:left="540" w:hanging="474"/>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10BD7">
      <w:pPr>
        <w:pStyle w:val="ListParagraph"/>
        <w:numPr>
          <w:ilvl w:val="0"/>
          <w:numId w:val="20"/>
        </w:numPr>
        <w:ind w:left="540" w:hanging="474"/>
        <w:jc w:val="left"/>
      </w:pPr>
      <w:r w:rsidRPr="00BD5B93">
        <w:rPr>
          <w:rFonts w:ascii="Arial" w:hAnsi="Arial" w:cs="Arial"/>
          <w:color w:val="222222"/>
          <w:sz w:val="20"/>
          <w:szCs w:val="20"/>
          <w:shd w:val="clear" w:color="auto" w:fill="FFFFFF"/>
        </w:rPr>
        <w:t xml:space="preserve">Adamic,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10BD7">
      <w:pPr>
        <w:pStyle w:val="ListParagraph"/>
        <w:numPr>
          <w:ilvl w:val="0"/>
          <w:numId w:val="20"/>
        </w:numPr>
        <w:ind w:left="540" w:hanging="474"/>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E10BD7">
      <w:pPr>
        <w:pStyle w:val="ListParagraph"/>
        <w:numPr>
          <w:ilvl w:val="0"/>
          <w:numId w:val="20"/>
        </w:numPr>
        <w:ind w:left="540" w:hanging="474"/>
        <w:jc w:val="left"/>
      </w:pPr>
      <w:r w:rsidRPr="00B8322D">
        <w:rPr>
          <w:rFonts w:ascii="Arial" w:hAnsi="Arial" w:cs="Arial"/>
          <w:color w:val="222222"/>
          <w:sz w:val="20"/>
          <w:szCs w:val="20"/>
          <w:shd w:val="clear" w:color="auto" w:fill="FFFFFF"/>
        </w:rPr>
        <w:t xml:space="preserve">Bosu, A., Corley, C. S., Heaton, D., Chatterji,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E10BD7" w:rsidRDefault="00A0442A" w:rsidP="00E10BD7">
      <w:pPr>
        <w:pStyle w:val="ListParagraph"/>
        <w:numPr>
          <w:ilvl w:val="0"/>
          <w:numId w:val="20"/>
        </w:numPr>
        <w:ind w:left="540" w:hanging="474"/>
      </w:pPr>
      <w:r w:rsidRPr="00A0442A">
        <w:rPr>
          <w:rFonts w:ascii="Arial" w:hAnsi="Arial" w:cs="Arial"/>
          <w:color w:val="222222"/>
          <w:sz w:val="20"/>
          <w:szCs w:val="20"/>
          <w:shd w:val="clear" w:color="auto" w:fill="FFFFFF"/>
        </w:rPr>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p w14:paraId="6C845469" w14:textId="26CDA86F" w:rsidR="00E10BD7" w:rsidRPr="0053427A" w:rsidRDefault="00E10BD7" w:rsidP="00E10BD7">
      <w:pPr>
        <w:pStyle w:val="ListParagraph"/>
        <w:numPr>
          <w:ilvl w:val="0"/>
          <w:numId w:val="20"/>
        </w:numPr>
        <w:ind w:left="540" w:hanging="474"/>
      </w:pPr>
      <w:r w:rsidRPr="00E10BD7">
        <w:rPr>
          <w:rFonts w:ascii="Arial" w:hAnsi="Arial" w:cs="Arial"/>
          <w:color w:val="222222"/>
          <w:sz w:val="20"/>
          <w:szCs w:val="20"/>
          <w:shd w:val="clear" w:color="auto" w:fill="FFFFFF"/>
        </w:rPr>
        <w:t xml:space="preserve">Hosmer Jr, D. W., &amp; </w:t>
      </w:r>
      <w:proofErr w:type="spellStart"/>
      <w:r w:rsidRPr="00E10BD7">
        <w:rPr>
          <w:rFonts w:ascii="Arial" w:hAnsi="Arial" w:cs="Arial"/>
          <w:color w:val="222222"/>
          <w:sz w:val="20"/>
          <w:szCs w:val="20"/>
          <w:shd w:val="clear" w:color="auto" w:fill="FFFFFF"/>
        </w:rPr>
        <w:t>Lemeshow</w:t>
      </w:r>
      <w:proofErr w:type="spellEnd"/>
      <w:r w:rsidRPr="00E10BD7">
        <w:rPr>
          <w:rFonts w:ascii="Arial" w:hAnsi="Arial" w:cs="Arial"/>
          <w:color w:val="222222"/>
          <w:sz w:val="20"/>
          <w:szCs w:val="20"/>
          <w:shd w:val="clear" w:color="auto" w:fill="FFFFFF"/>
        </w:rPr>
        <w:t>, S. (2004).</w:t>
      </w:r>
      <w:r w:rsidRPr="00E10BD7">
        <w:rPr>
          <w:rStyle w:val="apple-converted-space"/>
          <w:rFonts w:ascii="Arial" w:hAnsi="Arial" w:cs="Arial"/>
          <w:color w:val="222222"/>
          <w:sz w:val="20"/>
          <w:szCs w:val="20"/>
          <w:shd w:val="clear" w:color="auto" w:fill="FFFFFF"/>
        </w:rPr>
        <w:t> </w:t>
      </w:r>
      <w:r w:rsidRPr="00E10BD7">
        <w:rPr>
          <w:rFonts w:ascii="Arial" w:hAnsi="Arial" w:cs="Arial"/>
          <w:i/>
          <w:iCs/>
          <w:color w:val="222222"/>
          <w:sz w:val="20"/>
          <w:szCs w:val="20"/>
          <w:shd w:val="clear" w:color="auto" w:fill="FFFFFF"/>
        </w:rPr>
        <w:t>Applied logistic regression</w:t>
      </w:r>
      <w:r w:rsidRPr="00E10BD7">
        <w:rPr>
          <w:rFonts w:ascii="Arial" w:hAnsi="Arial" w:cs="Arial"/>
          <w:color w:val="222222"/>
          <w:sz w:val="20"/>
          <w:szCs w:val="20"/>
          <w:shd w:val="clear" w:color="auto" w:fill="FFFFFF"/>
        </w:rPr>
        <w:t>. John Wiley &amp; Sons.</w:t>
      </w:r>
    </w:p>
    <w:sectPr w:rsidR="00E10BD7"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1EC524B4"/>
    <w:multiLevelType w:val="hybridMultilevel"/>
    <w:tmpl w:val="686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2931993"/>
    <w:multiLevelType w:val="hybridMultilevel"/>
    <w:tmpl w:val="BCAA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45E98"/>
    <w:multiLevelType w:val="hybridMultilevel"/>
    <w:tmpl w:val="8A82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A15BE"/>
    <w:multiLevelType w:val="hybridMultilevel"/>
    <w:tmpl w:val="93D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D558B"/>
    <w:multiLevelType w:val="hybridMultilevel"/>
    <w:tmpl w:val="F9D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D030D"/>
    <w:multiLevelType w:val="hybridMultilevel"/>
    <w:tmpl w:val="8330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E0E85"/>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2BB3236"/>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35"/>
  </w:num>
  <w:num w:numId="7">
    <w:abstractNumId w:val="18"/>
  </w:num>
  <w:num w:numId="8">
    <w:abstractNumId w:val="4"/>
  </w:num>
  <w:num w:numId="9">
    <w:abstractNumId w:val="31"/>
  </w:num>
  <w:num w:numId="10">
    <w:abstractNumId w:val="38"/>
  </w:num>
  <w:num w:numId="11">
    <w:abstractNumId w:val="7"/>
  </w:num>
  <w:num w:numId="12">
    <w:abstractNumId w:val="28"/>
  </w:num>
  <w:num w:numId="13">
    <w:abstractNumId w:val="11"/>
  </w:num>
  <w:num w:numId="14">
    <w:abstractNumId w:val="13"/>
  </w:num>
  <w:num w:numId="15">
    <w:abstractNumId w:val="33"/>
  </w:num>
  <w:num w:numId="16">
    <w:abstractNumId w:val="21"/>
  </w:num>
  <w:num w:numId="17">
    <w:abstractNumId w:val="6"/>
  </w:num>
  <w:num w:numId="18">
    <w:abstractNumId w:val="24"/>
  </w:num>
  <w:num w:numId="19">
    <w:abstractNumId w:val="17"/>
  </w:num>
  <w:num w:numId="20">
    <w:abstractNumId w:val="37"/>
  </w:num>
  <w:num w:numId="21">
    <w:abstractNumId w:val="5"/>
  </w:num>
  <w:num w:numId="22">
    <w:abstractNumId w:val="32"/>
  </w:num>
  <w:num w:numId="23">
    <w:abstractNumId w:val="27"/>
  </w:num>
  <w:num w:numId="24">
    <w:abstractNumId w:val="26"/>
  </w:num>
  <w:num w:numId="25">
    <w:abstractNumId w:val="9"/>
  </w:num>
  <w:num w:numId="26">
    <w:abstractNumId w:val="25"/>
  </w:num>
  <w:num w:numId="27">
    <w:abstractNumId w:val="20"/>
  </w:num>
  <w:num w:numId="28">
    <w:abstractNumId w:val="15"/>
  </w:num>
  <w:num w:numId="29">
    <w:abstractNumId w:val="8"/>
  </w:num>
  <w:num w:numId="30">
    <w:abstractNumId w:val="14"/>
  </w:num>
  <w:num w:numId="31">
    <w:abstractNumId w:val="36"/>
  </w:num>
  <w:num w:numId="32">
    <w:abstractNumId w:val="22"/>
  </w:num>
  <w:num w:numId="33">
    <w:abstractNumId w:val="19"/>
  </w:num>
  <w:num w:numId="34">
    <w:abstractNumId w:val="12"/>
  </w:num>
  <w:num w:numId="35">
    <w:abstractNumId w:val="16"/>
  </w:num>
  <w:num w:numId="36">
    <w:abstractNumId w:val="10"/>
  </w:num>
  <w:num w:numId="37">
    <w:abstractNumId w:val="23"/>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A1BF8"/>
    <w:rsid w:val="000E4930"/>
    <w:rsid w:val="000E7BF0"/>
    <w:rsid w:val="000F01CE"/>
    <w:rsid w:val="000F32DF"/>
    <w:rsid w:val="0012011E"/>
    <w:rsid w:val="00124F8C"/>
    <w:rsid w:val="001270B8"/>
    <w:rsid w:val="001442FD"/>
    <w:rsid w:val="001475E9"/>
    <w:rsid w:val="00182C0E"/>
    <w:rsid w:val="0018575D"/>
    <w:rsid w:val="001A08BC"/>
    <w:rsid w:val="001A225F"/>
    <w:rsid w:val="001A72C8"/>
    <w:rsid w:val="001C1115"/>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43493"/>
    <w:rsid w:val="00352B65"/>
    <w:rsid w:val="003704B6"/>
    <w:rsid w:val="003929DA"/>
    <w:rsid w:val="003B201E"/>
    <w:rsid w:val="003B2210"/>
    <w:rsid w:val="003E2140"/>
    <w:rsid w:val="003E5776"/>
    <w:rsid w:val="00412BC6"/>
    <w:rsid w:val="00422675"/>
    <w:rsid w:val="00477A50"/>
    <w:rsid w:val="004924C5"/>
    <w:rsid w:val="004B5637"/>
    <w:rsid w:val="004C71DF"/>
    <w:rsid w:val="00502AE3"/>
    <w:rsid w:val="0053427A"/>
    <w:rsid w:val="00535460"/>
    <w:rsid w:val="00535B44"/>
    <w:rsid w:val="00561392"/>
    <w:rsid w:val="005811BC"/>
    <w:rsid w:val="00586708"/>
    <w:rsid w:val="005B6B9C"/>
    <w:rsid w:val="005B74AF"/>
    <w:rsid w:val="005C00FD"/>
    <w:rsid w:val="005C6C4B"/>
    <w:rsid w:val="005D0ED6"/>
    <w:rsid w:val="005D66A3"/>
    <w:rsid w:val="005F52A5"/>
    <w:rsid w:val="006136C4"/>
    <w:rsid w:val="00642E35"/>
    <w:rsid w:val="00671868"/>
    <w:rsid w:val="0069625E"/>
    <w:rsid w:val="006A0657"/>
    <w:rsid w:val="006B3118"/>
    <w:rsid w:val="006C2D70"/>
    <w:rsid w:val="006E57CA"/>
    <w:rsid w:val="0070154A"/>
    <w:rsid w:val="00706738"/>
    <w:rsid w:val="0072081F"/>
    <w:rsid w:val="0073096A"/>
    <w:rsid w:val="00752396"/>
    <w:rsid w:val="0076313A"/>
    <w:rsid w:val="007A7B5F"/>
    <w:rsid w:val="007B124E"/>
    <w:rsid w:val="007B365A"/>
    <w:rsid w:val="007D14EA"/>
    <w:rsid w:val="007D47AA"/>
    <w:rsid w:val="007E1441"/>
    <w:rsid w:val="008304B0"/>
    <w:rsid w:val="008659F4"/>
    <w:rsid w:val="008A095B"/>
    <w:rsid w:val="008A4868"/>
    <w:rsid w:val="008B5094"/>
    <w:rsid w:val="008B6817"/>
    <w:rsid w:val="008F5240"/>
    <w:rsid w:val="009006E3"/>
    <w:rsid w:val="009220A2"/>
    <w:rsid w:val="00941EBB"/>
    <w:rsid w:val="009660A3"/>
    <w:rsid w:val="0097705D"/>
    <w:rsid w:val="0098531C"/>
    <w:rsid w:val="009A6637"/>
    <w:rsid w:val="009A708B"/>
    <w:rsid w:val="009D34D3"/>
    <w:rsid w:val="009D7D8B"/>
    <w:rsid w:val="009F0FDB"/>
    <w:rsid w:val="009F691F"/>
    <w:rsid w:val="00A0442A"/>
    <w:rsid w:val="00A1258A"/>
    <w:rsid w:val="00A34AE8"/>
    <w:rsid w:val="00A55E9F"/>
    <w:rsid w:val="00A667B5"/>
    <w:rsid w:val="00A71452"/>
    <w:rsid w:val="00A74551"/>
    <w:rsid w:val="00A917FA"/>
    <w:rsid w:val="00A957D0"/>
    <w:rsid w:val="00AD03B7"/>
    <w:rsid w:val="00AF05D4"/>
    <w:rsid w:val="00AF1C46"/>
    <w:rsid w:val="00AF63C2"/>
    <w:rsid w:val="00B11A8B"/>
    <w:rsid w:val="00B50A79"/>
    <w:rsid w:val="00B53467"/>
    <w:rsid w:val="00B730B4"/>
    <w:rsid w:val="00B8322D"/>
    <w:rsid w:val="00B92725"/>
    <w:rsid w:val="00BC1C8D"/>
    <w:rsid w:val="00BC7DA5"/>
    <w:rsid w:val="00BD43B3"/>
    <w:rsid w:val="00BD5B93"/>
    <w:rsid w:val="00BD7166"/>
    <w:rsid w:val="00BE2C70"/>
    <w:rsid w:val="00C17B54"/>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66426"/>
    <w:rsid w:val="00D74918"/>
    <w:rsid w:val="00D820E6"/>
    <w:rsid w:val="00DB0664"/>
    <w:rsid w:val="00DE7550"/>
    <w:rsid w:val="00E04DD5"/>
    <w:rsid w:val="00E10BD7"/>
    <w:rsid w:val="00E21D18"/>
    <w:rsid w:val="00E34A32"/>
    <w:rsid w:val="00E4139C"/>
    <w:rsid w:val="00E42B53"/>
    <w:rsid w:val="00E74259"/>
    <w:rsid w:val="00EA1211"/>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608">
      <w:bodyDiv w:val="1"/>
      <w:marLeft w:val="0"/>
      <w:marRight w:val="0"/>
      <w:marTop w:val="0"/>
      <w:marBottom w:val="0"/>
      <w:divBdr>
        <w:top w:val="none" w:sz="0" w:space="0" w:color="auto"/>
        <w:left w:val="none" w:sz="0" w:space="0" w:color="auto"/>
        <w:bottom w:val="none" w:sz="0" w:space="0" w:color="auto"/>
        <w:right w:val="none" w:sz="0" w:space="0" w:color="auto"/>
      </w:divBdr>
    </w:div>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157616775">
      <w:bodyDiv w:val="1"/>
      <w:marLeft w:val="0"/>
      <w:marRight w:val="0"/>
      <w:marTop w:val="0"/>
      <w:marBottom w:val="0"/>
      <w:divBdr>
        <w:top w:val="none" w:sz="0" w:space="0" w:color="auto"/>
        <w:left w:val="none" w:sz="0" w:space="0" w:color="auto"/>
        <w:bottom w:val="none" w:sz="0" w:space="0" w:color="auto"/>
        <w:right w:val="none" w:sz="0" w:space="0" w:color="auto"/>
      </w:divBdr>
    </w:div>
    <w:div w:id="161895616">
      <w:bodyDiv w:val="1"/>
      <w:marLeft w:val="0"/>
      <w:marRight w:val="0"/>
      <w:marTop w:val="0"/>
      <w:marBottom w:val="0"/>
      <w:divBdr>
        <w:top w:val="none" w:sz="0" w:space="0" w:color="auto"/>
        <w:left w:val="none" w:sz="0" w:space="0" w:color="auto"/>
        <w:bottom w:val="none" w:sz="0" w:space="0" w:color="auto"/>
        <w:right w:val="none" w:sz="0" w:space="0" w:color="auto"/>
      </w:divBdr>
    </w:div>
    <w:div w:id="176626554">
      <w:bodyDiv w:val="1"/>
      <w:marLeft w:val="0"/>
      <w:marRight w:val="0"/>
      <w:marTop w:val="0"/>
      <w:marBottom w:val="0"/>
      <w:divBdr>
        <w:top w:val="none" w:sz="0" w:space="0" w:color="auto"/>
        <w:left w:val="none" w:sz="0" w:space="0" w:color="auto"/>
        <w:bottom w:val="none" w:sz="0" w:space="0" w:color="auto"/>
        <w:right w:val="none" w:sz="0" w:space="0" w:color="auto"/>
      </w:divBdr>
    </w:div>
    <w:div w:id="215969137">
      <w:bodyDiv w:val="1"/>
      <w:marLeft w:val="0"/>
      <w:marRight w:val="0"/>
      <w:marTop w:val="0"/>
      <w:marBottom w:val="0"/>
      <w:divBdr>
        <w:top w:val="none" w:sz="0" w:space="0" w:color="auto"/>
        <w:left w:val="none" w:sz="0" w:space="0" w:color="auto"/>
        <w:bottom w:val="none" w:sz="0" w:space="0" w:color="auto"/>
        <w:right w:val="none" w:sz="0" w:space="0" w:color="auto"/>
      </w:divBdr>
    </w:div>
    <w:div w:id="251479436">
      <w:bodyDiv w:val="1"/>
      <w:marLeft w:val="0"/>
      <w:marRight w:val="0"/>
      <w:marTop w:val="0"/>
      <w:marBottom w:val="0"/>
      <w:divBdr>
        <w:top w:val="none" w:sz="0" w:space="0" w:color="auto"/>
        <w:left w:val="none" w:sz="0" w:space="0" w:color="auto"/>
        <w:bottom w:val="none" w:sz="0" w:space="0" w:color="auto"/>
        <w:right w:val="none" w:sz="0" w:space="0" w:color="auto"/>
      </w:divBdr>
    </w:div>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259487797">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424812851">
      <w:bodyDiv w:val="1"/>
      <w:marLeft w:val="0"/>
      <w:marRight w:val="0"/>
      <w:marTop w:val="0"/>
      <w:marBottom w:val="0"/>
      <w:divBdr>
        <w:top w:val="none" w:sz="0" w:space="0" w:color="auto"/>
        <w:left w:val="none" w:sz="0" w:space="0" w:color="auto"/>
        <w:bottom w:val="none" w:sz="0" w:space="0" w:color="auto"/>
        <w:right w:val="none" w:sz="0" w:space="0" w:color="auto"/>
      </w:divBdr>
    </w:div>
    <w:div w:id="478379264">
      <w:bodyDiv w:val="1"/>
      <w:marLeft w:val="0"/>
      <w:marRight w:val="0"/>
      <w:marTop w:val="0"/>
      <w:marBottom w:val="0"/>
      <w:divBdr>
        <w:top w:val="none" w:sz="0" w:space="0" w:color="auto"/>
        <w:left w:val="none" w:sz="0" w:space="0" w:color="auto"/>
        <w:bottom w:val="none" w:sz="0" w:space="0" w:color="auto"/>
        <w:right w:val="none" w:sz="0" w:space="0" w:color="auto"/>
      </w:divBdr>
    </w:div>
    <w:div w:id="494224741">
      <w:bodyDiv w:val="1"/>
      <w:marLeft w:val="0"/>
      <w:marRight w:val="0"/>
      <w:marTop w:val="0"/>
      <w:marBottom w:val="0"/>
      <w:divBdr>
        <w:top w:val="none" w:sz="0" w:space="0" w:color="auto"/>
        <w:left w:val="none" w:sz="0" w:space="0" w:color="auto"/>
        <w:bottom w:val="none" w:sz="0" w:space="0" w:color="auto"/>
        <w:right w:val="none" w:sz="0" w:space="0" w:color="auto"/>
      </w:divBdr>
    </w:div>
    <w:div w:id="511528037">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11548050">
      <w:bodyDiv w:val="1"/>
      <w:marLeft w:val="0"/>
      <w:marRight w:val="0"/>
      <w:marTop w:val="0"/>
      <w:marBottom w:val="0"/>
      <w:divBdr>
        <w:top w:val="none" w:sz="0" w:space="0" w:color="auto"/>
        <w:left w:val="none" w:sz="0" w:space="0" w:color="auto"/>
        <w:bottom w:val="none" w:sz="0" w:space="0" w:color="auto"/>
        <w:right w:val="none" w:sz="0" w:space="0" w:color="auto"/>
      </w:divBdr>
    </w:div>
    <w:div w:id="655182584">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738750315">
      <w:bodyDiv w:val="1"/>
      <w:marLeft w:val="0"/>
      <w:marRight w:val="0"/>
      <w:marTop w:val="0"/>
      <w:marBottom w:val="0"/>
      <w:divBdr>
        <w:top w:val="none" w:sz="0" w:space="0" w:color="auto"/>
        <w:left w:val="none" w:sz="0" w:space="0" w:color="auto"/>
        <w:bottom w:val="none" w:sz="0" w:space="0" w:color="auto"/>
        <w:right w:val="none" w:sz="0" w:space="0" w:color="auto"/>
      </w:divBdr>
    </w:div>
    <w:div w:id="816147847">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025057687">
      <w:bodyDiv w:val="1"/>
      <w:marLeft w:val="0"/>
      <w:marRight w:val="0"/>
      <w:marTop w:val="0"/>
      <w:marBottom w:val="0"/>
      <w:divBdr>
        <w:top w:val="none" w:sz="0" w:space="0" w:color="auto"/>
        <w:left w:val="none" w:sz="0" w:space="0" w:color="auto"/>
        <w:bottom w:val="none" w:sz="0" w:space="0" w:color="auto"/>
        <w:right w:val="none" w:sz="0" w:space="0" w:color="auto"/>
      </w:divBdr>
    </w:div>
    <w:div w:id="1079207835">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82033110">
      <w:bodyDiv w:val="1"/>
      <w:marLeft w:val="0"/>
      <w:marRight w:val="0"/>
      <w:marTop w:val="0"/>
      <w:marBottom w:val="0"/>
      <w:divBdr>
        <w:top w:val="none" w:sz="0" w:space="0" w:color="auto"/>
        <w:left w:val="none" w:sz="0" w:space="0" w:color="auto"/>
        <w:bottom w:val="none" w:sz="0" w:space="0" w:color="auto"/>
        <w:right w:val="none" w:sz="0" w:space="0" w:color="auto"/>
      </w:divBdr>
    </w:div>
    <w:div w:id="1285044841">
      <w:bodyDiv w:val="1"/>
      <w:marLeft w:val="0"/>
      <w:marRight w:val="0"/>
      <w:marTop w:val="0"/>
      <w:marBottom w:val="0"/>
      <w:divBdr>
        <w:top w:val="none" w:sz="0" w:space="0" w:color="auto"/>
        <w:left w:val="none" w:sz="0" w:space="0" w:color="auto"/>
        <w:bottom w:val="none" w:sz="0" w:space="0" w:color="auto"/>
        <w:right w:val="none" w:sz="0" w:space="0" w:color="auto"/>
      </w:divBdr>
    </w:div>
    <w:div w:id="1290670806">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27246917">
      <w:bodyDiv w:val="1"/>
      <w:marLeft w:val="0"/>
      <w:marRight w:val="0"/>
      <w:marTop w:val="0"/>
      <w:marBottom w:val="0"/>
      <w:divBdr>
        <w:top w:val="none" w:sz="0" w:space="0" w:color="auto"/>
        <w:left w:val="none" w:sz="0" w:space="0" w:color="auto"/>
        <w:bottom w:val="none" w:sz="0" w:space="0" w:color="auto"/>
        <w:right w:val="none" w:sz="0" w:space="0" w:color="auto"/>
      </w:divBdr>
    </w:div>
    <w:div w:id="1370573902">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38790946">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493526736">
      <w:bodyDiv w:val="1"/>
      <w:marLeft w:val="0"/>
      <w:marRight w:val="0"/>
      <w:marTop w:val="0"/>
      <w:marBottom w:val="0"/>
      <w:divBdr>
        <w:top w:val="none" w:sz="0" w:space="0" w:color="auto"/>
        <w:left w:val="none" w:sz="0" w:space="0" w:color="auto"/>
        <w:bottom w:val="none" w:sz="0" w:space="0" w:color="auto"/>
        <w:right w:val="none" w:sz="0" w:space="0" w:color="auto"/>
      </w:divBdr>
    </w:div>
    <w:div w:id="1507751286">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757242928">
      <w:bodyDiv w:val="1"/>
      <w:marLeft w:val="0"/>
      <w:marRight w:val="0"/>
      <w:marTop w:val="0"/>
      <w:marBottom w:val="0"/>
      <w:divBdr>
        <w:top w:val="none" w:sz="0" w:space="0" w:color="auto"/>
        <w:left w:val="none" w:sz="0" w:space="0" w:color="auto"/>
        <w:bottom w:val="none" w:sz="0" w:space="0" w:color="auto"/>
        <w:right w:val="none" w:sz="0" w:space="0" w:color="auto"/>
      </w:divBdr>
    </w:div>
    <w:div w:id="1783300417">
      <w:bodyDiv w:val="1"/>
      <w:marLeft w:val="0"/>
      <w:marRight w:val="0"/>
      <w:marTop w:val="0"/>
      <w:marBottom w:val="0"/>
      <w:divBdr>
        <w:top w:val="none" w:sz="0" w:space="0" w:color="auto"/>
        <w:left w:val="none" w:sz="0" w:space="0" w:color="auto"/>
        <w:bottom w:val="none" w:sz="0" w:space="0" w:color="auto"/>
        <w:right w:val="none" w:sz="0" w:space="0" w:color="auto"/>
      </w:divBdr>
    </w:div>
    <w:div w:id="1818843301">
      <w:bodyDiv w:val="1"/>
      <w:marLeft w:val="0"/>
      <w:marRight w:val="0"/>
      <w:marTop w:val="0"/>
      <w:marBottom w:val="0"/>
      <w:divBdr>
        <w:top w:val="none" w:sz="0" w:space="0" w:color="auto"/>
        <w:left w:val="none" w:sz="0" w:space="0" w:color="auto"/>
        <w:bottom w:val="none" w:sz="0" w:space="0" w:color="auto"/>
        <w:right w:val="none" w:sz="0" w:space="0" w:color="auto"/>
      </w:divBdr>
    </w:div>
    <w:div w:id="1831025108">
      <w:bodyDiv w:val="1"/>
      <w:marLeft w:val="0"/>
      <w:marRight w:val="0"/>
      <w:marTop w:val="0"/>
      <w:marBottom w:val="0"/>
      <w:divBdr>
        <w:top w:val="none" w:sz="0" w:space="0" w:color="auto"/>
        <w:left w:val="none" w:sz="0" w:space="0" w:color="auto"/>
        <w:bottom w:val="none" w:sz="0" w:space="0" w:color="auto"/>
        <w:right w:val="none" w:sz="0" w:space="0" w:color="auto"/>
      </w:divBdr>
    </w:div>
    <w:div w:id="1851139935">
      <w:bodyDiv w:val="1"/>
      <w:marLeft w:val="0"/>
      <w:marRight w:val="0"/>
      <w:marTop w:val="0"/>
      <w:marBottom w:val="0"/>
      <w:divBdr>
        <w:top w:val="none" w:sz="0" w:space="0" w:color="auto"/>
        <w:left w:val="none" w:sz="0" w:space="0" w:color="auto"/>
        <w:bottom w:val="none" w:sz="0" w:space="0" w:color="auto"/>
        <w:right w:val="none" w:sz="0" w:space="0" w:color="auto"/>
      </w:divBdr>
    </w:div>
    <w:div w:id="1939408908">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 w:id="1991788784">
      <w:bodyDiv w:val="1"/>
      <w:marLeft w:val="0"/>
      <w:marRight w:val="0"/>
      <w:marTop w:val="0"/>
      <w:marBottom w:val="0"/>
      <w:divBdr>
        <w:top w:val="none" w:sz="0" w:space="0" w:color="auto"/>
        <w:left w:val="none" w:sz="0" w:space="0" w:color="auto"/>
        <w:bottom w:val="none" w:sz="0" w:space="0" w:color="auto"/>
        <w:right w:val="none" w:sz="0" w:space="0" w:color="auto"/>
      </w:divBdr>
    </w:div>
    <w:div w:id="2084257608">
      <w:bodyDiv w:val="1"/>
      <w:marLeft w:val="0"/>
      <w:marRight w:val="0"/>
      <w:marTop w:val="0"/>
      <w:marBottom w:val="0"/>
      <w:divBdr>
        <w:top w:val="none" w:sz="0" w:space="0" w:color="auto"/>
        <w:left w:val="none" w:sz="0" w:space="0" w:color="auto"/>
        <w:bottom w:val="none" w:sz="0" w:space="0" w:color="auto"/>
        <w:right w:val="none" w:sz="0" w:space="0" w:color="auto"/>
      </w:divBdr>
    </w:div>
    <w:div w:id="2090468574">
      <w:bodyDiv w:val="1"/>
      <w:marLeft w:val="0"/>
      <w:marRight w:val="0"/>
      <w:marTop w:val="0"/>
      <w:marBottom w:val="0"/>
      <w:divBdr>
        <w:top w:val="none" w:sz="0" w:space="0" w:color="auto"/>
        <w:left w:val="none" w:sz="0" w:space="0" w:color="auto"/>
        <w:bottom w:val="none" w:sz="0" w:space="0" w:color="auto"/>
        <w:right w:val="none" w:sz="0" w:space="0" w:color="auto"/>
      </w:divBdr>
    </w:div>
    <w:div w:id="2094621168">
      <w:bodyDiv w:val="1"/>
      <w:marLeft w:val="0"/>
      <w:marRight w:val="0"/>
      <w:marTop w:val="0"/>
      <w:marBottom w:val="0"/>
      <w:divBdr>
        <w:top w:val="none" w:sz="0" w:space="0" w:color="auto"/>
        <w:left w:val="none" w:sz="0" w:space="0" w:color="auto"/>
        <w:bottom w:val="none" w:sz="0" w:space="0" w:color="auto"/>
        <w:right w:val="none" w:sz="0" w:space="0" w:color="auto"/>
      </w:divBdr>
    </w:div>
    <w:div w:id="2134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t>
        <a:bodyPr/>
        <a:lstStyle/>
        <a:p>
          <a:endParaRPr lang="en-US"/>
        </a:p>
      </dgm:t>
    </dgm:pt>
    <dgm:pt modelId="{5AB6B468-F0D7-1E4F-AEF7-774453233F2E}" type="pres">
      <dgm:prSet presAssocID="{A4DCDA08-6291-7B40-A293-58E253B0F496}" presName="connectorText" presStyleLbl="sibTrans2D1" presStyleIdx="0" presStyleCnt="2"/>
      <dgm:spPr/>
      <dgm:t>
        <a:bodyPr/>
        <a:lstStyle/>
        <a:p>
          <a:endParaRPr lang="en-US"/>
        </a:p>
      </dgm:t>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t>
        <a:bodyPr/>
        <a:lstStyle/>
        <a:p>
          <a:endParaRPr lang="en-US"/>
        </a:p>
      </dgm:t>
    </dgm:pt>
    <dgm:pt modelId="{BE9D8440-320B-5A4F-AD98-C02A6B1B4671}" type="pres">
      <dgm:prSet presAssocID="{54AC2E16-0B48-C048-AA82-B3A8D809F6F7}" presName="connectorText" presStyleLbl="sibTrans2D1" presStyleIdx="1" presStyleCnt="2"/>
      <dgm:spPr/>
      <dgm:t>
        <a:bodyPr/>
        <a:lstStyle/>
        <a:p>
          <a:endParaRPr lang="en-US"/>
        </a:p>
      </dgm:t>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92827372-2239-0842-92ED-8698295AAA08}" type="presOf" srcId="{588F7436-8A3C-3D41-833D-23856A09B465}" destId="{A9E33134-7B07-A04E-B659-9EC92606E421}" srcOrd="0" destOrd="0" presId="urn:microsoft.com/office/officeart/2005/8/layout/process1"/>
    <dgm:cxn modelId="{32C6D98C-C468-AB4C-B30B-497FEA21A12E}" srcId="{588F7436-8A3C-3D41-833D-23856A09B465}" destId="{52FD5120-CC2B-4548-9F83-0E72A158E75D}" srcOrd="1" destOrd="0" parTransId="{0426729B-A3CA-D647-86A0-BE8BE4C31016}" sibTransId="{54AC2E16-0B48-C048-AA82-B3A8D809F6F7}"/>
    <dgm:cxn modelId="{266CAB61-9FC7-E746-9DDA-ED7477323174}" type="presOf" srcId="{54AC2E16-0B48-C048-AA82-B3A8D809F6F7}" destId="{BE9D8440-320B-5A4F-AD98-C02A6B1B4671}" srcOrd="1" destOrd="0" presId="urn:microsoft.com/office/officeart/2005/8/layout/process1"/>
    <dgm:cxn modelId="{43DF1329-35F1-844E-A118-D82EFC6F8BB2}" srcId="{588F7436-8A3C-3D41-833D-23856A09B465}" destId="{B8843D5C-22CB-2A42-9C4C-05922DBC2DE9}" srcOrd="0" destOrd="0" parTransId="{96E58BC1-59BC-C64D-9751-AA4A300B9211}" sibTransId="{A4DCDA08-6291-7B40-A293-58E253B0F496}"/>
    <dgm:cxn modelId="{344AE09C-BDF7-5D4F-AE24-0CC5EAAEE4E2}" type="presOf" srcId="{B8843D5C-22CB-2A42-9C4C-05922DBC2DE9}" destId="{4C39B20B-4AC6-AE4E-9FA6-CBBE69737CC4}" srcOrd="0" destOrd="0" presId="urn:microsoft.com/office/officeart/2005/8/layout/process1"/>
    <dgm:cxn modelId="{7201AA47-2DD7-FA4C-88B0-BDF94CE5B69A}" type="presOf" srcId="{A4DCDA08-6291-7B40-A293-58E253B0F496}" destId="{D173123F-CD69-F44B-BAD6-1DC8FFAB4C9C}" srcOrd="0" destOrd="0" presId="urn:microsoft.com/office/officeart/2005/8/layout/process1"/>
    <dgm:cxn modelId="{17D030CE-EAF5-F147-913F-53B015100D19}" type="presOf" srcId="{A4D60621-441A-A243-B2A3-7A24B70174A7}" destId="{125348CF-0652-9545-85F0-FC2FDDE682F7}" srcOrd="0" destOrd="0" presId="urn:microsoft.com/office/officeart/2005/8/layout/process1"/>
    <dgm:cxn modelId="{4BD3D52F-9688-5C44-84D5-EE45CA62784C}" type="presOf" srcId="{A4DCDA08-6291-7B40-A293-58E253B0F496}" destId="{5AB6B468-F0D7-1E4F-AEF7-774453233F2E}" srcOrd="1" destOrd="0" presId="urn:microsoft.com/office/officeart/2005/8/layout/process1"/>
    <dgm:cxn modelId="{E518E323-19A2-1F49-A208-33DBD6725401}" type="presOf" srcId="{54AC2E16-0B48-C048-AA82-B3A8D809F6F7}" destId="{9DA3598D-0F41-2D46-9BFE-F23024C3C14B}" srcOrd="0" destOrd="0" presId="urn:microsoft.com/office/officeart/2005/8/layout/process1"/>
    <dgm:cxn modelId="{979C12B9-74F9-5448-B8B2-EE9322271562}" type="presOf" srcId="{52FD5120-CC2B-4548-9F83-0E72A158E75D}" destId="{DCB904B4-DB31-E246-BC2B-15B27F1306E9}" srcOrd="0"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596626A3-B972-E54B-81BF-06F3E789E52E}" type="presParOf" srcId="{A9E33134-7B07-A04E-B659-9EC92606E421}" destId="{4C39B20B-4AC6-AE4E-9FA6-CBBE69737CC4}" srcOrd="0" destOrd="0" presId="urn:microsoft.com/office/officeart/2005/8/layout/process1"/>
    <dgm:cxn modelId="{D7D28FAE-F084-594A-813F-012E7F1F1B86}" type="presParOf" srcId="{A9E33134-7B07-A04E-B659-9EC92606E421}" destId="{D173123F-CD69-F44B-BAD6-1DC8FFAB4C9C}" srcOrd="1" destOrd="0" presId="urn:microsoft.com/office/officeart/2005/8/layout/process1"/>
    <dgm:cxn modelId="{4F918B1F-1883-F44E-BA7F-B3EDE3AB7806}" type="presParOf" srcId="{D173123F-CD69-F44B-BAD6-1DC8FFAB4C9C}" destId="{5AB6B468-F0D7-1E4F-AEF7-774453233F2E}" srcOrd="0" destOrd="0" presId="urn:microsoft.com/office/officeart/2005/8/layout/process1"/>
    <dgm:cxn modelId="{B6CDF02B-0224-5641-A814-9160F655EBF2}" type="presParOf" srcId="{A9E33134-7B07-A04E-B659-9EC92606E421}" destId="{DCB904B4-DB31-E246-BC2B-15B27F1306E9}" srcOrd="2" destOrd="0" presId="urn:microsoft.com/office/officeart/2005/8/layout/process1"/>
    <dgm:cxn modelId="{F4C6725A-C13B-E94D-932C-4D53C57A00D6}" type="presParOf" srcId="{A9E33134-7B07-A04E-B659-9EC92606E421}" destId="{9DA3598D-0F41-2D46-9BFE-F23024C3C14B}" srcOrd="3" destOrd="0" presId="urn:microsoft.com/office/officeart/2005/8/layout/process1"/>
    <dgm:cxn modelId="{E0B8DA1A-E5F7-8E4C-B1DC-920DAA339233}" type="presParOf" srcId="{9DA3598D-0F41-2D46-9BFE-F23024C3C14B}" destId="{BE9D8440-320B-5A4F-AD98-C02A6B1B4671}" srcOrd="0" destOrd="0" presId="urn:microsoft.com/office/officeart/2005/8/layout/process1"/>
    <dgm:cxn modelId="{418BA58B-D496-9F4F-AB8E-C4F0C42F9B1D}"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3014</Words>
  <Characters>17182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66</cp:revision>
  <dcterms:created xsi:type="dcterms:W3CDTF">2016-04-14T22:48:00Z</dcterms:created>
  <dcterms:modified xsi:type="dcterms:W3CDTF">2016-05-26T12:51:00Z</dcterms:modified>
</cp:coreProperties>
</file>