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246" w:rsidRPr="00021F72" w:rsidRDefault="00021F72" w:rsidP="00021F72">
      <w:pPr>
        <w:jc w:val="center"/>
        <w:rPr>
          <w:b/>
          <w:sz w:val="28"/>
          <w:szCs w:val="28"/>
        </w:rPr>
      </w:pPr>
      <w:r w:rsidRPr="00021F72">
        <w:rPr>
          <w:b/>
          <w:sz w:val="28"/>
          <w:szCs w:val="28"/>
        </w:rPr>
        <w:t xml:space="preserve">CLASE 5 – PRÁCTICA </w:t>
      </w:r>
    </w:p>
    <w:p w:rsidR="00021F72" w:rsidRPr="00021F72" w:rsidRDefault="00021F72" w:rsidP="00021F72">
      <w:pPr>
        <w:pStyle w:val="Prrafodelista"/>
        <w:numPr>
          <w:ilvl w:val="0"/>
          <w:numId w:val="1"/>
        </w:numPr>
        <w:ind w:left="1080"/>
        <w:jc w:val="both"/>
        <w:rPr>
          <w:b/>
        </w:rPr>
      </w:pPr>
      <w:r w:rsidRPr="00021F72">
        <w:rPr>
          <w:b/>
        </w:rPr>
        <w:t>Identifique formas -</w:t>
      </w:r>
      <w:proofErr w:type="spellStart"/>
      <w:r w:rsidRPr="00021F72">
        <w:rPr>
          <w:b/>
        </w:rPr>
        <w:t>ing</w:t>
      </w:r>
      <w:proofErr w:type="spellEnd"/>
      <w:r w:rsidRPr="00021F72">
        <w:rPr>
          <w:b/>
        </w:rPr>
        <w:t xml:space="preserve"> en la sección 1.1., desde “</w:t>
      </w:r>
      <w:proofErr w:type="spellStart"/>
      <w:r w:rsidRPr="00723EC0">
        <w:rPr>
          <w:i/>
        </w:rPr>
        <w:t>Many</w:t>
      </w:r>
      <w:proofErr w:type="spellEnd"/>
      <w:r w:rsidRPr="00723EC0">
        <w:rPr>
          <w:i/>
        </w:rPr>
        <w:t xml:space="preserve"> </w:t>
      </w:r>
      <w:proofErr w:type="spellStart"/>
      <w:r w:rsidRPr="00723EC0">
        <w:rPr>
          <w:i/>
        </w:rPr>
        <w:t>people</w:t>
      </w:r>
      <w:proofErr w:type="spellEnd"/>
      <w:r w:rsidRPr="00723EC0">
        <w:rPr>
          <w:i/>
        </w:rPr>
        <w:t xml:space="preserve"> </w:t>
      </w:r>
      <w:proofErr w:type="spellStart"/>
      <w:r w:rsidRPr="00723EC0">
        <w:rPr>
          <w:i/>
        </w:rPr>
        <w:t>think</w:t>
      </w:r>
      <w:proofErr w:type="spellEnd"/>
      <w:r w:rsidRPr="00723EC0">
        <w:rPr>
          <w:i/>
        </w:rPr>
        <w:t xml:space="preserve"> </w:t>
      </w:r>
      <w:proofErr w:type="spellStart"/>
      <w:r w:rsidRPr="00723EC0">
        <w:rPr>
          <w:i/>
        </w:rPr>
        <w:t>that</w:t>
      </w:r>
      <w:proofErr w:type="spellEnd"/>
      <w:r w:rsidRPr="00723EC0">
        <w:rPr>
          <w:i/>
        </w:rPr>
        <w:t xml:space="preserve"> software </w:t>
      </w:r>
      <w:proofErr w:type="spellStart"/>
      <w:r w:rsidRPr="00723EC0">
        <w:rPr>
          <w:i/>
        </w:rPr>
        <w:t>is</w:t>
      </w:r>
      <w:proofErr w:type="spellEnd"/>
      <w:r w:rsidRPr="00723EC0">
        <w:rPr>
          <w:i/>
        </w:rPr>
        <w:t xml:space="preserve"> </w:t>
      </w:r>
      <w:proofErr w:type="spellStart"/>
      <w:r w:rsidRPr="00723EC0">
        <w:rPr>
          <w:i/>
        </w:rPr>
        <w:t>simply</w:t>
      </w:r>
      <w:proofErr w:type="spellEnd"/>
      <w:r w:rsidRPr="00723EC0">
        <w:rPr>
          <w:i/>
        </w:rPr>
        <w:t>…</w:t>
      </w:r>
      <w:r w:rsidRPr="00021F72">
        <w:t>” hasta “</w:t>
      </w:r>
      <w:proofErr w:type="spellStart"/>
      <w:r w:rsidRPr="00723EC0">
        <w:rPr>
          <w:i/>
        </w:rPr>
        <w:t>There</w:t>
      </w:r>
      <w:proofErr w:type="spellEnd"/>
      <w:r w:rsidRPr="00723EC0">
        <w:rPr>
          <w:i/>
        </w:rPr>
        <w:t xml:space="preserve"> are </w:t>
      </w:r>
      <w:proofErr w:type="spellStart"/>
      <w:r w:rsidRPr="00723EC0">
        <w:rPr>
          <w:i/>
        </w:rPr>
        <w:t>two</w:t>
      </w:r>
      <w:proofErr w:type="spellEnd"/>
      <w:r w:rsidRPr="00723EC0">
        <w:rPr>
          <w:i/>
        </w:rPr>
        <w:t xml:space="preserve"> </w:t>
      </w:r>
      <w:proofErr w:type="spellStart"/>
      <w:r w:rsidRPr="00723EC0">
        <w:rPr>
          <w:i/>
        </w:rPr>
        <w:t>kinds</w:t>
      </w:r>
      <w:proofErr w:type="spellEnd"/>
      <w:r w:rsidRPr="00723EC0">
        <w:rPr>
          <w:i/>
        </w:rPr>
        <w:t xml:space="preserve"> of software </w:t>
      </w:r>
      <w:proofErr w:type="spellStart"/>
      <w:r w:rsidRPr="00723EC0">
        <w:rPr>
          <w:i/>
        </w:rPr>
        <w:t>products</w:t>
      </w:r>
      <w:proofErr w:type="spellEnd"/>
      <w:r w:rsidRPr="00723EC0">
        <w:rPr>
          <w:i/>
        </w:rPr>
        <w:t>:</w:t>
      </w:r>
      <w:r w:rsidRPr="00021F72">
        <w:t xml:space="preserve"> … </w:t>
      </w:r>
      <w:r w:rsidRPr="00021F72">
        <w:rPr>
          <w:b/>
        </w:rPr>
        <w:t>e intente una traducción de las mismas.</w:t>
      </w:r>
    </w:p>
    <w:p w:rsidR="00021F72" w:rsidRDefault="00021F72" w:rsidP="00021F72">
      <w:pPr>
        <w:pStyle w:val="Prrafodelista"/>
        <w:numPr>
          <w:ilvl w:val="0"/>
          <w:numId w:val="1"/>
        </w:numPr>
        <w:ind w:left="1080"/>
        <w:jc w:val="both"/>
        <w:rPr>
          <w:b/>
        </w:rPr>
      </w:pPr>
      <w:r>
        <w:rPr>
          <w:b/>
        </w:rPr>
        <w:t>Responda</w:t>
      </w:r>
      <w:r>
        <w:rPr>
          <w:b/>
        </w:rPr>
        <w:t xml:space="preserve"> en castellano</w:t>
      </w:r>
      <w:r w:rsidRPr="00CB572F">
        <w:rPr>
          <w:b/>
        </w:rPr>
        <w:t xml:space="preserve"> las preg</w:t>
      </w:r>
      <w:r>
        <w:rPr>
          <w:b/>
        </w:rPr>
        <w:t>untas formuladas en la Fig. 1.1 (Pág. 6).</w:t>
      </w:r>
    </w:p>
    <w:p w:rsidR="00723EC0" w:rsidRPr="00723EC0" w:rsidRDefault="00021F72" w:rsidP="00723EC0">
      <w:pPr>
        <w:pStyle w:val="Prrafodelista"/>
        <w:numPr>
          <w:ilvl w:val="0"/>
          <w:numId w:val="1"/>
        </w:numPr>
        <w:jc w:val="both"/>
      </w:pPr>
      <w:r w:rsidRPr="00723EC0">
        <w:rPr>
          <w:b/>
        </w:rPr>
        <w:t>Complete las siguientes oraciones con i</w:t>
      </w:r>
      <w:r w:rsidR="00723EC0" w:rsidRPr="00723EC0">
        <w:rPr>
          <w:b/>
        </w:rPr>
        <w:t>nformación de las páginas 6 a 9:</w:t>
      </w:r>
      <w:r w:rsidRPr="00723EC0">
        <w:rPr>
          <w:b/>
        </w:rPr>
        <w:t xml:space="preserve"> </w:t>
      </w:r>
    </w:p>
    <w:p w:rsidR="00021F72" w:rsidRDefault="00021F72" w:rsidP="00723EC0">
      <w:pPr>
        <w:pStyle w:val="Prrafodelista"/>
        <w:numPr>
          <w:ilvl w:val="0"/>
          <w:numId w:val="5"/>
        </w:numPr>
        <w:jc w:val="both"/>
      </w:pPr>
      <w:r w:rsidRPr="00CB572F">
        <w:t>Hay dos tipos de productos de software</w:t>
      </w:r>
      <w:proofErr w:type="gramStart"/>
      <w:r w:rsidRPr="00CB572F">
        <w:t>:</w:t>
      </w:r>
      <w:r>
        <w:t>_</w:t>
      </w:r>
      <w:proofErr w:type="gramEnd"/>
      <w:r>
        <w:t xml:space="preserve">_________ </w:t>
      </w:r>
      <w:r w:rsidRPr="00CB572F">
        <w:t>y</w:t>
      </w:r>
      <w:r>
        <w:t xml:space="preserve">__________. </w:t>
      </w:r>
      <w:r w:rsidRPr="00CB572F">
        <w:t>Los primeros</w:t>
      </w:r>
      <w:r>
        <w:t xml:space="preserve"> son ______________  (Ejemplo: ……………………) y los segundos ___________ (Ejemplo: ___________</w:t>
      </w:r>
      <w:proofErr w:type="gramStart"/>
      <w:r>
        <w:t>_ )</w:t>
      </w:r>
      <w:proofErr w:type="gramEnd"/>
      <w:r>
        <w:t>.</w:t>
      </w:r>
    </w:p>
    <w:p w:rsidR="00021F72" w:rsidRDefault="00021F72" w:rsidP="00723EC0">
      <w:pPr>
        <w:pStyle w:val="Prrafodelista"/>
        <w:numPr>
          <w:ilvl w:val="0"/>
          <w:numId w:val="5"/>
        </w:numPr>
        <w:jc w:val="both"/>
      </w:pPr>
      <w:r>
        <w:t>Ambos tipos de productos se diferencian en que _________________________.</w:t>
      </w:r>
    </w:p>
    <w:p w:rsidR="00021F72" w:rsidRDefault="00021F72" w:rsidP="00723EC0">
      <w:pPr>
        <w:pStyle w:val="Prrafodelista"/>
        <w:numPr>
          <w:ilvl w:val="0"/>
          <w:numId w:val="5"/>
        </w:numPr>
        <w:jc w:val="both"/>
      </w:pPr>
      <w:r>
        <w:t>Cada vez es más difícil distinguir los distintos tipos de productos de software  porque_____________________ y podemos decir que esta diferencia es cada vez más “borrosa” dado que ____________________________.</w:t>
      </w:r>
    </w:p>
    <w:p w:rsidR="00021F72" w:rsidRDefault="00021F72" w:rsidP="00723EC0">
      <w:pPr>
        <w:pStyle w:val="Prrafodelista"/>
        <w:numPr>
          <w:ilvl w:val="0"/>
          <w:numId w:val="5"/>
        </w:numPr>
        <w:jc w:val="both"/>
      </w:pPr>
      <w:r>
        <w:t xml:space="preserve">La Fig. 1.2 muestra cuatro atributos de software (completar con la información que considere necesaria): </w:t>
      </w:r>
    </w:p>
    <w:p w:rsidR="00021F72" w:rsidRDefault="00021F72" w:rsidP="00021F72">
      <w:pPr>
        <w:pStyle w:val="Prrafodelista"/>
        <w:numPr>
          <w:ilvl w:val="0"/>
          <w:numId w:val="3"/>
        </w:numPr>
        <w:jc w:val="both"/>
      </w:pPr>
      <w:r>
        <w:t>MANTENIMIENTO:  _______________________</w:t>
      </w:r>
    </w:p>
    <w:p w:rsidR="00021F72" w:rsidRDefault="00021F72" w:rsidP="00021F72">
      <w:pPr>
        <w:pStyle w:val="Prrafodelista"/>
        <w:numPr>
          <w:ilvl w:val="0"/>
          <w:numId w:val="3"/>
        </w:numPr>
        <w:jc w:val="both"/>
      </w:pPr>
      <w:r>
        <w:t>CONFIABILIDAD Y SEGURIDAD: ___________________</w:t>
      </w:r>
    </w:p>
    <w:p w:rsidR="00021F72" w:rsidRDefault="00021F72" w:rsidP="00021F72">
      <w:pPr>
        <w:pStyle w:val="Prrafodelista"/>
        <w:numPr>
          <w:ilvl w:val="0"/>
          <w:numId w:val="3"/>
        </w:numPr>
        <w:jc w:val="both"/>
      </w:pPr>
      <w:r>
        <w:t>EFICIENCIA: _______________</w:t>
      </w:r>
    </w:p>
    <w:p w:rsidR="00021F72" w:rsidRDefault="00021F72" w:rsidP="00021F72">
      <w:pPr>
        <w:pStyle w:val="Prrafodelista"/>
        <w:numPr>
          <w:ilvl w:val="0"/>
          <w:numId w:val="3"/>
        </w:numPr>
        <w:jc w:val="both"/>
      </w:pPr>
      <w:r>
        <w:t>ESTABILIDAD: _________________</w:t>
      </w:r>
    </w:p>
    <w:p w:rsidR="00021F72" w:rsidRDefault="00021F72" w:rsidP="00723EC0">
      <w:pPr>
        <w:pStyle w:val="Prrafodelista"/>
        <w:numPr>
          <w:ilvl w:val="0"/>
          <w:numId w:val="5"/>
        </w:numPr>
        <w:jc w:val="both"/>
      </w:pPr>
      <w:r>
        <w:t>Hay dos frases que son importantes en la Ingeniería de Software:</w:t>
      </w:r>
    </w:p>
    <w:p w:rsidR="00021F72" w:rsidRDefault="00021F72" w:rsidP="00021F72">
      <w:pPr>
        <w:pStyle w:val="Prrafodelista"/>
        <w:numPr>
          <w:ilvl w:val="0"/>
          <w:numId w:val="4"/>
        </w:numPr>
        <w:jc w:val="both"/>
      </w:pPr>
      <w:r>
        <w:t>“__________________”, lo que significa que __________________</w:t>
      </w:r>
    </w:p>
    <w:p w:rsidR="00021F72" w:rsidRDefault="00021F72" w:rsidP="00021F72">
      <w:pPr>
        <w:pStyle w:val="Prrafodelista"/>
        <w:numPr>
          <w:ilvl w:val="0"/>
          <w:numId w:val="4"/>
        </w:numPr>
        <w:jc w:val="both"/>
      </w:pPr>
      <w:r>
        <w:t>“__________________”, lo que significa que ___________________</w:t>
      </w:r>
    </w:p>
    <w:p w:rsidR="00723EC0" w:rsidRDefault="00723EC0" w:rsidP="00723EC0">
      <w:pPr>
        <w:pStyle w:val="Prrafodelista"/>
        <w:numPr>
          <w:ilvl w:val="0"/>
          <w:numId w:val="5"/>
        </w:numPr>
        <w:jc w:val="both"/>
      </w:pPr>
      <w:r>
        <w:t xml:space="preserve">La ingeniería de software es importante por dos razones: </w:t>
      </w:r>
    </w:p>
    <w:p w:rsidR="00723EC0" w:rsidRDefault="00723EC0" w:rsidP="00723EC0">
      <w:pPr>
        <w:pStyle w:val="Prrafodelista"/>
        <w:ind w:firstLine="284"/>
        <w:jc w:val="both"/>
      </w:pPr>
      <w:proofErr w:type="gramStart"/>
      <w:r>
        <w:t>1)_</w:t>
      </w:r>
      <w:proofErr w:type="gramEnd"/>
      <w:r>
        <w:t>___________________</w:t>
      </w:r>
    </w:p>
    <w:p w:rsidR="00723EC0" w:rsidRDefault="00723EC0" w:rsidP="00723EC0">
      <w:pPr>
        <w:pStyle w:val="Prrafodelista"/>
        <w:ind w:firstLine="284"/>
        <w:jc w:val="both"/>
      </w:pPr>
      <w:bookmarkStart w:id="0" w:name="_GoBack"/>
      <w:bookmarkEnd w:id="0"/>
      <w:r>
        <w:t>2)____________________</w:t>
      </w:r>
    </w:p>
    <w:p w:rsidR="00723EC0" w:rsidRDefault="00723EC0" w:rsidP="00723EC0">
      <w:pPr>
        <w:pStyle w:val="Prrafodelista"/>
        <w:ind w:left="0"/>
        <w:jc w:val="both"/>
      </w:pPr>
    </w:p>
    <w:p w:rsidR="00723EC0" w:rsidRDefault="00723EC0" w:rsidP="00723EC0">
      <w:pPr>
        <w:pStyle w:val="Prrafodelista"/>
        <w:numPr>
          <w:ilvl w:val="0"/>
          <w:numId w:val="5"/>
        </w:numPr>
        <w:jc w:val="both"/>
      </w:pPr>
      <w:r>
        <w:t>Las cuatro actividades fundamentales en todo software son: ____________.</w:t>
      </w:r>
    </w:p>
    <w:p w:rsidR="00021F72" w:rsidRDefault="00021F72"/>
    <w:sectPr w:rsidR="00021F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397DCB"/>
    <w:multiLevelType w:val="hybridMultilevel"/>
    <w:tmpl w:val="327C33DC"/>
    <w:lvl w:ilvl="0" w:tplc="5890F9A8">
      <w:start w:val="1"/>
      <w:numFmt w:val="bullet"/>
      <w:lvlText w:val="-"/>
      <w:lvlJc w:val="left"/>
      <w:pPr>
        <w:ind w:left="111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52B1158C"/>
    <w:multiLevelType w:val="hybridMultilevel"/>
    <w:tmpl w:val="C95ED084"/>
    <w:lvl w:ilvl="0" w:tplc="55089294">
      <w:start w:val="1"/>
      <w:numFmt w:val="decimal"/>
      <w:lvlText w:val="%1-"/>
      <w:lvlJc w:val="left"/>
      <w:pPr>
        <w:ind w:left="136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084" w:hanging="360"/>
      </w:pPr>
    </w:lvl>
    <w:lvl w:ilvl="2" w:tplc="2C0A001B" w:tentative="1">
      <w:start w:val="1"/>
      <w:numFmt w:val="lowerRoman"/>
      <w:lvlText w:val="%3."/>
      <w:lvlJc w:val="right"/>
      <w:pPr>
        <w:ind w:left="2804" w:hanging="180"/>
      </w:pPr>
    </w:lvl>
    <w:lvl w:ilvl="3" w:tplc="2C0A000F" w:tentative="1">
      <w:start w:val="1"/>
      <w:numFmt w:val="decimal"/>
      <w:lvlText w:val="%4."/>
      <w:lvlJc w:val="left"/>
      <w:pPr>
        <w:ind w:left="3524" w:hanging="360"/>
      </w:pPr>
    </w:lvl>
    <w:lvl w:ilvl="4" w:tplc="2C0A0019" w:tentative="1">
      <w:start w:val="1"/>
      <w:numFmt w:val="lowerLetter"/>
      <w:lvlText w:val="%5."/>
      <w:lvlJc w:val="left"/>
      <w:pPr>
        <w:ind w:left="4244" w:hanging="360"/>
      </w:pPr>
    </w:lvl>
    <w:lvl w:ilvl="5" w:tplc="2C0A001B" w:tentative="1">
      <w:start w:val="1"/>
      <w:numFmt w:val="lowerRoman"/>
      <w:lvlText w:val="%6."/>
      <w:lvlJc w:val="right"/>
      <w:pPr>
        <w:ind w:left="4964" w:hanging="180"/>
      </w:pPr>
    </w:lvl>
    <w:lvl w:ilvl="6" w:tplc="2C0A000F" w:tentative="1">
      <w:start w:val="1"/>
      <w:numFmt w:val="decimal"/>
      <w:lvlText w:val="%7."/>
      <w:lvlJc w:val="left"/>
      <w:pPr>
        <w:ind w:left="5684" w:hanging="360"/>
      </w:pPr>
    </w:lvl>
    <w:lvl w:ilvl="7" w:tplc="2C0A0019" w:tentative="1">
      <w:start w:val="1"/>
      <w:numFmt w:val="lowerLetter"/>
      <w:lvlText w:val="%8."/>
      <w:lvlJc w:val="left"/>
      <w:pPr>
        <w:ind w:left="6404" w:hanging="360"/>
      </w:pPr>
    </w:lvl>
    <w:lvl w:ilvl="8" w:tplc="2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69B34238"/>
    <w:multiLevelType w:val="hybridMultilevel"/>
    <w:tmpl w:val="44FCDE9E"/>
    <w:lvl w:ilvl="0" w:tplc="C41CE5F4">
      <w:start w:val="1"/>
      <w:numFmt w:val="lowerLetter"/>
      <w:lvlText w:val="%1)"/>
      <w:lvlJc w:val="left"/>
      <w:pPr>
        <w:ind w:left="136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084" w:hanging="360"/>
      </w:pPr>
    </w:lvl>
    <w:lvl w:ilvl="2" w:tplc="2C0A001B" w:tentative="1">
      <w:start w:val="1"/>
      <w:numFmt w:val="lowerRoman"/>
      <w:lvlText w:val="%3."/>
      <w:lvlJc w:val="right"/>
      <w:pPr>
        <w:ind w:left="2804" w:hanging="180"/>
      </w:pPr>
    </w:lvl>
    <w:lvl w:ilvl="3" w:tplc="2C0A000F" w:tentative="1">
      <w:start w:val="1"/>
      <w:numFmt w:val="decimal"/>
      <w:lvlText w:val="%4."/>
      <w:lvlJc w:val="left"/>
      <w:pPr>
        <w:ind w:left="3524" w:hanging="360"/>
      </w:pPr>
    </w:lvl>
    <w:lvl w:ilvl="4" w:tplc="2C0A0019" w:tentative="1">
      <w:start w:val="1"/>
      <w:numFmt w:val="lowerLetter"/>
      <w:lvlText w:val="%5."/>
      <w:lvlJc w:val="left"/>
      <w:pPr>
        <w:ind w:left="4244" w:hanging="360"/>
      </w:pPr>
    </w:lvl>
    <w:lvl w:ilvl="5" w:tplc="2C0A001B" w:tentative="1">
      <w:start w:val="1"/>
      <w:numFmt w:val="lowerRoman"/>
      <w:lvlText w:val="%6."/>
      <w:lvlJc w:val="right"/>
      <w:pPr>
        <w:ind w:left="4964" w:hanging="180"/>
      </w:pPr>
    </w:lvl>
    <w:lvl w:ilvl="6" w:tplc="2C0A000F" w:tentative="1">
      <w:start w:val="1"/>
      <w:numFmt w:val="decimal"/>
      <w:lvlText w:val="%7."/>
      <w:lvlJc w:val="left"/>
      <w:pPr>
        <w:ind w:left="5684" w:hanging="360"/>
      </w:pPr>
    </w:lvl>
    <w:lvl w:ilvl="7" w:tplc="2C0A0019" w:tentative="1">
      <w:start w:val="1"/>
      <w:numFmt w:val="lowerLetter"/>
      <w:lvlText w:val="%8."/>
      <w:lvlJc w:val="left"/>
      <w:pPr>
        <w:ind w:left="6404" w:hanging="360"/>
      </w:pPr>
    </w:lvl>
    <w:lvl w:ilvl="8" w:tplc="2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72EC1DCC"/>
    <w:multiLevelType w:val="hybridMultilevel"/>
    <w:tmpl w:val="9A6C9A8A"/>
    <w:lvl w:ilvl="0" w:tplc="53E86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76AA5"/>
    <w:multiLevelType w:val="hybridMultilevel"/>
    <w:tmpl w:val="C330B668"/>
    <w:lvl w:ilvl="0" w:tplc="CC321AB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F72"/>
    <w:rsid w:val="00021F72"/>
    <w:rsid w:val="00723EC0"/>
    <w:rsid w:val="0080467E"/>
    <w:rsid w:val="009B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AA3DE1-191C-4FDA-A836-A285C444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F72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E45A29B641E459FF137569A0F5FF9" ma:contentTypeVersion="4" ma:contentTypeDescription="Crear nuevo documento." ma:contentTypeScope="" ma:versionID="d2cc56b9c178553dc8dae7cbf609185d">
  <xsd:schema xmlns:xsd="http://www.w3.org/2001/XMLSchema" xmlns:xs="http://www.w3.org/2001/XMLSchema" xmlns:p="http://schemas.microsoft.com/office/2006/metadata/properties" xmlns:ns2="22dc5ea4-9cdd-4970-8bc4-2ea26828404c" targetNamespace="http://schemas.microsoft.com/office/2006/metadata/properties" ma:root="true" ma:fieldsID="d0fdf1282d8307d7848beffaf71b994c" ns2:_="">
    <xsd:import namespace="22dc5ea4-9cdd-4970-8bc4-2ea268284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c5ea4-9cdd-4970-8bc4-2ea268284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5742B0-98EA-49A6-9AC3-FEF3FFDF0DF3}"/>
</file>

<file path=customXml/itemProps2.xml><?xml version="1.0" encoding="utf-8"?>
<ds:datastoreItem xmlns:ds="http://schemas.openxmlformats.org/officeDocument/2006/customXml" ds:itemID="{681236E7-73E7-4FCC-96B5-5983E305F44F}"/>
</file>

<file path=customXml/itemProps3.xml><?xml version="1.0" encoding="utf-8"?>
<ds:datastoreItem xmlns:ds="http://schemas.openxmlformats.org/officeDocument/2006/customXml" ds:itemID="{B6F3D1F8-7697-4C35-86B9-9F549B3A69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2021-05-02T22:20:00Z</dcterms:created>
  <dcterms:modified xsi:type="dcterms:W3CDTF">2021-05-02T22:37:00Z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0x010100C26E45A29B641E459FF137569A0F5FF9</vt:lpwstr>
  </property>
</Properties>
</file>