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AD2" w:rsidRDefault="00044A75">
      <w:r>
        <w:t>Tema 2: Un consultorio odontológico desea mantener el historial de consultas de sus pacientes. Del paciente solo se conoce su DNI. De cada consulta se almacena la fecha y el valor abonado.</w:t>
      </w:r>
    </w:p>
    <w:p w:rsidR="00044A75" w:rsidRDefault="00044A75" w:rsidP="00044A75">
      <w:pPr>
        <w:pStyle w:val="Prrafodelista"/>
        <w:numPr>
          <w:ilvl w:val="0"/>
          <w:numId w:val="1"/>
        </w:numPr>
      </w:pPr>
      <w:r>
        <w:t>Haga un modulo que simule 40 atenciones. Los pacientes y sus consultas (generados al azar) no tiene orden alguno. Almacene los pacientes en un ABB ordenado por DNI. Además, para un mismo paciente se deben almacenar todas sus consultas.</w:t>
      </w:r>
    </w:p>
    <w:p w:rsidR="00044A75" w:rsidRDefault="00044A75" w:rsidP="00044A75">
      <w:pPr>
        <w:pStyle w:val="Prrafodelista"/>
        <w:numPr>
          <w:ilvl w:val="0"/>
          <w:numId w:val="1"/>
        </w:numPr>
      </w:pPr>
      <w:r>
        <w:t>Haga un módulo que reciba el ABB e imprima para cada paciente su DNI y el monto total abonado entre todas sus consultas, ordenados por DNI.</w:t>
      </w:r>
    </w:p>
    <w:p w:rsidR="00044A75" w:rsidRDefault="00044A75" w:rsidP="00044A75">
      <w:pPr>
        <w:pStyle w:val="Prrafodelista"/>
        <w:numPr>
          <w:ilvl w:val="0"/>
          <w:numId w:val="1"/>
        </w:numPr>
      </w:pPr>
      <w:r>
        <w:t>Haga un módulo que reciba el ABB y un DNI e informe si existe o no el paciente con tal DNI.</w:t>
      </w:r>
    </w:p>
    <w:p w:rsidR="00044A75" w:rsidRDefault="00044A75" w:rsidP="00044A75">
      <w:pPr>
        <w:pStyle w:val="Prrafodelista"/>
        <w:numPr>
          <w:ilvl w:val="0"/>
          <w:numId w:val="1"/>
        </w:numPr>
      </w:pPr>
      <w:r>
        <w:t>Haga un módulo que reciba el ABB e imprima los montos abonados de todas las consultas realizadas en verano (del 21/12 al 21/03). Además, solo se deben imprimir las consultas de los pacientes cuyos DNI sean mayores a un DNI pasado por parámetro.</w:t>
      </w:r>
    </w:p>
    <w:p w:rsidR="000F4940" w:rsidRDefault="00044A75" w:rsidP="000F4940">
      <w:pPr>
        <w:pStyle w:val="Prrafodelista"/>
        <w:numPr>
          <w:ilvl w:val="0"/>
          <w:numId w:val="1"/>
        </w:numPr>
      </w:pPr>
      <w:r>
        <w:t>Escriba el programa e invoque a los cuatro módulos implementados y compruebe el correcto funcionamiento del mismo.</w:t>
      </w:r>
    </w:p>
    <w:p w:rsidR="000F4940" w:rsidRDefault="000F4940" w:rsidP="000F4940">
      <w:bookmarkStart w:id="0" w:name="_GoBack"/>
      <w:bookmarkEnd w:id="0"/>
    </w:p>
    <w:sectPr w:rsidR="000F4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76B50"/>
    <w:multiLevelType w:val="hybridMultilevel"/>
    <w:tmpl w:val="5226F8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75"/>
    <w:rsid w:val="00044A75"/>
    <w:rsid w:val="000F4940"/>
    <w:rsid w:val="00343AD2"/>
    <w:rsid w:val="006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FE06"/>
  <w15:chartTrackingRefBased/>
  <w15:docId w15:val="{4FAA1E2A-E5DA-4625-8B49-F1035DB9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 Computacion</dc:creator>
  <cp:keywords/>
  <dc:description/>
  <cp:lastModifiedBy>MyP Computacion</cp:lastModifiedBy>
  <cp:revision>2</cp:revision>
  <cp:lastPrinted>2025-05-31T20:14:00Z</cp:lastPrinted>
  <dcterms:created xsi:type="dcterms:W3CDTF">2025-05-31T20:05:00Z</dcterms:created>
  <dcterms:modified xsi:type="dcterms:W3CDTF">2025-06-01T02:56:00Z</dcterms:modified>
</cp:coreProperties>
</file>