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rPr/>
        <w:pStyle w:val="Title"/>
        <w:pageBreakBefore w:val="0"/>
        <w:jc w:val="center"/>
      </w:pPr>
      <w:bookmarkStart w:id="0" w:name="_r1mg7pod6hlk"/>
      <w:bookmarkEnd w:id="0"/>
      <w:r>
        <w:rPr/>
        <w:t xml:space="preserve">Taller de Lógica Digital </w:t>
      </w:r>
    </w:p>
    <w:p>
      <w:pPr>
        <w:rPr/>
        <w:pStyle w:val="Subtitle"/>
        <w:pageBreakBefore w:val="0"/>
        <w:jc w:val="center"/>
      </w:pPr>
      <w:bookmarkStart w:id="1" w:name="_9s7aarg8feli"/>
      <w:bookmarkEnd w:id="1"/>
      <w:r>
        <w:rPr/>
        <w:t>Organización del Computador 1</w:t>
      </w:r>
    </w:p>
    <w:p>
      <w:pPr>
        <w:rPr/>
        <w:pStyle w:val="Subtitle"/>
        <w:pageBreakBefore w:val="0"/>
        <w:jc w:val="center"/>
      </w:pPr>
      <w:bookmarkStart w:id="2" w:name="_9s7aarg8feli_Copia_1"/>
      <w:bookmarkEnd w:id="2"/>
      <w:r>
        <w:rPr/>
        <w:t>Primer Cuatrimestre 2021</w:t>
      </w:r>
    </w:p>
    <w:p>
      <w:pPr>
        <w:rPr>
          <w:sz w:val="36"/>
          <w:szCs w:val="36"/>
        </w:rPr>
        <w:pStyle w:val="normal1"/>
        <w:pageBreakBefore w:val="0"/>
      </w:pPr>
      <w:r>
        <w:rPr>
          <w:sz w:val="36"/>
          <w:szCs w:val="36"/>
        </w:rPr>
      </w:r>
    </w:p>
    <w:p>
      <w:pPr>
        <w:rPr>
          <w:sz w:val="36"/>
          <w:szCs w:val="36"/>
        </w:rPr>
        <w:pStyle w:val="normal1"/>
        <w:pageBreakBefore w:val="0"/>
      </w:pPr>
      <w:r>
        <w:rPr>
          <w:sz w:val="36"/>
          <w:szCs w:val="36"/>
        </w:rPr>
        <w:t>3. Antes de Empezar</w:t>
      </w:r>
    </w:p>
    <w:p>
      <w:pPr>
        <w:rPr/>
        <w:pStyle w:val="normal1"/>
        <w:pageBreakBefore w:val="0"/>
      </w:pPr>
      <w:r>
        <w:rPr/>
      </w:r>
    </w:p>
    <w:p>
      <w:pPr>
        <w:rPr/>
        <w:pStyle w:val="normal1"/>
        <w:pageBreakBefore w:val="0"/>
      </w:pPr>
      <w:r>
        <w:rPr/>
        <w:t>Completar la siguiente tabla indicando los resultados para Op1 + Op2</w:t>
      </w:r>
    </w:p>
    <w:p>
      <w:pPr>
        <w:rPr/>
        <w:pStyle w:val="normal1"/>
        <w:pageBreakBefore w:val="0"/>
      </w:pPr>
      <w:r>
        <w:rPr/>
      </w:r>
    </w:p>
    <w:p>
      <w:pPr>
        <w:rPr/>
        <w:pStyle w:val="normal1"/>
        <w:pageBreakBefore w:val="0"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tLeast"/>
        </w:trPr>
        <w:tc>
          <w:tcPr>
            <w:tcW w:w="150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center"/>
            </w:pPr>
            <w:r>
              <w:rPr>
                <w:b/>
              </w:rPr>
              <w:t>Operandos</w:t>
            </w:r>
          </w:p>
        </w:tc>
        <w:tc>
          <w:tcPr>
            <w:tcW w:w="3944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center"/>
            </w:pPr>
            <w:r>
              <w:rPr>
                <w:b/>
              </w:rPr>
              <w:t>Sin Signo</w:t>
            </w:r>
          </w:p>
        </w:tc>
        <w:tc>
          <w:tcPr>
            <w:tcW w:w="391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center"/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Op1</w:t>
            </w:r>
          </w:p>
        </w:tc>
        <w:tc>
          <w:tcPr>
            <w:tcW w:w="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Op2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8"/>
                <w:szCs w:val="18"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V?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8"/>
                <w:szCs w:val="18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1111</w:t>
            </w:r>
          </w:p>
        </w:tc>
        <w:tc>
          <w:tcPr>
            <w:tcW w:w="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0001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15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-1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  <w:tc>
          <w:tcPr>
            <w:tcW w:w="1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0001</w:t>
            </w:r>
          </w:p>
        </w:tc>
        <w:tc>
          <w:tcPr>
            <w:tcW w:w="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1111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15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0101</w:t>
            </w:r>
          </w:p>
        </w:tc>
        <w:tc>
          <w:tcPr>
            <w:tcW w:w="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0101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5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1010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10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5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5</w:t>
            </w:r>
          </w:p>
        </w:tc>
        <w:tc>
          <w:tcPr>
            <w:tcW w:w="1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1010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1000</w:t>
            </w:r>
          </w:p>
        </w:tc>
        <w:tc>
          <w:tcPr>
            <w:tcW w:w="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0111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8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7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1111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15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-8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7</w:t>
            </w:r>
          </w:p>
        </w:tc>
        <w:tc>
          <w:tcPr>
            <w:tcW w:w="1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1111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0110</w:t>
            </w:r>
          </w:p>
        </w:tc>
        <w:tc>
          <w:tcPr>
            <w:tcW w:w="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>
                <w:b/>
              </w:rPr>
              <w:t>1010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10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0000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5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6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keepNext w:val="0"/>
              <w:keepLines w:val="0"/>
              <w:widowControl w:val="0"/>
              <w:pBdr/>
              <w:shd w:val="clear" w:fill="auto"/>
              <w:spacing w:before="0" w:after="0" w:line="240" w:lineRule="auto"/>
              <w:ind w:left="0" w:right="0" w:hanging="0"/>
              <w:jc w:val="left"/>
            </w:pPr>
            <w:r>
              <w:rPr/>
              <w:t>0</w:t>
            </w:r>
          </w:p>
        </w:tc>
      </w:tr>
    </w:tbl>
    <w:p>
      <w:pPr>
        <w:rPr/>
        <w:pStyle w:val="normal1"/>
        <w:pageBreakBefore w:val="0"/>
      </w:pPr>
      <w:r>
        <w:rPr/>
      </w:r>
    </w:p>
    <w:p>
      <w:pPr>
        <w:rPr/>
        <w:pStyle w:val="normal1"/>
        <w:pageBreakBefore w:val="0"/>
      </w:pPr>
      <w:r>
        <w:rPr/>
      </w:r>
    </w:p>
    <w:p>
      <w:pPr>
        <w:rPr/>
        <w:pStyle w:val="normal1"/>
        <w:pageBreakBefore w:val="0"/>
      </w:pPr>
      <w:r>
        <w:rPr/>
        <w:t>Completar la siguiente tabla indicando los resultados para Op1 - Op2</w:t>
      </w:r>
    </w:p>
    <w:p>
      <w:pPr>
        <w:rPr/>
        <w:pStyle w:val="normal1"/>
        <w:pageBreakBefore w:val="0"/>
      </w:pPr>
      <w:r>
        <w:rPr/>
      </w:r>
    </w:p>
    <w:p>
      <w:pPr>
        <w:rPr/>
        <w:pStyle w:val="normal1"/>
        <w:pageBreakBefore w:val="0"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tLeast"/>
        </w:trPr>
        <w:tc>
          <w:tcPr>
            <w:tcW w:w="148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Operandos</w:t>
            </w:r>
          </w:p>
        </w:tc>
        <w:tc>
          <w:tcPr>
            <w:tcW w:w="3914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Sin Signo</w:t>
            </w:r>
          </w:p>
        </w:tc>
        <w:tc>
          <w:tcPr>
            <w:tcW w:w="396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Complemento a 2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Op1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Op2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8"/>
                <w:szCs w:val="18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V?</w:t>
            </w:r>
          </w:p>
        </w:tc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Op1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Op2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8"/>
                <w:szCs w:val="18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Res</w:t>
            </w:r>
            <w:r>
              <w:rPr>
                <w:b/>
                <w:sz w:val="18"/>
                <w:szCs w:val="18"/>
              </w:rPr>
              <w:t>(bits)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Res</w:t>
            </w: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V?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0010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2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0110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-8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2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0110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6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0001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1111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15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0010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-</w:t>
            </w:r>
            <w:r>
              <w:rPr/>
              <w:t>1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0010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2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0101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0101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5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5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0000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5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5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0000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1000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0111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8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7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0001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</w:t>
            </w:r>
          </w:p>
        </w:tc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-</w:t>
            </w:r>
            <w:r>
              <w:rPr/>
              <w:t>8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7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0001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0110</w:t>
            </w:r>
          </w:p>
        </w:tc>
        <w:tc>
          <w:tcPr>
            <w:tcW w:w="7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1010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6</w:t>
            </w:r>
          </w:p>
        </w:tc>
        <w:tc>
          <w:tcPr>
            <w:tcW w:w="8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10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1100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12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  <w:tc>
          <w:tcPr>
            <w:tcW w:w="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6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-</w:t>
            </w:r>
            <w:r>
              <w:rPr/>
              <w:t>6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1100</w:t>
            </w:r>
          </w:p>
        </w:tc>
        <w:tc>
          <w:tcPr>
            <w:tcW w:w="7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-4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rPr/>
              <w:t>1</w:t>
            </w:r>
          </w:p>
        </w:tc>
      </w:tr>
    </w:tbl>
    <w:p>
      <w:pPr>
        <w:rPr/>
        <w:pStyle w:val="normal1"/>
        <w:pageBreakBefore w:val="0"/>
      </w:pPr>
      <w:r>
        <w:rPr/>
      </w:r>
    </w:p>
    <w:p>
      <w:pPr>
        <w:pStyle w:val="normal1"/>
        <w:spacing w:before="0" w:beforeLines="0" w:after="0" w:afterLines="0" w:line="276" w:lineRule="auto"/>
        <w:ind w:left="0" w:right="0" w:firstLine="0"/>
      </w:pPr>
      <w:r>
        <w:rPr>
          <w:sz w:val="36"/>
        </w:rPr>
        <w:t>4i). ALU sin signo</w:t>
      </w:r>
    </w:p>
    <w:p>
      <w:pPr>
        <w:rPr/>
        <w:pStyle w:val="normal1"/>
        <w:pageBreakBefore w:val="0"/>
      </w:pPr>
    </w:p>
    <w:p>
      <w:pPr>
        <w:rPr/>
        <w:pStyle w:val="normal1"/>
        <w:pageBreakBefore w:val="0"/>
      </w:pPr>
      <w:r>
        <w:t>Esto no es posible, pues, el carry del 3er digito terminaria afectando al signo y devolviendo un resultado incorrecto. Por ejemplo (1011)+(0001) es equivalente a -3+1 = -2 en notacion sin signo. Sin embargo la ALU devuelve (1100) = -4 en notacion sin signo.</w:t>
      </w:r>
    </w:p>
    <w:p>
      <w:pPr>
        <w:rPr/>
        <w:pStyle w:val="normal1"/>
        <w:pageBreakBefore w:val="0"/>
      </w:pPr>
      <w:r>
        <w:t>Veamos el caso del overflow, teniendo en cuenta que en notacion sin signo nuestro rango es [7,-7]. Por ejemplo sumar 4+4 deberia ser overflow en notacion sin signo pero la alu nos devuelve (1000) = -0. Asi en general la ALU nos devolvera 1 en N cuando la suma de overflow. Mismo caso seria con la resta, pues es el inverso de la suma.</w:t>
      </w:r>
    </w:p>
    <w:p>
      <w:pPr>
        <w:rPr/>
        <w:pStyle w:val="normal1"/>
        <w:pageBreakBefore w:val="0"/>
      </w:pPr>
    </w:p>
    <w:p>
      <w:pPr>
        <w:pStyle w:val="normal1"/>
        <w:spacing w:before="0" w:beforeLines="0" w:after="0" w:afterLines="0" w:line="276" w:lineRule="auto"/>
        <w:ind w:left="0" w:right="0" w:firstLine="0"/>
      </w:pPr>
      <w:r>
        <w:rPr>
          <w:sz w:val="36"/>
          <w:szCs w:val="36"/>
        </w:rPr>
        <w:t>5. Validación de los resultados</w:t>
      </w:r>
    </w:p>
    <w:p>
      <w:pPr>
        <w:rPr/>
        <w:pStyle w:val="normal1"/>
        <w:pageBreakBefore w:val="0"/>
      </w:pPr>
      <w:r>
        <w:rPr/>
      </w:r>
    </w:p>
    <w:p>
      <w:pPr>
        <w:rPr/>
        <w:pStyle w:val="normal1"/>
        <w:pageBreakBefore w:val="0"/>
      </w:pPr>
      <w:r>
        <w:rPr/>
        <w:t>Completar la siguiente tabla indicando los resultados utilizando la ALU de 4 bits.</w:t>
      </w:r>
    </w:p>
    <w:p>
      <w:pPr>
        <w:rPr/>
        <w:pStyle w:val="normal1"/>
        <w:pageBreakBefore w:val="0"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tLeast"/>
        </w:trPr>
        <w:tc>
          <w:tcPr>
            <w:tcW w:w="157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Operandos</w:t>
            </w:r>
          </w:p>
        </w:tc>
        <w:tc>
          <w:tcPr>
            <w:tcW w:w="380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Sumador</w:t>
            </w:r>
          </w:p>
        </w:tc>
        <w:tc>
          <w:tcPr>
            <w:tcW w:w="397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Restador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A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B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S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Z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8"/>
                <w:szCs w:val="18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C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N</w:t>
            </w:r>
          </w:p>
        </w:tc>
        <w:tc>
          <w:tcPr>
            <w:tcW w:w="8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S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Z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8"/>
                <w:szCs w:val="18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C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  <w:sz w:val="12"/>
                <w:szCs w:val="12"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V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N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1111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0001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1110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0001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1111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0010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0101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0101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1010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1000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0111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1111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8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0001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</w:tr>
      <w:tr>
        <w:trPr/>
        <w:tc>
          <w:tcPr>
            <w:tcW w:w="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0110</w:t>
            </w:r>
          </w:p>
        </w:tc>
        <w:tc>
          <w:tcPr>
            <w:tcW w:w="7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>
                <w:b/>
              </w:rPr>
              <w:pStyle w:val="normal1"/>
              <w:widowControl w:val="0"/>
              <w:spacing w:line="240" w:lineRule="auto"/>
            </w:pPr>
            <w:r>
              <w:rPr>
                <w:b/>
              </w:rPr>
              <w:t>1010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0000</w:t>
            </w:r>
          </w:p>
        </w:tc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8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1100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  <w:tc>
          <w:tcPr>
            <w:tcW w:w="7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0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fill="auto"/>
          </w:tcPr>
          <w:p>
            <w:pPr>
              <w:rPr/>
              <w:pStyle w:val="normal1"/>
              <w:widowControl w:val="0"/>
              <w:spacing w:line="240" w:lineRule="auto"/>
            </w:pPr>
            <w:r>
              <w:t>1</w:t>
            </w:r>
          </w:p>
        </w:tc>
      </w:tr>
    </w:tbl>
    <w:p>
      <w:pPr>
        <w:rPr/>
        <w:pStyle w:val="normal1"/>
        <w:pageBreakBefore w:val="0"/>
      </w:pPr>
      <w:r>
        <w:rPr/>
      </w:r>
    </w:p>
    <w:sectPr>
      <w:pgSz w:w="12240" w:h="15840"/>
      <w:pgMar w:top="1440" w:right="1440" w:bottom="1440" w:left="1440" w:header="0" w:footer="0" w:gutter="0"/>
      <w:pgNumType w:start="1"/>
      <w:formProt w:val="0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1"/>
  <w:footnotePr/>
  <w:endnotePr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1"/>
      </w:pPr>
    </w:pPrDefault>
  </w:docDefaults>
  <w:style w:type="paragraph" w:styleId="Normal">
    <w:name w:val="Normal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1"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1"/>
      <w:keepLines/>
      <w:pageBreakBefore w:val="0"/>
      <w:spacing w:before="360" w:after="12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1"/>
      <w:keepLines/>
      <w:pageBreakBefore w:val="0"/>
      <w:spacing w:before="320" w:after="8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1"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1"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1"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1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1"/>
      <w:keepLines/>
      <w:pageBreakBefore w:val="0"/>
      <w:spacing w:before="0" w:after="6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1"/>
      <w:keepLines/>
      <w:pageBreakBefore w:val="0"/>
      <w:spacing w:before="0" w:after="320" w:line="24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Normal" w:default="1">
    <w:name w:val="Table Normal"/>
  </w:style>
  <w:style w:type="character" w:styleId="DefaultParagraphFont" w:default="1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app:Properties xmlns:app="http://schemas.openxmlformats.org/officeDocument/2006/extended-properties">
  <app:Template/>
  <app:TotalTime>159</app:TotalTime>
  <app:Application>Apryse DOCX Editor</app:Application>
  <app:AppVersion>15.0000</app:AppVersion>
  <app:Pages>2</app:Pages>
  <app:Words>246</app:Words>
  <app:Characters>825</app:Characters>
  <app:CharactersWithSpaces>879</app:CharactersWithSpaces>
  <app:Paragraphs>193</app:Paragraphs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language>es-ES</dc:language>
  <cp:lastModifiedBy/>
  <dcterms:modified xsi:type="dcterms:W3CDTF">2025-04-03T13:02:18Z</dcterms:modified>
  <cp:revision>1</cp:revision>
  <dc:subject/>
  <dc:title/>
</cp:coreProperties>
</file>