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39CBB" w14:textId="4AC2B5D5" w:rsidR="00DB1689" w:rsidRPr="00DB1689" w:rsidRDefault="00DB1689" w:rsidP="00DB1689">
      <w:pPr>
        <w:rPr>
          <w:rFonts w:ascii="PT Sans" w:hAnsi="PT Sans"/>
          <w:sz w:val="24"/>
          <w:szCs w:val="24"/>
        </w:rPr>
      </w:pPr>
      <w:r w:rsidRPr="00DB1689">
        <w:rPr>
          <w:rFonts w:ascii="PT Sans" w:hAnsi="PT Sans"/>
          <w:sz w:val="24"/>
          <w:szCs w:val="24"/>
        </w:rPr>
        <w:t xml:space="preserve">El patrón de diseño </w:t>
      </w:r>
      <w:proofErr w:type="spellStart"/>
      <w:r w:rsidRPr="00DB1689">
        <w:rPr>
          <w:rFonts w:ascii="PT Sans" w:hAnsi="PT Sans"/>
          <w:sz w:val="24"/>
          <w:szCs w:val="24"/>
        </w:rPr>
        <w:t>interpreter</w:t>
      </w:r>
      <w:proofErr w:type="spellEnd"/>
      <w:r w:rsidRPr="00DB1689">
        <w:rPr>
          <w:rFonts w:ascii="PT Sans" w:hAnsi="PT Sans"/>
          <w:sz w:val="24"/>
          <w:szCs w:val="24"/>
        </w:rPr>
        <w:t xml:space="preserve"> es utilizado para evaluar un lenguaje definido como Expresiones, este patrón nos permite interpretar un lenguaje como Java, C#, SQL o incluso un lenguaje inventado por nosotros el cual tiene un significado; y darnos una respuesta tras evaluar dicho lenguaje.</w:t>
      </w:r>
    </w:p>
    <w:p w14:paraId="2470A40D" w14:textId="77777777" w:rsidR="00DB1689" w:rsidRDefault="00DB1689" w:rsidP="00DB1689">
      <w:pPr>
        <w:rPr>
          <w:rFonts w:ascii="PT Sans" w:hAnsi="PT Sans"/>
          <w:sz w:val="24"/>
          <w:szCs w:val="24"/>
        </w:rPr>
      </w:pPr>
      <w:proofErr w:type="spellStart"/>
      <w:r w:rsidRPr="00DB1689">
        <w:rPr>
          <w:rFonts w:ascii="PT Sans" w:hAnsi="PT Sans"/>
          <w:sz w:val="24"/>
          <w:szCs w:val="24"/>
        </w:rPr>
        <w:t>Interpreter</w:t>
      </w:r>
      <w:proofErr w:type="spellEnd"/>
      <w:r w:rsidRPr="00DB1689">
        <w:rPr>
          <w:rFonts w:ascii="PT Sans" w:hAnsi="PT Sans"/>
          <w:sz w:val="24"/>
          <w:szCs w:val="24"/>
        </w:rPr>
        <w:t xml:space="preserve"> es uno de los patrones de diseño más complejos debido a que para su funcionalidad debe combinar técnicas de programación orientada a objetos avanzada y su interpretación puede ser algo confusa, las principales cosas con las que nos enfrentaremos son la Herencia, Polimorfismo y la Recursividad.</w:t>
      </w:r>
    </w:p>
    <w:p w14:paraId="1C180F87" w14:textId="77777777" w:rsidR="00DB1689" w:rsidRPr="00DB1689" w:rsidRDefault="00DB1689" w:rsidP="00DB1689">
      <w:pPr>
        <w:rPr>
          <w:rFonts w:ascii="PT Sans" w:hAnsi="PT Sans"/>
          <w:sz w:val="24"/>
          <w:szCs w:val="24"/>
        </w:rPr>
      </w:pPr>
    </w:p>
    <w:p w14:paraId="2ED4485E" w14:textId="15C2B872" w:rsidR="00DB1689" w:rsidRPr="00DB1689" w:rsidRDefault="00DB1689" w:rsidP="00DB1689">
      <w:pPr>
        <w:rPr>
          <w:rFonts w:ascii="PT Sans" w:hAnsi="PT Sans"/>
          <w:sz w:val="24"/>
          <w:szCs w:val="24"/>
        </w:rPr>
      </w:pPr>
      <w:r w:rsidRPr="00DB1689">
        <w:rPr>
          <w:rFonts w:ascii="PT Sans" w:hAnsi="PT Sans"/>
          <w:noProof/>
          <w:sz w:val="24"/>
          <w:szCs w:val="24"/>
        </w:rPr>
        <w:drawing>
          <wp:inline distT="0" distB="0" distL="0" distR="0" wp14:anchorId="4617EFE5" wp14:editId="1F262769">
            <wp:extent cx="5400040" cy="2931795"/>
            <wp:effectExtent l="0" t="0" r="0" b="1905"/>
            <wp:docPr id="1431369315" name="Imagen 6" descr="Estructura del patrón de diseño Interpr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structura del patrón de diseño Interpret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689">
        <w:rPr>
          <w:rFonts w:ascii="PT Sans" w:hAnsi="PT Sans"/>
          <w:sz w:val="24"/>
          <w:szCs w:val="24"/>
        </w:rPr>
        <w:t xml:space="preserve">Los componentes del patrón </w:t>
      </w:r>
      <w:proofErr w:type="spellStart"/>
      <w:r w:rsidRPr="00DB1689">
        <w:rPr>
          <w:rFonts w:ascii="PT Sans" w:hAnsi="PT Sans"/>
          <w:sz w:val="24"/>
          <w:szCs w:val="24"/>
        </w:rPr>
        <w:t>Interpreter</w:t>
      </w:r>
      <w:proofErr w:type="spellEnd"/>
      <w:r w:rsidRPr="00DB1689">
        <w:rPr>
          <w:rFonts w:ascii="PT Sans" w:hAnsi="PT Sans"/>
          <w:sz w:val="24"/>
          <w:szCs w:val="24"/>
        </w:rPr>
        <w:t xml:space="preserve"> se explican a continuación:</w:t>
      </w:r>
    </w:p>
    <w:p w14:paraId="20E9039C" w14:textId="77777777" w:rsidR="00DB1689" w:rsidRPr="00DB1689" w:rsidRDefault="00DB1689" w:rsidP="00DB1689">
      <w:pPr>
        <w:rPr>
          <w:rFonts w:ascii="PT Sans" w:hAnsi="PT Sans"/>
          <w:sz w:val="24"/>
          <w:szCs w:val="24"/>
        </w:rPr>
      </w:pPr>
      <w:proofErr w:type="spellStart"/>
      <w:r w:rsidRPr="00DB1689">
        <w:rPr>
          <w:rFonts w:ascii="PT Sans" w:hAnsi="PT Sans"/>
          <w:sz w:val="24"/>
          <w:szCs w:val="24"/>
        </w:rPr>
        <w:t>Client:Actor</w:t>
      </w:r>
      <w:proofErr w:type="spellEnd"/>
      <w:r w:rsidRPr="00DB1689">
        <w:rPr>
          <w:rFonts w:ascii="PT Sans" w:hAnsi="PT Sans"/>
          <w:sz w:val="24"/>
          <w:szCs w:val="24"/>
        </w:rPr>
        <w:t xml:space="preserve"> que dispara la ejecución del </w:t>
      </w:r>
      <w:proofErr w:type="spellStart"/>
      <w:r w:rsidRPr="00DB1689">
        <w:rPr>
          <w:rFonts w:ascii="PT Sans" w:hAnsi="PT Sans"/>
          <w:sz w:val="24"/>
          <w:szCs w:val="24"/>
        </w:rPr>
        <w:t>interpreter</w:t>
      </w:r>
      <w:proofErr w:type="spellEnd"/>
      <w:r w:rsidRPr="00DB1689">
        <w:rPr>
          <w:rFonts w:ascii="PT Sans" w:hAnsi="PT Sans"/>
          <w:sz w:val="24"/>
          <w:szCs w:val="24"/>
        </w:rPr>
        <w:t>.</w:t>
      </w:r>
    </w:p>
    <w:p w14:paraId="263C39C3" w14:textId="77777777" w:rsidR="00DB1689" w:rsidRPr="00DB1689" w:rsidRDefault="00DB1689" w:rsidP="00DB1689">
      <w:pPr>
        <w:rPr>
          <w:rFonts w:ascii="PT Sans" w:hAnsi="PT Sans"/>
          <w:sz w:val="24"/>
          <w:szCs w:val="24"/>
        </w:rPr>
      </w:pPr>
      <w:proofErr w:type="spellStart"/>
      <w:r w:rsidRPr="00DB1689">
        <w:rPr>
          <w:rFonts w:ascii="PT Sans" w:hAnsi="PT Sans"/>
          <w:sz w:val="24"/>
          <w:szCs w:val="24"/>
        </w:rPr>
        <w:t>Context:Objeto</w:t>
      </w:r>
      <w:proofErr w:type="spellEnd"/>
      <w:r w:rsidRPr="00DB1689">
        <w:rPr>
          <w:rFonts w:ascii="PT Sans" w:hAnsi="PT Sans"/>
          <w:sz w:val="24"/>
          <w:szCs w:val="24"/>
        </w:rPr>
        <w:t xml:space="preserve"> con información global que será utilizada por el intérprete para leer y almacenar información global entre todas las clases que conforman el patrón, este es enviado al </w:t>
      </w:r>
      <w:proofErr w:type="spellStart"/>
      <w:r w:rsidRPr="00DB1689">
        <w:rPr>
          <w:rFonts w:ascii="PT Sans" w:hAnsi="PT Sans"/>
          <w:sz w:val="24"/>
          <w:szCs w:val="24"/>
        </w:rPr>
        <w:t>interpreter</w:t>
      </w:r>
      <w:proofErr w:type="spellEnd"/>
      <w:r w:rsidRPr="00DB1689">
        <w:rPr>
          <w:rFonts w:ascii="PT Sans" w:hAnsi="PT Sans"/>
          <w:sz w:val="24"/>
          <w:szCs w:val="24"/>
        </w:rPr>
        <w:t xml:space="preserve"> el cual lo replica por toda la estructura.</w:t>
      </w:r>
    </w:p>
    <w:p w14:paraId="6F80A941" w14:textId="77777777" w:rsidR="00DB1689" w:rsidRPr="00DB1689" w:rsidRDefault="00DB1689" w:rsidP="00DB1689">
      <w:pPr>
        <w:rPr>
          <w:rFonts w:ascii="PT Sans" w:hAnsi="PT Sans"/>
          <w:sz w:val="24"/>
          <w:szCs w:val="24"/>
        </w:rPr>
      </w:pPr>
      <w:proofErr w:type="spellStart"/>
      <w:r w:rsidRPr="00DB1689">
        <w:rPr>
          <w:rFonts w:ascii="PT Sans" w:hAnsi="PT Sans"/>
          <w:sz w:val="24"/>
          <w:szCs w:val="24"/>
        </w:rPr>
        <w:t>AbstractExpression:Interface</w:t>
      </w:r>
      <w:proofErr w:type="spellEnd"/>
      <w:r w:rsidRPr="00DB1689">
        <w:rPr>
          <w:rFonts w:ascii="PT Sans" w:hAnsi="PT Sans"/>
          <w:sz w:val="24"/>
          <w:szCs w:val="24"/>
        </w:rPr>
        <w:t xml:space="preserve"> que define la estructura mínima de una expresión.</w:t>
      </w:r>
    </w:p>
    <w:p w14:paraId="35EA2464" w14:textId="77777777" w:rsidR="00DB1689" w:rsidRPr="00DB1689" w:rsidRDefault="00DB1689" w:rsidP="00DB1689">
      <w:pPr>
        <w:rPr>
          <w:rFonts w:ascii="PT Sans" w:hAnsi="PT Sans"/>
          <w:sz w:val="24"/>
          <w:szCs w:val="24"/>
        </w:rPr>
      </w:pPr>
      <w:proofErr w:type="spellStart"/>
      <w:r w:rsidRPr="00DB1689">
        <w:rPr>
          <w:rFonts w:ascii="PT Sans" w:hAnsi="PT Sans"/>
          <w:sz w:val="24"/>
          <w:szCs w:val="24"/>
        </w:rPr>
        <w:t>TerminalExpression:Se</w:t>
      </w:r>
      <w:proofErr w:type="spellEnd"/>
      <w:r w:rsidRPr="00DB1689">
        <w:rPr>
          <w:rFonts w:ascii="PT Sans" w:hAnsi="PT Sans"/>
          <w:sz w:val="24"/>
          <w:szCs w:val="24"/>
        </w:rPr>
        <w:t xml:space="preserve"> refiere a expresiones que no tienen más continuidad y al ser evaluadas o interpretadas terminan la ejecución de esa rama. Estas expresiones marcan el final de la ejecución de un sub-árbol de la expresión.</w:t>
      </w:r>
    </w:p>
    <w:p w14:paraId="7282DAE1" w14:textId="77777777" w:rsidR="00DB1689" w:rsidRPr="00DB1689" w:rsidRDefault="00DB1689" w:rsidP="00DB1689">
      <w:pPr>
        <w:rPr>
          <w:rFonts w:ascii="PT Sans" w:hAnsi="PT Sans"/>
          <w:sz w:val="24"/>
          <w:szCs w:val="24"/>
        </w:rPr>
      </w:pPr>
      <w:proofErr w:type="spellStart"/>
      <w:r w:rsidRPr="00DB1689">
        <w:rPr>
          <w:rFonts w:ascii="PT Sans" w:hAnsi="PT Sans"/>
          <w:sz w:val="24"/>
          <w:szCs w:val="24"/>
        </w:rPr>
        <w:t>NonTerminalExpression:Son</w:t>
      </w:r>
      <w:proofErr w:type="spellEnd"/>
      <w:r w:rsidRPr="00DB1689">
        <w:rPr>
          <w:rFonts w:ascii="PT Sans" w:hAnsi="PT Sans"/>
          <w:sz w:val="24"/>
          <w:szCs w:val="24"/>
        </w:rPr>
        <w:t xml:space="preserve"> expresiones compuestas y dentro de ellas existen más expresiones que deben ser evaluadas. Estas estructuras son interpretadas utilizando recursividad hasta llegar a una expresión Terminal.</w:t>
      </w:r>
    </w:p>
    <w:p w14:paraId="1E6C3B31" w14:textId="77777777" w:rsidR="00DB1689" w:rsidRPr="00DB1689" w:rsidRDefault="00DB1689" w:rsidP="00DB1689">
      <w:pPr>
        <w:rPr>
          <w:rFonts w:ascii="PT Sans" w:hAnsi="PT Sans"/>
          <w:sz w:val="24"/>
          <w:szCs w:val="24"/>
        </w:rPr>
      </w:pPr>
      <w:r w:rsidRPr="00DB1689">
        <w:rPr>
          <w:rFonts w:ascii="PT Sans" w:hAnsi="PT Sans"/>
          <w:noProof/>
          <w:sz w:val="24"/>
          <w:szCs w:val="24"/>
        </w:rPr>
        <w:lastRenderedPageBreak/>
        <w:drawing>
          <wp:inline distT="0" distB="0" distL="0" distR="0" wp14:anchorId="2B345CFB" wp14:editId="380DFA28">
            <wp:extent cx="5400040" cy="3218815"/>
            <wp:effectExtent l="0" t="0" r="0" b="635"/>
            <wp:docPr id="1169598795" name="Imagen 7" descr="Diagrama de secuencia del patrón Interpr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iagrama de secuencia del patrón Interpre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43CD1" w14:textId="68BC6499" w:rsidR="00DB1689" w:rsidRPr="00DB1689" w:rsidRDefault="00DB1689" w:rsidP="00DB1689">
      <w:pPr>
        <w:pStyle w:val="Prrafodelista"/>
        <w:numPr>
          <w:ilvl w:val="0"/>
          <w:numId w:val="10"/>
        </w:numPr>
        <w:rPr>
          <w:rFonts w:ascii="PT Sans" w:hAnsi="PT Sans"/>
          <w:sz w:val="24"/>
          <w:szCs w:val="24"/>
        </w:rPr>
      </w:pPr>
      <w:r w:rsidRPr="00DB1689">
        <w:rPr>
          <w:rFonts w:ascii="PT Sans" w:hAnsi="PT Sans"/>
          <w:sz w:val="24"/>
          <w:szCs w:val="24"/>
        </w:rPr>
        <w:t xml:space="preserve">El cliente crea el contexto para la ejecución del </w:t>
      </w:r>
      <w:proofErr w:type="spellStart"/>
      <w:r w:rsidRPr="00DB1689">
        <w:rPr>
          <w:rFonts w:ascii="PT Sans" w:hAnsi="PT Sans"/>
          <w:sz w:val="24"/>
          <w:szCs w:val="24"/>
        </w:rPr>
        <w:t>interpreter</w:t>
      </w:r>
      <w:proofErr w:type="spellEnd"/>
      <w:r w:rsidRPr="00DB1689">
        <w:rPr>
          <w:rFonts w:ascii="PT Sans" w:hAnsi="PT Sans"/>
          <w:sz w:val="24"/>
          <w:szCs w:val="24"/>
        </w:rPr>
        <w:t>.</w:t>
      </w:r>
    </w:p>
    <w:p w14:paraId="40ADFD4F" w14:textId="77777777" w:rsidR="00DB1689" w:rsidRPr="00DB1689" w:rsidRDefault="00DB1689" w:rsidP="00DB1689">
      <w:pPr>
        <w:pStyle w:val="Prrafodelista"/>
        <w:numPr>
          <w:ilvl w:val="0"/>
          <w:numId w:val="10"/>
        </w:numPr>
        <w:rPr>
          <w:rFonts w:ascii="PT Sans" w:hAnsi="PT Sans"/>
          <w:sz w:val="24"/>
          <w:szCs w:val="24"/>
        </w:rPr>
      </w:pPr>
      <w:r w:rsidRPr="00DB1689">
        <w:rPr>
          <w:rFonts w:ascii="PT Sans" w:hAnsi="PT Sans"/>
          <w:sz w:val="24"/>
          <w:szCs w:val="24"/>
        </w:rPr>
        <w:t>El cliente crea u obtiene la expresión a evaluar.</w:t>
      </w:r>
    </w:p>
    <w:p w14:paraId="6DDBA24D" w14:textId="77777777" w:rsidR="00DB1689" w:rsidRPr="00DB1689" w:rsidRDefault="00DB1689" w:rsidP="00DB1689">
      <w:pPr>
        <w:pStyle w:val="Prrafodelista"/>
        <w:numPr>
          <w:ilvl w:val="0"/>
          <w:numId w:val="10"/>
        </w:numPr>
        <w:rPr>
          <w:rFonts w:ascii="PT Sans" w:hAnsi="PT Sans"/>
          <w:sz w:val="24"/>
          <w:szCs w:val="24"/>
        </w:rPr>
      </w:pPr>
      <w:r w:rsidRPr="00DB1689">
        <w:rPr>
          <w:rFonts w:ascii="PT Sans" w:hAnsi="PT Sans"/>
          <w:sz w:val="24"/>
          <w:szCs w:val="24"/>
        </w:rPr>
        <w:t xml:space="preserve">El cliente solicita la interpretación de la expresión al </w:t>
      </w:r>
      <w:proofErr w:type="spellStart"/>
      <w:r w:rsidRPr="00DB1689">
        <w:rPr>
          <w:rFonts w:ascii="PT Sans" w:hAnsi="PT Sans"/>
          <w:sz w:val="24"/>
          <w:szCs w:val="24"/>
        </w:rPr>
        <w:t>interpreter</w:t>
      </w:r>
      <w:proofErr w:type="spellEnd"/>
      <w:r w:rsidRPr="00DB1689">
        <w:rPr>
          <w:rFonts w:ascii="PT Sans" w:hAnsi="PT Sans"/>
          <w:sz w:val="24"/>
          <w:szCs w:val="24"/>
        </w:rPr>
        <w:t xml:space="preserve"> y le envía el contexto.</w:t>
      </w:r>
    </w:p>
    <w:p w14:paraId="1DEE65AD" w14:textId="77777777" w:rsidR="00DB1689" w:rsidRPr="00DB1689" w:rsidRDefault="00DB1689" w:rsidP="00DB1689">
      <w:pPr>
        <w:pStyle w:val="Prrafodelista"/>
        <w:numPr>
          <w:ilvl w:val="0"/>
          <w:numId w:val="10"/>
        </w:numPr>
        <w:rPr>
          <w:rFonts w:ascii="PT Sans" w:hAnsi="PT Sans"/>
          <w:sz w:val="24"/>
          <w:szCs w:val="24"/>
        </w:rPr>
      </w:pPr>
      <w:r w:rsidRPr="00DB1689">
        <w:rPr>
          <w:rFonts w:ascii="PT Sans" w:hAnsi="PT Sans"/>
          <w:sz w:val="24"/>
          <w:szCs w:val="24"/>
        </w:rPr>
        <w:t>La Expresión manda llamar a las Expresiones No Terminales que contiene.</w:t>
      </w:r>
    </w:p>
    <w:p w14:paraId="5DBF6182" w14:textId="77777777" w:rsidR="00DB1689" w:rsidRPr="00DB1689" w:rsidRDefault="00DB1689" w:rsidP="00DB1689">
      <w:pPr>
        <w:pStyle w:val="Prrafodelista"/>
        <w:numPr>
          <w:ilvl w:val="0"/>
          <w:numId w:val="10"/>
        </w:numPr>
        <w:rPr>
          <w:rFonts w:ascii="PT Sans" w:hAnsi="PT Sans"/>
          <w:sz w:val="24"/>
          <w:szCs w:val="24"/>
        </w:rPr>
      </w:pPr>
      <w:r w:rsidRPr="00DB1689">
        <w:rPr>
          <w:rFonts w:ascii="PT Sans" w:hAnsi="PT Sans"/>
          <w:sz w:val="24"/>
          <w:szCs w:val="24"/>
        </w:rPr>
        <w:t>La Expresión No Terminal manda llamar a todas las Expresiones Terminales.</w:t>
      </w:r>
    </w:p>
    <w:p w14:paraId="120C92E5" w14:textId="77777777" w:rsidR="00DB1689" w:rsidRPr="00DB1689" w:rsidRDefault="00DB1689" w:rsidP="00DB1689">
      <w:pPr>
        <w:pStyle w:val="Prrafodelista"/>
        <w:numPr>
          <w:ilvl w:val="0"/>
          <w:numId w:val="10"/>
        </w:numPr>
        <w:rPr>
          <w:rFonts w:ascii="PT Sans" w:hAnsi="PT Sans"/>
          <w:sz w:val="24"/>
          <w:szCs w:val="24"/>
        </w:rPr>
      </w:pPr>
      <w:r w:rsidRPr="00DB1689">
        <w:rPr>
          <w:rFonts w:ascii="PT Sans" w:hAnsi="PT Sans"/>
          <w:sz w:val="24"/>
          <w:szCs w:val="24"/>
        </w:rPr>
        <w:t>La Expresión Raíz solicita la interpretación de una Expresión Terminal.</w:t>
      </w:r>
    </w:p>
    <w:p w14:paraId="2035B79B" w14:textId="076C066E" w:rsidR="004F6BA1" w:rsidRPr="00DB1689" w:rsidRDefault="00DB1689" w:rsidP="00DB1689">
      <w:pPr>
        <w:pStyle w:val="Prrafodelista"/>
        <w:numPr>
          <w:ilvl w:val="0"/>
          <w:numId w:val="10"/>
        </w:numPr>
        <w:rPr>
          <w:rFonts w:ascii="PT Sans" w:hAnsi="PT Sans"/>
          <w:sz w:val="24"/>
          <w:szCs w:val="24"/>
        </w:rPr>
      </w:pPr>
      <w:r w:rsidRPr="00DB1689">
        <w:rPr>
          <w:rFonts w:ascii="PT Sans" w:hAnsi="PT Sans"/>
          <w:sz w:val="24"/>
          <w:szCs w:val="24"/>
        </w:rPr>
        <w:t>La expresión se evalúa por completo y se tiene un resultado de la interpretación de todas las expresiones terminales y no terminales.</w:t>
      </w:r>
    </w:p>
    <w:sectPr w:rsidR="004F6BA1" w:rsidRPr="00DB1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7A2D"/>
    <w:multiLevelType w:val="multilevel"/>
    <w:tmpl w:val="D600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54706"/>
    <w:multiLevelType w:val="multilevel"/>
    <w:tmpl w:val="C6FE8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F6296"/>
    <w:multiLevelType w:val="multilevel"/>
    <w:tmpl w:val="C70C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F09B0"/>
    <w:multiLevelType w:val="hybridMultilevel"/>
    <w:tmpl w:val="85E07F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54F3D"/>
    <w:multiLevelType w:val="multilevel"/>
    <w:tmpl w:val="4400F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43062C"/>
    <w:multiLevelType w:val="multilevel"/>
    <w:tmpl w:val="EF84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34D72"/>
    <w:multiLevelType w:val="multilevel"/>
    <w:tmpl w:val="8A6E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236B9"/>
    <w:multiLevelType w:val="multilevel"/>
    <w:tmpl w:val="3F20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177CA7"/>
    <w:multiLevelType w:val="multilevel"/>
    <w:tmpl w:val="B940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3553A6"/>
    <w:multiLevelType w:val="multilevel"/>
    <w:tmpl w:val="9412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798027">
    <w:abstractNumId w:val="4"/>
  </w:num>
  <w:num w:numId="2" w16cid:durableId="695083404">
    <w:abstractNumId w:val="2"/>
  </w:num>
  <w:num w:numId="3" w16cid:durableId="108361858">
    <w:abstractNumId w:val="7"/>
  </w:num>
  <w:num w:numId="4" w16cid:durableId="1643928332">
    <w:abstractNumId w:val="8"/>
  </w:num>
  <w:num w:numId="5" w16cid:durableId="363865410">
    <w:abstractNumId w:val="0"/>
  </w:num>
  <w:num w:numId="6" w16cid:durableId="1838954423">
    <w:abstractNumId w:val="5"/>
  </w:num>
  <w:num w:numId="7" w16cid:durableId="356388999">
    <w:abstractNumId w:val="1"/>
  </w:num>
  <w:num w:numId="8" w16cid:durableId="1604455335">
    <w:abstractNumId w:val="9"/>
  </w:num>
  <w:num w:numId="9" w16cid:durableId="1636644610">
    <w:abstractNumId w:val="6"/>
  </w:num>
  <w:num w:numId="10" w16cid:durableId="876282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4D"/>
    <w:rsid w:val="001F7D61"/>
    <w:rsid w:val="00316587"/>
    <w:rsid w:val="00420C32"/>
    <w:rsid w:val="004F6BA1"/>
    <w:rsid w:val="00630EDA"/>
    <w:rsid w:val="00636E4D"/>
    <w:rsid w:val="006F324E"/>
    <w:rsid w:val="00DB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86567"/>
  <w15:chartTrackingRefBased/>
  <w15:docId w15:val="{6AEA0FD9-D9DA-4684-99EA-668118C4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F6B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F6BA1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NormalWeb">
    <w:name w:val="Normal (Web)"/>
    <w:basedOn w:val="Normal"/>
    <w:uiPriority w:val="99"/>
    <w:unhideWhenUsed/>
    <w:rsid w:val="004F6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4F6BA1"/>
    <w:rPr>
      <w:b/>
      <w:bCs/>
    </w:rPr>
  </w:style>
  <w:style w:type="character" w:styleId="nfasis">
    <w:name w:val="Emphasis"/>
    <w:basedOn w:val="Fuentedeprrafopredeter"/>
    <w:uiPriority w:val="20"/>
    <w:qFormat/>
    <w:rsid w:val="004F6BA1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4F6BA1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630ED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B1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  <w:div w:id="4998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9715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1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  <w:div w:id="14179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20990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314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Hernandez</dc:creator>
  <cp:keywords/>
  <dc:description/>
  <cp:lastModifiedBy>Dominguez Agustin</cp:lastModifiedBy>
  <cp:revision>7</cp:revision>
  <dcterms:created xsi:type="dcterms:W3CDTF">2023-06-13T01:29:00Z</dcterms:created>
  <dcterms:modified xsi:type="dcterms:W3CDTF">2023-07-09T00:50:00Z</dcterms:modified>
</cp:coreProperties>
</file>