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Implementation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numPr>
          <w:ilvl w:val="0"/>
          <w:numId w:val="0"/>
        </w:numPr>
        <w:spacing w:line="360" w:lineRule="auto"/>
        <w:ind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 xml:space="preserve">Tampilan desain halaman login 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(Aigars, 2018). Berikut ini gambar tampilan Halaman </w:t>
      </w:r>
      <w:r>
        <w:rPr>
          <w:rFonts w:hint="default" w:ascii="Times New Roman" w:hAnsi="Times New Roman" w:cs="Times New Roman"/>
          <w:i/>
          <w:iCs/>
          <w:sz w:val="24"/>
          <w:szCs w:val="24"/>
          <w:lang w:val="en" w:eastAsia="zh-CN"/>
        </w:rPr>
        <w:t>Login</w:t>
      </w:r>
      <w:r>
        <w:rPr>
          <w:rFonts w:hint="default" w:ascii="Times New Roman" w:hAnsi="Times New Roman" w:cs="Times New Roman"/>
          <w:i w:val="0"/>
          <w:iCs w:val="0"/>
          <w:sz w:val="24"/>
          <w:szCs w:val="24"/>
          <w:lang w:val="en" w:eastAsia="zh-CN"/>
        </w:rPr>
        <w:t>.</w:t>
      </w:r>
    </w:p>
    <w:p>
      <w:pPr>
        <w:numPr>
          <w:ilvl w:val="0"/>
          <w:numId w:val="0"/>
        </w:numPr>
        <w:spacing w:line="360" w:lineRule="auto"/>
        <w:jc w:val="center"/>
        <w:rPr>
          <w:rFonts w:hint="default" w:ascii="Times New Roman" w:hAnsi="Times New Roman" w:cs="Times New Roman"/>
          <w:sz w:val="24"/>
          <w:szCs w:val="24"/>
        </w:rPr>
      </w:pPr>
      <w:r>
        <w:drawing>
          <wp:inline distT="0" distB="0" distL="114300" distR="114300">
            <wp:extent cx="4897755" cy="3408680"/>
            <wp:effectExtent l="0" t="0" r="17145" b="127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
                    <a:stretch>
                      <a:fillRect/>
                    </a:stretch>
                  </pic:blipFill>
                  <pic:spPr>
                    <a:xfrm>
                      <a:off x="0" y="0"/>
                      <a:ext cx="4897755" cy="3408680"/>
                    </a:xfrm>
                    <a:prstGeom prst="rect">
                      <a:avLst/>
                    </a:prstGeom>
                    <a:noFill/>
                    <a:ln>
                      <a:noFill/>
                    </a:ln>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Login</w:t>
      </w:r>
    </w:p>
    <w:p>
      <w:pPr>
        <w:rPr>
          <w:rFonts w:hint="default" w:ascii="Times New Roman" w:hAnsi="Times New Roman" w:cs="Times New Roman"/>
          <w:b w:val="0"/>
          <w:bCs w:val="0"/>
          <w:i/>
          <w:iCs/>
          <w:sz w:val="24"/>
          <w:szCs w:val="24"/>
          <w:lang w:val="en" w:eastAsia="zh-C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Tampilan desain halaman </w:t>
      </w:r>
      <w:r>
        <w:rPr>
          <w:rFonts w:hint="default" w:ascii="Times New Roman" w:hAnsi="Times New Roman" w:cs="Times New Roman"/>
          <w:i/>
          <w:iCs/>
          <w:sz w:val="24"/>
          <w:szCs w:val="24"/>
          <w:lang w:val="en" w:eastAsia="zh-CN"/>
        </w:rPr>
        <w:t xml:space="preserve">dashboard </w:t>
      </w:r>
      <w:r>
        <w:rPr>
          <w:rFonts w:hint="default" w:ascii="Times New Roman" w:hAnsi="Times New Roman" w:cs="Times New Roman"/>
          <w:i w:val="0"/>
          <w:iCs w:val="0"/>
          <w:sz w:val="24"/>
          <w:szCs w:val="24"/>
          <w:lang w:val="en" w:eastAsia="zh-CN"/>
        </w:rPr>
        <w:t xml:space="preserve">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w:t>
      </w:r>
      <w:r>
        <w:rPr>
          <w:rFonts w:hint="default" w:ascii="Times New Roman" w:hAnsi="Times New Roman" w:cs="Times New Roman"/>
          <w:i/>
          <w:iCs/>
          <w:sz w:val="24"/>
          <w:szCs w:val="24"/>
          <w:lang w:val="en" w:eastAsia="zh-CN"/>
        </w:rPr>
        <w:t>SB Admin 2</w:t>
      </w:r>
      <w:r>
        <w:rPr>
          <w:rFonts w:hint="default" w:ascii="Times New Roman" w:hAnsi="Times New Roman" w:cs="Times New Roman"/>
          <w:i w:val="0"/>
          <w:iCs w:val="0"/>
          <w:sz w:val="24"/>
          <w:szCs w:val="24"/>
          <w:lang w:val="en" w:eastAsia="zh-CN"/>
        </w:rPr>
        <w:t xml:space="preserve"> (</w:t>
      </w:r>
      <w:r>
        <w:rPr>
          <w:rFonts w:hint="default" w:ascii="Times New Roman" w:hAnsi="Times New Roman" w:cs="Times New Roman"/>
          <w:sz w:val="24"/>
          <w:szCs w:val="24"/>
          <w:lang w:val="en" w:eastAsia="zh-CN"/>
        </w:rPr>
        <w:t>Miller</w:t>
      </w:r>
      <w:r>
        <w:rPr>
          <w:rFonts w:hint="default" w:ascii="Times New Roman" w:hAnsi="Times New Roman" w:cs="Times New Roman"/>
          <w:i w:val="0"/>
          <w:iCs w:val="0"/>
          <w:sz w:val="24"/>
          <w:szCs w:val="24"/>
          <w:lang w:val="en" w:eastAsia="zh-CN"/>
        </w:rPr>
        <w:t xml:space="preserve">, 2014). Berikut ini gambar tampilan Halaman </w:t>
      </w:r>
      <w:r>
        <w:rPr>
          <w:rFonts w:hint="default" w:ascii="Times New Roman" w:hAnsi="Times New Roman" w:cs="Times New Roman"/>
          <w:i/>
          <w:iCs/>
          <w:sz w:val="24"/>
          <w:szCs w:val="24"/>
          <w:lang w:val="en" w:eastAsia="zh-CN"/>
        </w:rPr>
        <w:t>Dashboard</w:t>
      </w:r>
      <w:r>
        <w:rPr>
          <w:rFonts w:hint="default" w:ascii="Times New Roman" w:hAnsi="Times New Roman" w:cs="Times New Roman"/>
          <w:i w:val="0"/>
          <w:iCs w:val="0"/>
          <w:sz w:val="24"/>
          <w:szCs w:val="24"/>
          <w:lang w:val="en" w:eastAsia="zh-CN"/>
        </w:rPr>
        <w:t xml:space="preserve"> pada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34565"/>
            <wp:effectExtent l="0" t="0" r="0" b="13335"/>
            <wp:docPr id="79" name="Picture 79" descr="Dash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ashPemohon"/>
                    <pic:cNvPicPr>
                      <a:picLocks noChangeAspect="1"/>
                    </pic:cNvPicPr>
                  </pic:nvPicPr>
                  <pic:blipFill>
                    <a:blip r:embed="rId5"/>
                    <a:stretch>
                      <a:fillRect/>
                    </a:stretch>
                  </pic:blipFill>
                  <pic:spPr>
                    <a:xfrm>
                      <a:off x="0" y="0"/>
                      <a:ext cx="4476750" cy="223456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bookmarkStart w:id="0" w:name="_Toc6613220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permohonan oleh pemohon dimulai dari pemohon membuat permohonan dengan memilih menu Permohonan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29485"/>
            <wp:effectExtent l="0" t="0" r="0" b="18415"/>
            <wp:docPr id="81" name="Picture 81" descr="/media/agus/Data/SKRIPSI+SPS/Laporan/gambar/IndexPermohonan.png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dia/agus/Data/SKRIPSI+SPS/Laporan/gambar/IndexPermohonan.pngIndexPermohonan"/>
                    <pic:cNvPicPr>
                      <a:picLocks noChangeAspect="1"/>
                    </pic:cNvPicPr>
                  </pic:nvPicPr>
                  <pic:blipFill>
                    <a:blip r:embed="rId6"/>
                    <a:srcRect/>
                    <a:stretch>
                      <a:fillRect/>
                    </a:stretch>
                  </pic:blipFill>
                  <pic:spPr>
                    <a:xfrm>
                      <a:off x="0" y="0"/>
                      <a:ext cx="4476750" cy="22294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bookmarkStart w:id="1" w:name="_Toc117292218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Permohonan</w:t>
      </w:r>
      <w:bookmarkEnd w:id="1"/>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Permohonan, pemohon menekan tombol buat permohonan yang akan menampilkan formulir untuk membuat permohonan, lalu pemohon akan mengisi formulir tersebut, jika sudah selesai maka pemohon bisa menekan tombol simpan untuk menyimpan.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41800" cy="2149475"/>
            <wp:effectExtent l="0" t="0" r="6350" b="3175"/>
            <wp:docPr id="82" name="Picture 82" descr="/media/agus/Data/SKRIPSI+SPS/Laporan/gambar/FormBuatPermohonan.pngForm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dia/agus/Data/SKRIPSI+SPS/Laporan/gambar/FormBuatPermohonan.pngFormBuatPermohonan"/>
                    <pic:cNvPicPr>
                      <a:picLocks noChangeAspect="1"/>
                    </pic:cNvPicPr>
                  </pic:nvPicPr>
                  <pic:blipFill>
                    <a:blip r:embed="rId7"/>
                    <a:srcRect/>
                    <a:stretch>
                      <a:fillRect/>
                    </a:stretch>
                  </pic:blipFill>
                  <pic:spPr>
                    <a:xfrm>
                      <a:off x="0" y="0"/>
                      <a:ext cx="4241800" cy="214947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47</w:t>
      </w:r>
      <w:r>
        <w:rPr>
          <w:rFonts w:hint="default" w:ascii="Times New Roman" w:hAnsi="Times New Roman" w:cs="Times New Roman"/>
          <w:b/>
          <w:bCs/>
          <w:sz w:val="24"/>
          <w:szCs w:val="24"/>
        </w:rPr>
        <w:fldChar w:fldCharType="end"/>
      </w:r>
      <w:bookmarkStart w:id="2" w:name="_Toc11207116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Formulir Buat Permohonan</w:t>
      </w:r>
      <w:bookmarkEnd w:id="2"/>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06215" cy="2245360"/>
            <wp:effectExtent l="0" t="0" r="13335" b="2540"/>
            <wp:docPr id="83" name="Picture 83" descr="/media/agus/Data/SKRIPSI+SPS/Laporan/gambar/SubmitBuatPermohonan.pngSubmit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dia/agus/Data/SKRIPSI+SPS/Laporan/gambar/SubmitBuatPermohonan.pngSubmitBuatPermohonan"/>
                    <pic:cNvPicPr>
                      <a:picLocks noChangeAspect="1"/>
                    </pic:cNvPicPr>
                  </pic:nvPicPr>
                  <pic:blipFill>
                    <a:blip r:embed="rId8"/>
                    <a:srcRect/>
                    <a:stretch>
                      <a:fillRect/>
                    </a:stretch>
                  </pic:blipFill>
                  <pic:spPr>
                    <a:xfrm>
                      <a:off x="0" y="0"/>
                      <a:ext cx="4006215" cy="22453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48</w:t>
      </w:r>
      <w:r>
        <w:rPr>
          <w:rFonts w:hint="default" w:ascii="Times New Roman" w:hAnsi="Times New Roman" w:cs="Times New Roman"/>
          <w:b/>
          <w:bCs/>
          <w:sz w:val="24"/>
          <w:szCs w:val="24"/>
        </w:rPr>
        <w:fldChar w:fldCharType="end"/>
      </w:r>
      <w:bookmarkStart w:id="3" w:name="_Toc103933680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Tombol Simpan </w:t>
      </w:r>
      <w:r>
        <w:rPr>
          <w:rFonts w:hint="default" w:ascii="Times New Roman" w:hAnsi="Times New Roman" w:cs="Times New Roman"/>
          <w:b w:val="0"/>
          <w:bCs w:val="0"/>
          <w:i w:val="0"/>
          <w:iCs w:val="0"/>
          <w:sz w:val="24"/>
          <w:szCs w:val="24"/>
          <w:lang w:val="en"/>
        </w:rPr>
        <w:t>Formulir Buat Permohonan</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menekan tombol simpan, maka akan muncul notifikasi berhasil membuat permohonan.</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5925" cy="2143760"/>
            <wp:effectExtent l="0" t="0" r="3175" b="8890"/>
            <wp:docPr id="86" name="Picture 86" descr="/media/agus/Data/SKRIPSI+SPS/Laporan/gambar/IndexPermohonan+notif.pngIndexPermohon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edia/agus/Data/SKRIPSI+SPS/Laporan/gambar/IndexPermohonan+notif.pngIndexPermohonan+notif"/>
                    <pic:cNvPicPr>
                      <a:picLocks noChangeAspect="1"/>
                    </pic:cNvPicPr>
                  </pic:nvPicPr>
                  <pic:blipFill>
                    <a:blip r:embed="rId9"/>
                    <a:srcRect/>
                    <a:stretch>
                      <a:fillRect/>
                    </a:stretch>
                  </pic:blipFill>
                  <pic:spPr>
                    <a:xfrm>
                      <a:off x="0" y="0"/>
                      <a:ext cx="4225925" cy="214376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49</w:t>
      </w:r>
      <w:r>
        <w:rPr>
          <w:rFonts w:hint="default" w:ascii="Times New Roman" w:hAnsi="Times New Roman" w:cs="Times New Roman"/>
          <w:b/>
          <w:bCs/>
          <w:sz w:val="24"/>
          <w:szCs w:val="24"/>
        </w:rPr>
        <w:fldChar w:fldCharType="end"/>
      </w:r>
      <w:bookmarkStart w:id="4" w:name="_Toc10964165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Notifikasi Permohonan berhasil dibuat</w:t>
      </w:r>
      <w:bookmarkEnd w:id="4"/>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pada draf permohonan tersebut agar bisa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 Pemohon bisa melengkapi rincian permohonan dengan menekan tombol lihat detail permohonan pada permohonan yang sudah dibuat yang akan menampilkan halaman detail dari permohonan tersebut dan menekan menu rincian biaya pada halaman tersebut.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7500" cy="2077085"/>
            <wp:effectExtent l="0" t="0" r="6350" b="18415"/>
            <wp:docPr id="87" name="Picture 87" descr="RincianA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RincianAwal"/>
                    <pic:cNvPicPr>
                      <a:picLocks noChangeAspect="1"/>
                    </pic:cNvPicPr>
                  </pic:nvPicPr>
                  <pic:blipFill>
                    <a:blip r:embed="rId10"/>
                    <a:stretch>
                      <a:fillRect/>
                    </a:stretch>
                  </pic:blipFill>
                  <pic:spPr>
                    <a:xfrm>
                      <a:off x="0" y="0"/>
                      <a:ext cx="4127500" cy="207708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50</w:t>
      </w:r>
      <w:r>
        <w:rPr>
          <w:rFonts w:hint="default" w:ascii="Times New Roman" w:hAnsi="Times New Roman" w:cs="Times New Roman"/>
          <w:b/>
          <w:bCs/>
          <w:sz w:val="24"/>
          <w:szCs w:val="24"/>
        </w:rPr>
        <w:fldChar w:fldCharType="end"/>
      </w:r>
      <w:bookmarkStart w:id="5" w:name="_Toc179383727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Rincian Biaya</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Rincian Biaya, pemohon bisa membuat rincian biaya dengan menekan tombol Buat Rincian yang akan menampilkan Modal Buat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75890" cy="2040890"/>
            <wp:effectExtent l="0" t="0" r="10160" b="16510"/>
            <wp:docPr id="88" name="Picture 88" descr="Modal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ModalBuatRincian"/>
                    <pic:cNvPicPr>
                      <a:picLocks noChangeAspect="1"/>
                    </pic:cNvPicPr>
                  </pic:nvPicPr>
                  <pic:blipFill>
                    <a:blip r:embed="rId11"/>
                    <a:stretch>
                      <a:fillRect/>
                    </a:stretch>
                  </pic:blipFill>
                  <pic:spPr>
                    <a:xfrm>
                      <a:off x="0" y="0"/>
                      <a:ext cx="2675890" cy="2040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51</w:t>
      </w:r>
      <w:r>
        <w:rPr>
          <w:rFonts w:hint="default" w:ascii="Times New Roman" w:hAnsi="Times New Roman" w:cs="Times New Roman"/>
          <w:b/>
          <w:bCs/>
          <w:sz w:val="24"/>
          <w:szCs w:val="24"/>
        </w:rPr>
        <w:fldChar w:fldCharType="end"/>
      </w:r>
      <w:bookmarkStart w:id="6" w:name="_Toc153853589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Buat Rincian</w:t>
      </w:r>
      <w:bookmarkEnd w:id="6"/>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Buat Rincian, pemohon bisa menekan tombol simpan pada formulir tersebut, setelah pemohon menekan tombol simpan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5005" cy="2268855"/>
            <wp:effectExtent l="0" t="0" r="10795" b="17145"/>
            <wp:docPr id="89" name="Picture 89" descr="Rinci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Rincian+notif"/>
                    <pic:cNvPicPr>
                      <a:picLocks noChangeAspect="1"/>
                    </pic:cNvPicPr>
                  </pic:nvPicPr>
                  <pic:blipFill>
                    <a:blip r:embed="rId12"/>
                    <a:stretch>
                      <a:fillRect/>
                    </a:stretch>
                  </pic:blipFill>
                  <pic:spPr>
                    <a:xfrm>
                      <a:off x="0" y="0"/>
                      <a:ext cx="4485005" cy="22688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52</w:t>
      </w:r>
      <w:r>
        <w:rPr>
          <w:rFonts w:hint="default" w:ascii="Times New Roman" w:hAnsi="Times New Roman" w:cs="Times New Roman"/>
          <w:b/>
          <w:bCs/>
          <w:sz w:val="24"/>
          <w:szCs w:val="24"/>
        </w:rPr>
        <w:fldChar w:fldCharType="end"/>
      </w:r>
      <w:bookmarkStart w:id="7" w:name="_Toc112851646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Rincian dengan Notifikasi Berhasil</w:t>
      </w:r>
      <w:bookmarkEnd w:id="7"/>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Rincian Biaya, pemohon dapat menekan tombol kembali pada halaman itu untuk kembali ke halaman manajemen permohonan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1345" cy="2153920"/>
            <wp:effectExtent l="0" t="0" r="8255" b="17780"/>
            <wp:docPr id="91" name="Picture 91" descr="IndexPermohonan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ndexPermohonanSubmit"/>
                    <pic:cNvPicPr>
                      <a:picLocks noChangeAspect="1"/>
                    </pic:cNvPicPr>
                  </pic:nvPicPr>
                  <pic:blipFill>
                    <a:blip r:embed="rId13"/>
                    <a:stretch>
                      <a:fillRect/>
                    </a:stretch>
                  </pic:blipFill>
                  <pic:spPr>
                    <a:xfrm>
                      <a:off x="0" y="0"/>
                      <a:ext cx="4411345" cy="21539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53</w:t>
      </w:r>
      <w:r>
        <w:rPr>
          <w:rFonts w:hint="default" w:ascii="Times New Roman" w:hAnsi="Times New Roman" w:cs="Times New Roman"/>
          <w:b/>
          <w:bCs/>
          <w:sz w:val="24"/>
          <w:szCs w:val="24"/>
        </w:rPr>
        <w:fldChar w:fldCharType="end"/>
      </w:r>
      <w:bookmarkStart w:id="8" w:name="_Toc45747232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Permohonan</w:t>
      </w:r>
      <w:bookmarkEnd w:id="8"/>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pemohon dapat menekan tombol submit pada konfirmasi tersebut. </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00605" cy="1153795"/>
            <wp:effectExtent l="0" t="0" r="4445" b="8255"/>
            <wp:docPr id="92" name="Picture 92" descr="KonfirmSubmi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onfirmSubmitPermohonan"/>
                    <pic:cNvPicPr>
                      <a:picLocks noChangeAspect="1"/>
                    </pic:cNvPicPr>
                  </pic:nvPicPr>
                  <pic:blipFill>
                    <a:blip r:embed="rId14"/>
                    <a:stretch>
                      <a:fillRect/>
                    </a:stretch>
                  </pic:blipFill>
                  <pic:spPr>
                    <a:xfrm>
                      <a:off x="0" y="0"/>
                      <a:ext cx="2300605" cy="11537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54</w:t>
      </w:r>
      <w:r>
        <w:rPr>
          <w:rFonts w:hint="default" w:ascii="Times New Roman" w:hAnsi="Times New Roman" w:cs="Times New Roman"/>
          <w:b/>
          <w:bCs/>
          <w:sz w:val="24"/>
          <w:szCs w:val="24"/>
        </w:rPr>
        <w:fldChar w:fldCharType="end"/>
      </w:r>
      <w:bookmarkStart w:id="9" w:name="_Toc112395231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Permohonan</w:t>
      </w:r>
      <w:bookmarkEnd w:id="9"/>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maka akan muncul notifikasi permohonan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66925"/>
            <wp:effectExtent l="0" t="0" r="14605" b="9525"/>
            <wp:docPr id="80" name="Picture 80" descr="PermohonanSukses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ermohonanSuksesPemohon"/>
                    <pic:cNvPicPr>
                      <a:picLocks noChangeAspect="1"/>
                    </pic:cNvPicPr>
                  </pic:nvPicPr>
                  <pic:blipFill>
                    <a:blip r:embed="rId15"/>
                    <a:stretch>
                      <a:fillRect/>
                    </a:stretch>
                  </pic:blipFill>
                  <pic:spPr>
                    <a:xfrm>
                      <a:off x="0" y="0"/>
                      <a:ext cx="4347845" cy="20669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Permohonan sudah berhasil diajukan dan akan diproses oleh petugas keuangan yang bertugas untuk mendisposisi permohonan tersebut sampai permohonannya disetujui. Pemohon menunggu sampai permohonannya disetujui dan akan menerima notifikasi setiap disposisi permohonan sampai permohonannya disetujui.</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oleh pemohon selesai, akan dilanjutkan dengan beberapa proses disposisi permohonan sampai permohonan disetujui. Pertama proses disposisi oleh WD 2, WD 2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6425" cy="2192020"/>
            <wp:effectExtent l="0" t="0" r="3175" b="17780"/>
            <wp:docPr id="84" name="Picture 84" descr="Dash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ashWD2"/>
                    <pic:cNvPicPr>
                      <a:picLocks noChangeAspect="1"/>
                    </pic:cNvPicPr>
                  </pic:nvPicPr>
                  <pic:blipFill>
                    <a:blip r:embed="rId16"/>
                    <a:stretch>
                      <a:fillRect/>
                    </a:stretch>
                  </pic:blipFill>
                  <pic:spPr>
                    <a:xfrm>
                      <a:off x="0" y="0"/>
                      <a:ext cx="4416425" cy="21920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WD 2 menekan menu disposisi permohonan yang akan menampilkan halaman disposisi permohonan pada WD 2.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68445" cy="2018030"/>
            <wp:effectExtent l="0" t="0" r="8255" b="1270"/>
            <wp:docPr id="90" name="Picture 90" descr="IndexDi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dexDisWD2"/>
                    <pic:cNvPicPr>
                      <a:picLocks noChangeAspect="1"/>
                    </pic:cNvPicPr>
                  </pic:nvPicPr>
                  <pic:blipFill>
                    <a:blip r:embed="rId17"/>
                    <a:stretch>
                      <a:fillRect/>
                    </a:stretch>
                  </pic:blipFill>
                  <pic:spPr>
                    <a:xfrm>
                      <a:off x="0" y="0"/>
                      <a:ext cx="4068445" cy="2018030"/>
                    </a:xfrm>
                    <a:prstGeom prst="rect">
                      <a:avLst/>
                    </a:prstGeom>
                  </pic:spPr>
                </pic:pic>
              </a:graphicData>
            </a:graphic>
          </wp:inline>
        </w:drawing>
      </w:r>
    </w:p>
    <w:p>
      <w:pPr>
        <w:pStyle w:val="2"/>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WD 2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1781810" cy="869315"/>
            <wp:effectExtent l="0" t="0" r="8890" b="6985"/>
            <wp:docPr id="94" name="Picture 94" descr="KonfLanjutPer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KonfLanjutPerWD2"/>
                    <pic:cNvPicPr>
                      <a:picLocks noChangeAspect="1"/>
                    </pic:cNvPicPr>
                  </pic:nvPicPr>
                  <pic:blipFill>
                    <a:blip r:embed="rId18"/>
                    <a:stretch>
                      <a:fillRect/>
                    </a:stretch>
                  </pic:blipFill>
                  <pic:spPr>
                    <a:xfrm>
                      <a:off x="0" y="0"/>
                      <a:ext cx="1781810" cy="8693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WD 2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81120" cy="1903730"/>
            <wp:effectExtent l="0" t="0" r="5080" b="1270"/>
            <wp:docPr id="95" name="Picture 95" descr="NotifSukse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NotifSuksesWD2"/>
                    <pic:cNvPicPr>
                      <a:picLocks noChangeAspect="1"/>
                    </pic:cNvPicPr>
                  </pic:nvPicPr>
                  <pic:blipFill>
                    <a:blip r:embed="rId19"/>
                    <a:stretch>
                      <a:fillRect/>
                    </a:stretch>
                  </pic:blipFill>
                  <pic:spPr>
                    <a:xfrm>
                      <a:off x="0" y="0"/>
                      <a:ext cx="3881120" cy="190373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WD 2 selesai, akan dilanjutkan dengan proses disposisi permohonan oleh PPK, PPK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745" cy="2188845"/>
            <wp:effectExtent l="0" t="0" r="1905" b="1905"/>
            <wp:docPr id="96" name="Picture 96" descr="Dash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ashPPK"/>
                    <pic:cNvPicPr>
                      <a:picLocks noChangeAspect="1"/>
                    </pic:cNvPicPr>
                  </pic:nvPicPr>
                  <pic:blipFill>
                    <a:blip r:embed="rId20"/>
                    <a:stretch>
                      <a:fillRect/>
                    </a:stretch>
                  </pic:blipFill>
                  <pic:spPr>
                    <a:xfrm>
                      <a:off x="0" y="0"/>
                      <a:ext cx="4436745" cy="218884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PPK menekan menu disposisi permohonan yang akan menampilkan halaman disposisi permohonan pada PPK.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91025" cy="2154555"/>
            <wp:effectExtent l="0" t="0" r="9525" b="17145"/>
            <wp:docPr id="97" name="Picture 97" descr="IndexDi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ndexDisPPK"/>
                    <pic:cNvPicPr>
                      <a:picLocks noChangeAspect="1"/>
                    </pic:cNvPicPr>
                  </pic:nvPicPr>
                  <pic:blipFill>
                    <a:blip r:embed="rId21"/>
                    <a:stretch>
                      <a:fillRect/>
                    </a:stretch>
                  </pic:blipFill>
                  <pic:spPr>
                    <a:xfrm>
                      <a:off x="0" y="0"/>
                      <a:ext cx="4391025" cy="21545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PPK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Setelah menekan tombol tolak maka akan muncul konfirmasi tolak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739390" cy="1605280"/>
            <wp:effectExtent l="0" t="0" r="3810" b="13970"/>
            <wp:docPr id="98" name="Picture 98" descr="KonfTolak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onfTolakPerPPK"/>
                    <pic:cNvPicPr>
                      <a:picLocks noChangeAspect="1"/>
                    </pic:cNvPicPr>
                  </pic:nvPicPr>
                  <pic:blipFill>
                    <a:blip r:embed="rId22"/>
                    <a:stretch>
                      <a:fillRect/>
                    </a:stretch>
                  </pic:blipFill>
                  <pic:spPr>
                    <a:xfrm>
                      <a:off x="0" y="0"/>
                      <a:ext cx="2739390" cy="160528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permohonan, permohonan tersebut akan terus dilanjutkan sampai permohonan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969895" cy="1470025"/>
            <wp:effectExtent l="0" t="0" r="1905" b="15875"/>
            <wp:docPr id="99" name="Picture 99" descr="KonfLanjut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KonfLanjutPerPPK"/>
                    <pic:cNvPicPr>
                      <a:picLocks noChangeAspect="1"/>
                    </pic:cNvPicPr>
                  </pic:nvPicPr>
                  <pic:blipFill>
                    <a:blip r:embed="rId23"/>
                    <a:stretch>
                      <a:fillRect/>
                    </a:stretch>
                  </pic:blipFill>
                  <pic:spPr>
                    <a:xfrm>
                      <a:off x="0" y="0"/>
                      <a:ext cx="2969895" cy="14700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0080" cy="2219325"/>
            <wp:effectExtent l="0" t="0" r="7620" b="9525"/>
            <wp:docPr id="100" name="Picture 100" descr="NotifSukse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NotifSuksesPPK"/>
                    <pic:cNvPicPr>
                      <a:picLocks noChangeAspect="1"/>
                    </pic:cNvPicPr>
                  </pic:nvPicPr>
                  <pic:blipFill>
                    <a:blip r:embed="rId24"/>
                    <a:stretch>
                      <a:fillRect/>
                    </a:stretch>
                  </pic:blipFill>
                  <pic:spPr>
                    <a:xfrm>
                      <a:off x="0" y="0"/>
                      <a:ext cx="4450080" cy="22193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PPK selesai, akan dilanjutkan dengan proses disposisi permohonan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110" cy="2194560"/>
            <wp:effectExtent l="0" t="0" r="2540" b="15240"/>
            <wp:docPr id="93" name="Picture 93" descr="Dash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ashKasubag"/>
                    <pic:cNvPicPr>
                      <a:picLocks noChangeAspect="1"/>
                    </pic:cNvPicPr>
                  </pic:nvPicPr>
                  <pic:blipFill>
                    <a:blip r:embed="rId25"/>
                    <a:stretch>
                      <a:fillRect/>
                    </a:stretch>
                  </pic:blipFill>
                  <pic:spPr>
                    <a:xfrm>
                      <a:off x="0" y="0"/>
                      <a:ext cx="4436110" cy="21945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permohonan yang akan menampilkan halaman disposisi permohonan pada Kasubag.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2615" cy="2159635"/>
            <wp:effectExtent l="0" t="0" r="6985" b="12065"/>
            <wp:docPr id="101" name="Picture 101" descr="IndexDi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ndexDisKasubag"/>
                    <pic:cNvPicPr>
                      <a:picLocks noChangeAspect="1"/>
                    </pic:cNvPicPr>
                  </pic:nvPicPr>
                  <pic:blipFill>
                    <a:blip r:embed="rId26"/>
                    <a:stretch>
                      <a:fillRect/>
                    </a:stretch>
                  </pic:blipFill>
                  <pic:spPr>
                    <a:xfrm>
                      <a:off x="0" y="0"/>
                      <a:ext cx="4412615" cy="215963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7935" cy="1248410"/>
            <wp:effectExtent l="0" t="0" r="5715" b="8890"/>
            <wp:docPr id="102" name="Picture 102" descr="KonfLanjutPer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KonfLanjutPerKasubag"/>
                    <pic:cNvPicPr>
                      <a:picLocks noChangeAspect="1"/>
                    </pic:cNvPicPr>
                  </pic:nvPicPr>
                  <pic:blipFill>
                    <a:blip r:embed="rId27"/>
                    <a:stretch>
                      <a:fillRect/>
                    </a:stretch>
                  </pic:blipFill>
                  <pic:spPr>
                    <a:xfrm>
                      <a:off x="0" y="0"/>
                      <a:ext cx="2527935" cy="12484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disposisi Kasubag tidak akan ditampilkan lagi Tampilan Konfirmasi Tolak Permohonan, karena tampilannya sama dengan tampilan konfirmasi pada PPK. 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52190" cy="1729105"/>
            <wp:effectExtent l="0" t="0" r="10160" b="4445"/>
            <wp:docPr id="103" name="Picture 103" descr="NotifSukse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otifSuksesKasubag"/>
                    <pic:cNvPicPr>
                      <a:picLocks noChangeAspect="1"/>
                    </pic:cNvPicPr>
                  </pic:nvPicPr>
                  <pic:blipFill>
                    <a:blip r:embed="rId28"/>
                    <a:stretch>
                      <a:fillRect/>
                    </a:stretch>
                  </pic:blipFill>
                  <pic:spPr>
                    <a:xfrm>
                      <a:off x="0" y="0"/>
                      <a:ext cx="3552190" cy="172910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Kasubag selesai, akan dilanjutkan dengan proses disposisi permohonan oleh BPP, BPP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30650" cy="1913890"/>
            <wp:effectExtent l="0" t="0" r="12700" b="10160"/>
            <wp:docPr id="104" name="Picture 104" descr="Dash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ashBPP"/>
                    <pic:cNvPicPr>
                      <a:picLocks noChangeAspect="1"/>
                    </pic:cNvPicPr>
                  </pic:nvPicPr>
                  <pic:blipFill>
                    <a:blip r:embed="rId29"/>
                    <a:stretch>
                      <a:fillRect/>
                    </a:stretch>
                  </pic:blipFill>
                  <pic:spPr>
                    <a:xfrm>
                      <a:off x="0" y="0"/>
                      <a:ext cx="3930650" cy="1913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BPP menekan menu disposisi permohonan yang akan menampilkan halaman disposisi permohonan pada BPP.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1670" cy="2217420"/>
            <wp:effectExtent l="0" t="0" r="5080" b="11430"/>
            <wp:docPr id="105" name="Picture 105" descr="IndexDi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ndexDisBPP"/>
                    <pic:cNvPicPr>
                      <a:picLocks noChangeAspect="1"/>
                    </pic:cNvPicPr>
                  </pic:nvPicPr>
                  <pic:blipFill>
                    <a:blip r:embed="rId30"/>
                    <a:stretch>
                      <a:fillRect/>
                    </a:stretch>
                  </pic:blipFill>
                  <pic:spPr>
                    <a:xfrm>
                      <a:off x="0" y="0"/>
                      <a:ext cx="4471670" cy="221742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w:t>
      </w:r>
      <w:r>
        <w:rPr>
          <w:rFonts w:hint="default" w:ascii="Times New Roman" w:hAnsi="Times New Roman" w:cs="Times New Roman"/>
          <w:b w:val="0"/>
          <w:bCs w:val="0"/>
          <w:i w:val="0"/>
          <w:iCs w:val="0"/>
          <w:sz w:val="24"/>
          <w:szCs w:val="24"/>
          <w:lang w:val="en"/>
        </w:rPr>
        <w:t>Menu Disposisi Permohonan, jika petugas permohonan menekan tombol detail permohonan dan pada tab rincian akan menampilkan usulan rincian biaya yang diusulkan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6910" cy="2223770"/>
            <wp:effectExtent l="0" t="0" r="8890" b="5080"/>
            <wp:docPr id="106" name="Picture 106" descr="Singl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ingleDis"/>
                    <pic:cNvPicPr>
                      <a:picLocks noChangeAspect="1"/>
                    </pic:cNvPicPr>
                  </pic:nvPicPr>
                  <pic:blipFill>
                    <a:blip r:embed="rId31"/>
                    <a:stretch>
                      <a:fillRect/>
                    </a:stretch>
                  </pic:blipFill>
                  <pic:spPr>
                    <a:xfrm>
                      <a:off x="0" y="0"/>
                      <a:ext cx="4486910" cy="222377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Menu Rincian Biaya pada </w:t>
      </w:r>
      <w:r>
        <w:rPr>
          <w:rFonts w:hint="default" w:ascii="Times New Roman" w:hAnsi="Times New Roman" w:cs="Times New Roman"/>
          <w:b w:val="0"/>
          <w:bCs w:val="0"/>
          <w:i w:val="0"/>
          <w:iCs w:val="0"/>
          <w:sz w:val="24"/>
          <w:szCs w:val="24"/>
          <w:lang w:val="en"/>
        </w:rPr>
        <w:t>Disposisi 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setelah pemohon mengambil dana kegiatan, BPP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3490" cy="1226185"/>
            <wp:effectExtent l="0" t="0" r="10160" b="12065"/>
            <wp:docPr id="107" name="Picture 107" descr="KonfLanjutPer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KonfLanjutPerBPP"/>
                    <pic:cNvPicPr>
                      <a:picLocks noChangeAspect="1"/>
                    </pic:cNvPicPr>
                  </pic:nvPicPr>
                  <pic:blipFill>
                    <a:blip r:embed="rId32"/>
                    <a:stretch>
                      <a:fillRect/>
                    </a:stretch>
                  </pic:blipFill>
                  <pic:spPr>
                    <a:xfrm>
                      <a:off x="0" y="0"/>
                      <a:ext cx="2523490" cy="12261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66590" cy="2205355"/>
            <wp:effectExtent l="0" t="0" r="10160" b="4445"/>
            <wp:docPr id="108" name="Picture 108" descr="NotifSukse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NotifSuksesBPP"/>
                    <pic:cNvPicPr>
                      <a:picLocks noChangeAspect="1"/>
                    </pic:cNvPicPr>
                  </pic:nvPicPr>
                  <pic:blipFill>
                    <a:blip r:embed="rId33"/>
                    <a:stretch>
                      <a:fillRect/>
                    </a:stretch>
                  </pic:blipFill>
                  <pic:spPr>
                    <a:xfrm>
                      <a:off x="0" y="0"/>
                      <a:ext cx="4466590" cy="220535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BPP</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Permohonan berhasil di </w:t>
      </w:r>
      <w:r>
        <w:rPr>
          <w:rFonts w:hint="default" w:ascii="Times New Roman" w:hAnsi="Times New Roman" w:cs="Times New Roman"/>
          <w:b w:val="0"/>
          <w:bCs w:val="0"/>
          <w:i w:val="0"/>
          <w:iCs w:val="0"/>
          <w:sz w:val="24"/>
          <w:szCs w:val="24"/>
          <w:lang w:val="en"/>
        </w:rPr>
        <w:t>lanjutkan, maka permohonan yang diajukan pemohon telah selesai dan akan dilanjutkan ke SPJ yang akan dibahas pada iterasi selanjutnya.</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p>
      <w:pPr>
        <w:spacing w:line="360" w:lineRule="auto"/>
        <w:ind w:left="420" w:leftChars="0" w:firstLine="420" w:firstLineChars="0"/>
        <w:rPr>
          <w:rFonts w:hint="default" w:ascii="Times New Roman" w:hAnsi="Times New Roman" w:cs="Times New Roman"/>
          <w:b w:val="0"/>
          <w:bCs w:val="0"/>
          <w:i w:val="0"/>
          <w:iCs w:val="0"/>
          <w:sz w:val="24"/>
          <w:szCs w:val="24"/>
          <w:lang w:val="en"/>
        </w:rPr>
      </w:pPr>
      <w:bookmarkStart w:id="10" w:name="_GoBack"/>
      <w:bookmarkEnd w:id="10"/>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p>
    <w:p>
      <w:pPr>
        <w:spacing w:line="360" w:lineRule="auto"/>
        <w:jc w:val="left"/>
        <w:rPr>
          <w:rFonts w:hint="default" w:ascii="Times New Roman" w:hAnsi="Times New Roman" w:cs="Times New Roman"/>
          <w:b/>
          <w:bCs/>
          <w:i w:val="0"/>
          <w:iCs w:val="0"/>
          <w:sz w:val="24"/>
          <w:szCs w:val="24"/>
          <w:lang w:val="en"/>
        </w:rPr>
      </w:pP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akan dijelaskan proses pengajuan SPJ permohonan oleh pemohon. Setelah permohonan selesai dan pemohon telah menerima dana kegiatan permohonannya, pemohon harus menyelesaikan SPJ-nya paling lambat 7 hari setelah penerimaan dana. Berikut adalah 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 denga notifikasi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97705" cy="2052320"/>
            <wp:effectExtent l="0" t="0" r="17145" b="5080"/>
            <wp:docPr id="122" name="Picture 122" descr="dash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ashSpjPemohon"/>
                    <pic:cNvPicPr>
                      <a:picLocks noChangeAspect="1"/>
                    </pic:cNvPicPr>
                  </pic:nvPicPr>
                  <pic:blipFill>
                    <a:blip r:embed="rId34"/>
                    <a:stretch>
                      <a:fillRect/>
                    </a:stretch>
                  </pic:blipFill>
                  <pic:spPr>
                    <a:xfrm>
                      <a:off x="0" y="0"/>
                      <a:ext cx="4497705" cy="205232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SPJ permohonan oleh pemohon dimulai dari pemohon melengkapi bukti SPJ permohonan dengan memilih menu SPJ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4840" cy="2050415"/>
            <wp:effectExtent l="0" t="0" r="3810" b="6985"/>
            <wp:docPr id="123" name="Picture 123" descr="index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indexSpj"/>
                    <pic:cNvPicPr>
                      <a:picLocks noChangeAspect="1"/>
                    </pic:cNvPicPr>
                  </pic:nvPicPr>
                  <pic:blipFill>
                    <a:blip r:embed="rId35"/>
                    <a:stretch>
                      <a:fillRect/>
                    </a:stretch>
                  </pic:blipFill>
                  <pic:spPr>
                    <a:xfrm>
                      <a:off x="0" y="0"/>
                      <a:ext cx="4434840" cy="20504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SPJ, pemohon menekan tombol lihat detail permohonan pada permohonan yang sudah dibuat yang akan menampilkan halaman detail dari SPJ permohonan tersebut dan menekan menu rincian biaya pada halaman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88155" cy="2030730"/>
            <wp:effectExtent l="0" t="0" r="17145" b="7620"/>
            <wp:docPr id="124" name="Picture 124" descr="singleBukt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ingleBuktiSPj"/>
                    <pic:cNvPicPr>
                      <a:picLocks noChangeAspect="1"/>
                    </pic:cNvPicPr>
                  </pic:nvPicPr>
                  <pic:blipFill>
                    <a:blip r:embed="rId36"/>
                    <a:stretch>
                      <a:fillRect/>
                    </a:stretch>
                  </pic:blipFill>
                  <pic:spPr>
                    <a:xfrm>
                      <a:off x="0" y="0"/>
                      <a:ext cx="4288155" cy="203073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Submit Bukti Rincian, pemohon bisa melengkapi bukti rincian biaya dengan menekan tombol Submit Bukti yang akan menampilkan Modal Submit Bukti.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99410" cy="1517015"/>
            <wp:effectExtent l="0" t="0" r="15240" b="6985"/>
            <wp:docPr id="125" name="Picture 125" descr="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ModalSubmitButki"/>
                    <pic:cNvPicPr>
                      <a:picLocks noChangeAspect="1"/>
                    </pic:cNvPicPr>
                  </pic:nvPicPr>
                  <pic:blipFill>
                    <a:blip r:embed="rId37"/>
                    <a:stretch>
                      <a:fillRect/>
                    </a:stretch>
                  </pic:blipFill>
                  <pic:spPr>
                    <a:xfrm>
                      <a:off x="0" y="0"/>
                      <a:ext cx="2899410" cy="15170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Modal </w:t>
      </w:r>
      <w:r>
        <w:rPr>
          <w:rFonts w:hint="default" w:ascii="Times New Roman" w:hAnsi="Times New Roman" w:cs="Times New Roman"/>
          <w:b w:val="0"/>
          <w:bCs w:val="0"/>
          <w:i w:val="0"/>
          <w:iCs w:val="0"/>
          <w:sz w:val="24"/>
          <w:szCs w:val="24"/>
          <w:lang w:val="en"/>
        </w:rPr>
        <w:t xml:space="preserve">Submit Bukti </w:t>
      </w:r>
      <w:r>
        <w:rPr>
          <w:rFonts w:hint="default" w:ascii="Times New Roman" w:hAnsi="Times New Roman" w:cs="Times New Roman"/>
          <w:b w:val="0"/>
          <w:bCs w:val="0"/>
          <w:sz w:val="24"/>
          <w:szCs w:val="24"/>
          <w:lang w:val="en"/>
        </w:rPr>
        <w:t>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Submit Bukti Rincian, pemohon bisa menekan tombol submit pada formulir tersebut, setelah pemohon menekan tombol submit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67200" cy="1986280"/>
            <wp:effectExtent l="0" t="0" r="0" b="13970"/>
            <wp:docPr id="126" name="Picture 126" descr="notifSuksesSubmitB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notifSuksesSubmitBukti"/>
                    <pic:cNvPicPr>
                      <a:picLocks noChangeAspect="1"/>
                    </pic:cNvPicPr>
                  </pic:nvPicPr>
                  <pic:blipFill>
                    <a:blip r:embed="rId38"/>
                    <a:stretch>
                      <a:fillRect/>
                    </a:stretch>
                  </pic:blipFill>
                  <pic:spPr>
                    <a:xfrm>
                      <a:off x="0" y="0"/>
                      <a:ext cx="4267200" cy="198628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Berhasil pada </w:t>
      </w:r>
      <w:r>
        <w:rPr>
          <w:rFonts w:hint="default" w:ascii="Times New Roman" w:hAnsi="Times New Roman" w:cs="Times New Roman"/>
          <w:b w:val="0"/>
          <w:bCs w:val="0"/>
          <w:i w:val="0"/>
          <w:iCs w:val="0"/>
          <w:sz w:val="24"/>
          <w:szCs w:val="24"/>
          <w:lang w:val="en"/>
        </w:rPr>
        <w:t>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Bukti Rincian Biaya, pemohon dapat menekan tombol kembali pada halaman itu untuk kembali ke halaman manajemen SPJ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61155" cy="1892935"/>
            <wp:effectExtent l="0" t="0" r="10795" b="12065"/>
            <wp:docPr id="127" name="Picture 127" descr="indexSubmit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ndexSubmitSpj"/>
                    <pic:cNvPicPr>
                      <a:picLocks noChangeAspect="1"/>
                    </pic:cNvPicPr>
                  </pic:nvPicPr>
                  <pic:blipFill>
                    <a:blip r:embed="rId39"/>
                    <a:stretch>
                      <a:fillRect/>
                    </a:stretch>
                  </pic:blipFill>
                  <pic:spPr>
                    <a:xfrm>
                      <a:off x="0" y="0"/>
                      <a:ext cx="4161155" cy="189293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SPJ, pemohon dapat menekan tombol submit pada konfirmasi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88870" cy="1249680"/>
            <wp:effectExtent l="0" t="0" r="11430" b="7620"/>
            <wp:docPr id="128" name="Picture 128" descr="/media/agus/Data/SKRIPSI+SPS/Laporan/gambar/ModalSubmitButki.png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media/agus/Data/SKRIPSI+SPS/Laporan/gambar/ModalSubmitButki.pngModalSubmitButki"/>
                    <pic:cNvPicPr>
                      <a:picLocks noChangeAspect="1"/>
                    </pic:cNvPicPr>
                  </pic:nvPicPr>
                  <pic:blipFill>
                    <a:blip r:embed="rId37"/>
                    <a:srcRect/>
                    <a:stretch>
                      <a:fillRect/>
                    </a:stretch>
                  </pic:blipFill>
                  <pic:spPr>
                    <a:xfrm>
                      <a:off x="0" y="0"/>
                      <a:ext cx="2388870" cy="124968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SPJ, maka akan muncul notifikasi SPJ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72255" cy="1922145"/>
            <wp:effectExtent l="0" t="0" r="4445" b="1905"/>
            <wp:docPr id="129" name="Picture 129" descr="NotifSukses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NotifSuksesSpjPemohon"/>
                    <pic:cNvPicPr>
                      <a:picLocks noChangeAspect="1"/>
                    </pic:cNvPicPr>
                  </pic:nvPicPr>
                  <pic:blipFill>
                    <a:blip r:embed="rId40"/>
                    <a:stretch>
                      <a:fillRect/>
                    </a:stretch>
                  </pic:blipFill>
                  <pic:spPr>
                    <a:xfrm>
                      <a:off x="0" y="0"/>
                      <a:ext cx="4072255" cy="192214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SPJ sudah berhasil diajukan dan akan diproses oleh petugas keuangan yang bertugas untuk mendisposisi SPJ tersebut sampai SPJ-nya disetujui. Pemohon menunggu sampai SPJ-nya disetujui dan akan menerima notifikasi setiap disposisi permohonan sampai permohonannya disetujui.</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SPJ oleh pemohon selesai, akan dilanjutkan dengan beberapa proses disposisi permohonan sampai permohonan disetujui. Pertama proses disposisi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21455" cy="1849120"/>
            <wp:effectExtent l="0" t="0" r="17145" b="17780"/>
            <wp:docPr id="130" name="Picture 130" descr="dashSpj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ashSpjKasubag"/>
                    <pic:cNvPicPr>
                      <a:picLocks noChangeAspect="1"/>
                    </pic:cNvPicPr>
                  </pic:nvPicPr>
                  <pic:blipFill>
                    <a:blip r:embed="rId41"/>
                    <a:stretch>
                      <a:fillRect/>
                    </a:stretch>
                  </pic:blipFill>
                  <pic:spPr>
                    <a:xfrm>
                      <a:off x="0" y="0"/>
                      <a:ext cx="4021455" cy="184912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SPJ yang akan menampilkan halaman disposisi SPJ pada Kasubag. Pada halaman tersebut terdapat SPJ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8135" cy="1887855"/>
            <wp:effectExtent l="0" t="0" r="5715" b="17145"/>
            <wp:docPr id="131" name="Picture 131" descr="indexDi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indexDisSpjKas"/>
                    <pic:cNvPicPr>
                      <a:picLocks noChangeAspect="1"/>
                    </pic:cNvPicPr>
                  </pic:nvPicPr>
                  <pic:blipFill>
                    <a:blip r:embed="rId42"/>
                    <a:stretch>
                      <a:fillRect/>
                    </a:stretch>
                  </pic:blipFill>
                  <pic:spPr>
                    <a:xfrm>
                      <a:off x="0" y="0"/>
                      <a:ext cx="4128135" cy="18878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SPJ yang masuk dan memilih menekan tombol lanjutkan untuk melanjutkan permohonan tersebut atau menekan tombol tolak untuk menolak pengajuan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 Setelah menekan tombol tolak maka akan muncul konfirmasi Tolak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64485" cy="1674495"/>
            <wp:effectExtent l="0" t="0" r="12065" b="1905"/>
            <wp:docPr id="132" name="Picture 132" descr="KonfTolak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KonfTolakSpjKas"/>
                    <pic:cNvPicPr>
                      <a:picLocks noChangeAspect="1"/>
                    </pic:cNvPicPr>
                  </pic:nvPicPr>
                  <pic:blipFill>
                    <a:blip r:embed="rId43"/>
                    <a:stretch>
                      <a:fillRect/>
                    </a:stretch>
                  </pic:blipFill>
                  <pic:spPr>
                    <a:xfrm>
                      <a:off x="0" y="0"/>
                      <a:ext cx="2864485" cy="16744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SPJ, permohonan tersebut akan terus dilanjutkan sampai SPJ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112135" cy="1527810"/>
            <wp:effectExtent l="0" t="0" r="12065" b="15240"/>
            <wp:docPr id="133" name="Picture 133" descr="KonfLanjut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KonfLanjutSpjKas"/>
                    <pic:cNvPicPr>
                      <a:picLocks noChangeAspect="1"/>
                    </pic:cNvPicPr>
                  </pic:nvPicPr>
                  <pic:blipFill>
                    <a:blip r:embed="rId44"/>
                    <a:stretch>
                      <a:fillRect/>
                    </a:stretch>
                  </pic:blipFill>
                  <pic:spPr>
                    <a:xfrm>
                      <a:off x="0" y="0"/>
                      <a:ext cx="3112135" cy="15278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t>
      </w:r>
      <w:r>
        <w:rPr>
          <w:rFonts w:hint="default" w:ascii="Times New Roman" w:hAnsi="Times New Roman" w:cs="Times New Roman"/>
          <w:b w:val="0"/>
          <w:bCs w:val="0"/>
          <w:sz w:val="24"/>
          <w:szCs w:val="24"/>
          <w:lang w:val="en"/>
        </w:rPr>
        <w:t xml:space="preserve">Kasubag </w:t>
      </w:r>
      <w:r>
        <w:rPr>
          <w:rFonts w:hint="default" w:ascii="Times New Roman" w:hAnsi="Times New Roman" w:cs="Times New Roman"/>
          <w:b w:val="0"/>
          <w:bCs w:val="0"/>
          <w:i w:val="0"/>
          <w:iCs w:val="0"/>
          <w:sz w:val="24"/>
          <w:szCs w:val="24"/>
          <w:lang w:val="en"/>
        </w:rPr>
        <w:t xml:space="preserve">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8335" cy="2032000"/>
            <wp:effectExtent l="0" t="0" r="18415" b="6350"/>
            <wp:docPr id="135" name="Picture 135" descr="NotifSukse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NotifSuksesSpjKas"/>
                    <pic:cNvPicPr>
                      <a:picLocks noChangeAspect="1"/>
                    </pic:cNvPicPr>
                  </pic:nvPicPr>
                  <pic:blipFill>
                    <a:blip r:embed="rId45"/>
                    <a:stretch>
                      <a:fillRect/>
                    </a:stretch>
                  </pic:blipFill>
                  <pic:spPr>
                    <a:xfrm>
                      <a:off x="0" y="0"/>
                      <a:ext cx="4458335" cy="203200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SPJ oleh Kasubag selesai, akan dilanjutkan dengan proses disposisi SPJ oleh BPP, BPP akan menerima notifikasi masuknya SPJ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33495" cy="1768475"/>
            <wp:effectExtent l="0" t="0" r="14605" b="3175"/>
            <wp:docPr id="136" name="Picture 136" descr="dash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ashSpjBPP"/>
                    <pic:cNvPicPr>
                      <a:picLocks noChangeAspect="1"/>
                    </pic:cNvPicPr>
                  </pic:nvPicPr>
                  <pic:blipFill>
                    <a:blip r:embed="rId46"/>
                    <a:stretch>
                      <a:fillRect/>
                    </a:stretch>
                  </pic:blipFill>
                  <pic:spPr>
                    <a:xfrm>
                      <a:off x="0" y="0"/>
                      <a:ext cx="3833495" cy="176847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BPP menekan menu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yang akan menampilkan halaman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pada BPP. Pada halaman tersebut terdapat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73500" cy="1784350"/>
            <wp:effectExtent l="0" t="0" r="12700" b="6350"/>
            <wp:docPr id="137" name="Picture 137" descr="indexDi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ndexDisSPjBPP"/>
                    <pic:cNvPicPr>
                      <a:picLocks noChangeAspect="1"/>
                    </pic:cNvPicPr>
                  </pic:nvPicPr>
                  <pic:blipFill>
                    <a:blip r:embed="rId47"/>
                    <a:stretch>
                      <a:fillRect/>
                    </a:stretch>
                  </pic:blipFill>
                  <pic:spPr>
                    <a:xfrm>
                      <a:off x="0" y="0"/>
                      <a:ext cx="3873500" cy="178435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BPP akan menekan tombol lanjutkan untuk melanjutkan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36520" cy="1240790"/>
            <wp:effectExtent l="0" t="0" r="11430" b="16510"/>
            <wp:docPr id="138" name="Picture 138" descr="KonfLanjut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KonfLanjutSpjBPP"/>
                    <pic:cNvPicPr>
                      <a:picLocks noChangeAspect="1"/>
                    </pic:cNvPicPr>
                  </pic:nvPicPr>
                  <pic:blipFill>
                    <a:blip r:embed="rId48"/>
                    <a:stretch>
                      <a:fillRect/>
                    </a:stretch>
                  </pic:blipFill>
                  <pic:spPr>
                    <a:xfrm>
                      <a:off x="0" y="0"/>
                      <a:ext cx="2636520" cy="12407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selesai mengisi catatan pemohon, selanjutnya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78860" cy="1667510"/>
            <wp:effectExtent l="0" t="0" r="2540" b="8890"/>
            <wp:docPr id="139" name="Picture 139" descr="NotifSukse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NotifSuksesSpjBPP"/>
                    <pic:cNvPicPr>
                      <a:picLocks noChangeAspect="1"/>
                    </pic:cNvPicPr>
                  </pic:nvPicPr>
                  <pic:blipFill>
                    <a:blip r:embed="rId49"/>
                    <a:stretch>
                      <a:fillRect/>
                    </a:stretch>
                  </pic:blipFill>
                  <pic:spPr>
                    <a:xfrm>
                      <a:off x="0" y="0"/>
                      <a:ext cx="3578860" cy="16675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SPJ berhasil di </w:t>
      </w:r>
      <w:r>
        <w:rPr>
          <w:rFonts w:hint="default" w:ascii="Times New Roman" w:hAnsi="Times New Roman" w:cs="Times New Roman"/>
          <w:b w:val="0"/>
          <w:bCs w:val="0"/>
          <w:i w:val="0"/>
          <w:iCs w:val="0"/>
          <w:sz w:val="24"/>
          <w:szCs w:val="24"/>
          <w:lang w:val="en"/>
        </w:rPr>
        <w:t xml:space="preserve">lanjutkan, maka SPJ yang diajukan pemohon telah selesai dan pemohon akan menerima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613150" cy="1667510"/>
            <wp:effectExtent l="0" t="0" r="6350" b="8890"/>
            <wp:docPr id="140" name="Picture 140" descr="dash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ashHistPemohon"/>
                    <pic:cNvPicPr>
                      <a:picLocks noChangeAspect="1"/>
                    </pic:cNvPicPr>
                  </pic:nvPicPr>
                  <pic:blipFill>
                    <a:blip r:embed="rId50"/>
                    <a:stretch>
                      <a:fillRect/>
                    </a:stretch>
                  </pic:blipFill>
                  <pic:spPr>
                    <a:xfrm>
                      <a:off x="0" y="0"/>
                      <a:ext cx="3613150" cy="166751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pemohon akan menekam tombol menu Histori Permohonan yang akan menampilkan halaman Histori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759835" cy="1729740"/>
            <wp:effectExtent l="0" t="0" r="12065" b="3810"/>
            <wp:docPr id="141" name="Picture 141" descr="index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indexHistPemohon"/>
                    <pic:cNvPicPr>
                      <a:picLocks noChangeAspect="1"/>
                    </pic:cNvPicPr>
                  </pic:nvPicPr>
                  <pic:blipFill>
                    <a:blip r:embed="rId51"/>
                    <a:stretch>
                      <a:fillRect/>
                    </a:stretch>
                  </pic:blipFill>
                  <pic:spPr>
                    <a:xfrm>
                      <a:off x="0" y="0"/>
                      <a:ext cx="3759835" cy="172974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Histori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Menu Histori Permohonan akan menampilkan semua permohonan yang telah selesai dibuat oleh Pemohon. Pemohon menekan tombol lihat detail pada permohonan untuk memeriksa kembali rinciannya dan 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pada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74545"/>
            <wp:effectExtent l="0" t="0" r="14605" b="1905"/>
            <wp:docPr id="142" name="Picture 142" descr="Single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ingleHistPemohon"/>
                    <pic:cNvPicPr>
                      <a:picLocks noChangeAspect="1"/>
                    </pic:cNvPicPr>
                  </pic:nvPicPr>
                  <pic:blipFill>
                    <a:blip r:embed="rId52"/>
                    <a:stretch>
                      <a:fillRect/>
                    </a:stretch>
                  </pic:blipFill>
                  <pic:spPr>
                    <a:xfrm>
                      <a:off x="0" y="0"/>
                      <a:ext cx="4347845" cy="207454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Rincian pada Hisori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 xml:space="preserve">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pada permohoanan yang telah selesai SPJ-nya adalah dengan menekan tombol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yang ada pada Rincian Biaya. Setelah menekan tombol </w:t>
      </w:r>
      <w:r>
        <w:rPr>
          <w:rFonts w:hint="default" w:ascii="Times New Roman" w:hAnsi="Times New Roman" w:cs="Times New Roman"/>
          <w:b w:val="0"/>
          <w:bCs w:val="0"/>
          <w:i/>
          <w:iCs/>
          <w:sz w:val="24"/>
          <w:szCs w:val="24"/>
          <w:lang w:val="en"/>
        </w:rPr>
        <w:t>export excel</w:t>
      </w:r>
      <w:r>
        <w:rPr>
          <w:rFonts w:hint="default" w:ascii="Times New Roman" w:hAnsi="Times New Roman" w:cs="Times New Roman"/>
          <w:b w:val="0"/>
          <w:bCs w:val="0"/>
          <w:i w:val="0"/>
          <w:iCs w:val="0"/>
          <w:sz w:val="24"/>
          <w:szCs w:val="24"/>
          <w:lang w:val="en"/>
        </w:rPr>
        <w:t xml:space="preserve"> maka akan mengunduh </w:t>
      </w:r>
      <w:r>
        <w:rPr>
          <w:rFonts w:hint="default" w:ascii="Times New Roman" w:hAnsi="Times New Roman" w:cs="Times New Roman"/>
          <w:b w:val="0"/>
          <w:bCs w:val="0"/>
          <w:i/>
          <w:iCs/>
          <w:sz w:val="24"/>
          <w:szCs w:val="24"/>
          <w:lang w:val="en"/>
        </w:rPr>
        <w:t xml:space="preserve">excel </w:t>
      </w:r>
      <w:r>
        <w:rPr>
          <w:rFonts w:hint="default" w:ascii="Times New Roman" w:hAnsi="Times New Roman" w:cs="Times New Roman"/>
          <w:b w:val="0"/>
          <w:bCs w:val="0"/>
          <w:i w:val="0"/>
          <w:iCs w:val="0"/>
          <w:sz w:val="24"/>
          <w:szCs w:val="24"/>
          <w:lang w:val="en"/>
        </w:rPr>
        <w:t>laporan serap anggaran dana kegiatan permohonan dengan lengkap.</w:t>
      </w:r>
    </w:p>
    <w:p>
      <w:pPr>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745355" cy="688975"/>
            <wp:effectExtent l="0" t="0" r="17145" b="15875"/>
            <wp:docPr id="143" name="Picture 143" descr="export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exportExcel"/>
                    <pic:cNvPicPr>
                      <a:picLocks noChangeAspect="1"/>
                    </pic:cNvPicPr>
                  </pic:nvPicPr>
                  <pic:blipFill>
                    <a:blip r:embed="rId53"/>
                    <a:stretch>
                      <a:fillRect/>
                    </a:stretch>
                  </pic:blipFill>
                  <pic:spPr>
                    <a:xfrm>
                      <a:off x="0" y="0"/>
                      <a:ext cx="4745355" cy="68897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Laporan Serapan Anggaran pada </w:t>
      </w:r>
      <w:r>
        <w:rPr>
          <w:rFonts w:hint="default" w:ascii="Times New Roman" w:hAnsi="Times New Roman" w:cs="Times New Roman"/>
          <w:b w:val="0"/>
          <w:bCs w:val="0"/>
          <w:i/>
          <w:iCs/>
          <w:sz w:val="24"/>
          <w:szCs w:val="24"/>
          <w:lang w:val="en"/>
        </w:rPr>
        <w:t>Excel</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FFBF0D"/>
    <w:rsid w:val="549E1385"/>
    <w:rsid w:val="7DFE2B53"/>
    <w:rsid w:val="7EAFB7CA"/>
    <w:rsid w:val="AFFFBF0D"/>
    <w:rsid w:val="BF3E15D9"/>
    <w:rsid w:val="EBFF04F4"/>
    <w:rsid w:val="F1DFE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2020-10-06T12:22:00Z</dcterms:created>
  <dc:creator>agus</dc:creator>
  <cp:lastModifiedBy>agus</cp:lastModifiedBy>
  <dcterms:modified xsi:type="dcterms:W3CDTF">2020-10-22T10:42:55Z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