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3221"/>
        <w:gridCol w:w="3157"/>
      </w:tblGrid>
      <w:tr w:rsidR="004019DD" w:rsidTr="00892383">
        <w:trPr>
          <w:trHeight w:val="681"/>
        </w:trPr>
        <w:tc>
          <w:tcPr>
            <w:tcW w:w="6378" w:type="dxa"/>
            <w:gridSpan w:val="2"/>
            <w:shd w:val="clear" w:color="auto" w:fill="C2D69B" w:themeFill="accent3" w:themeFillTint="99"/>
          </w:tcPr>
          <w:p w:rsidR="004019DD" w:rsidRDefault="004019DD" w:rsidP="00892383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r w:rsidRPr="001833CB">
              <w:rPr>
                <w:b/>
                <w:color w:val="4F81BD" w:themeColor="accent1"/>
              </w:rPr>
              <w:t>CONSULTA</w:t>
            </w:r>
            <w:r>
              <w:rPr>
                <w:b/>
                <w:color w:val="4F81BD" w:themeColor="accent1"/>
              </w:rPr>
              <w:t>-DIETA</w:t>
            </w:r>
          </w:p>
        </w:tc>
      </w:tr>
      <w:tr w:rsidR="004019DD" w:rsidTr="00892383">
        <w:trPr>
          <w:trHeight w:val="689"/>
        </w:trPr>
        <w:tc>
          <w:tcPr>
            <w:tcW w:w="6378" w:type="dxa"/>
            <w:gridSpan w:val="2"/>
          </w:tcPr>
          <w:p w:rsidR="004019DD" w:rsidRDefault="004019DD" w:rsidP="00892383">
            <w:proofErr w:type="spellStart"/>
            <w:r>
              <w:t>SuperClasses</w:t>
            </w:r>
            <w:proofErr w:type="spellEnd"/>
            <w:r>
              <w:t xml:space="preserve">:  </w:t>
            </w:r>
            <w:r w:rsidRPr="002F1EAA">
              <w:rPr>
                <w:b/>
                <w:color w:val="4F81BD" w:themeColor="accent1"/>
              </w:rPr>
              <w:t>CONSULTA</w:t>
            </w:r>
          </w:p>
        </w:tc>
      </w:tr>
      <w:tr w:rsidR="004019DD" w:rsidTr="00892383">
        <w:trPr>
          <w:trHeight w:val="699"/>
        </w:trPr>
        <w:tc>
          <w:tcPr>
            <w:tcW w:w="6378" w:type="dxa"/>
            <w:gridSpan w:val="2"/>
          </w:tcPr>
          <w:p w:rsidR="004019DD" w:rsidRDefault="004019DD" w:rsidP="004019DD">
            <w:proofErr w:type="spellStart"/>
            <w:r>
              <w:t>SubClasses</w:t>
            </w:r>
            <w:proofErr w:type="spellEnd"/>
            <w:r>
              <w:t xml:space="preserve">         </w:t>
            </w:r>
          </w:p>
        </w:tc>
      </w:tr>
      <w:tr w:rsidR="004019DD" w:rsidTr="00892383">
        <w:trPr>
          <w:trHeight w:val="425"/>
        </w:trPr>
        <w:tc>
          <w:tcPr>
            <w:tcW w:w="3221" w:type="dxa"/>
          </w:tcPr>
          <w:p w:rsidR="004019DD" w:rsidRDefault="004019DD" w:rsidP="00892383">
            <w:proofErr w:type="spellStart"/>
            <w:r>
              <w:t>Responsabilities</w:t>
            </w:r>
            <w:proofErr w:type="spellEnd"/>
          </w:p>
        </w:tc>
        <w:tc>
          <w:tcPr>
            <w:tcW w:w="3157" w:type="dxa"/>
          </w:tcPr>
          <w:p w:rsidR="004019DD" w:rsidRDefault="004019DD" w:rsidP="00892383">
            <w:proofErr w:type="spellStart"/>
            <w:r>
              <w:t>Collaborators</w:t>
            </w:r>
            <w:proofErr w:type="spellEnd"/>
          </w:p>
        </w:tc>
      </w:tr>
      <w:tr w:rsidR="004019DD" w:rsidTr="004019DD">
        <w:trPr>
          <w:trHeight w:val="1990"/>
        </w:trPr>
        <w:tc>
          <w:tcPr>
            <w:tcW w:w="3221" w:type="dxa"/>
          </w:tcPr>
          <w:p w:rsidR="004019DD" w:rsidRPr="00744B75" w:rsidRDefault="004019DD" w:rsidP="00892383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peso</w:t>
            </w:r>
          </w:p>
          <w:p w:rsidR="004019DD" w:rsidRPr="001833CB" w:rsidRDefault="004019DD" w:rsidP="00892383">
            <w:pPr>
              <w:rPr>
                <w:i/>
              </w:rPr>
            </w:pPr>
            <w:r>
              <w:t xml:space="preserve">  </w:t>
            </w:r>
            <w:r>
              <w:rPr>
                <w:i/>
              </w:rPr>
              <w:t>Peso del usuario</w:t>
            </w:r>
          </w:p>
          <w:p w:rsidR="004019DD" w:rsidRPr="00744B75" w:rsidRDefault="004019DD" w:rsidP="00892383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estatura</w:t>
            </w:r>
          </w:p>
          <w:p w:rsidR="004019DD" w:rsidRDefault="004019DD" w:rsidP="00892383">
            <w:pPr>
              <w:rPr>
                <w:i/>
              </w:rPr>
            </w:pPr>
            <w:r>
              <w:t xml:space="preserve">  </w:t>
            </w:r>
            <w:r>
              <w:rPr>
                <w:i/>
              </w:rPr>
              <w:t>Estatura del usuario</w:t>
            </w:r>
          </w:p>
          <w:p w:rsidR="004019DD" w:rsidRPr="00744B75" w:rsidRDefault="004019DD" w:rsidP="004019DD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edad</w:t>
            </w:r>
          </w:p>
          <w:p w:rsidR="004019DD" w:rsidRPr="001833CB" w:rsidRDefault="004019DD" w:rsidP="00892383">
            <w:pPr>
              <w:rPr>
                <w:i/>
              </w:rPr>
            </w:pPr>
            <w:r>
              <w:t xml:space="preserve">  </w:t>
            </w:r>
            <w:r>
              <w:rPr>
                <w:i/>
              </w:rPr>
              <w:t>Edad</w:t>
            </w:r>
            <w:r>
              <w:rPr>
                <w:i/>
              </w:rPr>
              <w:t xml:space="preserve"> del usuario</w:t>
            </w:r>
          </w:p>
          <w:p w:rsidR="004019DD" w:rsidRDefault="004019DD" w:rsidP="00892383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 w:rsidRPr="001833CB">
              <w:rPr>
                <w:b/>
                <w:color w:val="4F81BD" w:themeColor="accent1"/>
              </w:rPr>
              <w:t>info</w:t>
            </w:r>
            <w:r>
              <w:rPr>
                <w:b/>
                <w:color w:val="4F81BD" w:themeColor="accent1"/>
              </w:rPr>
              <w:t>-alergias</w:t>
            </w:r>
          </w:p>
          <w:p w:rsidR="004019DD" w:rsidRPr="001833CB" w:rsidRDefault="004019DD" w:rsidP="00892383">
            <w:pPr>
              <w:rPr>
                <w:i/>
              </w:rPr>
            </w:pPr>
            <w:r>
              <w:rPr>
                <w:b/>
              </w:rPr>
              <w:t xml:space="preserve">  </w:t>
            </w:r>
            <w:r w:rsidRPr="001833CB">
              <w:rPr>
                <w:i/>
              </w:rPr>
              <w:t xml:space="preserve">Información de </w:t>
            </w:r>
            <w:r>
              <w:rPr>
                <w:i/>
              </w:rPr>
              <w:t>alergias</w:t>
            </w:r>
          </w:p>
          <w:p w:rsidR="004019DD" w:rsidRDefault="004019DD" w:rsidP="004019DD">
            <w:pPr>
              <w:rPr>
                <w:b/>
                <w:color w:val="4F81BD" w:themeColor="accent1"/>
              </w:rPr>
            </w:pPr>
            <w:r w:rsidRPr="0048530F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características</w:t>
            </w:r>
          </w:p>
          <w:p w:rsidR="004019DD" w:rsidRDefault="004019DD" w:rsidP="004019DD">
            <w:r>
              <w:rPr>
                <w:b/>
                <w:color w:val="4F81BD" w:themeColor="accent1"/>
              </w:rPr>
              <w:t xml:space="preserve">  </w:t>
            </w:r>
            <w:r>
              <w:rPr>
                <w:i/>
              </w:rPr>
              <w:t xml:space="preserve">Con / sin gluten, </w:t>
            </w:r>
            <w:proofErr w:type="spellStart"/>
            <w:r>
              <w:rPr>
                <w:i/>
              </w:rPr>
              <w:t>etc</w:t>
            </w:r>
            <w:proofErr w:type="spellEnd"/>
          </w:p>
        </w:tc>
        <w:tc>
          <w:tcPr>
            <w:tcW w:w="3157" w:type="dxa"/>
          </w:tcPr>
          <w:p w:rsidR="004019DD" w:rsidRDefault="004019DD" w:rsidP="00892383"/>
        </w:tc>
        <w:bookmarkStart w:id="0" w:name="_GoBack"/>
        <w:bookmarkEnd w:id="0"/>
      </w:tr>
      <w:tr w:rsidR="004019DD" w:rsidTr="00892383">
        <w:tc>
          <w:tcPr>
            <w:tcW w:w="3221" w:type="dxa"/>
          </w:tcPr>
          <w:p w:rsidR="004019DD" w:rsidRPr="00744B75" w:rsidRDefault="004019DD" w:rsidP="00892383">
            <w:pPr>
              <w:rPr>
                <w:b/>
              </w:rPr>
            </w:pPr>
            <w:r w:rsidRPr="00744B75">
              <w:rPr>
                <w:b/>
              </w:rPr>
              <w:t xml:space="preserve">Método </w:t>
            </w:r>
            <w:proofErr w:type="spellStart"/>
            <w:r>
              <w:rPr>
                <w:b/>
                <w:color w:val="4F81BD" w:themeColor="accent1"/>
              </w:rPr>
              <w:t>calcularPeso</w:t>
            </w:r>
            <w:proofErr w:type="spellEnd"/>
          </w:p>
          <w:p w:rsidR="004019DD" w:rsidRDefault="004019DD" w:rsidP="004019DD"/>
        </w:tc>
        <w:tc>
          <w:tcPr>
            <w:tcW w:w="3157" w:type="dxa"/>
          </w:tcPr>
          <w:p w:rsidR="004019DD" w:rsidRDefault="004019DD" w:rsidP="00892383"/>
        </w:tc>
      </w:tr>
    </w:tbl>
    <w:p w:rsidR="00043ABF" w:rsidRDefault="00043ABF"/>
    <w:sectPr w:rsidR="00043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DD"/>
    <w:rsid w:val="00043ABF"/>
    <w:rsid w:val="004019DD"/>
    <w:rsid w:val="007B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1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1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2016-11-18T11:00:00Z</dcterms:created>
  <dcterms:modified xsi:type="dcterms:W3CDTF">2016-11-18T11:20:00Z</dcterms:modified>
</cp:coreProperties>
</file>