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C36C78">
        <w:rPr>
          <w:rFonts w:ascii="Helvetica" w:hAnsi="Helvetica" w:cs="Helvetica"/>
          <w:b/>
          <w:color w:val="2E74B5" w:themeColor="accent1" w:themeShade="BF"/>
          <w:sz w:val="28"/>
        </w:rPr>
        <w:t>Realizar Consulta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Default="006F6D91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bookmarkStart w:id="0" w:name="_GoBack"/>
      <w:bookmarkEnd w:id="0"/>
      <w:proofErr w:type="spellStart"/>
      <w:r w:rsidR="00FF6F95">
        <w:rPr>
          <w:rFonts w:ascii="Helvetica" w:hAnsi="Helvetica" w:cs="Helvetica"/>
          <w:color w:val="262626" w:themeColor="text1" w:themeTint="D9"/>
          <w:sz w:val="24"/>
        </w:rPr>
        <w:t>iDoctor</w:t>
      </w:r>
      <w:proofErr w:type="spellEnd"/>
    </w:p>
    <w:p w:rsidR="005B162A" w:rsidRPr="00677528" w:rsidRDefault="005B162A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</w:p>
    <w:p w:rsidR="005B162A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FF6F95">
        <w:rPr>
          <w:rFonts w:ascii="Helvetica" w:hAnsi="Helvetica" w:cs="Helvetica"/>
          <w:color w:val="262626" w:themeColor="text1" w:themeTint="D9"/>
          <w:sz w:val="28"/>
        </w:rPr>
        <w:t>HC3</w:t>
      </w:r>
    </w:p>
    <w:p w:rsidR="002657EB" w:rsidRDefault="002657EB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6F6D91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5B162A" w:rsidRPr="00677528" w:rsidRDefault="005B162A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535471" w:rsidRDefault="00367FD2" w:rsidP="003E7E0E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ya se ha validado y se encontrado su expedi</w:t>
      </w:r>
      <w:r w:rsidR="005B162A">
        <w:rPr>
          <w:rFonts w:ascii="Helvetica" w:hAnsi="Helvetica" w:cs="Helvetica"/>
          <w:color w:val="262626" w:themeColor="text1" w:themeTint="D9"/>
          <w:sz w:val="20"/>
        </w:rPr>
        <w:t>ente</w:t>
      </w:r>
      <w:r w:rsidR="002657EB">
        <w:rPr>
          <w:rFonts w:ascii="Helvetica" w:hAnsi="Helvetica" w:cs="Helvetica"/>
          <w:color w:val="262626" w:themeColor="text1" w:themeTint="D9"/>
          <w:sz w:val="20"/>
        </w:rPr>
        <w:t>. El usuario va a consultar todo o parte de su historial médico almacenado en la BBDD</w:t>
      </w:r>
    </w:p>
    <w:p w:rsidR="005B162A" w:rsidRPr="00677528" w:rsidRDefault="005B162A" w:rsidP="003E7E0E">
      <w:pPr>
        <w:spacing w:line="276" w:lineRule="auto"/>
        <w:ind w:left="708" w:firstLine="0"/>
        <w:rPr>
          <w:rFonts w:ascii="Helvetica" w:hAnsi="Helvetica" w:cs="Helvetica"/>
          <w:b/>
          <w:color w:val="262626" w:themeColor="text1" w:themeTint="D9"/>
        </w:rPr>
      </w:pPr>
    </w:p>
    <w:p w:rsidR="00535471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B162A" w:rsidRPr="00677528" w:rsidRDefault="005B162A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</w:p>
    <w:p w:rsidR="00535471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Tarjetas CRC 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implicadas</w:t>
      </w:r>
      <w:r w:rsidR="00F56007" w:rsidRPr="00677528">
        <w:rPr>
          <w:rFonts w:ascii="Helvetica" w:hAnsi="Helvetica" w:cs="Helvetica"/>
          <w:color w:val="262626" w:themeColor="text1" w:themeTint="D9"/>
        </w:rPr>
        <w:t>.</w:t>
      </w:r>
    </w:p>
    <w:p w:rsidR="005B162A" w:rsidRPr="00677528" w:rsidRDefault="005B162A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6F6D91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3E7E0E" w:rsidRPr="00677528" w:rsidRDefault="003E7E0E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</w:p>
    <w:p w:rsidR="006F6D91" w:rsidRPr="00677528" w:rsidRDefault="006F6D91" w:rsidP="003C7E4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ver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su historial cínico</w:t>
      </w:r>
    </w:p>
    <w:p w:rsidR="005B162A" w:rsidRDefault="005B162A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</w:rPr>
      </w:pPr>
    </w:p>
    <w:p w:rsidR="00535471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3E7E0E" w:rsidRPr="00677528" w:rsidRDefault="003E7E0E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6F6D9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165CB">
        <w:rPr>
          <w:rFonts w:ascii="Helvetica" w:hAnsi="Helvetica" w:cs="Helvetica"/>
          <w:color w:val="262626" w:themeColor="text1" w:themeTint="D9"/>
          <w:sz w:val="20"/>
        </w:rPr>
        <w:t>La BBDD arroja la información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B33A4"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Error </w:t>
      </w:r>
      <w:r w:rsidR="00AB33A4">
        <w:rPr>
          <w:rFonts w:ascii="Helvetica" w:hAnsi="Helvetica" w:cs="Helvetica"/>
          <w:color w:val="262626" w:themeColor="text1" w:themeTint="D9"/>
          <w:sz w:val="20"/>
        </w:rPr>
        <w:t xml:space="preserve">del sistema </w:t>
      </w:r>
      <w:r w:rsidR="00AB33A4"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</w:t>
      </w:r>
      <w:r w:rsidR="00AB33A4">
        <w:rPr>
          <w:rFonts w:ascii="Helvetica" w:hAnsi="Helvetica" w:cs="Helvetica"/>
          <w:color w:val="262626" w:themeColor="text1" w:themeTint="D9"/>
          <w:sz w:val="20"/>
        </w:rPr>
        <w:t>a la pantalla principal</w:t>
      </w:r>
      <w:r w:rsidR="00AB33A4" w:rsidRPr="00677528">
        <w:rPr>
          <w:rFonts w:ascii="Helvetica" w:hAnsi="Helvetica" w:cs="Helvetica"/>
          <w:color w:val="262626" w:themeColor="text1" w:themeTint="D9"/>
        </w:rPr>
        <w:t>.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3E7E0E" w:rsidRDefault="003E7E0E" w:rsidP="003E7E0E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ver su Historial clínico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pregunta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por rango de fechas o en su totalidad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selecciona la opción pertinente.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Se muestra la Pantalla Correspondiente a la acción seleccionada anteriormente.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introduce los Datos, según la opción elegida.</w:t>
      </w:r>
    </w:p>
    <w:p w:rsidR="00677528" w:rsidRPr="00677528" w:rsidRDefault="0067752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SITEMA solicita a la BASE DE DATOS la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información</w:t>
      </w:r>
    </w:p>
    <w:p w:rsidR="00677528" w:rsidRPr="00677528" w:rsidRDefault="0067752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La BASE DE DATOS devuelve la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información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al SISTEMA</w:t>
      </w:r>
    </w:p>
    <w:p w:rsidR="00F56007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 w:rsidR="003E7E0E">
        <w:rPr>
          <w:rFonts w:ascii="Helvetica" w:hAnsi="Helvetica" w:cs="Helvetica"/>
          <w:color w:val="262626" w:themeColor="text1" w:themeTint="D9"/>
          <w:sz w:val="20"/>
        </w:rPr>
        <w:t>la información</w:t>
      </w:r>
    </w:p>
    <w:p w:rsidR="003E7E0E" w:rsidRPr="00677528" w:rsidRDefault="003E7E0E" w:rsidP="003E7E0E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535471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3E7E0E" w:rsidRPr="003E7E0E" w:rsidRDefault="003E7E0E" w:rsidP="003E7E0E"/>
    <w:p w:rsidR="00677528" w:rsidRPr="00677528" w:rsidRDefault="003E7E0E" w:rsidP="003C7E44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FD6E06" w:rsidRDefault="00F56007" w:rsidP="008D535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Muestra un Mensaje de ERROR, </w:t>
      </w:r>
      <w:r w:rsidR="003E7E0E">
        <w:rPr>
          <w:rFonts w:ascii="Helvetica" w:hAnsi="Helvetica" w:cs="Helvetica"/>
          <w:color w:val="262626" w:themeColor="text1" w:themeTint="D9"/>
          <w:sz w:val="20"/>
        </w:rPr>
        <w:t xml:space="preserve">por fechas incorrectas y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permite volver a introducirlo o volver a Pantalla Anterior.</w:t>
      </w:r>
    </w:p>
    <w:p w:rsidR="009165CB" w:rsidRDefault="009165CB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9165CB" w:rsidRPr="00FD6E06" w:rsidRDefault="009165CB" w:rsidP="009165CB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Presentar resultados</w:t>
      </w:r>
    </w:p>
    <w:p w:rsidR="009165CB" w:rsidRPr="00677528" w:rsidRDefault="009165CB" w:rsidP="009165CB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iDoctor</w:t>
      </w:r>
      <w:proofErr w:type="spellEnd"/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HC4</w:t>
      </w: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9165CB" w:rsidRDefault="009165CB" w:rsidP="009165CB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ya ha realizado la consulta (CU) y se ha realizado la petición a la BBDD. Se procede a formatear la información y presentarla.</w:t>
      </w:r>
    </w:p>
    <w:p w:rsidR="009165CB" w:rsidRPr="00677528" w:rsidRDefault="009165CB" w:rsidP="009165CB">
      <w:pPr>
        <w:spacing w:line="276" w:lineRule="auto"/>
        <w:ind w:left="708" w:firstLine="0"/>
        <w:rPr>
          <w:rFonts w:ascii="Helvetica" w:hAnsi="Helvetica" w:cs="Helvetica"/>
          <w:b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Tarjetas CRC implicadas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9165CB" w:rsidRPr="00677528" w:rsidRDefault="009165CB" w:rsidP="009165CB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</w:p>
    <w:p w:rsidR="009165CB" w:rsidRPr="00677528" w:rsidRDefault="009165CB" w:rsidP="009165CB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Hecho el caso de uso “Realizar Consulta”</w:t>
      </w:r>
    </w:p>
    <w:p w:rsidR="009165CB" w:rsidRDefault="009165CB" w:rsidP="009165CB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9165CB" w:rsidRPr="00677528" w:rsidRDefault="009165CB" w:rsidP="009165CB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9165CB" w:rsidRPr="00677528" w:rsidRDefault="009165CB" w:rsidP="009165CB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Se muestra </w:t>
      </w:r>
      <w:r>
        <w:rPr>
          <w:rFonts w:ascii="Helvetica" w:hAnsi="Helvetica" w:cs="Helvetica"/>
          <w:color w:val="262626" w:themeColor="text1" w:themeTint="D9"/>
          <w:sz w:val="20"/>
        </w:rPr>
        <w:t>su historial</w:t>
      </w:r>
    </w:p>
    <w:p w:rsidR="009165CB" w:rsidRPr="00677528" w:rsidRDefault="009165CB" w:rsidP="009165CB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Error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del sistema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</w:t>
      </w:r>
      <w:r>
        <w:rPr>
          <w:rFonts w:ascii="Helvetica" w:hAnsi="Helvetica" w:cs="Helvetica"/>
          <w:color w:val="262626" w:themeColor="text1" w:themeTint="D9"/>
          <w:sz w:val="20"/>
        </w:rPr>
        <w:t>a la pantalla principal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9165CB" w:rsidRPr="00677528" w:rsidRDefault="009165CB" w:rsidP="009165CB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9165CB" w:rsidRPr="00677528" w:rsidRDefault="009165CB" w:rsidP="009165CB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9165CB" w:rsidRDefault="009165CB" w:rsidP="009165CB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9165CB" w:rsidRPr="00677528" w:rsidRDefault="009165CB" w:rsidP="009165CB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>muestra el final de la consulta</w:t>
      </w:r>
    </w:p>
    <w:p w:rsidR="009165CB" w:rsidRPr="00677528" w:rsidRDefault="009165CB" w:rsidP="009165CB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>solicita si la información se va a dar por pantalla o por impresora</w:t>
      </w:r>
    </w:p>
    <w:p w:rsidR="009165CB" w:rsidRDefault="009165CB" w:rsidP="009165CB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>
        <w:rPr>
          <w:rFonts w:ascii="Helvetica" w:hAnsi="Helvetica" w:cs="Helvetica"/>
          <w:color w:val="262626" w:themeColor="text1" w:themeTint="D9"/>
          <w:sz w:val="20"/>
        </w:rPr>
        <w:t>la información</w:t>
      </w:r>
    </w:p>
    <w:p w:rsidR="009165CB" w:rsidRPr="00677528" w:rsidRDefault="009165CB" w:rsidP="009165CB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9165CB" w:rsidRDefault="009165CB" w:rsidP="009165CB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9165CB" w:rsidRPr="003E7E0E" w:rsidRDefault="009165CB" w:rsidP="009165CB"/>
    <w:p w:rsidR="009165CB" w:rsidRPr="00677528" w:rsidRDefault="009165CB" w:rsidP="009165CB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1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9165CB" w:rsidRDefault="009165CB" w:rsidP="009165CB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Muestra un Mensaje de ERROR, </w:t>
      </w:r>
      <w:r>
        <w:rPr>
          <w:rFonts w:ascii="Helvetica" w:hAnsi="Helvetica" w:cs="Helvetica"/>
          <w:color w:val="262626" w:themeColor="text1" w:themeTint="D9"/>
          <w:sz w:val="20"/>
        </w:rPr>
        <w:t>por BBDD no operativa</w:t>
      </w:r>
    </w:p>
    <w:p w:rsidR="009165CB" w:rsidRDefault="009165CB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9165CB" w:rsidRPr="00FD6E06" w:rsidRDefault="009165CB" w:rsidP="009165CB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Borrar historial</w:t>
      </w:r>
    </w:p>
    <w:p w:rsidR="009165CB" w:rsidRPr="00677528" w:rsidRDefault="009165CB" w:rsidP="009165CB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iDoctor</w:t>
      </w:r>
      <w:proofErr w:type="spellEnd"/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HC7</w:t>
      </w: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9165CB" w:rsidRDefault="009165CB" w:rsidP="009165CB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paciente solicita eliminar su historial médico</w:t>
      </w:r>
    </w:p>
    <w:p w:rsidR="009165CB" w:rsidRPr="00677528" w:rsidRDefault="009165CB" w:rsidP="009165CB">
      <w:pPr>
        <w:spacing w:line="276" w:lineRule="auto"/>
        <w:ind w:left="708" w:firstLine="0"/>
        <w:rPr>
          <w:rFonts w:ascii="Helvetica" w:hAnsi="Helvetica" w:cs="Helvetica"/>
          <w:b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Datos.</w:t>
      </w:r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</w:p>
    <w:p w:rsidR="009165CB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Tarjetas CRC implicadas</w:t>
      </w:r>
      <w:r w:rsidRPr="00677528">
        <w:rPr>
          <w:rFonts w:ascii="Helvetica" w:hAnsi="Helvetica" w:cs="Helvetica"/>
          <w:color w:val="262626" w:themeColor="text1" w:themeTint="D9"/>
        </w:rPr>
        <w:t>.</w:t>
      </w:r>
    </w:p>
    <w:p w:rsidR="009165CB" w:rsidRPr="00677528" w:rsidRDefault="009165CB" w:rsidP="009165CB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9165CB" w:rsidRPr="00677528" w:rsidRDefault="009165CB" w:rsidP="009165CB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</w:p>
    <w:p w:rsidR="009165CB" w:rsidRPr="00677528" w:rsidRDefault="009165CB" w:rsidP="009165CB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debe ser obligatoriamente el paciente</w:t>
      </w:r>
      <w:r w:rsidR="00D85EB8">
        <w:rPr>
          <w:rFonts w:ascii="Helvetica" w:hAnsi="Helvetica" w:cs="Helvetica"/>
          <w:color w:val="262626" w:themeColor="text1" w:themeTint="D9"/>
          <w:sz w:val="20"/>
        </w:rPr>
        <w:t>, no el médico</w:t>
      </w:r>
    </w:p>
    <w:p w:rsidR="009165CB" w:rsidRDefault="009165CB" w:rsidP="009165CB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</w:rPr>
      </w:pPr>
    </w:p>
    <w:p w:rsidR="009165CB" w:rsidRDefault="009165CB" w:rsidP="009165CB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9165CB" w:rsidRPr="00677528" w:rsidRDefault="009165CB" w:rsidP="009165CB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</w:p>
    <w:p w:rsidR="009165CB" w:rsidRPr="00677528" w:rsidRDefault="009165CB" w:rsidP="009165CB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Información eliminada</w:t>
      </w:r>
    </w:p>
    <w:p w:rsidR="009165CB" w:rsidRPr="00677528" w:rsidRDefault="009165CB" w:rsidP="009165CB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No hay información a eliminar</w:t>
      </w:r>
    </w:p>
    <w:p w:rsidR="009165CB" w:rsidRPr="00677528" w:rsidRDefault="009165CB" w:rsidP="009165CB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9165CB" w:rsidRPr="00677528" w:rsidRDefault="009165CB" w:rsidP="009165CB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9165CB" w:rsidRDefault="009165CB" w:rsidP="009165CB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9165CB" w:rsidRPr="00677528" w:rsidRDefault="009165CB" w:rsidP="009165CB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</w:t>
      </w:r>
      <w:r>
        <w:rPr>
          <w:rFonts w:ascii="Helvetica" w:hAnsi="Helvetica" w:cs="Helvetica"/>
          <w:color w:val="262626" w:themeColor="text1" w:themeTint="D9"/>
          <w:sz w:val="20"/>
        </w:rPr>
        <w:t>eliminar su Historial clínico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165CB" w:rsidRPr="00677528" w:rsidRDefault="009165CB" w:rsidP="009165CB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>busca su historial</w:t>
      </w:r>
      <w:r w:rsidR="00D85EB8">
        <w:rPr>
          <w:rFonts w:ascii="Helvetica" w:hAnsi="Helvetica" w:cs="Helvetica"/>
          <w:color w:val="262626" w:themeColor="text1" w:themeTint="D9"/>
          <w:sz w:val="20"/>
        </w:rPr>
        <w:t xml:space="preserve"> en la BBDD</w:t>
      </w:r>
    </w:p>
    <w:p w:rsidR="009165CB" w:rsidRPr="00677528" w:rsidRDefault="009165CB" w:rsidP="009165CB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Se muestra </w:t>
      </w:r>
      <w:r w:rsidR="00D85EB8">
        <w:rPr>
          <w:rFonts w:ascii="Helvetica" w:hAnsi="Helvetica" w:cs="Helvetica"/>
          <w:color w:val="262626" w:themeColor="text1" w:themeTint="D9"/>
          <w:sz w:val="20"/>
        </w:rPr>
        <w:t>un mensaje de confirmación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165CB" w:rsidRPr="00677528" w:rsidRDefault="009165CB" w:rsidP="009165CB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D85EB8">
        <w:rPr>
          <w:rFonts w:ascii="Helvetica" w:hAnsi="Helvetica" w:cs="Helvetica"/>
          <w:color w:val="262626" w:themeColor="text1" w:themeTint="D9"/>
          <w:sz w:val="20"/>
        </w:rPr>
        <w:t>confirma / cancela</w:t>
      </w:r>
    </w:p>
    <w:p w:rsidR="009165CB" w:rsidRPr="00677528" w:rsidRDefault="00D85EB8" w:rsidP="009165CB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SITEMA ejecuta la acción y elimina de la BBDD la información</w:t>
      </w:r>
    </w:p>
    <w:p w:rsidR="009165CB" w:rsidRDefault="009165CB" w:rsidP="009165CB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 w:rsidR="00D85EB8">
        <w:rPr>
          <w:rFonts w:ascii="Helvetica" w:hAnsi="Helvetica" w:cs="Helvetica"/>
          <w:color w:val="262626" w:themeColor="text1" w:themeTint="D9"/>
          <w:sz w:val="20"/>
        </w:rPr>
        <w:t>mensaje de confirmación</w:t>
      </w:r>
    </w:p>
    <w:p w:rsidR="009165CB" w:rsidRPr="00677528" w:rsidRDefault="009165CB" w:rsidP="009165CB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9165CB" w:rsidRDefault="009165CB" w:rsidP="009165CB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9165CB" w:rsidRPr="003E7E0E" w:rsidRDefault="009165CB" w:rsidP="009165CB"/>
    <w:p w:rsidR="009165CB" w:rsidRPr="00677528" w:rsidRDefault="009165CB" w:rsidP="009165CB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9165CB" w:rsidRDefault="00D85EB8" w:rsidP="009165CB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Muestra un Mensaje de AVISO si no hay información a eliminar</w:t>
      </w:r>
    </w:p>
    <w:p w:rsidR="009165CB" w:rsidRDefault="009165CB" w:rsidP="008D535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</w:p>
    <w:sectPr w:rsidR="009165CB" w:rsidSect="00DB4B50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293042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9301B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535471"/>
    <w:rsid w:val="0003249D"/>
    <w:rsid w:val="00122683"/>
    <w:rsid w:val="002242E2"/>
    <w:rsid w:val="00236DB7"/>
    <w:rsid w:val="002657EB"/>
    <w:rsid w:val="00266A95"/>
    <w:rsid w:val="00367FD2"/>
    <w:rsid w:val="003C7E44"/>
    <w:rsid w:val="003E7E0E"/>
    <w:rsid w:val="00535471"/>
    <w:rsid w:val="00596E15"/>
    <w:rsid w:val="005B162A"/>
    <w:rsid w:val="005E686D"/>
    <w:rsid w:val="006074F6"/>
    <w:rsid w:val="00677528"/>
    <w:rsid w:val="006F6D91"/>
    <w:rsid w:val="007E071B"/>
    <w:rsid w:val="00851343"/>
    <w:rsid w:val="008C0D46"/>
    <w:rsid w:val="008C45A0"/>
    <w:rsid w:val="008D5354"/>
    <w:rsid w:val="008E49F4"/>
    <w:rsid w:val="009165CB"/>
    <w:rsid w:val="00AB33A4"/>
    <w:rsid w:val="00AB413E"/>
    <w:rsid w:val="00C36C78"/>
    <w:rsid w:val="00CD59A3"/>
    <w:rsid w:val="00D85EB8"/>
    <w:rsid w:val="00DB4B50"/>
    <w:rsid w:val="00F52B21"/>
    <w:rsid w:val="00F56007"/>
    <w:rsid w:val="00FD6E06"/>
    <w:rsid w:val="00FF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50"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DB4B5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B4B50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creator>Heck</dc:creator>
  <cp:lastModifiedBy>javier</cp:lastModifiedBy>
  <cp:revision>2</cp:revision>
  <cp:lastPrinted>2015-12-03T16:02:00Z</cp:lastPrinted>
  <dcterms:created xsi:type="dcterms:W3CDTF">2016-12-04T19:06:00Z</dcterms:created>
  <dcterms:modified xsi:type="dcterms:W3CDTF">2016-12-04T19:06:00Z</dcterms:modified>
</cp:coreProperties>
</file>