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89A3" w14:textId="77777777" w:rsidR="0051291A" w:rsidRDefault="005772B9">
      <w:pPr>
        <w:spacing w:line="199" w:lineRule="auto"/>
        <w:jc w:val="center"/>
        <w:rPr>
          <w:rFonts w:ascii="Tahoma" w:hAnsi="Tahoma"/>
          <w:b/>
          <w:color w:val="000000"/>
          <w:spacing w:val="14"/>
          <w:sz w:val="21"/>
          <w:lang w:val="id-ID"/>
        </w:rPr>
      </w:pPr>
      <w:r>
        <w:rPr>
          <w:rFonts w:ascii="Tahoma" w:hAnsi="Tahoma"/>
          <w:b/>
          <w:color w:val="000000"/>
          <w:spacing w:val="14"/>
          <w:sz w:val="21"/>
          <w:lang w:val="id-ID"/>
        </w:rPr>
        <w:t>CATATAN ANEKDOT</w:t>
      </w:r>
    </w:p>
    <w:p w14:paraId="6977DF06" w14:textId="0A977231" w:rsidR="0051291A" w:rsidRPr="005772B9" w:rsidRDefault="005772B9">
      <w:pPr>
        <w:tabs>
          <w:tab w:val="right" w:pos="4752"/>
        </w:tabs>
        <w:spacing w:before="108"/>
        <w:ind w:left="72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id-ID"/>
        </w:rPr>
        <w:t>Hari, Tanggal</w:t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spacing w:val="2"/>
          <w:lang w:val="id-ID"/>
        </w:rPr>
        <w:t>: Jumat, 1</w:t>
      </w:r>
      <w:r>
        <w:rPr>
          <w:rFonts w:ascii="Arial" w:hAnsi="Arial"/>
          <w:color w:val="000000"/>
          <w:spacing w:val="2"/>
        </w:rPr>
        <w:t>1</w:t>
      </w:r>
      <w:r>
        <w:rPr>
          <w:rFonts w:ascii="Arial" w:hAnsi="Arial"/>
          <w:color w:val="000000"/>
          <w:spacing w:val="2"/>
          <w:lang w:val="id-ID"/>
        </w:rPr>
        <w:t xml:space="preserve"> Oktober 201</w:t>
      </w:r>
      <w:r>
        <w:rPr>
          <w:rFonts w:ascii="Arial" w:hAnsi="Arial"/>
          <w:color w:val="000000"/>
          <w:spacing w:val="2"/>
        </w:rPr>
        <w:t>9</w:t>
      </w:r>
    </w:p>
    <w:p w14:paraId="36B3CB7D" w14:textId="77777777" w:rsidR="0051291A" w:rsidRDefault="005772B9" w:rsidP="005772B9">
      <w:pPr>
        <w:tabs>
          <w:tab w:val="right" w:pos="2970"/>
        </w:tabs>
        <w:spacing w:before="180" w:line="211" w:lineRule="auto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Nama anak</w:t>
      </w:r>
      <w:r>
        <w:rPr>
          <w:rFonts w:ascii="Arial" w:hAnsi="Arial"/>
          <w:color w:val="000000"/>
          <w:lang w:val="id-ID"/>
        </w:rPr>
        <w:tab/>
        <w:t>: Devita</w:t>
      </w:r>
    </w:p>
    <w:p w14:paraId="2A9239E0" w14:textId="278A0CE4" w:rsidR="0051291A" w:rsidRDefault="005772B9" w:rsidP="005772B9">
      <w:pPr>
        <w:tabs>
          <w:tab w:val="right" w:pos="2520"/>
        </w:tabs>
        <w:spacing w:before="144" w:after="432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Kelompok</w:t>
      </w:r>
      <w:r>
        <w:rPr>
          <w:rFonts w:ascii="Arial" w:hAnsi="Arial"/>
          <w:color w:val="000000"/>
        </w:rPr>
        <w:tab/>
        <w:t xml:space="preserve">: </w:t>
      </w:r>
      <w:r>
        <w:rPr>
          <w:rFonts w:ascii="Arial" w:hAnsi="Arial"/>
          <w:color w:val="000000"/>
          <w:lang w:val="id-ID"/>
        </w:rPr>
        <w:t>A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2203"/>
        <w:gridCol w:w="2204"/>
        <w:gridCol w:w="2163"/>
      </w:tblGrid>
      <w:tr w:rsidR="0051291A" w14:paraId="3396F530" w14:textId="77777777">
        <w:trPr>
          <w:trHeight w:hRule="exact" w:val="803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31A72" w14:textId="77777777" w:rsidR="0051291A" w:rsidRDefault="005772B9">
            <w:pPr>
              <w:ind w:right="1476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Waktu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A599C" w14:textId="45F0FEB1" w:rsidR="0051291A" w:rsidRDefault="005772B9">
            <w:pPr>
              <w:ind w:right="518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Tempat</w:t>
            </w:r>
            <w:r w:rsidR="0079780E">
              <w:rPr>
                <w:rFonts w:ascii="Arial" w:hAnsi="Arial"/>
                <w:color w:val="000000"/>
              </w:rPr>
              <w:t>/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lang w:val="id-ID"/>
              </w:rPr>
              <w:t>Lokasi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C9979" w14:textId="77777777" w:rsidR="0051291A" w:rsidRDefault="005772B9">
            <w:pPr>
              <w:ind w:left="112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Peristiwa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8B510" w14:textId="77777777" w:rsidR="0051291A" w:rsidRDefault="005772B9">
            <w:pPr>
              <w:spacing w:line="360" w:lineRule="auto"/>
              <w:ind w:left="108" w:right="288"/>
              <w:rPr>
                <w:rFonts w:ascii="Arial" w:hAnsi="Arial"/>
                <w:color w:val="000000"/>
                <w:spacing w:val="-3"/>
                <w:lang w:val="id-ID"/>
              </w:rPr>
            </w:pPr>
            <w:r>
              <w:rPr>
                <w:rFonts w:ascii="Arial" w:hAnsi="Arial"/>
                <w:color w:val="000000"/>
                <w:spacing w:val="-3"/>
                <w:lang w:val="id-ID"/>
              </w:rPr>
              <w:t>KD/</w:t>
            </w:r>
            <w:proofErr w:type="spellStart"/>
            <w:r>
              <w:rPr>
                <w:rFonts w:ascii="Arial" w:hAnsi="Arial"/>
                <w:color w:val="000000"/>
                <w:spacing w:val="-3"/>
                <w:lang w:val="id-ID"/>
              </w:rPr>
              <w:t>lndikator</w:t>
            </w:r>
            <w:proofErr w:type="spellEnd"/>
            <w:r>
              <w:rPr>
                <w:rFonts w:ascii="Arial" w:hAnsi="Arial"/>
                <w:color w:val="000000"/>
                <w:spacing w:val="-3"/>
                <w:lang w:val="id-ID"/>
              </w:rPr>
              <w:t xml:space="preserve"> yang </w:t>
            </w:r>
            <w:r>
              <w:rPr>
                <w:rFonts w:ascii="Arial" w:hAnsi="Arial"/>
                <w:color w:val="000000"/>
                <w:lang w:val="id-ID"/>
              </w:rPr>
              <w:t>muncul</w:t>
            </w:r>
          </w:p>
        </w:tc>
      </w:tr>
      <w:tr w:rsidR="0051291A" w14:paraId="4175F0EC" w14:textId="77777777">
        <w:trPr>
          <w:trHeight w:hRule="exact" w:val="3542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90C20" w14:textId="77777777" w:rsidR="0051291A" w:rsidRDefault="005772B9">
            <w:pPr>
              <w:spacing w:before="36" w:line="208" w:lineRule="auto"/>
              <w:ind w:right="1476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09.00</w:t>
            </w:r>
          </w:p>
          <w:p w14:paraId="2A6311BA" w14:textId="0C105E84" w:rsidR="0051291A" w:rsidRDefault="0051291A">
            <w:pPr>
              <w:spacing w:before="2808"/>
              <w:ind w:right="2106"/>
              <w:jc w:val="right"/>
              <w:rPr>
                <w:rFonts w:ascii="Arial" w:hAnsi="Arial"/>
                <w:color w:val="000000"/>
                <w:w w:val="40"/>
                <w:sz w:val="39"/>
                <w:lang w:val="id-ID"/>
              </w:rPr>
            </w:pP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C7D7" w14:textId="77777777" w:rsidR="0051291A" w:rsidRDefault="005772B9">
            <w:pPr>
              <w:ind w:right="518"/>
              <w:jc w:val="right"/>
              <w:rPr>
                <w:rFonts w:ascii="Arial" w:hAnsi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lang w:val="id-ID"/>
              </w:rPr>
              <w:t>Didalam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Sentra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E5095" w14:textId="77777777" w:rsidR="0051291A" w:rsidRDefault="005772B9">
            <w:pPr>
              <w:spacing w:line="360" w:lineRule="auto"/>
              <w:ind w:left="108" w:right="144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Saat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didalam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kelas </w:t>
            </w:r>
            <w:proofErr w:type="spellStart"/>
            <w:r>
              <w:rPr>
                <w:rFonts w:ascii="Arial" w:hAnsi="Arial"/>
                <w:color w:val="000000"/>
                <w:spacing w:val="2"/>
                <w:lang w:val="id-ID"/>
              </w:rPr>
              <w:t>devita</w:t>
            </w:r>
            <w:proofErr w:type="spellEnd"/>
            <w:r>
              <w:rPr>
                <w:rFonts w:ascii="Arial" w:hAnsi="Arial"/>
                <w:color w:val="000000"/>
                <w:spacing w:val="2"/>
                <w:lang w:val="id-ID"/>
              </w:rPr>
              <w:t xml:space="preserve"> mengompol </w:t>
            </w:r>
            <w:r>
              <w:rPr>
                <w:rFonts w:ascii="Arial" w:hAnsi="Arial"/>
                <w:color w:val="000000"/>
                <w:spacing w:val="-1"/>
                <w:lang w:val="id-ID"/>
              </w:rPr>
              <w:t xml:space="preserve">karena ingin buang </w:t>
            </w:r>
            <w:r>
              <w:rPr>
                <w:rFonts w:ascii="Arial" w:hAnsi="Arial"/>
                <w:color w:val="000000"/>
                <w:spacing w:val="7"/>
                <w:lang w:val="id-ID"/>
              </w:rPr>
              <w:t xml:space="preserve">air </w:t>
            </w:r>
            <w:proofErr w:type="spellStart"/>
            <w:r>
              <w:rPr>
                <w:rFonts w:ascii="Arial" w:hAnsi="Arial"/>
                <w:color w:val="000000"/>
                <w:spacing w:val="7"/>
                <w:lang w:val="id-ID"/>
              </w:rPr>
              <w:t>kecii</w:t>
            </w:r>
            <w:proofErr w:type="spellEnd"/>
            <w:r>
              <w:rPr>
                <w:rFonts w:ascii="Arial" w:hAnsi="Arial"/>
                <w:color w:val="000000"/>
                <w:spacing w:val="7"/>
                <w:lang w:val="id-ID"/>
              </w:rPr>
              <w:t xml:space="preserve"> tidak </w:t>
            </w:r>
            <w:r>
              <w:rPr>
                <w:rFonts w:ascii="Arial" w:hAnsi="Arial"/>
                <w:color w:val="000000"/>
                <w:spacing w:val="4"/>
                <w:lang w:val="id-ID"/>
              </w:rPr>
              <w:t xml:space="preserve">berani bilang </w:t>
            </w:r>
            <w:r>
              <w:rPr>
                <w:rFonts w:ascii="Arial" w:hAnsi="Arial"/>
                <w:color w:val="000000"/>
                <w:lang w:val="id-ID"/>
              </w:rPr>
              <w:t>kepada bundanya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636ED" w14:textId="65423357" w:rsidR="0051291A" w:rsidRDefault="005772B9">
            <w:pPr>
              <w:spacing w:line="321" w:lineRule="auto"/>
              <w:ind w:left="108" w:right="252"/>
              <w:rPr>
                <w:rFonts w:ascii="Arial" w:hAnsi="Arial"/>
                <w:color w:val="000000"/>
                <w:spacing w:val="-2"/>
                <w:lang w:val="id-ID"/>
              </w:rPr>
            </w:pP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2.5 </w:t>
            </w:r>
            <w:r>
              <w:rPr>
                <w:rFonts w:ascii="Arial" w:hAnsi="Arial"/>
                <w:color w:val="000000"/>
                <w:spacing w:val="-2"/>
                <w:w w:val="40"/>
                <w:sz w:val="39"/>
              </w:rPr>
              <w:t>:</w:t>
            </w:r>
            <w:r>
              <w:rPr>
                <w:rFonts w:ascii="Arial" w:hAnsi="Arial"/>
                <w:color w:val="000000"/>
                <w:spacing w:val="-2"/>
                <w:w w:val="40"/>
                <w:sz w:val="39"/>
                <w:lang w:val="id-ID"/>
              </w:rPr>
              <w:t xml:space="preserve"> </w:t>
            </w: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Devita belum </w:t>
            </w:r>
            <w:r>
              <w:rPr>
                <w:rFonts w:ascii="Arial" w:hAnsi="Arial"/>
                <w:color w:val="000000"/>
                <w:lang w:val="id-ID"/>
              </w:rPr>
              <w:t>memiliki sikap percaya diri.</w:t>
            </w:r>
          </w:p>
        </w:tc>
      </w:tr>
    </w:tbl>
    <w:p w14:paraId="2C06C900" w14:textId="77777777" w:rsidR="005772B9" w:rsidRDefault="0079780E" w:rsidP="005772B9">
      <w:bookmarkStart w:id="1" w:name="_Hlk21508882"/>
      <w:r>
        <w:pict w14:anchorId="26407C1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26.5pt;width:117.5pt;height:15.1pt;z-index:-251657216;mso-wrap-distance-left:0;mso-wrap-distance-right:0;mso-position-horizontal-relative:text;mso-position-vertical-relative:text" filled="f" stroked="f">
            <v:textbox style="mso-next-textbox:#_x0000_s1030" inset="0,0,0,0">
              <w:txbxContent>
                <w:p w14:paraId="64880DEC" w14:textId="77777777" w:rsidR="005772B9" w:rsidRDefault="005772B9" w:rsidP="005772B9">
                  <w:pPr>
                    <w:spacing w:after="36"/>
                    <w:ind w:left="72"/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  <w:t>Mengetahui,</w:t>
                  </w:r>
                </w:p>
              </w:txbxContent>
            </v:textbox>
            <w10:wrap type="square"/>
          </v:shape>
        </w:pict>
      </w:r>
      <w:r>
        <w:pict w14:anchorId="12E5E3A4">
          <v:shape id="_x0000_s1032" type="#_x0000_t202" style="position:absolute;margin-left:315.35pt;margin-top:46.9pt;width:97.05pt;height:26.45pt;z-index:-251655168;mso-wrap-distance-left:0;mso-wrap-distance-right:0;mso-position-horizontal-relative:text;mso-position-vertical-relative:text" filled="f" stroked="f">
            <v:textbox style="mso-next-textbox:#_x0000_s1032" inset="0,0,0,0">
              <w:txbxContent>
                <w:p w14:paraId="528B0F4B" w14:textId="77777777" w:rsidR="005772B9" w:rsidRDefault="005772B9" w:rsidP="005772B9">
                  <w:pP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  <w:t>Penyusun/Pendidik</w:t>
                  </w:r>
                </w:p>
              </w:txbxContent>
            </v:textbox>
            <w10:wrap type="square"/>
          </v:shape>
        </w:pict>
      </w:r>
      <w:r>
        <w:pict w14:anchorId="185AB72A">
          <v:shape id="_x0000_s1033" type="#_x0000_t202" style="position:absolute;margin-left:6.75pt;margin-top:136.25pt;width:409.85pt;height:20.15pt;z-index:-251654144;mso-wrap-distance-left:0;mso-wrap-distance-right:0;mso-position-horizontal-relative:text;mso-position-vertical-relative:text" filled="f" stroked="f">
            <v:textbox style="mso-next-textbox:#_x0000_s1033" inset="0,0,0,0">
              <w:txbxContent>
                <w:p w14:paraId="3BD6940D" w14:textId="6C43320D" w:rsidR="005772B9" w:rsidRPr="00A80ABA" w:rsidRDefault="005772B9" w:rsidP="005772B9">
                  <w:pPr>
                    <w:spacing w:line="206" w:lineRule="auto"/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(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Yurika</w:t>
                  </w:r>
                  <w:proofErr w:type="spellEnd"/>
                  <w:r>
                    <w:rPr>
                      <w:rFonts w:ascii="Arial" w:hAnsi="Arial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NH,S.Pd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)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 w:rsidR="0096294B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       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(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Luluk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Niswatin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pict w14:anchorId="6B317CA7">
          <v:shape id="_x0000_s1031" type="#_x0000_t202" style="position:absolute;margin-left:0;margin-top:46.15pt;width:126pt;height:22.1pt;z-index:-251656192;mso-wrap-distance-left:0;mso-wrap-distance-right:0;mso-position-horizontal-relative:text;mso-position-vertical-relative:text" filled="f" stroked="f">
            <v:textbox style="mso-next-textbox:#_x0000_s1031" inset="0,0,0,0">
              <w:txbxContent>
                <w:p w14:paraId="31FA8E77" w14:textId="77777777" w:rsidR="005772B9" w:rsidRDefault="005772B9" w:rsidP="005772B9">
                  <w:pP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</w:rPr>
                    <w:t>Pengelo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la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"/>
                    </w:rPr>
                    <w:t>/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 xml:space="preserve">Kepala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Paud</w:t>
                  </w:r>
                  <w:proofErr w:type="spellEnd"/>
                </w:p>
              </w:txbxContent>
            </v:textbox>
            <w10:wrap type="square"/>
          </v:shape>
        </w:pict>
      </w:r>
      <w:bookmarkEnd w:id="1"/>
    </w:p>
    <w:p w14:paraId="370206F2" w14:textId="3E7B9644" w:rsidR="0051291A" w:rsidRDefault="0051291A" w:rsidP="005772B9">
      <w:pPr>
        <w:spacing w:after="405" w:line="20" w:lineRule="exact"/>
        <w:rPr>
          <w:rFonts w:ascii="Tahoma" w:hAnsi="Tahoma"/>
          <w:b/>
          <w:color w:val="000000"/>
          <w:spacing w:val="-6"/>
          <w:lang w:val="id-ID"/>
        </w:rPr>
      </w:pPr>
    </w:p>
    <w:sectPr w:rsidR="0051291A" w:rsidSect="005772B9">
      <w:pgSz w:w="11918" w:h="16854"/>
      <w:pgMar w:top="938" w:right="1105" w:bottom="6446" w:left="19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91A"/>
    <w:rsid w:val="0051291A"/>
    <w:rsid w:val="005772B9"/>
    <w:rsid w:val="0079780E"/>
    <w:rsid w:val="009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92DE5D7"/>
  <w15:docId w15:val="{4ADD1316-5DD3-4F4F-AC5C-26C5FBF7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4</cp:revision>
  <dcterms:created xsi:type="dcterms:W3CDTF">2019-10-09T03:33:00Z</dcterms:created>
  <dcterms:modified xsi:type="dcterms:W3CDTF">2019-10-09T09:42:00Z</dcterms:modified>
</cp:coreProperties>
</file>