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E1A" w:rsidRDefault="00BF0EF8">
      <w:pPr>
        <w:pBdr>
          <w:bottom w:val="single" w:sz="4" w:space="1" w:color="000000"/>
        </w:pBdr>
        <w:tabs>
          <w:tab w:val="center" w:pos="4419"/>
          <w:tab w:val="right" w:pos="8838"/>
        </w:tabs>
        <w:spacing w:line="240" w:lineRule="auto"/>
        <w:jc w:val="center"/>
        <w:rPr>
          <w:rFonts w:ascii="Calibri" w:eastAsia="Calibri" w:hAnsi="Calibri" w:cs="Calibri"/>
          <w:b/>
          <w:sz w:val="18"/>
          <w:szCs w:val="18"/>
        </w:rPr>
      </w:pPr>
      <w:r>
        <w:rPr>
          <w:rFonts w:ascii="Calibri" w:eastAsia="Calibri" w:hAnsi="Calibri" w:cs="Calibri"/>
          <w:b/>
          <w:sz w:val="18"/>
          <w:szCs w:val="18"/>
        </w:rPr>
        <w:t>EXAMEN INTEGRADOR - TESTING I (CTD) - 05 DE NOVIEMBRE DE 2021 [0921TDTE1M1C1LAED0621FT]</w:t>
      </w:r>
    </w:p>
    <w:p w:rsidR="00F50E1A" w:rsidRDefault="00BF0EF8">
      <w:pPr>
        <w:pStyle w:val="Subttulo"/>
        <w:spacing w:after="200" w:line="360" w:lineRule="auto"/>
        <w:ind w:right="-6"/>
        <w:jc w:val="both"/>
        <w:rPr>
          <w:rFonts w:ascii="Calibri" w:eastAsia="Calibri" w:hAnsi="Calibri" w:cs="Calibri"/>
          <w:b/>
        </w:rPr>
      </w:pPr>
      <w:bookmarkStart w:id="0" w:name="_747arvzd1m5z" w:colFirst="0" w:colLast="0"/>
      <w:bookmarkEnd w:id="0"/>
      <w:r>
        <w:rPr>
          <w:rFonts w:ascii="Rajdhani" w:eastAsia="Rajdhani" w:hAnsi="Rajdhani" w:cs="Rajdhani"/>
          <w:b/>
          <w:noProof/>
          <w:color w:val="434343"/>
          <w:lang w:val="es-AR"/>
        </w:rPr>
        <w:drawing>
          <wp:inline distT="114300" distB="114300" distL="114300" distR="114300">
            <wp:extent cx="2814638" cy="8602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680" t="10236" r="-2680"/>
                    <a:stretch>
                      <a:fillRect/>
                    </a:stretch>
                  </pic:blipFill>
                  <pic:spPr>
                    <a:xfrm>
                      <a:off x="0" y="0"/>
                      <a:ext cx="2814638" cy="860238"/>
                    </a:xfrm>
                    <a:prstGeom prst="rect">
                      <a:avLst/>
                    </a:prstGeom>
                    <a:ln/>
                  </pic:spPr>
                </pic:pic>
              </a:graphicData>
            </a:graphic>
          </wp:inline>
        </w:drawing>
      </w:r>
    </w:p>
    <w:p w:rsidR="00F50E1A" w:rsidRDefault="00BF0EF8">
      <w:pPr>
        <w:spacing w:line="240" w:lineRule="auto"/>
        <w:jc w:val="both"/>
        <w:rPr>
          <w:rFonts w:ascii="Open Sans" w:eastAsia="Open Sans" w:hAnsi="Open Sans" w:cs="Open Sans"/>
          <w:b/>
          <w:sz w:val="24"/>
          <w:szCs w:val="24"/>
          <w:u w:val="single"/>
        </w:rPr>
      </w:pPr>
      <w:r>
        <w:rPr>
          <w:rFonts w:ascii="Open Sans" w:eastAsia="Open Sans" w:hAnsi="Open Sans" w:cs="Open Sans"/>
          <w:sz w:val="24"/>
          <w:szCs w:val="24"/>
        </w:rPr>
        <w:t>Leer atentamente las siguientes consignas, y responder a las preguntas de acuerdo a lo solicitado.</w:t>
      </w:r>
    </w:p>
    <w:p w:rsidR="00F50E1A" w:rsidRDefault="00BF0EF8">
      <w:pPr>
        <w:spacing w:line="240" w:lineRule="auto"/>
        <w:jc w:val="both"/>
        <w:rPr>
          <w:rFonts w:ascii="Open Sans" w:eastAsia="Open Sans" w:hAnsi="Open Sans" w:cs="Open Sans"/>
          <w:b/>
          <w:sz w:val="24"/>
          <w:szCs w:val="24"/>
        </w:rPr>
      </w:pPr>
      <w:r>
        <w:rPr>
          <w:rFonts w:ascii="Open Sans" w:eastAsia="Open Sans" w:hAnsi="Open Sans" w:cs="Open Sans"/>
          <w:b/>
          <w:sz w:val="24"/>
          <w:szCs w:val="24"/>
          <w:u w:val="single"/>
        </w:rPr>
        <w:t>No se aceptarán links de Drive, sólo documentos adjuntos. Caso contrario, el examen no será considerado para su corrección.</w:t>
      </w:r>
    </w:p>
    <w:p w:rsidR="00F50E1A" w:rsidRDefault="00F50E1A">
      <w:pPr>
        <w:spacing w:line="240" w:lineRule="auto"/>
        <w:jc w:val="both"/>
        <w:rPr>
          <w:rFonts w:ascii="Open Sans" w:eastAsia="Open Sans" w:hAnsi="Open Sans" w:cs="Open Sans"/>
          <w:sz w:val="24"/>
          <w:szCs w:val="24"/>
        </w:rPr>
      </w:pPr>
    </w:p>
    <w:p w:rsidR="00F50E1A" w:rsidRDefault="00BF0EF8">
      <w:pPr>
        <w:spacing w:line="240" w:lineRule="auto"/>
        <w:jc w:val="both"/>
        <w:rPr>
          <w:rFonts w:ascii="Open Sans" w:eastAsia="Open Sans" w:hAnsi="Open Sans" w:cs="Open Sans"/>
          <w:sz w:val="24"/>
          <w:szCs w:val="24"/>
        </w:rPr>
      </w:pPr>
      <w:r>
        <w:rPr>
          <w:rFonts w:ascii="Open Sans" w:eastAsia="Open Sans" w:hAnsi="Open Sans" w:cs="Open Sans"/>
          <w:i/>
          <w:sz w:val="24"/>
          <w:szCs w:val="24"/>
          <w:u w:val="single"/>
        </w:rPr>
        <w:t>Nota aclaratoria:</w:t>
      </w:r>
      <w:r>
        <w:rPr>
          <w:rFonts w:ascii="Open Sans" w:eastAsia="Open Sans" w:hAnsi="Open Sans" w:cs="Open Sans"/>
          <w:sz w:val="24"/>
          <w:szCs w:val="24"/>
        </w:rPr>
        <w:t xml:space="preserve"> al enviar el adjunto en el </w:t>
      </w:r>
      <w:hyperlink r:id="rId9">
        <w:r>
          <w:rPr>
            <w:rFonts w:ascii="Open Sans" w:eastAsia="Open Sans" w:hAnsi="Open Sans" w:cs="Open Sans"/>
            <w:color w:val="1155CC"/>
            <w:sz w:val="24"/>
            <w:szCs w:val="24"/>
            <w:u w:val="single"/>
          </w:rPr>
          <w:t>formulario</w:t>
        </w:r>
      </w:hyperlink>
      <w:r>
        <w:rPr>
          <w:rFonts w:ascii="Open Sans" w:eastAsia="Open Sans" w:hAnsi="Open Sans" w:cs="Open Sans"/>
          <w:sz w:val="24"/>
          <w:szCs w:val="24"/>
        </w:rPr>
        <w:t>, esperar la confirma</w:t>
      </w:r>
      <w:r>
        <w:rPr>
          <w:rFonts w:ascii="Open Sans" w:eastAsia="Open Sans" w:hAnsi="Open Sans" w:cs="Open Sans"/>
          <w:sz w:val="24"/>
          <w:szCs w:val="24"/>
        </w:rPr>
        <w:t xml:space="preserve">ción del profesor </w:t>
      </w:r>
      <w:r>
        <w:rPr>
          <w:rFonts w:ascii="Open Sans" w:eastAsia="Open Sans" w:hAnsi="Open Sans" w:cs="Open Sans"/>
          <w:b/>
          <w:sz w:val="24"/>
          <w:szCs w:val="24"/>
          <w:u w:val="single"/>
        </w:rPr>
        <w:t>antes</w:t>
      </w:r>
      <w:r>
        <w:rPr>
          <w:rFonts w:ascii="Open Sans" w:eastAsia="Open Sans" w:hAnsi="Open Sans" w:cs="Open Sans"/>
          <w:sz w:val="24"/>
          <w:szCs w:val="24"/>
          <w:u w:val="single"/>
        </w:rPr>
        <w:t xml:space="preserve"> </w:t>
      </w:r>
      <w:r>
        <w:rPr>
          <w:rFonts w:ascii="Open Sans" w:eastAsia="Open Sans" w:hAnsi="Open Sans" w:cs="Open Sans"/>
          <w:b/>
          <w:sz w:val="24"/>
          <w:szCs w:val="24"/>
          <w:u w:val="single"/>
        </w:rPr>
        <w:t>de salir de la sala de Zoom</w:t>
      </w:r>
      <w:r>
        <w:rPr>
          <w:rFonts w:ascii="Open Sans" w:eastAsia="Open Sans" w:hAnsi="Open Sans" w:cs="Open Sans"/>
          <w:sz w:val="24"/>
          <w:szCs w:val="24"/>
        </w:rPr>
        <w:t xml:space="preserve"> para garantizar que se recibió correctamente para posterior corrección. Caso contrario, no se recibirá la evaluación y el alumno deberá recuperar esta instancia de evaluación. </w:t>
      </w:r>
      <w:r>
        <w:rPr>
          <w:rFonts w:ascii="Open Sans" w:eastAsia="Open Sans" w:hAnsi="Open Sans" w:cs="Open Sans"/>
          <w:b/>
          <w:sz w:val="24"/>
          <w:szCs w:val="24"/>
          <w:u w:val="single"/>
        </w:rPr>
        <w:t>Sólo se recibirá 1 (un) documento por alumno</w:t>
      </w:r>
      <w:r>
        <w:rPr>
          <w:rFonts w:ascii="Open Sans" w:eastAsia="Open Sans" w:hAnsi="Open Sans" w:cs="Open Sans"/>
          <w:sz w:val="24"/>
          <w:szCs w:val="24"/>
        </w:rPr>
        <w:t>.</w:t>
      </w:r>
    </w:p>
    <w:p w:rsidR="00F50E1A" w:rsidRDefault="00F50E1A">
      <w:pPr>
        <w:spacing w:line="240" w:lineRule="auto"/>
        <w:rPr>
          <w:rFonts w:ascii="Open Sans" w:eastAsia="Open Sans" w:hAnsi="Open Sans" w:cs="Open Sans"/>
          <w:sz w:val="24"/>
          <w:szCs w:val="24"/>
        </w:rPr>
      </w:pPr>
    </w:p>
    <w:p w:rsidR="00F50E1A" w:rsidRDefault="00BF0EF8">
      <w:pPr>
        <w:spacing w:line="240" w:lineRule="auto"/>
        <w:rPr>
          <w:rFonts w:ascii="Open Sans" w:eastAsia="Open Sans" w:hAnsi="Open Sans" w:cs="Open Sans"/>
          <w:sz w:val="24"/>
          <w:szCs w:val="24"/>
        </w:rPr>
      </w:pPr>
      <w:r>
        <w:rPr>
          <w:rFonts w:ascii="Open Sans" w:eastAsia="Open Sans" w:hAnsi="Open Sans" w:cs="Open Sans"/>
          <w:b/>
          <w:sz w:val="24"/>
          <w:szCs w:val="24"/>
          <w:u w:val="single"/>
        </w:rPr>
        <w:t>Duración:</w:t>
      </w:r>
      <w:r>
        <w:rPr>
          <w:rFonts w:ascii="Open Sans" w:eastAsia="Open Sans" w:hAnsi="Open Sans" w:cs="Open Sans"/>
          <w:sz w:val="24"/>
          <w:szCs w:val="24"/>
        </w:rPr>
        <w:t xml:space="preserve"> 1 hora 45 minutos.</w:t>
      </w:r>
    </w:p>
    <w:p w:rsidR="00F50E1A" w:rsidRDefault="00F50E1A">
      <w:pPr>
        <w:spacing w:line="240" w:lineRule="auto"/>
        <w:rPr>
          <w:rFonts w:ascii="Open Sans" w:eastAsia="Open Sans" w:hAnsi="Open Sans" w:cs="Open Sans"/>
          <w:sz w:val="24"/>
          <w:szCs w:val="24"/>
        </w:rPr>
      </w:pPr>
    </w:p>
    <w:p w:rsidR="00F50E1A" w:rsidRDefault="00BF0EF8">
      <w:pPr>
        <w:spacing w:line="240" w:lineRule="auto"/>
        <w:rPr>
          <w:rFonts w:ascii="Open Sans" w:eastAsia="Open Sans" w:hAnsi="Open Sans" w:cs="Open Sans"/>
          <w:b/>
          <w:sz w:val="24"/>
          <w:szCs w:val="24"/>
          <w:u w:val="single"/>
        </w:rPr>
      </w:pPr>
      <w:r>
        <w:rPr>
          <w:rFonts w:ascii="Open Sans" w:eastAsia="Open Sans" w:hAnsi="Open Sans" w:cs="Open Sans"/>
          <w:b/>
          <w:sz w:val="24"/>
          <w:szCs w:val="24"/>
          <w:u w:val="single"/>
        </w:rPr>
        <w:t>Parte teórica</w:t>
      </w:r>
    </w:p>
    <w:p w:rsidR="00F50E1A" w:rsidRDefault="00F50E1A">
      <w:pPr>
        <w:spacing w:line="240" w:lineRule="auto"/>
        <w:rPr>
          <w:rFonts w:ascii="Open Sans" w:eastAsia="Open Sans" w:hAnsi="Open Sans" w:cs="Open Sans"/>
          <w:sz w:val="24"/>
          <w:szCs w:val="24"/>
        </w:rPr>
      </w:pPr>
    </w:p>
    <w:p w:rsidR="00F50E1A" w:rsidRDefault="00BF0EF8">
      <w:pPr>
        <w:numPr>
          <w:ilvl w:val="0"/>
          <w:numId w:val="1"/>
        </w:numPr>
        <w:spacing w:line="240" w:lineRule="auto"/>
        <w:jc w:val="both"/>
        <w:rPr>
          <w:rFonts w:ascii="Open Sans" w:eastAsia="Open Sans" w:hAnsi="Open Sans" w:cs="Open Sans"/>
          <w:sz w:val="24"/>
          <w:szCs w:val="24"/>
        </w:rPr>
      </w:pPr>
      <w:r>
        <w:rPr>
          <w:rFonts w:ascii="Rubik Light" w:eastAsia="Rubik Light" w:hAnsi="Rubik Light" w:cs="Rubik Light"/>
          <w:sz w:val="24"/>
          <w:szCs w:val="24"/>
        </w:rPr>
        <w:t xml:space="preserve">Mencionar </w:t>
      </w:r>
      <w:r>
        <w:rPr>
          <w:rFonts w:ascii="Rubik" w:eastAsia="Rubik" w:hAnsi="Rubik" w:cs="Rubik"/>
          <w:b/>
          <w:sz w:val="24"/>
          <w:szCs w:val="24"/>
        </w:rPr>
        <w:t>2 características</w:t>
      </w:r>
      <w:r>
        <w:rPr>
          <w:rFonts w:ascii="Rubik Light" w:eastAsia="Rubik Light" w:hAnsi="Rubik Light" w:cs="Rubik Light"/>
          <w:sz w:val="24"/>
          <w:szCs w:val="24"/>
        </w:rPr>
        <w:t xml:space="preserve"> que debe tener </w:t>
      </w:r>
      <w:r>
        <w:rPr>
          <w:rFonts w:ascii="Rubik" w:eastAsia="Rubik" w:hAnsi="Rubik" w:cs="Rubik"/>
          <w:b/>
          <w:sz w:val="24"/>
          <w:szCs w:val="24"/>
        </w:rPr>
        <w:t>un buen caso de prueba</w:t>
      </w:r>
      <w:r>
        <w:rPr>
          <w:rFonts w:ascii="Rubik Light" w:eastAsia="Rubik Light" w:hAnsi="Rubik Light" w:cs="Rubik Light"/>
          <w:sz w:val="24"/>
          <w:szCs w:val="24"/>
        </w:rPr>
        <w:t>.</w:t>
      </w:r>
    </w:p>
    <w:p w:rsidR="00D96FC8" w:rsidRDefault="00BF0EF8">
      <w:pP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(2 renglones)</w:t>
      </w:r>
    </w:p>
    <w:p w:rsidR="00D96FC8" w:rsidRDefault="00D96FC8">
      <w:pP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ab/>
        <w:t xml:space="preserve">Un buen caso de prueba no </w:t>
      </w:r>
      <w:r w:rsidR="009B5FF1">
        <w:rPr>
          <w:rFonts w:ascii="Rubik Light" w:eastAsia="Rubik Light" w:hAnsi="Rubik Light" w:cs="Rubik Light"/>
          <w:sz w:val="24"/>
          <w:szCs w:val="24"/>
        </w:rPr>
        <w:t>asume ni la funcionalidad ni las características de aplicación mientras se prepara el caso siendo fiel a la documentación. Otra característica es que trate de asegurar la mayor cobertura posible, para todos los requisitos especificados.</w:t>
      </w:r>
    </w:p>
    <w:p w:rsidR="00F50E1A" w:rsidRDefault="00F50E1A">
      <w:pPr>
        <w:spacing w:line="240" w:lineRule="auto"/>
        <w:jc w:val="both"/>
        <w:rPr>
          <w:rFonts w:ascii="Open Sans" w:eastAsia="Open Sans" w:hAnsi="Open Sans" w:cs="Open Sans"/>
          <w:b/>
          <w:sz w:val="24"/>
          <w:szCs w:val="24"/>
        </w:rPr>
      </w:pPr>
    </w:p>
    <w:p w:rsidR="00F50E1A" w:rsidRDefault="00BF0EF8">
      <w:pPr>
        <w:numPr>
          <w:ilvl w:val="0"/>
          <w:numId w:val="1"/>
        </w:numPr>
        <w:spacing w:line="240" w:lineRule="auto"/>
        <w:jc w:val="both"/>
        <w:rPr>
          <w:rFonts w:ascii="Open Sans" w:eastAsia="Open Sans" w:hAnsi="Open Sans" w:cs="Open Sans"/>
          <w:sz w:val="24"/>
          <w:szCs w:val="24"/>
        </w:rPr>
      </w:pPr>
      <w:r>
        <w:rPr>
          <w:rFonts w:ascii="Rubik Light" w:eastAsia="Rubik Light" w:hAnsi="Rubik Light" w:cs="Rubik Light"/>
          <w:sz w:val="24"/>
          <w:szCs w:val="24"/>
        </w:rPr>
        <w:t xml:space="preserve">¿Qué </w:t>
      </w:r>
      <w:r>
        <w:rPr>
          <w:rFonts w:ascii="Rubik" w:eastAsia="Rubik" w:hAnsi="Rubik" w:cs="Rubik"/>
          <w:b/>
          <w:sz w:val="24"/>
          <w:szCs w:val="24"/>
        </w:rPr>
        <w:t xml:space="preserve">ventajas </w:t>
      </w:r>
      <w:r>
        <w:rPr>
          <w:rFonts w:ascii="Rubik Light" w:eastAsia="Rubik Light" w:hAnsi="Rubik Light" w:cs="Rubik Light"/>
          <w:sz w:val="24"/>
          <w:szCs w:val="24"/>
        </w:rPr>
        <w:t xml:space="preserve">presentan las </w:t>
      </w:r>
      <w:r>
        <w:rPr>
          <w:rFonts w:ascii="Rubik" w:eastAsia="Rubik" w:hAnsi="Rubik" w:cs="Rubik"/>
          <w:b/>
          <w:sz w:val="24"/>
          <w:szCs w:val="24"/>
        </w:rPr>
        <w:t>pruebas automatizadas</w:t>
      </w:r>
      <w:r>
        <w:rPr>
          <w:rFonts w:ascii="Rubik Light" w:eastAsia="Rubik Light" w:hAnsi="Rubik Light" w:cs="Rubik Light"/>
          <w:sz w:val="24"/>
          <w:szCs w:val="24"/>
        </w:rPr>
        <w:t>?</w:t>
      </w:r>
    </w:p>
    <w:p w:rsidR="00F50E1A" w:rsidRDefault="00BF0EF8">
      <w:pP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(2 renglones)</w:t>
      </w:r>
    </w:p>
    <w:p w:rsidR="009B5FF1" w:rsidRDefault="009B5FF1">
      <w:pP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ab/>
        <w:t>La automatización de la prueba tiene la ventaja de disminuir la probabilidad de errores por acción humana, además de abaratar costos al disminuir empleo de recursos humanos y tiempo, permitiendo que el personal se encargue de otras tareas prioritarias.</w:t>
      </w:r>
    </w:p>
    <w:p w:rsidR="00F50E1A" w:rsidRDefault="00F50E1A">
      <w:pPr>
        <w:spacing w:line="240" w:lineRule="auto"/>
        <w:jc w:val="both"/>
        <w:rPr>
          <w:rFonts w:ascii="Open Sans" w:eastAsia="Open Sans" w:hAnsi="Open Sans" w:cs="Open Sans"/>
          <w:b/>
          <w:sz w:val="24"/>
          <w:szCs w:val="24"/>
        </w:rPr>
      </w:pPr>
    </w:p>
    <w:p w:rsidR="00F50E1A" w:rsidRDefault="00BF0EF8">
      <w:pPr>
        <w:numPr>
          <w:ilvl w:val="0"/>
          <w:numId w:val="1"/>
        </w:numPr>
        <w:spacing w:line="240" w:lineRule="auto"/>
        <w:jc w:val="both"/>
        <w:rPr>
          <w:rFonts w:ascii="Open Sans" w:eastAsia="Open Sans" w:hAnsi="Open Sans" w:cs="Open Sans"/>
          <w:sz w:val="24"/>
          <w:szCs w:val="24"/>
        </w:rPr>
      </w:pPr>
      <w:r>
        <w:rPr>
          <w:rFonts w:ascii="Rubik Light" w:eastAsia="Rubik Light" w:hAnsi="Rubik Light" w:cs="Rubik Light"/>
          <w:sz w:val="24"/>
          <w:szCs w:val="24"/>
        </w:rPr>
        <w:t>Explicar la dife</w:t>
      </w:r>
      <w:r>
        <w:rPr>
          <w:rFonts w:ascii="Rubik Light" w:eastAsia="Rubik Light" w:hAnsi="Rubik Light" w:cs="Rubik Light"/>
          <w:sz w:val="24"/>
          <w:szCs w:val="24"/>
        </w:rPr>
        <w:t xml:space="preserve">rencia entre una </w:t>
      </w:r>
      <w:r>
        <w:rPr>
          <w:rFonts w:ascii="Rubik" w:eastAsia="Rubik" w:hAnsi="Rubik" w:cs="Rubik"/>
          <w:b/>
          <w:sz w:val="24"/>
          <w:szCs w:val="24"/>
        </w:rPr>
        <w:t>prueba funcional</w:t>
      </w:r>
      <w:r>
        <w:rPr>
          <w:rFonts w:ascii="Rubik Light" w:eastAsia="Rubik Light" w:hAnsi="Rubik Light" w:cs="Rubik Light"/>
          <w:sz w:val="24"/>
          <w:szCs w:val="24"/>
        </w:rPr>
        <w:t xml:space="preserve"> y una </w:t>
      </w:r>
      <w:r>
        <w:rPr>
          <w:rFonts w:ascii="Rubik" w:eastAsia="Rubik" w:hAnsi="Rubik" w:cs="Rubik"/>
          <w:b/>
          <w:sz w:val="24"/>
          <w:szCs w:val="24"/>
        </w:rPr>
        <w:t>prueba no funcional</w:t>
      </w:r>
      <w:r>
        <w:rPr>
          <w:rFonts w:ascii="Rubik Light" w:eastAsia="Rubik Light" w:hAnsi="Rubik Light" w:cs="Rubik Light"/>
          <w:sz w:val="24"/>
          <w:szCs w:val="24"/>
        </w:rPr>
        <w:t>.</w:t>
      </w:r>
    </w:p>
    <w:p w:rsidR="00F50E1A" w:rsidRDefault="00BF0EF8">
      <w:pP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(2 renglones)</w:t>
      </w:r>
    </w:p>
    <w:p w:rsidR="009B5FF1" w:rsidRDefault="009B5FF1">
      <w:pP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ab/>
        <w:t>La diferencia se centra en que una prueba funcional evalúa las funciones que el sistema debe realizar, mientras que una no funcional evalúa qué tan bien se llevan a cabo esas funciones en el sistema.</w:t>
      </w:r>
    </w:p>
    <w:p w:rsidR="009B5FF1" w:rsidRDefault="009B5FF1">
      <w:pP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ab/>
      </w:r>
    </w:p>
    <w:p w:rsidR="009B5FF1" w:rsidRDefault="009B5FF1">
      <w:pPr>
        <w:spacing w:line="240" w:lineRule="auto"/>
        <w:jc w:val="both"/>
        <w:rPr>
          <w:rFonts w:ascii="Rubik Light" w:eastAsia="Rubik Light" w:hAnsi="Rubik Light" w:cs="Rubik Light"/>
          <w:sz w:val="24"/>
          <w:szCs w:val="24"/>
        </w:rPr>
      </w:pPr>
    </w:p>
    <w:p w:rsidR="00F50E1A" w:rsidRDefault="00F50E1A">
      <w:pPr>
        <w:spacing w:line="240" w:lineRule="auto"/>
        <w:jc w:val="both"/>
        <w:rPr>
          <w:rFonts w:ascii="Open Sans" w:eastAsia="Open Sans" w:hAnsi="Open Sans" w:cs="Open Sans"/>
          <w:b/>
          <w:sz w:val="24"/>
          <w:szCs w:val="24"/>
        </w:rPr>
      </w:pPr>
    </w:p>
    <w:p w:rsidR="00F50E1A" w:rsidRDefault="00BF0EF8">
      <w:pPr>
        <w:numPr>
          <w:ilvl w:val="0"/>
          <w:numId w:val="1"/>
        </w:numPr>
        <w:spacing w:line="240" w:lineRule="auto"/>
        <w:jc w:val="both"/>
        <w:rPr>
          <w:rFonts w:ascii="Open Sans" w:eastAsia="Open Sans" w:hAnsi="Open Sans" w:cs="Open Sans"/>
          <w:sz w:val="24"/>
          <w:szCs w:val="24"/>
        </w:rPr>
      </w:pPr>
      <w:r>
        <w:rPr>
          <w:rFonts w:ascii="Rubik Light" w:eastAsia="Rubik Light" w:hAnsi="Rubik Light" w:cs="Rubik Light"/>
          <w:sz w:val="24"/>
          <w:szCs w:val="24"/>
        </w:rPr>
        <w:t xml:space="preserve">Explicar la </w:t>
      </w:r>
      <w:r>
        <w:rPr>
          <w:rFonts w:ascii="Rubik" w:eastAsia="Rubik" w:hAnsi="Rubik" w:cs="Rubik"/>
          <w:b/>
          <w:sz w:val="24"/>
          <w:szCs w:val="24"/>
        </w:rPr>
        <w:t>técnica de prueba de caja negra</w:t>
      </w:r>
      <w:r>
        <w:rPr>
          <w:rFonts w:ascii="Rubik Light" w:eastAsia="Rubik Light" w:hAnsi="Rubik Light" w:cs="Rubik Light"/>
          <w:sz w:val="24"/>
          <w:szCs w:val="24"/>
        </w:rPr>
        <w:t>.</w:t>
      </w:r>
    </w:p>
    <w:p w:rsidR="00F50E1A" w:rsidRDefault="00BF0EF8">
      <w:pP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(2 renglones)</w:t>
      </w:r>
    </w:p>
    <w:p w:rsidR="009B5FF1" w:rsidRDefault="009B5FF1">
      <w:pP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ab/>
        <w:t xml:space="preserve">La técnica de prueba de caja negra es aquella donde se </w:t>
      </w:r>
      <w:proofErr w:type="spellStart"/>
      <w:r>
        <w:rPr>
          <w:rFonts w:ascii="Rubik Light" w:eastAsia="Rubik Light" w:hAnsi="Rubik Light" w:cs="Rubik Light"/>
          <w:sz w:val="24"/>
          <w:szCs w:val="24"/>
        </w:rPr>
        <w:t>evaluan</w:t>
      </w:r>
      <w:proofErr w:type="spellEnd"/>
      <w:r>
        <w:rPr>
          <w:rFonts w:ascii="Rubik Light" w:eastAsia="Rubik Light" w:hAnsi="Rubik Light" w:cs="Rubik Light"/>
          <w:sz w:val="24"/>
          <w:szCs w:val="24"/>
        </w:rPr>
        <w:t xml:space="preserve"> las entradas y salidas del sistema, limitándose al cumplimiento de esa funcionalidad sin reparar en las características del código o el funcionamiento interno del mismo.</w:t>
      </w:r>
    </w:p>
    <w:p w:rsidR="00F50E1A" w:rsidRDefault="00F50E1A">
      <w:pPr>
        <w:spacing w:line="240" w:lineRule="auto"/>
        <w:jc w:val="both"/>
        <w:rPr>
          <w:rFonts w:ascii="Open Sans" w:eastAsia="Open Sans" w:hAnsi="Open Sans" w:cs="Open Sans"/>
          <w:b/>
          <w:sz w:val="24"/>
          <w:szCs w:val="24"/>
        </w:rPr>
      </w:pPr>
    </w:p>
    <w:p w:rsidR="00F50E1A" w:rsidRDefault="00BF0EF8">
      <w:pPr>
        <w:numPr>
          <w:ilvl w:val="0"/>
          <w:numId w:val="1"/>
        </w:numPr>
        <w:spacing w:line="240" w:lineRule="auto"/>
        <w:jc w:val="both"/>
        <w:rPr>
          <w:rFonts w:ascii="Open Sans" w:eastAsia="Open Sans" w:hAnsi="Open Sans" w:cs="Open Sans"/>
          <w:sz w:val="24"/>
          <w:szCs w:val="24"/>
        </w:rPr>
      </w:pPr>
      <w:r>
        <w:rPr>
          <w:rFonts w:ascii="Rubik Light" w:eastAsia="Rubik Light" w:hAnsi="Rubik Light" w:cs="Rubik Light"/>
          <w:sz w:val="24"/>
          <w:szCs w:val="24"/>
        </w:rPr>
        <w:t xml:space="preserve">Explicar el </w:t>
      </w:r>
      <w:r>
        <w:rPr>
          <w:rFonts w:ascii="Rubik" w:eastAsia="Rubik" w:hAnsi="Rubik" w:cs="Rubik"/>
          <w:b/>
          <w:sz w:val="24"/>
          <w:szCs w:val="24"/>
        </w:rPr>
        <w:t>nivel de prueba de componente</w:t>
      </w:r>
      <w:r>
        <w:rPr>
          <w:rFonts w:ascii="Rubik Light" w:eastAsia="Rubik Light" w:hAnsi="Rubik Light" w:cs="Rubik Light"/>
          <w:sz w:val="24"/>
          <w:szCs w:val="24"/>
        </w:rPr>
        <w:t>.</w:t>
      </w:r>
    </w:p>
    <w:p w:rsidR="00F50E1A" w:rsidRDefault="00BF0EF8">
      <w:pP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(2 renglones)</w:t>
      </w:r>
    </w:p>
    <w:p w:rsidR="009857DC" w:rsidRDefault="009857DC">
      <w:pPr>
        <w:spacing w:line="240" w:lineRule="auto"/>
        <w:jc w:val="both"/>
        <w:rPr>
          <w:rFonts w:ascii="Rubik Light" w:eastAsia="Rubik Light" w:hAnsi="Rubik Light" w:cs="Rubik Light"/>
          <w:sz w:val="24"/>
          <w:szCs w:val="24"/>
        </w:rPr>
      </w:pPr>
      <w:r>
        <w:rPr>
          <w:rFonts w:ascii="Rubik Light" w:eastAsia="Rubik Light" w:hAnsi="Rubik Light" w:cs="Rubik Light"/>
          <w:sz w:val="24"/>
          <w:szCs w:val="24"/>
        </w:rPr>
        <w:tab/>
        <w:t xml:space="preserve">El nivel de prueba de componente es </w:t>
      </w:r>
      <w:proofErr w:type="spellStart"/>
      <w:r>
        <w:rPr>
          <w:rFonts w:ascii="Rubik Light" w:eastAsia="Rubik Light" w:hAnsi="Rubik Light" w:cs="Rubik Light"/>
          <w:sz w:val="24"/>
          <w:szCs w:val="24"/>
        </w:rPr>
        <w:t>aque</w:t>
      </w:r>
      <w:proofErr w:type="spellEnd"/>
      <w:r>
        <w:rPr>
          <w:rFonts w:ascii="Rubik Light" w:eastAsia="Rubik Light" w:hAnsi="Rubik Light" w:cs="Rubik Light"/>
          <w:sz w:val="24"/>
          <w:szCs w:val="24"/>
        </w:rPr>
        <w:t xml:space="preserve"> donde la prueba se centra en los componentes individuales del software. En este nivel se crean pequeños </w:t>
      </w:r>
      <w:proofErr w:type="spellStart"/>
      <w:r>
        <w:rPr>
          <w:rFonts w:ascii="Rubik Light" w:eastAsia="Rubik Light" w:hAnsi="Rubik Light" w:cs="Rubik Light"/>
          <w:sz w:val="24"/>
          <w:szCs w:val="24"/>
        </w:rPr>
        <w:t>tests</w:t>
      </w:r>
      <w:proofErr w:type="spellEnd"/>
      <w:r>
        <w:rPr>
          <w:rFonts w:ascii="Rubik Light" w:eastAsia="Rubik Light" w:hAnsi="Rubik Light" w:cs="Rubik Light"/>
          <w:sz w:val="24"/>
          <w:szCs w:val="24"/>
        </w:rPr>
        <w:t xml:space="preserve"> para cubrir todos los requisitos del código y verificar los resultados obtenidos usando técnicas de caja blanca para ello.</w:t>
      </w:r>
    </w:p>
    <w:p w:rsidR="009857DC" w:rsidRDefault="009B5FF1" w:rsidP="009857DC">
      <w:pPr>
        <w:spacing w:line="240" w:lineRule="auto"/>
        <w:jc w:val="both"/>
        <w:rPr>
          <w:rFonts w:ascii="Open Sans" w:eastAsia="Open Sans" w:hAnsi="Open Sans" w:cs="Open Sans"/>
          <w:sz w:val="24"/>
          <w:szCs w:val="24"/>
        </w:rPr>
      </w:pPr>
      <w:r>
        <w:rPr>
          <w:rFonts w:ascii="Rubik Light" w:eastAsia="Rubik Light" w:hAnsi="Rubik Light" w:cs="Rubik Light"/>
          <w:sz w:val="24"/>
          <w:szCs w:val="24"/>
        </w:rPr>
        <w:tab/>
      </w:r>
      <w:bookmarkStart w:id="1" w:name="_GoBack"/>
      <w:bookmarkEnd w:id="1"/>
    </w:p>
    <w:p w:rsidR="00F50E1A" w:rsidRDefault="00F50E1A">
      <w:pPr>
        <w:spacing w:line="240" w:lineRule="auto"/>
        <w:rPr>
          <w:rFonts w:ascii="Open Sans" w:eastAsia="Open Sans" w:hAnsi="Open Sans" w:cs="Open Sans"/>
          <w:b/>
          <w:sz w:val="24"/>
          <w:szCs w:val="24"/>
        </w:rPr>
      </w:pPr>
    </w:p>
    <w:p w:rsidR="00F50E1A" w:rsidRDefault="00F50E1A">
      <w:pPr>
        <w:spacing w:line="240" w:lineRule="auto"/>
        <w:rPr>
          <w:rFonts w:ascii="Open Sans" w:eastAsia="Open Sans" w:hAnsi="Open Sans" w:cs="Open Sans"/>
          <w:sz w:val="24"/>
          <w:szCs w:val="24"/>
        </w:rPr>
      </w:pPr>
    </w:p>
    <w:p w:rsidR="00F50E1A" w:rsidRDefault="00F50E1A">
      <w:pPr>
        <w:spacing w:line="240" w:lineRule="auto"/>
        <w:rPr>
          <w:rFonts w:ascii="Open Sans" w:eastAsia="Open Sans" w:hAnsi="Open Sans" w:cs="Open Sans"/>
          <w:sz w:val="24"/>
          <w:szCs w:val="24"/>
        </w:rPr>
      </w:pPr>
    </w:p>
    <w:p w:rsidR="00F50E1A" w:rsidRDefault="00F50E1A">
      <w:pPr>
        <w:spacing w:line="240" w:lineRule="auto"/>
        <w:rPr>
          <w:rFonts w:ascii="Open Sans" w:eastAsia="Open Sans" w:hAnsi="Open Sans" w:cs="Open Sans"/>
          <w:sz w:val="24"/>
          <w:szCs w:val="24"/>
        </w:rPr>
      </w:pPr>
    </w:p>
    <w:p w:rsidR="00F50E1A" w:rsidRDefault="00BF0EF8">
      <w:pPr>
        <w:spacing w:line="240" w:lineRule="auto"/>
        <w:rPr>
          <w:rFonts w:ascii="Open Sans" w:eastAsia="Open Sans" w:hAnsi="Open Sans" w:cs="Open Sans"/>
          <w:b/>
          <w:sz w:val="24"/>
          <w:szCs w:val="24"/>
          <w:u w:val="single"/>
        </w:rPr>
      </w:pPr>
      <w:r>
        <w:rPr>
          <w:rFonts w:ascii="Open Sans" w:eastAsia="Open Sans" w:hAnsi="Open Sans" w:cs="Open Sans"/>
          <w:b/>
          <w:sz w:val="24"/>
          <w:szCs w:val="24"/>
          <w:u w:val="single"/>
        </w:rPr>
        <w:t>Parte práctica</w:t>
      </w:r>
    </w:p>
    <w:p w:rsidR="00F50E1A" w:rsidRDefault="00F50E1A">
      <w:pPr>
        <w:spacing w:line="240" w:lineRule="auto"/>
        <w:rPr>
          <w:rFonts w:ascii="Open Sans" w:eastAsia="Open Sans" w:hAnsi="Open Sans" w:cs="Open Sans"/>
          <w:sz w:val="24"/>
          <w:szCs w:val="24"/>
        </w:rPr>
      </w:pPr>
    </w:p>
    <w:p w:rsidR="00F50E1A" w:rsidRDefault="00BF0EF8">
      <w:pPr>
        <w:spacing w:line="240" w:lineRule="auto"/>
        <w:rPr>
          <w:rFonts w:ascii="Open Sans" w:eastAsia="Open Sans" w:hAnsi="Open Sans" w:cs="Open Sans"/>
          <w:sz w:val="24"/>
          <w:szCs w:val="24"/>
        </w:rPr>
      </w:pPr>
      <w:r>
        <w:rPr>
          <w:rFonts w:ascii="Open Sans" w:eastAsia="Open Sans" w:hAnsi="Open Sans" w:cs="Open Sans"/>
          <w:b/>
          <w:sz w:val="24"/>
          <w:szCs w:val="24"/>
          <w:u w:val="single"/>
        </w:rPr>
        <w:t>Consignas</w:t>
      </w:r>
    </w:p>
    <w:p w:rsidR="00F50E1A" w:rsidRDefault="00F50E1A">
      <w:pPr>
        <w:spacing w:line="240" w:lineRule="auto"/>
        <w:rPr>
          <w:rFonts w:ascii="Open Sans" w:eastAsia="Open Sans" w:hAnsi="Open Sans" w:cs="Open Sans"/>
          <w:sz w:val="24"/>
          <w:szCs w:val="24"/>
        </w:rPr>
      </w:pPr>
    </w:p>
    <w:p w:rsidR="00F50E1A" w:rsidRDefault="00BF0EF8">
      <w:pPr>
        <w:numPr>
          <w:ilvl w:val="0"/>
          <w:numId w:val="1"/>
        </w:numPr>
        <w:spacing w:line="240" w:lineRule="auto"/>
        <w:jc w:val="both"/>
        <w:rPr>
          <w:rFonts w:ascii="Open Sans" w:eastAsia="Open Sans" w:hAnsi="Open Sans" w:cs="Open Sans"/>
          <w:sz w:val="24"/>
          <w:szCs w:val="24"/>
        </w:rPr>
      </w:pPr>
      <w:r>
        <w:rPr>
          <w:rFonts w:ascii="Rubik Light" w:eastAsia="Rubik Light" w:hAnsi="Rubik Light" w:cs="Rubik Light"/>
          <w:sz w:val="24"/>
          <w:szCs w:val="24"/>
        </w:rPr>
        <w:t xml:space="preserve">¿Este </w:t>
      </w:r>
      <w:r>
        <w:rPr>
          <w:rFonts w:ascii="Rubik" w:eastAsia="Rubik" w:hAnsi="Rubik" w:cs="Rubik"/>
          <w:b/>
          <w:sz w:val="24"/>
          <w:szCs w:val="24"/>
        </w:rPr>
        <w:t xml:space="preserve">test de </w:t>
      </w:r>
      <w:proofErr w:type="spellStart"/>
      <w:r>
        <w:rPr>
          <w:rFonts w:ascii="Rubik" w:eastAsia="Rubik" w:hAnsi="Rubik" w:cs="Rubik"/>
          <w:b/>
          <w:sz w:val="24"/>
          <w:szCs w:val="24"/>
        </w:rPr>
        <w:t>Postman</w:t>
      </w:r>
      <w:proofErr w:type="spellEnd"/>
      <w:r>
        <w:rPr>
          <w:rFonts w:ascii="Rubik Light" w:eastAsia="Rubik Light" w:hAnsi="Rubik Light" w:cs="Rubik Light"/>
          <w:sz w:val="24"/>
          <w:szCs w:val="24"/>
        </w:rPr>
        <w:t xml:space="preserve"> es correcto para validar si el contenido devuelto es igual al esperado? Justificar tu respuesta.</w:t>
      </w:r>
    </w:p>
    <w:p w:rsidR="00F50E1A" w:rsidRDefault="00F50E1A">
      <w:pPr>
        <w:spacing w:line="240" w:lineRule="auto"/>
        <w:ind w:left="720"/>
        <w:jc w:val="both"/>
        <w:rPr>
          <w:rFonts w:ascii="Open Sans" w:eastAsia="Open Sans" w:hAnsi="Open Sans" w:cs="Open Sans"/>
          <w:sz w:val="24"/>
          <w:szCs w:val="24"/>
        </w:rPr>
      </w:pPr>
    </w:p>
    <w:p w:rsidR="00F50E1A" w:rsidRDefault="00BF0EF8">
      <w:pPr>
        <w:spacing w:line="240" w:lineRule="auto"/>
        <w:jc w:val="center"/>
        <w:rPr>
          <w:rFonts w:ascii="Open Sans" w:eastAsia="Open Sans" w:hAnsi="Open Sans" w:cs="Open Sans"/>
          <w:sz w:val="24"/>
          <w:szCs w:val="24"/>
        </w:rPr>
      </w:pPr>
      <w:r>
        <w:rPr>
          <w:rFonts w:ascii="Open Sans" w:eastAsia="Open Sans" w:hAnsi="Open Sans" w:cs="Open Sans"/>
          <w:noProof/>
          <w:sz w:val="24"/>
          <w:szCs w:val="24"/>
          <w:lang w:val="es-AR"/>
        </w:rPr>
        <w:drawing>
          <wp:inline distT="114300" distB="114300" distL="114300" distR="114300">
            <wp:extent cx="3805238" cy="10315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805238" cy="1031540"/>
                    </a:xfrm>
                    <a:prstGeom prst="rect">
                      <a:avLst/>
                    </a:prstGeom>
                    <a:ln/>
                  </pic:spPr>
                </pic:pic>
              </a:graphicData>
            </a:graphic>
          </wp:inline>
        </w:drawing>
      </w:r>
    </w:p>
    <w:p w:rsidR="00F50E1A" w:rsidRDefault="00F50E1A">
      <w:pPr>
        <w:spacing w:line="240" w:lineRule="auto"/>
        <w:ind w:left="720"/>
        <w:jc w:val="both"/>
        <w:rPr>
          <w:rFonts w:ascii="Open Sans" w:eastAsia="Open Sans" w:hAnsi="Open Sans" w:cs="Open Sans"/>
          <w:sz w:val="24"/>
          <w:szCs w:val="24"/>
        </w:rPr>
      </w:pPr>
    </w:p>
    <w:p w:rsidR="008E00EA" w:rsidRDefault="008E00EA" w:rsidP="008E00EA">
      <w:pPr>
        <w:spacing w:line="240" w:lineRule="auto"/>
        <w:ind w:left="720"/>
        <w:jc w:val="both"/>
        <w:rPr>
          <w:rFonts w:ascii="Open Sans" w:eastAsia="Open Sans" w:hAnsi="Open Sans" w:cs="Open Sans"/>
          <w:sz w:val="24"/>
          <w:szCs w:val="24"/>
        </w:rPr>
      </w:pPr>
      <w:r>
        <w:rPr>
          <w:rFonts w:ascii="Open Sans" w:eastAsia="Open Sans" w:hAnsi="Open Sans" w:cs="Open Sans"/>
          <w:sz w:val="24"/>
          <w:szCs w:val="24"/>
        </w:rPr>
        <w:t>Este test no es correcto para validar si el contenido devuelto es igual al esperado ya que para esto debemos utilizar el método “</w:t>
      </w:r>
      <w:proofErr w:type="spellStart"/>
      <w:r>
        <w:rPr>
          <w:rFonts w:ascii="Open Sans" w:eastAsia="Open Sans" w:hAnsi="Open Sans" w:cs="Open Sans"/>
          <w:sz w:val="24"/>
          <w:szCs w:val="24"/>
        </w:rPr>
        <w:t>pm.expect</w:t>
      </w:r>
      <w:proofErr w:type="spellEnd"/>
      <w:r>
        <w:rPr>
          <w:rFonts w:ascii="Open Sans" w:eastAsia="Open Sans" w:hAnsi="Open Sans" w:cs="Open Sans"/>
          <w:sz w:val="24"/>
          <w:szCs w:val="24"/>
        </w:rPr>
        <w:t>”, además de corregir la segunda línea y borrar el “.nombre”. Siendo el formato correcto el siguiente:</w:t>
      </w:r>
    </w:p>
    <w:p w:rsidR="008E00EA" w:rsidRDefault="008E00EA" w:rsidP="008E00EA">
      <w:pPr>
        <w:spacing w:line="240" w:lineRule="auto"/>
        <w:ind w:left="720"/>
        <w:jc w:val="both"/>
        <w:rPr>
          <w:rFonts w:ascii="Open Sans" w:eastAsia="Open Sans" w:hAnsi="Open Sans" w:cs="Open Sans"/>
          <w:sz w:val="24"/>
          <w:szCs w:val="24"/>
        </w:rPr>
      </w:pPr>
      <w:proofErr w:type="spellStart"/>
      <w:proofErr w:type="gramStart"/>
      <w:r>
        <w:rPr>
          <w:rFonts w:ascii="Open Sans" w:eastAsia="Open Sans" w:hAnsi="Open Sans" w:cs="Open Sans"/>
          <w:sz w:val="24"/>
          <w:szCs w:val="24"/>
        </w:rPr>
        <w:t>Pm.test</w:t>
      </w:r>
      <w:proofErr w:type="spellEnd"/>
      <w:r>
        <w:rPr>
          <w:rFonts w:ascii="Open Sans" w:eastAsia="Open Sans" w:hAnsi="Open Sans" w:cs="Open Sans"/>
          <w:sz w:val="24"/>
          <w:szCs w:val="24"/>
        </w:rPr>
        <w:t>(</w:t>
      </w:r>
      <w:proofErr w:type="gramEnd"/>
      <w:r>
        <w:rPr>
          <w:rFonts w:ascii="Open Sans" w:eastAsia="Open Sans" w:hAnsi="Open Sans" w:cs="Open Sans"/>
          <w:sz w:val="24"/>
          <w:szCs w:val="24"/>
        </w:rPr>
        <w:t xml:space="preserve">“Nombre es </w:t>
      </w:r>
      <w:proofErr w:type="spellStart"/>
      <w:r>
        <w:rPr>
          <w:rFonts w:ascii="Open Sans" w:eastAsia="Open Sans" w:hAnsi="Open Sans" w:cs="Open Sans"/>
          <w:sz w:val="24"/>
          <w:szCs w:val="24"/>
        </w:rPr>
        <w:t>Victor</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function</w:t>
      </w:r>
      <w:proofErr w:type="spellEnd"/>
      <w:r>
        <w:rPr>
          <w:rFonts w:ascii="Open Sans" w:eastAsia="Open Sans" w:hAnsi="Open Sans" w:cs="Open Sans"/>
          <w:sz w:val="24"/>
          <w:szCs w:val="24"/>
        </w:rPr>
        <w:t>(){</w:t>
      </w:r>
    </w:p>
    <w:p w:rsidR="008E00EA" w:rsidRDefault="008E00EA" w:rsidP="008E00EA">
      <w:pPr>
        <w:spacing w:line="240" w:lineRule="auto"/>
        <w:ind w:left="720"/>
        <w:jc w:val="both"/>
        <w:rPr>
          <w:rFonts w:ascii="Open Sans" w:eastAsia="Open Sans" w:hAnsi="Open Sans" w:cs="Open Sans"/>
          <w:sz w:val="24"/>
          <w:szCs w:val="24"/>
        </w:rPr>
      </w:pPr>
      <w:r>
        <w:rPr>
          <w:rFonts w:ascii="Open Sans" w:eastAsia="Open Sans" w:hAnsi="Open Sans" w:cs="Open Sans"/>
          <w:sz w:val="24"/>
          <w:szCs w:val="24"/>
        </w:rPr>
        <w:t xml:space="preserve">Var </w:t>
      </w:r>
      <w:proofErr w:type="spellStart"/>
      <w:r>
        <w:rPr>
          <w:rFonts w:ascii="Open Sans" w:eastAsia="Open Sans" w:hAnsi="Open Sans" w:cs="Open Sans"/>
          <w:sz w:val="24"/>
          <w:szCs w:val="24"/>
        </w:rPr>
        <w:t>jsonData</w:t>
      </w:r>
      <w:proofErr w:type="spellEnd"/>
      <w:r>
        <w:rPr>
          <w:rFonts w:ascii="Open Sans" w:eastAsia="Open Sans" w:hAnsi="Open Sans" w:cs="Open Sans"/>
          <w:sz w:val="24"/>
          <w:szCs w:val="24"/>
        </w:rPr>
        <w:t xml:space="preserve"> = </w:t>
      </w:r>
      <w:proofErr w:type="spellStart"/>
      <w:proofErr w:type="gramStart"/>
      <w:r>
        <w:rPr>
          <w:rFonts w:ascii="Open Sans" w:eastAsia="Open Sans" w:hAnsi="Open Sans" w:cs="Open Sans"/>
          <w:sz w:val="24"/>
          <w:szCs w:val="24"/>
        </w:rPr>
        <w:t>pm.response.json</w:t>
      </w:r>
      <w:proofErr w:type="spellEnd"/>
      <w:r>
        <w:rPr>
          <w:rFonts w:ascii="Open Sans" w:eastAsia="Open Sans" w:hAnsi="Open Sans" w:cs="Open Sans"/>
          <w:sz w:val="24"/>
          <w:szCs w:val="24"/>
        </w:rPr>
        <w:t>(</w:t>
      </w:r>
      <w:proofErr w:type="gramEnd"/>
      <w:r>
        <w:rPr>
          <w:rFonts w:ascii="Open Sans" w:eastAsia="Open Sans" w:hAnsi="Open Sans" w:cs="Open Sans"/>
          <w:sz w:val="24"/>
          <w:szCs w:val="24"/>
        </w:rPr>
        <w:t>);</w:t>
      </w:r>
    </w:p>
    <w:p w:rsidR="008E00EA" w:rsidRDefault="008E00EA" w:rsidP="008E00EA">
      <w:pPr>
        <w:spacing w:line="240" w:lineRule="auto"/>
        <w:ind w:left="720"/>
        <w:jc w:val="both"/>
        <w:rPr>
          <w:rFonts w:ascii="Open Sans" w:eastAsia="Open Sans" w:hAnsi="Open Sans" w:cs="Open Sans"/>
          <w:sz w:val="24"/>
          <w:szCs w:val="24"/>
        </w:rPr>
      </w:pPr>
      <w:proofErr w:type="spellStart"/>
      <w:proofErr w:type="gramStart"/>
      <w:r>
        <w:rPr>
          <w:rFonts w:ascii="Open Sans" w:eastAsia="Open Sans" w:hAnsi="Open Sans" w:cs="Open Sans"/>
          <w:sz w:val="24"/>
          <w:szCs w:val="24"/>
        </w:rPr>
        <w:t>Pm.expect</w:t>
      </w:r>
      <w:proofErr w:type="spellEnd"/>
      <w:r>
        <w:rPr>
          <w:rFonts w:ascii="Open Sans" w:eastAsia="Open Sans" w:hAnsi="Open Sans" w:cs="Open Sans"/>
          <w:sz w:val="24"/>
          <w:szCs w:val="24"/>
        </w:rPr>
        <w:t>(</w:t>
      </w:r>
      <w:proofErr w:type="gramEnd"/>
      <w:r>
        <w:rPr>
          <w:rFonts w:ascii="Open Sans" w:eastAsia="Open Sans" w:hAnsi="Open Sans" w:cs="Open Sans"/>
          <w:sz w:val="24"/>
          <w:szCs w:val="24"/>
        </w:rPr>
        <w:t>jsonData.name).</w:t>
      </w:r>
      <w:proofErr w:type="spellStart"/>
      <w:r>
        <w:rPr>
          <w:rFonts w:ascii="Open Sans" w:eastAsia="Open Sans" w:hAnsi="Open Sans" w:cs="Open Sans"/>
          <w:sz w:val="24"/>
          <w:szCs w:val="24"/>
        </w:rPr>
        <w:t>to.eql</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Victor</w:t>
      </w:r>
      <w:proofErr w:type="spellEnd"/>
      <w:r>
        <w:rPr>
          <w:rFonts w:ascii="Open Sans" w:eastAsia="Open Sans" w:hAnsi="Open Sans" w:cs="Open Sans"/>
          <w:sz w:val="24"/>
          <w:szCs w:val="24"/>
        </w:rPr>
        <w:t>”);</w:t>
      </w:r>
    </w:p>
    <w:p w:rsidR="008E00EA" w:rsidRDefault="008E00EA" w:rsidP="008E00EA">
      <w:pPr>
        <w:spacing w:line="240" w:lineRule="auto"/>
        <w:ind w:left="720"/>
        <w:jc w:val="both"/>
        <w:rPr>
          <w:rFonts w:ascii="Open Sans" w:eastAsia="Open Sans" w:hAnsi="Open Sans" w:cs="Open Sans"/>
          <w:sz w:val="24"/>
          <w:szCs w:val="24"/>
        </w:rPr>
      </w:pPr>
      <w:r>
        <w:rPr>
          <w:rFonts w:ascii="Open Sans" w:eastAsia="Open Sans" w:hAnsi="Open Sans" w:cs="Open Sans"/>
          <w:sz w:val="24"/>
          <w:szCs w:val="24"/>
        </w:rPr>
        <w:t>});</w:t>
      </w:r>
    </w:p>
    <w:p w:rsidR="00D56233" w:rsidRDefault="00D56233" w:rsidP="008E00EA">
      <w:pPr>
        <w:spacing w:line="240" w:lineRule="auto"/>
        <w:ind w:left="720"/>
        <w:jc w:val="both"/>
        <w:rPr>
          <w:rFonts w:ascii="Open Sans" w:eastAsia="Open Sans" w:hAnsi="Open Sans" w:cs="Open Sans"/>
          <w:sz w:val="24"/>
          <w:szCs w:val="24"/>
        </w:rPr>
      </w:pPr>
    </w:p>
    <w:p w:rsidR="00F50E1A" w:rsidRPr="00D56233" w:rsidRDefault="00BF0EF8">
      <w:pPr>
        <w:numPr>
          <w:ilvl w:val="0"/>
          <w:numId w:val="1"/>
        </w:numPr>
        <w:spacing w:line="240" w:lineRule="auto"/>
        <w:jc w:val="both"/>
        <w:rPr>
          <w:rFonts w:ascii="Open Sans" w:eastAsia="Open Sans" w:hAnsi="Open Sans" w:cs="Open Sans"/>
          <w:sz w:val="24"/>
          <w:szCs w:val="24"/>
        </w:rPr>
      </w:pPr>
      <w:r>
        <w:rPr>
          <w:rFonts w:ascii="Rubik Light" w:eastAsia="Rubik Light" w:hAnsi="Rubik Light" w:cs="Rubik Light"/>
          <w:sz w:val="24"/>
          <w:szCs w:val="24"/>
        </w:rPr>
        <w:t xml:space="preserve">Continuamos trabajando con nuestra </w:t>
      </w:r>
      <w:proofErr w:type="spellStart"/>
      <w:r>
        <w:rPr>
          <w:rFonts w:ascii="Rubik Light" w:eastAsia="Rubik Light" w:hAnsi="Rubik Light" w:cs="Rubik Light"/>
          <w:sz w:val="24"/>
          <w:szCs w:val="24"/>
        </w:rPr>
        <w:t>app</w:t>
      </w:r>
      <w:proofErr w:type="spellEnd"/>
      <w:r>
        <w:rPr>
          <w:rFonts w:ascii="Rubik Light" w:eastAsia="Rubik Light" w:hAnsi="Rubik Light" w:cs="Rubik Light"/>
          <w:sz w:val="24"/>
          <w:szCs w:val="24"/>
        </w:rPr>
        <w:t xml:space="preserve"> </w:t>
      </w:r>
      <w:r>
        <w:rPr>
          <w:rFonts w:ascii="Rubik" w:eastAsia="Rubik" w:hAnsi="Rubik" w:cs="Rubik"/>
          <w:b/>
          <w:sz w:val="24"/>
          <w:szCs w:val="24"/>
        </w:rPr>
        <w:t>Comida Ya</w:t>
      </w:r>
      <w:proofErr w:type="gramStart"/>
      <w:r>
        <w:rPr>
          <w:rFonts w:ascii="Rubik" w:eastAsia="Rubik" w:hAnsi="Rubik" w:cs="Rubik"/>
          <w:b/>
          <w:sz w:val="24"/>
          <w:szCs w:val="24"/>
        </w:rPr>
        <w:t>!</w:t>
      </w:r>
      <w:proofErr w:type="gramEnd"/>
      <w:r>
        <w:rPr>
          <w:rFonts w:ascii="Rubik Light" w:eastAsia="Rubik Light" w:hAnsi="Rubik Light" w:cs="Rubik Light"/>
          <w:sz w:val="24"/>
          <w:szCs w:val="24"/>
        </w:rPr>
        <w:t xml:space="preserve"> Esta se conecta con un servicio back-</w:t>
      </w:r>
      <w:proofErr w:type="spellStart"/>
      <w:r>
        <w:rPr>
          <w:rFonts w:ascii="Rubik Light" w:eastAsia="Rubik Light" w:hAnsi="Rubik Light" w:cs="Rubik Light"/>
          <w:sz w:val="24"/>
          <w:szCs w:val="24"/>
        </w:rPr>
        <w:t>end</w:t>
      </w:r>
      <w:proofErr w:type="spellEnd"/>
      <w:r>
        <w:rPr>
          <w:rFonts w:ascii="Rubik Light" w:eastAsia="Rubik Light" w:hAnsi="Rubik Light" w:cs="Rubik Light"/>
          <w:sz w:val="24"/>
          <w:szCs w:val="24"/>
        </w:rPr>
        <w:t xml:space="preserve">. Si realizo una petición </w:t>
      </w:r>
      <w:r>
        <w:rPr>
          <w:rFonts w:ascii="Rubik" w:eastAsia="Rubik" w:hAnsi="Rubik" w:cs="Rubik"/>
          <w:b/>
          <w:sz w:val="24"/>
          <w:szCs w:val="24"/>
        </w:rPr>
        <w:t xml:space="preserve">GET en  </w:t>
      </w:r>
      <w:proofErr w:type="spellStart"/>
      <w:r>
        <w:rPr>
          <w:rFonts w:ascii="Rubik" w:eastAsia="Rubik" w:hAnsi="Rubik" w:cs="Rubik"/>
          <w:b/>
          <w:sz w:val="24"/>
          <w:szCs w:val="24"/>
        </w:rPr>
        <w:t>Postman</w:t>
      </w:r>
      <w:proofErr w:type="spellEnd"/>
      <w:r>
        <w:rPr>
          <w:rFonts w:ascii="Rubik Light" w:eastAsia="Rubik Light" w:hAnsi="Rubik Light" w:cs="Rubik Light"/>
          <w:sz w:val="24"/>
          <w:szCs w:val="24"/>
        </w:rPr>
        <w:t xml:space="preserve"> a la </w:t>
      </w:r>
      <w:r>
        <w:rPr>
          <w:rFonts w:ascii="Rubik Light" w:eastAsia="Rubik Light" w:hAnsi="Rubik Light" w:cs="Rubik Light"/>
          <w:sz w:val="24"/>
          <w:szCs w:val="24"/>
        </w:rPr>
        <w:lastRenderedPageBreak/>
        <w:t xml:space="preserve">siguiente URL: </w:t>
      </w:r>
      <w:hyperlink r:id="rId11">
        <w:r>
          <w:rPr>
            <w:rFonts w:ascii="Rubik Light" w:eastAsia="Rubik Light" w:hAnsi="Rubik Light" w:cs="Rubik Light"/>
            <w:color w:val="1155CC"/>
            <w:sz w:val="24"/>
            <w:szCs w:val="24"/>
            <w:highlight w:val="white"/>
            <w:u w:val="single"/>
          </w:rPr>
          <w:t>https://ctd-api-resto.herokuapp.com/v1/products</w:t>
        </w:r>
      </w:hyperlink>
      <w:r>
        <w:rPr>
          <w:rFonts w:ascii="Rubik Light" w:eastAsia="Rubik Light" w:hAnsi="Rubik Light" w:cs="Rubik Light"/>
          <w:color w:val="212121"/>
          <w:sz w:val="24"/>
          <w:szCs w:val="24"/>
          <w:highlight w:val="white"/>
        </w:rPr>
        <w:t xml:space="preserve">. ¿Qué resultado arroja y por qué? </w:t>
      </w:r>
    </w:p>
    <w:p w:rsidR="00D56233" w:rsidRDefault="00D56233" w:rsidP="00D56233">
      <w:pPr>
        <w:spacing w:line="240" w:lineRule="auto"/>
        <w:ind w:left="720"/>
        <w:jc w:val="both"/>
        <w:rPr>
          <w:rFonts w:ascii="Rubik Light" w:eastAsia="Rubik Light" w:hAnsi="Rubik Light" w:cs="Rubik Light"/>
          <w:color w:val="212121"/>
          <w:sz w:val="24"/>
          <w:szCs w:val="24"/>
        </w:rPr>
      </w:pPr>
    </w:p>
    <w:p w:rsidR="00D56233" w:rsidRDefault="00D56233" w:rsidP="00D56233">
      <w:pPr>
        <w:spacing w:line="240" w:lineRule="auto"/>
        <w:ind w:left="720"/>
        <w:jc w:val="both"/>
        <w:rPr>
          <w:rFonts w:ascii="Open Sans" w:eastAsia="Open Sans" w:hAnsi="Open Sans" w:cs="Open Sans"/>
          <w:sz w:val="24"/>
          <w:szCs w:val="24"/>
        </w:rPr>
      </w:pPr>
      <w:r>
        <w:rPr>
          <w:rFonts w:ascii="Open Sans" w:eastAsia="Open Sans" w:hAnsi="Open Sans" w:cs="Open Sans"/>
          <w:sz w:val="24"/>
          <w:szCs w:val="24"/>
        </w:rPr>
        <w:t>Arroja el siguiente resultado:</w:t>
      </w:r>
    </w:p>
    <w:p w:rsidR="00D56233" w:rsidRDefault="00D56233" w:rsidP="00D56233">
      <w:pPr>
        <w:spacing w:line="240" w:lineRule="auto"/>
        <w:ind w:left="720"/>
        <w:jc w:val="both"/>
        <w:rPr>
          <w:rFonts w:ascii="Open Sans" w:eastAsia="Open Sans" w:hAnsi="Open Sans" w:cs="Open Sans"/>
          <w:sz w:val="24"/>
          <w:szCs w:val="24"/>
        </w:rPr>
      </w:pPr>
    </w:p>
    <w:p w:rsidR="00D56233" w:rsidRDefault="00D56233" w:rsidP="00D56233">
      <w:pPr>
        <w:spacing w:line="240" w:lineRule="auto"/>
        <w:ind w:left="720"/>
        <w:jc w:val="both"/>
        <w:rPr>
          <w:rFonts w:ascii="Open Sans" w:eastAsia="Open Sans" w:hAnsi="Open Sans" w:cs="Open Sans"/>
          <w:sz w:val="24"/>
          <w:szCs w:val="24"/>
        </w:rPr>
      </w:pPr>
      <w:r>
        <w:rPr>
          <w:noProof/>
          <w:lang w:val="es-AR"/>
        </w:rPr>
        <w:drawing>
          <wp:inline distT="0" distB="0" distL="0" distR="0" wp14:anchorId="22F5BF7A" wp14:editId="5EAD3404">
            <wp:extent cx="5612130" cy="306197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061970"/>
                    </a:xfrm>
                    <a:prstGeom prst="rect">
                      <a:avLst/>
                    </a:prstGeom>
                  </pic:spPr>
                </pic:pic>
              </a:graphicData>
            </a:graphic>
          </wp:inline>
        </w:drawing>
      </w:r>
    </w:p>
    <w:p w:rsidR="00D56233" w:rsidRDefault="00D56233" w:rsidP="00D56233">
      <w:pPr>
        <w:spacing w:line="240" w:lineRule="auto"/>
        <w:ind w:left="720"/>
        <w:jc w:val="both"/>
        <w:rPr>
          <w:rFonts w:ascii="Open Sans" w:eastAsia="Open Sans" w:hAnsi="Open Sans" w:cs="Open Sans"/>
          <w:sz w:val="24"/>
          <w:szCs w:val="24"/>
        </w:rPr>
      </w:pPr>
      <w:r>
        <w:rPr>
          <w:rFonts w:ascii="Open Sans" w:eastAsia="Open Sans" w:hAnsi="Open Sans" w:cs="Open Sans"/>
          <w:sz w:val="24"/>
          <w:szCs w:val="24"/>
        </w:rPr>
        <w:t xml:space="preserve"> Como podemos ver, la solicitud realizada al servidor lanzó un error “401 </w:t>
      </w:r>
      <w:proofErr w:type="spellStart"/>
      <w:r>
        <w:rPr>
          <w:rFonts w:ascii="Open Sans" w:eastAsia="Open Sans" w:hAnsi="Open Sans" w:cs="Open Sans"/>
          <w:sz w:val="24"/>
          <w:szCs w:val="24"/>
        </w:rPr>
        <w:t>Unauthized</w:t>
      </w:r>
      <w:proofErr w:type="spellEnd"/>
      <w:r>
        <w:rPr>
          <w:rFonts w:ascii="Open Sans" w:eastAsia="Open Sans" w:hAnsi="Open Sans" w:cs="Open Sans"/>
          <w:sz w:val="24"/>
          <w:szCs w:val="24"/>
        </w:rPr>
        <w:t xml:space="preserve">”, lo que nos indica que el estado de nuestra solicitud falló dado que necesitamos autorización para acceder. Debido  a este error es que en nuestro response no podemos observar los resultados esperados, ya que el servidor no puede devolvernos la información solicitada. El tiempo y el tamaño de respuesta fueron de 1188 ms y 310 B, respectivamente. </w:t>
      </w:r>
    </w:p>
    <w:p w:rsidR="00F50E1A" w:rsidRDefault="00F50E1A">
      <w:pPr>
        <w:spacing w:line="240" w:lineRule="auto"/>
        <w:jc w:val="both"/>
        <w:rPr>
          <w:rFonts w:ascii="Open Sans" w:eastAsia="Open Sans" w:hAnsi="Open Sans" w:cs="Open Sans"/>
          <w:sz w:val="24"/>
          <w:szCs w:val="24"/>
        </w:rPr>
      </w:pPr>
    </w:p>
    <w:p w:rsidR="00F50E1A" w:rsidRPr="00BB6177" w:rsidRDefault="00BF0EF8">
      <w:pPr>
        <w:numPr>
          <w:ilvl w:val="0"/>
          <w:numId w:val="1"/>
        </w:numPr>
        <w:spacing w:line="240" w:lineRule="auto"/>
        <w:jc w:val="both"/>
        <w:rPr>
          <w:rFonts w:ascii="Open Sans" w:eastAsia="Open Sans" w:hAnsi="Open Sans" w:cs="Open Sans"/>
          <w:sz w:val="24"/>
          <w:szCs w:val="24"/>
        </w:rPr>
      </w:pPr>
      <w:r>
        <w:rPr>
          <w:rFonts w:ascii="Rubik Light" w:eastAsia="Rubik Light" w:hAnsi="Rubik Light" w:cs="Rubik Light"/>
          <w:sz w:val="24"/>
          <w:szCs w:val="24"/>
        </w:rPr>
        <w:t xml:space="preserve">Detallar </w:t>
      </w:r>
      <w:r>
        <w:rPr>
          <w:rFonts w:ascii="Rubik" w:eastAsia="Rubik" w:hAnsi="Rubik" w:cs="Rubik"/>
          <w:b/>
          <w:sz w:val="24"/>
          <w:szCs w:val="24"/>
        </w:rPr>
        <w:t>1 caso de prueba</w:t>
      </w:r>
      <w:r>
        <w:rPr>
          <w:rFonts w:ascii="Rubik Light" w:eastAsia="Rubik Light" w:hAnsi="Rubik Light" w:cs="Rubik Light"/>
          <w:sz w:val="24"/>
          <w:szCs w:val="24"/>
        </w:rPr>
        <w:t xml:space="preserve"> que aplicarías en la página de </w:t>
      </w:r>
      <w:hyperlink r:id="rId13">
        <w:r>
          <w:rPr>
            <w:rFonts w:ascii="Rubik Light" w:eastAsia="Rubik Light" w:hAnsi="Rubik Light" w:cs="Rubik Light"/>
            <w:color w:val="1155CC"/>
            <w:sz w:val="24"/>
            <w:szCs w:val="24"/>
            <w:u w:val="single"/>
          </w:rPr>
          <w:t>Comid</w:t>
        </w:r>
        <w:r>
          <w:rPr>
            <w:rFonts w:ascii="Rubik Light" w:eastAsia="Rubik Light" w:hAnsi="Rubik Light" w:cs="Rubik Light"/>
            <w:color w:val="1155CC"/>
            <w:sz w:val="24"/>
            <w:szCs w:val="24"/>
            <w:u w:val="single"/>
          </w:rPr>
          <w:t>a</w:t>
        </w:r>
        <w:r>
          <w:rPr>
            <w:rFonts w:ascii="Rubik Light" w:eastAsia="Rubik Light" w:hAnsi="Rubik Light" w:cs="Rubik Light"/>
            <w:color w:val="1155CC"/>
            <w:sz w:val="24"/>
            <w:szCs w:val="24"/>
            <w:u w:val="single"/>
          </w:rPr>
          <w:t xml:space="preserve"> Ya</w:t>
        </w:r>
        <w:proofErr w:type="gramStart"/>
        <w:r>
          <w:rPr>
            <w:rFonts w:ascii="Rubik Light" w:eastAsia="Rubik Light" w:hAnsi="Rubik Light" w:cs="Rubik Light"/>
            <w:color w:val="1155CC"/>
            <w:sz w:val="24"/>
            <w:szCs w:val="24"/>
            <w:u w:val="single"/>
          </w:rPr>
          <w:t>!</w:t>
        </w:r>
        <w:proofErr w:type="gramEnd"/>
      </w:hyperlink>
      <w:r>
        <w:rPr>
          <w:rFonts w:ascii="Rubik Light" w:eastAsia="Rubik Light" w:hAnsi="Rubik Light" w:cs="Rubik Light"/>
          <w:sz w:val="24"/>
          <w:szCs w:val="24"/>
        </w:rPr>
        <w:t>, solo explicando su descripción (</w:t>
      </w:r>
      <w:r>
        <w:rPr>
          <w:rFonts w:ascii="Rubik" w:eastAsia="Rubik" w:hAnsi="Rubik" w:cs="Rubik"/>
          <w:b/>
          <w:sz w:val="24"/>
          <w:szCs w:val="24"/>
        </w:rPr>
        <w:t xml:space="preserve">no utilizar el </w:t>
      </w:r>
      <w:proofErr w:type="spellStart"/>
      <w:r>
        <w:rPr>
          <w:rFonts w:ascii="Rubik" w:eastAsia="Rubik" w:hAnsi="Rubik" w:cs="Rubik"/>
          <w:b/>
          <w:sz w:val="24"/>
          <w:szCs w:val="24"/>
        </w:rPr>
        <w:t>template</w:t>
      </w:r>
      <w:proofErr w:type="spellEnd"/>
      <w:r>
        <w:rPr>
          <w:rFonts w:ascii="Rubik Light" w:eastAsia="Rubik Light" w:hAnsi="Rubik Light" w:cs="Rubik Light"/>
          <w:sz w:val="24"/>
          <w:szCs w:val="24"/>
        </w:rPr>
        <w:t>).</w:t>
      </w:r>
    </w:p>
    <w:p w:rsidR="00BB6177" w:rsidRDefault="00BB6177" w:rsidP="00BB6177">
      <w:pPr>
        <w:spacing w:line="240" w:lineRule="auto"/>
        <w:ind w:left="720"/>
        <w:jc w:val="both"/>
        <w:rPr>
          <w:rFonts w:ascii="Rubik Light" w:eastAsia="Rubik Light" w:hAnsi="Rubik Light" w:cs="Rubik Light"/>
          <w:sz w:val="24"/>
          <w:szCs w:val="24"/>
        </w:rPr>
      </w:pPr>
    </w:p>
    <w:p w:rsidR="00BB6177" w:rsidRPr="00D56233" w:rsidRDefault="00BB6177" w:rsidP="00BB6177">
      <w:pPr>
        <w:spacing w:line="240" w:lineRule="auto"/>
        <w:ind w:left="720"/>
        <w:jc w:val="both"/>
        <w:rPr>
          <w:rFonts w:ascii="Open Sans" w:eastAsia="Open Sans" w:hAnsi="Open Sans" w:cs="Open Sans"/>
          <w:sz w:val="24"/>
          <w:szCs w:val="24"/>
        </w:rPr>
      </w:pPr>
      <w:r>
        <w:rPr>
          <w:rFonts w:ascii="Rubik Light" w:eastAsia="Rubik Light" w:hAnsi="Rubik Light" w:cs="Rubik Light"/>
          <w:sz w:val="24"/>
          <w:szCs w:val="24"/>
        </w:rPr>
        <w:t>Un posible caso de prueba a aplicar puede ser el comprobar que la plataforma impide el registro de usuarios con correos electrónicos inexistentes y no permitir el acceso sin la validación previa. Al intentar registrarnos con un correo inexistente debería aparecer un cartel que comunique esa situación o a lo sumo solicitar la validación del mismo (cosa que no podría hacerse) previo al acceso a la plataforma. Podemos decir que este caso de prueba sería del tipo negativo.</w:t>
      </w:r>
    </w:p>
    <w:p w:rsidR="00D56233" w:rsidRDefault="00D56233" w:rsidP="00D56233">
      <w:pPr>
        <w:spacing w:line="240" w:lineRule="auto"/>
        <w:ind w:left="720"/>
        <w:jc w:val="both"/>
        <w:rPr>
          <w:rFonts w:ascii="Rubik Light" w:eastAsia="Rubik Light" w:hAnsi="Rubik Light" w:cs="Rubik Light"/>
          <w:sz w:val="24"/>
          <w:szCs w:val="24"/>
        </w:rPr>
      </w:pPr>
    </w:p>
    <w:p w:rsidR="00F50E1A" w:rsidRDefault="00F50E1A">
      <w:pPr>
        <w:spacing w:line="240" w:lineRule="auto"/>
        <w:jc w:val="both"/>
        <w:rPr>
          <w:rFonts w:ascii="Open Sans" w:eastAsia="Open Sans" w:hAnsi="Open Sans" w:cs="Open Sans"/>
          <w:sz w:val="24"/>
          <w:szCs w:val="24"/>
        </w:rPr>
      </w:pPr>
    </w:p>
    <w:p w:rsidR="00F50E1A" w:rsidRPr="00BB6177" w:rsidRDefault="00BF0EF8">
      <w:pPr>
        <w:numPr>
          <w:ilvl w:val="0"/>
          <w:numId w:val="1"/>
        </w:numPr>
        <w:spacing w:line="240" w:lineRule="auto"/>
        <w:jc w:val="both"/>
        <w:rPr>
          <w:rFonts w:ascii="Open Sans" w:eastAsia="Open Sans" w:hAnsi="Open Sans" w:cs="Open Sans"/>
          <w:sz w:val="24"/>
          <w:szCs w:val="24"/>
        </w:rPr>
      </w:pPr>
      <w:r>
        <w:rPr>
          <w:rFonts w:ascii="Rubik Light" w:eastAsia="Rubik Light" w:hAnsi="Rubik Light" w:cs="Rubik Light"/>
          <w:sz w:val="24"/>
          <w:szCs w:val="24"/>
        </w:rPr>
        <w:t xml:space="preserve">Mencionar </w:t>
      </w:r>
      <w:r>
        <w:rPr>
          <w:rFonts w:ascii="Rubik" w:eastAsia="Rubik" w:hAnsi="Rubik" w:cs="Rubik"/>
          <w:b/>
          <w:sz w:val="24"/>
          <w:szCs w:val="24"/>
        </w:rPr>
        <w:t>1 defecto</w:t>
      </w:r>
      <w:r>
        <w:rPr>
          <w:rFonts w:ascii="Rubik Light" w:eastAsia="Rubik Light" w:hAnsi="Rubik Light" w:cs="Rubik Light"/>
          <w:sz w:val="24"/>
          <w:szCs w:val="24"/>
        </w:rPr>
        <w:t xml:space="preserve"> que encuentres en el sitio de </w:t>
      </w:r>
      <w:hyperlink r:id="rId14">
        <w:r>
          <w:rPr>
            <w:rFonts w:ascii="Rubik Light" w:eastAsia="Rubik Light" w:hAnsi="Rubik Light" w:cs="Rubik Light"/>
            <w:color w:val="1155CC"/>
            <w:sz w:val="24"/>
            <w:szCs w:val="24"/>
            <w:u w:val="single"/>
          </w:rPr>
          <w:t>Comida Ya</w:t>
        </w:r>
        <w:proofErr w:type="gramStart"/>
        <w:r>
          <w:rPr>
            <w:rFonts w:ascii="Rubik Light" w:eastAsia="Rubik Light" w:hAnsi="Rubik Light" w:cs="Rubik Light"/>
            <w:color w:val="1155CC"/>
            <w:sz w:val="24"/>
            <w:szCs w:val="24"/>
            <w:u w:val="single"/>
          </w:rPr>
          <w:t>!</w:t>
        </w:r>
        <w:proofErr w:type="gramEnd"/>
      </w:hyperlink>
      <w:r>
        <w:rPr>
          <w:rFonts w:ascii="Rubik Light" w:eastAsia="Rubik Light" w:hAnsi="Rubik Light" w:cs="Rubik Light"/>
          <w:sz w:val="24"/>
          <w:szCs w:val="24"/>
        </w:rPr>
        <w:t xml:space="preserve"> (</w:t>
      </w:r>
      <w:r>
        <w:rPr>
          <w:rFonts w:ascii="Rubik" w:eastAsia="Rubik" w:hAnsi="Rubik" w:cs="Rubik"/>
          <w:b/>
          <w:sz w:val="24"/>
          <w:szCs w:val="24"/>
        </w:rPr>
        <w:t xml:space="preserve">no utilizar el </w:t>
      </w:r>
      <w:proofErr w:type="spellStart"/>
      <w:r>
        <w:rPr>
          <w:rFonts w:ascii="Rubik" w:eastAsia="Rubik" w:hAnsi="Rubik" w:cs="Rubik"/>
          <w:b/>
          <w:sz w:val="24"/>
          <w:szCs w:val="24"/>
        </w:rPr>
        <w:t>template</w:t>
      </w:r>
      <w:proofErr w:type="spellEnd"/>
      <w:r>
        <w:rPr>
          <w:rFonts w:ascii="Rubik Light" w:eastAsia="Rubik Light" w:hAnsi="Rubik Light" w:cs="Rubik Light"/>
          <w:sz w:val="24"/>
          <w:szCs w:val="24"/>
        </w:rPr>
        <w:t>).</w:t>
      </w:r>
    </w:p>
    <w:p w:rsidR="00BB6177" w:rsidRDefault="00BB6177" w:rsidP="00BB6177">
      <w:pPr>
        <w:spacing w:line="240" w:lineRule="auto"/>
        <w:ind w:left="720"/>
        <w:jc w:val="both"/>
        <w:rPr>
          <w:rFonts w:ascii="Rubik Light" w:eastAsia="Rubik Light" w:hAnsi="Rubik Light" w:cs="Rubik Light"/>
          <w:sz w:val="24"/>
          <w:szCs w:val="24"/>
        </w:rPr>
      </w:pPr>
    </w:p>
    <w:p w:rsidR="00BB6177" w:rsidRDefault="00BB6177" w:rsidP="00BB6177">
      <w:pPr>
        <w:spacing w:line="240" w:lineRule="auto"/>
        <w:ind w:left="720"/>
        <w:jc w:val="both"/>
        <w:rPr>
          <w:rFonts w:ascii="Open Sans" w:eastAsia="Open Sans" w:hAnsi="Open Sans" w:cs="Open Sans"/>
          <w:sz w:val="24"/>
          <w:szCs w:val="24"/>
        </w:rPr>
      </w:pPr>
      <w:r>
        <w:rPr>
          <w:rFonts w:ascii="Rubik Light" w:eastAsia="Rubik Light" w:hAnsi="Rubik Light" w:cs="Rubik Light"/>
          <w:sz w:val="24"/>
          <w:szCs w:val="24"/>
        </w:rPr>
        <w:lastRenderedPageBreak/>
        <w:t xml:space="preserve">Haciendo referencia al caso de prueba antes mencionado, aplicándolo podemos observar que no existe aviso de que el correo electrónico utilizado para el registro es inexistente ni tampoco solicita validación previo a permitir el acceso al sistema, lo que constituye una vulnerabilidad </w:t>
      </w:r>
      <w:r w:rsidR="0020617C">
        <w:rPr>
          <w:rFonts w:ascii="Rubik Light" w:eastAsia="Rubik Light" w:hAnsi="Rubik Light" w:cs="Rubik Light"/>
          <w:sz w:val="24"/>
          <w:szCs w:val="24"/>
        </w:rPr>
        <w:t>de severidad y prioridad alta ya que permitiría el acceso de cualquier persona que proporcionase datos falsos.</w:t>
      </w:r>
      <w:r>
        <w:rPr>
          <w:rFonts w:ascii="Rubik Light" w:eastAsia="Rubik Light" w:hAnsi="Rubik Light" w:cs="Rubik Light"/>
          <w:sz w:val="24"/>
          <w:szCs w:val="24"/>
        </w:rPr>
        <w:t xml:space="preserve"> </w:t>
      </w:r>
    </w:p>
    <w:p w:rsidR="00F50E1A" w:rsidRDefault="00F50E1A">
      <w:pPr>
        <w:spacing w:line="240" w:lineRule="auto"/>
        <w:jc w:val="both"/>
        <w:rPr>
          <w:rFonts w:ascii="Open Sans" w:eastAsia="Open Sans" w:hAnsi="Open Sans" w:cs="Open Sans"/>
          <w:sz w:val="24"/>
          <w:szCs w:val="24"/>
        </w:rPr>
      </w:pPr>
    </w:p>
    <w:p w:rsidR="00F50E1A" w:rsidRPr="0020617C" w:rsidRDefault="00BF0EF8">
      <w:pPr>
        <w:numPr>
          <w:ilvl w:val="0"/>
          <w:numId w:val="1"/>
        </w:numPr>
        <w:spacing w:line="240" w:lineRule="auto"/>
        <w:jc w:val="both"/>
        <w:rPr>
          <w:rFonts w:ascii="Open Sans" w:eastAsia="Open Sans" w:hAnsi="Open Sans" w:cs="Open Sans"/>
          <w:sz w:val="24"/>
          <w:szCs w:val="24"/>
        </w:rPr>
      </w:pPr>
      <w:r>
        <w:rPr>
          <w:rFonts w:ascii="Rubik Light" w:eastAsia="Rubik Light" w:hAnsi="Rubik Light" w:cs="Rubik Light"/>
          <w:sz w:val="24"/>
          <w:szCs w:val="24"/>
        </w:rPr>
        <w:t xml:space="preserve">Si estoy trabajando con </w:t>
      </w:r>
      <w:proofErr w:type="spellStart"/>
      <w:r>
        <w:rPr>
          <w:rFonts w:ascii="Rubik Light" w:eastAsia="Rubik Light" w:hAnsi="Rubik Light" w:cs="Rubik Light"/>
          <w:sz w:val="24"/>
          <w:szCs w:val="24"/>
        </w:rPr>
        <w:t>Jest</w:t>
      </w:r>
      <w:proofErr w:type="spellEnd"/>
      <w:r>
        <w:rPr>
          <w:rFonts w:ascii="Rubik Light" w:eastAsia="Rubik Light" w:hAnsi="Rubik Light" w:cs="Rubik Light"/>
          <w:sz w:val="24"/>
          <w:szCs w:val="24"/>
        </w:rPr>
        <w:t xml:space="preserve"> y quiero validar que el resultado devuelto sea </w:t>
      </w:r>
      <w:r>
        <w:rPr>
          <w:rFonts w:ascii="Rubik" w:eastAsia="Rubik" w:hAnsi="Rubik" w:cs="Rubik"/>
          <w:b/>
          <w:sz w:val="24"/>
          <w:szCs w:val="24"/>
        </w:rPr>
        <w:t>true</w:t>
      </w:r>
      <w:r>
        <w:rPr>
          <w:rFonts w:ascii="Rubik Light" w:eastAsia="Rubik Light" w:hAnsi="Rubik Light" w:cs="Rubik Light"/>
          <w:sz w:val="24"/>
          <w:szCs w:val="24"/>
        </w:rPr>
        <w:t xml:space="preserve">. ¿Qué </w:t>
      </w:r>
      <w:proofErr w:type="spellStart"/>
      <w:r>
        <w:rPr>
          <w:rFonts w:ascii="Rubik Light" w:eastAsia="Rubik Light" w:hAnsi="Rubik Light" w:cs="Rubik Light"/>
          <w:sz w:val="24"/>
          <w:szCs w:val="24"/>
        </w:rPr>
        <w:t>matcher</w:t>
      </w:r>
      <w:proofErr w:type="spellEnd"/>
      <w:r>
        <w:rPr>
          <w:rFonts w:ascii="Rubik Light" w:eastAsia="Rubik Light" w:hAnsi="Rubik Light" w:cs="Rubik Light"/>
          <w:sz w:val="24"/>
          <w:szCs w:val="24"/>
        </w:rPr>
        <w:t xml:space="preserve"> puedo utilizar? Dar un </w:t>
      </w:r>
      <w:proofErr w:type="spellStart"/>
      <w:r>
        <w:rPr>
          <w:rFonts w:ascii="Rubik Light" w:eastAsia="Rubik Light" w:hAnsi="Rubik Light" w:cs="Rubik Light"/>
          <w:sz w:val="24"/>
          <w:szCs w:val="24"/>
        </w:rPr>
        <w:t>ej</w:t>
      </w:r>
      <w:proofErr w:type="spellEnd"/>
      <w:r w:rsidR="0020617C">
        <w:rPr>
          <w:rFonts w:ascii="Rubik Light" w:eastAsia="Rubik Light" w:hAnsi="Rubik Light" w:cs="Rubik Light"/>
          <w:sz w:val="24"/>
          <w:szCs w:val="24"/>
        </w:rPr>
        <w:tab/>
      </w:r>
      <w:proofErr w:type="spellStart"/>
      <w:r>
        <w:rPr>
          <w:rFonts w:ascii="Rubik Light" w:eastAsia="Rubik Light" w:hAnsi="Rubik Light" w:cs="Rubik Light"/>
          <w:sz w:val="24"/>
          <w:szCs w:val="24"/>
        </w:rPr>
        <w:t>emplo</w:t>
      </w:r>
      <w:proofErr w:type="spellEnd"/>
      <w:r>
        <w:rPr>
          <w:rFonts w:ascii="Rubik Light" w:eastAsia="Rubik Light" w:hAnsi="Rubik Light" w:cs="Rubik Light"/>
          <w:sz w:val="24"/>
          <w:szCs w:val="24"/>
        </w:rPr>
        <w:t xml:space="preserve"> de un posible test.</w:t>
      </w:r>
    </w:p>
    <w:p w:rsidR="0020617C" w:rsidRDefault="0020617C" w:rsidP="0020617C">
      <w:pPr>
        <w:spacing w:line="240" w:lineRule="auto"/>
        <w:ind w:left="720"/>
        <w:jc w:val="both"/>
        <w:rPr>
          <w:rFonts w:ascii="Rubik Light" w:eastAsia="Rubik Light" w:hAnsi="Rubik Light" w:cs="Rubik Light"/>
          <w:sz w:val="24"/>
          <w:szCs w:val="24"/>
        </w:rPr>
      </w:pPr>
    </w:p>
    <w:p w:rsidR="0020617C" w:rsidRDefault="0020617C" w:rsidP="0020617C">
      <w:pPr>
        <w:spacing w:line="240" w:lineRule="auto"/>
        <w:ind w:left="720"/>
        <w:jc w:val="both"/>
        <w:rPr>
          <w:rFonts w:ascii="Open Sans" w:eastAsia="Open Sans" w:hAnsi="Open Sans" w:cs="Open Sans"/>
          <w:sz w:val="24"/>
          <w:szCs w:val="24"/>
        </w:rPr>
      </w:pPr>
      <w:r>
        <w:rPr>
          <w:rFonts w:ascii="Open Sans" w:eastAsia="Open Sans" w:hAnsi="Open Sans" w:cs="Open Sans"/>
          <w:sz w:val="24"/>
          <w:szCs w:val="24"/>
        </w:rPr>
        <w:t xml:space="preserve">Para validad que un resultado devuelto sea </w:t>
      </w:r>
      <w:r>
        <w:rPr>
          <w:rFonts w:ascii="Open Sans" w:eastAsia="Open Sans" w:hAnsi="Open Sans" w:cs="Open Sans"/>
          <w:b/>
          <w:sz w:val="24"/>
          <w:szCs w:val="24"/>
        </w:rPr>
        <w:t>true</w:t>
      </w:r>
      <w:r>
        <w:rPr>
          <w:rFonts w:ascii="Open Sans" w:eastAsia="Open Sans" w:hAnsi="Open Sans" w:cs="Open Sans"/>
          <w:sz w:val="24"/>
          <w:szCs w:val="24"/>
        </w:rPr>
        <w:t>, podemos utilizar el método “</w:t>
      </w:r>
      <w:proofErr w:type="spellStart"/>
      <w:r>
        <w:rPr>
          <w:rFonts w:ascii="Open Sans" w:eastAsia="Open Sans" w:hAnsi="Open Sans" w:cs="Open Sans"/>
          <w:sz w:val="24"/>
          <w:szCs w:val="24"/>
        </w:rPr>
        <w:t>expect</w:t>
      </w:r>
      <w:proofErr w:type="spellEnd"/>
      <w:r>
        <w:rPr>
          <w:rFonts w:ascii="Open Sans" w:eastAsia="Open Sans" w:hAnsi="Open Sans" w:cs="Open Sans"/>
          <w:sz w:val="24"/>
          <w:szCs w:val="24"/>
        </w:rPr>
        <w:t xml:space="preserve">”, introduciéndole por parámetro al valor de la función que deseamos evaluar, usando luego el </w:t>
      </w:r>
      <w:proofErr w:type="spellStart"/>
      <w:r>
        <w:rPr>
          <w:rFonts w:ascii="Open Sans" w:eastAsia="Open Sans" w:hAnsi="Open Sans" w:cs="Open Sans"/>
          <w:sz w:val="24"/>
          <w:szCs w:val="24"/>
        </w:rPr>
        <w:t>matcher</w:t>
      </w:r>
      <w:proofErr w:type="spellEnd"/>
      <w:r>
        <w:rPr>
          <w:rFonts w:ascii="Open Sans" w:eastAsia="Open Sans" w:hAnsi="Open Sans" w:cs="Open Sans"/>
          <w:sz w:val="24"/>
          <w:szCs w:val="24"/>
        </w:rPr>
        <w:t xml:space="preserve"> “.</w:t>
      </w:r>
      <w:proofErr w:type="spellStart"/>
      <w:proofErr w:type="gramStart"/>
      <w:r>
        <w:rPr>
          <w:rFonts w:ascii="Open Sans" w:eastAsia="Open Sans" w:hAnsi="Open Sans" w:cs="Open Sans"/>
          <w:sz w:val="24"/>
          <w:szCs w:val="24"/>
        </w:rPr>
        <w:t>toBe</w:t>
      </w:r>
      <w:proofErr w:type="spellEnd"/>
      <w:r>
        <w:rPr>
          <w:rFonts w:ascii="Open Sans" w:eastAsia="Open Sans" w:hAnsi="Open Sans" w:cs="Open Sans"/>
          <w:sz w:val="24"/>
          <w:szCs w:val="24"/>
        </w:rPr>
        <w:t>(</w:t>
      </w:r>
      <w:proofErr w:type="gramEnd"/>
      <w:r>
        <w:rPr>
          <w:rFonts w:ascii="Open Sans" w:eastAsia="Open Sans" w:hAnsi="Open Sans" w:cs="Open Sans"/>
          <w:sz w:val="24"/>
          <w:szCs w:val="24"/>
        </w:rPr>
        <w:t xml:space="preserve">)”, introduciéndole como parámetro el valor que esperamos. </w:t>
      </w:r>
      <w:r w:rsidR="00D96FC8">
        <w:rPr>
          <w:rFonts w:ascii="Open Sans" w:eastAsia="Open Sans" w:hAnsi="Open Sans" w:cs="Open Sans"/>
          <w:sz w:val="24"/>
          <w:szCs w:val="24"/>
        </w:rPr>
        <w:t>Un ejempl</w:t>
      </w:r>
      <w:r>
        <w:rPr>
          <w:rFonts w:ascii="Open Sans" w:eastAsia="Open Sans" w:hAnsi="Open Sans" w:cs="Open Sans"/>
          <w:sz w:val="24"/>
          <w:szCs w:val="24"/>
        </w:rPr>
        <w:t>o sería:</w:t>
      </w:r>
    </w:p>
    <w:p w:rsidR="0020617C" w:rsidRDefault="0020617C" w:rsidP="0020617C">
      <w:pPr>
        <w:spacing w:line="240" w:lineRule="auto"/>
        <w:ind w:left="720"/>
        <w:jc w:val="both"/>
        <w:rPr>
          <w:rFonts w:ascii="Open Sans" w:eastAsia="Open Sans" w:hAnsi="Open Sans" w:cs="Open Sans"/>
          <w:sz w:val="24"/>
          <w:szCs w:val="24"/>
        </w:rPr>
      </w:pPr>
    </w:p>
    <w:p w:rsidR="0020617C" w:rsidRDefault="00D96FC8" w:rsidP="0020617C">
      <w:pPr>
        <w:spacing w:line="240" w:lineRule="auto"/>
        <w:ind w:left="720"/>
        <w:jc w:val="both"/>
        <w:rPr>
          <w:rFonts w:ascii="Open Sans" w:eastAsia="Open Sans" w:hAnsi="Open Sans" w:cs="Open Sans"/>
          <w:sz w:val="24"/>
          <w:szCs w:val="24"/>
        </w:rPr>
      </w:pPr>
      <w:proofErr w:type="spellStart"/>
      <w:r>
        <w:rPr>
          <w:rFonts w:ascii="Open Sans" w:eastAsia="Open Sans" w:hAnsi="Open Sans" w:cs="Open Sans"/>
          <w:sz w:val="24"/>
          <w:szCs w:val="24"/>
        </w:rPr>
        <w:t>Const</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esAfiliado</w:t>
      </w:r>
      <w:proofErr w:type="spellEnd"/>
      <w:r>
        <w:rPr>
          <w:rFonts w:ascii="Open Sans" w:eastAsia="Open Sans" w:hAnsi="Open Sans" w:cs="Open Sans"/>
          <w:sz w:val="24"/>
          <w:szCs w:val="24"/>
        </w:rPr>
        <w:t xml:space="preserve">, nombre} = </w:t>
      </w:r>
      <w:proofErr w:type="spellStart"/>
      <w:r>
        <w:rPr>
          <w:rFonts w:ascii="Open Sans" w:eastAsia="Open Sans" w:hAnsi="Open Sans" w:cs="Open Sans"/>
          <w:sz w:val="24"/>
          <w:szCs w:val="24"/>
        </w:rPr>
        <w:t>require</w:t>
      </w:r>
      <w:proofErr w:type="spellEnd"/>
      <w:r>
        <w:rPr>
          <w:rFonts w:ascii="Open Sans" w:eastAsia="Open Sans" w:hAnsi="Open Sans" w:cs="Open Sans"/>
          <w:sz w:val="24"/>
          <w:szCs w:val="24"/>
        </w:rPr>
        <w:t>(‘</w:t>
      </w:r>
      <w:proofErr w:type="gramStart"/>
      <w:r>
        <w:rPr>
          <w:rFonts w:ascii="Open Sans" w:eastAsia="Open Sans" w:hAnsi="Open Sans" w:cs="Open Sans"/>
          <w:sz w:val="24"/>
          <w:szCs w:val="24"/>
        </w:rPr>
        <w:t>..</w:t>
      </w:r>
      <w:proofErr w:type="gramEnd"/>
      <w:r>
        <w:rPr>
          <w:rFonts w:ascii="Open Sans" w:eastAsia="Open Sans" w:hAnsi="Open Sans" w:cs="Open Sans"/>
          <w:sz w:val="24"/>
          <w:szCs w:val="24"/>
        </w:rPr>
        <w:t>/util.js’);</w:t>
      </w:r>
    </w:p>
    <w:p w:rsidR="00D96FC8" w:rsidRDefault="00D96FC8" w:rsidP="0020617C">
      <w:pPr>
        <w:spacing w:line="240" w:lineRule="auto"/>
        <w:ind w:left="720"/>
        <w:jc w:val="both"/>
        <w:rPr>
          <w:rFonts w:ascii="Open Sans" w:eastAsia="Open Sans" w:hAnsi="Open Sans" w:cs="Open Sans"/>
          <w:sz w:val="24"/>
          <w:szCs w:val="24"/>
        </w:rPr>
      </w:pPr>
      <w:proofErr w:type="gramStart"/>
      <w:r>
        <w:rPr>
          <w:rFonts w:ascii="Open Sans" w:eastAsia="Open Sans" w:hAnsi="Open Sans" w:cs="Open Sans"/>
          <w:sz w:val="24"/>
          <w:szCs w:val="24"/>
        </w:rPr>
        <w:t>Describe(</w:t>
      </w:r>
      <w:proofErr w:type="gramEnd"/>
      <w:r>
        <w:rPr>
          <w:rFonts w:ascii="Open Sans" w:eastAsia="Open Sans" w:hAnsi="Open Sans" w:cs="Open Sans"/>
          <w:sz w:val="24"/>
          <w:szCs w:val="24"/>
        </w:rPr>
        <w:t xml:space="preserve">‘Prueba de </w:t>
      </w:r>
      <w:proofErr w:type="spellStart"/>
      <w:r>
        <w:rPr>
          <w:rFonts w:ascii="Open Sans" w:eastAsia="Open Sans" w:hAnsi="Open Sans" w:cs="Open Sans"/>
          <w:sz w:val="24"/>
          <w:szCs w:val="24"/>
        </w:rPr>
        <w:t>salidad</w:t>
      </w:r>
      <w:proofErr w:type="spellEnd"/>
      <w:r>
        <w:rPr>
          <w:rFonts w:ascii="Open Sans" w:eastAsia="Open Sans" w:hAnsi="Open Sans" w:cs="Open Sans"/>
          <w:sz w:val="24"/>
          <w:szCs w:val="24"/>
        </w:rPr>
        <w:t xml:space="preserve"> de datos’, ()=&gt; {</w:t>
      </w:r>
    </w:p>
    <w:p w:rsidR="00D96FC8" w:rsidRDefault="00D96FC8" w:rsidP="0020617C">
      <w:pPr>
        <w:spacing w:line="240" w:lineRule="auto"/>
        <w:ind w:left="720"/>
        <w:jc w:val="both"/>
        <w:rPr>
          <w:rFonts w:ascii="Open Sans" w:eastAsia="Open Sans" w:hAnsi="Open Sans" w:cs="Open Sans"/>
          <w:sz w:val="24"/>
          <w:szCs w:val="24"/>
        </w:rPr>
      </w:pPr>
      <w:proofErr w:type="spellStart"/>
      <w:r>
        <w:rPr>
          <w:rFonts w:ascii="Open Sans" w:eastAsia="Open Sans" w:hAnsi="Open Sans" w:cs="Open Sans"/>
          <w:sz w:val="24"/>
          <w:szCs w:val="24"/>
        </w:rPr>
        <w:t>Const</w:t>
      </w:r>
      <w:proofErr w:type="spellEnd"/>
      <w:r>
        <w:rPr>
          <w:rFonts w:ascii="Open Sans" w:eastAsia="Open Sans" w:hAnsi="Open Sans" w:cs="Open Sans"/>
          <w:sz w:val="24"/>
          <w:szCs w:val="24"/>
        </w:rPr>
        <w:t xml:space="preserve"> estado = </w:t>
      </w:r>
      <w:proofErr w:type="spellStart"/>
      <w:r>
        <w:rPr>
          <w:rFonts w:ascii="Open Sans" w:eastAsia="Open Sans" w:hAnsi="Open Sans" w:cs="Open Sans"/>
          <w:sz w:val="24"/>
          <w:szCs w:val="24"/>
        </w:rPr>
        <w:t>esAfiliado</w:t>
      </w:r>
      <w:proofErr w:type="spellEnd"/>
      <w:r>
        <w:rPr>
          <w:rFonts w:ascii="Open Sans" w:eastAsia="Open Sans" w:hAnsi="Open Sans" w:cs="Open Sans"/>
          <w:sz w:val="24"/>
          <w:szCs w:val="24"/>
        </w:rPr>
        <w:t xml:space="preserve"> (“Jorge”);</w:t>
      </w:r>
    </w:p>
    <w:p w:rsidR="00D96FC8" w:rsidRDefault="00D96FC8" w:rsidP="0020617C">
      <w:pPr>
        <w:spacing w:line="240" w:lineRule="auto"/>
        <w:ind w:left="720"/>
        <w:jc w:val="both"/>
        <w:rPr>
          <w:rFonts w:ascii="Open Sans" w:eastAsia="Open Sans" w:hAnsi="Open Sans" w:cs="Open Sans"/>
          <w:sz w:val="24"/>
          <w:szCs w:val="24"/>
        </w:rPr>
      </w:pPr>
      <w:proofErr w:type="spellStart"/>
      <w:proofErr w:type="gramStart"/>
      <w:r>
        <w:rPr>
          <w:rFonts w:ascii="Open Sans" w:eastAsia="Open Sans" w:hAnsi="Open Sans" w:cs="Open Sans"/>
          <w:sz w:val="24"/>
          <w:szCs w:val="24"/>
        </w:rPr>
        <w:t>Expect</w:t>
      </w:r>
      <w:proofErr w:type="spellEnd"/>
      <w:r>
        <w:rPr>
          <w:rFonts w:ascii="Open Sans" w:eastAsia="Open Sans" w:hAnsi="Open Sans" w:cs="Open Sans"/>
          <w:sz w:val="24"/>
          <w:szCs w:val="24"/>
        </w:rPr>
        <w:t>(</w:t>
      </w:r>
      <w:proofErr w:type="gramEnd"/>
      <w:r>
        <w:rPr>
          <w:rFonts w:ascii="Open Sans" w:eastAsia="Open Sans" w:hAnsi="Open Sans" w:cs="Open Sans"/>
          <w:sz w:val="24"/>
          <w:szCs w:val="24"/>
        </w:rPr>
        <w:t>estado).</w:t>
      </w:r>
      <w:proofErr w:type="spellStart"/>
      <w:r>
        <w:rPr>
          <w:rFonts w:ascii="Open Sans" w:eastAsia="Open Sans" w:hAnsi="Open Sans" w:cs="Open Sans"/>
          <w:sz w:val="24"/>
          <w:szCs w:val="24"/>
        </w:rPr>
        <w:t>toBe</w:t>
      </w:r>
      <w:proofErr w:type="spellEnd"/>
      <w:r>
        <w:rPr>
          <w:rFonts w:ascii="Open Sans" w:eastAsia="Open Sans" w:hAnsi="Open Sans" w:cs="Open Sans"/>
          <w:sz w:val="24"/>
          <w:szCs w:val="24"/>
        </w:rPr>
        <w:t>(true)</w:t>
      </w:r>
    </w:p>
    <w:p w:rsidR="00D96FC8" w:rsidRDefault="00D96FC8" w:rsidP="0020617C">
      <w:pPr>
        <w:spacing w:line="240" w:lineRule="auto"/>
        <w:ind w:left="720"/>
        <w:jc w:val="both"/>
        <w:rPr>
          <w:rFonts w:ascii="Open Sans" w:eastAsia="Open Sans" w:hAnsi="Open Sans" w:cs="Open Sans"/>
          <w:sz w:val="24"/>
          <w:szCs w:val="24"/>
        </w:rPr>
      </w:pPr>
      <w:r>
        <w:rPr>
          <w:rFonts w:ascii="Open Sans" w:eastAsia="Open Sans" w:hAnsi="Open Sans" w:cs="Open Sans"/>
          <w:sz w:val="24"/>
          <w:szCs w:val="24"/>
        </w:rPr>
        <w:t>})</w:t>
      </w:r>
    </w:p>
    <w:p w:rsidR="0020617C" w:rsidRPr="0020617C" w:rsidRDefault="0020617C" w:rsidP="0020617C">
      <w:pPr>
        <w:spacing w:line="240" w:lineRule="auto"/>
        <w:ind w:left="720"/>
        <w:jc w:val="both"/>
        <w:rPr>
          <w:rFonts w:ascii="Open Sans" w:eastAsia="Open Sans" w:hAnsi="Open Sans" w:cs="Open Sans"/>
          <w:sz w:val="24"/>
          <w:szCs w:val="24"/>
        </w:rPr>
      </w:pPr>
    </w:p>
    <w:p w:rsidR="0020617C" w:rsidRPr="0020617C" w:rsidRDefault="0020617C" w:rsidP="0020617C">
      <w:pPr>
        <w:spacing w:line="240" w:lineRule="auto"/>
        <w:ind w:left="720"/>
        <w:jc w:val="both"/>
        <w:rPr>
          <w:rFonts w:ascii="Open Sans" w:eastAsia="Open Sans" w:hAnsi="Open Sans" w:cs="Open Sans"/>
          <w:sz w:val="24"/>
          <w:szCs w:val="24"/>
        </w:rPr>
      </w:pPr>
    </w:p>
    <w:p w:rsidR="0020617C" w:rsidRDefault="0020617C" w:rsidP="0020617C">
      <w:pPr>
        <w:spacing w:line="240" w:lineRule="auto"/>
        <w:jc w:val="both"/>
        <w:rPr>
          <w:rFonts w:ascii="Rubik Light" w:eastAsia="Rubik Light" w:hAnsi="Rubik Light" w:cs="Rubik Light"/>
          <w:sz w:val="24"/>
          <w:szCs w:val="24"/>
        </w:rPr>
      </w:pPr>
    </w:p>
    <w:p w:rsidR="0020617C" w:rsidRDefault="0020617C" w:rsidP="0020617C">
      <w:pPr>
        <w:spacing w:line="240" w:lineRule="auto"/>
        <w:ind w:left="360"/>
        <w:jc w:val="both"/>
        <w:rPr>
          <w:rFonts w:ascii="Open Sans" w:eastAsia="Open Sans" w:hAnsi="Open Sans" w:cs="Open Sans"/>
          <w:sz w:val="24"/>
          <w:szCs w:val="24"/>
        </w:rPr>
      </w:pPr>
    </w:p>
    <w:p w:rsidR="00F50E1A" w:rsidRDefault="00F50E1A">
      <w:pPr>
        <w:tabs>
          <w:tab w:val="center" w:pos="4419"/>
          <w:tab w:val="right" w:pos="8838"/>
        </w:tabs>
      </w:pPr>
    </w:p>
    <w:p w:rsidR="00F50E1A" w:rsidRDefault="00F50E1A">
      <w:pPr>
        <w:tabs>
          <w:tab w:val="center" w:pos="4419"/>
          <w:tab w:val="right" w:pos="8838"/>
        </w:tabs>
      </w:pPr>
    </w:p>
    <w:sectPr w:rsidR="00F50E1A">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EF8" w:rsidRDefault="00BF0EF8">
      <w:pPr>
        <w:spacing w:line="240" w:lineRule="auto"/>
      </w:pPr>
      <w:r>
        <w:separator/>
      </w:r>
    </w:p>
  </w:endnote>
  <w:endnote w:type="continuationSeparator" w:id="0">
    <w:p w:rsidR="00BF0EF8" w:rsidRDefault="00BF0E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Rajdhani">
    <w:charset w:val="00"/>
    <w:family w:val="auto"/>
    <w:pitch w:val="default"/>
  </w:font>
  <w:font w:name="Open Sans">
    <w:altName w:val="Times New Roman"/>
    <w:charset w:val="00"/>
    <w:family w:val="auto"/>
    <w:pitch w:val="default"/>
  </w:font>
  <w:font w:name="Rubik Light">
    <w:charset w:val="00"/>
    <w:family w:val="auto"/>
    <w:pitch w:val="default"/>
  </w:font>
  <w:font w:name="Rubik">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E1A" w:rsidRDefault="00BF0EF8">
    <w:pPr>
      <w:jc w:val="right"/>
    </w:pPr>
    <w:r>
      <w:fldChar w:fldCharType="begin"/>
    </w:r>
    <w:r>
      <w:instrText>PAGE</w:instrText>
    </w:r>
    <w:r w:rsidR="008E00EA">
      <w:fldChar w:fldCharType="separate"/>
    </w:r>
    <w:r w:rsidR="009857D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EF8" w:rsidRDefault="00BF0EF8">
      <w:pPr>
        <w:spacing w:line="240" w:lineRule="auto"/>
      </w:pPr>
      <w:r>
        <w:separator/>
      </w:r>
    </w:p>
  </w:footnote>
  <w:footnote w:type="continuationSeparator" w:id="0">
    <w:p w:rsidR="00BF0EF8" w:rsidRDefault="00BF0E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E1A" w:rsidRDefault="00BF0EF8">
    <w:r>
      <w:rPr>
        <w:noProof/>
        <w:lang w:val="es-AR"/>
      </w:rPr>
      <w:drawing>
        <wp:anchor distT="0" distB="0" distL="0" distR="0" simplePos="0" relativeHeight="251658240" behindDoc="0" locked="0" layoutInCell="1" hidden="0" allowOverlap="1">
          <wp:simplePos x="0" y="0"/>
          <wp:positionH relativeFrom="page">
            <wp:posOffset>-9524</wp:posOffset>
          </wp:positionH>
          <wp:positionV relativeFrom="page">
            <wp:posOffset>-19049</wp:posOffset>
          </wp:positionV>
          <wp:extent cx="7834234" cy="1195388"/>
          <wp:effectExtent l="0" t="0" r="0" b="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12570"/>
                  <a:stretch>
                    <a:fillRect/>
                  </a:stretch>
                </pic:blipFill>
                <pic:spPr>
                  <a:xfrm>
                    <a:off x="0" y="0"/>
                    <a:ext cx="7834234" cy="1195388"/>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759F6"/>
    <w:multiLevelType w:val="multilevel"/>
    <w:tmpl w:val="1D72E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50E1A"/>
    <w:rsid w:val="0020617C"/>
    <w:rsid w:val="008E00EA"/>
    <w:rsid w:val="009857DC"/>
    <w:rsid w:val="009B5FF1"/>
    <w:rsid w:val="00B71F21"/>
    <w:rsid w:val="00BB6177"/>
    <w:rsid w:val="00BF0EF8"/>
    <w:rsid w:val="00D56233"/>
    <w:rsid w:val="00D96FC8"/>
    <w:rsid w:val="00F50E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8E00E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00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8E00E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00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1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td-app-resto.herokuapp.com/admin/dashboard/"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td-api-resto.herokuapp.com/v1/product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orms.gle/XuJqXFQu7ss9kePv9" TargetMode="External"/><Relationship Id="rId14" Type="http://schemas.openxmlformats.org/officeDocument/2006/relationships/hyperlink" Target="https://ctd-app-resto.herokuapp.com/admin/dashboar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841</Words>
  <Characters>4627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 de Windows</cp:lastModifiedBy>
  <cp:revision>2</cp:revision>
  <dcterms:created xsi:type="dcterms:W3CDTF">2021-11-05T20:22:00Z</dcterms:created>
  <dcterms:modified xsi:type="dcterms:W3CDTF">2021-11-05T20:22:00Z</dcterms:modified>
</cp:coreProperties>
</file>