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4"/>
          <w:szCs w:val="44"/>
          <w:rtl w:val="0"/>
        </w:rPr>
        <w:t xml:space="preserve">Trabajo Práctico Integrador</w:t>
        <w:br w:type="textWrapping"/>
      </w:r>
      <w:r w:rsidDel="00000000" w:rsidR="00000000" w:rsidRPr="00000000">
        <w:rPr>
          <w:b w:val="1"/>
          <w:bCs w:val="1"/>
          <w:color w:val="1f4e79"/>
          <w:sz w:val="40"/>
          <w:szCs w:val="40"/>
          <w:rtl w:val="0"/>
        </w:rPr>
        <w:t xml:space="preserve">Diseño de Sistemas NoSQL de Alto Rendimiento</w:t>
        <w:br w:type="textWrapping"/>
      </w:r>
      <w:r w:rsidDel="00000000" w:rsidR="00000000" w:rsidRPr="00000000">
        <w:rPr>
          <w:b w:val="1"/>
          <w:bCs w:val="1"/>
          <w:color w:val="2f5496"/>
          <w:sz w:val="32"/>
          <w:szCs w:val="32"/>
          <w:rtl w:val="0"/>
        </w:rPr>
        <w:t xml:space="preserve">E-commerce con MongoDB y Redis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Integrantes: Agustín Peña y Matías Roberti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tbl>
      <w:tblPr>
        <w:tblStyle w:val="Table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6"/>
        <w:gridCol w:w="7674"/>
        <w:tblGridChange w:id="0">
          <w:tblGrid>
            <w:gridCol w:w="2396"/>
            <w:gridCol w:w="7674"/>
          </w:tblGrid>
        </w:tblGridChange>
      </w:tblGrid>
      <w:tr>
        <w:trPr>
          <w:cantSplit w:val="0"/>
          <w:tblHeader w:val="0"/>
        </w:trPr>
        <w:tc>
          <w:tcPr>
            <w:shd w:fill="d9eaf7" w:val="clear"/>
          </w:tcPr>
          <w:p w:rsidR="00000000" w:rsidDel="00000000" w:rsidP="00000000" w:rsidRDefault="00000000" w:rsidRPr="00000000" w14:paraId="00000004">
            <w:pPr>
              <w:spacing w:after="0" w:lineRule="auto"/>
              <w:rPr/>
            </w:pPr>
            <w:r w:rsidDel="00000000" w:rsidR="00000000" w:rsidRPr="00000000">
              <w:rPr>
                <w:b w:val="1"/>
                <w:bCs w:val="1"/>
                <w:sz w:val="18"/>
                <w:szCs w:val="18"/>
                <w:rtl w:val="0"/>
              </w:rPr>
              <w:t xml:space="preserve">Aspecto</w:t>
            </w:r>
            <w:r w:rsidDel="00000000" w:rsidR="00000000" w:rsidRPr="00000000">
              <w:rPr>
                <w:rtl w:val="0"/>
              </w:rPr>
            </w:r>
          </w:p>
        </w:tc>
        <w:tc>
          <w:tcPr>
            <w:shd w:fill="d9eaf7" w:val="clear"/>
          </w:tcPr>
          <w:p w:rsidR="00000000" w:rsidDel="00000000" w:rsidP="00000000" w:rsidRDefault="00000000" w:rsidRPr="00000000" w14:paraId="00000005">
            <w:pPr>
              <w:spacing w:after="0" w:lineRule="auto"/>
              <w:rPr/>
            </w:pPr>
            <w:r w:rsidDel="00000000" w:rsidR="00000000" w:rsidRPr="00000000">
              <w:rPr>
                <w:b w:val="1"/>
                <w:bCs w:val="1"/>
                <w:sz w:val="18"/>
                <w:szCs w:val="18"/>
                <w:rtl w:val="0"/>
              </w:rPr>
              <w:t xml:space="preserve">Resumen</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0" w:lineRule="auto"/>
              <w:rPr/>
            </w:pPr>
            <w:r w:rsidDel="00000000" w:rsidR="00000000" w:rsidRPr="00000000">
              <w:rPr>
                <w:sz w:val="18"/>
                <w:szCs w:val="18"/>
                <w:rtl w:val="0"/>
              </w:rPr>
              <w:t xml:space="preserve">Tecnologías</w:t>
            </w:r>
            <w:r w:rsidDel="00000000" w:rsidR="00000000" w:rsidRPr="00000000">
              <w:rPr>
                <w:rtl w:val="0"/>
              </w:rPr>
            </w:r>
          </w:p>
        </w:tc>
        <w:tc>
          <w:tcPr/>
          <w:p w:rsidR="00000000" w:rsidDel="00000000" w:rsidP="00000000" w:rsidRDefault="00000000" w:rsidRPr="00000000" w14:paraId="00000007">
            <w:pPr>
              <w:spacing w:after="0" w:lineRule="auto"/>
              <w:rPr/>
            </w:pPr>
            <w:r w:rsidDel="00000000" w:rsidR="00000000" w:rsidRPr="00000000">
              <w:rPr>
                <w:sz w:val="18"/>
                <w:szCs w:val="18"/>
                <w:rtl w:val="0"/>
              </w:rPr>
              <w:t xml:space="preserve">MongoDB, PyMongo, Redis, redis-py, Git/GitHub</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08">
            <w:pPr>
              <w:spacing w:after="0" w:lineRule="auto"/>
              <w:rPr/>
            </w:pPr>
            <w:r w:rsidDel="00000000" w:rsidR="00000000" w:rsidRPr="00000000">
              <w:rPr>
                <w:sz w:val="18"/>
                <w:szCs w:val="18"/>
                <w:rtl w:val="0"/>
              </w:rPr>
              <w:t xml:space="preserve">Dominio</w:t>
            </w:r>
            <w:r w:rsidDel="00000000" w:rsidR="00000000" w:rsidRPr="00000000">
              <w:rPr>
                <w:rtl w:val="0"/>
              </w:rPr>
            </w:r>
          </w:p>
        </w:tc>
        <w:tc>
          <w:tcPr>
            <w:shd w:fill="f7fbfd" w:val="clear"/>
          </w:tcPr>
          <w:p w:rsidR="00000000" w:rsidDel="00000000" w:rsidP="00000000" w:rsidRDefault="00000000" w:rsidRPr="00000000" w14:paraId="00000009">
            <w:pPr>
              <w:spacing w:after="0" w:lineRule="auto"/>
              <w:rPr/>
            </w:pPr>
            <w:r w:rsidDel="00000000" w:rsidR="00000000" w:rsidRPr="00000000">
              <w:rPr>
                <w:sz w:val="18"/>
                <w:szCs w:val="18"/>
                <w:rtl w:val="0"/>
              </w:rPr>
              <w:t xml:space="preserve">E-commerce de productos electrónicos simples</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0" w:lineRule="auto"/>
              <w:rPr/>
            </w:pPr>
            <w:r w:rsidDel="00000000" w:rsidR="00000000" w:rsidRPr="00000000">
              <w:rPr>
                <w:sz w:val="18"/>
                <w:szCs w:val="18"/>
                <w:rtl w:val="0"/>
              </w:rPr>
              <w:t xml:space="preserve">Base de datos</w:t>
            </w:r>
            <w:r w:rsidDel="00000000" w:rsidR="00000000" w:rsidRPr="00000000">
              <w:rPr>
                <w:rtl w:val="0"/>
              </w:rPr>
            </w:r>
          </w:p>
        </w:tc>
        <w:tc>
          <w:tcPr/>
          <w:p w:rsidR="00000000" w:rsidDel="00000000" w:rsidP="00000000" w:rsidRDefault="00000000" w:rsidRPr="00000000" w14:paraId="0000000B">
            <w:pPr>
              <w:spacing w:after="0" w:lineRule="auto"/>
              <w:rPr/>
            </w:pPr>
            <w:r w:rsidDel="00000000" w:rsidR="00000000" w:rsidRPr="00000000">
              <w:rPr>
                <w:sz w:val="18"/>
                <w:szCs w:val="18"/>
                <w:rtl w:val="0"/>
              </w:rPr>
              <w:t xml:space="preserve">ecommerce_tp</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0C">
            <w:pPr>
              <w:spacing w:after="0" w:lineRule="auto"/>
              <w:rPr/>
            </w:pPr>
            <w:r w:rsidDel="00000000" w:rsidR="00000000" w:rsidRPr="00000000">
              <w:rPr>
                <w:sz w:val="18"/>
                <w:szCs w:val="18"/>
                <w:rtl w:val="0"/>
              </w:rPr>
              <w:t xml:space="preserve">Colecciones</w:t>
            </w:r>
            <w:r w:rsidDel="00000000" w:rsidR="00000000" w:rsidRPr="00000000">
              <w:rPr>
                <w:rtl w:val="0"/>
              </w:rPr>
            </w:r>
          </w:p>
        </w:tc>
        <w:tc>
          <w:tcPr>
            <w:shd w:fill="f7fbfd" w:val="clear"/>
          </w:tcPr>
          <w:p w:rsidR="00000000" w:rsidDel="00000000" w:rsidP="00000000" w:rsidRDefault="00000000" w:rsidRPr="00000000" w14:paraId="0000000D">
            <w:pPr>
              <w:spacing w:after="0" w:lineRule="auto"/>
              <w:rPr/>
            </w:pPr>
            <w:r w:rsidDel="00000000" w:rsidR="00000000" w:rsidRPr="00000000">
              <w:rPr>
                <w:sz w:val="18"/>
                <w:szCs w:val="18"/>
                <w:rtl w:val="0"/>
              </w:rPr>
              <w:t xml:space="preserve">users, products, orders, payments, inventory_movements, daily_sales</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0" w:lineRule="auto"/>
              <w:rPr/>
            </w:pPr>
            <w:r w:rsidDel="00000000" w:rsidR="00000000" w:rsidRPr="00000000">
              <w:rPr>
                <w:sz w:val="18"/>
                <w:szCs w:val="18"/>
                <w:rtl w:val="0"/>
              </w:rPr>
              <w:t xml:space="preserve">Seed</w:t>
            </w:r>
            <w:r w:rsidDel="00000000" w:rsidR="00000000" w:rsidRPr="00000000">
              <w:rPr>
                <w:rtl w:val="0"/>
              </w:rPr>
            </w:r>
          </w:p>
        </w:tc>
        <w:tc>
          <w:tcPr/>
          <w:p w:rsidR="00000000" w:rsidDel="00000000" w:rsidP="00000000" w:rsidRDefault="00000000" w:rsidRPr="00000000" w14:paraId="0000000F">
            <w:pPr>
              <w:spacing w:after="0" w:lineRule="auto"/>
              <w:rPr/>
            </w:pPr>
            <w:r w:rsidDel="00000000" w:rsidR="00000000" w:rsidRPr="00000000">
              <w:rPr>
                <w:sz w:val="18"/>
                <w:szCs w:val="18"/>
                <w:rtl w:val="0"/>
              </w:rPr>
              <w:t xml:space="preserve">12 usuarios, 24 productos electrónicos, 48 órdenes, 48 pagos, 109 movimientos y 11 días de ventas</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Resumen ejecutivo</w:t>
      </w:r>
    </w:p>
    <w:p w:rsidR="00000000" w:rsidDel="00000000" w:rsidP="00000000" w:rsidRDefault="00000000" w:rsidRPr="00000000" w14:paraId="00000013">
      <w:pPr>
        <w:rPr/>
      </w:pPr>
      <w:r w:rsidDel="00000000" w:rsidR="00000000" w:rsidRPr="00000000">
        <w:rPr>
          <w:rtl w:val="0"/>
        </w:rPr>
        <w:t xml:space="preserve">El proyecto implementa una arquitectura NoSQL para un e-commerce de productos electrónicos. MongoDB se utiliza como fuente de verdad para los datos persistentes y críticos del negocio, mientras que Redis se incorpora como capa de velocidad para datos temporales o de alta frecuencia. La solución está organizada en cuatro fases: modelado documental, integración y procesamiento avanzado, integridad/escalabilidad y aceleración con Redis.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MongoDB almacena usuarios, productos, órdenes, pagos, movimientos de inventario y ventas diarias agregadas.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Redis maneja sesiones, carritos, rankings de productos más vistos y eventos recientes.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PyMongo conecta la aplicación Python con MongoDB y permite ejecutar consultas, pipelines, índices y transacciones.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checkout se implementa como transacción multi-documento para evitar inconsistencias de stock, pagos u órdenes.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seed fue ajustado para ser realista: múltiples órdenes por día y solo productos electrónicos con nombres simples.</w:t>
      </w:r>
    </w:p>
    <w:p w:rsidR="00000000" w:rsidDel="00000000" w:rsidP="00000000" w:rsidRDefault="00000000" w:rsidRPr="00000000" w14:paraId="00000019">
      <w:pPr>
        <w:pStyle w:val="Heading1"/>
        <w:rPr/>
      </w:pPr>
      <w:r w:rsidDel="00000000" w:rsidR="00000000" w:rsidRPr="00000000">
        <w:rPr>
          <w:rtl w:val="0"/>
        </w:rPr>
        <w:t xml:space="preserve">Fase 1 — Modelado y fundamentos</w:t>
      </w:r>
    </w:p>
    <w:p w:rsidR="00000000" w:rsidDel="00000000" w:rsidP="00000000" w:rsidRDefault="00000000" w:rsidRPr="00000000" w14:paraId="0000001A">
      <w:pPr>
        <w:pStyle w:val="Heading2"/>
        <w:rPr/>
      </w:pPr>
      <w:r w:rsidDel="00000000" w:rsidR="00000000" w:rsidRPr="00000000">
        <w:rPr>
          <w:rtl w:val="0"/>
        </w:rPr>
        <w:t xml:space="preserve">1. Definición de dominio</w:t>
      </w:r>
    </w:p>
    <w:p w:rsidR="00000000" w:rsidDel="00000000" w:rsidP="00000000" w:rsidRDefault="00000000" w:rsidRPr="00000000" w14:paraId="0000001B">
      <w:pPr>
        <w:rPr/>
      </w:pPr>
      <w:r w:rsidDel="00000000" w:rsidR="00000000" w:rsidRPr="00000000">
        <w:rPr>
          <w:rtl w:val="0"/>
        </w:rPr>
        <w:t xml:space="preserve">El dominio elegido es una plataforma de e-commerce orientada exclusivamente a productos electrónicos simples: Computadora, Celular, Tablet, Monitor, Teclado, Mouse, Auriculares, Parlante, Webcam, Micrófono, Router, Disco SSD, Memoria RAM, Cargador, Cable HDMI, Hub USB-C, Impresora, Reloj inteligente, Consola, Joystick, Cámara, Televisor, Proyector y Lector de tarjetas.</w:t>
      </w:r>
    </w:p>
    <w:p w:rsidR="00000000" w:rsidDel="00000000" w:rsidP="00000000" w:rsidRDefault="00000000" w:rsidRPr="00000000" w14:paraId="0000001C">
      <w:pPr>
        <w:rPr/>
      </w:pPr>
      <w:r w:rsidDel="00000000" w:rsidR="00000000" w:rsidRPr="00000000">
        <w:rPr>
          <w:rtl w:val="0"/>
        </w:rPr>
        <w:t xml:space="preserve">El sistema debe permitir navegar productos, agregar ítems al carrito, generar órdenes, registrar pagos, descontar stock, auditar movimientos de inventario y obtener métricas de ventas. Este caso de negocio permite aplicar algunos conceptos: modelado documental, PyMongo, agregaciones, índices ESR, transacciones, CAP, sharding y Redis.</w:t>
      </w:r>
    </w:p>
    <w:tbl>
      <w:tblPr>
        <w:tblStyle w:val="Table2"/>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8"/>
        <w:gridCol w:w="6832"/>
        <w:tblGridChange w:id="0">
          <w:tblGrid>
            <w:gridCol w:w="3238"/>
            <w:gridCol w:w="6832"/>
          </w:tblGrid>
        </w:tblGridChange>
      </w:tblGrid>
      <w:tr>
        <w:trPr>
          <w:cantSplit w:val="0"/>
          <w:tblHeader w:val="0"/>
        </w:trPr>
        <w:tc>
          <w:tcPr>
            <w:shd w:fill="d9eaf7" w:val="clea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Necesidad del negocio</w:t>
            </w:r>
            <w:r w:rsidDel="00000000" w:rsidR="00000000" w:rsidRPr="00000000">
              <w:rPr>
                <w:rtl w:val="0"/>
              </w:rPr>
            </w:r>
          </w:p>
        </w:tc>
        <w:tc>
          <w:tcPr>
            <w:shd w:fill="d9eaf7" w:val="clea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Solución técnica</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0" w:lineRule="auto"/>
              <w:rPr/>
            </w:pPr>
            <w:r w:rsidDel="00000000" w:rsidR="00000000" w:rsidRPr="00000000">
              <w:rPr>
                <w:sz w:val="18"/>
                <w:szCs w:val="18"/>
                <w:rtl w:val="0"/>
              </w:rPr>
              <w:t xml:space="preserve">Persistir datos críticos</w:t>
            </w:r>
            <w:r w:rsidDel="00000000" w:rsidR="00000000" w:rsidRPr="00000000">
              <w:rPr>
                <w:rtl w:val="0"/>
              </w:rPr>
            </w:r>
          </w:p>
        </w:tc>
        <w:tc>
          <w:tcPr/>
          <w:p w:rsidR="00000000" w:rsidDel="00000000" w:rsidP="00000000" w:rsidRDefault="00000000" w:rsidRPr="00000000" w14:paraId="00000020">
            <w:pPr>
              <w:spacing w:after="0" w:lineRule="auto"/>
              <w:rPr/>
            </w:pPr>
            <w:r w:rsidDel="00000000" w:rsidR="00000000" w:rsidRPr="00000000">
              <w:rPr>
                <w:sz w:val="18"/>
                <w:szCs w:val="18"/>
                <w:rtl w:val="0"/>
              </w:rPr>
              <w:t xml:space="preserve">MongoDB como fuente de verdad: productos, órdenes, pagos e inventario.</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21">
            <w:pPr>
              <w:spacing w:after="0" w:lineRule="auto"/>
              <w:rPr/>
            </w:pPr>
            <w:r w:rsidDel="00000000" w:rsidR="00000000" w:rsidRPr="00000000">
              <w:rPr>
                <w:sz w:val="18"/>
                <w:szCs w:val="18"/>
                <w:rtl w:val="0"/>
              </w:rPr>
              <w:t xml:space="preserve">Responder rápido a datos temporales</w:t>
            </w:r>
            <w:r w:rsidDel="00000000" w:rsidR="00000000" w:rsidRPr="00000000">
              <w:rPr>
                <w:rtl w:val="0"/>
              </w:rPr>
            </w:r>
          </w:p>
        </w:tc>
        <w:tc>
          <w:tcPr>
            <w:shd w:fill="f7fbfd" w:val="clear"/>
          </w:tcPr>
          <w:p w:rsidR="00000000" w:rsidDel="00000000" w:rsidP="00000000" w:rsidRDefault="00000000" w:rsidRPr="00000000" w14:paraId="00000022">
            <w:pPr>
              <w:spacing w:after="0" w:lineRule="auto"/>
              <w:rPr/>
            </w:pPr>
            <w:r w:rsidDel="00000000" w:rsidR="00000000" w:rsidRPr="00000000">
              <w:rPr>
                <w:sz w:val="18"/>
                <w:szCs w:val="18"/>
                <w:rtl w:val="0"/>
              </w:rPr>
              <w:t xml:space="preserve">Redis para sesiones, carritos, rankings y eventos recientes.</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Rule="auto"/>
              <w:rPr/>
            </w:pPr>
            <w:r w:rsidDel="00000000" w:rsidR="00000000" w:rsidRPr="00000000">
              <w:rPr>
                <w:sz w:val="18"/>
                <w:szCs w:val="18"/>
                <w:rtl w:val="0"/>
              </w:rPr>
              <w:t xml:space="preserve">Evitar inconsistencias en checkout</w:t>
            </w:r>
            <w:r w:rsidDel="00000000" w:rsidR="00000000" w:rsidRPr="00000000">
              <w:rPr>
                <w:rtl w:val="0"/>
              </w:rPr>
            </w:r>
          </w:p>
        </w:tc>
        <w:tc>
          <w:tcPr/>
          <w:p w:rsidR="00000000" w:rsidDel="00000000" w:rsidP="00000000" w:rsidRDefault="00000000" w:rsidRPr="00000000" w14:paraId="00000024">
            <w:pPr>
              <w:spacing w:after="0" w:lineRule="auto"/>
              <w:rPr/>
            </w:pPr>
            <w:r w:rsidDel="00000000" w:rsidR="00000000" w:rsidRPr="00000000">
              <w:rPr>
                <w:sz w:val="18"/>
                <w:szCs w:val="18"/>
                <w:rtl w:val="0"/>
              </w:rPr>
              <w:t xml:space="preserve">Transacciones ACID multi-documento con PyMongo.</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25">
            <w:pPr>
              <w:spacing w:after="0" w:lineRule="auto"/>
              <w:rPr/>
            </w:pPr>
            <w:r w:rsidDel="00000000" w:rsidR="00000000" w:rsidRPr="00000000">
              <w:rPr>
                <w:sz w:val="18"/>
                <w:szCs w:val="18"/>
                <w:rtl w:val="0"/>
              </w:rPr>
              <w:t xml:space="preserve">Escalar la colección de órdenes</w:t>
            </w:r>
            <w:r w:rsidDel="00000000" w:rsidR="00000000" w:rsidRPr="00000000">
              <w:rPr>
                <w:rtl w:val="0"/>
              </w:rPr>
            </w:r>
          </w:p>
        </w:tc>
        <w:tc>
          <w:tcPr>
            <w:shd w:fill="f7fbfd" w:val="clear"/>
          </w:tcPr>
          <w:p w:rsidR="00000000" w:rsidDel="00000000" w:rsidP="00000000" w:rsidRDefault="00000000" w:rsidRPr="00000000" w14:paraId="00000026">
            <w:pPr>
              <w:spacing w:after="0" w:lineRule="auto"/>
              <w:rPr/>
            </w:pPr>
            <w:r w:rsidDel="00000000" w:rsidR="00000000" w:rsidRPr="00000000">
              <w:rPr>
                <w:sz w:val="18"/>
                <w:szCs w:val="18"/>
                <w:rtl w:val="0"/>
              </w:rPr>
              <w:t xml:space="preserve">Shard key propuesta: { user_id: "hashed" }.</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sz w:val="18"/>
                <w:szCs w:val="18"/>
                <w:rtl w:val="0"/>
              </w:rPr>
              <w:t xml:space="preserve">Generar reportes</w:t>
            </w:r>
            <w:r w:rsidDel="00000000" w:rsidR="00000000" w:rsidRPr="00000000">
              <w:rPr>
                <w:rtl w:val="0"/>
              </w:rPr>
            </w:r>
          </w:p>
        </w:tc>
        <w:tc>
          <w:tcPr/>
          <w:p w:rsidR="00000000" w:rsidDel="00000000" w:rsidP="00000000" w:rsidRDefault="00000000" w:rsidRPr="00000000" w14:paraId="00000028">
            <w:pPr>
              <w:spacing w:after="0" w:lineRule="auto"/>
              <w:rPr/>
            </w:pPr>
            <w:r w:rsidDel="00000000" w:rsidR="00000000" w:rsidRPr="00000000">
              <w:rPr>
                <w:sz w:val="18"/>
                <w:szCs w:val="18"/>
                <w:rtl w:val="0"/>
              </w:rPr>
              <w:t xml:space="preserve">Aggregation Framework y vista materializada daily_sales.</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2. Diseño de esquema y diagrama de colecciones</w:t>
      </w:r>
    </w:p>
    <w:p w:rsidR="00000000" w:rsidDel="00000000" w:rsidP="00000000" w:rsidRDefault="00000000" w:rsidRPr="00000000" w14:paraId="0000002B">
      <w:pPr>
        <w:rPr/>
      </w:pPr>
      <w:r w:rsidDel="00000000" w:rsidR="00000000" w:rsidRPr="00000000">
        <w:rPr>
          <w:rtl w:val="0"/>
        </w:rPr>
        <w:t xml:space="preserve">El modelo documental se compone de seis colecciones. El objetivo es equilibrar lectura rápida, trazabilidad, consistencia y crecimiento controlado de documentos.</w:t>
      </w:r>
    </w:p>
    <w:tbl>
      <w:tblPr>
        <w:tblStyle w:val="Table3"/>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0"/>
        <w:gridCol w:w="7780"/>
        <w:tblGridChange w:id="0">
          <w:tblGrid>
            <w:gridCol w:w="2290"/>
            <w:gridCol w:w="7780"/>
          </w:tblGrid>
        </w:tblGridChange>
      </w:tblGrid>
      <w:tr>
        <w:trPr>
          <w:cantSplit w:val="0"/>
          <w:tblHeader w:val="0"/>
        </w:trPr>
        <w:tc>
          <w:tcPr>
            <w:shd w:fill="d9eaf7" w:val="clear"/>
          </w:tcPr>
          <w:p w:rsidR="00000000" w:rsidDel="00000000" w:rsidP="00000000" w:rsidRDefault="00000000" w:rsidRPr="00000000" w14:paraId="0000002C">
            <w:pPr>
              <w:spacing w:after="0" w:lineRule="auto"/>
              <w:rPr/>
            </w:pPr>
            <w:r w:rsidDel="00000000" w:rsidR="00000000" w:rsidRPr="00000000">
              <w:rPr>
                <w:b w:val="1"/>
                <w:bCs w:val="1"/>
                <w:sz w:val="18"/>
                <w:szCs w:val="18"/>
                <w:rtl w:val="0"/>
              </w:rPr>
              <w:t xml:space="preserve">Colección</w:t>
            </w:r>
            <w:r w:rsidDel="00000000" w:rsidR="00000000" w:rsidRPr="00000000">
              <w:rPr>
                <w:rtl w:val="0"/>
              </w:rPr>
            </w:r>
          </w:p>
        </w:tc>
        <w:tc>
          <w:tcPr>
            <w:shd w:fill="d9eaf7" w:val="clear"/>
          </w:tcPr>
          <w:p w:rsidR="00000000" w:rsidDel="00000000" w:rsidP="00000000" w:rsidRDefault="00000000" w:rsidRPr="00000000" w14:paraId="0000002D">
            <w:pPr>
              <w:spacing w:after="0" w:lineRule="auto"/>
              <w:rPr/>
            </w:pPr>
            <w:r w:rsidDel="00000000" w:rsidR="00000000" w:rsidRPr="00000000">
              <w:rPr>
                <w:b w:val="1"/>
                <w:bCs w:val="1"/>
                <w:sz w:val="18"/>
                <w:szCs w:val="18"/>
                <w:rtl w:val="0"/>
              </w:rPr>
              <w:t xml:space="preserve">Rol en el sistema</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pPr>
            <w:r w:rsidDel="00000000" w:rsidR="00000000" w:rsidRPr="00000000">
              <w:rPr>
                <w:sz w:val="18"/>
                <w:szCs w:val="18"/>
                <w:rtl w:val="0"/>
              </w:rPr>
              <w:t xml:space="preserve">users</w:t>
            </w:r>
            <w:r w:rsidDel="00000000" w:rsidR="00000000" w:rsidRPr="00000000">
              <w:rPr>
                <w:rtl w:val="0"/>
              </w:rPr>
            </w:r>
          </w:p>
        </w:tc>
        <w:tc>
          <w:tcPr/>
          <w:p w:rsidR="00000000" w:rsidDel="00000000" w:rsidP="00000000" w:rsidRDefault="00000000" w:rsidRPr="00000000" w14:paraId="0000002F">
            <w:pPr>
              <w:spacing w:after="0" w:lineRule="auto"/>
              <w:rPr/>
            </w:pPr>
            <w:r w:rsidDel="00000000" w:rsidR="00000000" w:rsidRPr="00000000">
              <w:rPr>
                <w:sz w:val="18"/>
                <w:szCs w:val="18"/>
                <w:rtl w:val="0"/>
              </w:rPr>
              <w:t xml:space="preserve">Usuarios registrados, email, estado y dirección principal embebida.</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30">
            <w:pPr>
              <w:spacing w:after="0" w:lineRule="auto"/>
              <w:rPr/>
            </w:pPr>
            <w:r w:rsidDel="00000000" w:rsidR="00000000" w:rsidRPr="00000000">
              <w:rPr>
                <w:sz w:val="18"/>
                <w:szCs w:val="18"/>
                <w:rtl w:val="0"/>
              </w:rPr>
              <w:t xml:space="preserve">products</w:t>
            </w:r>
            <w:r w:rsidDel="00000000" w:rsidR="00000000" w:rsidRPr="00000000">
              <w:rPr>
                <w:rtl w:val="0"/>
              </w:rPr>
            </w:r>
          </w:p>
        </w:tc>
        <w:tc>
          <w:tcPr>
            <w:shd w:fill="f7fbfd" w:val="clear"/>
          </w:tcPr>
          <w:p w:rsidR="00000000" w:rsidDel="00000000" w:rsidP="00000000" w:rsidRDefault="00000000" w:rsidRPr="00000000" w14:paraId="00000031">
            <w:pPr>
              <w:spacing w:after="0" w:lineRule="auto"/>
              <w:rPr/>
            </w:pPr>
            <w:r w:rsidDel="00000000" w:rsidR="00000000" w:rsidRPr="00000000">
              <w:rPr>
                <w:sz w:val="18"/>
                <w:szCs w:val="18"/>
                <w:rtl w:val="0"/>
              </w:rPr>
              <w:t xml:space="preserve">Catálogo electrónico: nombre simple, SKU, categoría electronics, subcategoría, precio, stock, estado y specs variables.</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lineRule="auto"/>
              <w:rPr/>
            </w:pPr>
            <w:r w:rsidDel="00000000" w:rsidR="00000000" w:rsidRPr="00000000">
              <w:rPr>
                <w:sz w:val="18"/>
                <w:szCs w:val="18"/>
                <w:rtl w:val="0"/>
              </w:rPr>
              <w:t xml:space="preserve">orders</w:t>
            </w:r>
            <w:r w:rsidDel="00000000" w:rsidR="00000000" w:rsidRPr="00000000">
              <w:rPr>
                <w:rtl w:val="0"/>
              </w:rPr>
            </w:r>
          </w:p>
        </w:tc>
        <w:tc>
          <w:tcPr/>
          <w:p w:rsidR="00000000" w:rsidDel="00000000" w:rsidP="00000000" w:rsidRDefault="00000000" w:rsidRPr="00000000" w14:paraId="00000033">
            <w:pPr>
              <w:spacing w:after="0" w:lineRule="auto"/>
              <w:rPr/>
            </w:pPr>
            <w:r w:rsidDel="00000000" w:rsidR="00000000" w:rsidRPr="00000000">
              <w:rPr>
                <w:sz w:val="18"/>
                <w:szCs w:val="18"/>
                <w:rtl w:val="0"/>
              </w:rPr>
              <w:t xml:space="preserve">Órdenes de compra con ítems embebidos como snapshot histórico.</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34">
            <w:pPr>
              <w:spacing w:after="0" w:lineRule="auto"/>
              <w:rPr/>
            </w:pPr>
            <w:r w:rsidDel="00000000" w:rsidR="00000000" w:rsidRPr="00000000">
              <w:rPr>
                <w:sz w:val="18"/>
                <w:szCs w:val="18"/>
                <w:rtl w:val="0"/>
              </w:rPr>
              <w:t xml:space="preserve">payments</w:t>
            </w:r>
            <w:r w:rsidDel="00000000" w:rsidR="00000000" w:rsidRPr="00000000">
              <w:rPr>
                <w:rtl w:val="0"/>
              </w:rPr>
            </w:r>
          </w:p>
        </w:tc>
        <w:tc>
          <w:tcPr>
            <w:shd w:fill="f7fbfd" w:val="clear"/>
          </w:tcPr>
          <w:p w:rsidR="00000000" w:rsidDel="00000000" w:rsidP="00000000" w:rsidRDefault="00000000" w:rsidRPr="00000000" w14:paraId="00000035">
            <w:pPr>
              <w:spacing w:after="0" w:lineRule="auto"/>
              <w:rPr/>
            </w:pPr>
            <w:r w:rsidDel="00000000" w:rsidR="00000000" w:rsidRPr="00000000">
              <w:rPr>
                <w:sz w:val="18"/>
                <w:szCs w:val="18"/>
                <w:rtl w:val="0"/>
              </w:rPr>
              <w:t xml:space="preserve">Pagos asociados a órdenes mediante order_id.</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lineRule="auto"/>
              <w:rPr/>
            </w:pPr>
            <w:r w:rsidDel="00000000" w:rsidR="00000000" w:rsidRPr="00000000">
              <w:rPr>
                <w:sz w:val="18"/>
                <w:szCs w:val="18"/>
                <w:rtl w:val="0"/>
              </w:rPr>
              <w:t xml:space="preserve">inventory_movements</w:t>
            </w:r>
            <w:r w:rsidDel="00000000" w:rsidR="00000000" w:rsidRPr="00000000">
              <w:rPr>
                <w:rtl w:val="0"/>
              </w:rPr>
            </w:r>
          </w:p>
        </w:tc>
        <w:tc>
          <w:tcPr/>
          <w:p w:rsidR="00000000" w:rsidDel="00000000" w:rsidP="00000000" w:rsidRDefault="00000000" w:rsidRPr="00000000" w14:paraId="00000037">
            <w:pPr>
              <w:spacing w:after="0" w:lineRule="auto"/>
              <w:rPr/>
            </w:pPr>
            <w:r w:rsidDel="00000000" w:rsidR="00000000" w:rsidRPr="00000000">
              <w:rPr>
                <w:sz w:val="18"/>
                <w:szCs w:val="18"/>
                <w:rtl w:val="0"/>
              </w:rPr>
              <w:t xml:space="preserve">Auditoría de stock: movimientos por producto y orden.</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38">
            <w:pPr>
              <w:spacing w:after="0" w:lineRule="auto"/>
              <w:rPr/>
            </w:pPr>
            <w:r w:rsidDel="00000000" w:rsidR="00000000" w:rsidRPr="00000000">
              <w:rPr>
                <w:sz w:val="18"/>
                <w:szCs w:val="18"/>
                <w:rtl w:val="0"/>
              </w:rPr>
              <w:t xml:space="preserve">daily_sales</w:t>
            </w:r>
            <w:r w:rsidDel="00000000" w:rsidR="00000000" w:rsidRPr="00000000">
              <w:rPr>
                <w:rtl w:val="0"/>
              </w:rPr>
            </w:r>
          </w:p>
        </w:tc>
        <w:tc>
          <w:tcPr>
            <w:shd w:fill="f7fbfd" w:val="clear"/>
          </w:tcPr>
          <w:p w:rsidR="00000000" w:rsidDel="00000000" w:rsidP="00000000" w:rsidRDefault="00000000" w:rsidRPr="00000000" w14:paraId="00000039">
            <w:pPr>
              <w:spacing w:after="0" w:lineRule="auto"/>
              <w:rPr/>
            </w:pPr>
            <w:r w:rsidDel="00000000" w:rsidR="00000000" w:rsidRPr="00000000">
              <w:rPr>
                <w:sz w:val="18"/>
                <w:szCs w:val="18"/>
                <w:rtl w:val="0"/>
              </w:rPr>
              <w:t xml:space="preserve">Vista materializada con ventas diarias precalculadas.</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0" distT="0" distL="0" distR="0">
            <wp:extent cx="6309360" cy="473202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09360" cy="473202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1"/>
          <w:iCs w:val="1"/>
          <w:smallCaps w:val="0"/>
          <w:strike w:val="0"/>
          <w:color w:val="595959"/>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17"/>
          <w:szCs w:val="17"/>
          <w:u w:val="none"/>
          <w:shd w:fill="auto" w:val="clear"/>
          <w:vertAlign w:val="baseline"/>
          <w:rtl w:val="0"/>
        </w:rPr>
        <w:t xml:space="preserve">Figura 1. Diagrama lógico de colecciones del e-commerce.</w:t>
      </w:r>
    </w:p>
    <w:p w:rsidR="00000000" w:rsidDel="00000000" w:rsidP="00000000" w:rsidRDefault="00000000" w:rsidRPr="00000000" w14:paraId="0000003D">
      <w:pPr>
        <w:pStyle w:val="Heading2"/>
        <w:rPr/>
      </w:pPr>
      <w:r w:rsidDel="00000000" w:rsidR="00000000" w:rsidRPr="00000000">
        <w:rPr>
          <w:rtl w:val="0"/>
        </w:rPr>
        <w:t xml:space="preserve">3. Decisiones de modelado: Embedding vs. Referencing</w:t>
      </w:r>
    </w:p>
    <w:p w:rsidR="00000000" w:rsidDel="00000000" w:rsidP="00000000" w:rsidRDefault="00000000" w:rsidRPr="00000000" w14:paraId="0000003E">
      <w:pPr>
        <w:rPr/>
      </w:pPr>
      <w:r w:rsidDel="00000000" w:rsidR="00000000" w:rsidRPr="00000000">
        <w:rPr>
          <w:rtl w:val="0"/>
        </w:rPr>
        <w:t xml:space="preserve">En MongoDB, la decisión entre embeber o referenciar depende de cómo se leen y escriben los datos, del crecimiento esperado y del límite de tamaño de documento. En este proyecto se aplican las siguientes decisiones principales:</w:t>
      </w:r>
    </w:p>
    <w:tbl>
      <w:tblPr>
        <w:tblStyle w:val="Table4"/>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0"/>
        <w:gridCol w:w="2352"/>
        <w:gridCol w:w="5348"/>
        <w:tblGridChange w:id="0">
          <w:tblGrid>
            <w:gridCol w:w="2370"/>
            <w:gridCol w:w="2352"/>
            <w:gridCol w:w="5348"/>
          </w:tblGrid>
        </w:tblGridChange>
      </w:tblGrid>
      <w:tr>
        <w:trPr>
          <w:cantSplit w:val="0"/>
          <w:tblHeader w:val="0"/>
        </w:trPr>
        <w:tc>
          <w:tcPr>
            <w:shd w:fill="d9eaf7" w:val="clear"/>
          </w:tcPr>
          <w:p w:rsidR="00000000" w:rsidDel="00000000" w:rsidP="00000000" w:rsidRDefault="00000000" w:rsidRPr="00000000" w14:paraId="0000003F">
            <w:pPr>
              <w:spacing w:after="0" w:lineRule="auto"/>
              <w:rPr/>
            </w:pPr>
            <w:r w:rsidDel="00000000" w:rsidR="00000000" w:rsidRPr="00000000">
              <w:rPr>
                <w:b w:val="1"/>
                <w:bCs w:val="1"/>
                <w:sz w:val="18"/>
                <w:szCs w:val="18"/>
                <w:rtl w:val="0"/>
              </w:rPr>
              <w:t xml:space="preserve">Caso</w:t>
            </w:r>
            <w:r w:rsidDel="00000000" w:rsidR="00000000" w:rsidRPr="00000000">
              <w:rPr>
                <w:rtl w:val="0"/>
              </w:rPr>
            </w:r>
          </w:p>
        </w:tc>
        <w:tc>
          <w:tcPr>
            <w:shd w:fill="d9eaf7" w:val="clear"/>
          </w:tcPr>
          <w:p w:rsidR="00000000" w:rsidDel="00000000" w:rsidP="00000000" w:rsidRDefault="00000000" w:rsidRPr="00000000" w14:paraId="00000040">
            <w:pPr>
              <w:spacing w:after="0" w:lineRule="auto"/>
              <w:rPr/>
            </w:pPr>
            <w:r w:rsidDel="00000000" w:rsidR="00000000" w:rsidRPr="00000000">
              <w:rPr>
                <w:b w:val="1"/>
                <w:bCs w:val="1"/>
                <w:sz w:val="18"/>
                <w:szCs w:val="18"/>
                <w:rtl w:val="0"/>
              </w:rPr>
              <w:t xml:space="preserve">Decisión</w:t>
            </w:r>
            <w:r w:rsidDel="00000000" w:rsidR="00000000" w:rsidRPr="00000000">
              <w:rPr>
                <w:rtl w:val="0"/>
              </w:rPr>
            </w:r>
          </w:p>
        </w:tc>
        <w:tc>
          <w:tcPr>
            <w:shd w:fill="d9eaf7" w:val="clear"/>
          </w:tcPr>
          <w:p w:rsidR="00000000" w:rsidDel="00000000" w:rsidP="00000000" w:rsidRDefault="00000000" w:rsidRPr="00000000" w14:paraId="00000041">
            <w:pPr>
              <w:spacing w:after="0" w:lineRule="auto"/>
              <w:rPr/>
            </w:pPr>
            <w:r w:rsidDel="00000000" w:rsidR="00000000" w:rsidRPr="00000000">
              <w:rPr>
                <w:b w:val="1"/>
                <w:bCs w:val="1"/>
                <w:sz w:val="18"/>
                <w:szCs w:val="18"/>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0" w:lineRule="auto"/>
              <w:rPr/>
            </w:pPr>
            <w:r w:rsidDel="00000000" w:rsidR="00000000" w:rsidRPr="00000000">
              <w:rPr>
                <w:sz w:val="18"/>
                <w:szCs w:val="18"/>
                <w:rtl w:val="0"/>
              </w:rPr>
              <w:t xml:space="preserve">Dirección principal en users</w:t>
            </w:r>
            <w:r w:rsidDel="00000000" w:rsidR="00000000" w:rsidRPr="00000000">
              <w:rPr>
                <w:rtl w:val="0"/>
              </w:rPr>
            </w:r>
          </w:p>
        </w:tc>
        <w:tc>
          <w:tcPr/>
          <w:p w:rsidR="00000000" w:rsidDel="00000000" w:rsidP="00000000" w:rsidRDefault="00000000" w:rsidRPr="00000000" w14:paraId="00000043">
            <w:pPr>
              <w:spacing w:after="0" w:lineRule="auto"/>
              <w:rPr/>
            </w:pPr>
            <w:r w:rsidDel="00000000" w:rsidR="00000000" w:rsidRPr="00000000">
              <w:rPr>
                <w:sz w:val="18"/>
                <w:szCs w:val="18"/>
                <w:rtl w:val="0"/>
              </w:rPr>
              <w:t xml:space="preserve">Embedding</w:t>
            </w:r>
            <w:r w:rsidDel="00000000" w:rsidR="00000000" w:rsidRPr="00000000">
              <w:rPr>
                <w:rtl w:val="0"/>
              </w:rPr>
            </w:r>
          </w:p>
        </w:tc>
        <w:tc>
          <w:tcPr/>
          <w:p w:rsidR="00000000" w:rsidDel="00000000" w:rsidP="00000000" w:rsidRDefault="00000000" w:rsidRPr="00000000" w14:paraId="00000044">
            <w:pPr>
              <w:spacing w:after="0" w:lineRule="auto"/>
              <w:rPr/>
            </w:pPr>
            <w:r w:rsidDel="00000000" w:rsidR="00000000" w:rsidRPr="00000000">
              <w:rPr>
                <w:sz w:val="18"/>
                <w:szCs w:val="18"/>
                <w:rtl w:val="0"/>
              </w:rPr>
              <w:t xml:space="preserve">Se consulta junto con el usuario y tiene tamaño estable. No crece de forma indefinida.</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45">
            <w:pPr>
              <w:spacing w:after="0" w:lineRule="auto"/>
              <w:rPr/>
            </w:pPr>
            <w:r w:rsidDel="00000000" w:rsidR="00000000" w:rsidRPr="00000000">
              <w:rPr>
                <w:sz w:val="18"/>
                <w:szCs w:val="18"/>
                <w:rtl w:val="0"/>
              </w:rPr>
              <w:t xml:space="preserve">Ítems dentro de orders</w:t>
            </w:r>
            <w:r w:rsidDel="00000000" w:rsidR="00000000" w:rsidRPr="00000000">
              <w:rPr>
                <w:rtl w:val="0"/>
              </w:rPr>
            </w:r>
          </w:p>
        </w:tc>
        <w:tc>
          <w:tcPr>
            <w:shd w:fill="f7fbfd" w:val="clear"/>
          </w:tcPr>
          <w:p w:rsidR="00000000" w:rsidDel="00000000" w:rsidP="00000000" w:rsidRDefault="00000000" w:rsidRPr="00000000" w14:paraId="00000046">
            <w:pPr>
              <w:spacing w:after="0" w:lineRule="auto"/>
              <w:rPr/>
            </w:pPr>
            <w:r w:rsidDel="00000000" w:rsidR="00000000" w:rsidRPr="00000000">
              <w:rPr>
                <w:sz w:val="18"/>
                <w:szCs w:val="18"/>
                <w:rtl w:val="0"/>
              </w:rPr>
              <w:t xml:space="preserve">Embedding</w:t>
            </w:r>
            <w:r w:rsidDel="00000000" w:rsidR="00000000" w:rsidRPr="00000000">
              <w:rPr>
                <w:rtl w:val="0"/>
              </w:rPr>
            </w:r>
          </w:p>
        </w:tc>
        <w:tc>
          <w:tcPr>
            <w:shd w:fill="f7fbfd" w:val="clear"/>
          </w:tcPr>
          <w:p w:rsidR="00000000" w:rsidDel="00000000" w:rsidP="00000000" w:rsidRDefault="00000000" w:rsidRPr="00000000" w14:paraId="00000047">
            <w:pPr>
              <w:spacing w:after="0" w:lineRule="auto"/>
              <w:rPr/>
            </w:pPr>
            <w:r w:rsidDel="00000000" w:rsidR="00000000" w:rsidRPr="00000000">
              <w:rPr>
                <w:sz w:val="18"/>
                <w:szCs w:val="18"/>
                <w:rtl w:val="0"/>
              </w:rPr>
              <w:t xml:space="preserve">Los ítems se leen junto con la orden y preservan el snapshot histórico de la compra.</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Rule="auto"/>
              <w:rPr/>
            </w:pPr>
            <w:r w:rsidDel="00000000" w:rsidR="00000000" w:rsidRPr="00000000">
              <w:rPr>
                <w:sz w:val="18"/>
                <w:szCs w:val="18"/>
                <w:rtl w:val="0"/>
              </w:rPr>
              <w:t xml:space="preserve">Producto dentro de orders.items</w:t>
            </w:r>
            <w:r w:rsidDel="00000000" w:rsidR="00000000" w:rsidRPr="00000000">
              <w:rPr>
                <w:rtl w:val="0"/>
              </w:rPr>
            </w:r>
          </w:p>
        </w:tc>
        <w:tc>
          <w:tcPr/>
          <w:p w:rsidR="00000000" w:rsidDel="00000000" w:rsidP="00000000" w:rsidRDefault="00000000" w:rsidRPr="00000000" w14:paraId="00000049">
            <w:pPr>
              <w:spacing w:after="0" w:lineRule="auto"/>
              <w:rPr/>
            </w:pPr>
            <w:r w:rsidDel="00000000" w:rsidR="00000000" w:rsidRPr="00000000">
              <w:rPr>
                <w:sz w:val="18"/>
                <w:szCs w:val="18"/>
                <w:rtl w:val="0"/>
              </w:rPr>
              <w:t xml:space="preserve">Embedding + Referencing</w:t>
            </w:r>
            <w:r w:rsidDel="00000000" w:rsidR="00000000" w:rsidRPr="00000000">
              <w:rPr>
                <w:rtl w:val="0"/>
              </w:rPr>
            </w:r>
          </w:p>
        </w:tc>
        <w:tc>
          <w:tcPr/>
          <w:p w:rsidR="00000000" w:rsidDel="00000000" w:rsidP="00000000" w:rsidRDefault="00000000" w:rsidRPr="00000000" w14:paraId="0000004A">
            <w:pPr>
              <w:spacing w:after="0" w:lineRule="auto"/>
              <w:rPr/>
            </w:pPr>
            <w:r w:rsidDel="00000000" w:rsidR="00000000" w:rsidRPr="00000000">
              <w:rPr>
                <w:sz w:val="18"/>
                <w:szCs w:val="18"/>
                <w:rtl w:val="0"/>
              </w:rPr>
              <w:t xml:space="preserve">Se guarda nombre/precio/cantidad histórico y también product_id para trazabilidad al catálogo.</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4B">
            <w:pPr>
              <w:spacing w:after="0" w:lineRule="auto"/>
              <w:rPr/>
            </w:pPr>
            <w:r w:rsidDel="00000000" w:rsidR="00000000" w:rsidRPr="00000000">
              <w:rPr>
                <w:sz w:val="18"/>
                <w:szCs w:val="18"/>
                <w:rtl w:val="0"/>
              </w:rPr>
              <w:t xml:space="preserve">payments separado de orders</w:t>
            </w:r>
            <w:r w:rsidDel="00000000" w:rsidR="00000000" w:rsidRPr="00000000">
              <w:rPr>
                <w:rtl w:val="0"/>
              </w:rPr>
            </w:r>
          </w:p>
        </w:tc>
        <w:tc>
          <w:tcPr>
            <w:shd w:fill="f7fbfd" w:val="clear"/>
          </w:tcPr>
          <w:p w:rsidR="00000000" w:rsidDel="00000000" w:rsidP="00000000" w:rsidRDefault="00000000" w:rsidRPr="00000000" w14:paraId="0000004C">
            <w:pPr>
              <w:spacing w:after="0" w:lineRule="auto"/>
              <w:rPr/>
            </w:pPr>
            <w:r w:rsidDel="00000000" w:rsidR="00000000" w:rsidRPr="00000000">
              <w:rPr>
                <w:sz w:val="18"/>
                <w:szCs w:val="18"/>
                <w:rtl w:val="0"/>
              </w:rPr>
              <w:t xml:space="preserve">Referencing</w:t>
            </w:r>
            <w:r w:rsidDel="00000000" w:rsidR="00000000" w:rsidRPr="00000000">
              <w:rPr>
                <w:rtl w:val="0"/>
              </w:rPr>
            </w:r>
          </w:p>
        </w:tc>
        <w:tc>
          <w:tcPr>
            <w:shd w:fill="f7fbfd" w:val="clear"/>
          </w:tcPr>
          <w:p w:rsidR="00000000" w:rsidDel="00000000" w:rsidP="00000000" w:rsidRDefault="00000000" w:rsidRPr="00000000" w14:paraId="0000004D">
            <w:pPr>
              <w:spacing w:after="0" w:lineRule="auto"/>
              <w:rPr/>
            </w:pPr>
            <w:r w:rsidDel="00000000" w:rsidR="00000000" w:rsidRPr="00000000">
              <w:rPr>
                <w:sz w:val="18"/>
                <w:szCs w:val="18"/>
                <w:rtl w:val="0"/>
              </w:rPr>
              <w:t xml:space="preserve">El pago tiene ciclo de vida propio: aprobado, rechazado, reembolsado o en disputa. Requiere auditoría independiente.</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Rule="auto"/>
              <w:rPr/>
            </w:pPr>
            <w:r w:rsidDel="00000000" w:rsidR="00000000" w:rsidRPr="00000000">
              <w:rPr>
                <w:sz w:val="18"/>
                <w:szCs w:val="18"/>
                <w:rtl w:val="0"/>
              </w:rPr>
              <w:t xml:space="preserve">products.specs</w:t>
            </w:r>
            <w:r w:rsidDel="00000000" w:rsidR="00000000" w:rsidRPr="00000000">
              <w:rPr>
                <w:rtl w:val="0"/>
              </w:rPr>
            </w:r>
          </w:p>
        </w:tc>
        <w:tc>
          <w:tcPr/>
          <w:p w:rsidR="00000000" w:rsidDel="00000000" w:rsidP="00000000" w:rsidRDefault="00000000" w:rsidRPr="00000000" w14:paraId="0000004F">
            <w:pPr>
              <w:spacing w:after="0" w:lineRule="auto"/>
              <w:rPr/>
            </w:pPr>
            <w:r w:rsidDel="00000000" w:rsidR="00000000" w:rsidRPr="00000000">
              <w:rPr>
                <w:sz w:val="18"/>
                <w:szCs w:val="18"/>
                <w:rtl w:val="0"/>
              </w:rPr>
              <w:t xml:space="preserve">Embedding con Attribute Pattern</w:t>
            </w:r>
            <w:r w:rsidDel="00000000" w:rsidR="00000000" w:rsidRPr="00000000">
              <w:rPr>
                <w:rtl w:val="0"/>
              </w:rPr>
            </w:r>
          </w:p>
        </w:tc>
        <w:tc>
          <w:tcPr/>
          <w:p w:rsidR="00000000" w:rsidDel="00000000" w:rsidP="00000000" w:rsidRDefault="00000000" w:rsidRPr="00000000" w14:paraId="00000050">
            <w:pPr>
              <w:spacing w:after="0" w:lineRule="auto"/>
              <w:rPr/>
            </w:pPr>
            <w:r w:rsidDel="00000000" w:rsidR="00000000" w:rsidRPr="00000000">
              <w:rPr>
                <w:sz w:val="18"/>
                <w:szCs w:val="18"/>
                <w:rtl w:val="0"/>
              </w:rPr>
              <w:t xml:space="preserve">Los productos electrónicos comparten categoría, pero no las mismas especificaciones técnicas. Evita campos nulos y permite índice multikey.</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Ejemplos de documentos</w:t>
      </w:r>
    </w:p>
    <w:p w:rsidR="00000000" w:rsidDel="00000000" w:rsidP="00000000" w:rsidRDefault="00000000" w:rsidRPr="00000000" w14:paraId="00000053">
      <w:pPr>
        <w:rPr/>
      </w:pPr>
      <w:r w:rsidDel="00000000" w:rsidR="00000000" w:rsidRPr="00000000">
        <w:rPr>
          <w:rtl w:val="0"/>
        </w:rPr>
        <w:t xml:space="preserve">Dirección embebida en users: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br w:type="textWrapping"/>
        <w:t xml:space="preserve">  "name": "Agustín Peña",</w:t>
        <w:br w:type="textWrapping"/>
        <w:t xml:space="preserve">  "email": "agustin@example.com",</w:t>
        <w:br w:type="textWrapping"/>
        <w:t xml:space="preserve">  "status": "active",</w:t>
        <w:br w:type="textWrapping"/>
        <w:t xml:space="preserve">  "default_address": {</w:t>
        <w:br w:type="textWrapping"/>
        <w:t xml:space="preserve">    "street": "Av. Corrientes 1500",</w:t>
        <w:br w:type="textWrapping"/>
        <w:t xml:space="preserve">    "city": "Buenos Aires",</w:t>
        <w:br w:type="textWrapping"/>
        <w:t xml:space="preserve">    "country": "Argentina"</w:t>
        <w:br w:type="textWrapping"/>
        <w:t xml:space="preserve">  }</w:t>
        <w:br w:type="textWrapping"/>
        <w:t xml:space="preserve">}</w:t>
      </w:r>
    </w:p>
    <w:p w:rsidR="00000000" w:rsidDel="00000000" w:rsidP="00000000" w:rsidRDefault="00000000" w:rsidRPr="00000000" w14:paraId="00000055">
      <w:pPr>
        <w:rPr/>
      </w:pPr>
      <w:r w:rsidDel="00000000" w:rsidR="00000000" w:rsidRPr="00000000">
        <w:rPr>
          <w:rtl w:val="0"/>
        </w:rPr>
        <w:t xml:space="preserve">Ítems embebidos en orders con snapshot + referencia al producto: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br w:type="textWrapping"/>
        <w:t xml:space="preserve">  "order_number": "ORD-2026-000001",</w:t>
        <w:br w:type="textWrapping"/>
        <w:t xml:space="preserve">  "user_email": "agustin@example.com",</w:t>
        <w:br w:type="textWrapping"/>
        <w:t xml:space="preserve">  "status": "paid",</w:t>
        <w:br w:type="textWrapping"/>
        <w:t xml:space="preserve">  "items": [</w:t>
        <w:br w:type="textWrapping"/>
        <w:t xml:space="preserve">    {</w:t>
        <w:br w:type="textWrapping"/>
        <w:t xml:space="preserve">      "product_id": ObjectId("..."),</w:t>
        <w:br w:type="textWrapping"/>
        <w:t xml:space="preserve">      "sku": "ELEC-COMPUTER",</w:t>
        <w:br w:type="textWrapping"/>
        <w:t xml:space="preserve">      "name": "Computadora",</w:t>
        <w:br w:type="textWrapping"/>
        <w:t xml:space="preserve">      "quantity": 1,</w:t>
        <w:br w:type="textWrapping"/>
        <w:t xml:space="preserve">      "unit_price": NumberDecimal("1200.00"),</w:t>
        <w:br w:type="textWrapping"/>
        <w:t xml:space="preserve">      "subtotal": NumberDecimal("1200.00")</w:t>
        <w:br w:type="textWrapping"/>
        <w:t xml:space="preserve">    }</w:t>
        <w:br w:type="textWrapping"/>
        <w:t xml:space="preserve">  ]</w:t>
        <w:br w:type="textWrapping"/>
        <w:t xml:space="preserve">}</w:t>
      </w:r>
    </w:p>
    <w:p w:rsidR="00000000" w:rsidDel="00000000" w:rsidP="00000000" w:rsidRDefault="00000000" w:rsidRPr="00000000" w14:paraId="00000057">
      <w:pPr>
        <w:rPr/>
      </w:pPr>
      <w:r w:rsidDel="00000000" w:rsidR="00000000" w:rsidRPr="00000000">
        <w:rPr>
          <w:rtl w:val="0"/>
        </w:rPr>
        <w:t xml:space="preserve">Attribute Pattern en products.specs: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br w:type="textWrapping"/>
        <w:t xml:space="preserve">  "sku": "ELEC-COMPUTER",</w:t>
        <w:br w:type="textWrapping"/>
        <w:t xml:space="preserve">  "name": "Computadora",</w:t>
        <w:br w:type="textWrapping"/>
        <w:t xml:space="preserve">  "category": "electronics",</w:t>
        <w:br w:type="textWrapping"/>
        <w:t xml:space="preserve">  "subcategory": "computacion",</w:t>
        <w:br w:type="textWrapping"/>
        <w:t xml:space="preserve">  "specs": [</w:t>
        <w:br w:type="textWrapping"/>
        <w:t xml:space="preserve">    { "k": "ram", "v": "16GB" },</w:t>
        <w:br w:type="textWrapping"/>
        <w:t xml:space="preserve">    { "k": "cpu", "v": "Intel i7" },</w:t>
        <w:br w:type="textWrapping"/>
        <w:t xml:space="preserve">    { "k": "storage", "v": "512GB SSD" }</w:t>
        <w:br w:type="textWrapping"/>
        <w:t xml:space="preserve">  ]</w:t>
        <w:br w:type="textWrapping"/>
        <w:t xml:space="preserve">}</w:t>
      </w:r>
    </w:p>
    <w:p w:rsidR="00000000" w:rsidDel="00000000" w:rsidP="00000000" w:rsidRDefault="00000000" w:rsidRPr="00000000" w14:paraId="00000059">
      <w:pPr>
        <w:rPr/>
      </w:pPr>
      <w:r w:rsidDel="00000000" w:rsidR="00000000" w:rsidRPr="00000000">
        <w:rPr>
          <w:rtl w:val="0"/>
        </w:rPr>
        <w:t xml:space="preserve">Aunque el catálogo se limita a electrónicos, el Attribute Pattern sigue siendo válido: una computadora tiene RAM/CPU/almacenamiento, un celular tiene batería/cámara, un monitor tiene resolución/tasa de refresco y un router tiene puertos/banda WiFi. Usar specs evita crear campos vacíos para productos que no los necesitan.</w:t>
      </w:r>
    </w:p>
    <w:p w:rsidR="00000000" w:rsidDel="00000000" w:rsidP="00000000" w:rsidRDefault="00000000" w:rsidRPr="00000000" w14:paraId="0000005A">
      <w:pPr>
        <w:pStyle w:val="Heading2"/>
        <w:rPr/>
      </w:pPr>
      <w:r w:rsidDel="00000000" w:rsidR="00000000" w:rsidRPr="00000000">
        <w:rPr>
          <w:rtl w:val="0"/>
        </w:rPr>
        <w:t xml:space="preserve">4. Carga de datos: script seed_ecommerce.py</w:t>
      </w:r>
    </w:p>
    <w:p w:rsidR="00000000" w:rsidDel="00000000" w:rsidP="00000000" w:rsidRDefault="00000000" w:rsidRPr="00000000" w14:paraId="0000005B">
      <w:pPr>
        <w:rPr/>
      </w:pPr>
      <w:r w:rsidDel="00000000" w:rsidR="00000000" w:rsidRPr="00000000">
        <w:rPr>
          <w:rtl w:val="0"/>
        </w:rPr>
        <w:t xml:space="preserve">La carga inicial se realiza con un script de seed desarrollado en Python y PyMongo. El seed limpia las colecciones, inserta usuarios, productos electrónicos simples, órdenes pagadas, pagos, movimientos de inventario y la vista materializada daily_sales.</w:t>
      </w:r>
    </w:p>
    <w:tbl>
      <w:tblPr>
        <w:tblStyle w:val="Table5"/>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1"/>
        <w:gridCol w:w="2211"/>
        <w:gridCol w:w="5578"/>
        <w:tblGridChange w:id="0">
          <w:tblGrid>
            <w:gridCol w:w="2281"/>
            <w:gridCol w:w="2211"/>
            <w:gridCol w:w="5578"/>
          </w:tblGrid>
        </w:tblGridChange>
      </w:tblGrid>
      <w:tr>
        <w:trPr>
          <w:cantSplit w:val="0"/>
          <w:tblHeader w:val="0"/>
        </w:trPr>
        <w:tc>
          <w:tcPr>
            <w:shd w:fill="d9eaf7" w:val="clear"/>
          </w:tcPr>
          <w:p w:rsidR="00000000" w:rsidDel="00000000" w:rsidP="00000000" w:rsidRDefault="00000000" w:rsidRPr="00000000" w14:paraId="0000005C">
            <w:pPr>
              <w:spacing w:after="0" w:lineRule="auto"/>
              <w:rPr/>
            </w:pPr>
            <w:r w:rsidDel="00000000" w:rsidR="00000000" w:rsidRPr="00000000">
              <w:rPr>
                <w:b w:val="1"/>
                <w:bCs w:val="1"/>
                <w:sz w:val="18"/>
                <w:szCs w:val="18"/>
                <w:rtl w:val="0"/>
              </w:rPr>
              <w:t xml:space="preserve">Colección</w:t>
            </w:r>
            <w:r w:rsidDel="00000000" w:rsidR="00000000" w:rsidRPr="00000000">
              <w:rPr>
                <w:rtl w:val="0"/>
              </w:rPr>
            </w:r>
          </w:p>
        </w:tc>
        <w:tc>
          <w:tcPr>
            <w:shd w:fill="d9eaf7" w:val="clear"/>
          </w:tcPr>
          <w:p w:rsidR="00000000" w:rsidDel="00000000" w:rsidP="00000000" w:rsidRDefault="00000000" w:rsidRPr="00000000" w14:paraId="0000005D">
            <w:pPr>
              <w:spacing w:after="0" w:lineRule="auto"/>
              <w:rPr/>
            </w:pPr>
            <w:r w:rsidDel="00000000" w:rsidR="00000000" w:rsidRPr="00000000">
              <w:rPr>
                <w:b w:val="1"/>
                <w:bCs w:val="1"/>
                <w:sz w:val="18"/>
                <w:szCs w:val="18"/>
                <w:rtl w:val="0"/>
              </w:rPr>
              <w:t xml:space="preserve">Cantidad cargada</w:t>
            </w:r>
            <w:r w:rsidDel="00000000" w:rsidR="00000000" w:rsidRPr="00000000">
              <w:rPr>
                <w:rtl w:val="0"/>
              </w:rPr>
            </w:r>
          </w:p>
        </w:tc>
        <w:tc>
          <w:tcPr>
            <w:shd w:fill="d9eaf7" w:val="clear"/>
          </w:tcPr>
          <w:p w:rsidR="00000000" w:rsidDel="00000000" w:rsidP="00000000" w:rsidRDefault="00000000" w:rsidRPr="00000000" w14:paraId="0000005E">
            <w:pPr>
              <w:spacing w:after="0" w:lineRule="auto"/>
              <w:rPr/>
            </w:pPr>
            <w:r w:rsidDel="00000000" w:rsidR="00000000" w:rsidRPr="00000000">
              <w:rPr>
                <w:b w:val="1"/>
                <w:bCs w:val="1"/>
                <w:sz w:val="18"/>
                <w:szCs w:val="18"/>
                <w:rtl w:val="0"/>
              </w:rPr>
              <w:t xml:space="preserve">Observación</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pPr>
            <w:r w:rsidDel="00000000" w:rsidR="00000000" w:rsidRPr="00000000">
              <w:rPr>
                <w:sz w:val="18"/>
                <w:szCs w:val="18"/>
                <w:rtl w:val="0"/>
              </w:rPr>
              <w:t xml:space="preserve">users</w:t>
            </w:r>
            <w:r w:rsidDel="00000000" w:rsidR="00000000" w:rsidRPr="00000000">
              <w:rPr>
                <w:rtl w:val="0"/>
              </w:rPr>
            </w:r>
          </w:p>
        </w:tc>
        <w:tc>
          <w:tcPr/>
          <w:p w:rsidR="00000000" w:rsidDel="00000000" w:rsidP="00000000" w:rsidRDefault="00000000" w:rsidRPr="00000000" w14:paraId="00000060">
            <w:pPr>
              <w:spacing w:after="0"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061">
            <w:pPr>
              <w:spacing w:after="0" w:lineRule="auto"/>
              <w:rPr/>
            </w:pPr>
            <w:r w:rsidDel="00000000" w:rsidR="00000000" w:rsidRPr="00000000">
              <w:rPr>
                <w:sz w:val="18"/>
                <w:szCs w:val="18"/>
                <w:rtl w:val="0"/>
              </w:rPr>
              <w:t xml:space="preserve">Usuarios con dirección principal embebida.</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62">
            <w:pPr>
              <w:spacing w:after="0" w:lineRule="auto"/>
              <w:rPr/>
            </w:pPr>
            <w:r w:rsidDel="00000000" w:rsidR="00000000" w:rsidRPr="00000000">
              <w:rPr>
                <w:sz w:val="18"/>
                <w:szCs w:val="18"/>
                <w:rtl w:val="0"/>
              </w:rPr>
              <w:t xml:space="preserve">products</w:t>
            </w:r>
            <w:r w:rsidDel="00000000" w:rsidR="00000000" w:rsidRPr="00000000">
              <w:rPr>
                <w:rtl w:val="0"/>
              </w:rPr>
            </w:r>
          </w:p>
        </w:tc>
        <w:tc>
          <w:tcPr>
            <w:shd w:fill="f7fbfd" w:val="clear"/>
          </w:tcPr>
          <w:p w:rsidR="00000000" w:rsidDel="00000000" w:rsidP="00000000" w:rsidRDefault="00000000" w:rsidRPr="00000000" w14:paraId="00000063">
            <w:pPr>
              <w:spacing w:after="0" w:lineRule="auto"/>
              <w:rPr/>
            </w:pPr>
            <w:r w:rsidDel="00000000" w:rsidR="00000000" w:rsidRPr="00000000">
              <w:rPr>
                <w:sz w:val="18"/>
                <w:szCs w:val="18"/>
                <w:rtl w:val="0"/>
              </w:rPr>
              <w:t xml:space="preserve">24</w:t>
            </w:r>
            <w:r w:rsidDel="00000000" w:rsidR="00000000" w:rsidRPr="00000000">
              <w:rPr>
                <w:rtl w:val="0"/>
              </w:rPr>
            </w:r>
          </w:p>
        </w:tc>
        <w:tc>
          <w:tcPr>
            <w:shd w:fill="f7fbfd" w:val="clear"/>
          </w:tcPr>
          <w:p w:rsidR="00000000" w:rsidDel="00000000" w:rsidP="00000000" w:rsidRDefault="00000000" w:rsidRPr="00000000" w14:paraId="00000064">
            <w:pPr>
              <w:spacing w:after="0" w:lineRule="auto"/>
              <w:rPr/>
            </w:pPr>
            <w:r w:rsidDel="00000000" w:rsidR="00000000" w:rsidRPr="00000000">
              <w:rPr>
                <w:sz w:val="18"/>
                <w:szCs w:val="18"/>
                <w:rtl w:val="0"/>
              </w:rPr>
              <w:t xml:space="preserve">Solo productos electrónicos simples, todos con category = electronics.</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Rule="auto"/>
              <w:rPr/>
            </w:pPr>
            <w:r w:rsidDel="00000000" w:rsidR="00000000" w:rsidRPr="00000000">
              <w:rPr>
                <w:sz w:val="18"/>
                <w:szCs w:val="18"/>
                <w:rtl w:val="0"/>
              </w:rPr>
              <w:t xml:space="preserve">orders</w:t>
            </w:r>
            <w:r w:rsidDel="00000000" w:rsidR="00000000" w:rsidRPr="00000000">
              <w:rPr>
                <w:rtl w:val="0"/>
              </w:rPr>
            </w:r>
          </w:p>
        </w:tc>
        <w:tc>
          <w:tcPr/>
          <w:p w:rsidR="00000000" w:rsidDel="00000000" w:rsidP="00000000" w:rsidRDefault="00000000" w:rsidRPr="00000000" w14:paraId="00000066">
            <w:pPr>
              <w:spacing w:after="0" w:lineRule="auto"/>
              <w:rPr/>
            </w:pPr>
            <w:r w:rsidDel="00000000" w:rsidR="00000000" w:rsidRPr="00000000">
              <w:rPr>
                <w:sz w:val="18"/>
                <w:szCs w:val="18"/>
                <w:rtl w:val="0"/>
              </w:rPr>
              <w:t xml:space="preserve">48</w:t>
            </w:r>
            <w:r w:rsidDel="00000000" w:rsidR="00000000" w:rsidRPr="00000000">
              <w:rPr>
                <w:rtl w:val="0"/>
              </w:rPr>
            </w:r>
          </w:p>
        </w:tc>
        <w:tc>
          <w:tcPr/>
          <w:p w:rsidR="00000000" w:rsidDel="00000000" w:rsidP="00000000" w:rsidRDefault="00000000" w:rsidRPr="00000000" w14:paraId="00000067">
            <w:pPr>
              <w:spacing w:after="0" w:lineRule="auto"/>
              <w:rPr/>
            </w:pPr>
            <w:r w:rsidDel="00000000" w:rsidR="00000000" w:rsidRPr="00000000">
              <w:rPr>
                <w:sz w:val="18"/>
                <w:szCs w:val="18"/>
                <w:rtl w:val="0"/>
              </w:rPr>
              <w:t xml:space="preserve">Múltiples órdenes por día para simular actividad real.</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68">
            <w:pPr>
              <w:spacing w:after="0" w:lineRule="auto"/>
              <w:rPr/>
            </w:pPr>
            <w:r w:rsidDel="00000000" w:rsidR="00000000" w:rsidRPr="00000000">
              <w:rPr>
                <w:sz w:val="18"/>
                <w:szCs w:val="18"/>
                <w:rtl w:val="0"/>
              </w:rPr>
              <w:t xml:space="preserve">payments</w:t>
            </w:r>
            <w:r w:rsidDel="00000000" w:rsidR="00000000" w:rsidRPr="00000000">
              <w:rPr>
                <w:rtl w:val="0"/>
              </w:rPr>
            </w:r>
          </w:p>
        </w:tc>
        <w:tc>
          <w:tcPr>
            <w:shd w:fill="f7fbfd" w:val="clear"/>
          </w:tcPr>
          <w:p w:rsidR="00000000" w:rsidDel="00000000" w:rsidP="00000000" w:rsidRDefault="00000000" w:rsidRPr="00000000" w14:paraId="00000069">
            <w:pPr>
              <w:spacing w:after="0" w:lineRule="auto"/>
              <w:rPr/>
            </w:pPr>
            <w:r w:rsidDel="00000000" w:rsidR="00000000" w:rsidRPr="00000000">
              <w:rPr>
                <w:sz w:val="18"/>
                <w:szCs w:val="18"/>
                <w:rtl w:val="0"/>
              </w:rPr>
              <w:t xml:space="preserve">48</w:t>
            </w:r>
            <w:r w:rsidDel="00000000" w:rsidR="00000000" w:rsidRPr="00000000">
              <w:rPr>
                <w:rtl w:val="0"/>
              </w:rPr>
            </w:r>
          </w:p>
        </w:tc>
        <w:tc>
          <w:tcPr>
            <w:shd w:fill="f7fbfd" w:val="clear"/>
          </w:tcPr>
          <w:p w:rsidR="00000000" w:rsidDel="00000000" w:rsidP="00000000" w:rsidRDefault="00000000" w:rsidRPr="00000000" w14:paraId="0000006A">
            <w:pPr>
              <w:spacing w:after="0" w:lineRule="auto"/>
              <w:rPr/>
            </w:pPr>
            <w:r w:rsidDel="00000000" w:rsidR="00000000" w:rsidRPr="00000000">
              <w:rPr>
                <w:sz w:val="18"/>
                <w:szCs w:val="18"/>
                <w:rtl w:val="0"/>
              </w:rPr>
              <w:t xml:space="preserve">Un pago aprobado asociado a cada orden.</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Rule="auto"/>
              <w:rPr/>
            </w:pPr>
            <w:r w:rsidDel="00000000" w:rsidR="00000000" w:rsidRPr="00000000">
              <w:rPr>
                <w:sz w:val="18"/>
                <w:szCs w:val="18"/>
                <w:rtl w:val="0"/>
              </w:rPr>
              <w:t xml:space="preserve">inventory_movements</w:t>
            </w:r>
            <w:r w:rsidDel="00000000" w:rsidR="00000000" w:rsidRPr="00000000">
              <w:rPr>
                <w:rtl w:val="0"/>
              </w:rPr>
            </w:r>
          </w:p>
        </w:tc>
        <w:tc>
          <w:tcPr/>
          <w:p w:rsidR="00000000" w:rsidDel="00000000" w:rsidP="00000000" w:rsidRDefault="00000000" w:rsidRPr="00000000" w14:paraId="0000006C">
            <w:pPr>
              <w:spacing w:after="0" w:lineRule="auto"/>
              <w:rPr/>
            </w:pPr>
            <w:r w:rsidDel="00000000" w:rsidR="00000000" w:rsidRPr="00000000">
              <w:rPr>
                <w:sz w:val="18"/>
                <w:szCs w:val="18"/>
                <w:rtl w:val="0"/>
              </w:rPr>
              <w:t xml:space="preserve">109</w:t>
            </w:r>
            <w:r w:rsidDel="00000000" w:rsidR="00000000" w:rsidRPr="00000000">
              <w:rPr>
                <w:rtl w:val="0"/>
              </w:rPr>
            </w:r>
          </w:p>
        </w:tc>
        <w:tc>
          <w:tcPr/>
          <w:p w:rsidR="00000000" w:rsidDel="00000000" w:rsidP="00000000" w:rsidRDefault="00000000" w:rsidRPr="00000000" w14:paraId="0000006D">
            <w:pPr>
              <w:spacing w:after="0" w:lineRule="auto"/>
              <w:rPr/>
            </w:pPr>
            <w:r w:rsidDel="00000000" w:rsidR="00000000" w:rsidRPr="00000000">
              <w:rPr>
                <w:sz w:val="18"/>
                <w:szCs w:val="18"/>
                <w:rtl w:val="0"/>
              </w:rPr>
              <w:t xml:space="preserve">Incluye movimientos por venta, reposición de stock, ajustes de inventario y devoluciones.</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6E">
            <w:pPr>
              <w:spacing w:after="0" w:lineRule="auto"/>
              <w:rPr/>
            </w:pPr>
            <w:r w:rsidDel="00000000" w:rsidR="00000000" w:rsidRPr="00000000">
              <w:rPr>
                <w:sz w:val="18"/>
                <w:szCs w:val="18"/>
                <w:rtl w:val="0"/>
              </w:rPr>
              <w:t xml:space="preserve">daily_sales</w:t>
            </w:r>
            <w:r w:rsidDel="00000000" w:rsidR="00000000" w:rsidRPr="00000000">
              <w:rPr>
                <w:rtl w:val="0"/>
              </w:rPr>
            </w:r>
          </w:p>
        </w:tc>
        <w:tc>
          <w:tcPr>
            <w:shd w:fill="f7fbfd" w:val="clear"/>
          </w:tcPr>
          <w:p w:rsidR="00000000" w:rsidDel="00000000" w:rsidP="00000000" w:rsidRDefault="00000000" w:rsidRPr="00000000" w14:paraId="0000006F">
            <w:pPr>
              <w:spacing w:after="0" w:lineRule="auto"/>
              <w:rPr/>
            </w:pPr>
            <w:r w:rsidDel="00000000" w:rsidR="00000000" w:rsidRPr="00000000">
              <w:rPr>
                <w:sz w:val="18"/>
                <w:szCs w:val="18"/>
                <w:rtl w:val="0"/>
              </w:rPr>
              <w:t xml:space="preserve">11</w:t>
            </w:r>
            <w:r w:rsidDel="00000000" w:rsidR="00000000" w:rsidRPr="00000000">
              <w:rPr>
                <w:rtl w:val="0"/>
              </w:rPr>
            </w:r>
          </w:p>
        </w:tc>
        <w:tc>
          <w:tcPr>
            <w:shd w:fill="f7fbfd" w:val="clear"/>
          </w:tcPr>
          <w:p w:rsidR="00000000" w:rsidDel="00000000" w:rsidP="00000000" w:rsidRDefault="00000000" w:rsidRPr="00000000" w14:paraId="00000070">
            <w:pPr>
              <w:spacing w:after="0" w:lineRule="auto"/>
              <w:rPr/>
            </w:pPr>
            <w:r w:rsidDel="00000000" w:rsidR="00000000" w:rsidRPr="00000000">
              <w:rPr>
                <w:sz w:val="18"/>
                <w:szCs w:val="18"/>
                <w:rtl w:val="0"/>
              </w:rPr>
              <w:t xml:space="preserve">Ventas diarias agregadas entre el 10/05 y el 20/05 de 2026.</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Fragmento central del seed: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MONGO_URI = "mongodb://localhost:27017/?replicaSet=rs0"</w:t>
        <w:br w:type="textWrapping"/>
        <w:t xml:space="preserve">DB_NAME = "ecommerce_tp"</w:t>
        <w:br w:type="textWrapping"/>
        <w:br w:type="textWrapping"/>
        <w:t xml:space="preserve">client = MongoClient(MONGO_URI)</w:t>
        <w:br w:type="textWrapping"/>
        <w:t xml:space="preserve">db = client[DB_NAME]</w:t>
        <w:br w:type="textWrapping"/>
        <w:br w:type="textWrapping"/>
        <w:t xml:space="preserve"># Todos los productos del catálogo usan category = "electronics".</w:t>
        <w:br w:type="textWrapping"/>
        <w:t xml:space="preserve"># Ejemplos: Computadora, Celular, Tablet, Monitor, Mouse, Teclado,</w:t>
        <w:br w:type="textWrapping"/>
        <w:t xml:space="preserve"># Auriculares, Router, Cable HDMI, Hub USB-C, Cámara, Televisor.</w:t>
      </w:r>
    </w:p>
    <w:p w:rsidR="00000000" w:rsidDel="00000000" w:rsidP="00000000" w:rsidRDefault="00000000" w:rsidRPr="00000000" w14:paraId="00000074">
      <w:pPr>
        <w:rPr/>
      </w:pPr>
      <w:r w:rsidDel="00000000" w:rsidR="00000000" w:rsidRPr="00000000">
        <w:rPr>
          <w:rtl w:val="0"/>
        </w:rPr>
        <w:t xml:space="preserve">El seed no genera una sola orden por día. Se definieron días con distinta actividad comercial para que los reportes sean realistas: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daily_order_counts = {</w:t>
        <w:br w:type="textWrapping"/>
        <w:t xml:space="preserve">  "2026-05-10": 4,</w:t>
        <w:br w:type="textWrapping"/>
        <w:t xml:space="preserve">  "2026-05-11": 3,</w:t>
        <w:br w:type="textWrapping"/>
        <w:t xml:space="preserve">  "2026-05-12": 5,</w:t>
        <w:br w:type="textWrapping"/>
        <w:t xml:space="preserve">  "2026-05-13": 2,</w:t>
        <w:br w:type="textWrapping"/>
        <w:t xml:space="preserve">  "2026-05-14": 6,</w:t>
        <w:br w:type="textWrapping"/>
        <w:t xml:space="preserve">  "2026-05-15": 4,</w:t>
        <w:br w:type="textWrapping"/>
        <w:t xml:space="preserve">  "2026-05-16": 5,</w:t>
        <w:br w:type="textWrapping"/>
        <w:t xml:space="preserve">  "2026-05-17": 3,</w:t>
        <w:br w:type="textWrapping"/>
        <w:t xml:space="preserve">  "2026-05-18": 7,</w:t>
        <w:br w:type="textWrapping"/>
        <w:t xml:space="preserve">  "2026-05-19": 4,</w:t>
        <w:br w:type="textWrapping"/>
        <w:t xml:space="preserve">  "2026-05-20": 5</w:t>
        <w:br w:type="textWrapping"/>
        <w:t xml:space="preserve">}</w:t>
      </w:r>
    </w:p>
    <w:p w:rsidR="00000000" w:rsidDel="00000000" w:rsidP="00000000" w:rsidRDefault="00000000" w:rsidRPr="00000000" w14:paraId="00000076">
      <w:pPr>
        <w:pStyle w:val="Heading1"/>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Además de los movimientos de tipo sale generados por el checkout, el seed incorpora movimientos extra de tipo restock, adjustment y return para representar situaciones reales de inventario.</w:t>
      </w:r>
    </w:p>
    <w:p w:rsidR="00000000" w:rsidDel="00000000" w:rsidP="00000000" w:rsidRDefault="00000000" w:rsidRPr="00000000" w14:paraId="00000077">
      <w:pPr>
        <w:pStyle w:val="Heading1"/>
        <w:rPr/>
      </w:pPr>
      <w:r w:rsidDel="00000000" w:rsidR="00000000" w:rsidRPr="00000000">
        <w:rPr>
          <w:rtl w:val="0"/>
        </w:rPr>
        <w:t xml:space="preserve">Fase 2 — Integración y procesamiento avanzado</w:t>
      </w:r>
    </w:p>
    <w:p w:rsidR="00000000" w:rsidDel="00000000" w:rsidP="00000000" w:rsidRDefault="00000000" w:rsidRPr="00000000" w14:paraId="00000078">
      <w:pPr>
        <w:pStyle w:val="Heading2"/>
        <w:rPr/>
      </w:pPr>
      <w:r w:rsidDel="00000000" w:rsidR="00000000" w:rsidRPr="00000000">
        <w:rPr>
          <w:rtl w:val="0"/>
        </w:rPr>
        <w:t xml:space="preserve">1. Capa de aplicación con PyMongo</w:t>
      </w:r>
    </w:p>
    <w:p w:rsidR="00000000" w:rsidDel="00000000" w:rsidP="00000000" w:rsidRDefault="00000000" w:rsidRPr="00000000" w14:paraId="00000079">
      <w:pPr>
        <w:rPr/>
      </w:pPr>
      <w:r w:rsidDel="00000000" w:rsidR="00000000" w:rsidRPr="00000000">
        <w:rPr>
          <w:rtl w:val="0"/>
        </w:rPr>
        <w:t xml:space="preserve">La conexión a MongoDB se realiza mediante PyMongo, el driver oficial de Python. Esto permite ejecutar desde código Python las operaciones que antes se verificarían manualmente en MongoDB Compass.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from pymongo import MongoClient</w:t>
        <w:br w:type="textWrapping"/>
        <w:t xml:space="preserve">from pymongo.errors import ConnectionFailure, ServerSelectionTimeoutError</w:t>
        <w:br w:type="textWrapping"/>
        <w:br w:type="textWrapping"/>
        <w:t xml:space="preserve">MONGO_URI = "mongodb://localhost:27017/?replicaSet=rs0"</w:t>
        <w:br w:type="textWrapping"/>
        <w:t xml:space="preserve">DB_NAME = "ecommerce_tp"</w:t>
        <w:br w:type="textWrapping"/>
        <w:br w:type="textWrapping"/>
        <w:t xml:space="preserve">def get_database():</w:t>
        <w:br w:type="textWrapping"/>
        <w:t xml:space="preserve">    try:</w:t>
        <w:br w:type="textWrapping"/>
        <w:t xml:space="preserve">        client = MongoClient(MONGO_URI, serverSelectionTimeoutMS=5000)</w:t>
        <w:br w:type="textWrapping"/>
        <w:t xml:space="preserve">        client.admin.command("ping")</w:t>
        <w:br w:type="textWrapping"/>
        <w:t xml:space="preserve">        print("Conexión exitosa a MongoDB.")</w:t>
        <w:br w:type="textWrapping"/>
        <w:t xml:space="preserve">        return client[DB_NAME]</w:t>
        <w:br w:type="textWrapping"/>
        <w:t xml:space="preserve">    except (ConnectionFailure, ServerSelectionTimeoutError) as error:</w:t>
        <w:br w:type="textWrapping"/>
        <w:t xml:space="preserve">        print("Error: no se pudo conectar a MongoDB.")</w:t>
        <w:br w:type="textWrapping"/>
        <w:t xml:space="preserve">        print("Detalle:", error)</w:t>
        <w:br w:type="textWrapping"/>
        <w:t xml:space="preserve">        return None</w:t>
      </w:r>
    </w:p>
    <w:p w:rsidR="00000000" w:rsidDel="00000000" w:rsidP="00000000" w:rsidRDefault="00000000" w:rsidRPr="00000000" w14:paraId="0000007B">
      <w:pPr>
        <w:rPr/>
      </w:pPr>
      <w:r w:rsidDel="00000000" w:rsidR="00000000" w:rsidRPr="00000000">
        <w:rPr>
          <w:rtl w:val="0"/>
        </w:rPr>
        <w:t xml:space="preserve">Consultas básicas implementadas desde la capa de aplicación: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Validar cantidad de documentos en users, products, orders, payments, inventory_movements y daily_sales.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Listar productos electrónicos activos del catálogo.</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Consultar el historial de órdenes de un usuario por user_email.</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Buscar productos mediante Attribute Pattern, por ejemplo specs.k = ram y specs.v = 16GB.</w:t>
      </w:r>
    </w:p>
    <w:p w:rsidR="00000000" w:rsidDel="00000000" w:rsidP="00000000" w:rsidRDefault="00000000" w:rsidRPr="00000000" w14:paraId="00000080">
      <w:pPr>
        <w:pStyle w:val="Heading2"/>
        <w:rPr/>
      </w:pPr>
      <w:r w:rsidDel="00000000" w:rsidR="00000000" w:rsidRPr="00000000">
        <w:rPr>
          <w:rtl w:val="0"/>
        </w:rPr>
        <w:t xml:space="preserve">2. Aggregation Framework: tres pipelines</w:t>
      </w:r>
    </w:p>
    <w:p w:rsidR="00000000" w:rsidDel="00000000" w:rsidP="00000000" w:rsidRDefault="00000000" w:rsidRPr="00000000" w14:paraId="00000081">
      <w:pPr>
        <w:rPr/>
      </w:pPr>
      <w:r w:rsidDel="00000000" w:rsidR="00000000" w:rsidRPr="00000000">
        <w:rPr>
          <w:rtl w:val="0"/>
        </w:rPr>
        <w:t xml:space="preserve">Se implementan tres pipelines de agregación sobre la colección orders. Todos filtran primero órdenes pagadas con $match para reducir el volumen procesado.</w:t>
      </w:r>
    </w:p>
    <w:tbl>
      <w:tblPr>
        <w:tblStyle w:val="Table6"/>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4484"/>
        <w:gridCol w:w="3071"/>
        <w:tblGridChange w:id="0">
          <w:tblGrid>
            <w:gridCol w:w="2515"/>
            <w:gridCol w:w="4484"/>
            <w:gridCol w:w="3071"/>
          </w:tblGrid>
        </w:tblGridChange>
      </w:tblGrid>
      <w:tr>
        <w:trPr>
          <w:cantSplit w:val="0"/>
          <w:tblHeader w:val="0"/>
        </w:trPr>
        <w:tc>
          <w:tcPr>
            <w:shd w:fill="d9eaf7" w:val="clear"/>
          </w:tcPr>
          <w:p w:rsidR="00000000" w:rsidDel="00000000" w:rsidP="00000000" w:rsidRDefault="00000000" w:rsidRPr="00000000" w14:paraId="00000082">
            <w:pPr>
              <w:spacing w:after="0" w:lineRule="auto"/>
              <w:rPr/>
            </w:pPr>
            <w:r w:rsidDel="00000000" w:rsidR="00000000" w:rsidRPr="00000000">
              <w:rPr>
                <w:b w:val="1"/>
                <w:bCs w:val="1"/>
                <w:sz w:val="18"/>
                <w:szCs w:val="18"/>
                <w:rtl w:val="0"/>
              </w:rPr>
              <w:t xml:space="preserve">Pipeline</w:t>
            </w:r>
            <w:r w:rsidDel="00000000" w:rsidR="00000000" w:rsidRPr="00000000">
              <w:rPr>
                <w:rtl w:val="0"/>
              </w:rPr>
            </w:r>
          </w:p>
        </w:tc>
        <w:tc>
          <w:tcPr>
            <w:shd w:fill="d9eaf7" w:val="clear"/>
          </w:tcPr>
          <w:p w:rsidR="00000000" w:rsidDel="00000000" w:rsidP="00000000" w:rsidRDefault="00000000" w:rsidRPr="00000000" w14:paraId="00000083">
            <w:pPr>
              <w:spacing w:after="0" w:lineRule="auto"/>
              <w:rPr/>
            </w:pPr>
            <w:r w:rsidDel="00000000" w:rsidR="00000000" w:rsidRPr="00000000">
              <w:rPr>
                <w:b w:val="1"/>
                <w:bCs w:val="1"/>
                <w:sz w:val="18"/>
                <w:szCs w:val="18"/>
                <w:rtl w:val="0"/>
              </w:rPr>
              <w:t xml:space="preserve">Objetivo</w:t>
            </w:r>
            <w:r w:rsidDel="00000000" w:rsidR="00000000" w:rsidRPr="00000000">
              <w:rPr>
                <w:rtl w:val="0"/>
              </w:rPr>
            </w:r>
          </w:p>
        </w:tc>
        <w:tc>
          <w:tcPr>
            <w:shd w:fill="d9eaf7" w:val="clear"/>
          </w:tcPr>
          <w:p w:rsidR="00000000" w:rsidDel="00000000" w:rsidP="00000000" w:rsidRDefault="00000000" w:rsidRPr="00000000" w14:paraId="00000084">
            <w:pPr>
              <w:spacing w:after="0" w:lineRule="auto"/>
              <w:rPr/>
            </w:pPr>
            <w:r w:rsidDel="00000000" w:rsidR="00000000" w:rsidRPr="00000000">
              <w:rPr>
                <w:b w:val="1"/>
                <w:bCs w:val="1"/>
                <w:sz w:val="18"/>
                <w:szCs w:val="18"/>
                <w:rtl w:val="0"/>
              </w:rPr>
              <w:t xml:space="preserve">Etapas principales</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0" w:lineRule="auto"/>
              <w:rPr/>
            </w:pPr>
            <w:r w:rsidDel="00000000" w:rsidR="00000000" w:rsidRPr="00000000">
              <w:rPr>
                <w:sz w:val="18"/>
                <w:szCs w:val="18"/>
                <w:rtl w:val="0"/>
              </w:rPr>
              <w:t xml:space="preserve">Ventas por día</w:t>
            </w:r>
            <w:r w:rsidDel="00000000" w:rsidR="00000000" w:rsidRPr="00000000">
              <w:rPr>
                <w:rtl w:val="0"/>
              </w:rPr>
            </w:r>
          </w:p>
        </w:tc>
        <w:tc>
          <w:tcPr/>
          <w:p w:rsidR="00000000" w:rsidDel="00000000" w:rsidP="00000000" w:rsidRDefault="00000000" w:rsidRPr="00000000" w14:paraId="00000086">
            <w:pPr>
              <w:spacing w:after="0" w:lineRule="auto"/>
              <w:rPr/>
            </w:pPr>
            <w:r w:rsidDel="00000000" w:rsidR="00000000" w:rsidRPr="00000000">
              <w:rPr>
                <w:sz w:val="18"/>
                <w:szCs w:val="18"/>
                <w:rtl w:val="0"/>
              </w:rPr>
              <w:t xml:space="preserve">Calcular total_orders y total_revenue por fecha.</w:t>
            </w:r>
            <w:r w:rsidDel="00000000" w:rsidR="00000000" w:rsidRPr="00000000">
              <w:rPr>
                <w:rtl w:val="0"/>
              </w:rPr>
            </w:r>
          </w:p>
        </w:tc>
        <w:tc>
          <w:tcPr/>
          <w:p w:rsidR="00000000" w:rsidDel="00000000" w:rsidP="00000000" w:rsidRDefault="00000000" w:rsidRPr="00000000" w14:paraId="00000087">
            <w:pPr>
              <w:spacing w:after="0" w:lineRule="auto"/>
              <w:rPr/>
            </w:pPr>
            <w:r w:rsidDel="00000000" w:rsidR="00000000" w:rsidRPr="00000000">
              <w:rPr>
                <w:sz w:val="18"/>
                <w:szCs w:val="18"/>
                <w:rtl w:val="0"/>
              </w:rPr>
              <w:t xml:space="preserve">$match, $group, $sort, $project</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88">
            <w:pPr>
              <w:spacing w:after="0" w:lineRule="auto"/>
              <w:rPr/>
            </w:pPr>
            <w:r w:rsidDel="00000000" w:rsidR="00000000" w:rsidRPr="00000000">
              <w:rPr>
                <w:sz w:val="18"/>
                <w:szCs w:val="18"/>
                <w:rtl w:val="0"/>
              </w:rPr>
              <w:t xml:space="preserve">Productos más vendidos</w:t>
            </w:r>
            <w:r w:rsidDel="00000000" w:rsidR="00000000" w:rsidRPr="00000000">
              <w:rPr>
                <w:rtl w:val="0"/>
              </w:rPr>
            </w:r>
          </w:p>
        </w:tc>
        <w:tc>
          <w:tcPr>
            <w:shd w:fill="f7fbfd" w:val="clear"/>
          </w:tcPr>
          <w:p w:rsidR="00000000" w:rsidDel="00000000" w:rsidP="00000000" w:rsidRDefault="00000000" w:rsidRPr="00000000" w14:paraId="00000089">
            <w:pPr>
              <w:spacing w:after="0" w:lineRule="auto"/>
              <w:rPr/>
            </w:pPr>
            <w:r w:rsidDel="00000000" w:rsidR="00000000" w:rsidRPr="00000000">
              <w:rPr>
                <w:sz w:val="18"/>
                <w:szCs w:val="18"/>
                <w:rtl w:val="0"/>
              </w:rPr>
              <w:t xml:space="preserve">Descomponer items y sumar unidades e ingresos por producto/subcategoría.</w:t>
            </w:r>
            <w:r w:rsidDel="00000000" w:rsidR="00000000" w:rsidRPr="00000000">
              <w:rPr>
                <w:rtl w:val="0"/>
              </w:rPr>
            </w:r>
          </w:p>
        </w:tc>
        <w:tc>
          <w:tcPr>
            <w:shd w:fill="f7fbfd" w:val="clear"/>
          </w:tcPr>
          <w:p w:rsidR="00000000" w:rsidDel="00000000" w:rsidP="00000000" w:rsidRDefault="00000000" w:rsidRPr="00000000" w14:paraId="0000008A">
            <w:pPr>
              <w:spacing w:after="0" w:lineRule="auto"/>
              <w:rPr/>
            </w:pPr>
            <w:r w:rsidDel="00000000" w:rsidR="00000000" w:rsidRPr="00000000">
              <w:rPr>
                <w:sz w:val="18"/>
                <w:szCs w:val="18"/>
                <w:rtl w:val="0"/>
              </w:rPr>
              <w:t xml:space="preserve">$match, $unwind, $group, $sort, $project</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0" w:lineRule="auto"/>
              <w:rPr/>
            </w:pPr>
            <w:r w:rsidDel="00000000" w:rsidR="00000000" w:rsidRPr="00000000">
              <w:rPr>
                <w:sz w:val="18"/>
                <w:szCs w:val="18"/>
                <w:rtl w:val="0"/>
              </w:rPr>
              <w:t xml:space="preserve">Ranking de clientes</w:t>
            </w:r>
            <w:r w:rsidDel="00000000" w:rsidR="00000000" w:rsidRPr="00000000">
              <w:rPr>
                <w:rtl w:val="0"/>
              </w:rPr>
            </w:r>
          </w:p>
        </w:tc>
        <w:tc>
          <w:tcPr/>
          <w:p w:rsidR="00000000" w:rsidDel="00000000" w:rsidP="00000000" w:rsidRDefault="00000000" w:rsidRPr="00000000" w14:paraId="0000008C">
            <w:pPr>
              <w:spacing w:after="0" w:lineRule="auto"/>
              <w:rPr/>
            </w:pPr>
            <w:r w:rsidDel="00000000" w:rsidR="00000000" w:rsidRPr="00000000">
              <w:rPr>
                <w:sz w:val="18"/>
                <w:szCs w:val="18"/>
                <w:rtl w:val="0"/>
              </w:rPr>
              <w:t xml:space="preserve">Calcular gasto total, cantidad de órdenes y ticket promedio por usuario.</w:t>
            </w:r>
            <w:r w:rsidDel="00000000" w:rsidR="00000000" w:rsidRPr="00000000">
              <w:rPr>
                <w:rtl w:val="0"/>
              </w:rPr>
            </w:r>
          </w:p>
        </w:tc>
        <w:tc>
          <w:tcPr/>
          <w:p w:rsidR="00000000" w:rsidDel="00000000" w:rsidP="00000000" w:rsidRDefault="00000000" w:rsidRPr="00000000" w14:paraId="0000008D">
            <w:pPr>
              <w:spacing w:after="0" w:lineRule="auto"/>
              <w:rPr/>
            </w:pPr>
            <w:r w:rsidDel="00000000" w:rsidR="00000000" w:rsidRPr="00000000">
              <w:rPr>
                <w:sz w:val="18"/>
                <w:szCs w:val="18"/>
                <w:rtl w:val="0"/>
              </w:rPr>
              <w:t xml:space="preserve">$match, $group, $sort, $project</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Pipeline 1 — ventas por día: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pipeline = [</w:t>
        <w:br w:type="textWrapping"/>
        <w:t xml:space="preserve">  { "$match": { "status": "paid" } },</w:t>
        <w:br w:type="textWrapping"/>
        <w:t xml:space="preserve">  { "$group": {</w:t>
        <w:br w:type="textWrapping"/>
        <w:t xml:space="preserve">      "_id": { "$dateToString": { "format": "%Y-%m-%d", "date": "$created_at" } },</w:t>
        <w:br w:type="textWrapping"/>
        <w:t xml:space="preserve">      "total_orders": { "$sum": 1 },</w:t>
        <w:br w:type="textWrapping"/>
        <w:t xml:space="preserve">      "total_revenue": { "$sum": "$total_amount" }</w:t>
        <w:br w:type="textWrapping"/>
        <w:t xml:space="preserve">  }},</w:t>
        <w:br w:type="textWrapping"/>
        <w:t xml:space="preserve">  { "$sort": { "_id": 1 } },</w:t>
        <w:br w:type="textWrapping"/>
        <w:t xml:space="preserve">  { "$project": { "_id": 0, "date": "$_id", "total_orders": 1, "total_revenue": 1 } }</w:t>
        <w:br w:type="textWrapping"/>
        <w:t xml:space="preserve">]</w:t>
      </w:r>
    </w:p>
    <w:p w:rsidR="00000000" w:rsidDel="00000000" w:rsidP="00000000" w:rsidRDefault="00000000" w:rsidRPr="00000000" w14:paraId="00000091">
      <w:pPr>
        <w:rPr/>
      </w:pPr>
      <w:r w:rsidDel="00000000" w:rsidR="00000000" w:rsidRPr="00000000">
        <w:rPr>
          <w:rtl w:val="0"/>
        </w:rPr>
        <w:t xml:space="preserve">Salida esperada del reporte diario con el seed realista: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2026-05-10 -&gt; total_orders: 4</w:t>
        <w:br w:type="textWrapping"/>
        <w:t xml:space="preserve">2026-05-11 -&gt; total_orders: 3</w:t>
        <w:br w:type="textWrapping"/>
        <w:t xml:space="preserve">2026-05-12 -&gt; total_orders: 5</w:t>
        <w:br w:type="textWrapping"/>
        <w:t xml:space="preserve">2026-05-14 -&gt; total_orders: 6</w:t>
        <w:br w:type="textWrapping"/>
        <w:t xml:space="preserve">2026-05-18 -&gt; total_orders: 7</w:t>
      </w:r>
    </w:p>
    <w:p w:rsidR="00000000" w:rsidDel="00000000" w:rsidP="00000000" w:rsidRDefault="00000000" w:rsidRPr="00000000" w14:paraId="00000093">
      <w:pPr>
        <w:rPr/>
      </w:pPr>
      <w:r w:rsidDel="00000000" w:rsidR="00000000" w:rsidRPr="00000000">
        <w:rPr>
          <w:rtl w:val="0"/>
        </w:rPr>
        <w:t xml:space="preserve">Pipeline 2 — productos más vendidos: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pipeline = [</w:t>
        <w:br w:type="textWrapping"/>
        <w:t xml:space="preserve">  { "$match": { "status": "paid" } },</w:t>
        <w:br w:type="textWrapping"/>
        <w:t xml:space="preserve">  { "$unwind": "$items" },</w:t>
        <w:br w:type="textWrapping"/>
        <w:t xml:space="preserve">  { "$group": {</w:t>
        <w:br w:type="textWrapping"/>
        <w:t xml:space="preserve">      "_id": { "subcategory": "$items.subcategory", "sku": "$items.sku", "name": "$items.name" },</w:t>
        <w:br w:type="textWrapping"/>
        <w:t xml:space="preserve">      "units_sold": { "$sum": "$items.quantity" },</w:t>
        <w:br w:type="textWrapping"/>
        <w:t xml:space="preserve">      "revenue": { "$sum": "$items.subtotal" }</w:t>
        <w:br w:type="textWrapping"/>
        <w:t xml:space="preserve">  }},</w:t>
        <w:br w:type="textWrapping"/>
        <w:t xml:space="preserve">  { "$sort": { "units_sold": -1, "revenue": -1 } }</w:t>
        <w:br w:type="textWrapping"/>
        <w:t xml:space="preserve">]</w:t>
      </w:r>
    </w:p>
    <w:p w:rsidR="00000000" w:rsidDel="00000000" w:rsidP="00000000" w:rsidRDefault="00000000" w:rsidRPr="00000000" w14:paraId="00000095">
      <w:pPr>
        <w:pStyle w:val="Heading2"/>
        <w:rPr/>
      </w:pPr>
      <w:r w:rsidDel="00000000" w:rsidR="00000000" w:rsidRPr="00000000">
        <w:rPr>
          <w:rtl w:val="0"/>
        </w:rPr>
        <w:t xml:space="preserve">3. Optimización con índices ESR</w:t>
      </w:r>
    </w:p>
    <w:p w:rsidR="00000000" w:rsidDel="00000000" w:rsidP="00000000" w:rsidRDefault="00000000" w:rsidRPr="00000000" w14:paraId="00000096">
      <w:pPr>
        <w:rPr/>
      </w:pPr>
      <w:r w:rsidDel="00000000" w:rsidR="00000000" w:rsidRPr="00000000">
        <w:rPr>
          <w:rtl w:val="0"/>
        </w:rPr>
        <w:t xml:space="preserve">La optimización se realiza con índices compuestos siguiendo la regla ESR: Equality, Sort, Range. Esta regla indica que primero van los campos usados por igualdad, luego los usados para ordenamiento y finalmente los campos de rango.</w:t>
      </w:r>
    </w:p>
    <w:tbl>
      <w:tblPr>
        <w:tblStyle w:val="Table7"/>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5"/>
        <w:gridCol w:w="3351"/>
        <w:gridCol w:w="3364"/>
        <w:tblGridChange w:id="0">
          <w:tblGrid>
            <w:gridCol w:w="3355"/>
            <w:gridCol w:w="3351"/>
            <w:gridCol w:w="3364"/>
          </w:tblGrid>
        </w:tblGridChange>
      </w:tblGrid>
      <w:tr>
        <w:trPr>
          <w:cantSplit w:val="0"/>
          <w:tblHeader w:val="0"/>
        </w:trPr>
        <w:tc>
          <w:tcPr>
            <w:shd w:fill="d9eaf7" w:val="clear"/>
          </w:tcPr>
          <w:p w:rsidR="00000000" w:rsidDel="00000000" w:rsidP="00000000" w:rsidRDefault="00000000" w:rsidRPr="00000000" w14:paraId="00000097">
            <w:pPr>
              <w:spacing w:after="0" w:lineRule="auto"/>
              <w:rPr/>
            </w:pPr>
            <w:r w:rsidDel="00000000" w:rsidR="00000000" w:rsidRPr="00000000">
              <w:rPr>
                <w:b w:val="1"/>
                <w:bCs w:val="1"/>
                <w:sz w:val="18"/>
                <w:szCs w:val="18"/>
                <w:rtl w:val="0"/>
              </w:rPr>
              <w:t xml:space="preserve">Consulta crítica</w:t>
            </w:r>
            <w:r w:rsidDel="00000000" w:rsidR="00000000" w:rsidRPr="00000000">
              <w:rPr>
                <w:rtl w:val="0"/>
              </w:rPr>
            </w:r>
          </w:p>
        </w:tc>
        <w:tc>
          <w:tcPr>
            <w:shd w:fill="d9eaf7" w:val="clear"/>
          </w:tcPr>
          <w:p w:rsidR="00000000" w:rsidDel="00000000" w:rsidP="00000000" w:rsidRDefault="00000000" w:rsidRPr="00000000" w14:paraId="00000098">
            <w:pPr>
              <w:spacing w:after="0" w:lineRule="auto"/>
              <w:rPr/>
            </w:pPr>
            <w:r w:rsidDel="00000000" w:rsidR="00000000" w:rsidRPr="00000000">
              <w:rPr>
                <w:b w:val="1"/>
                <w:bCs w:val="1"/>
                <w:sz w:val="18"/>
                <w:szCs w:val="18"/>
                <w:rtl w:val="0"/>
              </w:rPr>
              <w:t xml:space="preserve">Índice</w:t>
            </w:r>
            <w:r w:rsidDel="00000000" w:rsidR="00000000" w:rsidRPr="00000000">
              <w:rPr>
                <w:rtl w:val="0"/>
              </w:rPr>
            </w:r>
          </w:p>
        </w:tc>
        <w:tc>
          <w:tcPr>
            <w:shd w:fill="d9eaf7" w:val="clear"/>
          </w:tcPr>
          <w:p w:rsidR="00000000" w:rsidDel="00000000" w:rsidP="00000000" w:rsidRDefault="00000000" w:rsidRPr="00000000" w14:paraId="00000099">
            <w:pPr>
              <w:spacing w:after="0" w:lineRule="auto"/>
              <w:rPr/>
            </w:pPr>
            <w:r w:rsidDel="00000000" w:rsidR="00000000" w:rsidRPr="00000000">
              <w:rPr>
                <w:b w:val="1"/>
                <w:bCs w:val="1"/>
                <w:sz w:val="18"/>
                <w:szCs w:val="18"/>
                <w:rtl w:val="0"/>
              </w:rPr>
              <w:t xml:space="preserve">Justificación ESR</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0" w:lineRule="auto"/>
              <w:rPr/>
            </w:pPr>
            <w:r w:rsidDel="00000000" w:rsidR="00000000" w:rsidRPr="00000000">
              <w:rPr>
                <w:sz w:val="18"/>
                <w:szCs w:val="18"/>
                <w:rtl w:val="0"/>
              </w:rPr>
              <w:t xml:space="preserve">Catálogo electrónico activo ordenado por precio</w:t>
            </w:r>
            <w:r w:rsidDel="00000000" w:rsidR="00000000" w:rsidRPr="00000000">
              <w:rPr>
                <w:rtl w:val="0"/>
              </w:rPr>
            </w:r>
          </w:p>
        </w:tc>
        <w:tc>
          <w:tcPr/>
          <w:p w:rsidR="00000000" w:rsidDel="00000000" w:rsidP="00000000" w:rsidRDefault="00000000" w:rsidRPr="00000000" w14:paraId="0000009B">
            <w:pPr>
              <w:spacing w:after="0" w:lineRule="auto"/>
              <w:rPr/>
            </w:pPr>
            <w:r w:rsidDel="00000000" w:rsidR="00000000" w:rsidRPr="00000000">
              <w:rPr>
                <w:sz w:val="18"/>
                <w:szCs w:val="18"/>
                <w:rtl w:val="0"/>
              </w:rPr>
              <w:t xml:space="preserve">{ category: 1, status: 1, price: -1 }</w:t>
            </w:r>
            <w:r w:rsidDel="00000000" w:rsidR="00000000" w:rsidRPr="00000000">
              <w:rPr>
                <w:rtl w:val="0"/>
              </w:rPr>
            </w:r>
          </w:p>
        </w:tc>
        <w:tc>
          <w:tcPr/>
          <w:p w:rsidR="00000000" w:rsidDel="00000000" w:rsidP="00000000" w:rsidRDefault="00000000" w:rsidRPr="00000000" w14:paraId="0000009C">
            <w:pPr>
              <w:spacing w:after="0" w:lineRule="auto"/>
              <w:rPr/>
            </w:pPr>
            <w:r w:rsidDel="00000000" w:rsidR="00000000" w:rsidRPr="00000000">
              <w:rPr>
                <w:sz w:val="18"/>
                <w:szCs w:val="18"/>
                <w:rtl w:val="0"/>
              </w:rPr>
              <w:t xml:space="preserve">category/status = Equality; price = Sort.</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9D">
            <w:pPr>
              <w:spacing w:after="0" w:lineRule="auto"/>
              <w:rPr/>
            </w:pPr>
            <w:r w:rsidDel="00000000" w:rsidR="00000000" w:rsidRPr="00000000">
              <w:rPr>
                <w:sz w:val="18"/>
                <w:szCs w:val="18"/>
                <w:rtl w:val="0"/>
              </w:rPr>
              <w:t xml:space="preserve">Búsqueda por specs variables</w:t>
            </w:r>
            <w:r w:rsidDel="00000000" w:rsidR="00000000" w:rsidRPr="00000000">
              <w:rPr>
                <w:rtl w:val="0"/>
              </w:rPr>
            </w:r>
          </w:p>
        </w:tc>
        <w:tc>
          <w:tcPr>
            <w:shd w:fill="f7fbfd" w:val="clear"/>
          </w:tcPr>
          <w:p w:rsidR="00000000" w:rsidDel="00000000" w:rsidP="00000000" w:rsidRDefault="00000000" w:rsidRPr="00000000" w14:paraId="0000009E">
            <w:pPr>
              <w:spacing w:after="0" w:lineRule="auto"/>
              <w:rPr/>
            </w:pPr>
            <w:r w:rsidDel="00000000" w:rsidR="00000000" w:rsidRPr="00000000">
              <w:rPr>
                <w:sz w:val="18"/>
                <w:szCs w:val="18"/>
                <w:rtl w:val="0"/>
              </w:rPr>
              <w:t xml:space="preserve">{ "specs.k": 1, "specs.v": 1 }</w:t>
            </w:r>
            <w:r w:rsidDel="00000000" w:rsidR="00000000" w:rsidRPr="00000000">
              <w:rPr>
                <w:rtl w:val="0"/>
              </w:rPr>
            </w:r>
          </w:p>
        </w:tc>
        <w:tc>
          <w:tcPr>
            <w:shd w:fill="f7fbfd" w:val="clear"/>
          </w:tcPr>
          <w:p w:rsidR="00000000" w:rsidDel="00000000" w:rsidP="00000000" w:rsidRDefault="00000000" w:rsidRPr="00000000" w14:paraId="0000009F">
            <w:pPr>
              <w:spacing w:after="0" w:lineRule="auto"/>
              <w:rPr/>
            </w:pPr>
            <w:r w:rsidDel="00000000" w:rsidR="00000000" w:rsidRPr="00000000">
              <w:rPr>
                <w:sz w:val="18"/>
                <w:szCs w:val="18"/>
                <w:rtl w:val="0"/>
              </w:rPr>
              <w:t xml:space="preserve">Índice multikey para Attribute Pattern.</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lineRule="auto"/>
              <w:rPr/>
            </w:pPr>
            <w:r w:rsidDel="00000000" w:rsidR="00000000" w:rsidRPr="00000000">
              <w:rPr>
                <w:sz w:val="18"/>
                <w:szCs w:val="18"/>
                <w:rtl w:val="0"/>
              </w:rPr>
              <w:t xml:space="preserve">Historial de órdenes por usuario</w:t>
            </w:r>
            <w:r w:rsidDel="00000000" w:rsidR="00000000" w:rsidRPr="00000000">
              <w:rPr>
                <w:rtl w:val="0"/>
              </w:rPr>
            </w:r>
          </w:p>
        </w:tc>
        <w:tc>
          <w:tcPr/>
          <w:p w:rsidR="00000000" w:rsidDel="00000000" w:rsidP="00000000" w:rsidRDefault="00000000" w:rsidRPr="00000000" w14:paraId="000000A1">
            <w:pPr>
              <w:spacing w:after="0" w:lineRule="auto"/>
              <w:rPr/>
            </w:pPr>
            <w:r w:rsidDel="00000000" w:rsidR="00000000" w:rsidRPr="00000000">
              <w:rPr>
                <w:sz w:val="18"/>
                <w:szCs w:val="18"/>
                <w:rtl w:val="0"/>
              </w:rPr>
              <w:t xml:space="preserve">{ user_email: 1, created_at: -1 }</w:t>
            </w:r>
            <w:r w:rsidDel="00000000" w:rsidR="00000000" w:rsidRPr="00000000">
              <w:rPr>
                <w:rtl w:val="0"/>
              </w:rPr>
            </w:r>
          </w:p>
        </w:tc>
        <w:tc>
          <w:tcPr/>
          <w:p w:rsidR="00000000" w:rsidDel="00000000" w:rsidP="00000000" w:rsidRDefault="00000000" w:rsidRPr="00000000" w14:paraId="000000A2">
            <w:pPr>
              <w:spacing w:after="0" w:lineRule="auto"/>
              <w:rPr/>
            </w:pPr>
            <w:r w:rsidDel="00000000" w:rsidR="00000000" w:rsidRPr="00000000">
              <w:rPr>
                <w:sz w:val="18"/>
                <w:szCs w:val="18"/>
                <w:rtl w:val="0"/>
              </w:rPr>
              <w:t xml:space="preserve">user_email = Equality; created_at = Sort.</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A3">
            <w:pPr>
              <w:spacing w:after="0" w:lineRule="auto"/>
              <w:rPr/>
            </w:pPr>
            <w:r w:rsidDel="00000000" w:rsidR="00000000" w:rsidRPr="00000000">
              <w:rPr>
                <w:sz w:val="18"/>
                <w:szCs w:val="18"/>
                <w:rtl w:val="0"/>
              </w:rPr>
              <w:t xml:space="preserve">Órdenes pagadas por rango de fechas</w:t>
            </w:r>
            <w:r w:rsidDel="00000000" w:rsidR="00000000" w:rsidRPr="00000000">
              <w:rPr>
                <w:rtl w:val="0"/>
              </w:rPr>
            </w:r>
          </w:p>
        </w:tc>
        <w:tc>
          <w:tcPr>
            <w:shd w:fill="f7fbfd" w:val="clear"/>
          </w:tcPr>
          <w:p w:rsidR="00000000" w:rsidDel="00000000" w:rsidP="00000000" w:rsidRDefault="00000000" w:rsidRPr="00000000" w14:paraId="000000A4">
            <w:pPr>
              <w:spacing w:after="0" w:lineRule="auto"/>
              <w:rPr/>
            </w:pPr>
            <w:r w:rsidDel="00000000" w:rsidR="00000000" w:rsidRPr="00000000">
              <w:rPr>
                <w:sz w:val="18"/>
                <w:szCs w:val="18"/>
                <w:rtl w:val="0"/>
              </w:rPr>
              <w:t xml:space="preserve">{ status: 1, created_at: 1 }</w:t>
            </w:r>
            <w:r w:rsidDel="00000000" w:rsidR="00000000" w:rsidRPr="00000000">
              <w:rPr>
                <w:rtl w:val="0"/>
              </w:rPr>
            </w:r>
          </w:p>
        </w:tc>
        <w:tc>
          <w:tcPr>
            <w:shd w:fill="f7fbfd" w:val="clear"/>
          </w:tcPr>
          <w:p w:rsidR="00000000" w:rsidDel="00000000" w:rsidP="00000000" w:rsidRDefault="00000000" w:rsidRPr="00000000" w14:paraId="000000A5">
            <w:pPr>
              <w:spacing w:after="0" w:lineRule="auto"/>
              <w:rPr/>
            </w:pPr>
            <w:r w:rsidDel="00000000" w:rsidR="00000000" w:rsidRPr="00000000">
              <w:rPr>
                <w:sz w:val="18"/>
                <w:szCs w:val="18"/>
                <w:rtl w:val="0"/>
              </w:rPr>
              <w:t xml:space="preserve">status = Equality; created_at = Range.</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0" w:lineRule="auto"/>
              <w:rPr/>
            </w:pPr>
            <w:r w:rsidDel="00000000" w:rsidR="00000000" w:rsidRPr="00000000">
              <w:rPr>
                <w:sz w:val="18"/>
                <w:szCs w:val="18"/>
                <w:rtl w:val="0"/>
              </w:rPr>
              <w:t xml:space="preserve">Pago asociado a orden</w:t>
            </w:r>
            <w:r w:rsidDel="00000000" w:rsidR="00000000" w:rsidRPr="00000000">
              <w:rPr>
                <w:rtl w:val="0"/>
              </w:rPr>
            </w:r>
          </w:p>
        </w:tc>
        <w:tc>
          <w:tcPr/>
          <w:p w:rsidR="00000000" w:rsidDel="00000000" w:rsidP="00000000" w:rsidRDefault="00000000" w:rsidRPr="00000000" w14:paraId="000000A7">
            <w:pPr>
              <w:spacing w:after="0" w:lineRule="auto"/>
              <w:rPr/>
            </w:pPr>
            <w:r w:rsidDel="00000000" w:rsidR="00000000" w:rsidRPr="00000000">
              <w:rPr>
                <w:sz w:val="18"/>
                <w:szCs w:val="18"/>
                <w:rtl w:val="0"/>
              </w:rPr>
              <w:t xml:space="preserve">{ order_id: 1 }</w:t>
            </w:r>
            <w:r w:rsidDel="00000000" w:rsidR="00000000" w:rsidRPr="00000000">
              <w:rPr>
                <w:rtl w:val="0"/>
              </w:rPr>
            </w:r>
          </w:p>
        </w:tc>
        <w:tc>
          <w:tcPr/>
          <w:p w:rsidR="00000000" w:rsidDel="00000000" w:rsidP="00000000" w:rsidRDefault="00000000" w:rsidRPr="00000000" w14:paraId="000000A8">
            <w:pPr>
              <w:spacing w:after="0" w:lineRule="auto"/>
              <w:rPr/>
            </w:pPr>
            <w:r w:rsidDel="00000000" w:rsidR="00000000" w:rsidRPr="00000000">
              <w:rPr>
                <w:sz w:val="18"/>
                <w:szCs w:val="18"/>
                <w:rtl w:val="0"/>
              </w:rPr>
              <w:t xml:space="preserve">Búsqueda directa del pago por order_id.</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A9">
            <w:pPr>
              <w:spacing w:after="0" w:lineRule="auto"/>
              <w:rPr/>
            </w:pPr>
            <w:r w:rsidDel="00000000" w:rsidR="00000000" w:rsidRPr="00000000">
              <w:rPr>
                <w:sz w:val="18"/>
                <w:szCs w:val="18"/>
                <w:rtl w:val="0"/>
              </w:rPr>
              <w:t xml:space="preserve">Movimientos de inventario por producto</w:t>
            </w:r>
            <w:r w:rsidDel="00000000" w:rsidR="00000000" w:rsidRPr="00000000">
              <w:rPr>
                <w:rtl w:val="0"/>
              </w:rPr>
            </w:r>
          </w:p>
        </w:tc>
        <w:tc>
          <w:tcPr>
            <w:shd w:fill="f7fbfd" w:val="clear"/>
          </w:tcPr>
          <w:p w:rsidR="00000000" w:rsidDel="00000000" w:rsidP="00000000" w:rsidRDefault="00000000" w:rsidRPr="00000000" w14:paraId="000000AA">
            <w:pPr>
              <w:spacing w:after="0" w:lineRule="auto"/>
              <w:rPr/>
            </w:pPr>
            <w:r w:rsidDel="00000000" w:rsidR="00000000" w:rsidRPr="00000000">
              <w:rPr>
                <w:sz w:val="18"/>
                <w:szCs w:val="18"/>
                <w:rtl w:val="0"/>
              </w:rPr>
              <w:t xml:space="preserve">{ product_id: 1, created_at: -1 }</w:t>
            </w:r>
            <w:r w:rsidDel="00000000" w:rsidR="00000000" w:rsidRPr="00000000">
              <w:rPr>
                <w:rtl w:val="0"/>
              </w:rPr>
            </w:r>
          </w:p>
        </w:tc>
        <w:tc>
          <w:tcPr>
            <w:shd w:fill="f7fbfd" w:val="clear"/>
          </w:tcPr>
          <w:p w:rsidR="00000000" w:rsidDel="00000000" w:rsidP="00000000" w:rsidRDefault="00000000" w:rsidRPr="00000000" w14:paraId="000000AB">
            <w:pPr>
              <w:spacing w:after="0" w:lineRule="auto"/>
              <w:rPr/>
            </w:pPr>
            <w:r w:rsidDel="00000000" w:rsidR="00000000" w:rsidRPr="00000000">
              <w:rPr>
                <w:sz w:val="18"/>
                <w:szCs w:val="18"/>
                <w:rtl w:val="0"/>
              </w:rPr>
              <w:t xml:space="preserve">product_id = Equality; created_at = Sort.</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Fragmento de creación de índices: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db.products.create_index([("category", 1), ("status", 1), ("price", -1)])</w:t>
        <w:br w:type="textWrapping"/>
        <w:t xml:space="preserve">db.products.create_index([("specs.k", 1), ("specs.v", 1)])</w:t>
        <w:br w:type="textWrapping"/>
        <w:t xml:space="preserve">db.orders.create_index([("user_email", 1), ("created_at", -1)])</w:t>
        <w:br w:type="textWrapping"/>
        <w:t xml:space="preserve">db.orders.create_index([("status", 1), ("created_at", 1)])</w:t>
        <w:br w:type="textWrapping"/>
        <w:t xml:space="preserve">db.payments.create_index([("order_id", 1)])</w:t>
        <w:br w:type="textWrapping"/>
        <w:t xml:space="preserve">db.inventory_movements.create_index([("product_id", 1), ("created_at", -1)])</w:t>
      </w:r>
    </w:p>
    <w:p w:rsidR="00000000" w:rsidDel="00000000" w:rsidP="00000000" w:rsidRDefault="00000000" w:rsidRPr="00000000" w14:paraId="000000AF">
      <w:pPr>
        <w:rPr/>
      </w:pPr>
      <w:r w:rsidDel="00000000" w:rsidR="00000000" w:rsidRPr="00000000">
        <w:rPr>
          <w:rtl w:val="0"/>
        </w:rPr>
        <w:t xml:space="preserve">Objetivo de la optimización: evitar COLLSCAN, reducir lecturas innecesarias y acelerar las consultas frecuentes del e-commerce.</w:t>
      </w:r>
    </w:p>
    <w:p w:rsidR="00000000" w:rsidDel="00000000" w:rsidP="00000000" w:rsidRDefault="00000000" w:rsidRPr="00000000" w14:paraId="000000B0">
      <w:pPr>
        <w:pStyle w:val="Heading1"/>
        <w:rPr/>
      </w:pPr>
      <w:r w:rsidDel="00000000" w:rsidR="00000000" w:rsidRPr="00000000">
        <w:rPr>
          <w:rtl w:val="0"/>
        </w:rPr>
        <w:t xml:space="preserve">Fase 3 — Integridad y escalabilidad</w:t>
      </w:r>
    </w:p>
    <w:p w:rsidR="00000000" w:rsidDel="00000000" w:rsidP="00000000" w:rsidRDefault="00000000" w:rsidRPr="00000000" w14:paraId="000000B1">
      <w:pPr>
        <w:pStyle w:val="Heading2"/>
        <w:rPr/>
      </w:pPr>
      <w:r w:rsidDel="00000000" w:rsidR="00000000" w:rsidRPr="00000000">
        <w:rPr>
          <w:rtl w:val="0"/>
        </w:rPr>
        <w:t xml:space="preserve">1. Transacciones multi-documento: checkout</w:t>
      </w:r>
    </w:p>
    <w:p w:rsidR="00000000" w:rsidDel="00000000" w:rsidP="00000000" w:rsidRDefault="00000000" w:rsidRPr="00000000" w14:paraId="000000B2">
      <w:pPr>
        <w:rPr/>
      </w:pPr>
      <w:r w:rsidDel="00000000" w:rsidR="00000000" w:rsidRPr="00000000">
        <w:rPr>
          <w:rtl w:val="0"/>
        </w:rPr>
        <w:t xml:space="preserve">El proceso crítico elegido es el checkout de una orden. Requiere atomicidad porque modifica varias colecciones al mismo tiempo: products, orders, payments, inventory_movements y daily_sales. Si una operación falla, todas deben revertirse.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Validar que el usuario exista y esté activo.</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Validar que cada producto exista, esté activo y tenga stock suficiente.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Crear la orden en orders con ítems embebidos como snapshot.</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Descontar stock en products de forma atómica.</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Registrar movimientos en inventory_movements.</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Crear el pago en payments.</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Actualizar la vista materializada daily_sales.</w:t>
      </w:r>
    </w:p>
    <w:p w:rsidR="00000000" w:rsidDel="00000000" w:rsidP="00000000" w:rsidRDefault="00000000" w:rsidRPr="00000000" w14:paraId="000000BA">
      <w:pPr>
        <w:rPr/>
      </w:pPr>
      <w:r w:rsidDel="00000000" w:rsidR="00000000" w:rsidRPr="00000000">
        <w:rPr>
          <w:rtl w:val="0"/>
        </w:rPr>
        <w:t xml:space="preserve">Fragmento central de la transacción: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with client.start_session() as session:</w:t>
        <w:br w:type="textWrapping"/>
        <w:t xml:space="preserve">    with session.start_transaction():</w:t>
        <w:br w:type="textWrapping"/>
        <w:t xml:space="preserve">        user = db.users.find_one({"email": user_email, "status": "active"}, session=session)</w:t>
        <w:br w:type="textWrapping"/>
        <w:t xml:space="preserve">        # Validar productos y stock</w:t>
        <w:br w:type="textWrapping"/>
        <w:t xml:space="preserve">        # Crear orden, pago y movimientos dentro de la misma sesión</w:t>
        <w:br w:type="textWrapping"/>
        <w:t xml:space="preserve">        db.orders.insert_one(order_doc, session=session)</w:t>
        <w:br w:type="textWrapping"/>
        <w:t xml:space="preserve">        db.products.update_one(</w:t>
        <w:br w:type="textWrapping"/>
        <w:t xml:space="preserve">            {"_id": item["product_id"], "stock": {"$gte": item["quantity"]}},</w:t>
        <w:br w:type="textWrapping"/>
        <w:t xml:space="preserve">            {"$inc": {"stock": -item["quantity"]}},</w:t>
        <w:br w:type="textWrapping"/>
        <w:t xml:space="preserve">            session=session</w:t>
        <w:br w:type="textWrapping"/>
        <w:t xml:space="preserve">        )</w:t>
        <w:br w:type="textWrapping"/>
        <w:t xml:space="preserve">        db.payments.insert_one(payment_doc, session=session)</w:t>
      </w:r>
    </w:p>
    <w:p w:rsidR="00000000" w:rsidDel="00000000" w:rsidP="00000000" w:rsidRDefault="00000000" w:rsidRPr="00000000" w14:paraId="000000BC">
      <w:pPr>
        <w:rPr/>
      </w:pPr>
      <w:r w:rsidDel="00000000" w:rsidR="00000000" w:rsidRPr="00000000">
        <w:rPr>
          <w:rtl w:val="0"/>
        </w:rPr>
        <w:t xml:space="preserve">Resultado esperado del script checkout_transaction.py: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Checkout ejecutado correctamente.</w:t>
        <w:br w:type="textWrapping"/>
        <w:t xml:space="preserve">Orden creada: ORD-2026-000049</w:t>
        <w:br w:type="textWrapping"/>
        <w:t xml:space="preserve">Usuario: agustin@example.com</w:t>
        <w:br w:type="textWrapping"/>
        <w:t xml:space="preserve">Total: USD ...</w:t>
        <w:br w:type="textWrapping"/>
        <w:t xml:space="preserve">Productos: 2</w:t>
      </w:r>
    </w:p>
    <w:p w:rsidR="00000000" w:rsidDel="00000000" w:rsidP="00000000" w:rsidRDefault="00000000" w:rsidRPr="00000000" w14:paraId="000000BE">
      <w:pPr>
        <w:rPr/>
      </w:pPr>
      <w:r w:rsidDel="00000000" w:rsidR="00000000" w:rsidRPr="00000000">
        <w:rPr>
          <w:rtl w:val="0"/>
        </w:rPr>
        <w:t xml:space="preserve">MongoDB fue configurado como replica set local rs0 porque las transacciones multi-documento requieren un replica set o mongos. Por eso la URI usa ?replicaSet=rs0.</w:t>
      </w:r>
    </w:p>
    <w:p w:rsidR="00000000" w:rsidDel="00000000" w:rsidP="00000000" w:rsidRDefault="00000000" w:rsidRPr="00000000" w14:paraId="000000BF">
      <w:pPr>
        <w:pStyle w:val="Heading2"/>
        <w:rPr/>
      </w:pPr>
      <w:r w:rsidDel="00000000" w:rsidR="00000000" w:rsidRPr="00000000">
        <w:rPr>
          <w:rtl w:val="0"/>
        </w:rPr>
        <w:t xml:space="preserve">2. Análisis CAP</w:t>
      </w:r>
    </w:p>
    <w:p w:rsidR="00000000" w:rsidDel="00000000" w:rsidP="00000000" w:rsidRDefault="00000000" w:rsidRPr="00000000" w14:paraId="000000C0">
      <w:pPr>
        <w:rPr/>
      </w:pPr>
      <w:r w:rsidDel="00000000" w:rsidR="00000000" w:rsidRPr="00000000">
        <w:rPr>
          <w:rtl w:val="0"/>
        </w:rPr>
        <w:t xml:space="preserve">Ante una partición de red, el sistema adopta una estrategia mixta: CP para datos críticos y consistencia eventual para datos no críticos.</w:t>
      </w:r>
    </w:p>
    <w:tbl>
      <w:tblPr>
        <w:tblStyle w:val="Table8"/>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9"/>
        <w:gridCol w:w="2254"/>
        <w:gridCol w:w="4737"/>
        <w:tblGridChange w:id="0">
          <w:tblGrid>
            <w:gridCol w:w="3079"/>
            <w:gridCol w:w="2254"/>
            <w:gridCol w:w="4737"/>
          </w:tblGrid>
        </w:tblGridChange>
      </w:tblGrid>
      <w:tr>
        <w:trPr>
          <w:cantSplit w:val="0"/>
          <w:tblHeader w:val="0"/>
        </w:trPr>
        <w:tc>
          <w:tcPr>
            <w:shd w:fill="d9eaf7" w:val="clear"/>
          </w:tcPr>
          <w:p w:rsidR="00000000" w:rsidDel="00000000" w:rsidP="00000000" w:rsidRDefault="00000000" w:rsidRPr="00000000" w14:paraId="000000C1">
            <w:pPr>
              <w:spacing w:after="0" w:lineRule="auto"/>
              <w:rPr/>
            </w:pPr>
            <w:r w:rsidDel="00000000" w:rsidR="00000000" w:rsidRPr="00000000">
              <w:rPr>
                <w:b w:val="1"/>
                <w:bCs w:val="1"/>
                <w:sz w:val="18"/>
                <w:szCs w:val="18"/>
                <w:rtl w:val="0"/>
              </w:rPr>
              <w:t xml:space="preserve">Componente</w:t>
            </w:r>
            <w:r w:rsidDel="00000000" w:rsidR="00000000" w:rsidRPr="00000000">
              <w:rPr>
                <w:rtl w:val="0"/>
              </w:rPr>
            </w:r>
          </w:p>
        </w:tc>
        <w:tc>
          <w:tcPr>
            <w:shd w:fill="d9eaf7" w:val="clear"/>
          </w:tcPr>
          <w:p w:rsidR="00000000" w:rsidDel="00000000" w:rsidP="00000000" w:rsidRDefault="00000000" w:rsidRPr="00000000" w14:paraId="000000C2">
            <w:pPr>
              <w:spacing w:after="0" w:lineRule="auto"/>
              <w:rPr/>
            </w:pPr>
            <w:r w:rsidDel="00000000" w:rsidR="00000000" w:rsidRPr="00000000">
              <w:rPr>
                <w:b w:val="1"/>
                <w:bCs w:val="1"/>
                <w:sz w:val="18"/>
                <w:szCs w:val="18"/>
                <w:rtl w:val="0"/>
              </w:rPr>
              <w:t xml:space="preserve">Prioridad</w:t>
            </w:r>
            <w:r w:rsidDel="00000000" w:rsidR="00000000" w:rsidRPr="00000000">
              <w:rPr>
                <w:rtl w:val="0"/>
              </w:rPr>
            </w:r>
          </w:p>
        </w:tc>
        <w:tc>
          <w:tcPr>
            <w:shd w:fill="d9eaf7" w:val="clear"/>
          </w:tcPr>
          <w:p w:rsidR="00000000" w:rsidDel="00000000" w:rsidP="00000000" w:rsidRDefault="00000000" w:rsidRPr="00000000" w14:paraId="000000C3">
            <w:pPr>
              <w:spacing w:after="0" w:lineRule="auto"/>
              <w:rPr/>
            </w:pPr>
            <w:r w:rsidDel="00000000" w:rsidR="00000000" w:rsidRPr="00000000">
              <w:rPr>
                <w:b w:val="1"/>
                <w:bCs w:val="1"/>
                <w:sz w:val="18"/>
                <w:szCs w:val="18"/>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0" w:lineRule="auto"/>
              <w:rPr/>
            </w:pPr>
            <w:r w:rsidDel="00000000" w:rsidR="00000000" w:rsidRPr="00000000">
              <w:rPr>
                <w:sz w:val="18"/>
                <w:szCs w:val="18"/>
                <w:rtl w:val="0"/>
              </w:rPr>
              <w:t xml:space="preserve">Checkout, pagos, órdenes e inventario</w:t>
            </w:r>
            <w:r w:rsidDel="00000000" w:rsidR="00000000" w:rsidRPr="00000000">
              <w:rPr>
                <w:rtl w:val="0"/>
              </w:rPr>
            </w:r>
          </w:p>
        </w:tc>
        <w:tc>
          <w:tcPr/>
          <w:p w:rsidR="00000000" w:rsidDel="00000000" w:rsidP="00000000" w:rsidRDefault="00000000" w:rsidRPr="00000000" w14:paraId="000000C5">
            <w:pPr>
              <w:spacing w:after="0" w:lineRule="auto"/>
              <w:rPr/>
            </w:pPr>
            <w:r w:rsidDel="00000000" w:rsidR="00000000" w:rsidRPr="00000000">
              <w:rPr>
                <w:sz w:val="18"/>
                <w:szCs w:val="18"/>
                <w:rtl w:val="0"/>
              </w:rPr>
              <w:t xml:space="preserve">CP</w:t>
            </w:r>
            <w:r w:rsidDel="00000000" w:rsidR="00000000" w:rsidRPr="00000000">
              <w:rPr>
                <w:rtl w:val="0"/>
              </w:rPr>
            </w:r>
          </w:p>
        </w:tc>
        <w:tc>
          <w:tcPr/>
          <w:p w:rsidR="00000000" w:rsidDel="00000000" w:rsidP="00000000" w:rsidRDefault="00000000" w:rsidRPr="00000000" w14:paraId="000000C6">
            <w:pPr>
              <w:spacing w:after="0" w:lineRule="auto"/>
              <w:rPr/>
            </w:pPr>
            <w:r w:rsidDel="00000000" w:rsidR="00000000" w:rsidRPr="00000000">
              <w:rPr>
                <w:sz w:val="18"/>
                <w:szCs w:val="18"/>
                <w:rtl w:val="0"/>
              </w:rPr>
              <w:t xml:space="preserve">Se prefiere rechazar temporalmente una compra antes que vender stock inexistente o crear pagos inconsistentes.</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C7">
            <w:pPr>
              <w:spacing w:after="0" w:lineRule="auto"/>
              <w:rPr/>
            </w:pPr>
            <w:r w:rsidDel="00000000" w:rsidR="00000000" w:rsidRPr="00000000">
              <w:rPr>
                <w:sz w:val="18"/>
                <w:szCs w:val="18"/>
                <w:rtl w:val="0"/>
              </w:rPr>
              <w:t xml:space="preserve">Rankings, eventos recientes y métricas temporales</w:t>
            </w:r>
            <w:r w:rsidDel="00000000" w:rsidR="00000000" w:rsidRPr="00000000">
              <w:rPr>
                <w:rtl w:val="0"/>
              </w:rPr>
            </w:r>
          </w:p>
        </w:tc>
        <w:tc>
          <w:tcPr>
            <w:shd w:fill="f7fbfd" w:val="clear"/>
          </w:tcPr>
          <w:p w:rsidR="00000000" w:rsidDel="00000000" w:rsidP="00000000" w:rsidRDefault="00000000" w:rsidRPr="00000000" w14:paraId="000000C8">
            <w:pPr>
              <w:spacing w:after="0" w:lineRule="auto"/>
              <w:rPr/>
            </w:pPr>
            <w:r w:rsidDel="00000000" w:rsidR="00000000" w:rsidRPr="00000000">
              <w:rPr>
                <w:sz w:val="18"/>
                <w:szCs w:val="18"/>
                <w:rtl w:val="0"/>
              </w:rPr>
              <w:t xml:space="preserve">Consistencia eventual / AP parcial</w:t>
            </w:r>
            <w:r w:rsidDel="00000000" w:rsidR="00000000" w:rsidRPr="00000000">
              <w:rPr>
                <w:rtl w:val="0"/>
              </w:rPr>
            </w:r>
          </w:p>
        </w:tc>
        <w:tc>
          <w:tcPr>
            <w:shd w:fill="f7fbfd" w:val="clear"/>
          </w:tcPr>
          <w:p w:rsidR="00000000" w:rsidDel="00000000" w:rsidP="00000000" w:rsidRDefault="00000000" w:rsidRPr="00000000" w14:paraId="000000C9">
            <w:pPr>
              <w:spacing w:after="0" w:lineRule="auto"/>
              <w:rPr/>
            </w:pPr>
            <w:r w:rsidDel="00000000" w:rsidR="00000000" w:rsidRPr="00000000">
              <w:rPr>
                <w:sz w:val="18"/>
                <w:szCs w:val="18"/>
                <w:rtl w:val="0"/>
              </w:rPr>
              <w:t xml:space="preserve">Un retraso de algunos segundos no afecta la integridad del negocio.</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0" w:lineRule="auto"/>
              <w:rPr/>
            </w:pPr>
            <w:r w:rsidDel="00000000" w:rsidR="00000000" w:rsidRPr="00000000">
              <w:rPr>
                <w:sz w:val="18"/>
                <w:szCs w:val="18"/>
                <w:rtl w:val="0"/>
              </w:rPr>
              <w:t xml:space="preserve">Redis</w:t>
            </w:r>
            <w:r w:rsidDel="00000000" w:rsidR="00000000" w:rsidRPr="00000000">
              <w:rPr>
                <w:rtl w:val="0"/>
              </w:rPr>
            </w:r>
          </w:p>
        </w:tc>
        <w:tc>
          <w:tcPr/>
          <w:p w:rsidR="00000000" w:rsidDel="00000000" w:rsidP="00000000" w:rsidRDefault="00000000" w:rsidRPr="00000000" w14:paraId="000000CB">
            <w:pPr>
              <w:spacing w:after="0" w:lineRule="auto"/>
              <w:rPr/>
            </w:pPr>
            <w:r w:rsidDel="00000000" w:rsidR="00000000" w:rsidRPr="00000000">
              <w:rPr>
                <w:sz w:val="18"/>
                <w:szCs w:val="18"/>
                <w:rtl w:val="0"/>
              </w:rPr>
              <w:t xml:space="preserve">Datos temporales</w:t>
            </w:r>
            <w:r w:rsidDel="00000000" w:rsidR="00000000" w:rsidRPr="00000000">
              <w:rPr>
                <w:rtl w:val="0"/>
              </w:rPr>
            </w:r>
          </w:p>
        </w:tc>
        <w:tc>
          <w:tcPr/>
          <w:p w:rsidR="00000000" w:rsidDel="00000000" w:rsidP="00000000" w:rsidRDefault="00000000" w:rsidRPr="00000000" w14:paraId="000000CC">
            <w:pPr>
              <w:spacing w:after="0" w:lineRule="auto"/>
              <w:rPr/>
            </w:pPr>
            <w:r w:rsidDel="00000000" w:rsidR="00000000" w:rsidRPr="00000000">
              <w:rPr>
                <w:sz w:val="18"/>
                <w:szCs w:val="18"/>
                <w:rtl w:val="0"/>
              </w:rPr>
              <w:t xml:space="preserve">Acelera lectura/escritura, pero MongoDB sigue siendo la fuente de verdad.</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Ejemplo: si queda una unidad de un producto y ocurre una partición de red, el sistema no debe aceptar dos checkouts simultáneos. Por eso el núcleo transaccional prioriza consistencia.</w:t>
      </w:r>
    </w:p>
    <w:p w:rsidR="00000000" w:rsidDel="00000000" w:rsidP="00000000" w:rsidRDefault="00000000" w:rsidRPr="00000000" w14:paraId="000000CF">
      <w:pPr>
        <w:pStyle w:val="Heading2"/>
        <w:rPr/>
      </w:pPr>
      <w:r w:rsidDel="00000000" w:rsidR="00000000" w:rsidRPr="00000000">
        <w:rPr>
          <w:rtl w:val="0"/>
        </w:rPr>
        <w:t xml:space="preserve">3. Estrategia de sharding</w:t>
      </w:r>
    </w:p>
    <w:p w:rsidR="00000000" w:rsidDel="00000000" w:rsidP="00000000" w:rsidRDefault="00000000" w:rsidRPr="00000000" w14:paraId="000000D0">
      <w:pPr>
        <w:rPr/>
      </w:pPr>
      <w:r w:rsidDel="00000000" w:rsidR="00000000" w:rsidRPr="00000000">
        <w:rPr>
          <w:rtl w:val="0"/>
        </w:rPr>
        <w:t xml:space="preserve">La colección candidata a sharding es orders, porque crece continuamente con cada compra y concentra consultas como historial de usuario y reportes de ventas.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Shard key propuesta:</w:t>
        <w:br w:type="textWrapping"/>
        <w:t xml:space="preserve">{ user_id: "hashed" }</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user_id se relaciona con un patrón de consulta frecuente: historial de compras por cliente.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hashed distribuye los documentos de manera más uniforme entre shards.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Evita hotspots que podrían ocurrir con claves crecientes como created_at u order_number.</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reportes globales por fecha, se complementa con índices sobre status/created_at y la vista daily_sales.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sh.enableSharding("ecommerce_tp")</w:t>
        <w:br w:type="textWrapping"/>
        <w:t xml:space="preserve">sh.shardCollection("ecommerce_tp.orders", { user_id: "hashed" })</w:t>
      </w:r>
    </w:p>
    <w:p w:rsidR="00000000" w:rsidDel="00000000" w:rsidP="00000000" w:rsidRDefault="00000000" w:rsidRPr="00000000" w14:paraId="000000D7">
      <w:pPr>
        <w:pStyle w:val="Heading1"/>
        <w:rPr/>
      </w:pPr>
      <w:r w:rsidDel="00000000" w:rsidR="00000000" w:rsidRPr="00000000">
        <w:rPr>
          <w:rtl w:val="0"/>
        </w:rPr>
        <w:t xml:space="preserve">Fase 4 — Aceleración con Redis</w:t>
      </w:r>
    </w:p>
    <w:p w:rsidR="00000000" w:rsidDel="00000000" w:rsidP="00000000" w:rsidRDefault="00000000" w:rsidRPr="00000000" w14:paraId="000000D8">
      <w:pPr>
        <w:pStyle w:val="Heading2"/>
        <w:rPr/>
      </w:pPr>
      <w:r w:rsidDel="00000000" w:rsidR="00000000" w:rsidRPr="00000000">
        <w:rPr>
          <w:rtl w:val="0"/>
        </w:rPr>
        <w:t xml:space="preserve">1. Estructuras de datos utilizadas</w:t>
      </w:r>
    </w:p>
    <w:p w:rsidR="00000000" w:rsidDel="00000000" w:rsidP="00000000" w:rsidRDefault="00000000" w:rsidRPr="00000000" w14:paraId="000000D9">
      <w:pPr>
        <w:rPr/>
      </w:pPr>
      <w:r w:rsidDel="00000000" w:rsidR="00000000" w:rsidRPr="00000000">
        <w:rPr>
          <w:rtl w:val="0"/>
        </w:rPr>
        <w:t xml:space="preserve">Redis se utiliza como capa de velocidad para datos temporales, volátiles o de alta frecuencia. No reemplaza a MongoDB: lo complementa.</w:t>
      </w:r>
    </w:p>
    <w:tbl>
      <w:tblPr>
        <w:tblStyle w:val="Table9"/>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7"/>
        <w:gridCol w:w="2956"/>
        <w:gridCol w:w="5027"/>
        <w:tblGridChange w:id="0">
          <w:tblGrid>
            <w:gridCol w:w="2087"/>
            <w:gridCol w:w="2956"/>
            <w:gridCol w:w="5027"/>
          </w:tblGrid>
        </w:tblGridChange>
      </w:tblGrid>
      <w:tr>
        <w:trPr>
          <w:cantSplit w:val="0"/>
          <w:tblHeader w:val="0"/>
        </w:trPr>
        <w:tc>
          <w:tcPr>
            <w:shd w:fill="d9eaf7" w:val="clear"/>
          </w:tcPr>
          <w:p w:rsidR="00000000" w:rsidDel="00000000" w:rsidP="00000000" w:rsidRDefault="00000000" w:rsidRPr="00000000" w14:paraId="000000DA">
            <w:pPr>
              <w:spacing w:after="0" w:lineRule="auto"/>
              <w:rPr/>
            </w:pPr>
            <w:r w:rsidDel="00000000" w:rsidR="00000000" w:rsidRPr="00000000">
              <w:rPr>
                <w:b w:val="1"/>
                <w:bCs w:val="1"/>
                <w:sz w:val="18"/>
                <w:szCs w:val="18"/>
                <w:rtl w:val="0"/>
              </w:rPr>
              <w:t xml:space="preserve">Estructura</w:t>
            </w:r>
            <w:r w:rsidDel="00000000" w:rsidR="00000000" w:rsidRPr="00000000">
              <w:rPr>
                <w:rtl w:val="0"/>
              </w:rPr>
            </w:r>
          </w:p>
        </w:tc>
        <w:tc>
          <w:tcPr>
            <w:shd w:fill="d9eaf7" w:val="clear"/>
          </w:tcPr>
          <w:p w:rsidR="00000000" w:rsidDel="00000000" w:rsidP="00000000" w:rsidRDefault="00000000" w:rsidRPr="00000000" w14:paraId="000000DB">
            <w:pPr>
              <w:spacing w:after="0" w:lineRule="auto"/>
              <w:rPr/>
            </w:pPr>
            <w:r w:rsidDel="00000000" w:rsidR="00000000" w:rsidRPr="00000000">
              <w:rPr>
                <w:b w:val="1"/>
                <w:bCs w:val="1"/>
                <w:sz w:val="18"/>
                <w:szCs w:val="18"/>
                <w:rtl w:val="0"/>
              </w:rPr>
              <w:t xml:space="preserve">Clave</w:t>
            </w:r>
            <w:r w:rsidDel="00000000" w:rsidR="00000000" w:rsidRPr="00000000">
              <w:rPr>
                <w:rtl w:val="0"/>
              </w:rPr>
            </w:r>
          </w:p>
        </w:tc>
        <w:tc>
          <w:tcPr>
            <w:shd w:fill="d9eaf7" w:val="clear"/>
          </w:tcPr>
          <w:p w:rsidR="00000000" w:rsidDel="00000000" w:rsidP="00000000" w:rsidRDefault="00000000" w:rsidRPr="00000000" w14:paraId="000000DC">
            <w:pPr>
              <w:spacing w:after="0" w:lineRule="auto"/>
              <w:rPr/>
            </w:pPr>
            <w:r w:rsidDel="00000000" w:rsidR="00000000" w:rsidRPr="00000000">
              <w:rPr>
                <w:b w:val="1"/>
                <w:bCs w:val="1"/>
                <w:sz w:val="18"/>
                <w:szCs w:val="18"/>
                <w:rtl w:val="0"/>
              </w:rPr>
              <w:t xml:space="preserve">Uso en el proyecto</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0" w:lineRule="auto"/>
              <w:rPr/>
            </w:pPr>
            <w:r w:rsidDel="00000000" w:rsidR="00000000" w:rsidRPr="00000000">
              <w:rPr>
                <w:sz w:val="18"/>
                <w:szCs w:val="18"/>
                <w:rtl w:val="0"/>
              </w:rPr>
              <w:t xml:space="preserve">Hash</w:t>
            </w:r>
            <w:r w:rsidDel="00000000" w:rsidR="00000000" w:rsidRPr="00000000">
              <w:rPr>
                <w:rtl w:val="0"/>
              </w:rPr>
            </w:r>
          </w:p>
        </w:tc>
        <w:tc>
          <w:tcPr/>
          <w:p w:rsidR="00000000" w:rsidDel="00000000" w:rsidP="00000000" w:rsidRDefault="00000000" w:rsidRPr="00000000" w14:paraId="000000DE">
            <w:pPr>
              <w:spacing w:after="0" w:lineRule="auto"/>
              <w:rPr/>
            </w:pPr>
            <w:r w:rsidDel="00000000" w:rsidR="00000000" w:rsidRPr="00000000">
              <w:rPr>
                <w:sz w:val="18"/>
                <w:szCs w:val="18"/>
                <w:rtl w:val="0"/>
              </w:rPr>
              <w:t xml:space="preserve">session:{user_email}</w:t>
            </w:r>
            <w:r w:rsidDel="00000000" w:rsidR="00000000" w:rsidRPr="00000000">
              <w:rPr>
                <w:rtl w:val="0"/>
              </w:rPr>
            </w:r>
          </w:p>
        </w:tc>
        <w:tc>
          <w:tcPr/>
          <w:p w:rsidR="00000000" w:rsidDel="00000000" w:rsidP="00000000" w:rsidRDefault="00000000" w:rsidRPr="00000000" w14:paraId="000000DF">
            <w:pPr>
              <w:spacing w:after="0" w:lineRule="auto"/>
              <w:rPr/>
            </w:pPr>
            <w:r w:rsidDel="00000000" w:rsidR="00000000" w:rsidRPr="00000000">
              <w:rPr>
                <w:sz w:val="18"/>
                <w:szCs w:val="18"/>
                <w:rtl w:val="0"/>
              </w:rPr>
              <w:t xml:space="preserve">Sesión activa con estado, fecha de creación y última actividad.</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E0">
            <w:pPr>
              <w:spacing w:after="0" w:lineRule="auto"/>
              <w:rPr/>
            </w:pPr>
            <w:r w:rsidDel="00000000" w:rsidR="00000000" w:rsidRPr="00000000">
              <w:rPr>
                <w:sz w:val="18"/>
                <w:szCs w:val="18"/>
                <w:rtl w:val="0"/>
              </w:rPr>
              <w:t xml:space="preserve">Hash</w:t>
            </w:r>
            <w:r w:rsidDel="00000000" w:rsidR="00000000" w:rsidRPr="00000000">
              <w:rPr>
                <w:rtl w:val="0"/>
              </w:rPr>
            </w:r>
          </w:p>
        </w:tc>
        <w:tc>
          <w:tcPr>
            <w:shd w:fill="f7fbfd" w:val="clear"/>
          </w:tcPr>
          <w:p w:rsidR="00000000" w:rsidDel="00000000" w:rsidP="00000000" w:rsidRDefault="00000000" w:rsidRPr="00000000" w14:paraId="000000E1">
            <w:pPr>
              <w:spacing w:after="0" w:lineRule="auto"/>
              <w:rPr/>
            </w:pPr>
            <w:r w:rsidDel="00000000" w:rsidR="00000000" w:rsidRPr="00000000">
              <w:rPr>
                <w:sz w:val="18"/>
                <w:szCs w:val="18"/>
                <w:rtl w:val="0"/>
              </w:rPr>
              <w:t xml:space="preserve">cart:{user_email}</w:t>
            </w:r>
            <w:r w:rsidDel="00000000" w:rsidR="00000000" w:rsidRPr="00000000">
              <w:rPr>
                <w:rtl w:val="0"/>
              </w:rPr>
            </w:r>
          </w:p>
        </w:tc>
        <w:tc>
          <w:tcPr>
            <w:shd w:fill="f7fbfd" w:val="clear"/>
          </w:tcPr>
          <w:p w:rsidR="00000000" w:rsidDel="00000000" w:rsidP="00000000" w:rsidRDefault="00000000" w:rsidRPr="00000000" w14:paraId="000000E2">
            <w:pPr>
              <w:spacing w:after="0" w:lineRule="auto"/>
              <w:rPr/>
            </w:pPr>
            <w:r w:rsidDel="00000000" w:rsidR="00000000" w:rsidRPr="00000000">
              <w:rPr>
                <w:sz w:val="18"/>
                <w:szCs w:val="18"/>
                <w:rtl w:val="0"/>
              </w:rPr>
              <w:t xml:space="preserve">Carrito activo: cada SKU es un campo y la cantidad es el valor.</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0" w:lineRule="auto"/>
              <w:rPr/>
            </w:pPr>
            <w:r w:rsidDel="00000000" w:rsidR="00000000" w:rsidRPr="00000000">
              <w:rPr>
                <w:sz w:val="18"/>
                <w:szCs w:val="18"/>
                <w:rtl w:val="0"/>
              </w:rPr>
              <w:t xml:space="preserve">Sorted Set</w:t>
            </w:r>
            <w:r w:rsidDel="00000000" w:rsidR="00000000" w:rsidRPr="00000000">
              <w:rPr>
                <w:rtl w:val="0"/>
              </w:rPr>
            </w:r>
          </w:p>
        </w:tc>
        <w:tc>
          <w:tcPr/>
          <w:p w:rsidR="00000000" w:rsidDel="00000000" w:rsidP="00000000" w:rsidRDefault="00000000" w:rsidRPr="00000000" w14:paraId="000000E4">
            <w:pPr>
              <w:spacing w:after="0" w:lineRule="auto"/>
              <w:rPr/>
            </w:pPr>
            <w:r w:rsidDel="00000000" w:rsidR="00000000" w:rsidRPr="00000000">
              <w:rPr>
                <w:sz w:val="18"/>
                <w:szCs w:val="18"/>
                <w:rtl w:val="0"/>
              </w:rPr>
              <w:t xml:space="preserve">top_products:last_hour</w:t>
            </w:r>
            <w:r w:rsidDel="00000000" w:rsidR="00000000" w:rsidRPr="00000000">
              <w:rPr>
                <w:rtl w:val="0"/>
              </w:rPr>
            </w:r>
          </w:p>
        </w:tc>
        <w:tc>
          <w:tcPr/>
          <w:p w:rsidR="00000000" w:rsidDel="00000000" w:rsidP="00000000" w:rsidRDefault="00000000" w:rsidRPr="00000000" w14:paraId="000000E5">
            <w:pPr>
              <w:spacing w:after="0" w:lineRule="auto"/>
              <w:rPr/>
            </w:pPr>
            <w:r w:rsidDel="00000000" w:rsidR="00000000" w:rsidRPr="00000000">
              <w:rPr>
                <w:sz w:val="18"/>
                <w:szCs w:val="18"/>
                <w:rtl w:val="0"/>
              </w:rPr>
              <w:t xml:space="preserve">Ranking de productos más vistos; cada producto tiene score.</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E6">
            <w:pPr>
              <w:spacing w:after="0" w:lineRule="auto"/>
              <w:rPr/>
            </w:pPr>
            <w:r w:rsidDel="00000000" w:rsidR="00000000" w:rsidRPr="00000000">
              <w:rPr>
                <w:sz w:val="18"/>
                <w:szCs w:val="18"/>
                <w:rtl w:val="0"/>
              </w:rPr>
              <w:t xml:space="preserve">List</w:t>
            </w:r>
            <w:r w:rsidDel="00000000" w:rsidR="00000000" w:rsidRPr="00000000">
              <w:rPr>
                <w:rtl w:val="0"/>
              </w:rPr>
            </w:r>
          </w:p>
        </w:tc>
        <w:tc>
          <w:tcPr>
            <w:shd w:fill="f7fbfd" w:val="clear"/>
          </w:tcPr>
          <w:p w:rsidR="00000000" w:rsidDel="00000000" w:rsidP="00000000" w:rsidRDefault="00000000" w:rsidRPr="00000000" w14:paraId="000000E7">
            <w:pPr>
              <w:spacing w:after="0" w:lineRule="auto"/>
              <w:rPr/>
            </w:pPr>
            <w:r w:rsidDel="00000000" w:rsidR="00000000" w:rsidRPr="00000000">
              <w:rPr>
                <w:sz w:val="18"/>
                <w:szCs w:val="18"/>
                <w:rtl w:val="0"/>
              </w:rPr>
              <w:t xml:space="preserve">recent_events</w:t>
            </w:r>
            <w:r w:rsidDel="00000000" w:rsidR="00000000" w:rsidRPr="00000000">
              <w:rPr>
                <w:rtl w:val="0"/>
              </w:rPr>
            </w:r>
          </w:p>
        </w:tc>
        <w:tc>
          <w:tcPr>
            <w:shd w:fill="f7fbfd" w:val="clear"/>
          </w:tcPr>
          <w:p w:rsidR="00000000" w:rsidDel="00000000" w:rsidP="00000000" w:rsidRDefault="00000000" w:rsidRPr="00000000" w14:paraId="000000E8">
            <w:pPr>
              <w:spacing w:after="0" w:lineRule="auto"/>
              <w:rPr/>
            </w:pPr>
            <w:r w:rsidDel="00000000" w:rsidR="00000000" w:rsidRPr="00000000">
              <w:rPr>
                <w:sz w:val="18"/>
                <w:szCs w:val="18"/>
                <w:rtl w:val="0"/>
              </w:rPr>
              <w:t xml:space="preserve">Eventos recientes: login, vista de producto, agregado al carrito.</w:t>
            </w: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Fragmentos de redis_structures.py: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Hash: sesión</w:t>
        <w:br w:type="textWrapping"/>
        <w:t xml:space="preserve">r.hset(f"session:{user_email}", mapping={</w:t>
        <w:br w:type="textWrapping"/>
        <w:t xml:space="preserve">    "user_email": user_email,</w:t>
        <w:br w:type="textWrapping"/>
        <w:t xml:space="preserve">    "status": "active",</w:t>
        <w:br w:type="textWrapping"/>
        <w:t xml:space="preserve">    "created_at": datetime.now().isoformat(),</w:t>
        <w:br w:type="textWrapping"/>
        <w:t xml:space="preserve">    "last_activity": datetime.now().isoformat()</w:t>
        <w:br w:type="textWrapping"/>
        <w:t xml:space="preserve">})</w:t>
        <w:br w:type="textWrapping"/>
        <w:t xml:space="preserve">r.expire(f"session:{user_email}", 1800)</w:t>
        <w:br w:type="textWrapping"/>
        <w:br w:type="textWrapping"/>
        <w:t xml:space="preserve"># Hash: carrito</w:t>
        <w:br w:type="textWrapping"/>
        <w:t xml:space="preserve">r.hincrby(f"cart:{user_email}", "ELEC-COMPUTER", 1)</w:t>
        <w:br w:type="textWrapping"/>
        <w:t xml:space="preserve">r.expire(f"cart:{user_email}", 3600)</w:t>
        <w:br w:type="textWrapping"/>
        <w:br w:type="textWrapping"/>
        <w:t xml:space="preserve"># Sorted Set: ranking</w:t>
        <w:br w:type="textWrapping"/>
        <w:t xml:space="preserve">r.zincrby("top_products:last_hour", 1, "ELEC-COMPUTER")</w:t>
        <w:br w:type="textWrapping"/>
        <w:br w:type="textWrapping"/>
        <w:t xml:space="preserve"># List: eventos recientes</w:t>
        <w:br w:type="textWrapping"/>
        <w:t xml:space="preserve">r.lpush("recent_events", "agustin@example.com vio ELEC-COMPUTER")</w:t>
        <w:br w:type="textWrapping"/>
        <w:t xml:space="preserve">r.ltrim("recent_events", 0, 19)</w:t>
      </w:r>
    </w:p>
    <w:p w:rsidR="00000000" w:rsidDel="00000000" w:rsidP="00000000" w:rsidRDefault="00000000" w:rsidRPr="00000000" w14:paraId="000000EC">
      <w:pPr>
        <w:pStyle w:val="Heading2"/>
        <w:rPr/>
      </w:pPr>
      <w:r w:rsidDel="00000000" w:rsidR="00000000" w:rsidRPr="00000000">
        <w:rPr>
          <w:rtl w:val="0"/>
        </w:rPr>
        <w:t xml:space="preserve">2. Gestión de caché: TTL e invalidación</w:t>
      </w:r>
    </w:p>
    <w:tbl>
      <w:tblPr>
        <w:tblStyle w:val="Table10"/>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463"/>
        <w:gridCol w:w="4655"/>
        <w:tblGridChange w:id="0">
          <w:tblGrid>
            <w:gridCol w:w="2952"/>
            <w:gridCol w:w="2463"/>
            <w:gridCol w:w="4655"/>
          </w:tblGrid>
        </w:tblGridChange>
      </w:tblGrid>
      <w:tr>
        <w:trPr>
          <w:cantSplit w:val="0"/>
          <w:tblHeader w:val="0"/>
        </w:trPr>
        <w:tc>
          <w:tcPr>
            <w:shd w:fill="d9eaf7" w:val="clear"/>
          </w:tcPr>
          <w:p w:rsidR="00000000" w:rsidDel="00000000" w:rsidP="00000000" w:rsidRDefault="00000000" w:rsidRPr="00000000" w14:paraId="000000ED">
            <w:pPr>
              <w:spacing w:after="0" w:lineRule="auto"/>
              <w:rPr/>
            </w:pPr>
            <w:r w:rsidDel="00000000" w:rsidR="00000000" w:rsidRPr="00000000">
              <w:rPr>
                <w:b w:val="1"/>
                <w:bCs w:val="1"/>
                <w:sz w:val="18"/>
                <w:szCs w:val="18"/>
                <w:rtl w:val="0"/>
              </w:rPr>
              <w:t xml:space="preserve">Clave Redis</w:t>
            </w:r>
            <w:r w:rsidDel="00000000" w:rsidR="00000000" w:rsidRPr="00000000">
              <w:rPr>
                <w:rtl w:val="0"/>
              </w:rPr>
            </w:r>
          </w:p>
        </w:tc>
        <w:tc>
          <w:tcPr>
            <w:shd w:fill="d9eaf7" w:val="clear"/>
          </w:tcPr>
          <w:p w:rsidR="00000000" w:rsidDel="00000000" w:rsidP="00000000" w:rsidRDefault="00000000" w:rsidRPr="00000000" w14:paraId="000000EE">
            <w:pPr>
              <w:spacing w:after="0" w:lineRule="auto"/>
              <w:rPr/>
            </w:pPr>
            <w:r w:rsidDel="00000000" w:rsidR="00000000" w:rsidRPr="00000000">
              <w:rPr>
                <w:b w:val="1"/>
                <w:bCs w:val="1"/>
                <w:sz w:val="18"/>
                <w:szCs w:val="18"/>
                <w:rtl w:val="0"/>
              </w:rPr>
              <w:t xml:space="preserve">TTL / Control</w:t>
            </w:r>
            <w:r w:rsidDel="00000000" w:rsidR="00000000" w:rsidRPr="00000000">
              <w:rPr>
                <w:rtl w:val="0"/>
              </w:rPr>
            </w:r>
          </w:p>
        </w:tc>
        <w:tc>
          <w:tcPr>
            <w:shd w:fill="d9eaf7" w:val="clear"/>
          </w:tcPr>
          <w:p w:rsidR="00000000" w:rsidDel="00000000" w:rsidP="00000000" w:rsidRDefault="00000000" w:rsidRPr="00000000" w14:paraId="000000EF">
            <w:pPr>
              <w:spacing w:after="0" w:lineRule="auto"/>
              <w:rPr/>
            </w:pPr>
            <w:r w:rsidDel="00000000" w:rsidR="00000000" w:rsidRPr="00000000">
              <w:rPr>
                <w:b w:val="1"/>
                <w:bCs w:val="1"/>
                <w:sz w:val="18"/>
                <w:szCs w:val="18"/>
                <w:rtl w:val="0"/>
              </w:rPr>
              <w:t xml:space="preserve">Motivo</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0" w:lineRule="auto"/>
              <w:rPr/>
            </w:pPr>
            <w:r w:rsidDel="00000000" w:rsidR="00000000" w:rsidRPr="00000000">
              <w:rPr>
                <w:sz w:val="18"/>
                <w:szCs w:val="18"/>
                <w:rtl w:val="0"/>
              </w:rPr>
              <w:t xml:space="preserve">session:{user_email}</w:t>
            </w:r>
            <w:r w:rsidDel="00000000" w:rsidR="00000000" w:rsidRPr="00000000">
              <w:rPr>
                <w:rtl w:val="0"/>
              </w:rPr>
            </w:r>
          </w:p>
        </w:tc>
        <w:tc>
          <w:tcPr/>
          <w:p w:rsidR="00000000" w:rsidDel="00000000" w:rsidP="00000000" w:rsidRDefault="00000000" w:rsidRPr="00000000" w14:paraId="000000F1">
            <w:pPr>
              <w:spacing w:after="0" w:lineRule="auto"/>
              <w:rPr/>
            </w:pPr>
            <w:r w:rsidDel="00000000" w:rsidR="00000000" w:rsidRPr="00000000">
              <w:rPr>
                <w:sz w:val="18"/>
                <w:szCs w:val="18"/>
                <w:rtl w:val="0"/>
              </w:rPr>
              <w:t xml:space="preserve">30 minutos</w:t>
            </w:r>
            <w:r w:rsidDel="00000000" w:rsidR="00000000" w:rsidRPr="00000000">
              <w:rPr>
                <w:rtl w:val="0"/>
              </w:rPr>
            </w:r>
          </w:p>
        </w:tc>
        <w:tc>
          <w:tcPr/>
          <w:p w:rsidR="00000000" w:rsidDel="00000000" w:rsidP="00000000" w:rsidRDefault="00000000" w:rsidRPr="00000000" w14:paraId="000000F2">
            <w:pPr>
              <w:spacing w:after="0" w:lineRule="auto"/>
              <w:rPr/>
            </w:pPr>
            <w:r w:rsidDel="00000000" w:rsidR="00000000" w:rsidRPr="00000000">
              <w:rPr>
                <w:sz w:val="18"/>
                <w:szCs w:val="18"/>
                <w:rtl w:val="0"/>
              </w:rPr>
              <w:t xml:space="preserve">La sesión expira si el usuario no tiene actividad.</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F3">
            <w:pPr>
              <w:spacing w:after="0" w:lineRule="auto"/>
              <w:rPr/>
            </w:pPr>
            <w:r w:rsidDel="00000000" w:rsidR="00000000" w:rsidRPr="00000000">
              <w:rPr>
                <w:sz w:val="18"/>
                <w:szCs w:val="18"/>
                <w:rtl w:val="0"/>
              </w:rPr>
              <w:t xml:space="preserve">cart:{user_email}</w:t>
            </w:r>
            <w:r w:rsidDel="00000000" w:rsidR="00000000" w:rsidRPr="00000000">
              <w:rPr>
                <w:rtl w:val="0"/>
              </w:rPr>
            </w:r>
          </w:p>
        </w:tc>
        <w:tc>
          <w:tcPr>
            <w:shd w:fill="f7fbfd" w:val="clear"/>
          </w:tcPr>
          <w:p w:rsidR="00000000" w:rsidDel="00000000" w:rsidP="00000000" w:rsidRDefault="00000000" w:rsidRPr="00000000" w14:paraId="000000F4">
            <w:pPr>
              <w:spacing w:after="0" w:lineRule="auto"/>
              <w:rPr/>
            </w:pPr>
            <w:r w:rsidDel="00000000" w:rsidR="00000000" w:rsidRPr="00000000">
              <w:rPr>
                <w:sz w:val="18"/>
                <w:szCs w:val="18"/>
                <w:rtl w:val="0"/>
              </w:rPr>
              <w:t xml:space="preserve">1 hora</w:t>
            </w:r>
            <w:r w:rsidDel="00000000" w:rsidR="00000000" w:rsidRPr="00000000">
              <w:rPr>
                <w:rtl w:val="0"/>
              </w:rPr>
            </w:r>
          </w:p>
        </w:tc>
        <w:tc>
          <w:tcPr>
            <w:shd w:fill="f7fbfd" w:val="clear"/>
          </w:tcPr>
          <w:p w:rsidR="00000000" w:rsidDel="00000000" w:rsidP="00000000" w:rsidRDefault="00000000" w:rsidRPr="00000000" w14:paraId="000000F5">
            <w:pPr>
              <w:spacing w:after="0" w:lineRule="auto"/>
              <w:rPr/>
            </w:pPr>
            <w:r w:rsidDel="00000000" w:rsidR="00000000" w:rsidRPr="00000000">
              <w:rPr>
                <w:sz w:val="18"/>
                <w:szCs w:val="18"/>
                <w:rtl w:val="0"/>
              </w:rPr>
              <w:t xml:space="preserve">Si el usuario abandona la compra, el carrito se elimina automáticamente.</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0" w:lineRule="auto"/>
              <w:rPr/>
            </w:pPr>
            <w:r w:rsidDel="00000000" w:rsidR="00000000" w:rsidRPr="00000000">
              <w:rPr>
                <w:sz w:val="18"/>
                <w:szCs w:val="18"/>
                <w:rtl w:val="0"/>
              </w:rPr>
              <w:t xml:space="preserve">top_products:last_hour</w:t>
            </w:r>
            <w:r w:rsidDel="00000000" w:rsidR="00000000" w:rsidRPr="00000000">
              <w:rPr>
                <w:rtl w:val="0"/>
              </w:rPr>
            </w:r>
          </w:p>
        </w:tc>
        <w:tc>
          <w:tcPr/>
          <w:p w:rsidR="00000000" w:rsidDel="00000000" w:rsidP="00000000" w:rsidRDefault="00000000" w:rsidRPr="00000000" w14:paraId="000000F7">
            <w:pPr>
              <w:spacing w:after="0" w:lineRule="auto"/>
              <w:rPr/>
            </w:pPr>
            <w:r w:rsidDel="00000000" w:rsidR="00000000" w:rsidRPr="00000000">
              <w:rPr>
                <w:sz w:val="18"/>
                <w:szCs w:val="18"/>
                <w:rtl w:val="0"/>
              </w:rPr>
              <w:t xml:space="preserve">1 hora</w:t>
            </w:r>
            <w:r w:rsidDel="00000000" w:rsidR="00000000" w:rsidRPr="00000000">
              <w:rPr>
                <w:rtl w:val="0"/>
              </w:rPr>
            </w:r>
          </w:p>
        </w:tc>
        <w:tc>
          <w:tcPr/>
          <w:p w:rsidR="00000000" w:rsidDel="00000000" w:rsidP="00000000" w:rsidRDefault="00000000" w:rsidRPr="00000000" w14:paraId="000000F8">
            <w:pPr>
              <w:spacing w:after="0" w:lineRule="auto"/>
              <w:rPr/>
            </w:pPr>
            <w:r w:rsidDel="00000000" w:rsidR="00000000" w:rsidRPr="00000000">
              <w:rPr>
                <w:sz w:val="18"/>
                <w:szCs w:val="18"/>
                <w:rtl w:val="0"/>
              </w:rPr>
              <w:t xml:space="preserve">El ranking representa popularidad reciente.</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0F9">
            <w:pPr>
              <w:spacing w:after="0" w:lineRule="auto"/>
              <w:rPr/>
            </w:pPr>
            <w:r w:rsidDel="00000000" w:rsidR="00000000" w:rsidRPr="00000000">
              <w:rPr>
                <w:sz w:val="18"/>
                <w:szCs w:val="18"/>
                <w:rtl w:val="0"/>
              </w:rPr>
              <w:t xml:space="preserve">recent_events</w:t>
            </w:r>
            <w:r w:rsidDel="00000000" w:rsidR="00000000" w:rsidRPr="00000000">
              <w:rPr>
                <w:rtl w:val="0"/>
              </w:rPr>
            </w:r>
          </w:p>
        </w:tc>
        <w:tc>
          <w:tcPr>
            <w:shd w:fill="f7fbfd" w:val="clear"/>
          </w:tcPr>
          <w:p w:rsidR="00000000" w:rsidDel="00000000" w:rsidP="00000000" w:rsidRDefault="00000000" w:rsidRPr="00000000" w14:paraId="000000FA">
            <w:pPr>
              <w:spacing w:after="0" w:lineRule="auto"/>
              <w:rPr/>
            </w:pPr>
            <w:r w:rsidDel="00000000" w:rsidR="00000000" w:rsidRPr="00000000">
              <w:rPr>
                <w:sz w:val="18"/>
                <w:szCs w:val="18"/>
                <w:rtl w:val="0"/>
              </w:rPr>
              <w:t xml:space="preserve">LTRIM a últimos 20 eventos</w:t>
            </w:r>
            <w:r w:rsidDel="00000000" w:rsidR="00000000" w:rsidRPr="00000000">
              <w:rPr>
                <w:rtl w:val="0"/>
              </w:rPr>
            </w:r>
          </w:p>
        </w:tc>
        <w:tc>
          <w:tcPr>
            <w:shd w:fill="f7fbfd" w:val="clear"/>
          </w:tcPr>
          <w:p w:rsidR="00000000" w:rsidDel="00000000" w:rsidP="00000000" w:rsidRDefault="00000000" w:rsidRPr="00000000" w14:paraId="000000FB">
            <w:pPr>
              <w:spacing w:after="0" w:lineRule="auto"/>
              <w:rPr/>
            </w:pPr>
            <w:r w:rsidDel="00000000" w:rsidR="00000000" w:rsidRPr="00000000">
              <w:rPr>
                <w:sz w:val="18"/>
                <w:szCs w:val="18"/>
                <w:rtl w:val="0"/>
              </w:rPr>
              <w:t xml:space="preserve">Evita crecimiento indefinido.</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La invalidación explícita se aplica cuando una acción del negocio vuelve obsoleto un dato. Después de un checkout exitoso, el carrito se elimina de Redis porque la compra ya fue persistida como orden en MongoDB. Al cerrar sesión, se elimina la clave de sesión.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invalidate_cart_after_checkout(r, user_email):</w:t>
        <w:br w:type="textWrapping"/>
        <w:t xml:space="preserve">    r.delete(f"cart:{user_email}")</w:t>
        <w:br w:type="textWrapping"/>
        <w:br w:type="textWrapping"/>
        <w:br w:type="textWrapping"/>
        <w:t xml:space="preserve">def invalidate_session(r, user_email):</w:t>
        <w:br w:type="textWrapping"/>
        <w:t xml:space="preserve">    r.delete(f"session:{user_email}")</w:t>
      </w:r>
    </w:p>
    <w:p w:rsidR="00000000" w:rsidDel="00000000" w:rsidP="00000000" w:rsidRDefault="00000000" w:rsidRPr="00000000" w14:paraId="000000FF">
      <w:pPr>
        <w:rPr/>
      </w:pPr>
      <w:r w:rsidDel="00000000" w:rsidR="00000000" w:rsidRPr="00000000">
        <w:rPr>
          <w:rtl w:val="0"/>
        </w:rPr>
        <w:t xml:space="preserve">Esta política mantiene la coherencia: Redis acelera datos temporales, pero MongoDB conserva las órdenes, pagos, productos y stock como fuente de verdad.</w:t>
      </w:r>
    </w:p>
    <w:p w:rsidR="00000000" w:rsidDel="00000000" w:rsidP="00000000" w:rsidRDefault="00000000" w:rsidRPr="00000000" w14:paraId="00000100">
      <w:pPr>
        <w:pStyle w:val="Heading1"/>
        <w:rPr/>
      </w:pPr>
      <w:r w:rsidDel="00000000" w:rsidR="00000000" w:rsidRPr="00000000">
        <w:rPr>
          <w:rtl w:val="0"/>
        </w:rPr>
        <w:t xml:space="preserve">Organización del código, entrega y defensa</w:t>
      </w:r>
    </w:p>
    <w:p w:rsidR="00000000" w:rsidDel="00000000" w:rsidP="00000000" w:rsidRDefault="00000000" w:rsidRPr="00000000" w14:paraId="00000101">
      <w:pPr>
        <w:pStyle w:val="Heading2"/>
        <w:rPr/>
      </w:pPr>
      <w:r w:rsidDel="00000000" w:rsidR="00000000" w:rsidRPr="00000000">
        <w:rPr>
          <w:rtl w:val="0"/>
        </w:rPr>
        <w:t xml:space="preserve">Repositorio Git</w:t>
      </w:r>
    </w:p>
    <w:p w:rsidR="00000000" w:rsidDel="00000000" w:rsidP="00000000" w:rsidRDefault="00000000" w:rsidRPr="00000000" w14:paraId="00000102">
      <w:pPr>
        <w:rPr/>
      </w:pPr>
      <w:r w:rsidDel="00000000" w:rsidR="00000000" w:rsidRPr="00000000">
        <w:rPr>
          <w:rtl w:val="0"/>
        </w:rPr>
        <w:t xml:space="preserve">El proyecto se versiona con Git/GitHub. La estructura queda organizada por responsabilidad dentro de la carpeta src/:</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2f2f2" w:val="clear"/>
        <w:spacing w:after="6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ecommerce_tp/</w:t>
        <w:br w:type="textWrapping"/>
        <w:t xml:space="preserve">├── README.md</w:t>
        <w:br w:type="textWrapping"/>
        <w:t xml:space="preserve">├── requirements.txt</w:t>
        <w:br w:type="textWrapping"/>
        <w:t xml:space="preserve">├── .gitignore</w:t>
        <w:br w:type="textWrapping"/>
        <w:t xml:space="preserve">└── src/</w:t>
        <w:br w:type="textWrapping"/>
        <w:t xml:space="preserve">    ├── seed_ecommerce.py</w:t>
        <w:br w:type="textWrapping"/>
        <w:t xml:space="preserve">    ├── app_connection.py</w:t>
        <w:br w:type="textWrapping"/>
        <w:t xml:space="preserve">    ├── aggregation_pipelines.py</w:t>
        <w:br w:type="textWrapping"/>
        <w:t xml:space="preserve">    ├── optimization_indexes.py</w:t>
        <w:br w:type="textWrapping"/>
        <w:t xml:space="preserve">    ├── checkout_transaction.py</w:t>
        <w:br w:type="textWrapping"/>
        <w:t xml:space="preserve">    ├── redis_structures.py</w:t>
        <w:br w:type="textWrapping"/>
        <w:t xml:space="preserve">    └── redis_cache_policy.py</w:t>
      </w:r>
    </w:p>
    <w:p w:rsidR="00000000" w:rsidDel="00000000" w:rsidP="00000000" w:rsidRDefault="00000000" w:rsidRPr="00000000" w14:paraId="00000104">
      <w:pPr>
        <w:rPr/>
      </w:pPr>
      <w:r w:rsidDel="00000000" w:rsidR="00000000" w:rsidRPr="00000000">
        <w:rPr>
          <w:rtl w:val="0"/>
        </w:rPr>
        <w:t xml:space="preserve">Repositorio: https://github.com/agusriver/ecommerce-nosql-mongodb-redis</w:t>
      </w:r>
    </w:p>
    <w:p w:rsidR="00000000" w:rsidDel="00000000" w:rsidP="00000000" w:rsidRDefault="00000000" w:rsidRPr="00000000" w14:paraId="00000105">
      <w:pPr>
        <w:pStyle w:val="Heading2"/>
        <w:rPr/>
      </w:pPr>
      <w:r w:rsidDel="00000000" w:rsidR="00000000" w:rsidRPr="00000000">
        <w:rPr>
          <w:rtl w:val="0"/>
        </w:rPr>
        <w:t xml:space="preserve">Puntos clave para la defensa oral</w:t>
      </w:r>
    </w:p>
    <w:tbl>
      <w:tblPr>
        <w:tblStyle w:val="Table1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3"/>
        <w:gridCol w:w="6597"/>
        <w:tblGridChange w:id="0">
          <w:tblGrid>
            <w:gridCol w:w="3473"/>
            <w:gridCol w:w="6597"/>
          </w:tblGrid>
        </w:tblGridChange>
      </w:tblGrid>
      <w:tr>
        <w:trPr>
          <w:cantSplit w:val="0"/>
          <w:tblHeader w:val="0"/>
        </w:trPr>
        <w:tc>
          <w:tcPr>
            <w:shd w:fill="d9eaf7" w:val="clear"/>
          </w:tcPr>
          <w:p w:rsidR="00000000" w:rsidDel="00000000" w:rsidP="00000000" w:rsidRDefault="00000000" w:rsidRPr="00000000" w14:paraId="00000106">
            <w:pPr>
              <w:spacing w:after="0" w:lineRule="auto"/>
              <w:rPr/>
            </w:pPr>
            <w:r w:rsidDel="00000000" w:rsidR="00000000" w:rsidRPr="00000000">
              <w:rPr>
                <w:b w:val="1"/>
                <w:bCs w:val="1"/>
                <w:sz w:val="18"/>
                <w:szCs w:val="18"/>
                <w:rtl w:val="0"/>
              </w:rPr>
              <w:t xml:space="preserve">Pregunta posible</w:t>
            </w:r>
            <w:r w:rsidDel="00000000" w:rsidR="00000000" w:rsidRPr="00000000">
              <w:rPr>
                <w:rtl w:val="0"/>
              </w:rPr>
            </w:r>
          </w:p>
        </w:tc>
        <w:tc>
          <w:tcPr>
            <w:shd w:fill="d9eaf7" w:val="clear"/>
          </w:tcPr>
          <w:p w:rsidR="00000000" w:rsidDel="00000000" w:rsidP="00000000" w:rsidRDefault="00000000" w:rsidRPr="00000000" w14:paraId="00000107">
            <w:pPr>
              <w:spacing w:after="0" w:lineRule="auto"/>
              <w:rPr/>
            </w:pPr>
            <w:r w:rsidDel="00000000" w:rsidR="00000000" w:rsidRPr="00000000">
              <w:rPr>
                <w:b w:val="1"/>
                <w:bCs w:val="1"/>
                <w:sz w:val="18"/>
                <w:szCs w:val="18"/>
                <w:rtl w:val="0"/>
              </w:rPr>
              <w:t xml:space="preserve">Respuesta breve esperada</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0" w:lineRule="auto"/>
              <w:rPr/>
            </w:pPr>
            <w:r w:rsidDel="00000000" w:rsidR="00000000" w:rsidRPr="00000000">
              <w:rPr>
                <w:sz w:val="18"/>
                <w:szCs w:val="18"/>
                <w:rtl w:val="0"/>
              </w:rPr>
              <w:t xml:space="preserve">¿Por qué MongoDB?</w:t>
            </w:r>
            <w:r w:rsidDel="00000000" w:rsidR="00000000" w:rsidRPr="00000000">
              <w:rPr>
                <w:rtl w:val="0"/>
              </w:rPr>
            </w:r>
          </w:p>
        </w:tc>
        <w:tc>
          <w:tcPr/>
          <w:p w:rsidR="00000000" w:rsidDel="00000000" w:rsidP="00000000" w:rsidRDefault="00000000" w:rsidRPr="00000000" w14:paraId="00000109">
            <w:pPr>
              <w:spacing w:after="0" w:lineRule="auto"/>
              <w:rPr/>
            </w:pPr>
            <w:r w:rsidDel="00000000" w:rsidR="00000000" w:rsidRPr="00000000">
              <w:rPr>
                <w:sz w:val="18"/>
                <w:szCs w:val="18"/>
                <w:rtl w:val="0"/>
              </w:rPr>
              <w:t xml:space="preserve">Modela documentos complejos, permite ítems embebidos, agregaciones, índices, transacciones y sharding.</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10A">
            <w:pPr>
              <w:spacing w:after="0" w:lineRule="auto"/>
              <w:rPr/>
            </w:pPr>
            <w:r w:rsidDel="00000000" w:rsidR="00000000" w:rsidRPr="00000000">
              <w:rPr>
                <w:sz w:val="18"/>
                <w:szCs w:val="18"/>
                <w:rtl w:val="0"/>
              </w:rPr>
              <w:t xml:space="preserve">¿Por qué Redis?</w:t>
            </w:r>
            <w:r w:rsidDel="00000000" w:rsidR="00000000" w:rsidRPr="00000000">
              <w:rPr>
                <w:rtl w:val="0"/>
              </w:rPr>
            </w:r>
          </w:p>
        </w:tc>
        <w:tc>
          <w:tcPr>
            <w:shd w:fill="f7fbfd" w:val="clear"/>
          </w:tcPr>
          <w:p w:rsidR="00000000" w:rsidDel="00000000" w:rsidP="00000000" w:rsidRDefault="00000000" w:rsidRPr="00000000" w14:paraId="0000010B">
            <w:pPr>
              <w:spacing w:after="0" w:lineRule="auto"/>
              <w:rPr/>
            </w:pPr>
            <w:r w:rsidDel="00000000" w:rsidR="00000000" w:rsidRPr="00000000">
              <w:rPr>
                <w:sz w:val="18"/>
                <w:szCs w:val="18"/>
                <w:rtl w:val="0"/>
              </w:rPr>
              <w:t xml:space="preserve">Acelera datos temporales y de alta frecuencia sin reemplazar la persistencia de MongoDB.</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0" w:lineRule="auto"/>
              <w:rPr/>
            </w:pPr>
            <w:r w:rsidDel="00000000" w:rsidR="00000000" w:rsidRPr="00000000">
              <w:rPr>
                <w:sz w:val="18"/>
                <w:szCs w:val="18"/>
                <w:rtl w:val="0"/>
              </w:rPr>
              <w:t xml:space="preserve">¿Por qué checkout con transacción?</w:t>
            </w:r>
            <w:r w:rsidDel="00000000" w:rsidR="00000000" w:rsidRPr="00000000">
              <w:rPr>
                <w:rtl w:val="0"/>
              </w:rPr>
            </w:r>
          </w:p>
        </w:tc>
        <w:tc>
          <w:tcPr/>
          <w:p w:rsidR="00000000" w:rsidDel="00000000" w:rsidP="00000000" w:rsidRDefault="00000000" w:rsidRPr="00000000" w14:paraId="0000010D">
            <w:pPr>
              <w:spacing w:after="0" w:lineRule="auto"/>
              <w:rPr/>
            </w:pPr>
            <w:r w:rsidDel="00000000" w:rsidR="00000000" w:rsidRPr="00000000">
              <w:rPr>
                <w:sz w:val="18"/>
                <w:szCs w:val="18"/>
                <w:rtl w:val="0"/>
              </w:rPr>
              <w:t xml:space="preserve">Porque stock, orden, pago, movimientos y daily_sales deben confirmarse juntos o revertirse juntos.</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10E">
            <w:pPr>
              <w:spacing w:after="0" w:lineRule="auto"/>
              <w:rPr/>
            </w:pPr>
            <w:r w:rsidDel="00000000" w:rsidR="00000000" w:rsidRPr="00000000">
              <w:rPr>
                <w:sz w:val="18"/>
                <w:szCs w:val="18"/>
                <w:rtl w:val="0"/>
              </w:rPr>
              <w:t xml:space="preserve">¿Por qué { user_id: "hashed" }?</w:t>
            </w:r>
            <w:r w:rsidDel="00000000" w:rsidR="00000000" w:rsidRPr="00000000">
              <w:rPr>
                <w:rtl w:val="0"/>
              </w:rPr>
            </w:r>
          </w:p>
        </w:tc>
        <w:tc>
          <w:tcPr>
            <w:shd w:fill="f7fbfd" w:val="clear"/>
          </w:tcPr>
          <w:p w:rsidR="00000000" w:rsidDel="00000000" w:rsidP="00000000" w:rsidRDefault="00000000" w:rsidRPr="00000000" w14:paraId="0000010F">
            <w:pPr>
              <w:spacing w:after="0" w:lineRule="auto"/>
              <w:rPr/>
            </w:pPr>
            <w:r w:rsidDel="00000000" w:rsidR="00000000" w:rsidRPr="00000000">
              <w:rPr>
                <w:sz w:val="18"/>
                <w:szCs w:val="18"/>
                <w:rtl w:val="0"/>
              </w:rPr>
              <w:t xml:space="preserve">Distribuye órdenes de forma uniforme y evita hotspots en claves secuenciales.</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0" w:lineRule="auto"/>
              <w:rPr/>
            </w:pPr>
            <w:r w:rsidDel="00000000" w:rsidR="00000000" w:rsidRPr="00000000">
              <w:rPr>
                <w:sz w:val="18"/>
                <w:szCs w:val="18"/>
                <w:rtl w:val="0"/>
              </w:rPr>
              <w:t xml:space="preserve">¿Cómo se evita inconsistencia con Redis?</w:t>
            </w:r>
            <w:r w:rsidDel="00000000" w:rsidR="00000000" w:rsidRPr="00000000">
              <w:rPr>
                <w:rtl w:val="0"/>
              </w:rPr>
            </w:r>
          </w:p>
        </w:tc>
        <w:tc>
          <w:tcPr/>
          <w:p w:rsidR="00000000" w:rsidDel="00000000" w:rsidP="00000000" w:rsidRDefault="00000000" w:rsidRPr="00000000" w14:paraId="00000111">
            <w:pPr>
              <w:spacing w:after="0" w:lineRule="auto"/>
              <w:rPr/>
            </w:pPr>
            <w:r w:rsidDel="00000000" w:rsidR="00000000" w:rsidRPr="00000000">
              <w:rPr>
                <w:sz w:val="18"/>
                <w:szCs w:val="18"/>
                <w:rtl w:val="0"/>
              </w:rPr>
              <w:t xml:space="preserve">MongoDB es fuente de verdad; Redis usa TTL e invalidación de carrito/sesión.</w:t>
            </w:r>
            <w:r w:rsidDel="00000000" w:rsidR="00000000" w:rsidRPr="00000000">
              <w:rPr>
                <w:rtl w:val="0"/>
              </w:rPr>
            </w:r>
          </w:p>
        </w:tc>
      </w:tr>
      <w:tr>
        <w:trPr>
          <w:cantSplit w:val="0"/>
          <w:tblHeader w:val="0"/>
        </w:trPr>
        <w:tc>
          <w:tcPr>
            <w:shd w:fill="f7fbfd" w:val="clear"/>
          </w:tcPr>
          <w:p w:rsidR="00000000" w:rsidDel="00000000" w:rsidP="00000000" w:rsidRDefault="00000000" w:rsidRPr="00000000" w14:paraId="00000112">
            <w:pPr>
              <w:spacing w:after="0" w:lineRule="auto"/>
              <w:rPr/>
            </w:pPr>
            <w:r w:rsidDel="00000000" w:rsidR="00000000" w:rsidRPr="00000000">
              <w:rPr>
                <w:sz w:val="18"/>
                <w:szCs w:val="18"/>
                <w:rtl w:val="0"/>
              </w:rPr>
              <w:t xml:space="preserve">¿Por qué Attribute Pattern?</w:t>
            </w:r>
            <w:r w:rsidDel="00000000" w:rsidR="00000000" w:rsidRPr="00000000">
              <w:rPr>
                <w:rtl w:val="0"/>
              </w:rPr>
            </w:r>
          </w:p>
        </w:tc>
        <w:tc>
          <w:tcPr>
            <w:shd w:fill="f7fbfd" w:val="clear"/>
          </w:tcPr>
          <w:p w:rsidR="00000000" w:rsidDel="00000000" w:rsidP="00000000" w:rsidRDefault="00000000" w:rsidRPr="00000000" w14:paraId="00000113">
            <w:pPr>
              <w:spacing w:after="0" w:lineRule="auto"/>
              <w:rPr/>
            </w:pPr>
            <w:r w:rsidDel="00000000" w:rsidR="00000000" w:rsidRPr="00000000">
              <w:rPr>
                <w:sz w:val="18"/>
                <w:szCs w:val="18"/>
                <w:rtl w:val="0"/>
              </w:rPr>
              <w:t xml:space="preserve">Los electrónicos tienen specs variables: RAM, batería, resolución, conexión, puertos, etc.</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Conclusión general</w:t>
      </w:r>
    </w:p>
    <w:p w:rsidR="00000000" w:rsidDel="00000000" w:rsidP="00000000" w:rsidRDefault="00000000" w:rsidRPr="00000000" w14:paraId="00000116">
      <w:pPr>
        <w:rPr/>
      </w:pPr>
      <w:r w:rsidDel="00000000" w:rsidR="00000000" w:rsidRPr="00000000">
        <w:rPr>
          <w:rtl w:val="0"/>
        </w:rPr>
        <w:t xml:space="preserve">El trabajo implementa una arquitectura NoSQL completa para un e-commerce de productos electrónicos. MongoDB cumple el rol de fuente de verdad persistente, Redis acelera operaciones temporales y PyMongo integra la lógica de aplicación. El modelo documental combina embedding, referencing y Attribute Pattern según los patrones de lectura/escritura y el crecimiento esperado de los documentos.</w:t>
      </w:r>
    </w:p>
    <w:p w:rsidR="00000000" w:rsidDel="00000000" w:rsidP="00000000" w:rsidRDefault="00000000" w:rsidRPr="00000000" w14:paraId="00000117">
      <w:pPr>
        <w:rPr/>
      </w:pPr>
      <w:r w:rsidDel="00000000" w:rsidR="00000000" w:rsidRPr="00000000">
        <w:rPr>
          <w:rtl w:val="0"/>
        </w:rPr>
        <w:t xml:space="preserve">Además, el proyecto incorpora pipelines de agregación para reportes, índices ESR para optimizar consultas críticas, transacciones ACID para el checkout, análisis CAP para justificar consistencia en operaciones críticas y una shard key lógica para escalamiento horizontal.</w:t>
      </w:r>
    </w:p>
    <w:sectPr>
      <w:footerReference r:id="rId8"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Trabajo Práctico NoSQL — MongoDB + Redis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80" w:before="160" w:lineRule="auto"/>
    </w:pPr>
    <w:rPr>
      <w:rFonts w:ascii="Calibri" w:cs="Calibri" w:eastAsia="Calibri" w:hAnsi="Calibri"/>
      <w:b w:val="1"/>
      <w:bCs w:val="1"/>
      <w:color w:val="2f5496"/>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0061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60" w:line="240" w:lineRule="auto"/>
    </w:pPr>
    <w:rPr>
      <w:rFonts w:ascii="Calibri" w:cs="Calibri" w:eastAsia="Calibri" w:hAnsi="Calibri"/>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o7cfqUlzS2VNlUNocmljd/oLBA==">CgMxLjA4AHIhMWN0NUpSUjFEUnExMXktR2VWOGFyXzRPVUx3TFp0ZU11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