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372DE" w14:textId="0C5BA9E2" w:rsidR="00294961" w:rsidRDefault="003649F3">
      <w:pPr>
        <w:rPr>
          <w:lang w:val="es-ES"/>
        </w:rPr>
      </w:pPr>
      <w:r>
        <w:rPr>
          <w:b/>
          <w:bCs/>
          <w:lang w:val="es-ES"/>
        </w:rPr>
        <w:t>Unix – Manejo de archivos</w:t>
      </w:r>
    </w:p>
    <w:p w14:paraId="3390FCDF" w14:textId="006B18B4" w:rsidR="003649F3" w:rsidRDefault="003649F3" w:rsidP="003649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archivos</w:t>
      </w:r>
    </w:p>
    <w:p w14:paraId="279F6B2A" w14:textId="0E5BE942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Archivo común.</w:t>
      </w:r>
    </w:p>
    <w:p w14:paraId="771042E5" w14:textId="541A2257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Directorio.</w:t>
      </w:r>
    </w:p>
    <w:p w14:paraId="09A442C5" w14:textId="65AA389E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Archivos especiales (dispositivos).</w:t>
      </w:r>
    </w:p>
    <w:p w14:paraId="3E0E8F4B" w14:textId="1525C95A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Named pipes (comunicación entre procesos).</w:t>
      </w:r>
    </w:p>
    <w:p w14:paraId="779F4D14" w14:textId="4E4AE4B5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Links (comparten el i-nodo, solo dentro del filesystem).</w:t>
      </w:r>
    </w:p>
    <w:p w14:paraId="2A34CF65" w14:textId="0575EE71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Links simbólicos (como si fueran accesos directos, tiene i-nodo propio, para filesystems diferentes).</w:t>
      </w:r>
    </w:p>
    <w:p w14:paraId="18491396" w14:textId="24C718AD" w:rsidR="003649F3" w:rsidRDefault="003649F3" w:rsidP="003649F3">
      <w:pPr>
        <w:rPr>
          <w:lang w:val="es-ES"/>
        </w:rPr>
      </w:pPr>
      <w:r>
        <w:rPr>
          <w:b/>
          <w:bCs/>
          <w:lang w:val="es-ES"/>
        </w:rPr>
        <w:t>Unix – Estructura del volumen</w:t>
      </w:r>
    </w:p>
    <w:p w14:paraId="050A5DB9" w14:textId="394C2C13" w:rsidR="003649F3" w:rsidRDefault="003649F3" w:rsidP="003649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disco físico puede ser dividido en uno o más volúmenes (particiones). Cada volumen contiene un filesystem. Cada filesystem contiene.</w:t>
      </w:r>
    </w:p>
    <w:p w14:paraId="3A43A992" w14:textId="5497A602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Boot block: código para bootear el S.O</w:t>
      </w:r>
    </w:p>
    <w:p w14:paraId="58C883DA" w14:textId="5ABC340B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Superblock: atributos sobre el filesystem que incluyen que bloques/clusters están libres.</w:t>
      </w:r>
    </w:p>
    <w:p w14:paraId="0125693C" w14:textId="4C89CF82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Tabla de Inodos: tabla que contiene todos los inodos.</w:t>
      </w:r>
    </w:p>
    <w:p w14:paraId="5DEA9ED8" w14:textId="63737758" w:rsidR="003649F3" w:rsidRDefault="003649F3" w:rsidP="003649F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Inodo: estructura de control que contiene la información clave de un archivo.</w:t>
      </w:r>
    </w:p>
    <w:p w14:paraId="5FB664F3" w14:textId="29F88201" w:rsidR="003649F3" w:rsidRDefault="003649F3" w:rsidP="003649F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Bloques de datos: de los archivos.</w:t>
      </w:r>
    </w:p>
    <w:p w14:paraId="3DA021ED" w14:textId="7D19E747" w:rsidR="003649F3" w:rsidRDefault="003649F3" w:rsidP="003649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E0C01D" wp14:editId="0618B665">
            <wp:extent cx="5667375" cy="3228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7D89" w14:textId="2A37C12C" w:rsidR="003649F3" w:rsidRDefault="003649F3" w:rsidP="003649F3">
      <w:pPr>
        <w:rPr>
          <w:b/>
          <w:bCs/>
          <w:lang w:val="es-ES"/>
        </w:rPr>
      </w:pPr>
      <w:r>
        <w:rPr>
          <w:b/>
          <w:bCs/>
          <w:lang w:val="es-ES"/>
        </w:rPr>
        <w:t>Unix  - INODO (Como se ve y un ejemplo de búsqueda)</w:t>
      </w:r>
    </w:p>
    <w:p w14:paraId="37FA6D55" w14:textId="77DAAA41" w:rsidR="003649F3" w:rsidRDefault="003649F3" w:rsidP="003649F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09D41DA9" wp14:editId="3002D60E">
            <wp:extent cx="6010275" cy="3933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7148" w14:textId="19B0465A" w:rsidR="003649F3" w:rsidRDefault="003649F3" w:rsidP="003649F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5001F2F" wp14:editId="40084E4A">
            <wp:extent cx="5991225" cy="362839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9987" w14:textId="3A3BFBE4" w:rsidR="003649F3" w:rsidRDefault="003649F3" w:rsidP="003649F3">
      <w:pPr>
        <w:rPr>
          <w:b/>
          <w:bCs/>
          <w:lang w:val="es-ES"/>
        </w:rPr>
      </w:pPr>
    </w:p>
    <w:p w14:paraId="323B264B" w14:textId="5F072CF4" w:rsidR="003649F3" w:rsidRDefault="003649F3" w:rsidP="003649F3">
      <w:pPr>
        <w:pBdr>
          <w:top w:val="single" w:sz="6" w:space="1" w:color="auto"/>
          <w:bottom w:val="single" w:sz="6" w:space="1" w:color="auto"/>
        </w:pBdr>
        <w:rPr>
          <w:b/>
          <w:bCs/>
          <w:lang w:val="es-ES"/>
        </w:rPr>
      </w:pPr>
    </w:p>
    <w:p w14:paraId="447BDE2D" w14:textId="594AEB1C" w:rsidR="003649F3" w:rsidRDefault="003649F3" w:rsidP="003649F3">
      <w:pPr>
        <w:pBdr>
          <w:bottom w:val="single" w:sz="6" w:space="1" w:color="auto"/>
          <w:between w:val="single" w:sz="6" w:space="1" w:color="auto"/>
        </w:pBdr>
        <w:rPr>
          <w:b/>
          <w:bCs/>
          <w:lang w:val="es-ES"/>
        </w:rPr>
      </w:pPr>
    </w:p>
    <w:p w14:paraId="39A3BB08" w14:textId="40131B4F" w:rsidR="003649F3" w:rsidRDefault="00557DA2" w:rsidP="003649F3">
      <w:pPr>
        <w:rPr>
          <w:lang w:val="es-ES"/>
        </w:rPr>
      </w:pPr>
      <w:r>
        <w:rPr>
          <w:b/>
          <w:bCs/>
          <w:lang w:val="es-ES"/>
        </w:rPr>
        <w:lastRenderedPageBreak/>
        <w:t>Windows – File Systems soportados</w:t>
      </w:r>
    </w:p>
    <w:p w14:paraId="380B7460" w14:textId="387C6D28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CD-ROM filesystem (CDFS) </w:t>
      </w:r>
      <w:r w:rsidRPr="00557DA2">
        <w:rPr>
          <w:lang w:val="es-ES"/>
        </w:rPr>
        <w:sym w:font="Wingdings" w:char="F0E0"/>
      </w:r>
      <w:r>
        <w:rPr>
          <w:lang w:val="es-ES"/>
        </w:rPr>
        <w:t xml:space="preserve"> CD</w:t>
      </w:r>
    </w:p>
    <w:p w14:paraId="18746FB9" w14:textId="5EB3502A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Universal Disk Format (UDF) </w:t>
      </w:r>
      <w:r w:rsidRPr="00557DA2">
        <w:rPr>
          <w:lang w:val="es-ES"/>
        </w:rPr>
        <w:sym w:font="Wingdings" w:char="F0E0"/>
      </w:r>
      <w:r>
        <w:rPr>
          <w:lang w:val="es-ES"/>
        </w:rPr>
        <w:t xml:space="preserve"> DVD, Blu-Ray</w:t>
      </w:r>
    </w:p>
    <w:p w14:paraId="2017419D" w14:textId="745A3A2A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File Allocation Table</w:t>
      </w:r>
    </w:p>
    <w:p w14:paraId="447651FF" w14:textId="515B0826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FAT12</w:t>
      </w:r>
    </w:p>
    <w:p w14:paraId="2C547020" w14:textId="71A9540E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FAT16 </w:t>
      </w:r>
      <w:r w:rsidRPr="00557DA2">
        <w:rPr>
          <w:lang w:val="es-ES"/>
        </w:rPr>
        <w:sym w:font="Wingdings" w:char="F0E0"/>
      </w:r>
      <w:r>
        <w:rPr>
          <w:lang w:val="es-ES"/>
        </w:rPr>
        <w:t xml:space="preserve"> nombres cortos de archivos</w:t>
      </w:r>
    </w:p>
    <w:p w14:paraId="7EF503F6" w14:textId="680C47E9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FAT32 </w:t>
      </w:r>
      <w:r w:rsidRPr="00557DA2">
        <w:rPr>
          <w:lang w:val="es-ES"/>
        </w:rPr>
        <w:sym w:font="Wingdings" w:char="F0E0"/>
      </w:r>
      <w:r>
        <w:rPr>
          <w:lang w:val="es-ES"/>
        </w:rPr>
        <w:t xml:space="preserve"> nombres largos de archivos pero no soportados en MS-DOS</w:t>
      </w:r>
    </w:p>
    <w:p w14:paraId="3A2F9BB3" w14:textId="650FD326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New Technology File System (NTFS)</w:t>
      </w:r>
    </w:p>
    <w:p w14:paraId="6A09B60C" w14:textId="753533B7" w:rsidR="00557DA2" w:rsidRDefault="00557DA2" w:rsidP="00557DA2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34A9E7FA" w14:textId="38B08738" w:rsidR="00557DA2" w:rsidRDefault="00557DA2" w:rsidP="00557DA2">
      <w:pPr>
        <w:rPr>
          <w:b/>
          <w:bCs/>
          <w:lang w:val="es-ES"/>
        </w:rPr>
      </w:pPr>
      <w:r>
        <w:rPr>
          <w:b/>
          <w:bCs/>
          <w:lang w:val="es-ES"/>
        </w:rPr>
        <w:t>Windows – FAT</w:t>
      </w:r>
    </w:p>
    <w:p w14:paraId="5578DC97" w14:textId="78940BFD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FAT es un sistema de archivos utilizado originalmente por DOS y Windows 9x</w:t>
      </w:r>
    </w:p>
    <w:p w14:paraId="629CD208" w14:textId="23770B1A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qué Windows aun soporta FAT?</w:t>
      </w:r>
    </w:p>
    <w:p w14:paraId="28F1AF4D" w14:textId="019A0293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Proporciona compatibilidad con otro SO en sistemas multiboot.</w:t>
      </w:r>
    </w:p>
    <w:p w14:paraId="0C616239" w14:textId="40E45F4A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Permite upgrades desde versiones anteriores.</w:t>
      </w:r>
    </w:p>
    <w:p w14:paraId="14287FA3" w14:textId="221B2731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formato de dispositivos como diskettes.</w:t>
      </w:r>
    </w:p>
    <w:p w14:paraId="06BB36BB" w14:textId="5381BA86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distintas versiones de FAT son diferenciadas por un número que indica la cantidad de bits que son usados para identificar diferentes bloques o clusters.</w:t>
      </w:r>
    </w:p>
    <w:p w14:paraId="32DD8DB5" w14:textId="7E8A109E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FAT12</w:t>
      </w:r>
    </w:p>
    <w:p w14:paraId="11AC7D4E" w14:textId="60CDAE92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FAT16</w:t>
      </w:r>
    </w:p>
    <w:p w14:paraId="4DAF0D80" w14:textId="3C2600D9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FAT32</w:t>
      </w:r>
    </w:p>
    <w:p w14:paraId="18FB67E4" w14:textId="4DBA27E2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utilizado un mapa de bloques del FILESYSTEM, llamado FAT.</w:t>
      </w:r>
    </w:p>
    <w:p w14:paraId="7998D6E0" w14:textId="239D6309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FAT tiene cantidad de entradas = cantidad de bloques.</w:t>
      </w:r>
    </w:p>
    <w:p w14:paraId="67ED132E" w14:textId="48088804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FAT, su duplicado, y el directorio raíz se almacenan en los primeros sectores de la partición.</w:t>
      </w:r>
    </w:p>
    <w:p w14:paraId="0A56C9C3" w14:textId="60899072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4E2A4CC" wp14:editId="17AB76AB">
            <wp:extent cx="5400040" cy="33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6180" w14:textId="07595624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FAT se utiliza la asignación encadenada.</w:t>
      </w:r>
    </w:p>
    <w:p w14:paraId="094A50DD" w14:textId="53B02ABC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puntero al próximo bloque está en la FAT y no en los bloques.</w:t>
      </w:r>
    </w:p>
    <w:p w14:paraId="28644BBC" w14:textId="0F00FC8A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bloques libres y dañados tienen códigos especiales.</w:t>
      </w:r>
    </w:p>
    <w:p w14:paraId="33E4E7C4" w14:textId="17F881D8" w:rsidR="00557DA2" w:rsidRDefault="00557DA2" w:rsidP="00557DA2">
      <w:pPr>
        <w:rPr>
          <w:lang w:val="es-ES"/>
        </w:rPr>
      </w:pPr>
      <w:r>
        <w:rPr>
          <w:b/>
          <w:bCs/>
          <w:lang w:val="es-ES"/>
        </w:rPr>
        <w:t>Windows – FAT12</w:t>
      </w:r>
    </w:p>
    <w:p w14:paraId="3399E940" w14:textId="3A76BEA0" w:rsidR="00557DA2" w:rsidRDefault="00557DA2" w:rsidP="00557D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FAT12 utilizan 12 bits para la identificación del sector, se limita a 2^12 (4096) sectores.</w:t>
      </w:r>
    </w:p>
    <w:p w14:paraId="787BD28B" w14:textId="5AA4879E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Windows utiliza tamaños de sector que van desde los 512 bytes hasta los 8kb, esto limita el tamaño total del volumen a 32 MB </w:t>
      </w:r>
      <w:r w:rsidRPr="00557DA2">
        <w:rPr>
          <w:lang w:val="es-ES"/>
        </w:rPr>
        <w:sym w:font="Wingdings" w:char="F0E0"/>
      </w:r>
      <w:r>
        <w:rPr>
          <w:lang w:val="es-ES"/>
        </w:rPr>
        <w:t xml:space="preserve"> 4096 sectores * 8 KB</w:t>
      </w:r>
    </w:p>
    <w:p w14:paraId="74F38D11" w14:textId="7BC6365D" w:rsidR="00557DA2" w:rsidRDefault="00557DA2" w:rsidP="00557DA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FAT12 se usa como filesystem para diskettes de 3,5 y 12 pulgadas que son capaces de almacenar hasta 1,44 MB de datos (probablemente lo que pesen 3 o 4 resumenes mios de la materia).</w:t>
      </w:r>
    </w:p>
    <w:p w14:paraId="7E20812C" w14:textId="02E417E4" w:rsidR="00557DA2" w:rsidRDefault="00557DA2" w:rsidP="00557DA2">
      <w:pPr>
        <w:rPr>
          <w:b/>
          <w:bCs/>
          <w:lang w:val="es-ES"/>
        </w:rPr>
      </w:pPr>
      <w:r>
        <w:rPr>
          <w:b/>
          <w:bCs/>
          <w:lang w:val="es-ES"/>
        </w:rPr>
        <w:t>Windows – FAT16</w:t>
      </w:r>
    </w:p>
    <w:p w14:paraId="03753676" w14:textId="679F641C" w:rsidR="00557DA2" w:rsidRPr="00557DA2" w:rsidRDefault="00557DA2" w:rsidP="00557DA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FAT16 usa 16 bits para identificar cada sector. Puede haber 2^16(65.536) sectores en un volumen.</w:t>
      </w:r>
    </w:p>
    <w:p w14:paraId="68D07BF5" w14:textId="5D595448" w:rsidR="00557DA2" w:rsidRPr="00557DA2" w:rsidRDefault="00557DA2" w:rsidP="00557DA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El tamaño del sector varía entre 512 bytes hasta los 64 KB lo que limita el tamaño máximo de la partición a 4 GB (64 KB * 65.536)</w:t>
      </w:r>
    </w:p>
    <w:p w14:paraId="47033ED9" w14:textId="5A26DBD3" w:rsidR="00557DA2" w:rsidRPr="00942533" w:rsidRDefault="00557DA2" w:rsidP="00557DA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El tamaño de sector dependía del tamaño de la partición al formatearla.</w:t>
      </w:r>
    </w:p>
    <w:p w14:paraId="1FCC16B4" w14:textId="3378A4E5" w:rsidR="00942533" w:rsidRDefault="00942533" w:rsidP="00942533">
      <w:pPr>
        <w:rPr>
          <w:b/>
          <w:bCs/>
          <w:lang w:val="es-ES"/>
        </w:rPr>
      </w:pPr>
      <w:r>
        <w:rPr>
          <w:b/>
          <w:bCs/>
          <w:lang w:val="es-ES"/>
        </w:rPr>
        <w:t>Windows – FAT32</w:t>
      </w:r>
    </w:p>
    <w:p w14:paraId="365AA794" w14:textId="07101F06" w:rsidR="00942533" w:rsidRPr="00942533" w:rsidRDefault="00942533" w:rsidP="0094253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FAT32 fue el filesystem más reciente de la línea esa (posteriormente salió exFAT que algunos lo conocen como FAT64).</w:t>
      </w:r>
    </w:p>
    <w:p w14:paraId="1082DBE9" w14:textId="56083713" w:rsidR="00942533" w:rsidRPr="00942533" w:rsidRDefault="00942533" w:rsidP="0094253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FAT32 usa 32 bits para la identificación de sectores, PERO reserva los 4 bits superiores. Efectivamente se usan 28 bits para identificar.</w:t>
      </w:r>
    </w:p>
    <w:p w14:paraId="1435BE87" w14:textId="7BF2C886" w:rsidR="00942533" w:rsidRPr="00942533" w:rsidRDefault="00942533" w:rsidP="0094253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El tamaño de sector en FAT32 puede ser de hasta 32KB con lo cual tiene una capacidad teórica de direccionar particiones de hasta 8 TB.</w:t>
      </w:r>
    </w:p>
    <w:p w14:paraId="2C03C8DF" w14:textId="2CD3AB20" w:rsidR="00942533" w:rsidRPr="00942533" w:rsidRDefault="00942533" w:rsidP="0094253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El modo de identificación y acceso a los sectores lo hace de forma más eficiente que FAT16. Con tamaño de sector de 512 bytes, puede direccionar volúmenes de hasta 128 gb.</w:t>
      </w:r>
    </w:p>
    <w:p w14:paraId="4F58B614" w14:textId="6992572B" w:rsidR="00942533" w:rsidRDefault="00942533" w:rsidP="00942533">
      <w:pPr>
        <w:rPr>
          <w:lang w:val="es-ES"/>
        </w:rPr>
      </w:pPr>
      <w:r>
        <w:rPr>
          <w:b/>
          <w:bCs/>
          <w:lang w:val="es-ES"/>
        </w:rPr>
        <w:t>Windows – NTFS</w:t>
      </w:r>
    </w:p>
    <w:p w14:paraId="5715ECDB" w14:textId="74FB69C9" w:rsidR="00942533" w:rsidRDefault="00942533" w:rsidP="00942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NTFS es el filesystem nativo de Windows desde Windows NT.</w:t>
      </w:r>
    </w:p>
    <w:p w14:paraId="6C163515" w14:textId="08ACA629" w:rsidR="00942533" w:rsidRDefault="00942533" w:rsidP="00942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 64 bits para referenciar sectores.</w:t>
      </w:r>
    </w:p>
    <w:p w14:paraId="626F1BF4" w14:textId="3DB1E6E7" w:rsidR="00942533" w:rsidRDefault="00942533" w:rsidP="009425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Teóricamente permite tener volúmenes de hasta 16 Exabytes (16 billones de GB).</w:t>
      </w:r>
    </w:p>
    <w:p w14:paraId="6CF3F8A4" w14:textId="408632DA" w:rsidR="00942533" w:rsidRDefault="00942533" w:rsidP="00942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Porqué usar NTFS en lugar de FAT?. A pesar de que FAT es simple y más rápido para ciertas operaciones, NTFS soporta:</w:t>
      </w:r>
    </w:p>
    <w:p w14:paraId="77599EEC" w14:textId="522FADD3" w:rsidR="00942533" w:rsidRDefault="00942533" w:rsidP="009425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Tamaños de archivo y de disco mayores.</w:t>
      </w:r>
    </w:p>
    <w:p w14:paraId="0A2C5E02" w14:textId="53E00390" w:rsidR="00942533" w:rsidRDefault="00942533" w:rsidP="009425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Mejora performance en discos grandes.</w:t>
      </w:r>
    </w:p>
    <w:p w14:paraId="53F5885F" w14:textId="396F0495" w:rsidR="00942533" w:rsidRDefault="00942533" w:rsidP="009425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Nombres de archivos de hasta 255 caracteres.</w:t>
      </w:r>
    </w:p>
    <w:p w14:paraId="730F9A2C" w14:textId="31BC1490" w:rsidR="00942533" w:rsidRDefault="00942533" w:rsidP="009425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Atributos de seguridad.</w:t>
      </w:r>
    </w:p>
    <w:p w14:paraId="176D977B" w14:textId="4E016C97" w:rsidR="00942533" w:rsidRPr="00942533" w:rsidRDefault="00942533" w:rsidP="009425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 transaccional.</w:t>
      </w:r>
    </w:p>
    <w:sectPr w:rsidR="00942533" w:rsidRPr="0094253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802C5" w14:textId="77777777" w:rsidR="00310936" w:rsidRDefault="00310936" w:rsidP="003649F3">
      <w:pPr>
        <w:spacing w:after="0" w:line="240" w:lineRule="auto"/>
      </w:pPr>
      <w:r>
        <w:separator/>
      </w:r>
    </w:p>
  </w:endnote>
  <w:endnote w:type="continuationSeparator" w:id="0">
    <w:p w14:paraId="5AF33908" w14:textId="77777777" w:rsidR="00310936" w:rsidRDefault="00310936" w:rsidP="0036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56FFA" w14:textId="77777777" w:rsidR="00310936" w:rsidRDefault="00310936" w:rsidP="003649F3">
      <w:pPr>
        <w:spacing w:after="0" w:line="240" w:lineRule="auto"/>
      </w:pPr>
      <w:r>
        <w:separator/>
      </w:r>
    </w:p>
  </w:footnote>
  <w:footnote w:type="continuationSeparator" w:id="0">
    <w:p w14:paraId="0129D118" w14:textId="77777777" w:rsidR="00310936" w:rsidRDefault="00310936" w:rsidP="0036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E6C39" w14:textId="2ADD4391" w:rsidR="003649F3" w:rsidRPr="003649F3" w:rsidRDefault="003649F3">
    <w:pPr>
      <w:pStyle w:val="Encabezado"/>
      <w:rPr>
        <w:b/>
        <w:bCs/>
        <w:color w:val="FF0000"/>
        <w:sz w:val="32"/>
        <w:szCs w:val="32"/>
        <w:lang w:val="es-ES"/>
      </w:rPr>
    </w:pPr>
    <w:r w:rsidRPr="003649F3">
      <w:rPr>
        <w:b/>
        <w:bCs/>
        <w:color w:val="FF0000"/>
        <w:sz w:val="32"/>
        <w:szCs w:val="32"/>
        <w:lang w:val="es-ES"/>
      </w:rPr>
      <w:t>ISO TEMA 5- FILESYSTEM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5700F"/>
    <w:multiLevelType w:val="hybridMultilevel"/>
    <w:tmpl w:val="B07E577C"/>
    <w:lvl w:ilvl="0" w:tplc="3EEA04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E2"/>
    <w:rsid w:val="00294961"/>
    <w:rsid w:val="00310936"/>
    <w:rsid w:val="003649F3"/>
    <w:rsid w:val="00557DA2"/>
    <w:rsid w:val="00942533"/>
    <w:rsid w:val="00F9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DCCB"/>
  <w15:chartTrackingRefBased/>
  <w15:docId w15:val="{BFBD52CA-D835-408B-9179-AC5975C9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9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4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9F3"/>
  </w:style>
  <w:style w:type="paragraph" w:styleId="Piedepgina">
    <w:name w:val="footer"/>
    <w:basedOn w:val="Normal"/>
    <w:link w:val="PiedepginaCar"/>
    <w:uiPriority w:val="99"/>
    <w:unhideWhenUsed/>
    <w:rsid w:val="00364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2</cp:revision>
  <dcterms:created xsi:type="dcterms:W3CDTF">2021-02-02T20:47:00Z</dcterms:created>
  <dcterms:modified xsi:type="dcterms:W3CDTF">2021-02-02T21:14:00Z</dcterms:modified>
</cp:coreProperties>
</file>