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525C" w14:textId="56EB3AEF" w:rsidR="00A77736" w:rsidRDefault="000F2D5F" w:rsidP="000F2D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133ED" w14:textId="77777777" w:rsidR="001B69AD" w:rsidRDefault="001B69AD" w:rsidP="00A77736">
      <w:pPr>
        <w:jc w:val="center"/>
      </w:pPr>
    </w:p>
    <w:p w14:paraId="06D87472" w14:textId="72BAB953" w:rsidR="00B511A2" w:rsidRDefault="009F704F" w:rsidP="00B511A2">
      <w:pPr>
        <w:jc w:val="both"/>
      </w:pPr>
      <w:r>
        <w:t xml:space="preserve">Fundamentos de </w:t>
      </w:r>
      <w:r w:rsidR="00B511A2">
        <w:t>Programación</w:t>
      </w:r>
      <w:r w:rsidR="00B511A2">
        <w:tab/>
      </w:r>
      <w:r w:rsidR="00B511A2">
        <w:tab/>
      </w:r>
      <w:r w:rsidR="00B511A2">
        <w:tab/>
      </w:r>
      <w:r>
        <w:t>1</w:t>
      </w:r>
      <w:r w:rsidR="00B511A2">
        <w:t>c 202</w:t>
      </w:r>
      <w:r>
        <w:t>4</w:t>
      </w:r>
      <w:r w:rsidR="00B511A2">
        <w:tab/>
      </w:r>
      <w:r w:rsidR="00B511A2">
        <w:tab/>
      </w:r>
      <w:r w:rsidR="00B511A2">
        <w:tab/>
      </w:r>
      <w:r w:rsidR="00B511A2">
        <w:tab/>
      </w:r>
      <w:r>
        <w:tab/>
      </w:r>
      <w:r w:rsidR="00B511A2">
        <w:t>Ing. Pablo Guarna</w:t>
      </w:r>
    </w:p>
    <w:p w14:paraId="38F7F5A8" w14:textId="245C8AE1" w:rsidR="00B511A2" w:rsidRDefault="00B511A2" w:rsidP="00B511A2">
      <w:pPr>
        <w:jc w:val="both"/>
      </w:pPr>
      <w:r>
        <w:t>Segundo parcial</w:t>
      </w:r>
      <w:r w:rsidR="009F704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704F">
        <w:t>25</w:t>
      </w:r>
      <w:r>
        <w:t>/</w:t>
      </w:r>
      <w:r w:rsidR="009F704F">
        <w:t>06</w:t>
      </w:r>
      <w:r>
        <w:t>/202</w:t>
      </w:r>
      <w:r w:rsidR="009F704F">
        <w:t>4</w:t>
      </w:r>
    </w:p>
    <w:p w14:paraId="1F05C704" w14:textId="1B98095F" w:rsidR="00B00400" w:rsidRDefault="00B511A2" w:rsidP="00B511A2">
      <w:pPr>
        <w:jc w:val="both"/>
      </w:pPr>
      <w:r>
        <w:t>Nombre y apellido: ………………………………………………………………………</w:t>
      </w:r>
      <w:r>
        <w:tab/>
      </w:r>
      <w:r>
        <w:tab/>
        <w:t>Legajo: ………………….</w:t>
      </w:r>
    </w:p>
    <w:p w14:paraId="38FE9A20" w14:textId="1A6B8E66" w:rsidR="00B511A2" w:rsidRDefault="00B511A2" w:rsidP="00B511A2">
      <w:pPr>
        <w:jc w:val="both"/>
      </w:pPr>
    </w:p>
    <w:p w14:paraId="0994DC81" w14:textId="724BF024" w:rsidR="000F2D5F" w:rsidRDefault="002F0C13" w:rsidP="00E2787D">
      <w:pPr>
        <w:pStyle w:val="Prrafodelista"/>
        <w:numPr>
          <w:ilvl w:val="0"/>
          <w:numId w:val="3"/>
        </w:numPr>
        <w:jc w:val="both"/>
      </w:pPr>
      <w:r>
        <w:t>Se tienen l</w:t>
      </w:r>
      <w:r w:rsidR="000F2D5F">
        <w:t>os resultados de la</w:t>
      </w:r>
      <w:r w:rsidR="00423715">
        <w:t xml:space="preserve"> Eurocopa y la Copa América</w:t>
      </w:r>
      <w:r w:rsidR="00251A1C">
        <w:t xml:space="preserve"> en </w:t>
      </w:r>
      <w:r w:rsidR="00423715">
        <w:t xml:space="preserve">dos </w:t>
      </w:r>
      <w:r w:rsidR="00251A1C">
        <w:t>archivo</w:t>
      </w:r>
      <w:r>
        <w:t>s</w:t>
      </w:r>
      <w:r w:rsidR="00251A1C">
        <w:t xml:space="preserve"> de texto con formato </w:t>
      </w:r>
      <w:proofErr w:type="spellStart"/>
      <w:r w:rsidR="00251A1C">
        <w:t>csv</w:t>
      </w:r>
      <w:proofErr w:type="spellEnd"/>
      <w:r w:rsidR="00251A1C">
        <w:t>, llamado</w:t>
      </w:r>
      <w:r>
        <w:t>s</w:t>
      </w:r>
      <w:r w:rsidR="00251A1C">
        <w:t xml:space="preserve"> </w:t>
      </w:r>
      <w:r w:rsidR="00251A1C" w:rsidRPr="00E2787D">
        <w:rPr>
          <w:i/>
          <w:iCs/>
        </w:rPr>
        <w:t>e</w:t>
      </w:r>
      <w:r w:rsidR="00423715">
        <w:rPr>
          <w:i/>
          <w:iCs/>
        </w:rPr>
        <w:t>urocopa</w:t>
      </w:r>
      <w:r w:rsidR="00251A1C" w:rsidRPr="00E2787D">
        <w:rPr>
          <w:i/>
          <w:iCs/>
        </w:rPr>
        <w:t>.txt</w:t>
      </w:r>
      <w:r w:rsidR="00E26F7E">
        <w:rPr>
          <w:i/>
          <w:iCs/>
        </w:rPr>
        <w:t xml:space="preserve"> </w:t>
      </w:r>
      <w:r w:rsidR="00E26F7E">
        <w:t>y</w:t>
      </w:r>
      <w:r w:rsidR="00E26F7E">
        <w:rPr>
          <w:i/>
          <w:iCs/>
        </w:rPr>
        <w:t xml:space="preserve"> </w:t>
      </w:r>
      <w:r w:rsidR="00423715">
        <w:rPr>
          <w:i/>
          <w:iCs/>
        </w:rPr>
        <w:t>copa_america</w:t>
      </w:r>
      <w:r w:rsidR="00E26F7E" w:rsidRPr="00E2787D">
        <w:rPr>
          <w:i/>
          <w:iCs/>
        </w:rPr>
        <w:t>.txt</w:t>
      </w:r>
      <w:r w:rsidR="00251A1C">
        <w:t>. Est</w:t>
      </w:r>
      <w:r w:rsidR="00E26F7E">
        <w:t>os</w:t>
      </w:r>
      <w:r w:rsidR="00251A1C">
        <w:t xml:space="preserve"> archivo</w:t>
      </w:r>
      <w:r w:rsidR="00E26F7E">
        <w:t>s</w:t>
      </w:r>
      <w:r w:rsidR="00251A1C">
        <w:t xml:space="preserve"> </w:t>
      </w:r>
      <w:r w:rsidR="00E26F7E">
        <w:t xml:space="preserve">tienen </w:t>
      </w:r>
      <w:r w:rsidR="00251A1C">
        <w:t>en cada línea, el resultado de un partido. Los campos son:</w:t>
      </w:r>
    </w:p>
    <w:p w14:paraId="7F8AD8CD" w14:textId="3AF6D23B" w:rsidR="00AA7628" w:rsidRPr="004E3F4D" w:rsidRDefault="00AA7628" w:rsidP="00B511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3F4D">
        <w:rPr>
          <w:rFonts w:ascii="Courier New" w:hAnsi="Courier New" w:cs="Courier New"/>
          <w:sz w:val="20"/>
          <w:szCs w:val="20"/>
        </w:rPr>
        <w:t>dia,</w:t>
      </w:r>
      <w:r w:rsidR="00251A1C">
        <w:rPr>
          <w:rFonts w:ascii="Courier New" w:hAnsi="Courier New" w:cs="Courier New"/>
          <w:sz w:val="20"/>
          <w:szCs w:val="20"/>
        </w:rPr>
        <w:t>equipo</w:t>
      </w:r>
      <w:proofErr w:type="gramEnd"/>
      <w:r w:rsidR="00251A1C">
        <w:rPr>
          <w:rFonts w:ascii="Courier New" w:hAnsi="Courier New" w:cs="Courier New"/>
          <w:sz w:val="20"/>
          <w:szCs w:val="20"/>
        </w:rPr>
        <w:t>_local</w:t>
      </w:r>
      <w:r w:rsidRPr="004E3F4D">
        <w:rPr>
          <w:rFonts w:ascii="Courier New" w:hAnsi="Courier New" w:cs="Courier New"/>
          <w:sz w:val="20"/>
          <w:szCs w:val="20"/>
        </w:rPr>
        <w:t>,</w:t>
      </w:r>
      <w:r w:rsidR="00251A1C">
        <w:rPr>
          <w:rFonts w:ascii="Courier New" w:hAnsi="Courier New" w:cs="Courier New"/>
          <w:sz w:val="20"/>
          <w:szCs w:val="20"/>
        </w:rPr>
        <w:t>goles</w:t>
      </w:r>
      <w:r w:rsidR="00E26F7E">
        <w:rPr>
          <w:rFonts w:ascii="Courier New" w:hAnsi="Courier New" w:cs="Courier New"/>
          <w:sz w:val="20"/>
          <w:szCs w:val="20"/>
        </w:rPr>
        <w:t>_local</w:t>
      </w:r>
      <w:r w:rsidR="00251A1C">
        <w:rPr>
          <w:rFonts w:ascii="Courier New" w:hAnsi="Courier New" w:cs="Courier New"/>
          <w:sz w:val="20"/>
          <w:szCs w:val="20"/>
        </w:rPr>
        <w:t>,equipo_visitante,goles</w:t>
      </w:r>
      <w:r w:rsidR="00E26F7E">
        <w:rPr>
          <w:rFonts w:ascii="Courier New" w:hAnsi="Courier New" w:cs="Courier New"/>
          <w:sz w:val="20"/>
          <w:szCs w:val="20"/>
        </w:rPr>
        <w:t>_visitante</w:t>
      </w:r>
      <w:proofErr w:type="spellEnd"/>
    </w:p>
    <w:p w14:paraId="299417A9" w14:textId="123F069D" w:rsidR="00251A1C" w:rsidRDefault="00E26F7E" w:rsidP="00B511A2">
      <w:pPr>
        <w:jc w:val="both"/>
      </w:pPr>
      <w:r>
        <w:t>Los</w:t>
      </w:r>
      <w:r w:rsidR="00251A1C">
        <w:t xml:space="preserve"> archivo</w:t>
      </w:r>
      <w:r>
        <w:t>s</w:t>
      </w:r>
      <w:r w:rsidR="00251A1C">
        <w:t xml:space="preserve"> se guarda</w:t>
      </w:r>
      <w:r>
        <w:t>ron</w:t>
      </w:r>
      <w:r w:rsidR="00251A1C">
        <w:t xml:space="preserve"> en forma secuencial, comenzando desde el día 1 del campeonato, por lo que queda ordenado por día.</w:t>
      </w:r>
    </w:p>
    <w:p w14:paraId="225456B1" w14:textId="693ECEE5" w:rsidR="00441E0D" w:rsidRDefault="00441E0D" w:rsidP="00B511A2">
      <w:pPr>
        <w:jc w:val="both"/>
      </w:pPr>
      <w:r>
        <w:t>Ejemplo:</w:t>
      </w:r>
    </w:p>
    <w:p w14:paraId="6AB3B8B8" w14:textId="4ED38C91" w:rsidR="00251A1C" w:rsidRPr="00251A1C" w:rsidRDefault="00F06E36" w:rsidP="00251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1</w:t>
      </w:r>
      <w:r w:rsidR="00251A1C" w:rsidRPr="00251A1C">
        <w:rPr>
          <w:rFonts w:ascii="Courier New" w:hAnsi="Courier New" w:cs="Courier New"/>
          <w:sz w:val="20"/>
          <w:szCs w:val="20"/>
        </w:rPr>
        <w:t>,</w:t>
      </w:r>
      <w:r w:rsidR="00362F89">
        <w:rPr>
          <w:rFonts w:ascii="Courier New" w:hAnsi="Courier New" w:cs="Courier New"/>
          <w:sz w:val="20"/>
          <w:szCs w:val="20"/>
        </w:rPr>
        <w:t>Alemania</w:t>
      </w:r>
      <w:proofErr w:type="gramEnd"/>
      <w:r w:rsidR="00251A1C" w:rsidRPr="00251A1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5</w:t>
      </w:r>
      <w:r w:rsidR="00251A1C" w:rsidRPr="00251A1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Escocia</w:t>
      </w:r>
      <w:r w:rsidR="00251A1C" w:rsidRPr="00251A1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</w:t>
      </w:r>
    </w:p>
    <w:p w14:paraId="0BC25A57" w14:textId="38EA1D4E" w:rsidR="00251A1C" w:rsidRPr="00251A1C" w:rsidRDefault="00251A1C" w:rsidP="00251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51A1C">
        <w:rPr>
          <w:rFonts w:ascii="Courier New" w:hAnsi="Courier New" w:cs="Courier New"/>
          <w:sz w:val="20"/>
          <w:szCs w:val="20"/>
        </w:rPr>
        <w:t>2,</w:t>
      </w:r>
      <w:r w:rsidR="00F06E36">
        <w:rPr>
          <w:rFonts w:ascii="Courier New" w:hAnsi="Courier New" w:cs="Courier New"/>
          <w:sz w:val="20"/>
          <w:szCs w:val="20"/>
        </w:rPr>
        <w:t>Hungria</w:t>
      </w:r>
      <w:proofErr w:type="gramEnd"/>
      <w:r w:rsidRPr="00251A1C">
        <w:rPr>
          <w:rFonts w:ascii="Courier New" w:hAnsi="Courier New" w:cs="Courier New"/>
          <w:sz w:val="20"/>
          <w:szCs w:val="20"/>
        </w:rPr>
        <w:t>,</w:t>
      </w:r>
      <w:r w:rsidR="00F06E36">
        <w:rPr>
          <w:rFonts w:ascii="Courier New" w:hAnsi="Courier New" w:cs="Courier New"/>
          <w:sz w:val="20"/>
          <w:szCs w:val="20"/>
        </w:rPr>
        <w:t>1</w:t>
      </w:r>
      <w:r w:rsidRPr="00251A1C">
        <w:rPr>
          <w:rFonts w:ascii="Courier New" w:hAnsi="Courier New" w:cs="Courier New"/>
          <w:sz w:val="20"/>
          <w:szCs w:val="20"/>
        </w:rPr>
        <w:t>,</w:t>
      </w:r>
      <w:r w:rsidR="00F06E36">
        <w:rPr>
          <w:rFonts w:ascii="Courier New" w:hAnsi="Courier New" w:cs="Courier New"/>
          <w:sz w:val="20"/>
          <w:szCs w:val="20"/>
        </w:rPr>
        <w:t>Suiza</w:t>
      </w:r>
      <w:r w:rsidRPr="00251A1C">
        <w:rPr>
          <w:rFonts w:ascii="Courier New" w:hAnsi="Courier New" w:cs="Courier New"/>
          <w:sz w:val="20"/>
          <w:szCs w:val="20"/>
        </w:rPr>
        <w:t>,</w:t>
      </w:r>
      <w:r w:rsidR="00F06E36">
        <w:rPr>
          <w:rFonts w:ascii="Courier New" w:hAnsi="Courier New" w:cs="Courier New"/>
          <w:sz w:val="20"/>
          <w:szCs w:val="20"/>
        </w:rPr>
        <w:t>3</w:t>
      </w:r>
    </w:p>
    <w:p w14:paraId="65CE8232" w14:textId="220F38FA" w:rsidR="00F06E36" w:rsidRPr="00251A1C" w:rsidRDefault="0068231F" w:rsidP="00F06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2</w:t>
      </w:r>
      <w:r w:rsidR="00F06E36" w:rsidRPr="00251A1C">
        <w:rPr>
          <w:rFonts w:ascii="Courier New" w:hAnsi="Courier New" w:cs="Courier New"/>
          <w:sz w:val="20"/>
          <w:szCs w:val="20"/>
        </w:rPr>
        <w:t>,</w:t>
      </w:r>
      <w:r w:rsidR="00F06E36">
        <w:rPr>
          <w:rFonts w:ascii="Courier New" w:hAnsi="Courier New" w:cs="Courier New"/>
          <w:sz w:val="20"/>
          <w:szCs w:val="20"/>
        </w:rPr>
        <w:t>Espania</w:t>
      </w:r>
      <w:proofErr w:type="gramEnd"/>
      <w:r w:rsidR="00F06E36" w:rsidRPr="00251A1C">
        <w:rPr>
          <w:rFonts w:ascii="Courier New" w:hAnsi="Courier New" w:cs="Courier New"/>
          <w:sz w:val="20"/>
          <w:szCs w:val="20"/>
        </w:rPr>
        <w:t>,</w:t>
      </w:r>
      <w:r w:rsidR="00F06E36">
        <w:rPr>
          <w:rFonts w:ascii="Courier New" w:hAnsi="Courier New" w:cs="Courier New"/>
          <w:sz w:val="20"/>
          <w:szCs w:val="20"/>
        </w:rPr>
        <w:t>3</w:t>
      </w:r>
      <w:r w:rsidR="00F06E36" w:rsidRPr="00251A1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Croacia</w:t>
      </w:r>
      <w:r w:rsidR="00F06E36" w:rsidRPr="00251A1C">
        <w:rPr>
          <w:rFonts w:ascii="Courier New" w:hAnsi="Courier New" w:cs="Courier New"/>
          <w:sz w:val="20"/>
          <w:szCs w:val="20"/>
        </w:rPr>
        <w:t>,</w:t>
      </w:r>
      <w:r w:rsidR="00F06E36">
        <w:rPr>
          <w:rFonts w:ascii="Courier New" w:hAnsi="Courier New" w:cs="Courier New"/>
          <w:sz w:val="20"/>
          <w:szCs w:val="20"/>
        </w:rPr>
        <w:t>0</w:t>
      </w:r>
    </w:p>
    <w:p w14:paraId="3A1079DF" w14:textId="6660FCF2" w:rsidR="00251A1C" w:rsidRPr="00251A1C" w:rsidRDefault="00251A1C" w:rsidP="00251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51A1C">
        <w:rPr>
          <w:rFonts w:ascii="Courier New" w:hAnsi="Courier New" w:cs="Courier New"/>
          <w:sz w:val="20"/>
          <w:szCs w:val="20"/>
        </w:rPr>
        <w:t>2,</w:t>
      </w:r>
      <w:r w:rsidR="0068231F">
        <w:rPr>
          <w:rFonts w:ascii="Courier New" w:hAnsi="Courier New" w:cs="Courier New"/>
          <w:sz w:val="20"/>
          <w:szCs w:val="20"/>
        </w:rPr>
        <w:t>Italia</w:t>
      </w:r>
      <w:proofErr w:type="gramEnd"/>
      <w:r w:rsidRPr="00251A1C">
        <w:rPr>
          <w:rFonts w:ascii="Courier New" w:hAnsi="Courier New" w:cs="Courier New"/>
          <w:sz w:val="20"/>
          <w:szCs w:val="20"/>
        </w:rPr>
        <w:t>,</w:t>
      </w:r>
      <w:r w:rsidR="0068231F">
        <w:rPr>
          <w:rFonts w:ascii="Courier New" w:hAnsi="Courier New" w:cs="Courier New"/>
          <w:sz w:val="20"/>
          <w:szCs w:val="20"/>
        </w:rPr>
        <w:t>2</w:t>
      </w:r>
      <w:r w:rsidRPr="00251A1C">
        <w:rPr>
          <w:rFonts w:ascii="Courier New" w:hAnsi="Courier New" w:cs="Courier New"/>
          <w:sz w:val="20"/>
          <w:szCs w:val="20"/>
        </w:rPr>
        <w:t>,</w:t>
      </w:r>
      <w:r w:rsidR="0068231F">
        <w:rPr>
          <w:rFonts w:ascii="Courier New" w:hAnsi="Courier New" w:cs="Courier New"/>
          <w:sz w:val="20"/>
          <w:szCs w:val="20"/>
        </w:rPr>
        <w:t>Albania</w:t>
      </w:r>
      <w:r w:rsidRPr="00251A1C">
        <w:rPr>
          <w:rFonts w:ascii="Courier New" w:hAnsi="Courier New" w:cs="Courier New"/>
          <w:sz w:val="20"/>
          <w:szCs w:val="20"/>
        </w:rPr>
        <w:t>,1</w:t>
      </w:r>
    </w:p>
    <w:p w14:paraId="6ED1E766" w14:textId="5F440789" w:rsidR="004E3F4D" w:rsidRPr="004E3F4D" w:rsidRDefault="00251A1C" w:rsidP="00251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 w:rsidR="004E3F4D" w:rsidRPr="004E3F4D">
        <w:rPr>
          <w:rFonts w:ascii="Courier New" w:hAnsi="Courier New" w:cs="Courier New"/>
          <w:sz w:val="20"/>
          <w:szCs w:val="20"/>
        </w:rPr>
        <w:t>…</w:t>
      </w:r>
    </w:p>
    <w:p w14:paraId="449F4064" w14:textId="56C62B8D" w:rsidR="00B511A2" w:rsidRDefault="00B511A2" w:rsidP="00B511A2">
      <w:pPr>
        <w:jc w:val="both"/>
      </w:pPr>
    </w:p>
    <w:p w14:paraId="7C21A8DF" w14:textId="5D16B0DC" w:rsidR="001E6120" w:rsidRDefault="001E6120" w:rsidP="00B511A2">
      <w:pPr>
        <w:jc w:val="both"/>
      </w:pPr>
      <w:r>
        <w:t>S</w:t>
      </w:r>
      <w:r w:rsidR="003D19C3">
        <w:t>e pide</w:t>
      </w:r>
      <w:r w:rsidR="001B69AD">
        <w:t xml:space="preserve"> realizar un programa en Python que:</w:t>
      </w:r>
    </w:p>
    <w:p w14:paraId="5F5130C6" w14:textId="690D815C" w:rsidR="00176FF3" w:rsidRDefault="001B69AD" w:rsidP="00D8562C">
      <w:pPr>
        <w:pStyle w:val="Prrafodelista"/>
        <w:numPr>
          <w:ilvl w:val="0"/>
          <w:numId w:val="1"/>
        </w:numPr>
        <w:jc w:val="both"/>
      </w:pPr>
      <w:r w:rsidRPr="00AD1D51">
        <w:rPr>
          <w:b/>
          <w:bCs/>
        </w:rPr>
        <w:t xml:space="preserve">Recorriendo una sola vez </w:t>
      </w:r>
      <w:r w:rsidR="00176FF3" w:rsidRPr="00AD1D51">
        <w:rPr>
          <w:b/>
          <w:bCs/>
        </w:rPr>
        <w:t xml:space="preserve">los </w:t>
      </w:r>
      <w:r w:rsidR="00362F89">
        <w:rPr>
          <w:b/>
          <w:bCs/>
        </w:rPr>
        <w:t>do</w:t>
      </w:r>
      <w:r w:rsidR="00176FF3" w:rsidRPr="00AD1D51">
        <w:rPr>
          <w:b/>
          <w:bCs/>
        </w:rPr>
        <w:t xml:space="preserve">s </w:t>
      </w:r>
      <w:r w:rsidR="003D19C3" w:rsidRPr="00AD1D51">
        <w:rPr>
          <w:b/>
          <w:bCs/>
        </w:rPr>
        <w:t>archivo</w:t>
      </w:r>
      <w:r w:rsidR="00176FF3" w:rsidRPr="00AD1D51">
        <w:rPr>
          <w:b/>
          <w:bCs/>
        </w:rPr>
        <w:t>s</w:t>
      </w:r>
      <w:r w:rsidRPr="00AD1D51">
        <w:rPr>
          <w:b/>
          <w:bCs/>
        </w:rPr>
        <w:t xml:space="preserve"> y sin cargarlo</w:t>
      </w:r>
      <w:r w:rsidR="00176FF3" w:rsidRPr="00AD1D51">
        <w:rPr>
          <w:b/>
          <w:bCs/>
        </w:rPr>
        <w:t>s</w:t>
      </w:r>
      <w:r w:rsidRPr="00AD1D51">
        <w:rPr>
          <w:b/>
          <w:bCs/>
        </w:rPr>
        <w:t xml:space="preserve"> completamente en memoria</w:t>
      </w:r>
      <w:r>
        <w:t xml:space="preserve">, </w:t>
      </w:r>
      <w:r w:rsidR="00176FF3">
        <w:t>los unifique (</w:t>
      </w:r>
      <w:proofErr w:type="spellStart"/>
      <w:r w:rsidR="00176FF3">
        <w:t>merge</w:t>
      </w:r>
      <w:proofErr w:type="spellEnd"/>
      <w:r w:rsidR="00176FF3">
        <w:t>) en un único archivo ordenado por</w:t>
      </w:r>
      <w:r w:rsidR="003D19C3">
        <w:t xml:space="preserve"> día</w:t>
      </w:r>
      <w:r w:rsidR="00176FF3">
        <w:t>, manteniendo el orden original y agregando un campo que indique de qué archivo es la línea que se está escribiendo (</w:t>
      </w:r>
      <w:r w:rsidR="00362F89">
        <w:t xml:space="preserve">EUROCOPA </w:t>
      </w:r>
      <w:r w:rsidR="00176FF3">
        <w:t xml:space="preserve">o </w:t>
      </w:r>
      <w:r w:rsidR="00362F89">
        <w:t>COPA AMERICA</w:t>
      </w:r>
      <w:r w:rsidR="00176FF3">
        <w:t>)</w:t>
      </w:r>
      <w:r w:rsidR="003D19C3">
        <w:t xml:space="preserve">, </w:t>
      </w:r>
      <w:r w:rsidR="00176FF3">
        <w:t>ante igualdad de día, guardar en primer lugar los de</w:t>
      </w:r>
      <w:r w:rsidR="00362F89">
        <w:t xml:space="preserve"> la EUROCOPA</w:t>
      </w:r>
      <w:r w:rsidR="00176FF3">
        <w:t>.</w:t>
      </w:r>
    </w:p>
    <w:p w14:paraId="5C99B4E1" w14:textId="77777777" w:rsidR="003D19C3" w:rsidRDefault="003D19C3" w:rsidP="003D19C3">
      <w:pPr>
        <w:pStyle w:val="Prrafodelista"/>
        <w:jc w:val="both"/>
      </w:pPr>
    </w:p>
    <w:p w14:paraId="300699E2" w14:textId="023F2CDB" w:rsidR="001B69AD" w:rsidRDefault="00266895" w:rsidP="001B69AD">
      <w:pPr>
        <w:pStyle w:val="Prrafodelista"/>
        <w:numPr>
          <w:ilvl w:val="0"/>
          <w:numId w:val="1"/>
        </w:numPr>
        <w:jc w:val="both"/>
      </w:pPr>
      <w:r w:rsidRPr="00AB30E3">
        <w:rPr>
          <w:b/>
          <w:bCs/>
        </w:rPr>
        <w:t>Realizando una lectura del archivo</w:t>
      </w:r>
      <w:r w:rsidR="00176FF3" w:rsidRPr="00AB30E3">
        <w:rPr>
          <w:b/>
          <w:bCs/>
        </w:rPr>
        <w:t xml:space="preserve"> generado en el punto anterior</w:t>
      </w:r>
      <w:r>
        <w:t xml:space="preserve">, arme un diccionario en donde la clave será el país y el dato </w:t>
      </w:r>
      <w:r w:rsidR="00362F89">
        <w:t xml:space="preserve">será una lista de longitud 3: </w:t>
      </w:r>
      <w:r w:rsidR="00176FF3">
        <w:t>partidos ganados</w:t>
      </w:r>
      <w:r w:rsidR="00362F89">
        <w:t>, empatados y perdidos</w:t>
      </w:r>
      <w:r>
        <w:t>.</w:t>
      </w:r>
    </w:p>
    <w:p w14:paraId="38E28C27" w14:textId="77777777" w:rsidR="00362F89" w:rsidRDefault="00362F89" w:rsidP="00362F89">
      <w:pPr>
        <w:pStyle w:val="Prrafodelista"/>
      </w:pPr>
    </w:p>
    <w:p w14:paraId="68AF83C6" w14:textId="129B9260" w:rsidR="00462AD9" w:rsidRDefault="00462AD9" w:rsidP="001B69AD">
      <w:pPr>
        <w:pStyle w:val="Prrafodelista"/>
        <w:numPr>
          <w:ilvl w:val="0"/>
          <w:numId w:val="1"/>
        </w:numPr>
        <w:jc w:val="both"/>
      </w:pPr>
      <w:r w:rsidRPr="00AD1D51">
        <w:rPr>
          <w:b/>
          <w:bCs/>
        </w:rPr>
        <w:t>En base al diccionario generado en el punto 2</w:t>
      </w:r>
      <w:r>
        <w:t xml:space="preserve"> armar un listado, ordenado de mayor a menor por cantidad de</w:t>
      </w:r>
      <w:r w:rsidR="00176FF3">
        <w:t xml:space="preserve"> partidos ganados</w:t>
      </w:r>
      <w:r>
        <w:t>, indicando:</w:t>
      </w:r>
      <w:r w:rsidR="00266895">
        <w:t xml:space="preserve"> país – p</w:t>
      </w:r>
      <w:r w:rsidR="00176FF3">
        <w:t>artidos ganados</w:t>
      </w:r>
      <w:r>
        <w:t>.</w:t>
      </w:r>
      <w:r w:rsidR="009A7245">
        <w:t xml:space="preserve"> En este listado </w:t>
      </w:r>
      <w:r w:rsidR="009A7245" w:rsidRPr="009A7245">
        <w:rPr>
          <w:b/>
          <w:bCs/>
        </w:rPr>
        <w:t>no</w:t>
      </w:r>
      <w:r w:rsidR="009A7245">
        <w:t xml:space="preserve"> deben figurar los </w:t>
      </w:r>
      <w:r w:rsidR="00266895">
        <w:t xml:space="preserve">países que </w:t>
      </w:r>
      <w:r w:rsidR="009A7245">
        <w:t>no</w:t>
      </w:r>
      <w:r w:rsidR="00176FF3">
        <w:t xml:space="preserve"> ganaron ningún partido</w:t>
      </w:r>
      <w:r w:rsidR="009A7245">
        <w:t>.</w:t>
      </w:r>
    </w:p>
    <w:p w14:paraId="570EAA0F" w14:textId="4547770D" w:rsidR="004464FD" w:rsidRDefault="00E2787D" w:rsidP="004464FD">
      <w:pPr>
        <w:jc w:val="both"/>
      </w:pPr>
      <w:r>
        <w:t>Mantener las buenas prácticas recomendadas en el PEP de la cátedra</w:t>
      </w:r>
      <w:r w:rsidR="00FF0781">
        <w:t xml:space="preserve">: nombres, </w:t>
      </w:r>
      <w:proofErr w:type="spellStart"/>
      <w:r w:rsidR="00FF0781">
        <w:t>modularización</w:t>
      </w:r>
      <w:proofErr w:type="spellEnd"/>
      <w:r w:rsidR="00FF0781">
        <w:t>, etc.</w:t>
      </w:r>
    </w:p>
    <w:p w14:paraId="55820783" w14:textId="7228FD5B" w:rsidR="0049700C" w:rsidRDefault="002A5D5E" w:rsidP="00E2787D">
      <w:pPr>
        <w:pStyle w:val="Prrafodelista"/>
        <w:numPr>
          <w:ilvl w:val="0"/>
          <w:numId w:val="3"/>
        </w:numPr>
        <w:jc w:val="both"/>
      </w:pPr>
      <w:r>
        <w:t xml:space="preserve">Definir una función </w:t>
      </w:r>
      <w:r w:rsidR="00362F89" w:rsidRPr="00362F89">
        <w:rPr>
          <w:i/>
          <w:iCs/>
        </w:rPr>
        <w:t>pertenece</w:t>
      </w:r>
      <w:r w:rsidR="00362F89">
        <w:t xml:space="preserve"> </w:t>
      </w:r>
      <w:r>
        <w:t>recursiva en C que recibe un vector de enteros por parámetro, su tamaño</w:t>
      </w:r>
      <w:r w:rsidR="00362F89">
        <w:t xml:space="preserve"> y un valor entero</w:t>
      </w:r>
      <w:r>
        <w:t xml:space="preserve"> y devuelve </w:t>
      </w:r>
      <w:r w:rsidR="00362F89">
        <w:t>1 si dicho valor está en el vector, 0, en caso contrario</w:t>
      </w:r>
      <w:r>
        <w:t>.</w:t>
      </w:r>
    </w:p>
    <w:p w14:paraId="63A8372B" w14:textId="29954D80" w:rsidR="002A5D5E" w:rsidRPr="002A5D5E" w:rsidRDefault="002A5D5E" w:rsidP="002A5D5E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D5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2A5D5E">
        <w:rPr>
          <w:rFonts w:ascii="Courier New" w:hAnsi="Courier New" w:cs="Courier New"/>
          <w:sz w:val="20"/>
          <w:szCs w:val="20"/>
          <w:lang w:val="en-US"/>
        </w:rPr>
        <w:t>p</w:t>
      </w:r>
      <w:r w:rsidR="00362F89">
        <w:rPr>
          <w:rFonts w:ascii="Courier New" w:hAnsi="Courier New" w:cs="Courier New"/>
          <w:sz w:val="20"/>
          <w:szCs w:val="20"/>
          <w:lang w:val="en-US"/>
        </w:rPr>
        <w:t>ertenece</w:t>
      </w:r>
      <w:proofErr w:type="spellEnd"/>
      <w:r w:rsidRPr="002A5D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D5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A5D5E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2A5D5E">
        <w:rPr>
          <w:rFonts w:ascii="Courier New" w:hAnsi="Courier New" w:cs="Courier New"/>
          <w:sz w:val="20"/>
          <w:szCs w:val="20"/>
          <w:lang w:val="en-US"/>
        </w:rPr>
        <w:t>[], int n</w:t>
      </w:r>
      <w:r w:rsidR="0068231F">
        <w:rPr>
          <w:rFonts w:ascii="Courier New" w:hAnsi="Courier New" w:cs="Courier New"/>
          <w:sz w:val="20"/>
          <w:szCs w:val="20"/>
          <w:lang w:val="en-US"/>
        </w:rPr>
        <w:t>, int valor</w:t>
      </w:r>
      <w:r w:rsidRPr="002A5D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4BC7E9" w14:textId="77777777" w:rsidR="002A5D5E" w:rsidRPr="002A5D5E" w:rsidRDefault="002A5D5E" w:rsidP="002A5D5E">
      <w:pPr>
        <w:pStyle w:val="Prrafodelista"/>
        <w:jc w:val="both"/>
        <w:rPr>
          <w:lang w:val="en-US"/>
        </w:rPr>
      </w:pPr>
    </w:p>
    <w:p w14:paraId="4D434F1F" w14:textId="55EB2BA9" w:rsidR="002A5D5E" w:rsidRDefault="002A5D5E" w:rsidP="00E2787D">
      <w:pPr>
        <w:pStyle w:val="Prrafodelista"/>
        <w:numPr>
          <w:ilvl w:val="0"/>
          <w:numId w:val="3"/>
        </w:numPr>
        <w:jc w:val="both"/>
      </w:pPr>
      <w:r>
        <w:t xml:space="preserve">Dado el siguiente vector, indicar cómo queda luego de dos ciclos del método de ordenamiento </w:t>
      </w:r>
      <w:r w:rsidR="00AB4E9C">
        <w:t>selec</w:t>
      </w:r>
      <w:r w:rsidR="0068231F">
        <w:t>ción</w:t>
      </w:r>
      <w:r>
        <w:t>, explicando brevemente cuáles son los pasos que realiza. Indicar cuál es el orden del algoritmo.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1004"/>
        <w:gridCol w:w="992"/>
        <w:gridCol w:w="992"/>
        <w:gridCol w:w="1004"/>
        <w:gridCol w:w="992"/>
        <w:gridCol w:w="1005"/>
      </w:tblGrid>
      <w:tr w:rsidR="002A5D5E" w14:paraId="3B9B09E2" w14:textId="77777777" w:rsidTr="002A5D5E">
        <w:tc>
          <w:tcPr>
            <w:tcW w:w="1076" w:type="dxa"/>
          </w:tcPr>
          <w:p w14:paraId="51BDC3DB" w14:textId="45D6FC7E" w:rsidR="002A5D5E" w:rsidRDefault="002A5D5E" w:rsidP="002A5D5E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076" w:type="dxa"/>
          </w:tcPr>
          <w:p w14:paraId="780F865E" w14:textId="63A13BFF" w:rsidR="002A5D5E" w:rsidRDefault="002A5D5E" w:rsidP="002A5D5E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1076" w:type="dxa"/>
          </w:tcPr>
          <w:p w14:paraId="06A2ADE0" w14:textId="3B8797C1" w:rsidR="002A5D5E" w:rsidRDefault="002A5D5E" w:rsidP="002A5D5E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076" w:type="dxa"/>
          </w:tcPr>
          <w:p w14:paraId="29F5293E" w14:textId="2B78BA3D" w:rsidR="002A5D5E" w:rsidRDefault="002A5D5E" w:rsidP="002A5D5E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1076" w:type="dxa"/>
          </w:tcPr>
          <w:p w14:paraId="3D3BF236" w14:textId="518D8AAE" w:rsidR="002A5D5E" w:rsidRDefault="002A5D5E" w:rsidP="002A5D5E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076" w:type="dxa"/>
          </w:tcPr>
          <w:p w14:paraId="3FC7CE6B" w14:textId="3E0E0ADB" w:rsidR="002A5D5E" w:rsidRDefault="002A5D5E" w:rsidP="002A5D5E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1076" w:type="dxa"/>
          </w:tcPr>
          <w:p w14:paraId="6F46BFAD" w14:textId="4C46CD34" w:rsidR="002A5D5E" w:rsidRDefault="002A5D5E" w:rsidP="002A5D5E">
            <w:pPr>
              <w:pStyle w:val="Prrafodelista"/>
              <w:ind w:left="0"/>
              <w:jc w:val="center"/>
            </w:pPr>
            <w:r>
              <w:t>15</w:t>
            </w:r>
          </w:p>
        </w:tc>
        <w:tc>
          <w:tcPr>
            <w:tcW w:w="1076" w:type="dxa"/>
          </w:tcPr>
          <w:p w14:paraId="083443C4" w14:textId="533B2380" w:rsidR="002A5D5E" w:rsidRDefault="002A5D5E" w:rsidP="002A5D5E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1077" w:type="dxa"/>
          </w:tcPr>
          <w:p w14:paraId="581869AD" w14:textId="54E4CD47" w:rsidR="002A5D5E" w:rsidRDefault="002A5D5E" w:rsidP="002A5D5E">
            <w:pPr>
              <w:pStyle w:val="Prrafodelista"/>
              <w:ind w:left="0"/>
              <w:jc w:val="center"/>
            </w:pPr>
            <w:r>
              <w:t>16</w:t>
            </w:r>
          </w:p>
        </w:tc>
      </w:tr>
    </w:tbl>
    <w:p w14:paraId="6A810956" w14:textId="77777777" w:rsidR="002A5D5E" w:rsidRDefault="002A5D5E" w:rsidP="002A5D5E">
      <w:pPr>
        <w:pStyle w:val="Prrafodelista"/>
        <w:jc w:val="both"/>
      </w:pPr>
    </w:p>
    <w:sectPr w:rsidR="002A5D5E" w:rsidSect="009F0D73">
      <w:pgSz w:w="11906" w:h="16838"/>
      <w:pgMar w:top="851" w:right="1134" w:bottom="90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224"/>
    <w:multiLevelType w:val="hybridMultilevel"/>
    <w:tmpl w:val="C2B2B12C"/>
    <w:lvl w:ilvl="0" w:tplc="EB6402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43E"/>
    <w:multiLevelType w:val="hybridMultilevel"/>
    <w:tmpl w:val="ADF4F3FA"/>
    <w:lvl w:ilvl="0" w:tplc="EC7254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0310"/>
    <w:multiLevelType w:val="hybridMultilevel"/>
    <w:tmpl w:val="31B8D9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86705"/>
    <w:multiLevelType w:val="hybridMultilevel"/>
    <w:tmpl w:val="BB507DDC"/>
    <w:lvl w:ilvl="0" w:tplc="D5C6B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542331">
    <w:abstractNumId w:val="3"/>
  </w:num>
  <w:num w:numId="2" w16cid:durableId="1483962265">
    <w:abstractNumId w:val="1"/>
  </w:num>
  <w:num w:numId="3" w16cid:durableId="1338263636">
    <w:abstractNumId w:val="0"/>
  </w:num>
  <w:num w:numId="4" w16cid:durableId="172544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00"/>
    <w:rsid w:val="000F2D5F"/>
    <w:rsid w:val="00176FF3"/>
    <w:rsid w:val="001B69AD"/>
    <w:rsid w:val="001E6120"/>
    <w:rsid w:val="00251A1C"/>
    <w:rsid w:val="00266895"/>
    <w:rsid w:val="002A01C7"/>
    <w:rsid w:val="002A5D5E"/>
    <w:rsid w:val="002F0C13"/>
    <w:rsid w:val="00362F89"/>
    <w:rsid w:val="003B5D35"/>
    <w:rsid w:val="003D19C3"/>
    <w:rsid w:val="00423715"/>
    <w:rsid w:val="00441E0D"/>
    <w:rsid w:val="00445E05"/>
    <w:rsid w:val="004464FD"/>
    <w:rsid w:val="00462AD9"/>
    <w:rsid w:val="0049700C"/>
    <w:rsid w:val="004E3F4D"/>
    <w:rsid w:val="004F60C3"/>
    <w:rsid w:val="005C4456"/>
    <w:rsid w:val="005F5EB3"/>
    <w:rsid w:val="00634E4A"/>
    <w:rsid w:val="0068231F"/>
    <w:rsid w:val="00691458"/>
    <w:rsid w:val="00714CD2"/>
    <w:rsid w:val="009970B6"/>
    <w:rsid w:val="009A7245"/>
    <w:rsid w:val="009F0D73"/>
    <w:rsid w:val="009F704F"/>
    <w:rsid w:val="00A77736"/>
    <w:rsid w:val="00AA7628"/>
    <w:rsid w:val="00AB30E3"/>
    <w:rsid w:val="00AB4E9C"/>
    <w:rsid w:val="00AB5145"/>
    <w:rsid w:val="00AD1D51"/>
    <w:rsid w:val="00B00400"/>
    <w:rsid w:val="00B35811"/>
    <w:rsid w:val="00B511A2"/>
    <w:rsid w:val="00B8032C"/>
    <w:rsid w:val="00B92634"/>
    <w:rsid w:val="00BD5571"/>
    <w:rsid w:val="00C8781D"/>
    <w:rsid w:val="00DE055E"/>
    <w:rsid w:val="00E26F7E"/>
    <w:rsid w:val="00E2787D"/>
    <w:rsid w:val="00F06E36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0CF3"/>
  <w15:chartTrackingRefBased/>
  <w15:docId w15:val="{EBDBC5EC-A340-4B63-B258-6263896A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A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9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juarez</dc:creator>
  <cp:keywords/>
  <dc:description/>
  <cp:lastModifiedBy>ANDRES ALBERTO JUAREZ</cp:lastModifiedBy>
  <cp:revision>6</cp:revision>
  <dcterms:created xsi:type="dcterms:W3CDTF">2024-06-24T21:56:00Z</dcterms:created>
  <dcterms:modified xsi:type="dcterms:W3CDTF">2024-06-24T22:29:00Z</dcterms:modified>
</cp:coreProperties>
</file>