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71" w:rsidRPr="00F045A4" w:rsidRDefault="00F045A4" w:rsidP="00F045A4">
      <w:pPr>
        <w:spacing w:after="0" w:line="240" w:lineRule="auto"/>
        <w:jc w:val="center"/>
        <w:rPr>
          <w:sz w:val="28"/>
          <w:szCs w:val="28"/>
          <w:lang w:val="en-ID"/>
        </w:rPr>
      </w:pPr>
      <w:r w:rsidRPr="00F045A4">
        <w:rPr>
          <w:sz w:val="28"/>
          <w:szCs w:val="28"/>
          <w:lang w:val="en-ID"/>
        </w:rPr>
        <w:t>TUGAS KIMIA KELAS XI MIPA</w:t>
      </w:r>
    </w:p>
    <w:p w:rsidR="00F045A4" w:rsidRDefault="00F045A4" w:rsidP="00F045A4">
      <w:pPr>
        <w:pBdr>
          <w:bottom w:val="double" w:sz="6" w:space="1" w:color="auto"/>
        </w:pBdr>
        <w:jc w:val="center"/>
        <w:rPr>
          <w:lang w:val="en-ID"/>
        </w:rPr>
      </w:pPr>
      <w:proofErr w:type="gramStart"/>
      <w:r>
        <w:rPr>
          <w:lang w:val="en-ID"/>
        </w:rPr>
        <w:t>HARI :</w:t>
      </w:r>
      <w:proofErr w:type="gramEnd"/>
      <w:r>
        <w:rPr>
          <w:lang w:val="en-ID"/>
        </w:rPr>
        <w:t xml:space="preserve"> KAMIS, 10 NOPEMBER 2022.</w:t>
      </w:r>
    </w:p>
    <w:p w:rsidR="00F045A4" w:rsidRDefault="002F3D39" w:rsidP="00F045A4">
      <w:pPr>
        <w:jc w:val="both"/>
        <w:rPr>
          <w:lang w:val="en-ID"/>
        </w:rPr>
      </w:pPr>
      <w:r>
        <w:rPr>
          <w:lang w:val="en-ID"/>
        </w:rPr>
        <w:t xml:space="preserve">PELAJARI MATERI BERIKUT KEMUDIAN </w:t>
      </w:r>
      <w:r w:rsidR="00F045A4">
        <w:rPr>
          <w:lang w:val="en-ID"/>
        </w:rPr>
        <w:t xml:space="preserve">KERJAKAN </w:t>
      </w:r>
      <w:r>
        <w:rPr>
          <w:lang w:val="en-ID"/>
        </w:rPr>
        <w:t>SOAL-</w:t>
      </w:r>
      <w:proofErr w:type="gramStart"/>
      <w:r>
        <w:rPr>
          <w:lang w:val="en-ID"/>
        </w:rPr>
        <w:t xml:space="preserve">SOAL </w:t>
      </w:r>
      <w:r w:rsidR="00F045A4">
        <w:rPr>
          <w:lang w:val="en-ID"/>
        </w:rPr>
        <w:t xml:space="preserve"> DALAM</w:t>
      </w:r>
      <w:proofErr w:type="gramEnd"/>
      <w:r w:rsidR="00F045A4">
        <w:rPr>
          <w:lang w:val="en-ID"/>
        </w:rPr>
        <w:t xml:space="preserve"> KERTAS LEMPIRAN </w:t>
      </w:r>
      <w:r w:rsidR="000D7AC9">
        <w:rPr>
          <w:lang w:val="en-ID"/>
        </w:rPr>
        <w:t xml:space="preserve"> DAN</w:t>
      </w:r>
      <w:r w:rsidR="00F045A4">
        <w:rPr>
          <w:lang w:val="en-ID"/>
        </w:rPr>
        <w:t xml:space="preserve"> KUMPULKAN PADA GURU PIKET.</w:t>
      </w:r>
    </w:p>
    <w:p w:rsidR="00A07579" w:rsidRPr="00A07579" w:rsidRDefault="00A07579" w:rsidP="00F045A4">
      <w:pPr>
        <w:jc w:val="both"/>
        <w:rPr>
          <w:rFonts w:ascii="Arial Black" w:hAnsi="Arial Black"/>
          <w:b/>
          <w:sz w:val="24"/>
          <w:szCs w:val="24"/>
          <w:vertAlign w:val="subscript"/>
          <w:lang w:val="en-ID"/>
        </w:rPr>
      </w:pPr>
      <w:r w:rsidRPr="00A07579">
        <w:rPr>
          <w:rFonts w:ascii="Arial Black" w:hAnsi="Arial Black"/>
          <w:b/>
          <w:sz w:val="24"/>
          <w:szCs w:val="24"/>
          <w:lang w:val="en-ID"/>
        </w:rPr>
        <w:t xml:space="preserve">MENENTUKAN </w:t>
      </w:r>
      <w:r w:rsidRPr="00A07579">
        <w:rPr>
          <w:rFonts w:ascii="Arial Black" w:hAnsi="Arial Black" w:cs="Arial"/>
          <w:b/>
          <w:sz w:val="24"/>
          <w:szCs w:val="24"/>
          <w:lang w:val="en-ID"/>
        </w:rPr>
        <w:t>∆</w:t>
      </w:r>
      <w:r w:rsidRPr="00A07579">
        <w:rPr>
          <w:rFonts w:ascii="Arial Black" w:hAnsi="Arial Black"/>
          <w:b/>
          <w:sz w:val="24"/>
          <w:szCs w:val="24"/>
          <w:lang w:val="en-ID"/>
        </w:rPr>
        <w:t>H</w:t>
      </w:r>
      <w:r w:rsidRPr="00A07579">
        <w:rPr>
          <w:rFonts w:ascii="Arial Black" w:hAnsi="Arial Black"/>
          <w:b/>
          <w:sz w:val="24"/>
          <w:szCs w:val="24"/>
          <w:vertAlign w:val="subscript"/>
          <w:lang w:val="en-ID"/>
        </w:rPr>
        <w:t>reaksi</w:t>
      </w:r>
    </w:p>
    <w:p w:rsidR="00F045A4" w:rsidRDefault="00F045A4" w:rsidP="00F045A4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 xml:space="preserve">MENENTUKAN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MELALUI EKSPERIMEN/PERCOBAAN.</w:t>
      </w:r>
    </w:p>
    <w:p w:rsidR="00F045A4" w:rsidRPr="00F045A4" w:rsidRDefault="00F045A4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F045A4">
        <w:rPr>
          <w:rFonts w:ascii="Times New Roman" w:hAnsi="Times New Roman" w:cs="Times New Roman"/>
          <w:b/>
          <w:sz w:val="24"/>
          <w:szCs w:val="24"/>
          <w:lang w:val="en-ID"/>
        </w:rPr>
        <w:t>q</w:t>
      </w:r>
      <w:r w:rsidRPr="00F045A4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rekasi</w:t>
      </w:r>
      <w:proofErr w:type="gramEnd"/>
      <w:r w:rsidRPr="00F045A4">
        <w:rPr>
          <w:rFonts w:ascii="Times New Roman" w:hAnsi="Times New Roman" w:cs="Times New Roman"/>
          <w:sz w:val="24"/>
          <w:szCs w:val="24"/>
          <w:lang w:val="en-ID"/>
        </w:rPr>
        <w:t xml:space="preserve"> = m x c x ∆T</w:t>
      </w:r>
    </w:p>
    <w:p w:rsidR="00F045A4" w:rsidRDefault="00F045A4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F045A4">
        <w:rPr>
          <w:rFonts w:ascii="Times New Roman" w:hAnsi="Times New Roman" w:cs="Times New Roman"/>
          <w:b/>
          <w:sz w:val="24"/>
          <w:szCs w:val="24"/>
          <w:lang w:val="en-ID"/>
        </w:rPr>
        <w:t>q</w:t>
      </w:r>
      <w:r w:rsidRPr="00F045A4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kalorimeter</w:t>
      </w:r>
      <w:proofErr w:type="gramEnd"/>
      <w:r w:rsidRPr="00F045A4">
        <w:rPr>
          <w:rFonts w:ascii="Times New Roman" w:hAnsi="Times New Roman" w:cs="Times New Roman"/>
          <w:sz w:val="24"/>
          <w:szCs w:val="24"/>
          <w:lang w:val="en-ID"/>
        </w:rPr>
        <w:t xml:space="preserve"> = C x ∆T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bscript"/>
          <w:lang w:val="en-ID"/>
        </w:rPr>
      </w:pPr>
      <w:r>
        <w:rPr>
          <w:rFonts w:ascii="Arial" w:hAnsi="Arial" w:cs="Arial"/>
          <w:b/>
          <w:sz w:val="24"/>
          <w:szCs w:val="24"/>
          <w:lang w:val="en-ID"/>
        </w:rPr>
        <w:t>∆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H 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ID"/>
        </w:rPr>
        <w:t>reaksi total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=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ID"/>
        </w:rPr>
        <w:t xml:space="preserve">larutan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+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ID"/>
        </w:rPr>
        <w:t>kalorimeter</w:t>
      </w:r>
    </w:p>
    <w:p w:rsidR="00F045A4" w:rsidRDefault="00F045A4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bscript"/>
          <w:lang w:val="en-ID"/>
        </w:rPr>
      </w:pPr>
      <w:proofErr w:type="gramStart"/>
      <w:r w:rsidRPr="00F045A4">
        <w:rPr>
          <w:rFonts w:ascii="Times New Roman" w:hAnsi="Times New Roman" w:cs="Times New Roman"/>
          <w:b/>
          <w:sz w:val="24"/>
          <w:szCs w:val="24"/>
          <w:lang w:val="en-ID"/>
        </w:rPr>
        <w:t>q</w:t>
      </w:r>
      <w:r w:rsidRPr="00F045A4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reaksi</w:t>
      </w:r>
      <w:proofErr w:type="gramEnd"/>
      <w:r w:rsidRPr="00F045A4">
        <w:rPr>
          <w:rFonts w:ascii="Times New Roman" w:hAnsi="Times New Roman" w:cs="Times New Roman"/>
          <w:sz w:val="24"/>
          <w:szCs w:val="24"/>
          <w:lang w:val="en-ID"/>
        </w:rPr>
        <w:t xml:space="preserve"> = ─ </w:t>
      </w:r>
      <w:r w:rsidRPr="00F045A4">
        <w:rPr>
          <w:rFonts w:ascii="Times New Roman" w:hAnsi="Times New Roman" w:cs="Times New Roman"/>
          <w:b/>
          <w:sz w:val="24"/>
          <w:szCs w:val="24"/>
          <w:lang w:val="en-ID"/>
        </w:rPr>
        <w:t>q</w:t>
      </w:r>
      <w:r w:rsidRPr="00F045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045A4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larutan</w:t>
      </w:r>
    </w:p>
    <w:p w:rsidR="00A07579" w:rsidRDefault="00A07579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bscript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Keterangan 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m. = massa air </w:t>
      </w:r>
      <w:proofErr w:type="gramStart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>( dalam</w:t>
      </w:r>
      <w:proofErr w:type="gramEnd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gram )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proofErr w:type="gramStart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>c.  =</w:t>
      </w:r>
      <w:proofErr w:type="gramEnd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kalor jenis air ( J/g</w:t>
      </w:r>
      <w:r w:rsidRPr="00A07579">
        <w:rPr>
          <w:rFonts w:ascii="Times New Roman" w:hAnsi="Times New Roman" w:cs="Times New Roman"/>
          <w:i/>
          <w:sz w:val="24"/>
          <w:szCs w:val="24"/>
          <w:vertAlign w:val="superscript"/>
          <w:lang w:val="en-ID"/>
        </w:rPr>
        <w:t>o</w:t>
      </w:r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>C )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C. = kapasitas kalor kalorimeter 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vertAlign w:val="subscript"/>
          <w:lang w:val="en-ID"/>
        </w:rPr>
      </w:pPr>
      <w:r w:rsidRPr="00A07579">
        <w:rPr>
          <w:rFonts w:ascii="Arial" w:hAnsi="Arial" w:cs="Arial"/>
          <w:i/>
          <w:sz w:val="24"/>
          <w:szCs w:val="24"/>
          <w:lang w:val="en-ID"/>
        </w:rPr>
        <w:t>∆</w:t>
      </w:r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>T</w:t>
      </w:r>
      <w:proofErr w:type="gramStart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>=  t</w:t>
      </w:r>
      <w:r w:rsidRPr="00A07579">
        <w:rPr>
          <w:rFonts w:ascii="Times New Roman" w:hAnsi="Times New Roman" w:cs="Times New Roman"/>
          <w:i/>
          <w:sz w:val="24"/>
          <w:szCs w:val="24"/>
          <w:vertAlign w:val="subscript"/>
          <w:lang w:val="en-ID"/>
        </w:rPr>
        <w:t>2</w:t>
      </w:r>
      <w:proofErr w:type="gramEnd"/>
      <w:r w:rsidRPr="00A075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─ t</w:t>
      </w:r>
      <w:r w:rsidRPr="00A07579">
        <w:rPr>
          <w:rFonts w:ascii="Times New Roman" w:hAnsi="Times New Roman" w:cs="Times New Roman"/>
          <w:i/>
          <w:sz w:val="24"/>
          <w:szCs w:val="24"/>
          <w:vertAlign w:val="subscript"/>
          <w:lang w:val="en-ID"/>
        </w:rPr>
        <w:t>1</w:t>
      </w:r>
    </w:p>
    <w:p w:rsidR="00A07579" w:rsidRPr="00A07579" w:rsidRDefault="00A07579" w:rsidP="00F045A4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bscript"/>
          <w:lang w:val="en-ID"/>
        </w:rPr>
      </w:pPr>
    </w:p>
    <w:p w:rsidR="00A07579" w:rsidRDefault="00A07579" w:rsidP="00F045A4">
      <w:pPr>
        <w:pStyle w:val="ListParagraph"/>
        <w:jc w:val="both"/>
        <w:rPr>
          <w:vertAlign w:val="subscript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</w:p>
    <w:p w:rsidR="00A07579" w:rsidRDefault="00A07579" w:rsidP="00F045A4">
      <w:pPr>
        <w:pStyle w:val="ListParagraph"/>
        <w:jc w:val="both"/>
        <w:rPr>
          <w:lang w:val="en-ID"/>
        </w:rPr>
      </w:pPr>
      <w:r>
        <w:rPr>
          <w:lang w:val="en-ID"/>
        </w:rPr>
        <w:t xml:space="preserve">Pembakaran 32 gram gas metana </w:t>
      </w:r>
      <w:proofErr w:type="gramStart"/>
      <w:r>
        <w:rPr>
          <w:lang w:val="en-ID"/>
        </w:rPr>
        <w:t>( Mr</w:t>
      </w:r>
      <w:proofErr w:type="gramEnd"/>
      <w:r>
        <w:rPr>
          <w:lang w:val="en-ID"/>
        </w:rPr>
        <w:t xml:space="preserve"> = 16 ) dalam kalorimeter menyebabkan suhu dalam kalori meter naik dari 25,5</w:t>
      </w:r>
      <w:r>
        <w:rPr>
          <w:vertAlign w:val="superscript"/>
          <w:lang w:val="en-ID"/>
        </w:rPr>
        <w:t>o</w:t>
      </w:r>
      <w:r>
        <w:rPr>
          <w:lang w:val="en-ID"/>
        </w:rPr>
        <w:t>C menjadi 90,5</w:t>
      </w:r>
      <w:r>
        <w:rPr>
          <w:vertAlign w:val="superscript"/>
          <w:lang w:val="en-ID"/>
        </w:rPr>
        <w:t>o</w:t>
      </w:r>
      <w:r>
        <w:rPr>
          <w:lang w:val="en-ID"/>
        </w:rPr>
        <w:t>C. Jika kalorimeter berisi 4 L air dan kalor jenis air = 4</w:t>
      </w:r>
      <w:proofErr w:type="gramStart"/>
      <w:r>
        <w:rPr>
          <w:lang w:val="en-ID"/>
        </w:rPr>
        <w:t>,2</w:t>
      </w:r>
      <w:proofErr w:type="gramEnd"/>
      <w:r>
        <w:rPr>
          <w:lang w:val="en-ID"/>
        </w:rPr>
        <w:t xml:space="preserve"> J/g</w:t>
      </w:r>
      <w:r>
        <w:rPr>
          <w:vertAlign w:val="superscript"/>
          <w:lang w:val="en-ID"/>
        </w:rPr>
        <w:t>o</w:t>
      </w:r>
      <w:r>
        <w:rPr>
          <w:lang w:val="en-ID"/>
        </w:rPr>
        <w:t xml:space="preserve">C serta kapasitas kalor kalorimeter dianggap nol, tentukan harga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pembakaran gas metana tersebut.</w:t>
      </w:r>
    </w:p>
    <w:p w:rsidR="00A07579" w:rsidRPr="00A07579" w:rsidRDefault="00A07579" w:rsidP="00F045A4">
      <w:pPr>
        <w:pStyle w:val="ListParagraph"/>
        <w:jc w:val="both"/>
        <w:rPr>
          <w:lang w:val="en-ID"/>
        </w:rPr>
      </w:pPr>
    </w:p>
    <w:p w:rsidR="00F045A4" w:rsidRDefault="00C60D68" w:rsidP="00F045A4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 xml:space="preserve">MENENTUKAN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DENGAN HUKUM HESS</w:t>
      </w:r>
    </w:p>
    <w:p w:rsidR="00C60D68" w:rsidRDefault="00C60D68" w:rsidP="00C60D68">
      <w:pPr>
        <w:pStyle w:val="ListParagraph"/>
        <w:jc w:val="both"/>
        <w:rPr>
          <w:lang w:val="en-ID"/>
        </w:rPr>
      </w:pPr>
      <w:proofErr w:type="gramStart"/>
      <w:r>
        <w:rPr>
          <w:lang w:val="en-ID"/>
        </w:rPr>
        <w:t xml:space="preserve">Bahwa besarnya </w:t>
      </w:r>
      <w:r w:rsidRPr="00C60D68">
        <w:rPr>
          <w:b/>
          <w:i/>
          <w:lang w:val="en-ID"/>
        </w:rPr>
        <w:t>kalor yang diserap dan dibebaskan dalam suatu reaksi kimia tidak tergantung dari jalannya reaksi yang ada tetapi hanya ditentukan oleh keadaan awal dan akhir reaksi.</w:t>
      </w:r>
      <w:proofErr w:type="gramEnd"/>
      <w:r w:rsidRPr="00C60D68">
        <w:rPr>
          <w:b/>
          <w:i/>
          <w:lang w:val="en-ID"/>
        </w:rPr>
        <w:t xml:space="preserve"> </w:t>
      </w:r>
      <w:r>
        <w:rPr>
          <w:lang w:val="en-ID"/>
        </w:rPr>
        <w:t xml:space="preserve">Artinya </w:t>
      </w:r>
    </w:p>
    <w:p w:rsidR="00C60D68" w:rsidRDefault="00C60D68" w:rsidP="00C60D68">
      <w:pPr>
        <w:pStyle w:val="ListParagraph"/>
        <w:jc w:val="both"/>
        <w:rPr>
          <w:lang w:val="en-ID"/>
        </w:rPr>
      </w:pPr>
      <w:r>
        <w:rPr>
          <w:rFonts w:cstheme="minorHAnsi"/>
          <w:lang w:val="en-ID"/>
        </w:rPr>
        <w:t>Σ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reaksi secara langsung = </w:t>
      </w:r>
      <w:r>
        <w:rPr>
          <w:rFonts w:cstheme="minorHAnsi"/>
          <w:lang w:val="en-ID"/>
        </w:rPr>
        <w:t>Σ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secara bertahap.</w:t>
      </w:r>
    </w:p>
    <w:p w:rsidR="00C60D68" w:rsidRDefault="00C60D6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A</w:t>
      </w:r>
      <w:r>
        <w:rPr>
          <w:rFonts w:cstheme="minorHAnsi"/>
          <w:lang w:val="en-ID"/>
        </w:rPr>
        <w:tab/>
        <w:t>+</w:t>
      </w:r>
      <w:r>
        <w:rPr>
          <w:rFonts w:cstheme="minorHAnsi"/>
          <w:lang w:val="en-ID"/>
        </w:rPr>
        <w:tab/>
        <w:t>B ------&gt;   C,</w:t>
      </w:r>
      <w:r>
        <w:rPr>
          <w:rFonts w:cstheme="minorHAnsi"/>
          <w:lang w:val="en-ID"/>
        </w:rPr>
        <w:tab/>
      </w:r>
      <w:r>
        <w:rPr>
          <w:rFonts w:ascii="Arial" w:hAnsi="Arial" w:cs="Arial"/>
          <w:lang w:val="en-ID"/>
        </w:rPr>
        <w:t>∆</w:t>
      </w:r>
      <w:r>
        <w:rPr>
          <w:rFonts w:cstheme="minorHAnsi"/>
          <w:lang w:val="en-ID"/>
        </w:rPr>
        <w:t>H</w:t>
      </w:r>
      <w:r>
        <w:rPr>
          <w:rFonts w:cstheme="minorHAnsi"/>
          <w:vertAlign w:val="subscript"/>
          <w:lang w:val="en-ID"/>
        </w:rPr>
        <w:t>1</w:t>
      </w:r>
    </w:p>
    <w:p w:rsidR="00C60D68" w:rsidRDefault="00C60D6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C</w:t>
      </w:r>
      <w:r>
        <w:rPr>
          <w:rFonts w:cstheme="minorHAnsi"/>
          <w:lang w:val="en-ID"/>
        </w:rPr>
        <w:tab/>
        <w:t>+</w:t>
      </w:r>
      <w:r>
        <w:rPr>
          <w:rFonts w:cstheme="minorHAnsi"/>
          <w:lang w:val="en-ID"/>
        </w:rPr>
        <w:tab/>
        <w:t>B ------</w:t>
      </w:r>
      <w:proofErr w:type="gramStart"/>
      <w:r>
        <w:rPr>
          <w:rFonts w:cstheme="minorHAnsi"/>
          <w:lang w:val="en-ID"/>
        </w:rPr>
        <w:t>&gt;  D</w:t>
      </w:r>
      <w:proofErr w:type="gramEnd"/>
      <w:r>
        <w:rPr>
          <w:rFonts w:cstheme="minorHAnsi"/>
          <w:lang w:val="en-ID"/>
        </w:rPr>
        <w:t>,</w:t>
      </w:r>
      <w:r>
        <w:rPr>
          <w:rFonts w:cstheme="minorHAnsi"/>
          <w:lang w:val="en-ID"/>
        </w:rPr>
        <w:tab/>
      </w:r>
      <w:r>
        <w:rPr>
          <w:rFonts w:ascii="Arial" w:hAnsi="Arial" w:cs="Arial"/>
          <w:lang w:val="en-ID"/>
        </w:rPr>
        <w:t>∆</w:t>
      </w:r>
      <w:r>
        <w:rPr>
          <w:rFonts w:cstheme="minorHAnsi"/>
          <w:lang w:val="en-ID"/>
        </w:rPr>
        <w:t>H</w:t>
      </w:r>
      <w:r>
        <w:rPr>
          <w:rFonts w:cstheme="minorHAnsi"/>
          <w:vertAlign w:val="subscript"/>
          <w:lang w:val="en-ID"/>
        </w:rPr>
        <w:t>2</w:t>
      </w:r>
    </w:p>
    <w:p w:rsidR="00C60D68" w:rsidRDefault="00C60D6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--------------------------------------------</w:t>
      </w:r>
      <w:r>
        <w:rPr>
          <w:rFonts w:cstheme="minorHAnsi"/>
          <w:lang w:val="en-ID"/>
        </w:rPr>
        <w:tab/>
        <w:t>+</w:t>
      </w:r>
    </w:p>
    <w:p w:rsidR="00C60D68" w:rsidRDefault="000D474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A</w:t>
      </w:r>
      <w:r>
        <w:rPr>
          <w:rFonts w:cstheme="minorHAnsi"/>
          <w:lang w:val="en-ID"/>
        </w:rPr>
        <w:tab/>
        <w:t>+</w:t>
      </w:r>
      <w:r>
        <w:rPr>
          <w:rFonts w:cstheme="minorHAnsi"/>
          <w:lang w:val="en-ID"/>
        </w:rPr>
        <w:tab/>
        <w:t>B ------</w:t>
      </w:r>
      <w:proofErr w:type="gramStart"/>
      <w:r>
        <w:rPr>
          <w:rFonts w:cstheme="minorHAnsi"/>
          <w:lang w:val="en-ID"/>
        </w:rPr>
        <w:t>&gt;  D</w:t>
      </w:r>
      <w:proofErr w:type="gramEnd"/>
      <w:r>
        <w:rPr>
          <w:rFonts w:cstheme="minorHAnsi"/>
          <w:lang w:val="en-ID"/>
        </w:rPr>
        <w:t xml:space="preserve">, </w:t>
      </w:r>
      <w:r>
        <w:rPr>
          <w:rFonts w:ascii="Arial" w:hAnsi="Arial" w:cs="Arial"/>
          <w:lang w:val="en-ID"/>
        </w:rPr>
        <w:t>∆</w:t>
      </w:r>
      <w:r>
        <w:rPr>
          <w:rFonts w:cstheme="minorHAnsi"/>
          <w:lang w:val="en-ID"/>
        </w:rPr>
        <w:t xml:space="preserve">H = </w:t>
      </w:r>
      <w:r>
        <w:rPr>
          <w:rFonts w:ascii="Arial" w:hAnsi="Arial" w:cs="Arial"/>
          <w:lang w:val="en-ID"/>
        </w:rPr>
        <w:t>∆</w:t>
      </w:r>
      <w:r>
        <w:rPr>
          <w:rFonts w:cstheme="minorHAnsi"/>
          <w:lang w:val="en-ID"/>
        </w:rPr>
        <w:t>H</w:t>
      </w:r>
      <w:r>
        <w:rPr>
          <w:rFonts w:cstheme="minorHAnsi"/>
          <w:vertAlign w:val="subscript"/>
          <w:lang w:val="en-ID"/>
        </w:rPr>
        <w:t>1</w:t>
      </w:r>
      <w:r>
        <w:rPr>
          <w:rFonts w:cstheme="minorHAnsi"/>
          <w:lang w:val="en-ID"/>
        </w:rPr>
        <w:t xml:space="preserve"> + </w:t>
      </w:r>
      <w:r>
        <w:rPr>
          <w:rFonts w:ascii="Arial" w:hAnsi="Arial" w:cs="Arial"/>
          <w:lang w:val="en-ID"/>
        </w:rPr>
        <w:t>∆</w:t>
      </w:r>
      <w:r>
        <w:rPr>
          <w:rFonts w:cstheme="minorHAnsi"/>
          <w:lang w:val="en-ID"/>
        </w:rPr>
        <w:t>H</w:t>
      </w:r>
      <w:r>
        <w:rPr>
          <w:rFonts w:cstheme="minorHAnsi"/>
          <w:vertAlign w:val="subscript"/>
          <w:lang w:val="en-ID"/>
        </w:rPr>
        <w:t>2</w:t>
      </w:r>
    </w:p>
    <w:p w:rsidR="000D4748" w:rsidRDefault="000D474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Reaksi di atas dapat dibuat siklus pembentukan zat D sesuai diagram tingkat energinya sebagai berikut </w:t>
      </w:r>
    </w:p>
    <w:p w:rsidR="000D4748" w:rsidRDefault="000D4748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67.75pt;margin-top:.65pt;width:0;height:133.2pt;flip:y;z-index:251660288" o:connectortype="straight">
            <v:stroke endarrow="block"/>
          </v:shape>
        </w:pic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H  </w:t>
      </w:r>
    </w:p>
    <w:p w:rsidR="000D4748" w:rsidRDefault="00353160" w:rsidP="00C60D68">
      <w:pPr>
        <w:pStyle w:val="ListParagraph"/>
        <w:jc w:val="both"/>
        <w:rPr>
          <w:rFonts w:cstheme="minorHAnsi"/>
          <w:lang w:val="en-ID"/>
        </w:rPr>
      </w:pPr>
      <w:r>
        <w:rPr>
          <w:rFonts w:cstheme="minorHAnsi"/>
          <w:noProof/>
          <w:lang w:eastAsia="id-ID"/>
        </w:rPr>
        <w:pict>
          <v:shape id="_x0000_s1032" type="#_x0000_t32" style="position:absolute;left:0;text-align:left;margin-left:301.5pt;margin-top:14.45pt;width:0;height:76.5pt;z-index:251662336" o:connectortype="straight">
            <v:stroke endarrow="block"/>
          </v:shape>
        </w:pict>
      </w:r>
      <w:r>
        <w:rPr>
          <w:rFonts w:cstheme="minorHAnsi"/>
          <w:noProof/>
          <w:lang w:eastAsia="id-ID"/>
        </w:rPr>
        <w:pict>
          <v:rect id="_x0000_s1033" style="position:absolute;left:0;text-align:left;margin-left:283.5pt;margin-top:.2pt;width:58.5pt;height:14.25pt;z-index:251663360" filled="f"/>
        </w:pict>
      </w:r>
      <w:r>
        <w:rPr>
          <w:rFonts w:cstheme="minorHAnsi"/>
          <w:noProof/>
          <w:lang w:eastAsia="id-ID"/>
        </w:rPr>
        <w:pict>
          <v:shape id="_x0000_s1034" type="#_x0000_t32" style="position:absolute;left:0;text-align:left;margin-left:336pt;margin-top:14.45pt;width:0;height:34.5pt;z-index:251664384" o:connectortype="straight">
            <v:stroke endarrow="block"/>
          </v:shape>
        </w:pict>
      </w:r>
      <w:r w:rsidR="000D4748">
        <w:rPr>
          <w:rFonts w:cstheme="minorHAnsi"/>
          <w:lang w:val="en-ID"/>
        </w:rPr>
        <w:tab/>
      </w:r>
      <w:r w:rsidR="000D4748">
        <w:rPr>
          <w:rFonts w:cstheme="minorHAnsi"/>
          <w:lang w:val="en-ID"/>
        </w:rPr>
        <w:tab/>
      </w:r>
      <w:r w:rsidR="000D4748">
        <w:rPr>
          <w:rFonts w:ascii="Arial" w:hAnsi="Arial" w:cs="Arial"/>
          <w:lang w:val="en-ID"/>
        </w:rPr>
        <w:t>∆</w:t>
      </w:r>
      <w:r w:rsidR="000D4748">
        <w:rPr>
          <w:rFonts w:cstheme="minorHAnsi"/>
          <w:lang w:val="en-ID"/>
        </w:rPr>
        <w:t>H</w:t>
      </w:r>
      <w:r w:rsidR="000D4748">
        <w:rPr>
          <w:rFonts w:cstheme="minorHAnsi"/>
          <w:lang w:val="en-ID"/>
        </w:rPr>
        <w:tab/>
      </w:r>
      <w:r w:rsidR="000D4748">
        <w:rPr>
          <w:rFonts w:cstheme="minorHAnsi"/>
          <w:lang w:val="en-ID"/>
        </w:rPr>
        <w:tab/>
      </w:r>
      <w:r w:rsidR="000D4748">
        <w:rPr>
          <w:rFonts w:cstheme="minorHAnsi"/>
          <w:lang w:val="en-ID"/>
        </w:rPr>
        <w:tab/>
      </w:r>
      <w:r w:rsidR="000D4748">
        <w:rPr>
          <w:rFonts w:cstheme="minorHAnsi"/>
          <w:lang w:val="en-ID"/>
        </w:rPr>
        <w:tab/>
      </w:r>
      <w:r w:rsidR="000D4748">
        <w:rPr>
          <w:rFonts w:cstheme="minorHAnsi"/>
          <w:lang w:val="en-ID"/>
        </w:rPr>
        <w:tab/>
      </w:r>
      <w:proofErr w:type="gramStart"/>
      <w:r w:rsidR="000D4748">
        <w:rPr>
          <w:rFonts w:cstheme="minorHAnsi"/>
          <w:lang w:val="en-ID"/>
        </w:rPr>
        <w:t>A  +</w:t>
      </w:r>
      <w:proofErr w:type="gramEnd"/>
      <w:r w:rsidR="000D4748">
        <w:rPr>
          <w:rFonts w:cstheme="minorHAnsi"/>
          <w:lang w:val="en-ID"/>
        </w:rPr>
        <w:t xml:space="preserve">  B</w:t>
      </w:r>
    </w:p>
    <w:p w:rsidR="000D4748" w:rsidRDefault="000D4748" w:rsidP="00C60D68">
      <w:pPr>
        <w:pStyle w:val="ListParagraph"/>
        <w:jc w:val="both"/>
        <w:rPr>
          <w:lang w:val="en-ID"/>
        </w:rPr>
      </w:pPr>
      <w:r>
        <w:rPr>
          <w:lang w:val="en-ID"/>
        </w:rPr>
        <w:t xml:space="preserve">A + </w:t>
      </w:r>
      <w:proofErr w:type="gramStart"/>
      <w:r>
        <w:rPr>
          <w:lang w:val="en-ID"/>
        </w:rPr>
        <w:t>B  -----------------------------</w:t>
      </w:r>
      <w:proofErr w:type="gramEnd"/>
      <w:r>
        <w:rPr>
          <w:lang w:val="en-ID"/>
        </w:rPr>
        <w:t xml:space="preserve">&gt;   D          </w:t>
      </w:r>
      <w:r>
        <w:rPr>
          <w:lang w:val="en-ID"/>
        </w:rPr>
        <w:tab/>
      </w:r>
      <w:r w:rsidR="00353160">
        <w:rPr>
          <w:lang w:val="en-ID"/>
        </w:rPr>
        <w:t>atau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0D4748" w:rsidRPr="00353160" w:rsidRDefault="000D4748" w:rsidP="00C60D68">
      <w:pPr>
        <w:pStyle w:val="ListParagraph"/>
        <w:jc w:val="both"/>
        <w:rPr>
          <w:vertAlign w:val="subscript"/>
          <w:lang w:val="en-ID"/>
        </w:rPr>
      </w:pPr>
      <w:r>
        <w:rPr>
          <w:noProof/>
          <w:lang w:eastAsia="id-ID"/>
        </w:rPr>
        <w:pict>
          <v:shape id="_x0000_s1028" type="#_x0000_t32" style="position:absolute;left:0;text-align:left;margin-left:141pt;margin-top:.2pt;width:39.75pt;height:32.25pt;flip:y;z-index:2516592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27" type="#_x0000_t32" style="position:absolute;left:0;text-align:left;margin-left:51pt;margin-top:.2pt;width:57pt;height:32.25pt;z-index:251658240" o:connectortype="straight">
            <v:stroke endarrow="block"/>
          </v:shape>
        </w:pict>
      </w:r>
      <w:r w:rsidR="00353160">
        <w:rPr>
          <w:lang w:val="en-ID"/>
        </w:rPr>
        <w:t xml:space="preserve">                                                                                                   </w:t>
      </w:r>
      <w:r w:rsidR="00353160">
        <w:rPr>
          <w:rFonts w:ascii="Arial" w:hAnsi="Arial" w:cs="Arial"/>
          <w:lang w:val="en-ID"/>
        </w:rPr>
        <w:t>∆</w:t>
      </w:r>
      <w:r w:rsidR="00353160">
        <w:rPr>
          <w:lang w:val="en-ID"/>
        </w:rPr>
        <w:t xml:space="preserve">H                    </w:t>
      </w:r>
      <w:r w:rsidR="00353160">
        <w:rPr>
          <w:rFonts w:ascii="Arial" w:hAnsi="Arial" w:cs="Arial"/>
          <w:lang w:val="en-ID"/>
        </w:rPr>
        <w:t>∆</w:t>
      </w:r>
      <w:r w:rsidR="00353160">
        <w:rPr>
          <w:lang w:val="en-ID"/>
        </w:rPr>
        <w:t>H</w:t>
      </w:r>
      <w:r w:rsidR="00353160">
        <w:rPr>
          <w:vertAlign w:val="subscript"/>
          <w:lang w:val="en-ID"/>
        </w:rPr>
        <w:t>1</w:t>
      </w:r>
    </w:p>
    <w:p w:rsidR="000D4748" w:rsidRPr="000D4748" w:rsidRDefault="00353160" w:rsidP="00C60D68">
      <w:pPr>
        <w:pStyle w:val="ListParagraph"/>
        <w:jc w:val="both"/>
        <w:rPr>
          <w:lang w:val="en-ID"/>
        </w:rPr>
      </w:pPr>
      <w:r>
        <w:rPr>
          <w:noProof/>
          <w:lang w:eastAsia="id-ID"/>
        </w:rPr>
        <w:pict>
          <v:shape id="_x0000_s1037" type="#_x0000_t32" style="position:absolute;left:0;text-align:left;margin-left:336pt;margin-top:14.8pt;width:.05pt;height:29.85pt;z-index:25166745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35" style="position:absolute;left:0;text-align:left;margin-left:320.25pt;margin-top:.4pt;width:47.25pt;height:14.4pt;z-index:251665408" filled="f"/>
        </w:pict>
      </w:r>
      <w:r w:rsidR="000D4748">
        <w:rPr>
          <w:lang w:val="en-ID"/>
        </w:rPr>
        <w:t xml:space="preserve">        </w:t>
      </w:r>
      <w:r w:rsidR="000D4748">
        <w:rPr>
          <w:rFonts w:ascii="Arial" w:hAnsi="Arial" w:cs="Arial"/>
          <w:lang w:val="en-ID"/>
        </w:rPr>
        <w:t>∆</w:t>
      </w:r>
      <w:r w:rsidR="000D4748">
        <w:rPr>
          <w:lang w:val="en-ID"/>
        </w:rPr>
        <w:t>H</w:t>
      </w:r>
      <w:r w:rsidR="000D4748">
        <w:rPr>
          <w:vertAlign w:val="subscript"/>
          <w:lang w:val="en-ID"/>
        </w:rPr>
        <w:t>1</w:t>
      </w:r>
      <w:r w:rsidR="000D4748">
        <w:rPr>
          <w:lang w:val="en-ID"/>
        </w:rPr>
        <w:tab/>
      </w:r>
      <w:r w:rsidR="000D4748">
        <w:rPr>
          <w:lang w:val="en-ID"/>
        </w:rPr>
        <w:tab/>
        <w:t xml:space="preserve">        </w:t>
      </w:r>
      <w:r w:rsidR="000D4748">
        <w:rPr>
          <w:rFonts w:ascii="Arial" w:hAnsi="Arial" w:cs="Arial"/>
          <w:lang w:val="en-ID"/>
        </w:rPr>
        <w:t>∆</w:t>
      </w:r>
      <w:r w:rsidR="000D4748">
        <w:rPr>
          <w:lang w:val="en-ID"/>
        </w:rPr>
        <w:t>H</w:t>
      </w:r>
      <w:r w:rsidR="000D4748">
        <w:rPr>
          <w:vertAlign w:val="subscript"/>
          <w:lang w:val="en-ID"/>
        </w:rPr>
        <w:t>2</w:t>
      </w:r>
      <w:r w:rsidR="000D4748">
        <w:rPr>
          <w:lang w:val="en-ID"/>
        </w:rPr>
        <w:tab/>
      </w:r>
      <w:r w:rsidR="000D4748">
        <w:rPr>
          <w:lang w:val="en-ID"/>
        </w:rPr>
        <w:tab/>
      </w:r>
      <w:r w:rsidR="000D4748">
        <w:rPr>
          <w:lang w:val="en-ID"/>
        </w:rPr>
        <w:tab/>
      </w:r>
      <w:r w:rsidR="000D4748">
        <w:rPr>
          <w:lang w:val="en-ID"/>
        </w:rPr>
        <w:tab/>
      </w:r>
      <w:proofErr w:type="gramStart"/>
      <w:r w:rsidR="000D4748">
        <w:rPr>
          <w:lang w:val="en-ID"/>
        </w:rPr>
        <w:t>C  +</w:t>
      </w:r>
      <w:proofErr w:type="gramEnd"/>
      <w:r w:rsidR="000D4748">
        <w:rPr>
          <w:lang w:val="en-ID"/>
        </w:rPr>
        <w:t xml:space="preserve">  B</w:t>
      </w:r>
    </w:p>
    <w:p w:rsidR="000D4748" w:rsidRDefault="000D4748" w:rsidP="00C60D68">
      <w:pPr>
        <w:pStyle w:val="ListParagraph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 xml:space="preserve"> </w:t>
      </w:r>
      <w:proofErr w:type="gramStart"/>
      <w:r>
        <w:rPr>
          <w:lang w:val="en-ID"/>
        </w:rPr>
        <w:t>C  +</w:t>
      </w:r>
      <w:proofErr w:type="gramEnd"/>
      <w:r>
        <w:rPr>
          <w:lang w:val="en-ID"/>
        </w:rPr>
        <w:t xml:space="preserve">  B</w:t>
      </w:r>
      <w:r w:rsidR="00353160">
        <w:rPr>
          <w:lang w:val="en-ID"/>
        </w:rPr>
        <w:t xml:space="preserve">                                                                         </w:t>
      </w:r>
    </w:p>
    <w:p w:rsidR="00353160" w:rsidRPr="00353160" w:rsidRDefault="00353160" w:rsidP="00C60D68">
      <w:pPr>
        <w:pStyle w:val="ListParagraph"/>
        <w:jc w:val="both"/>
        <w:rPr>
          <w:vertAlign w:val="subscript"/>
          <w:lang w:val="en-ID"/>
        </w:rPr>
      </w:pPr>
      <w:r>
        <w:rPr>
          <w:noProof/>
          <w:lang w:eastAsia="id-ID"/>
        </w:rPr>
        <w:pict>
          <v:rect id="_x0000_s1036" style="position:absolute;left:0;text-align:left;margin-left:294.75pt;margin-top:13.75pt;width:72.75pt;height:18pt;z-index:251666432" filled="f"/>
        </w:pic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     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</w:t>
      </w:r>
      <w:r>
        <w:rPr>
          <w:vertAlign w:val="subscript"/>
          <w:lang w:val="en-ID"/>
        </w:rPr>
        <w:t>2</w:t>
      </w:r>
    </w:p>
    <w:p w:rsidR="000D4748" w:rsidRPr="000D4748" w:rsidRDefault="000D4748" w:rsidP="00C60D68">
      <w:pPr>
        <w:pStyle w:val="ListParagraph"/>
        <w:jc w:val="both"/>
        <w:rPr>
          <w:lang w:val="en-ID"/>
        </w:rPr>
      </w:pPr>
      <w:r>
        <w:rPr>
          <w:lang w:val="en-ID"/>
        </w:rPr>
        <w:t xml:space="preserve">                      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    D</w:t>
      </w:r>
    </w:p>
    <w:p w:rsidR="00353160" w:rsidRDefault="00353160" w:rsidP="00353160">
      <w:pPr>
        <w:jc w:val="both"/>
        <w:rPr>
          <w:lang w:val="en-ID"/>
        </w:rPr>
      </w:pPr>
      <w:r>
        <w:rPr>
          <w:noProof/>
          <w:lang w:eastAsia="id-ID"/>
        </w:rPr>
        <w:pict>
          <v:shape id="_x0000_s1030" type="#_x0000_t32" style="position:absolute;left:0;text-align:left;margin-left:267.75pt;margin-top:.3pt;width:143.25pt;height:0;z-index:251661312" o:connectortype="straight">
            <v:stroke endarrow="block"/>
          </v:shape>
        </w:pict>
      </w:r>
    </w:p>
    <w:p w:rsidR="00353160" w:rsidRPr="00C853DF" w:rsidRDefault="00353160" w:rsidP="00353160">
      <w:pPr>
        <w:jc w:val="both"/>
        <w:rPr>
          <w:b/>
          <w:lang w:val="en-ID"/>
        </w:rPr>
      </w:pPr>
      <w:r w:rsidRPr="00C853DF">
        <w:rPr>
          <w:b/>
          <w:lang w:val="en-ID"/>
        </w:rPr>
        <w:lastRenderedPageBreak/>
        <w:t xml:space="preserve">Jadi untuk menentukan </w:t>
      </w:r>
      <w:r w:rsidRPr="00C853DF">
        <w:rPr>
          <w:rFonts w:ascii="Arial" w:hAnsi="Arial" w:cs="Arial"/>
          <w:b/>
          <w:lang w:val="en-ID"/>
        </w:rPr>
        <w:t>∆</w:t>
      </w:r>
      <w:r w:rsidRPr="00C853DF">
        <w:rPr>
          <w:b/>
          <w:lang w:val="en-ID"/>
        </w:rPr>
        <w:t xml:space="preserve">H reaksi = </w:t>
      </w:r>
      <w:r w:rsidRPr="00C853DF">
        <w:rPr>
          <w:rFonts w:ascii="Arial" w:hAnsi="Arial" w:cs="Arial"/>
          <w:b/>
          <w:lang w:val="en-ID"/>
        </w:rPr>
        <w:t>∆</w:t>
      </w:r>
      <w:proofErr w:type="gramStart"/>
      <w:r w:rsidRPr="00C853DF">
        <w:rPr>
          <w:b/>
          <w:lang w:val="en-ID"/>
        </w:rPr>
        <w:t>H</w:t>
      </w:r>
      <w:r w:rsidRPr="00C853DF">
        <w:rPr>
          <w:b/>
          <w:vertAlign w:val="subscript"/>
          <w:lang w:val="en-ID"/>
        </w:rPr>
        <w:t>1</w:t>
      </w:r>
      <w:r w:rsidRPr="00C853DF">
        <w:rPr>
          <w:b/>
          <w:lang w:val="en-ID"/>
        </w:rPr>
        <w:t xml:space="preserve">  +</w:t>
      </w:r>
      <w:proofErr w:type="gramEnd"/>
      <w:r w:rsidRPr="00C853DF">
        <w:rPr>
          <w:b/>
          <w:lang w:val="en-ID"/>
        </w:rPr>
        <w:t xml:space="preserve">  </w:t>
      </w:r>
      <w:r w:rsidRPr="00C853DF">
        <w:rPr>
          <w:rFonts w:ascii="Arial" w:hAnsi="Arial" w:cs="Arial"/>
          <w:b/>
          <w:lang w:val="en-ID"/>
        </w:rPr>
        <w:t>∆</w:t>
      </w:r>
      <w:r w:rsidRPr="00C853DF">
        <w:rPr>
          <w:b/>
          <w:lang w:val="en-ID"/>
        </w:rPr>
        <w:t>H</w:t>
      </w:r>
      <w:r w:rsidRPr="00C853DF">
        <w:rPr>
          <w:b/>
          <w:vertAlign w:val="subscript"/>
          <w:lang w:val="en-ID"/>
        </w:rPr>
        <w:t>2</w:t>
      </w:r>
      <w:r w:rsidRPr="00C853DF">
        <w:rPr>
          <w:b/>
          <w:lang w:val="en-ID"/>
        </w:rPr>
        <w:t xml:space="preserve">   +  </w:t>
      </w:r>
      <w:r w:rsidRPr="00C853DF">
        <w:rPr>
          <w:rFonts w:ascii="Arial" w:hAnsi="Arial" w:cs="Arial"/>
          <w:b/>
          <w:lang w:val="en-ID"/>
        </w:rPr>
        <w:t>∆</w:t>
      </w:r>
      <w:r w:rsidRPr="00C853DF">
        <w:rPr>
          <w:b/>
          <w:lang w:val="en-ID"/>
        </w:rPr>
        <w:t>H</w:t>
      </w:r>
      <w:r w:rsidRPr="00C853DF">
        <w:rPr>
          <w:b/>
          <w:vertAlign w:val="subscript"/>
          <w:lang w:val="en-ID"/>
        </w:rPr>
        <w:t>n</w:t>
      </w:r>
    </w:p>
    <w:p w:rsidR="00353160" w:rsidRDefault="00C853DF" w:rsidP="00353160">
      <w:pPr>
        <w:jc w:val="both"/>
        <w:rPr>
          <w:lang w:val="en-ID"/>
        </w:rPr>
      </w:pPr>
      <w:r>
        <w:rPr>
          <w:lang w:val="en-ID"/>
        </w:rPr>
        <w:t>SOAL</w:t>
      </w:r>
    </w:p>
    <w:p w:rsidR="00C853DF" w:rsidRDefault="00C853DF" w:rsidP="00353160">
      <w:pPr>
        <w:jc w:val="both"/>
        <w:rPr>
          <w:lang w:val="en-ID"/>
        </w:rPr>
      </w:pPr>
      <w:r>
        <w:rPr>
          <w:lang w:val="en-ID"/>
        </w:rPr>
        <w:t>Diketahui data sebagai berikut</w:t>
      </w:r>
    </w:p>
    <w:p w:rsidR="00C853DF" w:rsidRDefault="00C853DF" w:rsidP="00C853DF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>2Ca</w:t>
      </w:r>
      <w:r>
        <w:rPr>
          <w:vertAlign w:val="subscript"/>
          <w:lang w:val="en-ID"/>
        </w:rPr>
        <w:t>(s)</w:t>
      </w:r>
      <w:r>
        <w:rPr>
          <w:lang w:val="en-ID"/>
        </w:rPr>
        <w:t xml:space="preserve">   </w:t>
      </w:r>
      <w:proofErr w:type="gramStart"/>
      <w:r>
        <w:rPr>
          <w:lang w:val="en-ID"/>
        </w:rPr>
        <w:t>+  O</w:t>
      </w:r>
      <w:r>
        <w:rPr>
          <w:vertAlign w:val="subscript"/>
          <w:lang w:val="en-ID"/>
        </w:rPr>
        <w:t>2</w:t>
      </w:r>
      <w:proofErr w:type="gramEnd"/>
      <w:r>
        <w:rPr>
          <w:vertAlign w:val="subscript"/>
          <w:lang w:val="en-ID"/>
        </w:rPr>
        <w:t>(g)</w:t>
      </w:r>
      <w:r>
        <w:rPr>
          <w:lang w:val="en-ID"/>
        </w:rPr>
        <w:t xml:space="preserve">   -------&gt;   2CaO</w:t>
      </w:r>
      <w:r>
        <w:rPr>
          <w:vertAlign w:val="subscript"/>
          <w:lang w:val="en-ID"/>
        </w:rPr>
        <w:t>(s)</w:t>
      </w:r>
      <w:r>
        <w:rPr>
          <w:lang w:val="en-ID"/>
        </w:rPr>
        <w:tab/>
      </w:r>
      <w:r>
        <w:rPr>
          <w:lang w:val="en-ID"/>
        </w:rPr>
        <w:tab/>
        <w:t xml:space="preserve">;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= 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1270,0 Kj</w:t>
      </w:r>
    </w:p>
    <w:p w:rsidR="00C853DF" w:rsidRDefault="00C853DF" w:rsidP="00C853DF">
      <w:pPr>
        <w:spacing w:after="0" w:line="240" w:lineRule="auto"/>
        <w:jc w:val="both"/>
        <w:rPr>
          <w:lang w:val="en-ID"/>
        </w:rPr>
      </w:pPr>
      <w:proofErr w:type="gramStart"/>
      <w:r>
        <w:rPr>
          <w:lang w:val="en-ID"/>
        </w:rPr>
        <w:t>2H</w:t>
      </w:r>
      <w:r>
        <w:rPr>
          <w:vertAlign w:val="subscript"/>
          <w:lang w:val="en-ID"/>
        </w:rPr>
        <w:t>2(</w:t>
      </w:r>
      <w:proofErr w:type="gramEnd"/>
      <w:r>
        <w:rPr>
          <w:vertAlign w:val="subscript"/>
          <w:lang w:val="en-ID"/>
        </w:rPr>
        <w:t>g)</w:t>
      </w:r>
      <w:r>
        <w:rPr>
          <w:lang w:val="en-ID"/>
        </w:rPr>
        <w:t xml:space="preserve">   +  ½ O</w:t>
      </w:r>
      <w:r>
        <w:rPr>
          <w:vertAlign w:val="subscript"/>
          <w:lang w:val="en-ID"/>
        </w:rPr>
        <w:t>2(g)</w:t>
      </w:r>
      <w:r>
        <w:rPr>
          <w:lang w:val="en-ID"/>
        </w:rPr>
        <w:t xml:space="preserve"> ------&gt;   2H</w:t>
      </w:r>
      <w:r>
        <w:rPr>
          <w:vertAlign w:val="subscript"/>
          <w:lang w:val="en-ID"/>
        </w:rPr>
        <w:t>2</w:t>
      </w:r>
      <w:r>
        <w:rPr>
          <w:lang w:val="en-ID"/>
        </w:rPr>
        <w:t>O</w:t>
      </w:r>
      <w:r>
        <w:rPr>
          <w:vertAlign w:val="subscript"/>
          <w:lang w:val="en-ID"/>
        </w:rPr>
        <w:t>(</w:t>
      </w:r>
      <w:r>
        <w:rPr>
          <w:rFonts w:ascii="Arial" w:hAnsi="Arial" w:cs="Arial"/>
          <w:vertAlign w:val="subscript"/>
          <w:lang w:val="en-ID"/>
        </w:rPr>
        <w:t>ℓ</w:t>
      </w:r>
      <w:r>
        <w:rPr>
          <w:vertAlign w:val="subscript"/>
          <w:lang w:val="en-ID"/>
        </w:rPr>
        <w:t>)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=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571,0 Kj</w:t>
      </w:r>
    </w:p>
    <w:p w:rsidR="00C853DF" w:rsidRDefault="00C853DF" w:rsidP="00C853DF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>CaO</w:t>
      </w:r>
      <w:r>
        <w:rPr>
          <w:vertAlign w:val="subscript"/>
          <w:lang w:val="en-ID"/>
        </w:rPr>
        <w:t>(s</w:t>
      </w:r>
      <w:proofErr w:type="gramStart"/>
      <w:r>
        <w:rPr>
          <w:vertAlign w:val="subscript"/>
          <w:lang w:val="en-ID"/>
        </w:rPr>
        <w:t>)</w:t>
      </w:r>
      <w:r>
        <w:rPr>
          <w:lang w:val="en-ID"/>
        </w:rPr>
        <w:t xml:space="preserve">  +</w:t>
      </w:r>
      <w:proofErr w:type="gramEnd"/>
      <w:r>
        <w:rPr>
          <w:lang w:val="en-ID"/>
        </w:rPr>
        <w:t xml:space="preserve">  H</w:t>
      </w:r>
      <w:r>
        <w:rPr>
          <w:vertAlign w:val="subscript"/>
          <w:lang w:val="en-ID"/>
        </w:rPr>
        <w:t>2</w:t>
      </w:r>
      <w:r>
        <w:rPr>
          <w:lang w:val="en-ID"/>
        </w:rPr>
        <w:t>O</w:t>
      </w:r>
      <w:r>
        <w:rPr>
          <w:vertAlign w:val="subscript"/>
          <w:lang w:val="en-ID"/>
        </w:rPr>
        <w:t>(</w:t>
      </w:r>
      <w:r>
        <w:rPr>
          <w:rFonts w:ascii="Arial" w:hAnsi="Arial" w:cs="Arial"/>
          <w:vertAlign w:val="subscript"/>
          <w:lang w:val="en-ID"/>
        </w:rPr>
        <w:t>ℓ</w:t>
      </w:r>
      <w:r>
        <w:rPr>
          <w:vertAlign w:val="subscript"/>
          <w:lang w:val="en-ID"/>
        </w:rPr>
        <w:t>)</w:t>
      </w:r>
      <w:r>
        <w:rPr>
          <w:lang w:val="en-ID"/>
        </w:rPr>
        <w:t xml:space="preserve">  ------&gt;   Ca(OH)</w:t>
      </w:r>
      <w:r>
        <w:rPr>
          <w:vertAlign w:val="subscript"/>
          <w:lang w:val="en-ID"/>
        </w:rPr>
        <w:t>2(aq)</w:t>
      </w:r>
      <w:r>
        <w:rPr>
          <w:lang w:val="en-ID"/>
        </w:rPr>
        <w:tab/>
        <w:t xml:space="preserve">;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=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482,0 Kj</w:t>
      </w:r>
    </w:p>
    <w:p w:rsidR="00C853DF" w:rsidRDefault="00C853DF" w:rsidP="00C853DF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Hitunglah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reaksi pembentukan </w:t>
      </w:r>
      <w:proofErr w:type="gramStart"/>
      <w:r>
        <w:rPr>
          <w:lang w:val="en-ID"/>
        </w:rPr>
        <w:t>Ca(</w:t>
      </w:r>
      <w:proofErr w:type="gramEnd"/>
      <w:r>
        <w:rPr>
          <w:lang w:val="en-ID"/>
        </w:rPr>
        <w:t>OH)</w:t>
      </w:r>
      <w:r>
        <w:rPr>
          <w:vertAlign w:val="subscript"/>
          <w:lang w:val="en-ID"/>
        </w:rPr>
        <w:t>2(aq)</w:t>
      </w:r>
    </w:p>
    <w:p w:rsidR="00C853DF" w:rsidRDefault="00C853DF" w:rsidP="00C853DF">
      <w:pPr>
        <w:spacing w:after="0" w:line="240" w:lineRule="auto"/>
        <w:jc w:val="both"/>
        <w:rPr>
          <w:lang w:val="en-ID"/>
        </w:rPr>
      </w:pPr>
    </w:p>
    <w:p w:rsidR="00C853DF" w:rsidRDefault="00C853DF" w:rsidP="00C853DF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lang w:val="en-ID"/>
        </w:rPr>
      </w:pPr>
      <w:r>
        <w:rPr>
          <w:lang w:val="en-ID"/>
        </w:rPr>
        <w:t xml:space="preserve">MENENTUKAN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DENGAN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Hf</w:t>
      </w:r>
      <w:r>
        <w:rPr>
          <w:vertAlign w:val="superscript"/>
          <w:lang w:val="en-ID"/>
        </w:rPr>
        <w:t>O</w:t>
      </w:r>
      <w:r>
        <w:rPr>
          <w:lang w:val="en-ID"/>
        </w:rPr>
        <w:t xml:space="preserve"> NYA</w:t>
      </w:r>
    </w:p>
    <w:p w:rsidR="00C853DF" w:rsidRDefault="00C853DF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lang w:val="en-ID"/>
        </w:rPr>
        <w:t>Reaktan   ---------&gt; produk</w:t>
      </w:r>
    </w:p>
    <w:p w:rsidR="00C853DF" w:rsidRDefault="00C853DF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rFonts w:ascii="Arial" w:hAnsi="Arial" w:cs="Arial"/>
          <w:lang w:val="en-ID"/>
        </w:rPr>
        <w:t>∆</w:t>
      </w:r>
      <w:r>
        <w:rPr>
          <w:lang w:val="en-ID"/>
        </w:rPr>
        <w:t xml:space="preserve">H reaksi = </w:t>
      </w:r>
      <w:r>
        <w:rPr>
          <w:rFonts w:cstheme="minorHAnsi"/>
          <w:lang w:val="en-ID"/>
        </w:rPr>
        <w:t>Σ</w:t>
      </w:r>
      <w:r w:rsidR="0022342C">
        <w:rPr>
          <w:rFonts w:ascii="Arial" w:hAnsi="Arial" w:cs="Arial"/>
          <w:lang w:val="en-ID"/>
        </w:rPr>
        <w:t>∆</w:t>
      </w:r>
      <w:r w:rsidR="0022342C">
        <w:rPr>
          <w:lang w:val="en-ID"/>
        </w:rPr>
        <w:t>Hf</w:t>
      </w:r>
      <w:r w:rsidR="0022342C">
        <w:rPr>
          <w:vertAlign w:val="superscript"/>
          <w:lang w:val="en-ID"/>
        </w:rPr>
        <w:t>O</w:t>
      </w:r>
      <w:r w:rsidR="0022342C">
        <w:rPr>
          <w:lang w:val="en-ID"/>
        </w:rPr>
        <w:t xml:space="preserve"> produk </w:t>
      </w:r>
      <w:r w:rsidR="0022342C">
        <w:rPr>
          <w:rFonts w:cstheme="minorHAnsi"/>
          <w:lang w:val="en-ID"/>
        </w:rPr>
        <w:t>─</w:t>
      </w:r>
      <w:r w:rsidR="0022342C">
        <w:rPr>
          <w:lang w:val="en-ID"/>
        </w:rPr>
        <w:t xml:space="preserve"> </w:t>
      </w:r>
      <w:r w:rsidR="0022342C">
        <w:rPr>
          <w:rFonts w:cstheme="minorHAnsi"/>
          <w:lang w:val="en-ID"/>
        </w:rPr>
        <w:t>Σ</w:t>
      </w:r>
      <w:r w:rsidR="0022342C">
        <w:rPr>
          <w:rFonts w:ascii="Arial" w:hAnsi="Arial" w:cs="Arial"/>
          <w:lang w:val="en-ID"/>
        </w:rPr>
        <w:t>∆</w:t>
      </w:r>
      <w:r w:rsidR="0022342C">
        <w:rPr>
          <w:lang w:val="en-ID"/>
        </w:rPr>
        <w:t>Hf</w:t>
      </w:r>
      <w:r w:rsidR="0022342C">
        <w:rPr>
          <w:vertAlign w:val="superscript"/>
          <w:lang w:val="en-ID"/>
        </w:rPr>
        <w:t>O</w:t>
      </w:r>
      <w:r w:rsidR="0022342C">
        <w:rPr>
          <w:lang w:val="en-ID"/>
        </w:rPr>
        <w:t xml:space="preserve"> reaktan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lang w:val="en-ID"/>
        </w:rPr>
        <w:t xml:space="preserve">SOAL 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lang w:val="en-ID"/>
        </w:rPr>
        <w:t xml:space="preserve">Diketahui 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rFonts w:ascii="Arial" w:hAnsi="Arial" w:cs="Arial"/>
          <w:lang w:val="en-ID"/>
        </w:rPr>
        <w:t>∆</w:t>
      </w:r>
      <w:r>
        <w:rPr>
          <w:lang w:val="en-ID"/>
        </w:rPr>
        <w:t>Hf</w:t>
      </w:r>
      <w:r>
        <w:rPr>
          <w:vertAlign w:val="superscript"/>
          <w:lang w:val="en-ID"/>
        </w:rPr>
        <w:t>O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C</w:t>
      </w:r>
      <w:r>
        <w:rPr>
          <w:vertAlign w:val="subscript"/>
          <w:lang w:val="en-ID"/>
        </w:rPr>
        <w:t>2</w:t>
      </w:r>
      <w:r>
        <w:rPr>
          <w:lang w:val="en-ID"/>
        </w:rPr>
        <w:t>H</w:t>
      </w:r>
      <w:r>
        <w:rPr>
          <w:vertAlign w:val="subscript"/>
          <w:lang w:val="en-ID"/>
        </w:rPr>
        <w:t>2(</w:t>
      </w:r>
      <w:proofErr w:type="gramEnd"/>
      <w:r>
        <w:rPr>
          <w:vertAlign w:val="subscript"/>
          <w:lang w:val="en-ID"/>
        </w:rPr>
        <w:t>g)</w:t>
      </w:r>
      <w:r>
        <w:rPr>
          <w:lang w:val="en-ID"/>
        </w:rPr>
        <w:tab/>
        <w:t xml:space="preserve">=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85, 0 Kj/mol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rFonts w:ascii="Arial" w:hAnsi="Arial" w:cs="Arial"/>
          <w:lang w:val="en-ID"/>
        </w:rPr>
        <w:t>∆</w:t>
      </w:r>
      <w:r>
        <w:rPr>
          <w:lang w:val="en-ID"/>
        </w:rPr>
        <w:t>Hf</w:t>
      </w:r>
      <w:r>
        <w:rPr>
          <w:vertAlign w:val="superscript"/>
          <w:lang w:val="en-ID"/>
        </w:rPr>
        <w:t>O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CO</w:t>
      </w:r>
      <w:r>
        <w:rPr>
          <w:vertAlign w:val="subscript"/>
          <w:lang w:val="en-ID"/>
        </w:rPr>
        <w:t>2(</w:t>
      </w:r>
      <w:proofErr w:type="gramEnd"/>
      <w:r>
        <w:rPr>
          <w:vertAlign w:val="subscript"/>
          <w:lang w:val="en-ID"/>
        </w:rPr>
        <w:t>g)</w:t>
      </w:r>
      <w:r>
        <w:rPr>
          <w:lang w:val="en-ID"/>
        </w:rPr>
        <w:tab/>
      </w:r>
      <w:r>
        <w:rPr>
          <w:lang w:val="en-ID"/>
        </w:rPr>
        <w:tab/>
        <w:t xml:space="preserve">=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394,0 Kj/mol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rFonts w:ascii="Arial" w:hAnsi="Arial" w:cs="Arial"/>
          <w:lang w:val="en-ID"/>
        </w:rPr>
        <w:t>∆</w:t>
      </w:r>
      <w:r>
        <w:rPr>
          <w:lang w:val="en-ID"/>
        </w:rPr>
        <w:t>Hf</w:t>
      </w:r>
      <w:r>
        <w:rPr>
          <w:vertAlign w:val="superscript"/>
          <w:lang w:val="en-ID"/>
        </w:rPr>
        <w:t>O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H</w:t>
      </w:r>
      <w:r>
        <w:rPr>
          <w:vertAlign w:val="subscript"/>
          <w:lang w:val="en-ID"/>
        </w:rPr>
        <w:t>2</w:t>
      </w:r>
      <w:r>
        <w:rPr>
          <w:lang w:val="en-ID"/>
        </w:rPr>
        <w:t>O</w:t>
      </w:r>
      <w:r>
        <w:rPr>
          <w:vertAlign w:val="subscript"/>
          <w:lang w:val="en-ID"/>
        </w:rPr>
        <w:t>(</w:t>
      </w:r>
      <w:proofErr w:type="gramEnd"/>
      <w:r>
        <w:rPr>
          <w:rFonts w:ascii="Arial" w:hAnsi="Arial" w:cs="Arial"/>
          <w:vertAlign w:val="subscript"/>
          <w:lang w:val="en-ID"/>
        </w:rPr>
        <w:t>ℓ</w:t>
      </w:r>
      <w:r>
        <w:rPr>
          <w:vertAlign w:val="subscript"/>
          <w:lang w:val="en-ID"/>
        </w:rPr>
        <w:t>)</w:t>
      </w:r>
      <w:r>
        <w:rPr>
          <w:lang w:val="en-ID"/>
        </w:rPr>
        <w:tab/>
      </w:r>
      <w:r>
        <w:rPr>
          <w:lang w:val="en-ID"/>
        </w:rPr>
        <w:tab/>
        <w:t xml:space="preserve">= </w:t>
      </w:r>
      <w:r>
        <w:rPr>
          <w:rFonts w:cstheme="minorHAnsi"/>
          <w:lang w:val="en-ID"/>
        </w:rPr>
        <w:t>─</w:t>
      </w:r>
      <w:r>
        <w:rPr>
          <w:lang w:val="en-ID"/>
        </w:rPr>
        <w:t xml:space="preserve"> 286,0 Kj/mol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r>
        <w:rPr>
          <w:lang w:val="en-ID"/>
        </w:rPr>
        <w:t xml:space="preserve">Tentukan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pembakaran 1 mol gas C</w:t>
      </w:r>
      <w:r>
        <w:rPr>
          <w:vertAlign w:val="subscript"/>
          <w:lang w:val="en-ID"/>
        </w:rPr>
        <w:t>2</w:t>
      </w:r>
      <w:r>
        <w:rPr>
          <w:lang w:val="en-ID"/>
        </w:rPr>
        <w:t>H</w:t>
      </w:r>
      <w:r>
        <w:rPr>
          <w:vertAlign w:val="subscript"/>
          <w:lang w:val="en-ID"/>
        </w:rPr>
        <w:t>2</w:t>
      </w:r>
      <w:r>
        <w:rPr>
          <w:lang w:val="en-ID"/>
        </w:rPr>
        <w:t xml:space="preserve"> menurut reaksi </w:t>
      </w:r>
    </w:p>
    <w:p w:rsid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  <w:proofErr w:type="gramStart"/>
      <w:r>
        <w:rPr>
          <w:lang w:val="en-ID"/>
        </w:rPr>
        <w:t>C</w:t>
      </w:r>
      <w:r>
        <w:rPr>
          <w:vertAlign w:val="subscript"/>
          <w:lang w:val="en-ID"/>
        </w:rPr>
        <w:t>2</w:t>
      </w:r>
      <w:r>
        <w:rPr>
          <w:lang w:val="en-ID"/>
        </w:rPr>
        <w:t>H</w:t>
      </w:r>
      <w:r>
        <w:rPr>
          <w:vertAlign w:val="subscript"/>
          <w:lang w:val="en-ID"/>
        </w:rPr>
        <w:t>2(</w:t>
      </w:r>
      <w:proofErr w:type="gramEnd"/>
      <w:r>
        <w:rPr>
          <w:vertAlign w:val="subscript"/>
          <w:lang w:val="en-ID"/>
        </w:rPr>
        <w:t>g)</w:t>
      </w:r>
      <w:r>
        <w:rPr>
          <w:lang w:val="en-ID"/>
        </w:rPr>
        <w:t xml:space="preserve">   +  O</w:t>
      </w:r>
      <w:r>
        <w:rPr>
          <w:vertAlign w:val="subscript"/>
          <w:lang w:val="en-ID"/>
        </w:rPr>
        <w:t>2(g)</w:t>
      </w:r>
      <w:r>
        <w:rPr>
          <w:lang w:val="en-ID"/>
        </w:rPr>
        <w:t xml:space="preserve">   --------&gt;  CO</w:t>
      </w:r>
      <w:r>
        <w:rPr>
          <w:vertAlign w:val="subscript"/>
          <w:lang w:val="en-ID"/>
        </w:rPr>
        <w:t>2(g)</w:t>
      </w:r>
      <w:r>
        <w:rPr>
          <w:lang w:val="en-ID"/>
        </w:rPr>
        <w:t xml:space="preserve">   +  H</w:t>
      </w:r>
      <w:r>
        <w:rPr>
          <w:vertAlign w:val="subscript"/>
          <w:lang w:val="en-ID"/>
        </w:rPr>
        <w:t>2</w:t>
      </w:r>
      <w:r>
        <w:rPr>
          <w:lang w:val="en-ID"/>
        </w:rPr>
        <w:t>O</w:t>
      </w:r>
      <w:r>
        <w:rPr>
          <w:vertAlign w:val="subscript"/>
          <w:lang w:val="en-ID"/>
        </w:rPr>
        <w:t>(</w:t>
      </w:r>
      <w:r>
        <w:rPr>
          <w:rFonts w:ascii="Arial" w:hAnsi="Arial" w:cs="Arial"/>
          <w:vertAlign w:val="subscript"/>
          <w:lang w:val="en-ID"/>
        </w:rPr>
        <w:t>ℓ</w:t>
      </w:r>
      <w:r>
        <w:rPr>
          <w:vertAlign w:val="subscript"/>
          <w:lang w:val="en-ID"/>
        </w:rPr>
        <w:t>)</w:t>
      </w:r>
      <w:r>
        <w:rPr>
          <w:lang w:val="en-ID"/>
        </w:rPr>
        <w:t xml:space="preserve">    ( belum setara )</w:t>
      </w:r>
    </w:p>
    <w:p w:rsidR="0022342C" w:rsidRPr="0022342C" w:rsidRDefault="0022342C" w:rsidP="00C853DF">
      <w:pPr>
        <w:pStyle w:val="ListParagraph"/>
        <w:spacing w:after="0" w:line="240" w:lineRule="auto"/>
        <w:ind w:left="426"/>
        <w:jc w:val="both"/>
        <w:rPr>
          <w:lang w:val="en-ID"/>
        </w:rPr>
      </w:pPr>
    </w:p>
    <w:p w:rsidR="00C853DF" w:rsidRDefault="0022342C" w:rsidP="00C853DF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lang w:val="en-ID"/>
        </w:rPr>
      </w:pPr>
      <w:r>
        <w:rPr>
          <w:lang w:val="en-ID"/>
        </w:rPr>
        <w:t xml:space="preserve">MENENTUKAN </w:t>
      </w:r>
      <w:r>
        <w:rPr>
          <w:rFonts w:ascii="Arial" w:hAnsi="Arial" w:cs="Arial"/>
          <w:lang w:val="en-ID"/>
        </w:rPr>
        <w:t>∆</w:t>
      </w:r>
      <w:r>
        <w:rPr>
          <w:lang w:val="en-ID"/>
        </w:rPr>
        <w:t>h REAKSI BERDASARKAN ENERGI IKATAN (Ei )</w:t>
      </w:r>
    </w:p>
    <w:p w:rsidR="0022342C" w:rsidRDefault="0022342C" w:rsidP="0022342C">
      <w:pPr>
        <w:pStyle w:val="ListParagraph"/>
        <w:spacing w:after="0" w:line="240" w:lineRule="auto"/>
        <w:ind w:left="426"/>
        <w:jc w:val="both"/>
        <w:rPr>
          <w:lang w:val="en-ID"/>
        </w:rPr>
      </w:pPr>
    </w:p>
    <w:p w:rsidR="0022342C" w:rsidRPr="002F3D39" w:rsidRDefault="0022342C" w:rsidP="0022342C">
      <w:pPr>
        <w:pStyle w:val="ListParagraph"/>
        <w:spacing w:after="0" w:line="240" w:lineRule="auto"/>
        <w:ind w:left="426"/>
        <w:jc w:val="both"/>
        <w:rPr>
          <w:b/>
          <w:lang w:val="en-ID"/>
        </w:rPr>
      </w:pPr>
      <w:r w:rsidRPr="002F3D39">
        <w:rPr>
          <w:rFonts w:ascii="Arial" w:hAnsi="Arial" w:cs="Arial"/>
          <w:b/>
          <w:lang w:val="en-ID"/>
        </w:rPr>
        <w:t>∆</w:t>
      </w:r>
      <w:r w:rsidRPr="002F3D39">
        <w:rPr>
          <w:b/>
          <w:lang w:val="en-ID"/>
        </w:rPr>
        <w:t xml:space="preserve">H reaksi = </w:t>
      </w:r>
      <w:r w:rsidRPr="002F3D39">
        <w:rPr>
          <w:rFonts w:cstheme="minorHAnsi"/>
          <w:b/>
          <w:lang w:val="en-ID"/>
        </w:rPr>
        <w:t>Σ</w:t>
      </w:r>
      <w:r w:rsidRPr="002F3D39">
        <w:rPr>
          <w:b/>
          <w:lang w:val="en-ID"/>
        </w:rPr>
        <w:t xml:space="preserve">Ei pemutusan </w:t>
      </w:r>
      <w:r w:rsidRPr="002F3D39">
        <w:rPr>
          <w:rFonts w:cstheme="minorHAnsi"/>
          <w:b/>
          <w:lang w:val="en-ID"/>
        </w:rPr>
        <w:t>─</w:t>
      </w:r>
      <w:r w:rsidRPr="002F3D39">
        <w:rPr>
          <w:b/>
          <w:lang w:val="en-ID"/>
        </w:rPr>
        <w:t xml:space="preserve"> </w:t>
      </w:r>
      <w:r w:rsidRPr="002F3D39">
        <w:rPr>
          <w:rFonts w:cstheme="minorHAnsi"/>
          <w:b/>
          <w:lang w:val="en-ID"/>
        </w:rPr>
        <w:t>Σ</w:t>
      </w:r>
      <w:r w:rsidRPr="002F3D39">
        <w:rPr>
          <w:b/>
          <w:lang w:val="en-ID"/>
        </w:rPr>
        <w:t xml:space="preserve"> Ei </w:t>
      </w:r>
      <w:proofErr w:type="gramStart"/>
      <w:r w:rsidRPr="002F3D39">
        <w:rPr>
          <w:b/>
          <w:lang w:val="en-ID"/>
        </w:rPr>
        <w:t xml:space="preserve">pembentukan  </w:t>
      </w:r>
      <w:r w:rsidRPr="002F3D39">
        <w:rPr>
          <w:b/>
          <w:i/>
          <w:lang w:val="en-ID"/>
        </w:rPr>
        <w:t>atau</w:t>
      </w:r>
      <w:proofErr w:type="gramEnd"/>
    </w:p>
    <w:p w:rsidR="00C60D68" w:rsidRDefault="0022342C" w:rsidP="00353160">
      <w:pPr>
        <w:jc w:val="both"/>
        <w:rPr>
          <w:b/>
          <w:lang w:val="en-ID"/>
        </w:rPr>
      </w:pPr>
      <w:r w:rsidRPr="002F3D39">
        <w:rPr>
          <w:b/>
          <w:lang w:val="en-ID"/>
        </w:rPr>
        <w:tab/>
      </w:r>
      <w:r w:rsidRPr="002F3D39">
        <w:rPr>
          <w:rFonts w:ascii="Arial" w:hAnsi="Arial" w:cs="Arial"/>
          <w:b/>
          <w:lang w:val="en-ID"/>
        </w:rPr>
        <w:t>∆</w:t>
      </w:r>
      <w:r w:rsidRPr="002F3D39">
        <w:rPr>
          <w:b/>
          <w:lang w:val="en-ID"/>
        </w:rPr>
        <w:t xml:space="preserve">H reaksi = </w:t>
      </w:r>
      <w:r w:rsidRPr="002F3D39">
        <w:rPr>
          <w:rFonts w:cstheme="minorHAnsi"/>
          <w:b/>
          <w:lang w:val="en-ID"/>
        </w:rPr>
        <w:t>Σ</w:t>
      </w:r>
      <w:r w:rsidR="002F3D39" w:rsidRPr="002F3D39">
        <w:rPr>
          <w:b/>
          <w:lang w:val="en-ID"/>
        </w:rPr>
        <w:t>e</w:t>
      </w:r>
      <w:r w:rsidRPr="002F3D39">
        <w:rPr>
          <w:b/>
          <w:lang w:val="en-ID"/>
        </w:rPr>
        <w:t>i</w:t>
      </w:r>
      <w:r w:rsidR="002F3D39" w:rsidRPr="002F3D39">
        <w:rPr>
          <w:b/>
          <w:lang w:val="en-ID"/>
        </w:rPr>
        <w:t xml:space="preserve"> ruas kiri </w:t>
      </w:r>
      <w:r w:rsidR="002F3D39" w:rsidRPr="002F3D39">
        <w:rPr>
          <w:rFonts w:cstheme="minorHAnsi"/>
          <w:b/>
          <w:lang w:val="en-ID"/>
        </w:rPr>
        <w:t>─</w:t>
      </w:r>
      <w:r w:rsidR="002F3D39" w:rsidRPr="002F3D39">
        <w:rPr>
          <w:b/>
          <w:lang w:val="en-ID"/>
        </w:rPr>
        <w:t xml:space="preserve"> </w:t>
      </w:r>
      <w:r w:rsidR="002F3D39" w:rsidRPr="002F3D39">
        <w:rPr>
          <w:rFonts w:cstheme="minorHAnsi"/>
          <w:b/>
          <w:lang w:val="en-ID"/>
        </w:rPr>
        <w:t>Σ</w:t>
      </w:r>
      <w:r w:rsidR="002F3D39" w:rsidRPr="002F3D39">
        <w:rPr>
          <w:b/>
          <w:lang w:val="en-ID"/>
        </w:rPr>
        <w:t xml:space="preserve"> Ei ruas kanan</w:t>
      </w:r>
    </w:p>
    <w:p w:rsidR="002F3D39" w:rsidRDefault="002F3D39" w:rsidP="00353160">
      <w:pPr>
        <w:jc w:val="both"/>
        <w:rPr>
          <w:b/>
          <w:lang w:val="en-ID"/>
        </w:rPr>
      </w:pPr>
      <w:r>
        <w:rPr>
          <w:b/>
          <w:lang w:val="en-ID"/>
        </w:rPr>
        <w:t>SOAL</w:t>
      </w:r>
    </w:p>
    <w:p w:rsidR="002F3D39" w:rsidRDefault="002F3D39" w:rsidP="00353160">
      <w:pPr>
        <w:jc w:val="both"/>
        <w:rPr>
          <w:b/>
          <w:lang w:val="en-ID"/>
        </w:rPr>
      </w:pPr>
      <w:r>
        <w:rPr>
          <w:b/>
          <w:lang w:val="en-ID"/>
        </w:rPr>
        <w:t>Diketahui energi ikat rata-rata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proofErr w:type="gramStart"/>
      <w:r>
        <w:rPr>
          <w:b/>
          <w:lang w:val="en-ID"/>
        </w:rPr>
        <w:t>C  =</w:t>
      </w:r>
      <w:proofErr w:type="gramEnd"/>
      <w:r>
        <w:rPr>
          <w:b/>
          <w:lang w:val="en-ID"/>
        </w:rPr>
        <w:t xml:space="preserve">  C</w:t>
      </w:r>
      <w:r>
        <w:rPr>
          <w:b/>
          <w:lang w:val="en-ID"/>
        </w:rPr>
        <w:tab/>
        <w:t>: 607 Kj/mol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H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H   </w:t>
      </w:r>
      <w:r>
        <w:rPr>
          <w:b/>
          <w:lang w:val="en-ID"/>
        </w:rPr>
        <w:tab/>
        <w:t>: 436 Kj/mol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C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H</w:t>
      </w:r>
      <w:r>
        <w:rPr>
          <w:b/>
          <w:lang w:val="en-ID"/>
        </w:rPr>
        <w:tab/>
        <w:t>: 415 Kj/mol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C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C </w:t>
      </w:r>
      <w:r>
        <w:rPr>
          <w:b/>
          <w:lang w:val="en-ID"/>
        </w:rPr>
        <w:tab/>
        <w:t xml:space="preserve">: </w:t>
      </w:r>
      <w:proofErr w:type="gramStart"/>
      <w:r>
        <w:rPr>
          <w:b/>
          <w:lang w:val="en-ID"/>
        </w:rPr>
        <w:t>348  Kj</w:t>
      </w:r>
      <w:proofErr w:type="gramEnd"/>
      <w:r>
        <w:rPr>
          <w:b/>
          <w:lang w:val="en-ID"/>
        </w:rPr>
        <w:t>/mol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>Hitunglah AH reaksi dari reaksi berikut</w:t>
      </w:r>
    </w:p>
    <w:p w:rsidR="002F3D39" w:rsidRDefault="002F3D39" w:rsidP="002F3D39">
      <w:pPr>
        <w:tabs>
          <w:tab w:val="left" w:pos="3840"/>
        </w:tabs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ab/>
        <w:t xml:space="preserve">     H     H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           </w:t>
      </w:r>
      <w:r>
        <w:rPr>
          <w:rFonts w:cstheme="minorHAnsi"/>
          <w:b/>
          <w:lang w:val="en-ID"/>
        </w:rPr>
        <w:t>ǀ</w:t>
      </w:r>
      <w:r>
        <w:rPr>
          <w:b/>
          <w:lang w:val="en-ID"/>
        </w:rPr>
        <w:t xml:space="preserve">      </w:t>
      </w:r>
      <w:r>
        <w:rPr>
          <w:rFonts w:cstheme="minorHAnsi"/>
          <w:b/>
          <w:lang w:val="en-ID"/>
        </w:rPr>
        <w:t>ǀ</w:t>
      </w:r>
    </w:p>
    <w:p w:rsid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H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C </w:t>
      </w:r>
      <w:r>
        <w:rPr>
          <w:rFonts w:ascii="Times New Roman" w:hAnsi="Times New Roman" w:cs="Times New Roman"/>
          <w:b/>
          <w:lang w:val="en-ID"/>
        </w:rPr>
        <w:t>═</w:t>
      </w:r>
      <w:r>
        <w:rPr>
          <w:b/>
          <w:lang w:val="en-ID"/>
        </w:rPr>
        <w:t xml:space="preserve"> C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H</w:t>
      </w:r>
      <w:r>
        <w:rPr>
          <w:b/>
          <w:lang w:val="en-ID"/>
        </w:rPr>
        <w:tab/>
      </w:r>
      <w:proofErr w:type="gramStart"/>
      <w:r>
        <w:rPr>
          <w:b/>
          <w:lang w:val="en-ID"/>
        </w:rPr>
        <w:t>+  H</w:t>
      </w:r>
      <w:proofErr w:type="gramEnd"/>
      <w:r>
        <w:rPr>
          <w:b/>
          <w:lang w:val="en-ID"/>
        </w:rPr>
        <w:t xml:space="preserve">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H </w:t>
      </w:r>
      <w:r>
        <w:rPr>
          <w:b/>
          <w:lang w:val="en-ID"/>
        </w:rPr>
        <w:tab/>
        <w:t xml:space="preserve">---------&gt;  H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C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C </w:t>
      </w:r>
      <w:r>
        <w:rPr>
          <w:rFonts w:cstheme="minorHAnsi"/>
          <w:b/>
          <w:lang w:val="en-ID"/>
        </w:rPr>
        <w:t>─</w:t>
      </w:r>
      <w:r>
        <w:rPr>
          <w:b/>
          <w:lang w:val="en-ID"/>
        </w:rPr>
        <w:t xml:space="preserve"> H</w:t>
      </w:r>
    </w:p>
    <w:p w:rsidR="002F3D39" w:rsidRDefault="002F3D39" w:rsidP="002F3D39">
      <w:pPr>
        <w:spacing w:after="0" w:line="240" w:lineRule="auto"/>
        <w:jc w:val="both"/>
        <w:rPr>
          <w:rFonts w:cstheme="minorHAnsi"/>
          <w:b/>
          <w:lang w:val="en-ID"/>
        </w:rPr>
      </w:pPr>
      <w:r>
        <w:rPr>
          <w:b/>
          <w:lang w:val="en-ID"/>
        </w:rPr>
        <w:t xml:space="preserve">        </w:t>
      </w:r>
      <w:r>
        <w:rPr>
          <w:rFonts w:cstheme="minorHAnsi"/>
          <w:b/>
          <w:lang w:val="en-ID"/>
        </w:rPr>
        <w:t>ǀ</w:t>
      </w:r>
      <w:r>
        <w:rPr>
          <w:b/>
          <w:lang w:val="en-ID"/>
        </w:rPr>
        <w:t xml:space="preserve">      </w:t>
      </w:r>
      <w:r>
        <w:rPr>
          <w:rFonts w:cstheme="minorHAnsi"/>
          <w:b/>
          <w:lang w:val="en-ID"/>
        </w:rPr>
        <w:t>ǀ                                                                   ǀ      ǀ</w:t>
      </w:r>
    </w:p>
    <w:p w:rsidR="002F3D39" w:rsidRDefault="002F3D39" w:rsidP="002F3D39">
      <w:pPr>
        <w:spacing w:after="0" w:line="240" w:lineRule="auto"/>
        <w:jc w:val="both"/>
        <w:rPr>
          <w:rFonts w:cstheme="minorHAnsi"/>
          <w:b/>
          <w:lang w:val="en-ID"/>
        </w:rPr>
      </w:pPr>
      <w:r>
        <w:rPr>
          <w:rFonts w:cstheme="minorHAnsi"/>
          <w:b/>
          <w:lang w:val="en-ID"/>
        </w:rPr>
        <w:t xml:space="preserve">       H     H                                                                 H    H</w:t>
      </w:r>
    </w:p>
    <w:p w:rsidR="002F3D39" w:rsidRDefault="002F3D39" w:rsidP="002F3D39">
      <w:pPr>
        <w:spacing w:after="0" w:line="240" w:lineRule="auto"/>
        <w:jc w:val="both"/>
        <w:rPr>
          <w:rFonts w:cstheme="minorHAnsi"/>
          <w:b/>
          <w:lang w:val="en-ID"/>
        </w:rPr>
      </w:pPr>
    </w:p>
    <w:p w:rsidR="002F3D39" w:rsidRPr="002F3D39" w:rsidRDefault="002F3D39" w:rsidP="002F3D39">
      <w:pPr>
        <w:spacing w:after="0" w:line="240" w:lineRule="auto"/>
        <w:jc w:val="both"/>
        <w:rPr>
          <w:b/>
          <w:lang w:val="en-ID"/>
        </w:rPr>
      </w:pPr>
      <w:r>
        <w:rPr>
          <w:rFonts w:cstheme="minorHAnsi"/>
          <w:b/>
          <w:lang w:val="en-ID"/>
        </w:rPr>
        <w:t xml:space="preserve">========================= </w:t>
      </w:r>
      <w:r w:rsidRPr="002F3D39">
        <w:rPr>
          <w:rFonts w:cstheme="minorHAnsi"/>
          <w:b/>
          <w:i/>
          <w:lang w:val="en-ID"/>
        </w:rPr>
        <w:t>Orang sukses perlu kerja keras</w:t>
      </w:r>
      <w:r>
        <w:rPr>
          <w:rFonts w:cstheme="minorHAnsi"/>
          <w:b/>
          <w:lang w:val="en-ID"/>
        </w:rPr>
        <w:t xml:space="preserve"> =======================</w:t>
      </w:r>
    </w:p>
    <w:sectPr w:rsidR="002F3D39" w:rsidRPr="002F3D39" w:rsidSect="000D7AC9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C12"/>
    <w:multiLevelType w:val="hybridMultilevel"/>
    <w:tmpl w:val="45F40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045A4"/>
    <w:rsid w:val="000D4748"/>
    <w:rsid w:val="000D7AC9"/>
    <w:rsid w:val="0022342C"/>
    <w:rsid w:val="002F3D39"/>
    <w:rsid w:val="00353160"/>
    <w:rsid w:val="00793D80"/>
    <w:rsid w:val="00890A0E"/>
    <w:rsid w:val="00A07579"/>
    <w:rsid w:val="00B45677"/>
    <w:rsid w:val="00C60D68"/>
    <w:rsid w:val="00C853DF"/>
    <w:rsid w:val="00F045A4"/>
    <w:rsid w:val="00F1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2" type="connector" idref="#_x0000_s1034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2022-11-09T07:33:00Z</dcterms:created>
  <dcterms:modified xsi:type="dcterms:W3CDTF">2022-11-09T08:55:00Z</dcterms:modified>
</cp:coreProperties>
</file>