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1941"/>
        <w:docPartObj>
          <w:docPartGallery w:val="Cover Pages"/>
          <w:docPartUnique/>
        </w:docPartObj>
      </w:sdtPr>
      <w:sdtEndPr>
        <w:rPr>
          <w:b/>
          <w:sz w:val="24"/>
          <w:szCs w:val="24"/>
          <w:lang w:val="id-ID"/>
        </w:rPr>
      </w:sdtEndPr>
      <w:sdtContent>
        <w:p w:rsidR="00706DEC" w:rsidRDefault="00EA6775">
          <w:r>
            <w:rPr>
              <w:noProof/>
            </w:rPr>
            <w:pict>
              <v:rect id="_x0000_s1048" style="position:absolute;left:0;text-align:left;margin-left:0;margin-top:198.65pt;width:549.75pt;height:50.4pt;z-index:251664384;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48;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706DEC" w:rsidRDefault="00706DE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id-ID"/>
                            </w:rPr>
                            <w:t>PERMINTAAN UANG DAN PENAWARAN UANG</w:t>
                          </w:r>
                        </w:p>
                      </w:sdtContent>
                    </w:sdt>
                  </w:txbxContent>
                </v:textbox>
                <w10:wrap anchorx="page" anchory="page"/>
              </v:rect>
            </w:pict>
          </w:r>
          <w:r>
            <w:rPr>
              <w:noProof/>
            </w:rPr>
            <w:pict>
              <v:group id="_x0000_s1042" style="position:absolute;left:0;text-align:left;margin-left:3151.95pt;margin-top:0;width:244.8pt;height:11in;z-index:251662336;mso-width-percent:400;mso-height-percent:1000;mso-position-horizontal:right;mso-position-horizontal-relative:page;mso-position-vertical:top;mso-position-vertical-relative:page;mso-width-percent:400;mso-height-percent:1000" coordorigin="7329" coordsize="4911,15840" o:allowincell="f">
                <v:group id="_x0000_s104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44" style="position:absolute;left:7755;width:4505;height:15840;mso-height-percent:1000;mso-position-vertical:top;mso-position-vertical-relative:page;mso-height-percent:1000" fillcolor="#9bbb59 [3206]" stroked="f" strokecolor="#d8d8d8 [2732]">
                    <v:fill color2="#bfbfbf [2412]" rotate="t"/>
                  </v:rect>
                  <v:rect id="_x0000_s1045"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46"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46" inset="28.8pt,14.4pt,14.4pt,14.4pt">
                    <w:txbxContent>
                      <w:sdt>
                        <w:sdtPr>
                          <w:rPr>
                            <w:rFonts w:asciiTheme="majorHAnsi" w:eastAsiaTheme="majorEastAsia" w:hAnsiTheme="majorHAnsi" w:cstheme="majorBidi"/>
                            <w:b/>
                            <w:bCs/>
                            <w:color w:val="FFFFFF" w:themeColor="background1"/>
                            <w:sz w:val="48"/>
                            <w:szCs w:val="48"/>
                          </w:rPr>
                          <w:alias w:val="Year"/>
                          <w:id w:val="10367608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706DEC" w:rsidRPr="005C7C5F" w:rsidRDefault="005C7C5F">
                            <w:pPr>
                              <w:pStyle w:val="NoSpacing"/>
                              <w:rPr>
                                <w:rFonts w:asciiTheme="majorHAnsi" w:eastAsiaTheme="majorEastAsia" w:hAnsiTheme="majorHAnsi" w:cstheme="majorBidi"/>
                                <w:b/>
                                <w:bCs/>
                                <w:color w:val="FFFFFF" w:themeColor="background1"/>
                                <w:sz w:val="48"/>
                                <w:szCs w:val="48"/>
                              </w:rPr>
                            </w:pPr>
                            <w:r w:rsidRPr="005C7C5F">
                              <w:rPr>
                                <w:rFonts w:asciiTheme="majorHAnsi" w:eastAsiaTheme="majorEastAsia" w:hAnsiTheme="majorHAnsi" w:cstheme="majorBidi"/>
                                <w:b/>
                                <w:bCs/>
                                <w:color w:val="FFFFFF" w:themeColor="background1"/>
                                <w:sz w:val="48"/>
                                <w:szCs w:val="48"/>
                              </w:rPr>
                              <w:t>Lamp</w:t>
                            </w:r>
                            <w:r>
                              <w:rPr>
                                <w:rFonts w:asciiTheme="majorHAnsi" w:eastAsiaTheme="majorEastAsia" w:hAnsiTheme="majorHAnsi" w:cstheme="majorBidi"/>
                                <w:b/>
                                <w:bCs/>
                                <w:color w:val="FFFFFF" w:themeColor="background1"/>
                                <w:sz w:val="48"/>
                                <w:szCs w:val="48"/>
                                <w:lang w:val="id-ID"/>
                              </w:rPr>
                              <w:t>i</w:t>
                            </w:r>
                            <w:r w:rsidRPr="005C7C5F">
                              <w:rPr>
                                <w:rFonts w:asciiTheme="majorHAnsi" w:eastAsiaTheme="majorEastAsia" w:hAnsiTheme="majorHAnsi" w:cstheme="majorBidi"/>
                                <w:b/>
                                <w:bCs/>
                                <w:color w:val="FFFFFF" w:themeColor="background1"/>
                                <w:sz w:val="48"/>
                                <w:szCs w:val="48"/>
                              </w:rPr>
                              <w:t>ran 1</w:t>
                            </w:r>
                          </w:p>
                        </w:sdtContent>
                      </w:sdt>
                    </w:txbxContent>
                  </v:textbox>
                </v:rect>
                <v:rect id="_x0000_s1047"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7" inset="28.8pt,14.4pt,14.4pt,14.4pt">
                    <w:txbxContent>
                      <w:bookmarkStart w:id="0" w:name="_GoBack" w:displacedByCustomXml="nex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706DEC" w:rsidRDefault="00E9622B">
                            <w:pPr>
                              <w:pStyle w:val="NoSpacing"/>
                              <w:spacing w:line="360" w:lineRule="auto"/>
                              <w:rPr>
                                <w:color w:val="FFFFFF" w:themeColor="background1"/>
                              </w:rPr>
                            </w:pPr>
                            <w:r>
                              <w:rPr>
                                <w:color w:val="FFFFFF" w:themeColor="background1"/>
                              </w:rPr>
                              <w:t>NI KADEK SUJIANTARI</w:t>
                            </w:r>
                            <w:r w:rsidR="004E6F83">
                              <w:rPr>
                                <w:color w:val="FFFFFF" w:themeColor="background1"/>
                                <w:lang w:val="id-ID"/>
                              </w:rPr>
                              <w:t>, S.Pd.</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rsidR="00706DEC" w:rsidRPr="004E6F83" w:rsidRDefault="004E6F83">
                            <w:pPr>
                              <w:pStyle w:val="NoSpacing"/>
                              <w:spacing w:line="360" w:lineRule="auto"/>
                              <w:rPr>
                                <w:color w:val="FFFFFF" w:themeColor="background1"/>
                              </w:rPr>
                            </w:pPr>
                            <w:r>
                              <w:rPr>
                                <w:color w:val="FFFFFF" w:themeColor="background1"/>
                                <w:lang w:val="id-ID"/>
                              </w:rPr>
                              <w:t>UNIVERSITAS NEGERI SEMARANG 2018</w:t>
                            </w:r>
                          </w:p>
                        </w:sdtContent>
                      </w:sdt>
                      <w:bookmarkEnd w:id="0" w:displacedByCustomXml="prev"/>
                    </w:txbxContent>
                  </v:textbox>
                </v:rect>
                <w10:wrap anchorx="page" anchory="page"/>
              </v:group>
            </w:pict>
          </w:r>
        </w:p>
        <w:p w:rsidR="00706DEC" w:rsidRDefault="00706DEC">
          <w:pPr>
            <w:rPr>
              <w:b/>
              <w:sz w:val="24"/>
              <w:szCs w:val="24"/>
              <w:lang w:val="id-ID"/>
            </w:rPr>
          </w:pPr>
          <w:r>
            <w:rPr>
              <w:noProof/>
            </w:rPr>
            <w:drawing>
              <wp:anchor distT="0" distB="0" distL="114300" distR="114300" simplePos="0" relativeHeight="251663360" behindDoc="0" locked="0" layoutInCell="0" allowOverlap="1">
                <wp:simplePos x="0" y="0"/>
                <wp:positionH relativeFrom="page">
                  <wp:align>right</wp:align>
                </wp:positionH>
                <wp:positionV relativeFrom="page">
                  <wp:align>center</wp:align>
                </wp:positionV>
                <wp:extent cx="5577840" cy="3706967"/>
                <wp:effectExtent l="19050" t="19050" r="22860" b="2683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5577840" cy="3706967"/>
                        </a:xfrm>
                        <a:prstGeom prst="rect">
                          <a:avLst/>
                        </a:prstGeom>
                        <a:ln w="12700">
                          <a:solidFill>
                            <a:schemeClr val="bg1"/>
                          </a:solidFill>
                        </a:ln>
                      </pic:spPr>
                    </pic:pic>
                  </a:graphicData>
                </a:graphic>
              </wp:anchor>
            </w:drawing>
          </w:r>
          <w:r>
            <w:rPr>
              <w:b/>
              <w:sz w:val="24"/>
              <w:szCs w:val="24"/>
              <w:lang w:val="id-ID"/>
            </w:rPr>
            <w:br w:type="page"/>
          </w:r>
        </w:p>
      </w:sdtContent>
    </w:sdt>
    <w:p w:rsidR="00DD6494" w:rsidRDefault="00DD6494" w:rsidP="00DD6494">
      <w:pPr>
        <w:ind w:firstLine="0"/>
        <w:jc w:val="center"/>
        <w:rPr>
          <w:b/>
          <w:sz w:val="24"/>
          <w:szCs w:val="24"/>
          <w:lang w:val="id-ID"/>
        </w:rPr>
      </w:pPr>
      <w:r>
        <w:rPr>
          <w:b/>
          <w:sz w:val="24"/>
          <w:szCs w:val="24"/>
          <w:lang w:val="id-ID"/>
        </w:rPr>
        <w:lastRenderedPageBreak/>
        <w:t>KONSEP</w:t>
      </w:r>
    </w:p>
    <w:p w:rsidR="00DD6494" w:rsidRDefault="00EA6775">
      <w:pPr>
        <w:rPr>
          <w:b/>
          <w:sz w:val="24"/>
          <w:szCs w:val="24"/>
          <w:lang w:val="id-ID"/>
        </w:rPr>
      </w:pPr>
      <w:r>
        <w:rPr>
          <w:b/>
          <w:noProof/>
          <w:sz w:val="24"/>
          <w:szCs w:val="24"/>
        </w:rPr>
        <w:pict>
          <v:group id="_x0000_s1073" style="position:absolute;left:0;text-align:left;margin-left:21pt;margin-top:27.15pt;width:466.5pt;height:4in;z-index:251697152" coordorigin="1860,2535" coordsize="9330,5760">
            <v:rect id="_x0000_s1050" style="position:absolute;left:3705;top:2535;width:4905;height:450" fillcolor="#4f81bd [3204]" strokecolor="#f2f2f2 [3041]" strokeweight="3pt">
              <v:shadow on="t" type="perspective" color="#243f60 [1604]" opacity=".5" offset="1pt" offset2="-1pt"/>
              <v:textbox style="mso-next-textbox:#_x0000_s1050">
                <w:txbxContent>
                  <w:p w:rsidR="00DD6494" w:rsidRPr="0026241D" w:rsidRDefault="00DD6494" w:rsidP="00DD6494">
                    <w:pPr>
                      <w:spacing w:line="240" w:lineRule="auto"/>
                      <w:ind w:firstLine="0"/>
                      <w:jc w:val="left"/>
                      <w:rPr>
                        <w:color w:val="FFFFFF" w:themeColor="background1"/>
                        <w:lang w:val="id-ID"/>
                      </w:rPr>
                    </w:pPr>
                    <w:r w:rsidRPr="0026241D">
                      <w:rPr>
                        <w:color w:val="FFFFFF" w:themeColor="background1"/>
                        <w:lang w:val="id-ID"/>
                      </w:rPr>
                      <w:t>PERMINTAAN UANG &amp; PENAWARAN UANG</w:t>
                    </w:r>
                  </w:p>
                </w:txbxContent>
              </v:textbox>
            </v:rect>
            <v:shapetype id="_x0000_t32" coordsize="21600,21600" o:spt="32" o:oned="t" path="m,l21600,21600e" filled="f">
              <v:path arrowok="t" fillok="f" o:connecttype="none"/>
              <o:lock v:ext="edit" shapetype="t"/>
            </v:shapetype>
            <v:shape id="_x0000_s1051" type="#_x0000_t32" style="position:absolute;left:6165;top:2985;width:1;height:375" o:connectortype="straight"/>
            <v:rect id="_x0000_s1052" style="position:absolute;left:1860;top:3765;width:2865;height:450" fillcolor="#4f81bd [3204]" strokecolor="#f2f2f2 [3041]" strokeweight="3pt">
              <v:shadow on="t" type="perspective" color="#243f60 [1604]" opacity=".5" offset="1pt" offset2="-1pt"/>
              <v:textbox style="mso-next-textbox:#_x0000_s1052">
                <w:txbxContent>
                  <w:p w:rsidR="00DD6494" w:rsidRPr="0026241D" w:rsidRDefault="00DD6494" w:rsidP="00DD6494">
                    <w:pPr>
                      <w:spacing w:line="240" w:lineRule="auto"/>
                      <w:ind w:firstLine="0"/>
                      <w:jc w:val="center"/>
                      <w:rPr>
                        <w:color w:val="FFFFFF" w:themeColor="background1"/>
                        <w:lang w:val="id-ID"/>
                      </w:rPr>
                    </w:pPr>
                    <w:r w:rsidRPr="0026241D">
                      <w:rPr>
                        <w:color w:val="FFFFFF" w:themeColor="background1"/>
                        <w:lang w:val="id-ID"/>
                      </w:rPr>
                      <w:t>PERMINTAAN UANG</w:t>
                    </w:r>
                  </w:p>
                </w:txbxContent>
              </v:textbox>
            </v:rect>
            <v:shape id="_x0000_s1054" type="#_x0000_t32" style="position:absolute;left:3300;top:3360;width:5610;height:0" o:connectortype="straight"/>
            <v:shape id="_x0000_s1055" type="#_x0000_t32" style="position:absolute;left:3299;top:3360;width:1;height:375" o:connectortype="straight"/>
            <v:shape id="_x0000_s1056" type="#_x0000_t32" style="position:absolute;left:8910;top:3375;width:1;height:375" o:connectortype="straight"/>
            <v:shape id="_x0000_s1057" type="#_x0000_t32" style="position:absolute;left:2190;top:4260;width:0;height:2715" o:connectortype="straight"/>
            <v:shape id="_x0000_s1058" type="#_x0000_t32" style="position:absolute;left:7800;top:4290;width:0;height:3525" o:connectortype="straight"/>
            <v:shape id="_x0000_s1059" type="#_x0000_t32" style="position:absolute;left:2190;top:4710;width:525;height:0" o:connectortype="straight"/>
            <v:shape id="_x0000_s1060" type="#_x0000_t32" style="position:absolute;left:2190;top:5565;width:525;height:0" o:connectortype="straight"/>
            <v:shape id="_x0000_s1061" type="#_x0000_t32" style="position:absolute;left:2190;top:6975;width:525;height:0" o:connectortype="straight"/>
            <v:rect id="_x0000_s1062" style="position:absolute;left:2715;top:4395;width:2865;height:705" fillcolor="#4f81bd [3204]" strokecolor="#f2f2f2 [3041]" strokeweight="3pt">
              <v:shadow on="t" type="perspective" color="#243f60 [1604]" opacity=".5" offset="1pt" offset2="-1pt"/>
              <v:textbox style="mso-next-textbox:#_x0000_s1062">
                <w:txbxContent>
                  <w:p w:rsidR="00DD6494" w:rsidRPr="0026241D" w:rsidRDefault="00DD6494" w:rsidP="00DD6494">
                    <w:pPr>
                      <w:spacing w:line="240" w:lineRule="auto"/>
                      <w:ind w:firstLine="0"/>
                      <w:jc w:val="left"/>
                      <w:rPr>
                        <w:color w:val="FFFFFF" w:themeColor="background1"/>
                        <w:lang w:val="id-ID"/>
                      </w:rPr>
                    </w:pPr>
                    <w:r w:rsidRPr="0026241D">
                      <w:rPr>
                        <w:color w:val="FFFFFF" w:themeColor="background1"/>
                        <w:lang w:val="id-ID"/>
                      </w:rPr>
                      <w:t>PENGERTIAN PERMINTAAN UANG</w:t>
                    </w:r>
                  </w:p>
                </w:txbxContent>
              </v:textbox>
            </v:rect>
            <v:rect id="_x0000_s1063" style="position:absolute;left:2715;top:5340;width:2865;height:945" fillcolor="#4f81bd [3204]" strokecolor="#f2f2f2 [3041]" strokeweight="3pt">
              <v:shadow on="t" type="perspective" color="#243f60 [1604]" opacity=".5" offset="1pt" offset2="-1pt"/>
              <v:textbox style="mso-next-textbox:#_x0000_s1063">
                <w:txbxContent>
                  <w:p w:rsidR="00DD6494" w:rsidRPr="0026241D" w:rsidRDefault="00DD6494" w:rsidP="00DD6494">
                    <w:pPr>
                      <w:spacing w:line="240" w:lineRule="auto"/>
                      <w:ind w:firstLine="0"/>
                      <w:jc w:val="left"/>
                      <w:rPr>
                        <w:color w:val="FFFFFF" w:themeColor="background1"/>
                        <w:lang w:val="id-ID"/>
                      </w:rPr>
                    </w:pPr>
                    <w:r w:rsidRPr="0026241D">
                      <w:rPr>
                        <w:color w:val="FFFFFF" w:themeColor="background1"/>
                        <w:lang w:val="id-ID"/>
                      </w:rPr>
                      <w:t>FAKTOR-FAKTOR MEMPENGARUHI PERMINTAAN UANG</w:t>
                    </w:r>
                  </w:p>
                </w:txbxContent>
              </v:textbox>
            </v:rect>
            <v:rect id="_x0000_s1064" style="position:absolute;left:2715;top:6675;width:2865;height:705" fillcolor="#4f81bd [3204]" strokecolor="#f2f2f2 [3041]" strokeweight="3pt">
              <v:shadow on="t" type="perspective" color="#243f60 [1604]" opacity=".5" offset="1pt" offset2="-1pt"/>
              <v:textbox style="mso-next-textbox:#_x0000_s1064">
                <w:txbxContent>
                  <w:p w:rsidR="00DD6494" w:rsidRPr="0026241D" w:rsidRDefault="00DD6494" w:rsidP="00DD6494">
                    <w:pPr>
                      <w:spacing w:line="240" w:lineRule="auto"/>
                      <w:ind w:firstLine="0"/>
                      <w:jc w:val="left"/>
                      <w:rPr>
                        <w:color w:val="FFFFFF" w:themeColor="background1"/>
                        <w:lang w:val="id-ID"/>
                      </w:rPr>
                    </w:pPr>
                    <w:r w:rsidRPr="0026241D">
                      <w:rPr>
                        <w:color w:val="FFFFFF" w:themeColor="background1"/>
                        <w:lang w:val="id-ID"/>
                      </w:rPr>
                      <w:t>KURVA PERMINTAAN UANG</w:t>
                    </w:r>
                  </w:p>
                </w:txbxContent>
              </v:textbox>
            </v:rect>
            <v:shape id="_x0000_s1065" type="#_x0000_t32" style="position:absolute;left:7800;top:4710;width:525;height:0" o:connectortype="straight"/>
            <v:shape id="_x0000_s1066" type="#_x0000_t32" style="position:absolute;left:7800;top:5760;width:525;height:0" o:connectortype="straight"/>
            <v:rect id="_x0000_s1067" style="position:absolute;left:8325;top:4470;width:2865;height:705" fillcolor="#4f81bd [3204]" strokecolor="#f2f2f2 [3041]" strokeweight="3pt">
              <v:shadow on="t" type="perspective" color="#243f60 [1604]" opacity=".5" offset="1pt" offset2="-1pt"/>
              <v:textbox style="mso-next-textbox:#_x0000_s1067">
                <w:txbxContent>
                  <w:p w:rsidR="0003220F" w:rsidRPr="0026241D" w:rsidRDefault="0003220F" w:rsidP="00DD6494">
                    <w:pPr>
                      <w:spacing w:line="240" w:lineRule="auto"/>
                      <w:ind w:firstLine="0"/>
                      <w:jc w:val="left"/>
                      <w:rPr>
                        <w:color w:val="FFFFFF" w:themeColor="background1"/>
                        <w:lang w:val="id-ID"/>
                      </w:rPr>
                    </w:pPr>
                    <w:r w:rsidRPr="0026241D">
                      <w:rPr>
                        <w:color w:val="FFFFFF" w:themeColor="background1"/>
                        <w:lang w:val="id-ID"/>
                      </w:rPr>
                      <w:t>PENGERTIAN PENAWARAN UANG</w:t>
                    </w:r>
                  </w:p>
                </w:txbxContent>
              </v:textbox>
            </v:rect>
            <v:rect id="_x0000_s1068" style="position:absolute;left:8325;top:5415;width:2865;height:945" fillcolor="#4f81bd [3204]" strokecolor="#f2f2f2 [3041]" strokeweight="3pt">
              <v:shadow on="t" type="perspective" color="#243f60 [1604]" opacity=".5" offset="1pt" offset2="-1pt"/>
              <v:textbox style="mso-next-textbox:#_x0000_s1068">
                <w:txbxContent>
                  <w:p w:rsidR="00254691" w:rsidRPr="0026241D" w:rsidRDefault="00254691" w:rsidP="00DD6494">
                    <w:pPr>
                      <w:spacing w:line="240" w:lineRule="auto"/>
                      <w:ind w:firstLine="0"/>
                      <w:jc w:val="left"/>
                      <w:rPr>
                        <w:color w:val="FFFFFF" w:themeColor="background1"/>
                        <w:lang w:val="id-ID"/>
                      </w:rPr>
                    </w:pPr>
                    <w:r w:rsidRPr="0026241D">
                      <w:rPr>
                        <w:color w:val="FFFFFF" w:themeColor="background1"/>
                        <w:lang w:val="id-ID"/>
                      </w:rPr>
                      <w:t>FAKTOR-FAKTOR MEMPENGARUHI PENAWARAN UANG</w:t>
                    </w:r>
                  </w:p>
                </w:txbxContent>
              </v:textbox>
            </v:rect>
            <v:shape id="_x0000_s1069" type="#_x0000_t32" style="position:absolute;left:7800;top:6975;width:525;height:0" o:connectortype="straight"/>
            <v:rect id="_x0000_s1070" style="position:absolute;left:8325;top:6675;width:2865;height:705" fillcolor="#4f81bd [3204]" strokecolor="#f2f2f2 [3041]" strokeweight="3pt">
              <v:shadow on="t" type="perspective" color="#243f60 [1604]" opacity=".5" offset="1pt" offset2="-1pt"/>
              <v:textbox style="mso-next-textbox:#_x0000_s1070">
                <w:txbxContent>
                  <w:p w:rsidR="00254691" w:rsidRPr="0026241D" w:rsidRDefault="00254691" w:rsidP="00254691">
                    <w:pPr>
                      <w:spacing w:line="240" w:lineRule="auto"/>
                      <w:ind w:firstLine="0"/>
                      <w:jc w:val="left"/>
                      <w:rPr>
                        <w:color w:val="FFFFFF" w:themeColor="background1"/>
                        <w:lang w:val="id-ID"/>
                      </w:rPr>
                    </w:pPr>
                    <w:r w:rsidRPr="0026241D">
                      <w:rPr>
                        <w:color w:val="FFFFFF" w:themeColor="background1"/>
                        <w:lang w:val="id-ID"/>
                      </w:rPr>
                      <w:t>PERHITUNGAN PEREDARAN UANG</w:t>
                    </w:r>
                  </w:p>
                </w:txbxContent>
              </v:textbox>
            </v:rect>
            <v:shape id="_x0000_s1071" type="#_x0000_t32" style="position:absolute;left:7800;top:7815;width:525;height:0" o:connectortype="straight"/>
            <v:rect id="_x0000_s1072" style="position:absolute;left:8325;top:7590;width:2865;height:705" fillcolor="#4f81bd [3204]" strokecolor="#f2f2f2 [3041]" strokeweight="3pt">
              <v:shadow on="t" type="perspective" color="#243f60 [1604]" opacity=".5" offset="1pt" offset2="-1pt"/>
              <v:textbox style="mso-next-textbox:#_x0000_s1072">
                <w:txbxContent>
                  <w:p w:rsidR="00254691" w:rsidRPr="0026241D" w:rsidRDefault="00254691" w:rsidP="00DD6494">
                    <w:pPr>
                      <w:spacing w:line="240" w:lineRule="auto"/>
                      <w:ind w:firstLine="0"/>
                      <w:jc w:val="left"/>
                      <w:rPr>
                        <w:color w:val="FFFFFF" w:themeColor="background1"/>
                        <w:lang w:val="id-ID"/>
                      </w:rPr>
                    </w:pPr>
                    <w:r w:rsidRPr="0026241D">
                      <w:rPr>
                        <w:color w:val="FFFFFF" w:themeColor="background1"/>
                        <w:lang w:val="id-ID"/>
                      </w:rPr>
                      <w:t>KURVA PENAWARAN UANG</w:t>
                    </w:r>
                  </w:p>
                </w:txbxContent>
              </v:textbox>
            </v:rect>
          </v:group>
        </w:pict>
      </w:r>
      <w:r>
        <w:rPr>
          <w:b/>
          <w:noProof/>
          <w:sz w:val="24"/>
          <w:szCs w:val="24"/>
        </w:rPr>
        <w:pict>
          <v:rect id="_x0000_s1053" style="position:absolute;left:0;text-align:left;margin-left:305.25pt;margin-top:88.65pt;width:136.5pt;height:22.5pt;z-index:251676672" fillcolor="#4f81bd [3204]" strokecolor="#f2f2f2 [3041]" strokeweight="3pt">
            <v:shadow on="t" type="perspective" color="#243f60 [1604]" opacity=".5" offset="1pt" offset2="-1pt"/>
            <v:textbox style="mso-next-textbox:#_x0000_s1053">
              <w:txbxContent>
                <w:p w:rsidR="00DD6494" w:rsidRPr="0026241D" w:rsidRDefault="00DD6494" w:rsidP="00DD6494">
                  <w:pPr>
                    <w:spacing w:line="240" w:lineRule="auto"/>
                    <w:ind w:firstLine="0"/>
                    <w:jc w:val="center"/>
                    <w:rPr>
                      <w:color w:val="FFFFFF" w:themeColor="background1"/>
                      <w:lang w:val="id-ID"/>
                    </w:rPr>
                  </w:pPr>
                  <w:r w:rsidRPr="0026241D">
                    <w:rPr>
                      <w:color w:val="FFFFFF" w:themeColor="background1"/>
                      <w:lang w:val="id-ID"/>
                    </w:rPr>
                    <w:t>PENAWARAN UANG</w:t>
                  </w:r>
                </w:p>
              </w:txbxContent>
            </v:textbox>
          </v:rect>
        </w:pict>
      </w:r>
      <w:r w:rsidR="00DD6494">
        <w:rPr>
          <w:b/>
          <w:sz w:val="24"/>
          <w:szCs w:val="24"/>
          <w:lang w:val="id-ID"/>
        </w:rPr>
        <w:br w:type="page"/>
      </w:r>
    </w:p>
    <w:p w:rsidR="003A3BE8" w:rsidRDefault="003A3BE8" w:rsidP="00540935">
      <w:pPr>
        <w:spacing w:line="360" w:lineRule="auto"/>
        <w:ind w:firstLine="0"/>
        <w:jc w:val="center"/>
        <w:rPr>
          <w:b/>
          <w:sz w:val="24"/>
          <w:szCs w:val="24"/>
          <w:lang w:val="id-ID"/>
        </w:rPr>
      </w:pPr>
      <w:r w:rsidRPr="003A3BE8">
        <w:rPr>
          <w:b/>
          <w:sz w:val="24"/>
          <w:szCs w:val="24"/>
          <w:lang w:val="id-ID"/>
        </w:rPr>
        <w:lastRenderedPageBreak/>
        <w:t>BAHAN AJAR</w:t>
      </w:r>
    </w:p>
    <w:p w:rsidR="003A3BE8" w:rsidRDefault="003A3BE8" w:rsidP="00540935">
      <w:pPr>
        <w:spacing w:line="360" w:lineRule="auto"/>
        <w:ind w:firstLine="0"/>
        <w:rPr>
          <w:b/>
          <w:sz w:val="24"/>
          <w:szCs w:val="24"/>
          <w:lang w:val="id-ID"/>
        </w:rPr>
      </w:pPr>
    </w:p>
    <w:p w:rsidR="003A3BE8" w:rsidRDefault="003A3BE8" w:rsidP="00540935">
      <w:pPr>
        <w:spacing w:line="360" w:lineRule="auto"/>
        <w:ind w:firstLine="0"/>
        <w:rPr>
          <w:b/>
          <w:sz w:val="24"/>
          <w:szCs w:val="24"/>
          <w:lang w:val="id-ID"/>
        </w:rPr>
      </w:pPr>
      <w:r>
        <w:rPr>
          <w:b/>
          <w:sz w:val="24"/>
          <w:szCs w:val="24"/>
          <w:lang w:val="id-ID"/>
        </w:rPr>
        <w:t>Kompetensi Dasar</w:t>
      </w:r>
    </w:p>
    <w:p w:rsidR="00BF57D9" w:rsidRPr="00BF57D9" w:rsidRDefault="00BF57D9" w:rsidP="00BF57D9">
      <w:pPr>
        <w:spacing w:line="360" w:lineRule="auto"/>
        <w:ind w:firstLine="0"/>
        <w:rPr>
          <w:sz w:val="24"/>
          <w:szCs w:val="24"/>
          <w:lang w:val="id-ID"/>
        </w:rPr>
      </w:pPr>
      <w:r w:rsidRPr="00BF57D9">
        <w:rPr>
          <w:rFonts w:ascii="Times New Roman" w:eastAsia="ヒラギノ角ゴ Pro W3" w:hAnsi="Times New Roman"/>
          <w:color w:val="000000"/>
          <w:kern w:val="24"/>
          <w:sz w:val="24"/>
          <w:szCs w:val="24"/>
          <w:lang w:val="id-ID"/>
        </w:rPr>
        <w:t xml:space="preserve">3.4. Menganalisis indeks harga dan inflasi </w:t>
      </w:r>
    </w:p>
    <w:p w:rsidR="00BF57D9" w:rsidRPr="00BF57D9" w:rsidRDefault="00BF57D9" w:rsidP="00BF57D9">
      <w:pPr>
        <w:spacing w:line="360" w:lineRule="auto"/>
        <w:ind w:firstLine="0"/>
        <w:rPr>
          <w:sz w:val="24"/>
          <w:szCs w:val="24"/>
        </w:rPr>
      </w:pPr>
      <w:r w:rsidRPr="00BF57D9">
        <w:rPr>
          <w:sz w:val="24"/>
          <w:szCs w:val="24"/>
          <w:lang w:val="id-ID"/>
        </w:rPr>
        <w:t xml:space="preserve">4.4. </w:t>
      </w:r>
      <w:r w:rsidRPr="00BF57D9">
        <w:rPr>
          <w:rFonts w:ascii="Times New Roman" w:eastAsia="ヒラギノ角ゴ Pro W3" w:hAnsi="Times New Roman"/>
          <w:color w:val="000000"/>
          <w:kern w:val="24"/>
          <w:sz w:val="24"/>
          <w:szCs w:val="24"/>
          <w:lang w:val="id-ID"/>
        </w:rPr>
        <w:t>Menyajikan hasil analisis indeks harga dan inflasi</w:t>
      </w:r>
    </w:p>
    <w:p w:rsidR="00BF57D9" w:rsidRDefault="00BF57D9" w:rsidP="00540935">
      <w:pPr>
        <w:spacing w:line="360" w:lineRule="auto"/>
        <w:ind w:firstLine="0"/>
        <w:rPr>
          <w:b/>
          <w:sz w:val="24"/>
          <w:szCs w:val="24"/>
          <w:lang w:val="id-ID"/>
        </w:rPr>
      </w:pPr>
    </w:p>
    <w:p w:rsidR="003A3BE8" w:rsidRDefault="003A3BE8" w:rsidP="00540935">
      <w:pPr>
        <w:spacing w:line="360" w:lineRule="auto"/>
        <w:ind w:firstLine="0"/>
        <w:rPr>
          <w:b/>
          <w:sz w:val="24"/>
          <w:szCs w:val="24"/>
          <w:lang w:val="id-ID"/>
        </w:rPr>
      </w:pPr>
      <w:r>
        <w:rPr>
          <w:b/>
          <w:sz w:val="24"/>
          <w:szCs w:val="24"/>
          <w:lang w:val="id-ID"/>
        </w:rPr>
        <w:t xml:space="preserve">Tujuan Belajar </w:t>
      </w:r>
    </w:p>
    <w:p w:rsidR="007A2744" w:rsidRDefault="007A2744" w:rsidP="007A2744">
      <w:pPr>
        <w:spacing w:line="360" w:lineRule="auto"/>
        <w:ind w:left="851" w:hanging="851"/>
        <w:rPr>
          <w:bCs/>
          <w:sz w:val="24"/>
          <w:szCs w:val="24"/>
          <w:lang w:val="id-ID"/>
        </w:rPr>
      </w:pPr>
      <w:r w:rsidRPr="0086539C">
        <w:rPr>
          <w:bCs/>
          <w:sz w:val="24"/>
          <w:szCs w:val="24"/>
          <w:lang w:val="id-ID"/>
        </w:rPr>
        <w:t xml:space="preserve">3.4.1.1 </w:t>
      </w:r>
      <w:r>
        <w:rPr>
          <w:bCs/>
          <w:sz w:val="24"/>
          <w:szCs w:val="24"/>
          <w:lang w:val="id-ID"/>
        </w:rPr>
        <w:t>Mengidentifikasi pengertian permintaan uang dan penawaran uang dengan tepat dan benar, setelah mengamati video tentang permintaan dan penawaran uang.</w:t>
      </w:r>
    </w:p>
    <w:p w:rsidR="007A2744" w:rsidRDefault="007A2744" w:rsidP="007A2744">
      <w:pPr>
        <w:spacing w:line="360" w:lineRule="auto"/>
        <w:ind w:left="851" w:hanging="851"/>
        <w:rPr>
          <w:bCs/>
          <w:sz w:val="24"/>
          <w:szCs w:val="24"/>
          <w:lang w:val="id-ID"/>
        </w:rPr>
      </w:pPr>
      <w:r>
        <w:rPr>
          <w:bCs/>
          <w:sz w:val="24"/>
          <w:szCs w:val="24"/>
          <w:lang w:val="id-ID"/>
        </w:rPr>
        <w:t>3.4.1.2 Mengidentifikasi faktor-faktor yang mempengaruhi permintaan uang dan penawaran uang dengan tepat dan benar, setelah mengamati video tentang permintaan uang dan penawaran uang.</w:t>
      </w:r>
    </w:p>
    <w:p w:rsidR="007A2744" w:rsidRDefault="007A2744" w:rsidP="007A2744">
      <w:pPr>
        <w:spacing w:line="360" w:lineRule="auto"/>
        <w:ind w:left="851" w:hanging="851"/>
        <w:rPr>
          <w:bCs/>
          <w:sz w:val="24"/>
          <w:szCs w:val="24"/>
          <w:lang w:val="id-ID"/>
        </w:rPr>
      </w:pPr>
      <w:r>
        <w:rPr>
          <w:bCs/>
          <w:sz w:val="24"/>
          <w:szCs w:val="24"/>
          <w:lang w:val="id-ID"/>
        </w:rPr>
        <w:t>3.4.1.3</w:t>
      </w:r>
      <w:r>
        <w:rPr>
          <w:bCs/>
          <w:sz w:val="24"/>
          <w:szCs w:val="24"/>
          <w:lang w:val="id-ID"/>
        </w:rPr>
        <w:tab/>
        <w:t>Mengidentifikasi jenis kurva permintaan uang dengan tepat dan benar, setelah mengamati demontrasi jenis kurva permintaan uang.</w:t>
      </w:r>
    </w:p>
    <w:p w:rsidR="007A2744" w:rsidRDefault="007A2744" w:rsidP="007A2744">
      <w:pPr>
        <w:spacing w:line="360" w:lineRule="auto"/>
        <w:ind w:left="851" w:hanging="851"/>
        <w:rPr>
          <w:bCs/>
          <w:sz w:val="24"/>
          <w:szCs w:val="24"/>
          <w:lang w:val="id-ID"/>
        </w:rPr>
      </w:pPr>
      <w:r>
        <w:rPr>
          <w:bCs/>
          <w:sz w:val="24"/>
          <w:szCs w:val="24"/>
          <w:lang w:val="id-ID"/>
        </w:rPr>
        <w:t>4.4.1.1</w:t>
      </w:r>
      <w:r>
        <w:rPr>
          <w:bCs/>
          <w:sz w:val="24"/>
          <w:szCs w:val="24"/>
          <w:lang w:val="id-ID"/>
        </w:rPr>
        <w:tab/>
        <w:t>Membuat kurva permintaan uang dengan tepat dan benar, setelah mengamati demonstrasi kurva permintaan uang.</w:t>
      </w:r>
    </w:p>
    <w:p w:rsidR="007A2744" w:rsidRDefault="007A2744" w:rsidP="007A2744">
      <w:pPr>
        <w:spacing w:line="360" w:lineRule="auto"/>
        <w:ind w:left="851" w:hanging="851"/>
        <w:rPr>
          <w:sz w:val="24"/>
          <w:szCs w:val="24"/>
          <w:lang w:val="id-ID"/>
        </w:rPr>
      </w:pPr>
      <w:r>
        <w:rPr>
          <w:sz w:val="24"/>
          <w:szCs w:val="24"/>
          <w:lang w:val="id-ID"/>
        </w:rPr>
        <w:t>4.4.2.1</w:t>
      </w:r>
      <w:r>
        <w:rPr>
          <w:sz w:val="24"/>
          <w:szCs w:val="24"/>
          <w:lang w:val="id-ID"/>
        </w:rPr>
        <w:tab/>
        <w:t>Menghitung perolehan jumlah uang yang beredar dengan tepat dan benar, setelah mengamati demonstrasi perhitungan jumlah uangyang beredar.</w:t>
      </w:r>
    </w:p>
    <w:p w:rsidR="007A2744" w:rsidRPr="0086539C" w:rsidRDefault="007A2744" w:rsidP="007A2744">
      <w:pPr>
        <w:spacing w:line="360" w:lineRule="auto"/>
        <w:ind w:left="851" w:hanging="851"/>
        <w:rPr>
          <w:sz w:val="24"/>
          <w:szCs w:val="24"/>
          <w:lang w:val="id-ID"/>
        </w:rPr>
      </w:pPr>
      <w:r>
        <w:rPr>
          <w:sz w:val="24"/>
          <w:szCs w:val="24"/>
          <w:lang w:val="id-ID"/>
        </w:rPr>
        <w:t>4.4.3.1</w:t>
      </w:r>
      <w:r>
        <w:rPr>
          <w:sz w:val="24"/>
          <w:szCs w:val="24"/>
          <w:lang w:val="id-ID"/>
        </w:rPr>
        <w:tab/>
        <w:t>Membuat kurva penawaran uang dengan tepat dan benar, setelah mengamati demonstrasi kurva penawaran uang.</w:t>
      </w:r>
    </w:p>
    <w:p w:rsidR="003A3BE8" w:rsidRDefault="003A3BE8" w:rsidP="00540935">
      <w:pPr>
        <w:spacing w:line="360" w:lineRule="auto"/>
        <w:ind w:firstLine="0"/>
        <w:rPr>
          <w:b/>
          <w:sz w:val="24"/>
          <w:szCs w:val="24"/>
          <w:lang w:val="id-ID"/>
        </w:rPr>
      </w:pPr>
    </w:p>
    <w:p w:rsidR="003A3BE8" w:rsidRDefault="003A3BE8" w:rsidP="00540935">
      <w:pPr>
        <w:spacing w:line="360" w:lineRule="auto"/>
        <w:ind w:firstLine="0"/>
        <w:rPr>
          <w:b/>
          <w:sz w:val="24"/>
          <w:szCs w:val="24"/>
          <w:lang w:val="id-ID"/>
        </w:rPr>
      </w:pPr>
      <w:r>
        <w:rPr>
          <w:b/>
          <w:sz w:val="24"/>
          <w:szCs w:val="24"/>
          <w:lang w:val="id-ID"/>
        </w:rPr>
        <w:t>Materi 4</w:t>
      </w:r>
    </w:p>
    <w:p w:rsidR="003A3BE8" w:rsidRDefault="00540935" w:rsidP="00540935">
      <w:pPr>
        <w:spacing w:line="360" w:lineRule="auto"/>
        <w:ind w:firstLine="0"/>
        <w:rPr>
          <w:b/>
          <w:sz w:val="24"/>
          <w:szCs w:val="24"/>
          <w:lang w:val="id-ID"/>
        </w:rPr>
      </w:pPr>
      <w:r>
        <w:rPr>
          <w:b/>
          <w:sz w:val="24"/>
          <w:szCs w:val="24"/>
          <w:lang w:val="id-ID"/>
        </w:rPr>
        <w:t>Permintaan dan Penawaran Uang</w:t>
      </w:r>
    </w:p>
    <w:p w:rsidR="00540935" w:rsidRDefault="00540935" w:rsidP="00540935">
      <w:pPr>
        <w:spacing w:line="360" w:lineRule="auto"/>
        <w:ind w:firstLine="851"/>
        <w:rPr>
          <w:sz w:val="24"/>
          <w:szCs w:val="24"/>
          <w:lang w:val="id-ID"/>
        </w:rPr>
      </w:pPr>
      <w:r>
        <w:rPr>
          <w:sz w:val="24"/>
          <w:szCs w:val="24"/>
          <w:lang w:val="id-ID"/>
        </w:rPr>
        <w:t xml:space="preserve">Setiap hari individu atau lembaga membutuhkan uang. Bagi individu, uang dibutuhkan untuk memenuhi </w:t>
      </w:r>
      <w:r w:rsidR="00FB1DE1">
        <w:rPr>
          <w:sz w:val="24"/>
          <w:szCs w:val="24"/>
          <w:lang w:val="id-ID"/>
        </w:rPr>
        <w:t>kebutuhan hidup. Bagi lembaga, uang dibutuhkan untuk membiayai operasionanlya. Besarnya jumlah uang yang beredar juga dipengaruhi oleh permintaan uang.</w:t>
      </w:r>
    </w:p>
    <w:p w:rsidR="00FB1DE1" w:rsidRDefault="00FB1DE1" w:rsidP="00FB1DE1">
      <w:pPr>
        <w:spacing w:line="360" w:lineRule="auto"/>
        <w:ind w:firstLine="0"/>
        <w:rPr>
          <w:b/>
          <w:sz w:val="24"/>
          <w:szCs w:val="24"/>
          <w:lang w:val="id-ID"/>
        </w:rPr>
      </w:pPr>
    </w:p>
    <w:p w:rsidR="00FB1DE1" w:rsidRDefault="00FB1DE1" w:rsidP="00FB1DE1">
      <w:pPr>
        <w:spacing w:line="360" w:lineRule="auto"/>
        <w:ind w:firstLine="0"/>
        <w:rPr>
          <w:b/>
          <w:sz w:val="24"/>
          <w:szCs w:val="24"/>
          <w:lang w:val="id-ID"/>
        </w:rPr>
      </w:pPr>
      <w:r>
        <w:rPr>
          <w:b/>
          <w:sz w:val="24"/>
          <w:szCs w:val="24"/>
          <w:lang w:val="id-ID"/>
        </w:rPr>
        <w:t>Permintaan Uang</w:t>
      </w:r>
    </w:p>
    <w:p w:rsidR="0008483F" w:rsidRDefault="00FB1DE1" w:rsidP="0008483F">
      <w:pPr>
        <w:spacing w:line="360" w:lineRule="auto"/>
        <w:ind w:firstLine="851"/>
        <w:rPr>
          <w:rFonts w:ascii="Times New Roman" w:hAnsi="Times New Roman" w:cs="Times New Roman"/>
          <w:sz w:val="24"/>
          <w:szCs w:val="24"/>
        </w:rPr>
      </w:pPr>
      <w:r>
        <w:rPr>
          <w:sz w:val="24"/>
          <w:szCs w:val="24"/>
          <w:lang w:val="id-ID"/>
        </w:rPr>
        <w:t xml:space="preserve">Permintaan uang adalah jumlah uang yang </w:t>
      </w:r>
      <w:r w:rsidR="00043158">
        <w:rPr>
          <w:sz w:val="24"/>
          <w:szCs w:val="24"/>
          <w:lang w:val="id-ID"/>
        </w:rPr>
        <w:t>diinginkan masyarak</w:t>
      </w:r>
      <w:r w:rsidR="00DC0AF0">
        <w:rPr>
          <w:sz w:val="24"/>
          <w:szCs w:val="24"/>
          <w:lang w:val="id-ID"/>
        </w:rPr>
        <w:t>a</w:t>
      </w:r>
      <w:r w:rsidR="00043158">
        <w:rPr>
          <w:sz w:val="24"/>
          <w:szCs w:val="24"/>
          <w:lang w:val="id-ID"/>
        </w:rPr>
        <w:t xml:space="preserve">t untuk dimiliki dalam bentuk </w:t>
      </w:r>
      <w:r w:rsidR="0045640C">
        <w:rPr>
          <w:sz w:val="24"/>
          <w:szCs w:val="24"/>
          <w:lang w:val="id-ID"/>
        </w:rPr>
        <w:t>tunai pada periode tertentu</w:t>
      </w:r>
      <w:r>
        <w:rPr>
          <w:sz w:val="24"/>
          <w:szCs w:val="24"/>
          <w:lang w:val="id-ID"/>
        </w:rPr>
        <w:t>.</w:t>
      </w:r>
      <w:r w:rsidR="0045640C">
        <w:rPr>
          <w:sz w:val="24"/>
          <w:szCs w:val="24"/>
          <w:lang w:val="id-ID"/>
        </w:rPr>
        <w:t xml:space="preserve"> Permintaan uang dari masyarakat berkaitan dengan </w:t>
      </w:r>
      <w:r w:rsidR="00FB0659">
        <w:rPr>
          <w:sz w:val="24"/>
          <w:szCs w:val="24"/>
          <w:lang w:val="id-ID"/>
        </w:rPr>
        <w:t>jumlah uang yang diminta masyarakat.</w:t>
      </w:r>
      <w:r>
        <w:rPr>
          <w:sz w:val="24"/>
          <w:szCs w:val="24"/>
          <w:lang w:val="id-ID"/>
        </w:rPr>
        <w:t xml:space="preserve"> </w:t>
      </w:r>
      <w:r w:rsidR="0008483F">
        <w:rPr>
          <w:rFonts w:ascii="Times New Roman" w:hAnsi="Times New Roman" w:cs="Times New Roman"/>
          <w:sz w:val="24"/>
          <w:szCs w:val="24"/>
        </w:rPr>
        <w:t>Ada dua alasan untuk itu:</w:t>
      </w:r>
    </w:p>
    <w:p w:rsidR="0008483F" w:rsidRPr="00826EA5" w:rsidRDefault="0008483F" w:rsidP="0008483F">
      <w:pPr>
        <w:pStyle w:val="ListParagraph"/>
        <w:numPr>
          <w:ilvl w:val="0"/>
          <w:numId w:val="7"/>
        </w:numPr>
        <w:spacing w:line="360" w:lineRule="auto"/>
        <w:rPr>
          <w:rFonts w:ascii="Times New Roman" w:hAnsi="Times New Roman" w:cs="Times New Roman"/>
          <w:i/>
          <w:sz w:val="24"/>
          <w:szCs w:val="24"/>
        </w:rPr>
      </w:pPr>
      <w:r w:rsidRPr="00826EA5">
        <w:rPr>
          <w:rFonts w:ascii="Times New Roman" w:hAnsi="Times New Roman" w:cs="Times New Roman"/>
          <w:i/>
          <w:sz w:val="24"/>
          <w:szCs w:val="24"/>
        </w:rPr>
        <w:lastRenderedPageBreak/>
        <w:t>Transaction demand</w:t>
      </w:r>
      <w:r>
        <w:rPr>
          <w:rFonts w:ascii="Times New Roman" w:hAnsi="Times New Roman" w:cs="Times New Roman"/>
          <w:sz w:val="24"/>
          <w:szCs w:val="24"/>
        </w:rPr>
        <w:t xml:space="preserve"> yang menunjukkan bahwa orang perlu uang untuk membeli sesuatu</w:t>
      </w:r>
    </w:p>
    <w:p w:rsidR="0008483F" w:rsidRPr="00826EA5" w:rsidRDefault="0008483F" w:rsidP="0008483F">
      <w:pPr>
        <w:pStyle w:val="ListParagraph"/>
        <w:numPr>
          <w:ilvl w:val="0"/>
          <w:numId w:val="7"/>
        </w:numPr>
        <w:spacing w:line="360" w:lineRule="auto"/>
        <w:rPr>
          <w:rFonts w:ascii="Times New Roman" w:hAnsi="Times New Roman" w:cs="Times New Roman"/>
          <w:i/>
          <w:sz w:val="24"/>
          <w:szCs w:val="24"/>
        </w:rPr>
      </w:pPr>
      <w:r>
        <w:rPr>
          <w:rFonts w:ascii="Times New Roman" w:hAnsi="Times New Roman" w:cs="Times New Roman"/>
          <w:i/>
          <w:sz w:val="24"/>
          <w:szCs w:val="24"/>
        </w:rPr>
        <w:t>Asset demand</w:t>
      </w:r>
      <w:r>
        <w:rPr>
          <w:rFonts w:ascii="Times New Roman" w:hAnsi="Times New Roman" w:cs="Times New Roman"/>
          <w:sz w:val="24"/>
          <w:szCs w:val="24"/>
        </w:rPr>
        <w:t xml:space="preserve"> yang merupakan keinginan untuk memiliki harta yang sangat lancar dan bebas resiko.</w:t>
      </w:r>
    </w:p>
    <w:p w:rsidR="0008483F" w:rsidRDefault="0008483F" w:rsidP="0008483F">
      <w:pPr>
        <w:spacing w:line="360" w:lineRule="auto"/>
        <w:ind w:firstLine="851"/>
        <w:rPr>
          <w:rFonts w:ascii="Times New Roman" w:hAnsi="Times New Roman" w:cs="Times New Roman"/>
          <w:sz w:val="24"/>
          <w:szCs w:val="24"/>
        </w:rPr>
      </w:pPr>
      <w:r>
        <w:rPr>
          <w:rFonts w:ascii="Times New Roman" w:hAnsi="Times New Roman" w:cs="Times New Roman"/>
          <w:sz w:val="24"/>
          <w:szCs w:val="24"/>
        </w:rPr>
        <w:t>Dengan kata lain, permintaan uang adalah jumlah unit moneter berupa uang kartal dan uang giral yang ingin dipegang sebagai harta tunai yang mudah dibelanjakan.</w:t>
      </w:r>
      <w:r>
        <w:rPr>
          <w:rFonts w:ascii="Times New Roman" w:hAnsi="Times New Roman" w:cs="Times New Roman"/>
          <w:sz w:val="24"/>
          <w:szCs w:val="24"/>
          <w:lang w:val="id-ID"/>
        </w:rPr>
        <w:t xml:space="preserve"> </w:t>
      </w:r>
      <w:r>
        <w:rPr>
          <w:rFonts w:ascii="Times New Roman" w:hAnsi="Times New Roman" w:cs="Times New Roman"/>
          <w:sz w:val="24"/>
          <w:szCs w:val="24"/>
        </w:rPr>
        <w:t>Permintaan uang berbeda dengan permintaan barang, karena uang dipegang bermanfaat secara tidak langsung. Uang bermanfaat setelah ditukar dengan barang atau jasa.</w:t>
      </w:r>
    </w:p>
    <w:p w:rsidR="00FB1DE1" w:rsidRDefault="00FB1DE1" w:rsidP="00FB1DE1">
      <w:pPr>
        <w:tabs>
          <w:tab w:val="left" w:pos="851"/>
        </w:tabs>
        <w:spacing w:line="360" w:lineRule="auto"/>
        <w:ind w:firstLine="851"/>
        <w:rPr>
          <w:sz w:val="24"/>
          <w:szCs w:val="24"/>
          <w:lang w:val="id-ID"/>
        </w:rPr>
      </w:pPr>
      <w:r>
        <w:rPr>
          <w:sz w:val="24"/>
          <w:szCs w:val="24"/>
          <w:lang w:val="id-ID"/>
        </w:rPr>
        <w:t>Beberapa faktor yang memengaruhi permintaan uang yang biasanya dilakukan oleh masyarakat, antara lain sebagai berikut.</w:t>
      </w:r>
    </w:p>
    <w:p w:rsidR="00FB1DE1" w:rsidRPr="00FB1DE1" w:rsidRDefault="00FB1DE1" w:rsidP="00FB1DE1">
      <w:pPr>
        <w:pStyle w:val="ListParagraph"/>
        <w:numPr>
          <w:ilvl w:val="0"/>
          <w:numId w:val="1"/>
        </w:numPr>
        <w:tabs>
          <w:tab w:val="left" w:pos="851"/>
        </w:tabs>
        <w:spacing w:line="360" w:lineRule="auto"/>
        <w:ind w:left="426" w:hanging="426"/>
        <w:rPr>
          <w:sz w:val="24"/>
          <w:szCs w:val="24"/>
          <w:lang w:val="id-ID"/>
        </w:rPr>
      </w:pPr>
      <w:r>
        <w:rPr>
          <w:sz w:val="24"/>
          <w:szCs w:val="24"/>
          <w:lang w:val="id-ID"/>
        </w:rPr>
        <w:t>Dorongan melakukan transaksi (</w:t>
      </w:r>
      <w:r>
        <w:rPr>
          <w:i/>
          <w:sz w:val="24"/>
          <w:szCs w:val="24"/>
          <w:lang w:val="id-ID"/>
        </w:rPr>
        <w:t>transaction motive</w:t>
      </w:r>
      <w:r>
        <w:rPr>
          <w:sz w:val="24"/>
          <w:szCs w:val="24"/>
          <w:u w:val="single"/>
          <w:lang w:val="id-ID"/>
        </w:rPr>
        <w:t>)</w:t>
      </w:r>
    </w:p>
    <w:p w:rsidR="00FB1DE1" w:rsidRPr="00FB1DE1" w:rsidRDefault="00FB1DE1" w:rsidP="00FB1DE1">
      <w:pPr>
        <w:pStyle w:val="ListParagraph"/>
        <w:numPr>
          <w:ilvl w:val="0"/>
          <w:numId w:val="1"/>
        </w:numPr>
        <w:tabs>
          <w:tab w:val="left" w:pos="851"/>
        </w:tabs>
        <w:spacing w:line="360" w:lineRule="auto"/>
        <w:ind w:left="426" w:hanging="426"/>
        <w:rPr>
          <w:sz w:val="24"/>
          <w:szCs w:val="24"/>
          <w:lang w:val="id-ID"/>
        </w:rPr>
      </w:pPr>
      <w:r w:rsidRPr="00FB1DE1">
        <w:rPr>
          <w:sz w:val="24"/>
          <w:szCs w:val="24"/>
          <w:lang w:val="id-ID"/>
        </w:rPr>
        <w:t xml:space="preserve">Dorongan </w:t>
      </w:r>
      <w:r>
        <w:rPr>
          <w:sz w:val="24"/>
          <w:szCs w:val="24"/>
          <w:lang w:val="id-ID"/>
        </w:rPr>
        <w:t>berjaga-jaga (</w:t>
      </w:r>
      <w:r>
        <w:rPr>
          <w:i/>
          <w:sz w:val="24"/>
          <w:szCs w:val="24"/>
          <w:lang w:val="id-ID"/>
        </w:rPr>
        <w:t>precuationary motive)</w:t>
      </w:r>
    </w:p>
    <w:p w:rsidR="00FB1DE1" w:rsidRPr="00FB1DE1" w:rsidRDefault="00FB1DE1" w:rsidP="00FB1DE1">
      <w:pPr>
        <w:pStyle w:val="ListParagraph"/>
        <w:numPr>
          <w:ilvl w:val="0"/>
          <w:numId w:val="1"/>
        </w:numPr>
        <w:tabs>
          <w:tab w:val="left" w:pos="851"/>
        </w:tabs>
        <w:spacing w:before="240" w:line="360" w:lineRule="auto"/>
        <w:ind w:left="426" w:hanging="426"/>
        <w:rPr>
          <w:sz w:val="24"/>
          <w:szCs w:val="24"/>
          <w:lang w:val="id-ID"/>
        </w:rPr>
      </w:pPr>
      <w:r>
        <w:rPr>
          <w:sz w:val="24"/>
          <w:szCs w:val="24"/>
          <w:lang w:val="id-ID"/>
        </w:rPr>
        <w:t>Dorongan spekulasi (</w:t>
      </w:r>
      <w:r>
        <w:rPr>
          <w:i/>
          <w:sz w:val="24"/>
          <w:szCs w:val="24"/>
          <w:lang w:val="id-ID"/>
        </w:rPr>
        <w:t>speculation motive)</w:t>
      </w:r>
    </w:p>
    <w:p w:rsidR="00FB1DE1" w:rsidRDefault="00FB1DE1" w:rsidP="00FB1DE1">
      <w:pPr>
        <w:pStyle w:val="ListParagraph"/>
        <w:numPr>
          <w:ilvl w:val="0"/>
          <w:numId w:val="1"/>
        </w:numPr>
        <w:tabs>
          <w:tab w:val="left" w:pos="851"/>
        </w:tabs>
        <w:spacing w:before="240" w:line="360" w:lineRule="auto"/>
        <w:ind w:left="426" w:hanging="426"/>
        <w:rPr>
          <w:sz w:val="24"/>
          <w:szCs w:val="24"/>
          <w:lang w:val="id-ID"/>
        </w:rPr>
      </w:pPr>
      <w:r>
        <w:rPr>
          <w:sz w:val="24"/>
          <w:szCs w:val="24"/>
          <w:lang w:val="id-ID"/>
        </w:rPr>
        <w:t>Tingkat harga</w:t>
      </w:r>
    </w:p>
    <w:p w:rsidR="00FB1DE1" w:rsidRDefault="00FB1DE1" w:rsidP="00FB1DE1">
      <w:pPr>
        <w:pStyle w:val="ListParagraph"/>
        <w:numPr>
          <w:ilvl w:val="0"/>
          <w:numId w:val="1"/>
        </w:numPr>
        <w:tabs>
          <w:tab w:val="left" w:pos="851"/>
        </w:tabs>
        <w:spacing w:before="240" w:line="360" w:lineRule="auto"/>
        <w:ind w:left="426" w:hanging="426"/>
        <w:rPr>
          <w:sz w:val="24"/>
          <w:szCs w:val="24"/>
          <w:lang w:val="id-ID"/>
        </w:rPr>
      </w:pPr>
      <w:r>
        <w:rPr>
          <w:sz w:val="24"/>
          <w:szCs w:val="24"/>
          <w:lang w:val="id-ID"/>
        </w:rPr>
        <w:t>Tingkat suku bunga</w:t>
      </w:r>
    </w:p>
    <w:p w:rsidR="00FB1DE1" w:rsidRDefault="00FB1DE1" w:rsidP="00FB1DE1">
      <w:pPr>
        <w:pStyle w:val="ListParagraph"/>
        <w:numPr>
          <w:ilvl w:val="0"/>
          <w:numId w:val="1"/>
        </w:numPr>
        <w:tabs>
          <w:tab w:val="left" w:pos="851"/>
        </w:tabs>
        <w:spacing w:before="240" w:line="360" w:lineRule="auto"/>
        <w:ind w:left="426" w:hanging="426"/>
        <w:rPr>
          <w:sz w:val="24"/>
          <w:szCs w:val="24"/>
          <w:lang w:val="id-ID"/>
        </w:rPr>
      </w:pPr>
      <w:r>
        <w:rPr>
          <w:sz w:val="24"/>
          <w:szCs w:val="24"/>
          <w:lang w:val="id-ID"/>
        </w:rPr>
        <w:t>Ekspektasi atau perkiraan (ramalan)</w:t>
      </w:r>
    </w:p>
    <w:p w:rsidR="00FB1DE1" w:rsidRDefault="00FB1DE1" w:rsidP="00FB1DE1">
      <w:pPr>
        <w:pStyle w:val="ListParagraph"/>
        <w:numPr>
          <w:ilvl w:val="0"/>
          <w:numId w:val="1"/>
        </w:numPr>
        <w:tabs>
          <w:tab w:val="left" w:pos="851"/>
        </w:tabs>
        <w:spacing w:before="240" w:line="360" w:lineRule="auto"/>
        <w:ind w:left="426" w:hanging="426"/>
        <w:rPr>
          <w:sz w:val="24"/>
          <w:szCs w:val="24"/>
          <w:lang w:val="id-ID"/>
        </w:rPr>
      </w:pPr>
      <w:r>
        <w:rPr>
          <w:sz w:val="24"/>
          <w:szCs w:val="24"/>
          <w:lang w:val="id-ID"/>
        </w:rPr>
        <w:t>Meningkatnya produksi barang dan jasa</w:t>
      </w:r>
    </w:p>
    <w:p w:rsidR="00B803D8" w:rsidRPr="00FB1DE1" w:rsidRDefault="00B803D8" w:rsidP="00B803D8">
      <w:pPr>
        <w:pStyle w:val="ListParagraph"/>
        <w:tabs>
          <w:tab w:val="left" w:pos="851"/>
        </w:tabs>
        <w:spacing w:before="240" w:line="360" w:lineRule="auto"/>
        <w:ind w:left="426" w:firstLine="0"/>
        <w:rPr>
          <w:sz w:val="24"/>
          <w:szCs w:val="24"/>
          <w:lang w:val="id-ID"/>
        </w:rPr>
      </w:pPr>
    </w:p>
    <w:p w:rsidR="00FB1DE1" w:rsidRPr="00FB1DE1" w:rsidRDefault="00FB1DE1" w:rsidP="00FB1DE1">
      <w:pPr>
        <w:spacing w:line="360" w:lineRule="auto"/>
        <w:ind w:firstLine="0"/>
        <w:rPr>
          <w:b/>
          <w:sz w:val="24"/>
          <w:szCs w:val="24"/>
          <w:lang w:val="id-ID"/>
        </w:rPr>
      </w:pPr>
      <w:r>
        <w:rPr>
          <w:b/>
          <w:sz w:val="24"/>
          <w:szCs w:val="24"/>
          <w:lang w:val="id-ID"/>
        </w:rPr>
        <w:t>Kurva Permintaan Uang</w:t>
      </w:r>
    </w:p>
    <w:p w:rsidR="003A3BE8" w:rsidRDefault="00B803D8" w:rsidP="00B803D8">
      <w:pPr>
        <w:tabs>
          <w:tab w:val="left" w:pos="851"/>
        </w:tabs>
        <w:spacing w:line="360" w:lineRule="auto"/>
        <w:ind w:firstLine="851"/>
        <w:rPr>
          <w:sz w:val="24"/>
          <w:szCs w:val="24"/>
          <w:lang w:val="id-ID"/>
        </w:rPr>
      </w:pPr>
      <w:r>
        <w:rPr>
          <w:sz w:val="24"/>
          <w:szCs w:val="24"/>
          <w:lang w:val="id-ID"/>
        </w:rPr>
        <w:t>Permintaan uang oleh individu ataupun suatu badan pada dasarnya didorong oleh beberapa motif sebagaimana disebutkan di atas. Permintaan atas uang tersebut dapat</w:t>
      </w:r>
      <w:r w:rsidR="0035441C">
        <w:rPr>
          <w:sz w:val="24"/>
          <w:szCs w:val="24"/>
          <w:lang w:val="id-ID"/>
        </w:rPr>
        <w:t xml:space="preserve"> </w:t>
      </w:r>
      <w:r>
        <w:rPr>
          <w:sz w:val="24"/>
          <w:szCs w:val="24"/>
          <w:lang w:val="id-ID"/>
        </w:rPr>
        <w:t>digambarkan dalam sebuah kurva sesuai dengan motifnya.</w:t>
      </w:r>
    </w:p>
    <w:p w:rsidR="00B803D8" w:rsidRDefault="00B803D8" w:rsidP="00B803D8">
      <w:pPr>
        <w:pStyle w:val="ListParagraph"/>
        <w:numPr>
          <w:ilvl w:val="0"/>
          <w:numId w:val="3"/>
        </w:numPr>
        <w:tabs>
          <w:tab w:val="left" w:pos="851"/>
        </w:tabs>
        <w:spacing w:line="360" w:lineRule="auto"/>
        <w:ind w:left="426" w:hanging="426"/>
        <w:rPr>
          <w:sz w:val="24"/>
          <w:szCs w:val="24"/>
          <w:lang w:val="id-ID"/>
        </w:rPr>
      </w:pPr>
      <w:r>
        <w:rPr>
          <w:sz w:val="24"/>
          <w:szCs w:val="24"/>
          <w:lang w:val="id-ID"/>
        </w:rPr>
        <w:t>Kurva permintaan uang untuk motif transaksi</w:t>
      </w:r>
    </w:p>
    <w:p w:rsidR="00B803D8" w:rsidRDefault="004900FF" w:rsidP="004900FF">
      <w:pPr>
        <w:pStyle w:val="ListParagraph"/>
        <w:tabs>
          <w:tab w:val="left" w:pos="851"/>
        </w:tabs>
        <w:spacing w:line="360" w:lineRule="auto"/>
        <w:ind w:left="0" w:firstLine="851"/>
        <w:rPr>
          <w:sz w:val="24"/>
          <w:szCs w:val="24"/>
          <w:lang w:val="id-ID"/>
        </w:rPr>
      </w:pPr>
      <w:r>
        <w:rPr>
          <w:sz w:val="24"/>
          <w:szCs w:val="24"/>
          <w:lang w:val="id-ID"/>
        </w:rPr>
        <w:t>Banyak sedikitnya permintaan uang untuk transaksi ditentukan oleh pendapatan. Berikut ini kurva permintaannya.</w:t>
      </w:r>
    </w:p>
    <w:p w:rsidR="00084E9C" w:rsidRDefault="00084E9C" w:rsidP="004900FF">
      <w:pPr>
        <w:pStyle w:val="ListParagraph"/>
        <w:tabs>
          <w:tab w:val="left" w:pos="851"/>
        </w:tabs>
        <w:spacing w:line="360" w:lineRule="auto"/>
        <w:ind w:left="0" w:firstLine="851"/>
        <w:rPr>
          <w:sz w:val="24"/>
          <w:szCs w:val="24"/>
          <w:lang w:val="id-ID"/>
        </w:rPr>
      </w:pPr>
      <w:r>
        <w:rPr>
          <w:noProof/>
          <w:sz w:val="24"/>
          <w:szCs w:val="24"/>
        </w:rPr>
        <w:drawing>
          <wp:anchor distT="0" distB="0" distL="114300" distR="114300" simplePos="0" relativeHeight="251670528" behindDoc="1" locked="0" layoutInCell="1" allowOverlap="1">
            <wp:simplePos x="0" y="0"/>
            <wp:positionH relativeFrom="column">
              <wp:posOffset>942975</wp:posOffset>
            </wp:positionH>
            <wp:positionV relativeFrom="paragraph">
              <wp:posOffset>0</wp:posOffset>
            </wp:positionV>
            <wp:extent cx="3095625" cy="1647825"/>
            <wp:effectExtent l="19050" t="0" r="9525" b="0"/>
            <wp:wrapTight wrapText="bothSides">
              <wp:wrapPolygon edited="0">
                <wp:start x="-133" y="0"/>
                <wp:lineTo x="-133" y="21475"/>
                <wp:lineTo x="21666" y="21475"/>
                <wp:lineTo x="21666" y="0"/>
                <wp:lineTo x="-133" y="0"/>
              </wp:wrapPolygon>
            </wp:wrapTight>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3095625" cy="1647825"/>
                    </a:xfrm>
                    <a:prstGeom prst="rect">
                      <a:avLst/>
                    </a:prstGeom>
                  </pic:spPr>
                </pic:pic>
              </a:graphicData>
            </a:graphic>
          </wp:anchor>
        </w:drawing>
      </w:r>
    </w:p>
    <w:p w:rsidR="00084E9C" w:rsidRDefault="00084E9C" w:rsidP="004900FF">
      <w:pPr>
        <w:pStyle w:val="ListParagraph"/>
        <w:tabs>
          <w:tab w:val="left" w:pos="851"/>
        </w:tabs>
        <w:spacing w:line="360" w:lineRule="auto"/>
        <w:ind w:left="0" w:firstLine="851"/>
        <w:rPr>
          <w:sz w:val="24"/>
          <w:szCs w:val="24"/>
          <w:lang w:val="id-ID"/>
        </w:rPr>
      </w:pPr>
    </w:p>
    <w:p w:rsidR="00084E9C" w:rsidRDefault="00084E9C" w:rsidP="004900FF">
      <w:pPr>
        <w:pStyle w:val="ListParagraph"/>
        <w:tabs>
          <w:tab w:val="left" w:pos="851"/>
        </w:tabs>
        <w:spacing w:line="360" w:lineRule="auto"/>
        <w:ind w:left="0" w:firstLine="851"/>
        <w:rPr>
          <w:sz w:val="24"/>
          <w:szCs w:val="24"/>
          <w:lang w:val="id-ID"/>
        </w:rPr>
      </w:pPr>
    </w:p>
    <w:p w:rsidR="000E11BA" w:rsidRDefault="000E11BA" w:rsidP="000E11BA">
      <w:pPr>
        <w:tabs>
          <w:tab w:val="left" w:pos="851"/>
        </w:tabs>
        <w:spacing w:line="360" w:lineRule="auto"/>
        <w:ind w:firstLine="0"/>
        <w:rPr>
          <w:sz w:val="24"/>
          <w:szCs w:val="24"/>
          <w:lang w:val="id-ID"/>
        </w:rPr>
      </w:pPr>
    </w:p>
    <w:p w:rsidR="000E11BA" w:rsidRDefault="000E11BA" w:rsidP="000E11BA">
      <w:pPr>
        <w:tabs>
          <w:tab w:val="left" w:pos="851"/>
        </w:tabs>
        <w:spacing w:line="360" w:lineRule="auto"/>
        <w:ind w:firstLine="0"/>
        <w:rPr>
          <w:sz w:val="24"/>
          <w:szCs w:val="24"/>
          <w:lang w:val="id-ID"/>
        </w:rPr>
      </w:pPr>
    </w:p>
    <w:p w:rsidR="00084E9C" w:rsidRDefault="00084E9C" w:rsidP="000E11BA">
      <w:pPr>
        <w:tabs>
          <w:tab w:val="left" w:pos="851"/>
        </w:tabs>
        <w:spacing w:line="360" w:lineRule="auto"/>
        <w:ind w:firstLine="0"/>
        <w:rPr>
          <w:sz w:val="24"/>
          <w:szCs w:val="24"/>
          <w:lang w:val="id-ID"/>
        </w:rPr>
      </w:pPr>
    </w:p>
    <w:p w:rsidR="00084E9C" w:rsidRPr="000E11BA" w:rsidRDefault="00084E9C" w:rsidP="000E11BA">
      <w:pPr>
        <w:tabs>
          <w:tab w:val="left" w:pos="851"/>
        </w:tabs>
        <w:spacing w:line="360" w:lineRule="auto"/>
        <w:ind w:firstLine="0"/>
        <w:rPr>
          <w:sz w:val="24"/>
          <w:szCs w:val="24"/>
          <w:lang w:val="id-ID"/>
        </w:rPr>
      </w:pPr>
    </w:p>
    <w:p w:rsidR="00B803D8" w:rsidRDefault="00B803D8" w:rsidP="00B803D8">
      <w:pPr>
        <w:pStyle w:val="ListParagraph"/>
        <w:numPr>
          <w:ilvl w:val="0"/>
          <w:numId w:val="3"/>
        </w:numPr>
        <w:tabs>
          <w:tab w:val="left" w:pos="851"/>
        </w:tabs>
        <w:spacing w:line="360" w:lineRule="auto"/>
        <w:ind w:left="426" w:hanging="426"/>
        <w:rPr>
          <w:sz w:val="24"/>
          <w:szCs w:val="24"/>
          <w:lang w:val="id-ID"/>
        </w:rPr>
      </w:pPr>
      <w:r>
        <w:rPr>
          <w:sz w:val="24"/>
          <w:szCs w:val="24"/>
          <w:lang w:val="id-ID"/>
        </w:rPr>
        <w:lastRenderedPageBreak/>
        <w:t>Kurva permintaan uang untuk motif berjaga-jaga</w:t>
      </w:r>
    </w:p>
    <w:p w:rsidR="004900FF" w:rsidRDefault="00805A54" w:rsidP="004900FF">
      <w:pPr>
        <w:spacing w:line="360" w:lineRule="auto"/>
        <w:ind w:firstLine="851"/>
        <w:rPr>
          <w:sz w:val="24"/>
          <w:szCs w:val="24"/>
          <w:lang w:val="id-ID"/>
        </w:rPr>
      </w:pPr>
      <w:r>
        <w:rPr>
          <w:noProof/>
          <w:sz w:val="24"/>
          <w:szCs w:val="24"/>
        </w:rPr>
        <w:drawing>
          <wp:anchor distT="0" distB="0" distL="114300" distR="114300" simplePos="0" relativeHeight="251668480" behindDoc="1" locked="0" layoutInCell="1" allowOverlap="1">
            <wp:simplePos x="0" y="0"/>
            <wp:positionH relativeFrom="column">
              <wp:posOffset>-47625</wp:posOffset>
            </wp:positionH>
            <wp:positionV relativeFrom="paragraph">
              <wp:posOffset>497205</wp:posOffset>
            </wp:positionV>
            <wp:extent cx="2886075" cy="1685925"/>
            <wp:effectExtent l="19050" t="0" r="9525" b="0"/>
            <wp:wrapTight wrapText="bothSides">
              <wp:wrapPolygon edited="0">
                <wp:start x="-143" y="0"/>
                <wp:lineTo x="-143" y="21478"/>
                <wp:lineTo x="21671" y="21478"/>
                <wp:lineTo x="21671" y="0"/>
                <wp:lineTo x="-143" y="0"/>
              </wp:wrapPolygon>
            </wp:wrapTight>
            <wp:docPr id="4" name="Picture 3" descr="Kurva permintaan uang motif berjaga-j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va permintaan uang motif berjaga-jaga.png"/>
                    <pic:cNvPicPr/>
                  </pic:nvPicPr>
                  <pic:blipFill>
                    <a:blip r:embed="rId11" cstate="print"/>
                    <a:stretch>
                      <a:fillRect/>
                    </a:stretch>
                  </pic:blipFill>
                  <pic:spPr>
                    <a:xfrm>
                      <a:off x="0" y="0"/>
                      <a:ext cx="2886075" cy="1685925"/>
                    </a:xfrm>
                    <a:prstGeom prst="rect">
                      <a:avLst/>
                    </a:prstGeom>
                  </pic:spPr>
                </pic:pic>
              </a:graphicData>
            </a:graphic>
          </wp:anchor>
        </w:drawing>
      </w:r>
      <w:r w:rsidR="004900FF">
        <w:rPr>
          <w:sz w:val="24"/>
          <w:szCs w:val="24"/>
          <w:lang w:val="id-ID"/>
        </w:rPr>
        <w:t>Banyak sedikitnya permintaan uang untuk berjaga-jaga juga ditentukan oleh pendapatan. Berikut ini kurva permintaan uang atas motif tersebut.</w:t>
      </w:r>
    </w:p>
    <w:p w:rsidR="004900FF" w:rsidRDefault="00412BA6" w:rsidP="004900FF">
      <w:pPr>
        <w:spacing w:line="360" w:lineRule="auto"/>
        <w:ind w:firstLine="851"/>
        <w:rPr>
          <w:sz w:val="24"/>
          <w:szCs w:val="24"/>
          <w:vertAlign w:val="subscript"/>
          <w:lang w:val="id-ID"/>
        </w:rPr>
      </w:pPr>
      <w:r>
        <w:rPr>
          <w:sz w:val="24"/>
          <w:szCs w:val="24"/>
          <w:lang w:val="id-ID"/>
        </w:rPr>
        <w:t xml:space="preserve">Pada gambar </w:t>
      </w:r>
      <w:r w:rsidR="004900FF">
        <w:rPr>
          <w:sz w:val="24"/>
          <w:szCs w:val="24"/>
          <w:lang w:val="id-ID"/>
        </w:rPr>
        <w:t>tampak bahwa saat pendapat sebesar Y</w:t>
      </w:r>
      <w:r w:rsidR="004900FF" w:rsidRPr="004900FF">
        <w:rPr>
          <w:sz w:val="24"/>
          <w:szCs w:val="24"/>
          <w:vertAlign w:val="subscript"/>
          <w:lang w:val="id-ID"/>
        </w:rPr>
        <w:t>0</w:t>
      </w:r>
      <w:r w:rsidR="004900FF">
        <w:rPr>
          <w:sz w:val="24"/>
          <w:szCs w:val="24"/>
          <w:vertAlign w:val="subscript"/>
          <w:lang w:val="id-ID"/>
        </w:rPr>
        <w:t xml:space="preserve">, </w:t>
      </w:r>
      <w:r w:rsidR="004900FF">
        <w:rPr>
          <w:sz w:val="24"/>
          <w:szCs w:val="24"/>
          <w:lang w:val="id-ID"/>
        </w:rPr>
        <w:t>permintaan uang untuk berjaga-jaga sebanyak M</w:t>
      </w:r>
      <w:r w:rsidR="004900FF" w:rsidRPr="004900FF">
        <w:rPr>
          <w:sz w:val="24"/>
          <w:szCs w:val="24"/>
          <w:vertAlign w:val="subscript"/>
          <w:lang w:val="id-ID"/>
        </w:rPr>
        <w:t>0</w:t>
      </w:r>
      <w:r w:rsidR="004900FF">
        <w:rPr>
          <w:sz w:val="24"/>
          <w:szCs w:val="24"/>
          <w:vertAlign w:val="subscript"/>
          <w:lang w:val="id-ID"/>
        </w:rPr>
        <w:t>.</w:t>
      </w:r>
      <w:r w:rsidR="004900FF">
        <w:rPr>
          <w:sz w:val="24"/>
          <w:szCs w:val="24"/>
          <w:lang w:val="id-ID"/>
        </w:rPr>
        <w:t xml:space="preserve"> Ketika pendapatan sebesar naik menjadi Y</w:t>
      </w:r>
      <w:r w:rsidR="004900FF" w:rsidRPr="004900FF">
        <w:rPr>
          <w:sz w:val="24"/>
          <w:szCs w:val="24"/>
          <w:vertAlign w:val="subscript"/>
          <w:lang w:val="id-ID"/>
        </w:rPr>
        <w:t>1</w:t>
      </w:r>
      <w:r w:rsidR="004900FF">
        <w:rPr>
          <w:sz w:val="24"/>
          <w:szCs w:val="24"/>
          <w:vertAlign w:val="subscript"/>
          <w:lang w:val="id-ID"/>
        </w:rPr>
        <w:t xml:space="preserve">, </w:t>
      </w:r>
      <w:r w:rsidR="004900FF">
        <w:rPr>
          <w:sz w:val="24"/>
          <w:szCs w:val="24"/>
          <w:lang w:val="id-ID"/>
        </w:rPr>
        <w:t>Permintaan uang untuk berjaga-jaga juga naik sebanyak M</w:t>
      </w:r>
      <w:r w:rsidR="004900FF" w:rsidRPr="004900FF">
        <w:rPr>
          <w:sz w:val="24"/>
          <w:szCs w:val="24"/>
          <w:vertAlign w:val="subscript"/>
          <w:lang w:val="id-ID"/>
        </w:rPr>
        <w:t>1</w:t>
      </w:r>
      <w:r w:rsidR="004900FF">
        <w:rPr>
          <w:sz w:val="24"/>
          <w:szCs w:val="24"/>
          <w:vertAlign w:val="subscript"/>
          <w:lang w:val="id-ID"/>
        </w:rPr>
        <w:t>.</w:t>
      </w:r>
    </w:p>
    <w:p w:rsidR="004900FF" w:rsidRDefault="004900FF" w:rsidP="004900FF">
      <w:pPr>
        <w:spacing w:line="360" w:lineRule="auto"/>
        <w:ind w:firstLine="851"/>
        <w:rPr>
          <w:sz w:val="24"/>
          <w:szCs w:val="24"/>
          <w:lang w:val="id-ID"/>
        </w:rPr>
      </w:pPr>
    </w:p>
    <w:p w:rsidR="00805A54" w:rsidRPr="004900FF" w:rsidRDefault="00805A54" w:rsidP="004900FF">
      <w:pPr>
        <w:spacing w:line="360" w:lineRule="auto"/>
        <w:ind w:firstLine="851"/>
        <w:rPr>
          <w:sz w:val="24"/>
          <w:szCs w:val="24"/>
          <w:lang w:val="id-ID"/>
        </w:rPr>
      </w:pPr>
    </w:p>
    <w:p w:rsidR="00B803D8" w:rsidRDefault="00B803D8" w:rsidP="00B803D8">
      <w:pPr>
        <w:pStyle w:val="ListParagraph"/>
        <w:numPr>
          <w:ilvl w:val="0"/>
          <w:numId w:val="3"/>
        </w:numPr>
        <w:tabs>
          <w:tab w:val="left" w:pos="851"/>
        </w:tabs>
        <w:spacing w:line="360" w:lineRule="auto"/>
        <w:ind w:left="426" w:hanging="426"/>
        <w:rPr>
          <w:sz w:val="24"/>
          <w:szCs w:val="24"/>
          <w:lang w:val="id-ID"/>
        </w:rPr>
      </w:pPr>
      <w:r>
        <w:rPr>
          <w:sz w:val="24"/>
          <w:szCs w:val="24"/>
          <w:lang w:val="id-ID"/>
        </w:rPr>
        <w:t>Kurva permintaan uang menurut motif spekulasi</w:t>
      </w:r>
    </w:p>
    <w:p w:rsidR="00A72F1E" w:rsidRDefault="001C42FF" w:rsidP="00A72F1E">
      <w:pPr>
        <w:pStyle w:val="ListParagraph"/>
        <w:tabs>
          <w:tab w:val="left" w:pos="851"/>
        </w:tabs>
        <w:spacing w:line="360" w:lineRule="auto"/>
        <w:ind w:left="0" w:firstLine="851"/>
        <w:rPr>
          <w:sz w:val="24"/>
          <w:szCs w:val="24"/>
          <w:lang w:val="id-ID"/>
        </w:rPr>
      </w:pPr>
      <w:r>
        <w:rPr>
          <w:noProof/>
          <w:sz w:val="24"/>
          <w:szCs w:val="24"/>
        </w:rPr>
        <w:drawing>
          <wp:anchor distT="0" distB="0" distL="114300" distR="114300" simplePos="0" relativeHeight="251669504" behindDoc="1" locked="0" layoutInCell="1" allowOverlap="1">
            <wp:simplePos x="0" y="0"/>
            <wp:positionH relativeFrom="column">
              <wp:posOffset>266700</wp:posOffset>
            </wp:positionH>
            <wp:positionV relativeFrom="paragraph">
              <wp:posOffset>20320</wp:posOffset>
            </wp:positionV>
            <wp:extent cx="2653030" cy="1533525"/>
            <wp:effectExtent l="19050" t="0" r="0" b="0"/>
            <wp:wrapTight wrapText="bothSides">
              <wp:wrapPolygon edited="0">
                <wp:start x="-155" y="0"/>
                <wp:lineTo x="-155" y="21466"/>
                <wp:lineTo x="21559" y="21466"/>
                <wp:lineTo x="21559" y="0"/>
                <wp:lineTo x="-155" y="0"/>
              </wp:wrapPolygon>
            </wp:wrapTight>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2653030" cy="1533525"/>
                    </a:xfrm>
                    <a:prstGeom prst="rect">
                      <a:avLst/>
                    </a:prstGeom>
                  </pic:spPr>
                </pic:pic>
              </a:graphicData>
            </a:graphic>
          </wp:anchor>
        </w:drawing>
      </w:r>
      <w:r w:rsidR="00A72F1E">
        <w:rPr>
          <w:sz w:val="24"/>
          <w:szCs w:val="24"/>
          <w:lang w:val="id-ID"/>
        </w:rPr>
        <w:t>Banyak sedikitnya permintaan uang yang digunakan untuk spekulasi ditentukan oleh suku bunga.</w:t>
      </w:r>
    </w:p>
    <w:p w:rsidR="00805A54" w:rsidRDefault="00805A54" w:rsidP="00A72F1E">
      <w:pPr>
        <w:pStyle w:val="ListParagraph"/>
        <w:tabs>
          <w:tab w:val="left" w:pos="851"/>
        </w:tabs>
        <w:spacing w:line="360" w:lineRule="auto"/>
        <w:ind w:left="0" w:firstLine="851"/>
        <w:rPr>
          <w:sz w:val="24"/>
          <w:szCs w:val="24"/>
          <w:lang w:val="id-ID"/>
        </w:rPr>
      </w:pPr>
    </w:p>
    <w:p w:rsidR="001C42FF" w:rsidRDefault="001C42FF" w:rsidP="00A72F1E">
      <w:pPr>
        <w:pStyle w:val="ListParagraph"/>
        <w:tabs>
          <w:tab w:val="left" w:pos="851"/>
        </w:tabs>
        <w:spacing w:line="360" w:lineRule="auto"/>
        <w:ind w:left="0" w:firstLine="851"/>
        <w:rPr>
          <w:sz w:val="24"/>
          <w:szCs w:val="24"/>
          <w:lang w:val="id-ID"/>
        </w:rPr>
      </w:pPr>
    </w:p>
    <w:p w:rsidR="001C42FF" w:rsidRDefault="001C42FF" w:rsidP="00A72F1E">
      <w:pPr>
        <w:pStyle w:val="ListParagraph"/>
        <w:tabs>
          <w:tab w:val="left" w:pos="851"/>
        </w:tabs>
        <w:spacing w:line="360" w:lineRule="auto"/>
        <w:ind w:left="0" w:firstLine="851"/>
        <w:rPr>
          <w:sz w:val="24"/>
          <w:szCs w:val="24"/>
          <w:lang w:val="id-ID"/>
        </w:rPr>
      </w:pPr>
    </w:p>
    <w:p w:rsidR="001C42FF" w:rsidRDefault="001C42FF" w:rsidP="00A72F1E">
      <w:pPr>
        <w:pStyle w:val="ListParagraph"/>
        <w:tabs>
          <w:tab w:val="left" w:pos="851"/>
        </w:tabs>
        <w:spacing w:line="360" w:lineRule="auto"/>
        <w:ind w:left="0" w:firstLine="851"/>
        <w:rPr>
          <w:sz w:val="24"/>
          <w:szCs w:val="24"/>
          <w:lang w:val="id-ID"/>
        </w:rPr>
      </w:pPr>
    </w:p>
    <w:p w:rsidR="004E3BFC" w:rsidRDefault="004E3BFC" w:rsidP="004E3BFC">
      <w:pPr>
        <w:tabs>
          <w:tab w:val="left" w:pos="851"/>
        </w:tabs>
        <w:spacing w:line="240" w:lineRule="auto"/>
        <w:ind w:firstLine="0"/>
        <w:rPr>
          <w:sz w:val="24"/>
          <w:szCs w:val="24"/>
          <w:lang w:val="id-ID"/>
        </w:rPr>
      </w:pPr>
    </w:p>
    <w:p w:rsidR="004E3BFC" w:rsidRDefault="004E3BFC" w:rsidP="004E3BFC">
      <w:pPr>
        <w:tabs>
          <w:tab w:val="left" w:pos="851"/>
        </w:tabs>
        <w:spacing w:line="240" w:lineRule="auto"/>
        <w:ind w:firstLine="0"/>
        <w:rPr>
          <w:b/>
          <w:sz w:val="24"/>
          <w:szCs w:val="24"/>
          <w:lang w:val="id-ID"/>
        </w:rPr>
      </w:pPr>
      <w:r>
        <w:rPr>
          <w:b/>
          <w:sz w:val="24"/>
          <w:szCs w:val="24"/>
          <w:lang w:val="id-ID"/>
        </w:rPr>
        <w:t>Pergeseran Kurva Permintaan Uang</w:t>
      </w:r>
    </w:p>
    <w:p w:rsidR="00BB1FEF" w:rsidRDefault="00BB1FEF" w:rsidP="004E3BFC">
      <w:pPr>
        <w:tabs>
          <w:tab w:val="left" w:pos="851"/>
        </w:tabs>
        <w:spacing w:line="240" w:lineRule="auto"/>
        <w:ind w:firstLine="0"/>
        <w:rPr>
          <w:b/>
          <w:sz w:val="24"/>
          <w:szCs w:val="24"/>
          <w:lang w:val="id-ID"/>
        </w:rPr>
      </w:pPr>
    </w:p>
    <w:p w:rsidR="004E3BFC" w:rsidRPr="004E3BFC" w:rsidRDefault="004E3BFC" w:rsidP="00BB1FEF">
      <w:pPr>
        <w:spacing w:line="360" w:lineRule="auto"/>
        <w:ind w:firstLine="851"/>
        <w:rPr>
          <w:rFonts w:ascii="Times New Roman" w:hAnsi="Times New Roman" w:cs="Times New Roman"/>
          <w:sz w:val="24"/>
          <w:szCs w:val="24"/>
        </w:rPr>
      </w:pPr>
      <w:r w:rsidRPr="004E3BFC">
        <w:rPr>
          <w:rFonts w:ascii="Times New Roman" w:hAnsi="Times New Roman" w:cs="Times New Roman"/>
          <w:sz w:val="24"/>
          <w:szCs w:val="24"/>
        </w:rPr>
        <w:t>Selain tingkat bunga riil, ada faktor-faktor lain yang dapat menggeser kurva permintaan uang ke kanan atau ke kiri. Faktor-faktor tersebut antara lain adalah nilai kekayaan masyarakat dan perubahan pendapatan nasional termasuk produk nasional.</w:t>
      </w:r>
    </w:p>
    <w:p w:rsidR="004E3BFC" w:rsidRPr="004E3BFC" w:rsidRDefault="004E3BFC" w:rsidP="00BB1FEF">
      <w:pPr>
        <w:spacing w:line="360" w:lineRule="auto"/>
        <w:ind w:firstLine="851"/>
        <w:rPr>
          <w:rFonts w:ascii="Times New Roman" w:hAnsi="Times New Roman" w:cs="Times New Roman"/>
          <w:sz w:val="24"/>
          <w:szCs w:val="24"/>
        </w:rPr>
      </w:pPr>
      <w:r w:rsidRPr="004E3BFC">
        <w:rPr>
          <w:rFonts w:ascii="Times New Roman" w:hAnsi="Times New Roman" w:cs="Times New Roman"/>
          <w:sz w:val="24"/>
          <w:szCs w:val="24"/>
        </w:rPr>
        <w:t>Jika ada perubahan kekayaan, permintaan uang akan meningkat. Begitu pula jika kekayaan menurun, permintaan uang akan menurun.</w:t>
      </w:r>
    </w:p>
    <w:p w:rsidR="004E3BFC" w:rsidRDefault="004E3BFC" w:rsidP="00BB1FEF">
      <w:pPr>
        <w:spacing w:line="360" w:lineRule="auto"/>
        <w:ind w:firstLine="851"/>
        <w:rPr>
          <w:rFonts w:ascii="Times New Roman" w:hAnsi="Times New Roman" w:cs="Times New Roman"/>
          <w:sz w:val="24"/>
          <w:szCs w:val="24"/>
          <w:lang w:val="id-ID"/>
        </w:rPr>
      </w:pPr>
      <w:r w:rsidRPr="004E3BFC">
        <w:rPr>
          <w:rFonts w:ascii="Times New Roman" w:hAnsi="Times New Roman" w:cs="Times New Roman"/>
          <w:sz w:val="24"/>
          <w:szCs w:val="24"/>
        </w:rPr>
        <w:t xml:space="preserve">Perubahan kekayaan masyarakat dapat mempengaruhi  </w:t>
      </w:r>
      <w:r w:rsidRPr="004E3BFC">
        <w:rPr>
          <w:rFonts w:ascii="Times New Roman" w:hAnsi="Times New Roman" w:cs="Times New Roman"/>
          <w:i/>
          <w:sz w:val="24"/>
          <w:szCs w:val="24"/>
        </w:rPr>
        <w:t xml:space="preserve">transaction demand, precautionary demand, </w:t>
      </w:r>
      <w:r w:rsidRPr="004E3BFC">
        <w:rPr>
          <w:rFonts w:ascii="Times New Roman" w:hAnsi="Times New Roman" w:cs="Times New Roman"/>
          <w:sz w:val="24"/>
          <w:szCs w:val="24"/>
        </w:rPr>
        <w:t xml:space="preserve">dan </w:t>
      </w:r>
      <w:r w:rsidRPr="004E3BFC">
        <w:rPr>
          <w:rFonts w:ascii="Times New Roman" w:hAnsi="Times New Roman" w:cs="Times New Roman"/>
          <w:i/>
          <w:sz w:val="24"/>
          <w:szCs w:val="24"/>
        </w:rPr>
        <w:t>speculative demand.</w:t>
      </w:r>
      <w:r w:rsidRPr="004E3BFC">
        <w:rPr>
          <w:rFonts w:ascii="Times New Roman" w:hAnsi="Times New Roman" w:cs="Times New Roman"/>
          <w:sz w:val="24"/>
          <w:szCs w:val="24"/>
        </w:rPr>
        <w:t xml:space="preserve"> Jika pendapatan nasional dan produk nasional meningkat, kurva permintaan uang akan bergeser ke kanan. Sebaliknya jika pendapatan dan produk nasional turun, kurva akan bergeser ke kiri.</w:t>
      </w:r>
    </w:p>
    <w:p w:rsidR="007B7A31" w:rsidRPr="007B7A31" w:rsidRDefault="007B7A31" w:rsidP="00BB1FEF">
      <w:pPr>
        <w:spacing w:line="360" w:lineRule="auto"/>
        <w:ind w:firstLine="851"/>
        <w:rPr>
          <w:rFonts w:ascii="Times New Roman" w:hAnsi="Times New Roman" w:cs="Times New Roman"/>
          <w:sz w:val="24"/>
          <w:szCs w:val="24"/>
          <w:lang w:val="id-ID"/>
        </w:rPr>
      </w:pPr>
    </w:p>
    <w:p w:rsidR="00AE607D" w:rsidRDefault="00AE607D" w:rsidP="00BF5227">
      <w:pPr>
        <w:spacing w:line="360" w:lineRule="auto"/>
        <w:ind w:firstLine="360"/>
        <w:rPr>
          <w:rFonts w:ascii="Times New Roman" w:hAnsi="Times New Roman" w:cs="Times New Roman"/>
          <w:sz w:val="24"/>
          <w:szCs w:val="24"/>
          <w:lang w:val="id-ID"/>
        </w:rPr>
      </w:pPr>
    </w:p>
    <w:p w:rsidR="00BF5227" w:rsidRPr="004E3BFC" w:rsidRDefault="00EA6775" w:rsidP="00BF5227">
      <w:pPr>
        <w:spacing w:line="360" w:lineRule="auto"/>
        <w:ind w:firstLine="360"/>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pict>
          <v:group id="_x0000_s1034" style="position:absolute;left:0;text-align:left;margin-left:38.15pt;margin-top:6.95pt;width:333.25pt;height:219pt;z-index:251660288" coordorigin="3043,6697" coordsize="6665,3539">
            <v:shape id="_x0000_s1035" type="#_x0000_t32" style="position:absolute;left:3924;top:6776;width:1;height:3460;flip:y" o:connectortype="straight">
              <v:stroke endarrow="block"/>
            </v:shape>
            <v:shape id="_x0000_s1036" type="#_x0000_t32" style="position:absolute;left:3043;top:9857;width:6665;height:1"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7" type="#_x0000_t19" style="position:absolute;left:5305;top:6957;width:3138;height:2299;rotation:180"/>
            <v:shape id="_x0000_s1038" type="#_x0000_t19" style="position:absolute;left:6320;top:6697;width:3138;height:2299;rotation:180"/>
            <v:shape id="_x0000_s1039" type="#_x0000_t19" style="position:absolute;left:4268;top:7197;width:3138;height:2299;rotation:180"/>
            <v:shape id="_x0000_s1040" type="#_x0000_t32" style="position:absolute;left:5976;top:8119;width:826;height:0" o:connectortype="straight">
              <v:stroke endarrow="block"/>
            </v:shape>
            <v:shape id="_x0000_s1041" type="#_x0000_t32" style="position:absolute;left:4692;top:8119;width:838;height:0;flip:x" o:connectortype="straight">
              <v:stroke endarrow="block"/>
            </v:shape>
          </v:group>
        </w:pict>
      </w:r>
      <w:r w:rsidR="00BF5227" w:rsidRPr="004E3BFC">
        <w:rPr>
          <w:rFonts w:ascii="Times New Roman" w:hAnsi="Times New Roman" w:cs="Times New Roman"/>
          <w:sz w:val="24"/>
          <w:szCs w:val="24"/>
        </w:rPr>
        <w:t>Tingkat bunga riil</w:t>
      </w:r>
    </w:p>
    <w:p w:rsidR="004E3BFC" w:rsidRPr="004E3BFC" w:rsidRDefault="004E3BFC" w:rsidP="004E3BFC">
      <w:pPr>
        <w:spacing w:line="360" w:lineRule="auto"/>
        <w:ind w:firstLine="360"/>
        <w:rPr>
          <w:rFonts w:ascii="Times New Roman" w:hAnsi="Times New Roman" w:cs="Times New Roman"/>
          <w:sz w:val="24"/>
          <w:szCs w:val="24"/>
        </w:rPr>
      </w:pPr>
    </w:p>
    <w:p w:rsidR="004E3BFC" w:rsidRPr="004E3BFC" w:rsidRDefault="004E3BFC" w:rsidP="004E3BFC">
      <w:pPr>
        <w:spacing w:line="360" w:lineRule="auto"/>
        <w:ind w:firstLine="360"/>
        <w:rPr>
          <w:rFonts w:ascii="Times New Roman" w:hAnsi="Times New Roman" w:cs="Times New Roman"/>
          <w:sz w:val="24"/>
          <w:szCs w:val="24"/>
        </w:rPr>
      </w:pPr>
    </w:p>
    <w:p w:rsidR="004E3BFC" w:rsidRPr="004E3BFC" w:rsidRDefault="004E3BFC" w:rsidP="004E3BFC">
      <w:pPr>
        <w:spacing w:line="360" w:lineRule="auto"/>
        <w:ind w:left="4320"/>
        <w:rPr>
          <w:rFonts w:ascii="Times New Roman" w:hAnsi="Times New Roman" w:cs="Times New Roman"/>
          <w:sz w:val="24"/>
          <w:szCs w:val="24"/>
        </w:rPr>
      </w:pPr>
      <w:r w:rsidRPr="004E3BFC">
        <w:rPr>
          <w:rFonts w:ascii="Times New Roman" w:hAnsi="Times New Roman" w:cs="Times New Roman"/>
          <w:sz w:val="24"/>
          <w:szCs w:val="24"/>
        </w:rPr>
        <w:t xml:space="preserve">       </w:t>
      </w:r>
    </w:p>
    <w:p w:rsidR="004E3BFC" w:rsidRPr="004E3BFC" w:rsidRDefault="004E3BFC" w:rsidP="004E3BFC">
      <w:pPr>
        <w:spacing w:line="360" w:lineRule="auto"/>
        <w:ind w:firstLine="360"/>
        <w:rPr>
          <w:rFonts w:ascii="Times New Roman" w:hAnsi="Times New Roman" w:cs="Times New Roman"/>
          <w:sz w:val="24"/>
          <w:szCs w:val="24"/>
        </w:rPr>
      </w:pPr>
    </w:p>
    <w:p w:rsidR="00BF5227" w:rsidRPr="004E3BFC" w:rsidRDefault="00BF5227" w:rsidP="00BF5227">
      <w:pPr>
        <w:spacing w:line="360" w:lineRule="auto"/>
        <w:ind w:left="5760"/>
        <w:rPr>
          <w:rFonts w:ascii="Times New Roman" w:hAnsi="Times New Roman" w:cs="Times New Roman"/>
          <w:sz w:val="24"/>
          <w:szCs w:val="24"/>
        </w:rPr>
      </w:pPr>
      <w:r w:rsidRPr="004E3BFC">
        <w:rPr>
          <w:rFonts w:ascii="Times New Roman" w:hAnsi="Times New Roman" w:cs="Times New Roman"/>
          <w:sz w:val="24"/>
          <w:szCs w:val="24"/>
        </w:rPr>
        <w:t>MD 2</w:t>
      </w:r>
    </w:p>
    <w:p w:rsidR="004E3BFC" w:rsidRPr="004E3BFC" w:rsidRDefault="004E3BFC" w:rsidP="004E3BFC">
      <w:pPr>
        <w:spacing w:line="360" w:lineRule="auto"/>
        <w:ind w:firstLine="360"/>
        <w:rPr>
          <w:rFonts w:ascii="Times New Roman" w:hAnsi="Times New Roman" w:cs="Times New Roman"/>
          <w:sz w:val="24"/>
          <w:szCs w:val="24"/>
        </w:rPr>
      </w:pPr>
    </w:p>
    <w:p w:rsidR="00BF5227" w:rsidRPr="004E3BFC" w:rsidRDefault="00BF5227" w:rsidP="00BF5227">
      <w:pPr>
        <w:spacing w:line="360" w:lineRule="auto"/>
        <w:ind w:left="5040"/>
        <w:rPr>
          <w:rFonts w:ascii="Times New Roman" w:hAnsi="Times New Roman" w:cs="Times New Roman"/>
          <w:sz w:val="24"/>
          <w:szCs w:val="24"/>
        </w:rPr>
      </w:pPr>
      <w:r w:rsidRPr="004E3BFC">
        <w:rPr>
          <w:rFonts w:ascii="Times New Roman" w:hAnsi="Times New Roman" w:cs="Times New Roman"/>
          <w:sz w:val="24"/>
          <w:szCs w:val="24"/>
        </w:rPr>
        <w:t>MD 1</w:t>
      </w:r>
    </w:p>
    <w:p w:rsidR="004E3BFC" w:rsidRPr="004E3BFC" w:rsidRDefault="004E3BFC" w:rsidP="004E3BFC">
      <w:pPr>
        <w:spacing w:line="360" w:lineRule="auto"/>
        <w:ind w:firstLine="360"/>
        <w:rPr>
          <w:rFonts w:ascii="Times New Roman" w:hAnsi="Times New Roman" w:cs="Times New Roman"/>
          <w:sz w:val="24"/>
          <w:szCs w:val="24"/>
        </w:rPr>
      </w:pPr>
    </w:p>
    <w:p w:rsidR="004E3BFC" w:rsidRPr="004E3BFC" w:rsidRDefault="004E3BFC" w:rsidP="004E3BFC">
      <w:pPr>
        <w:spacing w:line="360" w:lineRule="auto"/>
        <w:ind w:firstLine="360"/>
        <w:rPr>
          <w:rFonts w:ascii="Times New Roman" w:hAnsi="Times New Roman" w:cs="Times New Roman"/>
          <w:sz w:val="24"/>
          <w:szCs w:val="24"/>
        </w:rPr>
      </w:pPr>
      <w:r w:rsidRPr="004E3BFC">
        <w:rPr>
          <w:rFonts w:ascii="Times New Roman" w:hAnsi="Times New Roman" w:cs="Times New Roman"/>
          <w:sz w:val="24"/>
          <w:szCs w:val="24"/>
        </w:rPr>
        <w:tab/>
      </w:r>
      <w:r w:rsidRPr="004E3BFC">
        <w:rPr>
          <w:rFonts w:ascii="Times New Roman" w:hAnsi="Times New Roman" w:cs="Times New Roman"/>
          <w:sz w:val="24"/>
          <w:szCs w:val="24"/>
        </w:rPr>
        <w:tab/>
      </w:r>
      <w:r w:rsidRPr="004E3BFC">
        <w:rPr>
          <w:rFonts w:ascii="Times New Roman" w:hAnsi="Times New Roman" w:cs="Times New Roman"/>
          <w:sz w:val="24"/>
          <w:szCs w:val="24"/>
        </w:rPr>
        <w:tab/>
      </w:r>
      <w:r w:rsidRPr="004E3BFC">
        <w:rPr>
          <w:rFonts w:ascii="Times New Roman" w:hAnsi="Times New Roman" w:cs="Times New Roman"/>
          <w:sz w:val="24"/>
          <w:szCs w:val="24"/>
        </w:rPr>
        <w:tab/>
      </w:r>
      <w:r w:rsidRPr="004E3BFC">
        <w:rPr>
          <w:rFonts w:ascii="Times New Roman" w:hAnsi="Times New Roman" w:cs="Times New Roman"/>
          <w:sz w:val="24"/>
          <w:szCs w:val="24"/>
        </w:rPr>
        <w:tab/>
      </w:r>
      <w:r w:rsidRPr="004E3BFC">
        <w:rPr>
          <w:rFonts w:ascii="Times New Roman" w:hAnsi="Times New Roman" w:cs="Times New Roman"/>
          <w:sz w:val="24"/>
          <w:szCs w:val="24"/>
        </w:rPr>
        <w:tab/>
      </w:r>
      <w:r w:rsidRPr="004E3BFC">
        <w:rPr>
          <w:rFonts w:ascii="Times New Roman" w:hAnsi="Times New Roman" w:cs="Times New Roman"/>
          <w:sz w:val="24"/>
          <w:szCs w:val="24"/>
        </w:rPr>
        <w:tab/>
      </w:r>
      <w:r w:rsidR="00BF5227" w:rsidRPr="004E3BFC">
        <w:rPr>
          <w:rFonts w:ascii="Times New Roman" w:hAnsi="Times New Roman" w:cs="Times New Roman"/>
          <w:sz w:val="24"/>
          <w:szCs w:val="24"/>
        </w:rPr>
        <w:t>MD 3</w:t>
      </w:r>
      <w:r w:rsidRPr="004E3BFC">
        <w:rPr>
          <w:rFonts w:ascii="Times New Roman" w:hAnsi="Times New Roman" w:cs="Times New Roman"/>
          <w:sz w:val="24"/>
          <w:szCs w:val="24"/>
        </w:rPr>
        <w:tab/>
      </w:r>
      <w:r w:rsidRPr="004E3BFC">
        <w:rPr>
          <w:rFonts w:ascii="Times New Roman" w:hAnsi="Times New Roman" w:cs="Times New Roman"/>
          <w:sz w:val="24"/>
          <w:szCs w:val="24"/>
        </w:rPr>
        <w:tab/>
        <w:t>Kuantitas uang riil</w:t>
      </w:r>
    </w:p>
    <w:p w:rsidR="004E3BFC" w:rsidRPr="004E3BFC" w:rsidRDefault="004E3BFC" w:rsidP="004E3BFC">
      <w:pPr>
        <w:spacing w:line="360" w:lineRule="auto"/>
        <w:ind w:firstLine="360"/>
        <w:rPr>
          <w:rFonts w:ascii="Times New Roman" w:hAnsi="Times New Roman" w:cs="Times New Roman"/>
          <w:sz w:val="24"/>
          <w:szCs w:val="24"/>
        </w:rPr>
      </w:pPr>
    </w:p>
    <w:p w:rsidR="004E3BFC" w:rsidRPr="004E3BFC" w:rsidRDefault="004E3BFC" w:rsidP="004E3BFC">
      <w:pPr>
        <w:spacing w:line="360" w:lineRule="auto"/>
        <w:ind w:firstLine="360"/>
        <w:rPr>
          <w:rFonts w:ascii="Times New Roman" w:hAnsi="Times New Roman" w:cs="Times New Roman"/>
          <w:sz w:val="24"/>
          <w:szCs w:val="24"/>
        </w:rPr>
      </w:pPr>
    </w:p>
    <w:p w:rsidR="004E3BFC" w:rsidRPr="004E3BFC" w:rsidRDefault="004E3BFC" w:rsidP="004E3BFC">
      <w:pPr>
        <w:spacing w:line="360" w:lineRule="auto"/>
        <w:ind w:firstLine="851"/>
        <w:rPr>
          <w:rFonts w:ascii="Times New Roman" w:hAnsi="Times New Roman" w:cs="Times New Roman"/>
          <w:sz w:val="24"/>
          <w:szCs w:val="24"/>
        </w:rPr>
      </w:pPr>
      <w:r w:rsidRPr="004E3BFC">
        <w:rPr>
          <w:rFonts w:ascii="Times New Roman" w:hAnsi="Times New Roman" w:cs="Times New Roman"/>
          <w:sz w:val="24"/>
          <w:szCs w:val="24"/>
        </w:rPr>
        <w:t xml:space="preserve">Pengaruh perubahan pendapatan nasional dan produk nasional yang paling utama adalah terhadap </w:t>
      </w:r>
      <w:r w:rsidRPr="004E3BFC">
        <w:rPr>
          <w:rFonts w:ascii="Times New Roman" w:hAnsi="Times New Roman" w:cs="Times New Roman"/>
          <w:i/>
          <w:sz w:val="24"/>
          <w:szCs w:val="24"/>
        </w:rPr>
        <w:t>transaction demand.</w:t>
      </w:r>
      <w:r w:rsidRPr="004E3BFC">
        <w:rPr>
          <w:rFonts w:ascii="Times New Roman" w:hAnsi="Times New Roman" w:cs="Times New Roman"/>
          <w:sz w:val="24"/>
          <w:szCs w:val="24"/>
        </w:rPr>
        <w:t xml:space="preserve"> Mengapa? Karena bagi sebagian besar orang, dengan meningkatnya pendapatan, pengeluaran pun akan bertambah.</w:t>
      </w:r>
    </w:p>
    <w:p w:rsidR="004E3BFC" w:rsidRPr="004E3BFC" w:rsidRDefault="004E3BFC" w:rsidP="004E3BFC">
      <w:pPr>
        <w:spacing w:line="360" w:lineRule="auto"/>
        <w:ind w:firstLine="851"/>
        <w:rPr>
          <w:rFonts w:ascii="Times New Roman" w:hAnsi="Times New Roman" w:cs="Times New Roman"/>
          <w:sz w:val="24"/>
          <w:szCs w:val="24"/>
        </w:rPr>
      </w:pPr>
      <w:r w:rsidRPr="004E3BFC">
        <w:rPr>
          <w:rFonts w:ascii="Times New Roman" w:hAnsi="Times New Roman" w:cs="Times New Roman"/>
          <w:sz w:val="24"/>
          <w:szCs w:val="24"/>
        </w:rPr>
        <w:t xml:space="preserve">Umumnya, orang akan menyimpan uang untuk </w:t>
      </w:r>
      <w:r w:rsidRPr="004E3BFC">
        <w:rPr>
          <w:rFonts w:ascii="Times New Roman" w:hAnsi="Times New Roman" w:cs="Times New Roman"/>
          <w:i/>
          <w:sz w:val="24"/>
          <w:szCs w:val="24"/>
        </w:rPr>
        <w:t>precautionary demand</w:t>
      </w:r>
      <w:r w:rsidRPr="004E3BFC">
        <w:rPr>
          <w:rFonts w:ascii="Times New Roman" w:hAnsi="Times New Roman" w:cs="Times New Roman"/>
          <w:sz w:val="24"/>
          <w:szCs w:val="24"/>
        </w:rPr>
        <w:t xml:space="preserve"> bukanlah karena faktor pendapatan itu sendiri, melainkan karena takut bahwa pendapatannya akan terlambat dibayarkan, atau karena sebab-sebab lain seperti sakit. Meningkatnya </w:t>
      </w:r>
      <w:r w:rsidRPr="004E3BFC">
        <w:rPr>
          <w:rFonts w:ascii="Times New Roman" w:hAnsi="Times New Roman" w:cs="Times New Roman"/>
          <w:i/>
          <w:sz w:val="24"/>
          <w:szCs w:val="24"/>
        </w:rPr>
        <w:t>speculative demand</w:t>
      </w:r>
      <w:r w:rsidRPr="004E3BFC">
        <w:rPr>
          <w:rFonts w:ascii="Times New Roman" w:hAnsi="Times New Roman" w:cs="Times New Roman"/>
          <w:sz w:val="24"/>
          <w:szCs w:val="24"/>
        </w:rPr>
        <w:t xml:space="preserve"> pun pada umumnya tidak disebabkan oleh meningkatnya pendapatan, melainkan karena adanya kesempatan untuk berspekulasi pada suatu waktu yang tidak dapat ditentukan.</w:t>
      </w:r>
    </w:p>
    <w:p w:rsidR="004E3BFC" w:rsidRPr="004E3BFC" w:rsidRDefault="004E3BFC" w:rsidP="004E3BFC">
      <w:pPr>
        <w:tabs>
          <w:tab w:val="left" w:pos="851"/>
        </w:tabs>
        <w:spacing w:line="240" w:lineRule="auto"/>
        <w:ind w:firstLine="0"/>
        <w:rPr>
          <w:b/>
          <w:sz w:val="24"/>
          <w:szCs w:val="24"/>
          <w:lang w:val="id-ID"/>
        </w:rPr>
      </w:pPr>
    </w:p>
    <w:p w:rsidR="00824FB0" w:rsidRDefault="00824FB0" w:rsidP="00824FB0">
      <w:pPr>
        <w:tabs>
          <w:tab w:val="left" w:pos="851"/>
        </w:tabs>
        <w:spacing w:line="360" w:lineRule="auto"/>
        <w:ind w:firstLine="0"/>
        <w:rPr>
          <w:b/>
          <w:sz w:val="24"/>
          <w:szCs w:val="24"/>
          <w:lang w:val="id-ID"/>
        </w:rPr>
      </w:pPr>
      <w:r>
        <w:rPr>
          <w:b/>
          <w:sz w:val="24"/>
          <w:szCs w:val="24"/>
          <w:lang w:val="id-ID"/>
        </w:rPr>
        <w:t>Penawaran Uang</w:t>
      </w:r>
    </w:p>
    <w:p w:rsidR="00824FB0" w:rsidRDefault="00824FB0" w:rsidP="00824FB0">
      <w:pPr>
        <w:tabs>
          <w:tab w:val="left" w:pos="851"/>
        </w:tabs>
        <w:spacing w:line="360" w:lineRule="auto"/>
        <w:ind w:firstLine="851"/>
        <w:rPr>
          <w:sz w:val="24"/>
          <w:szCs w:val="24"/>
          <w:lang w:val="id-ID"/>
        </w:rPr>
      </w:pPr>
      <w:r>
        <w:rPr>
          <w:sz w:val="24"/>
          <w:szCs w:val="24"/>
          <w:lang w:val="id-ID"/>
        </w:rPr>
        <w:t>Penawaran uang adalah jumlah uang yang ada (beredar) dalam perekonomian pada waktu tertentu. Penawaran uang bisa diartikan sebagai jumlah uang yang beredar.</w:t>
      </w:r>
    </w:p>
    <w:p w:rsidR="00824FB0" w:rsidRDefault="00D32AB8" w:rsidP="00824FB0">
      <w:pPr>
        <w:tabs>
          <w:tab w:val="left" w:pos="851"/>
        </w:tabs>
        <w:spacing w:line="360" w:lineRule="auto"/>
        <w:ind w:firstLine="851"/>
        <w:rPr>
          <w:sz w:val="24"/>
          <w:szCs w:val="24"/>
          <w:lang w:val="id-ID"/>
        </w:rPr>
      </w:pPr>
      <w:r>
        <w:rPr>
          <w:sz w:val="24"/>
          <w:szCs w:val="24"/>
          <w:lang w:val="id-ID"/>
        </w:rPr>
        <w:t>Beberapa faktor yang mempengaruhi penawaran uang yang biasanya berasal dari pihak perbankan, antara lain sebagai berikut.</w:t>
      </w:r>
    </w:p>
    <w:p w:rsidR="00D32AB8" w:rsidRDefault="00B12E21" w:rsidP="00B12E21">
      <w:pPr>
        <w:pStyle w:val="ListParagraph"/>
        <w:numPr>
          <w:ilvl w:val="0"/>
          <w:numId w:val="4"/>
        </w:numPr>
        <w:tabs>
          <w:tab w:val="left" w:pos="851"/>
        </w:tabs>
        <w:spacing w:line="360" w:lineRule="auto"/>
        <w:ind w:left="426" w:hanging="426"/>
        <w:rPr>
          <w:sz w:val="24"/>
          <w:szCs w:val="24"/>
          <w:lang w:val="id-ID"/>
        </w:rPr>
      </w:pPr>
      <w:r>
        <w:rPr>
          <w:sz w:val="24"/>
          <w:szCs w:val="24"/>
          <w:lang w:val="id-ID"/>
        </w:rPr>
        <w:t>Kebijakan Moneter Bank Sentral</w:t>
      </w:r>
    </w:p>
    <w:p w:rsidR="00D1647A" w:rsidRDefault="00D1647A" w:rsidP="00D1647A">
      <w:pPr>
        <w:pStyle w:val="ListParagraph"/>
        <w:tabs>
          <w:tab w:val="left" w:pos="851"/>
        </w:tabs>
        <w:spacing w:line="360" w:lineRule="auto"/>
        <w:ind w:left="0" w:firstLine="851"/>
        <w:rPr>
          <w:sz w:val="24"/>
          <w:szCs w:val="24"/>
          <w:lang w:val="id-ID"/>
        </w:rPr>
      </w:pPr>
      <w:r>
        <w:rPr>
          <w:sz w:val="24"/>
          <w:szCs w:val="24"/>
          <w:lang w:val="id-ID"/>
        </w:rPr>
        <w:t>Kebijakan moneter yang dilakukan oleh bank sentral sebagai pengendali peredaran uang, antara lain sebagai berikut.</w:t>
      </w:r>
    </w:p>
    <w:p w:rsidR="00D1647A" w:rsidRDefault="00D1647A" w:rsidP="00D1647A">
      <w:pPr>
        <w:pStyle w:val="ListParagraph"/>
        <w:numPr>
          <w:ilvl w:val="0"/>
          <w:numId w:val="6"/>
        </w:numPr>
        <w:tabs>
          <w:tab w:val="left" w:pos="851"/>
        </w:tabs>
        <w:spacing w:line="360" w:lineRule="auto"/>
        <w:ind w:left="1134" w:hanging="283"/>
        <w:rPr>
          <w:sz w:val="24"/>
          <w:szCs w:val="24"/>
          <w:lang w:val="id-ID"/>
        </w:rPr>
      </w:pPr>
      <w:r>
        <w:rPr>
          <w:sz w:val="24"/>
          <w:szCs w:val="24"/>
          <w:lang w:val="id-ID"/>
        </w:rPr>
        <w:t>Kebijakan pasar terbuka (dengan membeli atau menjual surat berharga).</w:t>
      </w:r>
    </w:p>
    <w:p w:rsidR="00D1647A" w:rsidRDefault="00D1647A" w:rsidP="00D1647A">
      <w:pPr>
        <w:pStyle w:val="ListParagraph"/>
        <w:numPr>
          <w:ilvl w:val="0"/>
          <w:numId w:val="6"/>
        </w:numPr>
        <w:tabs>
          <w:tab w:val="left" w:pos="851"/>
        </w:tabs>
        <w:spacing w:line="360" w:lineRule="auto"/>
        <w:ind w:left="1134" w:hanging="283"/>
        <w:rPr>
          <w:sz w:val="24"/>
          <w:szCs w:val="24"/>
          <w:lang w:val="id-ID"/>
        </w:rPr>
      </w:pPr>
      <w:r>
        <w:rPr>
          <w:sz w:val="24"/>
          <w:szCs w:val="24"/>
          <w:lang w:val="id-ID"/>
        </w:rPr>
        <w:t>Kebijakan diskonto (dengan menaikkan atau menurunkan suku bunga).</w:t>
      </w:r>
    </w:p>
    <w:p w:rsidR="00D1647A" w:rsidRDefault="00D1647A" w:rsidP="00D1647A">
      <w:pPr>
        <w:pStyle w:val="ListParagraph"/>
        <w:numPr>
          <w:ilvl w:val="0"/>
          <w:numId w:val="6"/>
        </w:numPr>
        <w:tabs>
          <w:tab w:val="left" w:pos="851"/>
        </w:tabs>
        <w:spacing w:line="360" w:lineRule="auto"/>
        <w:ind w:left="1134" w:hanging="283"/>
        <w:rPr>
          <w:sz w:val="24"/>
          <w:szCs w:val="24"/>
          <w:lang w:val="id-ID"/>
        </w:rPr>
      </w:pPr>
      <w:r>
        <w:rPr>
          <w:sz w:val="24"/>
          <w:szCs w:val="24"/>
          <w:lang w:val="id-ID"/>
        </w:rPr>
        <w:lastRenderedPageBreak/>
        <w:t>Kebijakan cadangan kas (dengan menaikkan atau menurunkan cadangan kas minimum).</w:t>
      </w:r>
    </w:p>
    <w:p w:rsidR="00D1647A" w:rsidRDefault="00D1647A" w:rsidP="00D1647A">
      <w:pPr>
        <w:pStyle w:val="ListParagraph"/>
        <w:numPr>
          <w:ilvl w:val="0"/>
          <w:numId w:val="6"/>
        </w:numPr>
        <w:tabs>
          <w:tab w:val="left" w:pos="851"/>
        </w:tabs>
        <w:spacing w:line="360" w:lineRule="auto"/>
        <w:ind w:left="1134" w:hanging="283"/>
        <w:rPr>
          <w:sz w:val="24"/>
          <w:szCs w:val="24"/>
          <w:lang w:val="id-ID"/>
        </w:rPr>
      </w:pPr>
      <w:r>
        <w:rPr>
          <w:sz w:val="24"/>
          <w:szCs w:val="24"/>
          <w:lang w:val="id-ID"/>
        </w:rPr>
        <w:t>Kebijakan kredit selektif dan kredit longgar.</w:t>
      </w:r>
    </w:p>
    <w:p w:rsidR="00D1647A" w:rsidRDefault="00D1647A" w:rsidP="00D1647A">
      <w:pPr>
        <w:pStyle w:val="ListParagraph"/>
        <w:numPr>
          <w:ilvl w:val="0"/>
          <w:numId w:val="6"/>
        </w:numPr>
        <w:tabs>
          <w:tab w:val="left" w:pos="851"/>
        </w:tabs>
        <w:spacing w:line="360" w:lineRule="auto"/>
        <w:ind w:left="1134" w:hanging="283"/>
        <w:rPr>
          <w:sz w:val="24"/>
          <w:szCs w:val="24"/>
          <w:lang w:val="id-ID"/>
        </w:rPr>
      </w:pPr>
      <w:r>
        <w:rPr>
          <w:sz w:val="24"/>
          <w:szCs w:val="24"/>
          <w:lang w:val="id-ID"/>
        </w:rPr>
        <w:t>Kebijakan mencetak</w:t>
      </w:r>
      <w:r w:rsidR="00894BBF">
        <w:rPr>
          <w:sz w:val="24"/>
          <w:szCs w:val="24"/>
          <w:lang w:val="id-ID"/>
        </w:rPr>
        <w:t xml:space="preserve"> </w:t>
      </w:r>
      <w:r>
        <w:rPr>
          <w:sz w:val="24"/>
          <w:szCs w:val="24"/>
          <w:lang w:val="id-ID"/>
        </w:rPr>
        <w:t>uang baru dan menarik uang lama.</w:t>
      </w:r>
    </w:p>
    <w:p w:rsidR="00B12E21" w:rsidRDefault="00B12E21" w:rsidP="00B12E21">
      <w:pPr>
        <w:pStyle w:val="ListParagraph"/>
        <w:numPr>
          <w:ilvl w:val="0"/>
          <w:numId w:val="4"/>
        </w:numPr>
        <w:tabs>
          <w:tab w:val="left" w:pos="851"/>
        </w:tabs>
        <w:spacing w:line="360" w:lineRule="auto"/>
        <w:ind w:left="426" w:hanging="426"/>
        <w:rPr>
          <w:sz w:val="24"/>
          <w:szCs w:val="24"/>
          <w:lang w:val="id-ID"/>
        </w:rPr>
      </w:pPr>
      <w:r>
        <w:rPr>
          <w:sz w:val="24"/>
          <w:szCs w:val="24"/>
          <w:lang w:val="id-ID"/>
        </w:rPr>
        <w:t>Tingkat Pendapatan Masyarakat</w:t>
      </w:r>
    </w:p>
    <w:p w:rsidR="00B12E21" w:rsidRDefault="00B12E21" w:rsidP="00B12E21">
      <w:pPr>
        <w:pStyle w:val="ListParagraph"/>
        <w:numPr>
          <w:ilvl w:val="0"/>
          <w:numId w:val="4"/>
        </w:numPr>
        <w:tabs>
          <w:tab w:val="left" w:pos="851"/>
        </w:tabs>
        <w:spacing w:line="360" w:lineRule="auto"/>
        <w:ind w:left="426" w:hanging="426"/>
        <w:rPr>
          <w:sz w:val="24"/>
          <w:szCs w:val="24"/>
          <w:lang w:val="id-ID"/>
        </w:rPr>
      </w:pPr>
      <w:r>
        <w:rPr>
          <w:sz w:val="24"/>
          <w:szCs w:val="24"/>
          <w:lang w:val="id-ID"/>
        </w:rPr>
        <w:t>Tingkat Harga</w:t>
      </w:r>
    </w:p>
    <w:p w:rsidR="00B12E21" w:rsidRDefault="00B12E21" w:rsidP="00B12E21">
      <w:pPr>
        <w:pStyle w:val="ListParagraph"/>
        <w:numPr>
          <w:ilvl w:val="0"/>
          <w:numId w:val="4"/>
        </w:numPr>
        <w:tabs>
          <w:tab w:val="left" w:pos="851"/>
        </w:tabs>
        <w:spacing w:line="360" w:lineRule="auto"/>
        <w:ind w:left="426" w:hanging="426"/>
        <w:rPr>
          <w:sz w:val="24"/>
          <w:szCs w:val="24"/>
          <w:lang w:val="id-ID"/>
        </w:rPr>
      </w:pPr>
      <w:r>
        <w:rPr>
          <w:sz w:val="24"/>
          <w:szCs w:val="24"/>
          <w:lang w:val="id-ID"/>
        </w:rPr>
        <w:t>Selera Masyarakat</w:t>
      </w:r>
    </w:p>
    <w:p w:rsidR="00B12E21" w:rsidRDefault="00B12E21" w:rsidP="00B12E21">
      <w:pPr>
        <w:pStyle w:val="ListParagraph"/>
        <w:numPr>
          <w:ilvl w:val="0"/>
          <w:numId w:val="4"/>
        </w:numPr>
        <w:tabs>
          <w:tab w:val="left" w:pos="851"/>
        </w:tabs>
        <w:spacing w:line="360" w:lineRule="auto"/>
        <w:ind w:left="426" w:hanging="426"/>
        <w:rPr>
          <w:sz w:val="24"/>
          <w:szCs w:val="24"/>
          <w:lang w:val="id-ID"/>
        </w:rPr>
      </w:pPr>
      <w:r>
        <w:rPr>
          <w:sz w:val="24"/>
          <w:szCs w:val="24"/>
          <w:lang w:val="id-ID"/>
        </w:rPr>
        <w:t>Meningkatnya produksi barang dan jasa</w:t>
      </w:r>
    </w:p>
    <w:p w:rsidR="00311414" w:rsidRDefault="00311414" w:rsidP="00311414">
      <w:pPr>
        <w:pStyle w:val="ListParagraph"/>
        <w:numPr>
          <w:ilvl w:val="0"/>
          <w:numId w:val="4"/>
        </w:numPr>
        <w:tabs>
          <w:tab w:val="left" w:pos="851"/>
        </w:tabs>
        <w:spacing w:line="360" w:lineRule="auto"/>
        <w:ind w:left="426" w:hanging="426"/>
        <w:rPr>
          <w:sz w:val="24"/>
          <w:szCs w:val="24"/>
          <w:lang w:val="id-ID"/>
        </w:rPr>
      </w:pPr>
      <w:r>
        <w:rPr>
          <w:sz w:val="24"/>
          <w:szCs w:val="24"/>
          <w:lang w:val="id-ID"/>
        </w:rPr>
        <w:t>Kebijakan anggaran yang dianut</w:t>
      </w:r>
    </w:p>
    <w:p w:rsidR="00311414" w:rsidRDefault="00311414" w:rsidP="00311414">
      <w:pPr>
        <w:tabs>
          <w:tab w:val="left" w:pos="851"/>
        </w:tabs>
        <w:spacing w:line="360" w:lineRule="auto"/>
        <w:ind w:firstLine="0"/>
        <w:rPr>
          <w:sz w:val="24"/>
          <w:szCs w:val="24"/>
          <w:lang w:val="id-ID"/>
        </w:rPr>
      </w:pPr>
    </w:p>
    <w:p w:rsidR="00311414" w:rsidRDefault="00311414" w:rsidP="00311414">
      <w:pPr>
        <w:tabs>
          <w:tab w:val="left" w:pos="851"/>
        </w:tabs>
        <w:spacing w:line="360" w:lineRule="auto"/>
        <w:ind w:firstLine="0"/>
        <w:rPr>
          <w:b/>
          <w:sz w:val="24"/>
          <w:szCs w:val="24"/>
          <w:lang w:val="id-ID"/>
        </w:rPr>
      </w:pPr>
      <w:r>
        <w:rPr>
          <w:b/>
          <w:sz w:val="24"/>
          <w:szCs w:val="24"/>
          <w:lang w:val="id-ID"/>
        </w:rPr>
        <w:t>Hubungan Penawaran Uang dengan Tingkat Harga</w:t>
      </w:r>
    </w:p>
    <w:p w:rsidR="00311414" w:rsidRDefault="00311414" w:rsidP="00311414">
      <w:pPr>
        <w:pStyle w:val="ListParagraph"/>
        <w:numPr>
          <w:ilvl w:val="0"/>
          <w:numId w:val="5"/>
        </w:numPr>
        <w:tabs>
          <w:tab w:val="left" w:pos="851"/>
        </w:tabs>
        <w:spacing w:line="360" w:lineRule="auto"/>
        <w:ind w:left="426" w:hanging="426"/>
        <w:rPr>
          <w:sz w:val="24"/>
          <w:szCs w:val="24"/>
          <w:lang w:val="id-ID"/>
        </w:rPr>
      </w:pPr>
      <w:r>
        <w:rPr>
          <w:sz w:val="24"/>
          <w:szCs w:val="24"/>
          <w:lang w:val="id-ID"/>
        </w:rPr>
        <w:t>Teori Kuantitas David Ricardo</w:t>
      </w:r>
    </w:p>
    <w:p w:rsidR="00311414" w:rsidRDefault="003C7826" w:rsidP="0083703C">
      <w:pPr>
        <w:tabs>
          <w:tab w:val="left" w:pos="851"/>
        </w:tabs>
        <w:spacing w:line="360" w:lineRule="auto"/>
        <w:ind w:firstLine="851"/>
        <w:rPr>
          <w:sz w:val="24"/>
          <w:szCs w:val="24"/>
          <w:lang w:val="id-ID"/>
        </w:rPr>
      </w:pPr>
      <w:r>
        <w:rPr>
          <w:sz w:val="24"/>
          <w:szCs w:val="24"/>
          <w:lang w:val="id-ID"/>
        </w:rPr>
        <w:t xml:space="preserve">Menurut David Ricardo, perubahan jumlah uang yang beredar akan memengaruhi harga. Jika jumlah uang yang beredar sedikit, </w:t>
      </w:r>
      <w:r w:rsidR="0083703C">
        <w:rPr>
          <w:sz w:val="24"/>
          <w:szCs w:val="24"/>
          <w:lang w:val="id-ID"/>
        </w:rPr>
        <w:t>harga-harg</w:t>
      </w:r>
      <w:r w:rsidR="00B0036B">
        <w:rPr>
          <w:sz w:val="24"/>
          <w:szCs w:val="24"/>
          <w:lang w:val="id-ID"/>
        </w:rPr>
        <w:t>a</w:t>
      </w:r>
      <w:r w:rsidR="0083703C">
        <w:rPr>
          <w:sz w:val="24"/>
          <w:szCs w:val="24"/>
          <w:lang w:val="id-ID"/>
        </w:rPr>
        <w:t xml:space="preserve"> akan turun sehingga </w:t>
      </w:r>
      <w:r w:rsidR="00E6784C">
        <w:rPr>
          <w:sz w:val="24"/>
          <w:szCs w:val="24"/>
          <w:lang w:val="id-ID"/>
        </w:rPr>
        <w:t xml:space="preserve">nilai uang naik. Jika </w:t>
      </w:r>
      <w:r w:rsidR="00D858F5">
        <w:rPr>
          <w:sz w:val="24"/>
          <w:szCs w:val="24"/>
          <w:lang w:val="id-ID"/>
        </w:rPr>
        <w:t xml:space="preserve">jumlah uang </w:t>
      </w:r>
      <w:r w:rsidR="00B0036B">
        <w:rPr>
          <w:sz w:val="24"/>
          <w:szCs w:val="24"/>
          <w:lang w:val="id-ID"/>
        </w:rPr>
        <w:t>yang beredar banyak, harga-harga akan naik sehingga nilai uang turun. Hubungan tersebut dirumuskan sebagai berikut.</w:t>
      </w:r>
    </w:p>
    <w:p w:rsidR="00B0036B" w:rsidRDefault="00D71D07" w:rsidP="0083703C">
      <w:pPr>
        <w:tabs>
          <w:tab w:val="left" w:pos="851"/>
        </w:tabs>
        <w:spacing w:line="360" w:lineRule="auto"/>
        <w:ind w:firstLine="851"/>
        <w:rPr>
          <w:rFonts w:eastAsiaTheme="minorEastAsia"/>
          <w:sz w:val="24"/>
          <w:szCs w:val="24"/>
          <w:lang w:val="id-ID"/>
        </w:rPr>
      </w:pPr>
      <m:oMathPara>
        <m:oMath>
          <m:r>
            <w:rPr>
              <w:rFonts w:ascii="Cambria Math" w:hAnsi="Cambria Math"/>
              <w:sz w:val="24"/>
              <w:szCs w:val="24"/>
              <w:lang w:val="id-ID"/>
            </w:rPr>
            <m:t>M=kp</m:t>
          </m:r>
        </m:oMath>
      </m:oMathPara>
    </w:p>
    <w:p w:rsidR="00D71D07" w:rsidRDefault="00975A89" w:rsidP="00D71D07">
      <w:pPr>
        <w:tabs>
          <w:tab w:val="left" w:pos="851"/>
        </w:tabs>
        <w:spacing w:line="360" w:lineRule="auto"/>
        <w:ind w:firstLine="0"/>
        <w:rPr>
          <w:rFonts w:eastAsiaTheme="minorEastAsia"/>
          <w:sz w:val="24"/>
          <w:szCs w:val="24"/>
          <w:lang w:val="id-ID"/>
        </w:rPr>
      </w:pPr>
      <w:r>
        <w:rPr>
          <w:rFonts w:eastAsiaTheme="minorEastAsia"/>
          <w:sz w:val="24"/>
          <w:szCs w:val="24"/>
          <w:lang w:val="id-ID"/>
        </w:rPr>
        <w:t>Keterangan</w:t>
      </w:r>
      <w:r w:rsidR="00CB7857">
        <w:rPr>
          <w:rFonts w:eastAsiaTheme="minorEastAsia"/>
          <w:sz w:val="24"/>
          <w:szCs w:val="24"/>
          <w:lang w:val="id-ID"/>
        </w:rPr>
        <w:t>:</w:t>
      </w:r>
    </w:p>
    <w:p w:rsidR="00805589" w:rsidRDefault="00805589" w:rsidP="00D71D07">
      <w:pPr>
        <w:tabs>
          <w:tab w:val="left" w:pos="851"/>
        </w:tabs>
        <w:spacing w:line="360" w:lineRule="auto"/>
        <w:ind w:firstLine="0"/>
        <w:rPr>
          <w:rFonts w:eastAsiaTheme="minorEastAsia"/>
          <w:sz w:val="24"/>
          <w:szCs w:val="24"/>
          <w:lang w:val="id-ID"/>
        </w:rPr>
      </w:pPr>
      <w:r>
        <w:rPr>
          <w:rFonts w:eastAsiaTheme="minorEastAsia"/>
          <w:sz w:val="24"/>
          <w:szCs w:val="24"/>
          <w:lang w:val="id-ID"/>
        </w:rPr>
        <w:t>M</w:t>
      </w:r>
      <w:r>
        <w:rPr>
          <w:rFonts w:eastAsiaTheme="minorEastAsia"/>
          <w:sz w:val="24"/>
          <w:szCs w:val="24"/>
          <w:lang w:val="id-ID"/>
        </w:rPr>
        <w:tab/>
        <w:t xml:space="preserve">= </w:t>
      </w:r>
      <w:r>
        <w:rPr>
          <w:rFonts w:eastAsiaTheme="minorEastAsia"/>
          <w:i/>
          <w:sz w:val="24"/>
          <w:szCs w:val="24"/>
          <w:lang w:val="id-ID"/>
        </w:rPr>
        <w:t xml:space="preserve">Money </w:t>
      </w:r>
      <w:r>
        <w:rPr>
          <w:rFonts w:eastAsiaTheme="minorEastAsia"/>
          <w:sz w:val="24"/>
          <w:szCs w:val="24"/>
          <w:lang w:val="id-ID"/>
        </w:rPr>
        <w:t>(jumlah uang yang beredar)</w:t>
      </w:r>
    </w:p>
    <w:p w:rsidR="00805589" w:rsidRDefault="00805589" w:rsidP="00D71D07">
      <w:pPr>
        <w:tabs>
          <w:tab w:val="left" w:pos="851"/>
        </w:tabs>
        <w:spacing w:line="360" w:lineRule="auto"/>
        <w:ind w:firstLine="0"/>
        <w:rPr>
          <w:rFonts w:eastAsiaTheme="minorEastAsia"/>
          <w:sz w:val="24"/>
          <w:szCs w:val="24"/>
          <w:lang w:val="id-ID"/>
        </w:rPr>
      </w:pPr>
      <w:r>
        <w:rPr>
          <w:rFonts w:eastAsiaTheme="minorEastAsia"/>
          <w:sz w:val="24"/>
          <w:szCs w:val="24"/>
          <w:lang w:val="id-ID"/>
        </w:rPr>
        <w:t>k</w:t>
      </w:r>
      <w:r>
        <w:rPr>
          <w:rFonts w:eastAsiaTheme="minorEastAsia"/>
          <w:sz w:val="24"/>
          <w:szCs w:val="24"/>
          <w:lang w:val="id-ID"/>
        </w:rPr>
        <w:tab/>
        <w:t>= konstanta</w:t>
      </w:r>
    </w:p>
    <w:p w:rsidR="00805589" w:rsidRDefault="00805589" w:rsidP="00D71D07">
      <w:pPr>
        <w:tabs>
          <w:tab w:val="left" w:pos="851"/>
        </w:tabs>
        <w:spacing w:line="360" w:lineRule="auto"/>
        <w:ind w:firstLine="0"/>
        <w:rPr>
          <w:rFonts w:eastAsiaTheme="minorEastAsia"/>
          <w:sz w:val="24"/>
          <w:szCs w:val="24"/>
          <w:lang w:val="id-ID"/>
        </w:rPr>
      </w:pPr>
      <w:r>
        <w:rPr>
          <w:rFonts w:eastAsiaTheme="minorEastAsia"/>
          <w:sz w:val="24"/>
          <w:szCs w:val="24"/>
          <w:lang w:val="id-ID"/>
        </w:rPr>
        <w:t>p</w:t>
      </w:r>
      <w:r>
        <w:rPr>
          <w:rFonts w:eastAsiaTheme="minorEastAsia"/>
          <w:sz w:val="24"/>
          <w:szCs w:val="24"/>
          <w:lang w:val="id-ID"/>
        </w:rPr>
        <w:tab/>
        <w:t xml:space="preserve">= </w:t>
      </w:r>
      <w:r>
        <w:rPr>
          <w:rFonts w:eastAsiaTheme="minorEastAsia"/>
          <w:i/>
          <w:sz w:val="24"/>
          <w:szCs w:val="24"/>
          <w:lang w:val="id-ID"/>
        </w:rPr>
        <w:t xml:space="preserve">price </w:t>
      </w:r>
      <w:r>
        <w:rPr>
          <w:rFonts w:eastAsiaTheme="minorEastAsia"/>
          <w:sz w:val="24"/>
          <w:szCs w:val="24"/>
          <w:lang w:val="id-ID"/>
        </w:rPr>
        <w:t>(tingkat harga)</w:t>
      </w:r>
    </w:p>
    <w:p w:rsidR="00AE607D" w:rsidRPr="00311414" w:rsidRDefault="00AE607D" w:rsidP="0083703C">
      <w:pPr>
        <w:tabs>
          <w:tab w:val="left" w:pos="851"/>
        </w:tabs>
        <w:spacing w:line="360" w:lineRule="auto"/>
        <w:ind w:firstLine="851"/>
        <w:rPr>
          <w:sz w:val="24"/>
          <w:szCs w:val="24"/>
          <w:lang w:val="id-ID"/>
        </w:rPr>
      </w:pPr>
    </w:p>
    <w:p w:rsidR="00311414" w:rsidRDefault="00311414" w:rsidP="00311414">
      <w:pPr>
        <w:pStyle w:val="ListParagraph"/>
        <w:numPr>
          <w:ilvl w:val="0"/>
          <w:numId w:val="5"/>
        </w:numPr>
        <w:tabs>
          <w:tab w:val="left" w:pos="851"/>
        </w:tabs>
        <w:spacing w:line="360" w:lineRule="auto"/>
        <w:ind w:left="426" w:hanging="426"/>
        <w:rPr>
          <w:sz w:val="24"/>
          <w:szCs w:val="24"/>
          <w:lang w:val="id-ID"/>
        </w:rPr>
      </w:pPr>
      <w:r>
        <w:rPr>
          <w:sz w:val="24"/>
          <w:szCs w:val="24"/>
          <w:lang w:val="id-ID"/>
        </w:rPr>
        <w:t>Teori Kuantitas Irving Fisher</w:t>
      </w:r>
    </w:p>
    <w:p w:rsidR="00CB7857" w:rsidRDefault="000C10D2" w:rsidP="007E094F">
      <w:pPr>
        <w:tabs>
          <w:tab w:val="left" w:pos="851"/>
        </w:tabs>
        <w:spacing w:line="360" w:lineRule="auto"/>
        <w:ind w:firstLine="851"/>
        <w:rPr>
          <w:sz w:val="24"/>
          <w:szCs w:val="24"/>
          <w:lang w:val="id-ID"/>
        </w:rPr>
      </w:pPr>
      <w:r>
        <w:rPr>
          <w:sz w:val="24"/>
          <w:szCs w:val="24"/>
          <w:lang w:val="id-ID"/>
        </w:rPr>
        <w:t xml:space="preserve">Irving Fisher menyatakan bahwa nilai uang (yang ditunjukkan oleh tinggi rendahnya harga) sangat dipengaruhi oleh jumlah uang yang beredar, kecepatan peredaran uang </w:t>
      </w:r>
      <w:r w:rsidR="007E094F">
        <w:rPr>
          <w:sz w:val="24"/>
          <w:szCs w:val="24"/>
          <w:lang w:val="id-ID"/>
        </w:rPr>
        <w:t>dan volume perdagangn. Teori kuantitas Irving Fisher dirumuskan</w:t>
      </w:r>
      <w:r w:rsidR="00F40DEB">
        <w:rPr>
          <w:sz w:val="24"/>
          <w:szCs w:val="24"/>
          <w:lang w:val="id-ID"/>
        </w:rPr>
        <w:t xml:space="preserve"> sebagai berikut.</w:t>
      </w:r>
    </w:p>
    <w:p w:rsidR="000B5F1D" w:rsidRDefault="000B5F1D" w:rsidP="000B5F1D">
      <w:pPr>
        <w:tabs>
          <w:tab w:val="left" w:pos="851"/>
        </w:tabs>
        <w:spacing w:line="360" w:lineRule="auto"/>
        <w:ind w:firstLine="0"/>
        <w:rPr>
          <w:rFonts w:eastAsiaTheme="minorEastAsia"/>
          <w:sz w:val="24"/>
          <w:szCs w:val="24"/>
          <w:lang w:val="id-ID"/>
        </w:rPr>
      </w:pPr>
      <m:oMathPara>
        <m:oMath>
          <m:r>
            <w:rPr>
              <w:rFonts w:ascii="Cambria Math" w:hAnsi="Cambria Math"/>
              <w:sz w:val="24"/>
              <w:szCs w:val="24"/>
              <w:lang w:val="id-ID"/>
            </w:rPr>
            <m:t>MV=PT</m:t>
          </m:r>
        </m:oMath>
      </m:oMathPara>
    </w:p>
    <w:p w:rsidR="000B5F1D" w:rsidRDefault="000B5F1D" w:rsidP="000B5F1D">
      <w:pPr>
        <w:tabs>
          <w:tab w:val="left" w:pos="851"/>
        </w:tabs>
        <w:spacing w:line="360" w:lineRule="auto"/>
        <w:ind w:firstLine="0"/>
        <w:rPr>
          <w:rFonts w:eastAsiaTheme="minorEastAsia"/>
          <w:sz w:val="24"/>
          <w:szCs w:val="24"/>
          <w:lang w:val="id-ID"/>
        </w:rPr>
      </w:pPr>
      <w:r>
        <w:rPr>
          <w:rFonts w:eastAsiaTheme="minorEastAsia"/>
          <w:sz w:val="24"/>
          <w:szCs w:val="24"/>
          <w:lang w:val="id-ID"/>
        </w:rPr>
        <w:t>Keterangan</w:t>
      </w:r>
      <w:r w:rsidR="00805589">
        <w:rPr>
          <w:rFonts w:eastAsiaTheme="minorEastAsia"/>
          <w:sz w:val="24"/>
          <w:szCs w:val="24"/>
          <w:lang w:val="id-ID"/>
        </w:rPr>
        <w:t xml:space="preserve"> :</w:t>
      </w:r>
    </w:p>
    <w:p w:rsidR="00805589" w:rsidRPr="00805589" w:rsidRDefault="00805589" w:rsidP="000B5F1D">
      <w:pPr>
        <w:tabs>
          <w:tab w:val="left" w:pos="851"/>
        </w:tabs>
        <w:spacing w:line="360" w:lineRule="auto"/>
        <w:ind w:firstLine="0"/>
        <w:rPr>
          <w:rFonts w:eastAsiaTheme="minorEastAsia"/>
          <w:sz w:val="24"/>
          <w:szCs w:val="24"/>
          <w:lang w:val="id-ID"/>
        </w:rPr>
      </w:pPr>
      <w:r>
        <w:rPr>
          <w:rFonts w:eastAsiaTheme="minorEastAsia"/>
          <w:sz w:val="24"/>
          <w:szCs w:val="24"/>
          <w:lang w:val="id-ID"/>
        </w:rPr>
        <w:t>M</w:t>
      </w:r>
      <w:r>
        <w:rPr>
          <w:rFonts w:eastAsiaTheme="minorEastAsia"/>
          <w:sz w:val="24"/>
          <w:szCs w:val="24"/>
          <w:lang w:val="id-ID"/>
        </w:rPr>
        <w:tab/>
        <w:t xml:space="preserve">= </w:t>
      </w:r>
      <w:r>
        <w:rPr>
          <w:rFonts w:eastAsiaTheme="minorEastAsia"/>
          <w:i/>
          <w:sz w:val="24"/>
          <w:szCs w:val="24"/>
          <w:lang w:val="id-ID"/>
        </w:rPr>
        <w:t xml:space="preserve">money </w:t>
      </w:r>
      <w:r>
        <w:rPr>
          <w:rFonts w:eastAsiaTheme="minorEastAsia"/>
          <w:sz w:val="24"/>
          <w:szCs w:val="24"/>
          <w:lang w:val="id-ID"/>
        </w:rPr>
        <w:t>(jumlah uang yang beredar)</w:t>
      </w:r>
    </w:p>
    <w:p w:rsidR="00805589" w:rsidRPr="00805589" w:rsidRDefault="00805589" w:rsidP="000B5F1D">
      <w:pPr>
        <w:tabs>
          <w:tab w:val="left" w:pos="851"/>
        </w:tabs>
        <w:spacing w:line="360" w:lineRule="auto"/>
        <w:ind w:firstLine="0"/>
        <w:rPr>
          <w:rFonts w:eastAsiaTheme="minorEastAsia"/>
          <w:sz w:val="24"/>
          <w:szCs w:val="24"/>
          <w:lang w:val="id-ID"/>
        </w:rPr>
      </w:pPr>
      <w:r>
        <w:rPr>
          <w:rFonts w:eastAsiaTheme="minorEastAsia"/>
          <w:sz w:val="24"/>
          <w:szCs w:val="24"/>
          <w:lang w:val="id-ID"/>
        </w:rPr>
        <w:t>V</w:t>
      </w:r>
      <w:r>
        <w:rPr>
          <w:rFonts w:eastAsiaTheme="minorEastAsia"/>
          <w:sz w:val="24"/>
          <w:szCs w:val="24"/>
          <w:lang w:val="id-ID"/>
        </w:rPr>
        <w:tab/>
        <w:t xml:space="preserve">= </w:t>
      </w:r>
      <w:r>
        <w:rPr>
          <w:rFonts w:eastAsiaTheme="minorEastAsia"/>
          <w:i/>
          <w:sz w:val="24"/>
          <w:szCs w:val="24"/>
          <w:lang w:val="id-ID"/>
        </w:rPr>
        <w:t xml:space="preserve">velocity </w:t>
      </w:r>
      <w:r>
        <w:rPr>
          <w:rFonts w:eastAsiaTheme="minorEastAsia"/>
          <w:sz w:val="24"/>
          <w:szCs w:val="24"/>
          <w:lang w:val="id-ID"/>
        </w:rPr>
        <w:t>(kecepatan peredaran uang)</w:t>
      </w:r>
    </w:p>
    <w:p w:rsidR="00805589" w:rsidRPr="00805589" w:rsidRDefault="00805589" w:rsidP="000B5F1D">
      <w:pPr>
        <w:tabs>
          <w:tab w:val="left" w:pos="851"/>
        </w:tabs>
        <w:spacing w:line="360" w:lineRule="auto"/>
        <w:ind w:firstLine="0"/>
        <w:rPr>
          <w:rFonts w:eastAsiaTheme="minorEastAsia"/>
          <w:sz w:val="24"/>
          <w:szCs w:val="24"/>
          <w:lang w:val="id-ID"/>
        </w:rPr>
      </w:pPr>
      <w:r>
        <w:rPr>
          <w:rFonts w:eastAsiaTheme="minorEastAsia"/>
          <w:sz w:val="24"/>
          <w:szCs w:val="24"/>
          <w:lang w:val="id-ID"/>
        </w:rPr>
        <w:t>P</w:t>
      </w:r>
      <w:r>
        <w:rPr>
          <w:rFonts w:eastAsiaTheme="minorEastAsia"/>
          <w:sz w:val="24"/>
          <w:szCs w:val="24"/>
          <w:lang w:val="id-ID"/>
        </w:rPr>
        <w:tab/>
        <w:t xml:space="preserve">= </w:t>
      </w:r>
      <w:r>
        <w:rPr>
          <w:rFonts w:eastAsiaTheme="minorEastAsia"/>
          <w:i/>
          <w:sz w:val="24"/>
          <w:szCs w:val="24"/>
          <w:lang w:val="id-ID"/>
        </w:rPr>
        <w:t xml:space="preserve">price </w:t>
      </w:r>
      <w:r>
        <w:rPr>
          <w:rFonts w:eastAsiaTheme="minorEastAsia"/>
          <w:sz w:val="24"/>
          <w:szCs w:val="24"/>
          <w:lang w:val="id-ID"/>
        </w:rPr>
        <w:t>(tingkat harga)</w:t>
      </w:r>
    </w:p>
    <w:p w:rsidR="00805589" w:rsidRPr="00943955" w:rsidRDefault="00805589" w:rsidP="000B5F1D">
      <w:pPr>
        <w:tabs>
          <w:tab w:val="left" w:pos="851"/>
        </w:tabs>
        <w:spacing w:line="360" w:lineRule="auto"/>
        <w:ind w:firstLine="0"/>
        <w:rPr>
          <w:rFonts w:eastAsiaTheme="minorEastAsia"/>
          <w:sz w:val="24"/>
          <w:szCs w:val="24"/>
          <w:lang w:val="id-ID"/>
        </w:rPr>
      </w:pPr>
      <w:r>
        <w:rPr>
          <w:rFonts w:eastAsiaTheme="minorEastAsia"/>
          <w:sz w:val="24"/>
          <w:szCs w:val="24"/>
          <w:lang w:val="id-ID"/>
        </w:rPr>
        <w:lastRenderedPageBreak/>
        <w:t>T</w:t>
      </w:r>
      <w:r>
        <w:rPr>
          <w:rFonts w:eastAsiaTheme="minorEastAsia"/>
          <w:sz w:val="24"/>
          <w:szCs w:val="24"/>
          <w:lang w:val="id-ID"/>
        </w:rPr>
        <w:tab/>
        <w:t xml:space="preserve">= </w:t>
      </w:r>
      <w:r w:rsidR="00943955">
        <w:rPr>
          <w:rFonts w:eastAsiaTheme="minorEastAsia"/>
          <w:i/>
          <w:sz w:val="24"/>
          <w:szCs w:val="24"/>
          <w:lang w:val="id-ID"/>
        </w:rPr>
        <w:t xml:space="preserve">trade </w:t>
      </w:r>
      <w:r w:rsidR="00943955">
        <w:rPr>
          <w:rFonts w:eastAsiaTheme="minorEastAsia"/>
          <w:sz w:val="24"/>
          <w:szCs w:val="24"/>
          <w:lang w:val="id-ID"/>
        </w:rPr>
        <w:t>(volume perdagangan)</w:t>
      </w:r>
    </w:p>
    <w:p w:rsidR="000B5F1D" w:rsidRDefault="00EA0AE7" w:rsidP="00EA0AE7">
      <w:pPr>
        <w:tabs>
          <w:tab w:val="left" w:pos="851"/>
        </w:tabs>
        <w:spacing w:line="360" w:lineRule="auto"/>
        <w:ind w:firstLine="851"/>
        <w:rPr>
          <w:sz w:val="24"/>
          <w:szCs w:val="24"/>
          <w:lang w:val="id-ID"/>
        </w:rPr>
      </w:pPr>
      <w:r>
        <w:rPr>
          <w:rFonts w:eastAsiaTheme="minorEastAsia"/>
          <w:sz w:val="24"/>
          <w:szCs w:val="24"/>
          <w:lang w:val="id-ID"/>
        </w:rPr>
        <w:t xml:space="preserve">Irving Fisher menyempurnakan rumusnya dengan membagi uang menjadi dua, yaitu uang kartal (M) dan uang giral (M), dan membagi </w:t>
      </w:r>
      <w:r w:rsidR="00A30AEF">
        <w:rPr>
          <w:rFonts w:eastAsiaTheme="minorEastAsia"/>
          <w:sz w:val="24"/>
          <w:szCs w:val="24"/>
          <w:lang w:val="id-ID"/>
        </w:rPr>
        <w:t xml:space="preserve">pula kecepatan peredaran uang </w:t>
      </w:r>
      <w:r w:rsidR="00030095">
        <w:rPr>
          <w:rFonts w:eastAsiaTheme="minorEastAsia"/>
          <w:sz w:val="24"/>
          <w:szCs w:val="24"/>
          <w:lang w:val="id-ID"/>
        </w:rPr>
        <w:t>kartal (V) dan kecepatan peredaran uang giral (V1). Dengan demikian,setelah disempurnakan rumus Irving Fisher berubah menjadi berikut.</w:t>
      </w:r>
    </w:p>
    <w:p w:rsidR="000B5F1D" w:rsidRDefault="00EA6775" w:rsidP="007E094F">
      <w:pPr>
        <w:tabs>
          <w:tab w:val="left" w:pos="851"/>
        </w:tabs>
        <w:spacing w:line="360" w:lineRule="auto"/>
        <w:ind w:firstLine="851"/>
        <w:rPr>
          <w:rFonts w:eastAsiaTheme="minorEastAsia"/>
          <w:sz w:val="24"/>
          <w:szCs w:val="24"/>
          <w:lang w:val="id-ID"/>
        </w:rPr>
      </w:pPr>
      <m:oMathPara>
        <m:oMath>
          <m:d>
            <m:dPr>
              <m:ctrlPr>
                <w:rPr>
                  <w:rFonts w:ascii="Cambria Math" w:hAnsi="Cambria Math"/>
                  <w:i/>
                  <w:sz w:val="24"/>
                  <w:szCs w:val="24"/>
                  <w:lang w:val="id-ID"/>
                </w:rPr>
              </m:ctrlPr>
            </m:dPr>
            <m:e>
              <m:r>
                <w:rPr>
                  <w:rFonts w:ascii="Cambria Math" w:hAnsi="Cambria Math"/>
                  <w:sz w:val="24"/>
                  <w:szCs w:val="24"/>
                  <w:lang w:val="id-ID"/>
                </w:rPr>
                <m:t>MV</m:t>
              </m:r>
            </m:e>
          </m:d>
          <m:r>
            <w:rPr>
              <w:rFonts w:ascii="Cambria Math" w:hAnsi="Cambria Math"/>
              <w:sz w:val="24"/>
              <w:szCs w:val="24"/>
              <w:lang w:val="id-ID"/>
            </w:rPr>
            <m:t xml:space="preserve">+ </m:t>
          </m:r>
          <m:d>
            <m:dPr>
              <m:ctrlPr>
                <w:rPr>
                  <w:rFonts w:ascii="Cambria Math" w:hAnsi="Cambria Math"/>
                  <w:i/>
                  <w:sz w:val="24"/>
                  <w:szCs w:val="24"/>
                  <w:lang w:val="id-ID"/>
                </w:rPr>
              </m:ctrlPr>
            </m:dPr>
            <m:e>
              <m:r>
                <w:rPr>
                  <w:rFonts w:ascii="Cambria Math" w:hAnsi="Cambria Math"/>
                  <w:sz w:val="24"/>
                  <w:szCs w:val="24"/>
                  <w:lang w:val="id-ID"/>
                </w:rPr>
                <m:t>M1V1</m:t>
              </m:r>
            </m:e>
          </m:d>
          <m:r>
            <w:rPr>
              <w:rFonts w:ascii="Cambria Math" w:hAnsi="Cambria Math"/>
              <w:sz w:val="24"/>
              <w:szCs w:val="24"/>
              <w:lang w:val="id-ID"/>
            </w:rPr>
            <m:t>= P x T</m:t>
          </m:r>
        </m:oMath>
      </m:oMathPara>
    </w:p>
    <w:p w:rsidR="00FF366B" w:rsidRPr="00CB7857" w:rsidRDefault="00FF366B" w:rsidP="007E094F">
      <w:pPr>
        <w:tabs>
          <w:tab w:val="left" w:pos="851"/>
        </w:tabs>
        <w:spacing w:line="360" w:lineRule="auto"/>
        <w:ind w:firstLine="851"/>
        <w:rPr>
          <w:sz w:val="24"/>
          <w:szCs w:val="24"/>
          <w:lang w:val="id-ID"/>
        </w:rPr>
      </w:pPr>
    </w:p>
    <w:p w:rsidR="00311414" w:rsidRDefault="00FF366B" w:rsidP="00311414">
      <w:pPr>
        <w:pStyle w:val="ListParagraph"/>
        <w:numPr>
          <w:ilvl w:val="0"/>
          <w:numId w:val="5"/>
        </w:numPr>
        <w:tabs>
          <w:tab w:val="left" w:pos="851"/>
        </w:tabs>
        <w:spacing w:line="360" w:lineRule="auto"/>
        <w:ind w:left="426" w:hanging="426"/>
        <w:rPr>
          <w:sz w:val="24"/>
          <w:szCs w:val="24"/>
          <w:lang w:val="id-ID"/>
        </w:rPr>
      </w:pPr>
      <w:r>
        <w:rPr>
          <w:sz w:val="24"/>
          <w:szCs w:val="24"/>
          <w:lang w:val="id-ID"/>
        </w:rPr>
        <w:t>Teor</w:t>
      </w:r>
      <w:r w:rsidR="00311414">
        <w:rPr>
          <w:sz w:val="24"/>
          <w:szCs w:val="24"/>
          <w:lang w:val="id-ID"/>
        </w:rPr>
        <w:t>i Persediaan Kas Alfred Marshall</w:t>
      </w:r>
    </w:p>
    <w:p w:rsidR="00FB0AE0" w:rsidRDefault="00FF366B" w:rsidP="007B7A31">
      <w:pPr>
        <w:tabs>
          <w:tab w:val="left" w:pos="851"/>
        </w:tabs>
        <w:spacing w:line="360" w:lineRule="auto"/>
        <w:ind w:firstLine="851"/>
        <w:rPr>
          <w:sz w:val="24"/>
          <w:szCs w:val="24"/>
          <w:lang w:val="id-ID"/>
        </w:rPr>
      </w:pPr>
      <w:r>
        <w:rPr>
          <w:sz w:val="24"/>
          <w:szCs w:val="24"/>
          <w:lang w:val="id-ID"/>
        </w:rPr>
        <w:t>Teori pesediaan kas disebut  juga “</w:t>
      </w:r>
      <w:r>
        <w:rPr>
          <w:i/>
          <w:sz w:val="24"/>
          <w:szCs w:val="24"/>
          <w:lang w:val="id-ID"/>
        </w:rPr>
        <w:t>Cash Balance Theory”</w:t>
      </w:r>
      <w:r>
        <w:rPr>
          <w:sz w:val="24"/>
          <w:szCs w:val="24"/>
          <w:lang w:val="id-ID"/>
        </w:rPr>
        <w:t xml:space="preserve">. Menurut Alfred Maeshall, perubahan dalam penawaran uang atau jumlah uang </w:t>
      </w:r>
      <w:r w:rsidR="00FB0AE0">
        <w:rPr>
          <w:sz w:val="24"/>
          <w:szCs w:val="24"/>
          <w:lang w:val="id-ID"/>
        </w:rPr>
        <w:t>yang beredar akan menimbulkan perubahan harga-harga yang sama tingkatnya.</w:t>
      </w:r>
      <w:r w:rsidR="007B7A31">
        <w:rPr>
          <w:sz w:val="24"/>
          <w:szCs w:val="24"/>
          <w:lang w:val="id-ID"/>
        </w:rPr>
        <w:t xml:space="preserve"> </w:t>
      </w:r>
      <w:r w:rsidR="00FB0AE0">
        <w:rPr>
          <w:sz w:val="24"/>
          <w:szCs w:val="24"/>
          <w:lang w:val="id-ID"/>
        </w:rPr>
        <w:t>Teori ini dirumuskan sebagaia berikut.</w:t>
      </w:r>
    </w:p>
    <w:p w:rsidR="006020B8" w:rsidRDefault="006020B8" w:rsidP="00FB0AE0">
      <w:pPr>
        <w:tabs>
          <w:tab w:val="left" w:pos="851"/>
        </w:tabs>
        <w:spacing w:line="360" w:lineRule="auto"/>
        <w:ind w:firstLine="0"/>
        <w:rPr>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020B8" w:rsidTr="006020B8">
        <w:tc>
          <w:tcPr>
            <w:tcW w:w="4788" w:type="dxa"/>
          </w:tcPr>
          <w:p w:rsidR="006020B8" w:rsidRDefault="006020B8" w:rsidP="00FB0AE0">
            <w:pPr>
              <w:tabs>
                <w:tab w:val="left" w:pos="851"/>
              </w:tabs>
              <w:spacing w:line="360" w:lineRule="auto"/>
              <w:ind w:firstLine="0"/>
              <w:rPr>
                <w:sz w:val="24"/>
                <w:szCs w:val="24"/>
                <w:lang w:val="id-ID"/>
              </w:rPr>
            </w:pPr>
            <m:oMathPara>
              <m:oMath>
                <m:r>
                  <w:rPr>
                    <w:rFonts w:ascii="Cambria Math" w:hAnsi="Cambria Math"/>
                    <w:sz w:val="24"/>
                    <w:szCs w:val="24"/>
                    <w:lang w:val="id-ID"/>
                  </w:rPr>
                  <m:t>M=k.Y</m:t>
                </m:r>
              </m:oMath>
            </m:oMathPara>
          </w:p>
        </w:tc>
        <w:tc>
          <w:tcPr>
            <w:tcW w:w="4788" w:type="dxa"/>
          </w:tcPr>
          <w:p w:rsidR="006020B8" w:rsidRDefault="006020B8" w:rsidP="006020B8">
            <w:pPr>
              <w:tabs>
                <w:tab w:val="left" w:pos="851"/>
              </w:tabs>
              <w:spacing w:line="360" w:lineRule="auto"/>
              <w:ind w:firstLine="0"/>
              <w:rPr>
                <w:sz w:val="24"/>
                <w:szCs w:val="24"/>
                <w:lang w:val="id-ID"/>
              </w:rPr>
            </w:pPr>
            <m:oMathPara>
              <m:oMath>
                <m:r>
                  <w:rPr>
                    <w:rFonts w:ascii="Cambria Math" w:hAnsi="Cambria Math"/>
                    <w:sz w:val="24"/>
                    <w:szCs w:val="24"/>
                    <w:lang w:val="id-ID"/>
                  </w:rPr>
                  <m:t>P .T=Y</m:t>
                </m:r>
              </m:oMath>
            </m:oMathPara>
          </w:p>
        </w:tc>
      </w:tr>
    </w:tbl>
    <w:p w:rsidR="00FB0AE0" w:rsidRDefault="006020B8" w:rsidP="00FB0AE0">
      <w:pPr>
        <w:tabs>
          <w:tab w:val="left" w:pos="851"/>
        </w:tabs>
        <w:spacing w:line="360" w:lineRule="auto"/>
        <w:ind w:firstLine="0"/>
        <w:rPr>
          <w:rFonts w:eastAsiaTheme="minorEastAsia"/>
          <w:sz w:val="24"/>
          <w:szCs w:val="24"/>
          <w:lang w:val="id-ID"/>
        </w:rPr>
      </w:pPr>
      <w:r>
        <w:rPr>
          <w:rFonts w:eastAsiaTheme="minorEastAsia"/>
          <w:sz w:val="24"/>
          <w:szCs w:val="24"/>
          <w:lang w:val="id-ID"/>
        </w:rPr>
        <w:t xml:space="preserve">  </w:t>
      </w:r>
    </w:p>
    <w:p w:rsidR="00BA745F" w:rsidRDefault="00BA745F" w:rsidP="00FB0AE0">
      <w:pPr>
        <w:tabs>
          <w:tab w:val="left" w:pos="851"/>
        </w:tabs>
        <w:spacing w:line="360" w:lineRule="auto"/>
        <w:ind w:firstLine="0"/>
        <w:rPr>
          <w:rFonts w:eastAsiaTheme="minorEastAsia"/>
          <w:sz w:val="24"/>
          <w:szCs w:val="24"/>
          <w:lang w:val="id-ID"/>
        </w:rPr>
      </w:pPr>
      <w:r>
        <w:rPr>
          <w:rFonts w:eastAsiaTheme="minorEastAsia"/>
          <w:sz w:val="24"/>
          <w:szCs w:val="24"/>
          <w:lang w:val="id-ID"/>
        </w:rPr>
        <w:t>Keterangan:</w:t>
      </w:r>
    </w:p>
    <w:p w:rsidR="00BA745F" w:rsidRPr="00BA745F" w:rsidRDefault="00BA745F" w:rsidP="00FB0AE0">
      <w:pPr>
        <w:tabs>
          <w:tab w:val="left" w:pos="851"/>
        </w:tabs>
        <w:spacing w:line="360" w:lineRule="auto"/>
        <w:ind w:firstLine="0"/>
        <w:rPr>
          <w:rFonts w:eastAsiaTheme="minorEastAsia"/>
          <w:sz w:val="24"/>
          <w:szCs w:val="24"/>
          <w:lang w:val="id-ID"/>
        </w:rPr>
      </w:pPr>
      <w:r>
        <w:rPr>
          <w:rFonts w:eastAsiaTheme="minorEastAsia"/>
          <w:sz w:val="24"/>
          <w:szCs w:val="24"/>
          <w:lang w:val="id-ID"/>
        </w:rPr>
        <w:t>M</w:t>
      </w:r>
      <w:r>
        <w:rPr>
          <w:rFonts w:eastAsiaTheme="minorEastAsia"/>
          <w:sz w:val="24"/>
          <w:szCs w:val="24"/>
          <w:lang w:val="id-ID"/>
        </w:rPr>
        <w:tab/>
        <w:t xml:space="preserve">= </w:t>
      </w:r>
      <w:r>
        <w:rPr>
          <w:rFonts w:eastAsiaTheme="minorEastAsia"/>
          <w:i/>
          <w:sz w:val="24"/>
          <w:szCs w:val="24"/>
          <w:lang w:val="id-ID"/>
        </w:rPr>
        <w:t xml:space="preserve">money </w:t>
      </w:r>
      <w:r>
        <w:rPr>
          <w:rFonts w:eastAsiaTheme="minorEastAsia"/>
          <w:sz w:val="24"/>
          <w:szCs w:val="24"/>
          <w:lang w:val="id-ID"/>
        </w:rPr>
        <w:t>(jumlah uang yang beredar)</w:t>
      </w:r>
    </w:p>
    <w:p w:rsidR="00BA745F" w:rsidRPr="00BA745F" w:rsidRDefault="00BA745F" w:rsidP="00FB0AE0">
      <w:pPr>
        <w:tabs>
          <w:tab w:val="left" w:pos="851"/>
        </w:tabs>
        <w:spacing w:line="360" w:lineRule="auto"/>
        <w:ind w:firstLine="0"/>
        <w:rPr>
          <w:rFonts w:eastAsiaTheme="minorEastAsia"/>
          <w:sz w:val="24"/>
          <w:szCs w:val="24"/>
          <w:lang w:val="id-ID"/>
        </w:rPr>
      </w:pPr>
      <w:r>
        <w:rPr>
          <w:rFonts w:eastAsiaTheme="minorEastAsia"/>
          <w:sz w:val="24"/>
          <w:szCs w:val="24"/>
          <w:lang w:val="id-ID"/>
        </w:rPr>
        <w:t>k</w:t>
      </w:r>
      <w:r>
        <w:rPr>
          <w:rFonts w:eastAsiaTheme="minorEastAsia"/>
          <w:sz w:val="24"/>
          <w:szCs w:val="24"/>
          <w:lang w:val="id-ID"/>
        </w:rPr>
        <w:tab/>
        <w:t xml:space="preserve">= </w:t>
      </w:r>
      <w:r>
        <w:rPr>
          <w:rFonts w:eastAsiaTheme="minorEastAsia"/>
          <w:i/>
          <w:sz w:val="24"/>
          <w:szCs w:val="24"/>
          <w:lang w:val="id-ID"/>
        </w:rPr>
        <w:t xml:space="preserve">koefisien </w:t>
      </w:r>
      <w:r>
        <w:rPr>
          <w:rFonts w:eastAsiaTheme="minorEastAsia"/>
          <w:sz w:val="24"/>
          <w:szCs w:val="24"/>
          <w:lang w:val="id-ID"/>
        </w:rPr>
        <w:t>(jumlah uang untuk persediaan kas)</w:t>
      </w:r>
    </w:p>
    <w:p w:rsidR="00BA745F" w:rsidRPr="00BA745F" w:rsidRDefault="00BA745F" w:rsidP="00FB0AE0">
      <w:pPr>
        <w:tabs>
          <w:tab w:val="left" w:pos="851"/>
        </w:tabs>
        <w:spacing w:line="360" w:lineRule="auto"/>
        <w:ind w:firstLine="0"/>
        <w:rPr>
          <w:rFonts w:eastAsiaTheme="minorEastAsia"/>
          <w:sz w:val="24"/>
          <w:szCs w:val="24"/>
          <w:lang w:val="id-ID"/>
        </w:rPr>
      </w:pPr>
      <w:r>
        <w:rPr>
          <w:rFonts w:eastAsiaTheme="minorEastAsia"/>
          <w:sz w:val="24"/>
          <w:szCs w:val="24"/>
          <w:lang w:val="id-ID"/>
        </w:rPr>
        <w:t>P</w:t>
      </w:r>
      <w:r>
        <w:rPr>
          <w:rFonts w:eastAsiaTheme="minorEastAsia"/>
          <w:sz w:val="24"/>
          <w:szCs w:val="24"/>
          <w:lang w:val="id-ID"/>
        </w:rPr>
        <w:tab/>
        <w:t xml:space="preserve">= </w:t>
      </w:r>
      <w:r>
        <w:rPr>
          <w:rFonts w:eastAsiaTheme="minorEastAsia"/>
          <w:i/>
          <w:sz w:val="24"/>
          <w:szCs w:val="24"/>
          <w:lang w:val="id-ID"/>
        </w:rPr>
        <w:t xml:space="preserve">price </w:t>
      </w:r>
      <w:r>
        <w:rPr>
          <w:rFonts w:eastAsiaTheme="minorEastAsia"/>
          <w:sz w:val="24"/>
          <w:szCs w:val="24"/>
          <w:lang w:val="id-ID"/>
        </w:rPr>
        <w:t>(tingkat harga)</w:t>
      </w:r>
    </w:p>
    <w:p w:rsidR="00BA745F" w:rsidRPr="00BA745F" w:rsidRDefault="00BA745F" w:rsidP="00FB0AE0">
      <w:pPr>
        <w:tabs>
          <w:tab w:val="left" w:pos="851"/>
        </w:tabs>
        <w:spacing w:line="360" w:lineRule="auto"/>
        <w:ind w:firstLine="0"/>
        <w:rPr>
          <w:rFonts w:eastAsiaTheme="minorEastAsia"/>
          <w:sz w:val="24"/>
          <w:szCs w:val="24"/>
          <w:lang w:val="id-ID"/>
        </w:rPr>
      </w:pPr>
      <w:r>
        <w:rPr>
          <w:rFonts w:eastAsiaTheme="minorEastAsia"/>
          <w:sz w:val="24"/>
          <w:szCs w:val="24"/>
          <w:lang w:val="id-ID"/>
        </w:rPr>
        <w:t>Y</w:t>
      </w:r>
      <w:r>
        <w:rPr>
          <w:rFonts w:eastAsiaTheme="minorEastAsia"/>
          <w:sz w:val="24"/>
          <w:szCs w:val="24"/>
          <w:lang w:val="id-ID"/>
        </w:rPr>
        <w:tab/>
        <w:t>=</w:t>
      </w:r>
      <w:r>
        <w:rPr>
          <w:rFonts w:eastAsiaTheme="minorEastAsia"/>
          <w:i/>
          <w:sz w:val="24"/>
          <w:szCs w:val="24"/>
          <w:lang w:val="id-ID"/>
        </w:rPr>
        <w:t xml:space="preserve"> yield </w:t>
      </w:r>
      <w:r>
        <w:rPr>
          <w:rFonts w:eastAsiaTheme="minorEastAsia"/>
          <w:sz w:val="24"/>
          <w:szCs w:val="24"/>
          <w:lang w:val="id-ID"/>
        </w:rPr>
        <w:t>(pendapatan)</w:t>
      </w:r>
    </w:p>
    <w:p w:rsidR="00AE607D" w:rsidRDefault="00AE607D" w:rsidP="00FB0AE0">
      <w:pPr>
        <w:tabs>
          <w:tab w:val="left" w:pos="851"/>
        </w:tabs>
        <w:spacing w:line="360" w:lineRule="auto"/>
        <w:ind w:firstLine="0"/>
        <w:rPr>
          <w:sz w:val="24"/>
          <w:szCs w:val="24"/>
          <w:lang w:val="id-ID"/>
        </w:rPr>
      </w:pPr>
    </w:p>
    <w:p w:rsidR="00BE7704" w:rsidRDefault="00BE7704" w:rsidP="00FB0AE0">
      <w:pPr>
        <w:tabs>
          <w:tab w:val="left" w:pos="851"/>
        </w:tabs>
        <w:spacing w:line="360" w:lineRule="auto"/>
        <w:ind w:firstLine="0"/>
        <w:rPr>
          <w:b/>
          <w:sz w:val="24"/>
          <w:szCs w:val="24"/>
          <w:lang w:val="id-ID"/>
        </w:rPr>
      </w:pPr>
      <w:r>
        <w:rPr>
          <w:b/>
          <w:sz w:val="24"/>
          <w:szCs w:val="24"/>
          <w:lang w:val="id-ID"/>
        </w:rPr>
        <w:t xml:space="preserve">Kurva Penawaran Uang </w:t>
      </w:r>
    </w:p>
    <w:p w:rsidR="00BE7704" w:rsidRDefault="00BE7704" w:rsidP="00BE7704">
      <w:pPr>
        <w:tabs>
          <w:tab w:val="left" w:pos="851"/>
        </w:tabs>
        <w:spacing w:line="360" w:lineRule="auto"/>
        <w:ind w:firstLine="851"/>
        <w:rPr>
          <w:sz w:val="24"/>
          <w:szCs w:val="24"/>
          <w:lang w:val="id-ID"/>
        </w:rPr>
      </w:pPr>
      <w:r>
        <w:rPr>
          <w:sz w:val="24"/>
          <w:szCs w:val="24"/>
          <w:lang w:val="id-ID"/>
        </w:rPr>
        <w:t>Banyak sedikitnya penawaran uang atau jumlah uang yang beredar ditentu</w:t>
      </w:r>
      <w:r w:rsidR="00442FC3">
        <w:rPr>
          <w:sz w:val="24"/>
          <w:szCs w:val="24"/>
          <w:lang w:val="id-ID"/>
        </w:rPr>
        <w:t>k</w:t>
      </w:r>
      <w:r>
        <w:rPr>
          <w:sz w:val="24"/>
          <w:szCs w:val="24"/>
          <w:lang w:val="id-ID"/>
        </w:rPr>
        <w:t>an oleh pemerintah melalui bank sentral yang jumlahnya tetap dalam jangka w</w:t>
      </w:r>
      <w:r w:rsidR="00442FC3">
        <w:rPr>
          <w:sz w:val="24"/>
          <w:szCs w:val="24"/>
          <w:lang w:val="id-ID"/>
        </w:rPr>
        <w:t>a</w:t>
      </w:r>
      <w:r>
        <w:rPr>
          <w:sz w:val="24"/>
          <w:szCs w:val="24"/>
          <w:lang w:val="id-ID"/>
        </w:rPr>
        <w:t>ktu tertentu. Oleh karena itu, kurva penawaran uang merupakan kurva inelastis sempurna ya</w:t>
      </w:r>
      <w:r w:rsidR="00442FC3">
        <w:rPr>
          <w:sz w:val="24"/>
          <w:szCs w:val="24"/>
          <w:lang w:val="id-ID"/>
        </w:rPr>
        <w:t>n</w:t>
      </w:r>
      <w:r w:rsidR="00415FFE">
        <w:rPr>
          <w:sz w:val="24"/>
          <w:szCs w:val="24"/>
          <w:lang w:val="id-ID"/>
        </w:rPr>
        <w:t>g berben</w:t>
      </w:r>
      <w:r>
        <w:rPr>
          <w:sz w:val="24"/>
          <w:szCs w:val="24"/>
          <w:lang w:val="id-ID"/>
        </w:rPr>
        <w:t>tuk garis tegak lurus.</w:t>
      </w:r>
    </w:p>
    <w:p w:rsidR="009F4707" w:rsidRPr="00B477B5" w:rsidRDefault="007B7A31" w:rsidP="009F4707">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-47625</wp:posOffset>
            </wp:positionH>
            <wp:positionV relativeFrom="paragraph">
              <wp:posOffset>190500</wp:posOffset>
            </wp:positionV>
            <wp:extent cx="2628900" cy="1714500"/>
            <wp:effectExtent l="19050" t="0" r="0" b="0"/>
            <wp:wrapTight wrapText="bothSides">
              <wp:wrapPolygon edited="0">
                <wp:start x="-157" y="0"/>
                <wp:lineTo x="-157" y="21360"/>
                <wp:lineTo x="21600" y="21360"/>
                <wp:lineTo x="21600" y="0"/>
                <wp:lineTo x="-157"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628900" cy="1714500"/>
                    </a:xfrm>
                    <a:prstGeom prst="rect">
                      <a:avLst/>
                    </a:prstGeom>
                    <a:noFill/>
                    <a:ln w="9525">
                      <a:noFill/>
                      <a:miter lim="800000"/>
                      <a:headEnd/>
                      <a:tailEnd/>
                    </a:ln>
                  </pic:spPr>
                </pic:pic>
              </a:graphicData>
            </a:graphic>
          </wp:anchor>
        </w:drawing>
      </w:r>
      <w:r w:rsidR="009F4707" w:rsidRPr="00B477B5">
        <w:rPr>
          <w:rFonts w:ascii="Times New Roman" w:hAnsi="Times New Roman" w:cs="Times New Roman"/>
          <w:sz w:val="24"/>
          <w:szCs w:val="24"/>
        </w:rPr>
        <w:t xml:space="preserve">Kurva penawaran uang pada umumnya memiliki slope positif. Seperti halnya permintaan uang , jumlah uang yang beredar juga dipengaruhi oleh tingkat bunga, </w:t>
      </w:r>
      <w:r w:rsidR="009F4707" w:rsidRPr="00B477B5">
        <w:rPr>
          <w:rFonts w:ascii="Times New Roman" w:hAnsi="Times New Roman" w:cs="Times New Roman"/>
          <w:i/>
          <w:sz w:val="24"/>
          <w:szCs w:val="24"/>
        </w:rPr>
        <w:t xml:space="preserve">cateris paribus. </w:t>
      </w:r>
      <w:r w:rsidR="009F4707" w:rsidRPr="00B477B5">
        <w:rPr>
          <w:rFonts w:ascii="Times New Roman" w:hAnsi="Times New Roman" w:cs="Times New Roman"/>
          <w:sz w:val="24"/>
          <w:szCs w:val="24"/>
        </w:rPr>
        <w:t xml:space="preserve">Jadi, </w:t>
      </w:r>
      <w:r w:rsidR="009F4707" w:rsidRPr="00B477B5">
        <w:rPr>
          <w:rFonts w:ascii="Times New Roman" w:hAnsi="Times New Roman" w:cs="Times New Roman"/>
          <w:sz w:val="24"/>
          <w:szCs w:val="24"/>
          <w:u w:val="single"/>
        </w:rPr>
        <w:t>semakin tinggi tingkat bunga, ju</w:t>
      </w:r>
      <w:r w:rsidR="009F4707">
        <w:rPr>
          <w:rFonts w:ascii="Times New Roman" w:hAnsi="Times New Roman" w:cs="Times New Roman"/>
          <w:sz w:val="24"/>
          <w:szCs w:val="24"/>
          <w:u w:val="single"/>
        </w:rPr>
        <w:t>m</w:t>
      </w:r>
      <w:r w:rsidR="009F4707" w:rsidRPr="00B477B5">
        <w:rPr>
          <w:rFonts w:ascii="Times New Roman" w:hAnsi="Times New Roman" w:cs="Times New Roman"/>
          <w:sz w:val="24"/>
          <w:szCs w:val="24"/>
          <w:u w:val="single"/>
        </w:rPr>
        <w:t>lah uang yang beredar semakin banyak</w:t>
      </w:r>
      <w:r w:rsidR="009F4707" w:rsidRPr="00B477B5">
        <w:rPr>
          <w:rFonts w:ascii="Times New Roman" w:hAnsi="Times New Roman" w:cs="Times New Roman"/>
          <w:sz w:val="24"/>
          <w:szCs w:val="24"/>
        </w:rPr>
        <w:t>. Begitu pula sebaliknya.</w:t>
      </w:r>
    </w:p>
    <w:p w:rsidR="009F4707" w:rsidRPr="00B477B5" w:rsidRDefault="009F4707" w:rsidP="001904F3">
      <w:pPr>
        <w:spacing w:line="360" w:lineRule="auto"/>
        <w:ind w:firstLine="0"/>
        <w:rPr>
          <w:rFonts w:ascii="Times New Roman" w:hAnsi="Times New Roman" w:cs="Times New Roman"/>
          <w:sz w:val="24"/>
          <w:szCs w:val="24"/>
        </w:rPr>
      </w:pPr>
      <w:r w:rsidRPr="00B477B5">
        <w:rPr>
          <w:rFonts w:ascii="Times New Roman" w:hAnsi="Times New Roman" w:cs="Times New Roman"/>
          <w:sz w:val="24"/>
          <w:szCs w:val="24"/>
        </w:rPr>
        <w:lastRenderedPageBreak/>
        <w:t>Kurva penawaran uang (MS) menunjukkan hubungan antara tingkat suku bunga riil dan kuantitas uang M1 riil dalam perekonomian. Kurva penawaran uang digambar dengn slope positif karena bank akan lebih bergairah untuk memberikan</w:t>
      </w:r>
      <w:r w:rsidR="001904F3">
        <w:rPr>
          <w:rFonts w:ascii="Times New Roman" w:hAnsi="Times New Roman" w:cs="Times New Roman"/>
          <w:sz w:val="24"/>
          <w:szCs w:val="24"/>
        </w:rPr>
        <w:t xml:space="preserve"> </w:t>
      </w:r>
      <w:r w:rsidRPr="00B477B5">
        <w:rPr>
          <w:rFonts w:ascii="Times New Roman" w:hAnsi="Times New Roman" w:cs="Times New Roman"/>
          <w:sz w:val="24"/>
          <w:szCs w:val="24"/>
        </w:rPr>
        <w:t>kredit usaha disaat tingkat bunga tinggi, karena memberikan kredi pada saat tigkat suku bunga tinggi akan memberikan keuntungan berupa bunga yang lebih tinggi dibandingkan saat tingkat suku bunga rendah.</w:t>
      </w:r>
    </w:p>
    <w:p w:rsidR="009F4707" w:rsidRPr="00B477B5" w:rsidRDefault="001904F3" w:rsidP="009F4707">
      <w:pPr>
        <w:spacing w:line="360" w:lineRule="auto"/>
        <w:ind w:left="4111"/>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column">
              <wp:posOffset>-114300</wp:posOffset>
            </wp:positionH>
            <wp:positionV relativeFrom="paragraph">
              <wp:posOffset>66675</wp:posOffset>
            </wp:positionV>
            <wp:extent cx="2600325" cy="1657350"/>
            <wp:effectExtent l="19050" t="0" r="9525" b="0"/>
            <wp:wrapNone/>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600325" cy="1657350"/>
                    </a:xfrm>
                    <a:prstGeom prst="rect">
                      <a:avLst/>
                    </a:prstGeom>
                    <a:noFill/>
                    <a:ln w="9525">
                      <a:noFill/>
                      <a:miter lim="800000"/>
                      <a:headEnd/>
                      <a:tailEnd/>
                    </a:ln>
                  </pic:spPr>
                </pic:pic>
              </a:graphicData>
            </a:graphic>
          </wp:anchor>
        </w:drawing>
      </w:r>
      <w:r w:rsidR="009F4707" w:rsidRPr="00B477B5">
        <w:rPr>
          <w:rFonts w:ascii="Times New Roman" w:hAnsi="Times New Roman" w:cs="Times New Roman"/>
          <w:sz w:val="24"/>
          <w:szCs w:val="24"/>
        </w:rPr>
        <w:tab/>
        <w:t xml:space="preserve">Namun, dalam praktiknya kurva penawaran berbentuk vertikal karena jumlah penawaran uang sudah ditentukan oleh Bank Indonesia melalui kebijakan moneter. </w:t>
      </w:r>
    </w:p>
    <w:p w:rsidR="00AE607D" w:rsidRDefault="00AE607D" w:rsidP="00BE7704">
      <w:pPr>
        <w:tabs>
          <w:tab w:val="left" w:pos="851"/>
        </w:tabs>
        <w:spacing w:line="360" w:lineRule="auto"/>
        <w:ind w:firstLine="851"/>
        <w:rPr>
          <w:sz w:val="24"/>
          <w:szCs w:val="24"/>
          <w:lang w:val="id-ID"/>
        </w:rPr>
      </w:pPr>
    </w:p>
    <w:p w:rsidR="009F4707" w:rsidRDefault="009F4707" w:rsidP="00AE607D">
      <w:pPr>
        <w:rPr>
          <w:sz w:val="24"/>
          <w:szCs w:val="24"/>
          <w:lang w:val="id-ID"/>
        </w:rPr>
      </w:pPr>
    </w:p>
    <w:p w:rsidR="00AE607D" w:rsidRDefault="00AE607D" w:rsidP="00AE607D">
      <w:pPr>
        <w:rPr>
          <w:sz w:val="24"/>
          <w:szCs w:val="24"/>
          <w:lang w:val="id-ID"/>
        </w:rPr>
      </w:pPr>
    </w:p>
    <w:p w:rsidR="00AE607D" w:rsidRDefault="00915FFF" w:rsidP="00AE607D">
      <w:pPr>
        <w:ind w:firstLine="0"/>
        <w:rPr>
          <w:b/>
          <w:sz w:val="24"/>
          <w:szCs w:val="24"/>
          <w:lang w:val="id-ID"/>
        </w:rPr>
      </w:pPr>
      <w:r>
        <w:rPr>
          <w:b/>
          <w:noProof/>
          <w:sz w:val="24"/>
          <w:szCs w:val="24"/>
        </w:rPr>
        <w:drawing>
          <wp:anchor distT="0" distB="0" distL="114300" distR="114300" simplePos="0" relativeHeight="251672576" behindDoc="1" locked="0" layoutInCell="1" allowOverlap="1">
            <wp:simplePos x="0" y="0"/>
            <wp:positionH relativeFrom="column">
              <wp:posOffset>3667125</wp:posOffset>
            </wp:positionH>
            <wp:positionV relativeFrom="paragraph">
              <wp:posOffset>107315</wp:posOffset>
            </wp:positionV>
            <wp:extent cx="2295525" cy="1524000"/>
            <wp:effectExtent l="19050" t="0" r="9525" b="0"/>
            <wp:wrapTight wrapText="bothSides">
              <wp:wrapPolygon edited="0">
                <wp:start x="-179" y="0"/>
                <wp:lineTo x="-179" y="21330"/>
                <wp:lineTo x="21690" y="21330"/>
                <wp:lineTo x="21690" y="0"/>
                <wp:lineTo x="-179" y="0"/>
              </wp:wrapPolygon>
            </wp:wrapTight>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295525" cy="1524000"/>
                    </a:xfrm>
                    <a:prstGeom prst="rect">
                      <a:avLst/>
                    </a:prstGeom>
                    <a:noFill/>
                    <a:ln w="9525">
                      <a:noFill/>
                      <a:miter lim="800000"/>
                      <a:headEnd/>
                      <a:tailEnd/>
                    </a:ln>
                  </pic:spPr>
                </pic:pic>
              </a:graphicData>
            </a:graphic>
          </wp:anchor>
        </w:drawing>
      </w:r>
      <w:r w:rsidR="00AE607D">
        <w:rPr>
          <w:b/>
          <w:sz w:val="24"/>
          <w:szCs w:val="24"/>
          <w:lang w:val="id-ID"/>
        </w:rPr>
        <w:t>Pergeseran Kurva Penawaran Uang</w:t>
      </w:r>
    </w:p>
    <w:p w:rsidR="000B1E5B" w:rsidRPr="00B477B5" w:rsidRDefault="000B1E5B" w:rsidP="00D66E7B">
      <w:pPr>
        <w:spacing w:line="360" w:lineRule="auto"/>
        <w:ind w:right="4"/>
        <w:rPr>
          <w:rFonts w:ascii="Times New Roman" w:hAnsi="Times New Roman" w:cs="Times New Roman"/>
          <w:sz w:val="24"/>
          <w:szCs w:val="24"/>
        </w:rPr>
      </w:pPr>
      <w:r w:rsidRPr="00B477B5">
        <w:rPr>
          <w:rFonts w:ascii="Times New Roman" w:hAnsi="Times New Roman" w:cs="Times New Roman"/>
          <w:sz w:val="24"/>
          <w:szCs w:val="24"/>
        </w:rPr>
        <w:t>Seperti halnya pada permintaan uang, penawaram uang dipengaruhi oleh tingka</w:t>
      </w:r>
      <w:r>
        <w:rPr>
          <w:rFonts w:ascii="Times New Roman" w:hAnsi="Times New Roman" w:cs="Times New Roman"/>
          <w:sz w:val="24"/>
          <w:szCs w:val="24"/>
        </w:rPr>
        <w:t>t suku bunga yang menyebabkan u</w:t>
      </w:r>
      <w:r w:rsidRPr="00B477B5">
        <w:rPr>
          <w:rFonts w:ascii="Times New Roman" w:hAnsi="Times New Roman" w:cs="Times New Roman"/>
          <w:sz w:val="24"/>
          <w:szCs w:val="24"/>
        </w:rPr>
        <w:t>ang beredar disepanjang kurva penawaran. Faktor selain tingkat suku bunga akan mengakibatkan kurva bergeser ke kanan atau ke kiri. Sebagai contoh, saat terjadi inflasi, pemerintah memutuskan untuk menur</w:t>
      </w:r>
      <w:r>
        <w:rPr>
          <w:rFonts w:ascii="Times New Roman" w:hAnsi="Times New Roman" w:cs="Times New Roman"/>
          <w:sz w:val="24"/>
          <w:szCs w:val="24"/>
        </w:rPr>
        <w:t>unkan jumlah uang yang beredar.</w:t>
      </w:r>
      <w:r w:rsidRPr="00B477B5">
        <w:rPr>
          <w:rFonts w:ascii="Times New Roman" w:hAnsi="Times New Roman" w:cs="Times New Roman"/>
          <w:sz w:val="24"/>
          <w:szCs w:val="24"/>
        </w:rPr>
        <w:t xml:space="preserve"> hal ini dapat menggeser kurva MS ke kiri.</w:t>
      </w:r>
    </w:p>
    <w:p w:rsidR="00AE607D" w:rsidRDefault="00AE607D" w:rsidP="00AE607D">
      <w:pPr>
        <w:ind w:firstLine="0"/>
        <w:rPr>
          <w:b/>
          <w:sz w:val="24"/>
          <w:szCs w:val="24"/>
          <w:lang w:val="id-ID"/>
        </w:rPr>
      </w:pPr>
    </w:p>
    <w:p w:rsidR="00D66E7B" w:rsidRDefault="00D66E7B" w:rsidP="00AE607D">
      <w:pPr>
        <w:ind w:firstLine="0"/>
        <w:rPr>
          <w:b/>
          <w:sz w:val="24"/>
          <w:szCs w:val="24"/>
          <w:lang w:val="id-ID"/>
        </w:rPr>
      </w:pPr>
      <w:r>
        <w:rPr>
          <w:b/>
          <w:sz w:val="24"/>
          <w:szCs w:val="24"/>
          <w:lang w:val="id-ID"/>
        </w:rPr>
        <w:t>Daftar Pustaka</w:t>
      </w:r>
    </w:p>
    <w:p w:rsidR="00D66E7B" w:rsidRPr="00320E78" w:rsidRDefault="00D66E7B" w:rsidP="00D66E7B">
      <w:pPr>
        <w:spacing w:line="240" w:lineRule="auto"/>
        <w:ind w:left="1276" w:hanging="567"/>
        <w:rPr>
          <w:sz w:val="24"/>
          <w:szCs w:val="24"/>
          <w:lang w:val="id-ID"/>
        </w:rPr>
      </w:pPr>
      <w:r w:rsidRPr="00320E78">
        <w:rPr>
          <w:sz w:val="24"/>
          <w:szCs w:val="24"/>
        </w:rPr>
        <w:t xml:space="preserve">Ismawanto. 2009. </w:t>
      </w:r>
      <w:r w:rsidRPr="008A5ABC">
        <w:rPr>
          <w:i/>
          <w:sz w:val="24"/>
          <w:szCs w:val="24"/>
        </w:rPr>
        <w:t>Ekonomi 2 : Untuk SMA dan MA Kelas XI</w:t>
      </w:r>
      <w:r>
        <w:rPr>
          <w:sz w:val="24"/>
          <w:szCs w:val="24"/>
        </w:rPr>
        <w:t xml:space="preserve">. </w:t>
      </w:r>
      <w:r>
        <w:rPr>
          <w:sz w:val="24"/>
          <w:szCs w:val="24"/>
          <w:lang w:val="id-ID"/>
        </w:rPr>
        <w:t xml:space="preserve">Jakarta: </w:t>
      </w:r>
      <w:r>
        <w:rPr>
          <w:sz w:val="24"/>
          <w:szCs w:val="24"/>
        </w:rPr>
        <w:t>Pusat Perbukuan</w:t>
      </w:r>
      <w:r w:rsidRPr="00320E78">
        <w:rPr>
          <w:sz w:val="24"/>
          <w:szCs w:val="24"/>
        </w:rPr>
        <w:t xml:space="preserve"> </w:t>
      </w:r>
      <w:r>
        <w:rPr>
          <w:sz w:val="24"/>
          <w:szCs w:val="24"/>
        </w:rPr>
        <w:t>Departemen Pendidikan Nasional</w:t>
      </w:r>
      <w:r w:rsidRPr="00320E78">
        <w:rPr>
          <w:sz w:val="24"/>
          <w:szCs w:val="24"/>
          <w:lang w:val="id-ID"/>
        </w:rPr>
        <w:t>.</w:t>
      </w:r>
    </w:p>
    <w:p w:rsidR="00D66E7B" w:rsidRPr="00320E78" w:rsidRDefault="00D66E7B" w:rsidP="00D66E7B">
      <w:pPr>
        <w:spacing w:line="240" w:lineRule="auto"/>
        <w:ind w:left="1276" w:hanging="567"/>
        <w:rPr>
          <w:sz w:val="24"/>
          <w:szCs w:val="24"/>
          <w:lang w:val="id-ID"/>
        </w:rPr>
      </w:pPr>
    </w:p>
    <w:p w:rsidR="00D66E7B" w:rsidRDefault="00D66E7B" w:rsidP="00D66E7B">
      <w:pPr>
        <w:spacing w:line="240" w:lineRule="auto"/>
        <w:ind w:left="1276" w:hanging="567"/>
        <w:rPr>
          <w:sz w:val="24"/>
          <w:szCs w:val="24"/>
          <w:lang w:val="id-ID"/>
        </w:rPr>
      </w:pPr>
      <w:r w:rsidRPr="00320E78">
        <w:rPr>
          <w:sz w:val="24"/>
          <w:szCs w:val="24"/>
          <w:lang w:val="id-ID"/>
        </w:rPr>
        <w:t xml:space="preserve">Kinanti dan Nella. 2017. </w:t>
      </w:r>
      <w:r w:rsidRPr="008A5ABC">
        <w:rPr>
          <w:i/>
          <w:sz w:val="24"/>
          <w:szCs w:val="24"/>
          <w:lang w:val="id-ID"/>
        </w:rPr>
        <w:t>Ekonomi : Untuk Siswa SMA dan MA Kelas XI</w:t>
      </w:r>
      <w:r>
        <w:rPr>
          <w:sz w:val="24"/>
          <w:szCs w:val="24"/>
          <w:lang w:val="id-ID"/>
        </w:rPr>
        <w:t>. Bandung: Yrama Widya.</w:t>
      </w:r>
    </w:p>
    <w:p w:rsidR="00D66E7B" w:rsidRDefault="00D66E7B" w:rsidP="00D66E7B">
      <w:pPr>
        <w:spacing w:line="240" w:lineRule="auto"/>
        <w:ind w:left="1276" w:hanging="567"/>
        <w:rPr>
          <w:sz w:val="24"/>
          <w:szCs w:val="24"/>
          <w:lang w:val="id-ID"/>
        </w:rPr>
      </w:pPr>
    </w:p>
    <w:p w:rsidR="00D66E7B" w:rsidRDefault="00D66E7B" w:rsidP="00D66E7B">
      <w:pPr>
        <w:spacing w:line="240" w:lineRule="auto"/>
        <w:ind w:left="1276" w:hanging="567"/>
        <w:rPr>
          <w:sz w:val="24"/>
          <w:szCs w:val="24"/>
          <w:lang w:val="id-ID"/>
        </w:rPr>
      </w:pPr>
      <w:r>
        <w:rPr>
          <w:sz w:val="24"/>
          <w:szCs w:val="24"/>
          <w:lang w:val="id-ID"/>
        </w:rPr>
        <w:t xml:space="preserve">Mulyani, Endang. 2014. </w:t>
      </w:r>
      <w:r>
        <w:rPr>
          <w:i/>
          <w:sz w:val="24"/>
          <w:szCs w:val="24"/>
          <w:lang w:val="id-ID"/>
        </w:rPr>
        <w:t>Ekonomi 2 : Untuk Kelas XI SMA dan MA.</w:t>
      </w:r>
      <w:r>
        <w:rPr>
          <w:sz w:val="24"/>
          <w:szCs w:val="24"/>
          <w:lang w:val="id-ID"/>
        </w:rPr>
        <w:t xml:space="preserve"> Jakarta: PT. Tiga Serangkai Pustaka Mandiri.</w:t>
      </w:r>
    </w:p>
    <w:p w:rsidR="00D66E7B" w:rsidRPr="00AE607D" w:rsidRDefault="00D66E7B" w:rsidP="00AE607D">
      <w:pPr>
        <w:ind w:firstLine="0"/>
        <w:rPr>
          <w:b/>
          <w:sz w:val="24"/>
          <w:szCs w:val="24"/>
          <w:lang w:val="id-ID"/>
        </w:rPr>
      </w:pPr>
    </w:p>
    <w:sectPr w:rsidR="00D66E7B" w:rsidRPr="00AE607D" w:rsidSect="00706DEC">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775" w:rsidRDefault="00EA6775" w:rsidP="00915FFF">
      <w:pPr>
        <w:spacing w:line="240" w:lineRule="auto"/>
      </w:pPr>
      <w:r>
        <w:separator/>
      </w:r>
    </w:p>
  </w:endnote>
  <w:endnote w:type="continuationSeparator" w:id="0">
    <w:p w:rsidR="00EA6775" w:rsidRDefault="00EA6775" w:rsidP="00915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ヒラギノ角ゴ Pro W3">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7190"/>
      <w:docPartObj>
        <w:docPartGallery w:val="Page Numbers (Bottom of Page)"/>
        <w:docPartUnique/>
      </w:docPartObj>
    </w:sdtPr>
    <w:sdtEndPr/>
    <w:sdtContent>
      <w:p w:rsidR="00915FFF" w:rsidRDefault="00EA6775">
        <w:pPr>
          <w:pStyle w:val="Footer"/>
          <w:jc w:val="right"/>
        </w:pPr>
        <w:r>
          <w:fldChar w:fldCharType="begin"/>
        </w:r>
        <w:r>
          <w:instrText xml:space="preserve"> PAGE   \* MERGEFORMAT </w:instrText>
        </w:r>
        <w:r>
          <w:fldChar w:fldCharType="separate"/>
        </w:r>
        <w:r w:rsidR="00E9622B">
          <w:rPr>
            <w:noProof/>
          </w:rPr>
          <w:t>7</w:t>
        </w:r>
        <w:r>
          <w:rPr>
            <w:noProof/>
          </w:rPr>
          <w:fldChar w:fldCharType="end"/>
        </w:r>
      </w:p>
    </w:sdtContent>
  </w:sdt>
  <w:p w:rsidR="00915FFF" w:rsidRDefault="00915F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775" w:rsidRDefault="00EA6775" w:rsidP="00915FFF">
      <w:pPr>
        <w:spacing w:line="240" w:lineRule="auto"/>
      </w:pPr>
      <w:r>
        <w:separator/>
      </w:r>
    </w:p>
  </w:footnote>
  <w:footnote w:type="continuationSeparator" w:id="0">
    <w:p w:rsidR="00EA6775" w:rsidRDefault="00EA6775" w:rsidP="00915F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E6B"/>
    <w:multiLevelType w:val="hybridMultilevel"/>
    <w:tmpl w:val="2C54097E"/>
    <w:lvl w:ilvl="0" w:tplc="AA9A41B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A2368D"/>
    <w:multiLevelType w:val="hybridMultilevel"/>
    <w:tmpl w:val="3D6E0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C75FF"/>
    <w:multiLevelType w:val="hybridMultilevel"/>
    <w:tmpl w:val="2B5CC4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A0A1C"/>
    <w:multiLevelType w:val="hybridMultilevel"/>
    <w:tmpl w:val="1FAC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2254F"/>
    <w:multiLevelType w:val="hybridMultilevel"/>
    <w:tmpl w:val="0188F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4455C"/>
    <w:multiLevelType w:val="hybridMultilevel"/>
    <w:tmpl w:val="7E0C03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87F73"/>
    <w:multiLevelType w:val="hybridMultilevel"/>
    <w:tmpl w:val="91469D1C"/>
    <w:lvl w:ilvl="0" w:tplc="2970050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
  </w:num>
  <w:num w:numId="2">
    <w:abstractNumId w:val="2"/>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A3BE8"/>
    <w:rsid w:val="00030095"/>
    <w:rsid w:val="0003220F"/>
    <w:rsid w:val="00043158"/>
    <w:rsid w:val="0008483F"/>
    <w:rsid w:val="00084E9C"/>
    <w:rsid w:val="000B1E5B"/>
    <w:rsid w:val="000B5F1D"/>
    <w:rsid w:val="000C10D2"/>
    <w:rsid w:val="000E11BA"/>
    <w:rsid w:val="001749F3"/>
    <w:rsid w:val="001904F3"/>
    <w:rsid w:val="001C42FF"/>
    <w:rsid w:val="00254691"/>
    <w:rsid w:val="0026241D"/>
    <w:rsid w:val="002F15BC"/>
    <w:rsid w:val="00311414"/>
    <w:rsid w:val="00325487"/>
    <w:rsid w:val="0035441C"/>
    <w:rsid w:val="003829CA"/>
    <w:rsid w:val="003A3BE8"/>
    <w:rsid w:val="003C7826"/>
    <w:rsid w:val="003D296E"/>
    <w:rsid w:val="003F0958"/>
    <w:rsid w:val="00412BA6"/>
    <w:rsid w:val="00415FFE"/>
    <w:rsid w:val="00442FC3"/>
    <w:rsid w:val="0045640C"/>
    <w:rsid w:val="00466368"/>
    <w:rsid w:val="00471A01"/>
    <w:rsid w:val="004900FF"/>
    <w:rsid w:val="004E3BFC"/>
    <w:rsid w:val="004E6F83"/>
    <w:rsid w:val="00500D31"/>
    <w:rsid w:val="00540935"/>
    <w:rsid w:val="005A1CBB"/>
    <w:rsid w:val="005C27DE"/>
    <w:rsid w:val="005C7C5F"/>
    <w:rsid w:val="006020B8"/>
    <w:rsid w:val="00676247"/>
    <w:rsid w:val="00684A29"/>
    <w:rsid w:val="00706DEC"/>
    <w:rsid w:val="007575FE"/>
    <w:rsid w:val="007A2744"/>
    <w:rsid w:val="007B45F8"/>
    <w:rsid w:val="007B7A31"/>
    <w:rsid w:val="007E094F"/>
    <w:rsid w:val="00805589"/>
    <w:rsid w:val="00805A54"/>
    <w:rsid w:val="008230B1"/>
    <w:rsid w:val="00824FB0"/>
    <w:rsid w:val="0083703C"/>
    <w:rsid w:val="00861183"/>
    <w:rsid w:val="00894BBF"/>
    <w:rsid w:val="00915FFF"/>
    <w:rsid w:val="009256AB"/>
    <w:rsid w:val="00943955"/>
    <w:rsid w:val="00975A89"/>
    <w:rsid w:val="009F4707"/>
    <w:rsid w:val="00A16782"/>
    <w:rsid w:val="00A25789"/>
    <w:rsid w:val="00A30AEF"/>
    <w:rsid w:val="00A72F1E"/>
    <w:rsid w:val="00AE607D"/>
    <w:rsid w:val="00B0036B"/>
    <w:rsid w:val="00B125B5"/>
    <w:rsid w:val="00B12E21"/>
    <w:rsid w:val="00B803D8"/>
    <w:rsid w:val="00BA745F"/>
    <w:rsid w:val="00BB1FEF"/>
    <w:rsid w:val="00BB74D2"/>
    <w:rsid w:val="00BE7704"/>
    <w:rsid w:val="00BF5227"/>
    <w:rsid w:val="00BF57D9"/>
    <w:rsid w:val="00C628D7"/>
    <w:rsid w:val="00CA53E5"/>
    <w:rsid w:val="00CB7857"/>
    <w:rsid w:val="00CE2C44"/>
    <w:rsid w:val="00D04084"/>
    <w:rsid w:val="00D1647A"/>
    <w:rsid w:val="00D32AB8"/>
    <w:rsid w:val="00D66E7B"/>
    <w:rsid w:val="00D71D07"/>
    <w:rsid w:val="00D858F5"/>
    <w:rsid w:val="00D94AF7"/>
    <w:rsid w:val="00DB21CE"/>
    <w:rsid w:val="00DC0AF0"/>
    <w:rsid w:val="00DD6494"/>
    <w:rsid w:val="00DE11BB"/>
    <w:rsid w:val="00E123B1"/>
    <w:rsid w:val="00E6784C"/>
    <w:rsid w:val="00E814CB"/>
    <w:rsid w:val="00E930A0"/>
    <w:rsid w:val="00E9622B"/>
    <w:rsid w:val="00EA0AE7"/>
    <w:rsid w:val="00EA6775"/>
    <w:rsid w:val="00F202FF"/>
    <w:rsid w:val="00F33F6C"/>
    <w:rsid w:val="00F40DEB"/>
    <w:rsid w:val="00F62EB9"/>
    <w:rsid w:val="00FB0659"/>
    <w:rsid w:val="00FB0AE0"/>
    <w:rsid w:val="00FB1DE1"/>
    <w:rsid w:val="00FC7144"/>
    <w:rsid w:val="00FF366B"/>
    <w:rsid w:val="00FF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 type="arc" idref="#_x0000_s1037"/>
        <o:r id="V:Rule2" type="arc" idref="#_x0000_s1038"/>
        <o:r id="V:Rule3" type="arc" idref="#_x0000_s1039"/>
        <o:r id="V:Rule4" type="connector" idref="#_x0000_s1057"/>
        <o:r id="V:Rule5" type="connector" idref="#_x0000_s1071"/>
        <o:r id="V:Rule6" type="connector" idref="#_x0000_s1035"/>
        <o:r id="V:Rule7" type="connector" idref="#_x0000_s1058"/>
        <o:r id="V:Rule8" type="connector" idref="#_x0000_s1041"/>
        <o:r id="V:Rule9" type="connector" idref="#_x0000_s1059"/>
        <o:r id="V:Rule10" type="connector" idref="#_x0000_s1051"/>
        <o:r id="V:Rule11" type="connector" idref="#_x0000_s1060"/>
        <o:r id="V:Rule12" type="connector" idref="#_x0000_s1066"/>
        <o:r id="V:Rule13" type="connector" idref="#_x0000_s1056"/>
        <o:r id="V:Rule14" type="connector" idref="#_x0000_s1036"/>
        <o:r id="V:Rule15" type="connector" idref="#_x0000_s1055"/>
        <o:r id="V:Rule16" type="connector" idref="#_x0000_s1040"/>
        <o:r id="V:Rule17" type="connector" idref="#_x0000_s1069"/>
        <o:r id="V:Rule18" type="connector" idref="#_x0000_s1065"/>
        <o:r id="V:Rule19" type="connector" idref="#_x0000_s1061"/>
        <o:r id="V:Rule20" type="connector" idref="#_x0000_s1054"/>
      </o:rules>
    </o:shapelayout>
  </w:shapeDefaults>
  <w:decimalSymbol w:val="."/>
  <w:listSeparator w:val=","/>
  <w14:docId w14:val="66DA1880"/>
  <w15:docId w15:val="{E1CD81DC-FFCF-48FB-AEE1-7ED1BDFD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FB1DE1"/>
    <w:pPr>
      <w:ind w:left="720"/>
      <w:contextualSpacing/>
    </w:pPr>
  </w:style>
  <w:style w:type="character" w:styleId="PlaceholderText">
    <w:name w:val="Placeholder Text"/>
    <w:basedOn w:val="DefaultParagraphFont"/>
    <w:uiPriority w:val="99"/>
    <w:semiHidden/>
    <w:rsid w:val="00D71D07"/>
    <w:rPr>
      <w:color w:val="808080"/>
    </w:rPr>
  </w:style>
  <w:style w:type="paragraph" w:styleId="BalloonText">
    <w:name w:val="Balloon Text"/>
    <w:basedOn w:val="Normal"/>
    <w:link w:val="BalloonTextChar"/>
    <w:uiPriority w:val="99"/>
    <w:semiHidden/>
    <w:unhideWhenUsed/>
    <w:rsid w:val="00D71D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D07"/>
    <w:rPr>
      <w:rFonts w:ascii="Tahoma" w:hAnsi="Tahoma" w:cs="Tahoma"/>
      <w:sz w:val="16"/>
      <w:szCs w:val="16"/>
    </w:rPr>
  </w:style>
  <w:style w:type="table" w:styleId="TableGrid">
    <w:name w:val="Table Grid"/>
    <w:basedOn w:val="TableNormal"/>
    <w:uiPriority w:val="59"/>
    <w:rsid w:val="006020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06DEC"/>
    <w:pPr>
      <w:spacing w:line="240" w:lineRule="auto"/>
      <w:ind w:firstLine="0"/>
      <w:jc w:val="left"/>
    </w:pPr>
    <w:rPr>
      <w:rFonts w:eastAsiaTheme="minorEastAsia"/>
    </w:rPr>
  </w:style>
  <w:style w:type="character" w:customStyle="1" w:styleId="NoSpacingChar">
    <w:name w:val="No Spacing Char"/>
    <w:basedOn w:val="DefaultParagraphFont"/>
    <w:link w:val="NoSpacing"/>
    <w:uiPriority w:val="1"/>
    <w:rsid w:val="00706DEC"/>
    <w:rPr>
      <w:rFonts w:eastAsiaTheme="minorEastAsia"/>
    </w:rPr>
  </w:style>
  <w:style w:type="paragraph" w:styleId="Header">
    <w:name w:val="header"/>
    <w:basedOn w:val="Normal"/>
    <w:link w:val="HeaderChar"/>
    <w:uiPriority w:val="99"/>
    <w:semiHidden/>
    <w:unhideWhenUsed/>
    <w:rsid w:val="00915FF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15FFF"/>
  </w:style>
  <w:style w:type="paragraph" w:styleId="Footer">
    <w:name w:val="footer"/>
    <w:basedOn w:val="Normal"/>
    <w:link w:val="FooterChar"/>
    <w:uiPriority w:val="99"/>
    <w:unhideWhenUsed/>
    <w:rsid w:val="00915FFF"/>
    <w:pPr>
      <w:tabs>
        <w:tab w:val="center" w:pos="4680"/>
        <w:tab w:val="right" w:pos="9360"/>
      </w:tabs>
      <w:spacing w:line="240" w:lineRule="auto"/>
    </w:pPr>
  </w:style>
  <w:style w:type="character" w:customStyle="1" w:styleId="FooterChar">
    <w:name w:val="Footer Char"/>
    <w:basedOn w:val="DefaultParagraphFont"/>
    <w:link w:val="Footer"/>
    <w:uiPriority w:val="99"/>
    <w:rsid w:val="00915FFF"/>
  </w:style>
  <w:style w:type="character" w:customStyle="1" w:styleId="ListParagraphChar">
    <w:name w:val="List Paragraph Char"/>
    <w:aliases w:val="Body of text Char,List Paragraph1 Char"/>
    <w:link w:val="ListParagraph"/>
    <w:uiPriority w:val="34"/>
    <w:locked/>
    <w:rsid w:val="00084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Lampiran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9</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PERMINTAAN UANG DAN PENAWARAN UANG</vt:lpstr>
    </vt:vector>
  </TitlesOfParts>
  <Company>UNIVERSITAS NEGERI SEMARANG 2018</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PERMINTAAN UANG DAN PENAWARAN UANG</dc:title>
  <dc:creator>NI KADEK SUJIANTARI, S.Pd.</dc:creator>
  <cp:lastModifiedBy>Suji</cp:lastModifiedBy>
  <cp:revision>69</cp:revision>
  <dcterms:created xsi:type="dcterms:W3CDTF">2018-03-27T01:07:00Z</dcterms:created>
  <dcterms:modified xsi:type="dcterms:W3CDTF">2022-11-11T23:29:00Z</dcterms:modified>
</cp:coreProperties>
</file>