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96"/>
          <w:szCs w:val="96"/>
        </w:rPr>
      </w:pPr>
      <w:r w:rsidDel="00000000" w:rsidR="00000000" w:rsidRPr="00000000">
        <w:rPr>
          <w:rtl w:val="0"/>
        </w:rPr>
      </w:r>
    </w:p>
    <w:p w:rsidR="00000000" w:rsidDel="00000000" w:rsidP="00000000" w:rsidRDefault="00000000" w:rsidRPr="00000000" w14:paraId="00000002">
      <w:pPr>
        <w:pStyle w:val="Title"/>
        <w:jc w:val="center"/>
        <w:rPr>
          <w:sz w:val="96"/>
          <w:szCs w:val="96"/>
        </w:rPr>
      </w:pPr>
      <w:r w:rsidDel="00000000" w:rsidR="00000000" w:rsidRPr="00000000">
        <w:rPr>
          <w:sz w:val="96"/>
          <w:szCs w:val="96"/>
          <w:rtl w:val="0"/>
        </w:rPr>
        <w:t xml:space="preserve"> Justificación Antivirus</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spacing w:line="480" w:lineRule="auto"/>
        <w:jc w:val="left"/>
        <w:rPr>
          <w:sz w:val="36"/>
          <w:szCs w:val="36"/>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FERTSPA STUDIOS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ESI-BUCEO</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MONTEVIDEO</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soluciones que ofrecemos decidimos utilizar el antivirus por defecto de windows 10 (windows defender) ya que este es perfecto para las terminales ya que las mismas no tendrían que tener la necesidad de necesitar un antivirus pero por prevención se usar el por defecto. Este antivirus es gratis por lo que es perfecto para no tener gastos de más y prevemos que el mismo tendrá soporte hasta bastante tiempo en el futuro.</w:t>
      </w:r>
    </w:p>
    <w:p w:rsidR="00000000" w:rsidDel="00000000" w:rsidP="00000000" w:rsidRDefault="00000000" w:rsidRPr="00000000" w14:paraId="00000013">
      <w:pPr>
        <w:spacing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1128" cy="2733675"/>
            <wp:effectExtent b="0" l="0" r="0" t="0"/>
            <wp:docPr id="1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11128" cy="2733675"/>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1"/>
        <w:smallCaps w:val="0"/>
        <w:strike w:val="0"/>
        <w:color w:val="000000"/>
        <w:sz w:val="22"/>
        <w:szCs w:val="22"/>
        <w:u w:val="none"/>
        <w:shd w:fill="auto" w:val="clear"/>
        <w:vertAlign w:val="baseline"/>
        <w:rtl w:val="0"/>
      </w:rPr>
      <w:t xml:space="preserve">FERTSPA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-279399</wp:posOffset>
              </wp:positionV>
              <wp:extent cx="7640950" cy="944875"/>
              <wp:effectExtent b="0" l="0" r="0" t="0"/>
              <wp:wrapSquare wrapText="bothSides" distB="0" distT="0" distL="0" distR="0"/>
              <wp:docPr id="15" name=""/>
              <a:graphic>
                <a:graphicData uri="http://schemas.microsoft.com/office/word/2010/wordprocessingShape">
                  <wps:wsp>
                    <wps:cNvSpPr/>
                    <wps:cNvPr id="3" name="Shape 3"/>
                    <wps:spPr>
                      <a:xfrm>
                        <a:off x="1545525" y="3327563"/>
                        <a:ext cx="7600950" cy="904875"/>
                      </a:xfrm>
                      <a:prstGeom prst="rect">
                        <a:avLst/>
                      </a:prstGeom>
                      <a:solidFill>
                        <a:schemeClr val="dk2"/>
                      </a:solidFill>
                      <a:ln cap="flat" cmpd="sng" w="400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-279399</wp:posOffset>
              </wp:positionV>
              <wp:extent cx="7640950" cy="944875"/>
              <wp:effectExtent b="0" l="0" r="0" t="0"/>
              <wp:wrapSquare wrapText="bothSides" distB="0" distT="0" distL="0" distR="0"/>
              <wp:docPr id="1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640950" cy="9448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-1327784</wp:posOffset>
          </wp:positionH>
          <wp:positionV relativeFrom="paragraph">
            <wp:posOffset>-375919</wp:posOffset>
          </wp:positionV>
          <wp:extent cx="8201025" cy="1009650"/>
          <wp:effectExtent b="0" l="0" r="0" t="0"/>
          <wp:wrapSquare wrapText="bothSides" distB="0" distT="0" distL="0" distR="0"/>
          <wp:docPr id="1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rot="10800000">
                    <a:off x="0" y="0"/>
                    <a:ext cx="8201025" cy="10096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-457199</wp:posOffset>
              </wp:positionV>
              <wp:extent cx="7640950" cy="944875"/>
              <wp:effectExtent b="0" l="0" r="0" t="0"/>
              <wp:wrapSquare wrapText="bothSides" distB="0" distT="0" distL="0" distR="0"/>
              <wp:docPr id="14" name=""/>
              <a:graphic>
                <a:graphicData uri="http://schemas.microsoft.com/office/word/2010/wordprocessingShape">
                  <wps:wsp>
                    <wps:cNvSpPr/>
                    <wps:cNvPr id="2" name="Shape 2"/>
                    <wps:spPr>
                      <a:xfrm>
                        <a:off x="1545525" y="3327563"/>
                        <a:ext cx="7600950" cy="904875"/>
                      </a:xfrm>
                      <a:prstGeom prst="rect">
                        <a:avLst/>
                      </a:prstGeom>
                      <a:solidFill>
                        <a:schemeClr val="dk2"/>
                      </a:solidFill>
                      <a:ln cap="flat" cmpd="sng" w="400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-457199</wp:posOffset>
              </wp:positionV>
              <wp:extent cx="7640950" cy="944875"/>
              <wp:effectExtent b="0" l="0" r="0" t="0"/>
              <wp:wrapSquare wrapText="bothSides" distB="0" distT="0" distL="0" distR="0"/>
              <wp:docPr id="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640950" cy="9448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-1280160</wp:posOffset>
          </wp:positionH>
          <wp:positionV relativeFrom="paragraph">
            <wp:posOffset>-449579</wp:posOffset>
          </wp:positionV>
          <wp:extent cx="8010525" cy="1009650"/>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8010525" cy="10096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5301615</wp:posOffset>
          </wp:positionH>
          <wp:positionV relativeFrom="paragraph">
            <wp:posOffset>-449579</wp:posOffset>
          </wp:positionV>
          <wp:extent cx="809625" cy="708422"/>
          <wp:effectExtent b="0" l="0" r="0" t="0"/>
          <wp:wrapSquare wrapText="bothSides" distB="0" distT="0" distL="0" distR="0"/>
          <wp:docPr id="17"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809625" cy="70842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-613409</wp:posOffset>
          </wp:positionH>
          <wp:positionV relativeFrom="paragraph">
            <wp:posOffset>-697229</wp:posOffset>
          </wp:positionV>
          <wp:extent cx="1158629" cy="1066800"/>
          <wp:effectExtent b="0" l="0" r="0" t="0"/>
          <wp:wrapSquare wrapText="bothSides" distB="0" distT="0" distL="0" distR="0"/>
          <wp:docPr id="20"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158629" cy="1066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before="200" w:lineRule="auto"/>
    </w:pPr>
    <w:rPr>
      <w:rFonts w:ascii="Trebuchet MS" w:cs="Trebuchet MS" w:eastAsia="Trebuchet MS" w:hAnsi="Trebuchet MS"/>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Trebuchet MS" w:cs="Trebuchet MS" w:eastAsia="Trebuchet MS" w:hAnsi="Trebuchet MS"/>
      <w:color w:val="17365d"/>
      <w:sz w:val="52"/>
      <w:szCs w:val="52"/>
    </w:rPr>
  </w:style>
  <w:style w:type="paragraph" w:styleId="Normal" w:default="1">
    <w:name w:val="Normal"/>
    <w:qFormat w:val="1"/>
    <w:rsid w:val="0088500F"/>
    <w:pPr>
      <w:spacing w:after="0"/>
    </w:pPr>
    <w:rPr>
      <w:rFonts w:ascii="Arial" w:cs="Arial" w:eastAsia="Times New Roman" w:hAnsi="Arial"/>
      <w:lang w:eastAsia="es-ES"/>
    </w:rPr>
  </w:style>
  <w:style w:type="paragraph" w:styleId="Ttulo1">
    <w:name w:val="heading 1"/>
    <w:basedOn w:val="Normal"/>
    <w:next w:val="Normal"/>
    <w:link w:val="Ttulo1Car"/>
    <w:uiPriority w:val="9"/>
    <w:qFormat w:val="1"/>
    <w:rsid w:val="00A30F2B"/>
    <w:pPr>
      <w:keepNext w:val="1"/>
      <w:keepLines w:val="1"/>
      <w:spacing w:before="480"/>
      <w:outlineLvl w:val="0"/>
    </w:pPr>
    <w:rPr>
      <w:rFonts w:ascii="Times New Roman" w:hAnsi="Times New Roman" w:cstheme="majorBidi" w:eastAsiaTheme="majorEastAsia"/>
      <w:b w:val="1"/>
      <w:bCs w:val="1"/>
      <w:sz w:val="28"/>
      <w:szCs w:val="28"/>
    </w:rPr>
  </w:style>
  <w:style w:type="paragraph" w:styleId="Ttulo2">
    <w:name w:val="heading 2"/>
    <w:basedOn w:val="Normal"/>
    <w:next w:val="Normal"/>
    <w:link w:val="Ttulo2Car"/>
    <w:uiPriority w:val="9"/>
    <w:unhideWhenUsed w:val="1"/>
    <w:qFormat w:val="1"/>
    <w:rsid w:val="00A30F2B"/>
    <w:pPr>
      <w:keepNext w:val="1"/>
      <w:keepLines w:val="1"/>
      <w:spacing w:before="200"/>
      <w:jc w:val="center"/>
      <w:outlineLvl w:val="1"/>
    </w:pPr>
    <w:rPr>
      <w:rFonts w:ascii="Times New Roman" w:hAnsi="Times New Roman" w:cstheme="majorBidi" w:eastAsiaTheme="majorEastAsia"/>
      <w:b w:val="1"/>
      <w:bCs w:val="1"/>
      <w:sz w:val="28"/>
      <w:szCs w:val="26"/>
    </w:rPr>
  </w:style>
  <w:style w:type="paragraph" w:styleId="Ttulo3">
    <w:name w:val="heading 3"/>
    <w:basedOn w:val="Normal"/>
    <w:next w:val="Normal"/>
    <w:link w:val="Ttulo3Car"/>
    <w:uiPriority w:val="9"/>
    <w:unhideWhenUsed w:val="1"/>
    <w:qFormat w:val="1"/>
    <w:rsid w:val="009245B6"/>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8500F"/>
    <w:pPr>
      <w:ind w:left="720"/>
      <w:contextualSpacing w:val="1"/>
    </w:pPr>
  </w:style>
  <w:style w:type="paragraph" w:styleId="Encabezado">
    <w:name w:val="header"/>
    <w:basedOn w:val="Normal"/>
    <w:link w:val="EncabezadoCar"/>
    <w:uiPriority w:val="99"/>
    <w:unhideWhenUsed w:val="1"/>
    <w:rsid w:val="0088500F"/>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8500F"/>
    <w:rPr>
      <w:rFonts w:ascii="Arial" w:cs="Arial" w:eastAsia="Times New Roman" w:hAnsi="Arial"/>
      <w:lang w:eastAsia="es-ES"/>
    </w:rPr>
  </w:style>
  <w:style w:type="paragraph" w:styleId="Piedepgina">
    <w:name w:val="footer"/>
    <w:basedOn w:val="Normal"/>
    <w:link w:val="PiedepginaCar"/>
    <w:uiPriority w:val="99"/>
    <w:unhideWhenUsed w:val="1"/>
    <w:rsid w:val="0088500F"/>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88500F"/>
    <w:rPr>
      <w:rFonts w:ascii="Arial" w:cs="Arial" w:eastAsia="Times New Roman" w:hAnsi="Arial"/>
      <w:lang w:eastAsia="es-ES"/>
    </w:rPr>
  </w:style>
  <w:style w:type="paragraph" w:styleId="Textodeglobo">
    <w:name w:val="Balloon Text"/>
    <w:basedOn w:val="Normal"/>
    <w:link w:val="TextodegloboCar"/>
    <w:uiPriority w:val="99"/>
    <w:semiHidden w:val="1"/>
    <w:unhideWhenUsed w:val="1"/>
    <w:rsid w:val="00F94BD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94BDB"/>
    <w:rPr>
      <w:rFonts w:ascii="Tahoma" w:cs="Tahoma" w:eastAsia="Times New Roman" w:hAnsi="Tahoma"/>
      <w:sz w:val="16"/>
      <w:szCs w:val="16"/>
      <w:lang w:eastAsia="es-ES"/>
    </w:rPr>
  </w:style>
  <w:style w:type="paragraph" w:styleId="Titin" w:customStyle="1">
    <w:name w:val="Titin"/>
    <w:qFormat w:val="1"/>
    <w:rsid w:val="009245B6"/>
    <w:pPr>
      <w:jc w:val="center"/>
    </w:pPr>
    <w:rPr>
      <w:rFonts w:ascii="Corbel" w:eastAsia="Dotum" w:hAnsi="Corbel" w:cstheme="majorBidi"/>
      <w:b w:val="1"/>
      <w:bCs w:val="1"/>
      <w:i w:val="1"/>
      <w:color w:val="000000" w:themeColor="text1"/>
      <w:sz w:val="48"/>
      <w:szCs w:val="52"/>
      <w:lang w:eastAsia="es-ES"/>
    </w:rPr>
  </w:style>
  <w:style w:type="character" w:styleId="Ttulo1Car" w:customStyle="1">
    <w:name w:val="Título 1 Car"/>
    <w:basedOn w:val="Fuentedeprrafopredeter"/>
    <w:link w:val="Ttulo1"/>
    <w:uiPriority w:val="9"/>
    <w:rsid w:val="00A30F2B"/>
    <w:rPr>
      <w:rFonts w:ascii="Times New Roman" w:hAnsi="Times New Roman" w:cstheme="majorBidi" w:eastAsiaTheme="majorEastAsia"/>
      <w:b w:val="1"/>
      <w:bCs w:val="1"/>
      <w:sz w:val="28"/>
      <w:szCs w:val="28"/>
      <w:lang w:eastAsia="es-ES"/>
    </w:rPr>
  </w:style>
  <w:style w:type="character" w:styleId="Ttulo2Car" w:customStyle="1">
    <w:name w:val="Título 2 Car"/>
    <w:basedOn w:val="Fuentedeprrafopredeter"/>
    <w:link w:val="Ttulo2"/>
    <w:uiPriority w:val="9"/>
    <w:rsid w:val="00A30F2B"/>
    <w:rPr>
      <w:rFonts w:ascii="Times New Roman" w:hAnsi="Times New Roman" w:cstheme="majorBidi" w:eastAsiaTheme="majorEastAsia"/>
      <w:b w:val="1"/>
      <w:bCs w:val="1"/>
      <w:sz w:val="28"/>
      <w:szCs w:val="26"/>
      <w:lang w:eastAsia="es-ES"/>
    </w:rPr>
  </w:style>
  <w:style w:type="character" w:styleId="Ttulo3Car" w:customStyle="1">
    <w:name w:val="Título 3 Car"/>
    <w:basedOn w:val="Fuentedeprrafopredeter"/>
    <w:link w:val="Ttulo3"/>
    <w:uiPriority w:val="9"/>
    <w:rsid w:val="009245B6"/>
    <w:rPr>
      <w:rFonts w:asciiTheme="majorHAnsi" w:cstheme="majorBidi" w:eastAsiaTheme="majorEastAsia" w:hAnsiTheme="majorHAnsi"/>
      <w:b w:val="1"/>
      <w:bCs w:val="1"/>
      <w:color w:val="4f81bd" w:themeColor="accent1"/>
      <w:lang w:eastAsia="es-ES"/>
    </w:rPr>
  </w:style>
  <w:style w:type="paragraph" w:styleId="Ttulo">
    <w:name w:val="Title"/>
    <w:basedOn w:val="Normal"/>
    <w:next w:val="Normal"/>
    <w:link w:val="TtuloCar"/>
    <w:uiPriority w:val="10"/>
    <w:qFormat w:val="1"/>
    <w:rsid w:val="005241EC"/>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5241EC"/>
    <w:rPr>
      <w:rFonts w:asciiTheme="majorHAnsi" w:cstheme="majorBidi" w:eastAsiaTheme="majorEastAsia" w:hAnsiTheme="majorHAnsi"/>
      <w:color w:val="17365d" w:themeColor="text2" w:themeShade="0000BF"/>
      <w:spacing w:val="5"/>
      <w:kern w:val="28"/>
      <w:sz w:val="52"/>
      <w:szCs w:val="52"/>
      <w:lang w:eastAsia="es-ES"/>
    </w:rPr>
  </w:style>
  <w:style w:type="paragraph" w:styleId="TtulodeTDC">
    <w:name w:val="TOC Heading"/>
    <w:basedOn w:val="Ttulo1"/>
    <w:next w:val="Normal"/>
    <w:uiPriority w:val="39"/>
    <w:unhideWhenUsed w:val="1"/>
    <w:qFormat w:val="1"/>
    <w:rsid w:val="005241EC"/>
    <w:pPr>
      <w:outlineLvl w:val="9"/>
    </w:pPr>
  </w:style>
  <w:style w:type="paragraph" w:styleId="TDC2">
    <w:name w:val="toc 2"/>
    <w:basedOn w:val="Normal"/>
    <w:next w:val="Normal"/>
    <w:autoRedefine w:val="1"/>
    <w:uiPriority w:val="39"/>
    <w:unhideWhenUsed w:val="1"/>
    <w:rsid w:val="005241EC"/>
    <w:pPr>
      <w:spacing w:after="100"/>
      <w:ind w:left="220"/>
    </w:pPr>
  </w:style>
  <w:style w:type="character" w:styleId="Hipervnculo">
    <w:name w:val="Hyperlink"/>
    <w:basedOn w:val="Fuentedeprrafopredeter"/>
    <w:uiPriority w:val="99"/>
    <w:unhideWhenUsed w:val="1"/>
    <w:rsid w:val="005241EC"/>
    <w:rPr>
      <w:color w:val="0000ff" w:themeColor="hyperlink"/>
      <w:u w:val="single"/>
    </w:rPr>
  </w:style>
  <w:style w:type="paragraph" w:styleId="TDC1">
    <w:name w:val="toc 1"/>
    <w:basedOn w:val="Normal"/>
    <w:next w:val="Normal"/>
    <w:autoRedefine w:val="1"/>
    <w:uiPriority w:val="39"/>
    <w:unhideWhenUsed w:val="1"/>
    <w:rsid w:val="005241EC"/>
    <w:pPr>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5.png"/><Relationship Id="rId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UWx6R3qb5r5k2oeFcpOdr88SQ==">AMUW2mUmHRSR4rb9/7ZLGdgEITmNMoDWdZJlrFdlkqvrug4VTdDmfed3hx+jdR+wJF0NNVRF18wVLs7CsVnXAmAe0hWgb+gUA5Z5AYSi3/g2yuAyKvex5Lw=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2019-09-03T23:26:00Z</dcterms:created>
  <dc:creator>boguiStyle</dc:creator>
</cp:coreProperties>
</file>