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 con webScoket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