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D752E" w:rsidRDefault="00A654C0">
      <w:pPr>
        <w:spacing w:before="1080"/>
        <w:jc w:val="center"/>
        <w:rPr>
          <w:sz w:val="26"/>
        </w:rPr>
      </w:pPr>
      <w:r>
        <w:rPr>
          <w:noProof/>
          <w:sz w:val="24"/>
          <w:szCs w:val="20"/>
          <w:lang w:eastAsia="es-AR"/>
        </w:rPr>
        <w:drawing>
          <wp:inline distT="0" distB="0" distL="0" distR="0">
            <wp:extent cx="2124075" cy="2124075"/>
            <wp:effectExtent l="0" t="0" r="0" b="0"/>
            <wp:docPr id="1" name="Imagen 5" descr="I:\MAG\Imagen y Diseño\UNSJ\uni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I:\MAG\Imagen y Diseño\UNSJ\uni_N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24075" cy="2124075"/>
                    </a:xfrm>
                    <a:prstGeom prst="rect">
                      <a:avLst/>
                    </a:prstGeom>
                    <a:noFill/>
                    <a:ln>
                      <a:noFill/>
                    </a:ln>
                  </pic:spPr>
                </pic:pic>
              </a:graphicData>
            </a:graphic>
          </wp:inline>
        </w:drawing>
      </w:r>
    </w:p>
    <w:p w:rsidR="008D752E" w:rsidRDefault="0054009E">
      <w:pPr>
        <w:spacing w:before="720"/>
        <w:jc w:val="center"/>
        <w:rPr>
          <w:rFonts w:cs="Arial"/>
          <w:b/>
          <w:sz w:val="28"/>
        </w:rPr>
      </w:pPr>
      <w:r>
        <w:rPr>
          <w:rFonts w:cs="Arial"/>
          <w:b/>
          <w:sz w:val="28"/>
        </w:rPr>
        <w:t>DEPARTAMENTO DE ELECTRÓNICA Y AUTOMÁTICA</w:t>
      </w:r>
    </w:p>
    <w:p w:rsidR="008D752E" w:rsidRDefault="0054009E">
      <w:pPr>
        <w:jc w:val="center"/>
        <w:rPr>
          <w:rFonts w:cs="Arial"/>
          <w:b/>
          <w:szCs w:val="20"/>
        </w:rPr>
      </w:pPr>
      <w:r>
        <w:rPr>
          <w:rFonts w:cs="Arial"/>
          <w:b/>
          <w:szCs w:val="20"/>
        </w:rPr>
        <w:t>FACULTAD DE INGENIERÍA – UNIVERSIDAD NACIONAL DE SAN JUAN</w:t>
      </w:r>
    </w:p>
    <w:p w:rsidR="008D752E" w:rsidRDefault="0054009E">
      <w:pPr>
        <w:spacing w:before="720"/>
        <w:jc w:val="center"/>
        <w:rPr>
          <w:rFonts w:cs="Arial"/>
          <w:sz w:val="24"/>
        </w:rPr>
      </w:pPr>
      <w:r>
        <w:rPr>
          <w:rFonts w:cs="Arial"/>
          <w:sz w:val="24"/>
        </w:rPr>
        <w:t xml:space="preserve">Informe de </w:t>
      </w:r>
      <w:r w:rsidR="00B45575">
        <w:rPr>
          <w:rFonts w:cs="Arial"/>
          <w:sz w:val="24"/>
        </w:rPr>
        <w:t>Laboratorio N°5</w:t>
      </w:r>
    </w:p>
    <w:p w:rsidR="00DC6528" w:rsidRPr="00F30145" w:rsidRDefault="00B45575" w:rsidP="00DC6528">
      <w:pPr>
        <w:jc w:val="center"/>
        <w:rPr>
          <w:rFonts w:cs="Arial"/>
          <w:sz w:val="26"/>
        </w:rPr>
      </w:pPr>
      <w:r>
        <w:rPr>
          <w:rFonts w:cs="Arial"/>
          <w:sz w:val="26"/>
        </w:rPr>
        <w:t>DFT y FFT</w:t>
      </w:r>
    </w:p>
    <w:p w:rsidR="008D752E" w:rsidRDefault="0054009E">
      <w:pPr>
        <w:spacing w:before="960"/>
        <w:jc w:val="center"/>
        <w:rPr>
          <w:rFonts w:cs="Arial"/>
          <w:sz w:val="26"/>
        </w:rPr>
      </w:pPr>
      <w:r>
        <w:rPr>
          <w:rFonts w:cs="Arial"/>
          <w:b/>
          <w:sz w:val="26"/>
        </w:rPr>
        <w:t>Asignatura:</w:t>
      </w:r>
      <w:r>
        <w:rPr>
          <w:rFonts w:cs="Arial"/>
          <w:sz w:val="26"/>
        </w:rPr>
        <w:t xml:space="preserve"> </w:t>
      </w:r>
      <w:r w:rsidR="00244BF6">
        <w:rPr>
          <w:rFonts w:cs="Arial"/>
          <w:sz w:val="26"/>
        </w:rPr>
        <w:t>Procesamiento Digital de Señales</w:t>
      </w:r>
    </w:p>
    <w:p w:rsidR="008D752E" w:rsidRDefault="0054009E">
      <w:pPr>
        <w:jc w:val="center"/>
        <w:rPr>
          <w:rFonts w:cs="Arial"/>
          <w:b/>
          <w:sz w:val="26"/>
        </w:rPr>
      </w:pPr>
      <w:r>
        <w:rPr>
          <w:rFonts w:cs="Arial"/>
          <w:b/>
          <w:sz w:val="26"/>
        </w:rPr>
        <w:t>Ingeniería Electrónica</w:t>
      </w:r>
    </w:p>
    <w:p w:rsidR="000633B4" w:rsidRDefault="000633B4">
      <w:pPr>
        <w:jc w:val="center"/>
        <w:rPr>
          <w:rFonts w:cs="Arial"/>
          <w:b/>
          <w:sz w:val="26"/>
        </w:rPr>
      </w:pPr>
    </w:p>
    <w:p w:rsidR="000633B4" w:rsidRDefault="000633B4">
      <w:pPr>
        <w:jc w:val="center"/>
        <w:rPr>
          <w:rFonts w:cs="Arial"/>
          <w:b/>
          <w:sz w:val="26"/>
        </w:rPr>
      </w:pPr>
    </w:p>
    <w:p w:rsidR="008D752E" w:rsidRDefault="000633B4" w:rsidP="000633B4">
      <w:pPr>
        <w:spacing w:before="720"/>
        <w:jc w:val="center"/>
        <w:rPr>
          <w:rFonts w:cs="Arial"/>
          <w:b/>
          <w:i/>
          <w:iCs/>
          <w:sz w:val="24"/>
        </w:rPr>
      </w:pPr>
      <w:r>
        <w:rPr>
          <w:rFonts w:cs="Arial"/>
          <w:b/>
          <w:i/>
          <w:iCs/>
          <w:sz w:val="24"/>
        </w:rPr>
        <w:t>Autor</w:t>
      </w:r>
      <w:r w:rsidR="0054009E">
        <w:rPr>
          <w:rFonts w:cs="Arial"/>
          <w:b/>
          <w:i/>
          <w:iCs/>
          <w:sz w:val="24"/>
        </w:rPr>
        <w:t>:</w:t>
      </w:r>
    </w:p>
    <w:p w:rsidR="000633B4" w:rsidRDefault="000633B4" w:rsidP="00244BF6">
      <w:pPr>
        <w:jc w:val="center"/>
        <w:rPr>
          <w:rFonts w:cs="Arial"/>
          <w:i/>
          <w:iCs/>
          <w:sz w:val="24"/>
        </w:rPr>
      </w:pPr>
      <w:proofErr w:type="spellStart"/>
      <w:r>
        <w:rPr>
          <w:rFonts w:cs="Arial"/>
          <w:i/>
          <w:iCs/>
          <w:sz w:val="24"/>
        </w:rPr>
        <w:t>Avila</w:t>
      </w:r>
      <w:proofErr w:type="spellEnd"/>
      <w:r>
        <w:rPr>
          <w:rFonts w:cs="Arial"/>
          <w:i/>
          <w:iCs/>
          <w:sz w:val="24"/>
        </w:rPr>
        <w:t>, Juan Agustin – Registro 26076</w:t>
      </w:r>
    </w:p>
    <w:p w:rsidR="00244BF6" w:rsidRDefault="00244BF6">
      <w:pPr>
        <w:spacing w:before="480"/>
        <w:jc w:val="center"/>
        <w:rPr>
          <w:rFonts w:cs="Arial"/>
          <w:b/>
          <w:sz w:val="24"/>
          <w:szCs w:val="24"/>
        </w:rPr>
      </w:pPr>
    </w:p>
    <w:p w:rsidR="000633B4" w:rsidRDefault="000633B4">
      <w:pPr>
        <w:spacing w:before="480"/>
        <w:jc w:val="center"/>
        <w:rPr>
          <w:rFonts w:cs="Arial"/>
          <w:b/>
          <w:sz w:val="24"/>
          <w:szCs w:val="24"/>
        </w:rPr>
      </w:pPr>
    </w:p>
    <w:p w:rsidR="008D752E" w:rsidRDefault="0054009E">
      <w:pPr>
        <w:spacing w:before="480"/>
        <w:jc w:val="center"/>
        <w:rPr>
          <w:rFonts w:cs="Arial"/>
          <w:b/>
          <w:sz w:val="24"/>
          <w:szCs w:val="24"/>
        </w:rPr>
      </w:pPr>
      <w:r>
        <w:rPr>
          <w:rFonts w:cs="Arial"/>
          <w:b/>
          <w:sz w:val="24"/>
          <w:szCs w:val="24"/>
        </w:rPr>
        <w:t>1º Semestre</w:t>
      </w:r>
    </w:p>
    <w:p w:rsidR="008D752E" w:rsidRDefault="0054009E">
      <w:pPr>
        <w:jc w:val="center"/>
        <w:rPr>
          <w:rFonts w:cs="Arial"/>
          <w:b/>
          <w:sz w:val="24"/>
          <w:szCs w:val="24"/>
        </w:rPr>
        <w:sectPr w:rsidR="008D752E" w:rsidSect="00C9502B">
          <w:headerReference w:type="even" r:id="rId9"/>
          <w:headerReference w:type="default" r:id="rId10"/>
          <w:pgSz w:w="11907" w:h="16840"/>
          <w:pgMar w:top="1418" w:right="1418" w:bottom="1418" w:left="1418" w:header="709" w:footer="709" w:gutter="0"/>
          <w:cols w:space="720"/>
          <w:titlePg/>
          <w:docGrid w:linePitch="360"/>
        </w:sectPr>
      </w:pPr>
      <w:r>
        <w:rPr>
          <w:rFonts w:cs="Arial"/>
          <w:b/>
          <w:sz w:val="24"/>
          <w:szCs w:val="24"/>
        </w:rPr>
        <w:t>Año 20</w:t>
      </w:r>
      <w:r w:rsidR="000633B4">
        <w:rPr>
          <w:rFonts w:cs="Arial"/>
          <w:b/>
          <w:sz w:val="24"/>
          <w:szCs w:val="24"/>
        </w:rPr>
        <w:t>20</w:t>
      </w:r>
    </w:p>
    <w:p w:rsidR="001B3CF9" w:rsidRDefault="0054009E" w:rsidP="004D228B">
      <w:pPr>
        <w:pStyle w:val="Ttulo1"/>
        <w:rPr>
          <w:rFonts w:cs="Times New Roman"/>
          <w:sz w:val="26"/>
          <w:szCs w:val="28"/>
        </w:rPr>
      </w:pPr>
      <w:r w:rsidRPr="00CA1210">
        <w:lastRenderedPageBreak/>
        <w:t>Introducción</w:t>
      </w:r>
      <w:r w:rsidRPr="008127E6">
        <w:t>.</w:t>
      </w:r>
    </w:p>
    <w:p w:rsidR="00B45575" w:rsidRDefault="00B45575" w:rsidP="00B45575">
      <w:pPr>
        <w:pStyle w:val="Ttulo2"/>
      </w:pPr>
      <w:r>
        <w:t xml:space="preserve">La DFT y la FFT. </w:t>
      </w:r>
    </w:p>
    <w:p w:rsidR="00B45575" w:rsidRDefault="00B45575" w:rsidP="00B45575">
      <w:pPr>
        <w:pStyle w:val="Default"/>
      </w:pPr>
    </w:p>
    <w:p w:rsidR="00B45575" w:rsidRPr="008B31F8" w:rsidRDefault="00B45575" w:rsidP="00B45575">
      <w:pPr>
        <w:pStyle w:val="Default"/>
        <w:jc w:val="both"/>
        <w:rPr>
          <w:sz w:val="22"/>
        </w:rPr>
      </w:pPr>
      <w:r w:rsidRPr="008B31F8">
        <w:rPr>
          <w:sz w:val="22"/>
        </w:rPr>
        <w:t xml:space="preserve">Las series de Fourier describen señales periódicas mediante espectros discretos, </w:t>
      </w:r>
      <w:r w:rsidRPr="008B31F8">
        <w:rPr>
          <w:sz w:val="22"/>
        </w:rPr>
        <w:t>m</w:t>
      </w:r>
      <w:r w:rsidRPr="008B31F8">
        <w:rPr>
          <w:sz w:val="22"/>
        </w:rPr>
        <w:t xml:space="preserve">ientras que la DTFT (Transformada de Fourier de Tiempo Discreto) describe señales discretas no periódicas por medio de espectros periódicos. Estos resultados son consecuencia de que el muestreo en un dominio induce la extensión periódica en el otro, por ello las señales que son discretas y periódicas en un dominio, son también periódicas y discretas en el otro. Esta es la base para la formulación de la transformada discreta de Fourier (DFT). Existen algoritmos computacionales eficientes para implementar la DFT y que se conocen con el nombre genérico de transformadas rápidas de Fourier (FFT). </w:t>
      </w:r>
    </w:p>
    <w:p w:rsidR="00B45575" w:rsidRDefault="00B45575" w:rsidP="00B45575">
      <w:pPr>
        <w:pStyle w:val="Ttulo2"/>
      </w:pPr>
      <w:r>
        <w:t xml:space="preserve">2. La FFT – Análisis del espectro. </w:t>
      </w:r>
    </w:p>
    <w:p w:rsidR="00B45575" w:rsidRDefault="00B45575" w:rsidP="00B45575">
      <w:pPr>
        <w:pStyle w:val="Default"/>
      </w:pPr>
    </w:p>
    <w:p w:rsidR="00B45575" w:rsidRPr="008B31F8" w:rsidRDefault="00B45575" w:rsidP="00B45575">
      <w:pPr>
        <w:pStyle w:val="Default"/>
        <w:jc w:val="both"/>
        <w:rPr>
          <w:sz w:val="22"/>
        </w:rPr>
      </w:pPr>
      <w:r w:rsidRPr="008B31F8">
        <w:rPr>
          <w:sz w:val="22"/>
        </w:rPr>
        <w:t xml:space="preserve">Debido a limitaciones físicas, en la práctica, es imposible tomar infinitas muestras de una señal, por lo tanto se muestrea la señal durante un intervalo de tiempo finito. Esto significa que la señal se trunca. Como consecuencia de este truncamiento temporal aparece en el dominio </w:t>
      </w:r>
      <w:proofErr w:type="spellStart"/>
      <w:r w:rsidRPr="008B31F8">
        <w:rPr>
          <w:sz w:val="22"/>
        </w:rPr>
        <w:t>frecuencial</w:t>
      </w:r>
      <w:proofErr w:type="spellEnd"/>
      <w:r w:rsidRPr="008B31F8">
        <w:rPr>
          <w:sz w:val="22"/>
        </w:rPr>
        <w:t xml:space="preserve"> lóbulos laterales indeseables. </w:t>
      </w:r>
    </w:p>
    <w:p w:rsidR="00B45575" w:rsidRPr="008B31F8" w:rsidRDefault="00B45575" w:rsidP="00B45575">
      <w:pPr>
        <w:pStyle w:val="Default"/>
        <w:jc w:val="both"/>
        <w:rPr>
          <w:sz w:val="22"/>
        </w:rPr>
      </w:pPr>
      <w:r w:rsidRPr="008B31F8">
        <w:rPr>
          <w:sz w:val="22"/>
        </w:rPr>
        <w:t xml:space="preserve">Para minimizar estos lóbulos es que multiplicamos una señal por una </w:t>
      </w:r>
      <w:proofErr w:type="gramStart"/>
      <w:r w:rsidRPr="008B31F8">
        <w:rPr>
          <w:sz w:val="22"/>
        </w:rPr>
        <w:t>ventana .</w:t>
      </w:r>
      <w:proofErr w:type="gramEnd"/>
      <w:r w:rsidRPr="008B31F8">
        <w:rPr>
          <w:sz w:val="22"/>
        </w:rPr>
        <w:t xml:space="preserve"> De esta manera se consigue disminuir los lóbulos laterales y como contrapartida el lóbulo principal se vuelve más ancho y de menor altura (conserva la energía total). ][</w:t>
      </w:r>
      <w:proofErr w:type="spellStart"/>
      <w:proofErr w:type="gramStart"/>
      <w:r w:rsidRPr="008B31F8">
        <w:rPr>
          <w:sz w:val="22"/>
        </w:rPr>
        <w:t>nx</w:t>
      </w:r>
      <w:proofErr w:type="spellEnd"/>
      <w:proofErr w:type="gramEnd"/>
      <w:r w:rsidRPr="008B31F8">
        <w:rPr>
          <w:sz w:val="22"/>
        </w:rPr>
        <w:t xml:space="preserve"> ][</w:t>
      </w:r>
      <w:proofErr w:type="spellStart"/>
      <w:r w:rsidRPr="008B31F8">
        <w:rPr>
          <w:sz w:val="22"/>
        </w:rPr>
        <w:t>nw</w:t>
      </w:r>
      <w:proofErr w:type="spellEnd"/>
    </w:p>
    <w:p w:rsidR="00B45575" w:rsidRPr="008B31F8" w:rsidRDefault="00B45575" w:rsidP="008B31F8">
      <w:pPr>
        <w:pStyle w:val="Default"/>
        <w:jc w:val="both"/>
        <w:rPr>
          <w:sz w:val="22"/>
        </w:rPr>
      </w:pPr>
      <w:r w:rsidRPr="008B31F8">
        <w:rPr>
          <w:sz w:val="22"/>
        </w:rPr>
        <w:t>1</w:t>
      </w:r>
      <w:r w:rsidRPr="008B31F8">
        <w:rPr>
          <w:sz w:val="22"/>
        </w:rPr>
        <w:tab/>
        <w:t>La calidad de la ventana es a menudo especificada por el ancho del lóbulo principal y por la altura del mayor de los lóbulos laterales (típicamente el primero) del espectro de magnitud. Una ventana rectangular se corresponde con no tener una ventana de tiempo y por lo tanto existe un truncamiento abrupto.</w:t>
      </w:r>
    </w:p>
    <w:p w:rsidR="005D3714" w:rsidRDefault="00DC6528" w:rsidP="00B45575">
      <w:pPr>
        <w:pStyle w:val="Ttulo1"/>
      </w:pPr>
      <w:r>
        <w:t>Actividades.</w:t>
      </w:r>
      <w:r w:rsidR="00CA1210" w:rsidRPr="00475CF0">
        <w:t xml:space="preserve"> </w:t>
      </w:r>
    </w:p>
    <w:p w:rsidR="00B45575" w:rsidRDefault="00B45575" w:rsidP="00B45575">
      <w:pPr>
        <w:pStyle w:val="Ttulo2"/>
      </w:pPr>
      <w:r>
        <w:t>Análisis espectral de un tono</w:t>
      </w:r>
      <w:r>
        <w:t>.</w:t>
      </w:r>
    </w:p>
    <w:p w:rsidR="00B45575" w:rsidRPr="008B31F8" w:rsidRDefault="00B45575" w:rsidP="00B45575">
      <w:pPr>
        <w:rPr>
          <w:sz w:val="22"/>
        </w:rPr>
      </w:pPr>
    </w:p>
    <w:p w:rsidR="00B45575" w:rsidRPr="008B31F8" w:rsidRDefault="00B45575" w:rsidP="00B45575">
      <w:pPr>
        <w:rPr>
          <w:rFonts w:cs="Arial"/>
          <w:sz w:val="22"/>
        </w:rPr>
      </w:pPr>
      <w:r w:rsidRPr="008B31F8">
        <w:rPr>
          <w:rFonts w:cs="Arial"/>
          <w:sz w:val="22"/>
        </w:rPr>
        <w:t xml:space="preserve">Sea </w:t>
      </w:r>
      <w:r w:rsidR="008B31F8" w:rsidRPr="008B31F8">
        <w:rPr>
          <w:rFonts w:cs="Arial"/>
          <w:sz w:val="22"/>
        </w:rPr>
        <w:t xml:space="preserve"> </w:t>
      </w:r>
      <m:oMath>
        <m:r>
          <w:rPr>
            <w:rFonts w:ascii="Cambria Math" w:hAnsi="Cambria Math" w:cs="Arial"/>
            <w:sz w:val="22"/>
          </w:rPr>
          <m:t>x</m:t>
        </m:r>
        <m:d>
          <m:dPr>
            <m:ctrlPr>
              <w:rPr>
                <w:rFonts w:ascii="Cambria Math" w:hAnsi="Cambria Math" w:cs="Arial"/>
                <w:i/>
                <w:sz w:val="22"/>
              </w:rPr>
            </m:ctrlPr>
          </m:dPr>
          <m:e>
            <m:r>
              <w:rPr>
                <w:rFonts w:ascii="Cambria Math" w:hAnsi="Cambria Math" w:cs="Arial"/>
                <w:sz w:val="22"/>
              </w:rPr>
              <m:t>t</m:t>
            </m:r>
          </m:e>
        </m:d>
        <m:r>
          <w:rPr>
            <w:rFonts w:ascii="Cambria Math" w:hAnsi="Cambria Math" w:cs="Arial"/>
            <w:sz w:val="22"/>
          </w:rPr>
          <m:t>=</m:t>
        </m:r>
        <m:r>
          <m:rPr>
            <m:sty m:val="p"/>
          </m:rPr>
          <w:rPr>
            <w:rFonts w:ascii="Cambria Math" w:hAnsi="Cambria Math" w:cs="Arial"/>
            <w:sz w:val="22"/>
          </w:rPr>
          <m:t>cos⁡</m:t>
        </m:r>
        <m:r>
          <w:rPr>
            <w:rFonts w:ascii="Cambria Math" w:hAnsi="Cambria Math" w:cs="Arial"/>
            <w:sz w:val="22"/>
          </w:rPr>
          <m:t>(2</m:t>
        </m:r>
        <m:r>
          <m:rPr>
            <m:sty m:val="p"/>
          </m:rPr>
          <w:rPr>
            <w:rFonts w:ascii="Cambria Math" w:hAnsi="Cambria Math" w:cs="Arial"/>
            <w:sz w:val="22"/>
          </w:rPr>
          <m:t>π</m:t>
        </m:r>
        <m:sSub>
          <m:sSubPr>
            <m:ctrlPr>
              <w:rPr>
                <w:rFonts w:ascii="Cambria Math" w:hAnsi="Cambria Math" w:cs="Arial"/>
                <w:sz w:val="22"/>
              </w:rPr>
            </m:ctrlPr>
          </m:sSubPr>
          <m:e>
            <m:r>
              <m:rPr>
                <m:sty m:val="p"/>
              </m:rPr>
              <w:rPr>
                <w:rFonts w:ascii="Cambria Math" w:hAnsi="Cambria Math" w:cs="Arial"/>
                <w:sz w:val="22"/>
              </w:rPr>
              <m:t>f</m:t>
            </m:r>
          </m:e>
          <m:sub>
            <m:r>
              <m:rPr>
                <m:sty m:val="p"/>
              </m:rPr>
              <w:rPr>
                <w:rFonts w:ascii="Cambria Math" w:hAnsi="Cambria Math" w:cs="Arial"/>
                <w:sz w:val="22"/>
              </w:rPr>
              <m:t>0</m:t>
            </m:r>
          </m:sub>
        </m:sSub>
        <m:r>
          <m:rPr>
            <m:sty m:val="p"/>
          </m:rPr>
          <w:rPr>
            <w:rFonts w:ascii="Cambria Math" w:hAnsi="Cambria Math" w:cs="Arial"/>
            <w:sz w:val="22"/>
          </w:rPr>
          <m:t>t)</m:t>
        </m:r>
      </m:oMath>
      <w:r w:rsidR="008B31F8" w:rsidRPr="008B31F8">
        <w:rPr>
          <w:rFonts w:cs="Arial"/>
          <w:sz w:val="22"/>
        </w:rPr>
        <w:t xml:space="preserve"> donde f0=45Hz.</w:t>
      </w:r>
    </w:p>
    <w:p w:rsidR="008B31F8" w:rsidRDefault="00B45575" w:rsidP="008B31F8">
      <w:pPr>
        <w:pStyle w:val="Ttulo3"/>
      </w:pPr>
      <w:r>
        <w:t xml:space="preserve">Obtener la FFT de 1024 puntos (1N) para la señal ventaneada, usando ventanas Rectangular, Bartlett, </w:t>
      </w:r>
      <w:proofErr w:type="spellStart"/>
      <w:r>
        <w:t>Hanning</w:t>
      </w:r>
      <w:proofErr w:type="spellEnd"/>
      <w:r>
        <w:t xml:space="preserve">, y </w:t>
      </w:r>
      <w:proofErr w:type="spellStart"/>
      <w:r>
        <w:t>Blackman</w:t>
      </w:r>
      <w:proofErr w:type="spellEnd"/>
      <w:r>
        <w:t xml:space="preserve"> con N=512 puntos (longitud de la ventana). </w:t>
      </w:r>
    </w:p>
    <w:p w:rsidR="00B45575" w:rsidRPr="008B31F8" w:rsidRDefault="00B45575" w:rsidP="008B31F8">
      <w:pPr>
        <w:rPr>
          <w:sz w:val="22"/>
        </w:rPr>
      </w:pPr>
      <w:r w:rsidRPr="008B31F8">
        <w:rPr>
          <w:sz w:val="22"/>
        </w:rPr>
        <w:t xml:space="preserve">Trabajar con una frecuencia de muestreo S1=120Hz. Graficar la magnitud normalizada FFT de la señal en la ventana en cuatro </w:t>
      </w:r>
      <w:proofErr w:type="spellStart"/>
      <w:r w:rsidRPr="008B31F8">
        <w:rPr>
          <w:sz w:val="22"/>
        </w:rPr>
        <w:t>subplot</w:t>
      </w:r>
      <w:proofErr w:type="spellEnd"/>
      <w:r w:rsidRPr="008B31F8">
        <w:rPr>
          <w:sz w:val="22"/>
        </w:rPr>
        <w:t xml:space="preserve"> con idénticos ejes para los cuatro </w:t>
      </w:r>
      <w:proofErr w:type="spellStart"/>
      <w:r w:rsidRPr="008B31F8">
        <w:rPr>
          <w:sz w:val="22"/>
        </w:rPr>
        <w:t>subplot</w:t>
      </w:r>
      <w:proofErr w:type="spellEnd"/>
      <w:r w:rsidRPr="008B31F8">
        <w:rPr>
          <w:sz w:val="22"/>
        </w:rPr>
        <w:t>. Use el siguiente fragmento de código como guía:</w:t>
      </w:r>
    </w:p>
    <w:p w:rsidR="008B31F8" w:rsidRPr="008B31F8" w:rsidRDefault="008B31F8" w:rsidP="008B31F8">
      <w:pPr>
        <w:autoSpaceDE w:val="0"/>
        <w:autoSpaceDN w:val="0"/>
        <w:adjustRightInd w:val="0"/>
        <w:spacing w:after="0"/>
        <w:ind w:left="708"/>
        <w:jc w:val="left"/>
        <w:rPr>
          <w:rFonts w:ascii="Courier New" w:eastAsia="SimSun" w:hAnsi="Courier New" w:cs="Courier New"/>
          <w:sz w:val="16"/>
          <w:szCs w:val="24"/>
          <w:lang w:eastAsia="es-ES"/>
        </w:rPr>
      </w:pPr>
      <w:r w:rsidRPr="008B31F8">
        <w:rPr>
          <w:rFonts w:ascii="Courier New" w:eastAsia="SimSun" w:hAnsi="Courier New" w:cs="Courier New"/>
          <w:color w:val="000000"/>
          <w:szCs w:val="30"/>
          <w:lang w:eastAsia="es-ES"/>
        </w:rPr>
        <w:t>F0=45; S=128; N=128; N1=1024;</w:t>
      </w:r>
    </w:p>
    <w:p w:rsidR="008B31F8" w:rsidRPr="008B31F8" w:rsidRDefault="008B31F8" w:rsidP="008B31F8">
      <w:pPr>
        <w:autoSpaceDE w:val="0"/>
        <w:autoSpaceDN w:val="0"/>
        <w:adjustRightInd w:val="0"/>
        <w:spacing w:after="0"/>
        <w:ind w:left="708"/>
        <w:jc w:val="left"/>
        <w:rPr>
          <w:rFonts w:ascii="Courier New" w:eastAsia="SimSun" w:hAnsi="Courier New" w:cs="Courier New"/>
          <w:sz w:val="16"/>
          <w:szCs w:val="24"/>
          <w:lang w:eastAsia="es-ES"/>
        </w:rPr>
      </w:pPr>
      <w:r w:rsidRPr="008B31F8">
        <w:rPr>
          <w:rFonts w:ascii="Courier New" w:eastAsia="SimSun" w:hAnsi="Courier New" w:cs="Courier New"/>
          <w:color w:val="000000"/>
          <w:szCs w:val="30"/>
          <w:lang w:eastAsia="es-ES"/>
        </w:rPr>
        <w:t>n=0</w:t>
      </w:r>
      <w:proofErr w:type="gramStart"/>
      <w:r w:rsidRPr="008B31F8">
        <w:rPr>
          <w:rFonts w:ascii="Courier New" w:eastAsia="SimSun" w:hAnsi="Courier New" w:cs="Courier New"/>
          <w:color w:val="000000"/>
          <w:szCs w:val="30"/>
          <w:lang w:eastAsia="es-ES"/>
        </w:rPr>
        <w:t>:N</w:t>
      </w:r>
      <w:proofErr w:type="gramEnd"/>
      <w:r w:rsidRPr="008B31F8">
        <w:rPr>
          <w:rFonts w:ascii="Courier New" w:eastAsia="SimSun" w:hAnsi="Courier New" w:cs="Courier New"/>
          <w:color w:val="000000"/>
          <w:szCs w:val="30"/>
          <w:lang w:eastAsia="es-ES"/>
        </w:rPr>
        <w:t>-1; f=(0:N1-1)*S/N1;</w:t>
      </w:r>
    </w:p>
    <w:p w:rsidR="008B31F8" w:rsidRPr="008B31F8" w:rsidRDefault="008B31F8" w:rsidP="008B31F8">
      <w:pPr>
        <w:autoSpaceDE w:val="0"/>
        <w:autoSpaceDN w:val="0"/>
        <w:adjustRightInd w:val="0"/>
        <w:spacing w:after="0"/>
        <w:ind w:left="708"/>
        <w:jc w:val="left"/>
        <w:rPr>
          <w:rFonts w:ascii="Courier New" w:eastAsia="SimSun" w:hAnsi="Courier New" w:cs="Courier New"/>
          <w:sz w:val="16"/>
          <w:szCs w:val="24"/>
          <w:lang w:eastAsia="es-ES"/>
        </w:rPr>
      </w:pPr>
      <w:r w:rsidRPr="008B31F8">
        <w:rPr>
          <w:rFonts w:ascii="Courier New" w:eastAsia="SimSun" w:hAnsi="Courier New" w:cs="Courier New"/>
          <w:color w:val="000000"/>
          <w:szCs w:val="30"/>
          <w:lang w:eastAsia="es-ES"/>
        </w:rPr>
        <w:t>x=</w:t>
      </w:r>
      <w:proofErr w:type="spellStart"/>
      <w:proofErr w:type="gramStart"/>
      <w:r w:rsidRPr="008B31F8">
        <w:rPr>
          <w:rFonts w:ascii="Courier New" w:eastAsia="SimSun" w:hAnsi="Courier New" w:cs="Courier New"/>
          <w:color w:val="000000"/>
          <w:szCs w:val="30"/>
          <w:lang w:eastAsia="es-ES"/>
        </w:rPr>
        <w:t>cos</w:t>
      </w:r>
      <w:proofErr w:type="spellEnd"/>
      <w:r w:rsidRPr="008B31F8">
        <w:rPr>
          <w:rFonts w:ascii="Courier New" w:eastAsia="SimSun" w:hAnsi="Courier New" w:cs="Courier New"/>
          <w:color w:val="000000"/>
          <w:szCs w:val="30"/>
          <w:lang w:eastAsia="es-ES"/>
        </w:rPr>
        <w:t>(</w:t>
      </w:r>
      <w:proofErr w:type="gramEnd"/>
      <w:r w:rsidRPr="008B31F8">
        <w:rPr>
          <w:rFonts w:ascii="Courier New" w:eastAsia="SimSun" w:hAnsi="Courier New" w:cs="Courier New"/>
          <w:color w:val="000000"/>
          <w:szCs w:val="30"/>
          <w:lang w:eastAsia="es-ES"/>
        </w:rPr>
        <w:t>2*pi*f0*n/S);</w:t>
      </w:r>
    </w:p>
    <w:p w:rsidR="008B31F8" w:rsidRPr="008B31F8" w:rsidRDefault="008B31F8" w:rsidP="008B31F8">
      <w:pPr>
        <w:autoSpaceDE w:val="0"/>
        <w:autoSpaceDN w:val="0"/>
        <w:adjustRightInd w:val="0"/>
        <w:spacing w:after="0"/>
        <w:ind w:left="708"/>
        <w:jc w:val="left"/>
        <w:rPr>
          <w:rFonts w:ascii="Courier New" w:eastAsia="SimSun" w:hAnsi="Courier New" w:cs="Courier New"/>
          <w:sz w:val="16"/>
          <w:szCs w:val="24"/>
          <w:lang w:eastAsia="es-ES"/>
        </w:rPr>
      </w:pPr>
      <w:r w:rsidRPr="008B31F8">
        <w:rPr>
          <w:rFonts w:ascii="Courier New" w:eastAsia="SimSun" w:hAnsi="Courier New" w:cs="Courier New"/>
          <w:color w:val="000000"/>
          <w:szCs w:val="30"/>
          <w:lang w:eastAsia="es-ES"/>
        </w:rPr>
        <w:t>X=</w:t>
      </w:r>
      <w:proofErr w:type="spellStart"/>
      <w:proofErr w:type="gramStart"/>
      <w:r w:rsidRPr="008B31F8">
        <w:rPr>
          <w:rFonts w:ascii="Courier New" w:eastAsia="SimSun" w:hAnsi="Courier New" w:cs="Courier New"/>
          <w:color w:val="000000"/>
          <w:szCs w:val="30"/>
          <w:lang w:eastAsia="es-ES"/>
        </w:rPr>
        <w:t>abs</w:t>
      </w:r>
      <w:proofErr w:type="spellEnd"/>
      <w:r w:rsidRPr="008B31F8">
        <w:rPr>
          <w:rFonts w:ascii="Courier New" w:eastAsia="SimSun" w:hAnsi="Courier New" w:cs="Courier New"/>
          <w:color w:val="000000"/>
          <w:szCs w:val="30"/>
          <w:lang w:eastAsia="es-ES"/>
        </w:rPr>
        <w:t>(</w:t>
      </w:r>
      <w:proofErr w:type="spellStart"/>
      <w:proofErr w:type="gramEnd"/>
      <w:r w:rsidRPr="008B31F8">
        <w:rPr>
          <w:rFonts w:ascii="Courier New" w:eastAsia="SimSun" w:hAnsi="Courier New" w:cs="Courier New"/>
          <w:color w:val="000000"/>
          <w:szCs w:val="30"/>
          <w:lang w:eastAsia="es-ES"/>
        </w:rPr>
        <w:t>fft</w:t>
      </w:r>
      <w:proofErr w:type="spellEnd"/>
      <w:r w:rsidRPr="008B31F8">
        <w:rPr>
          <w:rFonts w:ascii="Courier New" w:eastAsia="SimSun" w:hAnsi="Courier New" w:cs="Courier New"/>
          <w:color w:val="000000"/>
          <w:szCs w:val="30"/>
          <w:lang w:eastAsia="es-ES"/>
        </w:rPr>
        <w:t>(x,N1))/N1;</w:t>
      </w:r>
    </w:p>
    <w:p w:rsidR="008B31F8" w:rsidRPr="008B31F8" w:rsidRDefault="008B31F8" w:rsidP="008B31F8">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8B31F8">
        <w:rPr>
          <w:rFonts w:ascii="Courier New" w:eastAsia="SimSun" w:hAnsi="Courier New" w:cs="Courier New"/>
          <w:color w:val="000000"/>
          <w:szCs w:val="30"/>
          <w:lang w:eastAsia="es-ES"/>
        </w:rPr>
        <w:t>xa</w:t>
      </w:r>
      <w:proofErr w:type="spellEnd"/>
      <w:r w:rsidRPr="008B31F8">
        <w:rPr>
          <w:rFonts w:ascii="Courier New" w:eastAsia="SimSun" w:hAnsi="Courier New" w:cs="Courier New"/>
          <w:color w:val="000000"/>
          <w:szCs w:val="30"/>
          <w:lang w:eastAsia="es-ES"/>
        </w:rPr>
        <w:t>=</w:t>
      </w:r>
      <w:proofErr w:type="gramEnd"/>
      <w:r w:rsidRPr="008B31F8">
        <w:rPr>
          <w:rFonts w:ascii="Courier New" w:eastAsia="SimSun" w:hAnsi="Courier New" w:cs="Courier New"/>
          <w:color w:val="000000"/>
          <w:szCs w:val="30"/>
          <w:lang w:eastAsia="es-ES"/>
        </w:rPr>
        <w:t>x.*</w:t>
      </w:r>
      <w:proofErr w:type="spellStart"/>
      <w:r w:rsidRPr="008B31F8">
        <w:rPr>
          <w:rFonts w:ascii="Courier New" w:eastAsia="SimSun" w:hAnsi="Courier New" w:cs="Courier New"/>
          <w:color w:val="000000"/>
          <w:szCs w:val="30"/>
          <w:lang w:eastAsia="es-ES"/>
        </w:rPr>
        <w:t>window</w:t>
      </w:r>
      <w:proofErr w:type="spellEnd"/>
      <w:r w:rsidRPr="008B31F8">
        <w:rPr>
          <w:rFonts w:ascii="Courier New" w:eastAsia="SimSun" w:hAnsi="Courier New" w:cs="Courier New"/>
          <w:color w:val="000000"/>
          <w:szCs w:val="30"/>
          <w:lang w:eastAsia="es-ES"/>
        </w:rPr>
        <w:t>(@</w:t>
      </w:r>
      <w:proofErr w:type="spellStart"/>
      <w:r w:rsidRPr="008B31F8">
        <w:rPr>
          <w:rFonts w:ascii="Courier New" w:eastAsia="SimSun" w:hAnsi="Courier New" w:cs="Courier New"/>
          <w:color w:val="000000"/>
          <w:szCs w:val="30"/>
          <w:lang w:eastAsia="es-ES"/>
        </w:rPr>
        <w:t>bartlett,N</w:t>
      </w:r>
      <w:proofErr w:type="spellEnd"/>
      <w:r w:rsidRPr="008B31F8">
        <w:rPr>
          <w:rFonts w:ascii="Courier New" w:eastAsia="SimSun" w:hAnsi="Courier New" w:cs="Courier New"/>
          <w:color w:val="000000"/>
          <w:szCs w:val="30"/>
          <w:lang w:eastAsia="es-ES"/>
        </w:rPr>
        <w:t>)';</w:t>
      </w:r>
    </w:p>
    <w:p w:rsidR="008B31F8" w:rsidRPr="008B31F8" w:rsidRDefault="008B31F8" w:rsidP="008B31F8">
      <w:pPr>
        <w:autoSpaceDE w:val="0"/>
        <w:autoSpaceDN w:val="0"/>
        <w:adjustRightInd w:val="0"/>
        <w:spacing w:after="0"/>
        <w:ind w:left="708"/>
        <w:jc w:val="left"/>
        <w:rPr>
          <w:rFonts w:ascii="Courier New" w:eastAsia="SimSun" w:hAnsi="Courier New" w:cs="Courier New"/>
          <w:sz w:val="16"/>
          <w:szCs w:val="24"/>
          <w:lang w:eastAsia="es-ES"/>
        </w:rPr>
      </w:pPr>
      <w:r w:rsidRPr="008B31F8">
        <w:rPr>
          <w:rFonts w:ascii="Courier New" w:eastAsia="SimSun" w:hAnsi="Courier New" w:cs="Courier New"/>
          <w:color w:val="000000"/>
          <w:szCs w:val="30"/>
          <w:lang w:eastAsia="es-ES"/>
        </w:rPr>
        <w:t>XA=</w:t>
      </w:r>
      <w:proofErr w:type="spellStart"/>
      <w:proofErr w:type="gramStart"/>
      <w:r w:rsidRPr="008B31F8">
        <w:rPr>
          <w:rFonts w:ascii="Courier New" w:eastAsia="SimSun" w:hAnsi="Courier New" w:cs="Courier New"/>
          <w:color w:val="000000"/>
          <w:szCs w:val="30"/>
          <w:lang w:eastAsia="es-ES"/>
        </w:rPr>
        <w:t>abs</w:t>
      </w:r>
      <w:proofErr w:type="spellEnd"/>
      <w:r w:rsidRPr="008B31F8">
        <w:rPr>
          <w:rFonts w:ascii="Courier New" w:eastAsia="SimSun" w:hAnsi="Courier New" w:cs="Courier New"/>
          <w:color w:val="000000"/>
          <w:szCs w:val="30"/>
          <w:lang w:eastAsia="es-ES"/>
        </w:rPr>
        <w:t>(</w:t>
      </w:r>
      <w:proofErr w:type="spellStart"/>
      <w:proofErr w:type="gramEnd"/>
      <w:r w:rsidRPr="008B31F8">
        <w:rPr>
          <w:rFonts w:ascii="Courier New" w:eastAsia="SimSun" w:hAnsi="Courier New" w:cs="Courier New"/>
          <w:color w:val="000000"/>
          <w:szCs w:val="30"/>
          <w:lang w:eastAsia="es-ES"/>
        </w:rPr>
        <w:t>fft</w:t>
      </w:r>
      <w:proofErr w:type="spellEnd"/>
      <w:r w:rsidRPr="008B31F8">
        <w:rPr>
          <w:rFonts w:ascii="Courier New" w:eastAsia="SimSun" w:hAnsi="Courier New" w:cs="Courier New"/>
          <w:color w:val="000000"/>
          <w:szCs w:val="30"/>
          <w:lang w:eastAsia="es-ES"/>
        </w:rPr>
        <w:t>(xa,N1))/N1;</w:t>
      </w:r>
    </w:p>
    <w:p w:rsidR="008B31F8" w:rsidRDefault="008B31F8" w:rsidP="008B31F8">
      <w:pPr>
        <w:autoSpaceDE w:val="0"/>
        <w:autoSpaceDN w:val="0"/>
        <w:adjustRightInd w:val="0"/>
        <w:spacing w:after="0"/>
        <w:ind w:left="708"/>
        <w:jc w:val="left"/>
        <w:rPr>
          <w:rFonts w:ascii="Courier New" w:eastAsia="SimSun" w:hAnsi="Courier New" w:cs="Courier New"/>
          <w:color w:val="000000"/>
          <w:szCs w:val="30"/>
          <w:lang w:eastAsia="es-ES"/>
        </w:rPr>
      </w:pPr>
      <w:proofErr w:type="spellStart"/>
      <w:proofErr w:type="gramStart"/>
      <w:r w:rsidRPr="008B31F8">
        <w:rPr>
          <w:rFonts w:ascii="Courier New" w:eastAsia="SimSun" w:hAnsi="Courier New" w:cs="Courier New"/>
          <w:color w:val="000000"/>
          <w:szCs w:val="30"/>
          <w:lang w:eastAsia="es-ES"/>
        </w:rPr>
        <w:t>subplot</w:t>
      </w:r>
      <w:proofErr w:type="spellEnd"/>
      <w:r w:rsidRPr="008B31F8">
        <w:rPr>
          <w:rFonts w:ascii="Courier New" w:eastAsia="SimSun" w:hAnsi="Courier New" w:cs="Courier New"/>
          <w:color w:val="000000"/>
          <w:szCs w:val="30"/>
          <w:lang w:eastAsia="es-ES"/>
        </w:rPr>
        <w:t>(</w:t>
      </w:r>
      <w:proofErr w:type="gramEnd"/>
      <w:r w:rsidRPr="008B31F8">
        <w:rPr>
          <w:rFonts w:ascii="Courier New" w:eastAsia="SimSun" w:hAnsi="Courier New" w:cs="Courier New"/>
          <w:color w:val="000000"/>
          <w:szCs w:val="30"/>
          <w:lang w:eastAsia="es-ES"/>
        </w:rPr>
        <w:t>411),</w:t>
      </w:r>
      <w:proofErr w:type="spellStart"/>
      <w:r w:rsidRPr="008B31F8">
        <w:rPr>
          <w:rFonts w:ascii="Courier New" w:eastAsia="SimSun" w:hAnsi="Courier New" w:cs="Courier New"/>
          <w:color w:val="000000"/>
          <w:szCs w:val="30"/>
          <w:lang w:eastAsia="es-ES"/>
        </w:rPr>
        <w:t>plot</w:t>
      </w:r>
      <w:proofErr w:type="spellEnd"/>
      <w:r w:rsidRPr="008B31F8">
        <w:rPr>
          <w:rFonts w:ascii="Courier New" w:eastAsia="SimSun" w:hAnsi="Courier New" w:cs="Courier New"/>
          <w:color w:val="000000"/>
          <w:szCs w:val="30"/>
          <w:lang w:eastAsia="es-ES"/>
        </w:rPr>
        <w:t>(</w:t>
      </w:r>
      <w:proofErr w:type="spellStart"/>
      <w:r w:rsidRPr="008B31F8">
        <w:rPr>
          <w:rFonts w:ascii="Courier New" w:eastAsia="SimSun" w:hAnsi="Courier New" w:cs="Courier New"/>
          <w:color w:val="000000"/>
          <w:szCs w:val="30"/>
          <w:lang w:eastAsia="es-ES"/>
        </w:rPr>
        <w:t>f,X</w:t>
      </w:r>
      <w:proofErr w:type="spellEnd"/>
      <w:r w:rsidRPr="008B31F8">
        <w:rPr>
          <w:rFonts w:ascii="Courier New" w:eastAsia="SimSun" w:hAnsi="Courier New" w:cs="Courier New"/>
          <w:color w:val="000000"/>
          <w:szCs w:val="30"/>
          <w:lang w:eastAsia="es-ES"/>
        </w:rPr>
        <w:t>);</w:t>
      </w:r>
    </w:p>
    <w:p w:rsidR="00B40132" w:rsidRDefault="00B40132" w:rsidP="008B31F8">
      <w:pPr>
        <w:autoSpaceDE w:val="0"/>
        <w:autoSpaceDN w:val="0"/>
        <w:adjustRightInd w:val="0"/>
        <w:spacing w:after="0"/>
        <w:ind w:left="708"/>
        <w:jc w:val="left"/>
        <w:rPr>
          <w:rFonts w:ascii="Courier New" w:eastAsia="SimSun" w:hAnsi="Courier New" w:cs="Courier New"/>
          <w:color w:val="000000"/>
          <w:szCs w:val="30"/>
          <w:lang w:eastAsia="es-ES"/>
        </w:rPr>
      </w:pPr>
    </w:p>
    <w:p w:rsidR="00B40132" w:rsidRDefault="00B40132" w:rsidP="008B31F8">
      <w:pPr>
        <w:autoSpaceDE w:val="0"/>
        <w:autoSpaceDN w:val="0"/>
        <w:adjustRightInd w:val="0"/>
        <w:spacing w:after="0"/>
        <w:ind w:left="708"/>
        <w:jc w:val="left"/>
        <w:rPr>
          <w:rFonts w:ascii="Courier New" w:eastAsia="SimSun" w:hAnsi="Courier New" w:cs="Courier New"/>
          <w:color w:val="000000"/>
          <w:szCs w:val="30"/>
          <w:lang w:eastAsia="es-ES"/>
        </w:rPr>
      </w:pPr>
    </w:p>
    <w:p w:rsidR="00B40132" w:rsidRPr="008B31F8" w:rsidRDefault="00B40132" w:rsidP="00B40132">
      <w:pPr>
        <w:autoSpaceDE w:val="0"/>
        <w:autoSpaceDN w:val="0"/>
        <w:adjustRightInd w:val="0"/>
        <w:spacing w:after="0"/>
        <w:jc w:val="left"/>
        <w:rPr>
          <w:rFonts w:ascii="Courier New" w:eastAsia="SimSun" w:hAnsi="Courier New" w:cs="Courier New"/>
          <w:sz w:val="16"/>
          <w:szCs w:val="24"/>
          <w:lang w:eastAsia="es-ES"/>
        </w:rPr>
      </w:pPr>
    </w:p>
    <w:p w:rsidR="008B31F8" w:rsidRDefault="00B40132" w:rsidP="008B31F8">
      <w:pPr>
        <w:rPr>
          <w:sz w:val="22"/>
        </w:rPr>
      </w:pPr>
      <w:r>
        <w:rPr>
          <w:sz w:val="22"/>
        </w:rPr>
        <w:t xml:space="preserve">Se </w:t>
      </w:r>
      <w:proofErr w:type="spellStart"/>
      <w:r>
        <w:rPr>
          <w:sz w:val="22"/>
        </w:rPr>
        <w:t>utilizo</w:t>
      </w:r>
      <w:proofErr w:type="spellEnd"/>
      <w:r>
        <w:rPr>
          <w:sz w:val="22"/>
        </w:rPr>
        <w:t xml:space="preserve"> el siguiente código:</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r w:rsidRPr="00B40132">
        <w:rPr>
          <w:rFonts w:ascii="Courier New" w:eastAsia="SimSun" w:hAnsi="Courier New" w:cs="Courier New"/>
          <w:color w:val="228B22"/>
          <w:szCs w:val="30"/>
          <w:lang w:eastAsia="es-ES"/>
        </w:rPr>
        <w:lastRenderedPageBreak/>
        <w:t>%%Punto 1</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r w:rsidRPr="00B40132">
        <w:rPr>
          <w:rFonts w:ascii="Courier New" w:eastAsia="SimSun" w:hAnsi="Courier New" w:cs="Courier New"/>
          <w:color w:val="228B22"/>
          <w:szCs w:val="30"/>
          <w:lang w:eastAsia="es-ES"/>
        </w:rPr>
        <w:t>%1.a</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r w:rsidRPr="00B40132">
        <w:rPr>
          <w:rFonts w:ascii="Courier New" w:eastAsia="SimSun" w:hAnsi="Courier New" w:cs="Courier New"/>
          <w:color w:val="000000"/>
          <w:szCs w:val="30"/>
          <w:lang w:eastAsia="es-ES"/>
        </w:rPr>
        <w:t>f0=45; S=120; N=512; N1=1024;</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r w:rsidRPr="00B40132">
        <w:rPr>
          <w:rFonts w:ascii="Courier New" w:eastAsia="SimSun" w:hAnsi="Courier New" w:cs="Courier New"/>
          <w:color w:val="000000"/>
          <w:szCs w:val="30"/>
          <w:lang w:eastAsia="es-ES"/>
        </w:rPr>
        <w:t>n=0</w:t>
      </w:r>
      <w:proofErr w:type="gramStart"/>
      <w:r w:rsidRPr="00B40132">
        <w:rPr>
          <w:rFonts w:ascii="Courier New" w:eastAsia="SimSun" w:hAnsi="Courier New" w:cs="Courier New"/>
          <w:color w:val="000000"/>
          <w:szCs w:val="30"/>
          <w:lang w:eastAsia="es-ES"/>
        </w:rPr>
        <w:t>:N</w:t>
      </w:r>
      <w:proofErr w:type="gramEnd"/>
      <w:r w:rsidRPr="00B40132">
        <w:rPr>
          <w:rFonts w:ascii="Courier New" w:eastAsia="SimSun" w:hAnsi="Courier New" w:cs="Courier New"/>
          <w:color w:val="000000"/>
          <w:szCs w:val="30"/>
          <w:lang w:eastAsia="es-ES"/>
        </w:rPr>
        <w:t>-1; f=(0:N1-1)*S/N1;</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r w:rsidRPr="00B40132">
        <w:rPr>
          <w:rFonts w:ascii="Courier New" w:eastAsia="SimSun" w:hAnsi="Courier New" w:cs="Courier New"/>
          <w:color w:val="000000"/>
          <w:szCs w:val="30"/>
          <w:lang w:eastAsia="es-ES"/>
        </w:rPr>
        <w:t>x=</w:t>
      </w:r>
      <w:proofErr w:type="spellStart"/>
      <w:proofErr w:type="gramStart"/>
      <w:r w:rsidRPr="00B40132">
        <w:rPr>
          <w:rFonts w:ascii="Courier New" w:eastAsia="SimSun" w:hAnsi="Courier New" w:cs="Courier New"/>
          <w:color w:val="000000"/>
          <w:szCs w:val="30"/>
          <w:lang w:eastAsia="es-ES"/>
        </w:rPr>
        <w:t>cos</w:t>
      </w:r>
      <w:proofErr w:type="spellEnd"/>
      <w:r w:rsidRPr="00B40132">
        <w:rPr>
          <w:rFonts w:ascii="Courier New" w:eastAsia="SimSun" w:hAnsi="Courier New" w:cs="Courier New"/>
          <w:color w:val="000000"/>
          <w:szCs w:val="30"/>
          <w:lang w:eastAsia="es-ES"/>
        </w:rPr>
        <w:t>(</w:t>
      </w:r>
      <w:proofErr w:type="gramEnd"/>
      <w:r w:rsidRPr="00B40132">
        <w:rPr>
          <w:rFonts w:ascii="Courier New" w:eastAsia="SimSun" w:hAnsi="Courier New" w:cs="Courier New"/>
          <w:color w:val="000000"/>
          <w:szCs w:val="30"/>
          <w:lang w:eastAsia="es-ES"/>
        </w:rPr>
        <w:t>2*pi*f0*n/S);</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r w:rsidRPr="00B40132">
        <w:rPr>
          <w:rFonts w:ascii="Courier New" w:eastAsia="SimSun" w:hAnsi="Courier New" w:cs="Courier New"/>
          <w:color w:val="000000"/>
          <w:szCs w:val="30"/>
          <w:lang w:eastAsia="es-ES"/>
        </w:rPr>
        <w:t>X=</w:t>
      </w:r>
      <w:proofErr w:type="spellStart"/>
      <w:proofErr w:type="gramStart"/>
      <w:r w:rsidRPr="00B40132">
        <w:rPr>
          <w:rFonts w:ascii="Courier New" w:eastAsia="SimSun" w:hAnsi="Courier New" w:cs="Courier New"/>
          <w:color w:val="000000"/>
          <w:szCs w:val="30"/>
          <w:lang w:eastAsia="es-ES"/>
        </w:rPr>
        <w:t>abs</w:t>
      </w:r>
      <w:proofErr w:type="spellEnd"/>
      <w:r w:rsidRPr="00B40132">
        <w:rPr>
          <w:rFonts w:ascii="Courier New" w:eastAsia="SimSun" w:hAnsi="Courier New" w:cs="Courier New"/>
          <w:color w:val="000000"/>
          <w:szCs w:val="30"/>
          <w:lang w:eastAsia="es-ES"/>
        </w:rPr>
        <w:t>(</w:t>
      </w:r>
      <w:proofErr w:type="spellStart"/>
      <w:proofErr w:type="gramEnd"/>
      <w:r w:rsidRPr="00B40132">
        <w:rPr>
          <w:rFonts w:ascii="Courier New" w:eastAsia="SimSun" w:hAnsi="Courier New" w:cs="Courier New"/>
          <w:color w:val="000000"/>
          <w:szCs w:val="30"/>
          <w:lang w:eastAsia="es-ES"/>
        </w:rPr>
        <w:t>fft</w:t>
      </w:r>
      <w:proofErr w:type="spellEnd"/>
      <w:r w:rsidRPr="00B40132">
        <w:rPr>
          <w:rFonts w:ascii="Courier New" w:eastAsia="SimSun" w:hAnsi="Courier New" w:cs="Courier New"/>
          <w:color w:val="000000"/>
          <w:szCs w:val="30"/>
          <w:lang w:eastAsia="es-ES"/>
        </w:rPr>
        <w:t>(x,N1))/N1;</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B40132">
        <w:rPr>
          <w:rFonts w:ascii="Courier New" w:eastAsia="SimSun" w:hAnsi="Courier New" w:cs="Courier New"/>
          <w:color w:val="000000"/>
          <w:szCs w:val="30"/>
          <w:lang w:eastAsia="es-ES"/>
        </w:rPr>
        <w:t>xa</w:t>
      </w:r>
      <w:proofErr w:type="spellEnd"/>
      <w:r w:rsidRPr="00B40132">
        <w:rPr>
          <w:rFonts w:ascii="Courier New" w:eastAsia="SimSun" w:hAnsi="Courier New" w:cs="Courier New"/>
          <w:color w:val="000000"/>
          <w:szCs w:val="30"/>
          <w:lang w:eastAsia="es-ES"/>
        </w:rPr>
        <w:t>=</w:t>
      </w:r>
      <w:proofErr w:type="gramEnd"/>
      <w:r w:rsidRPr="00B40132">
        <w:rPr>
          <w:rFonts w:ascii="Courier New" w:eastAsia="SimSun" w:hAnsi="Courier New" w:cs="Courier New"/>
          <w:color w:val="000000"/>
          <w:szCs w:val="30"/>
          <w:lang w:eastAsia="es-ES"/>
        </w:rPr>
        <w:t>x.*</w:t>
      </w:r>
      <w:proofErr w:type="spellStart"/>
      <w:r w:rsidRPr="00B40132">
        <w:rPr>
          <w:rFonts w:ascii="Courier New" w:eastAsia="SimSun" w:hAnsi="Courier New" w:cs="Courier New"/>
          <w:color w:val="000000"/>
          <w:szCs w:val="30"/>
          <w:lang w:eastAsia="es-ES"/>
        </w:rPr>
        <w:t>window</w:t>
      </w:r>
      <w:proofErr w:type="spellEnd"/>
      <w:r w:rsidRPr="00B40132">
        <w:rPr>
          <w:rFonts w:ascii="Courier New" w:eastAsia="SimSun" w:hAnsi="Courier New" w:cs="Courier New"/>
          <w:color w:val="000000"/>
          <w:szCs w:val="30"/>
          <w:lang w:eastAsia="es-ES"/>
        </w:rPr>
        <w:t>(@</w:t>
      </w:r>
      <w:proofErr w:type="spellStart"/>
      <w:r w:rsidRPr="00B40132">
        <w:rPr>
          <w:rFonts w:ascii="Courier New" w:eastAsia="SimSun" w:hAnsi="Courier New" w:cs="Courier New"/>
          <w:color w:val="000000"/>
          <w:szCs w:val="30"/>
          <w:lang w:eastAsia="es-ES"/>
        </w:rPr>
        <w:t>bartlett,N</w:t>
      </w:r>
      <w:proofErr w:type="spellEnd"/>
      <w:r w:rsidRPr="00B40132">
        <w:rPr>
          <w:rFonts w:ascii="Courier New" w:eastAsia="SimSun" w:hAnsi="Courier New" w:cs="Courier New"/>
          <w:color w:val="000000"/>
          <w:szCs w:val="30"/>
          <w:lang w:eastAsia="es-ES"/>
        </w:rPr>
        <w:t>)';</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r w:rsidRPr="00B40132">
        <w:rPr>
          <w:rFonts w:ascii="Courier New" w:eastAsia="SimSun" w:hAnsi="Courier New" w:cs="Courier New"/>
          <w:color w:val="000000"/>
          <w:szCs w:val="30"/>
          <w:lang w:eastAsia="es-ES"/>
        </w:rPr>
        <w:t>XA=</w:t>
      </w:r>
      <w:proofErr w:type="spellStart"/>
      <w:proofErr w:type="gramStart"/>
      <w:r w:rsidRPr="00B40132">
        <w:rPr>
          <w:rFonts w:ascii="Courier New" w:eastAsia="SimSun" w:hAnsi="Courier New" w:cs="Courier New"/>
          <w:color w:val="000000"/>
          <w:szCs w:val="30"/>
          <w:lang w:eastAsia="es-ES"/>
        </w:rPr>
        <w:t>abs</w:t>
      </w:r>
      <w:proofErr w:type="spellEnd"/>
      <w:r w:rsidRPr="00B40132">
        <w:rPr>
          <w:rFonts w:ascii="Courier New" w:eastAsia="SimSun" w:hAnsi="Courier New" w:cs="Courier New"/>
          <w:color w:val="000000"/>
          <w:szCs w:val="30"/>
          <w:lang w:eastAsia="es-ES"/>
        </w:rPr>
        <w:t>(</w:t>
      </w:r>
      <w:proofErr w:type="spellStart"/>
      <w:proofErr w:type="gramEnd"/>
      <w:r w:rsidRPr="00B40132">
        <w:rPr>
          <w:rFonts w:ascii="Courier New" w:eastAsia="SimSun" w:hAnsi="Courier New" w:cs="Courier New"/>
          <w:color w:val="000000"/>
          <w:szCs w:val="30"/>
          <w:lang w:eastAsia="es-ES"/>
        </w:rPr>
        <w:t>fft</w:t>
      </w:r>
      <w:proofErr w:type="spellEnd"/>
      <w:r w:rsidRPr="00B40132">
        <w:rPr>
          <w:rFonts w:ascii="Courier New" w:eastAsia="SimSun" w:hAnsi="Courier New" w:cs="Courier New"/>
          <w:color w:val="000000"/>
          <w:szCs w:val="30"/>
          <w:lang w:eastAsia="es-ES"/>
        </w:rPr>
        <w:t>(xa,N1))/N1;</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B40132">
        <w:rPr>
          <w:rFonts w:ascii="Courier New" w:eastAsia="SimSun" w:hAnsi="Courier New" w:cs="Courier New"/>
          <w:color w:val="000000"/>
          <w:szCs w:val="30"/>
          <w:lang w:eastAsia="es-ES"/>
        </w:rPr>
        <w:t>xh</w:t>
      </w:r>
      <w:proofErr w:type="spellEnd"/>
      <w:r w:rsidRPr="00B40132">
        <w:rPr>
          <w:rFonts w:ascii="Courier New" w:eastAsia="SimSun" w:hAnsi="Courier New" w:cs="Courier New"/>
          <w:color w:val="000000"/>
          <w:szCs w:val="30"/>
          <w:lang w:eastAsia="es-ES"/>
        </w:rPr>
        <w:t>=</w:t>
      </w:r>
      <w:proofErr w:type="gramEnd"/>
      <w:r w:rsidRPr="00B40132">
        <w:rPr>
          <w:rFonts w:ascii="Courier New" w:eastAsia="SimSun" w:hAnsi="Courier New" w:cs="Courier New"/>
          <w:color w:val="000000"/>
          <w:szCs w:val="30"/>
          <w:lang w:eastAsia="es-ES"/>
        </w:rPr>
        <w:t>x.*</w:t>
      </w:r>
      <w:proofErr w:type="spellStart"/>
      <w:r w:rsidRPr="00B40132">
        <w:rPr>
          <w:rFonts w:ascii="Courier New" w:eastAsia="SimSun" w:hAnsi="Courier New" w:cs="Courier New"/>
          <w:color w:val="000000"/>
          <w:szCs w:val="30"/>
          <w:lang w:eastAsia="es-ES"/>
        </w:rPr>
        <w:t>window</w:t>
      </w:r>
      <w:proofErr w:type="spellEnd"/>
      <w:r w:rsidRPr="00B40132">
        <w:rPr>
          <w:rFonts w:ascii="Courier New" w:eastAsia="SimSun" w:hAnsi="Courier New" w:cs="Courier New"/>
          <w:color w:val="000000"/>
          <w:szCs w:val="30"/>
          <w:lang w:eastAsia="es-ES"/>
        </w:rPr>
        <w:t>(@</w:t>
      </w:r>
      <w:proofErr w:type="spellStart"/>
      <w:r w:rsidRPr="00B40132">
        <w:rPr>
          <w:rFonts w:ascii="Courier New" w:eastAsia="SimSun" w:hAnsi="Courier New" w:cs="Courier New"/>
          <w:color w:val="000000"/>
          <w:szCs w:val="30"/>
          <w:lang w:eastAsia="es-ES"/>
        </w:rPr>
        <w:t>hanning,N</w:t>
      </w:r>
      <w:proofErr w:type="spellEnd"/>
      <w:r w:rsidRPr="00B40132">
        <w:rPr>
          <w:rFonts w:ascii="Courier New" w:eastAsia="SimSun" w:hAnsi="Courier New" w:cs="Courier New"/>
          <w:color w:val="000000"/>
          <w:szCs w:val="30"/>
          <w:lang w:eastAsia="es-ES"/>
        </w:rPr>
        <w:t>)';</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r w:rsidRPr="00B40132">
        <w:rPr>
          <w:rFonts w:ascii="Courier New" w:eastAsia="SimSun" w:hAnsi="Courier New" w:cs="Courier New"/>
          <w:color w:val="000000"/>
          <w:szCs w:val="30"/>
          <w:lang w:eastAsia="es-ES"/>
        </w:rPr>
        <w:t>XH=</w:t>
      </w:r>
      <w:proofErr w:type="spellStart"/>
      <w:proofErr w:type="gramStart"/>
      <w:r w:rsidRPr="00B40132">
        <w:rPr>
          <w:rFonts w:ascii="Courier New" w:eastAsia="SimSun" w:hAnsi="Courier New" w:cs="Courier New"/>
          <w:color w:val="000000"/>
          <w:szCs w:val="30"/>
          <w:lang w:eastAsia="es-ES"/>
        </w:rPr>
        <w:t>abs</w:t>
      </w:r>
      <w:proofErr w:type="spellEnd"/>
      <w:r w:rsidRPr="00B40132">
        <w:rPr>
          <w:rFonts w:ascii="Courier New" w:eastAsia="SimSun" w:hAnsi="Courier New" w:cs="Courier New"/>
          <w:color w:val="000000"/>
          <w:szCs w:val="30"/>
          <w:lang w:eastAsia="es-ES"/>
        </w:rPr>
        <w:t>(</w:t>
      </w:r>
      <w:proofErr w:type="spellStart"/>
      <w:proofErr w:type="gramEnd"/>
      <w:r w:rsidRPr="00B40132">
        <w:rPr>
          <w:rFonts w:ascii="Courier New" w:eastAsia="SimSun" w:hAnsi="Courier New" w:cs="Courier New"/>
          <w:color w:val="000000"/>
          <w:szCs w:val="30"/>
          <w:lang w:eastAsia="es-ES"/>
        </w:rPr>
        <w:t>fft</w:t>
      </w:r>
      <w:proofErr w:type="spellEnd"/>
      <w:r w:rsidRPr="00B40132">
        <w:rPr>
          <w:rFonts w:ascii="Courier New" w:eastAsia="SimSun" w:hAnsi="Courier New" w:cs="Courier New"/>
          <w:color w:val="000000"/>
          <w:szCs w:val="30"/>
          <w:lang w:eastAsia="es-ES"/>
        </w:rPr>
        <w:t>(xh,N1))/N1;</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B40132">
        <w:rPr>
          <w:rFonts w:ascii="Courier New" w:eastAsia="SimSun" w:hAnsi="Courier New" w:cs="Courier New"/>
          <w:color w:val="000000"/>
          <w:szCs w:val="30"/>
          <w:lang w:eastAsia="es-ES"/>
        </w:rPr>
        <w:t>xb</w:t>
      </w:r>
      <w:proofErr w:type="spellEnd"/>
      <w:r w:rsidRPr="00B40132">
        <w:rPr>
          <w:rFonts w:ascii="Courier New" w:eastAsia="SimSun" w:hAnsi="Courier New" w:cs="Courier New"/>
          <w:color w:val="000000"/>
          <w:szCs w:val="30"/>
          <w:lang w:eastAsia="es-ES"/>
        </w:rPr>
        <w:t>=</w:t>
      </w:r>
      <w:proofErr w:type="gramEnd"/>
      <w:r w:rsidRPr="00B40132">
        <w:rPr>
          <w:rFonts w:ascii="Courier New" w:eastAsia="SimSun" w:hAnsi="Courier New" w:cs="Courier New"/>
          <w:color w:val="000000"/>
          <w:szCs w:val="30"/>
          <w:lang w:eastAsia="es-ES"/>
        </w:rPr>
        <w:t>x.*</w:t>
      </w:r>
      <w:proofErr w:type="spellStart"/>
      <w:r w:rsidRPr="00B40132">
        <w:rPr>
          <w:rFonts w:ascii="Courier New" w:eastAsia="SimSun" w:hAnsi="Courier New" w:cs="Courier New"/>
          <w:color w:val="000000"/>
          <w:szCs w:val="30"/>
          <w:lang w:eastAsia="es-ES"/>
        </w:rPr>
        <w:t>window</w:t>
      </w:r>
      <w:proofErr w:type="spellEnd"/>
      <w:r w:rsidRPr="00B40132">
        <w:rPr>
          <w:rFonts w:ascii="Courier New" w:eastAsia="SimSun" w:hAnsi="Courier New" w:cs="Courier New"/>
          <w:color w:val="000000"/>
          <w:szCs w:val="30"/>
          <w:lang w:eastAsia="es-ES"/>
        </w:rPr>
        <w:t>(@</w:t>
      </w:r>
      <w:proofErr w:type="spellStart"/>
      <w:r w:rsidRPr="00B40132">
        <w:rPr>
          <w:rFonts w:ascii="Courier New" w:eastAsia="SimSun" w:hAnsi="Courier New" w:cs="Courier New"/>
          <w:color w:val="000000"/>
          <w:szCs w:val="30"/>
          <w:lang w:eastAsia="es-ES"/>
        </w:rPr>
        <w:t>blackman,N</w:t>
      </w:r>
      <w:proofErr w:type="spellEnd"/>
      <w:r w:rsidRPr="00B40132">
        <w:rPr>
          <w:rFonts w:ascii="Courier New" w:eastAsia="SimSun" w:hAnsi="Courier New" w:cs="Courier New"/>
          <w:color w:val="000000"/>
          <w:szCs w:val="30"/>
          <w:lang w:eastAsia="es-ES"/>
        </w:rPr>
        <w:t>)';</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r w:rsidRPr="00B40132">
        <w:rPr>
          <w:rFonts w:ascii="Courier New" w:eastAsia="SimSun" w:hAnsi="Courier New" w:cs="Courier New"/>
          <w:color w:val="000000"/>
          <w:szCs w:val="30"/>
          <w:lang w:eastAsia="es-ES"/>
        </w:rPr>
        <w:t>XB=</w:t>
      </w:r>
      <w:proofErr w:type="spellStart"/>
      <w:proofErr w:type="gramStart"/>
      <w:r w:rsidRPr="00B40132">
        <w:rPr>
          <w:rFonts w:ascii="Courier New" w:eastAsia="SimSun" w:hAnsi="Courier New" w:cs="Courier New"/>
          <w:color w:val="000000"/>
          <w:szCs w:val="30"/>
          <w:lang w:eastAsia="es-ES"/>
        </w:rPr>
        <w:t>abs</w:t>
      </w:r>
      <w:proofErr w:type="spellEnd"/>
      <w:r w:rsidRPr="00B40132">
        <w:rPr>
          <w:rFonts w:ascii="Courier New" w:eastAsia="SimSun" w:hAnsi="Courier New" w:cs="Courier New"/>
          <w:color w:val="000000"/>
          <w:szCs w:val="30"/>
          <w:lang w:eastAsia="es-ES"/>
        </w:rPr>
        <w:t>(</w:t>
      </w:r>
      <w:proofErr w:type="spellStart"/>
      <w:proofErr w:type="gramEnd"/>
      <w:r w:rsidRPr="00B40132">
        <w:rPr>
          <w:rFonts w:ascii="Courier New" w:eastAsia="SimSun" w:hAnsi="Courier New" w:cs="Courier New"/>
          <w:color w:val="000000"/>
          <w:szCs w:val="30"/>
          <w:lang w:eastAsia="es-ES"/>
        </w:rPr>
        <w:t>fft</w:t>
      </w:r>
      <w:proofErr w:type="spellEnd"/>
      <w:r w:rsidRPr="00B40132">
        <w:rPr>
          <w:rFonts w:ascii="Courier New" w:eastAsia="SimSun" w:hAnsi="Courier New" w:cs="Courier New"/>
          <w:color w:val="000000"/>
          <w:szCs w:val="30"/>
          <w:lang w:eastAsia="es-ES"/>
        </w:rPr>
        <w:t>(xb,N1))/N1;</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r w:rsidRPr="00B40132">
        <w:rPr>
          <w:rFonts w:ascii="Courier New" w:eastAsia="SimSun" w:hAnsi="Courier New" w:cs="Courier New"/>
          <w:color w:val="228B22"/>
          <w:szCs w:val="30"/>
          <w:lang w:eastAsia="es-ES"/>
        </w:rPr>
        <w:t>%</w:t>
      </w:r>
      <w:proofErr w:type="spellStart"/>
      <w:r w:rsidRPr="00B40132">
        <w:rPr>
          <w:rFonts w:ascii="Courier New" w:eastAsia="SimSun" w:hAnsi="Courier New" w:cs="Courier New"/>
          <w:color w:val="228B22"/>
          <w:szCs w:val="30"/>
          <w:lang w:eastAsia="es-ES"/>
        </w:rPr>
        <w:t>Graficacion</w:t>
      </w:r>
      <w:proofErr w:type="spellEnd"/>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B40132">
        <w:rPr>
          <w:rFonts w:ascii="Courier New" w:eastAsia="SimSun" w:hAnsi="Courier New" w:cs="Courier New"/>
          <w:color w:val="000000"/>
          <w:szCs w:val="30"/>
          <w:lang w:eastAsia="es-ES"/>
        </w:rPr>
        <w:t>subplot</w:t>
      </w:r>
      <w:proofErr w:type="spellEnd"/>
      <w:r w:rsidRPr="00B40132">
        <w:rPr>
          <w:rFonts w:ascii="Courier New" w:eastAsia="SimSun" w:hAnsi="Courier New" w:cs="Courier New"/>
          <w:color w:val="000000"/>
          <w:szCs w:val="30"/>
          <w:lang w:eastAsia="es-ES"/>
        </w:rPr>
        <w:t>(</w:t>
      </w:r>
      <w:proofErr w:type="gramEnd"/>
      <w:r w:rsidRPr="00B40132">
        <w:rPr>
          <w:rFonts w:ascii="Courier New" w:eastAsia="SimSun" w:hAnsi="Courier New" w:cs="Courier New"/>
          <w:color w:val="000000"/>
          <w:szCs w:val="30"/>
          <w:lang w:eastAsia="es-ES"/>
        </w:rPr>
        <w:t>411),</w:t>
      </w:r>
      <w:proofErr w:type="spellStart"/>
      <w:r w:rsidRPr="00B40132">
        <w:rPr>
          <w:rFonts w:ascii="Courier New" w:eastAsia="SimSun" w:hAnsi="Courier New" w:cs="Courier New"/>
          <w:color w:val="000000"/>
          <w:szCs w:val="30"/>
          <w:lang w:eastAsia="es-ES"/>
        </w:rPr>
        <w:t>plot</w:t>
      </w:r>
      <w:proofErr w:type="spellEnd"/>
      <w:r w:rsidRPr="00B40132">
        <w:rPr>
          <w:rFonts w:ascii="Courier New" w:eastAsia="SimSun" w:hAnsi="Courier New" w:cs="Courier New"/>
          <w:color w:val="000000"/>
          <w:szCs w:val="30"/>
          <w:lang w:eastAsia="es-ES"/>
        </w:rPr>
        <w:t>(</w:t>
      </w:r>
      <w:proofErr w:type="spellStart"/>
      <w:r w:rsidRPr="00B40132">
        <w:rPr>
          <w:rFonts w:ascii="Courier New" w:eastAsia="SimSun" w:hAnsi="Courier New" w:cs="Courier New"/>
          <w:color w:val="000000"/>
          <w:szCs w:val="30"/>
          <w:lang w:eastAsia="es-ES"/>
        </w:rPr>
        <w:t>f,X</w:t>
      </w:r>
      <w:proofErr w:type="spellEnd"/>
      <w:r w:rsidRPr="00B40132">
        <w:rPr>
          <w:rFonts w:ascii="Courier New" w:eastAsia="SimSun" w:hAnsi="Courier New" w:cs="Courier New"/>
          <w:color w:val="000000"/>
          <w:szCs w:val="30"/>
          <w:lang w:eastAsia="es-ES"/>
        </w:rPr>
        <w:t>);</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B40132">
        <w:rPr>
          <w:rFonts w:ascii="Courier New" w:eastAsia="SimSun" w:hAnsi="Courier New" w:cs="Courier New"/>
          <w:color w:val="000000"/>
          <w:szCs w:val="30"/>
          <w:lang w:eastAsia="es-ES"/>
        </w:rPr>
        <w:t>title</w:t>
      </w:r>
      <w:proofErr w:type="spellEnd"/>
      <w:proofErr w:type="gramEnd"/>
      <w:r w:rsidRPr="00B40132">
        <w:rPr>
          <w:rFonts w:ascii="Courier New" w:eastAsia="SimSun" w:hAnsi="Courier New" w:cs="Courier New"/>
          <w:color w:val="000000"/>
          <w:szCs w:val="30"/>
          <w:lang w:eastAsia="es-ES"/>
        </w:rPr>
        <w:t>(</w:t>
      </w:r>
      <w:r w:rsidRPr="00B40132">
        <w:rPr>
          <w:rFonts w:ascii="Courier New" w:eastAsia="SimSun" w:hAnsi="Courier New" w:cs="Courier New"/>
          <w:color w:val="A020F0"/>
          <w:szCs w:val="30"/>
          <w:lang w:eastAsia="es-ES"/>
        </w:rPr>
        <w:t>'Respuesta ventana Rectangular '</w:t>
      </w:r>
      <w:r w:rsidRPr="00B40132">
        <w:rPr>
          <w:rFonts w:ascii="Courier New" w:eastAsia="SimSun" w:hAnsi="Courier New" w:cs="Courier New"/>
          <w:color w:val="000000"/>
          <w:szCs w:val="30"/>
          <w:lang w:eastAsia="es-ES"/>
        </w:rPr>
        <w:t xml:space="preserve">); </w:t>
      </w:r>
      <w:proofErr w:type="spellStart"/>
      <w:r w:rsidRPr="00B40132">
        <w:rPr>
          <w:rFonts w:ascii="Courier New" w:eastAsia="SimSun" w:hAnsi="Courier New" w:cs="Courier New"/>
          <w:color w:val="000000"/>
          <w:szCs w:val="30"/>
          <w:lang w:eastAsia="es-ES"/>
        </w:rPr>
        <w:t>grid</w:t>
      </w:r>
      <w:proofErr w:type="spellEnd"/>
      <w:r w:rsidRPr="00B40132">
        <w:rPr>
          <w:rFonts w:ascii="Courier New" w:eastAsia="SimSun" w:hAnsi="Courier New" w:cs="Courier New"/>
          <w:color w:val="000000"/>
          <w:szCs w:val="30"/>
          <w:lang w:eastAsia="es-ES"/>
        </w:rPr>
        <w:t xml:space="preserve"> </w:t>
      </w:r>
      <w:proofErr w:type="spellStart"/>
      <w:r w:rsidRPr="00B40132">
        <w:rPr>
          <w:rFonts w:ascii="Courier New" w:eastAsia="SimSun" w:hAnsi="Courier New" w:cs="Courier New"/>
          <w:color w:val="A020F0"/>
          <w:szCs w:val="30"/>
          <w:lang w:eastAsia="es-ES"/>
        </w:rPr>
        <w:t>on</w:t>
      </w:r>
      <w:proofErr w:type="spellEnd"/>
      <w:r w:rsidRPr="00B40132">
        <w:rPr>
          <w:rFonts w:ascii="Courier New" w:eastAsia="SimSun" w:hAnsi="Courier New" w:cs="Courier New"/>
          <w:color w:val="000000"/>
          <w:szCs w:val="30"/>
          <w:lang w:eastAsia="es-ES"/>
        </w:rPr>
        <w:t>;</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B40132">
        <w:rPr>
          <w:rFonts w:ascii="Courier New" w:eastAsia="SimSun" w:hAnsi="Courier New" w:cs="Courier New"/>
          <w:color w:val="000000"/>
          <w:szCs w:val="30"/>
          <w:lang w:eastAsia="es-ES"/>
        </w:rPr>
        <w:t>subplot</w:t>
      </w:r>
      <w:proofErr w:type="spellEnd"/>
      <w:r w:rsidRPr="00B40132">
        <w:rPr>
          <w:rFonts w:ascii="Courier New" w:eastAsia="SimSun" w:hAnsi="Courier New" w:cs="Courier New"/>
          <w:color w:val="000000"/>
          <w:szCs w:val="30"/>
          <w:lang w:eastAsia="es-ES"/>
        </w:rPr>
        <w:t>(</w:t>
      </w:r>
      <w:proofErr w:type="gramEnd"/>
      <w:r w:rsidRPr="00B40132">
        <w:rPr>
          <w:rFonts w:ascii="Courier New" w:eastAsia="SimSun" w:hAnsi="Courier New" w:cs="Courier New"/>
          <w:color w:val="000000"/>
          <w:szCs w:val="30"/>
          <w:lang w:eastAsia="es-ES"/>
        </w:rPr>
        <w:t>412),</w:t>
      </w:r>
      <w:proofErr w:type="spellStart"/>
      <w:r w:rsidRPr="00B40132">
        <w:rPr>
          <w:rFonts w:ascii="Courier New" w:eastAsia="SimSun" w:hAnsi="Courier New" w:cs="Courier New"/>
          <w:color w:val="000000"/>
          <w:szCs w:val="30"/>
          <w:lang w:eastAsia="es-ES"/>
        </w:rPr>
        <w:t>plot</w:t>
      </w:r>
      <w:proofErr w:type="spellEnd"/>
      <w:r w:rsidRPr="00B40132">
        <w:rPr>
          <w:rFonts w:ascii="Courier New" w:eastAsia="SimSun" w:hAnsi="Courier New" w:cs="Courier New"/>
          <w:color w:val="000000"/>
          <w:szCs w:val="30"/>
          <w:lang w:eastAsia="es-ES"/>
        </w:rPr>
        <w:t>(</w:t>
      </w:r>
      <w:proofErr w:type="spellStart"/>
      <w:r w:rsidRPr="00B40132">
        <w:rPr>
          <w:rFonts w:ascii="Courier New" w:eastAsia="SimSun" w:hAnsi="Courier New" w:cs="Courier New"/>
          <w:color w:val="000000"/>
          <w:szCs w:val="30"/>
          <w:lang w:eastAsia="es-ES"/>
        </w:rPr>
        <w:t>f,XA</w:t>
      </w:r>
      <w:proofErr w:type="spellEnd"/>
      <w:r w:rsidRPr="00B40132">
        <w:rPr>
          <w:rFonts w:ascii="Courier New" w:eastAsia="SimSun" w:hAnsi="Courier New" w:cs="Courier New"/>
          <w:color w:val="000000"/>
          <w:szCs w:val="30"/>
          <w:lang w:eastAsia="es-ES"/>
        </w:rPr>
        <w:t>);</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B40132">
        <w:rPr>
          <w:rFonts w:ascii="Courier New" w:eastAsia="SimSun" w:hAnsi="Courier New" w:cs="Courier New"/>
          <w:color w:val="000000"/>
          <w:szCs w:val="30"/>
          <w:lang w:eastAsia="es-ES"/>
        </w:rPr>
        <w:t>title</w:t>
      </w:r>
      <w:proofErr w:type="spellEnd"/>
      <w:proofErr w:type="gramEnd"/>
      <w:r w:rsidRPr="00B40132">
        <w:rPr>
          <w:rFonts w:ascii="Courier New" w:eastAsia="SimSun" w:hAnsi="Courier New" w:cs="Courier New"/>
          <w:color w:val="000000"/>
          <w:szCs w:val="30"/>
          <w:lang w:eastAsia="es-ES"/>
        </w:rPr>
        <w:t>(</w:t>
      </w:r>
      <w:r w:rsidRPr="00B40132">
        <w:rPr>
          <w:rFonts w:ascii="Courier New" w:eastAsia="SimSun" w:hAnsi="Courier New" w:cs="Courier New"/>
          <w:color w:val="A020F0"/>
          <w:szCs w:val="30"/>
          <w:lang w:eastAsia="es-ES"/>
        </w:rPr>
        <w:t>'Respuesta ventana Bartlett '</w:t>
      </w:r>
      <w:r w:rsidRPr="00B40132">
        <w:rPr>
          <w:rFonts w:ascii="Courier New" w:eastAsia="SimSun" w:hAnsi="Courier New" w:cs="Courier New"/>
          <w:color w:val="000000"/>
          <w:szCs w:val="30"/>
          <w:lang w:eastAsia="es-ES"/>
        </w:rPr>
        <w:t xml:space="preserve">); </w:t>
      </w:r>
      <w:proofErr w:type="spellStart"/>
      <w:r w:rsidRPr="00B40132">
        <w:rPr>
          <w:rFonts w:ascii="Courier New" w:eastAsia="SimSun" w:hAnsi="Courier New" w:cs="Courier New"/>
          <w:color w:val="000000"/>
          <w:szCs w:val="30"/>
          <w:lang w:eastAsia="es-ES"/>
        </w:rPr>
        <w:t>grid</w:t>
      </w:r>
      <w:proofErr w:type="spellEnd"/>
      <w:r w:rsidRPr="00B40132">
        <w:rPr>
          <w:rFonts w:ascii="Courier New" w:eastAsia="SimSun" w:hAnsi="Courier New" w:cs="Courier New"/>
          <w:color w:val="000000"/>
          <w:szCs w:val="30"/>
          <w:lang w:eastAsia="es-ES"/>
        </w:rPr>
        <w:t xml:space="preserve"> </w:t>
      </w:r>
      <w:proofErr w:type="spellStart"/>
      <w:r w:rsidRPr="00B40132">
        <w:rPr>
          <w:rFonts w:ascii="Courier New" w:eastAsia="SimSun" w:hAnsi="Courier New" w:cs="Courier New"/>
          <w:color w:val="A020F0"/>
          <w:szCs w:val="30"/>
          <w:lang w:eastAsia="es-ES"/>
        </w:rPr>
        <w:t>on</w:t>
      </w:r>
      <w:proofErr w:type="spellEnd"/>
      <w:r w:rsidRPr="00B40132">
        <w:rPr>
          <w:rFonts w:ascii="Courier New" w:eastAsia="SimSun" w:hAnsi="Courier New" w:cs="Courier New"/>
          <w:color w:val="000000"/>
          <w:szCs w:val="30"/>
          <w:lang w:eastAsia="es-ES"/>
        </w:rPr>
        <w:t>;</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B40132">
        <w:rPr>
          <w:rFonts w:ascii="Courier New" w:eastAsia="SimSun" w:hAnsi="Courier New" w:cs="Courier New"/>
          <w:color w:val="000000"/>
          <w:szCs w:val="30"/>
          <w:lang w:eastAsia="es-ES"/>
        </w:rPr>
        <w:t>subplot</w:t>
      </w:r>
      <w:proofErr w:type="spellEnd"/>
      <w:r w:rsidRPr="00B40132">
        <w:rPr>
          <w:rFonts w:ascii="Courier New" w:eastAsia="SimSun" w:hAnsi="Courier New" w:cs="Courier New"/>
          <w:color w:val="000000"/>
          <w:szCs w:val="30"/>
          <w:lang w:eastAsia="es-ES"/>
        </w:rPr>
        <w:t>(</w:t>
      </w:r>
      <w:proofErr w:type="gramEnd"/>
      <w:r w:rsidRPr="00B40132">
        <w:rPr>
          <w:rFonts w:ascii="Courier New" w:eastAsia="SimSun" w:hAnsi="Courier New" w:cs="Courier New"/>
          <w:color w:val="000000"/>
          <w:szCs w:val="30"/>
          <w:lang w:eastAsia="es-ES"/>
        </w:rPr>
        <w:t>413),</w:t>
      </w:r>
      <w:proofErr w:type="spellStart"/>
      <w:r w:rsidRPr="00B40132">
        <w:rPr>
          <w:rFonts w:ascii="Courier New" w:eastAsia="SimSun" w:hAnsi="Courier New" w:cs="Courier New"/>
          <w:color w:val="000000"/>
          <w:szCs w:val="30"/>
          <w:lang w:eastAsia="es-ES"/>
        </w:rPr>
        <w:t>plot</w:t>
      </w:r>
      <w:proofErr w:type="spellEnd"/>
      <w:r w:rsidRPr="00B40132">
        <w:rPr>
          <w:rFonts w:ascii="Courier New" w:eastAsia="SimSun" w:hAnsi="Courier New" w:cs="Courier New"/>
          <w:color w:val="000000"/>
          <w:szCs w:val="30"/>
          <w:lang w:eastAsia="es-ES"/>
        </w:rPr>
        <w:t>(</w:t>
      </w:r>
      <w:proofErr w:type="spellStart"/>
      <w:r w:rsidRPr="00B40132">
        <w:rPr>
          <w:rFonts w:ascii="Courier New" w:eastAsia="SimSun" w:hAnsi="Courier New" w:cs="Courier New"/>
          <w:color w:val="000000"/>
          <w:szCs w:val="30"/>
          <w:lang w:eastAsia="es-ES"/>
        </w:rPr>
        <w:t>f,XH</w:t>
      </w:r>
      <w:proofErr w:type="spellEnd"/>
      <w:r w:rsidRPr="00B40132">
        <w:rPr>
          <w:rFonts w:ascii="Courier New" w:eastAsia="SimSun" w:hAnsi="Courier New" w:cs="Courier New"/>
          <w:color w:val="000000"/>
          <w:szCs w:val="30"/>
          <w:lang w:eastAsia="es-ES"/>
        </w:rPr>
        <w:t>);</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B40132">
        <w:rPr>
          <w:rFonts w:ascii="Courier New" w:eastAsia="SimSun" w:hAnsi="Courier New" w:cs="Courier New"/>
          <w:color w:val="000000"/>
          <w:szCs w:val="30"/>
          <w:lang w:eastAsia="es-ES"/>
        </w:rPr>
        <w:t>title</w:t>
      </w:r>
      <w:proofErr w:type="spellEnd"/>
      <w:proofErr w:type="gramEnd"/>
      <w:r w:rsidRPr="00B40132">
        <w:rPr>
          <w:rFonts w:ascii="Courier New" w:eastAsia="SimSun" w:hAnsi="Courier New" w:cs="Courier New"/>
          <w:color w:val="000000"/>
          <w:szCs w:val="30"/>
          <w:lang w:eastAsia="es-ES"/>
        </w:rPr>
        <w:t>(</w:t>
      </w:r>
      <w:r w:rsidRPr="00B40132">
        <w:rPr>
          <w:rFonts w:ascii="Courier New" w:eastAsia="SimSun" w:hAnsi="Courier New" w:cs="Courier New"/>
          <w:color w:val="A020F0"/>
          <w:szCs w:val="30"/>
          <w:lang w:eastAsia="es-ES"/>
        </w:rPr>
        <w:t xml:space="preserve">'Respuesta ventana </w:t>
      </w:r>
      <w:proofErr w:type="spellStart"/>
      <w:r w:rsidRPr="00B40132">
        <w:rPr>
          <w:rFonts w:ascii="Courier New" w:eastAsia="SimSun" w:hAnsi="Courier New" w:cs="Courier New"/>
          <w:color w:val="A020F0"/>
          <w:szCs w:val="30"/>
          <w:lang w:eastAsia="es-ES"/>
        </w:rPr>
        <w:t>Hanning</w:t>
      </w:r>
      <w:proofErr w:type="spellEnd"/>
      <w:r w:rsidRPr="00B40132">
        <w:rPr>
          <w:rFonts w:ascii="Courier New" w:eastAsia="SimSun" w:hAnsi="Courier New" w:cs="Courier New"/>
          <w:color w:val="A020F0"/>
          <w:szCs w:val="30"/>
          <w:lang w:eastAsia="es-ES"/>
        </w:rPr>
        <w:t xml:space="preserve"> '</w:t>
      </w:r>
      <w:r w:rsidRPr="00B40132">
        <w:rPr>
          <w:rFonts w:ascii="Courier New" w:eastAsia="SimSun" w:hAnsi="Courier New" w:cs="Courier New"/>
          <w:color w:val="000000"/>
          <w:szCs w:val="30"/>
          <w:lang w:eastAsia="es-ES"/>
        </w:rPr>
        <w:t xml:space="preserve">); </w:t>
      </w:r>
      <w:proofErr w:type="spellStart"/>
      <w:r w:rsidRPr="00B40132">
        <w:rPr>
          <w:rFonts w:ascii="Courier New" w:eastAsia="SimSun" w:hAnsi="Courier New" w:cs="Courier New"/>
          <w:color w:val="000000"/>
          <w:szCs w:val="30"/>
          <w:lang w:eastAsia="es-ES"/>
        </w:rPr>
        <w:t>grid</w:t>
      </w:r>
      <w:proofErr w:type="spellEnd"/>
      <w:r w:rsidRPr="00B40132">
        <w:rPr>
          <w:rFonts w:ascii="Courier New" w:eastAsia="SimSun" w:hAnsi="Courier New" w:cs="Courier New"/>
          <w:color w:val="000000"/>
          <w:szCs w:val="30"/>
          <w:lang w:eastAsia="es-ES"/>
        </w:rPr>
        <w:t xml:space="preserve"> </w:t>
      </w:r>
      <w:proofErr w:type="spellStart"/>
      <w:r w:rsidRPr="00B40132">
        <w:rPr>
          <w:rFonts w:ascii="Courier New" w:eastAsia="SimSun" w:hAnsi="Courier New" w:cs="Courier New"/>
          <w:color w:val="A020F0"/>
          <w:szCs w:val="30"/>
          <w:lang w:eastAsia="es-ES"/>
        </w:rPr>
        <w:t>on</w:t>
      </w:r>
      <w:proofErr w:type="spellEnd"/>
      <w:r w:rsidRPr="00B40132">
        <w:rPr>
          <w:rFonts w:ascii="Courier New" w:eastAsia="SimSun" w:hAnsi="Courier New" w:cs="Courier New"/>
          <w:color w:val="000000"/>
          <w:szCs w:val="30"/>
          <w:lang w:eastAsia="es-ES"/>
        </w:rPr>
        <w:t>;</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B40132">
        <w:rPr>
          <w:rFonts w:ascii="Courier New" w:eastAsia="SimSun" w:hAnsi="Courier New" w:cs="Courier New"/>
          <w:color w:val="000000"/>
          <w:szCs w:val="30"/>
          <w:lang w:eastAsia="es-ES"/>
        </w:rPr>
        <w:t>subplot</w:t>
      </w:r>
      <w:proofErr w:type="spellEnd"/>
      <w:r w:rsidRPr="00B40132">
        <w:rPr>
          <w:rFonts w:ascii="Courier New" w:eastAsia="SimSun" w:hAnsi="Courier New" w:cs="Courier New"/>
          <w:color w:val="000000"/>
          <w:szCs w:val="30"/>
          <w:lang w:eastAsia="es-ES"/>
        </w:rPr>
        <w:t>(</w:t>
      </w:r>
      <w:proofErr w:type="gramEnd"/>
      <w:r w:rsidRPr="00B40132">
        <w:rPr>
          <w:rFonts w:ascii="Courier New" w:eastAsia="SimSun" w:hAnsi="Courier New" w:cs="Courier New"/>
          <w:color w:val="000000"/>
          <w:szCs w:val="30"/>
          <w:lang w:eastAsia="es-ES"/>
        </w:rPr>
        <w:t>414),</w:t>
      </w:r>
      <w:proofErr w:type="spellStart"/>
      <w:r w:rsidRPr="00B40132">
        <w:rPr>
          <w:rFonts w:ascii="Courier New" w:eastAsia="SimSun" w:hAnsi="Courier New" w:cs="Courier New"/>
          <w:color w:val="000000"/>
          <w:szCs w:val="30"/>
          <w:lang w:eastAsia="es-ES"/>
        </w:rPr>
        <w:t>plot</w:t>
      </w:r>
      <w:proofErr w:type="spellEnd"/>
      <w:r w:rsidRPr="00B40132">
        <w:rPr>
          <w:rFonts w:ascii="Courier New" w:eastAsia="SimSun" w:hAnsi="Courier New" w:cs="Courier New"/>
          <w:color w:val="000000"/>
          <w:szCs w:val="30"/>
          <w:lang w:eastAsia="es-ES"/>
        </w:rPr>
        <w:t>(</w:t>
      </w:r>
      <w:proofErr w:type="spellStart"/>
      <w:r w:rsidRPr="00B40132">
        <w:rPr>
          <w:rFonts w:ascii="Courier New" w:eastAsia="SimSun" w:hAnsi="Courier New" w:cs="Courier New"/>
          <w:color w:val="000000"/>
          <w:szCs w:val="30"/>
          <w:lang w:eastAsia="es-ES"/>
        </w:rPr>
        <w:t>f,XB</w:t>
      </w:r>
      <w:proofErr w:type="spellEnd"/>
      <w:r w:rsidRPr="00B40132">
        <w:rPr>
          <w:rFonts w:ascii="Courier New" w:eastAsia="SimSun" w:hAnsi="Courier New" w:cs="Courier New"/>
          <w:color w:val="000000"/>
          <w:szCs w:val="30"/>
          <w:lang w:eastAsia="es-ES"/>
        </w:rPr>
        <w:t>);</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B40132">
        <w:rPr>
          <w:rFonts w:ascii="Courier New" w:eastAsia="SimSun" w:hAnsi="Courier New" w:cs="Courier New"/>
          <w:color w:val="000000"/>
          <w:szCs w:val="30"/>
          <w:lang w:eastAsia="es-ES"/>
        </w:rPr>
        <w:t>title</w:t>
      </w:r>
      <w:proofErr w:type="spellEnd"/>
      <w:proofErr w:type="gramEnd"/>
      <w:r w:rsidRPr="00B40132">
        <w:rPr>
          <w:rFonts w:ascii="Courier New" w:eastAsia="SimSun" w:hAnsi="Courier New" w:cs="Courier New"/>
          <w:color w:val="000000"/>
          <w:szCs w:val="30"/>
          <w:lang w:eastAsia="es-ES"/>
        </w:rPr>
        <w:t>(</w:t>
      </w:r>
      <w:r w:rsidRPr="00B40132">
        <w:rPr>
          <w:rFonts w:ascii="Courier New" w:eastAsia="SimSun" w:hAnsi="Courier New" w:cs="Courier New"/>
          <w:color w:val="A020F0"/>
          <w:szCs w:val="30"/>
          <w:lang w:eastAsia="es-ES"/>
        </w:rPr>
        <w:t xml:space="preserve">'Respuesta ventana </w:t>
      </w:r>
      <w:proofErr w:type="spellStart"/>
      <w:r w:rsidRPr="00B40132">
        <w:rPr>
          <w:rFonts w:ascii="Courier New" w:eastAsia="SimSun" w:hAnsi="Courier New" w:cs="Courier New"/>
          <w:color w:val="A020F0"/>
          <w:szCs w:val="30"/>
          <w:lang w:eastAsia="es-ES"/>
        </w:rPr>
        <w:t>Blackman</w:t>
      </w:r>
      <w:proofErr w:type="spellEnd"/>
      <w:r w:rsidRPr="00B40132">
        <w:rPr>
          <w:rFonts w:ascii="Courier New" w:eastAsia="SimSun" w:hAnsi="Courier New" w:cs="Courier New"/>
          <w:color w:val="A020F0"/>
          <w:szCs w:val="30"/>
          <w:lang w:eastAsia="es-ES"/>
        </w:rPr>
        <w:t xml:space="preserve"> '</w:t>
      </w:r>
      <w:r w:rsidRPr="00B40132">
        <w:rPr>
          <w:rFonts w:ascii="Courier New" w:eastAsia="SimSun" w:hAnsi="Courier New" w:cs="Courier New"/>
          <w:color w:val="000000"/>
          <w:szCs w:val="30"/>
          <w:lang w:eastAsia="es-ES"/>
        </w:rPr>
        <w:t xml:space="preserve">); </w:t>
      </w:r>
      <w:proofErr w:type="spellStart"/>
      <w:r w:rsidRPr="00B40132">
        <w:rPr>
          <w:rFonts w:ascii="Courier New" w:eastAsia="SimSun" w:hAnsi="Courier New" w:cs="Courier New"/>
          <w:color w:val="000000"/>
          <w:szCs w:val="30"/>
          <w:lang w:eastAsia="es-ES"/>
        </w:rPr>
        <w:t>grid</w:t>
      </w:r>
      <w:proofErr w:type="spellEnd"/>
      <w:r w:rsidRPr="00B40132">
        <w:rPr>
          <w:rFonts w:ascii="Courier New" w:eastAsia="SimSun" w:hAnsi="Courier New" w:cs="Courier New"/>
          <w:color w:val="000000"/>
          <w:szCs w:val="30"/>
          <w:lang w:eastAsia="es-ES"/>
        </w:rPr>
        <w:t xml:space="preserve"> </w:t>
      </w:r>
      <w:proofErr w:type="spellStart"/>
      <w:r w:rsidRPr="00B40132">
        <w:rPr>
          <w:rFonts w:ascii="Courier New" w:eastAsia="SimSun" w:hAnsi="Courier New" w:cs="Courier New"/>
          <w:color w:val="A020F0"/>
          <w:szCs w:val="30"/>
          <w:lang w:eastAsia="es-ES"/>
        </w:rPr>
        <w:t>on</w:t>
      </w:r>
      <w:proofErr w:type="spellEnd"/>
      <w:r w:rsidRPr="00B40132">
        <w:rPr>
          <w:rFonts w:ascii="Courier New" w:eastAsia="SimSun" w:hAnsi="Courier New" w:cs="Courier New"/>
          <w:color w:val="000000"/>
          <w:szCs w:val="30"/>
          <w:lang w:eastAsia="es-ES"/>
        </w:rPr>
        <w:t>;</w:t>
      </w:r>
    </w:p>
    <w:p w:rsidR="00B40132" w:rsidRPr="00B40132" w:rsidRDefault="00B40132" w:rsidP="008B31F8">
      <w:pPr>
        <w:rPr>
          <w:sz w:val="22"/>
        </w:rPr>
      </w:pPr>
    </w:p>
    <w:p w:rsidR="00016331" w:rsidRDefault="00B40132" w:rsidP="008B31F8">
      <w:r>
        <w:pict>
          <v:shape id="_x0000_i1025" type="#_x0000_t75" style="width:453.6pt;height:405pt">
            <v:imagedata r:id="rId11" o:title="1a" croptop="3264f" cropbottom="4289f" cropleft="5469f" cropright="4861f"/>
          </v:shape>
        </w:pict>
      </w:r>
    </w:p>
    <w:p w:rsidR="008B31F8" w:rsidRDefault="00B45575" w:rsidP="008B31F8">
      <w:pPr>
        <w:pStyle w:val="Ttulo3"/>
      </w:pPr>
      <w:r>
        <w:lastRenderedPageBreak/>
        <w:t>Analice el resultado que obtiene con cada una de las ventanas. ¿Cuál produce el lóbulo principal más angosto y cuál el lóbulo lateral de menor amplitud? ¿Qué representa el espectro q</w:t>
      </w:r>
      <w:r w:rsidR="00016331">
        <w:t xml:space="preserve">ue aparece en el gráfico para </w:t>
      </w:r>
      <w:r>
        <w:t>f</w:t>
      </w:r>
      <w:r w:rsidR="00016331">
        <w:t>=</w:t>
      </w:r>
      <w:r>
        <w:t>75</w:t>
      </w:r>
      <w:r w:rsidR="00016331">
        <w:t>Hz</w:t>
      </w:r>
      <w:r>
        <w:t xml:space="preserve">? </w:t>
      </w:r>
    </w:p>
    <w:p w:rsidR="00B45575" w:rsidRDefault="00B45575" w:rsidP="00B45575">
      <w:pPr>
        <w:rPr>
          <w:sz w:val="22"/>
        </w:rPr>
      </w:pPr>
      <w:r w:rsidRPr="008B31F8">
        <w:rPr>
          <w:sz w:val="22"/>
        </w:rPr>
        <w:t xml:space="preserve">Si lo desea, amplíe el límite de cálculo </w:t>
      </w:r>
      <w:proofErr w:type="spellStart"/>
      <w:r w:rsidRPr="008B31F8">
        <w:rPr>
          <w:sz w:val="22"/>
        </w:rPr>
        <w:t>frecuencial</w:t>
      </w:r>
      <w:proofErr w:type="spellEnd"/>
      <w:r w:rsidRPr="008B31F8">
        <w:rPr>
          <w:sz w:val="22"/>
        </w:rPr>
        <w:t xml:space="preserve"> (por 2 o por 3).</w:t>
      </w:r>
    </w:p>
    <w:p w:rsidR="00B40132" w:rsidRDefault="00B40132" w:rsidP="00B45575">
      <w:pPr>
        <w:rPr>
          <w:sz w:val="22"/>
        </w:rPr>
      </w:pPr>
      <w:r>
        <w:rPr>
          <w:sz w:val="22"/>
        </w:rPr>
        <w:t xml:space="preserve">Se </w:t>
      </w:r>
      <w:proofErr w:type="spellStart"/>
      <w:r>
        <w:rPr>
          <w:sz w:val="22"/>
        </w:rPr>
        <w:t>utilizo</w:t>
      </w:r>
      <w:proofErr w:type="spellEnd"/>
      <w:r>
        <w:rPr>
          <w:sz w:val="22"/>
        </w:rPr>
        <w:t xml:space="preserve"> el siguiente código en matlab:</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r w:rsidRPr="00B40132">
        <w:rPr>
          <w:rFonts w:ascii="Courier New" w:eastAsia="SimSun" w:hAnsi="Courier New" w:cs="Courier New"/>
          <w:color w:val="228B22"/>
          <w:szCs w:val="30"/>
          <w:lang w:eastAsia="es-ES"/>
        </w:rPr>
        <w:t>% 1.b</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B40132">
        <w:rPr>
          <w:rFonts w:ascii="Courier New" w:eastAsia="SimSun" w:hAnsi="Courier New" w:cs="Courier New"/>
          <w:color w:val="000000"/>
          <w:szCs w:val="30"/>
          <w:lang w:eastAsia="es-ES"/>
        </w:rPr>
        <w:t>subplot</w:t>
      </w:r>
      <w:proofErr w:type="spellEnd"/>
      <w:r w:rsidRPr="00B40132">
        <w:rPr>
          <w:rFonts w:ascii="Courier New" w:eastAsia="SimSun" w:hAnsi="Courier New" w:cs="Courier New"/>
          <w:color w:val="000000"/>
          <w:szCs w:val="30"/>
          <w:lang w:eastAsia="es-ES"/>
        </w:rPr>
        <w:t>(</w:t>
      </w:r>
      <w:proofErr w:type="gramEnd"/>
      <w:r w:rsidRPr="00B40132">
        <w:rPr>
          <w:rFonts w:ascii="Courier New" w:eastAsia="SimSun" w:hAnsi="Courier New" w:cs="Courier New"/>
          <w:color w:val="000000"/>
          <w:szCs w:val="30"/>
          <w:lang w:eastAsia="es-ES"/>
        </w:rPr>
        <w:t>411),axis([40 50 0 0.25]);</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B40132">
        <w:rPr>
          <w:rFonts w:ascii="Courier New" w:eastAsia="SimSun" w:hAnsi="Courier New" w:cs="Courier New"/>
          <w:color w:val="000000"/>
          <w:szCs w:val="30"/>
          <w:lang w:eastAsia="es-ES"/>
        </w:rPr>
        <w:t>subplot</w:t>
      </w:r>
      <w:proofErr w:type="spellEnd"/>
      <w:r w:rsidRPr="00B40132">
        <w:rPr>
          <w:rFonts w:ascii="Courier New" w:eastAsia="SimSun" w:hAnsi="Courier New" w:cs="Courier New"/>
          <w:color w:val="000000"/>
          <w:szCs w:val="30"/>
          <w:lang w:eastAsia="es-ES"/>
        </w:rPr>
        <w:t>(</w:t>
      </w:r>
      <w:proofErr w:type="gramEnd"/>
      <w:r w:rsidRPr="00B40132">
        <w:rPr>
          <w:rFonts w:ascii="Courier New" w:eastAsia="SimSun" w:hAnsi="Courier New" w:cs="Courier New"/>
          <w:color w:val="000000"/>
          <w:szCs w:val="30"/>
          <w:lang w:eastAsia="es-ES"/>
        </w:rPr>
        <w:t>412),axis([40 50 0 0.25]);</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B40132">
        <w:rPr>
          <w:rFonts w:ascii="Courier New" w:eastAsia="SimSun" w:hAnsi="Courier New" w:cs="Courier New"/>
          <w:color w:val="000000"/>
          <w:szCs w:val="30"/>
          <w:lang w:eastAsia="es-ES"/>
        </w:rPr>
        <w:t>subplot</w:t>
      </w:r>
      <w:proofErr w:type="spellEnd"/>
      <w:r w:rsidRPr="00B40132">
        <w:rPr>
          <w:rFonts w:ascii="Courier New" w:eastAsia="SimSun" w:hAnsi="Courier New" w:cs="Courier New"/>
          <w:color w:val="000000"/>
          <w:szCs w:val="30"/>
          <w:lang w:eastAsia="es-ES"/>
        </w:rPr>
        <w:t>(</w:t>
      </w:r>
      <w:proofErr w:type="gramEnd"/>
      <w:r w:rsidRPr="00B40132">
        <w:rPr>
          <w:rFonts w:ascii="Courier New" w:eastAsia="SimSun" w:hAnsi="Courier New" w:cs="Courier New"/>
          <w:color w:val="000000"/>
          <w:szCs w:val="30"/>
          <w:lang w:eastAsia="es-ES"/>
        </w:rPr>
        <w:t>413),axis([40 50 0 0.25]);</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B40132">
        <w:rPr>
          <w:rFonts w:ascii="Courier New" w:eastAsia="SimSun" w:hAnsi="Courier New" w:cs="Courier New"/>
          <w:color w:val="000000"/>
          <w:szCs w:val="30"/>
          <w:lang w:eastAsia="es-ES"/>
        </w:rPr>
        <w:t>subplot</w:t>
      </w:r>
      <w:proofErr w:type="spellEnd"/>
      <w:r w:rsidRPr="00B40132">
        <w:rPr>
          <w:rFonts w:ascii="Courier New" w:eastAsia="SimSun" w:hAnsi="Courier New" w:cs="Courier New"/>
          <w:color w:val="000000"/>
          <w:szCs w:val="30"/>
          <w:lang w:eastAsia="es-ES"/>
        </w:rPr>
        <w:t>(</w:t>
      </w:r>
      <w:proofErr w:type="gramEnd"/>
      <w:r w:rsidRPr="00B40132">
        <w:rPr>
          <w:rFonts w:ascii="Courier New" w:eastAsia="SimSun" w:hAnsi="Courier New" w:cs="Courier New"/>
          <w:color w:val="000000"/>
          <w:szCs w:val="30"/>
          <w:lang w:eastAsia="es-ES"/>
        </w:rPr>
        <w:t>414),axis([40 50 0 0.25]);</w:t>
      </w:r>
    </w:p>
    <w:p w:rsidR="00B40132" w:rsidRDefault="00B40132" w:rsidP="00B45575">
      <w:pPr>
        <w:rPr>
          <w:sz w:val="22"/>
        </w:rPr>
      </w:pPr>
    </w:p>
    <w:p w:rsidR="00222809" w:rsidRDefault="00222809" w:rsidP="00B45575">
      <w:pPr>
        <w:rPr>
          <w:sz w:val="22"/>
        </w:rPr>
      </w:pPr>
      <w:r>
        <w:rPr>
          <w:sz w:val="22"/>
        </w:rPr>
        <w:pict>
          <v:shape id="_x0000_i1026" type="#_x0000_t75" style="width:451.8pt;height:459pt">
            <v:imagedata r:id="rId12" o:title="1b" cropleft="5721f" cropright="4941f"/>
          </v:shape>
        </w:pict>
      </w:r>
    </w:p>
    <w:p w:rsidR="00222809" w:rsidRPr="008B31F8" w:rsidRDefault="00222809" w:rsidP="00B45575">
      <w:pPr>
        <w:rPr>
          <w:sz w:val="22"/>
        </w:rPr>
      </w:pPr>
      <w:r>
        <w:t>Como se observa</w:t>
      </w:r>
      <w:r>
        <w:t xml:space="preserve">, la ventana rectangular produce el lóbulo principal más angosto y la ventana </w:t>
      </w:r>
      <w:proofErr w:type="spellStart"/>
      <w:r>
        <w:t>Blackman</w:t>
      </w:r>
      <w:proofErr w:type="spellEnd"/>
      <w:r>
        <w:t xml:space="preserve"> produce el lóbulo lateral de menor amplitud. El lóbulo que aparece </w:t>
      </w:r>
      <w:r>
        <w:t>en la frecuencia 75</w:t>
      </w:r>
      <w:r>
        <w:t xml:space="preserve"> Hz corresponde a la componente espectral negativa de la señal </w:t>
      </w:r>
      <w:proofErr w:type="gramStart"/>
      <w:r>
        <w:t>x(</w:t>
      </w:r>
      <w:proofErr w:type="gramEnd"/>
      <w:r>
        <w:t>t) (-</w:t>
      </w:r>
      <w:r>
        <w:t>45</w:t>
      </w:r>
      <w:r>
        <w:t xml:space="preserve"> Hz), que ha sido desplazada por </w:t>
      </w:r>
      <w:r>
        <w:t>la frecuencia de muestreo en 120 Hz. (120Hz-45Hz=75Hz)</w:t>
      </w:r>
    </w:p>
    <w:p w:rsidR="008B31F8" w:rsidRDefault="008B31F8" w:rsidP="00B45575"/>
    <w:p w:rsidR="008B31F8" w:rsidRDefault="00B45575" w:rsidP="008B31F8">
      <w:pPr>
        <w:pStyle w:val="Ttulo3"/>
      </w:pPr>
      <w:r>
        <w:lastRenderedPageBreak/>
        <w:t>Repita la obtención de la FFT para S2=</w:t>
      </w:r>
      <w:proofErr w:type="spellStart"/>
      <w:r>
        <w:t>SNy</w:t>
      </w:r>
      <w:proofErr w:type="spellEnd"/>
      <w:r>
        <w:t xml:space="preserve"> y para S3&lt;</w:t>
      </w:r>
      <w:proofErr w:type="spellStart"/>
      <w:r>
        <w:t>SNy</w:t>
      </w:r>
      <w:proofErr w:type="spellEnd"/>
      <w:r>
        <w:t xml:space="preserve">. </w:t>
      </w:r>
    </w:p>
    <w:p w:rsidR="00B45575" w:rsidRDefault="00B45575" w:rsidP="00B45575">
      <w:pPr>
        <w:rPr>
          <w:sz w:val="22"/>
        </w:rPr>
      </w:pPr>
      <w:r w:rsidRPr="008B31F8">
        <w:rPr>
          <w:sz w:val="22"/>
        </w:rPr>
        <w:t xml:space="preserve">Elija una de las ventanas para realizar el ventaneo. Empleando el comando alias reconstruya las señales analógicas para ambos casos. Posteriormente grafique las magnitudes normalizadas de las FFT de cada señal en la ventana. Externalice las señales recuperadas con el comando </w:t>
      </w:r>
      <w:proofErr w:type="spellStart"/>
      <w:r w:rsidRPr="008B31F8">
        <w:rPr>
          <w:sz w:val="22"/>
        </w:rPr>
        <w:t>soundsc</w:t>
      </w:r>
      <w:proofErr w:type="spellEnd"/>
      <w:r w:rsidRPr="008B31F8">
        <w:rPr>
          <w:sz w:val="22"/>
        </w:rPr>
        <w:t>. A partir de los resultados obtenidos (gráficos y audio) elabore sus conclusiones.</w:t>
      </w:r>
    </w:p>
    <w:p w:rsidR="00B40132" w:rsidRDefault="00B40132" w:rsidP="00B45575">
      <w:pPr>
        <w:rPr>
          <w:sz w:val="22"/>
        </w:rPr>
      </w:pPr>
      <w:r>
        <w:rPr>
          <w:sz w:val="22"/>
        </w:rPr>
        <w:t xml:space="preserve">Se </w:t>
      </w:r>
      <w:proofErr w:type="spellStart"/>
      <w:r>
        <w:rPr>
          <w:sz w:val="22"/>
        </w:rPr>
        <w:t>utilizo</w:t>
      </w:r>
      <w:proofErr w:type="spellEnd"/>
      <w:r>
        <w:rPr>
          <w:sz w:val="22"/>
        </w:rPr>
        <w:t xml:space="preserve"> el siguiente código en matlab:</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r w:rsidRPr="00B40132">
        <w:rPr>
          <w:rFonts w:ascii="Courier New" w:eastAsia="SimSun" w:hAnsi="Courier New" w:cs="Courier New"/>
          <w:color w:val="228B22"/>
          <w:szCs w:val="30"/>
          <w:lang w:eastAsia="es-ES"/>
        </w:rPr>
        <w:t>%1.c</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r w:rsidRPr="00B40132">
        <w:rPr>
          <w:rFonts w:ascii="Courier New" w:eastAsia="SimSun" w:hAnsi="Courier New" w:cs="Courier New"/>
          <w:color w:val="228B22"/>
          <w:szCs w:val="30"/>
          <w:lang w:eastAsia="es-ES"/>
        </w:rPr>
        <w:t xml:space="preserve"> </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r w:rsidRPr="00B40132">
        <w:rPr>
          <w:rFonts w:ascii="Courier New" w:eastAsia="SimSun" w:hAnsi="Courier New" w:cs="Courier New"/>
          <w:color w:val="000000"/>
          <w:szCs w:val="30"/>
          <w:lang w:eastAsia="es-ES"/>
        </w:rPr>
        <w:t>S=f0*2;</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r w:rsidRPr="00B40132">
        <w:rPr>
          <w:rFonts w:ascii="Courier New" w:eastAsia="SimSun" w:hAnsi="Courier New" w:cs="Courier New"/>
          <w:color w:val="000000"/>
          <w:szCs w:val="30"/>
          <w:lang w:eastAsia="es-ES"/>
        </w:rPr>
        <w:t>punto1c(S</w:t>
      </w:r>
      <w:proofErr w:type="gramStart"/>
      <w:r w:rsidRPr="00B40132">
        <w:rPr>
          <w:rFonts w:ascii="Courier New" w:eastAsia="SimSun" w:hAnsi="Courier New" w:cs="Courier New"/>
          <w:color w:val="000000"/>
          <w:szCs w:val="30"/>
          <w:lang w:eastAsia="es-ES"/>
        </w:rPr>
        <w:t>,1</w:t>
      </w:r>
      <w:proofErr w:type="gramEnd"/>
      <w:r w:rsidRPr="00B40132">
        <w:rPr>
          <w:rFonts w:ascii="Courier New" w:eastAsia="SimSun" w:hAnsi="Courier New" w:cs="Courier New"/>
          <w:color w:val="000000"/>
          <w:szCs w:val="30"/>
          <w:lang w:eastAsia="es-ES"/>
        </w:rPr>
        <w:t>);</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r w:rsidRPr="00B40132">
        <w:rPr>
          <w:rFonts w:ascii="Courier New" w:eastAsia="SimSun" w:hAnsi="Courier New" w:cs="Courier New"/>
          <w:color w:val="000000"/>
          <w:szCs w:val="30"/>
          <w:lang w:eastAsia="es-ES"/>
        </w:rPr>
        <w:t>S=f0*1.5;</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r w:rsidRPr="00B40132">
        <w:rPr>
          <w:rFonts w:ascii="Courier New" w:eastAsia="SimSun" w:hAnsi="Courier New" w:cs="Courier New"/>
          <w:color w:val="000000"/>
          <w:szCs w:val="30"/>
          <w:lang w:eastAsia="es-ES"/>
        </w:rPr>
        <w:t>punto1c(S</w:t>
      </w:r>
      <w:proofErr w:type="gramStart"/>
      <w:r w:rsidRPr="00B40132">
        <w:rPr>
          <w:rFonts w:ascii="Courier New" w:eastAsia="SimSun" w:hAnsi="Courier New" w:cs="Courier New"/>
          <w:color w:val="000000"/>
          <w:szCs w:val="30"/>
          <w:lang w:eastAsia="es-ES"/>
        </w:rPr>
        <w:t>,2</w:t>
      </w:r>
      <w:proofErr w:type="gramEnd"/>
      <w:r w:rsidRPr="00B40132">
        <w:rPr>
          <w:rFonts w:ascii="Courier New" w:eastAsia="SimSun" w:hAnsi="Courier New" w:cs="Courier New"/>
          <w:color w:val="000000"/>
          <w:szCs w:val="30"/>
          <w:lang w:eastAsia="es-ES"/>
        </w:rPr>
        <w:t>);</w:t>
      </w:r>
    </w:p>
    <w:p w:rsidR="00B40132" w:rsidRDefault="00B40132" w:rsidP="00B45575">
      <w:pPr>
        <w:rPr>
          <w:sz w:val="22"/>
        </w:rPr>
      </w:pPr>
      <w:r>
        <w:rPr>
          <w:sz w:val="22"/>
        </w:rPr>
        <w:t>Y la siguiente función auxiliar:</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B40132">
        <w:rPr>
          <w:rFonts w:ascii="Courier New" w:eastAsia="SimSun" w:hAnsi="Courier New" w:cs="Courier New"/>
          <w:color w:val="0000FF"/>
          <w:szCs w:val="30"/>
          <w:lang w:eastAsia="es-ES"/>
        </w:rPr>
        <w:t>function</w:t>
      </w:r>
      <w:proofErr w:type="spellEnd"/>
      <w:proofErr w:type="gramEnd"/>
      <w:r w:rsidRPr="00B40132">
        <w:rPr>
          <w:rFonts w:ascii="Courier New" w:eastAsia="SimSun" w:hAnsi="Courier New" w:cs="Courier New"/>
          <w:color w:val="000000"/>
          <w:szCs w:val="30"/>
          <w:lang w:eastAsia="es-ES"/>
        </w:rPr>
        <w:t xml:space="preserve"> punto1c(</w:t>
      </w:r>
      <w:proofErr w:type="spellStart"/>
      <w:r w:rsidRPr="00B40132">
        <w:rPr>
          <w:rFonts w:ascii="Courier New" w:eastAsia="SimSun" w:hAnsi="Courier New" w:cs="Courier New"/>
          <w:color w:val="000000"/>
          <w:szCs w:val="30"/>
          <w:lang w:eastAsia="es-ES"/>
        </w:rPr>
        <w:t>S,sub</w:t>
      </w:r>
      <w:proofErr w:type="spellEnd"/>
      <w:r w:rsidRPr="00B40132">
        <w:rPr>
          <w:rFonts w:ascii="Courier New" w:eastAsia="SimSun" w:hAnsi="Courier New" w:cs="Courier New"/>
          <w:color w:val="000000"/>
          <w:szCs w:val="30"/>
          <w:lang w:eastAsia="es-ES"/>
        </w:rPr>
        <w:t>)</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r w:rsidRPr="00B40132">
        <w:rPr>
          <w:rFonts w:ascii="Courier New" w:eastAsia="SimSun" w:hAnsi="Courier New" w:cs="Courier New"/>
          <w:color w:val="000000"/>
          <w:szCs w:val="30"/>
          <w:lang w:eastAsia="es-ES"/>
        </w:rPr>
        <w:t>f0=45;</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r w:rsidRPr="00B40132">
        <w:rPr>
          <w:rFonts w:ascii="Courier New" w:eastAsia="SimSun" w:hAnsi="Courier New" w:cs="Courier New"/>
          <w:color w:val="000000"/>
          <w:szCs w:val="30"/>
          <w:lang w:eastAsia="es-ES"/>
        </w:rPr>
        <w:t>N1=1024;</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r w:rsidRPr="00B40132">
        <w:rPr>
          <w:rFonts w:ascii="Courier New" w:eastAsia="SimSun" w:hAnsi="Courier New" w:cs="Courier New"/>
          <w:color w:val="000000"/>
          <w:szCs w:val="30"/>
          <w:lang w:eastAsia="es-ES"/>
        </w:rPr>
        <w:t>N=512;</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r w:rsidRPr="00B40132">
        <w:rPr>
          <w:rFonts w:ascii="Courier New" w:eastAsia="SimSun" w:hAnsi="Courier New" w:cs="Courier New"/>
          <w:color w:val="000000"/>
          <w:szCs w:val="30"/>
          <w:lang w:eastAsia="es-ES"/>
        </w:rPr>
        <w:t>n=0</w:t>
      </w:r>
      <w:proofErr w:type="gramStart"/>
      <w:r w:rsidRPr="00B40132">
        <w:rPr>
          <w:rFonts w:ascii="Courier New" w:eastAsia="SimSun" w:hAnsi="Courier New" w:cs="Courier New"/>
          <w:color w:val="000000"/>
          <w:szCs w:val="30"/>
          <w:lang w:eastAsia="es-ES"/>
        </w:rPr>
        <w:t>:N</w:t>
      </w:r>
      <w:proofErr w:type="gramEnd"/>
      <w:r w:rsidRPr="00B40132">
        <w:rPr>
          <w:rFonts w:ascii="Courier New" w:eastAsia="SimSun" w:hAnsi="Courier New" w:cs="Courier New"/>
          <w:color w:val="000000"/>
          <w:szCs w:val="30"/>
          <w:lang w:eastAsia="es-ES"/>
        </w:rPr>
        <w:t>-1;</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r w:rsidRPr="00B40132">
        <w:rPr>
          <w:rFonts w:ascii="Courier New" w:eastAsia="SimSun" w:hAnsi="Courier New" w:cs="Courier New"/>
          <w:color w:val="000000"/>
          <w:szCs w:val="30"/>
          <w:lang w:eastAsia="es-ES"/>
        </w:rPr>
        <w:t>f</w:t>
      </w:r>
      <w:proofErr w:type="gramStart"/>
      <w:r w:rsidRPr="00B40132">
        <w:rPr>
          <w:rFonts w:ascii="Courier New" w:eastAsia="SimSun" w:hAnsi="Courier New" w:cs="Courier New"/>
          <w:color w:val="000000"/>
          <w:szCs w:val="30"/>
          <w:lang w:eastAsia="es-ES"/>
        </w:rPr>
        <w:t>=(</w:t>
      </w:r>
      <w:proofErr w:type="gramEnd"/>
      <w:r w:rsidRPr="00B40132">
        <w:rPr>
          <w:rFonts w:ascii="Courier New" w:eastAsia="SimSun" w:hAnsi="Courier New" w:cs="Courier New"/>
          <w:color w:val="000000"/>
          <w:szCs w:val="30"/>
          <w:lang w:eastAsia="es-ES"/>
        </w:rPr>
        <w:t xml:space="preserve">0:N1-1)*S/N1; </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r w:rsidRPr="00B40132">
        <w:rPr>
          <w:rFonts w:ascii="Courier New" w:eastAsia="SimSun" w:hAnsi="Courier New" w:cs="Courier New"/>
          <w:color w:val="000000"/>
          <w:szCs w:val="30"/>
          <w:lang w:eastAsia="es-ES"/>
        </w:rPr>
        <w:t>x=</w:t>
      </w:r>
      <w:proofErr w:type="spellStart"/>
      <w:proofErr w:type="gramStart"/>
      <w:r w:rsidRPr="00B40132">
        <w:rPr>
          <w:rFonts w:ascii="Courier New" w:eastAsia="SimSun" w:hAnsi="Courier New" w:cs="Courier New"/>
          <w:color w:val="000000"/>
          <w:szCs w:val="30"/>
          <w:lang w:eastAsia="es-ES"/>
        </w:rPr>
        <w:t>cos</w:t>
      </w:r>
      <w:proofErr w:type="spellEnd"/>
      <w:r w:rsidRPr="00B40132">
        <w:rPr>
          <w:rFonts w:ascii="Courier New" w:eastAsia="SimSun" w:hAnsi="Courier New" w:cs="Courier New"/>
          <w:color w:val="000000"/>
          <w:szCs w:val="30"/>
          <w:lang w:eastAsia="es-ES"/>
        </w:rPr>
        <w:t>(</w:t>
      </w:r>
      <w:proofErr w:type="gramEnd"/>
      <w:r w:rsidRPr="00B40132">
        <w:rPr>
          <w:rFonts w:ascii="Courier New" w:eastAsia="SimSun" w:hAnsi="Courier New" w:cs="Courier New"/>
          <w:color w:val="000000"/>
          <w:szCs w:val="30"/>
          <w:lang w:eastAsia="es-ES"/>
        </w:rPr>
        <w:t>2*pi*f0*n/S);</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B40132">
        <w:rPr>
          <w:rFonts w:ascii="Courier New" w:eastAsia="SimSun" w:hAnsi="Courier New" w:cs="Courier New"/>
          <w:color w:val="000000"/>
          <w:szCs w:val="30"/>
          <w:lang w:eastAsia="es-ES"/>
        </w:rPr>
        <w:t>xb</w:t>
      </w:r>
      <w:proofErr w:type="spellEnd"/>
      <w:r w:rsidRPr="00B40132">
        <w:rPr>
          <w:rFonts w:ascii="Courier New" w:eastAsia="SimSun" w:hAnsi="Courier New" w:cs="Courier New"/>
          <w:color w:val="000000"/>
          <w:szCs w:val="30"/>
          <w:lang w:eastAsia="es-ES"/>
        </w:rPr>
        <w:t>=</w:t>
      </w:r>
      <w:proofErr w:type="gramEnd"/>
      <w:r w:rsidRPr="00B40132">
        <w:rPr>
          <w:rFonts w:ascii="Courier New" w:eastAsia="SimSun" w:hAnsi="Courier New" w:cs="Courier New"/>
          <w:color w:val="000000"/>
          <w:szCs w:val="30"/>
          <w:lang w:eastAsia="es-ES"/>
        </w:rPr>
        <w:t>x.*</w:t>
      </w:r>
      <w:proofErr w:type="spellStart"/>
      <w:r w:rsidRPr="00B40132">
        <w:rPr>
          <w:rFonts w:ascii="Courier New" w:eastAsia="SimSun" w:hAnsi="Courier New" w:cs="Courier New"/>
          <w:color w:val="000000"/>
          <w:szCs w:val="30"/>
          <w:lang w:eastAsia="es-ES"/>
        </w:rPr>
        <w:t>window</w:t>
      </w:r>
      <w:proofErr w:type="spellEnd"/>
      <w:r w:rsidRPr="00B40132">
        <w:rPr>
          <w:rFonts w:ascii="Courier New" w:eastAsia="SimSun" w:hAnsi="Courier New" w:cs="Courier New"/>
          <w:color w:val="000000"/>
          <w:szCs w:val="30"/>
          <w:lang w:eastAsia="es-ES"/>
        </w:rPr>
        <w:t>(@</w:t>
      </w:r>
      <w:proofErr w:type="spellStart"/>
      <w:r w:rsidRPr="00B40132">
        <w:rPr>
          <w:rFonts w:ascii="Courier New" w:eastAsia="SimSun" w:hAnsi="Courier New" w:cs="Courier New"/>
          <w:color w:val="000000"/>
          <w:szCs w:val="30"/>
          <w:lang w:eastAsia="es-ES"/>
        </w:rPr>
        <w:t>blackman,N</w:t>
      </w:r>
      <w:proofErr w:type="spellEnd"/>
      <w:r w:rsidRPr="00B40132">
        <w:rPr>
          <w:rFonts w:ascii="Courier New" w:eastAsia="SimSun" w:hAnsi="Courier New" w:cs="Courier New"/>
          <w:color w:val="000000"/>
          <w:szCs w:val="30"/>
          <w:lang w:eastAsia="es-ES"/>
        </w:rPr>
        <w:t>)';</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proofErr w:type="spellStart"/>
      <w:r w:rsidRPr="00B40132">
        <w:rPr>
          <w:rFonts w:ascii="Courier New" w:eastAsia="SimSun" w:hAnsi="Courier New" w:cs="Courier New"/>
          <w:color w:val="000000"/>
          <w:szCs w:val="30"/>
          <w:lang w:eastAsia="es-ES"/>
        </w:rPr>
        <w:t>Xb</w:t>
      </w:r>
      <w:proofErr w:type="spellEnd"/>
      <w:r w:rsidRPr="00B40132">
        <w:rPr>
          <w:rFonts w:ascii="Courier New" w:eastAsia="SimSun" w:hAnsi="Courier New" w:cs="Courier New"/>
          <w:color w:val="000000"/>
          <w:szCs w:val="30"/>
          <w:lang w:eastAsia="es-ES"/>
        </w:rPr>
        <w:t>=</w:t>
      </w:r>
      <w:proofErr w:type="spellStart"/>
      <w:proofErr w:type="gramStart"/>
      <w:r w:rsidRPr="00B40132">
        <w:rPr>
          <w:rFonts w:ascii="Courier New" w:eastAsia="SimSun" w:hAnsi="Courier New" w:cs="Courier New"/>
          <w:color w:val="000000"/>
          <w:szCs w:val="30"/>
          <w:lang w:eastAsia="es-ES"/>
        </w:rPr>
        <w:t>abs</w:t>
      </w:r>
      <w:proofErr w:type="spellEnd"/>
      <w:r w:rsidRPr="00B40132">
        <w:rPr>
          <w:rFonts w:ascii="Courier New" w:eastAsia="SimSun" w:hAnsi="Courier New" w:cs="Courier New"/>
          <w:color w:val="000000"/>
          <w:szCs w:val="30"/>
          <w:lang w:eastAsia="es-ES"/>
        </w:rPr>
        <w:t>(</w:t>
      </w:r>
      <w:proofErr w:type="spellStart"/>
      <w:proofErr w:type="gramEnd"/>
      <w:r w:rsidRPr="00B40132">
        <w:rPr>
          <w:rFonts w:ascii="Courier New" w:eastAsia="SimSun" w:hAnsi="Courier New" w:cs="Courier New"/>
          <w:color w:val="000000"/>
          <w:szCs w:val="30"/>
          <w:lang w:eastAsia="es-ES"/>
        </w:rPr>
        <w:t>fft</w:t>
      </w:r>
      <w:proofErr w:type="spellEnd"/>
      <w:r w:rsidRPr="00B40132">
        <w:rPr>
          <w:rFonts w:ascii="Courier New" w:eastAsia="SimSun" w:hAnsi="Courier New" w:cs="Courier New"/>
          <w:color w:val="000000"/>
          <w:szCs w:val="30"/>
          <w:lang w:eastAsia="es-ES"/>
        </w:rPr>
        <w:t>(xb,N1))/N1;</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r w:rsidRPr="00B40132">
        <w:rPr>
          <w:rFonts w:ascii="Courier New" w:eastAsia="SimSun" w:hAnsi="Courier New" w:cs="Courier New"/>
          <w:color w:val="000000"/>
          <w:szCs w:val="30"/>
          <w:lang w:eastAsia="es-ES"/>
        </w:rPr>
        <w:t>[</w:t>
      </w:r>
      <w:proofErr w:type="gramStart"/>
      <w:r w:rsidRPr="00B40132">
        <w:rPr>
          <w:rFonts w:ascii="Courier New" w:eastAsia="SimSun" w:hAnsi="Courier New" w:cs="Courier New"/>
          <w:color w:val="000000"/>
          <w:szCs w:val="30"/>
          <w:lang w:eastAsia="es-ES"/>
        </w:rPr>
        <w:t>fa</w:t>
      </w:r>
      <w:proofErr w:type="gramEnd"/>
      <w:r w:rsidRPr="00B40132">
        <w:rPr>
          <w:rFonts w:ascii="Courier New" w:eastAsia="SimSun" w:hAnsi="Courier New" w:cs="Courier New"/>
          <w:color w:val="000000"/>
          <w:szCs w:val="30"/>
          <w:lang w:eastAsia="es-ES"/>
        </w:rPr>
        <w:t xml:space="preserve"> </w:t>
      </w:r>
      <w:proofErr w:type="spellStart"/>
      <w:r w:rsidRPr="00B40132">
        <w:rPr>
          <w:rFonts w:ascii="Courier New" w:eastAsia="SimSun" w:hAnsi="Courier New" w:cs="Courier New"/>
          <w:color w:val="000000"/>
          <w:szCs w:val="30"/>
          <w:lang w:eastAsia="es-ES"/>
        </w:rPr>
        <w:t>fd</w:t>
      </w:r>
      <w:proofErr w:type="spellEnd"/>
      <w:r w:rsidRPr="00B40132">
        <w:rPr>
          <w:rFonts w:ascii="Courier New" w:eastAsia="SimSun" w:hAnsi="Courier New" w:cs="Courier New"/>
          <w:color w:val="000000"/>
          <w:szCs w:val="30"/>
          <w:lang w:eastAsia="es-ES"/>
        </w:rPr>
        <w:t>]=</w:t>
      </w:r>
      <w:proofErr w:type="gramStart"/>
      <w:r w:rsidRPr="00B40132">
        <w:rPr>
          <w:rFonts w:ascii="Courier New" w:eastAsia="SimSun" w:hAnsi="Courier New" w:cs="Courier New"/>
          <w:color w:val="000000"/>
          <w:szCs w:val="30"/>
          <w:lang w:eastAsia="es-ES"/>
        </w:rPr>
        <w:t>alias(</w:t>
      </w:r>
      <w:proofErr w:type="gramEnd"/>
      <w:r w:rsidRPr="00B40132">
        <w:rPr>
          <w:rFonts w:ascii="Courier New" w:eastAsia="SimSun" w:hAnsi="Courier New" w:cs="Courier New"/>
          <w:color w:val="000000"/>
          <w:szCs w:val="30"/>
          <w:lang w:eastAsia="es-ES"/>
        </w:rPr>
        <w:t>f0,S);</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r w:rsidRPr="00B40132">
        <w:rPr>
          <w:rFonts w:ascii="Courier New" w:eastAsia="SimSun" w:hAnsi="Courier New" w:cs="Courier New"/>
          <w:color w:val="000000"/>
          <w:szCs w:val="30"/>
          <w:lang w:eastAsia="es-ES"/>
        </w:rPr>
        <w:t>t=0:0.001:0.25;</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B40132">
        <w:rPr>
          <w:rFonts w:ascii="Courier New" w:eastAsia="SimSun" w:hAnsi="Courier New" w:cs="Courier New"/>
          <w:color w:val="000000"/>
          <w:szCs w:val="30"/>
          <w:lang w:eastAsia="es-ES"/>
        </w:rPr>
        <w:t>xa</w:t>
      </w:r>
      <w:proofErr w:type="spellEnd"/>
      <w:r w:rsidRPr="00B40132">
        <w:rPr>
          <w:rFonts w:ascii="Courier New" w:eastAsia="SimSun" w:hAnsi="Courier New" w:cs="Courier New"/>
          <w:color w:val="000000"/>
          <w:szCs w:val="30"/>
          <w:lang w:eastAsia="es-ES"/>
        </w:rPr>
        <w:t>=</w:t>
      </w:r>
      <w:proofErr w:type="spellStart"/>
      <w:proofErr w:type="gramEnd"/>
      <w:r w:rsidRPr="00B40132">
        <w:rPr>
          <w:rFonts w:ascii="Courier New" w:eastAsia="SimSun" w:hAnsi="Courier New" w:cs="Courier New"/>
          <w:color w:val="000000"/>
          <w:szCs w:val="30"/>
          <w:lang w:eastAsia="es-ES"/>
        </w:rPr>
        <w:t>cos</w:t>
      </w:r>
      <w:proofErr w:type="spellEnd"/>
      <w:r w:rsidRPr="00B40132">
        <w:rPr>
          <w:rFonts w:ascii="Courier New" w:eastAsia="SimSun" w:hAnsi="Courier New" w:cs="Courier New"/>
          <w:color w:val="000000"/>
          <w:szCs w:val="30"/>
          <w:lang w:eastAsia="es-ES"/>
        </w:rPr>
        <w:t xml:space="preserve">(2*pi*fa*t); </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B40132">
        <w:rPr>
          <w:rFonts w:ascii="Courier New" w:eastAsia="SimSun" w:hAnsi="Courier New" w:cs="Courier New"/>
          <w:color w:val="000000"/>
          <w:szCs w:val="30"/>
          <w:lang w:eastAsia="es-ES"/>
        </w:rPr>
        <w:t>figure(</w:t>
      </w:r>
      <w:proofErr w:type="gramEnd"/>
      <w:r w:rsidRPr="00B40132">
        <w:rPr>
          <w:rFonts w:ascii="Courier New" w:eastAsia="SimSun" w:hAnsi="Courier New" w:cs="Courier New"/>
          <w:color w:val="000000"/>
          <w:szCs w:val="30"/>
          <w:lang w:eastAsia="es-ES"/>
        </w:rPr>
        <w:t>3);</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B40132">
        <w:rPr>
          <w:rFonts w:ascii="Courier New" w:eastAsia="SimSun" w:hAnsi="Courier New" w:cs="Courier New"/>
          <w:color w:val="000000"/>
          <w:szCs w:val="30"/>
          <w:lang w:eastAsia="es-ES"/>
        </w:rPr>
        <w:t>subplot</w:t>
      </w:r>
      <w:proofErr w:type="spellEnd"/>
      <w:r w:rsidRPr="00B40132">
        <w:rPr>
          <w:rFonts w:ascii="Courier New" w:eastAsia="SimSun" w:hAnsi="Courier New" w:cs="Courier New"/>
          <w:color w:val="000000"/>
          <w:szCs w:val="30"/>
          <w:lang w:eastAsia="es-ES"/>
        </w:rPr>
        <w:t>(</w:t>
      </w:r>
      <w:proofErr w:type="gramEnd"/>
      <w:r w:rsidRPr="00B40132">
        <w:rPr>
          <w:rFonts w:ascii="Courier New" w:eastAsia="SimSun" w:hAnsi="Courier New" w:cs="Courier New"/>
          <w:color w:val="000000"/>
          <w:szCs w:val="30"/>
          <w:lang w:eastAsia="es-ES"/>
        </w:rPr>
        <w:t>2,1,sub),</w:t>
      </w:r>
      <w:proofErr w:type="spellStart"/>
      <w:r w:rsidRPr="00B40132">
        <w:rPr>
          <w:rFonts w:ascii="Courier New" w:eastAsia="SimSun" w:hAnsi="Courier New" w:cs="Courier New"/>
          <w:color w:val="000000"/>
          <w:szCs w:val="30"/>
          <w:lang w:eastAsia="es-ES"/>
        </w:rPr>
        <w:t>plot</w:t>
      </w:r>
      <w:proofErr w:type="spellEnd"/>
      <w:r w:rsidRPr="00B40132">
        <w:rPr>
          <w:rFonts w:ascii="Courier New" w:eastAsia="SimSun" w:hAnsi="Courier New" w:cs="Courier New"/>
          <w:color w:val="000000"/>
          <w:szCs w:val="30"/>
          <w:lang w:eastAsia="es-ES"/>
        </w:rPr>
        <w:t>(</w:t>
      </w:r>
      <w:proofErr w:type="spellStart"/>
      <w:r w:rsidRPr="00B40132">
        <w:rPr>
          <w:rFonts w:ascii="Courier New" w:eastAsia="SimSun" w:hAnsi="Courier New" w:cs="Courier New"/>
          <w:color w:val="000000"/>
          <w:szCs w:val="30"/>
          <w:lang w:eastAsia="es-ES"/>
        </w:rPr>
        <w:t>t,xa</w:t>
      </w:r>
      <w:proofErr w:type="spellEnd"/>
      <w:r w:rsidRPr="00B40132">
        <w:rPr>
          <w:rFonts w:ascii="Courier New" w:eastAsia="SimSun" w:hAnsi="Courier New" w:cs="Courier New"/>
          <w:color w:val="000000"/>
          <w:szCs w:val="30"/>
          <w:lang w:eastAsia="es-ES"/>
        </w:rPr>
        <w:t>);</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B40132">
        <w:rPr>
          <w:rFonts w:ascii="Courier New" w:eastAsia="SimSun" w:hAnsi="Courier New" w:cs="Courier New"/>
          <w:color w:val="000000"/>
          <w:szCs w:val="30"/>
          <w:lang w:eastAsia="es-ES"/>
        </w:rPr>
        <w:t>title</w:t>
      </w:r>
      <w:proofErr w:type="spellEnd"/>
      <w:proofErr w:type="gramEnd"/>
      <w:r w:rsidRPr="00B40132">
        <w:rPr>
          <w:rFonts w:ascii="Courier New" w:eastAsia="SimSun" w:hAnsi="Courier New" w:cs="Courier New"/>
          <w:color w:val="000000"/>
          <w:szCs w:val="30"/>
          <w:lang w:eastAsia="es-ES"/>
        </w:rPr>
        <w:t>(</w:t>
      </w:r>
      <w:r w:rsidRPr="00B40132">
        <w:rPr>
          <w:rFonts w:ascii="Courier New" w:eastAsia="SimSun" w:hAnsi="Courier New" w:cs="Courier New"/>
          <w:color w:val="A020F0"/>
          <w:szCs w:val="30"/>
          <w:lang w:eastAsia="es-ES"/>
        </w:rPr>
        <w:t>"Señal recuperada con S="</w:t>
      </w:r>
      <w:r w:rsidRPr="00B40132">
        <w:rPr>
          <w:rFonts w:ascii="Courier New" w:eastAsia="SimSun" w:hAnsi="Courier New" w:cs="Courier New"/>
          <w:color w:val="000000"/>
          <w:szCs w:val="30"/>
          <w:lang w:eastAsia="es-ES"/>
        </w:rPr>
        <w:t>+S);</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B40132">
        <w:rPr>
          <w:rFonts w:ascii="Courier New" w:eastAsia="SimSun" w:hAnsi="Courier New" w:cs="Courier New"/>
          <w:color w:val="000000"/>
          <w:szCs w:val="30"/>
          <w:lang w:eastAsia="es-ES"/>
        </w:rPr>
        <w:t>xlabel</w:t>
      </w:r>
      <w:proofErr w:type="spellEnd"/>
      <w:proofErr w:type="gramEnd"/>
      <w:r w:rsidRPr="00B40132">
        <w:rPr>
          <w:rFonts w:ascii="Courier New" w:eastAsia="SimSun" w:hAnsi="Courier New" w:cs="Courier New"/>
          <w:color w:val="000000"/>
          <w:szCs w:val="30"/>
          <w:lang w:eastAsia="es-ES"/>
        </w:rPr>
        <w:t>(</w:t>
      </w:r>
      <w:r w:rsidRPr="00B40132">
        <w:rPr>
          <w:rFonts w:ascii="Courier New" w:eastAsia="SimSun" w:hAnsi="Courier New" w:cs="Courier New"/>
          <w:color w:val="A020F0"/>
          <w:szCs w:val="30"/>
          <w:lang w:eastAsia="es-ES"/>
        </w:rPr>
        <w:t>'Tiempo(</w:t>
      </w:r>
      <w:proofErr w:type="spellStart"/>
      <w:r w:rsidRPr="00B40132">
        <w:rPr>
          <w:rFonts w:ascii="Courier New" w:eastAsia="SimSun" w:hAnsi="Courier New" w:cs="Courier New"/>
          <w:color w:val="A020F0"/>
          <w:szCs w:val="30"/>
          <w:lang w:eastAsia="es-ES"/>
        </w:rPr>
        <w:t>seg</w:t>
      </w:r>
      <w:proofErr w:type="spellEnd"/>
      <w:r w:rsidRPr="00B40132">
        <w:rPr>
          <w:rFonts w:ascii="Courier New" w:eastAsia="SimSun" w:hAnsi="Courier New" w:cs="Courier New"/>
          <w:color w:val="A020F0"/>
          <w:szCs w:val="30"/>
          <w:lang w:eastAsia="es-ES"/>
        </w:rPr>
        <w:t>)'</w:t>
      </w:r>
      <w:r w:rsidRPr="00B40132">
        <w:rPr>
          <w:rFonts w:ascii="Courier New" w:eastAsia="SimSun" w:hAnsi="Courier New" w:cs="Courier New"/>
          <w:color w:val="000000"/>
          <w:szCs w:val="30"/>
          <w:lang w:eastAsia="es-ES"/>
        </w:rPr>
        <w:t>),</w:t>
      </w:r>
      <w:proofErr w:type="spellStart"/>
      <w:r w:rsidRPr="00B40132">
        <w:rPr>
          <w:rFonts w:ascii="Courier New" w:eastAsia="SimSun" w:hAnsi="Courier New" w:cs="Courier New"/>
          <w:color w:val="000000"/>
          <w:szCs w:val="30"/>
          <w:lang w:eastAsia="es-ES"/>
        </w:rPr>
        <w:t>ylabel</w:t>
      </w:r>
      <w:proofErr w:type="spellEnd"/>
      <w:r w:rsidRPr="00B40132">
        <w:rPr>
          <w:rFonts w:ascii="Courier New" w:eastAsia="SimSun" w:hAnsi="Courier New" w:cs="Courier New"/>
          <w:color w:val="000000"/>
          <w:szCs w:val="30"/>
          <w:lang w:eastAsia="es-ES"/>
        </w:rPr>
        <w:t>(</w:t>
      </w:r>
      <w:r w:rsidRPr="00B40132">
        <w:rPr>
          <w:rFonts w:ascii="Courier New" w:eastAsia="SimSun" w:hAnsi="Courier New" w:cs="Courier New"/>
          <w:color w:val="A020F0"/>
          <w:szCs w:val="30"/>
          <w:lang w:eastAsia="es-ES"/>
        </w:rPr>
        <w:t>'Amplitud'</w:t>
      </w:r>
      <w:r w:rsidRPr="00B40132">
        <w:rPr>
          <w:rFonts w:ascii="Courier New" w:eastAsia="SimSun" w:hAnsi="Courier New" w:cs="Courier New"/>
          <w:color w:val="000000"/>
          <w:szCs w:val="30"/>
          <w:lang w:eastAsia="es-ES"/>
        </w:rPr>
        <w:t>);</w:t>
      </w:r>
      <w:proofErr w:type="spellStart"/>
      <w:r w:rsidRPr="00B40132">
        <w:rPr>
          <w:rFonts w:ascii="Courier New" w:eastAsia="SimSun" w:hAnsi="Courier New" w:cs="Courier New"/>
          <w:color w:val="000000"/>
          <w:szCs w:val="30"/>
          <w:lang w:eastAsia="es-ES"/>
        </w:rPr>
        <w:t>grid</w:t>
      </w:r>
      <w:proofErr w:type="spellEnd"/>
      <w:r w:rsidRPr="00B40132">
        <w:rPr>
          <w:rFonts w:ascii="Courier New" w:eastAsia="SimSun" w:hAnsi="Courier New" w:cs="Courier New"/>
          <w:color w:val="000000"/>
          <w:szCs w:val="30"/>
          <w:lang w:eastAsia="es-ES"/>
        </w:rPr>
        <w:t>;</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B40132">
        <w:rPr>
          <w:rFonts w:ascii="Courier New" w:eastAsia="SimSun" w:hAnsi="Courier New" w:cs="Courier New"/>
          <w:color w:val="000000"/>
          <w:szCs w:val="30"/>
          <w:lang w:eastAsia="es-ES"/>
        </w:rPr>
        <w:t>figure(</w:t>
      </w:r>
      <w:proofErr w:type="gramEnd"/>
      <w:r w:rsidRPr="00B40132">
        <w:rPr>
          <w:rFonts w:ascii="Courier New" w:eastAsia="SimSun" w:hAnsi="Courier New" w:cs="Courier New"/>
          <w:color w:val="000000"/>
          <w:szCs w:val="30"/>
          <w:lang w:eastAsia="es-ES"/>
        </w:rPr>
        <w:t>4);</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B40132">
        <w:rPr>
          <w:rFonts w:ascii="Courier New" w:eastAsia="SimSun" w:hAnsi="Courier New" w:cs="Courier New"/>
          <w:color w:val="000000"/>
          <w:szCs w:val="30"/>
          <w:lang w:eastAsia="es-ES"/>
        </w:rPr>
        <w:t>subplot</w:t>
      </w:r>
      <w:proofErr w:type="spellEnd"/>
      <w:r w:rsidRPr="00B40132">
        <w:rPr>
          <w:rFonts w:ascii="Courier New" w:eastAsia="SimSun" w:hAnsi="Courier New" w:cs="Courier New"/>
          <w:color w:val="000000"/>
          <w:szCs w:val="30"/>
          <w:lang w:eastAsia="es-ES"/>
        </w:rPr>
        <w:t>(</w:t>
      </w:r>
      <w:proofErr w:type="gramEnd"/>
      <w:r w:rsidRPr="00B40132">
        <w:rPr>
          <w:rFonts w:ascii="Courier New" w:eastAsia="SimSun" w:hAnsi="Courier New" w:cs="Courier New"/>
          <w:color w:val="000000"/>
          <w:szCs w:val="30"/>
          <w:lang w:eastAsia="es-ES"/>
        </w:rPr>
        <w:t>2,1,sub),</w:t>
      </w:r>
      <w:proofErr w:type="spellStart"/>
      <w:r w:rsidRPr="00B40132">
        <w:rPr>
          <w:rFonts w:ascii="Courier New" w:eastAsia="SimSun" w:hAnsi="Courier New" w:cs="Courier New"/>
          <w:color w:val="000000"/>
          <w:szCs w:val="30"/>
          <w:lang w:eastAsia="es-ES"/>
        </w:rPr>
        <w:t>plot</w:t>
      </w:r>
      <w:proofErr w:type="spellEnd"/>
      <w:r w:rsidRPr="00B40132">
        <w:rPr>
          <w:rFonts w:ascii="Courier New" w:eastAsia="SimSun" w:hAnsi="Courier New" w:cs="Courier New"/>
          <w:color w:val="000000"/>
          <w:szCs w:val="30"/>
          <w:lang w:eastAsia="es-ES"/>
        </w:rPr>
        <w:t>(</w:t>
      </w:r>
      <w:proofErr w:type="spellStart"/>
      <w:r w:rsidRPr="00B40132">
        <w:rPr>
          <w:rFonts w:ascii="Courier New" w:eastAsia="SimSun" w:hAnsi="Courier New" w:cs="Courier New"/>
          <w:color w:val="000000"/>
          <w:szCs w:val="30"/>
          <w:lang w:eastAsia="es-ES"/>
        </w:rPr>
        <w:t>f,Xb</w:t>
      </w:r>
      <w:proofErr w:type="spellEnd"/>
      <w:r w:rsidRPr="00B40132">
        <w:rPr>
          <w:rFonts w:ascii="Courier New" w:eastAsia="SimSun" w:hAnsi="Courier New" w:cs="Courier New"/>
          <w:color w:val="000000"/>
          <w:szCs w:val="30"/>
          <w:lang w:eastAsia="es-ES"/>
        </w:rPr>
        <w:t>);</w:t>
      </w:r>
      <w:proofErr w:type="spellStart"/>
      <w:r w:rsidRPr="00B40132">
        <w:rPr>
          <w:rFonts w:ascii="Courier New" w:eastAsia="SimSun" w:hAnsi="Courier New" w:cs="Courier New"/>
          <w:color w:val="000000"/>
          <w:szCs w:val="30"/>
          <w:lang w:eastAsia="es-ES"/>
        </w:rPr>
        <w:t>title</w:t>
      </w:r>
      <w:proofErr w:type="spellEnd"/>
      <w:r w:rsidRPr="00B40132">
        <w:rPr>
          <w:rFonts w:ascii="Courier New" w:eastAsia="SimSun" w:hAnsi="Courier New" w:cs="Courier New"/>
          <w:color w:val="000000"/>
          <w:szCs w:val="30"/>
          <w:lang w:eastAsia="es-ES"/>
        </w:rPr>
        <w:t>(</w:t>
      </w:r>
      <w:r w:rsidRPr="00B40132">
        <w:rPr>
          <w:rFonts w:ascii="Courier New" w:eastAsia="SimSun" w:hAnsi="Courier New" w:cs="Courier New"/>
          <w:color w:val="A020F0"/>
          <w:szCs w:val="30"/>
          <w:lang w:eastAsia="es-ES"/>
        </w:rPr>
        <w:t>"</w:t>
      </w:r>
      <w:proofErr w:type="spellStart"/>
      <w:r w:rsidRPr="00B40132">
        <w:rPr>
          <w:rFonts w:ascii="Courier New" w:eastAsia="SimSun" w:hAnsi="Courier New" w:cs="Courier New"/>
          <w:color w:val="A020F0"/>
          <w:szCs w:val="30"/>
          <w:lang w:eastAsia="es-ES"/>
        </w:rPr>
        <w:t>Blackman</w:t>
      </w:r>
      <w:proofErr w:type="spellEnd"/>
      <w:r w:rsidRPr="00B40132">
        <w:rPr>
          <w:rFonts w:ascii="Courier New" w:eastAsia="SimSun" w:hAnsi="Courier New" w:cs="Courier New"/>
          <w:color w:val="A020F0"/>
          <w:szCs w:val="30"/>
          <w:lang w:eastAsia="es-ES"/>
        </w:rPr>
        <w:t xml:space="preserve"> para S="</w:t>
      </w:r>
      <w:r w:rsidRPr="00B40132">
        <w:rPr>
          <w:rFonts w:ascii="Courier New" w:eastAsia="SimSun" w:hAnsi="Courier New" w:cs="Courier New"/>
          <w:color w:val="000000"/>
          <w:szCs w:val="30"/>
          <w:lang w:eastAsia="es-ES"/>
        </w:rPr>
        <w:t>+S),</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B40132">
        <w:rPr>
          <w:rFonts w:ascii="Courier New" w:eastAsia="SimSun" w:hAnsi="Courier New" w:cs="Courier New"/>
          <w:color w:val="000000"/>
          <w:szCs w:val="30"/>
          <w:lang w:eastAsia="es-ES"/>
        </w:rPr>
        <w:t>xlabel</w:t>
      </w:r>
      <w:proofErr w:type="spellEnd"/>
      <w:proofErr w:type="gramEnd"/>
      <w:r w:rsidRPr="00B40132">
        <w:rPr>
          <w:rFonts w:ascii="Courier New" w:eastAsia="SimSun" w:hAnsi="Courier New" w:cs="Courier New"/>
          <w:color w:val="000000"/>
          <w:szCs w:val="30"/>
          <w:lang w:eastAsia="es-ES"/>
        </w:rPr>
        <w:t>(</w:t>
      </w:r>
      <w:r w:rsidRPr="00B40132">
        <w:rPr>
          <w:rFonts w:ascii="Courier New" w:eastAsia="SimSun" w:hAnsi="Courier New" w:cs="Courier New"/>
          <w:color w:val="A020F0"/>
          <w:szCs w:val="30"/>
          <w:lang w:eastAsia="es-ES"/>
        </w:rPr>
        <w:t>'Frecuencia(Hz)'</w:t>
      </w:r>
      <w:r w:rsidRPr="00B40132">
        <w:rPr>
          <w:rFonts w:ascii="Courier New" w:eastAsia="SimSun" w:hAnsi="Courier New" w:cs="Courier New"/>
          <w:color w:val="000000"/>
          <w:szCs w:val="30"/>
          <w:lang w:eastAsia="es-ES"/>
        </w:rPr>
        <w:t>),</w:t>
      </w:r>
      <w:proofErr w:type="spellStart"/>
      <w:r w:rsidRPr="00B40132">
        <w:rPr>
          <w:rFonts w:ascii="Courier New" w:eastAsia="SimSun" w:hAnsi="Courier New" w:cs="Courier New"/>
          <w:color w:val="000000"/>
          <w:szCs w:val="30"/>
          <w:lang w:eastAsia="es-ES"/>
        </w:rPr>
        <w:t>ylabel</w:t>
      </w:r>
      <w:proofErr w:type="spellEnd"/>
      <w:r w:rsidRPr="00B40132">
        <w:rPr>
          <w:rFonts w:ascii="Courier New" w:eastAsia="SimSun" w:hAnsi="Courier New" w:cs="Courier New"/>
          <w:color w:val="000000"/>
          <w:szCs w:val="30"/>
          <w:lang w:eastAsia="es-ES"/>
        </w:rPr>
        <w:t>(</w:t>
      </w:r>
      <w:r w:rsidRPr="00B40132">
        <w:rPr>
          <w:rFonts w:ascii="Courier New" w:eastAsia="SimSun" w:hAnsi="Courier New" w:cs="Courier New"/>
          <w:color w:val="A020F0"/>
          <w:szCs w:val="30"/>
          <w:lang w:eastAsia="es-ES"/>
        </w:rPr>
        <w:t>'Amplitud'</w:t>
      </w:r>
      <w:r w:rsidRPr="00B40132">
        <w:rPr>
          <w:rFonts w:ascii="Courier New" w:eastAsia="SimSun" w:hAnsi="Courier New" w:cs="Courier New"/>
          <w:color w:val="000000"/>
          <w:szCs w:val="30"/>
          <w:lang w:eastAsia="es-ES"/>
        </w:rPr>
        <w:t>),</w:t>
      </w:r>
      <w:proofErr w:type="spellStart"/>
      <w:r w:rsidRPr="00B40132">
        <w:rPr>
          <w:rFonts w:ascii="Courier New" w:eastAsia="SimSun" w:hAnsi="Courier New" w:cs="Courier New"/>
          <w:color w:val="000000"/>
          <w:szCs w:val="30"/>
          <w:lang w:eastAsia="es-ES"/>
        </w:rPr>
        <w:t>grid</w:t>
      </w:r>
      <w:proofErr w:type="spellEnd"/>
      <w:r w:rsidRPr="00B40132">
        <w:rPr>
          <w:rFonts w:ascii="Courier New" w:eastAsia="SimSun" w:hAnsi="Courier New" w:cs="Courier New"/>
          <w:color w:val="000000"/>
          <w:szCs w:val="30"/>
          <w:lang w:eastAsia="es-ES"/>
        </w:rPr>
        <w:t>;</w:t>
      </w:r>
    </w:p>
    <w:p w:rsidR="00B40132" w:rsidRPr="00B40132" w:rsidRDefault="00B40132" w:rsidP="00B40132">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B40132">
        <w:rPr>
          <w:rFonts w:ascii="Courier New" w:eastAsia="SimSun" w:hAnsi="Courier New" w:cs="Courier New"/>
          <w:color w:val="0000FF"/>
          <w:szCs w:val="30"/>
          <w:lang w:eastAsia="es-ES"/>
        </w:rPr>
        <w:t>end</w:t>
      </w:r>
      <w:proofErr w:type="spellEnd"/>
      <w:proofErr w:type="gramEnd"/>
    </w:p>
    <w:p w:rsidR="00B40132" w:rsidRDefault="00B40132" w:rsidP="00B45575">
      <w:pPr>
        <w:rPr>
          <w:sz w:val="22"/>
        </w:rPr>
      </w:pPr>
    </w:p>
    <w:p w:rsidR="00982DCC" w:rsidRPr="008B31F8" w:rsidRDefault="00982DCC" w:rsidP="00B45575">
      <w:pPr>
        <w:rPr>
          <w:sz w:val="22"/>
        </w:rPr>
      </w:pPr>
      <w:r>
        <w:rPr>
          <w:sz w:val="22"/>
        </w:rPr>
        <w:lastRenderedPageBreak/>
        <w:pict>
          <v:shape id="_x0000_i1033" type="#_x0000_t75" style="width:456.6pt;height:443.4pt">
            <v:imagedata r:id="rId13" o:title="1c2" cropleft="3733f" cropright="4520f"/>
          </v:shape>
        </w:pict>
      </w:r>
    </w:p>
    <w:p w:rsidR="008B31F8" w:rsidRDefault="00982DCC" w:rsidP="00B45575">
      <w:pPr>
        <w:rPr>
          <w:sz w:val="22"/>
        </w:rPr>
      </w:pPr>
      <w:r>
        <w:rPr>
          <w:sz w:val="22"/>
        </w:rPr>
        <w:lastRenderedPageBreak/>
        <w:pict>
          <v:shape id="_x0000_i1027" type="#_x0000_t75" style="width:454.2pt;height:444pt">
            <v:imagedata r:id="rId14" o:title="1c1" cropleft="3468f" cropright="4848f"/>
          </v:shape>
        </w:pict>
      </w:r>
    </w:p>
    <w:p w:rsidR="00F138AC" w:rsidRDefault="00F138AC" w:rsidP="00B45575">
      <w:pPr>
        <w:rPr>
          <w:sz w:val="22"/>
        </w:rPr>
      </w:pPr>
      <w:r w:rsidRPr="00F138AC">
        <w:rPr>
          <w:sz w:val="22"/>
        </w:rPr>
        <w:t xml:space="preserve">Gráficamente se observa que la señal muestreada con frecuencia de muestreo igual a </w:t>
      </w:r>
      <w:proofErr w:type="spellStart"/>
      <w:r w:rsidRPr="00F138AC">
        <w:rPr>
          <w:sz w:val="22"/>
        </w:rPr>
        <w:t>SNy</w:t>
      </w:r>
      <w:proofErr w:type="spellEnd"/>
      <w:r w:rsidRPr="00F138AC">
        <w:rPr>
          <w:sz w:val="22"/>
        </w:rPr>
        <w:t xml:space="preserve"> coincide con la señal original y la señal muestreada con frecuencia de muestreo menor a </w:t>
      </w:r>
      <w:proofErr w:type="spellStart"/>
      <w:r w:rsidRPr="00F138AC">
        <w:rPr>
          <w:sz w:val="22"/>
        </w:rPr>
        <w:t>SNy</w:t>
      </w:r>
      <w:proofErr w:type="spellEnd"/>
      <w:r w:rsidRPr="00F138AC">
        <w:rPr>
          <w:sz w:val="22"/>
        </w:rPr>
        <w:t xml:space="preserve"> presenta un periodo mayor que la señal original. </w:t>
      </w:r>
    </w:p>
    <w:p w:rsidR="00982DCC" w:rsidRPr="00B40132" w:rsidRDefault="00F138AC" w:rsidP="00B45575">
      <w:pPr>
        <w:rPr>
          <w:sz w:val="24"/>
        </w:rPr>
      </w:pPr>
      <w:r>
        <w:rPr>
          <w:sz w:val="22"/>
        </w:rPr>
        <w:t>Respecto al sonido, se observa que</w:t>
      </w:r>
      <w:r w:rsidRPr="00F138AC">
        <w:rPr>
          <w:sz w:val="22"/>
        </w:rPr>
        <w:t xml:space="preserve"> esta última señal recuperada es más grave que la original. Se concluye que puede recuperarse correctamente la señal original a partir de señales ventaneadas siempre que la frecuencia de muestreo sea mayor o igual a la frecuencia de Nyquist.</w:t>
      </w:r>
      <w:bookmarkStart w:id="0" w:name="_GoBack"/>
      <w:bookmarkEnd w:id="0"/>
    </w:p>
    <w:p w:rsidR="00982DCC" w:rsidRPr="008B31F8" w:rsidRDefault="00982DCC" w:rsidP="00B45575">
      <w:pPr>
        <w:rPr>
          <w:sz w:val="22"/>
        </w:rPr>
      </w:pPr>
    </w:p>
    <w:p w:rsidR="008B31F8" w:rsidRDefault="008B31F8" w:rsidP="008B31F8">
      <w:pPr>
        <w:pStyle w:val="Ttulo2"/>
      </w:pPr>
      <w:r>
        <w:t>Resolución espectral para dos Tonos</w:t>
      </w:r>
      <w:r>
        <w:t>.</w:t>
      </w:r>
    </w:p>
    <w:p w:rsidR="008B31F8" w:rsidRPr="008B31F8" w:rsidRDefault="008B31F8" w:rsidP="008B31F8"/>
    <w:p w:rsidR="008B31F8" w:rsidRDefault="008B31F8" w:rsidP="008B31F8">
      <w:r>
        <w:t xml:space="preserve">Sea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r>
                  <m:rPr>
                    <m:sty m:val="p"/>
                  </m:rPr>
                  <w:rPr>
                    <w:rFonts w:ascii="Cambria Math" w:hAnsi="Cambria Math" w:cs="Arial"/>
                    <w:sz w:val="22"/>
                  </w:rPr>
                  <m:t>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m:t>
                </m:r>
              </m:e>
            </m:d>
          </m:e>
        </m:func>
        <m:r>
          <w:rPr>
            <w:rFonts w:ascii="Cambria Math" w:hAnsi="Cambria Math"/>
          </w:rPr>
          <m:t>+</m:t>
        </m:r>
        <m:r>
          <m:rPr>
            <m:sty m:val="p"/>
          </m:rPr>
          <w:rPr>
            <w:rFonts w:ascii="Cambria Math" w:hAnsi="Cambria Math"/>
          </w:rPr>
          <m:t>cos⁡</m:t>
        </m:r>
        <m:r>
          <w:rPr>
            <w:rFonts w:ascii="Cambria Math" w:hAnsi="Cambria Math"/>
          </w:rPr>
          <m:t>(2</m:t>
        </m:r>
        <m:r>
          <m:rPr>
            <m:sty m:val="p"/>
          </m:rPr>
          <w:rPr>
            <w:rFonts w:ascii="Cambria Math" w:hAnsi="Cambria Math" w:cs="Arial"/>
            <w:sz w:val="22"/>
          </w:rPr>
          <m:t>π</m:t>
        </m:r>
        <m:d>
          <m:dPr>
            <m:begChr m:val="["/>
            <m:endChr m:val="]"/>
            <m:ctrlPr>
              <w:rPr>
                <w:rFonts w:ascii="Cambria Math" w:hAnsi="Cambria Math" w:cs="Arial"/>
                <w:sz w:val="22"/>
              </w:rPr>
            </m:ctrlPr>
          </m:dPr>
          <m:e>
            <m:sSub>
              <m:sSubPr>
                <m:ctrlPr>
                  <w:rPr>
                    <w:rFonts w:ascii="Cambria Math" w:hAnsi="Cambria Math" w:cs="Arial"/>
                    <w:sz w:val="22"/>
                  </w:rPr>
                </m:ctrlPr>
              </m:sSubPr>
              <m:e>
                <m:r>
                  <m:rPr>
                    <m:sty m:val="p"/>
                  </m:rPr>
                  <w:rPr>
                    <w:rFonts w:ascii="Cambria Math" w:hAnsi="Cambria Math" w:cs="Arial"/>
                    <w:sz w:val="22"/>
                  </w:rPr>
                  <m:t>f</m:t>
                </m:r>
              </m:e>
              <m:sub>
                <m:r>
                  <m:rPr>
                    <m:sty m:val="p"/>
                  </m:rPr>
                  <w:rPr>
                    <w:rFonts w:ascii="Cambria Math" w:hAnsi="Cambria Math" w:cs="Arial"/>
                    <w:sz w:val="22"/>
                  </w:rPr>
                  <m:t>0</m:t>
                </m:r>
              </m:sub>
            </m:sSub>
            <m:r>
              <w:rPr>
                <w:rFonts w:ascii="Cambria Math" w:hAnsi="Cambria Math" w:cs="Arial"/>
                <w:sz w:val="22"/>
              </w:rPr>
              <m:t>+</m:t>
            </m:r>
            <m:r>
              <m:rPr>
                <m:sty m:val="p"/>
              </m:rPr>
              <w:rPr>
                <w:rFonts w:ascii="Cambria Math" w:hAnsi="Cambria Math"/>
              </w:rPr>
              <m:t>Δ</m:t>
            </m:r>
            <m:r>
              <w:rPr>
                <w:rFonts w:ascii="Cambria Math" w:hAnsi="Cambria Math" w:cs="Arial"/>
                <w:sz w:val="22"/>
              </w:rPr>
              <m:t>f</m:t>
            </m:r>
            <m:ctrlPr>
              <w:rPr>
                <w:rFonts w:ascii="Cambria Math" w:hAnsi="Cambria Math" w:cs="Arial"/>
                <w:i/>
                <w:sz w:val="22"/>
              </w:rPr>
            </m:ctrlPr>
          </m:e>
        </m:d>
        <m:r>
          <w:rPr>
            <w:rFonts w:ascii="Cambria Math" w:hAnsi="Cambria Math" w:cs="Arial"/>
            <w:sz w:val="22"/>
          </w:rPr>
          <m:t>t)</m:t>
        </m:r>
      </m:oMath>
      <w:r w:rsidR="00F138AC">
        <w:rPr>
          <w:sz w:val="22"/>
        </w:rPr>
        <w:t>, donde f0=90Hz.</w:t>
      </w:r>
    </w:p>
    <w:p w:rsidR="008B31F8" w:rsidRDefault="008B31F8" w:rsidP="008B31F8">
      <w:r>
        <w:t xml:space="preserve">El objetivo es determinar el menor corrimiento de frecuencia </w:t>
      </w:r>
      <w:proofErr w:type="spellStart"/>
      <w:r>
        <w:t>fΔ</w:t>
      </w:r>
      <w:proofErr w:type="spellEnd"/>
      <w:r>
        <w:t xml:space="preserve"> que puede ser resuelto en la ventana de la FFT. Elegir S=190 Hz para todos los casos.</w:t>
      </w:r>
    </w:p>
    <w:p w:rsidR="008B31F8" w:rsidRDefault="008B31F8" w:rsidP="008B31F8"/>
    <w:p w:rsidR="008B31F8" w:rsidRDefault="008B31F8" w:rsidP="008B31F8">
      <w:pPr>
        <w:pStyle w:val="Ttulo3"/>
      </w:pPr>
      <w:r>
        <w:lastRenderedPageBreak/>
        <w:t>Sea N=256 y N1</w:t>
      </w:r>
      <w:r w:rsidR="00F138AC">
        <w:t>=</w:t>
      </w:r>
      <w:r>
        <w:t xml:space="preserve">1024. Graficar el espectro FFT de magnitud normalizado de señales en ventanas </w:t>
      </w:r>
      <w:r w:rsidR="00796588">
        <w:t xml:space="preserve">Rectangular y </w:t>
      </w:r>
      <w:proofErr w:type="spellStart"/>
      <w:r w:rsidR="00796588">
        <w:t>Hanning</w:t>
      </w:r>
      <w:proofErr w:type="spellEnd"/>
      <w:r w:rsidR="00796588">
        <w:t xml:space="preserve"> para </w:t>
      </w:r>
      <w:proofErr w:type="spellStart"/>
      <w:r w:rsidR="00796588">
        <w:t>f</w:t>
      </w:r>
      <w:r>
        <w:t>Δ</w:t>
      </w:r>
      <w:proofErr w:type="spellEnd"/>
      <w:r w:rsidR="00796588">
        <w:t>=5Hz</w:t>
      </w:r>
      <w:r>
        <w:t xml:space="preserve">, 2Hz y 1Hz. Usar </w:t>
      </w:r>
      <w:proofErr w:type="spellStart"/>
      <w:r>
        <w:t>subplots</w:t>
      </w:r>
      <w:proofErr w:type="spellEnd"/>
      <w:r>
        <w:t>.</w:t>
      </w:r>
    </w:p>
    <w:p w:rsidR="002E4894" w:rsidRPr="002E4894" w:rsidRDefault="002E4894" w:rsidP="002E4894">
      <w:pPr>
        <w:rPr>
          <w:sz w:val="22"/>
        </w:rPr>
      </w:pPr>
      <w:r w:rsidRPr="002E4894">
        <w:rPr>
          <w:sz w:val="22"/>
        </w:rPr>
        <w:t xml:space="preserve">Se </w:t>
      </w:r>
      <w:proofErr w:type="spellStart"/>
      <w:r w:rsidRPr="002E4894">
        <w:rPr>
          <w:sz w:val="22"/>
        </w:rPr>
        <w:t>utilizo</w:t>
      </w:r>
      <w:proofErr w:type="spellEnd"/>
      <w:r w:rsidRPr="002E4894">
        <w:rPr>
          <w:sz w:val="22"/>
        </w:rPr>
        <w:t xml:space="preserve"> la siguiente función de matlab:</w:t>
      </w:r>
    </w:p>
    <w:p w:rsidR="002E4894" w:rsidRPr="002E4894" w:rsidRDefault="002E4894" w:rsidP="002E4894">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2E4894">
        <w:rPr>
          <w:rFonts w:ascii="Courier New" w:eastAsia="SimSun" w:hAnsi="Courier New" w:cs="Courier New"/>
          <w:color w:val="0000FF"/>
          <w:szCs w:val="30"/>
          <w:lang w:eastAsia="es-ES"/>
        </w:rPr>
        <w:t>function</w:t>
      </w:r>
      <w:proofErr w:type="spellEnd"/>
      <w:proofErr w:type="gramEnd"/>
      <w:r w:rsidRPr="002E4894">
        <w:rPr>
          <w:rFonts w:ascii="Courier New" w:eastAsia="SimSun" w:hAnsi="Courier New" w:cs="Courier New"/>
          <w:color w:val="000000"/>
          <w:szCs w:val="30"/>
          <w:lang w:eastAsia="es-ES"/>
        </w:rPr>
        <w:t xml:space="preserve"> punto2(N,N1,deltaf,num,tot,sub)</w:t>
      </w:r>
    </w:p>
    <w:p w:rsidR="002E4894" w:rsidRPr="002E4894" w:rsidRDefault="002E4894" w:rsidP="002E4894">
      <w:pPr>
        <w:autoSpaceDE w:val="0"/>
        <w:autoSpaceDN w:val="0"/>
        <w:adjustRightInd w:val="0"/>
        <w:spacing w:after="0"/>
        <w:ind w:left="708"/>
        <w:jc w:val="left"/>
        <w:rPr>
          <w:rFonts w:ascii="Courier New" w:eastAsia="SimSun" w:hAnsi="Courier New" w:cs="Courier New"/>
          <w:sz w:val="16"/>
          <w:szCs w:val="24"/>
          <w:lang w:eastAsia="es-ES"/>
        </w:rPr>
      </w:pPr>
      <w:r w:rsidRPr="002E4894">
        <w:rPr>
          <w:rFonts w:ascii="Courier New" w:eastAsia="SimSun" w:hAnsi="Courier New" w:cs="Courier New"/>
          <w:color w:val="000000"/>
          <w:szCs w:val="30"/>
          <w:lang w:eastAsia="es-ES"/>
        </w:rPr>
        <w:t>f0=90;</w:t>
      </w:r>
    </w:p>
    <w:p w:rsidR="002E4894" w:rsidRPr="002E4894" w:rsidRDefault="002E4894" w:rsidP="002E4894">
      <w:pPr>
        <w:autoSpaceDE w:val="0"/>
        <w:autoSpaceDN w:val="0"/>
        <w:adjustRightInd w:val="0"/>
        <w:spacing w:after="0"/>
        <w:ind w:left="708"/>
        <w:jc w:val="left"/>
        <w:rPr>
          <w:rFonts w:ascii="Courier New" w:eastAsia="SimSun" w:hAnsi="Courier New" w:cs="Courier New"/>
          <w:sz w:val="16"/>
          <w:szCs w:val="24"/>
          <w:lang w:eastAsia="es-ES"/>
        </w:rPr>
      </w:pPr>
      <w:r w:rsidRPr="002E4894">
        <w:rPr>
          <w:rFonts w:ascii="Courier New" w:eastAsia="SimSun" w:hAnsi="Courier New" w:cs="Courier New"/>
          <w:color w:val="000000"/>
          <w:szCs w:val="30"/>
          <w:lang w:eastAsia="es-ES"/>
        </w:rPr>
        <w:t>S=190;</w:t>
      </w:r>
    </w:p>
    <w:p w:rsidR="002E4894" w:rsidRPr="002E4894" w:rsidRDefault="002E4894" w:rsidP="002E4894">
      <w:pPr>
        <w:autoSpaceDE w:val="0"/>
        <w:autoSpaceDN w:val="0"/>
        <w:adjustRightInd w:val="0"/>
        <w:spacing w:after="0"/>
        <w:ind w:left="708"/>
        <w:jc w:val="left"/>
        <w:rPr>
          <w:rFonts w:ascii="Courier New" w:eastAsia="SimSun" w:hAnsi="Courier New" w:cs="Courier New"/>
          <w:sz w:val="16"/>
          <w:szCs w:val="24"/>
          <w:lang w:eastAsia="es-ES"/>
        </w:rPr>
      </w:pPr>
      <w:r w:rsidRPr="002E4894">
        <w:rPr>
          <w:rFonts w:ascii="Courier New" w:eastAsia="SimSun" w:hAnsi="Courier New" w:cs="Courier New"/>
          <w:color w:val="000000"/>
          <w:szCs w:val="30"/>
          <w:lang w:eastAsia="es-ES"/>
        </w:rPr>
        <w:t>n=0</w:t>
      </w:r>
      <w:proofErr w:type="gramStart"/>
      <w:r w:rsidRPr="002E4894">
        <w:rPr>
          <w:rFonts w:ascii="Courier New" w:eastAsia="SimSun" w:hAnsi="Courier New" w:cs="Courier New"/>
          <w:color w:val="000000"/>
          <w:szCs w:val="30"/>
          <w:lang w:eastAsia="es-ES"/>
        </w:rPr>
        <w:t>:N</w:t>
      </w:r>
      <w:proofErr w:type="gramEnd"/>
      <w:r w:rsidRPr="002E4894">
        <w:rPr>
          <w:rFonts w:ascii="Courier New" w:eastAsia="SimSun" w:hAnsi="Courier New" w:cs="Courier New"/>
          <w:color w:val="000000"/>
          <w:szCs w:val="30"/>
          <w:lang w:eastAsia="es-ES"/>
        </w:rPr>
        <w:t>-1;</w:t>
      </w:r>
    </w:p>
    <w:p w:rsidR="002E4894" w:rsidRPr="002E4894" w:rsidRDefault="002E4894" w:rsidP="002E4894">
      <w:pPr>
        <w:autoSpaceDE w:val="0"/>
        <w:autoSpaceDN w:val="0"/>
        <w:adjustRightInd w:val="0"/>
        <w:spacing w:after="0"/>
        <w:ind w:left="708"/>
        <w:jc w:val="left"/>
        <w:rPr>
          <w:rFonts w:ascii="Courier New" w:eastAsia="SimSun" w:hAnsi="Courier New" w:cs="Courier New"/>
          <w:sz w:val="16"/>
          <w:szCs w:val="24"/>
          <w:lang w:eastAsia="es-ES"/>
        </w:rPr>
      </w:pPr>
      <w:r w:rsidRPr="002E4894">
        <w:rPr>
          <w:rFonts w:ascii="Courier New" w:eastAsia="SimSun" w:hAnsi="Courier New" w:cs="Courier New"/>
          <w:color w:val="000000"/>
          <w:szCs w:val="30"/>
          <w:lang w:eastAsia="es-ES"/>
        </w:rPr>
        <w:t>f</w:t>
      </w:r>
      <w:proofErr w:type="gramStart"/>
      <w:r w:rsidRPr="002E4894">
        <w:rPr>
          <w:rFonts w:ascii="Courier New" w:eastAsia="SimSun" w:hAnsi="Courier New" w:cs="Courier New"/>
          <w:color w:val="000000"/>
          <w:szCs w:val="30"/>
          <w:lang w:eastAsia="es-ES"/>
        </w:rPr>
        <w:t>=(</w:t>
      </w:r>
      <w:proofErr w:type="gramEnd"/>
      <w:r w:rsidRPr="002E4894">
        <w:rPr>
          <w:rFonts w:ascii="Courier New" w:eastAsia="SimSun" w:hAnsi="Courier New" w:cs="Courier New"/>
          <w:color w:val="000000"/>
          <w:szCs w:val="30"/>
          <w:lang w:eastAsia="es-ES"/>
        </w:rPr>
        <w:t>0:(N1-1))*S/N1;</w:t>
      </w:r>
    </w:p>
    <w:p w:rsidR="002E4894" w:rsidRPr="002E4894" w:rsidRDefault="002E4894" w:rsidP="002E4894">
      <w:pPr>
        <w:autoSpaceDE w:val="0"/>
        <w:autoSpaceDN w:val="0"/>
        <w:adjustRightInd w:val="0"/>
        <w:spacing w:after="0"/>
        <w:ind w:left="708"/>
        <w:jc w:val="left"/>
        <w:rPr>
          <w:rFonts w:ascii="Courier New" w:eastAsia="SimSun" w:hAnsi="Courier New" w:cs="Courier New"/>
          <w:sz w:val="16"/>
          <w:szCs w:val="24"/>
          <w:lang w:eastAsia="es-ES"/>
        </w:rPr>
      </w:pPr>
      <w:r w:rsidRPr="002E4894">
        <w:rPr>
          <w:rFonts w:ascii="Courier New" w:eastAsia="SimSun" w:hAnsi="Courier New" w:cs="Courier New"/>
          <w:color w:val="000000"/>
          <w:szCs w:val="30"/>
          <w:lang w:eastAsia="es-ES"/>
        </w:rPr>
        <w:t>x=</w:t>
      </w:r>
      <w:proofErr w:type="spellStart"/>
      <w:proofErr w:type="gramStart"/>
      <w:r w:rsidRPr="002E4894">
        <w:rPr>
          <w:rFonts w:ascii="Courier New" w:eastAsia="SimSun" w:hAnsi="Courier New" w:cs="Courier New"/>
          <w:color w:val="000000"/>
          <w:szCs w:val="30"/>
          <w:lang w:eastAsia="es-ES"/>
        </w:rPr>
        <w:t>cos</w:t>
      </w:r>
      <w:proofErr w:type="spellEnd"/>
      <w:r w:rsidRPr="002E4894">
        <w:rPr>
          <w:rFonts w:ascii="Courier New" w:eastAsia="SimSun" w:hAnsi="Courier New" w:cs="Courier New"/>
          <w:color w:val="000000"/>
          <w:szCs w:val="30"/>
          <w:lang w:eastAsia="es-ES"/>
        </w:rPr>
        <w:t>(</w:t>
      </w:r>
      <w:proofErr w:type="gramEnd"/>
      <w:r w:rsidRPr="002E4894">
        <w:rPr>
          <w:rFonts w:ascii="Courier New" w:eastAsia="SimSun" w:hAnsi="Courier New" w:cs="Courier New"/>
          <w:color w:val="000000"/>
          <w:szCs w:val="30"/>
          <w:lang w:eastAsia="es-ES"/>
        </w:rPr>
        <w:t>2*pi*f0*n/S)+</w:t>
      </w:r>
      <w:proofErr w:type="spellStart"/>
      <w:r w:rsidRPr="002E4894">
        <w:rPr>
          <w:rFonts w:ascii="Courier New" w:eastAsia="SimSun" w:hAnsi="Courier New" w:cs="Courier New"/>
          <w:color w:val="000000"/>
          <w:szCs w:val="30"/>
          <w:lang w:eastAsia="es-ES"/>
        </w:rPr>
        <w:t>cos</w:t>
      </w:r>
      <w:proofErr w:type="spellEnd"/>
      <w:r w:rsidRPr="002E4894">
        <w:rPr>
          <w:rFonts w:ascii="Courier New" w:eastAsia="SimSun" w:hAnsi="Courier New" w:cs="Courier New"/>
          <w:color w:val="000000"/>
          <w:szCs w:val="30"/>
          <w:lang w:eastAsia="es-ES"/>
        </w:rPr>
        <w:t xml:space="preserve">(2*pi*(f0+deltaf)*n/S); </w:t>
      </w:r>
    </w:p>
    <w:p w:rsidR="002E4894" w:rsidRPr="002E4894" w:rsidRDefault="002E4894" w:rsidP="002E4894">
      <w:pPr>
        <w:autoSpaceDE w:val="0"/>
        <w:autoSpaceDN w:val="0"/>
        <w:adjustRightInd w:val="0"/>
        <w:spacing w:after="0"/>
        <w:ind w:left="708"/>
        <w:jc w:val="left"/>
        <w:rPr>
          <w:rFonts w:ascii="Courier New" w:eastAsia="SimSun" w:hAnsi="Courier New" w:cs="Courier New"/>
          <w:sz w:val="16"/>
          <w:szCs w:val="24"/>
          <w:lang w:eastAsia="es-ES"/>
        </w:rPr>
      </w:pPr>
      <w:r w:rsidRPr="002E4894">
        <w:rPr>
          <w:rFonts w:ascii="Courier New" w:eastAsia="SimSun" w:hAnsi="Courier New" w:cs="Courier New"/>
          <w:color w:val="000000"/>
          <w:szCs w:val="30"/>
          <w:lang w:eastAsia="es-ES"/>
        </w:rPr>
        <w:t>X=</w:t>
      </w:r>
      <w:proofErr w:type="spellStart"/>
      <w:proofErr w:type="gramStart"/>
      <w:r w:rsidRPr="002E4894">
        <w:rPr>
          <w:rFonts w:ascii="Courier New" w:eastAsia="SimSun" w:hAnsi="Courier New" w:cs="Courier New"/>
          <w:color w:val="000000"/>
          <w:szCs w:val="30"/>
          <w:lang w:eastAsia="es-ES"/>
        </w:rPr>
        <w:t>abs</w:t>
      </w:r>
      <w:proofErr w:type="spellEnd"/>
      <w:r w:rsidRPr="002E4894">
        <w:rPr>
          <w:rFonts w:ascii="Courier New" w:eastAsia="SimSun" w:hAnsi="Courier New" w:cs="Courier New"/>
          <w:color w:val="000000"/>
          <w:szCs w:val="30"/>
          <w:lang w:eastAsia="es-ES"/>
        </w:rPr>
        <w:t>(</w:t>
      </w:r>
      <w:proofErr w:type="spellStart"/>
      <w:proofErr w:type="gramEnd"/>
      <w:r w:rsidRPr="002E4894">
        <w:rPr>
          <w:rFonts w:ascii="Courier New" w:eastAsia="SimSun" w:hAnsi="Courier New" w:cs="Courier New"/>
          <w:color w:val="000000"/>
          <w:szCs w:val="30"/>
          <w:lang w:eastAsia="es-ES"/>
        </w:rPr>
        <w:t>fft</w:t>
      </w:r>
      <w:proofErr w:type="spellEnd"/>
      <w:r w:rsidRPr="002E4894">
        <w:rPr>
          <w:rFonts w:ascii="Courier New" w:eastAsia="SimSun" w:hAnsi="Courier New" w:cs="Courier New"/>
          <w:color w:val="000000"/>
          <w:szCs w:val="30"/>
          <w:lang w:eastAsia="es-ES"/>
        </w:rPr>
        <w:t>(x,N1))/N1;</w:t>
      </w:r>
    </w:p>
    <w:p w:rsidR="002E4894" w:rsidRPr="002E4894" w:rsidRDefault="002E4894" w:rsidP="002E4894">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2E4894">
        <w:rPr>
          <w:rFonts w:ascii="Courier New" w:eastAsia="SimSun" w:hAnsi="Courier New" w:cs="Courier New"/>
          <w:color w:val="000000"/>
          <w:szCs w:val="30"/>
          <w:lang w:eastAsia="es-ES"/>
        </w:rPr>
        <w:t>xh</w:t>
      </w:r>
      <w:proofErr w:type="spellEnd"/>
      <w:r w:rsidRPr="002E4894">
        <w:rPr>
          <w:rFonts w:ascii="Courier New" w:eastAsia="SimSun" w:hAnsi="Courier New" w:cs="Courier New"/>
          <w:color w:val="000000"/>
          <w:szCs w:val="30"/>
          <w:lang w:eastAsia="es-ES"/>
        </w:rPr>
        <w:t>=</w:t>
      </w:r>
      <w:proofErr w:type="gramEnd"/>
      <w:r w:rsidRPr="002E4894">
        <w:rPr>
          <w:rFonts w:ascii="Courier New" w:eastAsia="SimSun" w:hAnsi="Courier New" w:cs="Courier New"/>
          <w:color w:val="000000"/>
          <w:szCs w:val="30"/>
          <w:lang w:eastAsia="es-ES"/>
        </w:rPr>
        <w:t>x.*</w:t>
      </w:r>
      <w:proofErr w:type="spellStart"/>
      <w:r w:rsidRPr="002E4894">
        <w:rPr>
          <w:rFonts w:ascii="Courier New" w:eastAsia="SimSun" w:hAnsi="Courier New" w:cs="Courier New"/>
          <w:color w:val="000000"/>
          <w:szCs w:val="30"/>
          <w:lang w:eastAsia="es-ES"/>
        </w:rPr>
        <w:t>window</w:t>
      </w:r>
      <w:proofErr w:type="spellEnd"/>
      <w:r w:rsidRPr="002E4894">
        <w:rPr>
          <w:rFonts w:ascii="Courier New" w:eastAsia="SimSun" w:hAnsi="Courier New" w:cs="Courier New"/>
          <w:color w:val="000000"/>
          <w:szCs w:val="30"/>
          <w:lang w:eastAsia="es-ES"/>
        </w:rPr>
        <w:t>(@</w:t>
      </w:r>
      <w:proofErr w:type="spellStart"/>
      <w:r w:rsidRPr="002E4894">
        <w:rPr>
          <w:rFonts w:ascii="Courier New" w:eastAsia="SimSun" w:hAnsi="Courier New" w:cs="Courier New"/>
          <w:color w:val="000000"/>
          <w:szCs w:val="30"/>
          <w:lang w:eastAsia="es-ES"/>
        </w:rPr>
        <w:t>hanning,N</w:t>
      </w:r>
      <w:proofErr w:type="spellEnd"/>
      <w:r w:rsidRPr="002E4894">
        <w:rPr>
          <w:rFonts w:ascii="Courier New" w:eastAsia="SimSun" w:hAnsi="Courier New" w:cs="Courier New"/>
          <w:color w:val="000000"/>
          <w:szCs w:val="30"/>
          <w:lang w:eastAsia="es-ES"/>
        </w:rPr>
        <w:t>)';</w:t>
      </w:r>
    </w:p>
    <w:p w:rsidR="002E4894" w:rsidRPr="002E4894" w:rsidRDefault="002E4894" w:rsidP="002E4894">
      <w:pPr>
        <w:autoSpaceDE w:val="0"/>
        <w:autoSpaceDN w:val="0"/>
        <w:adjustRightInd w:val="0"/>
        <w:spacing w:after="0"/>
        <w:ind w:left="708"/>
        <w:jc w:val="left"/>
        <w:rPr>
          <w:rFonts w:ascii="Courier New" w:eastAsia="SimSun" w:hAnsi="Courier New" w:cs="Courier New"/>
          <w:sz w:val="16"/>
          <w:szCs w:val="24"/>
          <w:lang w:eastAsia="es-ES"/>
        </w:rPr>
      </w:pPr>
      <w:r w:rsidRPr="002E4894">
        <w:rPr>
          <w:rFonts w:ascii="Courier New" w:eastAsia="SimSun" w:hAnsi="Courier New" w:cs="Courier New"/>
          <w:color w:val="000000"/>
          <w:szCs w:val="30"/>
          <w:lang w:eastAsia="es-ES"/>
        </w:rPr>
        <w:t>XH=</w:t>
      </w:r>
      <w:proofErr w:type="spellStart"/>
      <w:proofErr w:type="gramStart"/>
      <w:r w:rsidRPr="002E4894">
        <w:rPr>
          <w:rFonts w:ascii="Courier New" w:eastAsia="SimSun" w:hAnsi="Courier New" w:cs="Courier New"/>
          <w:color w:val="000000"/>
          <w:szCs w:val="30"/>
          <w:lang w:eastAsia="es-ES"/>
        </w:rPr>
        <w:t>abs</w:t>
      </w:r>
      <w:proofErr w:type="spellEnd"/>
      <w:r w:rsidRPr="002E4894">
        <w:rPr>
          <w:rFonts w:ascii="Courier New" w:eastAsia="SimSun" w:hAnsi="Courier New" w:cs="Courier New"/>
          <w:color w:val="000000"/>
          <w:szCs w:val="30"/>
          <w:lang w:eastAsia="es-ES"/>
        </w:rPr>
        <w:t>(</w:t>
      </w:r>
      <w:proofErr w:type="spellStart"/>
      <w:proofErr w:type="gramEnd"/>
      <w:r w:rsidRPr="002E4894">
        <w:rPr>
          <w:rFonts w:ascii="Courier New" w:eastAsia="SimSun" w:hAnsi="Courier New" w:cs="Courier New"/>
          <w:color w:val="000000"/>
          <w:szCs w:val="30"/>
          <w:lang w:eastAsia="es-ES"/>
        </w:rPr>
        <w:t>fft</w:t>
      </w:r>
      <w:proofErr w:type="spellEnd"/>
      <w:r w:rsidRPr="002E4894">
        <w:rPr>
          <w:rFonts w:ascii="Courier New" w:eastAsia="SimSun" w:hAnsi="Courier New" w:cs="Courier New"/>
          <w:color w:val="000000"/>
          <w:szCs w:val="30"/>
          <w:lang w:eastAsia="es-ES"/>
        </w:rPr>
        <w:t>(xh,N1))/N1;</w:t>
      </w:r>
    </w:p>
    <w:p w:rsidR="002E4894" w:rsidRPr="002E4894" w:rsidRDefault="002E4894" w:rsidP="002E4894">
      <w:pPr>
        <w:autoSpaceDE w:val="0"/>
        <w:autoSpaceDN w:val="0"/>
        <w:adjustRightInd w:val="0"/>
        <w:spacing w:after="0"/>
        <w:ind w:left="708"/>
        <w:jc w:val="left"/>
        <w:rPr>
          <w:rFonts w:ascii="Courier New" w:eastAsia="SimSun" w:hAnsi="Courier New" w:cs="Courier New"/>
          <w:sz w:val="16"/>
          <w:szCs w:val="24"/>
          <w:lang w:eastAsia="es-ES"/>
        </w:rPr>
      </w:pPr>
      <w:r w:rsidRPr="002E4894">
        <w:rPr>
          <w:rFonts w:ascii="Courier New" w:eastAsia="SimSun" w:hAnsi="Courier New" w:cs="Courier New"/>
          <w:color w:val="228B22"/>
          <w:szCs w:val="30"/>
          <w:lang w:eastAsia="es-ES"/>
        </w:rPr>
        <w:t>%</w:t>
      </w:r>
      <w:proofErr w:type="spellStart"/>
      <w:r w:rsidRPr="002E4894">
        <w:rPr>
          <w:rFonts w:ascii="Courier New" w:eastAsia="SimSun" w:hAnsi="Courier New" w:cs="Courier New"/>
          <w:color w:val="228B22"/>
          <w:szCs w:val="30"/>
          <w:lang w:eastAsia="es-ES"/>
        </w:rPr>
        <w:t>graficacion</w:t>
      </w:r>
      <w:proofErr w:type="spellEnd"/>
    </w:p>
    <w:p w:rsidR="002E4894" w:rsidRPr="002E4894" w:rsidRDefault="002E4894" w:rsidP="002E4894">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2E4894">
        <w:rPr>
          <w:rFonts w:ascii="Courier New" w:eastAsia="SimSun" w:hAnsi="Courier New" w:cs="Courier New"/>
          <w:color w:val="000000"/>
          <w:szCs w:val="30"/>
          <w:lang w:eastAsia="es-ES"/>
        </w:rPr>
        <w:t>figure</w:t>
      </w:r>
      <w:proofErr w:type="gramEnd"/>
      <w:r w:rsidRPr="002E4894">
        <w:rPr>
          <w:rFonts w:ascii="Courier New" w:eastAsia="SimSun" w:hAnsi="Courier New" w:cs="Courier New"/>
          <w:color w:val="000000"/>
          <w:szCs w:val="30"/>
          <w:lang w:eastAsia="es-ES"/>
        </w:rPr>
        <w:t>();</w:t>
      </w:r>
    </w:p>
    <w:p w:rsidR="002E4894" w:rsidRPr="002E4894" w:rsidRDefault="002E4894" w:rsidP="002E4894">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2E4894">
        <w:rPr>
          <w:rFonts w:ascii="Courier New" w:eastAsia="SimSun" w:hAnsi="Courier New" w:cs="Courier New"/>
          <w:color w:val="000000"/>
          <w:szCs w:val="30"/>
          <w:lang w:eastAsia="es-ES"/>
        </w:rPr>
        <w:t>subplot</w:t>
      </w:r>
      <w:proofErr w:type="spellEnd"/>
      <w:r w:rsidRPr="002E4894">
        <w:rPr>
          <w:rFonts w:ascii="Courier New" w:eastAsia="SimSun" w:hAnsi="Courier New" w:cs="Courier New"/>
          <w:color w:val="000000"/>
          <w:szCs w:val="30"/>
          <w:lang w:eastAsia="es-ES"/>
        </w:rPr>
        <w:t>(</w:t>
      </w:r>
      <w:proofErr w:type="gramEnd"/>
      <w:r w:rsidRPr="002E4894">
        <w:rPr>
          <w:rFonts w:ascii="Courier New" w:eastAsia="SimSun" w:hAnsi="Courier New" w:cs="Courier New"/>
          <w:color w:val="000000"/>
          <w:szCs w:val="30"/>
          <w:lang w:eastAsia="es-ES"/>
        </w:rPr>
        <w:t>2,1,1),</w:t>
      </w:r>
      <w:proofErr w:type="spellStart"/>
      <w:r w:rsidRPr="002E4894">
        <w:rPr>
          <w:rFonts w:ascii="Courier New" w:eastAsia="SimSun" w:hAnsi="Courier New" w:cs="Courier New"/>
          <w:color w:val="000000"/>
          <w:szCs w:val="30"/>
          <w:lang w:eastAsia="es-ES"/>
        </w:rPr>
        <w:t>plot</w:t>
      </w:r>
      <w:proofErr w:type="spellEnd"/>
      <w:r w:rsidRPr="002E4894">
        <w:rPr>
          <w:rFonts w:ascii="Courier New" w:eastAsia="SimSun" w:hAnsi="Courier New" w:cs="Courier New"/>
          <w:color w:val="000000"/>
          <w:szCs w:val="30"/>
          <w:lang w:eastAsia="es-ES"/>
        </w:rPr>
        <w:t>(</w:t>
      </w:r>
      <w:proofErr w:type="spellStart"/>
      <w:r w:rsidRPr="002E4894">
        <w:rPr>
          <w:rFonts w:ascii="Courier New" w:eastAsia="SimSun" w:hAnsi="Courier New" w:cs="Courier New"/>
          <w:color w:val="000000"/>
          <w:szCs w:val="30"/>
          <w:lang w:eastAsia="es-ES"/>
        </w:rPr>
        <w:t>f,X</w:t>
      </w:r>
      <w:proofErr w:type="spellEnd"/>
      <w:r w:rsidRPr="002E4894">
        <w:rPr>
          <w:rFonts w:ascii="Courier New" w:eastAsia="SimSun" w:hAnsi="Courier New" w:cs="Courier New"/>
          <w:color w:val="000000"/>
          <w:szCs w:val="30"/>
          <w:lang w:eastAsia="es-ES"/>
        </w:rPr>
        <w:t>);</w:t>
      </w:r>
    </w:p>
    <w:p w:rsidR="002E4894" w:rsidRPr="002E4894" w:rsidRDefault="002E4894" w:rsidP="002E4894">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2E4894">
        <w:rPr>
          <w:rFonts w:ascii="Courier New" w:eastAsia="SimSun" w:hAnsi="Courier New" w:cs="Courier New"/>
          <w:color w:val="000000"/>
          <w:szCs w:val="30"/>
          <w:lang w:eastAsia="es-ES"/>
        </w:rPr>
        <w:t>title</w:t>
      </w:r>
      <w:proofErr w:type="spellEnd"/>
      <w:proofErr w:type="gramEnd"/>
      <w:r w:rsidRPr="002E4894">
        <w:rPr>
          <w:rFonts w:ascii="Courier New" w:eastAsia="SimSun" w:hAnsi="Courier New" w:cs="Courier New"/>
          <w:color w:val="000000"/>
          <w:szCs w:val="30"/>
          <w:lang w:eastAsia="es-ES"/>
        </w:rPr>
        <w:t>(</w:t>
      </w:r>
      <w:r w:rsidRPr="002E4894">
        <w:rPr>
          <w:rFonts w:ascii="Courier New" w:eastAsia="SimSun" w:hAnsi="Courier New" w:cs="Courier New"/>
          <w:color w:val="A020F0"/>
          <w:szCs w:val="30"/>
          <w:lang w:eastAsia="es-ES"/>
        </w:rPr>
        <w:t>"Rectangular con N="</w:t>
      </w:r>
      <w:r w:rsidRPr="002E4894">
        <w:rPr>
          <w:rFonts w:ascii="Courier New" w:eastAsia="SimSun" w:hAnsi="Courier New" w:cs="Courier New"/>
          <w:color w:val="000000"/>
          <w:szCs w:val="30"/>
          <w:lang w:eastAsia="es-ES"/>
        </w:rPr>
        <w:t>+N+</w:t>
      </w:r>
      <w:r w:rsidRPr="002E4894">
        <w:rPr>
          <w:rFonts w:ascii="Courier New" w:eastAsia="SimSun" w:hAnsi="Courier New" w:cs="Courier New"/>
          <w:color w:val="A020F0"/>
          <w:szCs w:val="30"/>
          <w:lang w:eastAsia="es-ES"/>
        </w:rPr>
        <w:t>", N1="</w:t>
      </w:r>
      <w:r w:rsidRPr="002E4894">
        <w:rPr>
          <w:rFonts w:ascii="Courier New" w:eastAsia="SimSun" w:hAnsi="Courier New" w:cs="Courier New"/>
          <w:color w:val="000000"/>
          <w:szCs w:val="30"/>
          <w:lang w:eastAsia="es-ES"/>
        </w:rPr>
        <w:t>+N1+</w:t>
      </w:r>
      <w:r w:rsidRPr="002E4894">
        <w:rPr>
          <w:rFonts w:ascii="Courier New" w:eastAsia="SimSun" w:hAnsi="Courier New" w:cs="Courier New"/>
          <w:color w:val="A020F0"/>
          <w:szCs w:val="30"/>
          <w:lang w:eastAsia="es-ES"/>
        </w:rPr>
        <w:t xml:space="preserve">" y </w:t>
      </w:r>
      <w:proofErr w:type="spellStart"/>
      <w:r w:rsidRPr="002E4894">
        <w:rPr>
          <w:rFonts w:ascii="Courier New" w:eastAsia="SimSun" w:hAnsi="Courier New" w:cs="Courier New"/>
          <w:color w:val="A020F0"/>
          <w:szCs w:val="30"/>
          <w:lang w:eastAsia="es-ES"/>
        </w:rPr>
        <w:t>deltaf</w:t>
      </w:r>
      <w:proofErr w:type="spellEnd"/>
      <w:r w:rsidRPr="002E4894">
        <w:rPr>
          <w:rFonts w:ascii="Courier New" w:eastAsia="SimSun" w:hAnsi="Courier New" w:cs="Courier New"/>
          <w:color w:val="A020F0"/>
          <w:szCs w:val="30"/>
          <w:lang w:eastAsia="es-ES"/>
        </w:rPr>
        <w:t>="</w:t>
      </w:r>
      <w:r w:rsidRPr="002E4894">
        <w:rPr>
          <w:rFonts w:ascii="Courier New" w:eastAsia="SimSun" w:hAnsi="Courier New" w:cs="Courier New"/>
          <w:color w:val="000000"/>
          <w:szCs w:val="30"/>
          <w:lang w:eastAsia="es-ES"/>
        </w:rPr>
        <w:t>+</w:t>
      </w:r>
      <w:proofErr w:type="spellStart"/>
      <w:r w:rsidRPr="002E4894">
        <w:rPr>
          <w:rFonts w:ascii="Courier New" w:eastAsia="SimSun" w:hAnsi="Courier New" w:cs="Courier New"/>
          <w:color w:val="000000"/>
          <w:szCs w:val="30"/>
          <w:lang w:eastAsia="es-ES"/>
        </w:rPr>
        <w:t>deltaf</w:t>
      </w:r>
      <w:proofErr w:type="spellEnd"/>
      <w:r w:rsidRPr="002E4894">
        <w:rPr>
          <w:rFonts w:ascii="Courier New" w:eastAsia="SimSun" w:hAnsi="Courier New" w:cs="Courier New"/>
          <w:color w:val="000000"/>
          <w:szCs w:val="30"/>
          <w:lang w:eastAsia="es-ES"/>
        </w:rPr>
        <w:t>);</w:t>
      </w:r>
    </w:p>
    <w:p w:rsidR="002E4894" w:rsidRPr="002E4894" w:rsidRDefault="002E4894" w:rsidP="002E4894">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2E4894">
        <w:rPr>
          <w:rFonts w:ascii="Courier New" w:eastAsia="SimSun" w:hAnsi="Courier New" w:cs="Courier New"/>
          <w:color w:val="000000"/>
          <w:szCs w:val="30"/>
          <w:lang w:eastAsia="es-ES"/>
        </w:rPr>
        <w:t>xlabel</w:t>
      </w:r>
      <w:proofErr w:type="spellEnd"/>
      <w:proofErr w:type="gramEnd"/>
      <w:r w:rsidRPr="002E4894">
        <w:rPr>
          <w:rFonts w:ascii="Courier New" w:eastAsia="SimSun" w:hAnsi="Courier New" w:cs="Courier New"/>
          <w:color w:val="000000"/>
          <w:szCs w:val="30"/>
          <w:lang w:eastAsia="es-ES"/>
        </w:rPr>
        <w:t>(</w:t>
      </w:r>
      <w:r w:rsidRPr="002E4894">
        <w:rPr>
          <w:rFonts w:ascii="Courier New" w:eastAsia="SimSun" w:hAnsi="Courier New" w:cs="Courier New"/>
          <w:color w:val="A020F0"/>
          <w:szCs w:val="30"/>
          <w:lang w:eastAsia="es-ES"/>
        </w:rPr>
        <w:t>'Frecuencia(Hz)'</w:t>
      </w:r>
      <w:r w:rsidRPr="002E4894">
        <w:rPr>
          <w:rFonts w:ascii="Courier New" w:eastAsia="SimSun" w:hAnsi="Courier New" w:cs="Courier New"/>
          <w:color w:val="000000"/>
          <w:szCs w:val="30"/>
          <w:lang w:eastAsia="es-ES"/>
        </w:rPr>
        <w:t>),</w:t>
      </w:r>
      <w:proofErr w:type="spellStart"/>
      <w:r w:rsidRPr="002E4894">
        <w:rPr>
          <w:rFonts w:ascii="Courier New" w:eastAsia="SimSun" w:hAnsi="Courier New" w:cs="Courier New"/>
          <w:color w:val="000000"/>
          <w:szCs w:val="30"/>
          <w:lang w:eastAsia="es-ES"/>
        </w:rPr>
        <w:t>ylabel</w:t>
      </w:r>
      <w:proofErr w:type="spellEnd"/>
      <w:r w:rsidRPr="002E4894">
        <w:rPr>
          <w:rFonts w:ascii="Courier New" w:eastAsia="SimSun" w:hAnsi="Courier New" w:cs="Courier New"/>
          <w:color w:val="000000"/>
          <w:szCs w:val="30"/>
          <w:lang w:eastAsia="es-ES"/>
        </w:rPr>
        <w:t>(</w:t>
      </w:r>
      <w:r w:rsidRPr="002E4894">
        <w:rPr>
          <w:rFonts w:ascii="Courier New" w:eastAsia="SimSun" w:hAnsi="Courier New" w:cs="Courier New"/>
          <w:color w:val="A020F0"/>
          <w:szCs w:val="30"/>
          <w:lang w:eastAsia="es-ES"/>
        </w:rPr>
        <w:t>'Amplitud'</w:t>
      </w:r>
      <w:r w:rsidRPr="002E4894">
        <w:rPr>
          <w:rFonts w:ascii="Courier New" w:eastAsia="SimSun" w:hAnsi="Courier New" w:cs="Courier New"/>
          <w:color w:val="000000"/>
          <w:szCs w:val="30"/>
          <w:lang w:eastAsia="es-ES"/>
        </w:rPr>
        <w:t>);</w:t>
      </w:r>
      <w:proofErr w:type="spellStart"/>
      <w:r w:rsidRPr="002E4894">
        <w:rPr>
          <w:rFonts w:ascii="Courier New" w:eastAsia="SimSun" w:hAnsi="Courier New" w:cs="Courier New"/>
          <w:color w:val="000000"/>
          <w:szCs w:val="30"/>
          <w:lang w:eastAsia="es-ES"/>
        </w:rPr>
        <w:t>grid</w:t>
      </w:r>
      <w:proofErr w:type="spellEnd"/>
      <w:r w:rsidRPr="002E4894">
        <w:rPr>
          <w:rFonts w:ascii="Courier New" w:eastAsia="SimSun" w:hAnsi="Courier New" w:cs="Courier New"/>
          <w:color w:val="000000"/>
          <w:szCs w:val="30"/>
          <w:lang w:eastAsia="es-ES"/>
        </w:rPr>
        <w:t xml:space="preserve"> </w:t>
      </w:r>
      <w:proofErr w:type="spellStart"/>
      <w:r w:rsidRPr="002E4894">
        <w:rPr>
          <w:rFonts w:ascii="Courier New" w:eastAsia="SimSun" w:hAnsi="Courier New" w:cs="Courier New"/>
          <w:color w:val="A020F0"/>
          <w:szCs w:val="30"/>
          <w:lang w:eastAsia="es-ES"/>
        </w:rPr>
        <w:t>on</w:t>
      </w:r>
      <w:proofErr w:type="spellEnd"/>
      <w:r w:rsidRPr="002E4894">
        <w:rPr>
          <w:rFonts w:ascii="Courier New" w:eastAsia="SimSun" w:hAnsi="Courier New" w:cs="Courier New"/>
          <w:color w:val="000000"/>
          <w:szCs w:val="30"/>
          <w:lang w:eastAsia="es-ES"/>
        </w:rPr>
        <w:t>;</w:t>
      </w:r>
    </w:p>
    <w:p w:rsidR="002E4894" w:rsidRPr="002E4894" w:rsidRDefault="002E4894" w:rsidP="002E4894">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2E4894">
        <w:rPr>
          <w:rFonts w:ascii="Courier New" w:eastAsia="SimSun" w:hAnsi="Courier New" w:cs="Courier New"/>
          <w:color w:val="000000"/>
          <w:szCs w:val="30"/>
          <w:lang w:eastAsia="es-ES"/>
        </w:rPr>
        <w:t>subplot</w:t>
      </w:r>
      <w:proofErr w:type="spellEnd"/>
      <w:r w:rsidRPr="002E4894">
        <w:rPr>
          <w:rFonts w:ascii="Courier New" w:eastAsia="SimSun" w:hAnsi="Courier New" w:cs="Courier New"/>
          <w:color w:val="000000"/>
          <w:szCs w:val="30"/>
          <w:lang w:eastAsia="es-ES"/>
        </w:rPr>
        <w:t>(</w:t>
      </w:r>
      <w:proofErr w:type="gramEnd"/>
      <w:r w:rsidRPr="002E4894">
        <w:rPr>
          <w:rFonts w:ascii="Courier New" w:eastAsia="SimSun" w:hAnsi="Courier New" w:cs="Courier New"/>
          <w:color w:val="000000"/>
          <w:szCs w:val="30"/>
          <w:lang w:eastAsia="es-ES"/>
        </w:rPr>
        <w:t>2,1,2),</w:t>
      </w:r>
      <w:proofErr w:type="spellStart"/>
      <w:r w:rsidRPr="002E4894">
        <w:rPr>
          <w:rFonts w:ascii="Courier New" w:eastAsia="SimSun" w:hAnsi="Courier New" w:cs="Courier New"/>
          <w:color w:val="000000"/>
          <w:szCs w:val="30"/>
          <w:lang w:eastAsia="es-ES"/>
        </w:rPr>
        <w:t>plot</w:t>
      </w:r>
      <w:proofErr w:type="spellEnd"/>
      <w:r w:rsidRPr="002E4894">
        <w:rPr>
          <w:rFonts w:ascii="Courier New" w:eastAsia="SimSun" w:hAnsi="Courier New" w:cs="Courier New"/>
          <w:color w:val="000000"/>
          <w:szCs w:val="30"/>
          <w:lang w:eastAsia="es-ES"/>
        </w:rPr>
        <w:t>(</w:t>
      </w:r>
      <w:proofErr w:type="spellStart"/>
      <w:r w:rsidRPr="002E4894">
        <w:rPr>
          <w:rFonts w:ascii="Courier New" w:eastAsia="SimSun" w:hAnsi="Courier New" w:cs="Courier New"/>
          <w:color w:val="000000"/>
          <w:szCs w:val="30"/>
          <w:lang w:eastAsia="es-ES"/>
        </w:rPr>
        <w:t>f,XH</w:t>
      </w:r>
      <w:proofErr w:type="spellEnd"/>
      <w:r w:rsidRPr="002E4894">
        <w:rPr>
          <w:rFonts w:ascii="Courier New" w:eastAsia="SimSun" w:hAnsi="Courier New" w:cs="Courier New"/>
          <w:color w:val="000000"/>
          <w:szCs w:val="30"/>
          <w:lang w:eastAsia="es-ES"/>
        </w:rPr>
        <w:t>);</w:t>
      </w:r>
    </w:p>
    <w:p w:rsidR="002E4894" w:rsidRPr="002E4894" w:rsidRDefault="002E4894" w:rsidP="002E4894">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2E4894">
        <w:rPr>
          <w:rFonts w:ascii="Courier New" w:eastAsia="SimSun" w:hAnsi="Courier New" w:cs="Courier New"/>
          <w:color w:val="000000"/>
          <w:szCs w:val="30"/>
          <w:lang w:eastAsia="es-ES"/>
        </w:rPr>
        <w:t>title</w:t>
      </w:r>
      <w:proofErr w:type="spellEnd"/>
      <w:proofErr w:type="gramEnd"/>
      <w:r w:rsidRPr="002E4894">
        <w:rPr>
          <w:rFonts w:ascii="Courier New" w:eastAsia="SimSun" w:hAnsi="Courier New" w:cs="Courier New"/>
          <w:color w:val="000000"/>
          <w:szCs w:val="30"/>
          <w:lang w:eastAsia="es-ES"/>
        </w:rPr>
        <w:t>(</w:t>
      </w:r>
      <w:r w:rsidRPr="002E4894">
        <w:rPr>
          <w:rFonts w:ascii="Courier New" w:eastAsia="SimSun" w:hAnsi="Courier New" w:cs="Courier New"/>
          <w:color w:val="A020F0"/>
          <w:szCs w:val="30"/>
          <w:lang w:eastAsia="es-ES"/>
        </w:rPr>
        <w:t>"</w:t>
      </w:r>
      <w:proofErr w:type="spellStart"/>
      <w:r w:rsidRPr="002E4894">
        <w:rPr>
          <w:rFonts w:ascii="Courier New" w:eastAsia="SimSun" w:hAnsi="Courier New" w:cs="Courier New"/>
          <w:color w:val="A020F0"/>
          <w:szCs w:val="30"/>
          <w:lang w:eastAsia="es-ES"/>
        </w:rPr>
        <w:t>Hanning</w:t>
      </w:r>
      <w:proofErr w:type="spellEnd"/>
      <w:r w:rsidRPr="002E4894">
        <w:rPr>
          <w:rFonts w:ascii="Courier New" w:eastAsia="SimSun" w:hAnsi="Courier New" w:cs="Courier New"/>
          <w:color w:val="A020F0"/>
          <w:szCs w:val="30"/>
          <w:lang w:eastAsia="es-ES"/>
        </w:rPr>
        <w:t xml:space="preserve"> con N="</w:t>
      </w:r>
      <w:r w:rsidRPr="002E4894">
        <w:rPr>
          <w:rFonts w:ascii="Courier New" w:eastAsia="SimSun" w:hAnsi="Courier New" w:cs="Courier New"/>
          <w:color w:val="000000"/>
          <w:szCs w:val="30"/>
          <w:lang w:eastAsia="es-ES"/>
        </w:rPr>
        <w:t>+N+</w:t>
      </w:r>
      <w:r w:rsidRPr="002E4894">
        <w:rPr>
          <w:rFonts w:ascii="Courier New" w:eastAsia="SimSun" w:hAnsi="Courier New" w:cs="Courier New"/>
          <w:color w:val="A020F0"/>
          <w:szCs w:val="30"/>
          <w:lang w:eastAsia="es-ES"/>
        </w:rPr>
        <w:t>", N1="</w:t>
      </w:r>
      <w:r w:rsidRPr="002E4894">
        <w:rPr>
          <w:rFonts w:ascii="Courier New" w:eastAsia="SimSun" w:hAnsi="Courier New" w:cs="Courier New"/>
          <w:color w:val="000000"/>
          <w:szCs w:val="30"/>
          <w:lang w:eastAsia="es-ES"/>
        </w:rPr>
        <w:t>+N1+</w:t>
      </w:r>
      <w:r w:rsidRPr="002E4894">
        <w:rPr>
          <w:rFonts w:ascii="Courier New" w:eastAsia="SimSun" w:hAnsi="Courier New" w:cs="Courier New"/>
          <w:color w:val="A020F0"/>
          <w:szCs w:val="30"/>
          <w:lang w:eastAsia="es-ES"/>
        </w:rPr>
        <w:t xml:space="preserve">" y </w:t>
      </w:r>
      <w:proofErr w:type="spellStart"/>
      <w:r w:rsidRPr="002E4894">
        <w:rPr>
          <w:rFonts w:ascii="Courier New" w:eastAsia="SimSun" w:hAnsi="Courier New" w:cs="Courier New"/>
          <w:color w:val="A020F0"/>
          <w:szCs w:val="30"/>
          <w:lang w:eastAsia="es-ES"/>
        </w:rPr>
        <w:t>deltaf</w:t>
      </w:r>
      <w:proofErr w:type="spellEnd"/>
      <w:r w:rsidRPr="002E4894">
        <w:rPr>
          <w:rFonts w:ascii="Courier New" w:eastAsia="SimSun" w:hAnsi="Courier New" w:cs="Courier New"/>
          <w:color w:val="A020F0"/>
          <w:szCs w:val="30"/>
          <w:lang w:eastAsia="es-ES"/>
        </w:rPr>
        <w:t>="</w:t>
      </w:r>
      <w:r w:rsidRPr="002E4894">
        <w:rPr>
          <w:rFonts w:ascii="Courier New" w:eastAsia="SimSun" w:hAnsi="Courier New" w:cs="Courier New"/>
          <w:color w:val="000000"/>
          <w:szCs w:val="30"/>
          <w:lang w:eastAsia="es-ES"/>
        </w:rPr>
        <w:t>+</w:t>
      </w:r>
      <w:proofErr w:type="spellStart"/>
      <w:r w:rsidRPr="002E4894">
        <w:rPr>
          <w:rFonts w:ascii="Courier New" w:eastAsia="SimSun" w:hAnsi="Courier New" w:cs="Courier New"/>
          <w:color w:val="000000"/>
          <w:szCs w:val="30"/>
          <w:lang w:eastAsia="es-ES"/>
        </w:rPr>
        <w:t>deltaf</w:t>
      </w:r>
      <w:proofErr w:type="spellEnd"/>
      <w:r w:rsidRPr="002E4894">
        <w:rPr>
          <w:rFonts w:ascii="Courier New" w:eastAsia="SimSun" w:hAnsi="Courier New" w:cs="Courier New"/>
          <w:color w:val="000000"/>
          <w:szCs w:val="30"/>
          <w:lang w:eastAsia="es-ES"/>
        </w:rPr>
        <w:t>);</w:t>
      </w:r>
    </w:p>
    <w:p w:rsidR="002E4894" w:rsidRPr="002E4894" w:rsidRDefault="002E4894" w:rsidP="002E4894">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2E4894">
        <w:rPr>
          <w:rFonts w:ascii="Courier New" w:eastAsia="SimSun" w:hAnsi="Courier New" w:cs="Courier New"/>
          <w:color w:val="000000"/>
          <w:szCs w:val="30"/>
          <w:lang w:eastAsia="es-ES"/>
        </w:rPr>
        <w:t>xlabel</w:t>
      </w:r>
      <w:proofErr w:type="spellEnd"/>
      <w:proofErr w:type="gramEnd"/>
      <w:r w:rsidRPr="002E4894">
        <w:rPr>
          <w:rFonts w:ascii="Courier New" w:eastAsia="SimSun" w:hAnsi="Courier New" w:cs="Courier New"/>
          <w:color w:val="000000"/>
          <w:szCs w:val="30"/>
          <w:lang w:eastAsia="es-ES"/>
        </w:rPr>
        <w:t>(</w:t>
      </w:r>
      <w:r w:rsidRPr="002E4894">
        <w:rPr>
          <w:rFonts w:ascii="Courier New" w:eastAsia="SimSun" w:hAnsi="Courier New" w:cs="Courier New"/>
          <w:color w:val="A020F0"/>
          <w:szCs w:val="30"/>
          <w:lang w:eastAsia="es-ES"/>
        </w:rPr>
        <w:t>'Frecuencia(Hz)'</w:t>
      </w:r>
      <w:r w:rsidRPr="002E4894">
        <w:rPr>
          <w:rFonts w:ascii="Courier New" w:eastAsia="SimSun" w:hAnsi="Courier New" w:cs="Courier New"/>
          <w:color w:val="000000"/>
          <w:szCs w:val="30"/>
          <w:lang w:eastAsia="es-ES"/>
        </w:rPr>
        <w:t>),</w:t>
      </w:r>
      <w:proofErr w:type="spellStart"/>
      <w:r w:rsidRPr="002E4894">
        <w:rPr>
          <w:rFonts w:ascii="Courier New" w:eastAsia="SimSun" w:hAnsi="Courier New" w:cs="Courier New"/>
          <w:color w:val="000000"/>
          <w:szCs w:val="30"/>
          <w:lang w:eastAsia="es-ES"/>
        </w:rPr>
        <w:t>ylabel</w:t>
      </w:r>
      <w:proofErr w:type="spellEnd"/>
      <w:r w:rsidRPr="002E4894">
        <w:rPr>
          <w:rFonts w:ascii="Courier New" w:eastAsia="SimSun" w:hAnsi="Courier New" w:cs="Courier New"/>
          <w:color w:val="000000"/>
          <w:szCs w:val="30"/>
          <w:lang w:eastAsia="es-ES"/>
        </w:rPr>
        <w:t>(</w:t>
      </w:r>
      <w:r w:rsidRPr="002E4894">
        <w:rPr>
          <w:rFonts w:ascii="Courier New" w:eastAsia="SimSun" w:hAnsi="Courier New" w:cs="Courier New"/>
          <w:color w:val="A020F0"/>
          <w:szCs w:val="30"/>
          <w:lang w:eastAsia="es-ES"/>
        </w:rPr>
        <w:t>'Amplitud'</w:t>
      </w:r>
      <w:r w:rsidRPr="002E4894">
        <w:rPr>
          <w:rFonts w:ascii="Courier New" w:eastAsia="SimSun" w:hAnsi="Courier New" w:cs="Courier New"/>
          <w:color w:val="000000"/>
          <w:szCs w:val="30"/>
          <w:lang w:eastAsia="es-ES"/>
        </w:rPr>
        <w:t>);</w:t>
      </w:r>
      <w:proofErr w:type="spellStart"/>
      <w:r w:rsidRPr="002E4894">
        <w:rPr>
          <w:rFonts w:ascii="Courier New" w:eastAsia="SimSun" w:hAnsi="Courier New" w:cs="Courier New"/>
          <w:color w:val="000000"/>
          <w:szCs w:val="30"/>
          <w:lang w:eastAsia="es-ES"/>
        </w:rPr>
        <w:t>grid</w:t>
      </w:r>
      <w:proofErr w:type="spellEnd"/>
      <w:r w:rsidRPr="002E4894">
        <w:rPr>
          <w:rFonts w:ascii="Courier New" w:eastAsia="SimSun" w:hAnsi="Courier New" w:cs="Courier New"/>
          <w:color w:val="000000"/>
          <w:szCs w:val="30"/>
          <w:lang w:eastAsia="es-ES"/>
        </w:rPr>
        <w:t xml:space="preserve"> </w:t>
      </w:r>
      <w:proofErr w:type="spellStart"/>
      <w:r w:rsidRPr="002E4894">
        <w:rPr>
          <w:rFonts w:ascii="Courier New" w:eastAsia="SimSun" w:hAnsi="Courier New" w:cs="Courier New"/>
          <w:color w:val="A020F0"/>
          <w:szCs w:val="30"/>
          <w:lang w:eastAsia="es-ES"/>
        </w:rPr>
        <w:t>on</w:t>
      </w:r>
      <w:proofErr w:type="spellEnd"/>
      <w:r w:rsidRPr="002E4894">
        <w:rPr>
          <w:rFonts w:ascii="Courier New" w:eastAsia="SimSun" w:hAnsi="Courier New" w:cs="Courier New"/>
          <w:color w:val="000000"/>
          <w:szCs w:val="30"/>
          <w:lang w:eastAsia="es-ES"/>
        </w:rPr>
        <w:t>;</w:t>
      </w:r>
    </w:p>
    <w:p w:rsidR="002E4894" w:rsidRPr="002E4894" w:rsidRDefault="002E4894" w:rsidP="002E4894">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2E4894">
        <w:rPr>
          <w:rFonts w:ascii="Courier New" w:eastAsia="SimSun" w:hAnsi="Courier New" w:cs="Courier New"/>
          <w:color w:val="0000FF"/>
          <w:szCs w:val="30"/>
          <w:lang w:eastAsia="es-ES"/>
        </w:rPr>
        <w:t>end</w:t>
      </w:r>
      <w:proofErr w:type="spellEnd"/>
      <w:proofErr w:type="gramEnd"/>
    </w:p>
    <w:p w:rsidR="002E4894" w:rsidRPr="002E4894" w:rsidRDefault="002E4894" w:rsidP="002E4894">
      <w:pPr>
        <w:rPr>
          <w:sz w:val="22"/>
        </w:rPr>
      </w:pPr>
    </w:p>
    <w:p w:rsidR="002E4894" w:rsidRPr="002E4894" w:rsidRDefault="002E4894" w:rsidP="002E4894">
      <w:pPr>
        <w:rPr>
          <w:sz w:val="22"/>
        </w:rPr>
      </w:pPr>
      <w:r w:rsidRPr="002E4894">
        <w:rPr>
          <w:sz w:val="22"/>
        </w:rPr>
        <w:t>Y se la llamo para los distintos valores:</w:t>
      </w:r>
    </w:p>
    <w:p w:rsidR="002E4894" w:rsidRPr="002E4894" w:rsidRDefault="002E4894" w:rsidP="002E4894">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2E4894">
        <w:rPr>
          <w:rFonts w:ascii="Courier New" w:eastAsia="SimSun" w:hAnsi="Courier New" w:cs="Courier New"/>
          <w:color w:val="000000"/>
          <w:szCs w:val="30"/>
          <w:lang w:eastAsia="es-ES"/>
        </w:rPr>
        <w:t>punto2(</w:t>
      </w:r>
      <w:proofErr w:type="gramEnd"/>
      <w:r w:rsidRPr="002E4894">
        <w:rPr>
          <w:rFonts w:ascii="Courier New" w:eastAsia="SimSun" w:hAnsi="Courier New" w:cs="Courier New"/>
          <w:color w:val="000000"/>
          <w:szCs w:val="30"/>
          <w:lang w:eastAsia="es-ES"/>
        </w:rPr>
        <w:t>256,1024,5);</w:t>
      </w:r>
    </w:p>
    <w:p w:rsidR="002E4894" w:rsidRPr="002E4894" w:rsidRDefault="002E4894" w:rsidP="002E4894">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2E4894">
        <w:rPr>
          <w:rFonts w:ascii="Courier New" w:eastAsia="SimSun" w:hAnsi="Courier New" w:cs="Courier New"/>
          <w:color w:val="000000"/>
          <w:szCs w:val="30"/>
          <w:lang w:eastAsia="es-ES"/>
        </w:rPr>
        <w:t>punto2(</w:t>
      </w:r>
      <w:proofErr w:type="gramEnd"/>
      <w:r w:rsidRPr="002E4894">
        <w:rPr>
          <w:rFonts w:ascii="Courier New" w:eastAsia="SimSun" w:hAnsi="Courier New" w:cs="Courier New"/>
          <w:color w:val="000000"/>
          <w:szCs w:val="30"/>
          <w:lang w:eastAsia="es-ES"/>
        </w:rPr>
        <w:t>256,1024,2);</w:t>
      </w:r>
    </w:p>
    <w:p w:rsidR="002E4894" w:rsidRPr="002E4894" w:rsidRDefault="002E4894" w:rsidP="002E4894">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2E4894">
        <w:rPr>
          <w:rFonts w:ascii="Courier New" w:eastAsia="SimSun" w:hAnsi="Courier New" w:cs="Courier New"/>
          <w:color w:val="000000"/>
          <w:szCs w:val="30"/>
          <w:lang w:eastAsia="es-ES"/>
        </w:rPr>
        <w:t>punto2(</w:t>
      </w:r>
      <w:proofErr w:type="gramEnd"/>
      <w:r w:rsidRPr="002E4894">
        <w:rPr>
          <w:rFonts w:ascii="Courier New" w:eastAsia="SimSun" w:hAnsi="Courier New" w:cs="Courier New"/>
          <w:color w:val="000000"/>
          <w:szCs w:val="30"/>
          <w:lang w:eastAsia="es-ES"/>
        </w:rPr>
        <w:t>256,1024,1);</w:t>
      </w:r>
    </w:p>
    <w:p w:rsidR="002E4894" w:rsidRDefault="002E4894" w:rsidP="002E4894">
      <w:r>
        <w:pict>
          <v:shape id="_x0000_i1032" type="#_x0000_t75" style="width:453pt;height:355.8pt">
            <v:imagedata r:id="rId15" o:title="2.1" croptop="2363f" cropbottom="2260f"/>
          </v:shape>
        </w:pict>
      </w:r>
    </w:p>
    <w:p w:rsidR="002E4894" w:rsidRPr="002E4894" w:rsidRDefault="002E4894" w:rsidP="002E4894"/>
    <w:p w:rsidR="008B31F8" w:rsidRDefault="002E4894" w:rsidP="002E4894">
      <w:pPr>
        <w:ind w:left="708"/>
        <w:jc w:val="center"/>
      </w:pPr>
      <w:r>
        <w:pict>
          <v:shape id="_x0000_i1028" type="#_x0000_t75" style="width:416.4pt;height:331.8pt">
            <v:imagedata r:id="rId16" o:title="2.2" croptop="2229f" cropbottom="1672f"/>
          </v:shape>
        </w:pict>
      </w:r>
    </w:p>
    <w:p w:rsidR="002E4894" w:rsidRDefault="002E4894" w:rsidP="002E4894">
      <w:pPr>
        <w:jc w:val="center"/>
      </w:pPr>
      <w:r>
        <w:pict>
          <v:shape id="_x0000_i1029" type="#_x0000_t75" style="width:400.8pt;height:339pt">
            <v:imagedata r:id="rId17" o:title="2.3"/>
          </v:shape>
        </w:pict>
      </w:r>
    </w:p>
    <w:p w:rsidR="008B31F8" w:rsidRDefault="00796588" w:rsidP="008B31F8">
      <w:pPr>
        <w:pStyle w:val="Ttulo3"/>
      </w:pPr>
      <w:r>
        <w:lastRenderedPageBreak/>
        <w:t xml:space="preserve">Repetir para </w:t>
      </w:r>
      <w:proofErr w:type="spellStart"/>
      <w:r w:rsidR="008B31F8">
        <w:t>Δ</w:t>
      </w:r>
      <w:r>
        <w:t>f</w:t>
      </w:r>
      <w:proofErr w:type="spellEnd"/>
      <w:r>
        <w:t>=1Hz</w:t>
      </w:r>
      <w:r w:rsidR="008B31F8">
        <w:t>, N=512 y N1</w:t>
      </w:r>
      <w:r w:rsidR="00F138AC">
        <w:t>=</w:t>
      </w:r>
      <w:r w:rsidR="008B31F8">
        <w:t xml:space="preserve">1024. Usar </w:t>
      </w:r>
      <w:proofErr w:type="spellStart"/>
      <w:r w:rsidR="008B31F8">
        <w:t>subplot</w:t>
      </w:r>
      <w:proofErr w:type="spellEnd"/>
      <w:r w:rsidR="008B31F8">
        <w:t>.</w:t>
      </w:r>
    </w:p>
    <w:p w:rsidR="002E4894" w:rsidRPr="002E4894" w:rsidRDefault="002E4894" w:rsidP="002E4894"/>
    <w:p w:rsidR="002E4894" w:rsidRPr="002E4894" w:rsidRDefault="002E4894" w:rsidP="002E4894">
      <w:pPr>
        <w:rPr>
          <w:sz w:val="22"/>
        </w:rPr>
      </w:pPr>
      <w:r w:rsidRPr="002E4894">
        <w:rPr>
          <w:sz w:val="22"/>
        </w:rPr>
        <w:t>Se utilizó el siguiente comando en matlab:</w:t>
      </w:r>
    </w:p>
    <w:p w:rsidR="002E4894" w:rsidRPr="002E4894" w:rsidRDefault="002E4894" w:rsidP="002E4894">
      <w:pPr>
        <w:autoSpaceDE w:val="0"/>
        <w:autoSpaceDN w:val="0"/>
        <w:adjustRightInd w:val="0"/>
        <w:spacing w:after="0"/>
        <w:jc w:val="left"/>
        <w:rPr>
          <w:rFonts w:ascii="Courier New" w:eastAsia="SimSun" w:hAnsi="Courier New" w:cs="Courier New"/>
          <w:sz w:val="16"/>
          <w:szCs w:val="24"/>
          <w:lang w:eastAsia="es-ES"/>
        </w:rPr>
      </w:pPr>
      <w:r w:rsidRPr="002E4894">
        <w:rPr>
          <w:rFonts w:ascii="Courier New" w:eastAsia="SimSun" w:hAnsi="Courier New" w:cs="Courier New"/>
          <w:color w:val="228B22"/>
          <w:szCs w:val="30"/>
          <w:lang w:eastAsia="es-ES"/>
        </w:rPr>
        <w:t>%2.2</w:t>
      </w:r>
    </w:p>
    <w:p w:rsidR="002E4894" w:rsidRPr="002E4894" w:rsidRDefault="002E4894" w:rsidP="002E4894">
      <w:pPr>
        <w:autoSpaceDE w:val="0"/>
        <w:autoSpaceDN w:val="0"/>
        <w:adjustRightInd w:val="0"/>
        <w:spacing w:after="0"/>
        <w:jc w:val="left"/>
        <w:rPr>
          <w:rFonts w:ascii="Courier New" w:eastAsia="SimSun" w:hAnsi="Courier New" w:cs="Courier New"/>
          <w:sz w:val="16"/>
          <w:szCs w:val="24"/>
          <w:lang w:eastAsia="es-ES"/>
        </w:rPr>
      </w:pPr>
      <w:proofErr w:type="gramStart"/>
      <w:r w:rsidRPr="002E4894">
        <w:rPr>
          <w:rFonts w:ascii="Courier New" w:eastAsia="SimSun" w:hAnsi="Courier New" w:cs="Courier New"/>
          <w:color w:val="000000"/>
          <w:szCs w:val="30"/>
          <w:lang w:eastAsia="es-ES"/>
        </w:rPr>
        <w:t>punto2(</w:t>
      </w:r>
      <w:proofErr w:type="gramEnd"/>
      <w:r w:rsidRPr="002E4894">
        <w:rPr>
          <w:rFonts w:ascii="Courier New" w:eastAsia="SimSun" w:hAnsi="Courier New" w:cs="Courier New"/>
          <w:color w:val="000000"/>
          <w:szCs w:val="30"/>
          <w:lang w:eastAsia="es-ES"/>
        </w:rPr>
        <w:t>512,1024,1);</w:t>
      </w:r>
    </w:p>
    <w:p w:rsidR="002E4894" w:rsidRPr="002E4894" w:rsidRDefault="002E4894" w:rsidP="002E4894"/>
    <w:p w:rsidR="008B31F8" w:rsidRPr="008B31F8" w:rsidRDefault="002E4894" w:rsidP="008B31F8">
      <w:r>
        <w:pict>
          <v:shape id="_x0000_i1030" type="#_x0000_t75" style="width:453pt;height:382.2pt">
            <v:imagedata r:id="rId18" o:title="2.4"/>
          </v:shape>
        </w:pict>
      </w:r>
    </w:p>
    <w:p w:rsidR="008B31F8" w:rsidRDefault="008B31F8" w:rsidP="008B31F8">
      <w:pPr>
        <w:pStyle w:val="Ttulo3"/>
      </w:pPr>
      <w:r>
        <w:t>Repe</w:t>
      </w:r>
      <w:r w:rsidR="00796588">
        <w:t xml:space="preserve">tir para </w:t>
      </w:r>
      <w:proofErr w:type="spellStart"/>
      <w:r w:rsidR="00F138AC">
        <w:t>Δ</w:t>
      </w:r>
      <w:r w:rsidR="00796588">
        <w:t>f</w:t>
      </w:r>
      <w:proofErr w:type="spellEnd"/>
      <w:r w:rsidR="00796588">
        <w:t>=2Hz</w:t>
      </w:r>
      <w:r w:rsidR="00F138AC">
        <w:t>, N=256 y N1=2048</w:t>
      </w:r>
      <w:r>
        <w:t xml:space="preserve">. Usar </w:t>
      </w:r>
      <w:proofErr w:type="spellStart"/>
      <w:r>
        <w:t>subplot</w:t>
      </w:r>
      <w:proofErr w:type="spellEnd"/>
      <w:r>
        <w:t>.</w:t>
      </w:r>
    </w:p>
    <w:p w:rsidR="002E4894" w:rsidRDefault="002E4894" w:rsidP="002E4894">
      <w:pPr>
        <w:rPr>
          <w:sz w:val="22"/>
        </w:rPr>
      </w:pPr>
      <w:r>
        <w:rPr>
          <w:sz w:val="22"/>
        </w:rPr>
        <w:t xml:space="preserve">Se </w:t>
      </w:r>
      <w:proofErr w:type="spellStart"/>
      <w:r>
        <w:rPr>
          <w:sz w:val="22"/>
        </w:rPr>
        <w:t>utilizo</w:t>
      </w:r>
      <w:proofErr w:type="spellEnd"/>
      <w:r>
        <w:rPr>
          <w:sz w:val="22"/>
        </w:rPr>
        <w:t xml:space="preserve"> el siguiente comando en matlab:</w:t>
      </w:r>
    </w:p>
    <w:p w:rsidR="002E4894" w:rsidRPr="002E4894" w:rsidRDefault="002E4894" w:rsidP="002E4894">
      <w:pPr>
        <w:autoSpaceDE w:val="0"/>
        <w:autoSpaceDN w:val="0"/>
        <w:adjustRightInd w:val="0"/>
        <w:spacing w:after="0"/>
        <w:ind w:left="708"/>
        <w:jc w:val="left"/>
        <w:rPr>
          <w:rFonts w:ascii="Courier New" w:eastAsia="SimSun" w:hAnsi="Courier New" w:cs="Courier New"/>
          <w:sz w:val="16"/>
          <w:szCs w:val="24"/>
          <w:lang w:eastAsia="es-ES"/>
        </w:rPr>
      </w:pPr>
      <w:r w:rsidRPr="002E4894">
        <w:rPr>
          <w:rFonts w:ascii="Courier New" w:eastAsia="SimSun" w:hAnsi="Courier New" w:cs="Courier New"/>
          <w:color w:val="228B22"/>
          <w:szCs w:val="30"/>
          <w:lang w:eastAsia="es-ES"/>
        </w:rPr>
        <w:t>%2.3</w:t>
      </w:r>
    </w:p>
    <w:p w:rsidR="002E4894" w:rsidRPr="002E4894" w:rsidRDefault="002E4894" w:rsidP="002E4894">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2E4894">
        <w:rPr>
          <w:rFonts w:ascii="Courier New" w:eastAsia="SimSun" w:hAnsi="Courier New" w:cs="Courier New"/>
          <w:color w:val="000000"/>
          <w:szCs w:val="30"/>
          <w:lang w:eastAsia="es-ES"/>
        </w:rPr>
        <w:t>punto2(</w:t>
      </w:r>
      <w:proofErr w:type="gramEnd"/>
      <w:r w:rsidRPr="002E4894">
        <w:rPr>
          <w:rFonts w:ascii="Courier New" w:eastAsia="SimSun" w:hAnsi="Courier New" w:cs="Courier New"/>
          <w:color w:val="000000"/>
          <w:szCs w:val="30"/>
          <w:lang w:eastAsia="es-ES"/>
        </w:rPr>
        <w:t>256,2048,2);</w:t>
      </w:r>
    </w:p>
    <w:p w:rsidR="002E4894" w:rsidRPr="002E4894" w:rsidRDefault="002E4894" w:rsidP="002E4894">
      <w:pPr>
        <w:rPr>
          <w:sz w:val="22"/>
        </w:rPr>
      </w:pPr>
    </w:p>
    <w:p w:rsidR="008B31F8" w:rsidRDefault="002E4894" w:rsidP="008B31F8">
      <w:r>
        <w:lastRenderedPageBreak/>
        <w:pict>
          <v:shape id="_x0000_i1031" type="#_x0000_t75" style="width:453.6pt;height:385.2pt">
            <v:imagedata r:id="rId19" o:title="2.5"/>
          </v:shape>
        </w:pict>
      </w:r>
    </w:p>
    <w:p w:rsidR="002E4894" w:rsidRDefault="002E4894" w:rsidP="008B31F8"/>
    <w:p w:rsidR="008B31F8" w:rsidRDefault="008B31F8" w:rsidP="008B31F8">
      <w:pPr>
        <w:pStyle w:val="Ttulo3"/>
      </w:pPr>
      <w:r>
        <w:t xml:space="preserve">Para una señal de longitud N, ¿cuál ventana resuelve un </w:t>
      </w:r>
      <w:proofErr w:type="spellStart"/>
      <w:r>
        <w:t>Δf</w:t>
      </w:r>
      <w:proofErr w:type="spellEnd"/>
      <w:r>
        <w:t xml:space="preserve"> pequeño? ¿Cuál tiene el menor lóbulo lateral?</w:t>
      </w:r>
    </w:p>
    <w:p w:rsidR="002E4894" w:rsidRPr="002E4894" w:rsidRDefault="002E4894" w:rsidP="002E4894"/>
    <w:p w:rsidR="008B31F8" w:rsidRDefault="002E4894" w:rsidP="002E4894">
      <w:pPr>
        <w:rPr>
          <w:sz w:val="22"/>
        </w:rPr>
      </w:pPr>
      <w:r w:rsidRPr="002E4894">
        <w:rPr>
          <w:sz w:val="22"/>
        </w:rPr>
        <w:t xml:space="preserve">Si bien en ambas ventanas pueden distinguirse los dos pulsos de la señal </w:t>
      </w:r>
      <w:proofErr w:type="gramStart"/>
      <w:r w:rsidRPr="002E4894">
        <w:rPr>
          <w:sz w:val="22"/>
        </w:rPr>
        <w:t>x(</w:t>
      </w:r>
      <w:proofErr w:type="gramEnd"/>
      <w:r w:rsidRPr="002E4894">
        <w:rPr>
          <w:sz w:val="22"/>
        </w:rPr>
        <w:t xml:space="preserve">t) para un </w:t>
      </w:r>
      <w:proofErr w:type="spellStart"/>
      <w:r w:rsidRPr="002E4894">
        <w:rPr>
          <w:sz w:val="22"/>
        </w:rPr>
        <w:t>Δf</w:t>
      </w:r>
      <w:proofErr w:type="spellEnd"/>
      <w:r w:rsidRPr="002E4894">
        <w:rPr>
          <w:sz w:val="22"/>
        </w:rPr>
        <w:t xml:space="preserve"> </w:t>
      </w:r>
      <w:r w:rsidRPr="002E4894">
        <w:rPr>
          <w:sz w:val="22"/>
        </w:rPr>
        <w:t>pequeño, en la ventana rectangular pueden diferenciarse con mayor claridad.</w:t>
      </w:r>
      <w:r w:rsidRPr="002E4894">
        <w:rPr>
          <w:sz w:val="22"/>
        </w:rPr>
        <w:t xml:space="preserve"> </w:t>
      </w:r>
      <w:r w:rsidRPr="002E4894">
        <w:rPr>
          <w:sz w:val="22"/>
        </w:rPr>
        <w:t xml:space="preserve">La ventana </w:t>
      </w:r>
      <w:proofErr w:type="spellStart"/>
      <w:r w:rsidRPr="002E4894">
        <w:rPr>
          <w:sz w:val="22"/>
        </w:rPr>
        <w:t>Hanning</w:t>
      </w:r>
      <w:proofErr w:type="spellEnd"/>
      <w:r w:rsidRPr="002E4894">
        <w:rPr>
          <w:sz w:val="22"/>
        </w:rPr>
        <w:t xml:space="preserve"> es la que presenta el menor lóbulo lateral</w:t>
      </w:r>
    </w:p>
    <w:p w:rsidR="002E4894" w:rsidRPr="002E4894" w:rsidRDefault="002E4894" w:rsidP="002E4894">
      <w:pPr>
        <w:rPr>
          <w:sz w:val="22"/>
        </w:rPr>
      </w:pPr>
    </w:p>
    <w:p w:rsidR="008B31F8" w:rsidRDefault="008B31F8" w:rsidP="008B31F8">
      <w:pPr>
        <w:pStyle w:val="Ttulo3"/>
      </w:pPr>
      <w:r>
        <w:t>¿</w:t>
      </w:r>
      <w:r>
        <w:t xml:space="preserve">Podemos resolver el menor </w:t>
      </w:r>
      <w:proofErr w:type="spellStart"/>
      <w:r>
        <w:t>Δf</w:t>
      </w:r>
      <w:proofErr w:type="spellEnd"/>
      <w:r>
        <w:t xml:space="preserve"> incrementando solamente la longitud </w:t>
      </w:r>
      <w:proofErr w:type="spellStart"/>
      <w:r>
        <w:t>zeropadded</w:t>
      </w:r>
      <w:proofErr w:type="spellEnd"/>
      <w:r>
        <w:t xml:space="preserve"> 1N (puntos de la FFT)? Explicar.</w:t>
      </w:r>
    </w:p>
    <w:p w:rsidR="00B40132" w:rsidRPr="00B40132" w:rsidRDefault="00B40132" w:rsidP="00B40132"/>
    <w:p w:rsidR="008B31F8" w:rsidRPr="00B40132" w:rsidRDefault="00B40132" w:rsidP="00B40132">
      <w:pPr>
        <w:rPr>
          <w:sz w:val="22"/>
        </w:rPr>
      </w:pPr>
      <w:r w:rsidRPr="00B40132">
        <w:rPr>
          <w:sz w:val="22"/>
        </w:rPr>
        <w:t xml:space="preserve">No es posible resolver el menor </w:t>
      </w:r>
      <w:proofErr w:type="spellStart"/>
      <w:r w:rsidRPr="00B40132">
        <w:rPr>
          <w:sz w:val="22"/>
        </w:rPr>
        <w:t>Δf</w:t>
      </w:r>
      <w:proofErr w:type="spellEnd"/>
      <w:r w:rsidRPr="00B40132">
        <w:rPr>
          <w:sz w:val="22"/>
        </w:rPr>
        <w:t xml:space="preserve"> incrementando únicamente N1, ya que si este valor excede</w:t>
      </w:r>
      <w:r>
        <w:rPr>
          <w:sz w:val="22"/>
        </w:rPr>
        <w:t xml:space="preserve"> </w:t>
      </w:r>
      <w:r w:rsidRPr="00B40132">
        <w:rPr>
          <w:sz w:val="22"/>
        </w:rPr>
        <w:t>a la cantidad de puntos de la señal no se puede aumentar la resolución. Es lo que sucede en este</w:t>
      </w:r>
      <w:r>
        <w:rPr>
          <w:sz w:val="22"/>
        </w:rPr>
        <w:t xml:space="preserve"> </w:t>
      </w:r>
      <w:r w:rsidRPr="00B40132">
        <w:rPr>
          <w:sz w:val="22"/>
        </w:rPr>
        <w:t xml:space="preserve">caso, comparando la </w:t>
      </w:r>
      <w:r>
        <w:rPr>
          <w:sz w:val="22"/>
        </w:rPr>
        <w:t xml:space="preserve">figura del punto 2.1.1 cuando </w:t>
      </w:r>
      <w:proofErr w:type="spellStart"/>
      <w:r>
        <w:t>Δ</w:t>
      </w:r>
      <w:r>
        <w:t>f</w:t>
      </w:r>
      <w:proofErr w:type="spellEnd"/>
      <w:r>
        <w:t>=2Hz</w:t>
      </w:r>
      <w:r w:rsidRPr="00B40132">
        <w:rPr>
          <w:sz w:val="22"/>
        </w:rPr>
        <w:t xml:space="preserve"> con la figura </w:t>
      </w:r>
      <w:r>
        <w:rPr>
          <w:sz w:val="22"/>
        </w:rPr>
        <w:t>del punto 2.2.3</w:t>
      </w:r>
      <w:r w:rsidRPr="00B40132">
        <w:rPr>
          <w:sz w:val="22"/>
        </w:rPr>
        <w:t xml:space="preserve"> se observa que aunque aumente la cantidad de</w:t>
      </w:r>
      <w:r>
        <w:rPr>
          <w:sz w:val="22"/>
        </w:rPr>
        <w:t xml:space="preserve"> </w:t>
      </w:r>
      <w:r w:rsidRPr="00B40132">
        <w:rPr>
          <w:sz w:val="22"/>
        </w:rPr>
        <w:t>puntos de la transformada los espectros de amplitud no cambian debido a que la cantidad de</w:t>
      </w:r>
      <w:r>
        <w:rPr>
          <w:sz w:val="22"/>
        </w:rPr>
        <w:t xml:space="preserve"> </w:t>
      </w:r>
      <w:r w:rsidRPr="00B40132">
        <w:rPr>
          <w:sz w:val="22"/>
        </w:rPr>
        <w:t>puntos de la señal se mantiene constante.</w:t>
      </w:r>
    </w:p>
    <w:p w:rsidR="00B40132" w:rsidRDefault="00B40132" w:rsidP="008B31F8"/>
    <w:p w:rsidR="008B31F8" w:rsidRDefault="008B31F8" w:rsidP="008B31F8">
      <w:pPr>
        <w:pStyle w:val="Ttulo3"/>
      </w:pPr>
      <w:r>
        <w:t xml:space="preserve">6. ¿Podemos resolver el menor </w:t>
      </w:r>
      <w:proofErr w:type="spellStart"/>
      <w:r>
        <w:t>Δf</w:t>
      </w:r>
      <w:proofErr w:type="spellEnd"/>
      <w:r>
        <w:t xml:space="preserve"> incrementando solamente la longitud N de la ventana? Explicar.</w:t>
      </w:r>
    </w:p>
    <w:p w:rsidR="00B40132" w:rsidRDefault="00B40132" w:rsidP="00B40132"/>
    <w:p w:rsidR="00B40132" w:rsidRPr="00B40132" w:rsidRDefault="00B40132" w:rsidP="00B40132">
      <w:pPr>
        <w:rPr>
          <w:sz w:val="22"/>
        </w:rPr>
      </w:pPr>
      <w:r w:rsidRPr="00B40132">
        <w:rPr>
          <w:sz w:val="22"/>
        </w:rPr>
        <w:lastRenderedPageBreak/>
        <w:t xml:space="preserve">Es posible resolver el menor </w:t>
      </w:r>
      <w:proofErr w:type="spellStart"/>
      <w:r w:rsidRPr="00B40132">
        <w:rPr>
          <w:sz w:val="22"/>
        </w:rPr>
        <w:t>Δf</w:t>
      </w:r>
      <w:proofErr w:type="spellEnd"/>
      <w:r w:rsidRPr="00B40132">
        <w:rPr>
          <w:sz w:val="22"/>
        </w:rPr>
        <w:t xml:space="preserve"> incrementando únicamente N, siempre y cuando el valor de N1</w:t>
      </w:r>
      <w:r w:rsidRPr="00B40132">
        <w:rPr>
          <w:sz w:val="22"/>
        </w:rPr>
        <w:t xml:space="preserve"> </w:t>
      </w:r>
      <w:r w:rsidRPr="00B40132">
        <w:rPr>
          <w:sz w:val="22"/>
        </w:rPr>
        <w:t>aumente o se mantenga constante. Es lo que sucede en e</w:t>
      </w:r>
      <w:r>
        <w:rPr>
          <w:sz w:val="22"/>
        </w:rPr>
        <w:t xml:space="preserve">ste caso, comparando la </w:t>
      </w:r>
      <w:proofErr w:type="spellStart"/>
      <w:r>
        <w:rPr>
          <w:sz w:val="22"/>
        </w:rPr>
        <w:t>la</w:t>
      </w:r>
      <w:proofErr w:type="spellEnd"/>
      <w:r>
        <w:rPr>
          <w:sz w:val="22"/>
        </w:rPr>
        <w:t xml:space="preserve"> salida del punto 2.2.1</w:t>
      </w:r>
      <w:r w:rsidRPr="00B40132">
        <w:rPr>
          <w:sz w:val="22"/>
        </w:rPr>
        <w:t xml:space="preserve"> con</w:t>
      </w:r>
      <w:r w:rsidRPr="00B40132">
        <w:rPr>
          <w:sz w:val="22"/>
        </w:rPr>
        <w:t xml:space="preserve"> </w:t>
      </w:r>
      <w:r>
        <w:rPr>
          <w:sz w:val="22"/>
        </w:rPr>
        <w:t>la respuesta del punto 2.2.2</w:t>
      </w:r>
      <w:r w:rsidRPr="00B40132">
        <w:rPr>
          <w:sz w:val="22"/>
        </w:rPr>
        <w:t xml:space="preserve"> se observa una mejora de la resolución en esta última debido al aumento en la</w:t>
      </w:r>
      <w:r w:rsidRPr="00B40132">
        <w:rPr>
          <w:sz w:val="22"/>
        </w:rPr>
        <w:t xml:space="preserve"> </w:t>
      </w:r>
      <w:r w:rsidRPr="00B40132">
        <w:rPr>
          <w:sz w:val="22"/>
        </w:rPr>
        <w:t>cantidad de puntos de la señal, manteniéndose constante la cantidad de puntos de la</w:t>
      </w:r>
      <w:r w:rsidRPr="00B40132">
        <w:rPr>
          <w:sz w:val="22"/>
        </w:rPr>
        <w:t xml:space="preserve"> </w:t>
      </w:r>
      <w:r w:rsidRPr="00B40132">
        <w:rPr>
          <w:sz w:val="22"/>
        </w:rPr>
        <w:t>transformada.</w:t>
      </w:r>
    </w:p>
    <w:p w:rsidR="008B31F8" w:rsidRPr="00B45575" w:rsidRDefault="008B31F8" w:rsidP="008B31F8"/>
    <w:sectPr w:rsidR="008B31F8" w:rsidRPr="00B45575" w:rsidSect="0086478D">
      <w:headerReference w:type="even" r:id="rId20"/>
      <w:headerReference w:type="default" r:id="rId21"/>
      <w:footerReference w:type="default" r:id="rId22"/>
      <w:pgSz w:w="11907" w:h="16840"/>
      <w:pgMar w:top="1417" w:right="1418" w:bottom="1417"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DAD" w:rsidRDefault="00941DAD">
      <w:pPr>
        <w:spacing w:after="0"/>
      </w:pPr>
      <w:r>
        <w:separator/>
      </w:r>
    </w:p>
  </w:endnote>
  <w:endnote w:type="continuationSeparator" w:id="0">
    <w:p w:rsidR="00941DAD" w:rsidRDefault="00941D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w:altName w:val="Cambria Math"/>
    <w:charset w:val="00"/>
    <w:family w:val="auto"/>
    <w:pitch w:val="default"/>
    <w:sig w:usb0="00000001" w:usb1="5201E1EB" w:usb2="00020004" w:usb3="00000000" w:csb0="0000011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BA9" w:rsidRDefault="00536BA9" w:rsidP="00536BA9"/>
  <w:p w:rsidR="00536BA9" w:rsidRDefault="00536BA9" w:rsidP="00536BA9">
    <w:pPr>
      <w:pStyle w:val="Piedepgina"/>
    </w:pPr>
    <w:r>
      <w:t xml:space="preserve">Página </w:t>
    </w:r>
    <w:r>
      <w:fldChar w:fldCharType="begin"/>
    </w:r>
    <w:r>
      <w:instrText xml:space="preserve"> PAGE  \* MERGEFORMAT </w:instrText>
    </w:r>
    <w:r>
      <w:fldChar w:fldCharType="separate"/>
    </w:r>
    <w:r w:rsidR="00D85CC7">
      <w:rPr>
        <w:noProof/>
      </w:rPr>
      <w:t>12</w:t>
    </w:r>
    <w:r>
      <w:fldChar w:fldCharType="end"/>
    </w:r>
    <w:r>
      <w:t xml:space="preserve"> de </w:t>
    </w:r>
    <w:fldSimple w:instr=" NUMPAGES  \* MERGEFORMAT ">
      <w:r w:rsidR="00D85CC7">
        <w:rPr>
          <w:noProof/>
        </w:rPr>
        <w:t>12</w:t>
      </w:r>
    </w:fldSimple>
  </w:p>
  <w:p w:rsidR="00536BA9" w:rsidRDefault="00536BA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DAD" w:rsidRDefault="00941DAD">
      <w:pPr>
        <w:spacing w:after="0"/>
      </w:pPr>
      <w:r>
        <w:separator/>
      </w:r>
    </w:p>
  </w:footnote>
  <w:footnote w:type="continuationSeparator" w:id="0">
    <w:p w:rsidR="00941DAD" w:rsidRDefault="00941DA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52E" w:rsidRDefault="0054009E">
    <w:pPr>
      <w:pStyle w:val="Encabezado"/>
      <w:framePr w:wrap="around" w:vAnchor="text" w:hAnchor="margin" w:xAlign="right" w:y="1"/>
      <w:rPr>
        <w:rStyle w:val="Nmerodepgina"/>
      </w:rPr>
    </w:pPr>
    <w:r>
      <w:fldChar w:fldCharType="begin"/>
    </w:r>
    <w:r>
      <w:rPr>
        <w:rStyle w:val="Nmerodepgina"/>
      </w:rPr>
      <w:instrText xml:space="preserve">PAGE  </w:instrText>
    </w:r>
    <w:r>
      <w:fldChar w:fldCharType="end"/>
    </w:r>
  </w:p>
  <w:p w:rsidR="008D752E" w:rsidRDefault="008D752E">
    <w:pPr>
      <w:spacing w:line="34" w:lineRule="auto"/>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52E" w:rsidRDefault="008D752E">
    <w:pPr>
      <w:jc w:val="left"/>
      <w:rPr>
        <w:b/>
        <w:sz w:val="18"/>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52E" w:rsidRDefault="008D752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210" w:rsidRPr="0097757B" w:rsidRDefault="00DC6528" w:rsidP="004D228B">
    <w:pPr>
      <w:pStyle w:val="Encabezado"/>
      <w:rPr>
        <w:lang w:val="es-AR"/>
      </w:rPr>
    </w:pPr>
    <w:r>
      <w:rPr>
        <w:lang w:val="es-AR"/>
      </w:rPr>
      <w:t>L</w:t>
    </w:r>
    <w:r w:rsidR="00CA1210">
      <w:rPr>
        <w:lang w:val="es-AR"/>
      </w:rPr>
      <w:t xml:space="preserve">aboratorio Nº </w:t>
    </w:r>
    <w:r w:rsidR="004D228B">
      <w:rPr>
        <w:lang w:val="es-AR"/>
      </w:rPr>
      <w:t>4</w:t>
    </w:r>
    <w:r>
      <w:rPr>
        <w:lang w:val="es-AR"/>
      </w:rPr>
      <w:t xml:space="preserve"> </w:t>
    </w:r>
    <w:r w:rsidR="00B45575">
      <w:rPr>
        <w:lang w:val="es-AR"/>
      </w:rPr>
      <w:t>–</w:t>
    </w:r>
    <w:r>
      <w:rPr>
        <w:lang w:val="es-AR"/>
      </w:rPr>
      <w:t xml:space="preserve"> </w:t>
    </w:r>
    <w:r w:rsidR="00B45575">
      <w:rPr>
        <w:lang w:val="es-AR"/>
      </w:rPr>
      <w:t>DFT y FFT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4pt;height:11.4pt" o:bullet="t">
        <v:imagedata r:id="rId1" o:title="mso87BF"/>
      </v:shape>
    </w:pict>
  </w:numPicBullet>
  <w:abstractNum w:abstractNumId="0">
    <w:nsid w:val="033237EB"/>
    <w:multiLevelType w:val="hybridMultilevel"/>
    <w:tmpl w:val="BD3C2D8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B840595"/>
    <w:multiLevelType w:val="hybridMultilevel"/>
    <w:tmpl w:val="966C1CF6"/>
    <w:lvl w:ilvl="0" w:tplc="C7D24824">
      <w:start w:val="1"/>
      <w:numFmt w:val="decimal"/>
      <w:lvlText w:val="%1."/>
      <w:lvlJc w:val="left"/>
      <w:pPr>
        <w:ind w:left="4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C6106CD"/>
    <w:multiLevelType w:val="hybridMultilevel"/>
    <w:tmpl w:val="B2725850"/>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3E20144"/>
    <w:multiLevelType w:val="hybridMultilevel"/>
    <w:tmpl w:val="F5DC8A4E"/>
    <w:lvl w:ilvl="0" w:tplc="C7D24824">
      <w:start w:val="1"/>
      <w:numFmt w:val="decimal"/>
      <w:lvlText w:val="%1."/>
      <w:lvlJc w:val="left"/>
      <w:pPr>
        <w:ind w:left="420" w:hanging="360"/>
      </w:pPr>
      <w:rPr>
        <w:rFonts w:hint="default"/>
      </w:rPr>
    </w:lvl>
    <w:lvl w:ilvl="1" w:tplc="2C0A0019" w:tentative="1">
      <w:start w:val="1"/>
      <w:numFmt w:val="lowerLetter"/>
      <w:lvlText w:val="%2."/>
      <w:lvlJc w:val="left"/>
      <w:pPr>
        <w:ind w:left="1140" w:hanging="360"/>
      </w:pPr>
    </w:lvl>
    <w:lvl w:ilvl="2" w:tplc="2C0A001B" w:tentative="1">
      <w:start w:val="1"/>
      <w:numFmt w:val="lowerRoman"/>
      <w:lvlText w:val="%3."/>
      <w:lvlJc w:val="right"/>
      <w:pPr>
        <w:ind w:left="1860" w:hanging="180"/>
      </w:pPr>
    </w:lvl>
    <w:lvl w:ilvl="3" w:tplc="2C0A000F" w:tentative="1">
      <w:start w:val="1"/>
      <w:numFmt w:val="decimal"/>
      <w:lvlText w:val="%4."/>
      <w:lvlJc w:val="left"/>
      <w:pPr>
        <w:ind w:left="2580" w:hanging="360"/>
      </w:pPr>
    </w:lvl>
    <w:lvl w:ilvl="4" w:tplc="2C0A0019" w:tentative="1">
      <w:start w:val="1"/>
      <w:numFmt w:val="lowerLetter"/>
      <w:lvlText w:val="%5."/>
      <w:lvlJc w:val="left"/>
      <w:pPr>
        <w:ind w:left="3300" w:hanging="360"/>
      </w:pPr>
    </w:lvl>
    <w:lvl w:ilvl="5" w:tplc="2C0A001B" w:tentative="1">
      <w:start w:val="1"/>
      <w:numFmt w:val="lowerRoman"/>
      <w:lvlText w:val="%6."/>
      <w:lvlJc w:val="right"/>
      <w:pPr>
        <w:ind w:left="4020" w:hanging="180"/>
      </w:pPr>
    </w:lvl>
    <w:lvl w:ilvl="6" w:tplc="2C0A000F" w:tentative="1">
      <w:start w:val="1"/>
      <w:numFmt w:val="decimal"/>
      <w:lvlText w:val="%7."/>
      <w:lvlJc w:val="left"/>
      <w:pPr>
        <w:ind w:left="4740" w:hanging="360"/>
      </w:pPr>
    </w:lvl>
    <w:lvl w:ilvl="7" w:tplc="2C0A0019" w:tentative="1">
      <w:start w:val="1"/>
      <w:numFmt w:val="lowerLetter"/>
      <w:lvlText w:val="%8."/>
      <w:lvlJc w:val="left"/>
      <w:pPr>
        <w:ind w:left="5460" w:hanging="360"/>
      </w:pPr>
    </w:lvl>
    <w:lvl w:ilvl="8" w:tplc="2C0A001B" w:tentative="1">
      <w:start w:val="1"/>
      <w:numFmt w:val="lowerRoman"/>
      <w:lvlText w:val="%9."/>
      <w:lvlJc w:val="right"/>
      <w:pPr>
        <w:ind w:left="6180" w:hanging="180"/>
      </w:pPr>
    </w:lvl>
  </w:abstractNum>
  <w:abstractNum w:abstractNumId="4">
    <w:nsid w:val="1482775B"/>
    <w:multiLevelType w:val="multilevel"/>
    <w:tmpl w:val="1482775B"/>
    <w:lvl w:ilvl="0">
      <w:start w:val="1"/>
      <w:numFmt w:val="decimal"/>
      <w:pStyle w:val="Ttulo1"/>
      <w:lvlText w:val="%1"/>
      <w:lvlJc w:val="left"/>
      <w:pPr>
        <w:ind w:left="432" w:hanging="432"/>
      </w:pPr>
      <w:rPr>
        <w:rFonts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5">
    <w:nsid w:val="1817600B"/>
    <w:multiLevelType w:val="hybridMultilevel"/>
    <w:tmpl w:val="62FA7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6D1248"/>
    <w:multiLevelType w:val="hybridMultilevel"/>
    <w:tmpl w:val="4620A5A6"/>
    <w:lvl w:ilvl="0" w:tplc="F8068622">
      <w:start w:val="1"/>
      <w:numFmt w:val="lowerLetter"/>
      <w:lvlText w:val="%1)"/>
      <w:lvlJc w:val="left"/>
      <w:pPr>
        <w:ind w:left="720" w:hanging="360"/>
      </w:pPr>
      <w:rPr>
        <w:rFonts w:ascii="Arial" w:hAnsi="Arial" w:cs="Arial" w:hint="default"/>
        <w:sz w:val="2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50C0BAF"/>
    <w:multiLevelType w:val="hybridMultilevel"/>
    <w:tmpl w:val="4C8C77E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2BDF4D54"/>
    <w:multiLevelType w:val="hybridMultilevel"/>
    <w:tmpl w:val="CEAE638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C9F0E36"/>
    <w:multiLevelType w:val="hybridMultilevel"/>
    <w:tmpl w:val="6A1C2896"/>
    <w:lvl w:ilvl="0" w:tplc="70FE2AB2">
      <w:start w:val="1"/>
      <w:numFmt w:val="lowerLetter"/>
      <w:lvlText w:val="%1)"/>
      <w:lvlJc w:val="left"/>
      <w:pPr>
        <w:ind w:left="720" w:hanging="360"/>
      </w:pPr>
      <w:rPr>
        <w:rFonts w:ascii="Arial" w:hAnsi="Arial" w:cs="Aria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E147B27"/>
    <w:multiLevelType w:val="hybridMultilevel"/>
    <w:tmpl w:val="37261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6E3DE1"/>
    <w:multiLevelType w:val="hybridMultilevel"/>
    <w:tmpl w:val="72FE0D0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AAD51AA"/>
    <w:multiLevelType w:val="hybridMultilevel"/>
    <w:tmpl w:val="3C2E154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B852EFF"/>
    <w:multiLevelType w:val="hybridMultilevel"/>
    <w:tmpl w:val="D9169AE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BC36F66"/>
    <w:multiLevelType w:val="hybridMultilevel"/>
    <w:tmpl w:val="73120EA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40203F49"/>
    <w:multiLevelType w:val="multilevel"/>
    <w:tmpl w:val="40203F49"/>
    <w:lvl w:ilvl="0">
      <w:start w:val="1"/>
      <w:numFmt w:val="decimal"/>
      <w:lvlText w:val="%1."/>
      <w:lvlJc w:val="left"/>
      <w:pPr>
        <w:tabs>
          <w:tab w:val="num" w:pos="360"/>
        </w:tabs>
        <w:ind w:left="360" w:hanging="360"/>
      </w:pPr>
      <w:rPr>
        <w:rFonts w:ascii="Arial" w:eastAsia="Times New Roman" w:hAnsi="Arial" w:cs="Arial"/>
      </w:rPr>
    </w:lvl>
    <w:lvl w:ilvl="1">
      <w:start w:val="1"/>
      <w:numFmt w:val="decimal"/>
      <w:lvlText w:val="%1.%2."/>
      <w:lvlJc w:val="left"/>
      <w:pPr>
        <w:tabs>
          <w:tab w:val="num" w:pos="357"/>
        </w:tabs>
        <w:ind w:left="357" w:hanging="357"/>
      </w:pPr>
      <w:rPr>
        <w:rFonts w:hint="default"/>
      </w:rPr>
    </w:lvl>
    <w:lvl w:ilvl="2">
      <w:start w:val="1"/>
      <w:numFmt w:val="decimal"/>
      <w:pStyle w:val="InfoELOTtulo3"/>
      <w:lvlText w:val="%1.%2.%3."/>
      <w:lvlJc w:val="left"/>
      <w:pPr>
        <w:tabs>
          <w:tab w:val="num" w:pos="357"/>
        </w:tabs>
        <w:ind w:left="357" w:hanging="35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nsid w:val="46712E2F"/>
    <w:multiLevelType w:val="hybridMultilevel"/>
    <w:tmpl w:val="5FB4F5A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47206692"/>
    <w:multiLevelType w:val="hybridMultilevel"/>
    <w:tmpl w:val="46FE12C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1C83727"/>
    <w:multiLevelType w:val="hybridMultilevel"/>
    <w:tmpl w:val="0BC0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076DE3"/>
    <w:multiLevelType w:val="hybridMultilevel"/>
    <w:tmpl w:val="BBD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8E6896"/>
    <w:multiLevelType w:val="hybridMultilevel"/>
    <w:tmpl w:val="B8DA01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7D1281"/>
    <w:multiLevelType w:val="hybridMultilevel"/>
    <w:tmpl w:val="1B943EB2"/>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7F2913A6"/>
    <w:multiLevelType w:val="hybridMultilevel"/>
    <w:tmpl w:val="847604A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15"/>
  </w:num>
  <w:num w:numId="3">
    <w:abstractNumId w:val="4"/>
    <w:lvlOverride w:ilvl="0">
      <w:startOverride w:val="1"/>
    </w:lvlOverride>
  </w:num>
  <w:num w:numId="4">
    <w:abstractNumId w:val="19"/>
  </w:num>
  <w:num w:numId="5">
    <w:abstractNumId w:val="2"/>
  </w:num>
  <w:num w:numId="6">
    <w:abstractNumId w:val="9"/>
  </w:num>
  <w:num w:numId="7">
    <w:abstractNumId w:val="8"/>
  </w:num>
  <w:num w:numId="8">
    <w:abstractNumId w:val="13"/>
  </w:num>
  <w:num w:numId="9">
    <w:abstractNumId w:val="5"/>
  </w:num>
  <w:num w:numId="10">
    <w:abstractNumId w:val="20"/>
  </w:num>
  <w:num w:numId="11">
    <w:abstractNumId w:val="10"/>
  </w:num>
  <w:num w:numId="12">
    <w:abstractNumId w:val="18"/>
  </w:num>
  <w:num w:numId="13">
    <w:abstractNumId w:val="0"/>
  </w:num>
  <w:num w:numId="14">
    <w:abstractNumId w:val="3"/>
  </w:num>
  <w:num w:numId="15">
    <w:abstractNumId w:val="1"/>
  </w:num>
  <w:num w:numId="16">
    <w:abstractNumId w:val="14"/>
  </w:num>
  <w:num w:numId="17">
    <w:abstractNumId w:val="12"/>
  </w:num>
  <w:num w:numId="18">
    <w:abstractNumId w:val="16"/>
  </w:num>
  <w:num w:numId="19">
    <w:abstractNumId w:val="21"/>
  </w:num>
  <w:num w:numId="20">
    <w:abstractNumId w:val="7"/>
  </w:num>
  <w:num w:numId="21">
    <w:abstractNumId w:val="6"/>
  </w:num>
  <w:num w:numId="22">
    <w:abstractNumId w:val="22"/>
  </w:num>
  <w:num w:numId="23">
    <w:abstractNumId w:val="1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noPunctuationKerning/>
  <w:characterSpacingControl w:val="doNotCompress"/>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4C0"/>
    <w:rsid w:val="00016331"/>
    <w:rsid w:val="000234E6"/>
    <w:rsid w:val="00037EE4"/>
    <w:rsid w:val="00045614"/>
    <w:rsid w:val="00046D4A"/>
    <w:rsid w:val="000633B4"/>
    <w:rsid w:val="000667E9"/>
    <w:rsid w:val="00066FEE"/>
    <w:rsid w:val="00075673"/>
    <w:rsid w:val="0007761E"/>
    <w:rsid w:val="000C61C2"/>
    <w:rsid w:val="000D1CEE"/>
    <w:rsid w:val="000D386E"/>
    <w:rsid w:val="000E1182"/>
    <w:rsid w:val="000F655D"/>
    <w:rsid w:val="00125801"/>
    <w:rsid w:val="0013792E"/>
    <w:rsid w:val="00153C53"/>
    <w:rsid w:val="00156D2C"/>
    <w:rsid w:val="00162A2C"/>
    <w:rsid w:val="0016362C"/>
    <w:rsid w:val="00172A27"/>
    <w:rsid w:val="00175F85"/>
    <w:rsid w:val="0018334C"/>
    <w:rsid w:val="001952F3"/>
    <w:rsid w:val="001B3CF9"/>
    <w:rsid w:val="001B69A7"/>
    <w:rsid w:val="001D2769"/>
    <w:rsid w:val="002049B0"/>
    <w:rsid w:val="00222809"/>
    <w:rsid w:val="0023195C"/>
    <w:rsid w:val="00244BF6"/>
    <w:rsid w:val="00245782"/>
    <w:rsid w:val="00251D66"/>
    <w:rsid w:val="00291DBE"/>
    <w:rsid w:val="002A1316"/>
    <w:rsid w:val="002B6D24"/>
    <w:rsid w:val="002D049C"/>
    <w:rsid w:val="002E4894"/>
    <w:rsid w:val="00307AD6"/>
    <w:rsid w:val="0031222E"/>
    <w:rsid w:val="00314620"/>
    <w:rsid w:val="00315698"/>
    <w:rsid w:val="0034281C"/>
    <w:rsid w:val="00380E40"/>
    <w:rsid w:val="00383B6C"/>
    <w:rsid w:val="003A4EC6"/>
    <w:rsid w:val="003B33D7"/>
    <w:rsid w:val="003C115C"/>
    <w:rsid w:val="003C75A8"/>
    <w:rsid w:val="003E1945"/>
    <w:rsid w:val="003E38D5"/>
    <w:rsid w:val="003F39E7"/>
    <w:rsid w:val="003F3DCA"/>
    <w:rsid w:val="004015DC"/>
    <w:rsid w:val="00405CEF"/>
    <w:rsid w:val="00417F52"/>
    <w:rsid w:val="00455E8B"/>
    <w:rsid w:val="00475CF0"/>
    <w:rsid w:val="004B72DF"/>
    <w:rsid w:val="004D203E"/>
    <w:rsid w:val="004D228B"/>
    <w:rsid w:val="005079F7"/>
    <w:rsid w:val="00507FB0"/>
    <w:rsid w:val="00520194"/>
    <w:rsid w:val="00522ED9"/>
    <w:rsid w:val="00525C3A"/>
    <w:rsid w:val="00536A63"/>
    <w:rsid w:val="00536BA9"/>
    <w:rsid w:val="0054009E"/>
    <w:rsid w:val="00547160"/>
    <w:rsid w:val="00550E30"/>
    <w:rsid w:val="005625E6"/>
    <w:rsid w:val="00582EDE"/>
    <w:rsid w:val="005913FF"/>
    <w:rsid w:val="00591BD2"/>
    <w:rsid w:val="005A6FD0"/>
    <w:rsid w:val="005B0BB3"/>
    <w:rsid w:val="005B3528"/>
    <w:rsid w:val="005D1DE2"/>
    <w:rsid w:val="005D3171"/>
    <w:rsid w:val="005D3714"/>
    <w:rsid w:val="005D3A81"/>
    <w:rsid w:val="005F2F3B"/>
    <w:rsid w:val="005F7A47"/>
    <w:rsid w:val="00600290"/>
    <w:rsid w:val="00613C8D"/>
    <w:rsid w:val="00626DA3"/>
    <w:rsid w:val="00645988"/>
    <w:rsid w:val="006507A7"/>
    <w:rsid w:val="0066426B"/>
    <w:rsid w:val="00666E94"/>
    <w:rsid w:val="00690ED6"/>
    <w:rsid w:val="006A390C"/>
    <w:rsid w:val="006E455F"/>
    <w:rsid w:val="006F35CD"/>
    <w:rsid w:val="006F5422"/>
    <w:rsid w:val="00705B31"/>
    <w:rsid w:val="00733F96"/>
    <w:rsid w:val="007359D9"/>
    <w:rsid w:val="00796588"/>
    <w:rsid w:val="007A12B1"/>
    <w:rsid w:val="007A1A93"/>
    <w:rsid w:val="007C19E1"/>
    <w:rsid w:val="007D17C8"/>
    <w:rsid w:val="008008D2"/>
    <w:rsid w:val="008127E6"/>
    <w:rsid w:val="008220F2"/>
    <w:rsid w:val="00826014"/>
    <w:rsid w:val="00827905"/>
    <w:rsid w:val="00831E66"/>
    <w:rsid w:val="0084458C"/>
    <w:rsid w:val="00845B48"/>
    <w:rsid w:val="0085009A"/>
    <w:rsid w:val="0086478D"/>
    <w:rsid w:val="00867522"/>
    <w:rsid w:val="008A1953"/>
    <w:rsid w:val="008B31F8"/>
    <w:rsid w:val="008D7424"/>
    <w:rsid w:val="008D752E"/>
    <w:rsid w:val="008E2596"/>
    <w:rsid w:val="008E4409"/>
    <w:rsid w:val="008F08A5"/>
    <w:rsid w:val="008F488B"/>
    <w:rsid w:val="009061A2"/>
    <w:rsid w:val="00906939"/>
    <w:rsid w:val="00914FB3"/>
    <w:rsid w:val="00941DAD"/>
    <w:rsid w:val="00954AD1"/>
    <w:rsid w:val="00956129"/>
    <w:rsid w:val="009664F4"/>
    <w:rsid w:val="00967670"/>
    <w:rsid w:val="0097757B"/>
    <w:rsid w:val="00982DCC"/>
    <w:rsid w:val="00984F05"/>
    <w:rsid w:val="009C25B5"/>
    <w:rsid w:val="009E6574"/>
    <w:rsid w:val="009E7E5D"/>
    <w:rsid w:val="009F5B57"/>
    <w:rsid w:val="009F65EF"/>
    <w:rsid w:val="009F78C7"/>
    <w:rsid w:val="00A01FE1"/>
    <w:rsid w:val="00A14477"/>
    <w:rsid w:val="00A415FF"/>
    <w:rsid w:val="00A645CD"/>
    <w:rsid w:val="00A654C0"/>
    <w:rsid w:val="00A677C9"/>
    <w:rsid w:val="00A76203"/>
    <w:rsid w:val="00A85579"/>
    <w:rsid w:val="00AA0399"/>
    <w:rsid w:val="00AA66C4"/>
    <w:rsid w:val="00AC50B1"/>
    <w:rsid w:val="00AC618D"/>
    <w:rsid w:val="00AD78B3"/>
    <w:rsid w:val="00B32901"/>
    <w:rsid w:val="00B35804"/>
    <w:rsid w:val="00B40132"/>
    <w:rsid w:val="00B45575"/>
    <w:rsid w:val="00B6625E"/>
    <w:rsid w:val="00B718A3"/>
    <w:rsid w:val="00B76A32"/>
    <w:rsid w:val="00B85506"/>
    <w:rsid w:val="00BA23C0"/>
    <w:rsid w:val="00BB4F6F"/>
    <w:rsid w:val="00BC275D"/>
    <w:rsid w:val="00BC5BDA"/>
    <w:rsid w:val="00BF0700"/>
    <w:rsid w:val="00BF151B"/>
    <w:rsid w:val="00BF3A27"/>
    <w:rsid w:val="00BF6A78"/>
    <w:rsid w:val="00C131EC"/>
    <w:rsid w:val="00C209FC"/>
    <w:rsid w:val="00C42D88"/>
    <w:rsid w:val="00C512A9"/>
    <w:rsid w:val="00C9502B"/>
    <w:rsid w:val="00C96E45"/>
    <w:rsid w:val="00C97F5C"/>
    <w:rsid w:val="00CA1210"/>
    <w:rsid w:val="00CB307C"/>
    <w:rsid w:val="00CC561A"/>
    <w:rsid w:val="00CD7F71"/>
    <w:rsid w:val="00CF6289"/>
    <w:rsid w:val="00D11E2F"/>
    <w:rsid w:val="00D231C9"/>
    <w:rsid w:val="00D26C54"/>
    <w:rsid w:val="00D46FCD"/>
    <w:rsid w:val="00D57270"/>
    <w:rsid w:val="00D75ED0"/>
    <w:rsid w:val="00D85CC7"/>
    <w:rsid w:val="00D87AE7"/>
    <w:rsid w:val="00DB2C84"/>
    <w:rsid w:val="00DC6528"/>
    <w:rsid w:val="00DD2A04"/>
    <w:rsid w:val="00DD778C"/>
    <w:rsid w:val="00E04591"/>
    <w:rsid w:val="00E1644E"/>
    <w:rsid w:val="00E16D95"/>
    <w:rsid w:val="00E23217"/>
    <w:rsid w:val="00E836AD"/>
    <w:rsid w:val="00EB4806"/>
    <w:rsid w:val="00EC099F"/>
    <w:rsid w:val="00EC3003"/>
    <w:rsid w:val="00EE7518"/>
    <w:rsid w:val="00EF2896"/>
    <w:rsid w:val="00F138AC"/>
    <w:rsid w:val="00F14412"/>
    <w:rsid w:val="00F3018C"/>
    <w:rsid w:val="00F315F5"/>
    <w:rsid w:val="00F51E3C"/>
    <w:rsid w:val="00F7000B"/>
    <w:rsid w:val="00F9532B"/>
    <w:rsid w:val="00FA1F6D"/>
    <w:rsid w:val="00FA4512"/>
    <w:rsid w:val="00FC32C2"/>
    <w:rsid w:val="00FC5C2D"/>
    <w:rsid w:val="00FD251A"/>
    <w:rsid w:val="00FE1B28"/>
    <w:rsid w:val="00FF223A"/>
    <w:rsid w:val="00FF3340"/>
    <w:rsid w:val="00FF7B0A"/>
    <w:rsid w:val="01EE1E6D"/>
    <w:rsid w:val="09524E44"/>
    <w:rsid w:val="19835866"/>
    <w:rsid w:val="1F3E5AFE"/>
    <w:rsid w:val="29AE0DEF"/>
    <w:rsid w:val="2EC56545"/>
    <w:rsid w:val="345C7162"/>
    <w:rsid w:val="50560C66"/>
    <w:rsid w:val="57101ECF"/>
    <w:rsid w:val="58D41F6C"/>
    <w:rsid w:val="78880A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oNotEmbedSmartTags/>
  <w:decimalSymbol w:val=","/>
  <w:listSeparator w:val=";"/>
  <w15:chartTrackingRefBased/>
  <w15:docId w15:val="{D9021DE1-AF07-438B-95AF-DE2B103F9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qFormat="1"/>
    <w:lsdException w:name="toc 2" w:semiHidden="1"/>
    <w:lsdException w:name="toc 3" w:semiHidden="1" w:qFormat="1"/>
    <w:lsdException w:name="toc 4" w:locked="1"/>
    <w:lsdException w:name="toc 5" w:locked="1"/>
    <w:lsdException w:name="toc 6" w:locked="1"/>
    <w:lsdException w:name="toc 7" w:locked="1"/>
    <w:lsdException w:name="toc 8" w:locked="1"/>
    <w:lsdException w:name="toc 9" w:locked="1"/>
    <w:lsdException w:name="header" w:uiPriority="99"/>
    <w:lsdException w:name="caption"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Arial" w:eastAsia="Times New Roman" w:hAnsi="Arial"/>
      <w:szCs w:val="22"/>
      <w:lang w:val="es-AR" w:eastAsia="en-US"/>
    </w:rPr>
  </w:style>
  <w:style w:type="paragraph" w:styleId="Ttulo1">
    <w:name w:val="heading 1"/>
    <w:basedOn w:val="Normal"/>
    <w:next w:val="Normal"/>
    <w:link w:val="Ttulo1Car"/>
    <w:qFormat/>
    <w:pPr>
      <w:keepNext/>
      <w:keepLines/>
      <w:numPr>
        <w:numId w:val="1"/>
      </w:numPr>
      <w:pBdr>
        <w:top w:val="none" w:sz="0" w:space="1" w:color="auto"/>
        <w:left w:val="none" w:sz="0" w:space="4" w:color="auto"/>
        <w:bottom w:val="none" w:sz="0" w:space="1" w:color="595959"/>
        <w:right w:val="none" w:sz="0" w:space="4" w:color="auto"/>
      </w:pBdr>
      <w:spacing w:before="360"/>
      <w:ind w:left="431" w:hanging="431"/>
      <w:outlineLvl w:val="0"/>
    </w:pPr>
    <w:rPr>
      <w:rFonts w:eastAsia="SimSun" w:cs="CMU Serif"/>
      <w:b/>
      <w:bCs/>
      <w:color w:val="000000"/>
      <w:sz w:val="30"/>
      <w:szCs w:val="32"/>
    </w:rPr>
  </w:style>
  <w:style w:type="paragraph" w:styleId="Ttulo2">
    <w:name w:val="heading 2"/>
    <w:basedOn w:val="Normal"/>
    <w:next w:val="Normal"/>
    <w:link w:val="Ttulo2Car"/>
    <w:qFormat/>
    <w:pPr>
      <w:keepNext/>
      <w:keepLines/>
      <w:numPr>
        <w:ilvl w:val="1"/>
        <w:numId w:val="1"/>
      </w:numPr>
      <w:spacing w:before="360" w:after="0"/>
      <w:outlineLvl w:val="1"/>
    </w:pPr>
    <w:rPr>
      <w:rFonts w:eastAsia="SimSun"/>
      <w:b/>
      <w:bCs/>
      <w:color w:val="000000"/>
      <w:sz w:val="26"/>
      <w:szCs w:val="28"/>
    </w:rPr>
  </w:style>
  <w:style w:type="paragraph" w:styleId="Ttulo3">
    <w:name w:val="heading 3"/>
    <w:basedOn w:val="Normal"/>
    <w:next w:val="Normal"/>
    <w:link w:val="Ttulo3Car"/>
    <w:qFormat/>
    <w:pPr>
      <w:keepNext/>
      <w:keepLines/>
      <w:numPr>
        <w:ilvl w:val="2"/>
        <w:numId w:val="1"/>
      </w:numPr>
      <w:spacing w:before="200" w:after="0"/>
      <w:outlineLvl w:val="2"/>
    </w:pPr>
    <w:rPr>
      <w:rFonts w:eastAsia="SimSun"/>
      <w:b/>
      <w:bCs/>
      <w:color w:val="000000"/>
      <w:sz w:val="22"/>
    </w:rPr>
  </w:style>
  <w:style w:type="paragraph" w:styleId="Ttulo4">
    <w:name w:val="heading 4"/>
    <w:basedOn w:val="Normal"/>
    <w:next w:val="Normal"/>
    <w:link w:val="Ttulo4Car"/>
    <w:qFormat/>
    <w:pPr>
      <w:keepNext/>
      <w:keepLines/>
      <w:numPr>
        <w:ilvl w:val="3"/>
        <w:numId w:val="1"/>
      </w:numPr>
      <w:spacing w:before="200" w:after="0"/>
      <w:outlineLvl w:val="3"/>
    </w:pPr>
    <w:rPr>
      <w:rFonts w:ascii="Calibri Light" w:eastAsia="SimSun" w:hAnsi="Calibri Light"/>
      <w:b/>
      <w:bCs/>
      <w:i/>
      <w:iCs/>
      <w:color w:val="000000"/>
    </w:rPr>
  </w:style>
  <w:style w:type="paragraph" w:styleId="Ttulo5">
    <w:name w:val="heading 5"/>
    <w:basedOn w:val="Normal"/>
    <w:next w:val="Normal"/>
    <w:link w:val="Ttulo5Car"/>
    <w:qFormat/>
    <w:pPr>
      <w:keepNext/>
      <w:keepLines/>
      <w:numPr>
        <w:ilvl w:val="4"/>
        <w:numId w:val="1"/>
      </w:numPr>
      <w:spacing w:before="200" w:after="0"/>
      <w:outlineLvl w:val="4"/>
    </w:pPr>
    <w:rPr>
      <w:rFonts w:ascii="Calibri Light" w:eastAsia="SimSun" w:hAnsi="Calibri Light"/>
      <w:color w:val="323E4F"/>
    </w:rPr>
  </w:style>
  <w:style w:type="paragraph" w:styleId="Ttulo6">
    <w:name w:val="heading 6"/>
    <w:basedOn w:val="Normal"/>
    <w:next w:val="Normal"/>
    <w:link w:val="Ttulo6Car"/>
    <w:qFormat/>
    <w:pPr>
      <w:keepNext/>
      <w:keepLines/>
      <w:numPr>
        <w:ilvl w:val="5"/>
        <w:numId w:val="1"/>
      </w:numPr>
      <w:spacing w:before="200" w:after="0"/>
      <w:outlineLvl w:val="5"/>
    </w:pPr>
    <w:rPr>
      <w:rFonts w:ascii="Calibri Light" w:eastAsia="SimSun" w:hAnsi="Calibri Light"/>
      <w:i/>
      <w:iCs/>
      <w:color w:val="323E4F"/>
    </w:rPr>
  </w:style>
  <w:style w:type="paragraph" w:styleId="Ttulo7">
    <w:name w:val="heading 7"/>
    <w:basedOn w:val="Normal"/>
    <w:next w:val="Normal"/>
    <w:link w:val="Ttulo7Car"/>
    <w:qFormat/>
    <w:pPr>
      <w:keepNext/>
      <w:keepLines/>
      <w:numPr>
        <w:ilvl w:val="6"/>
        <w:numId w:val="1"/>
      </w:numPr>
      <w:spacing w:before="200" w:after="0"/>
      <w:outlineLvl w:val="6"/>
    </w:pPr>
    <w:rPr>
      <w:rFonts w:ascii="Calibri Light" w:eastAsia="SimSun" w:hAnsi="Calibri Light"/>
      <w:i/>
      <w:iCs/>
      <w:color w:val="404040"/>
    </w:rPr>
  </w:style>
  <w:style w:type="paragraph" w:styleId="Ttulo8">
    <w:name w:val="heading 8"/>
    <w:basedOn w:val="Normal"/>
    <w:next w:val="Normal"/>
    <w:link w:val="Ttulo8Car"/>
    <w:qFormat/>
    <w:pPr>
      <w:keepNext/>
      <w:keepLines/>
      <w:numPr>
        <w:ilvl w:val="7"/>
        <w:numId w:val="1"/>
      </w:numPr>
      <w:spacing w:before="200" w:after="0"/>
      <w:outlineLvl w:val="7"/>
    </w:pPr>
    <w:rPr>
      <w:rFonts w:ascii="Calibri Light" w:eastAsia="SimSun" w:hAnsi="Calibri Light"/>
      <w:color w:val="404040"/>
      <w:szCs w:val="20"/>
    </w:rPr>
  </w:style>
  <w:style w:type="paragraph" w:styleId="Ttulo9">
    <w:name w:val="heading 9"/>
    <w:basedOn w:val="Normal"/>
    <w:next w:val="Normal"/>
    <w:link w:val="Ttulo9Car"/>
    <w:qFormat/>
    <w:pPr>
      <w:keepNext/>
      <w:keepLines/>
      <w:numPr>
        <w:ilvl w:val="8"/>
        <w:numId w:val="1"/>
      </w:numPr>
      <w:spacing w:before="200" w:after="0"/>
      <w:outlineLvl w:val="8"/>
    </w:pPr>
    <w:rPr>
      <w:rFonts w:ascii="Calibri Light" w:eastAsia="SimSun" w:hAnsi="Calibri Light"/>
      <w:i/>
      <w:iCs/>
      <w:color w:val="40404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qFormat/>
    <w:rPr>
      <w:rFonts w:cs="Times New Roman"/>
      <w:b/>
      <w:bCs/>
      <w:color w:val="000000"/>
    </w:rPr>
  </w:style>
  <w:style w:type="character" w:styleId="Hipervnculo">
    <w:name w:val="Hyperlink"/>
    <w:basedOn w:val="Fuentedeprrafopredeter"/>
    <w:rPr>
      <w:color w:val="0000FF"/>
      <w:u w:val="single"/>
    </w:rPr>
  </w:style>
  <w:style w:type="character" w:customStyle="1" w:styleId="InfoELOPrrafoCarCar">
    <w:name w:val="InfoELO Párrafo Car Car"/>
    <w:basedOn w:val="Fuentedeprrafopredeter"/>
    <w:link w:val="InfoELOPrrafo"/>
    <w:rPr>
      <w:rFonts w:ascii="Arial" w:eastAsia="Times New Roman" w:hAnsi="Arial" w:cs="Arial"/>
      <w:b/>
      <w:sz w:val="24"/>
      <w:szCs w:val="24"/>
      <w:lang w:eastAsia="en-US"/>
    </w:rPr>
  </w:style>
  <w:style w:type="character" w:customStyle="1" w:styleId="BookTitle1">
    <w:name w:val="Book Title1"/>
    <w:basedOn w:val="Fuentedeprrafopredeter"/>
    <w:rPr>
      <w:rFonts w:cs="Times New Roman"/>
      <w:smallCaps/>
      <w:spacing w:val="5"/>
    </w:rPr>
  </w:style>
  <w:style w:type="character" w:customStyle="1" w:styleId="SubttuloCar">
    <w:name w:val="Subtítulo Car"/>
    <w:basedOn w:val="Fuentedeprrafopredeter"/>
    <w:link w:val="Subttulo"/>
    <w:locked/>
    <w:rPr>
      <w:rFonts w:cs="Times New Roman"/>
      <w:color w:val="595959"/>
      <w:spacing w:val="10"/>
    </w:rPr>
  </w:style>
  <w:style w:type="character" w:customStyle="1" w:styleId="Ttulo6Car">
    <w:name w:val="Título 6 Car"/>
    <w:basedOn w:val="Fuentedeprrafopredeter"/>
    <w:link w:val="Ttulo6"/>
    <w:semiHidden/>
    <w:qFormat/>
    <w:locked/>
    <w:rPr>
      <w:rFonts w:ascii="Calibri Light" w:eastAsia="SimSun" w:hAnsi="Calibri Light" w:cs="Times New Roman"/>
      <w:i/>
      <w:iCs/>
      <w:color w:val="323E4F"/>
    </w:rPr>
  </w:style>
  <w:style w:type="character" w:customStyle="1" w:styleId="Ttulo3Car">
    <w:name w:val="Título 3 Car"/>
    <w:basedOn w:val="Fuentedeprrafopredeter"/>
    <w:link w:val="Ttulo3"/>
    <w:locked/>
    <w:rPr>
      <w:rFonts w:ascii="Arial" w:eastAsia="SimSun" w:hAnsi="Arial" w:cs="Times New Roman"/>
      <w:b/>
      <w:bCs/>
      <w:color w:val="000000"/>
      <w:sz w:val="22"/>
    </w:rPr>
  </w:style>
  <w:style w:type="character" w:customStyle="1" w:styleId="PiedepginaCar">
    <w:name w:val="Pie de página Car"/>
    <w:basedOn w:val="Fuentedeprrafopredeter"/>
    <w:link w:val="Piedepgina"/>
    <w:qFormat/>
    <w:locked/>
    <w:rPr>
      <w:rFonts w:ascii="Arial" w:hAnsi="Arial" w:cs="Times New Roman"/>
      <w:sz w:val="18"/>
    </w:rPr>
  </w:style>
  <w:style w:type="character" w:styleId="nfasis">
    <w:name w:val="Emphasis"/>
    <w:basedOn w:val="Fuentedeprrafopredeter"/>
    <w:qFormat/>
    <w:rPr>
      <w:rFonts w:cs="Times New Roman"/>
      <w:i/>
      <w:iCs/>
      <w:color w:val="auto"/>
    </w:rPr>
  </w:style>
  <w:style w:type="character" w:styleId="Nmerodepgina">
    <w:name w:val="page number"/>
    <w:basedOn w:val="Fuentedeprrafopredeter"/>
    <w:rPr>
      <w:rFonts w:cs="Times New Roman"/>
    </w:rPr>
  </w:style>
  <w:style w:type="character" w:customStyle="1" w:styleId="PuestoCar">
    <w:name w:val="Puesto Car"/>
    <w:basedOn w:val="Fuentedeprrafopredeter"/>
    <w:link w:val="Puesto"/>
    <w:locked/>
    <w:rPr>
      <w:rFonts w:ascii="Calibri Light" w:eastAsia="SimSun" w:hAnsi="Calibri Light" w:cs="Times New Roman"/>
      <w:color w:val="000000"/>
      <w:sz w:val="56"/>
      <w:szCs w:val="56"/>
    </w:rPr>
  </w:style>
  <w:style w:type="character" w:customStyle="1" w:styleId="Ttulo2Car">
    <w:name w:val="Título 2 Car"/>
    <w:basedOn w:val="Fuentedeprrafopredeter"/>
    <w:link w:val="Ttulo2"/>
    <w:qFormat/>
    <w:locked/>
    <w:rPr>
      <w:rFonts w:ascii="Arial" w:eastAsia="SimSun" w:hAnsi="Arial" w:cs="Times New Roman"/>
      <w:b/>
      <w:bCs/>
      <w:color w:val="000000"/>
      <w:sz w:val="26"/>
      <w:szCs w:val="28"/>
    </w:rPr>
  </w:style>
  <w:style w:type="character" w:customStyle="1" w:styleId="Ttulo5Car">
    <w:name w:val="Título 5 Car"/>
    <w:basedOn w:val="Fuentedeprrafopredeter"/>
    <w:link w:val="Ttulo5"/>
    <w:semiHidden/>
    <w:locked/>
    <w:rPr>
      <w:rFonts w:ascii="Calibri Light" w:eastAsia="SimSun" w:hAnsi="Calibri Light" w:cs="Times New Roman"/>
      <w:color w:val="323E4F"/>
    </w:rPr>
  </w:style>
  <w:style w:type="character" w:customStyle="1" w:styleId="EncabezadoCar">
    <w:name w:val="Encabezado Car"/>
    <w:basedOn w:val="Fuentedeprrafopredeter"/>
    <w:link w:val="Encabezado"/>
    <w:uiPriority w:val="99"/>
    <w:locked/>
    <w:rPr>
      <w:rFonts w:ascii="Arial" w:eastAsia="SimSun" w:hAnsi="Arial" w:cs="Times New Roman"/>
      <w:sz w:val="18"/>
      <w:szCs w:val="24"/>
      <w:lang w:val="en-US" w:eastAsia="zh-CN"/>
    </w:rPr>
  </w:style>
  <w:style w:type="character" w:customStyle="1" w:styleId="Ttulo8Car">
    <w:name w:val="Título 8 Car"/>
    <w:basedOn w:val="Fuentedeprrafopredeter"/>
    <w:link w:val="Ttulo8"/>
    <w:semiHidden/>
    <w:qFormat/>
    <w:locked/>
    <w:rPr>
      <w:rFonts w:ascii="Calibri Light" w:eastAsia="SimSun" w:hAnsi="Calibri Light" w:cs="Times New Roman"/>
      <w:color w:val="404040"/>
      <w:sz w:val="20"/>
      <w:szCs w:val="20"/>
    </w:rPr>
  </w:style>
  <w:style w:type="character" w:customStyle="1" w:styleId="Ttulo9Car">
    <w:name w:val="Título 9 Car"/>
    <w:basedOn w:val="Fuentedeprrafopredeter"/>
    <w:link w:val="Ttulo9"/>
    <w:semiHidden/>
    <w:locked/>
    <w:rPr>
      <w:rFonts w:ascii="Calibri Light" w:eastAsia="SimSun" w:hAnsi="Calibri Light" w:cs="Times New Roman"/>
      <w:i/>
      <w:iCs/>
      <w:color w:val="404040"/>
      <w:sz w:val="20"/>
      <w:szCs w:val="20"/>
    </w:rPr>
  </w:style>
  <w:style w:type="character" w:customStyle="1" w:styleId="SubtleEmphasis1">
    <w:name w:val="Subtle Emphasis1"/>
    <w:basedOn w:val="Fuentedeprrafopredeter"/>
    <w:rPr>
      <w:rFonts w:cs="Times New Roman"/>
      <w:i/>
      <w:iCs/>
      <w:color w:val="404040"/>
    </w:rPr>
  </w:style>
  <w:style w:type="character" w:customStyle="1" w:styleId="Ttulo1Car">
    <w:name w:val="Título 1 Car"/>
    <w:basedOn w:val="Fuentedeprrafopredeter"/>
    <w:link w:val="Ttulo1"/>
    <w:locked/>
    <w:rPr>
      <w:rFonts w:ascii="Arial" w:eastAsia="SimSun" w:hAnsi="Arial" w:cs="CMU Serif"/>
      <w:b/>
      <w:bCs/>
      <w:color w:val="000000"/>
      <w:sz w:val="30"/>
      <w:szCs w:val="32"/>
    </w:rPr>
  </w:style>
  <w:style w:type="character" w:customStyle="1" w:styleId="IntenseReference1">
    <w:name w:val="Intense Reference1"/>
    <w:basedOn w:val="Fuentedeprrafopredeter"/>
    <w:qFormat/>
    <w:rPr>
      <w:rFonts w:cs="Times New Roman"/>
      <w:b/>
      <w:bCs/>
      <w:smallCaps/>
      <w:u w:val="single"/>
    </w:rPr>
  </w:style>
  <w:style w:type="character" w:customStyle="1" w:styleId="apple-converted-space">
    <w:name w:val="apple-converted-space"/>
    <w:basedOn w:val="Fuentedeprrafopredeter"/>
    <w:rPr>
      <w:rFonts w:cs="Times New Roman"/>
    </w:rPr>
  </w:style>
  <w:style w:type="character" w:customStyle="1" w:styleId="Ttulo4Car">
    <w:name w:val="Título 4 Car"/>
    <w:basedOn w:val="Fuentedeprrafopredeter"/>
    <w:link w:val="Ttulo4"/>
    <w:locked/>
    <w:rPr>
      <w:rFonts w:ascii="Calibri Light" w:eastAsia="SimSun" w:hAnsi="Calibri Light" w:cs="Times New Roman"/>
      <w:b/>
      <w:bCs/>
      <w:i/>
      <w:iCs/>
      <w:color w:val="000000"/>
    </w:rPr>
  </w:style>
  <w:style w:type="character" w:customStyle="1" w:styleId="CitaCar">
    <w:name w:val="Cita Car"/>
    <w:basedOn w:val="Fuentedeprrafopredeter"/>
    <w:link w:val="Quote1"/>
    <w:locked/>
    <w:rPr>
      <w:rFonts w:cs="Times New Roman"/>
      <w:i/>
      <w:iCs/>
      <w:color w:val="000000"/>
    </w:rPr>
  </w:style>
  <w:style w:type="character" w:customStyle="1" w:styleId="TextodegloboCar">
    <w:name w:val="Texto de globo Car"/>
    <w:basedOn w:val="Fuentedeprrafopredeter"/>
    <w:link w:val="Textodeglobo"/>
    <w:rPr>
      <w:rFonts w:ascii="Tahoma" w:eastAsia="Times New Roman" w:hAnsi="Tahoma" w:cs="Tahoma"/>
      <w:sz w:val="16"/>
      <w:szCs w:val="16"/>
      <w:lang w:eastAsia="en-US"/>
    </w:rPr>
  </w:style>
  <w:style w:type="character" w:customStyle="1" w:styleId="SinespaciadoCar">
    <w:name w:val="Sin espaciado Car"/>
    <w:basedOn w:val="Fuentedeprrafopredeter"/>
    <w:link w:val="NoSpacing1"/>
    <w:qFormat/>
    <w:locked/>
    <w:rPr>
      <w:rFonts w:ascii="Calibri" w:eastAsia="SimSun" w:hAnsi="Calibri" w:cs="Times New Roman"/>
      <w:sz w:val="22"/>
      <w:szCs w:val="22"/>
      <w:lang w:val="es-AR" w:eastAsia="en-US" w:bidi="ar-SA"/>
    </w:rPr>
  </w:style>
  <w:style w:type="character" w:customStyle="1" w:styleId="CitadestacadaCar">
    <w:name w:val="Cita destacada Car"/>
    <w:basedOn w:val="Fuentedeprrafopredeter"/>
    <w:link w:val="IntenseQuote1"/>
    <w:locked/>
    <w:rPr>
      <w:rFonts w:cs="Times New Roman"/>
      <w:color w:val="000000"/>
      <w:shd w:val="clear" w:color="auto" w:fill="F2F2F2"/>
    </w:rPr>
  </w:style>
  <w:style w:type="character" w:customStyle="1" w:styleId="Ttulo7Car">
    <w:name w:val="Título 7 Car"/>
    <w:basedOn w:val="Fuentedeprrafopredeter"/>
    <w:link w:val="Ttulo7"/>
    <w:semiHidden/>
    <w:locked/>
    <w:rPr>
      <w:rFonts w:ascii="Calibri Light" w:eastAsia="SimSun" w:hAnsi="Calibri Light" w:cs="Times New Roman"/>
      <w:i/>
      <w:iCs/>
      <w:color w:val="404040"/>
    </w:rPr>
  </w:style>
  <w:style w:type="character" w:customStyle="1" w:styleId="IntenseEmphasis1">
    <w:name w:val="Intense Emphasis1"/>
    <w:basedOn w:val="Fuentedeprrafopredeter"/>
    <w:qFormat/>
    <w:rPr>
      <w:rFonts w:cs="Times New Roman"/>
      <w:b/>
      <w:bCs/>
      <w:i/>
      <w:iCs/>
      <w:caps/>
    </w:rPr>
  </w:style>
  <w:style w:type="character" w:customStyle="1" w:styleId="SubtleReference1">
    <w:name w:val="Subtle Reference1"/>
    <w:basedOn w:val="Fuentedeprrafopredeter"/>
    <w:rPr>
      <w:rFonts w:cs="Times New Roman"/>
      <w:smallCaps/>
      <w:color w:val="404040"/>
      <w:u w:val="single" w:color="7F7F7F"/>
    </w:rPr>
  </w:style>
  <w:style w:type="paragraph" w:styleId="TDC3">
    <w:name w:val="toc 3"/>
    <w:basedOn w:val="Normal"/>
    <w:next w:val="Normal"/>
    <w:semiHidden/>
    <w:qFormat/>
    <w:pPr>
      <w:spacing w:after="0"/>
      <w:ind w:left="480"/>
      <w:jc w:val="left"/>
    </w:pPr>
    <w:rPr>
      <w:rFonts w:ascii="Times New Roman" w:eastAsia="SimSun" w:hAnsi="Times New Roman"/>
      <w:sz w:val="24"/>
      <w:szCs w:val="24"/>
      <w:lang w:val="en-US"/>
    </w:rPr>
  </w:style>
  <w:style w:type="paragraph" w:styleId="Puesto">
    <w:name w:val="Title"/>
    <w:basedOn w:val="Normal"/>
    <w:next w:val="Normal"/>
    <w:link w:val="PuestoCar"/>
    <w:qFormat/>
    <w:pPr>
      <w:spacing w:after="0"/>
    </w:pPr>
    <w:rPr>
      <w:rFonts w:ascii="Calibri Light" w:eastAsia="SimSun" w:hAnsi="Calibri Light"/>
      <w:color w:val="000000"/>
      <w:sz w:val="56"/>
      <w:szCs w:val="56"/>
    </w:rPr>
  </w:style>
  <w:style w:type="paragraph" w:styleId="Descripcin">
    <w:name w:val="caption"/>
    <w:basedOn w:val="Normal"/>
    <w:next w:val="Normal"/>
    <w:qFormat/>
    <w:pPr>
      <w:spacing w:after="200"/>
      <w:jc w:val="center"/>
    </w:pPr>
    <w:rPr>
      <w:i/>
      <w:iCs/>
      <w:color w:val="000000"/>
      <w:sz w:val="18"/>
      <w:szCs w:val="18"/>
    </w:rPr>
  </w:style>
  <w:style w:type="paragraph" w:styleId="TDC1">
    <w:name w:val="toc 1"/>
    <w:basedOn w:val="Normal"/>
    <w:next w:val="Normal"/>
    <w:semiHidden/>
    <w:qFormat/>
    <w:pPr>
      <w:spacing w:after="0"/>
      <w:jc w:val="left"/>
    </w:pPr>
    <w:rPr>
      <w:rFonts w:ascii="Times New Roman" w:eastAsia="SimSun" w:hAnsi="Times New Roman"/>
      <w:sz w:val="24"/>
      <w:szCs w:val="24"/>
      <w:lang w:val="en-US"/>
    </w:rPr>
  </w:style>
  <w:style w:type="paragraph" w:styleId="TDC2">
    <w:name w:val="toc 2"/>
    <w:basedOn w:val="Normal"/>
    <w:next w:val="Normal"/>
    <w:semiHidden/>
    <w:pPr>
      <w:spacing w:after="0"/>
      <w:ind w:left="240"/>
      <w:jc w:val="left"/>
    </w:pPr>
    <w:rPr>
      <w:rFonts w:ascii="Times New Roman" w:eastAsia="SimSun" w:hAnsi="Times New Roman"/>
      <w:sz w:val="24"/>
      <w:szCs w:val="24"/>
      <w:lang w:val="en-US"/>
    </w:rPr>
  </w:style>
  <w:style w:type="paragraph" w:styleId="Textodeglobo">
    <w:name w:val="Balloon Text"/>
    <w:basedOn w:val="Normal"/>
    <w:link w:val="TextodegloboCar"/>
    <w:pPr>
      <w:spacing w:after="0"/>
    </w:pPr>
    <w:rPr>
      <w:rFonts w:ascii="Tahoma" w:hAnsi="Tahoma" w:cs="Tahoma"/>
      <w:sz w:val="16"/>
      <w:szCs w:val="16"/>
    </w:rPr>
  </w:style>
  <w:style w:type="paragraph" w:styleId="Encabezado">
    <w:name w:val="header"/>
    <w:basedOn w:val="Normal"/>
    <w:link w:val="EncabezadoCar"/>
    <w:uiPriority w:val="99"/>
    <w:pPr>
      <w:pBdr>
        <w:top w:val="none" w:sz="0" w:space="1" w:color="auto"/>
        <w:left w:val="none" w:sz="0" w:space="4" w:color="auto"/>
        <w:bottom w:val="single" w:sz="4" w:space="1" w:color="auto"/>
        <w:right w:val="none" w:sz="0" w:space="4" w:color="auto"/>
      </w:pBdr>
      <w:tabs>
        <w:tab w:val="center" w:pos="4320"/>
        <w:tab w:val="right" w:pos="8640"/>
      </w:tabs>
      <w:spacing w:after="0"/>
      <w:jc w:val="left"/>
    </w:pPr>
    <w:rPr>
      <w:rFonts w:eastAsia="SimSun"/>
      <w:sz w:val="18"/>
      <w:szCs w:val="24"/>
      <w:lang w:val="en-US"/>
    </w:rPr>
  </w:style>
  <w:style w:type="paragraph" w:customStyle="1" w:styleId="InfoELOTtulo3">
    <w:name w:val="InfoELO Título 3"/>
    <w:basedOn w:val="Normal"/>
    <w:next w:val="InfoELOPrrafo"/>
    <w:pPr>
      <w:numPr>
        <w:ilvl w:val="2"/>
        <w:numId w:val="2"/>
      </w:numPr>
      <w:tabs>
        <w:tab w:val="left" w:pos="357"/>
      </w:tabs>
      <w:spacing w:before="120"/>
      <w:jc w:val="left"/>
    </w:pPr>
    <w:rPr>
      <w:rFonts w:cs="Arial"/>
      <w:b/>
    </w:rPr>
  </w:style>
  <w:style w:type="paragraph" w:customStyle="1" w:styleId="InfoELOTtulo1">
    <w:name w:val="InfoELO Título 1"/>
    <w:basedOn w:val="Normal"/>
    <w:next w:val="InfoELOPrrafo"/>
    <w:pPr>
      <w:spacing w:before="360"/>
      <w:ind w:left="720" w:hanging="720"/>
      <w:jc w:val="left"/>
    </w:pPr>
    <w:rPr>
      <w:rFonts w:cs="Arial"/>
      <w:b/>
      <w:sz w:val="30"/>
      <w:szCs w:val="30"/>
    </w:rPr>
  </w:style>
  <w:style w:type="paragraph" w:customStyle="1" w:styleId="Default">
    <w:name w:val="Default"/>
    <w:qFormat/>
    <w:pPr>
      <w:autoSpaceDE w:val="0"/>
      <w:autoSpaceDN w:val="0"/>
      <w:adjustRightInd w:val="0"/>
    </w:pPr>
    <w:rPr>
      <w:rFonts w:ascii="Arial" w:hAnsi="Arial" w:cs="Arial"/>
      <w:color w:val="000000"/>
      <w:sz w:val="24"/>
      <w:szCs w:val="24"/>
      <w:lang w:val="es-AR" w:eastAsia="en-US"/>
    </w:rPr>
  </w:style>
  <w:style w:type="paragraph" w:styleId="NormalWeb">
    <w:name w:val="Normal (Web)"/>
    <w:basedOn w:val="Normal"/>
    <w:pPr>
      <w:spacing w:beforeAutospacing="1" w:after="100" w:afterAutospacing="1"/>
      <w:jc w:val="left"/>
    </w:pPr>
    <w:rPr>
      <w:rFonts w:ascii="Times New Roman" w:eastAsia="SimSun" w:hAnsi="Times New Roman"/>
      <w:sz w:val="24"/>
      <w:szCs w:val="24"/>
      <w:lang w:val="en-US" w:eastAsia="zh-CN"/>
    </w:rPr>
  </w:style>
  <w:style w:type="paragraph" w:styleId="Piedepgina">
    <w:name w:val="footer"/>
    <w:basedOn w:val="Normal"/>
    <w:link w:val="PiedepginaCar"/>
    <w:pPr>
      <w:pBdr>
        <w:top w:val="single" w:sz="4" w:space="1" w:color="auto"/>
        <w:left w:val="none" w:sz="0" w:space="4" w:color="auto"/>
        <w:bottom w:val="none" w:sz="0" w:space="1" w:color="auto"/>
        <w:right w:val="none" w:sz="0" w:space="4" w:color="auto"/>
      </w:pBdr>
      <w:tabs>
        <w:tab w:val="center" w:pos="4419"/>
        <w:tab w:val="right" w:pos="8838"/>
      </w:tabs>
      <w:spacing w:after="0"/>
      <w:jc w:val="right"/>
    </w:pPr>
    <w:rPr>
      <w:sz w:val="18"/>
    </w:rPr>
  </w:style>
  <w:style w:type="paragraph" w:styleId="Subttulo">
    <w:name w:val="Subtitle"/>
    <w:basedOn w:val="Normal"/>
    <w:next w:val="Normal"/>
    <w:link w:val="SubttuloCar"/>
    <w:qFormat/>
    <w:rPr>
      <w:rFonts w:ascii="Calibri" w:eastAsia="SimSun" w:hAnsi="Calibri"/>
      <w:color w:val="595959"/>
      <w:spacing w:val="10"/>
    </w:rPr>
  </w:style>
  <w:style w:type="paragraph" w:customStyle="1" w:styleId="Titulotabla">
    <w:name w:val="Titulo tabla"/>
    <w:basedOn w:val="Normal"/>
    <w:pPr>
      <w:spacing w:after="0" w:line="276" w:lineRule="auto"/>
      <w:jc w:val="left"/>
    </w:pPr>
    <w:rPr>
      <w:rFonts w:ascii="Times New Roman" w:hAnsi="Times New Roman"/>
      <w:i/>
      <w:sz w:val="24"/>
      <w:szCs w:val="24"/>
      <w:lang w:val="es-CO"/>
    </w:rPr>
  </w:style>
  <w:style w:type="paragraph" w:customStyle="1" w:styleId="InfoELOTtulo2">
    <w:name w:val="InfoELO Título 2"/>
    <w:basedOn w:val="Normal"/>
    <w:next w:val="InfoELOPrrafo"/>
    <w:pPr>
      <w:spacing w:before="240"/>
      <w:jc w:val="left"/>
    </w:pPr>
    <w:rPr>
      <w:rFonts w:cs="Arial"/>
      <w:b/>
      <w:sz w:val="32"/>
      <w:szCs w:val="32"/>
    </w:rPr>
  </w:style>
  <w:style w:type="paragraph" w:customStyle="1" w:styleId="NoSpacing1">
    <w:name w:val="No Spacing1"/>
    <w:link w:val="SinespaciadoCar"/>
    <w:rPr>
      <w:rFonts w:ascii="Calibri" w:hAnsi="Calibri"/>
      <w:sz w:val="22"/>
      <w:szCs w:val="22"/>
      <w:lang w:val="es-AR" w:eastAsia="en-US"/>
    </w:rPr>
  </w:style>
  <w:style w:type="paragraph" w:customStyle="1" w:styleId="Quote1">
    <w:name w:val="Quote1"/>
    <w:basedOn w:val="Normal"/>
    <w:next w:val="Normal"/>
    <w:link w:val="CitaCar"/>
    <w:pPr>
      <w:spacing w:before="160"/>
      <w:ind w:left="720" w:right="720"/>
    </w:pPr>
    <w:rPr>
      <w:rFonts w:ascii="Calibri" w:eastAsia="SimSun" w:hAnsi="Calibri"/>
      <w:i/>
      <w:iCs/>
      <w:color w:val="000000"/>
    </w:rPr>
  </w:style>
  <w:style w:type="paragraph" w:customStyle="1" w:styleId="TOCHeading1">
    <w:name w:val="TOC Heading1"/>
    <w:basedOn w:val="Ttulo1"/>
    <w:next w:val="Normal"/>
    <w:qFormat/>
    <w:pPr>
      <w:outlineLvl w:val="9"/>
    </w:pPr>
  </w:style>
  <w:style w:type="paragraph" w:customStyle="1" w:styleId="Piedeimagen">
    <w:name w:val="Pie de imagen"/>
    <w:basedOn w:val="Descripcin"/>
    <w:pPr>
      <w:spacing w:after="0" w:line="480" w:lineRule="auto"/>
      <w:ind w:firstLine="454"/>
      <w:jc w:val="left"/>
    </w:pPr>
    <w:rPr>
      <w:rFonts w:ascii="Times New Roman" w:hAnsi="Times New Roman"/>
      <w:bCs/>
      <w:iCs w:val="0"/>
      <w:sz w:val="20"/>
      <w:szCs w:val="24"/>
      <w:lang w:val="es-CO"/>
    </w:rPr>
  </w:style>
  <w:style w:type="paragraph" w:customStyle="1" w:styleId="InfoELOTtuloSinReferencia">
    <w:name w:val="InfoELO Título Sin Referencia"/>
    <w:basedOn w:val="Normal"/>
    <w:next w:val="InfoELOPrrafo"/>
    <w:rPr>
      <w:b/>
    </w:rPr>
  </w:style>
  <w:style w:type="paragraph" w:customStyle="1" w:styleId="ListParagraph1">
    <w:name w:val="List Paragraph1"/>
    <w:basedOn w:val="Normal"/>
    <w:pPr>
      <w:ind w:left="720"/>
    </w:pPr>
  </w:style>
  <w:style w:type="paragraph" w:customStyle="1" w:styleId="InfoELOPrrafo">
    <w:name w:val="InfoELO Párrafo"/>
    <w:basedOn w:val="Normal"/>
    <w:link w:val="InfoELOPrrafoCarCar"/>
    <w:pPr>
      <w:spacing w:after="0"/>
    </w:pPr>
    <w:rPr>
      <w:rFonts w:cs="Arial"/>
      <w:b/>
      <w:sz w:val="24"/>
      <w:szCs w:val="24"/>
    </w:rPr>
  </w:style>
  <w:style w:type="paragraph" w:customStyle="1" w:styleId="IntenseQuote1">
    <w:name w:val="Intense Quote1"/>
    <w:basedOn w:val="Normal"/>
    <w:next w:val="Normal"/>
    <w:link w:val="CitadestacadaCar"/>
    <w:pPr>
      <w:pBdr>
        <w:top w:val="single" w:sz="24" w:space="1" w:color="F2F2F2"/>
        <w:bottom w:val="single" w:sz="24" w:space="1" w:color="F2F2F2"/>
      </w:pBdr>
      <w:shd w:val="clear" w:color="auto" w:fill="F2F2F2"/>
      <w:spacing w:before="240" w:after="240"/>
      <w:ind w:left="936" w:right="936"/>
      <w:jc w:val="center"/>
    </w:pPr>
    <w:rPr>
      <w:rFonts w:ascii="Calibri" w:eastAsia="SimSun" w:hAnsi="Calibri"/>
      <w:color w:val="000000"/>
    </w:rPr>
  </w:style>
  <w:style w:type="paragraph" w:styleId="Prrafodelista">
    <w:name w:val="List Paragraph"/>
    <w:basedOn w:val="Normal"/>
    <w:uiPriority w:val="99"/>
    <w:qFormat/>
    <w:rsid w:val="003F3DCA"/>
    <w:pPr>
      <w:ind w:left="720"/>
      <w:contextualSpacing/>
    </w:pPr>
  </w:style>
  <w:style w:type="table" w:styleId="Tablanormal2">
    <w:name w:val="Plain Table 2"/>
    <w:basedOn w:val="Tablanormal"/>
    <w:uiPriority w:val="42"/>
    <w:rsid w:val="003F3DCA"/>
    <w:rPr>
      <w:rFonts w:asciiTheme="minorHAnsi" w:eastAsiaTheme="minorHAnsi" w:hAnsiTheme="minorHAnsi" w:cstheme="minorBidi"/>
      <w:sz w:val="22"/>
      <w:szCs w:val="22"/>
      <w:lang w:val="es-AR" w:eastAsia="en-US"/>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
    <w:name w:val="Table Grid"/>
    <w:basedOn w:val="Tablanormal"/>
    <w:locked/>
    <w:rsid w:val="009F65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unhideWhenUsed/>
    <w:rsid w:val="003E38D5"/>
    <w:rPr>
      <w:color w:val="808080"/>
    </w:rPr>
  </w:style>
  <w:style w:type="character" w:customStyle="1" w:styleId="fontstyle01">
    <w:name w:val="fontstyle01"/>
    <w:basedOn w:val="Fuentedeprrafopredeter"/>
    <w:rsid w:val="00AC618D"/>
    <w:rPr>
      <w:rFonts w:ascii="Arial" w:hAnsi="Arial" w:cs="Arial" w:hint="default"/>
      <w:b/>
      <w:bCs/>
      <w:i w:val="0"/>
      <w:iCs w:val="0"/>
      <w:color w:val="000000"/>
      <w:sz w:val="22"/>
      <w:szCs w:val="22"/>
    </w:rPr>
  </w:style>
  <w:style w:type="character" w:customStyle="1" w:styleId="fontstyle11">
    <w:name w:val="fontstyle11"/>
    <w:basedOn w:val="Fuentedeprrafopredeter"/>
    <w:rsid w:val="00967670"/>
    <w:rPr>
      <w:rFonts w:ascii="Times New Roman" w:hAnsi="Times New Roman" w:cs="Times New Roman" w:hint="default"/>
      <w:b w:val="0"/>
      <w:bCs w:val="0"/>
      <w:i/>
      <w:iCs/>
      <w:color w:val="000000"/>
      <w:sz w:val="108"/>
      <w:szCs w:val="108"/>
    </w:rPr>
  </w:style>
  <w:style w:type="character" w:customStyle="1" w:styleId="fontstyle31">
    <w:name w:val="fontstyle31"/>
    <w:basedOn w:val="Fuentedeprrafopredeter"/>
    <w:rsid w:val="00967670"/>
    <w:rPr>
      <w:rFonts w:ascii="Times New Roman" w:hAnsi="Times New Roman" w:cs="Times New Roman" w:hint="default"/>
      <w:b w:val="0"/>
      <w:bCs w:val="0"/>
      <w:i w:val="0"/>
      <w:iCs w:val="0"/>
      <w:color w:val="000000"/>
      <w:sz w:val="108"/>
      <w:szCs w:val="10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937196">
      <w:bodyDiv w:val="1"/>
      <w:marLeft w:val="0"/>
      <w:marRight w:val="0"/>
      <w:marTop w:val="0"/>
      <w:marBottom w:val="0"/>
      <w:divBdr>
        <w:top w:val="none" w:sz="0" w:space="0" w:color="auto"/>
        <w:left w:val="none" w:sz="0" w:space="0" w:color="auto"/>
        <w:bottom w:val="none" w:sz="0" w:space="0" w:color="auto"/>
        <w:right w:val="none" w:sz="0" w:space="0" w:color="auto"/>
      </w:divBdr>
      <w:divsChild>
        <w:div w:id="495341736">
          <w:marLeft w:val="0"/>
          <w:marRight w:val="0"/>
          <w:marTop w:val="0"/>
          <w:marBottom w:val="0"/>
          <w:divBdr>
            <w:top w:val="none" w:sz="0" w:space="0" w:color="auto"/>
            <w:left w:val="none" w:sz="0" w:space="0" w:color="auto"/>
            <w:bottom w:val="none" w:sz="0" w:space="0" w:color="auto"/>
            <w:right w:val="none" w:sz="0" w:space="0" w:color="auto"/>
          </w:divBdr>
          <w:divsChild>
            <w:div w:id="401830300">
              <w:marLeft w:val="0"/>
              <w:marRight w:val="0"/>
              <w:marTop w:val="0"/>
              <w:marBottom w:val="0"/>
              <w:divBdr>
                <w:top w:val="none" w:sz="0" w:space="0" w:color="auto"/>
                <w:left w:val="none" w:sz="0" w:space="0" w:color="auto"/>
                <w:bottom w:val="none" w:sz="0" w:space="0" w:color="auto"/>
                <w:right w:val="none" w:sz="0" w:space="0" w:color="auto"/>
              </w:divBdr>
            </w:div>
            <w:div w:id="911279725">
              <w:marLeft w:val="0"/>
              <w:marRight w:val="0"/>
              <w:marTop w:val="0"/>
              <w:marBottom w:val="0"/>
              <w:divBdr>
                <w:top w:val="none" w:sz="0" w:space="0" w:color="auto"/>
                <w:left w:val="none" w:sz="0" w:space="0" w:color="auto"/>
                <w:bottom w:val="none" w:sz="0" w:space="0" w:color="auto"/>
                <w:right w:val="none" w:sz="0" w:space="0" w:color="auto"/>
              </w:divBdr>
            </w:div>
            <w:div w:id="15939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oibero\AppData\Local\Microsoft\Windows\INetCache\Content.Outlook\FM5RELGF\Plantilla%20informes%20DE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FD1F5-430B-49EC-ABE9-CBD5E0A71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informes DEA.dot</Template>
  <TotalTime>135</TotalTime>
  <Pages>1</Pages>
  <Words>1266</Words>
  <Characters>6965</Characters>
  <Application>Microsoft Office Word</Application>
  <DocSecurity>0</DocSecurity>
  <PresentationFormat/>
  <Lines>58</Lines>
  <Paragraphs>16</Paragraphs>
  <Slides>0</Slides>
  <Notes>0</Notes>
  <HiddenSlides>0</HiddenSlides>
  <MMClips>0</MMClips>
  <ScaleCrop>false</ScaleCrop>
  <HeadingPairs>
    <vt:vector size="2" baseType="variant">
      <vt:variant>
        <vt:lpstr>Título</vt:lpstr>
      </vt:variant>
      <vt:variant>
        <vt:i4>1</vt:i4>
      </vt:variant>
    </vt:vector>
  </HeadingPairs>
  <TitlesOfParts>
    <vt:vector size="1" baseType="lpstr">
      <vt:lpstr/>
    </vt:vector>
  </TitlesOfParts>
  <Manager/>
  <Company>INAUT</Company>
  <LinksUpToDate>false</LinksUpToDate>
  <CharactersWithSpaces>8215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Agustin Avila</dc:creator>
  <cp:keywords/>
  <dc:description/>
  <cp:lastModifiedBy>Agustin</cp:lastModifiedBy>
  <cp:revision>5</cp:revision>
  <cp:lastPrinted>2020-06-15T18:47:00Z</cp:lastPrinted>
  <dcterms:created xsi:type="dcterms:W3CDTF">2020-06-15T16:32:00Z</dcterms:created>
  <dcterms:modified xsi:type="dcterms:W3CDTF">2020-06-15T18:48:00Z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3082-10.1.0.5656</vt:lpwstr>
  </property>
</Properties>
</file>