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52"/>
          <w:szCs w:val="52"/>
        </w:rPr>
        <w:t xml:space="preserve">AI Session Prompts</w:t>
      </w:r>
    </w:p>
    <w:p>
      <w:pPr>
        <w:spacing w:before="0" w:after="60"/>
      </w:pPr>
      <w:r>
        <w:rPr>
          <w:rFonts w:ascii="Arial" w:cs="Arial" w:eastAsia="Arial" w:hAnsi="Arial"/>
          <w:color w:val="0E6655"/>
          <w:sz w:val="24"/>
          <w:szCs w:val="24"/>
        </w:rPr>
        <w:t xml:space="preserve">Copy-paste prompts for every stage of the two-lane Claude.ai / local AI workflow</w:t>
      </w:r>
    </w:p>
    <w:p>
      <w:pPr>
        <w:spacing w:before="60" w:after="480"/>
      </w:pPr>
      <w:r>
        <w:rPr>
          <w:rFonts w:ascii="Arial" w:cs="Arial" w:eastAsia="Arial" w:hAnsi="Arial"/>
          <w:color w:val="BDC3C7"/>
          <w:sz w:val="20"/>
          <w:szCs w:val="20"/>
        </w:rPr>
        <w:t xml:space="preserve">Version 1.0  |  March 2026  |  Companion to Claude_AI_Work_Approach_v1.1.docx</w:t>
      </w:r>
    </w:p>
    <w:p>
      <w:pPr>
        <w:spacing w:before="60" w:after="60"/>
      </w:pPr>
      <w:r>
        <w:rPr>
          <w:rFonts w:ascii="Arial" w:cs="Arial" w:eastAsia="Arial" w:hAnsi="Arial"/>
          <w:sz w:val="22"/>
          <w:szCs w:val="22"/>
        </w:rPr>
        <w:t xml:space="preserve">This document contains ready-to-use prompts for every stage of the session workflow. Each prompt includes: when to use it, what to customise (in CAPS), and what good output looks like. Prompts are formatted for direct copy-paste — no reformatting needed.</w:t>
      </w:r>
    </w:p>
    <w:p>
      <w:pPr>
        <w:spacing w:before="0" w:after="0"/>
      </w:pPr>
      <w:r>
        <w:t xml:space="preserve"/>
      </w:r>
    </w:p>
    <w:p>
      <w:pPr>
        <w:spacing w:before="180" w:after="60"/>
      </w:pPr>
      <w:r>
        <w:rPr>
          <w:rFonts w:ascii="Arial" w:cs="Arial" w:eastAsia="Arial" w:hAnsi="Arial"/>
          <w:b/>
          <w:bCs/>
          <w:color w:val="2D2D2D"/>
          <w:sz w:val="22"/>
          <w:szCs w:val="22"/>
        </w:rPr>
        <w:t xml:space="preserve">Prompt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Agenda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of every session — first Claude.ai message</w:t>
            </w:r>
          </w:p>
        </w:tc>
      </w:tr>
      <w:tr>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Thinking Toggle</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any decision-level 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RCD Entry 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Immediately after any decision is made</w:t>
            </w:r>
          </w:p>
        </w:tc>
      </w:tr>
      <w:tr>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AI System Prompt</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message to Qwen3:8b in any session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AI Task Prompt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task assigned to local AI lane</w:t>
            </w:r>
          </w:p>
        </w:tc>
      </w:tr>
      <w:tr>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AI Quality Gate</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local AI completes any 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Checkpoint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Claude.ai warns session limit approaching</w:t>
            </w:r>
          </w:p>
        </w:tc>
      </w:tr>
      <w:tr>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Close / Handoff</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of Claude.ai session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 Session Resume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message of any new Claude.ai session</w:t>
            </w:r>
          </w:p>
        </w:tc>
      </w:tr>
      <w:tr>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Handoff</w:t>
            </w:r>
          </w:p>
        </w:tc>
        <w:tc>
          <w:tcPr>
            <w:tcW w:type="dxa" w:w="61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unexpectedly ends before checkpoint</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1 — Agenda Split</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First message of every Claude.ai session, before any work begins.</w:t>
      </w:r>
    </w:p>
    <w:p>
      <w:pPr>
        <w:spacing w:before="0" w:after="0"/>
      </w:pPr>
      <w:r>
        <w:t xml:space="preserve"/>
      </w:r>
    </w:p>
    <w:p>
      <w:pPr>
        <w:spacing w:before="60" w:after="60"/>
      </w:pPr>
      <w:r>
        <w:rPr>
          <w:rFonts w:ascii="Arial" w:cs="Arial" w:eastAsia="Arial" w:hAnsi="Arial"/>
          <w:sz w:val="22"/>
          <w:szCs w:val="22"/>
        </w:rPr>
        <w:t xml:space="preserve">Purpose: split today's work into two lanes immediately. Claude.ai lane = tasks requiring Sonnet-level judgment. Local AI lane = tasks suitable for Qwen3:8b or DeepSeek-R1. Establishes extended thinking triggers for this session.</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Today's session: PROJECT_NAME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Goal: ONE_SENTENCE_GOAL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Split this session's agenda into two lanes: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CLAUDE.AI LANE — tasks requiring your judgment: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LIST_TODAYS_TOPICS_AND_QUESTIONS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 AI LANE — tasks suitable for Qwen3:8b / DeepSeek-R1:</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LIST_EXECUTION_AND_DRAFTING_TASKS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 the Claude.ai lane, identify which specific tasks warrant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extended thinking ON vs standard response.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Format the output as: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CLAUDE.AI LANE: [numbered list with extended-thinking flag]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 AI LANE: [numbered list with model recommendation and output format]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EXTENDED THINKING TRIGGERS: [list of specific questions/decisions]</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What Good Output Looks Like</w:t>
      </w:r>
    </w:p>
    <w:p>
      <w:pPr>
        <w:spacing w:before="60" w:after="60"/>
      </w:pPr>
      <w:r>
        <w:rPr>
          <w:rFonts w:ascii="Arial" w:cs="Arial" w:eastAsia="Arial" w:hAnsi="Arial"/>
          <w:sz w:val="22"/>
          <w:szCs w:val="22"/>
        </w:rPr>
        <w:t xml:space="preserve">Claude returns three clearly labelled sections. Each Claude.ai lane item has a [THINK] or [STANDARD] flag. Each local AI lane item specifies Qwen3:8b or DeepSeek-R1 and the expected output format (markdown draft / JSON / command list / etc.). Extended thinking triggers are phrased as specific questions, not general topics.</w:t>
      </w:r>
    </w:p>
    <w:p>
      <w:pPr>
        <w:spacing w:before="0" w:after="0"/>
      </w:pPr>
      <w:r>
        <w:t xml:space="preserve"/>
      </w:r>
    </w:p>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WARNING </w:t>
      </w:r>
      <w:r>
        <w:rPr>
          <w:rFonts w:ascii="Arial" w:cs="Arial" w:eastAsia="Arial" w:hAnsi="Arial"/>
          <w:sz w:val="20"/>
          <w:szCs w:val="20"/>
        </w:rPr>
        <w:t xml:space="preserve">If the agenda split assigns judgment tasks to the local AI lane, push back: 'Move [item] to Claude.ai lane — it requires trade-off analysis on incomplete information.' The split should be conservative. When in doubt, Claude.ai lane.</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2 — Extended Thinking Toggle</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Before any task identified as a decision or analysis task. After the task completes, turn it off.</w:t>
      </w:r>
    </w:p>
    <w:p>
      <w:pPr>
        <w:spacing w:before="0" w:after="0"/>
      </w:pPr>
      <w:r>
        <w:t xml:space="preserve"/>
      </w:r>
    </w:p>
    <w:p>
      <w:pPr>
        <w:spacing w:before="60" w:after="60"/>
      </w:pPr>
      <w:r>
        <w:rPr>
          <w:rFonts w:ascii="Arial" w:cs="Arial" w:eastAsia="Arial" w:hAnsi="Arial"/>
          <w:sz w:val="22"/>
          <w:szCs w:val="22"/>
        </w:rPr>
        <w:t xml:space="preserve">Extended thinking is a per-task toggle, not a session mode. Turning it on for execution tasks wastes 3-5x tokens for zero quality gain. These are the two messages — one to turn on, one to turn off.</w:t>
      </w:r>
    </w:p>
    <w:p>
      <w:pPr>
        <w:spacing w:before="0" w:after="0"/>
      </w:pPr>
      <w:r>
        <w:t xml:space="preserve"/>
      </w:r>
    </w:p>
    <w:p>
      <w:pPr>
        <w:spacing w:before="180" w:after="60"/>
      </w:pPr>
      <w:r>
        <w:rPr>
          <w:rFonts w:ascii="Arial" w:cs="Arial" w:eastAsia="Arial" w:hAnsi="Arial"/>
          <w:b/>
          <w:bCs/>
          <w:color w:val="2D2D2D"/>
          <w:sz w:val="22"/>
          <w:szCs w:val="22"/>
        </w:rPr>
        <w:t xml:space="preserve">Turn On — Before a Decision Task</w:t>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 the next question only, use extended thinking.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DECISION_TASK_OR_QUESTION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After answering, we will continue with standard responses.</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Turn Off — After Task Completes (if needed)</w:t>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Good. Continue the rest of this session without extended thinking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unless I explicitly request it for a specific question.</w:t>
      </w:r>
    </w:p>
    <w:p>
      <w:pPr>
        <w:spacing w:before="0" w:after="0"/>
      </w:pPr>
      <w:r>
        <w:t xml:space="preserve"/>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RULE </w:t>
      </w:r>
      <w:r>
        <w:rPr>
          <w:rFonts w:ascii="Arial" w:cs="Arial" w:eastAsia="Arial" w:hAnsi="Arial"/>
          <w:sz w:val="20"/>
          <w:szCs w:val="20"/>
        </w:rPr>
        <w:t xml:space="preserve">The default for every session is extended thinking OFF. You turn it on by including 'For the next question only, use extended thinking' in your message. You do not need to turn it off explicitly after each response — just do not include the phrase in the next message.</w:t>
      </w:r>
    </w:p>
    <w:p>
      <w:pPr>
        <w:spacing w:before="0" w:after="0"/>
      </w:pPr>
      <w:r>
        <w:t xml:space="preserve"/>
      </w:r>
    </w:p>
    <w:p>
      <w:pPr>
        <w:spacing w:before="180" w:after="60"/>
      </w:pPr>
      <w:r>
        <w:rPr>
          <w:rFonts w:ascii="Arial" w:cs="Arial" w:eastAsia="Arial" w:hAnsi="Arial"/>
          <w:b/>
          <w:bCs/>
          <w:color w:val="2D2D2D"/>
          <w:sz w:val="22"/>
          <w:szCs w:val="22"/>
        </w:rPr>
        <w:t xml:space="preserve">Extended Thinking Trigger List —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Turn ON for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Keep OFF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decisions with competing trade-offs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writing or drafting task</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threat modeling for new configurations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 generation and verification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Evaluating whether a specific design decision is 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 with exact error output</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 analysis requiring multi-factor judgment</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section updates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problems with no established pattern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task you have run before</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3 — Reasoning Context Document Entry</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Immediately after any decision is made in the session. Do not batch — write each entry live while the reasoning is fresh.</w:t>
      </w:r>
    </w:p>
    <w:p>
      <w:pPr>
        <w:spacing w:before="0" w:after="0"/>
      </w:pPr>
      <w:r>
        <w:t xml:space="preserve"/>
      </w:r>
    </w:p>
    <w:p>
      <w:pPr>
        <w:spacing w:before="60" w:after="60"/>
      </w:pPr>
      <w:r>
        <w:rPr>
          <w:rFonts w:ascii="Arial" w:cs="Arial" w:eastAsia="Arial" w:hAnsi="Arial"/>
          <w:sz w:val="22"/>
          <w:szCs w:val="22"/>
        </w:rPr>
        <w:t xml:space="preserve">The RCD is a plain markdown file maintained during the session. You write entries directly — this is not a Claude.ai prompt, it is a template for what you type into the file. Stored at: /vaults/private/sessions/session-rcd-YYYYMMDD.md</w:t>
      </w:r>
    </w:p>
    <w:p>
      <w:pPr>
        <w:spacing w:before="0" w:after="0"/>
      </w:pPr>
      <w:r>
        <w:t xml:space="preserve"/>
      </w:r>
    </w:p>
    <w:p>
      <w:pPr>
        <w:spacing w:before="180" w:after="60"/>
      </w:pPr>
      <w:r>
        <w:rPr>
          <w:rFonts w:ascii="Arial" w:cs="Arial" w:eastAsia="Arial" w:hAnsi="Arial"/>
          <w:b/>
          <w:bCs/>
          <w:color w:val="2D2D2D"/>
          <w:sz w:val="22"/>
          <w:szCs w:val="22"/>
        </w:rPr>
        <w:t xml:space="preserve">Entry Template — Paste Into Your RCD File</w:t>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INTO RCD FILE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[TOPIC_LABEL] — entry [N]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DECIDED: [What was decided. One sentence, concrete.]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BECAUSE: [Why. The actual reasoning, 2-4 sentences.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Not the conclusion restated — the argument that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led to the conclusion.]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REJECTED: [Alternatives considered and why each was discarded.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If nothing was explicitly rejected, write: NONE]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THREAD: [Where this leaves the current line of thinking.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What question this opens or closes.]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LOCAL-SAFE: [YES or NO — can local AI work within this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decision without further judgment required?]</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Example — Good Entry</w:t>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EXAMPLE ENTRY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[STORAGE ARCHITECTURE] — entry 3</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DECIDED: Model storage goes on IronWolf HDD, not the SATA SSD.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BECAUSE: Models range from 4-9GB each. The SSD has 60GB allocated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to the guest OS — five large models would fill it. The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IronWolf has ~4TB free and is already present. The noatime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mount option eliminates the write overhead from access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timestamp updates on large sequential reads.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REJECTED: Keeping models on SSD was considered for faster load times.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Rejected because model load time (seconds) is not the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bottleneck — inference token generation speed is. Fast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disk provides no inference throughput benefit.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THREAD: Mount point /var/lib/ollama/models set. Next: verify Ollama</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service override.conf points to this path before first pull.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LOCAL-SAFE: YES — command generation for fstab and override.conf is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safe to assign to local AI.</w:t>
      </w:r>
    </w:p>
    <w:p>
      <w:pPr>
        <w:spacing w:before="0" w:after="0"/>
      </w:pPr>
      <w:r>
        <w:t xml:space="preserve"/>
      </w:r>
    </w:p>
    <w:p>
      <w:pPr>
        <w:spacing w:before="0" w:after="0"/>
      </w:pPr>
      <w:r>
        <w:t xml:space="preserve"/>
      </w:r>
    </w:p>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WARNING </w:t>
      </w:r>
      <w:r>
        <w:rPr>
          <w:rFonts w:ascii="Arial" w:cs="Arial" w:eastAsia="Arial" w:hAnsi="Arial"/>
          <w:sz w:val="20"/>
          <w:szCs w:val="20"/>
        </w:rPr>
        <w:t xml:space="preserve">The BECAUSE field is the most important. 'Because it is better' is not BECAUSE. The test: could someone who was not in the session reconstruct the argument from this entry alone? If not, the entry is too thin.</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4 — Local AI System Prompt</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First message to Qwen3:8b at the start of every local AI session. This establishes the framework and reasoning approach. Do not skip it even for quick tasks.</w:t>
      </w:r>
    </w:p>
    <w:p>
      <w:pPr>
        <w:spacing w:before="0" w:after="0"/>
      </w:pPr>
      <w:r>
        <w:t xml:space="preserve"/>
      </w:r>
    </w:p>
    <w:p>
      <w:pPr>
        <w:spacing w:before="60" w:after="60"/>
      </w:pPr>
      <w:r>
        <w:rPr>
          <w:rFonts w:ascii="Arial" w:cs="Arial" w:eastAsia="Arial" w:hAnsi="Arial"/>
          <w:sz w:val="22"/>
          <w:szCs w:val="22"/>
        </w:rPr>
        <w:t xml:space="preserve">This prompt sets the local AI's operating framework for the session. It instructs the model to work within established decisions, flag uncertainties, and not attempt novel judgment.</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 SEND AS FIRST MESSAGE TO QWEN3:8B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You are a technical execution assistant working alongside a</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Claude.ai session. Your role is to execute tasks that have been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assigned to the local AI lane — drafting, command generation,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structured output, and note formatting.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OPERATING RULES: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1. Work within established decisions only. The Reasoning Context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Document (RCD) below contains all decisions made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with their rationale. Do not re-open closed questions.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2. Do not attempt novel judgment. If a task requires you to make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a trade-off decision that is not already resolved in the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say: ESCALATE TO CLAUDE.AI — [reason]. Do not guess.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3. Flag uncertainty explicitly. After completing any task, review</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your output and list any sections you are uncertain about.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Format as: UNCERTAIN: [section] — [why uncertain]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4. Match established style. If drafting a document section,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match the style of the existing document. Do not introduce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new structure or formatting conventions.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5. Structured output must be exact. JSON, YAML, and config blocks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must be syntactically valid and directly usable.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CURRENT SESSION CONTEXT: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Project: PROJECT_NAME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Session goal: SESSION_GOAL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REASONING CONTEXT DOCUMENT: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[PASTE FULL RCD FILE CONTENT HERE]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Confirm you have read the RCD and are ready for tasks.</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What Good Confirmation Looks Like</w:t>
      </w:r>
    </w:p>
    <w:p>
      <w:pPr>
        <w:spacing w:before="60" w:after="60"/>
      </w:pPr>
      <w:r>
        <w:rPr>
          <w:rFonts w:ascii="Arial" w:cs="Arial" w:eastAsia="Arial" w:hAnsi="Arial"/>
          <w:sz w:val="22"/>
          <w:szCs w:val="22"/>
        </w:rPr>
        <w:t xml:space="preserve">Qwen3:8b should confirm it has read the RCD, briefly restate the key decisions (2-3 bullet points), and state it is ready. If it adds unnecessary caveats or re-opens closed decisions, send: 'The decisions in the RCD are final. Do not re-evaluate them. Confirm ready for tasks.'</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5 — Local AI Task Prompt</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Per task assigned to the local AI lane. One task per prompt for clean output.</w:t>
      </w:r>
    </w:p>
    <w:p>
      <w:pPr>
        <w:spacing w:before="0" w:after="0"/>
      </w:pPr>
      <w:r>
        <w:t xml:space="preserve"/>
      </w:r>
    </w:p>
    <w:p>
      <w:pPr>
        <w:spacing w:before="60" w:after="60"/>
      </w:pPr>
      <w:r>
        <w:rPr>
          <w:rFonts w:ascii="Arial" w:cs="Arial" w:eastAsia="Arial" w:hAnsi="Arial"/>
          <w:sz w:val="22"/>
          <w:szCs w:val="22"/>
        </w:rPr>
        <w:t xml:space="preserve">Each local AI task prompt has four components: task type, specific instruction, output format, and quality constraint. All four must be present. Vague task instructions produce vague output.</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AND FILL IN — SEND PER TASK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TASK TYPE: [DRAFT / COMMAND / JSON / YAML / NOTES / CONFIG / OTHER]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TASK: [Specific instruction. What exactly needs to be produced.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Reference specific RCD entries by number if relevant.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Example: 'Draft section 8.2a of the implementation document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covering KV cache quantization. RCD entry 4 contains the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decision and rationale. Match the style of section 8.2.']</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OUTPUT FORMAT: [Exactly what format is expected.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Example: 'Markdown with h2 heading, one para, bullet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list, one code block. No tables. Under 200 words.']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QUALITY CONSTRAINT: [What makes this output acceptable vs not.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Example: 'The code block must be copy-pasteable.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The explanation must not contradict RCD entry 4.']</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Task Type Reference — Which Model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document sections,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(thinking)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at style matching and reasoning within provided context.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 YAML / structured config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DeepSeek-R1:8b</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Stronger structured format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 — bash, virsh, systemctl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DeepSeek-R1:8b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 advantage on lookup-style tasks.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 — Obsidian vault, changelog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(thinking)</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prose and reasoning within established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 nginx, nftables, fstab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Either — DeepSeek-R1 faster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reliable; DeepSeek-R1 slightly faster.</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6 — Local AI Quality Gate</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After local AI completes any task. Before queuing the output for Claude.ai review or direct use.</w:t>
      </w:r>
    </w:p>
    <w:p>
      <w:pPr>
        <w:spacing w:before="0" w:after="0"/>
      </w:pPr>
      <w:r>
        <w:t xml:space="preserve"/>
      </w:r>
    </w:p>
    <w:p>
      <w:pPr>
        <w:spacing w:before="60" w:after="60"/>
      </w:pPr>
      <w:r>
        <w:rPr>
          <w:rFonts w:ascii="Arial" w:cs="Arial" w:eastAsia="Arial" w:hAnsi="Arial"/>
          <w:sz w:val="22"/>
          <w:szCs w:val="22"/>
        </w:rPr>
        <w:t xml:space="preserve">The quality gate catches three failure modes: (1) output that contradicts an RCD decision, (2) output that requires judgment the local model is not equipped to make, (3) structured output with syntax errors. Run this after every local AI task.</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Review the output you just produced.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Check for these three issues and report on each:</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1. RCD CONSISTENCY: Does any part of this output contradict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or re-open a decision in the RCD? If yes, identify the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specific section and the conflicting RCD entry.</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2. JUDGMENT ESCALATIONS: Does any part of this output require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a trade-off decision that was not already resolved in the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If yes, flag it as: ESCALATE TO CLAUDE.AI — [specific question]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3. SYNTAX/FORMAT: If the output contains code, JSON, YAML, or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config blocks — are they syntactically valid and copy-pasteable?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If no, identify the specific error.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After the review, provide a one-line verdict: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READY FOR CLAUDE.AI / NEEDS REVISION / ESCALATE [item]</w:t>
      </w:r>
    </w:p>
    <w:p>
      <w:pPr>
        <w:spacing w:before="0" w:after="0"/>
      </w:pPr>
      <w:r>
        <w:t xml:space="preserve"/>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RULE </w:t>
      </w:r>
      <w:r>
        <w:rPr>
          <w:rFonts w:ascii="Arial" w:cs="Arial" w:eastAsia="Arial" w:hAnsi="Arial"/>
          <w:sz w:val="20"/>
          <w:szCs w:val="20"/>
        </w:rPr>
        <w:t xml:space="preserve">If the verdict is READY FOR CLAUDE.AI: add the output to the handback queue. If NEEDS REVISION: give one specific correction instruction and re-run the task. If ESCALATE: add the escalated item to the Claude.ai lane queue for next session.</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7 — 90% Checkpoint</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When Claude.ai displays the session limit warning. This is an administrative checkpoint, not an emergency — the two-lane system means most work is already distributed.</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Session limit warning received. Run checkpoint.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Provide a structured summary:</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COMPLETED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Claude.ai lane items finished with one-line status each]</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IN PROGRESS — will not complete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any Claude.ai lane items that started but are unfinished.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For each: current state and what remains.]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DEFERRED — not started: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Claude.ai lane items not yet touched.]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 AI STATUS: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[What local AI tasks are done / pending — I will fill this in]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HANDOFF BLOCK for deferred items: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 each deferred/in-progress item: one paragraph of state,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open questions, and what should happen first in the next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NEXT SESSION OPENER: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[Draft the resume block for next session — see format below]</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Next Session Resume Block Format</w:t>
      </w:r>
    </w:p>
    <w:p>
      <w:pPr>
        <w:spacing w:before="60" w:after="60"/>
      </w:pPr>
      <w:r>
        <w:rPr>
          <w:rFonts w:ascii="Arial" w:cs="Arial" w:eastAsia="Arial" w:hAnsi="Arial"/>
          <w:sz w:val="22"/>
          <w:szCs w:val="22"/>
        </w:rPr>
        <w:t xml:space="preserve">The checkpoint generates this block. It becomes the first message of the next Claude.ai session.</w:t>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NEXT SESSION RESUME BLOCK FORMAT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RESUME: PROJECT_NAME — SESSION_DATE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CURRENT SYSTEM STATE: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[Exact state — IPs, paths, versions, confirmed configs]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LAST SESSION COMPLETED: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[Bullet list of what was finished]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DECISIONS MADE (see attached RCD for full reasoning):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[Numbered list of decisions, one line each]</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 AI OUTPUT READY FOR REVIEW:</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of local AI tasks completed, output location]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FIRST TASK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[Specific, unambiguous. Not 'continue where we left off.']</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EXTENDED THINKING REQUIRED FOR: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any agenda items this session that need it]</w:t>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8 — Session Close and Handoff</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At the deliberate end of a session — before the limit is reached. Run this when you have decided to close, not when forced to.</w:t>
      </w:r>
    </w:p>
    <w:p>
      <w:pPr>
        <w:spacing w:before="0" w:after="0"/>
      </w:pPr>
      <w:r>
        <w:t xml:space="preserve"/>
      </w:r>
    </w:p>
    <w:p>
      <w:pPr>
        <w:spacing w:before="60" w:after="60"/>
      </w:pPr>
      <w:r>
        <w:rPr>
          <w:rFonts w:ascii="Arial" w:cs="Arial" w:eastAsia="Arial" w:hAnsi="Arial"/>
          <w:sz w:val="22"/>
          <w:szCs w:val="22"/>
        </w:rPr>
        <w:t xml:space="preserve">The clean close is better than the forced close. Ending a session deliberately at 80-85% preserves enough tokens to generate a high-quality handoff. A session that runs to the limit generates a degraded handoff.</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Closing this session. Generate the full handoff package.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SECTION 1 — SESSION SUMMARY</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What was decided, designed, or produced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One sentence per item. Do not include reasoning (that is in the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SECTION 2 — DECISIONS FOR PROJECT FILE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Which decisions from this session should be added to the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standing project document (not just the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Format as ready-to-paste project file entries.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SECTION 3 — OPEN THREADS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Questions that were raised but not resolved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 each: the question, why it is still open, what information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would resolve it.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SECTION 4 — LOCAL AI TASK QUEUE (remaining)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Any local AI lane tasks not yet started.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For each: task type, instruction, output format, quality constraint.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(Same format as Prompt 5.)</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SECTION 5 — NEXT SESSION RESUME BLOCK</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The complete first message for next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(Use the format from Prompt 7.)</w:t>
      </w:r>
    </w:p>
    <w:p>
      <w:pPr>
        <w:spacing w:before="0" w:after="0"/>
      </w:pPr>
      <w:r>
        <w:t xml:space="preserve"/>
      </w:r>
    </w:p>
    <w:p>
      <w:pPr>
        <w:spacing w:before="0" w:after="0"/>
      </w:pPr>
      <w:r>
        <w:t xml:space="preserve"/>
      </w:r>
    </w:p>
    <w:p>
      <w:pPr>
        <w:spacing w:before="180" w:after="60"/>
      </w:pPr>
      <w:r>
        <w:rPr>
          <w:rFonts w:ascii="Arial" w:cs="Arial" w:eastAsia="Arial" w:hAnsi="Arial"/>
          <w:b/>
          <w:bCs/>
          <w:color w:val="2D2D2D"/>
          <w:sz w:val="22"/>
          <w:szCs w:val="22"/>
        </w:rPr>
        <w:t xml:space="preserve">After Closing — What to Do</w:t>
      </w:r>
    </w:p>
    <w:p>
      <w:pPr>
        <w:pStyle w:val="ListParagraph"/>
        <w:numPr>
          <w:ilvl w:val="0"/>
          <w:numId w:val="2"/>
        </w:numPr>
        <w:spacing w:before="40" w:after="40"/>
      </w:pPr>
      <w:r>
        <w:rPr>
          <w:rFonts w:ascii="Arial" w:cs="Arial" w:eastAsia="Arial" w:hAnsi="Arial"/>
          <w:sz w:val="22"/>
          <w:szCs w:val="22"/>
        </w:rPr>
        <w:t xml:space="preserve">Copy SECTION 2 entries into the relevant project document changelog.</w:t>
      </w:r>
    </w:p>
    <w:p>
      <w:pPr>
        <w:pStyle w:val="ListParagraph"/>
        <w:numPr>
          <w:ilvl w:val="0"/>
          <w:numId w:val="2"/>
        </w:numPr>
        <w:spacing w:before="40" w:after="40"/>
      </w:pPr>
      <w:r>
        <w:rPr>
          <w:rFonts w:ascii="Arial" w:cs="Arial" w:eastAsia="Arial" w:hAnsi="Arial"/>
          <w:sz w:val="22"/>
          <w:szCs w:val="22"/>
        </w:rPr>
        <w:t xml:space="preserve">Save the RCD file to /vaults/private/sessions/.</w:t>
      </w:r>
    </w:p>
    <w:p>
      <w:pPr>
        <w:pStyle w:val="ListParagraph"/>
        <w:numPr>
          <w:ilvl w:val="0"/>
          <w:numId w:val="2"/>
        </w:numPr>
        <w:spacing w:before="40" w:after="40"/>
      </w:pPr>
      <w:r>
        <w:rPr>
          <w:rFonts w:ascii="Arial" w:cs="Arial" w:eastAsia="Arial" w:hAnsi="Arial"/>
          <w:sz w:val="22"/>
          <w:szCs w:val="22"/>
        </w:rPr>
        <w:t xml:space="preserve">Save the resume block to /vaults/private/sessions/resume-YYYYMMDD.md.</w:t>
      </w:r>
    </w:p>
    <w:p>
      <w:pPr>
        <w:pStyle w:val="ListParagraph"/>
        <w:numPr>
          <w:ilvl w:val="0"/>
          <w:numId w:val="2"/>
        </w:numPr>
        <w:spacing w:before="40" w:after="40"/>
      </w:pPr>
      <w:r>
        <w:rPr>
          <w:rFonts w:ascii="Arial" w:cs="Arial" w:eastAsia="Arial" w:hAnsi="Arial"/>
          <w:sz w:val="22"/>
          <w:szCs w:val="22"/>
        </w:rPr>
        <w:t xml:space="preserve">Start any remaining local AI tasks from SECTION 4.</w:t>
      </w:r>
    </w:p>
    <w:p>
      <w:pPr>
        <w:pStyle w:val="ListParagraph"/>
        <w:numPr>
          <w:ilvl w:val="0"/>
          <w:numId w:val="2"/>
        </w:numPr>
        <w:spacing w:before="40" w:after="40"/>
      </w:pPr>
      <w:r>
        <w:rPr>
          <w:rFonts w:ascii="Arial" w:cs="Arial" w:eastAsia="Arial" w:hAnsi="Arial"/>
          <w:sz w:val="22"/>
          <w:szCs w:val="22"/>
        </w:rPr>
        <w:t xml:space="preserve">Do not open a new Claude.ai session for a different topic — let the limit reset first.</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9 — Next Session Resume</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First message of any new Claude.ai session. No orientation exchange before this. The resume block IS the first message.</w:t>
      </w:r>
    </w:p>
    <w:p>
      <w:pPr>
        <w:spacing w:before="0" w:after="0"/>
      </w:pPr>
      <w:r>
        <w:t xml:space="preserve"/>
      </w:r>
    </w:p>
    <w:p>
      <w:pPr>
        <w:spacing w:before="60" w:after="60"/>
      </w:pPr>
      <w:r>
        <w:rPr>
          <w:rFonts w:ascii="Arial" w:cs="Arial" w:eastAsia="Arial" w:hAnsi="Arial"/>
          <w:sz w:val="22"/>
          <w:szCs w:val="22"/>
        </w:rPr>
        <w:t xml:space="preserve">The resume block eliminates warm-up token waste. Claude.ai's first substantive response should be to actual work. If Claude.ai's first response asks for clarification or context, the resume block was insufficient — improve it before the next session.</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AND FILL IN — FIRST MESSAGE OF NEW SESSION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RESUME: PROJECT_NAME — YYYYMMDD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PROJECT CONTEXT: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Project files are loaded. Focus for today: SESSION_GOAL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CURRENT SYSTEM STATE: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[Paste exact state — verified IPs, paths, versions, service status]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Example: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Host: Ubuntu 24.04 @ 192.168.1.31</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VM: Ubuntu 22.04 @ 192.168.122.168, ailab user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Ollama: running, v0.6.1, models on /var/lib/ollama/models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GPU: RTX 3060 Ti, driver 590.48.01, VFIO passthrough confirmed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Last confirmed working: [DATE]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LAST SESSION DECISIONS (full reasoning in RCD — attached below):</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[Numbered list. One line per decision.]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LOCAL AI OUTPUT READY FOR REVIEW:</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tasks completed locally with output summary]</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[If none: write NONE]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REASONING CONTEXT DOCUMENT — last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[PASTE FULL RCD FILE CONTENT HERE]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FIRST TASK THIS SESSION: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[Single specific task. Not 'continue where we left off.'</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Example: 'Review the Qwen3:8b draft of section 8.2a and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refine it to match the depth of section 8.2.']</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EXTENDED THINKING — needed for:</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[List specific decision questions this session, or: NONE]</w:t>
      </w:r>
    </w:p>
    <w:p>
      <w:pPr>
        <w:spacing w:before="0" w:after="0"/>
      </w:pPr>
      <w:r>
        <w:t xml:space="preserve"/>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USAGE </w:t>
      </w:r>
      <w:r>
        <w:rPr>
          <w:rFonts w:ascii="Arial" w:cs="Arial" w:eastAsia="Arial" w:hAnsi="Arial"/>
          <w:sz w:val="20"/>
          <w:szCs w:val="20"/>
        </w:rPr>
        <w:t xml:space="preserve">The RCD paste is the most important part of the resume block. It gives Claude.ai the reasoning thread from the last session — not just the conclusions. Do not summarise the RCD — paste it in full. The context window can handle it.</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Prompt 10 — Emergency Handoff</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Session ends unexpectedly before the 90% checkpoint — browser crash, unexpected limit, connection loss.</w:t>
      </w:r>
    </w:p>
    <w:p>
      <w:pPr>
        <w:spacing w:before="0" w:after="0"/>
      </w:pPr>
      <w:r>
        <w:t xml:space="preserve"/>
      </w:r>
    </w:p>
    <w:p>
      <w:pPr>
        <w:spacing w:before="60" w:after="60"/>
      </w:pPr>
      <w:r>
        <w:rPr>
          <w:rFonts w:ascii="Arial" w:cs="Arial" w:eastAsia="Arial" w:hAnsi="Arial"/>
          <w:sz w:val="22"/>
          <w:szCs w:val="22"/>
        </w:rPr>
        <w:t xml:space="preserve">If the session ends without a clean handoff, reconstruct from what exists: the conversation history (if accessible), the RCD file (saved during the session), and memory of what was in progress. This prompt is for the first message of the recovery session.</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AND FILL IN — RECOVERY SESSION OPENER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RECOVERY SESSION: PROJECT_NAME — YYYYMMDD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Previous session ended without a clean handoff.</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Reconstructing from available sources.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LAST KNOWN STATE (from RCD file):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[Paste RCD file content — this is the most reliable source]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WHAT I BELIEVE WAS IN PROGRESS: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[Your best recollection of what was being worked 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and where it was in the process]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WHAT I AM UNCERTAIN ABOUT: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[Decisions or states that may be incomplete or provisional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because the session ended mid-work]</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REQUEST: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Given the RCD and the incomplete state above, identify:</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1. What decisions are complete and can be relied 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2. What was in progress and needs to be re-evaluated.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3. The first task to restore momentum.</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Do not assume the in-progress work above is final.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Treat it as provisional until we review it together.</w:t>
      </w:r>
    </w:p>
    <w:p>
      <w:pPr>
        <w:spacing w:before="0" w:after="0"/>
      </w:pPr>
      <w:r>
        <w:t xml:space="preserve"/>
      </w:r>
    </w:p>
    <w:p>
      <w:pPr>
        <w:spacing w:before="0" w:after="0"/>
      </w:pPr>
      <w:r>
        <w:t xml:space="preserve"/>
      </w:r>
    </w:p>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WARNING </w:t>
      </w:r>
      <w:r>
        <w:rPr>
          <w:rFonts w:ascii="Arial" w:cs="Arial" w:eastAsia="Arial" w:hAnsi="Arial"/>
          <w:sz w:val="20"/>
          <w:szCs w:val="20"/>
        </w:rPr>
        <w:t xml:space="preserve">The emergency handoff is only needed if the RCD was not saved. If the RCD file is intact, the recovery session has nearly full context. This is the main argument for updating the RCD in real time — not batching entries at the end of the session.</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Bonus Prompt — Obsidian Vault Note Generation</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WHEN </w:t>
      </w:r>
      <w:r>
        <w:rPr>
          <w:rFonts w:ascii="Arial" w:cs="Arial" w:eastAsia="Arial" w:hAnsi="Arial"/>
          <w:sz w:val="20"/>
          <w:szCs w:val="20"/>
        </w:rPr>
        <w:t xml:space="preserve">After a session close. During the wait period. Use with Qwen3:8b to convert session decisions into structured vault notes for the private vault.</w:t>
      </w:r>
    </w:p>
    <w:p>
      <w:pPr>
        <w:spacing w:before="0" w:after="0"/>
      </w:pPr>
      <w:r>
        <w:t xml:space="preserve"/>
      </w:r>
    </w:p>
    <w:p>
      <w:pPr>
        <w:spacing w:before="60" w:after="60"/>
      </w:pPr>
      <w:r>
        <w:rPr>
          <w:rFonts w:ascii="Arial" w:cs="Arial" w:eastAsia="Arial" w:hAnsi="Arial"/>
          <w:sz w:val="22"/>
          <w:szCs w:val="22"/>
        </w:rPr>
        <w:t xml:space="preserve">This is one of the highest-value local AI tasks during the Claude.ai wait period. The input is the RCD. The output is structured Obsidian notes for /vaults/private/.</w:t>
      </w:r>
    </w:p>
    <w:p>
      <w:pPr>
        <w:spacing w:before="0" w:after="0"/>
      </w:pPr>
      <w:r>
        <w:t xml:space="preserve"/>
      </w:r>
    </w:p>
    <w:p>
      <w:pPr>
        <w:pBdr>
          <w:top w:val="none" w:color="FFFFFF" w:sz="0"/>
          <w:bottom w:val="none" w:color="FFFFFF" w:sz="0"/>
          <w:left w:val="single" w:color="0E6655" w:sz="8"/>
          <w:right w:val="none" w:color="FFFFFF" w:sz="0"/>
        </w:pBdr>
        <w:shd w:fill="F8F8F8" w:val="clear"/>
        <w:spacing w:before="120" w:after="0"/>
        <w:ind w:left="360" w:right="360"/>
      </w:pPr>
      <w:r>
        <w:rPr>
          <w:rFonts w:ascii="Courier New" w:cs="Courier New" w:eastAsia="Courier New" w:hAnsi="Courier New"/>
          <w:b/>
          <w:bCs/>
          <w:color w:val="BDC3C7"/>
          <w:sz w:val="18"/>
          <w:szCs w:val="18"/>
        </w:rPr>
        <w:t xml:space="preserve">── COPY FROM HERE — SEND TO QWEN3:8B ──</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Convert the following session RCD into structured Obsidian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vault notes. Use this format for each entry:</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tags: [decision, PROJECT_NAME, TOPIC_TAG]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date: YYYY-MM-DD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project: PROJECT_NAME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[TOPIC_LABEL]</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Decision</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[DECIDED field from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Reasoning</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[BECAUSE field from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Rejected Alternatives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[REJECTED field from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Opens / Closes</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[THREAD field from RCD]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Create one file per RCD entry. Name each file:</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YYYY-MM-DD-PROJECT-TOPIC.md</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RCD CONTENT:</w:t>
      </w:r>
    </w:p>
    <w:p>
      <w:pPr>
        <w:pBdr>
          <w:top w:val="none" w:color="FFFFFF" w:sz="0"/>
          <w:bottom w:val="none" w:color="FFFFFF" w:sz="0"/>
          <w:left w:val="single" w:color="0E6655" w:sz="8"/>
          <w:right w:val="none" w:color="FFFFFF" w:sz="0"/>
        </w:pBdr>
        <w:shd w:fill="F8F8F8" w:val="clear"/>
        <w:spacing w:before="0" w:after="0"/>
        <w:ind w:left="360" w:right="360"/>
      </w:pPr>
      <w:r>
        <w:rPr>
          <w:rFonts w:ascii="Courier New" w:cs="Courier New" w:eastAsia="Courier New" w:hAnsi="Courier New"/>
          <w:b w:val="false"/>
          <w:bCs w:val="false"/>
          <w:color w:val="2D2D2D"/>
          <w:sz w:val="20"/>
          <w:szCs w:val="20"/>
        </w:rPr>
        <w:t xml:space="preserve">[PASTE FULL RCD HERE]</w:t>
      </w:r>
    </w:p>
    <w:p>
      <w:pPr>
        <w:spacing w:before="0" w:after="0"/>
      </w:pPr>
      <w:r>
        <w:t xml:space="preserve"/>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USAGE </w:t>
      </w:r>
      <w:r>
        <w:rPr>
          <w:rFonts w:ascii="Arial" w:cs="Arial" w:eastAsia="Arial" w:hAnsi="Arial"/>
          <w:sz w:val="20"/>
          <w:szCs w:val="20"/>
        </w:rPr>
        <w:t xml:space="preserve">These notes accumulate into a searchable decision history for the private vault. After six months of consistent use, the vault contains a complete record of why every significant decision was made — with reasoning and rejected alternatives. This is the highest-quality input for future AI sessions.</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document. Ten prompts covering full session lifecycle: agenda split, extended thinking toggle, RCD entry template, local AI system prompt, local AI task prompt, quality gate, 90% checkpoint, session close, resume, emergency handoff. Bonus: Obsidian vault note generation.</w:t>
            </w:r>
          </w:p>
        </w:tc>
      </w:tr>
    </w:tbl>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E66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2026-03-07T17:43:11.107Z</dcterms:created>
  <dcterms:modified xsi:type="dcterms:W3CDTF">2026-03-07T17:43:11.108Z</dcterms:modified>
</cp:coreProperties>
</file>

<file path=docProps/custom.xml><?xml version="1.0" encoding="utf-8"?>
<Properties xmlns="http://schemas.openxmlformats.org/officeDocument/2006/custom-properties" xmlns:vt="http://schemas.openxmlformats.org/officeDocument/2006/docPropsVTypes"/>
</file>