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509" w:rsidRDefault="001D65CD" w:rsidP="001D65CD">
      <w:pPr>
        <w:pStyle w:val="Ttulo1"/>
      </w:pPr>
      <w:r>
        <w:t>Manual de instalación – Obligatorio Arquitectura</w:t>
      </w:r>
    </w:p>
    <w:p w:rsidR="001D65CD" w:rsidRDefault="001D65CD" w:rsidP="001D65CD"/>
    <w:p w:rsidR="001D65CD" w:rsidRDefault="001D65CD" w:rsidP="001D65CD">
      <w:pPr>
        <w:pStyle w:val="Prrafodelista"/>
        <w:numPr>
          <w:ilvl w:val="0"/>
          <w:numId w:val="1"/>
        </w:numPr>
      </w:pPr>
      <w:r>
        <w:t xml:space="preserve">Iniciar el servicio de </w:t>
      </w:r>
      <w:proofErr w:type="spellStart"/>
      <w:r>
        <w:t>mysql</w:t>
      </w:r>
      <w:proofErr w:type="spellEnd"/>
    </w:p>
    <w:p w:rsidR="001D65CD" w:rsidRDefault="001D65CD" w:rsidP="001D65CD">
      <w:pPr>
        <w:pStyle w:val="Prrafodelista"/>
        <w:numPr>
          <w:ilvl w:val="0"/>
          <w:numId w:val="1"/>
        </w:numPr>
      </w:pPr>
      <w:r>
        <w:t xml:space="preserve">Crear base de datos </w:t>
      </w:r>
      <w:proofErr w:type="spellStart"/>
      <w:r>
        <w:t>achilles</w:t>
      </w:r>
      <w:proofErr w:type="spellEnd"/>
      <w:r>
        <w:t xml:space="preserve"> desde MySQL Query Browser</w:t>
      </w:r>
    </w:p>
    <w:p w:rsidR="001D65CD" w:rsidRDefault="001D65CD" w:rsidP="001D65CD">
      <w:pPr>
        <w:pStyle w:val="Prrafodelista"/>
        <w:numPr>
          <w:ilvl w:val="0"/>
          <w:numId w:val="1"/>
        </w:numPr>
      </w:pPr>
      <w:r>
        <w:t>Nuevo pool de conexiones</w:t>
      </w:r>
    </w:p>
    <w:p w:rsidR="001D65CD" w:rsidRDefault="001D65CD" w:rsidP="001D65CD">
      <w:pPr>
        <w:pStyle w:val="Prrafodelista"/>
        <w:numPr>
          <w:ilvl w:val="1"/>
          <w:numId w:val="1"/>
        </w:numPr>
      </w:pPr>
      <w:r>
        <w:t xml:space="preserve">Nombre del pool: </w:t>
      </w:r>
      <w:proofErr w:type="spellStart"/>
      <w:r w:rsidRPr="001D65CD">
        <w:t>mysql_achilles_rootPoo</w:t>
      </w:r>
      <w:proofErr w:type="spellEnd"/>
    </w:p>
    <w:p w:rsidR="001D65CD" w:rsidRDefault="001D65CD" w:rsidP="001D65CD">
      <w:pPr>
        <w:pStyle w:val="Prrafodelista"/>
        <w:numPr>
          <w:ilvl w:val="1"/>
          <w:numId w:val="1"/>
        </w:numPr>
      </w:pPr>
      <w:r>
        <w:t xml:space="preserve">Tipo de recurso: </w:t>
      </w:r>
      <w:proofErr w:type="spellStart"/>
      <w:r>
        <w:t>javax.sql.DataSource</w:t>
      </w:r>
      <w:proofErr w:type="spellEnd"/>
    </w:p>
    <w:p w:rsidR="001D65CD" w:rsidRDefault="001D65CD" w:rsidP="001D65CD">
      <w:pPr>
        <w:pStyle w:val="Prrafodelista"/>
        <w:numPr>
          <w:ilvl w:val="1"/>
          <w:numId w:val="1"/>
        </w:numPr>
      </w:pPr>
      <w:r>
        <w:t>Propiedades adicionales:</w:t>
      </w:r>
    </w:p>
    <w:p w:rsidR="001D65CD" w:rsidRDefault="001D65CD" w:rsidP="001D65CD">
      <w:pPr>
        <w:pStyle w:val="Prrafodelista"/>
        <w:numPr>
          <w:ilvl w:val="2"/>
          <w:numId w:val="1"/>
        </w:numPr>
        <w:rPr>
          <w:lang w:val="en-US"/>
        </w:rPr>
      </w:pPr>
      <w:r w:rsidRPr="001D65CD">
        <w:rPr>
          <w:noProof/>
          <w:lang w:val="en-US" w:eastAsia="es-ES"/>
        </w:rPr>
        <w:t>URL:</w:t>
      </w:r>
      <w:r w:rsidRPr="001D65CD">
        <w:rPr>
          <w:lang w:val="en-US"/>
        </w:rPr>
        <w:t xml:space="preserve"> </w:t>
      </w:r>
      <w:r w:rsidRPr="001D65CD">
        <w:rPr>
          <w:noProof/>
          <w:lang w:val="en-US" w:eastAsia="es-ES"/>
        </w:rPr>
        <w:t>jdbc:mysql://localhost:3306/achilles?zeroDateTimeBehavior=convertToNull</w:t>
      </w:r>
    </w:p>
    <w:p w:rsidR="001D65CD" w:rsidRDefault="001D65CD" w:rsidP="001D65CD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 w:rsidRPr="001D65CD">
        <w:rPr>
          <w:lang w:val="en-US"/>
        </w:rPr>
        <w:t>driverClass</w:t>
      </w:r>
      <w:proofErr w:type="spellEnd"/>
      <w:r>
        <w:rPr>
          <w:lang w:val="en-US"/>
        </w:rPr>
        <w:t>:</w:t>
      </w:r>
      <w:r w:rsidRPr="001D65CD">
        <w:t xml:space="preserve"> </w:t>
      </w:r>
      <w:proofErr w:type="spellStart"/>
      <w:r w:rsidRPr="001D65CD">
        <w:rPr>
          <w:lang w:val="en-US"/>
        </w:rPr>
        <w:t>com.mysql.jdbc.Driver</w:t>
      </w:r>
      <w:proofErr w:type="spellEnd"/>
    </w:p>
    <w:p w:rsidR="001D65CD" w:rsidRDefault="001D65CD" w:rsidP="001D65CD">
      <w:pPr>
        <w:pStyle w:val="Prrafodelista"/>
        <w:numPr>
          <w:ilvl w:val="2"/>
          <w:numId w:val="1"/>
        </w:numPr>
        <w:rPr>
          <w:lang w:val="en-US"/>
        </w:rPr>
      </w:pPr>
      <w:r w:rsidRPr="001D65CD">
        <w:rPr>
          <w:lang w:val="en-US"/>
        </w:rPr>
        <w:t>Password</w:t>
      </w:r>
      <w:r>
        <w:rPr>
          <w:lang w:val="en-US"/>
        </w:rPr>
        <w:t>: root</w:t>
      </w:r>
    </w:p>
    <w:p w:rsidR="001D65CD" w:rsidRDefault="001D65CD" w:rsidP="001D65CD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 w:rsidRPr="001D65CD">
        <w:rPr>
          <w:lang w:val="en-US"/>
        </w:rPr>
        <w:t>portNumber</w:t>
      </w:r>
      <w:proofErr w:type="spellEnd"/>
      <w:r>
        <w:rPr>
          <w:lang w:val="en-US"/>
        </w:rPr>
        <w:t>: 3306</w:t>
      </w:r>
    </w:p>
    <w:p w:rsidR="001D65CD" w:rsidRDefault="001D65CD" w:rsidP="001D65CD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 w:rsidRPr="001D65CD">
        <w:rPr>
          <w:lang w:val="en-US"/>
        </w:rPr>
        <w:t>databaseName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achilles</w:t>
      </w:r>
      <w:proofErr w:type="spellEnd"/>
    </w:p>
    <w:p w:rsidR="001D65CD" w:rsidRDefault="001D65CD" w:rsidP="001D65CD">
      <w:pPr>
        <w:pStyle w:val="Prrafodelista"/>
        <w:numPr>
          <w:ilvl w:val="2"/>
          <w:numId w:val="1"/>
        </w:numPr>
        <w:rPr>
          <w:lang w:val="en-US"/>
        </w:rPr>
      </w:pPr>
      <w:r w:rsidRPr="001D65CD">
        <w:rPr>
          <w:lang w:val="en-US"/>
        </w:rPr>
        <w:t>User</w:t>
      </w:r>
      <w:r>
        <w:rPr>
          <w:lang w:val="en-US"/>
        </w:rPr>
        <w:t>: root</w:t>
      </w:r>
    </w:p>
    <w:p w:rsidR="001D65CD" w:rsidRDefault="001D65CD" w:rsidP="001D65CD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serverName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localhost</w:t>
      </w:r>
      <w:proofErr w:type="spellEnd"/>
    </w:p>
    <w:p w:rsidR="001D65CD" w:rsidRDefault="001D65CD" w:rsidP="001D65CD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Fábrica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conexiones</w:t>
      </w:r>
      <w:proofErr w:type="spellEnd"/>
      <w:r>
        <w:rPr>
          <w:lang w:val="en-US"/>
        </w:rPr>
        <w:t xml:space="preserve"> JMS</w:t>
      </w:r>
    </w:p>
    <w:p w:rsidR="001D65CD" w:rsidRDefault="001D65CD" w:rsidP="001D65CD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Nueva </w:t>
      </w:r>
      <w:proofErr w:type="spellStart"/>
      <w:r>
        <w:rPr>
          <w:lang w:val="en-US"/>
        </w:rPr>
        <w:t>fábrica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conexión</w:t>
      </w:r>
      <w:proofErr w:type="spellEnd"/>
      <w:r>
        <w:rPr>
          <w:lang w:val="en-US"/>
        </w:rPr>
        <w:t>: factory</w:t>
      </w:r>
    </w:p>
    <w:p w:rsidR="001D65CD" w:rsidRDefault="001D65CD" w:rsidP="001D65CD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Recursos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destino</w:t>
      </w:r>
      <w:proofErr w:type="spellEnd"/>
      <w:r>
        <w:rPr>
          <w:lang w:val="en-US"/>
        </w:rPr>
        <w:t xml:space="preserve"> JM</w:t>
      </w:r>
    </w:p>
    <w:p w:rsidR="001D65CD" w:rsidRDefault="001D65CD" w:rsidP="001D65CD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Nueva Queue</w:t>
      </w:r>
    </w:p>
    <w:p w:rsidR="001D65CD" w:rsidRDefault="001D65CD" w:rsidP="001D65CD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JNDI: </w:t>
      </w:r>
      <w:proofErr w:type="spellStart"/>
      <w:r>
        <w:rPr>
          <w:lang w:val="en-US"/>
        </w:rPr>
        <w:t>jms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AchillesQueue</w:t>
      </w:r>
      <w:proofErr w:type="spellEnd"/>
    </w:p>
    <w:p w:rsidR="001D65CD" w:rsidRDefault="001D65CD" w:rsidP="001D65CD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MyQueue</w:t>
      </w:r>
      <w:proofErr w:type="spellEnd"/>
    </w:p>
    <w:p w:rsidR="001D65CD" w:rsidRPr="001D65CD" w:rsidRDefault="001D65CD" w:rsidP="001D65CD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Levantar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proyecto</w:t>
      </w:r>
      <w:proofErr w:type="spellEnd"/>
      <w:r>
        <w:rPr>
          <w:lang w:val="en-US"/>
        </w:rPr>
        <w:t xml:space="preserve"> en </w:t>
      </w: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>. Clean, Build, Deploy</w:t>
      </w:r>
    </w:p>
    <w:sectPr w:rsidR="001D65CD" w:rsidRPr="001D65CD" w:rsidSect="006605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D710EC"/>
    <w:multiLevelType w:val="hybridMultilevel"/>
    <w:tmpl w:val="36A483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D65CD"/>
    <w:rsid w:val="001D65CD"/>
    <w:rsid w:val="00660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509"/>
  </w:style>
  <w:style w:type="paragraph" w:styleId="Ttulo1">
    <w:name w:val="heading 1"/>
    <w:basedOn w:val="Normal"/>
    <w:next w:val="Normal"/>
    <w:link w:val="Ttulo1Car"/>
    <w:uiPriority w:val="9"/>
    <w:qFormat/>
    <w:rsid w:val="001D65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65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1D65C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D6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65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550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alumnoFI</dc:creator>
  <cp:lastModifiedBy>alumnoFI</cp:lastModifiedBy>
  <cp:revision>1</cp:revision>
  <dcterms:created xsi:type="dcterms:W3CDTF">2014-06-26T20:00:00Z</dcterms:created>
  <dcterms:modified xsi:type="dcterms:W3CDTF">2014-06-26T20:07:00Z</dcterms:modified>
</cp:coreProperties>
</file>