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E8" w:rsidRPr="008A572A" w:rsidRDefault="008A572A" w:rsidP="008A572A">
      <w:pPr>
        <w:jc w:val="center"/>
        <w:rPr>
          <w:b/>
          <w:u w:val="single"/>
        </w:rPr>
      </w:pPr>
      <w:r w:rsidRPr="008A572A">
        <w:rPr>
          <w:b/>
          <w:u w:val="single"/>
        </w:rPr>
        <w:t>DESCRIPCION DE UN CASO DE USO</w:t>
      </w:r>
    </w:p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423"/>
        <w:gridCol w:w="5603"/>
      </w:tblGrid>
      <w:tr w:rsidR="007960E8" w:rsidTr="00C4423C">
        <w:trPr>
          <w:trHeight w:val="275"/>
        </w:trPr>
        <w:tc>
          <w:tcPr>
            <w:tcW w:w="1809" w:type="dxa"/>
          </w:tcPr>
          <w:p w:rsidR="007960E8" w:rsidRPr="00AA0FF5" w:rsidRDefault="00084FBE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</w:t>
            </w:r>
            <w:r w:rsidR="007960E8"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dentificador&gt;</w:t>
            </w:r>
          </w:p>
        </w:tc>
        <w:tc>
          <w:tcPr>
            <w:tcW w:w="7046" w:type="dxa"/>
            <w:gridSpan w:val="4"/>
          </w:tcPr>
          <w:p w:rsidR="007960E8" w:rsidRPr="00084FBE" w:rsidRDefault="00B852E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&lt;Nombre descriptivo&gt;</w:t>
            </w:r>
          </w:p>
        </w:tc>
      </w:tr>
      <w:tr w:rsidR="007960E8" w:rsidTr="00C4423C">
        <w:trPr>
          <w:trHeight w:val="619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4"/>
          </w:tcPr>
          <w:p w:rsidR="007960E8" w:rsidRPr="00084FBE" w:rsidRDefault="00B852E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El sistema deberá permitir a [lista actores]en [instante en el que se puede realizar el caso de uso][funcionalidad que define el caso de uso] según se describe en el siguiente caso de uso:</w:t>
            </w:r>
          </w:p>
        </w:tc>
      </w:tr>
      <w:tr w:rsidR="007960E8" w:rsidTr="00C4423C">
        <w:trPr>
          <w:trHeight w:val="305"/>
        </w:trPr>
        <w:tc>
          <w:tcPr>
            <w:tcW w:w="1809" w:type="dxa"/>
          </w:tcPr>
          <w:p w:rsidR="007960E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4"/>
          </w:tcPr>
          <w:p w:rsidR="007960E8" w:rsidRPr="00084FBE" w:rsidRDefault="00B852E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&lt;precondición del caso de uso&gt;</w:t>
            </w:r>
          </w:p>
        </w:tc>
      </w:tr>
      <w:tr w:rsidR="007B2BD8" w:rsidTr="00C4423C">
        <w:trPr>
          <w:trHeight w:hRule="exact" w:val="288"/>
        </w:trPr>
        <w:tc>
          <w:tcPr>
            <w:tcW w:w="1809" w:type="dxa"/>
            <w:vMerge w:val="restart"/>
          </w:tcPr>
          <w:p w:rsidR="009574D4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3"/>
          </w:tcPr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7B2BD8" w:rsidTr="00C4423C">
        <w:trPr>
          <w:trHeight w:val="240"/>
        </w:trPr>
        <w:tc>
          <w:tcPr>
            <w:tcW w:w="1809" w:type="dxa"/>
            <w:vMerge/>
          </w:tcPr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B2BD8" w:rsidRPr="00084FBE" w:rsidRDefault="007B2BD8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3"/>
          </w:tcPr>
          <w:p w:rsidR="007B2BD8" w:rsidRPr="00084FBE" w:rsidRDefault="007B2BD8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{&lt;acción a realizar&gt;, realizar el caso de uso[caso de uso]}</w:t>
            </w:r>
          </w:p>
        </w:tc>
      </w:tr>
      <w:tr w:rsidR="007B2BD8" w:rsidTr="00C4423C">
        <w:trPr>
          <w:trHeight w:val="210"/>
        </w:trPr>
        <w:tc>
          <w:tcPr>
            <w:tcW w:w="1809" w:type="dxa"/>
            <w:vMerge/>
          </w:tcPr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B2BD8" w:rsidRPr="00084FBE" w:rsidRDefault="007B2BD8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3"/>
          </w:tcPr>
          <w:p w:rsidR="007B2BD8" w:rsidRPr="00084FBE" w:rsidRDefault="007B2BD8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&lt;Situación que produce una alternativa&gt;</w:t>
            </w:r>
          </w:p>
        </w:tc>
      </w:tr>
      <w:tr w:rsidR="00C4423C" w:rsidTr="00C4423C">
        <w:trPr>
          <w:trHeight w:val="360"/>
        </w:trPr>
        <w:tc>
          <w:tcPr>
            <w:tcW w:w="1809" w:type="dxa"/>
            <w:vMerge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3" w:type="dxa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Si[Situación que produce una alternativa]el sistema deberá          {&lt;acciona a realizar&gt;,realizar el [caso de uso]}</w:t>
            </w:r>
          </w:p>
        </w:tc>
      </w:tr>
      <w:tr w:rsidR="00C4423C" w:rsidTr="00C4423C">
        <w:trPr>
          <w:trHeight w:val="420"/>
        </w:trPr>
        <w:tc>
          <w:tcPr>
            <w:tcW w:w="1809" w:type="dxa"/>
            <w:vMerge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5603" w:type="dxa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Si[Situación que produce una alternativa]el sistema deberá          {&lt;acciona a realizar&gt;,realizar el [caso de uso]}</w:t>
            </w:r>
          </w:p>
        </w:tc>
      </w:tr>
      <w:tr w:rsidR="00C4423C" w:rsidTr="00C4423C">
        <w:trPr>
          <w:trHeight w:val="135"/>
        </w:trPr>
        <w:tc>
          <w:tcPr>
            <w:tcW w:w="1809" w:type="dxa"/>
            <w:vMerge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603" w:type="dxa"/>
          </w:tcPr>
          <w:p w:rsidR="00C4423C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7B2BD8" w:rsidTr="00C4423C">
        <w:trPr>
          <w:trHeight w:val="120"/>
        </w:trPr>
        <w:tc>
          <w:tcPr>
            <w:tcW w:w="1809" w:type="dxa"/>
            <w:vMerge/>
          </w:tcPr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B2BD8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53" w:type="dxa"/>
            <w:gridSpan w:val="3"/>
          </w:tcPr>
          <w:p w:rsidR="007B2BD8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7B2BD8" w:rsidTr="00C4423C">
        <w:trPr>
          <w:trHeight w:val="180"/>
        </w:trPr>
        <w:tc>
          <w:tcPr>
            <w:tcW w:w="1809" w:type="dxa"/>
            <w:vMerge/>
          </w:tcPr>
          <w:p w:rsidR="007B2BD8" w:rsidRPr="00AA0FF5" w:rsidRDefault="007B2BD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B2BD8" w:rsidRPr="00084FBE" w:rsidRDefault="00D84976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053" w:type="dxa"/>
            <w:gridSpan w:val="3"/>
          </w:tcPr>
          <w:p w:rsidR="007B2BD8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7960E8" w:rsidTr="00C4423C">
        <w:trPr>
          <w:trHeight w:val="619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</w:t>
            </w:r>
            <w:r w:rsidR="007B2BD8"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ò</w:t>
            </w: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7046" w:type="dxa"/>
            <w:gridSpan w:val="4"/>
          </w:tcPr>
          <w:p w:rsidR="007960E8" w:rsidRPr="00084FBE" w:rsidRDefault="007B2BD8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&lt;postcondicion del caso de uso&gt;</w:t>
            </w:r>
          </w:p>
        </w:tc>
      </w:tr>
      <w:tr w:rsidR="00C4423C" w:rsidTr="00C4423C">
        <w:trPr>
          <w:trHeight w:val="273"/>
        </w:trPr>
        <w:tc>
          <w:tcPr>
            <w:tcW w:w="1809" w:type="dxa"/>
            <w:vMerge w:val="restart"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  <w:gridSpan w:val="2"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C4423C" w:rsidTr="00C4423C">
        <w:trPr>
          <w:trHeight w:val="390"/>
        </w:trPr>
        <w:tc>
          <w:tcPr>
            <w:tcW w:w="1809" w:type="dxa"/>
            <w:vMerge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C4423C" w:rsidRPr="00084FBE" w:rsidRDefault="00D84976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6026" w:type="dxa"/>
            <w:gridSpan w:val="2"/>
          </w:tcPr>
          <w:p w:rsidR="009C3A2F" w:rsidRPr="00084FBE" w:rsidRDefault="00C4423C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En el caso de que [situación que provoca la </w:t>
            </w:r>
            <w:r w:rsidR="009C3A2F" w:rsidRPr="00084FBE">
              <w:rPr>
                <w:rFonts w:ascii="Times New Roman" w:hAnsi="Times New Roman" w:cs="Times New Roman"/>
                <w:sz w:val="20"/>
                <w:szCs w:val="20"/>
              </w:rPr>
              <w:t>excepción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]el sistema </w:t>
            </w:r>
            <w:r w:rsidR="009C3A2F"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deberá         </w:t>
            </w:r>
          </w:p>
          <w:p w:rsidR="00C4423C" w:rsidRPr="00084FBE" w:rsidRDefault="009C3A2F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{&lt;acción a realizar </w:t>
            </w:r>
            <w:r w:rsidR="00415BFE" w:rsidRPr="00084FBE">
              <w:rPr>
                <w:rFonts w:ascii="Times New Roman" w:hAnsi="Times New Roman" w:cs="Times New Roman"/>
                <w:sz w:val="20"/>
                <w:szCs w:val="20"/>
              </w:rPr>
              <w:t>&gt;, realizar el caso de uso [caso de uso]]</w:t>
            </w:r>
          </w:p>
        </w:tc>
      </w:tr>
      <w:tr w:rsidR="00C4423C" w:rsidTr="00C4423C">
        <w:trPr>
          <w:trHeight w:val="255"/>
        </w:trPr>
        <w:tc>
          <w:tcPr>
            <w:tcW w:w="1809" w:type="dxa"/>
            <w:vMerge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C4423C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26" w:type="dxa"/>
            <w:gridSpan w:val="2"/>
          </w:tcPr>
          <w:p w:rsidR="00C4423C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C4423C" w:rsidTr="00C4423C">
        <w:trPr>
          <w:trHeight w:val="195"/>
        </w:trPr>
        <w:tc>
          <w:tcPr>
            <w:tcW w:w="1809" w:type="dxa"/>
            <w:vMerge/>
          </w:tcPr>
          <w:p w:rsidR="00C4423C" w:rsidRPr="00AA0FF5" w:rsidRDefault="00C4423C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C4423C" w:rsidRPr="00084FBE" w:rsidRDefault="00D84976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6026" w:type="dxa"/>
            <w:gridSpan w:val="2"/>
          </w:tcPr>
          <w:p w:rsidR="00C4423C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7960E8" w:rsidTr="00415BFE">
        <w:trPr>
          <w:trHeight w:val="463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4"/>
          </w:tcPr>
          <w:p w:rsidR="007960E8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El sistema deberá realizar la/s acción/es descrita/s en {los pasos[primer paso]  al [último paso], el paso[número de paso]} en un máximo de [cota de tiempo]</w:t>
            </w:r>
          </w:p>
        </w:tc>
      </w:tr>
      <w:tr w:rsidR="007960E8" w:rsidTr="00C4423C">
        <w:trPr>
          <w:trHeight w:val="412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4"/>
          </w:tcPr>
          <w:p w:rsidR="007960E8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Este caso de uso se espera que se lleve a cabo una medida de [número de veces] al [unidad temporal]</w:t>
            </w:r>
          </w:p>
        </w:tc>
      </w:tr>
      <w:tr w:rsidR="007960E8" w:rsidTr="00415BFE">
        <w:trPr>
          <w:trHeight w:val="294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4"/>
          </w:tcPr>
          <w:p w:rsidR="007960E8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{vital, importante, quedaría bien}</w:t>
            </w:r>
          </w:p>
        </w:tc>
      </w:tr>
      <w:tr w:rsidR="007960E8" w:rsidTr="00415BFE">
        <w:trPr>
          <w:trHeight w:val="257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4"/>
          </w:tcPr>
          <w:p w:rsidR="007960E8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{inmediatamente, hay presión, puede esperar}</w:t>
            </w:r>
          </w:p>
        </w:tc>
      </w:tr>
      <w:tr w:rsidR="007960E8" w:rsidTr="00415BFE">
        <w:trPr>
          <w:trHeight w:val="274"/>
        </w:trPr>
        <w:tc>
          <w:tcPr>
            <w:tcW w:w="1809" w:type="dxa"/>
          </w:tcPr>
          <w:p w:rsidR="007960E8" w:rsidRPr="00AA0FF5" w:rsidRDefault="007960E8" w:rsidP="00C442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4"/>
          </w:tcPr>
          <w:p w:rsidR="007960E8" w:rsidRPr="00084FBE" w:rsidRDefault="00415BFE" w:rsidP="00C44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&lt;otras consideraciones en formato libre&gt;</w:t>
            </w:r>
          </w:p>
        </w:tc>
      </w:tr>
    </w:tbl>
    <w:p w:rsidR="007B1AA3" w:rsidRDefault="007B1AA3"/>
    <w:p w:rsidR="00231EF4" w:rsidRDefault="007B1AA3" w:rsidP="007B1AA3">
      <w:pPr>
        <w:tabs>
          <w:tab w:val="left" w:pos="1170"/>
        </w:tabs>
      </w:pPr>
      <w:r>
        <w:tab/>
      </w: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Default="007B1AA3" w:rsidP="007B1AA3">
      <w:pPr>
        <w:tabs>
          <w:tab w:val="left" w:pos="1170"/>
        </w:tabs>
      </w:pPr>
    </w:p>
    <w:p w:rsidR="007B1AA3" w:rsidRPr="007B1AA3" w:rsidRDefault="007B1AA3" w:rsidP="007B1AA3">
      <w:pPr>
        <w:tabs>
          <w:tab w:val="left" w:pos="1170"/>
        </w:tabs>
        <w:rPr>
          <w:b/>
        </w:rPr>
      </w:pPr>
      <w:r w:rsidRPr="007B1AA3">
        <w:rPr>
          <w:b/>
        </w:rPr>
        <w:lastRenderedPageBreak/>
        <w:t>DESCRIPCION DE UN CASO DE USO 1</w:t>
      </w:r>
    </w:p>
    <w:p w:rsidR="007B1AA3" w:rsidRPr="007B1AA3" w:rsidRDefault="007B1AA3" w:rsidP="007B1AA3"/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6026"/>
      </w:tblGrid>
      <w:tr w:rsidR="007B1AA3" w:rsidTr="007051D5">
        <w:trPr>
          <w:trHeight w:val="275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&lt;Identificador&gt;</w:t>
            </w:r>
          </w:p>
        </w:tc>
        <w:tc>
          <w:tcPr>
            <w:tcW w:w="7046" w:type="dxa"/>
            <w:gridSpan w:val="3"/>
          </w:tcPr>
          <w:p w:rsidR="007B1AA3" w:rsidRPr="00084FBE" w:rsidRDefault="007B1AA3" w:rsidP="00081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08148A">
              <w:rPr>
                <w:rFonts w:ascii="Times New Roman" w:hAnsi="Times New Roman" w:cs="Times New Roman"/>
                <w:sz w:val="20"/>
                <w:szCs w:val="20"/>
              </w:rPr>
              <w:t xml:space="preserve">Pantalla de </w:t>
            </w:r>
            <w:r w:rsidR="00BD1293">
              <w:rPr>
                <w:rFonts w:ascii="Times New Roman" w:hAnsi="Times New Roman" w:cs="Times New Roman"/>
                <w:sz w:val="20"/>
                <w:szCs w:val="20"/>
              </w:rPr>
              <w:t>“S</w:t>
            </w:r>
            <w:r w:rsidR="0008148A">
              <w:rPr>
                <w:rFonts w:ascii="Times New Roman" w:hAnsi="Times New Roman" w:cs="Times New Roman"/>
                <w:sz w:val="20"/>
                <w:szCs w:val="20"/>
              </w:rPr>
              <w:t>elección de Personaje</w:t>
            </w:r>
            <w:r w:rsidR="00BD12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7B1AA3" w:rsidTr="007051D5">
        <w:trPr>
          <w:trHeight w:val="619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3"/>
          </w:tcPr>
          <w:p w:rsidR="007B1AA3" w:rsidRPr="00084FBE" w:rsidRDefault="00C57722" w:rsidP="00081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permitir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usuarios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r w:rsidR="0008148A">
              <w:rPr>
                <w:rFonts w:ascii="Times New Roman" w:hAnsi="Times New Roman" w:cs="Times New Roman"/>
                <w:sz w:val="20"/>
                <w:szCs w:val="20"/>
              </w:rPr>
              <w:t xml:space="preserve"> el instante que se accede a la pantalla  de selección elegir al personaje correspondiente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según se describe en el siguiente caso de uso:</w:t>
            </w:r>
          </w:p>
        </w:tc>
      </w:tr>
      <w:tr w:rsidR="007B1AA3" w:rsidTr="007051D5">
        <w:trPr>
          <w:trHeight w:val="305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3"/>
          </w:tcPr>
          <w:p w:rsidR="007B1AA3" w:rsidRPr="00084FBE" w:rsidRDefault="007B1AA3" w:rsidP="00081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08148A">
              <w:rPr>
                <w:rFonts w:ascii="Times New Roman" w:hAnsi="Times New Roman" w:cs="Times New Roman"/>
                <w:sz w:val="20"/>
                <w:szCs w:val="20"/>
              </w:rPr>
              <w:t xml:space="preserve">Seleccionar opción de “Nueva partida” en el menú de pantalla </w:t>
            </w:r>
            <w:r w:rsidR="0008148A"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7B1AA3" w:rsidTr="007051D5">
        <w:trPr>
          <w:trHeight w:hRule="exact" w:val="288"/>
        </w:trPr>
        <w:tc>
          <w:tcPr>
            <w:tcW w:w="1809" w:type="dxa"/>
            <w:vMerge w:val="restart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2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7B1AA3" w:rsidTr="007051D5">
        <w:trPr>
          <w:trHeight w:val="240"/>
        </w:trPr>
        <w:tc>
          <w:tcPr>
            <w:tcW w:w="1809" w:type="dxa"/>
            <w:vMerge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B1AA3" w:rsidRPr="00084FBE" w:rsidRDefault="007B1AA3" w:rsidP="007051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2"/>
          </w:tcPr>
          <w:p w:rsidR="007B1AA3" w:rsidRPr="00084FBE" w:rsidRDefault="00FB1B4E" w:rsidP="00231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&lt;Presionar las fechas de movimiento para elegir personaje&gt;</w:t>
            </w:r>
          </w:p>
        </w:tc>
      </w:tr>
      <w:tr w:rsidR="007B1AA3" w:rsidTr="007051D5">
        <w:trPr>
          <w:trHeight w:val="210"/>
        </w:trPr>
        <w:tc>
          <w:tcPr>
            <w:tcW w:w="1809" w:type="dxa"/>
            <w:vMerge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B1AA3" w:rsidRPr="00084FBE" w:rsidRDefault="007B1AA3" w:rsidP="007051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2"/>
          </w:tcPr>
          <w:p w:rsidR="007B1AA3" w:rsidRPr="00084FBE" w:rsidRDefault="007B1AA3" w:rsidP="00BD12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BD1293">
              <w:rPr>
                <w:rFonts w:ascii="Times New Roman" w:hAnsi="Times New Roman" w:cs="Times New Roman"/>
                <w:sz w:val="20"/>
                <w:szCs w:val="20"/>
              </w:rPr>
              <w:t xml:space="preserve">Al momento de decidir el personaje oprimir Enter  para </w:t>
            </w:r>
            <w:r w:rsidR="00BD1293"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1293">
              <w:rPr>
                <w:rFonts w:ascii="Times New Roman" w:hAnsi="Times New Roman" w:cs="Times New Roman"/>
                <w:sz w:val="20"/>
                <w:szCs w:val="20"/>
              </w:rPr>
              <w:t>seleccionarlo y jugar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7B1AA3" w:rsidTr="00231EF4">
        <w:trPr>
          <w:trHeight w:val="214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PostCondiciòn</w:t>
            </w:r>
          </w:p>
        </w:tc>
        <w:tc>
          <w:tcPr>
            <w:tcW w:w="7046" w:type="dxa"/>
            <w:gridSpan w:val="3"/>
          </w:tcPr>
          <w:p w:rsidR="007B1AA3" w:rsidRPr="00084FBE" w:rsidRDefault="007B1AA3" w:rsidP="00231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231EF4">
              <w:rPr>
                <w:rFonts w:ascii="Times New Roman" w:hAnsi="Times New Roman" w:cs="Times New Roman"/>
                <w:sz w:val="20"/>
                <w:szCs w:val="20"/>
              </w:rPr>
              <w:t xml:space="preserve">Comenzar el juego con el personaje seleccionado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7B1AA3" w:rsidTr="007051D5">
        <w:trPr>
          <w:trHeight w:val="273"/>
        </w:trPr>
        <w:tc>
          <w:tcPr>
            <w:tcW w:w="1809" w:type="dxa"/>
            <w:vMerge w:val="restart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7B1AA3" w:rsidTr="00821361">
        <w:trPr>
          <w:trHeight w:val="414"/>
        </w:trPr>
        <w:tc>
          <w:tcPr>
            <w:tcW w:w="1809" w:type="dxa"/>
            <w:vMerge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7B1AA3" w:rsidRPr="00084FBE" w:rsidRDefault="007B1AA3" w:rsidP="007051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6" w:type="dxa"/>
          </w:tcPr>
          <w:p w:rsidR="007B1AA3" w:rsidRPr="00084FBE" w:rsidRDefault="00821361" w:rsidP="007051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Ninguna.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En</w:t>
            </w:r>
            <w:r w:rsidR="007B1AA3"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el caso de 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usuario  no elija un personaje no sucederá nada en específico.</w:t>
            </w:r>
          </w:p>
        </w:tc>
      </w:tr>
      <w:tr w:rsidR="007B1AA3" w:rsidTr="007051D5">
        <w:trPr>
          <w:trHeight w:val="463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3"/>
          </w:tcPr>
          <w:p w:rsidR="007B1AA3" w:rsidRPr="00084FBE" w:rsidRDefault="007B1AA3" w:rsidP="008213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El sistema deberá realizar la</w:t>
            </w:r>
            <w:r w:rsidR="00581C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1C59" w:rsidRPr="00084FBE">
              <w:rPr>
                <w:rFonts w:ascii="Times New Roman" w:hAnsi="Times New Roman" w:cs="Times New Roman"/>
                <w:sz w:val="20"/>
                <w:szCs w:val="20"/>
              </w:rPr>
              <w:t>accion</w:t>
            </w:r>
            <w:r w:rsidR="00581C59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descritas en </w:t>
            </w:r>
            <w:r w:rsidR="00581C59">
              <w:rPr>
                <w:rFonts w:ascii="Times New Roman" w:hAnsi="Times New Roman" w:cs="Times New Roman"/>
                <w:sz w:val="20"/>
                <w:szCs w:val="20"/>
              </w:rPr>
              <w:t xml:space="preserve">los pasos 1 y 2 </w:t>
            </w:r>
            <w:r w:rsidR="004B78F6">
              <w:rPr>
                <w:rFonts w:ascii="Times New Roman" w:hAnsi="Times New Roman" w:cs="Times New Roman"/>
                <w:sz w:val="20"/>
                <w:szCs w:val="20"/>
              </w:rPr>
              <w:t xml:space="preserve">para continuar , </w:t>
            </w:r>
            <w:r w:rsidR="00821361">
              <w:rPr>
                <w:rFonts w:ascii="Times New Roman" w:hAnsi="Times New Roman" w:cs="Times New Roman"/>
                <w:sz w:val="20"/>
                <w:szCs w:val="20"/>
              </w:rPr>
              <w:t>inmediatamente</w:t>
            </w:r>
          </w:p>
        </w:tc>
      </w:tr>
      <w:tr w:rsidR="007B1AA3" w:rsidTr="007051D5">
        <w:trPr>
          <w:trHeight w:val="412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3"/>
          </w:tcPr>
          <w:p w:rsidR="007B1AA3" w:rsidRPr="00084FBE" w:rsidRDefault="00B814A4" w:rsidP="00E056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  la selección de Personaje se</w:t>
            </w:r>
            <w:r w:rsidR="007B1AA3"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espera que se lleve a cabo </w:t>
            </w:r>
            <w:r w:rsidR="00E05604">
              <w:rPr>
                <w:rFonts w:ascii="Times New Roman" w:hAnsi="Times New Roman" w:cs="Times New Roman"/>
                <w:sz w:val="20"/>
                <w:szCs w:val="20"/>
              </w:rPr>
              <w:t>cada vez que un usuario quiera comenzar una nueva partida</w:t>
            </w:r>
          </w:p>
        </w:tc>
      </w:tr>
      <w:tr w:rsidR="007B1AA3" w:rsidTr="007051D5">
        <w:trPr>
          <w:trHeight w:val="294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3"/>
          </w:tcPr>
          <w:p w:rsidR="007B1AA3" w:rsidRPr="00084FBE" w:rsidRDefault="00231EF4" w:rsidP="007051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Vital&lt;No es opcional pasar por esa pantalla&gt;</w:t>
            </w:r>
          </w:p>
        </w:tc>
      </w:tr>
      <w:tr w:rsidR="007B1AA3" w:rsidTr="007051D5">
        <w:trPr>
          <w:trHeight w:val="257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3"/>
          </w:tcPr>
          <w:p w:rsidR="007B1AA3" w:rsidRPr="00084FBE" w:rsidRDefault="004B78F6" w:rsidP="00BD12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Inmediata</w:t>
            </w:r>
          </w:p>
        </w:tc>
      </w:tr>
      <w:tr w:rsidR="007B1AA3" w:rsidTr="007051D5">
        <w:trPr>
          <w:trHeight w:val="274"/>
        </w:trPr>
        <w:tc>
          <w:tcPr>
            <w:tcW w:w="1809" w:type="dxa"/>
          </w:tcPr>
          <w:p w:rsidR="007B1AA3" w:rsidRPr="00AA0FF5" w:rsidRDefault="007B1AA3" w:rsidP="007051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3"/>
          </w:tcPr>
          <w:p w:rsidR="007B1AA3" w:rsidRPr="00084FBE" w:rsidRDefault="007B1AA3" w:rsidP="00ED68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ED68DC"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7B1AA3" w:rsidRPr="007B1AA3" w:rsidRDefault="007B1AA3" w:rsidP="007B1AA3"/>
    <w:p w:rsidR="007B1AA3" w:rsidRPr="00231EF4" w:rsidRDefault="0008148A" w:rsidP="007B1AA3">
      <w:pPr>
        <w:rPr>
          <w:rFonts w:ascii="Times New Roman" w:hAnsi="Times New Roman" w:cs="Times New Roman"/>
          <w:sz w:val="20"/>
          <w:szCs w:val="20"/>
        </w:rPr>
      </w:pPr>
      <w:r w:rsidRPr="00231EF4">
        <w:rPr>
          <w:rFonts w:ascii="Times New Roman" w:hAnsi="Times New Roman" w:cs="Times New Roman"/>
          <w:sz w:val="20"/>
          <w:szCs w:val="20"/>
        </w:rPr>
        <w:t>Texto entre corchetes debe ser sustituido de manera consistente</w:t>
      </w:r>
    </w:p>
    <w:p w:rsidR="0008148A" w:rsidRPr="00231EF4" w:rsidRDefault="0008148A" w:rsidP="007B1AA3">
      <w:pPr>
        <w:rPr>
          <w:rFonts w:ascii="Times New Roman" w:hAnsi="Times New Roman" w:cs="Times New Roman"/>
          <w:sz w:val="20"/>
          <w:szCs w:val="20"/>
        </w:rPr>
      </w:pPr>
      <w:r w:rsidRPr="00231EF4">
        <w:rPr>
          <w:rFonts w:ascii="Times New Roman" w:hAnsi="Times New Roman" w:cs="Times New Roman"/>
          <w:sz w:val="20"/>
          <w:szCs w:val="20"/>
        </w:rPr>
        <w:t>Texto entre llaves indica que se debe escoger  una opción entre las que se presentan</w:t>
      </w:r>
    </w:p>
    <w:p w:rsidR="0008148A" w:rsidRPr="00231EF4" w:rsidRDefault="0008148A" w:rsidP="007B1AA3">
      <w:pPr>
        <w:rPr>
          <w:rFonts w:ascii="Times New Roman" w:hAnsi="Times New Roman" w:cs="Times New Roman"/>
          <w:sz w:val="20"/>
          <w:szCs w:val="20"/>
        </w:rPr>
      </w:pPr>
      <w:r w:rsidRPr="00231EF4">
        <w:rPr>
          <w:rFonts w:ascii="Times New Roman" w:hAnsi="Times New Roman" w:cs="Times New Roman"/>
          <w:sz w:val="20"/>
          <w:szCs w:val="20"/>
        </w:rPr>
        <w:t>Texto entre símbolos&lt;&gt;indica comentario aclaratorio al apartado de la plantilla a la que pertenece</w:t>
      </w:r>
    </w:p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B1AA3" w:rsidRPr="007B1AA3" w:rsidRDefault="007B1AA3" w:rsidP="007B1AA3"/>
    <w:p w:rsidR="007960E8" w:rsidRDefault="007960E8" w:rsidP="007B1AA3"/>
    <w:p w:rsidR="00172653" w:rsidRDefault="00172653" w:rsidP="007B1AA3"/>
    <w:p w:rsidR="00172653" w:rsidRDefault="00172653" w:rsidP="007B1AA3">
      <w:r>
        <w:lastRenderedPageBreak/>
        <w:t>DESCRIPCION DE UN CASO DE USO 2</w:t>
      </w:r>
    </w:p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6026"/>
      </w:tblGrid>
      <w:tr w:rsidR="00172653" w:rsidTr="00AD2D10">
        <w:trPr>
          <w:trHeight w:val="275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&lt;Identificador&gt;</w:t>
            </w:r>
          </w:p>
        </w:tc>
        <w:tc>
          <w:tcPr>
            <w:tcW w:w="7046" w:type="dxa"/>
            <w:gridSpan w:val="3"/>
          </w:tcPr>
          <w:p w:rsidR="00172653" w:rsidRPr="00084FBE" w:rsidRDefault="00172653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Pantalla de Menú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Principal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</w:tc>
      </w:tr>
      <w:tr w:rsidR="00172653" w:rsidTr="00AD4B8A">
        <w:trPr>
          <w:trHeight w:val="563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3"/>
          </w:tcPr>
          <w:p w:rsidR="00AD4B8A" w:rsidRPr="00084FBE" w:rsidRDefault="00172653" w:rsidP="00890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sistema deberá permitir a lo</w:t>
            </w:r>
            <w:r w:rsidR="0089069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usuarios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r w:rsidR="0089069D">
              <w:rPr>
                <w:rFonts w:ascii="Times New Roman" w:hAnsi="Times New Roman" w:cs="Times New Roman"/>
                <w:sz w:val="20"/>
                <w:szCs w:val="20"/>
              </w:rPr>
              <w:t xml:space="preserve"> el instante en el que se accede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069D">
              <w:rPr>
                <w:rFonts w:ascii="Times New Roman" w:hAnsi="Times New Roman" w:cs="Times New Roman"/>
                <w:sz w:val="20"/>
                <w:szCs w:val="20"/>
              </w:rPr>
              <w:t xml:space="preserve"> al menú elegir la opción deseada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según se describe en el siguiente caso de uso:</w:t>
            </w:r>
          </w:p>
        </w:tc>
      </w:tr>
      <w:tr w:rsidR="00172653" w:rsidTr="00AD2D10">
        <w:trPr>
          <w:trHeight w:val="305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3"/>
          </w:tcPr>
          <w:p w:rsidR="00172653" w:rsidRPr="00084FBE" w:rsidRDefault="00172653" w:rsidP="00890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89069D">
              <w:rPr>
                <w:rFonts w:ascii="Times New Roman" w:hAnsi="Times New Roman" w:cs="Times New Roman"/>
                <w:sz w:val="20"/>
                <w:szCs w:val="20"/>
              </w:rPr>
              <w:t>Ejecutar el compilador para ingresar al Menú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72653" w:rsidTr="00AD2D10">
        <w:trPr>
          <w:trHeight w:hRule="exact" w:val="288"/>
        </w:trPr>
        <w:tc>
          <w:tcPr>
            <w:tcW w:w="1809" w:type="dxa"/>
            <w:vMerge w:val="restart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2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172653" w:rsidTr="00AD2D10">
        <w:trPr>
          <w:trHeight w:val="240"/>
        </w:trPr>
        <w:tc>
          <w:tcPr>
            <w:tcW w:w="1809" w:type="dxa"/>
            <w:vMerge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72653" w:rsidRPr="00084FBE" w:rsidRDefault="00172653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2"/>
          </w:tcPr>
          <w:p w:rsidR="00172653" w:rsidRPr="00084FBE" w:rsidRDefault="00AD4B8A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Compilar programa</w:t>
            </w:r>
          </w:p>
        </w:tc>
      </w:tr>
      <w:tr w:rsidR="00172653" w:rsidTr="00AD2D10">
        <w:trPr>
          <w:trHeight w:val="210"/>
        </w:trPr>
        <w:tc>
          <w:tcPr>
            <w:tcW w:w="1809" w:type="dxa"/>
            <w:vMerge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172653" w:rsidRPr="00084FBE" w:rsidRDefault="00172653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2"/>
          </w:tcPr>
          <w:p w:rsidR="00172653" w:rsidRPr="00084FBE" w:rsidRDefault="00AD4B8A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Elegir una opción  del Menú{Nueva Partida, Opciones, Salir}</w:t>
            </w:r>
          </w:p>
        </w:tc>
      </w:tr>
      <w:tr w:rsidR="00172653" w:rsidTr="00AD4B8A">
        <w:trPr>
          <w:trHeight w:val="304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PostCondiciòn</w:t>
            </w:r>
          </w:p>
        </w:tc>
        <w:tc>
          <w:tcPr>
            <w:tcW w:w="7046" w:type="dxa"/>
            <w:gridSpan w:val="3"/>
          </w:tcPr>
          <w:p w:rsidR="00AD4B8A" w:rsidRPr="00084FBE" w:rsidRDefault="00172653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Dependiendo de la opción elegida, el programa pasara a una pantalla u otra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172653" w:rsidTr="00AD2D10">
        <w:trPr>
          <w:trHeight w:val="273"/>
        </w:trPr>
        <w:tc>
          <w:tcPr>
            <w:tcW w:w="1809" w:type="dxa"/>
            <w:vMerge w:val="restart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172653" w:rsidTr="00AD4B8A">
        <w:trPr>
          <w:trHeight w:val="552"/>
        </w:trPr>
        <w:tc>
          <w:tcPr>
            <w:tcW w:w="1809" w:type="dxa"/>
            <w:vMerge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172653" w:rsidRPr="00084FBE" w:rsidRDefault="00172653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6" w:type="dxa"/>
          </w:tcPr>
          <w:p w:rsidR="00AD4B8A" w:rsidRPr="00084FBE" w:rsidRDefault="005F79D0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el caso de que se elija “Salir” se finalizara la ejecución del programa</w:t>
            </w:r>
          </w:p>
        </w:tc>
      </w:tr>
      <w:tr w:rsidR="00172653" w:rsidTr="00AD2D10">
        <w:trPr>
          <w:trHeight w:val="463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3"/>
          </w:tcPr>
          <w:p w:rsidR="00172653" w:rsidRPr="00084FBE" w:rsidRDefault="00172653" w:rsidP="00B814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El sist</w:t>
            </w:r>
            <w:r w:rsidR="00B814A4">
              <w:rPr>
                <w:rFonts w:ascii="Times New Roman" w:hAnsi="Times New Roman" w:cs="Times New Roman"/>
                <w:sz w:val="20"/>
                <w:szCs w:val="20"/>
              </w:rPr>
              <w:t>ema deberá realizar las acciones descrita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814A4">
              <w:rPr>
                <w:rFonts w:ascii="Times New Roman" w:hAnsi="Times New Roman" w:cs="Times New Roman"/>
                <w:sz w:val="20"/>
                <w:szCs w:val="20"/>
              </w:rPr>
              <w:t>en el paso 1y 2. Y estas se llevaran a cabo de manera inmediata</w:t>
            </w:r>
          </w:p>
        </w:tc>
      </w:tr>
      <w:tr w:rsidR="00172653" w:rsidTr="00AD2D10">
        <w:trPr>
          <w:trHeight w:val="412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3"/>
          </w:tcPr>
          <w:p w:rsidR="00172653" w:rsidRPr="00084FBE" w:rsidRDefault="00172653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Este caso de uso se espera que se lleve a cabo </w:t>
            </w:r>
            <w:r w:rsidR="00B814A4">
              <w:rPr>
                <w:rFonts w:ascii="Times New Roman" w:hAnsi="Times New Roman" w:cs="Times New Roman"/>
                <w:sz w:val="20"/>
                <w:szCs w:val="20"/>
              </w:rPr>
              <w:t xml:space="preserve">cada vez que el usuario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compile el juego</w:t>
            </w:r>
            <w:r w:rsidR="00B814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72653" w:rsidTr="00AD2D10">
        <w:trPr>
          <w:trHeight w:val="294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3"/>
          </w:tcPr>
          <w:p w:rsidR="00172653" w:rsidRPr="00084FBE" w:rsidRDefault="00A970A8" w:rsidP="00AD2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Vital</w:t>
            </w:r>
          </w:p>
        </w:tc>
      </w:tr>
      <w:tr w:rsidR="00172653" w:rsidTr="00AD2D10">
        <w:trPr>
          <w:trHeight w:val="257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3"/>
          </w:tcPr>
          <w:p w:rsidR="00172653" w:rsidRPr="00084FBE" w:rsidRDefault="005F79D0" w:rsidP="00A9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Inmediata</w:t>
            </w:r>
          </w:p>
        </w:tc>
      </w:tr>
      <w:tr w:rsidR="00172653" w:rsidTr="00AD2D10">
        <w:trPr>
          <w:trHeight w:val="274"/>
        </w:trPr>
        <w:tc>
          <w:tcPr>
            <w:tcW w:w="1809" w:type="dxa"/>
          </w:tcPr>
          <w:p w:rsidR="00172653" w:rsidRPr="00AA0FF5" w:rsidRDefault="00172653" w:rsidP="00AD2D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3"/>
          </w:tcPr>
          <w:p w:rsidR="00172653" w:rsidRPr="00084FBE" w:rsidRDefault="00172653" w:rsidP="00A9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A970A8">
              <w:rPr>
                <w:rFonts w:ascii="Times New Roman" w:hAnsi="Times New Roman" w:cs="Times New Roman"/>
                <w:sz w:val="20"/>
                <w:szCs w:val="20"/>
              </w:rPr>
              <w:t xml:space="preserve">Dicha pantalla presentara un Menú musicalizado con el Título del juego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F36B21" w:rsidRDefault="00F36B21" w:rsidP="007B1AA3"/>
    <w:p w:rsidR="00F36B21" w:rsidRPr="00F36B21" w:rsidRDefault="00F36B21" w:rsidP="00F36B21"/>
    <w:p w:rsidR="00F36B21" w:rsidRDefault="00F36B21" w:rsidP="00F36B21">
      <w:pPr>
        <w:tabs>
          <w:tab w:val="left" w:pos="915"/>
        </w:tabs>
      </w:pPr>
      <w:r>
        <w:tab/>
      </w: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Default="00F36B21" w:rsidP="00F36B21">
      <w:pPr>
        <w:tabs>
          <w:tab w:val="left" w:pos="915"/>
        </w:tabs>
      </w:pPr>
    </w:p>
    <w:p w:rsidR="00F36B21" w:rsidRPr="00F36B21" w:rsidRDefault="00F36B21" w:rsidP="00F36B21">
      <w:pPr>
        <w:tabs>
          <w:tab w:val="left" w:pos="915"/>
        </w:tabs>
      </w:pPr>
      <w:r>
        <w:lastRenderedPageBreak/>
        <w:t xml:space="preserve">DESCRIPCION DE UN CASO DE USO 3 </w:t>
      </w:r>
    </w:p>
    <w:p w:rsidR="00F36B21" w:rsidRPr="00F36B21" w:rsidRDefault="00F36B21" w:rsidP="00F36B21"/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6026"/>
      </w:tblGrid>
      <w:tr w:rsidR="00F36B21" w:rsidTr="006E5D6A">
        <w:trPr>
          <w:trHeight w:val="275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&lt;Identificador&gt;</w:t>
            </w:r>
          </w:p>
        </w:tc>
        <w:tc>
          <w:tcPr>
            <w:tcW w:w="7046" w:type="dxa"/>
            <w:gridSpan w:val="3"/>
          </w:tcPr>
          <w:p w:rsidR="00F36B21" w:rsidRPr="00084FBE" w:rsidRDefault="00F36B21" w:rsidP="00F36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 xml:space="preserve">Mostrar </w:t>
            </w:r>
            <w:r w:rsidR="00A920EC">
              <w:rPr>
                <w:rFonts w:ascii="Times New Roman" w:hAnsi="Times New Roman" w:cs="Times New Roman"/>
                <w:sz w:val="20"/>
                <w:szCs w:val="20"/>
              </w:rPr>
              <w:t>Corazones(vidas)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 Personaje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36B21" w:rsidTr="005B498D">
        <w:trPr>
          <w:trHeight w:val="421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3"/>
          </w:tcPr>
          <w:p w:rsidR="005B498D" w:rsidRPr="00084FBE" w:rsidRDefault="00F36B21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muestra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1C441A">
              <w:rPr>
                <w:rFonts w:ascii="Times New Roman" w:hAnsi="Times New Roman" w:cs="Times New Roman"/>
                <w:sz w:val="20"/>
                <w:szCs w:val="20"/>
              </w:rPr>
              <w:t xml:space="preserve">los usuarios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1C441A">
              <w:rPr>
                <w:rFonts w:ascii="Times New Roman" w:hAnsi="Times New Roman" w:cs="Times New Roman"/>
                <w:sz w:val="20"/>
                <w:szCs w:val="20"/>
              </w:rPr>
              <w:t>el instante que</w:t>
            </w:r>
            <w:r w:rsidR="009030DB">
              <w:rPr>
                <w:rFonts w:ascii="Times New Roman" w:hAnsi="Times New Roman" w:cs="Times New Roman"/>
                <w:sz w:val="20"/>
                <w:szCs w:val="20"/>
              </w:rPr>
              <w:t xml:space="preserve"> comiencen con un nivel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de pelea (a saber, niveles 3,6 y 9)</w:t>
            </w:r>
            <w:r w:rsidR="001C44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la cantidad de</w:t>
            </w:r>
            <w:r w:rsidR="00A920EC">
              <w:rPr>
                <w:rFonts w:ascii="Times New Roman" w:hAnsi="Times New Roman" w:cs="Times New Roman"/>
                <w:sz w:val="20"/>
                <w:szCs w:val="20"/>
              </w:rPr>
              <w:t xml:space="preserve"> corazones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que tiene su personaje, figurando estos en el extremo superior derecho de la pantalla debajo de otro icono.</w:t>
            </w:r>
          </w:p>
        </w:tc>
      </w:tr>
      <w:tr w:rsidR="00F36B21" w:rsidTr="006E5D6A">
        <w:trPr>
          <w:trHeight w:val="305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3"/>
          </w:tcPr>
          <w:p w:rsidR="00F36B21" w:rsidRPr="00084FBE" w:rsidRDefault="00F36B21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Alcanzar uno de los niveles de pelea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36B21" w:rsidTr="006E5D6A">
        <w:trPr>
          <w:trHeight w:hRule="exact" w:val="288"/>
        </w:trPr>
        <w:tc>
          <w:tcPr>
            <w:tcW w:w="1809" w:type="dxa"/>
            <w:vMerge w:val="restart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2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F36B21" w:rsidTr="006E5D6A">
        <w:trPr>
          <w:trHeight w:val="240"/>
        </w:trPr>
        <w:tc>
          <w:tcPr>
            <w:tcW w:w="1809" w:type="dxa"/>
            <w:vMerge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F36B21" w:rsidRPr="00084FBE" w:rsidRDefault="00F36B21" w:rsidP="006E5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2"/>
          </w:tcPr>
          <w:p w:rsidR="00F36B21" w:rsidRPr="00084FBE" w:rsidRDefault="005F79D0" w:rsidP="006E5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los dos niveles previos a cada escenario de pelea</w:t>
            </w:r>
          </w:p>
        </w:tc>
      </w:tr>
      <w:tr w:rsidR="00F36B21" w:rsidTr="006E5D6A">
        <w:trPr>
          <w:trHeight w:val="210"/>
        </w:trPr>
        <w:tc>
          <w:tcPr>
            <w:tcW w:w="1809" w:type="dxa"/>
            <w:vMerge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F36B21" w:rsidRPr="00084FBE" w:rsidRDefault="00F36B21" w:rsidP="006E5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2"/>
          </w:tcPr>
          <w:p w:rsidR="00F36B21" w:rsidRPr="00084FBE" w:rsidRDefault="005F79D0" w:rsidP="00A6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Generar un enemigo determinado en cada nivel</w:t>
            </w:r>
          </w:p>
        </w:tc>
      </w:tr>
      <w:tr w:rsidR="00F36B21" w:rsidTr="00F87B82">
        <w:trPr>
          <w:trHeight w:val="356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PostCondiciòn</w:t>
            </w:r>
          </w:p>
        </w:tc>
        <w:tc>
          <w:tcPr>
            <w:tcW w:w="7046" w:type="dxa"/>
            <w:gridSpan w:val="3"/>
          </w:tcPr>
          <w:p w:rsidR="00F36B21" w:rsidRPr="00084FBE" w:rsidRDefault="00F36B21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Si la cantidad de corazones del personaje del usuario lega a cero se muestra la pantalla de derrota. Si la cantidad de corazones del enemigo llega a cero se limpian de la pantalla tanto los del enemigo como los del usuario&gt;</w:t>
            </w:r>
          </w:p>
        </w:tc>
      </w:tr>
      <w:tr w:rsidR="00F36B21" w:rsidTr="006E5D6A">
        <w:trPr>
          <w:trHeight w:val="273"/>
        </w:trPr>
        <w:tc>
          <w:tcPr>
            <w:tcW w:w="1809" w:type="dxa"/>
            <w:vMerge w:val="restart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F36B21" w:rsidTr="006E5D6A">
        <w:trPr>
          <w:trHeight w:val="390"/>
        </w:trPr>
        <w:tc>
          <w:tcPr>
            <w:tcW w:w="1809" w:type="dxa"/>
            <w:vMerge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F36B21" w:rsidRPr="00084FBE" w:rsidRDefault="00F36B21" w:rsidP="006E5D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6" w:type="dxa"/>
          </w:tcPr>
          <w:p w:rsidR="00F36B21" w:rsidRPr="00084FBE" w:rsidRDefault="005F79D0" w:rsidP="00771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Cada personaje tiene cierta cantidad de puntos de vida preestablecidos</w:t>
            </w:r>
            <w:r w:rsidR="007718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36B21" w:rsidTr="00771815">
        <w:trPr>
          <w:trHeight w:val="285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3"/>
          </w:tcPr>
          <w:p w:rsidR="00F36B21" w:rsidRPr="00084FBE" w:rsidRDefault="00A83FDD" w:rsidP="00A92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r w:rsidR="00D66857">
              <w:rPr>
                <w:rFonts w:ascii="Times New Roman" w:hAnsi="Times New Roman" w:cs="Times New Roman"/>
                <w:sz w:val="20"/>
                <w:szCs w:val="20"/>
              </w:rPr>
              <w:t xml:space="preserve">deberá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realizar las acciones</w:t>
            </w:r>
            <w:r w:rsidR="00D66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0EC">
              <w:rPr>
                <w:rFonts w:ascii="Times New Roman" w:hAnsi="Times New Roman" w:cs="Times New Roman"/>
                <w:sz w:val="20"/>
                <w:szCs w:val="20"/>
              </w:rPr>
              <w:t>descritas en los pasos 1,  2 de manera inmediata</w:t>
            </w:r>
          </w:p>
        </w:tc>
      </w:tr>
      <w:tr w:rsidR="00F36B21" w:rsidTr="006E5D6A">
        <w:trPr>
          <w:trHeight w:val="412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3"/>
          </w:tcPr>
          <w:p w:rsidR="00F36B21" w:rsidRPr="00084FBE" w:rsidRDefault="00F36B21" w:rsidP="005F7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Este caso de uso se espera que se lleve a cabo </w:t>
            </w:r>
            <w:r w:rsidR="00D66857">
              <w:rPr>
                <w:rFonts w:ascii="Times New Roman" w:hAnsi="Times New Roman" w:cs="Times New Roman"/>
                <w:sz w:val="20"/>
                <w:szCs w:val="20"/>
              </w:rPr>
              <w:t xml:space="preserve">cada vez que </w:t>
            </w:r>
            <w:r w:rsidR="005F79D0">
              <w:rPr>
                <w:rFonts w:ascii="Times New Roman" w:hAnsi="Times New Roman" w:cs="Times New Roman"/>
                <w:sz w:val="20"/>
                <w:szCs w:val="20"/>
              </w:rPr>
              <w:t>se genere un enemigo.</w:t>
            </w:r>
            <w:r w:rsidR="00D66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36B21" w:rsidTr="006E5D6A">
        <w:trPr>
          <w:trHeight w:val="294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3"/>
          </w:tcPr>
          <w:p w:rsidR="00F36B21" w:rsidRPr="00084FBE" w:rsidRDefault="00D66857" w:rsidP="00D668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36B21" w:rsidRPr="00084FBE">
              <w:rPr>
                <w:rFonts w:ascii="Times New Roman" w:hAnsi="Times New Roman" w:cs="Times New Roman"/>
                <w:sz w:val="20"/>
                <w:szCs w:val="20"/>
              </w:rPr>
              <w:t>mportante</w:t>
            </w:r>
          </w:p>
        </w:tc>
      </w:tr>
      <w:tr w:rsidR="00F36B21" w:rsidTr="006E5D6A">
        <w:trPr>
          <w:trHeight w:val="257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3"/>
          </w:tcPr>
          <w:p w:rsidR="00F36B21" w:rsidRPr="00084FBE" w:rsidRDefault="005F79D0" w:rsidP="00D668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Poca</w:t>
            </w:r>
          </w:p>
        </w:tc>
      </w:tr>
      <w:tr w:rsidR="00F36B21" w:rsidTr="006E5D6A">
        <w:trPr>
          <w:trHeight w:val="274"/>
        </w:trPr>
        <w:tc>
          <w:tcPr>
            <w:tcW w:w="1809" w:type="dxa"/>
          </w:tcPr>
          <w:p w:rsidR="00F36B21" w:rsidRPr="00AA0FF5" w:rsidRDefault="00F36B21" w:rsidP="006E5D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3"/>
          </w:tcPr>
          <w:p w:rsidR="00F36B21" w:rsidRPr="00084FBE" w:rsidRDefault="00F36B21" w:rsidP="00A920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A920EC"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F36B21" w:rsidRPr="00F36B21" w:rsidRDefault="00F36B21" w:rsidP="00F36B21"/>
    <w:p w:rsidR="00F36B21" w:rsidRPr="00F36B21" w:rsidRDefault="00F36B21" w:rsidP="00F36B21"/>
    <w:p w:rsidR="00F36B21" w:rsidRPr="00F36B21" w:rsidRDefault="00F36B21" w:rsidP="00F36B21"/>
    <w:p w:rsidR="00F36B21" w:rsidRPr="00F36B21" w:rsidRDefault="00F36B21" w:rsidP="00F36B21"/>
    <w:p w:rsidR="00F36B21" w:rsidRPr="00F36B21" w:rsidRDefault="00F36B21" w:rsidP="00F36B21"/>
    <w:p w:rsidR="00F36B21" w:rsidRPr="00F36B21" w:rsidRDefault="00F36B21" w:rsidP="00F36B21"/>
    <w:p w:rsidR="00172653" w:rsidRDefault="00172653" w:rsidP="00F36B21"/>
    <w:p w:rsidR="00BF2866" w:rsidRDefault="00BF2866" w:rsidP="00F36B21"/>
    <w:p w:rsidR="00BF2866" w:rsidRDefault="00BF2866" w:rsidP="00F36B21"/>
    <w:p w:rsidR="00BF2866" w:rsidRDefault="00BF2866" w:rsidP="00F36B21"/>
    <w:p w:rsidR="00BF2866" w:rsidRDefault="00BF2866" w:rsidP="00F36B21"/>
    <w:p w:rsidR="00BF2866" w:rsidRDefault="00BF2866" w:rsidP="00F36B21"/>
    <w:p w:rsidR="00BF2866" w:rsidRDefault="00BF2866" w:rsidP="00F36B21"/>
    <w:p w:rsidR="00BF2866" w:rsidRDefault="00BF2866" w:rsidP="00F36B21"/>
    <w:p w:rsidR="00BF2866" w:rsidRDefault="00BF2866" w:rsidP="00F36B21"/>
    <w:p w:rsidR="007B54C9" w:rsidRDefault="007B54C9" w:rsidP="00F36B21"/>
    <w:p w:rsidR="00BF2866" w:rsidRDefault="00BF2866" w:rsidP="00F36B21">
      <w:r>
        <w:t>DESCRPICION  DE UN CASO DE USO 4</w:t>
      </w:r>
    </w:p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6026"/>
      </w:tblGrid>
      <w:tr w:rsidR="00BF2866" w:rsidTr="00442553">
        <w:trPr>
          <w:trHeight w:val="275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&lt;Identificador&gt;</w:t>
            </w:r>
          </w:p>
        </w:tc>
        <w:tc>
          <w:tcPr>
            <w:tcW w:w="7046" w:type="dxa"/>
            <w:gridSpan w:val="3"/>
          </w:tcPr>
          <w:p w:rsidR="00BF2866" w:rsidRPr="00084FBE" w:rsidRDefault="0079393B" w:rsidP="00BF2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&lt;Controlar al Personaje principal&gt;</w:t>
            </w:r>
          </w:p>
        </w:tc>
      </w:tr>
      <w:tr w:rsidR="00BF2866" w:rsidTr="00442553">
        <w:trPr>
          <w:trHeight w:val="619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3"/>
          </w:tcPr>
          <w:p w:rsidR="00BF2866" w:rsidRPr="00084FBE" w:rsidRDefault="00BF2866" w:rsidP="00D849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permitir a </w:t>
            </w:r>
            <w:r w:rsidR="00DF1B53">
              <w:rPr>
                <w:rFonts w:ascii="Times New Roman" w:hAnsi="Times New Roman" w:cs="Times New Roman"/>
                <w:sz w:val="20"/>
                <w:szCs w:val="20"/>
              </w:rPr>
              <w:t xml:space="preserve">los usuarios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DF1B53">
              <w:rPr>
                <w:rFonts w:ascii="Times New Roman" w:hAnsi="Times New Roman" w:cs="Times New Roman"/>
                <w:sz w:val="20"/>
                <w:szCs w:val="20"/>
              </w:rPr>
              <w:t>el instante</w:t>
            </w:r>
            <w:r w:rsidR="00D84976">
              <w:rPr>
                <w:rFonts w:ascii="Times New Roman" w:hAnsi="Times New Roman" w:cs="Times New Roman"/>
                <w:sz w:val="20"/>
                <w:szCs w:val="20"/>
              </w:rPr>
              <w:t xml:space="preserve"> que controlen al Personaje del juego</w:t>
            </w:r>
            <w:r w:rsidR="00DF1B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4976">
              <w:rPr>
                <w:rFonts w:ascii="Times New Roman" w:hAnsi="Times New Roman" w:cs="Times New Roman"/>
                <w:sz w:val="20"/>
                <w:szCs w:val="20"/>
              </w:rPr>
              <w:t xml:space="preserve">superar a los enemigos y escenarios que se presenten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según se describe en el siguiente caso de uso:</w:t>
            </w:r>
          </w:p>
        </w:tc>
      </w:tr>
      <w:tr w:rsidR="00BF2866" w:rsidTr="00442553">
        <w:trPr>
          <w:trHeight w:val="305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3"/>
          </w:tcPr>
          <w:p w:rsidR="00BF2866" w:rsidRPr="00084FBE" w:rsidRDefault="00BF2866" w:rsidP="00D849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D84976">
              <w:rPr>
                <w:rFonts w:ascii="Times New Roman" w:hAnsi="Times New Roman" w:cs="Times New Roman"/>
                <w:sz w:val="20"/>
                <w:szCs w:val="20"/>
              </w:rPr>
              <w:t>Selección del Personaje</w:t>
            </w:r>
            <w:r w:rsidR="00D84976"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bookmarkStart w:id="0" w:name="_GoBack"/>
            <w:bookmarkEnd w:id="0"/>
          </w:p>
        </w:tc>
      </w:tr>
      <w:tr w:rsidR="00BF2866" w:rsidTr="00442553">
        <w:trPr>
          <w:trHeight w:hRule="exact" w:val="288"/>
        </w:trPr>
        <w:tc>
          <w:tcPr>
            <w:tcW w:w="1809" w:type="dxa"/>
            <w:vMerge w:val="restart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2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BF2866" w:rsidTr="00442553">
        <w:trPr>
          <w:trHeight w:val="240"/>
        </w:trPr>
        <w:tc>
          <w:tcPr>
            <w:tcW w:w="1809" w:type="dxa"/>
            <w:vMerge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BF2866" w:rsidRPr="00084FBE" w:rsidRDefault="00BF2866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2"/>
          </w:tcPr>
          <w:p w:rsidR="00BF2866" w:rsidRPr="00084FBE" w:rsidRDefault="00D84976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Mover al personaje con las teclas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ASDW(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izquierda, abajo, derecha, arriba)</w:t>
            </w:r>
            <w:r w:rsidR="0079393B">
              <w:rPr>
                <w:rFonts w:ascii="Times New Roman" w:hAnsi="Times New Roman" w:cs="Times New Roman"/>
                <w:sz w:val="20"/>
                <w:szCs w:val="20"/>
              </w:rPr>
              <w:t xml:space="preserve"> o las flechas direccionales según se desee.</w:t>
            </w:r>
          </w:p>
        </w:tc>
      </w:tr>
      <w:tr w:rsidR="00BF2866" w:rsidTr="00442553">
        <w:trPr>
          <w:trHeight w:val="210"/>
        </w:trPr>
        <w:tc>
          <w:tcPr>
            <w:tcW w:w="1809" w:type="dxa"/>
            <w:vMerge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9393B" w:rsidRPr="00084FBE" w:rsidRDefault="00BF2866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2"/>
          </w:tcPr>
          <w:p w:rsidR="0079393B" w:rsidRPr="00084FBE" w:rsidRDefault="0079393B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Golpear con la tecla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Ctrl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9393B" w:rsidTr="00442553">
        <w:trPr>
          <w:trHeight w:val="210"/>
        </w:trPr>
        <w:tc>
          <w:tcPr>
            <w:tcW w:w="1809" w:type="dxa"/>
          </w:tcPr>
          <w:p w:rsidR="0079393B" w:rsidRPr="00AA0FF5" w:rsidRDefault="0079393B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79393B" w:rsidRPr="00084FBE" w:rsidRDefault="0079393B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53" w:type="dxa"/>
            <w:gridSpan w:val="2"/>
          </w:tcPr>
          <w:p w:rsidR="0079393B" w:rsidRDefault="0079393B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Interactuar con objeto con la tecla E</w:t>
            </w:r>
          </w:p>
        </w:tc>
      </w:tr>
      <w:tr w:rsidR="00BF2866" w:rsidTr="00D84976">
        <w:trPr>
          <w:trHeight w:val="319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PostCondiciòn</w:t>
            </w:r>
            <w:proofErr w:type="spellEnd"/>
          </w:p>
        </w:tc>
        <w:tc>
          <w:tcPr>
            <w:tcW w:w="7046" w:type="dxa"/>
            <w:gridSpan w:val="3"/>
          </w:tcPr>
          <w:p w:rsidR="00BF2866" w:rsidRPr="00084FBE" w:rsidRDefault="00D84976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&lt;Pasar a nivel correspondiente</w:t>
            </w:r>
            <w:r w:rsidR="00BF2866"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BF2866" w:rsidTr="00442553">
        <w:trPr>
          <w:trHeight w:val="273"/>
        </w:trPr>
        <w:tc>
          <w:tcPr>
            <w:tcW w:w="1809" w:type="dxa"/>
            <w:vMerge w:val="restart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BF2866" w:rsidTr="00442553">
        <w:trPr>
          <w:trHeight w:val="390"/>
        </w:trPr>
        <w:tc>
          <w:tcPr>
            <w:tcW w:w="1809" w:type="dxa"/>
            <w:vMerge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BF2866" w:rsidRPr="00084FBE" w:rsidRDefault="00A920EC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6026" w:type="dxa"/>
          </w:tcPr>
          <w:p w:rsidR="00BF2866" w:rsidRPr="00084FBE" w:rsidRDefault="00D84976" w:rsidP="0044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  <w:tr w:rsidR="00BF2866" w:rsidTr="00D84976">
        <w:trPr>
          <w:trHeight w:val="364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3"/>
          </w:tcPr>
          <w:p w:rsidR="00BF2866" w:rsidRPr="00084FBE" w:rsidRDefault="00BF2866" w:rsidP="00D849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</w:t>
            </w:r>
            <w:r w:rsidR="00D84976">
              <w:rPr>
                <w:rFonts w:ascii="Times New Roman" w:hAnsi="Times New Roman" w:cs="Times New Roman"/>
                <w:sz w:val="20"/>
                <w:szCs w:val="20"/>
              </w:rPr>
              <w:t xml:space="preserve">realizar las acciones descritas en los 1, 2 de manera inmediata </w:t>
            </w:r>
            <w:r w:rsidR="00D962D8">
              <w:rPr>
                <w:rFonts w:ascii="Times New Roman" w:hAnsi="Times New Roman" w:cs="Times New Roman"/>
                <w:sz w:val="20"/>
                <w:szCs w:val="20"/>
              </w:rPr>
              <w:t>respectivamente</w:t>
            </w:r>
          </w:p>
        </w:tc>
      </w:tr>
      <w:tr w:rsidR="00BF2866" w:rsidTr="00442553">
        <w:trPr>
          <w:trHeight w:val="412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3"/>
          </w:tcPr>
          <w:p w:rsidR="00D84976" w:rsidRPr="00084FBE" w:rsidRDefault="00BF2866" w:rsidP="00D849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Este caso de uso se espera que se lleve a cabo </w:t>
            </w:r>
            <w:r w:rsidR="00D84976">
              <w:rPr>
                <w:rFonts w:ascii="Times New Roman" w:hAnsi="Times New Roman" w:cs="Times New Roman"/>
                <w:sz w:val="20"/>
                <w:szCs w:val="20"/>
              </w:rPr>
              <w:t>al comienzo de</w:t>
            </w:r>
            <w:r w:rsidR="00D962D8">
              <w:rPr>
                <w:rFonts w:ascii="Times New Roman" w:hAnsi="Times New Roman" w:cs="Times New Roman"/>
                <w:sz w:val="20"/>
                <w:szCs w:val="20"/>
              </w:rPr>
              <w:t xml:space="preserve"> cada partida en cada nivel correspondiente</w:t>
            </w:r>
          </w:p>
        </w:tc>
      </w:tr>
      <w:tr w:rsidR="00BF2866" w:rsidTr="00442553">
        <w:trPr>
          <w:trHeight w:val="294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3"/>
          </w:tcPr>
          <w:p w:rsidR="00BF2866" w:rsidRPr="00084FBE" w:rsidRDefault="00D962D8" w:rsidP="00D962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BF2866" w:rsidRPr="00084FBE">
              <w:rPr>
                <w:rFonts w:ascii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BF2866" w:rsidTr="00442553">
        <w:trPr>
          <w:trHeight w:val="257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3"/>
          </w:tcPr>
          <w:p w:rsidR="00BF2866" w:rsidRPr="00084FBE" w:rsidRDefault="0079393B" w:rsidP="00D962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Inmediata</w:t>
            </w:r>
          </w:p>
        </w:tc>
      </w:tr>
      <w:tr w:rsidR="00BF2866" w:rsidTr="00442553">
        <w:trPr>
          <w:trHeight w:val="274"/>
        </w:trPr>
        <w:tc>
          <w:tcPr>
            <w:tcW w:w="1809" w:type="dxa"/>
          </w:tcPr>
          <w:p w:rsidR="00BF2866" w:rsidRPr="00AA0FF5" w:rsidRDefault="00BF2866" w:rsidP="004425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3"/>
          </w:tcPr>
          <w:p w:rsidR="00BF2866" w:rsidRPr="00084FBE" w:rsidRDefault="00BF2866" w:rsidP="007939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79393B"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BF2866" w:rsidRDefault="00BF2866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/>
    <w:p w:rsidR="00693A15" w:rsidRDefault="00693A15" w:rsidP="00F36B21">
      <w:r>
        <w:t>DESCRIPCION DE CASO DE USO 5</w:t>
      </w:r>
    </w:p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6026"/>
      </w:tblGrid>
      <w:tr w:rsidR="00693A15" w:rsidTr="002C0E87">
        <w:trPr>
          <w:trHeight w:val="275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&lt;Identificador&gt;</w:t>
            </w:r>
          </w:p>
        </w:tc>
        <w:tc>
          <w:tcPr>
            <w:tcW w:w="7046" w:type="dxa"/>
            <w:gridSpan w:val="3"/>
          </w:tcPr>
          <w:p w:rsidR="00693A15" w:rsidRPr="00084FBE" w:rsidRDefault="00693A15" w:rsidP="00DB5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A40277">
              <w:rPr>
                <w:rFonts w:ascii="Times New Roman" w:hAnsi="Times New Roman" w:cs="Times New Roman"/>
                <w:sz w:val="20"/>
                <w:szCs w:val="20"/>
              </w:rPr>
              <w:t>Menú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Opciones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693A15" w:rsidTr="002C0E87">
        <w:trPr>
          <w:trHeight w:val="619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3"/>
          </w:tcPr>
          <w:p w:rsidR="00693A15" w:rsidRPr="00084FBE" w:rsidRDefault="00693A15" w:rsidP="00DB5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permitir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usuarios 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instante que accedan a 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DB5FB3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proofErr w:type="spellEnd"/>
            <w:r w:rsidR="00DB5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opciones elegir que opción desea tomar </w:t>
            </w:r>
          </w:p>
        </w:tc>
      </w:tr>
      <w:tr w:rsidR="00693A15" w:rsidTr="002C0E87">
        <w:trPr>
          <w:trHeight w:val="305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3"/>
          </w:tcPr>
          <w:p w:rsidR="00693A15" w:rsidRPr="00084FBE" w:rsidRDefault="00693A15" w:rsidP="00693A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Menú Principal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</w:tc>
      </w:tr>
      <w:tr w:rsidR="00693A15" w:rsidTr="002C0E87">
        <w:trPr>
          <w:trHeight w:hRule="exact" w:val="288"/>
        </w:trPr>
        <w:tc>
          <w:tcPr>
            <w:tcW w:w="1809" w:type="dxa"/>
            <w:vMerge w:val="restart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2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693A15" w:rsidTr="002C0E87">
        <w:trPr>
          <w:trHeight w:val="240"/>
        </w:trPr>
        <w:tc>
          <w:tcPr>
            <w:tcW w:w="1809" w:type="dxa"/>
            <w:vMerge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93A15" w:rsidRPr="00084FBE" w:rsidRDefault="00693A15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2"/>
          </w:tcPr>
          <w:p w:rsidR="00693A15" w:rsidRPr="00084FBE" w:rsidRDefault="00693A15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Acceder al 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>Menú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Principal</w:t>
            </w:r>
          </w:p>
        </w:tc>
      </w:tr>
      <w:tr w:rsidR="00693A15" w:rsidTr="002C0E87">
        <w:trPr>
          <w:trHeight w:val="210"/>
        </w:trPr>
        <w:tc>
          <w:tcPr>
            <w:tcW w:w="1809" w:type="dxa"/>
            <w:vMerge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93A15" w:rsidRPr="00084FBE" w:rsidRDefault="00693A15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2"/>
          </w:tcPr>
          <w:p w:rsidR="00693A15" w:rsidRPr="00084FBE" w:rsidRDefault="00693A15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Seleccionar{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>Nueva Partida, Opciones, Salir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 xml:space="preserve"> la entrada opciones</w:t>
            </w:r>
          </w:p>
        </w:tc>
      </w:tr>
      <w:tr w:rsidR="00693A15" w:rsidTr="002C0E87">
        <w:trPr>
          <w:trHeight w:val="319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PostCondiciòn</w:t>
            </w:r>
          </w:p>
        </w:tc>
        <w:tc>
          <w:tcPr>
            <w:tcW w:w="7046" w:type="dxa"/>
            <w:gridSpan w:val="3"/>
          </w:tcPr>
          <w:p w:rsidR="00693A15" w:rsidRPr="00084FBE" w:rsidRDefault="00DB5FB3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&lt;{Menú de Opciones: sonido, acerca de, atrás}</w:t>
            </w:r>
            <w:r w:rsidR="00693A15"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693A15" w:rsidTr="002C0E87">
        <w:trPr>
          <w:trHeight w:val="273"/>
        </w:trPr>
        <w:tc>
          <w:tcPr>
            <w:tcW w:w="1809" w:type="dxa"/>
            <w:vMerge w:val="restart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693A15" w:rsidTr="002C0E87">
        <w:trPr>
          <w:trHeight w:val="390"/>
        </w:trPr>
        <w:tc>
          <w:tcPr>
            <w:tcW w:w="1809" w:type="dxa"/>
            <w:vMerge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693A15" w:rsidRPr="00084FBE" w:rsidRDefault="00693A15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6026" w:type="dxa"/>
          </w:tcPr>
          <w:p w:rsidR="00693A15" w:rsidRPr="00084FBE" w:rsidRDefault="00DB5FB3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es necesario el acceso al </w:t>
            </w:r>
            <w:r w:rsidR="00A40277">
              <w:rPr>
                <w:rFonts w:ascii="Times New Roman" w:hAnsi="Times New Roman" w:cs="Times New Roman"/>
                <w:sz w:val="20"/>
                <w:szCs w:val="20"/>
              </w:rPr>
              <w:t>Menú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opciones</w:t>
            </w:r>
          </w:p>
        </w:tc>
      </w:tr>
      <w:tr w:rsidR="00693A15" w:rsidTr="002C0E87">
        <w:trPr>
          <w:trHeight w:val="364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3"/>
          </w:tcPr>
          <w:p w:rsidR="00693A15" w:rsidRPr="00084FBE" w:rsidRDefault="00693A15" w:rsidP="00DB5F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realizar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>a 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>acción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descrita en </w:t>
            </w:r>
            <w:r w:rsidR="00DB5FB3">
              <w:rPr>
                <w:rFonts w:ascii="Times New Roman" w:hAnsi="Times New Roman" w:cs="Times New Roman"/>
                <w:sz w:val="20"/>
                <w:szCs w:val="20"/>
              </w:rPr>
              <w:t>el paso 1 de forma inmediata y el paso 2 al momento de ingresar a Opciones</w:t>
            </w:r>
          </w:p>
        </w:tc>
      </w:tr>
      <w:tr w:rsidR="00693A15" w:rsidTr="002C0E87">
        <w:trPr>
          <w:trHeight w:val="412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3"/>
          </w:tcPr>
          <w:p w:rsidR="00693A15" w:rsidRPr="00084FBE" w:rsidRDefault="00693A15" w:rsidP="00A40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Este caso de uso se espera que se lleve a cabo </w:t>
            </w:r>
            <w:r w:rsidR="00A40277">
              <w:rPr>
                <w:rFonts w:ascii="Times New Roman" w:hAnsi="Times New Roman" w:cs="Times New Roman"/>
                <w:sz w:val="20"/>
                <w:szCs w:val="20"/>
              </w:rPr>
              <w:t>cuando el usuario lo vea conveniente para su uso</w:t>
            </w:r>
          </w:p>
        </w:tc>
      </w:tr>
      <w:tr w:rsidR="00693A15" w:rsidTr="002C0E87">
        <w:trPr>
          <w:trHeight w:val="294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3"/>
          </w:tcPr>
          <w:p w:rsidR="00693A15" w:rsidRPr="00084FBE" w:rsidRDefault="00A40277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Quedaría Bien</w:t>
            </w:r>
          </w:p>
        </w:tc>
      </w:tr>
      <w:tr w:rsidR="00693A15" w:rsidTr="002C0E87">
        <w:trPr>
          <w:trHeight w:val="257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3"/>
          </w:tcPr>
          <w:p w:rsidR="00693A15" w:rsidRPr="00084FBE" w:rsidRDefault="00A40277" w:rsidP="002C0E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inmediata</w:t>
            </w:r>
          </w:p>
        </w:tc>
      </w:tr>
      <w:tr w:rsidR="00693A15" w:rsidTr="002C0E87">
        <w:trPr>
          <w:trHeight w:val="274"/>
        </w:trPr>
        <w:tc>
          <w:tcPr>
            <w:tcW w:w="1809" w:type="dxa"/>
          </w:tcPr>
          <w:p w:rsidR="00693A15" w:rsidRPr="00AA0FF5" w:rsidRDefault="00693A15" w:rsidP="002C0E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3"/>
          </w:tcPr>
          <w:p w:rsidR="00693A15" w:rsidRPr="00084FBE" w:rsidRDefault="00693A15" w:rsidP="00A40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A40277"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693A15" w:rsidRDefault="00693A15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/>
    <w:p w:rsidR="007B54C9" w:rsidRDefault="007B54C9" w:rsidP="00F36B21">
      <w:r>
        <w:t>DESCRIPCION DEL CASO DE USO 6</w:t>
      </w:r>
    </w:p>
    <w:tbl>
      <w:tblPr>
        <w:tblStyle w:val="Tablaconcuadrcula"/>
        <w:tblpPr w:leftFromText="141" w:rightFromText="141" w:horzAnchor="margin" w:tblpY="1035"/>
        <w:tblW w:w="8855" w:type="dxa"/>
        <w:tblLook w:val="04A0" w:firstRow="1" w:lastRow="0" w:firstColumn="1" w:lastColumn="0" w:noHBand="0" w:noVBand="1"/>
      </w:tblPr>
      <w:tblGrid>
        <w:gridCol w:w="1809"/>
        <w:gridCol w:w="993"/>
        <w:gridCol w:w="27"/>
        <w:gridCol w:w="6026"/>
      </w:tblGrid>
      <w:tr w:rsidR="007B54C9" w:rsidTr="00423C3B">
        <w:trPr>
          <w:trHeight w:val="275"/>
        </w:trPr>
        <w:tc>
          <w:tcPr>
            <w:tcW w:w="1809" w:type="dxa"/>
          </w:tcPr>
          <w:p w:rsidR="007B54C9" w:rsidRPr="00AA0FF5" w:rsidRDefault="007B54C9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&lt;Identificador&gt;</w:t>
            </w:r>
          </w:p>
        </w:tc>
        <w:tc>
          <w:tcPr>
            <w:tcW w:w="7046" w:type="dxa"/>
            <w:gridSpan w:val="3"/>
          </w:tcPr>
          <w:p w:rsidR="007B54C9" w:rsidRPr="00084FBE" w:rsidRDefault="007B54C9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Laberintos(puzzles)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7B54C9" w:rsidTr="00423C3B">
        <w:trPr>
          <w:trHeight w:val="619"/>
        </w:trPr>
        <w:tc>
          <w:tcPr>
            <w:tcW w:w="1809" w:type="dxa"/>
          </w:tcPr>
          <w:p w:rsidR="007B54C9" w:rsidRPr="00AA0FF5" w:rsidRDefault="007B54C9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7046" w:type="dxa"/>
            <w:gridSpan w:val="3"/>
          </w:tcPr>
          <w:p w:rsidR="007B54C9" w:rsidRPr="00084FBE" w:rsidRDefault="007B54C9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permitir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los usuarios cruzar  laberintos en diferentes mapas de menor a mayor complejidad</w:t>
            </w:r>
          </w:p>
        </w:tc>
      </w:tr>
      <w:tr w:rsidR="007B54C9" w:rsidTr="00423C3B">
        <w:trPr>
          <w:trHeight w:val="305"/>
        </w:trPr>
        <w:tc>
          <w:tcPr>
            <w:tcW w:w="1809" w:type="dxa"/>
          </w:tcPr>
          <w:p w:rsidR="007B54C9" w:rsidRPr="00AA0FF5" w:rsidRDefault="007B54C9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Precondición</w:t>
            </w:r>
          </w:p>
        </w:tc>
        <w:tc>
          <w:tcPr>
            <w:tcW w:w="7046" w:type="dxa"/>
            <w:gridSpan w:val="3"/>
          </w:tcPr>
          <w:p w:rsidR="007B54C9" w:rsidRPr="00084FBE" w:rsidRDefault="007B54C9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&lt;Nivel de juego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</w:tc>
      </w:tr>
      <w:tr w:rsidR="00423C3B" w:rsidTr="00423C3B">
        <w:trPr>
          <w:trHeight w:hRule="exact" w:val="288"/>
        </w:trPr>
        <w:tc>
          <w:tcPr>
            <w:tcW w:w="1809" w:type="dxa"/>
            <w:vMerge w:val="restart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Secuencia </w:t>
            </w:r>
          </w:p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Normal</w:t>
            </w:r>
          </w:p>
        </w:tc>
        <w:tc>
          <w:tcPr>
            <w:tcW w:w="993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53" w:type="dxa"/>
            <w:gridSpan w:val="2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423C3B" w:rsidTr="00423C3B">
        <w:trPr>
          <w:trHeight w:val="240"/>
        </w:trPr>
        <w:tc>
          <w:tcPr>
            <w:tcW w:w="1809" w:type="dxa"/>
            <w:vMerge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53" w:type="dxa"/>
            <w:gridSpan w:val="2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Acceder a Nueva Partida</w:t>
            </w:r>
          </w:p>
        </w:tc>
      </w:tr>
      <w:tr w:rsidR="00423C3B" w:rsidTr="00423C3B">
        <w:trPr>
          <w:trHeight w:val="300"/>
        </w:trPr>
        <w:tc>
          <w:tcPr>
            <w:tcW w:w="1809" w:type="dxa"/>
            <w:vMerge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53" w:type="dxa"/>
            <w:gridSpan w:val="2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Una vez seleccionado el personaje, comenzara el nivel</w:t>
            </w:r>
          </w:p>
        </w:tc>
      </w:tr>
      <w:tr w:rsidR="00423C3B" w:rsidTr="00D254ED">
        <w:trPr>
          <w:trHeight w:val="319"/>
        </w:trPr>
        <w:tc>
          <w:tcPr>
            <w:tcW w:w="1809" w:type="dxa"/>
            <w:vMerge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23C3B" w:rsidRPr="00084FBE" w:rsidRDefault="00D254ED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6053" w:type="dxa"/>
            <w:gridSpan w:val="2"/>
          </w:tcPr>
          <w:p w:rsidR="00423C3B" w:rsidRDefault="00D254ED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 final del nivel, aparecerá el mapa con el respectivo laberinto</w:t>
            </w:r>
          </w:p>
        </w:tc>
      </w:tr>
      <w:tr w:rsidR="00423C3B" w:rsidTr="00423C3B">
        <w:trPr>
          <w:trHeight w:val="319"/>
        </w:trPr>
        <w:tc>
          <w:tcPr>
            <w:tcW w:w="1809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PostCondiciòn</w:t>
            </w:r>
          </w:p>
        </w:tc>
        <w:tc>
          <w:tcPr>
            <w:tcW w:w="7046" w:type="dxa"/>
            <w:gridSpan w:val="3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&lt;Siguiente nivel de juego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423C3B" w:rsidTr="00423C3B">
        <w:trPr>
          <w:trHeight w:val="273"/>
        </w:trPr>
        <w:tc>
          <w:tcPr>
            <w:tcW w:w="1809" w:type="dxa"/>
            <w:vMerge w:val="restart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Excepciones</w:t>
            </w:r>
          </w:p>
        </w:tc>
        <w:tc>
          <w:tcPr>
            <w:tcW w:w="1020" w:type="dxa"/>
            <w:gridSpan w:val="2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Paso</w:t>
            </w:r>
          </w:p>
        </w:tc>
        <w:tc>
          <w:tcPr>
            <w:tcW w:w="6026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Acción</w:t>
            </w:r>
          </w:p>
        </w:tc>
      </w:tr>
      <w:tr w:rsidR="00423C3B" w:rsidTr="00423C3B">
        <w:trPr>
          <w:trHeight w:val="390"/>
        </w:trPr>
        <w:tc>
          <w:tcPr>
            <w:tcW w:w="1809" w:type="dxa"/>
            <w:vMerge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6026" w:type="dxa"/>
          </w:tcPr>
          <w:p w:rsidR="00423C3B" w:rsidRPr="00084FBE" w:rsidRDefault="00D254ED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  <w:tr w:rsidR="00423C3B" w:rsidTr="00423C3B">
        <w:trPr>
          <w:trHeight w:val="364"/>
        </w:trPr>
        <w:tc>
          <w:tcPr>
            <w:tcW w:w="1809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Rendimiento</w:t>
            </w:r>
          </w:p>
        </w:tc>
        <w:tc>
          <w:tcPr>
            <w:tcW w:w="7046" w:type="dxa"/>
            <w:gridSpan w:val="3"/>
          </w:tcPr>
          <w:p w:rsidR="00423C3B" w:rsidRPr="00084FBE" w:rsidRDefault="00423C3B" w:rsidP="00D25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El sistema deberá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realizara la acción descrita en el paso 1</w:t>
            </w:r>
            <w:r w:rsidR="00D254ED">
              <w:rPr>
                <w:rFonts w:ascii="Times New Roman" w:hAnsi="Times New Roman" w:cs="Times New Roman"/>
                <w:sz w:val="20"/>
                <w:szCs w:val="20"/>
              </w:rPr>
              <w:t>,2 y 2ª inmediatamente</w:t>
            </w:r>
          </w:p>
        </w:tc>
      </w:tr>
      <w:tr w:rsidR="00423C3B" w:rsidTr="00423C3B">
        <w:trPr>
          <w:trHeight w:val="412"/>
        </w:trPr>
        <w:tc>
          <w:tcPr>
            <w:tcW w:w="1809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7046" w:type="dxa"/>
            <w:gridSpan w:val="3"/>
          </w:tcPr>
          <w:p w:rsidR="00423C3B" w:rsidRPr="00084FBE" w:rsidRDefault="00423C3B" w:rsidP="00D25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 xml:space="preserve">Este caso de uso se espera que se lleve a cabo </w:t>
            </w:r>
            <w:r w:rsidR="00D254ED">
              <w:rPr>
                <w:rFonts w:ascii="Times New Roman" w:hAnsi="Times New Roman" w:cs="Times New Roman"/>
                <w:sz w:val="20"/>
                <w:szCs w:val="20"/>
              </w:rPr>
              <w:t>en cada nivel con mayor complejidad</w:t>
            </w:r>
          </w:p>
        </w:tc>
      </w:tr>
      <w:tr w:rsidR="00423C3B" w:rsidTr="00423C3B">
        <w:trPr>
          <w:trHeight w:val="294"/>
        </w:trPr>
        <w:tc>
          <w:tcPr>
            <w:tcW w:w="1809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Importancia</w:t>
            </w:r>
          </w:p>
        </w:tc>
        <w:tc>
          <w:tcPr>
            <w:tcW w:w="7046" w:type="dxa"/>
            <w:gridSpan w:val="3"/>
          </w:tcPr>
          <w:p w:rsidR="00423C3B" w:rsidRPr="00084FBE" w:rsidRDefault="00D254ED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Importante</w:t>
            </w:r>
          </w:p>
        </w:tc>
      </w:tr>
      <w:tr w:rsidR="00423C3B" w:rsidTr="00423C3B">
        <w:trPr>
          <w:trHeight w:val="257"/>
        </w:trPr>
        <w:tc>
          <w:tcPr>
            <w:tcW w:w="1809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Urgencia</w:t>
            </w:r>
          </w:p>
        </w:tc>
        <w:tc>
          <w:tcPr>
            <w:tcW w:w="7046" w:type="dxa"/>
            <w:gridSpan w:val="3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inmediata</w:t>
            </w:r>
          </w:p>
        </w:tc>
      </w:tr>
      <w:tr w:rsidR="00423C3B" w:rsidTr="00423C3B">
        <w:trPr>
          <w:trHeight w:val="274"/>
        </w:trPr>
        <w:tc>
          <w:tcPr>
            <w:tcW w:w="1809" w:type="dxa"/>
          </w:tcPr>
          <w:p w:rsidR="00423C3B" w:rsidRPr="00AA0FF5" w:rsidRDefault="00423C3B" w:rsidP="00423C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FF5">
              <w:rPr>
                <w:rFonts w:ascii="Times New Roman" w:hAnsi="Times New Roman" w:cs="Times New Roman"/>
                <w:b/>
                <w:sz w:val="20"/>
                <w:szCs w:val="20"/>
              </w:rPr>
              <w:t>Comentarios</w:t>
            </w:r>
          </w:p>
        </w:tc>
        <w:tc>
          <w:tcPr>
            <w:tcW w:w="7046" w:type="dxa"/>
            <w:gridSpan w:val="3"/>
          </w:tcPr>
          <w:p w:rsidR="00423C3B" w:rsidRPr="00084FBE" w:rsidRDefault="00423C3B" w:rsidP="00423C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 w:rsidRPr="00084FB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7B54C9" w:rsidRDefault="007B54C9" w:rsidP="00F36B21"/>
    <w:p w:rsidR="007B54C9" w:rsidRPr="00F36B21" w:rsidRDefault="007B54C9" w:rsidP="00F36B21"/>
    <w:sectPr w:rsidR="007B54C9" w:rsidRPr="00F36B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B0" w:rsidRDefault="00EE41B0" w:rsidP="007960E8">
      <w:pPr>
        <w:spacing w:after="0" w:line="240" w:lineRule="auto"/>
      </w:pPr>
      <w:r>
        <w:separator/>
      </w:r>
    </w:p>
  </w:endnote>
  <w:endnote w:type="continuationSeparator" w:id="0">
    <w:p w:rsidR="00EE41B0" w:rsidRDefault="00EE41B0" w:rsidP="0079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B0" w:rsidRDefault="00EE41B0" w:rsidP="007960E8">
      <w:pPr>
        <w:spacing w:after="0" w:line="240" w:lineRule="auto"/>
      </w:pPr>
      <w:r>
        <w:separator/>
      </w:r>
    </w:p>
  </w:footnote>
  <w:footnote w:type="continuationSeparator" w:id="0">
    <w:p w:rsidR="00EE41B0" w:rsidRDefault="00EE41B0" w:rsidP="0079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E8" w:rsidRDefault="007960E8">
    <w:pPr>
      <w:pStyle w:val="Encabezado"/>
    </w:pPr>
  </w:p>
  <w:p w:rsidR="007960E8" w:rsidRDefault="007960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E8"/>
    <w:rsid w:val="0008148A"/>
    <w:rsid w:val="00084FBE"/>
    <w:rsid w:val="0009799A"/>
    <w:rsid w:val="00111D42"/>
    <w:rsid w:val="00172653"/>
    <w:rsid w:val="001C441A"/>
    <w:rsid w:val="00231EF4"/>
    <w:rsid w:val="00415BFE"/>
    <w:rsid w:val="00423C3B"/>
    <w:rsid w:val="004B78F6"/>
    <w:rsid w:val="004C1B5A"/>
    <w:rsid w:val="00581C59"/>
    <w:rsid w:val="005B498D"/>
    <w:rsid w:val="005F79D0"/>
    <w:rsid w:val="00693A15"/>
    <w:rsid w:val="00771815"/>
    <w:rsid w:val="0079393B"/>
    <w:rsid w:val="007960E8"/>
    <w:rsid w:val="007B1AA3"/>
    <w:rsid w:val="007B2BD8"/>
    <w:rsid w:val="007B54C9"/>
    <w:rsid w:val="00817220"/>
    <w:rsid w:val="00821361"/>
    <w:rsid w:val="0089069D"/>
    <w:rsid w:val="008A572A"/>
    <w:rsid w:val="009030DB"/>
    <w:rsid w:val="009574D4"/>
    <w:rsid w:val="009C3A2F"/>
    <w:rsid w:val="009F5E2E"/>
    <w:rsid w:val="00A40277"/>
    <w:rsid w:val="00A6144B"/>
    <w:rsid w:val="00A83FDD"/>
    <w:rsid w:val="00A920EC"/>
    <w:rsid w:val="00A970A8"/>
    <w:rsid w:val="00AA0FF5"/>
    <w:rsid w:val="00AD4B8A"/>
    <w:rsid w:val="00B814A4"/>
    <w:rsid w:val="00B852EE"/>
    <w:rsid w:val="00BD1293"/>
    <w:rsid w:val="00BF2866"/>
    <w:rsid w:val="00C4423C"/>
    <w:rsid w:val="00C57722"/>
    <w:rsid w:val="00D1789D"/>
    <w:rsid w:val="00D254ED"/>
    <w:rsid w:val="00D66857"/>
    <w:rsid w:val="00D84976"/>
    <w:rsid w:val="00D962D8"/>
    <w:rsid w:val="00DB5FB3"/>
    <w:rsid w:val="00DF1B53"/>
    <w:rsid w:val="00E05604"/>
    <w:rsid w:val="00ED68DC"/>
    <w:rsid w:val="00EE41B0"/>
    <w:rsid w:val="00F36B21"/>
    <w:rsid w:val="00F87B82"/>
    <w:rsid w:val="00F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0E8"/>
  </w:style>
  <w:style w:type="paragraph" w:styleId="Piedepgina">
    <w:name w:val="footer"/>
    <w:basedOn w:val="Normal"/>
    <w:link w:val="PiedepginaCar"/>
    <w:uiPriority w:val="99"/>
    <w:unhideWhenUsed/>
    <w:rsid w:val="0079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0E8"/>
  </w:style>
  <w:style w:type="paragraph" w:styleId="Piedepgina">
    <w:name w:val="footer"/>
    <w:basedOn w:val="Normal"/>
    <w:link w:val="PiedepginaCar"/>
    <w:uiPriority w:val="99"/>
    <w:unhideWhenUsed/>
    <w:rsid w:val="0079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Vilte José</dc:creator>
  <cp:lastModifiedBy>Principal</cp:lastModifiedBy>
  <cp:revision>41</cp:revision>
  <dcterms:created xsi:type="dcterms:W3CDTF">2014-11-12T16:59:00Z</dcterms:created>
  <dcterms:modified xsi:type="dcterms:W3CDTF">2014-11-19T19:17:00Z</dcterms:modified>
</cp:coreProperties>
</file>