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21CF49FC" w:rsidR="003954B8" w:rsidRPr="00D22C5D" w:rsidRDefault="00D772C8">
            <w:pPr>
              <w:rPr>
                <w:b/>
              </w:rPr>
            </w:pPr>
            <w:r>
              <w:rPr>
                <w:b/>
              </w:rPr>
              <w:t>Registrar Cuenta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7C9F0F2A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D772C8">
              <w:rPr>
                <w:sz w:val="28"/>
                <w:szCs w:val="28"/>
              </w:rPr>
              <w:t xml:space="preserve">registrar cuenta </w:t>
            </w:r>
            <w:r w:rsidR="00D22C5D">
              <w:rPr>
                <w:sz w:val="28"/>
                <w:szCs w:val="28"/>
              </w:rPr>
              <w:t xml:space="preserve">PARA </w:t>
            </w:r>
            <w:r w:rsidR="00D772C8">
              <w:rPr>
                <w:sz w:val="28"/>
                <w:szCs w:val="28"/>
              </w:rPr>
              <w:t>poder ingresar y participar en la comunidad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1D2470AE" w14:textId="77777777" w:rsidR="00D22C5D" w:rsidRPr="00D772C8" w:rsidRDefault="00D93020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</w:t>
            </w:r>
            <w:r w:rsidR="00D772C8">
              <w:rPr>
                <w:color w:val="000000"/>
                <w:sz w:val="18"/>
                <w:szCs w:val="18"/>
              </w:rPr>
              <w:t>E ingresar su legajo</w:t>
            </w:r>
          </w:p>
          <w:p w14:paraId="0C45699B" w14:textId="26554F5A" w:rsidR="00D772C8" w:rsidRP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 legajo DEBE ser tener un máximo de longitud de caracteres de </w:t>
            </w:r>
            <w:r w:rsidR="00C15312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5698C240" w14:textId="4B38B6BE" w:rsidR="00D772C8" w:rsidRP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legajo DEBE estar formado por solo números</w:t>
            </w:r>
          </w:p>
          <w:p w14:paraId="69892B16" w14:textId="77777777" w:rsidR="00D772C8" w:rsidRP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seleccionar su </w:t>
            </w:r>
            <w:proofErr w:type="gramStart"/>
            <w:r>
              <w:rPr>
                <w:color w:val="000000"/>
                <w:sz w:val="18"/>
                <w:szCs w:val="18"/>
              </w:rPr>
              <w:t>carrera(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Sistemas – Química – Mecánica – Industrial – Electrónica – Eléctrica) </w:t>
            </w:r>
          </w:p>
          <w:p w14:paraId="223BEEB8" w14:textId="77777777" w:rsidR="00D772C8" w:rsidRP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su mail institucional.</w:t>
            </w:r>
          </w:p>
          <w:p w14:paraId="162A46F3" w14:textId="1BCD08C2" w:rsidR="00D772C8" w:rsidRP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mail ingresado DEBE tener una longitud máxima de 32 caracteres</w:t>
            </w:r>
          </w:p>
          <w:p w14:paraId="591A48D1" w14:textId="77777777" w:rsidR="00D772C8" w:rsidRP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una contraseña.</w:t>
            </w:r>
          </w:p>
          <w:p w14:paraId="71B82609" w14:textId="77777777" w:rsidR="00D772C8" w:rsidRP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 contraseña DEBE tener una longitud máxima de 12 caracteres.</w:t>
            </w:r>
          </w:p>
          <w:p w14:paraId="55692362" w14:textId="0DCF62CE" w:rsidR="00D772C8" w:rsidRDefault="00D772C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confirmar la creación de la cuenta por medio de correo electrónico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3219B75B" w:rsidR="0043243D" w:rsidRDefault="00D772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191B1F85" w14:textId="1889F813" w:rsidR="00D93020" w:rsidRDefault="00D22C5D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</w:t>
            </w:r>
            <w:r w:rsidR="00D772C8">
              <w:rPr>
                <w:color w:val="000000"/>
              </w:rPr>
              <w:t xml:space="preserve">BAR registrar cuenta ingresando todos los campos en forma y confirmando vía </w:t>
            </w:r>
            <w:proofErr w:type="gramStart"/>
            <w:r w:rsidR="00D772C8">
              <w:rPr>
                <w:color w:val="000000"/>
              </w:rPr>
              <w:t>mail(</w:t>
            </w:r>
            <w:proofErr w:type="gramEnd"/>
            <w:r w:rsidR="00D772C8">
              <w:rPr>
                <w:color w:val="000000"/>
              </w:rPr>
              <w:t>PASA)</w:t>
            </w:r>
          </w:p>
          <w:p w14:paraId="052A3B01" w14:textId="6937A56C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sin ingresar un </w:t>
            </w:r>
            <w:proofErr w:type="gramStart"/>
            <w:r>
              <w:rPr>
                <w:color w:val="000000"/>
              </w:rPr>
              <w:t>legajo(</w:t>
            </w:r>
            <w:proofErr w:type="gramEnd"/>
            <w:r>
              <w:rPr>
                <w:color w:val="000000"/>
              </w:rPr>
              <w:t>FALLA)</w:t>
            </w:r>
          </w:p>
          <w:p w14:paraId="0A3CFEC8" w14:textId="7588D026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registrar cuenta ingresando un legajo de longitud mayor a 6(FALLA)</w:t>
            </w:r>
          </w:p>
          <w:p w14:paraId="1CA62D8E" w14:textId="67BB45FC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ingresando un legajo con caracteres distintos a </w:t>
            </w:r>
            <w:proofErr w:type="gramStart"/>
            <w:r>
              <w:rPr>
                <w:color w:val="000000"/>
              </w:rPr>
              <w:t>números(</w:t>
            </w:r>
            <w:proofErr w:type="gramEnd"/>
            <w:r>
              <w:rPr>
                <w:color w:val="000000"/>
              </w:rPr>
              <w:t>FALLA)</w:t>
            </w:r>
          </w:p>
          <w:p w14:paraId="294D0170" w14:textId="30834D8C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sin seleccionar </w:t>
            </w:r>
            <w:proofErr w:type="gramStart"/>
            <w:r>
              <w:rPr>
                <w:color w:val="000000"/>
              </w:rPr>
              <w:t>carrera(</w:t>
            </w:r>
            <w:proofErr w:type="gramEnd"/>
            <w:r>
              <w:rPr>
                <w:color w:val="000000"/>
              </w:rPr>
              <w:t>FALLA)</w:t>
            </w:r>
          </w:p>
          <w:p w14:paraId="767556B6" w14:textId="3EE9670C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sin ingresar mail </w:t>
            </w:r>
            <w:proofErr w:type="gramStart"/>
            <w:r>
              <w:rPr>
                <w:color w:val="000000"/>
              </w:rPr>
              <w:t>institucional(</w:t>
            </w:r>
            <w:proofErr w:type="gramEnd"/>
            <w:r>
              <w:rPr>
                <w:color w:val="000000"/>
              </w:rPr>
              <w:t>FALLA)</w:t>
            </w:r>
          </w:p>
          <w:p w14:paraId="2BC4DE49" w14:textId="251CC506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ingresando un mail sin formato de mail </w:t>
            </w:r>
            <w:proofErr w:type="gramStart"/>
            <w:r>
              <w:rPr>
                <w:color w:val="000000"/>
              </w:rPr>
              <w:t>institucional(</w:t>
            </w:r>
            <w:proofErr w:type="gramEnd"/>
            <w:r>
              <w:rPr>
                <w:color w:val="000000"/>
              </w:rPr>
              <w:t>FALLA)</w:t>
            </w:r>
          </w:p>
          <w:p w14:paraId="553DC25E" w14:textId="3A46F5BE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sin ingresar una </w:t>
            </w:r>
            <w:proofErr w:type="gramStart"/>
            <w:r>
              <w:rPr>
                <w:color w:val="000000"/>
              </w:rPr>
              <w:t>contraseña(</w:t>
            </w:r>
            <w:proofErr w:type="gramEnd"/>
            <w:r>
              <w:rPr>
                <w:color w:val="000000"/>
              </w:rPr>
              <w:t>FALLA)</w:t>
            </w:r>
          </w:p>
          <w:p w14:paraId="0AF6F6D5" w14:textId="5ED9AC6D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ingresando una contraseña de longitud mayor a 12 </w:t>
            </w:r>
            <w:proofErr w:type="gramStart"/>
            <w:r>
              <w:rPr>
                <w:color w:val="000000"/>
              </w:rPr>
              <w:t>caracteres(</w:t>
            </w:r>
            <w:proofErr w:type="gramEnd"/>
            <w:r>
              <w:rPr>
                <w:color w:val="000000"/>
              </w:rPr>
              <w:t>FALLA)</w:t>
            </w:r>
          </w:p>
          <w:p w14:paraId="5739C8D0" w14:textId="531D7ECA" w:rsidR="00D772C8" w:rsidRDefault="00D772C8" w:rsidP="00D772C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registrar cuenta sin confirmar su creación vía correo </w:t>
            </w:r>
            <w:proofErr w:type="gramStart"/>
            <w:r>
              <w:rPr>
                <w:color w:val="000000"/>
              </w:rPr>
              <w:t>electrónico(</w:t>
            </w:r>
            <w:proofErr w:type="gramEnd"/>
            <w:r>
              <w:rPr>
                <w:color w:val="000000"/>
              </w:rPr>
              <w:t>FALLA)</w:t>
            </w:r>
          </w:p>
          <w:p w14:paraId="348BD3AC" w14:textId="305DCA00" w:rsidR="003954B8" w:rsidRDefault="0043243D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869C1"/>
    <w:rsid w:val="00165ACA"/>
    <w:rsid w:val="00180649"/>
    <w:rsid w:val="00284EF7"/>
    <w:rsid w:val="003005D4"/>
    <w:rsid w:val="003954B8"/>
    <w:rsid w:val="004056FA"/>
    <w:rsid w:val="0043243D"/>
    <w:rsid w:val="0057739E"/>
    <w:rsid w:val="007B66CE"/>
    <w:rsid w:val="008F4659"/>
    <w:rsid w:val="0090076A"/>
    <w:rsid w:val="00B93751"/>
    <w:rsid w:val="00C15312"/>
    <w:rsid w:val="00D22C5D"/>
    <w:rsid w:val="00D772C8"/>
    <w:rsid w:val="00D93020"/>
    <w:rsid w:val="00DD3664"/>
    <w:rsid w:val="00E7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3</cp:revision>
  <dcterms:created xsi:type="dcterms:W3CDTF">2024-05-28T00:50:00Z</dcterms:created>
  <dcterms:modified xsi:type="dcterms:W3CDTF">2024-06-03T15:49:00Z</dcterms:modified>
</cp:coreProperties>
</file>