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8.png" ContentType="image/png"/>
  <Override PartName="/word/media/rId49.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w:t>
      </w:r>
      <w:r>
        <w:t xml:space="preserve"> </w:t>
      </w:r>
      <w:r>
        <w:t xml:space="preserve">Examining</w:t>
      </w:r>
      <w:r>
        <w:t xml:space="preserve"> </w:t>
      </w:r>
      <w:r>
        <w:t xml:space="preserve">multivariate</w:t>
      </w:r>
      <w:r>
        <w:t xml:space="preserve"> </w:t>
      </w:r>
      <w:r>
        <w:t xml:space="preserve">data</w:t>
      </w:r>
    </w:p>
    <w:p>
      <w:pPr>
        <w:pStyle w:val="Date"/>
      </w:pPr>
      <w:r>
        <w:t xml:space="preserve">23</w:t>
      </w:r>
      <w:r>
        <w:t xml:space="preserve"> </w:t>
      </w:r>
      <w:r>
        <w:t xml:space="preserve">November</w:t>
      </w:r>
      <w:r>
        <w:t xml:space="preserve"> </w:t>
      </w:r>
      <w:r>
        <w:t xml:space="preserve">2019</w:t>
      </w:r>
    </w:p>
    <w:p>
      <w:pPr>
        <w:pStyle w:val="Heading1"/>
      </w:pPr>
      <w:bookmarkStart w:id="20" w:name="X89f4ad633cfb6b4a6e38f8a76333cff039c456e"/>
      <w:r>
        <w:t xml:space="preserve">Question 1: Describing individual variables</w:t>
      </w:r>
      <w:bookmarkEnd w:id="20"/>
    </w:p>
    <w:p>
      <w:pPr>
        <w:pStyle w:val="Heading2"/>
      </w:pPr>
      <w:bookmarkStart w:id="21" w:name="X7171010b0f6d719ceef7a610411d60cee448546"/>
      <w:r>
        <w:t xml:space="preserve">a) Describe the 7 variables with mean values, standard deviations e.t.c.</w:t>
      </w:r>
      <w:bookmarkEnd w:id="21"/>
    </w:p>
    <w:p>
      <w:pPr>
        <w:pStyle w:val="SourceCode"/>
      </w:pPr>
      <w:r>
        <w:rPr>
          <w:rStyle w:val="VerbatimChar"/>
        </w:rPr>
        <w:t xml:space="preserve">## ** Summarizing data **</w:t>
      </w:r>
    </w:p>
    <w:p>
      <w:pPr>
        <w:pStyle w:val="SourceCode"/>
      </w:pPr>
      <w:r>
        <w:rPr>
          <w:rStyle w:val="VerbatimChar"/>
        </w:rPr>
        <w:t xml:space="preserve">## </w:t>
      </w:r>
      <w:r>
        <w:br/>
      </w:r>
      <w:r>
        <w:rPr>
          <w:rStyle w:val="VerbatimChar"/>
        </w:rPr>
        <w:t xml:space="preserve">## </w:t>
      </w:r>
      <w:r>
        <w:br/>
      </w:r>
      <w:r>
        <w:rPr>
          <w:rStyle w:val="VerbatimChar"/>
        </w:rPr>
        <w:t xml:space="preserve">## *data path:  data/T1-9.dat</w:t>
      </w:r>
    </w:p>
    <w:p>
      <w:pPr>
        <w:pStyle w:val="SourceCode"/>
      </w:pPr>
      <w:r>
        <w:rPr>
          <w:rStyle w:val="VerbatimChar"/>
        </w:rPr>
        <w:t xml:space="preserve">## </w:t>
      </w:r>
      <w:r>
        <w:br/>
      </w:r>
      <w:r>
        <w:rPr>
          <w:rStyle w:val="VerbatimChar"/>
        </w:rPr>
        <w:t xml:space="preserve">## </w:t>
      </w:r>
      <w:r>
        <w:br/>
      </w:r>
      <w:r>
        <w:rPr>
          <w:rStyle w:val="VerbatimChar"/>
        </w:rPr>
        <w:t xml:space="preserve">## *Column means:</w:t>
      </w:r>
    </w:p>
    <w:p>
      <w:pPr>
        <w:pStyle w:val="SourceCode"/>
      </w:pPr>
      <w:r>
        <w:rPr>
          <w:rStyle w:val="VerbatimChar"/>
        </w:rPr>
        <w:t xml:space="preserve">##       100m       200m       400m       800m      1500m      3000m </w:t>
      </w:r>
      <w:r>
        <w:br/>
      </w:r>
      <w:r>
        <w:rPr>
          <w:rStyle w:val="VerbatimChar"/>
        </w:rPr>
        <w:t xml:space="preserve">##  11.357778  23.118519  51.989074   2.022407   4.189444   9.080741 </w:t>
      </w:r>
      <w:r>
        <w:br/>
      </w:r>
      <w:r>
        <w:rPr>
          <w:rStyle w:val="VerbatimChar"/>
        </w:rPr>
        <w:t xml:space="preserve">##   marathon </w:t>
      </w:r>
      <w:r>
        <w:br/>
      </w:r>
      <w:r>
        <w:rPr>
          <w:rStyle w:val="VerbatimChar"/>
        </w:rPr>
        <w:t xml:space="preserve">## 153.619259</w:t>
      </w:r>
    </w:p>
    <w:p>
      <w:pPr>
        <w:pStyle w:val="SourceCode"/>
      </w:pPr>
      <w:r>
        <w:rPr>
          <w:rStyle w:val="VerbatimChar"/>
        </w:rPr>
        <w:t xml:space="preserve">## </w:t>
      </w:r>
      <w:r>
        <w:br/>
      </w:r>
      <w:r>
        <w:rPr>
          <w:rStyle w:val="VerbatimChar"/>
        </w:rPr>
        <w:t xml:space="preserve">## *Variances:</w:t>
      </w:r>
    </w:p>
    <w:p>
      <w:pPr>
        <w:pStyle w:val="SourceCode"/>
      </w:pPr>
      <w:r>
        <w:rPr>
          <w:rStyle w:val="VerbatimChar"/>
        </w:rPr>
        <w:t xml:space="preserve">## [1] 1.553157e-01 8.630883e-01 6.745458e+00 7.546925e-03 7.418270e-02</w:t>
      </w:r>
      <w:r>
        <w:br/>
      </w:r>
      <w:r>
        <w:rPr>
          <w:rStyle w:val="VerbatimChar"/>
        </w:rPr>
        <w:t xml:space="preserve">## [6] 6.647579e-01 2.702702e+02</w:t>
      </w:r>
    </w:p>
    <w:p>
      <w:pPr>
        <w:pStyle w:val="SourceCode"/>
      </w:pPr>
      <w:r>
        <w:rPr>
          <w:rStyle w:val="VerbatimChar"/>
        </w:rPr>
        <w:t xml:space="preserve">## </w:t>
      </w:r>
      <w:r>
        <w:br/>
      </w:r>
      <w:r>
        <w:rPr>
          <w:rStyle w:val="VerbatimChar"/>
        </w:rPr>
        <w:t xml:space="preserve">## *Total Sample Variance:</w:t>
      </w:r>
    </w:p>
    <w:p>
      <w:pPr>
        <w:pStyle w:val="SourceCode"/>
      </w:pPr>
      <w:r>
        <w:rPr>
          <w:rStyle w:val="VerbatimChar"/>
        </w:rPr>
        <w:t xml:space="preserve">## [1] 278.7805</w:t>
      </w:r>
    </w:p>
    <w:p>
      <w:pPr>
        <w:pStyle w:val="SourceCode"/>
      </w:pPr>
      <w:r>
        <w:rPr>
          <w:rStyle w:val="VerbatimChar"/>
        </w:rPr>
        <w:t xml:space="preserve">## </w:t>
      </w:r>
      <w:r>
        <w:br/>
      </w:r>
      <w:r>
        <w:rPr>
          <w:rStyle w:val="VerbatimChar"/>
        </w:rPr>
        <w:t xml:space="preserve">## *Generalized Sample Variance:</w:t>
      </w:r>
    </w:p>
    <w:p>
      <w:pPr>
        <w:pStyle w:val="SourceCode"/>
      </w:pPr>
      <w:r>
        <w:rPr>
          <w:rStyle w:val="VerbatimChar"/>
        </w:rPr>
        <w:t xml:space="preserve">## [1] 8.195897e-07</w:t>
      </w:r>
    </w:p>
    <w:p>
      <w:pPr>
        <w:pStyle w:val="Heading2"/>
      </w:pPr>
      <w:bookmarkStart w:id="22" w:name="X563080af9f80e5732518724b1f20e4bd1735946"/>
      <w:r>
        <w:t xml:space="preserve">b) Illustrate the variables with different graphs (explore what plotting possibilities R has). Make sure that the graphs look attractive (it is absolutely necessary to look at the labels, font sizes, point types). Are there any apparent extreme values? Do the variables seem normally distributed? Plot the best fitting (match the mean and standard deviation, i.e. method of moments) Gaussian density curve on the data’s histogram. For the last part you may be interested in the hist() and density() functions.</w:t>
      </w:r>
      <w:bookmarkEnd w:id="22"/>
    </w:p>
    <w:p>
      <w:pPr>
        <w:pStyle w:val="SourceCode"/>
      </w:pPr>
      <w:r>
        <w:rPr>
          <w:rStyle w:val="VerbatimChar"/>
        </w:rPr>
        <w:t xml:space="preserve">## Using country as id variables</w:t>
      </w:r>
    </w:p>
    <w:p>
      <w:pPr>
        <w:pStyle w:val="FirstParagraph"/>
      </w:pPr>
      <w:r>
        <w:drawing>
          <wp:inline>
            <wp:extent cx="4620126" cy="3696101"/>
            <wp:effectExtent b="0" l="0" r="0" t="0"/>
            <wp:docPr descr="" title="" id="1" name="Picture"/>
            <a:graphic>
              <a:graphicData uri="http://schemas.openxmlformats.org/drawingml/2006/picture">
                <pic:pic>
                  <pic:nvPicPr>
                    <pic:cNvPr descr="assingment_1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assingment_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1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1_files/figure-docx/unnamed-chunk-5-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1_files/figure-docx/unnamed-chunk-5-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1_files/figure-docx/unnamed-chunk-5-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1_files/figure-docx/unnamed-chunk-5-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ingment_1_files/figure-docx/unnamed-chunk-5-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categories (100m, 200m and 400m) seem normally distributed by looking at the histograms. The longer races are have more skewed to the right histograms.</w:t>
      </w:r>
    </w:p>
    <w:p>
      <w:pPr>
        <w:pStyle w:val="Heading1"/>
      </w:pPr>
      <w:bookmarkStart w:id="31" w:name="X3694a49d018881942e012d9cfdbd9a721c02b23"/>
      <w:r>
        <w:t xml:space="preserve">Question 2: Relationships between the variables</w:t>
      </w:r>
      <w:bookmarkEnd w:id="31"/>
    </w:p>
    <w:p>
      <w:pPr>
        <w:pStyle w:val="Heading2"/>
      </w:pPr>
      <w:bookmarkStart w:id="32" w:name="Xe1b1fb4ca1d0a12a00517f339fc7ca7b7271d29"/>
      <w:r>
        <w:t xml:space="preserve">a) Compute the covariance and correlation matrices for the 7 variables. Is there any apparent structure in them? Save these matrices for future use.</w:t>
      </w:r>
      <w:bookmarkEnd w:id="32"/>
    </w:p>
    <w:p>
      <w:pPr>
        <w:pStyle w:val="FirstParagraph"/>
      </w:pPr>
      <w:r>
        <w:t xml:space="preserve">Covariance Matrix:</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100m</w:t>
            </w:r>
          </w:p>
        </w:tc>
        <w:tc>
          <w:tcPr>
            <w:tcBorders>
              <w:bottom w:val="single"/>
            </w:tcBorders>
            <w:vAlign w:val="bottom"/>
          </w:tcPr>
          <w:p>
            <w:pPr>
              <w:pStyle w:val="Compact"/>
              <w:jc w:val="right"/>
            </w:pPr>
            <w:r>
              <w:t xml:space="preserve">200m</w:t>
            </w:r>
          </w:p>
        </w:tc>
        <w:tc>
          <w:tcPr>
            <w:tcBorders>
              <w:bottom w:val="single"/>
            </w:tcBorders>
            <w:vAlign w:val="bottom"/>
          </w:tcPr>
          <w:p>
            <w:pPr>
              <w:pStyle w:val="Compact"/>
              <w:jc w:val="right"/>
            </w:pPr>
            <w:r>
              <w:t xml:space="preserve">400m</w:t>
            </w:r>
          </w:p>
        </w:tc>
        <w:tc>
          <w:tcPr>
            <w:tcBorders>
              <w:bottom w:val="single"/>
            </w:tcBorders>
            <w:vAlign w:val="bottom"/>
          </w:tcPr>
          <w:p>
            <w:pPr>
              <w:pStyle w:val="Compact"/>
              <w:jc w:val="right"/>
            </w:pPr>
            <w:r>
              <w:t xml:space="preserve">800m</w:t>
            </w:r>
          </w:p>
        </w:tc>
        <w:tc>
          <w:tcPr>
            <w:tcBorders>
              <w:bottom w:val="single"/>
            </w:tcBorders>
            <w:vAlign w:val="bottom"/>
          </w:tcPr>
          <w:p>
            <w:pPr>
              <w:pStyle w:val="Compact"/>
              <w:jc w:val="right"/>
            </w:pPr>
            <w:r>
              <w:t xml:space="preserve">1500m</w:t>
            </w:r>
          </w:p>
        </w:tc>
        <w:tc>
          <w:tcPr>
            <w:tcBorders>
              <w:bottom w:val="single"/>
            </w:tcBorders>
            <w:vAlign w:val="bottom"/>
          </w:tcPr>
          <w:p>
            <w:pPr>
              <w:pStyle w:val="Compact"/>
              <w:jc w:val="right"/>
            </w:pPr>
            <w:r>
              <w:t xml:space="preserve">3000m</w:t>
            </w:r>
          </w:p>
        </w:tc>
        <w:tc>
          <w:tcPr>
            <w:tcBorders>
              <w:bottom w:val="single"/>
            </w:tcBorders>
            <w:vAlign w:val="bottom"/>
          </w:tcPr>
          <w:p>
            <w:pPr>
              <w:pStyle w:val="Compact"/>
              <w:jc w:val="right"/>
            </w:pPr>
            <w:r>
              <w:t xml:space="preserve">marathon</w:t>
            </w:r>
          </w:p>
        </w:tc>
      </w:tr>
      <w:tr>
        <w:tc>
          <w:p>
            <w:pPr>
              <w:pStyle w:val="Compact"/>
              <w:jc w:val="left"/>
            </w:pPr>
            <w:r>
              <w:t xml:space="preserve">100m</w:t>
            </w:r>
          </w:p>
        </w:tc>
        <w:tc>
          <w:p>
            <w:pPr>
              <w:pStyle w:val="Compact"/>
              <w:jc w:val="right"/>
            </w:pPr>
            <w:r>
              <w:t xml:space="preserve">0.1553157</w:t>
            </w:r>
          </w:p>
        </w:tc>
        <w:tc>
          <w:p>
            <w:pPr>
              <w:pStyle w:val="Compact"/>
              <w:jc w:val="right"/>
            </w:pPr>
            <w:r>
              <w:t xml:space="preserve">0.3445608</w:t>
            </w:r>
          </w:p>
        </w:tc>
        <w:tc>
          <w:p>
            <w:pPr>
              <w:pStyle w:val="Compact"/>
              <w:jc w:val="right"/>
            </w:pPr>
            <w:r>
              <w:t xml:space="preserve">0.8912960</w:t>
            </w:r>
          </w:p>
        </w:tc>
        <w:tc>
          <w:p>
            <w:pPr>
              <w:pStyle w:val="Compact"/>
              <w:jc w:val="right"/>
            </w:pPr>
            <w:r>
              <w:t xml:space="preserve">0.0277036</w:t>
            </w:r>
          </w:p>
        </w:tc>
        <w:tc>
          <w:p>
            <w:pPr>
              <w:pStyle w:val="Compact"/>
              <w:jc w:val="right"/>
            </w:pPr>
            <w:r>
              <w:t xml:space="preserve">0.0838912</w:t>
            </w:r>
          </w:p>
        </w:tc>
        <w:tc>
          <w:p>
            <w:pPr>
              <w:pStyle w:val="Compact"/>
              <w:jc w:val="right"/>
            </w:pPr>
            <w:r>
              <w:t xml:space="preserve">0.2338828</w:t>
            </w:r>
          </w:p>
        </w:tc>
        <w:tc>
          <w:p>
            <w:pPr>
              <w:pStyle w:val="Compact"/>
              <w:jc w:val="right"/>
            </w:pPr>
            <w:r>
              <w:t xml:space="preserve">4.334178</w:t>
            </w:r>
          </w:p>
        </w:tc>
      </w:tr>
      <w:tr>
        <w:tc>
          <w:p>
            <w:pPr>
              <w:pStyle w:val="Compact"/>
              <w:jc w:val="left"/>
            </w:pPr>
            <w:r>
              <w:t xml:space="preserve">200m</w:t>
            </w:r>
          </w:p>
        </w:tc>
        <w:tc>
          <w:p>
            <w:pPr>
              <w:pStyle w:val="Compact"/>
              <w:jc w:val="right"/>
            </w:pPr>
            <w:r>
              <w:t xml:space="preserve">0.3445608</w:t>
            </w:r>
          </w:p>
        </w:tc>
        <w:tc>
          <w:p>
            <w:pPr>
              <w:pStyle w:val="Compact"/>
              <w:jc w:val="right"/>
            </w:pPr>
            <w:r>
              <w:t xml:space="preserve">0.8630883</w:t>
            </w:r>
          </w:p>
        </w:tc>
        <w:tc>
          <w:p>
            <w:pPr>
              <w:pStyle w:val="Compact"/>
              <w:jc w:val="right"/>
            </w:pPr>
            <w:r>
              <w:t xml:space="preserve">2.1928363</w:t>
            </w:r>
          </w:p>
        </w:tc>
        <w:tc>
          <w:p>
            <w:pPr>
              <w:pStyle w:val="Compact"/>
              <w:jc w:val="right"/>
            </w:pPr>
            <w:r>
              <w:t xml:space="preserve">0.0661659</w:t>
            </w:r>
          </w:p>
        </w:tc>
        <w:tc>
          <w:p>
            <w:pPr>
              <w:pStyle w:val="Compact"/>
              <w:jc w:val="right"/>
            </w:pPr>
            <w:r>
              <w:t xml:space="preserve">0.2027633</w:t>
            </w:r>
          </w:p>
        </w:tc>
        <w:tc>
          <w:p>
            <w:pPr>
              <w:pStyle w:val="Compact"/>
              <w:jc w:val="right"/>
            </w:pPr>
            <w:r>
              <w:t xml:space="preserve">0.5543502</w:t>
            </w:r>
          </w:p>
        </w:tc>
        <w:tc>
          <w:p>
            <w:pPr>
              <w:pStyle w:val="Compact"/>
              <w:jc w:val="right"/>
            </w:pPr>
            <w:r>
              <w:t xml:space="preserve">10.384988</w:t>
            </w:r>
          </w:p>
        </w:tc>
      </w:tr>
      <w:tr>
        <w:tc>
          <w:p>
            <w:pPr>
              <w:pStyle w:val="Compact"/>
              <w:jc w:val="left"/>
            </w:pPr>
            <w:r>
              <w:t xml:space="preserve">400m</w:t>
            </w:r>
          </w:p>
        </w:tc>
        <w:tc>
          <w:p>
            <w:pPr>
              <w:pStyle w:val="Compact"/>
              <w:jc w:val="right"/>
            </w:pPr>
            <w:r>
              <w:t xml:space="preserve">0.8912960</w:t>
            </w:r>
          </w:p>
        </w:tc>
        <w:tc>
          <w:p>
            <w:pPr>
              <w:pStyle w:val="Compact"/>
              <w:jc w:val="right"/>
            </w:pPr>
            <w:r>
              <w:t xml:space="preserve">2.1928363</w:t>
            </w:r>
          </w:p>
        </w:tc>
        <w:tc>
          <w:p>
            <w:pPr>
              <w:pStyle w:val="Compact"/>
              <w:jc w:val="right"/>
            </w:pPr>
            <w:r>
              <w:t xml:space="preserve">6.7454576</w:t>
            </w:r>
          </w:p>
        </w:tc>
        <w:tc>
          <w:p>
            <w:pPr>
              <w:pStyle w:val="Compact"/>
              <w:jc w:val="right"/>
            </w:pPr>
            <w:r>
              <w:t xml:space="preserve">0.1818079</w:t>
            </w:r>
          </w:p>
        </w:tc>
        <w:tc>
          <w:p>
            <w:pPr>
              <w:pStyle w:val="Compact"/>
              <w:jc w:val="right"/>
            </w:pPr>
            <w:r>
              <w:t xml:space="preserve">0.5091768</w:t>
            </w:r>
          </w:p>
        </w:tc>
        <w:tc>
          <w:p>
            <w:pPr>
              <w:pStyle w:val="Compact"/>
              <w:jc w:val="right"/>
            </w:pPr>
            <w:r>
              <w:t xml:space="preserve">1.4268158</w:t>
            </w:r>
          </w:p>
        </w:tc>
        <w:tc>
          <w:p>
            <w:pPr>
              <w:pStyle w:val="Compact"/>
              <w:jc w:val="right"/>
            </w:pPr>
            <w:r>
              <w:t xml:space="preserve">28.903731</w:t>
            </w:r>
          </w:p>
        </w:tc>
      </w:tr>
      <w:tr>
        <w:tc>
          <w:p>
            <w:pPr>
              <w:pStyle w:val="Compact"/>
              <w:jc w:val="left"/>
            </w:pPr>
            <w:r>
              <w:t xml:space="preserve">800m</w:t>
            </w:r>
          </w:p>
        </w:tc>
        <w:tc>
          <w:p>
            <w:pPr>
              <w:pStyle w:val="Compact"/>
              <w:jc w:val="right"/>
            </w:pPr>
            <w:r>
              <w:t xml:space="preserve">0.0277036</w:t>
            </w:r>
          </w:p>
        </w:tc>
        <w:tc>
          <w:p>
            <w:pPr>
              <w:pStyle w:val="Compact"/>
              <w:jc w:val="right"/>
            </w:pPr>
            <w:r>
              <w:t xml:space="preserve">0.0661659</w:t>
            </w:r>
          </w:p>
        </w:tc>
        <w:tc>
          <w:p>
            <w:pPr>
              <w:pStyle w:val="Compact"/>
              <w:jc w:val="right"/>
            </w:pPr>
            <w:r>
              <w:t xml:space="preserve">0.1818079</w:t>
            </w:r>
          </w:p>
        </w:tc>
        <w:tc>
          <w:p>
            <w:pPr>
              <w:pStyle w:val="Compact"/>
              <w:jc w:val="right"/>
            </w:pPr>
            <w:r>
              <w:t xml:space="preserve">0.0075469</w:t>
            </w:r>
          </w:p>
        </w:tc>
        <w:tc>
          <w:p>
            <w:pPr>
              <w:pStyle w:val="Compact"/>
              <w:jc w:val="right"/>
            </w:pPr>
            <w:r>
              <w:t xml:space="preserve">0.0214146</w:t>
            </w:r>
          </w:p>
        </w:tc>
        <w:tc>
          <w:p>
            <w:pPr>
              <w:pStyle w:val="Compact"/>
              <w:jc w:val="right"/>
            </w:pPr>
            <w:r>
              <w:t xml:space="preserve">0.0613793</w:t>
            </w:r>
          </w:p>
        </w:tc>
        <w:tc>
          <w:p>
            <w:pPr>
              <w:pStyle w:val="Compact"/>
              <w:jc w:val="right"/>
            </w:pPr>
            <w:r>
              <w:t xml:space="preserve">1.219655</w:t>
            </w:r>
          </w:p>
        </w:tc>
      </w:tr>
      <w:tr>
        <w:tc>
          <w:p>
            <w:pPr>
              <w:pStyle w:val="Compact"/>
              <w:jc w:val="left"/>
            </w:pPr>
            <w:r>
              <w:t xml:space="preserve">1500m</w:t>
            </w:r>
          </w:p>
        </w:tc>
        <w:tc>
          <w:p>
            <w:pPr>
              <w:pStyle w:val="Compact"/>
              <w:jc w:val="right"/>
            </w:pPr>
            <w:r>
              <w:t xml:space="preserve">0.0838912</w:t>
            </w:r>
          </w:p>
        </w:tc>
        <w:tc>
          <w:p>
            <w:pPr>
              <w:pStyle w:val="Compact"/>
              <w:jc w:val="right"/>
            </w:pPr>
            <w:r>
              <w:t xml:space="preserve">0.2027633</w:t>
            </w:r>
          </w:p>
        </w:tc>
        <w:tc>
          <w:p>
            <w:pPr>
              <w:pStyle w:val="Compact"/>
              <w:jc w:val="right"/>
            </w:pPr>
            <w:r>
              <w:t xml:space="preserve">0.5091768</w:t>
            </w:r>
          </w:p>
        </w:tc>
        <w:tc>
          <w:p>
            <w:pPr>
              <w:pStyle w:val="Compact"/>
              <w:jc w:val="right"/>
            </w:pPr>
            <w:r>
              <w:t xml:space="preserve">0.0214146</w:t>
            </w:r>
          </w:p>
        </w:tc>
        <w:tc>
          <w:p>
            <w:pPr>
              <w:pStyle w:val="Compact"/>
              <w:jc w:val="right"/>
            </w:pPr>
            <w:r>
              <w:t xml:space="preserve">0.0741827</w:t>
            </w:r>
          </w:p>
        </w:tc>
        <w:tc>
          <w:p>
            <w:pPr>
              <w:pStyle w:val="Compact"/>
              <w:jc w:val="right"/>
            </w:pPr>
            <w:r>
              <w:t xml:space="preserve">0.2161551</w:t>
            </w:r>
          </w:p>
        </w:tc>
        <w:tc>
          <w:p>
            <w:pPr>
              <w:pStyle w:val="Compact"/>
              <w:jc w:val="right"/>
            </w:pPr>
            <w:r>
              <w:t xml:space="preserve">3.539837</w:t>
            </w:r>
          </w:p>
        </w:tc>
      </w:tr>
      <w:tr>
        <w:tc>
          <w:p>
            <w:pPr>
              <w:pStyle w:val="Compact"/>
              <w:jc w:val="left"/>
            </w:pPr>
            <w:r>
              <w:t xml:space="preserve">3000m</w:t>
            </w:r>
          </w:p>
        </w:tc>
        <w:tc>
          <w:p>
            <w:pPr>
              <w:pStyle w:val="Compact"/>
              <w:jc w:val="right"/>
            </w:pPr>
            <w:r>
              <w:t xml:space="preserve">0.2338828</w:t>
            </w:r>
          </w:p>
        </w:tc>
        <w:tc>
          <w:p>
            <w:pPr>
              <w:pStyle w:val="Compact"/>
              <w:jc w:val="right"/>
            </w:pPr>
            <w:r>
              <w:t xml:space="preserve">0.5543502</w:t>
            </w:r>
          </w:p>
        </w:tc>
        <w:tc>
          <w:p>
            <w:pPr>
              <w:pStyle w:val="Compact"/>
              <w:jc w:val="right"/>
            </w:pPr>
            <w:r>
              <w:t xml:space="preserve">1.4268158</w:t>
            </w:r>
          </w:p>
        </w:tc>
        <w:tc>
          <w:p>
            <w:pPr>
              <w:pStyle w:val="Compact"/>
              <w:jc w:val="right"/>
            </w:pPr>
            <w:r>
              <w:t xml:space="preserve">0.0613793</w:t>
            </w:r>
          </w:p>
        </w:tc>
        <w:tc>
          <w:p>
            <w:pPr>
              <w:pStyle w:val="Compact"/>
              <w:jc w:val="right"/>
            </w:pPr>
            <w:r>
              <w:t xml:space="preserve">0.2161551</w:t>
            </w:r>
          </w:p>
        </w:tc>
        <w:tc>
          <w:p>
            <w:pPr>
              <w:pStyle w:val="Compact"/>
              <w:jc w:val="right"/>
            </w:pPr>
            <w:r>
              <w:t xml:space="preserve">0.6647579</w:t>
            </w:r>
          </w:p>
        </w:tc>
        <w:tc>
          <w:p>
            <w:pPr>
              <w:pStyle w:val="Compact"/>
              <w:jc w:val="right"/>
            </w:pPr>
            <w:r>
              <w:t xml:space="preserve">10.706091</w:t>
            </w:r>
          </w:p>
        </w:tc>
      </w:tr>
      <w:tr>
        <w:tc>
          <w:p>
            <w:pPr>
              <w:pStyle w:val="Compact"/>
              <w:jc w:val="left"/>
            </w:pPr>
            <w:r>
              <w:t xml:space="preserve">marathon</w:t>
            </w:r>
          </w:p>
        </w:tc>
        <w:tc>
          <w:p>
            <w:pPr>
              <w:pStyle w:val="Compact"/>
              <w:jc w:val="right"/>
            </w:pPr>
            <w:r>
              <w:t xml:space="preserve">4.3341776</w:t>
            </w:r>
          </w:p>
        </w:tc>
        <w:tc>
          <w:p>
            <w:pPr>
              <w:pStyle w:val="Compact"/>
              <w:jc w:val="right"/>
            </w:pPr>
            <w:r>
              <w:t xml:space="preserve">10.3849876</w:t>
            </w:r>
          </w:p>
        </w:tc>
        <w:tc>
          <w:p>
            <w:pPr>
              <w:pStyle w:val="Compact"/>
              <w:jc w:val="right"/>
            </w:pPr>
            <w:r>
              <w:t xml:space="preserve">28.9037314</w:t>
            </w:r>
          </w:p>
        </w:tc>
        <w:tc>
          <w:p>
            <w:pPr>
              <w:pStyle w:val="Compact"/>
              <w:jc w:val="right"/>
            </w:pPr>
            <w:r>
              <w:t xml:space="preserve">1.2196546</w:t>
            </w:r>
          </w:p>
        </w:tc>
        <w:tc>
          <w:p>
            <w:pPr>
              <w:pStyle w:val="Compact"/>
              <w:jc w:val="right"/>
            </w:pPr>
            <w:r>
              <w:t xml:space="preserve">3.5398373</w:t>
            </w:r>
          </w:p>
        </w:tc>
        <w:tc>
          <w:p>
            <w:pPr>
              <w:pStyle w:val="Compact"/>
              <w:jc w:val="right"/>
            </w:pPr>
            <w:r>
              <w:t xml:space="preserve">10.7060911</w:t>
            </w:r>
          </w:p>
        </w:tc>
        <w:tc>
          <w:p>
            <w:pPr>
              <w:pStyle w:val="Compact"/>
              <w:jc w:val="right"/>
            </w:pPr>
            <w:r>
              <w:t xml:space="preserve">270.270150</w:t>
            </w:r>
          </w:p>
        </w:tc>
      </w:tr>
    </w:tbl>
    <w:p>
      <w:pPr>
        <w:pStyle w:val="BodyText"/>
      </w:pPr>
      <w:r>
        <w:t xml:space="preserve">Correlation Matrix:</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100m</w:t>
            </w:r>
          </w:p>
        </w:tc>
        <w:tc>
          <w:tcPr>
            <w:tcBorders>
              <w:bottom w:val="single"/>
            </w:tcBorders>
            <w:vAlign w:val="bottom"/>
          </w:tcPr>
          <w:p>
            <w:pPr>
              <w:pStyle w:val="Compact"/>
              <w:jc w:val="right"/>
            </w:pPr>
            <w:r>
              <w:t xml:space="preserve">200m</w:t>
            </w:r>
          </w:p>
        </w:tc>
        <w:tc>
          <w:tcPr>
            <w:tcBorders>
              <w:bottom w:val="single"/>
            </w:tcBorders>
            <w:vAlign w:val="bottom"/>
          </w:tcPr>
          <w:p>
            <w:pPr>
              <w:pStyle w:val="Compact"/>
              <w:jc w:val="right"/>
            </w:pPr>
            <w:r>
              <w:t xml:space="preserve">400m</w:t>
            </w:r>
          </w:p>
        </w:tc>
        <w:tc>
          <w:tcPr>
            <w:tcBorders>
              <w:bottom w:val="single"/>
            </w:tcBorders>
            <w:vAlign w:val="bottom"/>
          </w:tcPr>
          <w:p>
            <w:pPr>
              <w:pStyle w:val="Compact"/>
              <w:jc w:val="right"/>
            </w:pPr>
            <w:r>
              <w:t xml:space="preserve">800m</w:t>
            </w:r>
          </w:p>
        </w:tc>
        <w:tc>
          <w:tcPr>
            <w:tcBorders>
              <w:bottom w:val="single"/>
            </w:tcBorders>
            <w:vAlign w:val="bottom"/>
          </w:tcPr>
          <w:p>
            <w:pPr>
              <w:pStyle w:val="Compact"/>
              <w:jc w:val="right"/>
            </w:pPr>
            <w:r>
              <w:t xml:space="preserve">1500m</w:t>
            </w:r>
          </w:p>
        </w:tc>
        <w:tc>
          <w:tcPr>
            <w:tcBorders>
              <w:bottom w:val="single"/>
            </w:tcBorders>
            <w:vAlign w:val="bottom"/>
          </w:tcPr>
          <w:p>
            <w:pPr>
              <w:pStyle w:val="Compact"/>
              <w:jc w:val="right"/>
            </w:pPr>
            <w:r>
              <w:t xml:space="preserve">3000m</w:t>
            </w:r>
          </w:p>
        </w:tc>
        <w:tc>
          <w:tcPr>
            <w:tcBorders>
              <w:bottom w:val="single"/>
            </w:tcBorders>
            <w:vAlign w:val="bottom"/>
          </w:tcPr>
          <w:p>
            <w:pPr>
              <w:pStyle w:val="Compact"/>
              <w:jc w:val="right"/>
            </w:pPr>
            <w:r>
              <w:t xml:space="preserve">marathon</w:t>
            </w:r>
          </w:p>
        </w:tc>
      </w:tr>
      <w:tr>
        <w:tc>
          <w:p>
            <w:pPr>
              <w:pStyle w:val="Compact"/>
              <w:jc w:val="left"/>
            </w:pPr>
            <w:r>
              <w:t xml:space="preserve">100m</w:t>
            </w:r>
          </w:p>
        </w:tc>
        <w:tc>
          <w:p>
            <w:pPr>
              <w:pStyle w:val="Compact"/>
              <w:jc w:val="right"/>
            </w:pPr>
            <w:r>
              <w:t xml:space="preserve">1.0000000</w:t>
            </w:r>
          </w:p>
        </w:tc>
        <w:tc>
          <w:p>
            <w:pPr>
              <w:pStyle w:val="Compact"/>
              <w:jc w:val="right"/>
            </w:pPr>
            <w:r>
              <w:t xml:space="preserve">0.9410886</w:t>
            </w:r>
          </w:p>
        </w:tc>
        <w:tc>
          <w:p>
            <w:pPr>
              <w:pStyle w:val="Compact"/>
              <w:jc w:val="right"/>
            </w:pPr>
            <w:r>
              <w:t xml:space="preserve">0.8707802</w:t>
            </w:r>
          </w:p>
        </w:tc>
        <w:tc>
          <w:p>
            <w:pPr>
              <w:pStyle w:val="Compact"/>
              <w:jc w:val="right"/>
            </w:pPr>
            <w:r>
              <w:t xml:space="preserve">0.8091758</w:t>
            </w:r>
          </w:p>
        </w:tc>
        <w:tc>
          <w:p>
            <w:pPr>
              <w:pStyle w:val="Compact"/>
              <w:jc w:val="right"/>
            </w:pPr>
            <w:r>
              <w:t xml:space="preserve">0.7815510</w:t>
            </w:r>
          </w:p>
        </w:tc>
        <w:tc>
          <w:p>
            <w:pPr>
              <w:pStyle w:val="Compact"/>
              <w:jc w:val="right"/>
            </w:pPr>
            <w:r>
              <w:t xml:space="preserve">0.7278784</w:t>
            </w:r>
          </w:p>
        </w:tc>
        <w:tc>
          <w:p>
            <w:pPr>
              <w:pStyle w:val="Compact"/>
              <w:jc w:val="right"/>
            </w:pPr>
            <w:r>
              <w:t xml:space="preserve">0.6689597</w:t>
            </w:r>
          </w:p>
        </w:tc>
      </w:tr>
      <w:tr>
        <w:tc>
          <w:p>
            <w:pPr>
              <w:pStyle w:val="Compact"/>
              <w:jc w:val="left"/>
            </w:pPr>
            <w:r>
              <w:t xml:space="preserve">200m</w:t>
            </w:r>
          </w:p>
        </w:tc>
        <w:tc>
          <w:p>
            <w:pPr>
              <w:pStyle w:val="Compact"/>
              <w:jc w:val="right"/>
            </w:pPr>
            <w:r>
              <w:t xml:space="preserve">0.9410886</w:t>
            </w:r>
          </w:p>
        </w:tc>
        <w:tc>
          <w:p>
            <w:pPr>
              <w:pStyle w:val="Compact"/>
              <w:jc w:val="right"/>
            </w:pPr>
            <w:r>
              <w:t xml:space="preserve">1.0000000</w:t>
            </w:r>
          </w:p>
        </w:tc>
        <w:tc>
          <w:p>
            <w:pPr>
              <w:pStyle w:val="Compact"/>
              <w:jc w:val="right"/>
            </w:pPr>
            <w:r>
              <w:t xml:space="preserve">0.9088096</w:t>
            </w:r>
          </w:p>
        </w:tc>
        <w:tc>
          <w:p>
            <w:pPr>
              <w:pStyle w:val="Compact"/>
              <w:jc w:val="right"/>
            </w:pPr>
            <w:r>
              <w:t xml:space="preserve">0.8198258</w:t>
            </w:r>
          </w:p>
        </w:tc>
        <w:tc>
          <w:p>
            <w:pPr>
              <w:pStyle w:val="Compact"/>
              <w:jc w:val="right"/>
            </w:pPr>
            <w:r>
              <w:t xml:space="preserve">0.8013282</w:t>
            </w:r>
          </w:p>
        </w:tc>
        <w:tc>
          <w:p>
            <w:pPr>
              <w:pStyle w:val="Compact"/>
              <w:jc w:val="right"/>
            </w:pPr>
            <w:r>
              <w:t xml:space="preserve">0.7318546</w:t>
            </w:r>
          </w:p>
        </w:tc>
        <w:tc>
          <w:p>
            <w:pPr>
              <w:pStyle w:val="Compact"/>
              <w:jc w:val="right"/>
            </w:pPr>
            <w:r>
              <w:t xml:space="preserve">0.6799537</w:t>
            </w:r>
          </w:p>
        </w:tc>
      </w:tr>
      <w:tr>
        <w:tc>
          <w:p>
            <w:pPr>
              <w:pStyle w:val="Compact"/>
              <w:jc w:val="left"/>
            </w:pPr>
            <w:r>
              <w:t xml:space="preserve">400m</w:t>
            </w:r>
          </w:p>
        </w:tc>
        <w:tc>
          <w:p>
            <w:pPr>
              <w:pStyle w:val="Compact"/>
              <w:jc w:val="right"/>
            </w:pPr>
            <w:r>
              <w:t xml:space="preserve">0.8707802</w:t>
            </w:r>
          </w:p>
        </w:tc>
        <w:tc>
          <w:p>
            <w:pPr>
              <w:pStyle w:val="Compact"/>
              <w:jc w:val="right"/>
            </w:pPr>
            <w:r>
              <w:t xml:space="preserve">0.9088096</w:t>
            </w:r>
          </w:p>
        </w:tc>
        <w:tc>
          <w:p>
            <w:pPr>
              <w:pStyle w:val="Compact"/>
              <w:jc w:val="right"/>
            </w:pPr>
            <w:r>
              <w:t xml:space="preserve">1.0000000</w:t>
            </w:r>
          </w:p>
        </w:tc>
        <w:tc>
          <w:p>
            <w:pPr>
              <w:pStyle w:val="Compact"/>
              <w:jc w:val="right"/>
            </w:pPr>
            <w:r>
              <w:t xml:space="preserve">0.8057904</w:t>
            </w:r>
          </w:p>
        </w:tc>
        <w:tc>
          <w:p>
            <w:pPr>
              <w:pStyle w:val="Compact"/>
              <w:jc w:val="right"/>
            </w:pPr>
            <w:r>
              <w:t xml:space="preserve">0.7197996</w:t>
            </w:r>
          </w:p>
        </w:tc>
        <w:tc>
          <w:p>
            <w:pPr>
              <w:pStyle w:val="Compact"/>
              <w:jc w:val="right"/>
            </w:pPr>
            <w:r>
              <w:t xml:space="preserve">0.6737991</w:t>
            </w:r>
          </w:p>
        </w:tc>
        <w:tc>
          <w:p>
            <w:pPr>
              <w:pStyle w:val="Compact"/>
              <w:jc w:val="right"/>
            </w:pPr>
            <w:r>
              <w:t xml:space="preserve">0.6769384</w:t>
            </w:r>
          </w:p>
        </w:tc>
      </w:tr>
      <w:tr>
        <w:tc>
          <w:p>
            <w:pPr>
              <w:pStyle w:val="Compact"/>
              <w:jc w:val="left"/>
            </w:pPr>
            <w:r>
              <w:t xml:space="preserve">800m</w:t>
            </w:r>
          </w:p>
        </w:tc>
        <w:tc>
          <w:p>
            <w:pPr>
              <w:pStyle w:val="Compact"/>
              <w:jc w:val="right"/>
            </w:pPr>
            <w:r>
              <w:t xml:space="preserve">0.8091758</w:t>
            </w:r>
          </w:p>
        </w:tc>
        <w:tc>
          <w:p>
            <w:pPr>
              <w:pStyle w:val="Compact"/>
              <w:jc w:val="right"/>
            </w:pPr>
            <w:r>
              <w:t xml:space="preserve">0.8198258</w:t>
            </w:r>
          </w:p>
        </w:tc>
        <w:tc>
          <w:p>
            <w:pPr>
              <w:pStyle w:val="Compact"/>
              <w:jc w:val="right"/>
            </w:pPr>
            <w:r>
              <w:t xml:space="preserve">0.8057904</w:t>
            </w:r>
          </w:p>
        </w:tc>
        <w:tc>
          <w:p>
            <w:pPr>
              <w:pStyle w:val="Compact"/>
              <w:jc w:val="right"/>
            </w:pPr>
            <w:r>
              <w:t xml:space="preserve">1.0000000</w:t>
            </w:r>
          </w:p>
        </w:tc>
        <w:tc>
          <w:p>
            <w:pPr>
              <w:pStyle w:val="Compact"/>
              <w:jc w:val="right"/>
            </w:pPr>
            <w:r>
              <w:t xml:space="preserve">0.9050509</w:t>
            </w:r>
          </w:p>
        </w:tc>
        <w:tc>
          <w:p>
            <w:pPr>
              <w:pStyle w:val="Compact"/>
              <w:jc w:val="right"/>
            </w:pPr>
            <w:r>
              <w:t xml:space="preserve">0.8665732</w:t>
            </w:r>
          </w:p>
        </w:tc>
        <w:tc>
          <w:p>
            <w:pPr>
              <w:pStyle w:val="Compact"/>
              <w:jc w:val="right"/>
            </w:pPr>
            <w:r>
              <w:t xml:space="preserve">0.8539900</w:t>
            </w:r>
          </w:p>
        </w:tc>
      </w:tr>
      <w:tr>
        <w:tc>
          <w:p>
            <w:pPr>
              <w:pStyle w:val="Compact"/>
              <w:jc w:val="left"/>
            </w:pPr>
            <w:r>
              <w:t xml:space="preserve">1500m</w:t>
            </w:r>
          </w:p>
        </w:tc>
        <w:tc>
          <w:p>
            <w:pPr>
              <w:pStyle w:val="Compact"/>
              <w:jc w:val="right"/>
            </w:pPr>
            <w:r>
              <w:t xml:space="preserve">0.7815510</w:t>
            </w:r>
          </w:p>
        </w:tc>
        <w:tc>
          <w:p>
            <w:pPr>
              <w:pStyle w:val="Compact"/>
              <w:jc w:val="right"/>
            </w:pPr>
            <w:r>
              <w:t xml:space="preserve">0.8013282</w:t>
            </w:r>
          </w:p>
        </w:tc>
        <w:tc>
          <w:p>
            <w:pPr>
              <w:pStyle w:val="Compact"/>
              <w:jc w:val="right"/>
            </w:pPr>
            <w:r>
              <w:t xml:space="preserve">0.7197996</w:t>
            </w:r>
          </w:p>
        </w:tc>
        <w:tc>
          <w:p>
            <w:pPr>
              <w:pStyle w:val="Compact"/>
              <w:jc w:val="right"/>
            </w:pPr>
            <w:r>
              <w:t xml:space="preserve">0.9050509</w:t>
            </w:r>
          </w:p>
        </w:tc>
        <w:tc>
          <w:p>
            <w:pPr>
              <w:pStyle w:val="Compact"/>
              <w:jc w:val="right"/>
            </w:pPr>
            <w:r>
              <w:t xml:space="preserve">1.0000000</w:t>
            </w:r>
          </w:p>
        </w:tc>
        <w:tc>
          <w:p>
            <w:pPr>
              <w:pStyle w:val="Compact"/>
              <w:jc w:val="right"/>
            </w:pPr>
            <w:r>
              <w:t xml:space="preserve">0.9733801</w:t>
            </w:r>
          </w:p>
        </w:tc>
        <w:tc>
          <w:p>
            <w:pPr>
              <w:pStyle w:val="Compact"/>
              <w:jc w:val="right"/>
            </w:pPr>
            <w:r>
              <w:t xml:space="preserve">0.7905565</w:t>
            </w:r>
          </w:p>
        </w:tc>
      </w:tr>
      <w:tr>
        <w:tc>
          <w:p>
            <w:pPr>
              <w:pStyle w:val="Compact"/>
              <w:jc w:val="left"/>
            </w:pPr>
            <w:r>
              <w:t xml:space="preserve">3000m</w:t>
            </w:r>
          </w:p>
        </w:tc>
        <w:tc>
          <w:p>
            <w:pPr>
              <w:pStyle w:val="Compact"/>
              <w:jc w:val="right"/>
            </w:pPr>
            <w:r>
              <w:t xml:space="preserve">0.7278784</w:t>
            </w:r>
          </w:p>
        </w:tc>
        <w:tc>
          <w:p>
            <w:pPr>
              <w:pStyle w:val="Compact"/>
              <w:jc w:val="right"/>
            </w:pPr>
            <w:r>
              <w:t xml:space="preserve">0.7318546</w:t>
            </w:r>
          </w:p>
        </w:tc>
        <w:tc>
          <w:p>
            <w:pPr>
              <w:pStyle w:val="Compact"/>
              <w:jc w:val="right"/>
            </w:pPr>
            <w:r>
              <w:t xml:space="preserve">0.6737991</w:t>
            </w:r>
          </w:p>
        </w:tc>
        <w:tc>
          <w:p>
            <w:pPr>
              <w:pStyle w:val="Compact"/>
              <w:jc w:val="right"/>
            </w:pPr>
            <w:r>
              <w:t xml:space="preserve">0.8665732</w:t>
            </w:r>
          </w:p>
        </w:tc>
        <w:tc>
          <w:p>
            <w:pPr>
              <w:pStyle w:val="Compact"/>
              <w:jc w:val="right"/>
            </w:pPr>
            <w:r>
              <w:t xml:space="preserve">0.9733801</w:t>
            </w:r>
          </w:p>
        </w:tc>
        <w:tc>
          <w:p>
            <w:pPr>
              <w:pStyle w:val="Compact"/>
              <w:jc w:val="right"/>
            </w:pPr>
            <w:r>
              <w:t xml:space="preserve">1.0000000</w:t>
            </w:r>
          </w:p>
        </w:tc>
        <w:tc>
          <w:p>
            <w:pPr>
              <w:pStyle w:val="Compact"/>
              <w:jc w:val="right"/>
            </w:pPr>
            <w:r>
              <w:t xml:space="preserve">0.7987302</w:t>
            </w:r>
          </w:p>
        </w:tc>
      </w:tr>
      <w:tr>
        <w:tc>
          <w:p>
            <w:pPr>
              <w:pStyle w:val="Compact"/>
              <w:jc w:val="left"/>
            </w:pPr>
            <w:r>
              <w:t xml:space="preserve">marathon</w:t>
            </w:r>
          </w:p>
        </w:tc>
        <w:tc>
          <w:p>
            <w:pPr>
              <w:pStyle w:val="Compact"/>
              <w:jc w:val="right"/>
            </w:pPr>
            <w:r>
              <w:t xml:space="preserve">0.6689597</w:t>
            </w:r>
          </w:p>
        </w:tc>
        <w:tc>
          <w:p>
            <w:pPr>
              <w:pStyle w:val="Compact"/>
              <w:jc w:val="right"/>
            </w:pPr>
            <w:r>
              <w:t xml:space="preserve">0.6799537</w:t>
            </w:r>
          </w:p>
        </w:tc>
        <w:tc>
          <w:p>
            <w:pPr>
              <w:pStyle w:val="Compact"/>
              <w:jc w:val="right"/>
            </w:pPr>
            <w:r>
              <w:t xml:space="preserve">0.6769384</w:t>
            </w:r>
          </w:p>
        </w:tc>
        <w:tc>
          <w:p>
            <w:pPr>
              <w:pStyle w:val="Compact"/>
              <w:jc w:val="right"/>
            </w:pPr>
            <w:r>
              <w:t xml:space="preserve">0.8539900</w:t>
            </w:r>
          </w:p>
        </w:tc>
        <w:tc>
          <w:p>
            <w:pPr>
              <w:pStyle w:val="Compact"/>
              <w:jc w:val="right"/>
            </w:pPr>
            <w:r>
              <w:t xml:space="preserve">0.7905565</w:t>
            </w:r>
          </w:p>
        </w:tc>
        <w:tc>
          <w:p>
            <w:pPr>
              <w:pStyle w:val="Compact"/>
              <w:jc w:val="right"/>
            </w:pPr>
            <w:r>
              <w:t xml:space="preserve">0.7987302</w:t>
            </w:r>
          </w:p>
        </w:tc>
        <w:tc>
          <w:p>
            <w:pPr>
              <w:pStyle w:val="Compact"/>
              <w:jc w:val="right"/>
            </w:pPr>
            <w:r>
              <w:t xml:space="preserve">1.0000000</w:t>
            </w:r>
          </w:p>
        </w:tc>
      </w:tr>
    </w:tbl>
    <w:p>
      <w:pPr>
        <w:pStyle w:val="BodyText"/>
      </w:pPr>
      <w:r>
        <w:t xml:space="preserve">By analysing the variance covariance matrix, it can be concluded that countries that have a high performance in</w:t>
      </w:r>
      <w:r>
        <w:t xml:space="preserve"> </w:t>
      </w:r>
      <w:r>
        <w:t xml:space="preserve">“</w:t>
      </w:r>
      <w:r>
        <w:t xml:space="preserve">shorter</w:t>
      </w:r>
      <w:r>
        <w:t xml:space="preserve">”</w:t>
      </w:r>
      <w:r>
        <w:t xml:space="preserve"> </w:t>
      </w:r>
      <w:r>
        <w:t xml:space="preserve">races (100m, 200m and 400m) do not necessarily have high performance in</w:t>
      </w:r>
      <w:r>
        <w:t xml:space="preserve"> </w:t>
      </w:r>
      <w:r>
        <w:t xml:space="preserve">“</w:t>
      </w:r>
      <w:r>
        <w:t xml:space="preserve">long distance</w:t>
      </w:r>
      <w:r>
        <w:t xml:space="preserve">”</w:t>
      </w:r>
      <w:r>
        <w:t xml:space="preserve"> </w:t>
      </w:r>
      <w:r>
        <w:t xml:space="preserve">races (800m, 1500m, 3000m and marathon). This is coherent to the fact that short and long races require different training. Normally, the athletes are different altogether in these different categories.</w:t>
      </w:r>
    </w:p>
    <w:p>
      <w:pPr>
        <w:pStyle w:val="Heading2"/>
      </w:pPr>
      <w:bookmarkStart w:id="33" w:name="X7f74d844cc7fcf93fc1cff1a18d060b1d350cb4"/>
      <w:r>
        <w:t xml:space="preserve">b) Generate and study the scatterplots between each pair of variables. Any extreme values?</w:t>
      </w:r>
      <w:r>
        <w:t xml:space="preserve"> </w:t>
      </w:r>
      <w:r>
        <w:t xml:space="preserve">-</w:t>
      </w:r>
      <w:bookmarkEnd w:id="33"/>
    </w:p>
    <w:p>
      <w:pPr>
        <w:pStyle w:val="SourceCode"/>
      </w:pPr>
      <w:r>
        <w:rPr>
          <w:rStyle w:val="KeywordTok"/>
        </w:rPr>
        <w:t xml:space="preserve">scatterplotMatrix</w:t>
      </w:r>
      <w:r>
        <w:rPr>
          <w:rStyle w:val="NormalTok"/>
        </w:rPr>
        <w:t xml:space="preserve">(data[,</w:t>
      </w:r>
      <w:r>
        <w:rPr>
          <w:rStyle w:val="DecValTok"/>
        </w:rPr>
        <w:t xml:space="preserve">2</w:t>
      </w:r>
      <w:r>
        <w:rPr>
          <w:rStyle w:val="Operator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ngment_1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closer two distances are two each other, the more clustered the distribution of track records. Which makes intuitive sense, because if a country has no great runners on the 100m, then it is like that they also don’t have great athletes on the 200m (and visa versa) because those are often the same people. The further apart two distances are, for example the 100m and the marathon, the more uniformly the distribution of track records is. The reversed logic applies here, because a country can have great sprinters, but no long-distance runne. These events are less dependent on each other because they require specific training.</w:t>
      </w:r>
    </w:p>
    <w:p>
      <w:pPr>
        <w:pStyle w:val="Heading2"/>
      </w:pPr>
      <w:bookmarkStart w:id="35" w:name="Xc816332658ab4a7b73470be69ae1e1193fa3ae6"/>
      <w:r>
        <w:t xml:space="preserve">c) Explore what other plotting possibilities R offers for multivariate data. Present other (at least two) graphs that you find interesting with respect to this data set.</w:t>
      </w:r>
      <w:bookmarkEnd w:id="35"/>
    </w:p>
    <w:p>
      <w:pPr>
        <w:pStyle w:val="SourceCode"/>
      </w:pPr>
      <w:r>
        <w:rPr>
          <w:rStyle w:val="KeywordTok"/>
        </w:rPr>
        <w:t xml:space="preserve">barplot</w:t>
      </w:r>
      <w:r>
        <w:rPr>
          <w:rStyle w:val="NormalTok"/>
        </w:rPr>
        <w:t xml:space="preserve">(</w:t>
      </w:r>
      <w:r>
        <w:rPr>
          <w:rStyle w:val="KeywordTok"/>
        </w:rPr>
        <w:t xml:space="preserve">t</w:t>
      </w:r>
      <w:r>
        <w:rPr>
          <w:rStyle w:val="NormalTok"/>
        </w:rPr>
        <w:t xml:space="preserve">(data[,</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main=</w:t>
      </w:r>
      <w:r>
        <w:rPr>
          <w:rStyle w:val="StringTok"/>
        </w:rPr>
        <w:t xml:space="preserve">"Total time on all distances"</w:t>
      </w:r>
      <w:r>
        <w:rPr>
          <w:rStyle w:val="NormalTok"/>
        </w:rPr>
        <w:t xml:space="preserve">,</w:t>
      </w:r>
      <w:r>
        <w:br/>
      </w:r>
      <w:r>
        <w:rPr>
          <w:rStyle w:val="NormalTok"/>
        </w:rPr>
        <w:t xml:space="preserve">        </w:t>
      </w:r>
      <w:r>
        <w:rPr>
          <w:rStyle w:val="DataTypeTok"/>
        </w:rPr>
        <w:t xml:space="preserve">xlab=</w:t>
      </w:r>
      <w:r>
        <w:rPr>
          <w:rStyle w:val="StringTok"/>
        </w:rPr>
        <w:t xml:space="preserve">"Country"</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"brown"</w:t>
      </w:r>
      <w:r>
        <w:rPr>
          <w:rStyle w:val="NormalTok"/>
        </w:rPr>
        <w:t xml:space="preserve">,</w:t>
      </w:r>
      <w:r>
        <w:rPr>
          <w:rStyle w:val="StringTok"/>
        </w:rPr>
        <w:t xml:space="preserve">"red3"</w:t>
      </w:r>
      <w:r>
        <w:rPr>
          <w:rStyle w:val="NormalTok"/>
        </w:rPr>
        <w:t xml:space="preserve">, </w:t>
      </w:r>
      <w:r>
        <w:rPr>
          <w:rStyle w:val="StringTok"/>
        </w:rPr>
        <w:t xml:space="preserve">"orange3"</w:t>
      </w:r>
      <w:r>
        <w:rPr>
          <w:rStyle w:val="NormalTok"/>
        </w:rPr>
        <w:t xml:space="preserve">, </w:t>
      </w:r>
      <w:r>
        <w:rPr>
          <w:rStyle w:val="StringTok"/>
        </w:rPr>
        <w:t xml:space="preserve">"yellow3"</w:t>
      </w:r>
      <w:r>
        <w:rPr>
          <w:rStyle w:val="NormalTok"/>
        </w:rPr>
        <w:t xml:space="preserve">, </w:t>
      </w:r>
      <w:r>
        <w:rPr>
          <w:rStyle w:val="StringTok"/>
        </w:rPr>
        <w:t xml:space="preserve">"green3"</w:t>
      </w:r>
      <w:r>
        <w:rPr>
          <w:rStyle w:val="NormalTok"/>
        </w:rPr>
        <w:t xml:space="preserve">, </w:t>
      </w:r>
      <w:r>
        <w:rPr>
          <w:rStyle w:val="StringTok"/>
        </w:rPr>
        <w:t xml:space="preserve">"blue3"</w:t>
      </w:r>
      <w:r>
        <w:rPr>
          <w:rStyle w:val="NormalTok"/>
        </w:rPr>
        <w:t xml:space="preserve">, </w:t>
      </w:r>
      <w:r>
        <w:rPr>
          <w:rStyle w:val="StringTok"/>
        </w:rPr>
        <w:t xml:space="preserve">"purple"</w:t>
      </w:r>
      <w:r>
        <w:rPr>
          <w:rStyle w:val="NormalTok"/>
        </w:rPr>
        <w:t xml:space="preserve">), </w:t>
      </w:r>
      <w:r>
        <w:rPr>
          <w:rStyle w:val="DataTypeTok"/>
        </w:rPr>
        <w:t xml:space="preserve">names.arg =</w:t>
      </w:r>
      <w:r>
        <w:rPr>
          <w:rStyle w:val="NormalTok"/>
        </w:rPr>
        <w:t xml:space="preserve"> </w:t>
      </w:r>
      <w:r>
        <w:rPr>
          <w:rStyle w:val="KeywordTok"/>
        </w:rPr>
        <w:t xml:space="preserve">t</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w:t>
      </w:r>
      <w:r>
        <w:rPr>
          <w:rStyle w:val="KeywordTok"/>
        </w:rPr>
        <w:t xml:space="preserve">t</w:t>
      </w:r>
      <w:r>
        <w:rPr>
          <w:rStyle w:val="NormalTok"/>
        </w:rPr>
        <w:t xml:space="preserve">(data[,</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ngment_1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pace &lt;-</w:t>
      </w:r>
      <w:r>
        <w:rPr>
          <w:rStyle w:val="StringTok"/>
        </w:rPr>
        <w:t xml:space="preserve"> </w:t>
      </w:r>
      <w:r>
        <w:rPr>
          <w:rStyle w:val="KeywordTok"/>
        </w:rPr>
        <w:t xml:space="preserve">as.matrix</w:t>
      </w:r>
      <w:r>
        <w:rPr>
          <w:rStyle w:val="NormalTok"/>
        </w:rPr>
        <w:t xml:space="preserve">(data[,</w:t>
      </w:r>
      <w:r>
        <w:rPr>
          <w:rStyle w:val="DecValTok"/>
        </w:rPr>
        <w:t xml:space="preserve">2</w:t>
      </w:r>
      <w:r>
        <w:rPr>
          <w:rStyle w:val="OperatorTok"/>
        </w:rPr>
        <w:t xml:space="preserve">:</w:t>
      </w:r>
      <w:r>
        <w:rPr>
          <w:rStyle w:val="DecValTok"/>
        </w:rPr>
        <w:t xml:space="preserve">8</w:t>
      </w:r>
      <w:r>
        <w:rPr>
          <w:rStyle w:val="NormalTok"/>
        </w:rPr>
        <w:t xml:space="preserve">])</w:t>
      </w:r>
      <w:r>
        <w:br/>
      </w:r>
      <w:r>
        <w:rPr>
          <w:rStyle w:val="NormalTok"/>
        </w:rPr>
        <w:t xml:space="preserve">pace &lt;-</w:t>
      </w:r>
      <w:r>
        <w:rPr>
          <w:rStyle w:val="StringTok"/>
        </w:rPr>
        <w:t xml:space="preserve"> </w:t>
      </w:r>
      <w:r>
        <w:rPr>
          <w:rStyle w:val="KeywordTok"/>
        </w:rPr>
        <w:t xml:space="preserve">as.numeric</w:t>
      </w:r>
      <w:r>
        <w:rPr>
          <w:rStyle w:val="NormalTok"/>
        </w:rPr>
        <w:t xml:space="preserve">(pace)</w:t>
      </w:r>
      <w:r>
        <w:br/>
      </w:r>
      <w:r>
        <w:rPr>
          <w:rStyle w:val="NormalTok"/>
        </w:rPr>
        <w:t xml:space="preserve">distance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378</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54</w:t>
      </w:r>
      <w:r>
        <w:rPr>
          <w:rStyle w:val="NormalTok"/>
        </w:rPr>
        <w:t xml:space="preserve">){</w:t>
      </w:r>
      <w:r>
        <w:br/>
      </w:r>
      <w:r>
        <w:rPr>
          <w:rStyle w:val="NormalTok"/>
        </w:rPr>
        <w:t xml:space="preserve">  pace[i] &lt;-</w:t>
      </w:r>
      <w:r>
        <w:rPr>
          <w:rStyle w:val="StringTok"/>
        </w:rPr>
        <w:t xml:space="preserve"> </w:t>
      </w:r>
      <w:r>
        <w:rPr>
          <w:rStyle w:val="NormalTok"/>
        </w:rPr>
        <w:t xml:space="preserve">pace[i] </w:t>
      </w:r>
      <w:r>
        <w:rPr>
          <w:rStyle w:val="OperatorTok"/>
        </w:rPr>
        <w:t xml:space="preserve">*</w:t>
      </w:r>
      <w:r>
        <w:rPr>
          <w:rStyle w:val="StringTok"/>
        </w:rPr>
        <w:t xml:space="preserve"> </w:t>
      </w:r>
      <w:r>
        <w:rPr>
          <w:rStyle w:val="DecValTok"/>
        </w:rPr>
        <w:t xml:space="preserve">10</w:t>
      </w:r>
      <w:r>
        <w:br/>
      </w:r>
      <w:r>
        <w:rPr>
          <w:rStyle w:val="NormalTok"/>
        </w:rPr>
        <w:t xml:space="preserve">  distance[i] &lt;-</w:t>
      </w:r>
      <w:r>
        <w:rPr>
          <w:rStyle w:val="StringTok"/>
        </w:rPr>
        <w:t xml:space="preserve"> "1: 100m"</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55</w:t>
      </w:r>
      <w:r>
        <w:rPr>
          <w:rStyle w:val="OperatorTok"/>
        </w:rPr>
        <w:t xml:space="preserve">:</w:t>
      </w:r>
      <w:r>
        <w:rPr>
          <w:rStyle w:val="DecValTok"/>
        </w:rPr>
        <w:t xml:space="preserve">108</w:t>
      </w:r>
      <w:r>
        <w:rPr>
          <w:rStyle w:val="NormalTok"/>
        </w:rPr>
        <w:t xml:space="preserve">){</w:t>
      </w:r>
      <w:r>
        <w:br/>
      </w:r>
      <w:r>
        <w:rPr>
          <w:rStyle w:val="NormalTok"/>
        </w:rPr>
        <w:t xml:space="preserve">  pace[i] &lt;-</w:t>
      </w:r>
      <w:r>
        <w:rPr>
          <w:rStyle w:val="StringTok"/>
        </w:rPr>
        <w:t xml:space="preserve"> </w:t>
      </w:r>
      <w:r>
        <w:rPr>
          <w:rStyle w:val="NormalTok"/>
        </w:rPr>
        <w:t xml:space="preserve">pace[i] </w:t>
      </w:r>
      <w:r>
        <w:rPr>
          <w:rStyle w:val="OperatorTok"/>
        </w:rPr>
        <w:t xml:space="preserve">*</w:t>
      </w:r>
      <w:r>
        <w:rPr>
          <w:rStyle w:val="StringTok"/>
        </w:rPr>
        <w:t xml:space="preserve"> </w:t>
      </w:r>
      <w:r>
        <w:rPr>
          <w:rStyle w:val="DecValTok"/>
        </w:rPr>
        <w:t xml:space="preserve">5</w:t>
      </w:r>
      <w:r>
        <w:br/>
      </w:r>
      <w:r>
        <w:rPr>
          <w:rStyle w:val="NormalTok"/>
        </w:rPr>
        <w:t xml:space="preserve">  distance[i] &lt;-</w:t>
      </w:r>
      <w:r>
        <w:rPr>
          <w:rStyle w:val="StringTok"/>
        </w:rPr>
        <w:t xml:space="preserve"> "2: 200m"</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109</w:t>
      </w:r>
      <w:r>
        <w:rPr>
          <w:rStyle w:val="OperatorTok"/>
        </w:rPr>
        <w:t xml:space="preserve">:</w:t>
      </w:r>
      <w:r>
        <w:rPr>
          <w:rStyle w:val="DecValTok"/>
        </w:rPr>
        <w:t xml:space="preserve">162</w:t>
      </w:r>
      <w:r>
        <w:rPr>
          <w:rStyle w:val="NormalTok"/>
        </w:rPr>
        <w:t xml:space="preserve">){</w:t>
      </w:r>
      <w:r>
        <w:br/>
      </w:r>
      <w:r>
        <w:rPr>
          <w:rStyle w:val="NormalTok"/>
        </w:rPr>
        <w:t xml:space="preserve">  pace[i] &lt;-</w:t>
      </w:r>
      <w:r>
        <w:rPr>
          <w:rStyle w:val="StringTok"/>
        </w:rPr>
        <w:t xml:space="preserve"> </w:t>
      </w:r>
      <w:r>
        <w:rPr>
          <w:rStyle w:val="NormalTok"/>
        </w:rPr>
        <w:t xml:space="preserve">pace[i] </w:t>
      </w:r>
      <w:r>
        <w:rPr>
          <w:rStyle w:val="OperatorTok"/>
        </w:rPr>
        <w:t xml:space="preserve">*</w:t>
      </w:r>
      <w:r>
        <w:rPr>
          <w:rStyle w:val="StringTok"/>
        </w:rPr>
        <w:t xml:space="preserve"> </w:t>
      </w:r>
      <w:r>
        <w:rPr>
          <w:rStyle w:val="FloatTok"/>
        </w:rPr>
        <w:t xml:space="preserve">2.5</w:t>
      </w:r>
      <w:r>
        <w:br/>
      </w:r>
      <w:r>
        <w:rPr>
          <w:rStyle w:val="NormalTok"/>
        </w:rPr>
        <w:t xml:space="preserve">  distance[i] &lt;-</w:t>
      </w:r>
      <w:r>
        <w:rPr>
          <w:rStyle w:val="StringTok"/>
        </w:rPr>
        <w:t xml:space="preserve"> "3: 400m"</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163</w:t>
      </w:r>
      <w:r>
        <w:rPr>
          <w:rStyle w:val="OperatorTok"/>
        </w:rPr>
        <w:t xml:space="preserve">:</w:t>
      </w:r>
      <w:r>
        <w:rPr>
          <w:rStyle w:val="DecValTok"/>
        </w:rPr>
        <w:t xml:space="preserve">216</w:t>
      </w:r>
      <w:r>
        <w:rPr>
          <w:rStyle w:val="NormalTok"/>
        </w:rPr>
        <w:t xml:space="preserve">){</w:t>
      </w:r>
      <w:r>
        <w:br/>
      </w:r>
      <w:r>
        <w:rPr>
          <w:rStyle w:val="NormalTok"/>
        </w:rPr>
        <w:t xml:space="preserve">  minutes &lt;-</w:t>
      </w:r>
      <w:r>
        <w:rPr>
          <w:rStyle w:val="StringTok"/>
        </w:rPr>
        <w:t xml:space="preserve"> </w:t>
      </w:r>
      <w:r>
        <w:rPr>
          <w:rStyle w:val="KeywordTok"/>
        </w:rPr>
        <w:t xml:space="preserve">floor</w:t>
      </w:r>
      <w:r>
        <w:rPr>
          <w:rStyle w:val="NormalTok"/>
        </w:rPr>
        <w:t xml:space="preserve">(pace[i])</w:t>
      </w:r>
      <w:r>
        <w:br/>
      </w:r>
      <w:r>
        <w:rPr>
          <w:rStyle w:val="NormalTok"/>
        </w:rPr>
        <w:t xml:space="preserve">  min_to_sec &lt;-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minutes</w:t>
      </w:r>
      <w:r>
        <w:br/>
      </w:r>
      <w:r>
        <w:rPr>
          <w:rStyle w:val="NormalTok"/>
        </w:rPr>
        <w:t xml:space="preserve">  sec &lt;-</w:t>
      </w:r>
      <w:r>
        <w:rPr>
          <w:rStyle w:val="StringTok"/>
        </w:rPr>
        <w:t xml:space="preserve"> </w:t>
      </w:r>
      <w:r>
        <w:rPr>
          <w:rStyle w:val="NormalTok"/>
        </w:rPr>
        <w:t xml:space="preserve">(pace[i] </w:t>
      </w:r>
      <w:r>
        <w:rPr>
          <w:rStyle w:val="OperatorTok"/>
        </w:rPr>
        <w:t xml:space="preserve">-</w:t>
      </w:r>
      <w:r>
        <w:rPr>
          <w:rStyle w:val="StringTok"/>
        </w:rPr>
        <w:t xml:space="preserve"> </w:t>
      </w:r>
      <w:r>
        <w:rPr>
          <w:rStyle w:val="NormalTok"/>
        </w:rPr>
        <w:t xml:space="preserve">minutes) </w:t>
      </w:r>
      <w:r>
        <w:rPr>
          <w:rStyle w:val="OperatorTok"/>
        </w:rPr>
        <w:t xml:space="preserve">*</w:t>
      </w:r>
      <w:r>
        <w:rPr>
          <w:rStyle w:val="StringTok"/>
        </w:rPr>
        <w:t xml:space="preserve"> </w:t>
      </w:r>
      <w:r>
        <w:rPr>
          <w:rStyle w:val="DecValTok"/>
        </w:rPr>
        <w:t xml:space="preserve">100</w:t>
      </w:r>
      <w:r>
        <w:br/>
      </w:r>
      <w:r>
        <w:rPr>
          <w:rStyle w:val="NormalTok"/>
        </w:rPr>
        <w:t xml:space="preserve">  pace[i] &lt;-</w:t>
      </w:r>
      <w:r>
        <w:rPr>
          <w:rStyle w:val="StringTok"/>
        </w:rPr>
        <w:t xml:space="preserve"> </w:t>
      </w:r>
      <w:r>
        <w:rPr>
          <w:rStyle w:val="NormalTok"/>
        </w:rPr>
        <w:t xml:space="preserve">(sec </w:t>
      </w:r>
      <w:r>
        <w:rPr>
          <w:rStyle w:val="OperatorTok"/>
        </w:rPr>
        <w:t xml:space="preserve">+</w:t>
      </w:r>
      <w:r>
        <w:rPr>
          <w:rStyle w:val="StringTok"/>
        </w:rPr>
        <w:t xml:space="preserve"> </w:t>
      </w:r>
      <w:r>
        <w:rPr>
          <w:rStyle w:val="NormalTok"/>
        </w:rPr>
        <w:t xml:space="preserve">min_to_sec) </w:t>
      </w:r>
      <w:r>
        <w:rPr>
          <w:rStyle w:val="OperatorTok"/>
        </w:rPr>
        <w:t xml:space="preserve">*</w:t>
      </w:r>
      <w:r>
        <w:rPr>
          <w:rStyle w:val="StringTok"/>
        </w:rPr>
        <w:t xml:space="preserve"> </w:t>
      </w:r>
      <w:r>
        <w:rPr>
          <w:rStyle w:val="FloatTok"/>
        </w:rPr>
        <w:t xml:space="preserve">1.25</w:t>
      </w:r>
      <w:r>
        <w:br/>
      </w:r>
      <w:r>
        <w:rPr>
          <w:rStyle w:val="NormalTok"/>
        </w:rPr>
        <w:t xml:space="preserve">  distance[i] &lt;-</w:t>
      </w:r>
      <w:r>
        <w:rPr>
          <w:rStyle w:val="StringTok"/>
        </w:rPr>
        <w:t xml:space="preserve"> "4: 800m"</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217</w:t>
      </w:r>
      <w:r>
        <w:rPr>
          <w:rStyle w:val="OperatorTok"/>
        </w:rPr>
        <w:t xml:space="preserve">:</w:t>
      </w:r>
      <w:r>
        <w:rPr>
          <w:rStyle w:val="DecValTok"/>
        </w:rPr>
        <w:t xml:space="preserve">270</w:t>
      </w:r>
      <w:r>
        <w:rPr>
          <w:rStyle w:val="NormalTok"/>
        </w:rPr>
        <w:t xml:space="preserve">){</w:t>
      </w:r>
      <w:r>
        <w:br/>
      </w:r>
      <w:r>
        <w:rPr>
          <w:rStyle w:val="NormalTok"/>
        </w:rPr>
        <w:t xml:space="preserve">  minutes &lt;-</w:t>
      </w:r>
      <w:r>
        <w:rPr>
          <w:rStyle w:val="StringTok"/>
        </w:rPr>
        <w:t xml:space="preserve"> </w:t>
      </w:r>
      <w:r>
        <w:rPr>
          <w:rStyle w:val="KeywordTok"/>
        </w:rPr>
        <w:t xml:space="preserve">floor</w:t>
      </w:r>
      <w:r>
        <w:rPr>
          <w:rStyle w:val="NormalTok"/>
        </w:rPr>
        <w:t xml:space="preserve">(pace[i])</w:t>
      </w:r>
      <w:r>
        <w:br/>
      </w:r>
      <w:r>
        <w:rPr>
          <w:rStyle w:val="NormalTok"/>
        </w:rPr>
        <w:t xml:space="preserve">  min_to_sec &lt;-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minutes</w:t>
      </w:r>
      <w:r>
        <w:br/>
      </w:r>
      <w:r>
        <w:rPr>
          <w:rStyle w:val="NormalTok"/>
        </w:rPr>
        <w:t xml:space="preserve">  sec &lt;-</w:t>
      </w:r>
      <w:r>
        <w:rPr>
          <w:rStyle w:val="StringTok"/>
        </w:rPr>
        <w:t xml:space="preserve"> </w:t>
      </w:r>
      <w:r>
        <w:rPr>
          <w:rStyle w:val="NormalTok"/>
        </w:rPr>
        <w:t xml:space="preserve">(pace[i] </w:t>
      </w:r>
      <w:r>
        <w:rPr>
          <w:rStyle w:val="OperatorTok"/>
        </w:rPr>
        <w:t xml:space="preserve">-</w:t>
      </w:r>
      <w:r>
        <w:rPr>
          <w:rStyle w:val="StringTok"/>
        </w:rPr>
        <w:t xml:space="preserve"> </w:t>
      </w:r>
      <w:r>
        <w:rPr>
          <w:rStyle w:val="NormalTok"/>
        </w:rPr>
        <w:t xml:space="preserve">minutes) </w:t>
      </w:r>
      <w:r>
        <w:rPr>
          <w:rStyle w:val="OperatorTok"/>
        </w:rPr>
        <w:t xml:space="preserve">*</w:t>
      </w:r>
      <w:r>
        <w:rPr>
          <w:rStyle w:val="StringTok"/>
        </w:rPr>
        <w:t xml:space="preserve"> </w:t>
      </w:r>
      <w:r>
        <w:rPr>
          <w:rStyle w:val="DecValTok"/>
        </w:rPr>
        <w:t xml:space="preserve">100</w:t>
      </w:r>
      <w:r>
        <w:br/>
      </w:r>
      <w:r>
        <w:rPr>
          <w:rStyle w:val="NormalTok"/>
        </w:rPr>
        <w:t xml:space="preserve">  pace[i] &lt;-</w:t>
      </w:r>
      <w:r>
        <w:rPr>
          <w:rStyle w:val="StringTok"/>
        </w:rPr>
        <w:t xml:space="preserve"> </w:t>
      </w:r>
      <w:r>
        <w:rPr>
          <w:rStyle w:val="NormalTok"/>
        </w:rPr>
        <w:t xml:space="preserve">(sec </w:t>
      </w:r>
      <w:r>
        <w:rPr>
          <w:rStyle w:val="OperatorTok"/>
        </w:rPr>
        <w:t xml:space="preserve">+</w:t>
      </w:r>
      <w:r>
        <w:rPr>
          <w:rStyle w:val="StringTok"/>
        </w:rPr>
        <w:t xml:space="preserve"> </w:t>
      </w:r>
      <w:r>
        <w:rPr>
          <w:rStyle w:val="NormalTok"/>
        </w:rPr>
        <w:t xml:space="preserve">min_to_sec)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  distance[i] &lt;-</w:t>
      </w:r>
      <w:r>
        <w:rPr>
          <w:rStyle w:val="StringTok"/>
        </w:rPr>
        <w:t xml:space="preserve"> "5: 1500m"</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271</w:t>
      </w:r>
      <w:r>
        <w:rPr>
          <w:rStyle w:val="OperatorTok"/>
        </w:rPr>
        <w:t xml:space="preserve">:</w:t>
      </w:r>
      <w:r>
        <w:rPr>
          <w:rStyle w:val="DecValTok"/>
        </w:rPr>
        <w:t xml:space="preserve">324</w:t>
      </w:r>
      <w:r>
        <w:rPr>
          <w:rStyle w:val="NormalTok"/>
        </w:rPr>
        <w:t xml:space="preserve">){</w:t>
      </w:r>
      <w:r>
        <w:br/>
      </w:r>
      <w:r>
        <w:rPr>
          <w:rStyle w:val="NormalTok"/>
        </w:rPr>
        <w:t xml:space="preserve">  minutes &lt;-</w:t>
      </w:r>
      <w:r>
        <w:rPr>
          <w:rStyle w:val="StringTok"/>
        </w:rPr>
        <w:t xml:space="preserve"> </w:t>
      </w:r>
      <w:r>
        <w:rPr>
          <w:rStyle w:val="KeywordTok"/>
        </w:rPr>
        <w:t xml:space="preserve">floor</w:t>
      </w:r>
      <w:r>
        <w:rPr>
          <w:rStyle w:val="NormalTok"/>
        </w:rPr>
        <w:t xml:space="preserve">(pace[i])</w:t>
      </w:r>
      <w:r>
        <w:br/>
      </w:r>
      <w:r>
        <w:rPr>
          <w:rStyle w:val="NormalTok"/>
        </w:rPr>
        <w:t xml:space="preserve">  min_to_sec &lt;-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minutes</w:t>
      </w:r>
      <w:r>
        <w:br/>
      </w:r>
      <w:r>
        <w:rPr>
          <w:rStyle w:val="NormalTok"/>
        </w:rPr>
        <w:t xml:space="preserve">  sec &lt;-</w:t>
      </w:r>
      <w:r>
        <w:rPr>
          <w:rStyle w:val="StringTok"/>
        </w:rPr>
        <w:t xml:space="preserve"> </w:t>
      </w:r>
      <w:r>
        <w:rPr>
          <w:rStyle w:val="NormalTok"/>
        </w:rPr>
        <w:t xml:space="preserve">(pace[i] </w:t>
      </w:r>
      <w:r>
        <w:rPr>
          <w:rStyle w:val="OperatorTok"/>
        </w:rPr>
        <w:t xml:space="preserve">-</w:t>
      </w:r>
      <w:r>
        <w:rPr>
          <w:rStyle w:val="StringTok"/>
        </w:rPr>
        <w:t xml:space="preserve"> </w:t>
      </w:r>
      <w:r>
        <w:rPr>
          <w:rStyle w:val="NormalTok"/>
        </w:rPr>
        <w:t xml:space="preserve">minutes) </w:t>
      </w:r>
      <w:r>
        <w:rPr>
          <w:rStyle w:val="OperatorTok"/>
        </w:rPr>
        <w:t xml:space="preserve">*</w:t>
      </w:r>
      <w:r>
        <w:rPr>
          <w:rStyle w:val="StringTok"/>
        </w:rPr>
        <w:t xml:space="preserve"> </w:t>
      </w:r>
      <w:r>
        <w:rPr>
          <w:rStyle w:val="DecValTok"/>
        </w:rPr>
        <w:t xml:space="preserve">100</w:t>
      </w:r>
      <w:r>
        <w:br/>
      </w:r>
      <w:r>
        <w:rPr>
          <w:rStyle w:val="NormalTok"/>
        </w:rPr>
        <w:t xml:space="preserve">  pace[i] &lt;-</w:t>
      </w:r>
      <w:r>
        <w:rPr>
          <w:rStyle w:val="StringTok"/>
        </w:rPr>
        <w:t xml:space="preserve"> </w:t>
      </w:r>
      <w:r>
        <w:rPr>
          <w:rStyle w:val="NormalTok"/>
        </w:rPr>
        <w:t xml:space="preserve">(sec </w:t>
      </w:r>
      <w:r>
        <w:rPr>
          <w:rStyle w:val="OperatorTok"/>
        </w:rPr>
        <w:t xml:space="preserve">+</w:t>
      </w:r>
      <w:r>
        <w:rPr>
          <w:rStyle w:val="StringTok"/>
        </w:rPr>
        <w:t xml:space="preserve"> </w:t>
      </w:r>
      <w:r>
        <w:rPr>
          <w:rStyle w:val="NormalTok"/>
        </w:rPr>
        <w:t xml:space="preserve">min_to_sec) </w:t>
      </w:r>
      <w:r>
        <w:rPr>
          <w:rStyle w:val="OperatorTok"/>
        </w:rPr>
        <w:t xml:space="preserve">/</w:t>
      </w:r>
      <w:r>
        <w:rPr>
          <w:rStyle w:val="StringTok"/>
        </w:rPr>
        <w:t xml:space="preserve"> </w:t>
      </w:r>
      <w:r>
        <w:rPr>
          <w:rStyle w:val="DecValTok"/>
        </w:rPr>
        <w:t xml:space="preserve">3</w:t>
      </w:r>
      <w:r>
        <w:br/>
      </w:r>
      <w:r>
        <w:rPr>
          <w:rStyle w:val="NormalTok"/>
        </w:rPr>
        <w:t xml:space="preserve">  distance[i] &lt;-</w:t>
      </w:r>
      <w:r>
        <w:rPr>
          <w:rStyle w:val="StringTok"/>
        </w:rPr>
        <w:t xml:space="preserve"> "6: 3000m"</w:t>
      </w:r>
      <w:r>
        <w:br/>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325</w:t>
      </w:r>
      <w:r>
        <w:rPr>
          <w:rStyle w:val="OperatorTok"/>
        </w:rPr>
        <w:t xml:space="preserve">:</w:t>
      </w:r>
      <w:r>
        <w:rPr>
          <w:rStyle w:val="DecValTok"/>
        </w:rPr>
        <w:t xml:space="preserve">378</w:t>
      </w:r>
      <w:r>
        <w:rPr>
          <w:rStyle w:val="NormalTok"/>
        </w:rPr>
        <w:t xml:space="preserve">){</w:t>
      </w:r>
      <w:r>
        <w:br/>
      </w:r>
      <w:r>
        <w:rPr>
          <w:rStyle w:val="NormalTok"/>
        </w:rPr>
        <w:t xml:space="preserve">  minutes &lt;-</w:t>
      </w:r>
      <w:r>
        <w:rPr>
          <w:rStyle w:val="StringTok"/>
        </w:rPr>
        <w:t xml:space="preserve"> </w:t>
      </w:r>
      <w:r>
        <w:rPr>
          <w:rStyle w:val="KeywordTok"/>
        </w:rPr>
        <w:t xml:space="preserve">floor</w:t>
      </w:r>
      <w:r>
        <w:rPr>
          <w:rStyle w:val="NormalTok"/>
        </w:rPr>
        <w:t xml:space="preserve">(pace[i])</w:t>
      </w:r>
      <w:r>
        <w:br/>
      </w:r>
      <w:r>
        <w:rPr>
          <w:rStyle w:val="NormalTok"/>
        </w:rPr>
        <w:t xml:space="preserve">  min_to_sec &lt;-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minutes</w:t>
      </w:r>
      <w:r>
        <w:br/>
      </w:r>
      <w:r>
        <w:rPr>
          <w:rStyle w:val="NormalTok"/>
        </w:rPr>
        <w:t xml:space="preserve">  sec &lt;-</w:t>
      </w:r>
      <w:r>
        <w:rPr>
          <w:rStyle w:val="StringTok"/>
        </w:rPr>
        <w:t xml:space="preserve"> </w:t>
      </w:r>
      <w:r>
        <w:rPr>
          <w:rStyle w:val="NormalTok"/>
        </w:rPr>
        <w:t xml:space="preserve">(pace[i] </w:t>
      </w:r>
      <w:r>
        <w:rPr>
          <w:rStyle w:val="OperatorTok"/>
        </w:rPr>
        <w:t xml:space="preserve">-</w:t>
      </w:r>
      <w:r>
        <w:rPr>
          <w:rStyle w:val="StringTok"/>
        </w:rPr>
        <w:t xml:space="preserve"> </w:t>
      </w:r>
      <w:r>
        <w:rPr>
          <w:rStyle w:val="NormalTok"/>
        </w:rPr>
        <w:t xml:space="preserve">minutes) </w:t>
      </w:r>
      <w:r>
        <w:rPr>
          <w:rStyle w:val="OperatorTok"/>
        </w:rPr>
        <w:t xml:space="preserve">*</w:t>
      </w:r>
      <w:r>
        <w:rPr>
          <w:rStyle w:val="StringTok"/>
        </w:rPr>
        <w:t xml:space="preserve"> </w:t>
      </w:r>
      <w:r>
        <w:rPr>
          <w:rStyle w:val="DecValTok"/>
        </w:rPr>
        <w:t xml:space="preserve">100</w:t>
      </w:r>
      <w:r>
        <w:br/>
      </w:r>
      <w:r>
        <w:rPr>
          <w:rStyle w:val="NormalTok"/>
        </w:rPr>
        <w:t xml:space="preserve">  pace[i] &lt;-</w:t>
      </w:r>
      <w:r>
        <w:rPr>
          <w:rStyle w:val="StringTok"/>
        </w:rPr>
        <w:t xml:space="preserve"> </w:t>
      </w:r>
      <w:r>
        <w:rPr>
          <w:rStyle w:val="NormalTok"/>
        </w:rPr>
        <w:t xml:space="preserve">(sec </w:t>
      </w:r>
      <w:r>
        <w:rPr>
          <w:rStyle w:val="OperatorTok"/>
        </w:rPr>
        <w:t xml:space="preserve">+</w:t>
      </w:r>
      <w:r>
        <w:rPr>
          <w:rStyle w:val="StringTok"/>
        </w:rPr>
        <w:t xml:space="preserve"> </w:t>
      </w:r>
      <w:r>
        <w:rPr>
          <w:rStyle w:val="NormalTok"/>
        </w:rPr>
        <w:t xml:space="preserve">min_to_sec) </w:t>
      </w:r>
      <w:r>
        <w:rPr>
          <w:rStyle w:val="OperatorTok"/>
        </w:rPr>
        <w:t xml:space="preserve">/</w:t>
      </w:r>
      <w:r>
        <w:rPr>
          <w:rStyle w:val="StringTok"/>
        </w:rPr>
        <w:t xml:space="preserve"> </w:t>
      </w:r>
      <w:r>
        <w:rPr>
          <w:rStyle w:val="FloatTok"/>
        </w:rPr>
        <w:t xml:space="preserve">42.195</w:t>
      </w:r>
      <w:r>
        <w:br/>
      </w:r>
      <w:r>
        <w:rPr>
          <w:rStyle w:val="NormalTok"/>
        </w:rPr>
        <w:t xml:space="preserve">  distance[i] &lt;-</w:t>
      </w:r>
      <w:r>
        <w:rPr>
          <w:rStyle w:val="StringTok"/>
        </w:rPr>
        <w:t xml:space="preserve"> "7: Marathon"</w:t>
      </w:r>
      <w:r>
        <w:br/>
      </w:r>
      <w:r>
        <w:rPr>
          <w:rStyle w:val="NormalTok"/>
        </w:rPr>
        <w:t xml:space="preserve">}</w:t>
      </w:r>
      <w:r>
        <w:br/>
      </w:r>
      <w:r>
        <w:rPr>
          <w:rStyle w:val="NormalTok"/>
        </w:rPr>
        <w:t xml:space="preserve">speed &lt;-</w:t>
      </w:r>
      <w:r>
        <w:rPr>
          <w:rStyle w:val="StringTok"/>
        </w:rPr>
        <w:t xml:space="preserve"> </w:t>
      </w:r>
      <w:r>
        <w:rPr>
          <w:rStyle w:val="KeywordTok"/>
        </w:rPr>
        <w:t xml:space="preserve">cbind</w:t>
      </w:r>
      <w:r>
        <w:rPr>
          <w:rStyle w:val="NormalTok"/>
        </w:rPr>
        <w:t xml:space="preserve">(pace, distance)</w:t>
      </w:r>
      <w:r>
        <w:br/>
      </w:r>
      <w:r>
        <w:br/>
      </w:r>
      <w:r>
        <w:rPr>
          <w:rStyle w:val="NormalTok"/>
        </w:rPr>
        <w:t xml:space="preserve">speed &lt;-</w:t>
      </w:r>
      <w:r>
        <w:rPr>
          <w:rStyle w:val="StringTok"/>
        </w:rPr>
        <w:t xml:space="preserve"> </w:t>
      </w:r>
      <w:r>
        <w:rPr>
          <w:rStyle w:val="KeywordTok"/>
        </w:rPr>
        <w:t xml:space="preserve">as.data.frame</w:t>
      </w:r>
      <w:r>
        <w:rPr>
          <w:rStyle w:val="NormalTok"/>
        </w:rPr>
        <w:t xml:space="preserve">(speed)</w:t>
      </w:r>
      <w:r>
        <w:br/>
      </w:r>
      <w:r>
        <w:rPr>
          <w:rStyle w:val="NormalTok"/>
        </w:rPr>
        <w:t xml:space="preserve">speed</w:t>
      </w:r>
      <w:r>
        <w:rPr>
          <w:rStyle w:val="OperatorTok"/>
        </w:rPr>
        <w:t xml:space="preserve">$</w:t>
      </w:r>
      <w:r>
        <w:rPr>
          <w:rStyle w:val="NormalTok"/>
        </w:rPr>
        <w:t xml:space="preserve">pace &lt;-</w:t>
      </w:r>
      <w:r>
        <w:rPr>
          <w:rStyle w:val="StringTok"/>
        </w:rPr>
        <w:t xml:space="preserve"> </w:t>
      </w:r>
      <w:r>
        <w:rPr>
          <w:rStyle w:val="KeywordTok"/>
        </w:rPr>
        <w:t xml:space="preserve">as.numeric</w:t>
      </w:r>
      <w:r>
        <w:rPr>
          <w:rStyle w:val="NormalTok"/>
        </w:rPr>
        <w:t xml:space="preserve">(speed</w:t>
      </w:r>
      <w:r>
        <w:rPr>
          <w:rStyle w:val="OperatorTok"/>
        </w:rPr>
        <w:t xml:space="preserve">$</w:t>
      </w:r>
      <w:r>
        <w:rPr>
          <w:rStyle w:val="NormalTok"/>
        </w:rPr>
        <w:t xml:space="preserve">pace)</w:t>
      </w:r>
      <w:r>
        <w:br/>
      </w:r>
      <w:r>
        <w:br/>
      </w:r>
      <w:r>
        <w:rPr>
          <w:rStyle w:val="KeywordTok"/>
        </w:rPr>
        <w:t xml:space="preserve">ggplot</w:t>
      </w:r>
      <w:r>
        <w:rPr>
          <w:rStyle w:val="NormalTok"/>
        </w:rPr>
        <w:t xml:space="preserve">(speed, </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distance, </w:t>
      </w:r>
      <w:r>
        <w:br/>
      </w:r>
      <w:r>
        <w:rPr>
          <w:rStyle w:val="NormalTok"/>
        </w:rPr>
        <w:t xml:space="preserve">           </w:t>
      </w:r>
      <w:r>
        <w:rPr>
          <w:rStyle w:val="DataTypeTok"/>
        </w:rPr>
        <w:t xml:space="preserve">y =</w:t>
      </w:r>
      <w:r>
        <w:rPr>
          <w:rStyle w:val="NormalTok"/>
        </w:rPr>
        <w:t xml:space="preserve"> pace))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"Pace per distance in seconds per km"</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"Distance"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"Seconds per Km"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ngment_1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8" w:name="question-3-examining-for-extreme-values"/>
      <w:r>
        <w:t xml:space="preserve">Question 3: Examining for extreme values</w:t>
      </w:r>
      <w:bookmarkEnd w:id="38"/>
    </w:p>
    <w:p>
      <w:pPr>
        <w:pStyle w:val="Heading2"/>
      </w:pPr>
      <w:bookmarkStart w:id="39" w:name="X7eec350c76efdadc596eb527e5095efcf6aec7f"/>
      <w:r>
        <w:t xml:space="preserve">a) Look at the plots (esp. scatterplots) generated in the previous question. Which 3–4 countries appear most extreme? Why do you consider them extreme?</w:t>
      </w:r>
      <w:bookmarkEnd w:id="39"/>
    </w:p>
    <w:p>
      <w:pPr>
        <w:pStyle w:val="FirstParagraph"/>
      </w:pPr>
    </w:p>
    <w:p>
      <w:pPr>
        <w:pStyle w:val="Heading2"/>
      </w:pPr>
      <w:bookmarkStart w:id="40" w:name="Xe2e3df9e97015e422c749efdde7c94e9109e310"/>
      <w:r>
        <w:t xml:space="preserve">b) The most common residual is the Euclidean distance between the observation and sample mean vector, i.e.</w:t>
      </w:r>
      <w:bookmarkEnd w:id="40"/>
    </w:p>
    <w:p>
      <w:pPr>
        <w:pStyle w:val="FirstParagraph"/>
      </w:pPr>
      <m:oMathPara>
        <m:oMathParaPr>
          <m:jc m:val="center"/>
        </m:oMathParaPr>
        <m:oMath>
          <m:r>
            <m:t>d</m:t>
          </m:r>
          <m:r>
            <m:t>(</m:t>
          </m:r>
          <m:acc>
            <m:accPr>
              <m:chr m:val="⃗"/>
            </m:accPr>
            <m:e>
              <m:r>
                <m:t>x</m:t>
              </m:r>
            </m:e>
          </m:acc>
          <m:r>
            <m:t>,</m:t>
          </m:r>
          <m:bar>
            <m:barPr>
              <m:pos m:val="top"/>
            </m:barPr>
            <m:e>
              <m:r>
                <m:t>x</m:t>
              </m:r>
            </m:e>
          </m:bar>
          <m:r>
            <m:t>)</m:t>
          </m:r>
          <m:r>
            <m:t>=</m:t>
          </m:r>
          <m:rad>
            <m:radPr>
              <m:degHide m:val="1"/>
            </m:radPr>
            <m:deg/>
            <m:e>
              <m:r>
                <m:t>(</m:t>
              </m:r>
              <m:acc>
                <m:accPr>
                  <m:chr m:val="⃗"/>
                </m:accPr>
                <m:e>
                  <m:r>
                    <m:t>x</m:t>
                  </m:r>
                </m:e>
              </m:acc>
              <m:r>
                <m:t>−</m:t>
              </m:r>
              <m:bar>
                <m:barPr>
                  <m:pos m:val="top"/>
                </m:barPr>
                <m:e>
                  <m:r>
                    <m:t>x</m:t>
                  </m:r>
                </m:e>
              </m:bar>
              <m:sSup>
                <m:e>
                  <m:r>
                    <m:t>)</m:t>
                  </m:r>
                </m:e>
                <m:sup>
                  <m:r>
                    <m:t>T</m:t>
                  </m:r>
                </m:sup>
              </m:sSup>
              <m:r>
                <m:t>(</m:t>
              </m:r>
              <m:acc>
                <m:accPr>
                  <m:chr m:val="⃗"/>
                </m:accPr>
                <m:e>
                  <m:r>
                    <m:t>x</m:t>
                  </m:r>
                </m:e>
              </m:acc>
              <m:r>
                <m:t>−</m:t>
              </m:r>
              <m:bar>
                <m:barPr>
                  <m:pos m:val="top"/>
                </m:barPr>
                <m:e>
                  <m:r>
                    <m:t>x</m:t>
                  </m:r>
                </m:e>
              </m:bar>
              <m:r>
                <m:t>)</m:t>
              </m:r>
            </m:e>
          </m:rad>
        </m:oMath>
      </m:oMathPara>
    </w:p>
    <w:p>
      <w:pPr>
        <w:pStyle w:val="Heading2"/>
      </w:pPr>
      <w:bookmarkStart w:id="41" w:name="Xdd5de710e6c9ffe9ab4318e6fd0d1b63ecc490c"/>
      <w:r>
        <w:t xml:space="preserve">This distance can be immediately generalized to the</w:t>
      </w:r>
      <w:r>
        <w:t xml:space="preserve"> </w:t>
      </w:r>
      <m:oMath>
        <m:sSup>
          <m:e>
            <m:r>
              <m:t>L</m:t>
            </m:r>
          </m:e>
          <m:sup>
            <m:r>
              <m:t>r</m:t>
            </m:r>
          </m:sup>
        </m:sSup>
      </m:oMath>
      <w:r>
        <w:t xml:space="preserve">, r &gt; 0 distance as</w:t>
      </w:r>
      <w:bookmarkEnd w:id="41"/>
    </w:p>
    <w:p>
      <w:pPr>
        <w:pStyle w:val="FirstParagraph"/>
      </w:pPr>
      <m:oMathPara>
        <m:oMathParaPr>
          <m:jc m:val="center"/>
        </m:oMathParaPr>
        <m:oMath>
          <m:sSub>
            <m:e>
              <m:r>
                <m:t>d</m:t>
              </m:r>
            </m:e>
            <m:sub>
              <m:sSup>
                <m:e>
                  <m:r>
                    <m:t>L</m:t>
                  </m:r>
                </m:e>
                <m:sup>
                  <m:r>
                    <m:t>r</m:t>
                  </m:r>
                </m:sup>
              </m:sSup>
            </m:sub>
          </m:sSub>
          <m:r>
            <m:t>(</m:t>
          </m:r>
          <m:acc>
            <m:accPr>
              <m:chr m:val="⃗"/>
            </m:accPr>
            <m:e>
              <m:r>
                <m:t>x</m:t>
              </m:r>
            </m:e>
          </m:acc>
          <m:r>
            <m:t>,</m:t>
          </m:r>
          <m:bar>
            <m:barPr>
              <m:pos m:val="top"/>
            </m:barPr>
            <m:e>
              <m:r>
                <m:t>x</m:t>
              </m:r>
            </m:e>
          </m:bar>
          <m:r>
            <m:t>)</m:t>
          </m:r>
          <m:r>
            <m:t>=</m:t>
          </m:r>
          <m:sSup>
            <m:e>
              <m:d>
                <m:dPr>
                  <m:begChr m:val="("/>
                  <m:endChr m:val=")"/>
                  <m:grow/>
                </m:dPr>
                <m:e>
                  <m:nary>
                    <m:naryPr>
                      <m:chr m:val="∑"/>
                      <m:limLoc m:val="undOvr"/>
                      <m:subHide m:val="0"/>
                      <m:supHide m:val="0"/>
                    </m:naryPr>
                    <m:sub>
                      <m:r>
                        <m:t>i</m:t>
                      </m:r>
                      <m:r>
                        <m:t>=</m:t>
                      </m:r>
                      <m:r>
                        <m:t>1</m:t>
                      </m:r>
                    </m:sub>
                    <m:sup>
                      <m:r>
                        <m:t>p</m:t>
                      </m:r>
                    </m:sup>
                    <m:e>
                      <m:r>
                        <m:t>|</m:t>
                      </m:r>
                      <m:sSub>
                        <m:e>
                          <m:acc>
                            <m:accPr>
                              <m:chr m:val="⃗"/>
                            </m:accPr>
                            <m:e>
                              <m:r>
                                <m:t>x</m:t>
                              </m:r>
                            </m:e>
                          </m:acc>
                        </m:e>
                        <m:sub>
                          <m:r>
                            <m:t>i</m:t>
                          </m:r>
                        </m:sub>
                      </m:sSub>
                      <m:r>
                        <m:t>−</m:t>
                      </m:r>
                      <m:sSub>
                        <m:e>
                          <m:bar>
                            <m:barPr>
                              <m:pos m:val="top"/>
                            </m:barPr>
                            <m:e>
                              <m:r>
                                <m:t>x</m:t>
                              </m:r>
                            </m:e>
                          </m:bar>
                        </m:e>
                        <m:sub>
                          <m:r>
                            <m:t>i</m:t>
                          </m:r>
                        </m:sub>
                      </m:sSub>
                      <m:sSup>
                        <m:e>
                          <m:r>
                            <m:t>|</m:t>
                          </m:r>
                        </m:e>
                        <m:sup>
                          <m:r>
                            <m:t>r</m:t>
                          </m:r>
                        </m:sup>
                      </m:sSup>
                    </m:e>
                  </m:nary>
                </m:e>
              </m:d>
            </m:e>
            <m:sup>
              <m:r>
                <m:t>1</m:t>
              </m:r>
              <m:r>
                <m:t>/</m:t>
              </m:r>
              <m:r>
                <m:t>r</m:t>
              </m:r>
            </m:sup>
          </m:sSup>
        </m:oMath>
      </m:oMathPara>
    </w:p>
    <w:p>
      <w:pPr>
        <w:pStyle w:val="Heading2"/>
      </w:pPr>
      <w:bookmarkStart w:id="42" w:name="Xc3977781f05773c3648fbb56e2c3eea128d2842"/>
      <w:r>
        <w:t xml:space="preserve">where p is the dimension of the observation (here p = 7).</w:t>
      </w:r>
      <w:bookmarkEnd w:id="42"/>
    </w:p>
    <w:p>
      <w:pPr>
        <w:pStyle w:val="Heading2"/>
      </w:pPr>
      <w:bookmarkStart w:id="43" w:name="X074b89e5de79f1082cda48f0054d9709c39853a"/>
      <w:r>
        <w:t xml:space="preserve">Compute the squared Euclidean distance (i.e. r = 2) of the observation from the sample mean for all 55 countries using R’s matrix operations. First center the raw data by the means to get x - mean for each country. Then do a calculation with matrices that will result in a matrix that has on its diagonal the requested squared distance for each country. Copy this diagonal to a vector and report on the five most extreme countries. In this questions you MAY NOT use any loops.</w:t>
      </w:r>
      <w:bookmarkEnd w:id="43"/>
    </w:p>
    <w:p>
      <w:pPr>
        <w:pStyle w:val="SourceCode"/>
      </w:pPr>
      <w:r>
        <w:rPr>
          <w:rStyle w:val="VerbatimChar"/>
        </w:rPr>
        <w:t xml:space="preserve">## Warning in sqrt((centered) %*% t(centered)): NaNs produced</w:t>
      </w:r>
    </w:p>
    <w:p>
      <w:pPr>
        <w:pStyle w:val="SourceCode"/>
      </w:pPr>
      <w:r>
        <w:rPr>
          <w:rStyle w:val="VerbatimChar"/>
        </w:rPr>
        <w:t xml:space="preserve">## [1] "Top 5 distance extreme countries:"</w:t>
      </w:r>
    </w:p>
    <w:p>
      <w:pPr>
        <w:pStyle w:val="SourceCode"/>
      </w:pPr>
      <w:r>
        <w:rPr>
          <w:rStyle w:val="VerbatimChar"/>
        </w:rPr>
        <w:t xml:space="preserve">## [1] PNG COK SAM BER GBR</w:t>
      </w:r>
      <w:r>
        <w:br/>
      </w:r>
      <w:r>
        <w:rPr>
          <w:rStyle w:val="VerbatimChar"/>
        </w:rPr>
        <w:t xml:space="preserve">## 54 Levels: ARG AUS AUT BEL BER BRA CAN CHI CHN COK COL CRC CZE DEN ... USA</w:t>
      </w:r>
    </w:p>
    <w:p>
      <w:pPr>
        <w:pStyle w:val="SourceCode"/>
      </w:pPr>
      <w:r>
        <w:rPr>
          <w:rStyle w:val="VerbatimChar"/>
        </w:rPr>
        <w:t xml:space="preserve">## [1] "Sweden's distance rank:  48"</w:t>
      </w:r>
    </w:p>
    <w:p>
      <w:pPr>
        <w:pStyle w:val="Heading2"/>
      </w:pPr>
      <w:bookmarkStart w:id="44" w:name="X6097b0b24a152489d4ee64be0ee525afcf52eaf"/>
      <w:r>
        <w:t xml:space="preserve">c) The different variables have different scales so it is possible that the distances can be dominated by some few variables. To avoid this we can use the squared distance,</w:t>
      </w:r>
      <w:r>
        <w:t xml:space="preserve"> </w:t>
      </w:r>
      <w:r>
        <w:t xml:space="preserve"> </w:t>
      </w:r>
      <w:r>
        <w:t xml:space="preserve">where V is a diagonal matrix with variances of the appropriate variables on the diagonal. The effect, is that for each variable the squared distance is divided by its variance and we have a scaled independent distance.</w:t>
      </w:r>
      <w:bookmarkEnd w:id="44"/>
    </w:p>
    <w:p>
      <w:pPr>
        <w:pStyle w:val="Heading2"/>
      </w:pPr>
      <w:bookmarkStart w:id="45" w:name="Xc97013ac65ad1dc322c54c078b3333ccee0064b"/>
      <w:r>
        <w:t xml:space="preserve">It is simple to compute this measure by standardizing the raw data with both means (centering) and standard deviations (scaling), and then compute the Euclidean distance for the normalized data. Carry out these computations and conclude which countries are the most extreme ones. How do your conclusions compare with the unnormalized ones?</w:t>
      </w:r>
      <w:bookmarkEnd w:id="45"/>
    </w:p>
    <w:p>
      <w:pPr>
        <w:pStyle w:val="SourceCode"/>
      </w:pPr>
      <w:r>
        <w:rPr>
          <w:rStyle w:val="VerbatimChar"/>
        </w:rPr>
        <w:t xml:space="preserve">## [1] "Top 5 distance extreme countries:"</w:t>
      </w:r>
    </w:p>
    <w:p>
      <w:pPr>
        <w:pStyle w:val="SourceCode"/>
      </w:pPr>
      <w:r>
        <w:rPr>
          <w:rStyle w:val="VerbatimChar"/>
        </w:rPr>
        <w:t xml:space="preserve">## [1] SAM COK PNG USA SIN</w:t>
      </w:r>
      <w:r>
        <w:br/>
      </w:r>
      <w:r>
        <w:rPr>
          <w:rStyle w:val="VerbatimChar"/>
        </w:rPr>
        <w:t xml:space="preserve">## 54 Levels: ARG AUS AUT BEL BER BRA CAN CHI CHN COK COL CRC CZE DEN ... USA</w:t>
      </w:r>
    </w:p>
    <w:p>
      <w:pPr>
        <w:pStyle w:val="SourceCode"/>
      </w:pPr>
      <w:r>
        <w:rPr>
          <w:rStyle w:val="VerbatimChar"/>
        </w:rPr>
        <w:t xml:space="preserve">## [1] "Sweden's distance rank:  50"</w:t>
      </w:r>
    </w:p>
    <w:p>
      <w:pPr>
        <w:pStyle w:val="FirstParagraph"/>
      </w:pPr>
      <w:r>
        <w:t xml:space="preserve">The euclidean distance for normalized data results in a different country list for most extreme ones, altough some countries are in both lists, but not necessarily in the same positions: Samoa (SAM), Cook Islands (COK) and Papua-New Guinea (PNG). This second set of extremes is more consistent because the for the first three race categories (100m, 200m and 400m), time is measured in seconds while the others (800m, 1500m, 3000m and marathon) are measured in minutes.</w:t>
      </w:r>
    </w:p>
    <w:p>
      <w:pPr>
        <w:pStyle w:val="Heading2"/>
      </w:pPr>
      <w:bookmarkStart w:id="46" w:name="X76484537d2296fc83998f7bd5e9d4ec3bb7ebb4"/>
      <w:r>
        <w:t xml:space="preserve">d) The most common statistical distance is the Mahalanobis distance,</w:t>
      </w:r>
      <w:r>
        <w:t xml:space="preserve"> </w:t>
      </w:r>
      <w:r>
        <w:t xml:space="preserve"> </w:t>
      </w:r>
      <w:r>
        <w:t xml:space="preserve">where C is the sample covariance matrix calculated from the data. With this measure we also use the relationships (covariances) between the variables (and not only the marginal variances as dV(·, ·) does). Compute the Mahalanobis distance, which countries are most extreme now?</w:t>
      </w:r>
      <w:bookmarkEnd w:id="46"/>
    </w:p>
    <w:p>
      <w:pPr>
        <w:pStyle w:val="SourceCode"/>
      </w:pPr>
      <w:r>
        <w:rPr>
          <w:rStyle w:val="VerbatimChar"/>
        </w:rPr>
        <w:t xml:space="preserve">## [1] "Top 5 distance extreme countries:"</w:t>
      </w:r>
    </w:p>
    <w:p>
      <w:pPr>
        <w:pStyle w:val="SourceCode"/>
      </w:pPr>
      <w:r>
        <w:rPr>
          <w:rStyle w:val="VerbatimChar"/>
        </w:rPr>
        <w:t xml:space="preserve">## [1] SAM  PNG  KORN COK  MEX </w:t>
      </w:r>
      <w:r>
        <w:br/>
      </w:r>
      <w:r>
        <w:rPr>
          <w:rStyle w:val="VerbatimChar"/>
        </w:rPr>
        <w:t xml:space="preserve">## 54 Levels: ARG AUS AUT BEL BER BRA CAN CHI CHN COK COL CRC CZE DEN ... USA</w:t>
      </w:r>
    </w:p>
    <w:p>
      <w:pPr>
        <w:pStyle w:val="SourceCode"/>
      </w:pPr>
      <w:r>
        <w:rPr>
          <w:rStyle w:val="VerbatimChar"/>
        </w:rPr>
        <w:t xml:space="preserve">## [1] "Sweden's distance rank:  54"</w:t>
      </w:r>
    </w:p>
    <w:p>
      <w:pPr>
        <w:pStyle w:val="FirstParagraph"/>
      </w:pPr>
      <w:r>
        <w:t xml:space="preserve">The most extreme countries given by the Mahalanobis distance are: Samoa (SAM), Papua New Guinea (PNG), North Korea (KORN), Cook Islands (COK) and Mexico (MEX).</w:t>
      </w:r>
    </w:p>
    <w:p>
      <w:pPr>
        <w:pStyle w:val="Heading2"/>
      </w:pPr>
      <w:bookmarkStart w:id="47" w:name="X1e1192e61f220cb21bdfe6810bc95c5a50aaaf5"/>
      <w:r>
        <w:t xml:space="preserve">e) Compare the results in b)–d). Some of the countries are in the upper end with all the measures and perhaps they can be classified as extreme. Discuss this. But also notice the different measures give rather different results (how does Sweden behave?). Summarize this graphically. Produce Czekanowski’s diagram using e.g. the</w:t>
      </w:r>
      <w:r>
        <w:t xml:space="preserve"> </w:t>
      </w:r>
      <w:r>
        <w:rPr>
          <w:rStyle w:val="VerbatimChar"/>
        </w:rPr>
        <w:t xml:space="preserve">RMaCzek</w:t>
      </w:r>
      <w:r>
        <w:t xml:space="preserve"> </w:t>
      </w:r>
      <w:r>
        <w:t xml:space="preserve">package. In case of problems please describe them.</w:t>
      </w:r>
      <w:bookmarkEnd w:id="47"/>
    </w:p>
    <w:p>
      <w:pPr>
        <w:pStyle w:val="FirstParagraph"/>
      </w:pPr>
      <w:r>
        <w:t xml:space="preserve">In this case, extreme countries normally have poor performance in races, but that is not always the case. For some distances definitions, high performance countries like USA and Great Britain appear as extremes as well. So</w:t>
      </w:r>
      <w:r>
        <w:t xml:space="preserve"> </w:t>
      </w:r>
      <w:r>
        <w:t xml:space="preserve">“</w:t>
      </w:r>
      <w:r>
        <w:t xml:space="preserve">extremism</w:t>
      </w:r>
      <w:r>
        <w:t xml:space="preserve">”</w:t>
      </w:r>
      <w:r>
        <w:t xml:space="preserve"> </w:t>
      </w:r>
      <w:r>
        <w:t xml:space="preserve">is not a measure of how</w:t>
      </w:r>
      <w:r>
        <w:t xml:space="preserve"> </w:t>
      </w:r>
      <w:r>
        <w:t xml:space="preserve">“</w:t>
      </w:r>
      <w:r>
        <w:t xml:space="preserve">slow</w:t>
      </w:r>
      <w:r>
        <w:t xml:space="preserve">”</w:t>
      </w:r>
      <w:r>
        <w:t xml:space="preserve"> </w:t>
      </w:r>
      <w:r>
        <w:t xml:space="preserve">a country is, but rather how far from the overall mean the country is. Graphically, this means that the region of equal euclidean distance (a hypersphere) gets distorted to regions of equal statistical distance (hyperellipsoids) with different statistical weights applied: the marginal variances in c) and variance-covariances in d).</w:t>
      </w:r>
    </w:p>
    <w:p>
      <w:pPr>
        <w:pStyle w:val="BodyText"/>
      </w:pPr>
      <w:r>
        <w:t xml:space="preserve">By ranking the countries in decreasing order of distance, Sweden’s lowers in position in the rank for the different distances definitions in questions b), c), and d) respectively (48th, 50th and 54th place). It is possible to conclude that Sweden’s records are more consistent throught all race categories, since it is positioned in the bottom positions of all ranks.</w:t>
      </w:r>
    </w:p>
    <w:p>
      <w:pPr>
        <w:pStyle w:val="BodyText"/>
      </w:pPr>
    </w:p>
    <w:p>
      <w:pPr>
        <w:pStyle w:val="SourceCode"/>
      </w:pPr>
      <w:r>
        <w:rPr>
          <w:rStyle w:val="KeywordTok"/>
        </w:rPr>
        <w:t xml:space="preserve">library</w:t>
      </w:r>
      <w:r>
        <w:rPr>
          <w:rStyle w:val="NormalTok"/>
        </w:rPr>
        <w:t xml:space="preserve">(car)</w:t>
      </w:r>
      <w:r>
        <w:br/>
      </w:r>
      <w:r>
        <w:rPr>
          <w:rStyle w:val="CommentTok"/>
        </w:rPr>
        <w:t xml:space="preserve">#for 100m race</w:t>
      </w:r>
      <w:r>
        <w:br/>
      </w:r>
      <w:r>
        <w:rPr>
          <w:rStyle w:val="NormalTok"/>
        </w:rPr>
        <w:t xml:space="preserve">center &lt;-</w:t>
      </w:r>
      <w:r>
        <w:rPr>
          <w:rStyle w:val="StringTok"/>
        </w:rPr>
        <w:t xml:space="preserve"> </w:t>
      </w:r>
      <w:r>
        <w:rPr>
          <w:rStyle w:val="KeywordTok"/>
        </w:rPr>
        <w:t xml:space="preserve">colMeans</w:t>
      </w:r>
      <w:r>
        <w:rPr>
          <w:rStyle w:val="NormalTok"/>
        </w:rPr>
        <w:t xml:space="preserve">(records[,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shape1 &lt;-</w:t>
      </w:r>
      <w:r>
        <w:rPr>
          <w:rStyle w:val="StringTok"/>
        </w:rPr>
        <w:t xml:space="preserve"> </w:t>
      </w:r>
      <w:r>
        <w:rPr>
          <w:rStyle w:val="KeywordTok"/>
        </w:rPr>
        <w:t xml:space="preserve">cov</w:t>
      </w:r>
      <w:r>
        <w:rPr>
          <w:rStyle w:val="NormalTok"/>
        </w:rPr>
        <w:t xml:space="preserve">(records[,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shape2 &lt;-</w:t>
      </w:r>
      <w:r>
        <w:rPr>
          <w:rStyle w:val="StringTok"/>
        </w:rPr>
        <w:t xml:space="preserve"> </w:t>
      </w:r>
      <w:r>
        <w:rPr>
          <w:rStyle w:val="NormalTok"/>
        </w:rPr>
        <w:t xml:space="preserve">V[</w:t>
      </w:r>
      <w:r>
        <w:rPr>
          <w:rStyle w:val="DecValTok"/>
        </w:rPr>
        <w:t xml:space="preserve">1</w:t>
      </w:r>
      <w:r>
        <w:rPr>
          <w:rStyle w:val="OperatorTok"/>
        </w:rPr>
        <w:t xml:space="preserve">:</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(records[,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KeywordTok"/>
        </w:rPr>
        <w:t xml:space="preserve">ellipse</w:t>
      </w:r>
      <w:r>
        <w:rPr>
          <w:rStyle w:val="NormalTok"/>
        </w:rPr>
        <w:t xml:space="preserve">(</w:t>
      </w:r>
      <w:r>
        <w:rPr>
          <w:rStyle w:val="DataTypeTok"/>
        </w:rPr>
        <w:t xml:space="preserve">center =</w:t>
      </w:r>
      <w:r>
        <w:rPr>
          <w:rStyle w:val="NormalTok"/>
        </w:rPr>
        <w:t xml:space="preserve"> center, </w:t>
      </w:r>
      <w:r>
        <w:rPr>
          <w:rStyle w:val="DataTypeTok"/>
        </w:rPr>
        <w:t xml:space="preserve">shape =</w:t>
      </w:r>
      <w:r>
        <w:rPr>
          <w:rStyle w:val="NormalTok"/>
        </w:rPr>
        <w:t xml:space="preserve"> shape1, </w:t>
      </w:r>
      <w:r>
        <w:rPr>
          <w:rStyle w:val="DataTypeTok"/>
        </w:rPr>
        <w:t xml:space="preserve">radius =</w:t>
      </w:r>
      <w:r>
        <w:rPr>
          <w:rStyle w:val="NormalTok"/>
        </w:rPr>
        <w:t xml:space="preserve"> </w:t>
      </w:r>
      <w:r>
        <w:rPr>
          <w:rStyle w:val="DecValTok"/>
        </w:rPr>
        <w:t xml:space="preserve">1</w:t>
      </w:r>
      <w:r>
        <w:rPr>
          <w:rStyle w:val="NormalTok"/>
        </w:rPr>
        <w:t xml:space="preserve">)</w:t>
      </w:r>
      <w:r>
        <w:br/>
      </w:r>
      <w:r>
        <w:rPr>
          <w:rStyle w:val="KeywordTok"/>
        </w:rPr>
        <w:t xml:space="preserve">ellipse</w:t>
      </w:r>
      <w:r>
        <w:rPr>
          <w:rStyle w:val="NormalTok"/>
        </w:rPr>
        <w:t xml:space="preserve">(</w:t>
      </w:r>
      <w:r>
        <w:rPr>
          <w:rStyle w:val="DataTypeTok"/>
        </w:rPr>
        <w:t xml:space="preserve">center =</w:t>
      </w:r>
      <w:r>
        <w:rPr>
          <w:rStyle w:val="NormalTok"/>
        </w:rPr>
        <w:t xml:space="preserve"> center, </w:t>
      </w:r>
      <w:r>
        <w:rPr>
          <w:rStyle w:val="DataTypeTok"/>
        </w:rPr>
        <w:t xml:space="preserve">shape =</w:t>
      </w:r>
      <w:r>
        <w:rPr>
          <w:rStyle w:val="NormalTok"/>
        </w:rPr>
        <w:t xml:space="preserve"> shape2, </w:t>
      </w:r>
      <w:r>
        <w:rPr>
          <w:rStyle w:val="DataTypeTok"/>
        </w:rPr>
        <w:t xml:space="preserve">radius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ngment_1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Czekanowski’s diagram is showed below:</w:t>
      </w:r>
    </w:p>
    <w:p>
      <w:pPr>
        <w:pStyle w:val="BodyText"/>
      </w:pPr>
      <w:r>
        <w:drawing>
          <wp:inline>
            <wp:extent cx="4620126" cy="3696101"/>
            <wp:effectExtent b="0" l="0" r="0" t="0"/>
            <wp:docPr descr="" title="" id="1" name="Picture"/>
            <a:graphic>
              <a:graphicData uri="http://schemas.openxmlformats.org/drawingml/2006/picture">
                <pic:pic>
                  <pic:nvPicPr>
                    <pic:cNvPr descr="assingment_1_files/figure-docx/unnamed-chunk-1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Examining multivariate data</dc:title>
  <dc:creator/>
  <cp:keywords/>
  <dcterms:created xsi:type="dcterms:W3CDTF">2019-11-23T16:00:36Z</dcterms:created>
  <dcterms:modified xsi:type="dcterms:W3CDTF">2019-11-23T16:00:36Z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 November 2019</vt:lpwstr>
  </property>
  <property fmtid="{D5CDD505-2E9C-101B-9397-08002B2CF9AE}" pid="3" name="output">
    <vt:lpwstr/>
  </property>
</Properties>
</file>