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CEE9A" w14:textId="77777777" w:rsidR="000847D1" w:rsidRPr="000847D1" w:rsidRDefault="000847D1" w:rsidP="000847D1">
      <w:pPr>
        <w:rPr>
          <w:sz w:val="32"/>
          <w:szCs w:val="32"/>
        </w:rPr>
      </w:pPr>
      <w:r w:rsidRPr="000847D1">
        <w:rPr>
          <w:b/>
          <w:bCs/>
          <w:sz w:val="32"/>
          <w:szCs w:val="32"/>
        </w:rPr>
        <w:t>Data Loss Prevention (DLP) Policy</w:t>
      </w:r>
    </w:p>
    <w:p w14:paraId="368A6535" w14:textId="77777777" w:rsidR="000847D1" w:rsidRPr="000847D1" w:rsidRDefault="000847D1" w:rsidP="000847D1">
      <w:r w:rsidRPr="000847D1">
        <w:rPr>
          <w:b/>
          <w:bCs/>
        </w:rPr>
        <w:t>[Organization Name]</w:t>
      </w:r>
      <w:r w:rsidRPr="000847D1">
        <w:br/>
      </w:r>
      <w:r w:rsidRPr="000847D1">
        <w:rPr>
          <w:b/>
          <w:bCs/>
        </w:rPr>
        <w:t>Data Loss Prevention (DLP) Policy</w:t>
      </w:r>
      <w:r w:rsidRPr="000847D1">
        <w:br/>
      </w:r>
      <w:r w:rsidRPr="000847D1">
        <w:rPr>
          <w:b/>
          <w:bCs/>
        </w:rPr>
        <w:t>Effective Date:</w:t>
      </w:r>
      <w:r w:rsidRPr="000847D1">
        <w:t xml:space="preserve"> [Date]</w:t>
      </w:r>
      <w:r w:rsidRPr="000847D1">
        <w:br/>
      </w:r>
      <w:r w:rsidRPr="000847D1">
        <w:rPr>
          <w:b/>
          <w:bCs/>
        </w:rPr>
        <w:t>Version:</w:t>
      </w:r>
      <w:r w:rsidRPr="000847D1">
        <w:t xml:space="preserve"> 1.0</w:t>
      </w:r>
    </w:p>
    <w:p w14:paraId="7659853B" w14:textId="77777777" w:rsidR="000847D1" w:rsidRPr="000847D1" w:rsidRDefault="000847D1" w:rsidP="000847D1">
      <w:r w:rsidRPr="000847D1">
        <w:pict w14:anchorId="48BBAD1C">
          <v:rect id="_x0000_i1025" style="width:0;height:1.5pt" o:hralign="center" o:hrstd="t" o:hrnoshade="t" o:hr="t" stroked="f"/>
        </w:pict>
      </w:r>
    </w:p>
    <w:p w14:paraId="6359269C" w14:textId="77777777" w:rsidR="000847D1" w:rsidRPr="000847D1" w:rsidRDefault="000847D1" w:rsidP="000847D1">
      <w:r w:rsidRPr="000847D1">
        <w:rPr>
          <w:b/>
          <w:bCs/>
        </w:rPr>
        <w:t>Purpose</w:t>
      </w:r>
    </w:p>
    <w:p w14:paraId="6E2B2A60" w14:textId="77777777" w:rsidR="000847D1" w:rsidRPr="000847D1" w:rsidRDefault="000847D1" w:rsidP="000847D1">
      <w:r w:rsidRPr="000847D1">
        <w:t>To prevent unauthorized data exfiltration and ensure sensitive data remains protected.</w:t>
      </w:r>
    </w:p>
    <w:p w14:paraId="0905A0CF" w14:textId="77777777" w:rsidR="000847D1" w:rsidRPr="000847D1" w:rsidRDefault="000847D1" w:rsidP="000847D1">
      <w:r w:rsidRPr="000847D1">
        <w:rPr>
          <w:b/>
          <w:bCs/>
        </w:rPr>
        <w:t>Scope</w:t>
      </w:r>
    </w:p>
    <w:p w14:paraId="37F6E976" w14:textId="77777777" w:rsidR="000847D1" w:rsidRPr="000847D1" w:rsidRDefault="000847D1" w:rsidP="000847D1">
      <w:r w:rsidRPr="000847D1">
        <w:t>Covers all data in transit, at rest, and on endpoints.</w:t>
      </w:r>
    </w:p>
    <w:p w14:paraId="1667198E" w14:textId="77777777" w:rsidR="000847D1" w:rsidRPr="000847D1" w:rsidRDefault="000847D1" w:rsidP="000847D1">
      <w:r w:rsidRPr="000847D1">
        <w:rPr>
          <w:b/>
          <w:bCs/>
        </w:rPr>
        <w:t>Policy</w:t>
      </w:r>
    </w:p>
    <w:p w14:paraId="0C4C0D38" w14:textId="77777777" w:rsidR="000847D1" w:rsidRPr="000847D1" w:rsidRDefault="000847D1" w:rsidP="000847D1">
      <w:r w:rsidRPr="000847D1">
        <w:rPr>
          <w:b/>
          <w:bCs/>
        </w:rPr>
        <w:t>Data Classification &amp; Sensitivity</w:t>
      </w:r>
    </w:p>
    <w:p w14:paraId="5CA3CC66" w14:textId="77777777" w:rsidR="000847D1" w:rsidRPr="000847D1" w:rsidRDefault="000847D1" w:rsidP="000847D1">
      <w:pPr>
        <w:numPr>
          <w:ilvl w:val="0"/>
          <w:numId w:val="1"/>
        </w:numPr>
      </w:pPr>
      <w:r w:rsidRPr="000847D1">
        <w:t>Classify data and apply DLP controls accordingly.</w:t>
      </w:r>
    </w:p>
    <w:p w14:paraId="12E54198" w14:textId="77777777" w:rsidR="000847D1" w:rsidRPr="000847D1" w:rsidRDefault="000847D1" w:rsidP="000847D1">
      <w:r w:rsidRPr="000847D1">
        <w:rPr>
          <w:b/>
          <w:bCs/>
        </w:rPr>
        <w:t>DLP Technologies &amp; Deployment</w:t>
      </w:r>
    </w:p>
    <w:p w14:paraId="00122436" w14:textId="77777777" w:rsidR="000847D1" w:rsidRPr="000847D1" w:rsidRDefault="000847D1" w:rsidP="000847D1">
      <w:pPr>
        <w:numPr>
          <w:ilvl w:val="0"/>
          <w:numId w:val="2"/>
        </w:numPr>
      </w:pPr>
      <w:r w:rsidRPr="000847D1">
        <w:t>Use DLP tools for email, endpoint, network, and cloud environments.</w:t>
      </w:r>
    </w:p>
    <w:p w14:paraId="5303E3BD" w14:textId="77777777" w:rsidR="000847D1" w:rsidRPr="000847D1" w:rsidRDefault="000847D1" w:rsidP="000847D1">
      <w:r w:rsidRPr="000847D1">
        <w:rPr>
          <w:b/>
          <w:bCs/>
        </w:rPr>
        <w:t>Rules &amp; Policies for Data Transmission</w:t>
      </w:r>
    </w:p>
    <w:p w14:paraId="5744A55F" w14:textId="77777777" w:rsidR="000847D1" w:rsidRPr="000847D1" w:rsidRDefault="000847D1" w:rsidP="000847D1">
      <w:pPr>
        <w:numPr>
          <w:ilvl w:val="0"/>
          <w:numId w:val="3"/>
        </w:numPr>
      </w:pPr>
      <w:r w:rsidRPr="000847D1">
        <w:t>Block or flag transmissions of sensitive data outside approved channels.</w:t>
      </w:r>
    </w:p>
    <w:p w14:paraId="7F892192" w14:textId="77777777" w:rsidR="000847D1" w:rsidRPr="000847D1" w:rsidRDefault="000847D1" w:rsidP="000847D1">
      <w:pPr>
        <w:numPr>
          <w:ilvl w:val="0"/>
          <w:numId w:val="3"/>
        </w:numPr>
      </w:pPr>
      <w:r w:rsidRPr="000847D1">
        <w:t>Encrypt data during transfer.</w:t>
      </w:r>
    </w:p>
    <w:p w14:paraId="4AD9EC1A" w14:textId="77777777" w:rsidR="000847D1" w:rsidRPr="000847D1" w:rsidRDefault="000847D1" w:rsidP="000847D1">
      <w:r w:rsidRPr="000847D1">
        <w:rPr>
          <w:b/>
          <w:bCs/>
        </w:rPr>
        <w:t>User Training &amp; Awareness</w:t>
      </w:r>
    </w:p>
    <w:p w14:paraId="25438A46" w14:textId="77777777" w:rsidR="000847D1" w:rsidRPr="000847D1" w:rsidRDefault="000847D1" w:rsidP="000847D1">
      <w:pPr>
        <w:numPr>
          <w:ilvl w:val="0"/>
          <w:numId w:val="4"/>
        </w:numPr>
      </w:pPr>
      <w:r w:rsidRPr="000847D1">
        <w:t>Train staff on data handling best practices.</w:t>
      </w:r>
    </w:p>
    <w:p w14:paraId="2B1C5754" w14:textId="77777777" w:rsidR="000847D1" w:rsidRPr="000847D1" w:rsidRDefault="000847D1" w:rsidP="000847D1">
      <w:r w:rsidRPr="000847D1">
        <w:rPr>
          <w:b/>
          <w:bCs/>
        </w:rPr>
        <w:t>Incident Handling &amp; Response</w:t>
      </w:r>
    </w:p>
    <w:p w14:paraId="794EF852" w14:textId="77777777" w:rsidR="000847D1" w:rsidRPr="000847D1" w:rsidRDefault="000847D1" w:rsidP="000847D1">
      <w:pPr>
        <w:numPr>
          <w:ilvl w:val="0"/>
          <w:numId w:val="5"/>
        </w:numPr>
      </w:pPr>
      <w:r w:rsidRPr="000847D1">
        <w:t>Investigate DLP alerts and take corrective actions.</w:t>
      </w:r>
    </w:p>
    <w:p w14:paraId="65995494" w14:textId="77777777" w:rsidR="000847D1" w:rsidRPr="000847D1" w:rsidRDefault="000847D1" w:rsidP="000847D1">
      <w:r w:rsidRPr="000847D1">
        <w:rPr>
          <w:b/>
          <w:bCs/>
        </w:rPr>
        <w:t>Monitoring &amp; Reporting</w:t>
      </w:r>
    </w:p>
    <w:p w14:paraId="464E9618" w14:textId="77777777" w:rsidR="000847D1" w:rsidRPr="000847D1" w:rsidRDefault="000847D1" w:rsidP="000847D1">
      <w:pPr>
        <w:numPr>
          <w:ilvl w:val="0"/>
          <w:numId w:val="6"/>
        </w:numPr>
      </w:pPr>
      <w:r w:rsidRPr="000847D1">
        <w:t>Regularly review DLP logs and generate reports.</w:t>
      </w:r>
    </w:p>
    <w:p w14:paraId="4FE0F8E0" w14:textId="77777777" w:rsidR="000847D1" w:rsidRPr="000847D1" w:rsidRDefault="000847D1" w:rsidP="000847D1">
      <w:r w:rsidRPr="000847D1">
        <w:rPr>
          <w:b/>
          <w:bCs/>
        </w:rPr>
        <w:t>Compliance &amp; Audit</w:t>
      </w:r>
    </w:p>
    <w:p w14:paraId="04B88145" w14:textId="77777777" w:rsidR="000847D1" w:rsidRPr="000847D1" w:rsidRDefault="000847D1" w:rsidP="000847D1">
      <w:pPr>
        <w:numPr>
          <w:ilvl w:val="0"/>
          <w:numId w:val="7"/>
        </w:numPr>
      </w:pPr>
      <w:r w:rsidRPr="000847D1">
        <w:t>Conduct periodic audits to verify DLP effectiveness.</w:t>
      </w:r>
    </w:p>
    <w:p w14:paraId="7487743B" w14:textId="77777777" w:rsidR="0058516F" w:rsidRDefault="0058516F"/>
    <w:sectPr w:rsidR="00585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7AEC"/>
    <w:multiLevelType w:val="multilevel"/>
    <w:tmpl w:val="F7E4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81B4A"/>
    <w:multiLevelType w:val="multilevel"/>
    <w:tmpl w:val="2D08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00384"/>
    <w:multiLevelType w:val="multilevel"/>
    <w:tmpl w:val="3142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138FF"/>
    <w:multiLevelType w:val="multilevel"/>
    <w:tmpl w:val="AA5C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8B4493"/>
    <w:multiLevelType w:val="multilevel"/>
    <w:tmpl w:val="F7A0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AE4E84"/>
    <w:multiLevelType w:val="multilevel"/>
    <w:tmpl w:val="B2CC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0F6737"/>
    <w:multiLevelType w:val="multilevel"/>
    <w:tmpl w:val="CA08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559843">
    <w:abstractNumId w:val="2"/>
  </w:num>
  <w:num w:numId="2" w16cid:durableId="104010048">
    <w:abstractNumId w:val="0"/>
  </w:num>
  <w:num w:numId="3" w16cid:durableId="529417049">
    <w:abstractNumId w:val="4"/>
  </w:num>
  <w:num w:numId="4" w16cid:durableId="1735204893">
    <w:abstractNumId w:val="5"/>
  </w:num>
  <w:num w:numId="5" w16cid:durableId="1070008431">
    <w:abstractNumId w:val="1"/>
  </w:num>
  <w:num w:numId="6" w16cid:durableId="1169175007">
    <w:abstractNumId w:val="3"/>
  </w:num>
  <w:num w:numId="7" w16cid:durableId="4704422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7D1"/>
    <w:rsid w:val="00033135"/>
    <w:rsid w:val="000847D1"/>
    <w:rsid w:val="004A419E"/>
    <w:rsid w:val="0058516F"/>
    <w:rsid w:val="005C1FE9"/>
    <w:rsid w:val="00707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95900"/>
  <w15:chartTrackingRefBased/>
  <w15:docId w15:val="{7D72940A-574D-4062-8A6C-8EC6FCC87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7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Mack</dc:creator>
  <cp:keywords/>
  <dc:description/>
  <cp:lastModifiedBy>Arthur Mack</cp:lastModifiedBy>
  <cp:revision>1</cp:revision>
  <dcterms:created xsi:type="dcterms:W3CDTF">2025-08-21T22:30:00Z</dcterms:created>
  <dcterms:modified xsi:type="dcterms:W3CDTF">2025-08-21T22:31:00Z</dcterms:modified>
</cp:coreProperties>
</file>