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myOwnTableStyle"/>
      </w:tblPr>
      <w:tr>
        <w:trPr>
          <w:trHeight w:val="900"/>
        </w:trPr>
        <w:tc>
          <w:tcPr>
            <w:tcW w:w="3000" w:type="dxa"/>
            <w:vAlign w:val="center"/>
          </w:tcPr>
          <w:p>
            <w:r>
              <w:rPr>
                <w:b/>
              </w:rPr>
              <w:t xml:space="preserve">Row 1</w:t>
            </w:r>
          </w:p>
        </w:tc>
        <w:tc>
          <w:tcPr>
            <w:tcW w:w="2000" w:type="dxa"/>
            <w:vAlign w:val="center"/>
          </w:tcPr>
          <w:p>
            <w:r>
              <w:rPr>
                <w:b/>
              </w:rPr>
              <w:t xml:space="preserve">Row 2</w:t>
            </w:r>
          </w:p>
        </w:tc>
        <w:tc>
          <w:tcPr>
            <w:tcW w:w="2000" w:type="dxa"/>
            <w:vAlign w:val="center"/>
          </w:tcPr>
          <w:p>
            <w:r>
              <w:rPr>
                <w:b/>
              </w:rPr>
              <w:t xml:space="preserve">Row 3</w:t>
            </w:r>
          </w:p>
        </w:tc>
        <w:tc>
          <w:tcPr>
            <w:tcW w:w="2000" w:type="dxa"/>
            <w:vAlign w:val="center"/>
          </w:tcPr>
          <w:p>
            <w:r>
              <w:rPr>
                <w:b/>
              </w:rPr>
              <w:t xml:space="preserve">Row 4</w:t>
            </w:r>
          </w:p>
        </w:tc>
      </w:tr>
      <w:tr>
        <w:tc>
          <w:tcPr>
            <w:tcW w:w="3000" w:type="dxa"/>
          </w:tcPr>
          <w:p>
            <w:r>
              <w:t xml:space="preserve">8401400000</w:t>
            </w:r>
          </w:p>
        </w:tc>
        <w:tc>
          <w:tcPr>
            <w:tcW w:w="2000" w:type="dxa"/>
          </w:tcPr>
          <w:p>
            <w:r>
              <w:t xml:space="preserve">test</w:t>
            </w:r>
          </w:p>
        </w:tc>
        <w:tc>
          <w:tcPr>
            <w:tcW w:w="2000" w:type="dxa"/>
          </w:tcPr>
          <w:p>
            <w:r>
              <w:t xml:space="preserve">c </w:t>
            </w:r>
          </w:p>
        </w:tc>
        <w:tc>
          <w:tcPr>
            <w:tcW w:w="2000" w:type="dxa"/>
          </w:tcPr>
          <w:p>
            <w:r>
              <w:t xml:space="preserve">d </w:t>
            </w:r>
          </w:p>
        </w:tc>
      </w:tr>
      <w:tr>
        <w:tc>
          <w:tcPr>
            <w:tcW w:w="3000" w:type="dxa"/>
          </w:tcPr>
          <w:p>
            <w:r>
              <w:t xml:space="preserve">8402200000</w:t>
            </w:r>
          </w:p>
        </w:tc>
        <w:tc>
          <w:tcPr>
            <w:tcW w:w="2000" w:type="dxa"/>
          </w:tcPr>
          <w:p>
            <w:r>
              <w:t xml:space="preserve">test uno</w:t>
            </w:r>
          </w:p>
        </w:tc>
        <w:tc>
          <w:tcPr>
            <w:tcW w:w="2000" w:type="dxa"/>
          </w:tcPr>
          <w:p>
            <w:r>
              <w:t xml:space="preserve">c </w:t>
            </w:r>
          </w:p>
        </w:tc>
        <w:tc>
          <w:tcPr>
            <w:tcW w:w="2000" w:type="dxa"/>
          </w:tcPr>
          <w:p>
            <w:r>
              <w:t xml:space="preserve">d </w:t>
            </w:r>
          </w:p>
        </w:tc>
      </w:tr>
    </w:tbl>
    <w:p/>
    <w:p/>
    <w:tbl>
      <w:tblPr>
        <w:tblStyle w:val="myOwnTableStyle2"/>
      </w:tblPr>
      <w:tr>
        <w:trPr>
          <w:trHeight w:val="900"/>
        </w:trPr>
        <w:tc>
          <w:tcPr>
            <w:tcW w:w="3000" w:type="dxa"/>
            <w:vAlign w:val="center"/>
          </w:tcPr>
          <w:p>
            <w:r>
              <w:rPr>
                <w:b/>
              </w:rPr>
              <w:t xml:space="preserve">Row 1</w:t>
            </w:r>
          </w:p>
        </w:tc>
        <w:tc>
          <w:tcPr>
            <w:tcW w:w="2000" w:type="dxa"/>
            <w:vAlign w:val="center"/>
          </w:tcPr>
          <w:p>
            <w:r>
              <w:rPr>
                <w:b/>
              </w:rPr>
              <w:t xml:space="preserve">Row 2</w:t>
            </w:r>
          </w:p>
        </w:tc>
        <w:tc>
          <w:tcPr>
            <w:tcW w:w="2000" w:type="dxa"/>
            <w:vAlign w:val="center"/>
          </w:tcPr>
          <w:p>
            <w:r>
              <w:rPr>
                <w:b/>
              </w:rPr>
              <w:t xml:space="preserve">Row 3</w:t>
            </w:r>
          </w:p>
        </w:tc>
        <w:tc>
          <w:tcPr>
            <w:tcW w:w="2000" w:type="dxa"/>
            <w:vAlign w:val="center"/>
          </w:tcPr>
          <w:p>
            <w:r>
              <w:rPr>
                <w:b/>
              </w:rPr>
              <w:t xml:space="preserve">Row 4</w:t>
            </w:r>
          </w:p>
        </w:tc>
      </w:tr>
      <w:tr>
        <w:tc>
          <w:tcPr>
            <w:tcW w:w="3000" w:type="dxa"/>
          </w:tcPr>
          <w:p>
            <w:r>
              <w:t xml:space="preserve">8401400000</w:t>
            </w:r>
          </w:p>
        </w:tc>
        <w:tc>
          <w:tcPr>
            <w:tcW w:w="2000" w:type="dxa"/>
          </w:tcPr>
          <w:p>
            <w:r>
              <w:t xml:space="preserve">test</w:t>
            </w:r>
          </w:p>
        </w:tc>
        <w:tc>
          <w:tcPr>
            <w:tcW w:w="2000" w:type="dxa"/>
          </w:tcPr>
          <w:p>
            <w:r>
              <w:t xml:space="preserve">c </w:t>
            </w:r>
          </w:p>
        </w:tc>
        <w:tc>
          <w:tcPr>
            <w:tcW w:w="2000" w:type="dxa"/>
          </w:tcPr>
          <w:p>
            <w:r>
              <w:t xml:space="preserve">d </w:t>
            </w:r>
          </w:p>
        </w:tc>
      </w:tr>
      <w:tr>
        <w:tc>
          <w:tcPr>
            <w:tcW w:w="3000" w:type="dxa"/>
          </w:tcPr>
          <w:p>
            <w:r>
              <w:t xml:space="preserve">8402200000</w:t>
            </w:r>
          </w:p>
        </w:tc>
        <w:tc>
          <w:tcPr>
            <w:tcW w:w="2000" w:type="dxa"/>
          </w:tcPr>
          <w:p>
            <w:r>
              <w:t xml:space="preserve">test uno</w:t>
            </w:r>
          </w:p>
        </w:tc>
        <w:tc>
          <w:tcPr>
            <w:tcW w:w="2000" w:type="dxa"/>
          </w:tcPr>
          <w:p>
            <w:r>
              <w:t xml:space="preserve">c </w:t>
            </w:r>
          </w:p>
        </w:tc>
        <w:tc>
          <w:tcPr>
            <w:tcW w:w="2000" w:type="dxa"/>
          </w:tcPr>
          <w:p>
            <w:r>
              <w:t xml:space="preserve">d </w:t>
            </w:r>
          </w:p>
        </w:tc>
      </w:tr>
    </w:tbl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table" w:customStyle="1" w:styleId="myOwnTableStyle">
    <w:name w:val="myOwnTableStyle"/>
    <w:uiPriority w:val="99"/>
    <w:tblPr>
      <w:tblCellMar>
        <w:top w:w="80" w:type="dxa"/>
        <w:left w:w="80" w:type="dxa"/>
        <w:right w:w="80" w:type="dxa"/>
        <w:bottom w:w="80" w:type="dxa"/>
      </w:tblCellMar>
      <w:tblBorders>
        <w:top w:val="single" w:sz="6" w:color="000000"/>
        <w:left w:val="single" w:sz="6" w:color="000000"/>
        <w:right w:val="single" w:sz="6" w:color="000000"/>
        <w:bottom w:val="single" w:sz="6" w:color="000000"/>
        <w:insideH w:val="single" w:sz="6" w:color="000000"/>
        <w:insideV w:val="single" w:sz="6" w:color="000000"/>
      </w:tblBorders>
    </w:tblPr>
    <w:tblStylePr w:type="firstRow">
      <w:tcPr>
        <w:shd w:val="clear" w:color="auto" w:fill="CCCCCC"/>
        <w:tcBorders>
          <w:bottom w:val="single" w:sz="18" w:color="000000"/>
        </w:tcBorders>
      </w:tcPr>
    </w:tblStylePr>
  </w:style>
  <w:style w:type="table" w:customStyle="1" w:styleId="myOwnTableStyle2">
    <w:name w:val="myOwnTableStyle2"/>
    <w:uiPriority w:val="99"/>
    <w:tblPr>
      <w:tblCellMar>
        <w:top w:w="80" w:type="dxa"/>
        <w:left w:w="80" w:type="dxa"/>
        <w:right w:w="80" w:type="dxa"/>
        <w:bottom w:w="80" w:type="dxa"/>
      </w:tblCellMar>
      <w:tblBorders>
        <w:top w:val="single" w:sz="6" w:color="000000"/>
        <w:left w:val="single" w:sz="6" w:color="000000"/>
        <w:right w:val="single" w:sz="6" w:color="000000"/>
        <w:bottom w:val="single" w:sz="6" w:color="000000"/>
        <w:insideH w:val="single" w:sz="6" w:color="000000"/>
        <w:insideV w:val="single" w:sz="6" w:color="000000"/>
      </w:tblBorders>
    </w:tblPr>
    <w:tblStylePr w:type="firstRow">
      <w:tcPr>
        <w:shd w:val="clear" w:color="auto" w:fill="CCCCCC"/>
        <w:tcBorders>
          <w:bottom w:val="single" w:sz="18" w:color="000000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/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dcterms:created xsi:type="dcterms:W3CDTF">2013-05-10T12:02:39-05:00</dcterms:created>
  <dcterms:modified xsi:type="dcterms:W3CDTF">2013-05-10T12:02:39-05:00</dcterms:modified>
  <dc:title/>
  <dc:description/>
  <dc:subject/>
  <cp:keywords/>
  <cp:category/>
</cp:coreProperties>
</file>