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35" w:rsidRDefault="00F84235" w:rsidP="00F84235">
      <w:pPr>
        <w:pStyle w:val="Heading1"/>
        <w:rPr>
          <w:lang w:val="en-US"/>
        </w:rPr>
      </w:pPr>
      <w:r>
        <w:rPr>
          <w:lang w:val="en-US"/>
        </w:rPr>
        <w:t>C++ Programming: Judge Assignment 2 (JA2)</w:t>
      </w:r>
    </w:p>
    <w:p w:rsidR="00F84235" w:rsidRDefault="00F84235" w:rsidP="00F84235">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Submit your solutions here: </w:t>
      </w:r>
      <w:hyperlink r:id="rId5" w:history="1">
        <w:r>
          <w:rPr>
            <w:rStyle w:val="Hyperlink"/>
            <w:lang w:val="en-US"/>
          </w:rPr>
          <w:t>https://judge.softuni.bg/Contests/538/Judge-Assignment-2-JA2-OOP</w:t>
        </w:r>
      </w:hyperlink>
    </w:p>
    <w:p w:rsidR="00F84235" w:rsidRDefault="00F84235" w:rsidP="00F84235">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F84235" w:rsidRDefault="00F84235" w:rsidP="00F84235">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F84235" w:rsidRDefault="00F84235" w:rsidP="00F84235">
      <w:pPr>
        <w:rPr>
          <w:lang w:val="en-US"/>
        </w:rPr>
      </w:pPr>
      <w:r>
        <w:rPr>
          <w:lang w:val="en-US"/>
        </w:rPr>
        <w:t>You can use C++03 and C++11 features in your code.</w:t>
      </w:r>
    </w:p>
    <w:p w:rsidR="00F84235" w:rsidRDefault="00F84235" w:rsidP="00F84235">
      <w:pPr>
        <w:rPr>
          <w:lang w:val="en-US"/>
        </w:rPr>
      </w:pPr>
      <w:r>
        <w:rPr>
          <w:lang w:val="en-US"/>
        </w:rPr>
        <w:t xml:space="preserve">Unless explicitly stated, any integer input fits into </w:t>
      </w:r>
      <w:proofErr w:type="spellStart"/>
      <w:r>
        <w:rPr>
          <w:rStyle w:val="CodeChar"/>
        </w:rPr>
        <w:t>int</w:t>
      </w:r>
      <w:proofErr w:type="spellEnd"/>
      <w:r>
        <w:rPr>
          <w:lang w:val="en-US"/>
        </w:rPr>
        <w:t xml:space="preserve"> and any floating-point input can be stored in </w:t>
      </w:r>
      <w:r>
        <w:rPr>
          <w:rStyle w:val="CodeChar"/>
        </w:rPr>
        <w:t>double</w:t>
      </w:r>
      <w:r>
        <w:rPr>
          <w:lang w:val="en-US"/>
        </w:rPr>
        <w:t>.</w:t>
      </w:r>
    </w:p>
    <w:p w:rsidR="00960528" w:rsidRPr="00FC22EC" w:rsidRDefault="00F84235">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Pr>
          <w:b/>
          <w:sz w:val="28"/>
          <w:lang w:val="en-US"/>
        </w:rPr>
        <w:t xml:space="preserve"> </w:t>
      </w:r>
      <w:bookmarkStart w:id="0" w:name="_GoBack"/>
      <w:bookmarkEnd w:id="0"/>
      <w:r w:rsidR="00960528">
        <w:rPr>
          <w:lang w:val="en-US"/>
        </w:rPr>
        <w:br w:type="page"/>
      </w:r>
    </w:p>
    <w:p w:rsidR="002E043B" w:rsidRDefault="002E043B" w:rsidP="002E043B">
      <w:pPr>
        <w:pStyle w:val="Heading2"/>
        <w:rPr>
          <w:lang w:val="en-US"/>
        </w:rPr>
      </w:pPr>
      <w:r>
        <w:rPr>
          <w:lang w:val="en-US"/>
        </w:rPr>
        <w:lastRenderedPageBreak/>
        <w:t xml:space="preserve">Task </w:t>
      </w:r>
      <w:r w:rsidR="0048322E">
        <w:rPr>
          <w:lang w:val="en-US"/>
        </w:rPr>
        <w:t>4</w:t>
      </w:r>
      <w:r>
        <w:rPr>
          <w:lang w:val="en-US"/>
        </w:rPr>
        <w:t xml:space="preserve"> – </w:t>
      </w:r>
      <w:r w:rsidR="00792D57">
        <w:rPr>
          <w:lang w:val="en-US"/>
        </w:rPr>
        <w:t>Closest Towns</w:t>
      </w:r>
      <w:r>
        <w:rPr>
          <w:lang w:val="en-US"/>
        </w:rPr>
        <w:t xml:space="preserve"> (JA2-Task-</w:t>
      </w:r>
      <w:r w:rsidR="0048322E">
        <w:rPr>
          <w:lang w:val="en-US"/>
        </w:rPr>
        <w:t>4</w:t>
      </w:r>
      <w:r>
        <w:rPr>
          <w:lang w:val="en-US"/>
        </w:rPr>
        <w:t>-Closest-Towns)</w:t>
      </w:r>
    </w:p>
    <w:p w:rsidR="00792D57" w:rsidRDefault="00792D57" w:rsidP="002E043B">
      <w:pPr>
        <w:rPr>
          <w:lang w:val="en-US"/>
        </w:rPr>
      </w:pPr>
      <w:r>
        <w:rPr>
          <w:lang w:val="en-US"/>
        </w:rPr>
        <w:t>You are given information about towns. Each town has a name and a position represented by a point in 2-dimensional Euclidean space (i.e. the “normal” 2D space you are used to).</w:t>
      </w:r>
    </w:p>
    <w:p w:rsidR="008C186D" w:rsidRDefault="00792D57" w:rsidP="002E043B">
      <w:pPr>
        <w:rPr>
          <w:lang w:val="en-US"/>
        </w:rPr>
      </w:pPr>
      <w:r>
        <w:rPr>
          <w:lang w:val="en-US"/>
        </w:rPr>
        <w:t xml:space="preserve">The distance between two towns can be calculated by the standard formula for calculating distance between two points in 2D space. You are given a </w:t>
      </w:r>
      <w:r w:rsidRPr="00773285">
        <w:rPr>
          <w:rStyle w:val="CodeChar"/>
        </w:rPr>
        <w:t>Vector2D.h</w:t>
      </w:r>
      <w:r>
        <w:rPr>
          <w:lang w:val="en-US"/>
        </w:rPr>
        <w:t xml:space="preserve"> file which can represent points in 2D space, can represent vectors from one point to another and can calculate the length of such a vector. That file will be present in the Judge system in the same directory as the code you submit (i.e. you can do </w:t>
      </w:r>
      <w:r w:rsidRPr="008C186D">
        <w:rPr>
          <w:rStyle w:val="CodeChar"/>
        </w:rPr>
        <w:t>#include "Vector2D.h"</w:t>
      </w:r>
      <w:r>
        <w:rPr>
          <w:lang w:val="en-US"/>
        </w:rPr>
        <w:t>) – you can use it if you want to</w:t>
      </w:r>
      <w:r w:rsidR="008C186D">
        <w:rPr>
          <w:lang w:val="en-US"/>
        </w:rPr>
        <w:t>, or do the calculations yourself.</w:t>
      </w:r>
    </w:p>
    <w:p w:rsidR="00792D57" w:rsidRDefault="00792D57" w:rsidP="002E043B">
      <w:pPr>
        <w:rPr>
          <w:lang w:val="en-US"/>
        </w:rPr>
      </w:pPr>
      <w:r>
        <w:rPr>
          <w:lang w:val="en-US"/>
        </w:rPr>
        <w:t>Write a program, which, given the names and coordinates of a set of towns, finds the two closest towns (the two towns with the smallest distance between them).</w:t>
      </w:r>
    </w:p>
    <w:p w:rsidR="002E043B" w:rsidRDefault="002E043B" w:rsidP="002E043B">
      <w:pPr>
        <w:pStyle w:val="Heading3"/>
        <w:rPr>
          <w:lang w:val="en-US"/>
        </w:rPr>
      </w:pPr>
      <w:r>
        <w:rPr>
          <w:lang w:val="en-US"/>
        </w:rPr>
        <w:t>Input</w:t>
      </w:r>
    </w:p>
    <w:p w:rsidR="002E043B" w:rsidRDefault="00792D57" w:rsidP="002E043B">
      <w:pPr>
        <w:rPr>
          <w:lang w:val="en-US"/>
        </w:rPr>
      </w:pPr>
      <w:r>
        <w:rPr>
          <w:lang w:val="en-US"/>
        </w:rPr>
        <w:t xml:space="preserve">On the first line of the standard input, there will be the number of towns – </w:t>
      </w:r>
      <w:r w:rsidRPr="00792D57">
        <w:rPr>
          <w:rStyle w:val="CodeChar"/>
        </w:rPr>
        <w:t>N</w:t>
      </w:r>
    </w:p>
    <w:p w:rsidR="00792D57" w:rsidRDefault="00792D57" w:rsidP="002E043B">
      <w:pPr>
        <w:rPr>
          <w:lang w:val="en-US"/>
        </w:rPr>
      </w:pPr>
      <w:r>
        <w:rPr>
          <w:lang w:val="en-US"/>
        </w:rPr>
        <w:t xml:space="preserve">On each of the next lines, there will be the </w:t>
      </w:r>
      <w:r w:rsidRPr="00792D57">
        <w:rPr>
          <w:rStyle w:val="CodeChar"/>
        </w:rPr>
        <w:t>name</w:t>
      </w:r>
      <w:r>
        <w:rPr>
          <w:lang w:val="en-US"/>
        </w:rPr>
        <w:t xml:space="preserve">, the </w:t>
      </w:r>
      <w:r w:rsidRPr="00792D57">
        <w:rPr>
          <w:rStyle w:val="CodeChar"/>
        </w:rPr>
        <w:t>first coordinate</w:t>
      </w:r>
      <w:r>
        <w:rPr>
          <w:lang w:val="en-US"/>
        </w:rPr>
        <w:t xml:space="preserve"> and the </w:t>
      </w:r>
      <w:r w:rsidRPr="00792D57">
        <w:rPr>
          <w:rStyle w:val="CodeChar"/>
        </w:rPr>
        <w:t>second coordinate</w:t>
      </w:r>
      <w:r>
        <w:rPr>
          <w:lang w:val="en-US"/>
        </w:rPr>
        <w:t xml:space="preserve"> of a town (i.e. </w:t>
      </w:r>
      <w:r w:rsidRPr="00792D57">
        <w:rPr>
          <w:rStyle w:val="CodeChar"/>
        </w:rPr>
        <w:t>name</w:t>
      </w:r>
      <w:r>
        <w:rPr>
          <w:lang w:val="en-US"/>
        </w:rPr>
        <w:t xml:space="preserve"> </w:t>
      </w:r>
      <w:r w:rsidRPr="00792D57">
        <w:rPr>
          <w:rStyle w:val="CodeChar"/>
        </w:rPr>
        <w:t>x</w:t>
      </w:r>
      <w:r>
        <w:rPr>
          <w:lang w:val="en-US"/>
        </w:rPr>
        <w:t xml:space="preserve"> </w:t>
      </w:r>
      <w:r w:rsidRPr="00792D57">
        <w:rPr>
          <w:rStyle w:val="CodeChar"/>
        </w:rPr>
        <w:t>y</w:t>
      </w:r>
      <w:r>
        <w:rPr>
          <w:lang w:val="en-US"/>
        </w:rPr>
        <w:t>), separated by single spaces.</w:t>
      </w:r>
    </w:p>
    <w:p w:rsidR="002E043B" w:rsidRDefault="002E043B" w:rsidP="002E043B">
      <w:pPr>
        <w:pStyle w:val="Heading3"/>
        <w:rPr>
          <w:lang w:val="en-US"/>
        </w:rPr>
      </w:pPr>
      <w:r>
        <w:rPr>
          <w:lang w:val="en-US"/>
        </w:rPr>
        <w:t>Output</w:t>
      </w:r>
    </w:p>
    <w:p w:rsidR="002E043B" w:rsidRPr="001D3AAD" w:rsidRDefault="00792D57" w:rsidP="002E043B">
      <w:pPr>
        <w:rPr>
          <w:lang w:val="en-US"/>
        </w:rPr>
      </w:pPr>
      <w:r>
        <w:rPr>
          <w:lang w:val="en-US"/>
        </w:rPr>
        <w:t xml:space="preserve">Write a single line containing the names of the </w:t>
      </w:r>
      <w:r w:rsidR="008C6EA9">
        <w:rPr>
          <w:lang w:val="en-US"/>
        </w:rPr>
        <w:t>two closest towns, separated by a single "</w:t>
      </w:r>
      <w:r w:rsidR="008C6EA9" w:rsidRPr="008C6EA9">
        <w:rPr>
          <w:rStyle w:val="CodeChar"/>
        </w:rPr>
        <w:t>-</w:t>
      </w:r>
      <w:r w:rsidR="008C6EA9">
        <w:rPr>
          <w:lang w:val="en-US"/>
        </w:rPr>
        <w:t xml:space="preserve">" sign. The names should be printed in order of appearance in the input. </w:t>
      </w:r>
      <w:r w:rsidR="00E50E7B">
        <w:rPr>
          <w:lang w:val="en-US"/>
        </w:rPr>
        <w:t xml:space="preserve">Also, if there are multiple pairs of towns with the same distance between each other, print the one that appears first in the input. For example, </w:t>
      </w:r>
      <w:r w:rsidR="008C6EA9">
        <w:rPr>
          <w:lang w:val="en-US"/>
        </w:rPr>
        <w:t xml:space="preserve">if the input has the towns </w:t>
      </w:r>
      <w:r w:rsidR="008C6EA9" w:rsidRPr="008C6EA9">
        <w:rPr>
          <w:b/>
          <w:lang w:val="en-US"/>
        </w:rPr>
        <w:t>Sofia</w:t>
      </w:r>
      <w:r w:rsidR="008C6EA9">
        <w:rPr>
          <w:lang w:val="en-US"/>
        </w:rPr>
        <w:t xml:space="preserve">, </w:t>
      </w:r>
      <w:proofErr w:type="spellStart"/>
      <w:r w:rsidR="008C6EA9" w:rsidRPr="008C6EA9">
        <w:rPr>
          <w:rStyle w:val="CodeChar"/>
        </w:rPr>
        <w:t>Burgas</w:t>
      </w:r>
      <w:proofErr w:type="spellEnd"/>
      <w:r w:rsidR="008C6EA9">
        <w:rPr>
          <w:lang w:val="en-US"/>
        </w:rPr>
        <w:t xml:space="preserve">, </w:t>
      </w:r>
      <w:r w:rsidR="008C6EA9" w:rsidRPr="008C6EA9">
        <w:rPr>
          <w:rStyle w:val="CodeChar"/>
        </w:rPr>
        <w:t>Pernik</w:t>
      </w:r>
      <w:r w:rsidR="008C6EA9">
        <w:rPr>
          <w:lang w:val="en-US"/>
        </w:rPr>
        <w:t xml:space="preserve">, entered in that order, and if the </w:t>
      </w:r>
      <w:r w:rsidR="00E50E7B">
        <w:rPr>
          <w:lang w:val="en-US"/>
        </w:rPr>
        <w:t xml:space="preserve">distances between all of them are the same (i.e. they form an equilateral triangle), </w:t>
      </w:r>
      <w:r w:rsidR="008C6EA9">
        <w:rPr>
          <w:lang w:val="en-US"/>
        </w:rPr>
        <w:t xml:space="preserve">then the output should be </w:t>
      </w:r>
      <w:r w:rsidR="008C6EA9" w:rsidRPr="008C6EA9">
        <w:rPr>
          <w:rStyle w:val="CodeChar"/>
        </w:rPr>
        <w:t>Sofia-</w:t>
      </w:r>
      <w:proofErr w:type="spellStart"/>
      <w:r w:rsidR="00E50E7B">
        <w:rPr>
          <w:rStyle w:val="CodeChar"/>
        </w:rPr>
        <w:t>Burgas</w:t>
      </w:r>
      <w:proofErr w:type="spellEnd"/>
      <w:r w:rsidR="008C6EA9">
        <w:rPr>
          <w:lang w:val="en-US"/>
        </w:rPr>
        <w:t xml:space="preserve"> (NOT </w:t>
      </w:r>
      <w:proofErr w:type="spellStart"/>
      <w:r w:rsidR="00E50E7B">
        <w:rPr>
          <w:lang w:val="en-US"/>
        </w:rPr>
        <w:t>Burgas</w:t>
      </w:r>
      <w:proofErr w:type="spellEnd"/>
      <w:r w:rsidR="008C6EA9">
        <w:rPr>
          <w:lang w:val="en-US"/>
        </w:rPr>
        <w:t>-Sofia</w:t>
      </w:r>
      <w:r w:rsidR="00E50E7B">
        <w:rPr>
          <w:lang w:val="en-US"/>
        </w:rPr>
        <w:t>, NOT Sofia-Pernik</w:t>
      </w:r>
      <w:r w:rsidR="008C6EA9">
        <w:rPr>
          <w:lang w:val="en-US"/>
        </w:rPr>
        <w:t>).</w:t>
      </w:r>
    </w:p>
    <w:p w:rsidR="002E043B" w:rsidRDefault="002E043B" w:rsidP="002E043B">
      <w:pPr>
        <w:pStyle w:val="Heading3"/>
        <w:rPr>
          <w:lang w:val="en-US"/>
        </w:rPr>
      </w:pPr>
      <w:r>
        <w:rPr>
          <w:lang w:val="en-US"/>
        </w:rPr>
        <w:t>Restrictions</w:t>
      </w:r>
    </w:p>
    <w:p w:rsidR="002E043B" w:rsidRDefault="008C6EA9" w:rsidP="002E043B">
      <w:pPr>
        <w:rPr>
          <w:lang w:val="en-US"/>
        </w:rPr>
      </w:pPr>
      <w:r w:rsidRPr="00773285">
        <w:rPr>
          <w:rStyle w:val="CodeChar"/>
        </w:rPr>
        <w:t>1 &lt;</w:t>
      </w:r>
      <w:r w:rsidR="002E043B" w:rsidRPr="00773285">
        <w:rPr>
          <w:rStyle w:val="CodeChar"/>
        </w:rPr>
        <w:t xml:space="preserve"> </w:t>
      </w:r>
      <w:r>
        <w:rPr>
          <w:rStyle w:val="CodeChar"/>
        </w:rPr>
        <w:t>N</w:t>
      </w:r>
      <w:r w:rsidR="002E043B" w:rsidRPr="00773285">
        <w:rPr>
          <w:rStyle w:val="CodeChar"/>
        </w:rPr>
        <w:t xml:space="preserve"> </w:t>
      </w:r>
      <w:r w:rsidRPr="00773285">
        <w:rPr>
          <w:rStyle w:val="CodeChar"/>
        </w:rPr>
        <w:t>&lt; 100</w:t>
      </w:r>
      <w:r w:rsidR="00E50E7B">
        <w:rPr>
          <w:lang w:val="en-US"/>
        </w:rPr>
        <w:t xml:space="preserve">, </w:t>
      </w:r>
      <w:r>
        <w:rPr>
          <w:lang w:val="en-US"/>
        </w:rPr>
        <w:t>The name of each town will be a sequence of English letters (</w:t>
      </w:r>
      <w:r w:rsidRPr="008C6EA9">
        <w:rPr>
          <w:b/>
          <w:lang w:val="en-US"/>
        </w:rPr>
        <w:t>a</w:t>
      </w:r>
      <w:r>
        <w:rPr>
          <w:lang w:val="en-US"/>
        </w:rPr>
        <w:t>-</w:t>
      </w:r>
      <w:r w:rsidRPr="008C6EA9">
        <w:rPr>
          <w:b/>
          <w:lang w:val="en-US"/>
        </w:rPr>
        <w:t>z</w:t>
      </w:r>
      <w:r>
        <w:rPr>
          <w:lang w:val="en-US"/>
        </w:rPr>
        <w:t xml:space="preserve">, </w:t>
      </w:r>
      <w:r w:rsidRPr="008C6EA9">
        <w:rPr>
          <w:b/>
          <w:lang w:val="en-US"/>
        </w:rPr>
        <w:t>A</w:t>
      </w:r>
      <w:r>
        <w:rPr>
          <w:lang w:val="en-US"/>
        </w:rPr>
        <w:t>-</w:t>
      </w:r>
      <w:r w:rsidRPr="008C6EA9">
        <w:rPr>
          <w:b/>
          <w:lang w:val="en-US"/>
        </w:rPr>
        <w:t>Z</w:t>
      </w:r>
      <w:r>
        <w:rPr>
          <w:lang w:val="en-US"/>
        </w:rPr>
        <w:t>)</w:t>
      </w:r>
      <w:r w:rsidR="00E50E7B">
        <w:rPr>
          <w:lang w:val="en-US"/>
        </w:rPr>
        <w:t xml:space="preserve">, no 2 towns will have the same name or </w:t>
      </w:r>
      <w:r w:rsidR="00773285">
        <w:rPr>
          <w:lang w:val="en-US"/>
        </w:rPr>
        <w:t xml:space="preserve">same </w:t>
      </w:r>
      <w:r w:rsidR="00E50E7B">
        <w:rPr>
          <w:lang w:val="en-US"/>
        </w:rPr>
        <w:t>coordinates</w:t>
      </w:r>
      <w:r w:rsidR="007C4430">
        <w:rPr>
          <w:lang w:val="en-US"/>
        </w:rPr>
        <w:t>.</w:t>
      </w:r>
    </w:p>
    <w:p w:rsidR="002E043B" w:rsidRDefault="008C6EA9" w:rsidP="002E043B">
      <w:pPr>
        <w:rPr>
          <w:lang w:val="en-US"/>
        </w:rPr>
      </w:pPr>
      <w:r>
        <w:rPr>
          <w:lang w:val="en-US"/>
        </w:rPr>
        <w:t>Coordinates will be input as integer numbers (but calculations should be done in floating-point)</w:t>
      </w:r>
      <w:r w:rsidR="00773285">
        <w:rPr>
          <w:lang w:val="en-US"/>
        </w:rPr>
        <w:t>.</w:t>
      </w:r>
    </w:p>
    <w:p w:rsidR="002E043B" w:rsidRDefault="002E043B" w:rsidP="002E043B">
      <w:pPr>
        <w:rPr>
          <w:lang w:val="en-US"/>
        </w:rPr>
      </w:pPr>
      <w:r>
        <w:rPr>
          <w:lang w:val="en-US"/>
        </w:rPr>
        <w:t xml:space="preserve">The total running time of your program should be no more than </w:t>
      </w:r>
      <w:r w:rsidRPr="001D3AAD">
        <w:rPr>
          <w:rStyle w:val="CodeChar"/>
        </w:rPr>
        <w:t>0.1s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2E043B" w:rsidTr="00BF6B46">
        <w:trPr>
          <w:cnfStyle w:val="100000000000" w:firstRow="1" w:lastRow="0" w:firstColumn="0" w:lastColumn="0" w:oddVBand="0" w:evenVBand="0" w:oddHBand="0" w:evenHBand="0" w:firstRowFirstColumn="0" w:firstRowLastColumn="0" w:lastRowFirstColumn="0" w:lastRowLastColumn="0"/>
        </w:trPr>
        <w:tc>
          <w:tcPr>
            <w:tcW w:w="3020"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6B46">
        <w:tc>
          <w:tcPr>
            <w:tcW w:w="3020" w:type="dxa"/>
          </w:tcPr>
          <w:p w:rsidR="008C6EA9" w:rsidRDefault="008C6EA9" w:rsidP="00BF6B46">
            <w:pPr>
              <w:pStyle w:val="Code"/>
              <w:tabs>
                <w:tab w:val="right" w:pos="2804"/>
              </w:tabs>
              <w:rPr>
                <w:b w:val="0"/>
              </w:rPr>
            </w:pPr>
            <w:r>
              <w:rPr>
                <w:b w:val="0"/>
              </w:rPr>
              <w:t>3</w:t>
            </w:r>
          </w:p>
          <w:p w:rsidR="002E043B" w:rsidRDefault="008C6EA9" w:rsidP="00BF6B46">
            <w:pPr>
              <w:pStyle w:val="Code"/>
              <w:tabs>
                <w:tab w:val="right" w:pos="2804"/>
              </w:tabs>
              <w:rPr>
                <w:b w:val="0"/>
              </w:rPr>
            </w:pPr>
            <w:r>
              <w:rPr>
                <w:b w:val="0"/>
              </w:rPr>
              <w:t>Sofia 0 0</w:t>
            </w:r>
          </w:p>
          <w:p w:rsidR="008C6EA9" w:rsidRDefault="008C6EA9" w:rsidP="00BF6B46">
            <w:pPr>
              <w:pStyle w:val="Code"/>
              <w:tabs>
                <w:tab w:val="right" w:pos="2804"/>
              </w:tabs>
              <w:rPr>
                <w:b w:val="0"/>
              </w:rPr>
            </w:pPr>
            <w:proofErr w:type="spellStart"/>
            <w:r>
              <w:rPr>
                <w:b w:val="0"/>
              </w:rPr>
              <w:t>Burgas</w:t>
            </w:r>
            <w:proofErr w:type="spellEnd"/>
            <w:r>
              <w:rPr>
                <w:b w:val="0"/>
              </w:rPr>
              <w:t xml:space="preserve"> 350 0</w:t>
            </w:r>
          </w:p>
          <w:p w:rsidR="008C6EA9" w:rsidRPr="003820AA" w:rsidRDefault="008C6EA9" w:rsidP="00BF6B46">
            <w:pPr>
              <w:pStyle w:val="Code"/>
              <w:tabs>
                <w:tab w:val="right" w:pos="2804"/>
              </w:tabs>
              <w:rPr>
                <w:b w:val="0"/>
              </w:rPr>
            </w:pPr>
            <w:r>
              <w:rPr>
                <w:b w:val="0"/>
              </w:rPr>
              <w:t>Pernik 0 -5</w:t>
            </w:r>
          </w:p>
        </w:tc>
        <w:tc>
          <w:tcPr>
            <w:tcW w:w="3021" w:type="dxa"/>
          </w:tcPr>
          <w:p w:rsidR="002E043B" w:rsidRPr="003820AA" w:rsidRDefault="008C6EA9" w:rsidP="00BF6B46">
            <w:pPr>
              <w:pStyle w:val="Code"/>
              <w:rPr>
                <w:b w:val="0"/>
              </w:rPr>
            </w:pPr>
            <w:r>
              <w:rPr>
                <w:b w:val="0"/>
              </w:rPr>
              <w:t>Sofia-Pernik</w:t>
            </w:r>
          </w:p>
        </w:tc>
      </w:tr>
      <w:tr w:rsidR="002E043B" w:rsidTr="00BF6B46">
        <w:tc>
          <w:tcPr>
            <w:tcW w:w="3020" w:type="dxa"/>
          </w:tcPr>
          <w:p w:rsidR="008C6EA9" w:rsidRDefault="008C6EA9" w:rsidP="00BF6B46">
            <w:pPr>
              <w:pStyle w:val="Code"/>
              <w:rPr>
                <w:b w:val="0"/>
              </w:rPr>
            </w:pPr>
            <w:r>
              <w:rPr>
                <w:b w:val="0"/>
              </w:rPr>
              <w:t>3</w:t>
            </w:r>
          </w:p>
          <w:p w:rsidR="002E043B" w:rsidRDefault="008C6EA9" w:rsidP="00BF6B46">
            <w:pPr>
              <w:pStyle w:val="Code"/>
              <w:rPr>
                <w:b w:val="0"/>
              </w:rPr>
            </w:pPr>
            <w:r>
              <w:rPr>
                <w:b w:val="0"/>
              </w:rPr>
              <w:t xml:space="preserve">A </w:t>
            </w:r>
            <w:r w:rsidR="007C4430">
              <w:rPr>
                <w:b w:val="0"/>
              </w:rPr>
              <w:t>-</w:t>
            </w:r>
            <w:r>
              <w:rPr>
                <w:b w:val="0"/>
              </w:rPr>
              <w:t xml:space="preserve">1 </w:t>
            </w:r>
            <w:r w:rsidR="007C4430">
              <w:rPr>
                <w:b w:val="0"/>
              </w:rPr>
              <w:t>-</w:t>
            </w:r>
            <w:r>
              <w:rPr>
                <w:b w:val="0"/>
              </w:rPr>
              <w:t>1</w:t>
            </w:r>
          </w:p>
          <w:p w:rsidR="008C6EA9" w:rsidRDefault="008C6EA9" w:rsidP="00BF6B46">
            <w:pPr>
              <w:pStyle w:val="Code"/>
              <w:rPr>
                <w:b w:val="0"/>
              </w:rPr>
            </w:pPr>
            <w:r>
              <w:rPr>
                <w:b w:val="0"/>
              </w:rPr>
              <w:t xml:space="preserve">B </w:t>
            </w:r>
            <w:r w:rsidR="007C4430">
              <w:rPr>
                <w:b w:val="0"/>
              </w:rPr>
              <w:t>-</w:t>
            </w:r>
            <w:r>
              <w:rPr>
                <w:b w:val="0"/>
              </w:rPr>
              <w:t xml:space="preserve">4 </w:t>
            </w:r>
            <w:r w:rsidR="007C4430">
              <w:rPr>
                <w:b w:val="0"/>
              </w:rPr>
              <w:t>-</w:t>
            </w:r>
            <w:r>
              <w:rPr>
                <w:b w:val="0"/>
              </w:rPr>
              <w:t>1</w:t>
            </w:r>
          </w:p>
          <w:p w:rsidR="008C6EA9" w:rsidRPr="003820AA" w:rsidRDefault="008C6EA9" w:rsidP="00BF6B46">
            <w:pPr>
              <w:pStyle w:val="Code"/>
              <w:rPr>
                <w:b w:val="0"/>
              </w:rPr>
            </w:pPr>
            <w:r>
              <w:rPr>
                <w:b w:val="0"/>
              </w:rPr>
              <w:t xml:space="preserve">C </w:t>
            </w:r>
            <w:r w:rsidR="007C4430">
              <w:rPr>
                <w:b w:val="0"/>
              </w:rPr>
              <w:t>-</w:t>
            </w:r>
            <w:r>
              <w:rPr>
                <w:b w:val="0"/>
              </w:rPr>
              <w:t xml:space="preserve">3 </w:t>
            </w:r>
            <w:r w:rsidR="007C4430">
              <w:rPr>
                <w:b w:val="0"/>
              </w:rPr>
              <w:t>-</w:t>
            </w:r>
            <w:r>
              <w:rPr>
                <w:b w:val="0"/>
              </w:rPr>
              <w:t>2</w:t>
            </w:r>
          </w:p>
        </w:tc>
        <w:tc>
          <w:tcPr>
            <w:tcW w:w="3021" w:type="dxa"/>
          </w:tcPr>
          <w:p w:rsidR="002E043B" w:rsidRPr="003820AA" w:rsidRDefault="008C6EA9" w:rsidP="00BF6B46">
            <w:pPr>
              <w:pStyle w:val="Code"/>
              <w:rPr>
                <w:b w:val="0"/>
              </w:rPr>
            </w:pPr>
            <w:r>
              <w:rPr>
                <w:b w:val="0"/>
              </w:rPr>
              <w:t>B-C</w:t>
            </w:r>
          </w:p>
        </w:tc>
      </w:tr>
      <w:tr w:rsidR="00E50E7B" w:rsidTr="00BF6B46">
        <w:tc>
          <w:tcPr>
            <w:tcW w:w="3020" w:type="dxa"/>
          </w:tcPr>
          <w:p w:rsidR="00E50E7B" w:rsidRDefault="007C4430" w:rsidP="007C4430">
            <w:pPr>
              <w:pStyle w:val="Code"/>
              <w:rPr>
                <w:b w:val="0"/>
              </w:rPr>
            </w:pPr>
            <w:r>
              <w:rPr>
                <w:b w:val="0"/>
              </w:rPr>
              <w:t>4</w:t>
            </w:r>
          </w:p>
          <w:p w:rsidR="007C4430" w:rsidRDefault="007C4430" w:rsidP="007C4430">
            <w:pPr>
              <w:pStyle w:val="Code"/>
              <w:rPr>
                <w:b w:val="0"/>
              </w:rPr>
            </w:pPr>
            <w:r>
              <w:rPr>
                <w:b w:val="0"/>
              </w:rPr>
              <w:t>A 1 1</w:t>
            </w:r>
          </w:p>
          <w:p w:rsidR="007C4430" w:rsidRDefault="007C4430" w:rsidP="007C4430">
            <w:pPr>
              <w:pStyle w:val="Code"/>
              <w:rPr>
                <w:b w:val="0"/>
              </w:rPr>
            </w:pPr>
            <w:r>
              <w:rPr>
                <w:b w:val="0"/>
              </w:rPr>
              <w:t>B 2 1</w:t>
            </w:r>
          </w:p>
          <w:p w:rsidR="007C4430" w:rsidRDefault="007C4430" w:rsidP="007C4430">
            <w:pPr>
              <w:pStyle w:val="Code"/>
              <w:rPr>
                <w:b w:val="0"/>
              </w:rPr>
            </w:pPr>
            <w:r>
              <w:rPr>
                <w:b w:val="0"/>
              </w:rPr>
              <w:t>C 2 2</w:t>
            </w:r>
          </w:p>
          <w:p w:rsidR="007C4430" w:rsidRDefault="007C4430" w:rsidP="007C4430">
            <w:pPr>
              <w:pStyle w:val="Code"/>
              <w:rPr>
                <w:b w:val="0"/>
              </w:rPr>
            </w:pPr>
            <w:r>
              <w:rPr>
                <w:b w:val="0"/>
              </w:rPr>
              <w:t>D 1 2</w:t>
            </w:r>
          </w:p>
        </w:tc>
        <w:tc>
          <w:tcPr>
            <w:tcW w:w="3021" w:type="dxa"/>
          </w:tcPr>
          <w:p w:rsidR="00E50E7B" w:rsidRDefault="007C4430" w:rsidP="00BF6B46">
            <w:pPr>
              <w:pStyle w:val="Code"/>
              <w:rPr>
                <w:b w:val="0"/>
              </w:rPr>
            </w:pPr>
            <w:r>
              <w:rPr>
                <w:b w:val="0"/>
              </w:rPr>
              <w:t>A-B</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0E043B"/>
    <w:rsid w:val="00162289"/>
    <w:rsid w:val="00165A35"/>
    <w:rsid w:val="00166200"/>
    <w:rsid w:val="001C6DBE"/>
    <w:rsid w:val="001D3AAD"/>
    <w:rsid w:val="001D5AA5"/>
    <w:rsid w:val="002348DE"/>
    <w:rsid w:val="00235B3C"/>
    <w:rsid w:val="00273085"/>
    <w:rsid w:val="002A5296"/>
    <w:rsid w:val="002A7D11"/>
    <w:rsid w:val="002E043B"/>
    <w:rsid w:val="00304491"/>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605448"/>
    <w:rsid w:val="006D0E09"/>
    <w:rsid w:val="006D3A71"/>
    <w:rsid w:val="007608B1"/>
    <w:rsid w:val="00773285"/>
    <w:rsid w:val="00792D57"/>
    <w:rsid w:val="007B5102"/>
    <w:rsid w:val="007C4430"/>
    <w:rsid w:val="008044D2"/>
    <w:rsid w:val="008C186D"/>
    <w:rsid w:val="008C6EA9"/>
    <w:rsid w:val="008D0C27"/>
    <w:rsid w:val="0090792B"/>
    <w:rsid w:val="0092305F"/>
    <w:rsid w:val="00960528"/>
    <w:rsid w:val="009F7F6F"/>
    <w:rsid w:val="00A01345"/>
    <w:rsid w:val="00A35461"/>
    <w:rsid w:val="00A46FAD"/>
    <w:rsid w:val="00A71F2D"/>
    <w:rsid w:val="00AA0881"/>
    <w:rsid w:val="00AA1F5C"/>
    <w:rsid w:val="00AD1DBE"/>
    <w:rsid w:val="00B40B6A"/>
    <w:rsid w:val="00BF400A"/>
    <w:rsid w:val="00D03E55"/>
    <w:rsid w:val="00D04D72"/>
    <w:rsid w:val="00D057DB"/>
    <w:rsid w:val="00D56E04"/>
    <w:rsid w:val="00D8427F"/>
    <w:rsid w:val="00DF3A15"/>
    <w:rsid w:val="00E50E7B"/>
    <w:rsid w:val="00ED06CC"/>
    <w:rsid w:val="00EE6074"/>
    <w:rsid w:val="00F01BBF"/>
    <w:rsid w:val="00F56270"/>
    <w:rsid w:val="00F84235"/>
    <w:rsid w:val="00FC22EC"/>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357F"/>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67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dge.softuni.bg/Contests/538/Judge-Assignment-2-JA2-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32</cp:revision>
  <dcterms:created xsi:type="dcterms:W3CDTF">2017-03-12T17:03:00Z</dcterms:created>
  <dcterms:modified xsi:type="dcterms:W3CDTF">2017-04-18T23:28:00Z</dcterms:modified>
</cp:coreProperties>
</file>