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55F1" w14:textId="77777777" w:rsidR="0088785C" w:rsidRDefault="00AE287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711EF5EE" wp14:editId="4BCDA9A4">
            <wp:extent cx="2676525" cy="18288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1BEEA" w14:textId="77777777" w:rsidR="0088785C" w:rsidRDefault="00AE287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Parcial</w:t>
      </w:r>
    </w:p>
    <w:p w14:paraId="0325F1FA" w14:textId="77777777" w:rsidR="0088785C" w:rsidRDefault="00AE2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</w:p>
    <w:p w14:paraId="61C0A490" w14:textId="77777777" w:rsidR="0088785C" w:rsidRDefault="00AE2873"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 xml:space="preserve"> el siguiente enunciado. Enviar los archivos vía el formulario que proporcionará el docente.</w:t>
      </w:r>
    </w:p>
    <w:p w14:paraId="3676109E" w14:textId="77777777" w:rsidR="0088785C" w:rsidRDefault="0088785C"/>
    <w:p w14:paraId="6A6841E1" w14:textId="77777777" w:rsidR="0088785C" w:rsidRDefault="00AE2873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14:paraId="3CB455B1" w14:textId="77777777" w:rsidR="0088785C" w:rsidRDefault="0088785C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14:paraId="6D4831ED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comercio necesita construir un sistema para administrar los contratos de trabajo que tienen sus empleados.</w:t>
      </w:r>
    </w:p>
    <w:p w14:paraId="05B04E02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contrato solo puede corresponder a una sola persona y los datos que se necesitan de esta son: el nombre, el apellido, DNI y su edad. Utilizar u</w:t>
      </w:r>
      <w:r>
        <w:rPr>
          <w:rFonts w:ascii="Open Sans" w:eastAsia="Open Sans" w:hAnsi="Open Sans" w:cs="Open Sans"/>
        </w:rPr>
        <w:t>n constructor que permita asignar todos los atributos al momento de necesitar crear un objeto.</w:t>
      </w:r>
    </w:p>
    <w:p w14:paraId="57AD4E69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contratos además de tener asociado a una persona tienen la cantidad de meses </w:t>
      </w:r>
      <w:proofErr w:type="gramStart"/>
      <w:r>
        <w:rPr>
          <w:rFonts w:ascii="Open Sans" w:eastAsia="Open Sans" w:hAnsi="Open Sans" w:cs="Open Sans"/>
        </w:rPr>
        <w:t>de  duración</w:t>
      </w:r>
      <w:proofErr w:type="gramEnd"/>
      <w:r>
        <w:rPr>
          <w:rFonts w:ascii="Open Sans" w:eastAsia="Open Sans" w:hAnsi="Open Sans" w:cs="Open Sans"/>
        </w:rPr>
        <w:t xml:space="preserve">, fecha en la que la persona inició la actividad y si fue sellado por el ministerio de trabajo. </w:t>
      </w:r>
    </w:p>
    <w:p w14:paraId="2EA5E804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Existen dos variantes de contratos: con salario por horas y mensua</w:t>
      </w:r>
      <w:r>
        <w:rPr>
          <w:rFonts w:ascii="Open Sans" w:eastAsia="Open Sans" w:hAnsi="Open Sans" w:cs="Open Sans"/>
        </w:rPr>
        <w:t xml:space="preserve">les. Ambos tienen todas las características que nombramos </w:t>
      </w:r>
      <w:proofErr w:type="gramStart"/>
      <w:r>
        <w:rPr>
          <w:rFonts w:ascii="Open Sans" w:eastAsia="Open Sans" w:hAnsi="Open Sans" w:cs="Open Sans"/>
        </w:rPr>
        <w:t>antes</w:t>
      </w:r>
      <w:proofErr w:type="gramEnd"/>
      <w:r>
        <w:rPr>
          <w:rFonts w:ascii="Open Sans" w:eastAsia="Open Sans" w:hAnsi="Open Sans" w:cs="Open Sans"/>
        </w:rPr>
        <w:t xml:space="preserve"> pero los por horas además tienen la cantidad de horas contratadas por mes y el valor de la hora. Los contratos mensuales por otro lado tienen salario mensual, horas totales y el cargo: “emplea</w:t>
      </w:r>
      <w:r>
        <w:rPr>
          <w:rFonts w:ascii="Open Sans" w:eastAsia="Open Sans" w:hAnsi="Open Sans" w:cs="Open Sans"/>
        </w:rPr>
        <w:t>do”, “supervisor”, “jefe”.</w:t>
      </w:r>
    </w:p>
    <w:p w14:paraId="2DC29B13" w14:textId="77777777" w:rsidR="0088785C" w:rsidRDefault="0088785C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14:paraId="1DC3F588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sistema debe contar con las siguientes </w:t>
      </w:r>
      <w:r>
        <w:rPr>
          <w:rFonts w:ascii="Open Sans" w:eastAsia="Open Sans" w:hAnsi="Open Sans" w:cs="Open Sans"/>
          <w:b/>
        </w:rPr>
        <w:t>funcionalidades</w:t>
      </w:r>
      <w:r>
        <w:rPr>
          <w:rFonts w:ascii="Open Sans" w:eastAsia="Open Sans" w:hAnsi="Open Sans" w:cs="Open Sans"/>
        </w:rPr>
        <w:t>:</w:t>
      </w:r>
    </w:p>
    <w:p w14:paraId="01AF1CC8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 cualquier tipo de contrato debemos </w:t>
      </w:r>
      <w:r>
        <w:rPr>
          <w:rFonts w:ascii="Open Sans" w:eastAsia="Open Sans" w:hAnsi="Open Sans" w:cs="Open Sans"/>
          <w:b/>
        </w:rPr>
        <w:t xml:space="preserve">poder saber si se puede incorporar al trabajo. </w:t>
      </w:r>
      <w:r>
        <w:rPr>
          <w:rFonts w:ascii="Open Sans" w:eastAsia="Open Sans" w:hAnsi="Open Sans" w:cs="Open Sans"/>
        </w:rPr>
        <w:t xml:space="preserve">Para poder incorporarse al trabajo debe estar sellado en el ministerio de </w:t>
      </w:r>
      <w:proofErr w:type="gramStart"/>
      <w:r>
        <w:rPr>
          <w:rFonts w:ascii="Open Sans" w:eastAsia="Open Sans" w:hAnsi="Open Sans" w:cs="Open Sans"/>
        </w:rPr>
        <w:t>trabajo..</w:t>
      </w:r>
      <w:proofErr w:type="gramEnd"/>
    </w:p>
    <w:p w14:paraId="35EFC4E0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 el caso de los contratos por hora debe ser posible </w:t>
      </w:r>
      <w:r>
        <w:rPr>
          <w:rFonts w:ascii="Open Sans" w:eastAsia="Open Sans" w:hAnsi="Open Sans" w:cs="Open Sans"/>
          <w:b/>
        </w:rPr>
        <w:t>compararlos</w:t>
      </w:r>
      <w:r>
        <w:rPr>
          <w:rFonts w:ascii="Open Sans" w:eastAsia="Open Sans" w:hAnsi="Open Sans" w:cs="Open Sans"/>
        </w:rPr>
        <w:t xml:space="preserve">. Un contrato por </w:t>
      </w:r>
      <w:proofErr w:type="gramStart"/>
      <w:r>
        <w:rPr>
          <w:rFonts w:ascii="Open Sans" w:eastAsia="Open Sans" w:hAnsi="Open Sans" w:cs="Open Sans"/>
        </w:rPr>
        <w:t>horas  es</w:t>
      </w:r>
      <w:proofErr w:type="gramEnd"/>
      <w:r>
        <w:rPr>
          <w:rFonts w:ascii="Open Sans" w:eastAsia="Open Sans" w:hAnsi="Open Sans" w:cs="Open Sans"/>
        </w:rPr>
        <w:t xml:space="preserve"> mayor a otro de acuerdo a la cantidad de horas contratadas.</w:t>
      </w:r>
    </w:p>
    <w:p w14:paraId="4A60A343" w14:textId="77777777" w:rsidR="0088785C" w:rsidRDefault="00AE287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 importante contar con alguna funcionalidad en los contratos mensuales para </w:t>
      </w:r>
      <w:r>
        <w:rPr>
          <w:rFonts w:ascii="Open Sans" w:eastAsia="Open Sans" w:hAnsi="Open Sans" w:cs="Open Sans"/>
          <w:b/>
        </w:rPr>
        <w:t>saber si es un cargo de “jefe</w:t>
      </w:r>
      <w:proofErr w:type="gramStart"/>
      <w:r>
        <w:rPr>
          <w:rFonts w:ascii="Open Sans" w:eastAsia="Open Sans" w:hAnsi="Open Sans" w:cs="Open Sans"/>
          <w:b/>
        </w:rPr>
        <w:t>”.</w:t>
      </w:r>
      <w:r>
        <w:rPr>
          <w:rFonts w:ascii="Open Sans" w:eastAsia="Open Sans" w:hAnsi="Open Sans" w:cs="Open Sans"/>
        </w:rPr>
        <w:t>.</w:t>
      </w:r>
      <w:proofErr w:type="gramEnd"/>
    </w:p>
    <w:p w14:paraId="786422AB" w14:textId="77777777" w:rsidR="0088785C" w:rsidRDefault="0088785C">
      <w:pPr>
        <w:spacing w:before="0"/>
        <w:ind w:left="0"/>
        <w:rPr>
          <w:rFonts w:ascii="Open Sans" w:eastAsia="Open Sans" w:hAnsi="Open Sans" w:cs="Open Sans"/>
        </w:rPr>
      </w:pPr>
    </w:p>
    <w:p w14:paraId="3492F874" w14:textId="77777777" w:rsidR="0088785C" w:rsidRDefault="00AE2873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14:paraId="05523736" w14:textId="77777777" w:rsidR="0088785C" w:rsidRDefault="0088785C">
      <w:pPr>
        <w:spacing w:before="0"/>
        <w:ind w:left="0"/>
      </w:pPr>
    </w:p>
    <w:p w14:paraId="3E1CC784" w14:textId="77777777" w:rsidR="0088785C" w:rsidRDefault="0088785C">
      <w:pPr>
        <w:spacing w:before="0"/>
        <w:ind w:left="0"/>
      </w:pPr>
    </w:p>
    <w:sectPr w:rsidR="0088785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2350" w14:textId="77777777" w:rsidR="00AE2873" w:rsidRDefault="00AE2873">
      <w:pPr>
        <w:spacing w:before="0" w:line="240" w:lineRule="auto"/>
      </w:pPr>
      <w:r>
        <w:separator/>
      </w:r>
    </w:p>
  </w:endnote>
  <w:endnote w:type="continuationSeparator" w:id="0">
    <w:p w14:paraId="44226C78" w14:textId="77777777" w:rsidR="00AE2873" w:rsidRDefault="00AE28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FA46" w14:textId="77777777" w:rsidR="0088785C" w:rsidRDefault="00AE287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F9613D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73BA54B9" w14:textId="77777777" w:rsidR="0088785C" w:rsidRDefault="0088785C">
    <w:pPr>
      <w:spacing w:line="240" w:lineRule="auto"/>
      <w:ind w:left="-1440"/>
      <w:rPr>
        <w:sz w:val="20"/>
        <w:szCs w:val="20"/>
      </w:rPr>
    </w:pPr>
  </w:p>
  <w:p w14:paraId="4E5142CE" w14:textId="77777777" w:rsidR="0088785C" w:rsidRDefault="00AE2873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9331" w14:textId="77777777" w:rsidR="0088785C" w:rsidRDefault="00AE287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F9613D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516C93D8" w14:textId="77777777" w:rsidR="0088785C" w:rsidRDefault="0088785C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7C9A" w14:textId="77777777" w:rsidR="00AE2873" w:rsidRDefault="00AE2873">
      <w:pPr>
        <w:spacing w:before="0" w:line="240" w:lineRule="auto"/>
      </w:pPr>
      <w:r>
        <w:separator/>
      </w:r>
    </w:p>
  </w:footnote>
  <w:footnote w:type="continuationSeparator" w:id="0">
    <w:p w14:paraId="46DEE035" w14:textId="77777777" w:rsidR="00AE2873" w:rsidRDefault="00AE28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C8C1" w14:textId="77777777" w:rsidR="0088785C" w:rsidRDefault="00AE2873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70A449D3" wp14:editId="69B110F8">
          <wp:extent cx="1274394" cy="528638"/>
          <wp:effectExtent l="0" t="0" r="0" b="0"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F151" w14:textId="77777777" w:rsidR="0088785C" w:rsidRDefault="008878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5C"/>
    <w:rsid w:val="0088785C"/>
    <w:rsid w:val="00AE2873"/>
    <w:rsid w:val="00F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0640"/>
  <w15:docId w15:val="{EA764038-BE13-49A8-B25B-A84EB9AE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NNzmJCUXZysssbJIB9XD4XrRw==">AMUW2mXldxA42INrlpVSnM86Y4ST8ynzvuOQcQUPfZZyb2LLU/DR6IpdeowzOeYaoBwc0RAfJ3/0t70WA9agARZva93EVGceEpqLZKl/Uwqgh2oUIjgv3PxgKI3I8bes1GDmgGXTs4QNkcJkXJXeCmhkIuIXQp6ytA==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Celeste</cp:lastModifiedBy>
  <cp:revision>2</cp:revision>
  <dcterms:created xsi:type="dcterms:W3CDTF">2021-10-15T18:34:00Z</dcterms:created>
  <dcterms:modified xsi:type="dcterms:W3CDTF">2021-10-15T18:34:00Z</dcterms:modified>
</cp:coreProperties>
</file>