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A8" w:rsidRDefault="00783DA8" w:rsidP="00783DA8">
      <w:pPr>
        <w:rPr>
          <w:b/>
          <w:bCs/>
          <w:sz w:val="28"/>
          <w:szCs w:val="28"/>
          <w:u w:val="single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Pr="00783DA8">
        <w:rPr>
          <w:b/>
          <w:bCs/>
          <w:sz w:val="28"/>
          <w:szCs w:val="28"/>
          <w:u w:val="single"/>
        </w:rPr>
        <w:t>Implementing the Singleton Pattern</w:t>
      </w:r>
    </w:p>
    <w:p w:rsidR="00783DA8" w:rsidRPr="00783DA8" w:rsidRDefault="00783DA8" w:rsidP="00783DA8">
      <w:pPr>
        <w:rPr>
          <w:bCs/>
          <w:sz w:val="28"/>
          <w:szCs w:val="28"/>
        </w:rPr>
      </w:pPr>
      <w:r w:rsidRPr="00783DA8">
        <w:rPr>
          <w:bCs/>
          <w:sz w:val="28"/>
          <w:szCs w:val="28"/>
        </w:rPr>
        <w:t xml:space="preserve">Logger.java 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Singleton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"Logger Instance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Public method to provide access to the instance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Log method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Singleton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the first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the second log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Check if both references are the same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"Both logger instances are the same and  Singleton is verified."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"Different logger instances and Singleton is failed"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83DA8" w:rsidRDefault="00783DA8" w:rsidP="00783D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83DA8" w:rsidRDefault="00783DA8" w:rsidP="00783D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783DA8" w:rsidRDefault="00783DA8" w:rsidP="00783D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Logger Instance Created</w:t>
      </w:r>
    </w:p>
    <w:p w:rsidR="00783DA8" w:rsidRDefault="00783DA8" w:rsidP="00783D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Log: This is the first log message.</w:t>
      </w:r>
    </w:p>
    <w:p w:rsidR="00783DA8" w:rsidRDefault="00783DA8" w:rsidP="00783D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Log: This is the second log message.</w:t>
      </w:r>
    </w:p>
    <w:p w:rsidR="00783DA8" w:rsidRDefault="00783DA8" w:rsidP="00783D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Both logger instances are the same </w:t>
      </w:r>
      <w:proofErr w:type="gramStart"/>
      <w:r>
        <w:rPr>
          <w:rFonts w:ascii="Consolas" w:hAnsi="Consolas"/>
          <w:color w:val="EBEBEB"/>
          <w:sz w:val="20"/>
          <w:szCs w:val="20"/>
        </w:rPr>
        <w:t>and  Singleton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is verified.</w:t>
      </w:r>
    </w:p>
    <w:p w:rsidR="00783DA8" w:rsidRDefault="00783DA8" w:rsidP="00783DA8">
      <w:pPr>
        <w:rPr>
          <w:sz w:val="28"/>
          <w:szCs w:val="28"/>
        </w:rPr>
      </w:pPr>
    </w:p>
    <w:p w:rsidR="00783DA8" w:rsidRPr="00783DA8" w:rsidRDefault="00783DA8" w:rsidP="00783DA8">
      <w:pPr>
        <w:rPr>
          <w:sz w:val="28"/>
          <w:szCs w:val="28"/>
        </w:rPr>
      </w:pPr>
    </w:p>
    <w:p w:rsidR="0082742D" w:rsidRDefault="0082742D"/>
    <w:sectPr w:rsidR="0082742D" w:rsidSect="00783D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83DA8"/>
    <w:rsid w:val="00783DA8"/>
    <w:rsid w:val="0082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A8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2025-06-18T14:18:00Z</dcterms:created>
  <dcterms:modified xsi:type="dcterms:W3CDTF">2025-06-18T14:26:00Z</dcterms:modified>
</cp:coreProperties>
</file>