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18250B5" wp14:editId="1F5EF9C9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«КубГУ»)</w:t>
      </w:r>
    </w:p>
    <w:p w:rsidR="00565118" w:rsidRPr="00565118" w:rsidRDefault="00565118" w:rsidP="00565118">
      <w:pPr>
        <w:widowControl w:val="0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spacing w:after="200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:rsidR="00565118" w:rsidRP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№1</w:t>
      </w:r>
    </w:p>
    <w:p w:rsid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Pr="00565118">
        <w:rPr>
          <w:sz w:val="28"/>
          <w:szCs w:val="28"/>
          <w:lang w:eastAsia="en-US"/>
        </w:rPr>
        <w:t>Построение лексического анализатора</w:t>
      </w:r>
      <w:r w:rsidRPr="00565118">
        <w:rPr>
          <w:rFonts w:eastAsia="Calibri"/>
          <w:b/>
          <w:szCs w:val="36"/>
          <w:lang w:eastAsia="en-US"/>
        </w:rPr>
        <w:t>»</w:t>
      </w:r>
    </w:p>
    <w:p w:rsidR="00565118" w:rsidRPr="00565118" w:rsidRDefault="00565118" w:rsidP="00565118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 w:rsidR="006A1DC3"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65118" w:rsidRPr="00565118" w:rsidRDefault="00565118" w:rsidP="00565118">
      <w:pPr>
        <w:spacing w:after="200" w:line="276" w:lineRule="auto"/>
        <w:rPr>
          <w:rFonts w:ascii="Times New Roman" w:eastAsia="Calibri" w:hAnsi="Times New Roman" w:cs="Times New Roman"/>
          <w:szCs w:val="22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 w:rsidR="004145BB">
        <w:rPr>
          <w:rFonts w:ascii="Times New Roman" w:eastAsia="Calibri" w:hAnsi="Times New Roman" w:cs="Times New Roman"/>
          <w:color w:val="000000"/>
        </w:rPr>
        <w:t>а</w:t>
      </w:r>
      <w:bookmarkStart w:id="0" w:name="_GoBack"/>
      <w:bookmarkEnd w:id="0"/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:rsidR="00565118" w:rsidRPr="006C282F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 w:rsidR="004145BB">
        <w:rPr>
          <w:rFonts w:ascii="Times New Roman" w:eastAsia="Calibri" w:hAnsi="Times New Roman" w:cs="Times New Roman"/>
          <w:color w:val="000000"/>
        </w:rPr>
        <w:t>ка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 </w:t>
      </w:r>
      <w:r w:rsidR="004145BB">
        <w:rPr>
          <w:rFonts w:ascii="Times New Roman" w:eastAsia="Calibri" w:hAnsi="Times New Roman" w:cs="Times New Roman"/>
          <w:color w:val="000000"/>
        </w:rPr>
        <w:t>А. Е. Брюховецкая</w:t>
      </w: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:rsid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:rsidR="00A15DE6" w:rsidRDefault="00A15DE6" w:rsidP="00565118">
      <w:pPr>
        <w:spacing w:after="120"/>
        <w:jc w:val="right"/>
        <w:rPr>
          <w:rFonts w:ascii="Times New Roman" w:eastAsia="Calibri" w:hAnsi="Times New Roman" w:cs="Times New Roman"/>
        </w:rPr>
      </w:pPr>
    </w:p>
    <w:p w:rsidR="00A15DE6" w:rsidRPr="00565118" w:rsidRDefault="00A15DE6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E94235" w:rsidRPr="00565118" w:rsidRDefault="00E94235" w:rsidP="00565118">
      <w:pPr>
        <w:jc w:val="center"/>
        <w:rPr>
          <w:rFonts w:ascii="Times New Roman" w:eastAsia="Calibri" w:hAnsi="Times New Roman" w:cs="Times New Roman"/>
        </w:rPr>
      </w:pPr>
    </w:p>
    <w:p w:rsidR="00565118" w:rsidRPr="00E94235" w:rsidRDefault="00565118" w:rsidP="00E94235">
      <w:pPr>
        <w:jc w:val="center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</w:p>
    <w:p w:rsidR="00322499" w:rsidRPr="00565118" w:rsidRDefault="006C282F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подразумевает </w:t>
      </w:r>
      <w:r w:rsidR="00476BE2">
        <w:rPr>
          <w:rFonts w:ascii="Times New Roman" w:hAnsi="Times New Roman" w:cs="Times New Roman"/>
          <w:sz w:val="28"/>
          <w:szCs w:val="28"/>
        </w:rPr>
        <w:t>написание лексического анализатора для языка программирования Си.</w:t>
      </w:r>
    </w:p>
    <w:p w:rsidR="00903B16" w:rsidRPr="00565118" w:rsidRDefault="00773A9A" w:rsidP="00903B1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65118">
        <w:rPr>
          <w:rFonts w:ascii="Times New Roman" w:hAnsi="Times New Roman" w:cs="Times New Roman"/>
          <w:sz w:val="28"/>
          <w:szCs w:val="28"/>
        </w:rPr>
        <w:t>Изначально создадим таблицы служебных слов, операций</w:t>
      </w:r>
      <w:r w:rsidR="00476BE2">
        <w:rPr>
          <w:rFonts w:ascii="Times New Roman" w:hAnsi="Times New Roman" w:cs="Times New Roman"/>
          <w:sz w:val="28"/>
          <w:szCs w:val="28"/>
        </w:rPr>
        <w:t>,</w:t>
      </w:r>
      <w:r w:rsidRPr="00565118">
        <w:rPr>
          <w:rFonts w:ascii="Times New Roman" w:hAnsi="Times New Roman" w:cs="Times New Roman"/>
          <w:sz w:val="28"/>
          <w:szCs w:val="28"/>
        </w:rPr>
        <w:t xml:space="preserve"> разделителей</w:t>
      </w:r>
      <w:r w:rsidR="00476BE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03B16" w:rsidRPr="00565118" w:rsidTr="00476BE2">
        <w:tc>
          <w:tcPr>
            <w:tcW w:w="933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W0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W2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W3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W4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W5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W6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W7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W8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W9</w:t>
            </w:r>
          </w:p>
        </w:tc>
      </w:tr>
      <w:tr w:rsidR="00903B16" w:rsidRPr="00565118" w:rsidTr="00476BE2">
        <w:tc>
          <w:tcPr>
            <w:tcW w:w="93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void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int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float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char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return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goto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else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while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{</w:t>
            </w:r>
          </w:p>
        </w:tc>
      </w:tr>
      <w:tr w:rsidR="00476BE2" w:rsidRPr="00565118" w:rsidTr="00476BE2">
        <w:trPr>
          <w:gridAfter w:val="6"/>
          <w:wAfter w:w="5604" w:type="dxa"/>
          <w:trHeight w:val="15"/>
        </w:trPr>
        <w:tc>
          <w:tcPr>
            <w:tcW w:w="93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W10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W11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W12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W13</w:t>
            </w:r>
          </w:p>
        </w:tc>
      </w:tr>
      <w:tr w:rsidR="00476BE2" w:rsidRPr="00565118" w:rsidTr="00476BE2">
        <w:trPr>
          <w:gridAfter w:val="6"/>
          <w:wAfter w:w="5604" w:type="dxa"/>
        </w:trPr>
        <w:tc>
          <w:tcPr>
            <w:tcW w:w="933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}</w:t>
            </w:r>
          </w:p>
        </w:tc>
        <w:tc>
          <w:tcPr>
            <w:tcW w:w="934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=</w:t>
            </w:r>
          </w:p>
        </w:tc>
        <w:tc>
          <w:tcPr>
            <w:tcW w:w="934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:</w:t>
            </w:r>
          </w:p>
        </w:tc>
        <w:tc>
          <w:tcPr>
            <w:tcW w:w="934" w:type="dxa"/>
            <w:tcBorders>
              <w:top w:val="nil"/>
            </w:tcBorders>
            <w:shd w:val="clear" w:color="auto" w:fill="FFFFFF" w:themeFill="background1"/>
          </w:tcPr>
          <w:p w:rsidR="00476BE2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Goto</w:t>
            </w:r>
          </w:p>
        </w:tc>
      </w:tr>
    </w:tbl>
    <w:p w:rsidR="00773A9A" w:rsidRPr="00565118" w:rsidRDefault="00773A9A" w:rsidP="00773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850"/>
        <w:gridCol w:w="841"/>
        <w:gridCol w:w="847"/>
        <w:gridCol w:w="837"/>
        <w:gridCol w:w="845"/>
        <w:gridCol w:w="849"/>
        <w:gridCol w:w="849"/>
        <w:gridCol w:w="849"/>
        <w:gridCol w:w="873"/>
        <w:gridCol w:w="873"/>
        <w:gridCol w:w="630"/>
      </w:tblGrid>
      <w:tr w:rsidR="00773A9A" w:rsidRPr="00565118" w:rsidTr="00476BE2">
        <w:trPr>
          <w:jc w:val="center"/>
        </w:trPr>
        <w:tc>
          <w:tcPr>
            <w:tcW w:w="850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O0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O1</w:t>
            </w:r>
          </w:p>
        </w:tc>
        <w:tc>
          <w:tcPr>
            <w:tcW w:w="847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O2</w:t>
            </w:r>
          </w:p>
        </w:tc>
        <w:tc>
          <w:tcPr>
            <w:tcW w:w="837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O3</w:t>
            </w:r>
          </w:p>
        </w:tc>
        <w:tc>
          <w:tcPr>
            <w:tcW w:w="845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O4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O5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O6</w:t>
            </w:r>
          </w:p>
        </w:tc>
        <w:tc>
          <w:tcPr>
            <w:tcW w:w="849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O7</w:t>
            </w:r>
          </w:p>
        </w:tc>
        <w:tc>
          <w:tcPr>
            <w:tcW w:w="873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O8</w:t>
            </w:r>
          </w:p>
        </w:tc>
        <w:tc>
          <w:tcPr>
            <w:tcW w:w="873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O9</w:t>
            </w:r>
          </w:p>
        </w:tc>
        <w:tc>
          <w:tcPr>
            <w:tcW w:w="271" w:type="dxa"/>
            <w:tcBorders>
              <w:bottom w:val="nil"/>
            </w:tcBorders>
            <w:shd w:val="clear" w:color="auto" w:fill="FFFFFF" w:themeFill="background1"/>
          </w:tcPr>
          <w:p w:rsidR="00773A9A" w:rsidRPr="00565118" w:rsidRDefault="00773A9A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O10</w:t>
            </w:r>
          </w:p>
        </w:tc>
      </w:tr>
      <w:tr w:rsidR="00773A9A" w:rsidRPr="00565118" w:rsidTr="00476BE2">
        <w:trPr>
          <w:jc w:val="center"/>
        </w:trPr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&lt;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&gt;</w:t>
            </w: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&lt;=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&gt;=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==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!=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+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-</w:t>
            </w: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*</w:t>
            </w: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/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73A9A" w:rsidRPr="00565118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^</w:t>
            </w:r>
          </w:p>
        </w:tc>
      </w:tr>
      <w:tr w:rsidR="00476BE2" w:rsidRPr="00565118" w:rsidTr="00476BE2">
        <w:trPr>
          <w:jc w:val="center"/>
        </w:trPr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6BE2">
              <w:rPr>
                <w:rFonts w:ascii="Times New Roman" w:hAnsi="Times New Roman" w:cs="Times New Roman"/>
                <w:szCs w:val="28"/>
                <w:lang w:val="en-US"/>
              </w:rPr>
              <w:t>O11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6BE2">
              <w:rPr>
                <w:rFonts w:ascii="Times New Roman" w:hAnsi="Times New Roman" w:cs="Times New Roman"/>
                <w:szCs w:val="28"/>
                <w:lang w:val="en-US"/>
              </w:rPr>
              <w:t>O12</w:t>
            </w:r>
          </w:p>
        </w:tc>
        <w:tc>
          <w:tcPr>
            <w:tcW w:w="8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P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6BE2">
              <w:rPr>
                <w:rFonts w:ascii="Times New Roman" w:hAnsi="Times New Roman" w:cs="Times New Roman"/>
                <w:szCs w:val="28"/>
                <w:lang w:val="en-US"/>
              </w:rPr>
              <w:t>O13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  <w:tr w:rsidR="00476BE2" w:rsidRPr="00565118" w:rsidTr="00476BE2">
        <w:trPr>
          <w:jc w:val="center"/>
        </w:trPr>
        <w:tc>
          <w:tcPr>
            <w:tcW w:w="850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||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&amp;&amp;</w:t>
            </w:r>
          </w:p>
        </w:tc>
        <w:tc>
          <w:tcPr>
            <w:tcW w:w="847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!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5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49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873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271" w:type="dxa"/>
            <w:tcBorders>
              <w:top w:val="nil"/>
            </w:tcBorders>
            <w:shd w:val="clear" w:color="auto" w:fill="FFFFFF" w:themeFill="background1"/>
          </w:tcPr>
          <w:p w:rsidR="00476BE2" w:rsidRDefault="00476BE2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</w:tbl>
    <w:p w:rsidR="00773A9A" w:rsidRPr="00565118" w:rsidRDefault="00773A9A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806"/>
        <w:gridCol w:w="773"/>
        <w:gridCol w:w="791"/>
        <w:gridCol w:w="773"/>
        <w:gridCol w:w="773"/>
        <w:gridCol w:w="777"/>
        <w:gridCol w:w="777"/>
        <w:gridCol w:w="777"/>
      </w:tblGrid>
      <w:tr w:rsidR="006D1B23" w:rsidRPr="00565118" w:rsidTr="00476BE2">
        <w:trPr>
          <w:jc w:val="center"/>
        </w:trPr>
        <w:tc>
          <w:tcPr>
            <w:tcW w:w="806" w:type="dxa"/>
            <w:tcBorders>
              <w:bottom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R1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R2</w:t>
            </w:r>
          </w:p>
        </w:tc>
        <w:tc>
          <w:tcPr>
            <w:tcW w:w="791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R3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R4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R5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R6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R7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Cs w:val="28"/>
                <w:lang w:val="en-US"/>
              </w:rPr>
              <w:t>R8</w:t>
            </w:r>
          </w:p>
        </w:tc>
      </w:tr>
      <w:tr w:rsidR="006D1B23" w:rsidRPr="00565118" w:rsidTr="00476BE2">
        <w:trPr>
          <w:jc w:val="center"/>
        </w:trPr>
        <w:tc>
          <w:tcPr>
            <w:tcW w:w="806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903B16">
            <w:pPr>
              <w:rPr>
                <w:rFonts w:ascii="Times New Roman" w:hAnsi="Times New Roman" w:cs="Times New Roman"/>
                <w:sz w:val="20"/>
              </w:rPr>
            </w:pPr>
            <w:r w:rsidRPr="00565118">
              <w:rPr>
                <w:rFonts w:ascii="Segoe UI Symbol" w:hAnsi="Segoe UI Symbol" w:cs="Segoe UI Symbol"/>
                <w:color w:val="222222"/>
                <w:sz w:val="20"/>
                <w:szCs w:val="25"/>
                <w:shd w:val="clear" w:color="auto" w:fill="FFFFFF"/>
              </w:rPr>
              <w:t>␣</w:t>
            </w:r>
          </w:p>
        </w:tc>
        <w:tc>
          <w:tcPr>
            <w:tcW w:w="773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56511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,</w:t>
            </w:r>
          </w:p>
        </w:tc>
        <w:tc>
          <w:tcPr>
            <w:tcW w:w="791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;</w:t>
            </w:r>
          </w:p>
        </w:tc>
        <w:tc>
          <w:tcPr>
            <w:tcW w:w="773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(</w:t>
            </w:r>
          </w:p>
        </w:tc>
        <w:tc>
          <w:tcPr>
            <w:tcW w:w="773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FFFFFF" w:themeFill="background1"/>
          </w:tcPr>
          <w:p w:rsidR="006D1B23" w:rsidRPr="00476BE2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[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]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FFFFFF" w:themeFill="background1"/>
          </w:tcPr>
          <w:p w:rsidR="006D1B23" w:rsidRPr="00565118" w:rsidRDefault="006D1B23" w:rsidP="00A96A8F">
            <w:pPr>
              <w:spacing w:line="36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‘</w:t>
            </w:r>
          </w:p>
        </w:tc>
      </w:tr>
    </w:tbl>
    <w:p w:rsidR="006D1B23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73A9A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наш алгоритм очищает текст программы от лишних пробелов, переносов строк, табуляций и прочего. При этом текст внутри строковых констант алгоритм не трогает.</w:t>
      </w:r>
    </w:p>
    <w:p w:rsidR="006D1B23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предобработки алгоритм проходит по каждой строке программы, пытаясь вычленить из её начала табличный токен. Если попытка проваливается, становится понятно, что в начале строки стоит идентификатор или константа. Теперь токен пытается найти его границы, совершая поиск табличного токена правее левого края строки. Если и теперь попытка не оканчивается удачей, делаем вывод, что идентификатор или константа занимает всю длину строки.</w:t>
      </w:r>
    </w:p>
    <w:p w:rsidR="006D1B23" w:rsidRPr="006D1B23" w:rsidRDefault="006D1B23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после нахождения табличного токена или константы извлекаем его из строки, тем самым укорачивая её. Если мы извлекли константу или </w:t>
      </w:r>
      <w:r>
        <w:rPr>
          <w:rFonts w:ascii="Times New Roman" w:hAnsi="Times New Roman" w:cs="Times New Roman"/>
          <w:sz w:val="28"/>
          <w:szCs w:val="28"/>
        </w:rPr>
        <w:lastRenderedPageBreak/>
        <w:t>идентификатор, необходимо точно определить</w:t>
      </w:r>
      <w:r w:rsidR="002F1924">
        <w:rPr>
          <w:rFonts w:ascii="Times New Roman" w:hAnsi="Times New Roman" w:cs="Times New Roman"/>
          <w:sz w:val="28"/>
          <w:szCs w:val="28"/>
        </w:rPr>
        <w:t xml:space="preserve"> тип токена. Для этого используем автомат. Его схему можно увидеть ниже:</w:t>
      </w:r>
    </w:p>
    <w:p w:rsidR="00BE6B43" w:rsidRDefault="00CC3573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65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C2B31" wp14:editId="6381B30B">
            <wp:extent cx="7439542" cy="5309410"/>
            <wp:effectExtent l="0" t="1905" r="1270" b="127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14 at 16.35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2338" cy="53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8" w:rsidRDefault="001A6E88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Ниже приведён листинг программы: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#!/usr/bin/env python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coding: utf-8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import re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import pprint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import json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from IPython.display import display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from colorama import Fore, Back, Style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In[204]: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service_words = ['void', 'int', 'float', 'char', 'return', 'goto', 'if',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'else', 'while', '{', '}', '=', ':']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operations = ['&lt;', '&gt;', '&lt;=', '&gt;=', '==', '!=', '+', '-', '*', '/', '^', '||', '&amp;&amp;', '!']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separators = [' ', ',', ';', '(', ')', '[', ']', '\'']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In[205]: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filter_program(text):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formatted_text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lines = text.split('\n')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for index, line in enumerate(lines):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splitted_text = line.split('\'')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even_flag =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for span in splitted_text: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not even_flag: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formatted_span = re.sub(r'[\t\n]+', ' ', span)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formatted_span = re.sub(r' +', ' ', formatted_span)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formatted_span = re.sub(r'/\*.*\*/', '', formatted_span)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formatted_text.append({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'text': formatted_span.lower(),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'type': 'code',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'line': index + 1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formatted_text.append({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'text': span,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'type': 'string',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'line': index + 1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even_flag = not even_flag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not even_flag: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print(Fore.RED + 'Unexpected end of line. There is unclosed apostrophe!' + Style.RESET_ALL)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return None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>#     formatted_text = formatted_text.replace('\\', '\\\\')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formatted_text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In[206]: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class Analyzer: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state = 'S'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string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collecting_string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__init__(self, string):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self.string = 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reset(self):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self.collecting_string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self.state = 'S'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unexpected(self, symbol):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self.state = 'error'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print(Back.RED, Fore.WHITE,'ERRORE!', Style.RESET_ALL, 'Unexpected symbol \"' + symbol + '\"')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'kind': 'error',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'token': symbol,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'residue':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symbol_return(self, symbol):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self.string = symbol +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symbol != '':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self.collecting_string = self.collecting_string[:-1]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def collect_next(self):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        print('String: "',  end='')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        print(Fore.BLUE + self.string + Style.RESET_ALL, end='')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        print('"')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symbol = self.string[0]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self.string = self.string[1:]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except: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symbol = ''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self.collecting_string += symbol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'S':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symbol.isalpha() or symbol == '_':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'letter_at_first'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'&lt;':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'&lt;_at_first'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'&gt;':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'&gt;_at_first'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symbol,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'digit_at_first'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'._at_first'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['number -&gt; .. -&gt; number']: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'integer_interval',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['number -&gt; ..']: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.. -&gt; number'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'digit_at_first':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.'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'integer',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'number -&gt; 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'integer',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'._at_first':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'separator',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['._at_first', 'number -&gt; .']: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'real',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== '.':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self.state = 'number -&gt; ..'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'number -&gt; 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in ['+', '-']: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 -&gt; +/-'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self.state = 'number -&gt; e -&gt; digit'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in ['number -&gt; e -&gt; +/-', 'number -&gt; e -&gt; digit']: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symbol.isdigit():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'real',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self.state == '&lt;_at_first':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in ['&gt;', '=']: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'&gt;_at_first':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 == '=':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'operation',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self.state == 'letter_at_first':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symbol.isalpha() or symbol.isdigit() or symbol == '_':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elif symbol in operations + ['']: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self.symbol_return(symbol)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'kind': 'identifier',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'token': self.collecting_string,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self.unexpected(symbol)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'kind': 'exeption',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'token': str(self.state),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'residue': self.string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In[207]: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>def find_in_begin_of(line):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global separators, operations, service_words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for i in range(len(line), -1, -1):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line[:i] in separators + operations + service_words + constants + identifiers: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return [line[:i], line[i:]]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In[208]: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split_by_token(line):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found = find_in_begin_of(line)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found: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found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#     Not found a tabled token in begin of line... OKay! Search the right border of this identifier or constant!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for right_border in range(len(line)+1):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find_in_begin_of(line[right_border:]):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[line[:right_border], line[right_border:]]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 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In[209]: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get_next_token():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global sergements, service_words, operations, separators, constants, identifiers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not segments: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while not segments[0]['text'] and segments[0]['type'] == 'code':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segments.pop(0)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not segments: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line = segments[0]['line']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segments[0]['type'] == 'code':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[token, segments[0]['text']] = split_by_token(segments[0]['text'])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not segments[0]['text']: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segments.pop(0)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tables = [service_words, operations, separators, constants, identifiers]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symbols = ['W', 'O', 'R', 'C', 'I']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found = False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for index, table in enumerate(tables):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if token in table: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return [symbols[index], table.index(token),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found = True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break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if not found: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automat = Analyzer(token)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tail = token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while tail: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automat.reset()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analyzed = automat.collect_next()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kind = analyzed['kind']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token_name = analyzed['token']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tail = analyzed['residue']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if kind == 'identifier':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identifiers.append({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    'type': 'identifier',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    'value': token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return ['I', len(identifiers) - 1,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if kind in ['string', 'integer', 'real']: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constants.append({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    'type': kind,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    'value': token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        return ['C', len(constants) - 1,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constants.append({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'type': 'string',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    'value': segments[0]['text']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})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['C', len(constants) - 1, line]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In[210]: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def get_token_name(token):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global service_words, operations, separators, constants, identifiers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codes = ['W', 'O', 'R', 'C', 'I']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tables = [service_words, operations, separators, constants, identifiers]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token[0] in ['C', 'I']: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return tables[codes.index(token[0])][token[1]]['value']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return tables[codes.index(token[0])][token[1]]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# In[212]: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segments = filter_program(open('./src/simple.cpp').read())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constants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identifiers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chain = []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token = 'nu sho, poihali'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while token: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token = get_next_token()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if token: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chain.append(token)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print(token, get_token_name(token))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data =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'chain': chain,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'tables': {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'service_words': service_words,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'operations': operations,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'separators': separators,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'constants': constants,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    'identifiers': identifiers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:rsidR="002F1924" w:rsidRPr="002F1924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>with open('./res/lab1.json', 'w') as outfile:</w:t>
      </w:r>
    </w:p>
    <w:p w:rsidR="000400E8" w:rsidRPr="000400E8" w:rsidRDefault="002F1924" w:rsidP="002F1924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F1924">
        <w:rPr>
          <w:rFonts w:ascii="Courier New" w:hAnsi="Courier New" w:cs="Courier New"/>
          <w:sz w:val="28"/>
          <w:szCs w:val="28"/>
          <w:lang w:val="en-US"/>
        </w:rPr>
        <w:t xml:space="preserve">    json.dump(data, outfile)</w:t>
      </w:r>
    </w:p>
    <w:sectPr w:rsidR="000400E8" w:rsidRPr="000400E8" w:rsidSect="00BD01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96282"/>
    <w:multiLevelType w:val="hybridMultilevel"/>
    <w:tmpl w:val="6BECCEB8"/>
    <w:lvl w:ilvl="0" w:tplc="8F82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D022F"/>
    <w:multiLevelType w:val="hybridMultilevel"/>
    <w:tmpl w:val="70CA6D22"/>
    <w:lvl w:ilvl="0" w:tplc="10C83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4"/>
    <w:rsid w:val="000400E8"/>
    <w:rsid w:val="00071E12"/>
    <w:rsid w:val="001263B7"/>
    <w:rsid w:val="001A6E88"/>
    <w:rsid w:val="002F1924"/>
    <w:rsid w:val="00322499"/>
    <w:rsid w:val="0038409F"/>
    <w:rsid w:val="00412C05"/>
    <w:rsid w:val="004145BB"/>
    <w:rsid w:val="00471814"/>
    <w:rsid w:val="00476BE2"/>
    <w:rsid w:val="0051528E"/>
    <w:rsid w:val="00565118"/>
    <w:rsid w:val="00572D91"/>
    <w:rsid w:val="006A1DC3"/>
    <w:rsid w:val="006C282F"/>
    <w:rsid w:val="006D1B23"/>
    <w:rsid w:val="00773A9A"/>
    <w:rsid w:val="00903B16"/>
    <w:rsid w:val="0099727D"/>
    <w:rsid w:val="00A15DE6"/>
    <w:rsid w:val="00A96A8F"/>
    <w:rsid w:val="00AB5EBE"/>
    <w:rsid w:val="00BD018E"/>
    <w:rsid w:val="00BE6B43"/>
    <w:rsid w:val="00CC3573"/>
    <w:rsid w:val="00D4139A"/>
    <w:rsid w:val="00E94235"/>
    <w:rsid w:val="00E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01BFF"/>
  <w15:chartTrackingRefBased/>
  <w15:docId w15:val="{2FD533FA-2AD4-ED40-83DD-7BA9ABF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8F"/>
    <w:pPr>
      <w:ind w:left="720"/>
      <w:contextualSpacing/>
    </w:pPr>
  </w:style>
  <w:style w:type="table" w:styleId="TableGrid">
    <w:name w:val="Table Grid"/>
    <w:basedOn w:val="TableNormal"/>
    <w:uiPriority w:val="39"/>
    <w:rsid w:val="00773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7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5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16</cp:revision>
  <dcterms:created xsi:type="dcterms:W3CDTF">2019-03-14T09:57:00Z</dcterms:created>
  <dcterms:modified xsi:type="dcterms:W3CDTF">2019-05-07T21:15:00Z</dcterms:modified>
</cp:coreProperties>
</file>