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val="0"/>
        </w:rPr>
        <w:id w:val="-1082140411"/>
        <w:docPartObj>
          <w:docPartGallery w:val="Table of Contents"/>
          <w:docPartUnique/>
        </w:docPartObj>
      </w:sdtPr>
      <w:sdtEndPr>
        <w:rPr>
          <w:color w:val="auto"/>
        </w:rPr>
      </w:sdtEndPr>
      <w:sdtContent>
        <w:bookmarkStart w:id="0" w:name="_GoBack" w:displacedByCustomXml="prev"/>
        <w:bookmarkEnd w:id="0" w:displacedByCustomXml="prev"/>
        <w:p w14:paraId="2B002037" w14:textId="44BD825C" w:rsidR="002C7CCA" w:rsidRDefault="002C7CCA" w:rsidP="00C521FD">
          <w:pPr>
            <w:pStyle w:val="TOCHeading"/>
            <w:bidi w:val="0"/>
            <w:rPr>
              <w:rtl/>
            </w:rPr>
          </w:pPr>
        </w:p>
        <w:p w14:paraId="6588F84C" w14:textId="13D7A60E" w:rsidR="000F5B65" w:rsidRDefault="002C7CCA" w:rsidP="000F5B65">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211707766" w:history="1">
            <w:r w:rsidR="000F5B65" w:rsidRPr="00244B0D">
              <w:rPr>
                <w:rStyle w:val="Hyperlink"/>
                <w:rtl/>
              </w:rPr>
              <w:t>شاخص نزدک در چارت د</w:t>
            </w:r>
            <w:r w:rsidR="000F5B65" w:rsidRPr="00244B0D">
              <w:rPr>
                <w:rStyle w:val="Hyperlink"/>
                <w:rFonts w:hint="cs"/>
                <w:rtl/>
              </w:rPr>
              <w:t>ی</w:t>
            </w:r>
            <w:r w:rsidR="000F5B65" w:rsidRPr="00244B0D">
              <w:rPr>
                <w:rStyle w:val="Hyperlink"/>
                <w:rFonts w:hint="eastAsia"/>
                <w:rtl/>
              </w:rPr>
              <w:t>ل</w:t>
            </w:r>
            <w:r w:rsidR="000F5B65" w:rsidRPr="00244B0D">
              <w:rPr>
                <w:rStyle w:val="Hyperlink"/>
                <w:rFonts w:hint="cs"/>
                <w:rtl/>
              </w:rPr>
              <w:t>ی</w:t>
            </w:r>
            <w:r w:rsidR="000F5B65" w:rsidRPr="00244B0D">
              <w:rPr>
                <w:rStyle w:val="Hyperlink"/>
                <w:rtl/>
              </w:rPr>
              <w:t xml:space="preserve"> مورخ 17 اکتبر 2025 مصادف با 25 مهر ماه 1404</w:t>
            </w:r>
            <w:r w:rsidR="000F5B65">
              <w:rPr>
                <w:webHidden/>
              </w:rPr>
              <w:tab/>
            </w:r>
            <w:r w:rsidR="000F5B65">
              <w:rPr>
                <w:rStyle w:val="Hyperlink"/>
                <w:rtl/>
              </w:rPr>
              <w:fldChar w:fldCharType="begin"/>
            </w:r>
            <w:r w:rsidR="000F5B65">
              <w:rPr>
                <w:webHidden/>
              </w:rPr>
              <w:instrText xml:space="preserve"> PAGEREF _Toc211707766 \h </w:instrText>
            </w:r>
            <w:r w:rsidR="000F5B65">
              <w:rPr>
                <w:rStyle w:val="Hyperlink"/>
                <w:rtl/>
              </w:rPr>
            </w:r>
            <w:r w:rsidR="000F5B65">
              <w:rPr>
                <w:rStyle w:val="Hyperlink"/>
                <w:rtl/>
              </w:rPr>
              <w:fldChar w:fldCharType="separate"/>
            </w:r>
            <w:r w:rsidR="00B313BE">
              <w:rPr>
                <w:webHidden/>
                <w:rtl/>
              </w:rPr>
              <w:t>2</w:t>
            </w:r>
            <w:r w:rsidR="000F5B65">
              <w:rPr>
                <w:rStyle w:val="Hyperlink"/>
                <w:rtl/>
              </w:rPr>
              <w:fldChar w:fldCharType="end"/>
            </w:r>
          </w:hyperlink>
        </w:p>
        <w:p w14:paraId="52AA796A" w14:textId="44650699" w:rsidR="000F5B65" w:rsidRDefault="000F5B65" w:rsidP="000F5B65">
          <w:pPr>
            <w:pStyle w:val="TOC1"/>
            <w:rPr>
              <w:rFonts w:asciiTheme="minorHAnsi" w:eastAsiaTheme="minorEastAsia" w:hAnsiTheme="minorHAnsi" w:cstheme="minorBidi"/>
              <w:color w:val="auto"/>
              <w:sz w:val="22"/>
              <w:szCs w:val="22"/>
            </w:rPr>
          </w:pPr>
          <w:hyperlink w:anchor="_Toc211707767" w:history="1">
            <w:r w:rsidRPr="00244B0D">
              <w:rPr>
                <w:rStyle w:val="Hyperlink"/>
                <w:rtl/>
              </w:rPr>
              <w:t>ژورنال کردن روش</w:t>
            </w:r>
            <w:r w:rsidRPr="00244B0D">
              <w:rPr>
                <w:rStyle w:val="Hyperlink"/>
                <w:rFonts w:hint="cs"/>
                <w:rtl/>
              </w:rPr>
              <w:t>ی</w:t>
            </w:r>
            <w:r w:rsidRPr="00244B0D">
              <w:rPr>
                <w:rStyle w:val="Hyperlink"/>
                <w:rtl/>
              </w:rPr>
              <w:t xml:space="preserve"> برا</w:t>
            </w:r>
            <w:r w:rsidRPr="00244B0D">
              <w:rPr>
                <w:rStyle w:val="Hyperlink"/>
                <w:rFonts w:hint="cs"/>
                <w:rtl/>
              </w:rPr>
              <w:t>ی</w:t>
            </w:r>
            <w:r w:rsidRPr="00244B0D">
              <w:rPr>
                <w:rStyle w:val="Hyperlink"/>
                <w:rtl/>
              </w:rPr>
              <w:t xml:space="preserve"> سفر به زمان و درک لحظات شگفت انگ</w:t>
            </w:r>
            <w:r w:rsidRPr="00244B0D">
              <w:rPr>
                <w:rStyle w:val="Hyperlink"/>
                <w:rFonts w:hint="cs"/>
                <w:rtl/>
              </w:rPr>
              <w:t>ی</w:t>
            </w:r>
            <w:r w:rsidRPr="00244B0D">
              <w:rPr>
                <w:rStyle w:val="Hyperlink"/>
                <w:rFonts w:hint="eastAsia"/>
                <w:rtl/>
              </w:rPr>
              <w:t>ز</w:t>
            </w:r>
            <w:r w:rsidRPr="00244B0D">
              <w:rPr>
                <w:rStyle w:val="Hyperlink"/>
                <w:rtl/>
              </w:rPr>
              <w:t xml:space="preserve"> گذشته</w:t>
            </w:r>
            <w:r>
              <w:rPr>
                <w:webHidden/>
              </w:rPr>
              <w:tab/>
            </w:r>
            <w:r>
              <w:rPr>
                <w:rStyle w:val="Hyperlink"/>
                <w:rtl/>
              </w:rPr>
              <w:fldChar w:fldCharType="begin"/>
            </w:r>
            <w:r>
              <w:rPr>
                <w:webHidden/>
              </w:rPr>
              <w:instrText xml:space="preserve"> PAGEREF _Toc211707767 \h </w:instrText>
            </w:r>
            <w:r>
              <w:rPr>
                <w:rStyle w:val="Hyperlink"/>
                <w:rtl/>
              </w:rPr>
            </w:r>
            <w:r>
              <w:rPr>
                <w:rStyle w:val="Hyperlink"/>
                <w:rtl/>
              </w:rPr>
              <w:fldChar w:fldCharType="separate"/>
            </w:r>
            <w:r w:rsidR="00B313BE">
              <w:rPr>
                <w:webHidden/>
                <w:rtl/>
              </w:rPr>
              <w:t>3</w:t>
            </w:r>
            <w:r>
              <w:rPr>
                <w:rStyle w:val="Hyperlink"/>
                <w:rtl/>
              </w:rPr>
              <w:fldChar w:fldCharType="end"/>
            </w:r>
          </w:hyperlink>
        </w:p>
        <w:p w14:paraId="7100B05F" w14:textId="0A20D981" w:rsidR="000F5B65" w:rsidRDefault="000F5B65" w:rsidP="000F5B65">
          <w:pPr>
            <w:pStyle w:val="TOC1"/>
            <w:rPr>
              <w:rFonts w:asciiTheme="minorHAnsi" w:eastAsiaTheme="minorEastAsia" w:hAnsiTheme="minorHAnsi" w:cstheme="minorBidi"/>
              <w:color w:val="auto"/>
              <w:sz w:val="22"/>
              <w:szCs w:val="22"/>
            </w:rPr>
          </w:pPr>
          <w:hyperlink w:anchor="_Toc211707768" w:history="1">
            <w:r w:rsidRPr="00244B0D">
              <w:rPr>
                <w:rStyle w:val="Hyperlink"/>
                <w:rtl/>
              </w:rPr>
              <w:t>تصو</w:t>
            </w:r>
            <w:r w:rsidRPr="00244B0D">
              <w:rPr>
                <w:rStyle w:val="Hyperlink"/>
                <w:rFonts w:hint="cs"/>
                <w:rtl/>
              </w:rPr>
              <w:t>ی</w:t>
            </w:r>
            <w:r w:rsidRPr="00244B0D">
              <w:rPr>
                <w:rStyle w:val="Hyperlink"/>
                <w:rFonts w:hint="eastAsia"/>
                <w:rtl/>
              </w:rPr>
              <w:t>ر</w:t>
            </w:r>
            <w:r w:rsidRPr="00244B0D">
              <w:rPr>
                <w:rStyle w:val="Hyperlink"/>
                <w:rtl/>
              </w:rPr>
              <w:t xml:space="preserve"> تو</w:t>
            </w:r>
            <w:r w:rsidRPr="00244B0D">
              <w:rPr>
                <w:rStyle w:val="Hyperlink"/>
                <w:rFonts w:hint="cs"/>
                <w:rtl/>
              </w:rPr>
              <w:t>یی</w:t>
            </w:r>
            <w:r w:rsidRPr="00244B0D">
              <w:rPr>
                <w:rStyle w:val="Hyperlink"/>
                <w:rFonts w:hint="eastAsia"/>
                <w:rtl/>
              </w:rPr>
              <w:t>ت</w:t>
            </w:r>
            <w:r w:rsidRPr="00244B0D">
              <w:rPr>
                <w:rStyle w:val="Hyperlink"/>
                <w:rtl/>
              </w:rPr>
              <w:t xml:space="preserve"> ما</w:t>
            </w:r>
            <w:r w:rsidRPr="00244B0D">
              <w:rPr>
                <w:rStyle w:val="Hyperlink"/>
                <w:rFonts w:hint="cs"/>
                <w:rtl/>
              </w:rPr>
              <w:t>ی</w:t>
            </w:r>
            <w:r w:rsidRPr="00244B0D">
              <w:rPr>
                <w:rStyle w:val="Hyperlink"/>
                <w:rFonts w:hint="eastAsia"/>
                <w:rtl/>
              </w:rPr>
              <w:t>کل</w:t>
            </w:r>
            <w:r w:rsidRPr="00244B0D">
              <w:rPr>
                <w:rStyle w:val="Hyperlink"/>
                <w:rtl/>
              </w:rPr>
              <w:t xml:space="preserve"> (ق</w:t>
            </w:r>
            <w:r w:rsidRPr="00244B0D">
              <w:rPr>
                <w:rStyle w:val="Hyperlink"/>
                <w:rFonts w:hint="cs"/>
                <w:rtl/>
              </w:rPr>
              <w:t>ی</w:t>
            </w:r>
            <w:r w:rsidRPr="00244B0D">
              <w:rPr>
                <w:rStyle w:val="Hyperlink"/>
                <w:rFonts w:hint="eastAsia"/>
                <w:rtl/>
              </w:rPr>
              <w:t>مت</w:t>
            </w:r>
            <w:r w:rsidRPr="00244B0D">
              <w:rPr>
                <w:rStyle w:val="Hyperlink"/>
                <w:rtl/>
              </w:rPr>
              <w:t xml:space="preserve"> بر اساس عرضه و تقاضا حرکت نم</w:t>
            </w:r>
            <w:r w:rsidRPr="00244B0D">
              <w:rPr>
                <w:rStyle w:val="Hyperlink"/>
                <w:rFonts w:hint="cs"/>
                <w:rtl/>
              </w:rPr>
              <w:t>ی</w:t>
            </w:r>
            <w:r w:rsidRPr="00244B0D">
              <w:rPr>
                <w:rStyle w:val="Hyperlink"/>
                <w:rtl/>
              </w:rPr>
              <w:t xml:space="preserve"> کنه)</w:t>
            </w:r>
            <w:r>
              <w:rPr>
                <w:webHidden/>
              </w:rPr>
              <w:tab/>
            </w:r>
            <w:r>
              <w:rPr>
                <w:rStyle w:val="Hyperlink"/>
                <w:rtl/>
              </w:rPr>
              <w:fldChar w:fldCharType="begin"/>
            </w:r>
            <w:r>
              <w:rPr>
                <w:webHidden/>
              </w:rPr>
              <w:instrText xml:space="preserve"> PAGEREF _Toc211707768 \h </w:instrText>
            </w:r>
            <w:r>
              <w:rPr>
                <w:rStyle w:val="Hyperlink"/>
                <w:rtl/>
              </w:rPr>
            </w:r>
            <w:r>
              <w:rPr>
                <w:rStyle w:val="Hyperlink"/>
                <w:rtl/>
              </w:rPr>
              <w:fldChar w:fldCharType="separate"/>
            </w:r>
            <w:r w:rsidR="00B313BE">
              <w:rPr>
                <w:webHidden/>
                <w:rtl/>
              </w:rPr>
              <w:t>4</w:t>
            </w:r>
            <w:r>
              <w:rPr>
                <w:rStyle w:val="Hyperlink"/>
                <w:rtl/>
              </w:rPr>
              <w:fldChar w:fldCharType="end"/>
            </w:r>
          </w:hyperlink>
        </w:p>
        <w:p w14:paraId="427B16AF" w14:textId="51F7A3C2" w:rsidR="000F5B65" w:rsidRDefault="000F5B65" w:rsidP="000F5B65">
          <w:pPr>
            <w:pStyle w:val="TOC1"/>
            <w:rPr>
              <w:rFonts w:asciiTheme="minorHAnsi" w:eastAsiaTheme="minorEastAsia" w:hAnsiTheme="minorHAnsi" w:cstheme="minorBidi"/>
              <w:color w:val="auto"/>
              <w:sz w:val="22"/>
              <w:szCs w:val="22"/>
            </w:rPr>
          </w:pPr>
          <w:hyperlink w:anchor="_Toc211707769" w:history="1">
            <w:r w:rsidRPr="00244B0D">
              <w:rPr>
                <w:rStyle w:val="Hyperlink"/>
                <w:rtl/>
              </w:rPr>
              <w:t>تفس</w:t>
            </w:r>
            <w:r w:rsidRPr="00244B0D">
              <w:rPr>
                <w:rStyle w:val="Hyperlink"/>
                <w:rFonts w:hint="cs"/>
                <w:rtl/>
              </w:rPr>
              <w:t>ی</w:t>
            </w:r>
            <w:r w:rsidRPr="00244B0D">
              <w:rPr>
                <w:rStyle w:val="Hyperlink"/>
                <w:rFonts w:hint="eastAsia"/>
                <w:rtl/>
              </w:rPr>
              <w:t>ر</w:t>
            </w:r>
            <w:r w:rsidRPr="00244B0D">
              <w:rPr>
                <w:rStyle w:val="Hyperlink"/>
                <w:rtl/>
              </w:rPr>
              <w:t xml:space="preserve"> تو</w:t>
            </w:r>
            <w:r w:rsidRPr="00244B0D">
              <w:rPr>
                <w:rStyle w:val="Hyperlink"/>
                <w:rFonts w:hint="cs"/>
                <w:rtl/>
              </w:rPr>
              <w:t>یی</w:t>
            </w:r>
            <w:r w:rsidRPr="00244B0D">
              <w:rPr>
                <w:rStyle w:val="Hyperlink"/>
                <w:rFonts w:hint="eastAsia"/>
                <w:rtl/>
              </w:rPr>
              <w:t>ت</w:t>
            </w:r>
            <w:r w:rsidRPr="00244B0D">
              <w:rPr>
                <w:rStyle w:val="Hyperlink"/>
                <w:rtl/>
              </w:rPr>
              <w:t xml:space="preserve"> ما</w:t>
            </w:r>
            <w:r w:rsidRPr="00244B0D">
              <w:rPr>
                <w:rStyle w:val="Hyperlink"/>
                <w:rFonts w:hint="cs"/>
                <w:rtl/>
              </w:rPr>
              <w:t>ی</w:t>
            </w:r>
            <w:r w:rsidRPr="00244B0D">
              <w:rPr>
                <w:rStyle w:val="Hyperlink"/>
                <w:rFonts w:hint="eastAsia"/>
                <w:rtl/>
              </w:rPr>
              <w:t>کل</w:t>
            </w:r>
            <w:r w:rsidRPr="00244B0D">
              <w:rPr>
                <w:rStyle w:val="Hyperlink"/>
                <w:rtl/>
              </w:rPr>
              <w:t xml:space="preserve"> (ق</w:t>
            </w:r>
            <w:r w:rsidRPr="00244B0D">
              <w:rPr>
                <w:rStyle w:val="Hyperlink"/>
                <w:rFonts w:hint="cs"/>
                <w:rtl/>
              </w:rPr>
              <w:t>ی</w:t>
            </w:r>
            <w:r w:rsidRPr="00244B0D">
              <w:rPr>
                <w:rStyle w:val="Hyperlink"/>
                <w:rFonts w:hint="eastAsia"/>
                <w:rtl/>
              </w:rPr>
              <w:t>مت</w:t>
            </w:r>
            <w:r w:rsidRPr="00244B0D">
              <w:rPr>
                <w:rStyle w:val="Hyperlink"/>
                <w:rtl/>
              </w:rPr>
              <w:t xml:space="preserve"> بر اساس عرضه و تقاضا حرکت نم</w:t>
            </w:r>
            <w:r w:rsidRPr="00244B0D">
              <w:rPr>
                <w:rStyle w:val="Hyperlink"/>
                <w:rFonts w:hint="cs"/>
                <w:rtl/>
              </w:rPr>
              <w:t>ی</w:t>
            </w:r>
            <w:r w:rsidRPr="00244B0D">
              <w:rPr>
                <w:rStyle w:val="Hyperlink"/>
                <w:rtl/>
              </w:rPr>
              <w:t xml:space="preserve"> کنه)</w:t>
            </w:r>
            <w:r>
              <w:rPr>
                <w:webHidden/>
              </w:rPr>
              <w:tab/>
            </w:r>
            <w:r>
              <w:rPr>
                <w:rStyle w:val="Hyperlink"/>
                <w:rtl/>
              </w:rPr>
              <w:fldChar w:fldCharType="begin"/>
            </w:r>
            <w:r>
              <w:rPr>
                <w:webHidden/>
              </w:rPr>
              <w:instrText xml:space="preserve"> PAGEREF _Toc211707769 \h </w:instrText>
            </w:r>
            <w:r>
              <w:rPr>
                <w:rStyle w:val="Hyperlink"/>
                <w:rtl/>
              </w:rPr>
            </w:r>
            <w:r>
              <w:rPr>
                <w:rStyle w:val="Hyperlink"/>
                <w:rtl/>
              </w:rPr>
              <w:fldChar w:fldCharType="separate"/>
            </w:r>
            <w:r w:rsidR="00B313BE">
              <w:rPr>
                <w:webHidden/>
                <w:rtl/>
              </w:rPr>
              <w:t>5</w:t>
            </w:r>
            <w:r>
              <w:rPr>
                <w:rStyle w:val="Hyperlink"/>
                <w:rtl/>
              </w:rPr>
              <w:fldChar w:fldCharType="end"/>
            </w:r>
          </w:hyperlink>
        </w:p>
        <w:p w14:paraId="07222041" w14:textId="0157C71D" w:rsidR="000F5B65" w:rsidRDefault="000F5B65" w:rsidP="000F5B65">
          <w:pPr>
            <w:pStyle w:val="TOC1"/>
            <w:rPr>
              <w:rFonts w:asciiTheme="minorHAnsi" w:eastAsiaTheme="minorEastAsia" w:hAnsiTheme="minorHAnsi" w:cstheme="minorBidi"/>
              <w:color w:val="auto"/>
              <w:sz w:val="22"/>
              <w:szCs w:val="22"/>
            </w:rPr>
          </w:pPr>
          <w:hyperlink w:anchor="_Toc211707770" w:history="1">
            <w:r w:rsidRPr="00244B0D">
              <w:rPr>
                <w:rStyle w:val="Hyperlink"/>
                <w:rtl/>
              </w:rPr>
              <w:t>ق</w:t>
            </w:r>
            <w:r w:rsidRPr="00244B0D">
              <w:rPr>
                <w:rStyle w:val="Hyperlink"/>
                <w:rFonts w:hint="cs"/>
                <w:rtl/>
              </w:rPr>
              <w:t>ی</w:t>
            </w:r>
            <w:r w:rsidRPr="00244B0D">
              <w:rPr>
                <w:rStyle w:val="Hyperlink"/>
                <w:rFonts w:hint="eastAsia"/>
                <w:rtl/>
              </w:rPr>
              <w:t>مت</w:t>
            </w:r>
            <w:r w:rsidRPr="00244B0D">
              <w:rPr>
                <w:rStyle w:val="Hyperlink"/>
                <w:rtl/>
              </w:rPr>
              <w:t xml:space="preserve"> م</w:t>
            </w:r>
            <w:r w:rsidRPr="00244B0D">
              <w:rPr>
                <w:rStyle w:val="Hyperlink"/>
                <w:rFonts w:hint="cs"/>
                <w:rtl/>
              </w:rPr>
              <w:t>ی</w:t>
            </w:r>
            <w:r w:rsidRPr="00244B0D">
              <w:rPr>
                <w:rStyle w:val="Hyperlink"/>
                <w:rFonts w:hint="eastAsia"/>
                <w:rtl/>
              </w:rPr>
              <w:t>ره</w:t>
            </w:r>
            <w:r w:rsidRPr="00244B0D">
              <w:rPr>
                <w:rStyle w:val="Hyperlink"/>
                <w:rtl/>
              </w:rPr>
              <w:t xml:space="preserve"> پا</w:t>
            </w:r>
            <w:r w:rsidRPr="00244B0D">
              <w:rPr>
                <w:rStyle w:val="Hyperlink"/>
                <w:rFonts w:hint="cs"/>
                <w:rtl/>
              </w:rPr>
              <w:t>یی</w:t>
            </w:r>
            <w:r w:rsidRPr="00244B0D">
              <w:rPr>
                <w:rStyle w:val="Hyperlink"/>
                <w:rFonts w:hint="eastAsia"/>
                <w:rtl/>
              </w:rPr>
              <w:t>ن</w:t>
            </w:r>
            <w:r w:rsidRPr="00244B0D">
              <w:rPr>
                <w:rStyle w:val="Hyperlink"/>
                <w:rtl/>
              </w:rPr>
              <w:t xml:space="preserve"> سطح </w:t>
            </w:r>
            <w:r w:rsidRPr="00244B0D">
              <w:rPr>
                <w:rStyle w:val="Hyperlink"/>
              </w:rPr>
              <w:t>Discount Wick L.Q.</w:t>
            </w:r>
            <w:r w:rsidRPr="00244B0D">
              <w:rPr>
                <w:rStyle w:val="Hyperlink"/>
                <w:rtl/>
              </w:rPr>
              <w:t xml:space="preserve"> و با </w:t>
            </w:r>
            <w:r w:rsidRPr="00244B0D">
              <w:rPr>
                <w:rStyle w:val="Hyperlink"/>
              </w:rPr>
              <w:t>BISI</w:t>
            </w:r>
            <w:r w:rsidRPr="00244B0D">
              <w:rPr>
                <w:rStyle w:val="Hyperlink"/>
                <w:rtl/>
              </w:rPr>
              <w:t xml:space="preserve"> ازش دور م</w:t>
            </w:r>
            <w:r w:rsidRPr="00244B0D">
              <w:rPr>
                <w:rStyle w:val="Hyperlink"/>
                <w:rFonts w:hint="cs"/>
                <w:rtl/>
              </w:rPr>
              <w:t>ی</w:t>
            </w:r>
            <w:r w:rsidRPr="00244B0D">
              <w:rPr>
                <w:rStyle w:val="Hyperlink"/>
                <w:rFonts w:hint="eastAsia"/>
                <w:rtl/>
              </w:rPr>
              <w:t>ش</w:t>
            </w:r>
            <w:r w:rsidRPr="00244B0D">
              <w:rPr>
                <w:rStyle w:val="Hyperlink"/>
                <w:rtl/>
              </w:rPr>
              <w:t xml:space="preserve">ه. دقت کن که در بالا </w:t>
            </w:r>
            <w:r w:rsidRPr="00244B0D">
              <w:rPr>
                <w:rStyle w:val="Hyperlink"/>
                <w:rFonts w:hint="cs"/>
                <w:rtl/>
              </w:rPr>
              <w:t>ی</w:t>
            </w:r>
            <w:r w:rsidRPr="00244B0D">
              <w:rPr>
                <w:rStyle w:val="Hyperlink"/>
                <w:rFonts w:hint="eastAsia"/>
                <w:rtl/>
              </w:rPr>
              <w:t>ک</w:t>
            </w:r>
            <w:r w:rsidRPr="00244B0D">
              <w:rPr>
                <w:rStyle w:val="Hyperlink"/>
                <w:rtl/>
              </w:rPr>
              <w:t xml:space="preserve"> </w:t>
            </w:r>
            <w:r w:rsidRPr="00244B0D">
              <w:rPr>
                <w:rStyle w:val="Hyperlink"/>
              </w:rPr>
              <w:t>BSL</w:t>
            </w:r>
            <w:r w:rsidRPr="00244B0D">
              <w:rPr>
                <w:rStyle w:val="Hyperlink"/>
                <w:rtl/>
              </w:rPr>
              <w:t xml:space="preserve"> قو</w:t>
            </w:r>
            <w:r w:rsidRPr="00244B0D">
              <w:rPr>
                <w:rStyle w:val="Hyperlink"/>
                <w:rFonts w:hint="cs"/>
                <w:rtl/>
              </w:rPr>
              <w:t>ی</w:t>
            </w:r>
            <w:r w:rsidRPr="00244B0D">
              <w:rPr>
                <w:rStyle w:val="Hyperlink"/>
                <w:rtl/>
              </w:rPr>
              <w:t xml:space="preserve"> دار</w:t>
            </w:r>
            <w:r w:rsidRPr="00244B0D">
              <w:rPr>
                <w:rStyle w:val="Hyperlink"/>
                <w:rFonts w:hint="cs"/>
                <w:rtl/>
              </w:rPr>
              <w:t>ی</w:t>
            </w:r>
            <w:r w:rsidRPr="00244B0D">
              <w:rPr>
                <w:rStyle w:val="Hyperlink"/>
                <w:rFonts w:hint="eastAsia"/>
                <w:rtl/>
              </w:rPr>
              <w:t>م</w:t>
            </w:r>
            <w:r w:rsidRPr="00244B0D">
              <w:rPr>
                <w:rStyle w:val="Hyperlink"/>
                <w:rtl/>
              </w:rPr>
              <w:t>.</w:t>
            </w:r>
            <w:r>
              <w:rPr>
                <w:webHidden/>
              </w:rPr>
              <w:tab/>
            </w:r>
            <w:r>
              <w:rPr>
                <w:rStyle w:val="Hyperlink"/>
                <w:rtl/>
              </w:rPr>
              <w:fldChar w:fldCharType="begin"/>
            </w:r>
            <w:r>
              <w:rPr>
                <w:webHidden/>
              </w:rPr>
              <w:instrText xml:space="preserve"> PAGEREF _Toc211707770 \h </w:instrText>
            </w:r>
            <w:r>
              <w:rPr>
                <w:rStyle w:val="Hyperlink"/>
                <w:rtl/>
              </w:rPr>
            </w:r>
            <w:r>
              <w:rPr>
                <w:rStyle w:val="Hyperlink"/>
                <w:rtl/>
              </w:rPr>
              <w:fldChar w:fldCharType="separate"/>
            </w:r>
            <w:r w:rsidR="00B313BE">
              <w:rPr>
                <w:webHidden/>
                <w:rtl/>
              </w:rPr>
              <w:t>6</w:t>
            </w:r>
            <w:r>
              <w:rPr>
                <w:rStyle w:val="Hyperlink"/>
                <w:rtl/>
              </w:rPr>
              <w:fldChar w:fldCharType="end"/>
            </w:r>
          </w:hyperlink>
        </w:p>
        <w:p w14:paraId="433C0793" w14:textId="4E63CE2D" w:rsidR="000F5B65" w:rsidRDefault="000F5B65" w:rsidP="000F5B65">
          <w:pPr>
            <w:pStyle w:val="TOC1"/>
            <w:rPr>
              <w:rFonts w:asciiTheme="minorHAnsi" w:eastAsiaTheme="minorEastAsia" w:hAnsiTheme="minorHAnsi" w:cstheme="minorBidi"/>
              <w:color w:val="auto"/>
              <w:sz w:val="22"/>
              <w:szCs w:val="22"/>
            </w:rPr>
          </w:pPr>
          <w:hyperlink w:anchor="_Toc211707771" w:history="1">
            <w:r w:rsidRPr="00244B0D">
              <w:rPr>
                <w:rStyle w:val="Hyperlink"/>
                <w:rtl/>
              </w:rPr>
              <w:t>حرکت اصل</w:t>
            </w:r>
            <w:r w:rsidRPr="00244B0D">
              <w:rPr>
                <w:rStyle w:val="Hyperlink"/>
                <w:rFonts w:hint="cs"/>
                <w:rtl/>
              </w:rPr>
              <w:t>ی</w:t>
            </w:r>
            <w:r w:rsidRPr="00244B0D">
              <w:rPr>
                <w:rStyle w:val="Hyperlink"/>
                <w:rtl/>
              </w:rPr>
              <w:t xml:space="preserve"> داخل پنجره زمان</w:t>
            </w:r>
            <w:r w:rsidRPr="00244B0D">
              <w:rPr>
                <w:rStyle w:val="Hyperlink"/>
                <w:rFonts w:hint="cs"/>
                <w:rtl/>
              </w:rPr>
              <w:t>ی</w:t>
            </w:r>
            <w:r w:rsidRPr="00244B0D">
              <w:rPr>
                <w:rStyle w:val="Hyperlink"/>
                <w:rtl/>
              </w:rPr>
              <w:t xml:space="preserve"> </w:t>
            </w:r>
            <w:r w:rsidRPr="00244B0D">
              <w:rPr>
                <w:rStyle w:val="Hyperlink"/>
              </w:rPr>
              <w:t>Macro</w:t>
            </w:r>
            <w:r w:rsidRPr="00244B0D">
              <w:rPr>
                <w:rStyle w:val="Hyperlink"/>
                <w:rtl/>
              </w:rPr>
              <w:t xml:space="preserve"> اتفاق م</w:t>
            </w:r>
            <w:r w:rsidRPr="00244B0D">
              <w:rPr>
                <w:rStyle w:val="Hyperlink"/>
                <w:rFonts w:hint="cs"/>
                <w:rtl/>
              </w:rPr>
              <w:t>ی</w:t>
            </w:r>
            <w:r w:rsidRPr="00244B0D">
              <w:rPr>
                <w:rStyle w:val="Hyperlink"/>
                <w:rtl/>
              </w:rPr>
              <w:t xml:space="preserve"> افته</w:t>
            </w:r>
            <w:r>
              <w:rPr>
                <w:webHidden/>
              </w:rPr>
              <w:tab/>
            </w:r>
            <w:r>
              <w:rPr>
                <w:rStyle w:val="Hyperlink"/>
                <w:rtl/>
              </w:rPr>
              <w:fldChar w:fldCharType="begin"/>
            </w:r>
            <w:r>
              <w:rPr>
                <w:webHidden/>
              </w:rPr>
              <w:instrText xml:space="preserve"> PAGEREF _Toc211707771 \h </w:instrText>
            </w:r>
            <w:r>
              <w:rPr>
                <w:rStyle w:val="Hyperlink"/>
                <w:rtl/>
              </w:rPr>
            </w:r>
            <w:r>
              <w:rPr>
                <w:rStyle w:val="Hyperlink"/>
                <w:rtl/>
              </w:rPr>
              <w:fldChar w:fldCharType="separate"/>
            </w:r>
            <w:r w:rsidR="00B313BE">
              <w:rPr>
                <w:webHidden/>
                <w:rtl/>
              </w:rPr>
              <w:t>7</w:t>
            </w:r>
            <w:r>
              <w:rPr>
                <w:rStyle w:val="Hyperlink"/>
                <w:rtl/>
              </w:rPr>
              <w:fldChar w:fldCharType="end"/>
            </w:r>
          </w:hyperlink>
        </w:p>
        <w:p w14:paraId="70FB6173" w14:textId="455C1E6C" w:rsidR="000F5B65" w:rsidRDefault="000F5B65" w:rsidP="000F5B65">
          <w:pPr>
            <w:pStyle w:val="TOC1"/>
            <w:rPr>
              <w:rFonts w:asciiTheme="minorHAnsi" w:eastAsiaTheme="minorEastAsia" w:hAnsiTheme="minorHAnsi" w:cstheme="minorBidi"/>
              <w:color w:val="auto"/>
              <w:sz w:val="22"/>
              <w:szCs w:val="22"/>
            </w:rPr>
          </w:pPr>
          <w:hyperlink w:anchor="_Toc211707772" w:history="1">
            <w:r w:rsidRPr="00244B0D">
              <w:rPr>
                <w:rStyle w:val="Hyperlink"/>
                <w:rtl/>
              </w:rPr>
              <w:t>چرا ا</w:t>
            </w:r>
            <w:r w:rsidRPr="00244B0D">
              <w:rPr>
                <w:rStyle w:val="Hyperlink"/>
                <w:rFonts w:hint="cs"/>
                <w:rtl/>
              </w:rPr>
              <w:t>ی</w:t>
            </w:r>
            <w:r w:rsidRPr="00244B0D">
              <w:rPr>
                <w:rStyle w:val="Hyperlink"/>
                <w:rFonts w:hint="eastAsia"/>
                <w:rtl/>
              </w:rPr>
              <w:t>ن</w:t>
            </w:r>
            <w:r w:rsidRPr="00244B0D">
              <w:rPr>
                <w:rStyle w:val="Hyperlink"/>
                <w:rtl/>
              </w:rPr>
              <w:t xml:space="preserve"> </w:t>
            </w:r>
            <w:r w:rsidRPr="00244B0D">
              <w:rPr>
                <w:rStyle w:val="Hyperlink"/>
              </w:rPr>
              <w:t>SIBI</w:t>
            </w:r>
            <w:r w:rsidRPr="00244B0D">
              <w:rPr>
                <w:rStyle w:val="Hyperlink"/>
                <w:rtl/>
              </w:rPr>
              <w:t xml:space="preserve"> را مارک و گر</w:t>
            </w:r>
            <w:r w:rsidRPr="00244B0D">
              <w:rPr>
                <w:rStyle w:val="Hyperlink"/>
                <w:rFonts w:hint="cs"/>
                <w:rtl/>
              </w:rPr>
              <w:t>ی</w:t>
            </w:r>
            <w:r w:rsidRPr="00244B0D">
              <w:rPr>
                <w:rStyle w:val="Hyperlink"/>
                <w:rFonts w:hint="eastAsia"/>
                <w:rtl/>
              </w:rPr>
              <w:t>دبند</w:t>
            </w:r>
            <w:r w:rsidRPr="00244B0D">
              <w:rPr>
                <w:rStyle w:val="Hyperlink"/>
                <w:rFonts w:hint="cs"/>
                <w:rtl/>
              </w:rPr>
              <w:t>ی</w:t>
            </w:r>
            <w:r w:rsidRPr="00244B0D">
              <w:rPr>
                <w:rStyle w:val="Hyperlink"/>
                <w:rtl/>
              </w:rPr>
              <w:t xml:space="preserve"> م</w:t>
            </w:r>
            <w:r w:rsidRPr="00244B0D">
              <w:rPr>
                <w:rStyle w:val="Hyperlink"/>
                <w:rFonts w:hint="cs"/>
                <w:rtl/>
              </w:rPr>
              <w:t>ی</w:t>
            </w:r>
            <w:r w:rsidRPr="00244B0D">
              <w:rPr>
                <w:rStyle w:val="Hyperlink"/>
                <w:rtl/>
              </w:rPr>
              <w:t xml:space="preserve"> کن</w:t>
            </w:r>
            <w:r w:rsidRPr="00244B0D">
              <w:rPr>
                <w:rStyle w:val="Hyperlink"/>
                <w:rFonts w:hint="cs"/>
                <w:rtl/>
              </w:rPr>
              <w:t>ی</w:t>
            </w:r>
            <w:r w:rsidRPr="00244B0D">
              <w:rPr>
                <w:rStyle w:val="Hyperlink"/>
                <w:rFonts w:hint="eastAsia"/>
                <w:rtl/>
              </w:rPr>
              <w:t>م؟</w:t>
            </w:r>
            <w:r w:rsidRPr="00244B0D">
              <w:rPr>
                <w:rStyle w:val="Hyperlink"/>
                <w:rtl/>
              </w:rPr>
              <w:t xml:space="preserve"> (بعداً در نقش </w:t>
            </w:r>
            <w:r w:rsidRPr="00244B0D">
              <w:rPr>
                <w:rStyle w:val="Hyperlink"/>
              </w:rPr>
              <w:t>+IFVG</w:t>
            </w:r>
            <w:r w:rsidRPr="00244B0D">
              <w:rPr>
                <w:rStyle w:val="Hyperlink"/>
                <w:rtl/>
              </w:rPr>
              <w:t xml:space="preserve"> عمل م</w:t>
            </w:r>
            <w:r w:rsidRPr="00244B0D">
              <w:rPr>
                <w:rStyle w:val="Hyperlink"/>
                <w:rFonts w:hint="cs"/>
                <w:rtl/>
              </w:rPr>
              <w:t>ی</w:t>
            </w:r>
            <w:r w:rsidRPr="00244B0D">
              <w:rPr>
                <w:rStyle w:val="Hyperlink"/>
                <w:rFonts w:hint="eastAsia"/>
                <w:rtl/>
              </w:rPr>
              <w:t>کنه</w:t>
            </w:r>
            <w:r w:rsidRPr="00244B0D">
              <w:rPr>
                <w:rStyle w:val="Hyperlink"/>
                <w:rtl/>
              </w:rPr>
              <w:t>)</w:t>
            </w:r>
            <w:r>
              <w:rPr>
                <w:webHidden/>
              </w:rPr>
              <w:tab/>
            </w:r>
            <w:r>
              <w:rPr>
                <w:rStyle w:val="Hyperlink"/>
                <w:rtl/>
              </w:rPr>
              <w:fldChar w:fldCharType="begin"/>
            </w:r>
            <w:r>
              <w:rPr>
                <w:webHidden/>
              </w:rPr>
              <w:instrText xml:space="preserve"> PAGEREF _Toc211707772 \h </w:instrText>
            </w:r>
            <w:r>
              <w:rPr>
                <w:rStyle w:val="Hyperlink"/>
                <w:rtl/>
              </w:rPr>
            </w:r>
            <w:r>
              <w:rPr>
                <w:rStyle w:val="Hyperlink"/>
                <w:rtl/>
              </w:rPr>
              <w:fldChar w:fldCharType="separate"/>
            </w:r>
            <w:r w:rsidR="00B313BE">
              <w:rPr>
                <w:webHidden/>
                <w:rtl/>
              </w:rPr>
              <w:t>8</w:t>
            </w:r>
            <w:r>
              <w:rPr>
                <w:rStyle w:val="Hyperlink"/>
                <w:rtl/>
              </w:rPr>
              <w:fldChar w:fldCharType="end"/>
            </w:r>
          </w:hyperlink>
        </w:p>
        <w:p w14:paraId="76D66AD1" w14:textId="1BFB8E21" w:rsidR="000F5B65" w:rsidRDefault="000F5B65" w:rsidP="000F5B65">
          <w:pPr>
            <w:pStyle w:val="TOC1"/>
            <w:rPr>
              <w:rFonts w:asciiTheme="minorHAnsi" w:eastAsiaTheme="minorEastAsia" w:hAnsiTheme="minorHAnsi" w:cstheme="minorBidi"/>
              <w:color w:val="auto"/>
              <w:sz w:val="22"/>
              <w:szCs w:val="22"/>
            </w:rPr>
          </w:pPr>
          <w:hyperlink w:anchor="_Toc211707773" w:history="1">
            <w:r w:rsidRPr="00244B0D">
              <w:rPr>
                <w:rStyle w:val="Hyperlink"/>
                <w:rtl/>
              </w:rPr>
              <w:t>چرا به ا</w:t>
            </w:r>
            <w:r w:rsidRPr="00244B0D">
              <w:rPr>
                <w:rStyle w:val="Hyperlink"/>
                <w:rFonts w:hint="cs"/>
                <w:rtl/>
              </w:rPr>
              <w:t>ی</w:t>
            </w:r>
            <w:r w:rsidRPr="00244B0D">
              <w:rPr>
                <w:rStyle w:val="Hyperlink"/>
                <w:rFonts w:hint="eastAsia"/>
                <w:rtl/>
              </w:rPr>
              <w:t>ن</w:t>
            </w:r>
            <w:r w:rsidRPr="00244B0D">
              <w:rPr>
                <w:rStyle w:val="Hyperlink"/>
                <w:rtl/>
              </w:rPr>
              <w:t xml:space="preserve"> سو</w:t>
            </w:r>
            <w:r w:rsidRPr="00244B0D">
              <w:rPr>
                <w:rStyle w:val="Hyperlink"/>
                <w:rFonts w:hint="cs"/>
                <w:rtl/>
              </w:rPr>
              <w:t>یی</w:t>
            </w:r>
            <w:r w:rsidRPr="00244B0D">
              <w:rPr>
                <w:rStyle w:val="Hyperlink"/>
                <w:rFonts w:hint="eastAsia"/>
                <w:rtl/>
              </w:rPr>
              <w:t>نگ</w:t>
            </w:r>
            <w:r w:rsidRPr="00244B0D">
              <w:rPr>
                <w:rStyle w:val="Hyperlink"/>
                <w:rtl/>
              </w:rPr>
              <w:t xml:space="preserve"> م</w:t>
            </w:r>
            <w:r w:rsidRPr="00244B0D">
              <w:rPr>
                <w:rStyle w:val="Hyperlink"/>
                <w:rFonts w:hint="cs"/>
                <w:rtl/>
              </w:rPr>
              <w:t>ی</w:t>
            </w:r>
            <w:r w:rsidRPr="00244B0D">
              <w:rPr>
                <w:rStyle w:val="Hyperlink"/>
                <w:rFonts w:hint="eastAsia"/>
                <w:rtl/>
              </w:rPr>
              <w:t>گه</w:t>
            </w:r>
            <w:r w:rsidRPr="00244B0D">
              <w:rPr>
                <w:rStyle w:val="Hyperlink"/>
              </w:rPr>
              <w:t>BSL</w:t>
            </w:r>
            <w:r>
              <w:rPr>
                <w:webHidden/>
              </w:rPr>
              <w:tab/>
            </w:r>
            <w:r>
              <w:rPr>
                <w:rStyle w:val="Hyperlink"/>
                <w:rtl/>
              </w:rPr>
              <w:fldChar w:fldCharType="begin"/>
            </w:r>
            <w:r>
              <w:rPr>
                <w:webHidden/>
              </w:rPr>
              <w:instrText xml:space="preserve"> PAGEREF _Toc211707773 \h </w:instrText>
            </w:r>
            <w:r>
              <w:rPr>
                <w:rStyle w:val="Hyperlink"/>
                <w:rtl/>
              </w:rPr>
            </w:r>
            <w:r>
              <w:rPr>
                <w:rStyle w:val="Hyperlink"/>
                <w:rtl/>
              </w:rPr>
              <w:fldChar w:fldCharType="separate"/>
            </w:r>
            <w:r w:rsidR="00B313BE">
              <w:rPr>
                <w:webHidden/>
                <w:rtl/>
              </w:rPr>
              <w:t>9</w:t>
            </w:r>
            <w:r>
              <w:rPr>
                <w:rStyle w:val="Hyperlink"/>
                <w:rtl/>
              </w:rPr>
              <w:fldChar w:fldCharType="end"/>
            </w:r>
          </w:hyperlink>
        </w:p>
        <w:p w14:paraId="1ACCBF73" w14:textId="35A264C2" w:rsidR="000F5B65" w:rsidRDefault="000F5B65" w:rsidP="000F5B65">
          <w:pPr>
            <w:pStyle w:val="TOC1"/>
            <w:rPr>
              <w:rFonts w:asciiTheme="minorHAnsi" w:eastAsiaTheme="minorEastAsia" w:hAnsiTheme="minorHAnsi" w:cstheme="minorBidi"/>
              <w:color w:val="auto"/>
              <w:sz w:val="22"/>
              <w:szCs w:val="22"/>
            </w:rPr>
          </w:pPr>
          <w:hyperlink w:anchor="_Toc211707774" w:history="1">
            <w:r w:rsidRPr="00244B0D">
              <w:rPr>
                <w:rStyle w:val="Hyperlink"/>
                <w:rtl/>
              </w:rPr>
              <w:t>چرا به ا</w:t>
            </w:r>
            <w:r w:rsidRPr="00244B0D">
              <w:rPr>
                <w:rStyle w:val="Hyperlink"/>
                <w:rFonts w:hint="cs"/>
                <w:rtl/>
              </w:rPr>
              <w:t>ی</w:t>
            </w:r>
            <w:r w:rsidRPr="00244B0D">
              <w:rPr>
                <w:rStyle w:val="Hyperlink"/>
                <w:rFonts w:hint="eastAsia"/>
                <w:rtl/>
              </w:rPr>
              <w:t>ن</w:t>
            </w:r>
            <w:r w:rsidRPr="00244B0D">
              <w:rPr>
                <w:rStyle w:val="Hyperlink"/>
                <w:rtl/>
              </w:rPr>
              <w:t xml:space="preserve"> سو</w:t>
            </w:r>
            <w:r w:rsidRPr="00244B0D">
              <w:rPr>
                <w:rStyle w:val="Hyperlink"/>
                <w:rFonts w:hint="cs"/>
                <w:rtl/>
              </w:rPr>
              <w:t>یی</w:t>
            </w:r>
            <w:r w:rsidRPr="00244B0D">
              <w:rPr>
                <w:rStyle w:val="Hyperlink"/>
                <w:rFonts w:hint="eastAsia"/>
                <w:rtl/>
              </w:rPr>
              <w:t>نگ</w:t>
            </w:r>
            <w:r w:rsidRPr="00244B0D">
              <w:rPr>
                <w:rStyle w:val="Hyperlink"/>
                <w:rtl/>
              </w:rPr>
              <w:t xml:space="preserve"> م</w:t>
            </w:r>
            <w:r w:rsidRPr="00244B0D">
              <w:rPr>
                <w:rStyle w:val="Hyperlink"/>
                <w:rFonts w:hint="cs"/>
                <w:rtl/>
              </w:rPr>
              <w:t>ی</w:t>
            </w:r>
            <w:r w:rsidRPr="00244B0D">
              <w:rPr>
                <w:rStyle w:val="Hyperlink"/>
                <w:rFonts w:hint="eastAsia"/>
                <w:rtl/>
              </w:rPr>
              <w:t>گ</w:t>
            </w:r>
            <w:r w:rsidRPr="00244B0D">
              <w:rPr>
                <w:rStyle w:val="Hyperlink"/>
                <w:rFonts w:hint="cs"/>
                <w:rtl/>
              </w:rPr>
              <w:t>ی</w:t>
            </w:r>
            <w:r w:rsidRPr="00244B0D">
              <w:rPr>
                <w:rStyle w:val="Hyperlink"/>
                <w:rFonts w:hint="eastAsia"/>
                <w:rtl/>
              </w:rPr>
              <w:t>م</w:t>
            </w:r>
            <w:r w:rsidRPr="00244B0D">
              <w:rPr>
                <w:rStyle w:val="Hyperlink"/>
                <w:rtl/>
              </w:rPr>
              <w:t xml:space="preserve"> </w:t>
            </w:r>
            <w:r w:rsidRPr="00244B0D">
              <w:rPr>
                <w:rStyle w:val="Hyperlink"/>
              </w:rPr>
              <w:t>BSL</w:t>
            </w:r>
            <w:r w:rsidRPr="00244B0D">
              <w:rPr>
                <w:rStyle w:val="Hyperlink"/>
                <w:rtl/>
              </w:rPr>
              <w:t xml:space="preserve"> ول</w:t>
            </w:r>
            <w:r w:rsidRPr="00244B0D">
              <w:rPr>
                <w:rStyle w:val="Hyperlink"/>
                <w:rFonts w:hint="cs"/>
                <w:rtl/>
              </w:rPr>
              <w:t>ی</w:t>
            </w:r>
            <w:r w:rsidRPr="00244B0D">
              <w:rPr>
                <w:rStyle w:val="Hyperlink"/>
                <w:rtl/>
              </w:rPr>
              <w:t xml:space="preserve"> به ا</w:t>
            </w:r>
            <w:r w:rsidRPr="00244B0D">
              <w:rPr>
                <w:rStyle w:val="Hyperlink"/>
                <w:rFonts w:hint="cs"/>
                <w:rtl/>
              </w:rPr>
              <w:t>ی</w:t>
            </w:r>
            <w:r w:rsidRPr="00244B0D">
              <w:rPr>
                <w:rStyle w:val="Hyperlink"/>
                <w:rFonts w:hint="eastAsia"/>
                <w:rtl/>
              </w:rPr>
              <w:t>ن</w:t>
            </w:r>
            <w:r w:rsidRPr="00244B0D">
              <w:rPr>
                <w:rStyle w:val="Hyperlink"/>
                <w:rtl/>
              </w:rPr>
              <w:t xml:space="preserve"> نم</w:t>
            </w:r>
            <w:r w:rsidRPr="00244B0D">
              <w:rPr>
                <w:rStyle w:val="Hyperlink"/>
                <w:rFonts w:hint="cs"/>
                <w:rtl/>
              </w:rPr>
              <w:t>ی</w:t>
            </w:r>
            <w:r w:rsidRPr="00244B0D">
              <w:rPr>
                <w:rStyle w:val="Hyperlink"/>
                <w:rFonts w:hint="eastAsia"/>
                <w:rtl/>
              </w:rPr>
              <w:t>گ</w:t>
            </w:r>
            <w:r w:rsidRPr="00244B0D">
              <w:rPr>
                <w:rStyle w:val="Hyperlink"/>
                <w:rFonts w:hint="cs"/>
                <w:rtl/>
              </w:rPr>
              <w:t>ی</w:t>
            </w:r>
            <w:r w:rsidRPr="00244B0D">
              <w:rPr>
                <w:rStyle w:val="Hyperlink"/>
                <w:rFonts w:hint="eastAsia"/>
                <w:rtl/>
              </w:rPr>
              <w:t>م</w:t>
            </w:r>
            <w:r w:rsidRPr="00244B0D">
              <w:rPr>
                <w:rStyle w:val="Hyperlink"/>
                <w:rtl/>
              </w:rPr>
              <w:t xml:space="preserve"> ؟</w:t>
            </w:r>
            <w:r>
              <w:rPr>
                <w:webHidden/>
              </w:rPr>
              <w:tab/>
            </w:r>
            <w:r>
              <w:rPr>
                <w:rStyle w:val="Hyperlink"/>
                <w:rtl/>
              </w:rPr>
              <w:fldChar w:fldCharType="begin"/>
            </w:r>
            <w:r>
              <w:rPr>
                <w:webHidden/>
              </w:rPr>
              <w:instrText xml:space="preserve"> PAGEREF _Toc211707774 \h </w:instrText>
            </w:r>
            <w:r>
              <w:rPr>
                <w:rStyle w:val="Hyperlink"/>
                <w:rtl/>
              </w:rPr>
            </w:r>
            <w:r>
              <w:rPr>
                <w:rStyle w:val="Hyperlink"/>
                <w:rtl/>
              </w:rPr>
              <w:fldChar w:fldCharType="separate"/>
            </w:r>
            <w:r w:rsidR="00B313BE">
              <w:rPr>
                <w:webHidden/>
                <w:rtl/>
              </w:rPr>
              <w:t>10</w:t>
            </w:r>
            <w:r>
              <w:rPr>
                <w:rStyle w:val="Hyperlink"/>
                <w:rtl/>
              </w:rPr>
              <w:fldChar w:fldCharType="end"/>
            </w:r>
          </w:hyperlink>
        </w:p>
        <w:p w14:paraId="3BD96B6E" w14:textId="4FA769FA" w:rsidR="000F5B65" w:rsidRDefault="000F5B65" w:rsidP="000F5B65">
          <w:pPr>
            <w:pStyle w:val="TOC1"/>
            <w:rPr>
              <w:rFonts w:asciiTheme="minorHAnsi" w:eastAsiaTheme="minorEastAsia" w:hAnsiTheme="minorHAnsi" w:cstheme="minorBidi"/>
              <w:color w:val="auto"/>
              <w:sz w:val="22"/>
              <w:szCs w:val="22"/>
            </w:rPr>
          </w:pPr>
          <w:hyperlink w:anchor="_Toc211707775" w:history="1">
            <w:r w:rsidRPr="00244B0D">
              <w:rPr>
                <w:rStyle w:val="Hyperlink"/>
                <w:rtl/>
              </w:rPr>
              <w:t>تحل</w:t>
            </w:r>
            <w:r w:rsidRPr="00244B0D">
              <w:rPr>
                <w:rStyle w:val="Hyperlink"/>
                <w:rFonts w:hint="cs"/>
                <w:rtl/>
              </w:rPr>
              <w:t>ی</w:t>
            </w:r>
            <w:r w:rsidRPr="00244B0D">
              <w:rPr>
                <w:rStyle w:val="Hyperlink"/>
                <w:rFonts w:hint="eastAsia"/>
                <w:rtl/>
              </w:rPr>
              <w:t>ل</w:t>
            </w:r>
            <w:r w:rsidRPr="00244B0D">
              <w:rPr>
                <w:rStyle w:val="Hyperlink"/>
                <w:rtl/>
              </w:rPr>
              <w:t xml:space="preserve"> ما</w:t>
            </w:r>
            <w:r w:rsidRPr="00244B0D">
              <w:rPr>
                <w:rStyle w:val="Hyperlink"/>
                <w:rFonts w:hint="cs"/>
                <w:rtl/>
              </w:rPr>
              <w:t>ی</w:t>
            </w:r>
            <w:r w:rsidRPr="00244B0D">
              <w:rPr>
                <w:rStyle w:val="Hyperlink"/>
                <w:rFonts w:hint="eastAsia"/>
                <w:rtl/>
              </w:rPr>
              <w:t>کل</w:t>
            </w:r>
            <w:r>
              <w:rPr>
                <w:webHidden/>
              </w:rPr>
              <w:tab/>
            </w:r>
            <w:r>
              <w:rPr>
                <w:rStyle w:val="Hyperlink"/>
                <w:rtl/>
              </w:rPr>
              <w:fldChar w:fldCharType="begin"/>
            </w:r>
            <w:r>
              <w:rPr>
                <w:webHidden/>
              </w:rPr>
              <w:instrText xml:space="preserve"> PAGEREF _Toc211707775 \h </w:instrText>
            </w:r>
            <w:r>
              <w:rPr>
                <w:rStyle w:val="Hyperlink"/>
                <w:rtl/>
              </w:rPr>
            </w:r>
            <w:r>
              <w:rPr>
                <w:rStyle w:val="Hyperlink"/>
                <w:rtl/>
              </w:rPr>
              <w:fldChar w:fldCharType="separate"/>
            </w:r>
            <w:r w:rsidR="00B313BE">
              <w:rPr>
                <w:webHidden/>
                <w:rtl/>
              </w:rPr>
              <w:t>11</w:t>
            </w:r>
            <w:r>
              <w:rPr>
                <w:rStyle w:val="Hyperlink"/>
                <w:rtl/>
              </w:rPr>
              <w:fldChar w:fldCharType="end"/>
            </w:r>
          </w:hyperlink>
        </w:p>
        <w:p w14:paraId="1EFB2DD5" w14:textId="6CD3B69E" w:rsidR="000F5B65" w:rsidRDefault="000F5B65" w:rsidP="000F5B65">
          <w:pPr>
            <w:pStyle w:val="TOC1"/>
            <w:rPr>
              <w:rFonts w:asciiTheme="minorHAnsi" w:eastAsiaTheme="minorEastAsia" w:hAnsiTheme="minorHAnsi" w:cstheme="minorBidi"/>
              <w:color w:val="auto"/>
              <w:sz w:val="22"/>
              <w:szCs w:val="22"/>
            </w:rPr>
          </w:pPr>
          <w:hyperlink w:anchor="_Toc211707776" w:history="1">
            <w:r w:rsidRPr="00244B0D">
              <w:rPr>
                <w:rStyle w:val="Hyperlink"/>
                <w:rtl/>
              </w:rPr>
              <w:t>تصو</w:t>
            </w:r>
            <w:r w:rsidRPr="00244B0D">
              <w:rPr>
                <w:rStyle w:val="Hyperlink"/>
                <w:rFonts w:hint="cs"/>
                <w:rtl/>
              </w:rPr>
              <w:t>ی</w:t>
            </w:r>
            <w:r w:rsidRPr="00244B0D">
              <w:rPr>
                <w:rStyle w:val="Hyperlink"/>
                <w:rtl/>
              </w:rPr>
              <w:t>ر تو</w:t>
            </w:r>
            <w:r w:rsidRPr="00244B0D">
              <w:rPr>
                <w:rStyle w:val="Hyperlink"/>
                <w:rFonts w:hint="cs"/>
                <w:rtl/>
              </w:rPr>
              <w:t>یی</w:t>
            </w:r>
            <w:r w:rsidRPr="00244B0D">
              <w:rPr>
                <w:rStyle w:val="Hyperlink"/>
                <w:rtl/>
              </w:rPr>
              <w:t>ت ما</w:t>
            </w:r>
            <w:r w:rsidRPr="00244B0D">
              <w:rPr>
                <w:rStyle w:val="Hyperlink"/>
                <w:rFonts w:hint="cs"/>
                <w:rtl/>
              </w:rPr>
              <w:t>ی</w:t>
            </w:r>
            <w:r w:rsidRPr="00244B0D">
              <w:rPr>
                <w:rStyle w:val="Hyperlink"/>
                <w:rtl/>
              </w:rPr>
              <w:t xml:space="preserve">کل (فرض کن از نقطه </w:t>
            </w:r>
            <w:r w:rsidRPr="00244B0D">
              <w:rPr>
                <w:rStyle w:val="Hyperlink"/>
              </w:rPr>
              <w:t>A</w:t>
            </w:r>
            <w:r w:rsidRPr="00244B0D">
              <w:rPr>
                <w:rStyle w:val="Hyperlink"/>
                <w:rtl/>
              </w:rPr>
              <w:t xml:space="preserve"> م</w:t>
            </w:r>
            <w:r w:rsidRPr="00244B0D">
              <w:rPr>
                <w:rStyle w:val="Hyperlink"/>
                <w:rFonts w:hint="cs"/>
                <w:rtl/>
              </w:rPr>
              <w:t>ی</w:t>
            </w:r>
            <w:r w:rsidRPr="00244B0D">
              <w:rPr>
                <w:rStyle w:val="Hyperlink"/>
                <w:rFonts w:hint="eastAsia"/>
                <w:rtl/>
              </w:rPr>
              <w:t>خوا</w:t>
            </w:r>
            <w:r w:rsidRPr="00244B0D">
              <w:rPr>
                <w:rStyle w:val="Hyperlink"/>
                <w:rFonts w:hint="cs"/>
                <w:rtl/>
              </w:rPr>
              <w:t>ی</w:t>
            </w:r>
            <w:r w:rsidRPr="00244B0D">
              <w:rPr>
                <w:rStyle w:val="Hyperlink"/>
                <w:rtl/>
              </w:rPr>
              <w:t xml:space="preserve"> بر</w:t>
            </w:r>
            <w:r w:rsidRPr="00244B0D">
              <w:rPr>
                <w:rStyle w:val="Hyperlink"/>
                <w:rFonts w:hint="cs"/>
                <w:rtl/>
              </w:rPr>
              <w:t>ی</w:t>
            </w:r>
            <w:r w:rsidRPr="00244B0D">
              <w:rPr>
                <w:rStyle w:val="Hyperlink"/>
                <w:rtl/>
              </w:rPr>
              <w:t xml:space="preserve"> نقطه </w:t>
            </w:r>
            <w:r w:rsidRPr="00244B0D">
              <w:rPr>
                <w:rStyle w:val="Hyperlink"/>
              </w:rPr>
              <w:t>B</w:t>
            </w:r>
            <w:r w:rsidRPr="00244B0D">
              <w:rPr>
                <w:rStyle w:val="Hyperlink"/>
                <w:rtl/>
              </w:rPr>
              <w:t>. بر اساس جذاب</w:t>
            </w:r>
            <w:r w:rsidRPr="00244B0D">
              <w:rPr>
                <w:rStyle w:val="Hyperlink"/>
                <w:rFonts w:hint="cs"/>
                <w:rtl/>
              </w:rPr>
              <w:t>ی</w:t>
            </w:r>
            <w:r w:rsidRPr="00244B0D">
              <w:rPr>
                <w:rStyle w:val="Hyperlink"/>
                <w:rFonts w:hint="eastAsia"/>
                <w:rtl/>
              </w:rPr>
              <w:t>ت</w:t>
            </w:r>
            <w:r w:rsidRPr="00244B0D">
              <w:rPr>
                <w:rStyle w:val="Hyperlink"/>
                <w:rtl/>
              </w:rPr>
              <w:t xml:space="preserve"> </w:t>
            </w:r>
            <w:r w:rsidRPr="00244B0D">
              <w:rPr>
                <w:rStyle w:val="Hyperlink"/>
              </w:rPr>
              <w:t>B</w:t>
            </w:r>
            <w:r w:rsidRPr="00244B0D">
              <w:rPr>
                <w:rStyle w:val="Hyperlink"/>
                <w:rtl/>
              </w:rPr>
              <w:t xml:space="preserve"> مس</w:t>
            </w:r>
            <w:r w:rsidRPr="00244B0D">
              <w:rPr>
                <w:rStyle w:val="Hyperlink"/>
                <w:rFonts w:hint="cs"/>
                <w:rtl/>
              </w:rPr>
              <w:t>ی</w:t>
            </w:r>
            <w:r w:rsidRPr="00244B0D">
              <w:rPr>
                <w:rStyle w:val="Hyperlink"/>
                <w:rFonts w:hint="eastAsia"/>
                <w:rtl/>
              </w:rPr>
              <w:t>رها</w:t>
            </w:r>
            <w:r w:rsidRPr="00244B0D">
              <w:rPr>
                <w:rStyle w:val="Hyperlink"/>
                <w:rFonts w:hint="cs"/>
                <w:rtl/>
              </w:rPr>
              <w:t>ی</w:t>
            </w:r>
            <w:r w:rsidRPr="00244B0D">
              <w:rPr>
                <w:rStyle w:val="Hyperlink"/>
                <w:rtl/>
              </w:rPr>
              <w:t xml:space="preserve"> متفاوت</w:t>
            </w:r>
            <w:r w:rsidRPr="00244B0D">
              <w:rPr>
                <w:rStyle w:val="Hyperlink"/>
                <w:rFonts w:hint="cs"/>
                <w:rtl/>
              </w:rPr>
              <w:t>ی</w:t>
            </w:r>
            <w:r w:rsidRPr="00244B0D">
              <w:rPr>
                <w:rStyle w:val="Hyperlink"/>
                <w:rtl/>
              </w:rPr>
              <w:t xml:space="preserve"> را انتخاب م</w:t>
            </w:r>
            <w:r w:rsidRPr="00244B0D">
              <w:rPr>
                <w:rStyle w:val="Hyperlink"/>
                <w:rFonts w:hint="cs"/>
                <w:rtl/>
              </w:rPr>
              <w:t>ی</w:t>
            </w:r>
            <w:r w:rsidRPr="00244B0D">
              <w:rPr>
                <w:rStyle w:val="Hyperlink"/>
                <w:rFonts w:hint="eastAsia"/>
                <w:rtl/>
              </w:rPr>
              <w:t>کن</w:t>
            </w:r>
            <w:r w:rsidRPr="00244B0D">
              <w:rPr>
                <w:rStyle w:val="Hyperlink"/>
                <w:rFonts w:hint="cs"/>
                <w:rtl/>
              </w:rPr>
              <w:t>ی</w:t>
            </w:r>
            <w:r w:rsidRPr="00244B0D">
              <w:rPr>
                <w:rStyle w:val="Hyperlink"/>
                <w:rtl/>
              </w:rPr>
              <w:t>. چرا؟ چون م</w:t>
            </w:r>
            <w:r w:rsidRPr="00244B0D">
              <w:rPr>
                <w:rStyle w:val="Hyperlink"/>
                <w:rFonts w:hint="cs"/>
                <w:rtl/>
              </w:rPr>
              <w:t>ی</w:t>
            </w:r>
            <w:r w:rsidRPr="00244B0D">
              <w:rPr>
                <w:rStyle w:val="Hyperlink"/>
                <w:rFonts w:hint="eastAsia"/>
                <w:rtl/>
              </w:rPr>
              <w:t>خوا</w:t>
            </w:r>
            <w:r w:rsidRPr="00244B0D">
              <w:rPr>
                <w:rStyle w:val="Hyperlink"/>
                <w:rFonts w:hint="cs"/>
                <w:rtl/>
              </w:rPr>
              <w:t>ی</w:t>
            </w:r>
            <w:r w:rsidRPr="00244B0D">
              <w:rPr>
                <w:rStyle w:val="Hyperlink"/>
                <w:rtl/>
              </w:rPr>
              <w:t xml:space="preserve"> </w:t>
            </w:r>
            <w:r w:rsidRPr="00244B0D">
              <w:rPr>
                <w:rStyle w:val="Hyperlink"/>
              </w:rPr>
              <w:t>On Time</w:t>
            </w:r>
            <w:r w:rsidRPr="00244B0D">
              <w:rPr>
                <w:rStyle w:val="Hyperlink"/>
                <w:rtl/>
              </w:rPr>
              <w:t xml:space="preserve"> در </w:t>
            </w:r>
            <w:r w:rsidRPr="00244B0D">
              <w:rPr>
                <w:rStyle w:val="Hyperlink"/>
              </w:rPr>
              <w:t>B</w:t>
            </w:r>
            <w:r w:rsidRPr="00244B0D">
              <w:rPr>
                <w:rStyle w:val="Hyperlink"/>
                <w:rtl/>
              </w:rPr>
              <w:t xml:space="preserve"> باش</w:t>
            </w:r>
            <w:r w:rsidRPr="00244B0D">
              <w:rPr>
                <w:rStyle w:val="Hyperlink"/>
                <w:rFonts w:hint="cs"/>
                <w:rtl/>
              </w:rPr>
              <w:t>ی</w:t>
            </w:r>
            <w:r w:rsidRPr="00244B0D">
              <w:rPr>
                <w:rStyle w:val="Hyperlink"/>
                <w:rtl/>
              </w:rPr>
              <w:t>)</w:t>
            </w:r>
            <w:r>
              <w:rPr>
                <w:webHidden/>
              </w:rPr>
              <w:tab/>
            </w:r>
            <w:r>
              <w:rPr>
                <w:rStyle w:val="Hyperlink"/>
                <w:rtl/>
              </w:rPr>
              <w:fldChar w:fldCharType="begin"/>
            </w:r>
            <w:r>
              <w:rPr>
                <w:webHidden/>
              </w:rPr>
              <w:instrText xml:space="preserve"> PAGEREF _Toc211707776 \h </w:instrText>
            </w:r>
            <w:r>
              <w:rPr>
                <w:rStyle w:val="Hyperlink"/>
                <w:rtl/>
              </w:rPr>
            </w:r>
            <w:r>
              <w:rPr>
                <w:rStyle w:val="Hyperlink"/>
                <w:rtl/>
              </w:rPr>
              <w:fldChar w:fldCharType="separate"/>
            </w:r>
            <w:r w:rsidR="00B313BE">
              <w:rPr>
                <w:webHidden/>
                <w:rtl/>
              </w:rPr>
              <w:t>12</w:t>
            </w:r>
            <w:r>
              <w:rPr>
                <w:rStyle w:val="Hyperlink"/>
                <w:rtl/>
              </w:rPr>
              <w:fldChar w:fldCharType="end"/>
            </w:r>
          </w:hyperlink>
        </w:p>
        <w:p w14:paraId="251A1A2C" w14:textId="713B7605" w:rsidR="000F5B65" w:rsidRDefault="000F5B65" w:rsidP="000F5B65">
          <w:pPr>
            <w:pStyle w:val="TOC1"/>
            <w:rPr>
              <w:rFonts w:asciiTheme="minorHAnsi" w:eastAsiaTheme="minorEastAsia" w:hAnsiTheme="minorHAnsi" w:cstheme="minorBidi"/>
              <w:color w:val="auto"/>
              <w:sz w:val="22"/>
              <w:szCs w:val="22"/>
            </w:rPr>
          </w:pPr>
          <w:hyperlink w:anchor="_Toc211707777" w:history="1">
            <w:r w:rsidRPr="00244B0D">
              <w:rPr>
                <w:rStyle w:val="Hyperlink"/>
                <w:rtl/>
              </w:rPr>
              <w:t>تفس</w:t>
            </w:r>
            <w:r w:rsidRPr="00244B0D">
              <w:rPr>
                <w:rStyle w:val="Hyperlink"/>
                <w:rFonts w:hint="cs"/>
                <w:rtl/>
              </w:rPr>
              <w:t>ی</w:t>
            </w:r>
            <w:r w:rsidRPr="00244B0D">
              <w:rPr>
                <w:rStyle w:val="Hyperlink"/>
                <w:rtl/>
              </w:rPr>
              <w:t>ر تو</w:t>
            </w:r>
            <w:r w:rsidRPr="00244B0D">
              <w:rPr>
                <w:rStyle w:val="Hyperlink"/>
                <w:rFonts w:hint="cs"/>
                <w:rtl/>
              </w:rPr>
              <w:t>یی</w:t>
            </w:r>
            <w:r w:rsidRPr="00244B0D">
              <w:rPr>
                <w:rStyle w:val="Hyperlink"/>
                <w:rtl/>
              </w:rPr>
              <w:t>ت ما</w:t>
            </w:r>
            <w:r w:rsidRPr="00244B0D">
              <w:rPr>
                <w:rStyle w:val="Hyperlink"/>
                <w:rFonts w:hint="cs"/>
                <w:rtl/>
              </w:rPr>
              <w:t>ی</w:t>
            </w:r>
            <w:r w:rsidRPr="00244B0D">
              <w:rPr>
                <w:rStyle w:val="Hyperlink"/>
                <w:rtl/>
              </w:rPr>
              <w:t xml:space="preserve">کل (فرض کن از نقطه </w:t>
            </w:r>
            <w:r w:rsidRPr="00244B0D">
              <w:rPr>
                <w:rStyle w:val="Hyperlink"/>
              </w:rPr>
              <w:t>A</w:t>
            </w:r>
            <w:r w:rsidRPr="00244B0D">
              <w:rPr>
                <w:rStyle w:val="Hyperlink"/>
                <w:rtl/>
              </w:rPr>
              <w:t xml:space="preserve"> م</w:t>
            </w:r>
            <w:r w:rsidRPr="00244B0D">
              <w:rPr>
                <w:rStyle w:val="Hyperlink"/>
                <w:rFonts w:hint="cs"/>
                <w:rtl/>
              </w:rPr>
              <w:t>ی</w:t>
            </w:r>
            <w:r w:rsidRPr="00244B0D">
              <w:rPr>
                <w:rStyle w:val="Hyperlink"/>
                <w:rFonts w:hint="eastAsia"/>
                <w:rtl/>
              </w:rPr>
              <w:t>خوا</w:t>
            </w:r>
            <w:r w:rsidRPr="00244B0D">
              <w:rPr>
                <w:rStyle w:val="Hyperlink"/>
                <w:rFonts w:hint="cs"/>
                <w:rtl/>
              </w:rPr>
              <w:t>ی</w:t>
            </w:r>
            <w:r w:rsidRPr="00244B0D">
              <w:rPr>
                <w:rStyle w:val="Hyperlink"/>
                <w:rtl/>
              </w:rPr>
              <w:t xml:space="preserve"> بر</w:t>
            </w:r>
            <w:r w:rsidRPr="00244B0D">
              <w:rPr>
                <w:rStyle w:val="Hyperlink"/>
                <w:rFonts w:hint="cs"/>
                <w:rtl/>
              </w:rPr>
              <w:t>ی</w:t>
            </w:r>
            <w:r w:rsidRPr="00244B0D">
              <w:rPr>
                <w:rStyle w:val="Hyperlink"/>
                <w:rtl/>
              </w:rPr>
              <w:t xml:space="preserve"> نقطه </w:t>
            </w:r>
            <w:r w:rsidRPr="00244B0D">
              <w:rPr>
                <w:rStyle w:val="Hyperlink"/>
              </w:rPr>
              <w:t>B</w:t>
            </w:r>
            <w:r w:rsidRPr="00244B0D">
              <w:rPr>
                <w:rStyle w:val="Hyperlink"/>
                <w:rtl/>
              </w:rPr>
              <w:t>. بر اساس جذاب</w:t>
            </w:r>
            <w:r w:rsidRPr="00244B0D">
              <w:rPr>
                <w:rStyle w:val="Hyperlink"/>
                <w:rFonts w:hint="cs"/>
                <w:rtl/>
              </w:rPr>
              <w:t>ی</w:t>
            </w:r>
            <w:r w:rsidRPr="00244B0D">
              <w:rPr>
                <w:rStyle w:val="Hyperlink"/>
                <w:rFonts w:hint="eastAsia"/>
                <w:rtl/>
              </w:rPr>
              <w:t>ت</w:t>
            </w:r>
            <w:r w:rsidRPr="00244B0D">
              <w:rPr>
                <w:rStyle w:val="Hyperlink"/>
                <w:rtl/>
              </w:rPr>
              <w:t xml:space="preserve"> </w:t>
            </w:r>
            <w:r w:rsidRPr="00244B0D">
              <w:rPr>
                <w:rStyle w:val="Hyperlink"/>
              </w:rPr>
              <w:t>B</w:t>
            </w:r>
            <w:r w:rsidRPr="00244B0D">
              <w:rPr>
                <w:rStyle w:val="Hyperlink"/>
                <w:rtl/>
              </w:rPr>
              <w:t xml:space="preserve"> مس</w:t>
            </w:r>
            <w:r w:rsidRPr="00244B0D">
              <w:rPr>
                <w:rStyle w:val="Hyperlink"/>
                <w:rFonts w:hint="cs"/>
                <w:rtl/>
              </w:rPr>
              <w:t>ی</w:t>
            </w:r>
            <w:r w:rsidRPr="00244B0D">
              <w:rPr>
                <w:rStyle w:val="Hyperlink"/>
                <w:rFonts w:hint="eastAsia"/>
                <w:rtl/>
              </w:rPr>
              <w:t>رها</w:t>
            </w:r>
            <w:r w:rsidRPr="00244B0D">
              <w:rPr>
                <w:rStyle w:val="Hyperlink"/>
                <w:rFonts w:hint="cs"/>
                <w:rtl/>
              </w:rPr>
              <w:t>ی</w:t>
            </w:r>
            <w:r w:rsidRPr="00244B0D">
              <w:rPr>
                <w:rStyle w:val="Hyperlink"/>
                <w:rtl/>
              </w:rPr>
              <w:t xml:space="preserve"> متفاوت</w:t>
            </w:r>
            <w:r w:rsidRPr="00244B0D">
              <w:rPr>
                <w:rStyle w:val="Hyperlink"/>
                <w:rFonts w:hint="cs"/>
                <w:rtl/>
              </w:rPr>
              <w:t>ی</w:t>
            </w:r>
            <w:r w:rsidRPr="00244B0D">
              <w:rPr>
                <w:rStyle w:val="Hyperlink"/>
                <w:rtl/>
              </w:rPr>
              <w:t xml:space="preserve"> را انتخاب م</w:t>
            </w:r>
            <w:r w:rsidRPr="00244B0D">
              <w:rPr>
                <w:rStyle w:val="Hyperlink"/>
                <w:rFonts w:hint="cs"/>
                <w:rtl/>
              </w:rPr>
              <w:t>ی</w:t>
            </w:r>
            <w:r w:rsidRPr="00244B0D">
              <w:rPr>
                <w:rStyle w:val="Hyperlink"/>
                <w:rFonts w:hint="eastAsia"/>
                <w:rtl/>
              </w:rPr>
              <w:t>کن</w:t>
            </w:r>
            <w:r w:rsidRPr="00244B0D">
              <w:rPr>
                <w:rStyle w:val="Hyperlink"/>
                <w:rFonts w:hint="cs"/>
                <w:rtl/>
              </w:rPr>
              <w:t>ی</w:t>
            </w:r>
            <w:r w:rsidRPr="00244B0D">
              <w:rPr>
                <w:rStyle w:val="Hyperlink"/>
                <w:rtl/>
              </w:rPr>
              <w:t>. چرا؟ چون م</w:t>
            </w:r>
            <w:r w:rsidRPr="00244B0D">
              <w:rPr>
                <w:rStyle w:val="Hyperlink"/>
                <w:rFonts w:hint="cs"/>
                <w:rtl/>
              </w:rPr>
              <w:t>ی</w:t>
            </w:r>
            <w:r w:rsidRPr="00244B0D">
              <w:rPr>
                <w:rStyle w:val="Hyperlink"/>
                <w:rFonts w:hint="eastAsia"/>
                <w:rtl/>
              </w:rPr>
              <w:t>خوا</w:t>
            </w:r>
            <w:r w:rsidRPr="00244B0D">
              <w:rPr>
                <w:rStyle w:val="Hyperlink"/>
                <w:rFonts w:hint="cs"/>
                <w:rtl/>
              </w:rPr>
              <w:t>ی</w:t>
            </w:r>
            <w:r w:rsidRPr="00244B0D">
              <w:rPr>
                <w:rStyle w:val="Hyperlink"/>
                <w:rtl/>
              </w:rPr>
              <w:t xml:space="preserve"> </w:t>
            </w:r>
            <w:r w:rsidRPr="00244B0D">
              <w:rPr>
                <w:rStyle w:val="Hyperlink"/>
              </w:rPr>
              <w:t>On Time</w:t>
            </w:r>
            <w:r w:rsidRPr="00244B0D">
              <w:rPr>
                <w:rStyle w:val="Hyperlink"/>
                <w:rtl/>
              </w:rPr>
              <w:t xml:space="preserve"> در </w:t>
            </w:r>
            <w:r w:rsidRPr="00244B0D">
              <w:rPr>
                <w:rStyle w:val="Hyperlink"/>
              </w:rPr>
              <w:t>B</w:t>
            </w:r>
            <w:r w:rsidRPr="00244B0D">
              <w:rPr>
                <w:rStyle w:val="Hyperlink"/>
                <w:rtl/>
              </w:rPr>
              <w:t xml:space="preserve"> باش</w:t>
            </w:r>
            <w:r w:rsidRPr="00244B0D">
              <w:rPr>
                <w:rStyle w:val="Hyperlink"/>
                <w:rFonts w:hint="cs"/>
                <w:rtl/>
              </w:rPr>
              <w:t>ی</w:t>
            </w:r>
            <w:r w:rsidRPr="00244B0D">
              <w:rPr>
                <w:rStyle w:val="Hyperlink"/>
                <w:rtl/>
              </w:rPr>
              <w:t>)</w:t>
            </w:r>
            <w:r>
              <w:rPr>
                <w:webHidden/>
              </w:rPr>
              <w:tab/>
            </w:r>
            <w:r>
              <w:rPr>
                <w:rStyle w:val="Hyperlink"/>
                <w:rtl/>
              </w:rPr>
              <w:fldChar w:fldCharType="begin"/>
            </w:r>
            <w:r>
              <w:rPr>
                <w:webHidden/>
              </w:rPr>
              <w:instrText xml:space="preserve"> PAGEREF _Toc211707777 \h </w:instrText>
            </w:r>
            <w:r>
              <w:rPr>
                <w:rStyle w:val="Hyperlink"/>
                <w:rtl/>
              </w:rPr>
            </w:r>
            <w:r>
              <w:rPr>
                <w:rStyle w:val="Hyperlink"/>
                <w:rtl/>
              </w:rPr>
              <w:fldChar w:fldCharType="separate"/>
            </w:r>
            <w:r w:rsidR="00B313BE">
              <w:rPr>
                <w:webHidden/>
                <w:rtl/>
              </w:rPr>
              <w:t>13</w:t>
            </w:r>
            <w:r>
              <w:rPr>
                <w:rStyle w:val="Hyperlink"/>
                <w:rtl/>
              </w:rPr>
              <w:fldChar w:fldCharType="end"/>
            </w:r>
          </w:hyperlink>
        </w:p>
        <w:p w14:paraId="3EE0B007" w14:textId="0A687CD0" w:rsidR="002C7CCA" w:rsidRDefault="002C7CCA">
          <w:r>
            <w:rPr>
              <w:b/>
              <w:bCs/>
              <w:noProof/>
            </w:rPr>
            <w:fldChar w:fldCharType="end"/>
          </w:r>
        </w:p>
      </w:sdtContent>
    </w:sdt>
    <w:p w14:paraId="7AA6F32A" w14:textId="3FD50904" w:rsidR="00D31DDF" w:rsidRPr="00080C2C" w:rsidRDefault="00D31DDF" w:rsidP="00C521FD">
      <w:pPr>
        <w:pStyle w:val="Heading1"/>
        <w:bidi w:val="0"/>
      </w:pPr>
    </w:p>
    <w:p w14:paraId="27ADA269" w14:textId="55E5E9CE" w:rsidR="00D31DDF" w:rsidRDefault="003800BA" w:rsidP="00F31DBA">
      <w:pPr>
        <w:bidi/>
        <w:rPr>
          <w:noProof/>
        </w:rPr>
      </w:pPr>
      <w:r>
        <w:rPr>
          <w:noProof/>
        </w:rPr>
        <w:tab/>
      </w:r>
    </w:p>
    <w:p w14:paraId="6844EC5B" w14:textId="71A84C07" w:rsidR="00D31DDF" w:rsidRDefault="00D31DDF" w:rsidP="00F31DBA">
      <w:pPr>
        <w:bidi/>
        <w:rPr>
          <w:noProof/>
          <w:rtl/>
        </w:rPr>
      </w:pPr>
    </w:p>
    <w:p w14:paraId="60799E41" w14:textId="6E5A4CD5" w:rsidR="00BC6756" w:rsidRDefault="00BC6756" w:rsidP="00BC6756">
      <w:pPr>
        <w:bidi/>
        <w:rPr>
          <w:noProof/>
          <w:rtl/>
        </w:rPr>
      </w:pPr>
    </w:p>
    <w:p w14:paraId="1942742D" w14:textId="256FB24C" w:rsidR="00BC6756" w:rsidRDefault="00BC6756" w:rsidP="00BC6756">
      <w:pPr>
        <w:bidi/>
        <w:rPr>
          <w:noProof/>
          <w:rtl/>
        </w:rPr>
      </w:pPr>
    </w:p>
    <w:p w14:paraId="4917E02E" w14:textId="77777777" w:rsidR="00BC6756" w:rsidRDefault="00BC6756" w:rsidP="00BC6756">
      <w:pPr>
        <w:bidi/>
        <w:rPr>
          <w:noProof/>
        </w:rPr>
      </w:pPr>
    </w:p>
    <w:p w14:paraId="17662352" w14:textId="77777777" w:rsidR="00D31DDF" w:rsidRDefault="00D31DDF" w:rsidP="00F31DBA">
      <w:pPr>
        <w:sectPr w:rsidR="00D31DDF" w:rsidSect="00443AD9">
          <w:headerReference w:type="even" r:id="rId8"/>
          <w:headerReference w:type="default" r:id="rId9"/>
          <w:footerReference w:type="even" r:id="rId10"/>
          <w:footerReference w:type="default" r:id="rId11"/>
          <w:headerReference w:type="first" r:id="rId12"/>
          <w:footerReference w:type="first" r:id="rId13"/>
          <w:pgSz w:w="16834" w:h="11909" w:orient="landscape" w:code="9"/>
          <w:pgMar w:top="288" w:right="904" w:bottom="288" w:left="720" w:header="0" w:footer="432" w:gutter="0"/>
          <w:cols w:space="720"/>
          <w:titlePg/>
          <w:docGrid w:linePitch="360"/>
        </w:sectPr>
      </w:pPr>
    </w:p>
    <w:p w14:paraId="4A8BA0CD" w14:textId="2FA55DAA" w:rsidR="00901B77" w:rsidRDefault="00C70377" w:rsidP="001004F4">
      <w:pPr>
        <w:jc w:val="center"/>
      </w:pPr>
      <w:r w:rsidRPr="00C70377">
        <w:rPr>
          <w:noProof/>
        </w:rPr>
        <w:lastRenderedPageBreak/>
        <w:drawing>
          <wp:inline distT="0" distB="0" distL="0" distR="0" wp14:anchorId="47D5474A" wp14:editId="34A36C68">
            <wp:extent cx="9643382" cy="5701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51286" cy="5706252"/>
                    </a:xfrm>
                    <a:prstGeom prst="rect">
                      <a:avLst/>
                    </a:prstGeom>
                  </pic:spPr>
                </pic:pic>
              </a:graphicData>
            </a:graphic>
          </wp:inline>
        </w:drawing>
      </w:r>
    </w:p>
    <w:p w14:paraId="45D8AE43" w14:textId="5EF783D0" w:rsidR="0082597C" w:rsidRDefault="00543046" w:rsidP="0082597C">
      <w:pPr>
        <w:jc w:val="left"/>
      </w:pPr>
      <w:hyperlink r:id="rId15" w:history="1">
        <w:r w:rsidR="00C70377" w:rsidRPr="00E00C35">
          <w:rPr>
            <w:rStyle w:val="Hyperlink"/>
          </w:rPr>
          <w:t>https://www.tradingview.com/x/W8IBVzzU/</w:t>
        </w:r>
      </w:hyperlink>
    </w:p>
    <w:p w14:paraId="5888A518" w14:textId="2D1FAEC3" w:rsidR="001004F4" w:rsidRDefault="001004F4" w:rsidP="0082597C">
      <w:pPr>
        <w:jc w:val="left"/>
      </w:pPr>
    </w:p>
    <w:p w14:paraId="7641FA7A" w14:textId="6D19B5E4" w:rsidR="001004F4" w:rsidRDefault="0082597C" w:rsidP="00C521FD">
      <w:pPr>
        <w:pStyle w:val="Heading1"/>
        <w:rPr>
          <w:rtl/>
        </w:rPr>
        <w:sectPr w:rsidR="001004F4" w:rsidSect="0082597C">
          <w:pgSz w:w="16834" w:h="11909" w:orient="landscape" w:code="9"/>
          <w:pgMar w:top="288" w:right="317" w:bottom="288" w:left="302" w:header="432" w:footer="0" w:gutter="0"/>
          <w:cols w:space="720"/>
          <w:docGrid w:linePitch="360"/>
        </w:sectPr>
      </w:pPr>
      <w:bookmarkStart w:id="1" w:name="_Toc211707766"/>
      <w:r w:rsidRPr="0082597C">
        <w:rPr>
          <w:rFonts w:hint="cs"/>
          <w:rtl/>
        </w:rPr>
        <w:t>شاخص نزدک در چارت دیلی مورخ 17 اکتبر 2025</w:t>
      </w:r>
      <w:r w:rsidR="00AC5A14">
        <w:rPr>
          <w:rFonts w:hint="cs"/>
          <w:rtl/>
        </w:rPr>
        <w:t xml:space="preserve"> مصادف با 25 مهر ماه 1404</w:t>
      </w:r>
      <w:bookmarkEnd w:id="1"/>
      <w:r w:rsidR="00AC5A14">
        <w:rPr>
          <w:rFonts w:hint="cs"/>
          <w:rtl/>
        </w:rPr>
        <w:t xml:space="preserve"> </w:t>
      </w:r>
    </w:p>
    <w:p w14:paraId="19712A2F" w14:textId="70DCD33D" w:rsidR="0082597C" w:rsidRDefault="00690C6B" w:rsidP="00C521FD">
      <w:pPr>
        <w:pStyle w:val="Heading1"/>
        <w:rPr>
          <w:rFonts w:hint="cs"/>
          <w:rtl/>
        </w:rPr>
      </w:pPr>
      <w:bookmarkStart w:id="2" w:name="_Toc211707767"/>
      <w:r>
        <w:rPr>
          <w:rFonts w:hint="cs"/>
          <w:rtl/>
        </w:rPr>
        <w:lastRenderedPageBreak/>
        <w:t xml:space="preserve">ژورنال کردن </w:t>
      </w:r>
      <w:r w:rsidR="004A6C80">
        <w:rPr>
          <w:rFonts w:hint="cs"/>
          <w:rtl/>
        </w:rPr>
        <w:t>روشی برای سفر به زمان و درک لحظات شگفت انگیز گذشته</w:t>
      </w:r>
      <w:bookmarkEnd w:id="2"/>
    </w:p>
    <w:p w14:paraId="6F151D12" w14:textId="4F23C555" w:rsidR="00690C6B" w:rsidRDefault="00690C6B" w:rsidP="00690C6B">
      <w:pPr>
        <w:rPr>
          <w:rtl/>
        </w:rPr>
      </w:pPr>
    </w:p>
    <w:p w14:paraId="5E9BF8F0" w14:textId="77777777" w:rsidR="00690C6B" w:rsidRDefault="00690C6B" w:rsidP="00690C6B">
      <w:pPr>
        <w:jc w:val="left"/>
        <w:rPr>
          <w:rFonts w:ascii="Segoe UI" w:hAnsi="Segoe UI" w:cs="Segoe UI"/>
          <w:color w:val="F7F9F9"/>
          <w:sz w:val="40"/>
          <w:szCs w:val="40"/>
          <w:shd w:val="clear" w:color="auto" w:fill="15202B"/>
        </w:rPr>
      </w:pPr>
      <w:r w:rsidRPr="00690C6B">
        <w:rPr>
          <w:rFonts w:ascii="Segoe UI" w:hAnsi="Segoe UI" w:cs="Segoe UI"/>
          <w:color w:val="F7F9F9"/>
          <w:sz w:val="40"/>
          <w:szCs w:val="40"/>
          <w:shd w:val="clear" w:color="auto" w:fill="15202B"/>
        </w:rPr>
        <w:t xml:space="preserve">When I was young, </w:t>
      </w:r>
    </w:p>
    <w:p w14:paraId="55827381" w14:textId="77777777" w:rsidR="00690C6B" w:rsidRDefault="00690C6B" w:rsidP="00690C6B">
      <w:pPr>
        <w:jc w:val="left"/>
        <w:rPr>
          <w:rFonts w:ascii="Segoe UI" w:hAnsi="Segoe UI" w:cs="Segoe UI"/>
          <w:color w:val="F7F9F9"/>
          <w:sz w:val="40"/>
          <w:szCs w:val="40"/>
          <w:shd w:val="clear" w:color="auto" w:fill="15202B"/>
        </w:rPr>
      </w:pPr>
      <w:r w:rsidRPr="00690C6B">
        <w:rPr>
          <w:rFonts w:ascii="Segoe UI" w:hAnsi="Segoe UI" w:cs="Segoe UI"/>
          <w:color w:val="F7F9F9"/>
          <w:sz w:val="40"/>
          <w:szCs w:val="40"/>
          <w:shd w:val="clear" w:color="auto" w:fill="15202B"/>
        </w:rPr>
        <w:t xml:space="preserve">I realized that everyone I knew rarely had meaningful memories or could remember most things in their life. </w:t>
      </w:r>
    </w:p>
    <w:p w14:paraId="114888CA" w14:textId="77777777" w:rsidR="00690C6B" w:rsidRDefault="00690C6B" w:rsidP="00690C6B">
      <w:pPr>
        <w:jc w:val="left"/>
        <w:rPr>
          <w:rFonts w:ascii="Segoe UI" w:hAnsi="Segoe UI" w:cs="Segoe UI"/>
          <w:color w:val="F7F9F9"/>
          <w:sz w:val="40"/>
          <w:szCs w:val="40"/>
          <w:shd w:val="clear" w:color="auto" w:fill="15202B"/>
        </w:rPr>
      </w:pPr>
    </w:p>
    <w:p w14:paraId="389D6AF0" w14:textId="77777777" w:rsidR="00690C6B" w:rsidRDefault="00690C6B" w:rsidP="00690C6B">
      <w:pPr>
        <w:jc w:val="left"/>
        <w:rPr>
          <w:rFonts w:ascii="Segoe UI" w:hAnsi="Segoe UI" w:cs="Segoe UI"/>
          <w:color w:val="F7F9F9"/>
          <w:sz w:val="40"/>
          <w:szCs w:val="40"/>
          <w:shd w:val="clear" w:color="auto" w:fill="15202B"/>
        </w:rPr>
      </w:pPr>
      <w:r w:rsidRPr="00690C6B">
        <w:rPr>
          <w:rFonts w:ascii="Segoe UI" w:hAnsi="Segoe UI" w:cs="Segoe UI"/>
          <w:color w:val="F7F9F9"/>
          <w:sz w:val="40"/>
          <w:szCs w:val="40"/>
          <w:shd w:val="clear" w:color="auto" w:fill="15202B"/>
        </w:rPr>
        <w:t xml:space="preserve">I saw the power in journaling, scrapbooking, taking photos and making recordings, even cassette tape, as a way of creating time capsules to allow me </w:t>
      </w:r>
      <w:proofErr w:type="gramStart"/>
      <w:r w:rsidRPr="00690C6B">
        <w:rPr>
          <w:rFonts w:ascii="Segoe UI" w:hAnsi="Segoe UI" w:cs="Segoe UI"/>
          <w:color w:val="F7F9F9"/>
          <w:sz w:val="40"/>
          <w:szCs w:val="40"/>
          <w:shd w:val="clear" w:color="auto" w:fill="15202B"/>
        </w:rPr>
        <w:t>to always be</w:t>
      </w:r>
      <w:proofErr w:type="gramEnd"/>
      <w:r w:rsidRPr="00690C6B">
        <w:rPr>
          <w:rFonts w:ascii="Segoe UI" w:hAnsi="Segoe UI" w:cs="Segoe UI"/>
          <w:color w:val="F7F9F9"/>
          <w:sz w:val="40"/>
          <w:szCs w:val="40"/>
          <w:shd w:val="clear" w:color="auto" w:fill="15202B"/>
        </w:rPr>
        <w:t xml:space="preserve"> able to return to that very moment and tap into the emotion and experience vividly. </w:t>
      </w:r>
    </w:p>
    <w:p w14:paraId="6F0AA17D" w14:textId="77777777" w:rsidR="00690C6B" w:rsidRDefault="00690C6B" w:rsidP="00690C6B">
      <w:pPr>
        <w:jc w:val="left"/>
        <w:rPr>
          <w:rFonts w:ascii="Segoe UI" w:hAnsi="Segoe UI" w:cs="Segoe UI"/>
          <w:color w:val="F7F9F9"/>
          <w:sz w:val="40"/>
          <w:szCs w:val="40"/>
          <w:shd w:val="clear" w:color="auto" w:fill="15202B"/>
        </w:rPr>
      </w:pPr>
    </w:p>
    <w:p w14:paraId="2A562E03" w14:textId="1CE096EC" w:rsidR="00690C6B" w:rsidRPr="00690C6B" w:rsidRDefault="00690C6B" w:rsidP="00690C6B">
      <w:pPr>
        <w:jc w:val="left"/>
        <w:rPr>
          <w:rFonts w:ascii="Segoe UI" w:hAnsi="Segoe UI" w:cs="Segoe UI"/>
          <w:color w:val="F7F9F9"/>
          <w:sz w:val="40"/>
          <w:szCs w:val="40"/>
          <w:shd w:val="clear" w:color="auto" w:fill="15202B"/>
        </w:rPr>
      </w:pPr>
      <w:r w:rsidRPr="00690C6B">
        <w:rPr>
          <w:rFonts w:ascii="Segoe UI" w:hAnsi="Segoe UI" w:cs="Segoe UI"/>
          <w:color w:val="F7F9F9"/>
          <w:sz w:val="40"/>
          <w:szCs w:val="40"/>
          <w:shd w:val="clear" w:color="auto" w:fill="15202B"/>
        </w:rPr>
        <w:t xml:space="preserve">Life passes by at a very quick pace and if you </w:t>
      </w:r>
      <w:proofErr w:type="gramStart"/>
      <w:r w:rsidRPr="00690C6B">
        <w:rPr>
          <w:rFonts w:ascii="Segoe UI" w:hAnsi="Segoe UI" w:cs="Segoe UI"/>
          <w:color w:val="F7F9F9"/>
          <w:sz w:val="40"/>
          <w:szCs w:val="40"/>
          <w:shd w:val="clear" w:color="auto" w:fill="15202B"/>
        </w:rPr>
        <w:t>don't</w:t>
      </w:r>
      <w:proofErr w:type="gramEnd"/>
      <w:r w:rsidRPr="00690C6B">
        <w:rPr>
          <w:rFonts w:ascii="Segoe UI" w:hAnsi="Segoe UI" w:cs="Segoe UI"/>
          <w:color w:val="F7F9F9"/>
          <w:sz w:val="40"/>
          <w:szCs w:val="40"/>
          <w:shd w:val="clear" w:color="auto" w:fill="15202B"/>
        </w:rPr>
        <w:t xml:space="preserve"> take time to capture the moments, you lose them forever. What a waste of life that would be. </w:t>
      </w:r>
      <w:proofErr w:type="gramStart"/>
      <w:r w:rsidRPr="00690C6B">
        <w:rPr>
          <w:rFonts w:ascii="Segoe UI" w:hAnsi="Segoe UI" w:cs="Segoe UI"/>
          <w:color w:val="F7F9F9"/>
          <w:sz w:val="40"/>
          <w:szCs w:val="40"/>
          <w:shd w:val="clear" w:color="auto" w:fill="15202B"/>
        </w:rPr>
        <w:t>Count the number of your days... how many sunrises can you experience?</w:t>
      </w:r>
      <w:proofErr w:type="gramEnd"/>
      <w:r w:rsidRPr="00690C6B">
        <w:rPr>
          <w:rFonts w:ascii="Segoe UI" w:hAnsi="Segoe UI" w:cs="Segoe UI"/>
          <w:color w:val="F7F9F9"/>
          <w:sz w:val="40"/>
          <w:szCs w:val="40"/>
          <w:shd w:val="clear" w:color="auto" w:fill="15202B"/>
        </w:rPr>
        <w:t xml:space="preserve"> Not nearly enough... </w:t>
      </w:r>
      <w:proofErr w:type="gramStart"/>
      <w:r w:rsidRPr="00690C6B">
        <w:rPr>
          <w:rFonts w:ascii="Segoe UI" w:hAnsi="Segoe UI" w:cs="Segoe UI"/>
          <w:color w:val="F7F9F9"/>
          <w:sz w:val="40"/>
          <w:szCs w:val="40"/>
          <w:shd w:val="clear" w:color="auto" w:fill="15202B"/>
        </w:rPr>
        <w:t>I'd</w:t>
      </w:r>
      <w:proofErr w:type="gramEnd"/>
      <w:r w:rsidRPr="00690C6B">
        <w:rPr>
          <w:rFonts w:ascii="Segoe UI" w:hAnsi="Segoe UI" w:cs="Segoe UI"/>
          <w:color w:val="F7F9F9"/>
          <w:sz w:val="40"/>
          <w:szCs w:val="40"/>
          <w:shd w:val="clear" w:color="auto" w:fill="15202B"/>
        </w:rPr>
        <w:t xml:space="preserve"> say.</w:t>
      </w:r>
    </w:p>
    <w:p w14:paraId="2F8EBDEB" w14:textId="77777777" w:rsidR="00690C6B" w:rsidRPr="00690C6B" w:rsidRDefault="00690C6B" w:rsidP="00690C6B">
      <w:pPr>
        <w:rPr>
          <w:rtl/>
        </w:rPr>
      </w:pPr>
    </w:p>
    <w:p w14:paraId="69F06942" w14:textId="77777777" w:rsidR="00690C6B" w:rsidRPr="00690C6B" w:rsidRDefault="00690C6B" w:rsidP="00690C6B"/>
    <w:p w14:paraId="148466D2" w14:textId="77777777" w:rsidR="001004F4" w:rsidRDefault="00543046" w:rsidP="0082597C">
      <w:pPr>
        <w:jc w:val="both"/>
        <w:sectPr w:rsidR="001004F4" w:rsidSect="0082597C">
          <w:pgSz w:w="16834" w:h="11909" w:orient="landscape" w:code="9"/>
          <w:pgMar w:top="288" w:right="317" w:bottom="288" w:left="302" w:header="432" w:footer="0" w:gutter="0"/>
          <w:cols w:space="720"/>
          <w:docGrid w:linePitch="360"/>
        </w:sectPr>
      </w:pPr>
      <w:hyperlink r:id="rId16" w:history="1">
        <w:r w:rsidR="00690C6B" w:rsidRPr="00E00C35">
          <w:rPr>
            <w:rStyle w:val="Hyperlink"/>
          </w:rPr>
          <w:t>https://x.com/I_Am_The_ICT/status/1979511210744627480</w:t>
        </w:r>
      </w:hyperlink>
    </w:p>
    <w:p w14:paraId="18C37E32" w14:textId="77777777" w:rsidR="00E163B8" w:rsidRDefault="00E163B8" w:rsidP="00C521FD">
      <w:pPr>
        <w:pStyle w:val="Heading1"/>
      </w:pPr>
      <w:bookmarkStart w:id="3" w:name="_Toc211707768"/>
      <w:r>
        <w:rPr>
          <w:rFonts w:hint="cs"/>
          <w:rtl/>
        </w:rPr>
        <w:lastRenderedPageBreak/>
        <w:t>تصویر توییت مایکل (قیمت بر اساس عرضه و تقاضا حرکت نمی کنه)</w:t>
      </w:r>
      <w:bookmarkEnd w:id="3"/>
    </w:p>
    <w:p w14:paraId="790813B7" w14:textId="586A968D" w:rsidR="00690C6B" w:rsidRDefault="002A4F36" w:rsidP="0082597C">
      <w:pPr>
        <w:jc w:val="both"/>
      </w:pPr>
      <w:r w:rsidRPr="002A4F36">
        <w:rPr>
          <w:noProof/>
        </w:rPr>
        <w:drawing>
          <wp:inline distT="0" distB="0" distL="0" distR="0" wp14:anchorId="2AA37240" wp14:editId="77151A9F">
            <wp:extent cx="10296525" cy="500507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96525" cy="5005070"/>
                    </a:xfrm>
                    <a:prstGeom prst="rect">
                      <a:avLst/>
                    </a:prstGeom>
                  </pic:spPr>
                </pic:pic>
              </a:graphicData>
            </a:graphic>
          </wp:inline>
        </w:drawing>
      </w:r>
      <w:r w:rsidRPr="002A4F36">
        <w:t xml:space="preserve"> </w:t>
      </w:r>
      <w:hyperlink r:id="rId18" w:history="1">
        <w:r w:rsidRPr="00E00C35">
          <w:rPr>
            <w:rStyle w:val="Hyperlink"/>
          </w:rPr>
          <w:t>https://www.tradingview.com/x/FQD1EynN/</w:t>
        </w:r>
      </w:hyperlink>
    </w:p>
    <w:p w14:paraId="55A6DE8A" w14:textId="77777777" w:rsidR="001004F4" w:rsidRDefault="001004F4" w:rsidP="0082597C">
      <w:pPr>
        <w:jc w:val="both"/>
      </w:pPr>
    </w:p>
    <w:p w14:paraId="1E72F3D1" w14:textId="0B8945BC" w:rsidR="00D95931" w:rsidRDefault="00D95931" w:rsidP="00D95931">
      <w:pPr>
        <w:spacing w:before="100" w:beforeAutospacing="1" w:after="100" w:afterAutospacing="1" w:line="240" w:lineRule="auto"/>
        <w:ind w:left="360"/>
        <w:rPr>
          <w:rFonts w:ascii="Times New Roman" w:eastAsia="Times New Roman" w:hAnsi="Times New Roman" w:cs="Times New Roman"/>
          <w:b/>
          <w:bCs/>
          <w:sz w:val="24"/>
          <w:szCs w:val="24"/>
        </w:rPr>
      </w:pPr>
    </w:p>
    <w:p w14:paraId="2C44E323" w14:textId="034F8079" w:rsidR="00D95931" w:rsidRDefault="00D95931" w:rsidP="00D95931">
      <w:pPr>
        <w:spacing w:before="100" w:beforeAutospacing="1" w:after="100" w:afterAutospacing="1" w:line="240" w:lineRule="auto"/>
        <w:ind w:left="360"/>
        <w:rPr>
          <w:rFonts w:ascii="Times New Roman" w:eastAsia="Times New Roman" w:hAnsi="Times New Roman" w:cs="Times New Roman"/>
          <w:b/>
          <w:bCs/>
          <w:sz w:val="24"/>
          <w:szCs w:val="24"/>
        </w:rPr>
      </w:pPr>
    </w:p>
    <w:p w14:paraId="5412C06B" w14:textId="77777777" w:rsidR="00D95931" w:rsidRDefault="00D95931" w:rsidP="00D95931">
      <w:pPr>
        <w:spacing w:before="100" w:beforeAutospacing="1" w:after="100" w:afterAutospacing="1" w:line="240" w:lineRule="auto"/>
        <w:ind w:left="360"/>
        <w:rPr>
          <w:rFonts w:ascii="Times New Roman" w:eastAsia="Times New Roman" w:hAnsi="Times New Roman" w:cs="Times New Roman"/>
          <w:b/>
          <w:bCs/>
          <w:sz w:val="24"/>
          <w:szCs w:val="24"/>
        </w:rPr>
        <w:sectPr w:rsidR="00D95931" w:rsidSect="0082597C">
          <w:pgSz w:w="16834" w:h="11909" w:orient="landscape" w:code="9"/>
          <w:pgMar w:top="288" w:right="317" w:bottom="288" w:left="302" w:header="432" w:footer="0" w:gutter="0"/>
          <w:cols w:space="720"/>
          <w:docGrid w:linePitch="360"/>
        </w:sectPr>
      </w:pPr>
    </w:p>
    <w:p w14:paraId="11B7A9F9" w14:textId="114A39CD" w:rsidR="00D95931" w:rsidRDefault="00D95931" w:rsidP="00C521FD">
      <w:pPr>
        <w:pStyle w:val="Heading1"/>
      </w:pPr>
      <w:bookmarkStart w:id="4" w:name="_Toc211707769"/>
      <w:r>
        <w:rPr>
          <w:rFonts w:hint="cs"/>
          <w:rtl/>
        </w:rPr>
        <w:lastRenderedPageBreak/>
        <w:t>تفسیر توییت مایکل (قیمت بر اساس عرضه و تقاضا حرکت نمی کنه)</w:t>
      </w:r>
      <w:bookmarkEnd w:id="4"/>
    </w:p>
    <w:p w14:paraId="1C004194" w14:textId="72282068" w:rsidR="00D95931" w:rsidRDefault="00D95931" w:rsidP="002A216B">
      <w:pPr>
        <w:spacing w:before="100" w:beforeAutospacing="1" w:after="100" w:afterAutospacing="1" w:line="240" w:lineRule="auto"/>
        <w:ind w:left="360"/>
        <w:jc w:val="both"/>
        <w:rPr>
          <w:rFonts w:ascii="Times New Roman" w:eastAsia="Times New Roman" w:hAnsi="Times New Roman" w:cs="Times New Roman"/>
          <w:b/>
          <w:bCs/>
          <w:sz w:val="24"/>
          <w:szCs w:val="24"/>
        </w:rPr>
      </w:pPr>
    </w:p>
    <w:p w14:paraId="3EDD8D73" w14:textId="77777777" w:rsidR="00755103" w:rsidRDefault="00755103" w:rsidP="002A216B">
      <w:pPr>
        <w:spacing w:before="100" w:beforeAutospacing="1" w:after="100" w:afterAutospacing="1" w:line="240" w:lineRule="auto"/>
        <w:ind w:left="360"/>
        <w:jc w:val="both"/>
        <w:rPr>
          <w:rFonts w:ascii="Segoe UI" w:hAnsi="Segoe UI" w:cs="Segoe UI"/>
          <w:color w:val="F7F9F9"/>
          <w:sz w:val="40"/>
          <w:szCs w:val="40"/>
          <w:shd w:val="clear" w:color="auto" w:fill="15202B"/>
        </w:rPr>
      </w:pPr>
      <w:r w:rsidRPr="00755103">
        <w:rPr>
          <w:rFonts w:ascii="Segoe UI" w:hAnsi="Segoe UI" w:cs="Segoe UI"/>
          <w:color w:val="F7F9F9"/>
          <w:sz w:val="40"/>
          <w:szCs w:val="40"/>
          <w:shd w:val="clear" w:color="auto" w:fill="15202B"/>
        </w:rPr>
        <w:t xml:space="preserve">Price is lead to predetermined levels and PD Arrays... not controlled by the number of buyers or sellers. </w:t>
      </w:r>
    </w:p>
    <w:p w14:paraId="1786358A" w14:textId="77777777" w:rsidR="00755103" w:rsidRDefault="00755103" w:rsidP="002A216B">
      <w:pPr>
        <w:spacing w:before="100" w:beforeAutospacing="1" w:after="100" w:afterAutospacing="1" w:line="240" w:lineRule="auto"/>
        <w:ind w:left="360"/>
        <w:jc w:val="both"/>
        <w:rPr>
          <w:rFonts w:ascii="Segoe UI" w:hAnsi="Segoe UI" w:cs="Segoe UI"/>
          <w:color w:val="F7F9F9"/>
          <w:sz w:val="40"/>
          <w:szCs w:val="40"/>
          <w:shd w:val="clear" w:color="auto" w:fill="15202B"/>
        </w:rPr>
      </w:pPr>
    </w:p>
    <w:p w14:paraId="08702A99" w14:textId="1637CD92" w:rsidR="00755103" w:rsidRDefault="00755103" w:rsidP="002A216B">
      <w:pPr>
        <w:spacing w:before="100" w:beforeAutospacing="1" w:after="100" w:afterAutospacing="1" w:line="240" w:lineRule="auto"/>
        <w:ind w:left="360"/>
        <w:jc w:val="both"/>
        <w:rPr>
          <w:rFonts w:ascii="Segoe UI" w:hAnsi="Segoe UI" w:cs="Segoe UI"/>
          <w:color w:val="F7F9F9"/>
          <w:sz w:val="40"/>
          <w:szCs w:val="40"/>
          <w:shd w:val="clear" w:color="auto" w:fill="15202B"/>
        </w:rPr>
      </w:pPr>
      <w:r w:rsidRPr="00755103">
        <w:rPr>
          <w:rFonts w:ascii="Segoe UI" w:hAnsi="Segoe UI" w:cs="Segoe UI"/>
          <w:color w:val="F7F9F9"/>
          <w:sz w:val="40"/>
          <w:szCs w:val="40"/>
          <w:shd w:val="clear" w:color="auto" w:fill="15202B"/>
        </w:rPr>
        <w:t>The only significance orders hold over Price movement, is how many can be counterparty to those informed at the right time. Everything else is a myth.</w:t>
      </w:r>
    </w:p>
    <w:p w14:paraId="75D62304" w14:textId="1915567B" w:rsidR="00771DA4" w:rsidRDefault="00771DA4" w:rsidP="00755103">
      <w:pPr>
        <w:spacing w:before="100" w:beforeAutospacing="1" w:after="100" w:afterAutospacing="1" w:line="240" w:lineRule="auto"/>
        <w:ind w:left="360"/>
        <w:jc w:val="left"/>
        <w:rPr>
          <w:rFonts w:ascii="Segoe UI" w:hAnsi="Segoe UI" w:cs="Segoe UI"/>
          <w:color w:val="F7F9F9"/>
          <w:sz w:val="40"/>
          <w:szCs w:val="40"/>
          <w:shd w:val="clear" w:color="auto" w:fill="15202B"/>
        </w:rPr>
      </w:pPr>
    </w:p>
    <w:p w14:paraId="62A35AEA" w14:textId="08961650" w:rsidR="00771DA4" w:rsidRPr="00771DA4" w:rsidRDefault="00543046" w:rsidP="00755103">
      <w:pPr>
        <w:spacing w:before="100" w:beforeAutospacing="1" w:after="100" w:afterAutospacing="1" w:line="240" w:lineRule="auto"/>
        <w:ind w:left="360"/>
        <w:jc w:val="left"/>
        <w:rPr>
          <w:rStyle w:val="Hyperlink"/>
        </w:rPr>
      </w:pPr>
      <w:hyperlink r:id="rId19" w:history="1">
        <w:r w:rsidR="00771DA4" w:rsidRPr="00771DA4">
          <w:rPr>
            <w:rStyle w:val="Hyperlink"/>
          </w:rPr>
          <w:t>https://x.com/I_Am_The_ICT/status/1979145508326089098</w:t>
        </w:r>
      </w:hyperlink>
    </w:p>
    <w:p w14:paraId="1FC0135C" w14:textId="77777777" w:rsidR="00771DA4" w:rsidRPr="00755103" w:rsidRDefault="00771DA4" w:rsidP="002A741E"/>
    <w:p w14:paraId="27CEAF4A" w14:textId="76447691" w:rsidR="00771DA4" w:rsidRPr="000D58E7" w:rsidRDefault="00771DA4" w:rsidP="002A741E">
      <w:pPr>
        <w:bidi/>
        <w:jc w:val="left"/>
        <w:rPr>
          <w:sz w:val="28"/>
          <w:szCs w:val="28"/>
          <w:rtl/>
        </w:rPr>
      </w:pPr>
      <w:r w:rsidRPr="000D58E7">
        <w:rPr>
          <w:sz w:val="28"/>
          <w:szCs w:val="28"/>
          <w:rtl/>
        </w:rPr>
        <w:t xml:space="preserve">منظور اینه که حرکت قیمت واقعاً توسط تعداد خریدار و فروشنده تعیین </w:t>
      </w:r>
      <w:proofErr w:type="spellStart"/>
      <w:r w:rsidRPr="000D58E7">
        <w:rPr>
          <w:sz w:val="28"/>
          <w:szCs w:val="28"/>
          <w:rtl/>
        </w:rPr>
        <w:t>نمی‌شه</w:t>
      </w:r>
      <w:proofErr w:type="spellEnd"/>
      <w:r w:rsidRPr="000D58E7">
        <w:rPr>
          <w:sz w:val="28"/>
          <w:szCs w:val="28"/>
          <w:rtl/>
        </w:rPr>
        <w:t xml:space="preserve"> </w:t>
      </w:r>
      <w:r w:rsidRPr="000D58E7">
        <w:rPr>
          <w:rFonts w:hint="cs"/>
          <w:sz w:val="28"/>
          <w:szCs w:val="28"/>
          <w:rtl/>
        </w:rPr>
        <w:t>(</w:t>
      </w:r>
      <w:r w:rsidRPr="000D58E7">
        <w:rPr>
          <w:sz w:val="28"/>
          <w:szCs w:val="28"/>
          <w:rtl/>
        </w:rPr>
        <w:t>برخلاف تصور رایج</w:t>
      </w:r>
      <w:r w:rsidRPr="000D58E7">
        <w:rPr>
          <w:sz w:val="28"/>
          <w:szCs w:val="28"/>
        </w:rPr>
        <w:t>(</w:t>
      </w:r>
    </w:p>
    <w:p w14:paraId="3F2762FB" w14:textId="47191D4C" w:rsidR="00771DA4" w:rsidRPr="000D58E7" w:rsidRDefault="00771DA4" w:rsidP="002A741E">
      <w:pPr>
        <w:bidi/>
        <w:jc w:val="left"/>
        <w:rPr>
          <w:sz w:val="28"/>
          <w:szCs w:val="28"/>
          <w:rtl/>
        </w:rPr>
      </w:pPr>
      <w:r w:rsidRPr="000D58E7">
        <w:rPr>
          <w:sz w:val="28"/>
          <w:szCs w:val="28"/>
          <w:rtl/>
        </w:rPr>
        <w:t xml:space="preserve">قیمت به سمت سطوح نقدینگی و اهداف از پیش </w:t>
      </w:r>
      <w:proofErr w:type="spellStart"/>
      <w:r w:rsidRPr="000D58E7">
        <w:rPr>
          <w:sz w:val="28"/>
          <w:szCs w:val="28"/>
          <w:rtl/>
        </w:rPr>
        <w:t>تعیین‌شده</w:t>
      </w:r>
      <w:proofErr w:type="spellEnd"/>
      <w:r w:rsidRPr="000D58E7">
        <w:rPr>
          <w:sz w:val="28"/>
          <w:szCs w:val="28"/>
          <w:rtl/>
        </w:rPr>
        <w:t xml:space="preserve"> حرکت </w:t>
      </w:r>
      <w:proofErr w:type="spellStart"/>
      <w:r w:rsidRPr="000D58E7">
        <w:rPr>
          <w:sz w:val="28"/>
          <w:szCs w:val="28"/>
          <w:rtl/>
        </w:rPr>
        <w:t>می‌کنه</w:t>
      </w:r>
      <w:proofErr w:type="spellEnd"/>
      <w:r w:rsidRPr="000D58E7">
        <w:rPr>
          <w:sz w:val="28"/>
          <w:szCs w:val="28"/>
        </w:rPr>
        <w:t>.</w:t>
      </w:r>
    </w:p>
    <w:p w14:paraId="650CFA64" w14:textId="5B326BC9" w:rsidR="00771DA4" w:rsidRPr="000D58E7" w:rsidRDefault="00771DA4" w:rsidP="002A741E">
      <w:pPr>
        <w:bidi/>
        <w:jc w:val="left"/>
        <w:rPr>
          <w:sz w:val="28"/>
          <w:szCs w:val="28"/>
        </w:rPr>
      </w:pPr>
      <w:proofErr w:type="spellStart"/>
      <w:r w:rsidRPr="000D58E7">
        <w:rPr>
          <w:sz w:val="28"/>
          <w:szCs w:val="28"/>
          <w:rtl/>
        </w:rPr>
        <w:t>سفارش‌ها</w:t>
      </w:r>
      <w:proofErr w:type="spellEnd"/>
      <w:r w:rsidRPr="000D58E7">
        <w:rPr>
          <w:sz w:val="28"/>
          <w:szCs w:val="28"/>
          <w:rtl/>
        </w:rPr>
        <w:t xml:space="preserve"> فقط به این دلیل اهمیت دارن که باید طرف مقابل</w:t>
      </w:r>
      <w:r w:rsidRPr="000D58E7">
        <w:rPr>
          <w:sz w:val="28"/>
          <w:szCs w:val="28"/>
        </w:rPr>
        <w:t xml:space="preserve"> (counterparty) </w:t>
      </w:r>
      <w:r w:rsidRPr="000D58E7">
        <w:rPr>
          <w:sz w:val="28"/>
          <w:szCs w:val="28"/>
          <w:rtl/>
        </w:rPr>
        <w:t xml:space="preserve">برای کسانی باشن که </w:t>
      </w:r>
      <w:proofErr w:type="spellStart"/>
      <w:r w:rsidRPr="000D58E7">
        <w:rPr>
          <w:sz w:val="28"/>
          <w:szCs w:val="28"/>
          <w:rtl/>
        </w:rPr>
        <w:t>می‌دونن</w:t>
      </w:r>
      <w:proofErr w:type="spellEnd"/>
      <w:r w:rsidRPr="000D58E7">
        <w:rPr>
          <w:sz w:val="28"/>
          <w:szCs w:val="28"/>
          <w:rtl/>
        </w:rPr>
        <w:t xml:space="preserve"> قیمت به کجا </w:t>
      </w:r>
      <w:proofErr w:type="spellStart"/>
      <w:r w:rsidRPr="000D58E7">
        <w:rPr>
          <w:sz w:val="28"/>
          <w:szCs w:val="28"/>
          <w:rtl/>
        </w:rPr>
        <w:t>می‌ره</w:t>
      </w:r>
      <w:proofErr w:type="spellEnd"/>
      <w:r w:rsidRPr="000D58E7">
        <w:rPr>
          <w:sz w:val="28"/>
          <w:szCs w:val="28"/>
        </w:rPr>
        <w:t>.</w:t>
      </w:r>
    </w:p>
    <w:p w14:paraId="3DEECBE9" w14:textId="6987F775" w:rsidR="00771DA4" w:rsidRPr="000D58E7" w:rsidRDefault="00771DA4" w:rsidP="002A741E">
      <w:pPr>
        <w:bidi/>
        <w:jc w:val="left"/>
        <w:rPr>
          <w:sz w:val="28"/>
          <w:szCs w:val="28"/>
        </w:rPr>
      </w:pPr>
      <w:r w:rsidRPr="000D58E7">
        <w:rPr>
          <w:sz w:val="28"/>
          <w:szCs w:val="28"/>
          <w:rtl/>
        </w:rPr>
        <w:t xml:space="preserve">مثلاً وقتی یک مؤسسه بزرگ </w:t>
      </w:r>
      <w:proofErr w:type="spellStart"/>
      <w:r w:rsidRPr="000D58E7">
        <w:rPr>
          <w:sz w:val="28"/>
          <w:szCs w:val="28"/>
          <w:rtl/>
        </w:rPr>
        <w:t>می‌خواد</w:t>
      </w:r>
      <w:proofErr w:type="spellEnd"/>
      <w:r w:rsidRPr="000D58E7">
        <w:rPr>
          <w:sz w:val="28"/>
          <w:szCs w:val="28"/>
          <w:rtl/>
        </w:rPr>
        <w:t xml:space="preserve"> وارد معامله بشه، نیاز </w:t>
      </w:r>
      <w:proofErr w:type="spellStart"/>
      <w:r w:rsidRPr="000D58E7">
        <w:rPr>
          <w:sz w:val="28"/>
          <w:szCs w:val="28"/>
          <w:rtl/>
        </w:rPr>
        <w:t>داره</w:t>
      </w:r>
      <w:proofErr w:type="spellEnd"/>
      <w:r w:rsidRPr="000D58E7">
        <w:rPr>
          <w:sz w:val="28"/>
          <w:szCs w:val="28"/>
          <w:rtl/>
        </w:rPr>
        <w:t xml:space="preserve"> طرف مقابل داشته باشه (یعنی کسانی که در سمت مخالف معامله قرار بگیرن)</w:t>
      </w:r>
      <w:r w:rsidRPr="000D58E7">
        <w:rPr>
          <w:sz w:val="28"/>
          <w:szCs w:val="28"/>
        </w:rPr>
        <w:t>.</w:t>
      </w:r>
    </w:p>
    <w:p w14:paraId="0D116D9C" w14:textId="216E06B9" w:rsidR="00771DA4" w:rsidRPr="000D58E7" w:rsidRDefault="00771DA4" w:rsidP="002A741E">
      <w:pPr>
        <w:bidi/>
        <w:jc w:val="left"/>
        <w:rPr>
          <w:sz w:val="28"/>
          <w:szCs w:val="28"/>
        </w:rPr>
      </w:pPr>
      <w:r w:rsidRPr="000D58E7">
        <w:rPr>
          <w:sz w:val="28"/>
          <w:szCs w:val="28"/>
          <w:rtl/>
        </w:rPr>
        <w:t xml:space="preserve">بنابراین، </w:t>
      </w:r>
      <w:proofErr w:type="spellStart"/>
      <w:r w:rsidRPr="000D58E7">
        <w:rPr>
          <w:sz w:val="28"/>
          <w:szCs w:val="28"/>
          <w:rtl/>
        </w:rPr>
        <w:t>سفارش‌های</w:t>
      </w:r>
      <w:proofErr w:type="spellEnd"/>
      <w:r w:rsidRPr="000D58E7">
        <w:rPr>
          <w:sz w:val="28"/>
          <w:szCs w:val="28"/>
          <w:rtl/>
        </w:rPr>
        <w:t xml:space="preserve"> بقیه </w:t>
      </w:r>
      <w:proofErr w:type="spellStart"/>
      <w:r w:rsidRPr="000D58E7">
        <w:rPr>
          <w:sz w:val="28"/>
          <w:szCs w:val="28"/>
          <w:rtl/>
        </w:rPr>
        <w:t>معامله‌گران</w:t>
      </w:r>
      <w:proofErr w:type="spellEnd"/>
      <w:r w:rsidRPr="000D58E7">
        <w:rPr>
          <w:sz w:val="28"/>
          <w:szCs w:val="28"/>
          <w:rtl/>
        </w:rPr>
        <w:t xml:space="preserve"> بیشتر نقش «سوخت» یا «قربانی» رو دارن تا اینکه واقعاً جهت قیمت رو تعیین کنن</w:t>
      </w:r>
      <w:r w:rsidRPr="000D58E7">
        <w:rPr>
          <w:sz w:val="28"/>
          <w:szCs w:val="28"/>
        </w:rPr>
        <w:t>.</w:t>
      </w:r>
    </w:p>
    <w:p w14:paraId="192AFBB0" w14:textId="7B8ED23E" w:rsidR="00771DA4" w:rsidRDefault="00771DA4" w:rsidP="00771DA4">
      <w:pPr>
        <w:spacing w:before="100" w:beforeAutospacing="1" w:after="100" w:afterAutospacing="1" w:line="240" w:lineRule="auto"/>
        <w:jc w:val="left"/>
        <w:rPr>
          <w:rFonts w:ascii="Times New Roman" w:eastAsia="Times New Roman" w:hAnsi="Times New Roman" w:cs="Times New Roman"/>
          <w:sz w:val="24"/>
          <w:szCs w:val="24"/>
        </w:rPr>
      </w:pPr>
    </w:p>
    <w:p w14:paraId="1FE30115" w14:textId="77777777" w:rsidR="001F6D97" w:rsidRDefault="001F6D97" w:rsidP="001F6D97">
      <w:pPr>
        <w:spacing w:before="100" w:beforeAutospacing="1" w:after="100" w:afterAutospacing="1" w:line="240" w:lineRule="auto"/>
        <w:jc w:val="left"/>
        <w:rPr>
          <w:rFonts w:ascii="Times New Roman" w:eastAsia="Times New Roman" w:hAnsi="Times New Roman" w:cs="Times New Roman"/>
          <w:sz w:val="24"/>
          <w:szCs w:val="24"/>
        </w:rPr>
        <w:sectPr w:rsidR="001F6D97" w:rsidSect="0082597C">
          <w:pgSz w:w="16834" w:h="11909" w:orient="landscape" w:code="9"/>
          <w:pgMar w:top="288" w:right="317" w:bottom="288" w:left="302" w:header="432" w:footer="0" w:gutter="0"/>
          <w:cols w:space="720"/>
          <w:docGrid w:linePitch="360"/>
        </w:sectPr>
      </w:pPr>
    </w:p>
    <w:p w14:paraId="312485BE" w14:textId="7B70B00C" w:rsidR="00771DA4" w:rsidRDefault="001F6D97" w:rsidP="001F6D97">
      <w:pPr>
        <w:spacing w:before="100" w:beforeAutospacing="1" w:after="100" w:afterAutospacing="1" w:line="240" w:lineRule="auto"/>
        <w:jc w:val="left"/>
        <w:rPr>
          <w:rFonts w:ascii="Times New Roman" w:eastAsia="Times New Roman" w:hAnsi="Times New Roman" w:cs="Times New Roman"/>
          <w:sz w:val="24"/>
          <w:szCs w:val="24"/>
        </w:rPr>
      </w:pPr>
      <w:r w:rsidRPr="001F6D97">
        <w:rPr>
          <w:rFonts w:ascii="Times New Roman" w:eastAsia="Times New Roman" w:hAnsi="Times New Roman" w:cs="Times New Roman"/>
          <w:noProof/>
          <w:sz w:val="24"/>
          <w:szCs w:val="24"/>
        </w:rPr>
        <w:lastRenderedPageBreak/>
        <w:drawing>
          <wp:inline distT="0" distB="0" distL="0" distR="0" wp14:anchorId="49B0861B" wp14:editId="316027C7">
            <wp:extent cx="10296525" cy="5005070"/>
            <wp:effectExtent l="0" t="0" r="952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96525" cy="5005070"/>
                    </a:xfrm>
                    <a:prstGeom prst="rect">
                      <a:avLst/>
                    </a:prstGeom>
                  </pic:spPr>
                </pic:pic>
              </a:graphicData>
            </a:graphic>
          </wp:inline>
        </w:drawing>
      </w:r>
      <w:r w:rsidRPr="001F6D97">
        <w:t xml:space="preserve"> </w:t>
      </w:r>
      <w:hyperlink r:id="rId21" w:history="1">
        <w:r w:rsidRPr="00E00C35">
          <w:rPr>
            <w:rStyle w:val="Hyperlink"/>
            <w:rFonts w:ascii="Times New Roman" w:eastAsia="Times New Roman" w:hAnsi="Times New Roman" w:cs="Times New Roman"/>
            <w:sz w:val="24"/>
            <w:szCs w:val="24"/>
          </w:rPr>
          <w:t>https://www.tradingview.com/x/K87INuha/</w:t>
        </w:r>
      </w:hyperlink>
    </w:p>
    <w:p w14:paraId="7AB017C9" w14:textId="313E7BA8" w:rsidR="00771DA4" w:rsidRDefault="00CB3946" w:rsidP="00C521FD">
      <w:pPr>
        <w:pStyle w:val="Heading1"/>
        <w:rPr>
          <w:rtl/>
        </w:rPr>
      </w:pPr>
      <w:bookmarkStart w:id="5" w:name="_Toc211707770"/>
      <w:r>
        <w:rPr>
          <w:rFonts w:hint="cs"/>
          <w:rtl/>
        </w:rPr>
        <w:t xml:space="preserve">قیمت میره پایین </w:t>
      </w:r>
      <w:r w:rsidR="002A741E">
        <w:rPr>
          <w:rFonts w:hint="cs"/>
          <w:rtl/>
        </w:rPr>
        <w:t xml:space="preserve">سطح </w:t>
      </w:r>
      <w:r w:rsidR="002A741E">
        <w:t xml:space="preserve">Discount Wick </w:t>
      </w:r>
      <w:r w:rsidR="00854315">
        <w:t>L.Q.</w:t>
      </w:r>
      <w:r w:rsidR="00854315">
        <w:rPr>
          <w:rFonts w:hint="cs"/>
          <w:rtl/>
        </w:rPr>
        <w:t xml:space="preserve"> </w:t>
      </w:r>
      <w:r w:rsidR="002A741E">
        <w:rPr>
          <w:rFonts w:hint="cs"/>
          <w:rtl/>
        </w:rPr>
        <w:t xml:space="preserve">و با </w:t>
      </w:r>
      <w:r w:rsidR="00854315">
        <w:t>BISI</w:t>
      </w:r>
      <w:r w:rsidR="00854315">
        <w:rPr>
          <w:rFonts w:hint="cs"/>
          <w:rtl/>
        </w:rPr>
        <w:t xml:space="preserve"> ازش </w:t>
      </w:r>
      <w:r w:rsidR="002A741E">
        <w:rPr>
          <w:rFonts w:hint="cs"/>
          <w:rtl/>
        </w:rPr>
        <w:t>دور میش</w:t>
      </w:r>
      <w:r w:rsidR="00854315">
        <w:rPr>
          <w:rFonts w:hint="cs"/>
          <w:rtl/>
        </w:rPr>
        <w:t>ه</w:t>
      </w:r>
      <w:r w:rsidR="002A741E">
        <w:rPr>
          <w:rFonts w:hint="cs"/>
          <w:rtl/>
        </w:rPr>
        <w:t xml:space="preserve">. دقت کن که در بالا یک </w:t>
      </w:r>
      <w:r w:rsidR="002A741E">
        <w:t>BSL</w:t>
      </w:r>
      <w:r w:rsidR="002A741E">
        <w:rPr>
          <w:rFonts w:hint="cs"/>
          <w:rtl/>
        </w:rPr>
        <w:t xml:space="preserve"> قوی داریم</w:t>
      </w:r>
      <w:r w:rsidR="00854315">
        <w:rPr>
          <w:rFonts w:hint="cs"/>
          <w:rtl/>
        </w:rPr>
        <w:t>.</w:t>
      </w:r>
      <w:bookmarkEnd w:id="5"/>
      <w:r w:rsidR="002A741E">
        <w:rPr>
          <w:rFonts w:hint="cs"/>
          <w:rtl/>
        </w:rPr>
        <w:t xml:space="preserve"> </w:t>
      </w:r>
    </w:p>
    <w:p w14:paraId="2710CC16" w14:textId="77777777" w:rsidR="0006698B" w:rsidRDefault="00854315" w:rsidP="00854315">
      <w:pPr>
        <w:bidi/>
        <w:jc w:val="left"/>
        <w:rPr>
          <w:rtl/>
        </w:rPr>
        <w:sectPr w:rsidR="0006698B" w:rsidSect="0082597C">
          <w:pgSz w:w="16834" w:h="11909" w:orient="landscape" w:code="9"/>
          <w:pgMar w:top="288" w:right="317" w:bottom="288" w:left="302" w:header="432" w:footer="0" w:gutter="0"/>
          <w:cols w:space="720"/>
          <w:docGrid w:linePitch="360"/>
        </w:sectPr>
      </w:pPr>
      <w:r>
        <w:rPr>
          <w:rFonts w:hint="cs"/>
          <w:rtl/>
        </w:rPr>
        <w:t xml:space="preserve">قیمت میاد </w:t>
      </w:r>
      <w:r>
        <w:t>1m BISI C.E.</w:t>
      </w:r>
      <w:r>
        <w:rPr>
          <w:rFonts w:hint="cs"/>
          <w:rtl/>
        </w:rPr>
        <w:t xml:space="preserve"> را </w:t>
      </w:r>
      <w:r>
        <w:t>Mitigate</w:t>
      </w:r>
      <w:r>
        <w:rPr>
          <w:rFonts w:hint="cs"/>
          <w:rtl/>
        </w:rPr>
        <w:t xml:space="preserve"> میکند و حمله میکنه بالا.</w:t>
      </w:r>
    </w:p>
    <w:p w14:paraId="362251C7" w14:textId="54B6B8AD" w:rsidR="00854315" w:rsidRDefault="0006698B" w:rsidP="0006698B">
      <w:pPr>
        <w:bidi/>
      </w:pPr>
      <w:r w:rsidRPr="0006698B">
        <w:rPr>
          <w:noProof/>
          <w:rtl/>
        </w:rPr>
        <w:lastRenderedPageBreak/>
        <w:drawing>
          <wp:inline distT="0" distB="0" distL="0" distR="0" wp14:anchorId="2E368AA4" wp14:editId="6CBA8BA3">
            <wp:extent cx="10296525" cy="5005070"/>
            <wp:effectExtent l="0" t="0" r="952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96525" cy="5005070"/>
                    </a:xfrm>
                    <a:prstGeom prst="rect">
                      <a:avLst/>
                    </a:prstGeom>
                  </pic:spPr>
                </pic:pic>
              </a:graphicData>
            </a:graphic>
          </wp:inline>
        </w:drawing>
      </w:r>
      <w:r w:rsidRPr="0006698B">
        <w:t xml:space="preserve"> </w:t>
      </w:r>
      <w:hyperlink r:id="rId23" w:history="1">
        <w:r w:rsidRPr="00E00C35">
          <w:rPr>
            <w:rStyle w:val="Hyperlink"/>
          </w:rPr>
          <w:t>https://www.tradingview.com/x/zDjPCUrA</w:t>
        </w:r>
        <w:r w:rsidRPr="00E00C35">
          <w:rPr>
            <w:rStyle w:val="Hyperlink"/>
            <w:rtl/>
          </w:rPr>
          <w:t>/</w:t>
        </w:r>
      </w:hyperlink>
    </w:p>
    <w:p w14:paraId="61C25B32" w14:textId="542F98E0" w:rsidR="0006698B" w:rsidRDefault="0065586D" w:rsidP="00DF43BA">
      <w:pPr>
        <w:pStyle w:val="Heading1"/>
        <w:rPr>
          <w:rtl/>
        </w:rPr>
      </w:pPr>
      <w:bookmarkStart w:id="6" w:name="_Toc211707771"/>
      <w:r w:rsidRPr="0065586D">
        <w:rPr>
          <w:rFonts w:hint="cs"/>
          <w:rtl/>
        </w:rPr>
        <w:t>حرکت اصلی</w:t>
      </w:r>
      <w:r w:rsidR="0006698B" w:rsidRPr="0065586D">
        <w:rPr>
          <w:rFonts w:hint="cs"/>
          <w:rtl/>
        </w:rPr>
        <w:t xml:space="preserve"> داخل پنجره زمانی </w:t>
      </w:r>
      <w:r w:rsidR="0006698B" w:rsidRPr="0065586D">
        <w:t>Macro</w:t>
      </w:r>
      <w:r w:rsidR="0006698B" w:rsidRPr="0065586D">
        <w:rPr>
          <w:rFonts w:hint="cs"/>
          <w:rtl/>
        </w:rPr>
        <w:t xml:space="preserve"> اتفاق می </w:t>
      </w:r>
      <w:r w:rsidRPr="0065586D">
        <w:rPr>
          <w:rFonts w:hint="cs"/>
          <w:rtl/>
        </w:rPr>
        <w:t>افته</w:t>
      </w:r>
      <w:bookmarkEnd w:id="6"/>
    </w:p>
    <w:p w14:paraId="41089D4C" w14:textId="60DA5C58" w:rsidR="00783948" w:rsidRDefault="00783948" w:rsidP="00783948">
      <w:pPr>
        <w:bidi/>
        <w:rPr>
          <w:rtl/>
        </w:rPr>
      </w:pPr>
    </w:p>
    <w:p w14:paraId="3415967A" w14:textId="6F090207" w:rsidR="00783948" w:rsidRDefault="00783948" w:rsidP="00783948">
      <w:pPr>
        <w:bidi/>
        <w:rPr>
          <w:rFonts w:hint="cs"/>
          <w:rtl/>
        </w:rPr>
      </w:pPr>
    </w:p>
    <w:p w14:paraId="60758081" w14:textId="77777777" w:rsidR="00783948" w:rsidRDefault="00783948" w:rsidP="00783948">
      <w:pPr>
        <w:bidi/>
        <w:rPr>
          <w:rtl/>
        </w:rPr>
        <w:sectPr w:rsidR="00783948" w:rsidSect="0082597C">
          <w:pgSz w:w="16834" w:h="11909" w:orient="landscape" w:code="9"/>
          <w:pgMar w:top="288" w:right="317" w:bottom="288" w:left="302" w:header="432" w:footer="0" w:gutter="0"/>
          <w:cols w:space="720"/>
          <w:docGrid w:linePitch="360"/>
        </w:sectPr>
      </w:pPr>
    </w:p>
    <w:p w14:paraId="479FB06B" w14:textId="316C59F7" w:rsidR="00783948" w:rsidRDefault="00783948" w:rsidP="00783948">
      <w:pPr>
        <w:bidi/>
        <w:rPr>
          <w:rtl/>
        </w:rPr>
      </w:pPr>
      <w:r w:rsidRPr="00783948">
        <w:rPr>
          <w:noProof/>
          <w:rtl/>
        </w:rPr>
        <w:lastRenderedPageBreak/>
        <w:drawing>
          <wp:inline distT="0" distB="0" distL="0" distR="0" wp14:anchorId="598DDC97" wp14:editId="6ED157A3">
            <wp:extent cx="10296525" cy="5005070"/>
            <wp:effectExtent l="0" t="0" r="952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296525" cy="5005070"/>
                    </a:xfrm>
                    <a:prstGeom prst="rect">
                      <a:avLst/>
                    </a:prstGeom>
                  </pic:spPr>
                </pic:pic>
              </a:graphicData>
            </a:graphic>
          </wp:inline>
        </w:drawing>
      </w:r>
    </w:p>
    <w:p w14:paraId="24C43378" w14:textId="3662EB9B" w:rsidR="00783948" w:rsidRDefault="00543046" w:rsidP="00783948">
      <w:pPr>
        <w:bidi/>
      </w:pPr>
      <w:hyperlink r:id="rId25" w:history="1">
        <w:r w:rsidR="00783948" w:rsidRPr="00E00C35">
          <w:rPr>
            <w:rStyle w:val="Hyperlink"/>
          </w:rPr>
          <w:t>https://www.tradingview.com/x/eM6zLLjl</w:t>
        </w:r>
        <w:r w:rsidR="00783948" w:rsidRPr="00E00C35">
          <w:rPr>
            <w:rStyle w:val="Hyperlink"/>
            <w:rtl/>
          </w:rPr>
          <w:t>/</w:t>
        </w:r>
      </w:hyperlink>
    </w:p>
    <w:p w14:paraId="16563A7B" w14:textId="6A43CC9C" w:rsidR="00783948" w:rsidRDefault="00783948" w:rsidP="00C521FD">
      <w:pPr>
        <w:pStyle w:val="Heading1"/>
        <w:rPr>
          <w:rtl/>
        </w:rPr>
      </w:pPr>
      <w:bookmarkStart w:id="7" w:name="_Toc211707772"/>
      <w:r>
        <w:rPr>
          <w:rFonts w:hint="cs"/>
          <w:rtl/>
        </w:rPr>
        <w:t xml:space="preserve">چرا این </w:t>
      </w:r>
      <w:r>
        <w:t>SIBI</w:t>
      </w:r>
      <w:r>
        <w:rPr>
          <w:rFonts w:hint="cs"/>
          <w:rtl/>
        </w:rPr>
        <w:t xml:space="preserve"> را مارک و گریدبندی می کنیم؟</w:t>
      </w:r>
      <w:r w:rsidR="0070579A">
        <w:rPr>
          <w:rFonts w:hint="cs"/>
          <w:rtl/>
        </w:rPr>
        <w:t xml:space="preserve"> (بعداً در نقش </w:t>
      </w:r>
      <w:r w:rsidR="0070579A">
        <w:t>+IFVG</w:t>
      </w:r>
      <w:r w:rsidR="0070579A">
        <w:rPr>
          <w:rFonts w:hint="cs"/>
          <w:rtl/>
        </w:rPr>
        <w:t xml:space="preserve"> عمل میکنه)</w:t>
      </w:r>
      <w:bookmarkEnd w:id="7"/>
    </w:p>
    <w:p w14:paraId="0072B995" w14:textId="69E71A19" w:rsidR="00783948" w:rsidRPr="00783948" w:rsidRDefault="00783948" w:rsidP="00783948">
      <w:pPr>
        <w:bidi/>
        <w:jc w:val="left"/>
        <w:rPr>
          <w:rtl/>
        </w:rPr>
      </w:pPr>
      <w:r>
        <w:rPr>
          <w:rFonts w:hint="cs"/>
          <w:rtl/>
        </w:rPr>
        <w:t xml:space="preserve">چون مارکت </w:t>
      </w:r>
      <w:proofErr w:type="spellStart"/>
      <w:r>
        <w:rPr>
          <w:rFonts w:hint="cs"/>
          <w:rtl/>
        </w:rPr>
        <w:t>داره</w:t>
      </w:r>
      <w:proofErr w:type="spellEnd"/>
      <w:r>
        <w:rPr>
          <w:rFonts w:hint="cs"/>
          <w:rtl/>
        </w:rPr>
        <w:t xml:space="preserve"> بهشون </w:t>
      </w:r>
      <w:r>
        <w:t>Reaction</w:t>
      </w:r>
      <w:r>
        <w:rPr>
          <w:rFonts w:hint="cs"/>
          <w:rtl/>
        </w:rPr>
        <w:t xml:space="preserve"> نشون میده!؟</w:t>
      </w:r>
      <w:r>
        <w:rPr>
          <w:rtl/>
        </w:rPr>
        <w:br/>
      </w:r>
      <w:r>
        <w:rPr>
          <w:rFonts w:hint="cs"/>
          <w:rtl/>
        </w:rPr>
        <w:t xml:space="preserve">آیا مایکل </w:t>
      </w:r>
      <w:proofErr w:type="spellStart"/>
      <w:r>
        <w:rPr>
          <w:rFonts w:hint="cs"/>
          <w:rtl/>
        </w:rPr>
        <w:t>داره</w:t>
      </w:r>
      <w:proofErr w:type="spellEnd"/>
      <w:r>
        <w:rPr>
          <w:rFonts w:hint="cs"/>
          <w:rtl/>
        </w:rPr>
        <w:t xml:space="preserve"> </w:t>
      </w:r>
      <w:proofErr w:type="spellStart"/>
      <w:r>
        <w:rPr>
          <w:rFonts w:hint="cs"/>
          <w:rtl/>
        </w:rPr>
        <w:t>بهمون</w:t>
      </w:r>
      <w:proofErr w:type="spellEnd"/>
      <w:r>
        <w:rPr>
          <w:rFonts w:hint="cs"/>
          <w:rtl/>
        </w:rPr>
        <w:t xml:space="preserve"> یاد میده که میشه اینجا وارد </w:t>
      </w:r>
      <w:proofErr w:type="spellStart"/>
      <w:r>
        <w:rPr>
          <w:rFonts w:hint="cs"/>
          <w:rtl/>
        </w:rPr>
        <w:t>ترید</w:t>
      </w:r>
      <w:proofErr w:type="spellEnd"/>
      <w:r>
        <w:rPr>
          <w:rFonts w:hint="cs"/>
          <w:rtl/>
        </w:rPr>
        <w:t xml:space="preserve"> شد؟</w:t>
      </w:r>
    </w:p>
    <w:p w14:paraId="6825D06D" w14:textId="77777777" w:rsidR="00F10FD6" w:rsidRDefault="00F10FD6" w:rsidP="00854315">
      <w:pPr>
        <w:bidi/>
        <w:rPr>
          <w:rtl/>
        </w:rPr>
        <w:sectPr w:rsidR="00F10FD6" w:rsidSect="0082597C">
          <w:pgSz w:w="16834" w:h="11909" w:orient="landscape" w:code="9"/>
          <w:pgMar w:top="288" w:right="317" w:bottom="288" w:left="302" w:header="432" w:footer="0" w:gutter="0"/>
          <w:cols w:space="720"/>
          <w:docGrid w:linePitch="360"/>
        </w:sectPr>
      </w:pPr>
    </w:p>
    <w:p w14:paraId="451AA66F" w14:textId="593E64E2" w:rsidR="00854315" w:rsidRDefault="00F10FD6" w:rsidP="00854315">
      <w:pPr>
        <w:bidi/>
        <w:rPr>
          <w:rtl/>
        </w:rPr>
      </w:pPr>
      <w:r w:rsidRPr="00F10FD6">
        <w:rPr>
          <w:noProof/>
          <w:rtl/>
        </w:rPr>
        <w:lastRenderedPageBreak/>
        <w:drawing>
          <wp:inline distT="0" distB="0" distL="0" distR="0" wp14:anchorId="17ABDA9C" wp14:editId="13938810">
            <wp:extent cx="10296525" cy="5005070"/>
            <wp:effectExtent l="0" t="0" r="952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296525" cy="5005070"/>
                    </a:xfrm>
                    <a:prstGeom prst="rect">
                      <a:avLst/>
                    </a:prstGeom>
                  </pic:spPr>
                </pic:pic>
              </a:graphicData>
            </a:graphic>
          </wp:inline>
        </w:drawing>
      </w:r>
      <w:r w:rsidRPr="00F10FD6">
        <w:t xml:space="preserve"> </w:t>
      </w:r>
      <w:hyperlink r:id="rId27" w:history="1">
        <w:r w:rsidRPr="00E00C35">
          <w:rPr>
            <w:rStyle w:val="Hyperlink"/>
          </w:rPr>
          <w:t>https://www.tradingview.com/x/rRPDRrKU</w:t>
        </w:r>
        <w:r w:rsidRPr="00E00C35">
          <w:rPr>
            <w:rStyle w:val="Hyperlink"/>
            <w:rtl/>
          </w:rPr>
          <w:t>/</w:t>
        </w:r>
      </w:hyperlink>
    </w:p>
    <w:p w14:paraId="56EF7903" w14:textId="5D593C3B" w:rsidR="00F10FD6" w:rsidRDefault="00F10FD6" w:rsidP="00C521FD">
      <w:pPr>
        <w:pStyle w:val="Heading1"/>
        <w:rPr>
          <w:rtl/>
        </w:rPr>
      </w:pPr>
      <w:bookmarkStart w:id="8" w:name="_Toc211707773"/>
      <w:r>
        <w:rPr>
          <w:rFonts w:hint="cs"/>
          <w:rtl/>
        </w:rPr>
        <w:t>چرا به این سویینگ میگه</w:t>
      </w:r>
      <w:r>
        <w:t>BSL</w:t>
      </w:r>
      <w:bookmarkEnd w:id="8"/>
      <w:r>
        <w:t xml:space="preserve"> </w:t>
      </w:r>
    </w:p>
    <w:p w14:paraId="502BD8ED" w14:textId="77777777" w:rsidR="00083876" w:rsidRDefault="00F10FD6" w:rsidP="000C69D5">
      <w:pPr>
        <w:bidi/>
        <w:jc w:val="left"/>
        <w:rPr>
          <w:rtl/>
        </w:rPr>
        <w:sectPr w:rsidR="00083876" w:rsidSect="0082597C">
          <w:pgSz w:w="16834" w:h="11909" w:orient="landscape" w:code="9"/>
          <w:pgMar w:top="288" w:right="317" w:bottom="288" w:left="302" w:header="432" w:footer="0" w:gutter="0"/>
          <w:cols w:space="720"/>
          <w:docGrid w:linePitch="360"/>
        </w:sectPr>
      </w:pPr>
      <w:r>
        <w:rPr>
          <w:rFonts w:hint="cs"/>
          <w:rtl/>
        </w:rPr>
        <w:t xml:space="preserve">چون این </w:t>
      </w:r>
      <w:proofErr w:type="spellStart"/>
      <w:r>
        <w:rPr>
          <w:rFonts w:hint="cs"/>
          <w:rtl/>
        </w:rPr>
        <w:t>سوییگ</w:t>
      </w:r>
      <w:proofErr w:type="spellEnd"/>
      <w:r>
        <w:rPr>
          <w:rFonts w:hint="cs"/>
          <w:rtl/>
        </w:rPr>
        <w:t xml:space="preserve">، </w:t>
      </w:r>
      <w:proofErr w:type="spellStart"/>
      <w:r>
        <w:rPr>
          <w:rFonts w:hint="cs"/>
          <w:rtl/>
        </w:rPr>
        <w:t>سویینگ</w:t>
      </w:r>
      <w:proofErr w:type="spellEnd"/>
      <w:r>
        <w:rPr>
          <w:rFonts w:hint="cs"/>
          <w:rtl/>
        </w:rPr>
        <w:t xml:space="preserve"> قبل از خودش را پاکسازی کرده و یک </w:t>
      </w:r>
      <w:r>
        <w:t>Demand</w:t>
      </w:r>
      <w:r>
        <w:rPr>
          <w:rFonts w:hint="cs"/>
          <w:rtl/>
        </w:rPr>
        <w:t xml:space="preserve"> را با </w:t>
      </w:r>
      <w:r>
        <w:t>Breakaway Gap</w:t>
      </w:r>
      <w:r>
        <w:rPr>
          <w:rFonts w:hint="cs"/>
          <w:rtl/>
        </w:rPr>
        <w:t xml:space="preserve"> </w:t>
      </w:r>
      <w:r w:rsidR="000C69D5">
        <w:rPr>
          <w:rFonts w:hint="cs"/>
          <w:rtl/>
        </w:rPr>
        <w:t>شکست داده و تبدیل شده به یک عرضه معتبر</w:t>
      </w:r>
    </w:p>
    <w:p w14:paraId="4128F588" w14:textId="3973AAE2" w:rsidR="00F10FD6" w:rsidRDefault="00083876" w:rsidP="00083876">
      <w:pPr>
        <w:bidi/>
      </w:pPr>
      <w:r w:rsidRPr="00083876">
        <w:rPr>
          <w:noProof/>
          <w:rtl/>
        </w:rPr>
        <w:lastRenderedPageBreak/>
        <w:drawing>
          <wp:inline distT="0" distB="0" distL="0" distR="0" wp14:anchorId="477FA8D9" wp14:editId="240F9C5B">
            <wp:extent cx="10296525" cy="5005070"/>
            <wp:effectExtent l="0" t="0" r="952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296525" cy="5005070"/>
                    </a:xfrm>
                    <a:prstGeom prst="rect">
                      <a:avLst/>
                    </a:prstGeom>
                  </pic:spPr>
                </pic:pic>
              </a:graphicData>
            </a:graphic>
          </wp:inline>
        </w:drawing>
      </w:r>
      <w:r w:rsidRPr="00083876">
        <w:t xml:space="preserve"> </w:t>
      </w:r>
      <w:hyperlink r:id="rId29" w:history="1">
        <w:r w:rsidRPr="00E00C35">
          <w:rPr>
            <w:rStyle w:val="Hyperlink"/>
          </w:rPr>
          <w:t>https://www.tradingview.com/x/sqrIiGtw</w:t>
        </w:r>
        <w:r w:rsidRPr="00E00C35">
          <w:rPr>
            <w:rStyle w:val="Hyperlink"/>
            <w:rtl/>
          </w:rPr>
          <w:t>/</w:t>
        </w:r>
      </w:hyperlink>
    </w:p>
    <w:p w14:paraId="66E2372F" w14:textId="51AAA4E2" w:rsidR="00083876" w:rsidRDefault="00083876" w:rsidP="00C521FD">
      <w:pPr>
        <w:pStyle w:val="Heading1"/>
        <w:rPr>
          <w:rtl/>
        </w:rPr>
      </w:pPr>
      <w:bookmarkStart w:id="9" w:name="_Toc211707774"/>
      <w:r>
        <w:rPr>
          <w:rFonts w:hint="cs"/>
          <w:rtl/>
        </w:rPr>
        <w:t xml:space="preserve">چرا به این </w:t>
      </w:r>
      <w:r w:rsidR="008345CF">
        <w:rPr>
          <w:rFonts w:hint="cs"/>
          <w:rtl/>
        </w:rPr>
        <w:t xml:space="preserve">سویینگ </w:t>
      </w:r>
      <w:r>
        <w:rPr>
          <w:rFonts w:hint="cs"/>
          <w:rtl/>
        </w:rPr>
        <w:t xml:space="preserve">میگیم </w:t>
      </w:r>
      <w:r>
        <w:t>BSL</w:t>
      </w:r>
      <w:r>
        <w:rPr>
          <w:rFonts w:hint="cs"/>
          <w:rtl/>
        </w:rPr>
        <w:t xml:space="preserve"> ولی به این نمیگیم ؟</w:t>
      </w:r>
      <w:bookmarkEnd w:id="9"/>
    </w:p>
    <w:p w14:paraId="31F07952" w14:textId="6441FC1C" w:rsidR="00083876" w:rsidRDefault="00083876" w:rsidP="000269D7">
      <w:pPr>
        <w:bidi/>
        <w:jc w:val="left"/>
        <w:rPr>
          <w:rtl/>
        </w:rPr>
      </w:pPr>
      <w:r>
        <w:rPr>
          <w:rFonts w:hint="cs"/>
          <w:rtl/>
        </w:rPr>
        <w:t xml:space="preserve">در حالت اول: یک جنگ بین عرضه و تقاضا اتفاق افتاده. عرضه با </w:t>
      </w:r>
      <w:r>
        <w:t>Gap</w:t>
      </w:r>
      <w:r>
        <w:rPr>
          <w:rFonts w:hint="cs"/>
          <w:rtl/>
        </w:rPr>
        <w:t xml:space="preserve"> برنده شده. مارکت میره بالا تا </w:t>
      </w:r>
      <w:r>
        <w:t>Gap</w:t>
      </w:r>
      <w:r>
        <w:rPr>
          <w:rFonts w:hint="cs"/>
          <w:rtl/>
        </w:rPr>
        <w:t xml:space="preserve"> عرضه رو </w:t>
      </w:r>
      <w:r>
        <w:t>Mitigate</w:t>
      </w:r>
      <w:r>
        <w:rPr>
          <w:rFonts w:hint="cs"/>
          <w:rtl/>
        </w:rPr>
        <w:t xml:space="preserve"> کنه. این </w:t>
      </w:r>
      <w:proofErr w:type="spellStart"/>
      <w:r>
        <w:rPr>
          <w:rFonts w:hint="cs"/>
          <w:rtl/>
        </w:rPr>
        <w:t>سویینگ</w:t>
      </w:r>
      <w:proofErr w:type="spellEnd"/>
      <w:r>
        <w:rPr>
          <w:rFonts w:hint="cs"/>
          <w:rtl/>
        </w:rPr>
        <w:t xml:space="preserve"> از نوع </w:t>
      </w:r>
      <w:r>
        <w:t>Mitigation Swing</w:t>
      </w:r>
      <w:r>
        <w:rPr>
          <w:rFonts w:hint="cs"/>
          <w:rtl/>
        </w:rPr>
        <w:t xml:space="preserve"> است.</w:t>
      </w:r>
    </w:p>
    <w:p w14:paraId="5271BA1A" w14:textId="780C308F" w:rsidR="00083876" w:rsidRDefault="00083876" w:rsidP="000269D7">
      <w:pPr>
        <w:bidi/>
        <w:jc w:val="left"/>
        <w:rPr>
          <w:rtl/>
        </w:rPr>
      </w:pPr>
      <w:r>
        <w:rPr>
          <w:rFonts w:hint="cs"/>
          <w:rtl/>
        </w:rPr>
        <w:t xml:space="preserve">در حالت دوم: </w:t>
      </w:r>
      <w:r w:rsidR="00AD29E8">
        <w:rPr>
          <w:rFonts w:hint="cs"/>
          <w:rtl/>
        </w:rPr>
        <w:t xml:space="preserve">اول </w:t>
      </w:r>
      <w:proofErr w:type="spellStart"/>
      <w:r w:rsidR="00AD29E8">
        <w:rPr>
          <w:rFonts w:hint="cs"/>
          <w:rtl/>
        </w:rPr>
        <w:t>سویینگ</w:t>
      </w:r>
      <w:proofErr w:type="spellEnd"/>
      <w:r w:rsidR="00AD29E8">
        <w:rPr>
          <w:rFonts w:hint="cs"/>
          <w:rtl/>
        </w:rPr>
        <w:t xml:space="preserve"> عرضه ایجاد شده. سپس </w:t>
      </w:r>
      <w:r w:rsidR="00AD29E8">
        <w:t>Gap</w:t>
      </w:r>
      <w:r w:rsidR="00AD29E8">
        <w:rPr>
          <w:rFonts w:hint="cs"/>
          <w:rtl/>
        </w:rPr>
        <w:t xml:space="preserve"> عرضه ایجاد شده. </w:t>
      </w:r>
      <w:proofErr w:type="spellStart"/>
      <w:r w:rsidR="00AD29E8">
        <w:rPr>
          <w:rFonts w:hint="cs"/>
          <w:rtl/>
        </w:rPr>
        <w:t>درخاتمه</w:t>
      </w:r>
      <w:proofErr w:type="spellEnd"/>
      <w:r w:rsidR="00AD29E8">
        <w:rPr>
          <w:rFonts w:hint="cs"/>
          <w:rtl/>
        </w:rPr>
        <w:t xml:space="preserve"> </w:t>
      </w:r>
      <w:r w:rsidR="00AD29E8">
        <w:t>Mitigation Swing</w:t>
      </w:r>
      <w:r w:rsidR="00AD29E8">
        <w:rPr>
          <w:rFonts w:hint="cs"/>
          <w:rtl/>
        </w:rPr>
        <w:t xml:space="preserve"> تشکیل شده است.</w:t>
      </w:r>
    </w:p>
    <w:p w14:paraId="06AFDBD5" w14:textId="2EF4AB3C" w:rsidR="001004F4" w:rsidRDefault="001004F4" w:rsidP="001004F4">
      <w:pPr>
        <w:bidi/>
        <w:jc w:val="left"/>
        <w:rPr>
          <w:rtl/>
        </w:rPr>
      </w:pPr>
    </w:p>
    <w:p w14:paraId="5B15943D" w14:textId="77777777" w:rsidR="001004F4" w:rsidRDefault="001004F4" w:rsidP="0070579A">
      <w:pPr>
        <w:bidi/>
        <w:jc w:val="left"/>
        <w:rPr>
          <w:rtl/>
        </w:rPr>
        <w:sectPr w:rsidR="001004F4" w:rsidSect="0082597C">
          <w:pgSz w:w="16834" w:h="11909" w:orient="landscape" w:code="9"/>
          <w:pgMar w:top="288" w:right="317" w:bottom="288" w:left="302" w:header="432" w:footer="0" w:gutter="0"/>
          <w:cols w:space="720"/>
          <w:docGrid w:linePitch="360"/>
        </w:sectPr>
      </w:pPr>
    </w:p>
    <w:p w14:paraId="0383B0A7" w14:textId="2358B621" w:rsidR="00C72337" w:rsidRDefault="0070579A" w:rsidP="00C521FD">
      <w:pPr>
        <w:pStyle w:val="Heading1"/>
      </w:pPr>
      <w:bookmarkStart w:id="10" w:name="_Toc211707775"/>
      <w:r>
        <w:rPr>
          <w:rFonts w:hint="cs"/>
          <w:rtl/>
        </w:rPr>
        <w:lastRenderedPageBreak/>
        <w:t>تحلیل مایکل</w:t>
      </w:r>
      <w:bookmarkEnd w:id="10"/>
      <w:r>
        <w:rPr>
          <w:rFonts w:hint="cs"/>
          <w:rtl/>
        </w:rPr>
        <w:t xml:space="preserve"> </w:t>
      </w:r>
    </w:p>
    <w:p w14:paraId="058CD9A1" w14:textId="5FC95061" w:rsidR="00C72337" w:rsidRDefault="00C72337" w:rsidP="00C72337">
      <w:pPr>
        <w:jc w:val="center"/>
      </w:pPr>
      <w:r w:rsidRPr="00C72337">
        <w:rPr>
          <w:noProof/>
        </w:rPr>
        <w:drawing>
          <wp:inline distT="0" distB="0" distL="0" distR="0" wp14:anchorId="0279EBDF" wp14:editId="75DECFE5">
            <wp:extent cx="9557261" cy="5973288"/>
            <wp:effectExtent l="0" t="0" r="6350" b="8890"/>
            <wp:docPr id="2" name="Picture 2" descr="C:\Users\ah_meisami\Desktop\G3dkvzbW0AA70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_meisami\Desktop\G3dkvzbW0AA70wu.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599029" cy="5999393"/>
                    </a:xfrm>
                    <a:prstGeom prst="rect">
                      <a:avLst/>
                    </a:prstGeom>
                    <a:noFill/>
                    <a:ln>
                      <a:noFill/>
                    </a:ln>
                  </pic:spPr>
                </pic:pic>
              </a:graphicData>
            </a:graphic>
          </wp:inline>
        </w:drawing>
      </w:r>
    </w:p>
    <w:p w14:paraId="6D040F0A" w14:textId="77777777" w:rsidR="00C72337" w:rsidRDefault="00543046" w:rsidP="00B40441">
      <w:pPr>
        <w:jc w:val="left"/>
        <w:rPr>
          <w:rtl/>
        </w:rPr>
      </w:pPr>
      <w:hyperlink r:id="rId31" w:history="1">
        <w:r w:rsidR="00C72337" w:rsidRPr="00C72337">
          <w:rPr>
            <w:rStyle w:val="Hyperlink"/>
          </w:rPr>
          <w:t>https://x.com/I_Am_The_ICT/status/1979161339953033424/</w:t>
        </w:r>
      </w:hyperlink>
    </w:p>
    <w:p w14:paraId="0FB2ABE4" w14:textId="77777777" w:rsidR="00C72337" w:rsidRDefault="00C72337" w:rsidP="00C521FD">
      <w:pPr>
        <w:pStyle w:val="Heading1"/>
        <w:bidi w:val="0"/>
        <w:rPr>
          <w:rtl/>
        </w:rPr>
        <w:sectPr w:rsidR="00C72337" w:rsidSect="0082597C">
          <w:pgSz w:w="16834" w:h="11909" w:orient="landscape" w:code="9"/>
          <w:pgMar w:top="288" w:right="317" w:bottom="288" w:left="302" w:header="432" w:footer="0" w:gutter="0"/>
          <w:cols w:space="720"/>
          <w:docGrid w:linePitch="360"/>
        </w:sectPr>
      </w:pPr>
    </w:p>
    <w:p w14:paraId="56B633B7" w14:textId="3A47B127" w:rsidR="0070579A" w:rsidRDefault="001004F4" w:rsidP="00C521FD">
      <w:pPr>
        <w:pStyle w:val="Heading1"/>
        <w:rPr>
          <w:rFonts w:hint="cs"/>
          <w:rtl/>
        </w:rPr>
      </w:pPr>
      <w:bookmarkStart w:id="11" w:name="_Toc211707776"/>
      <w:r w:rsidRPr="001004F4">
        <w:rPr>
          <w:rtl/>
        </w:rPr>
        <w:lastRenderedPageBreak/>
        <w:t>تصو</w:t>
      </w:r>
      <w:r w:rsidRPr="001004F4">
        <w:rPr>
          <w:rFonts w:hint="cs"/>
          <w:rtl/>
        </w:rPr>
        <w:t>ی</w:t>
      </w:r>
      <w:r w:rsidRPr="001004F4">
        <w:rPr>
          <w:rFonts w:hint="eastAsia"/>
          <w:rtl/>
        </w:rPr>
        <w:t>ر</w:t>
      </w:r>
      <w:r w:rsidRPr="001004F4">
        <w:rPr>
          <w:rtl/>
        </w:rPr>
        <w:t xml:space="preserve"> تو</w:t>
      </w:r>
      <w:r w:rsidRPr="001004F4">
        <w:rPr>
          <w:rFonts w:hint="cs"/>
          <w:rtl/>
        </w:rPr>
        <w:t>یی</w:t>
      </w:r>
      <w:r w:rsidRPr="001004F4">
        <w:rPr>
          <w:rFonts w:hint="eastAsia"/>
          <w:rtl/>
        </w:rPr>
        <w:t>ت</w:t>
      </w:r>
      <w:r w:rsidRPr="001004F4">
        <w:rPr>
          <w:rtl/>
        </w:rPr>
        <w:t xml:space="preserve"> ما</w:t>
      </w:r>
      <w:r w:rsidRPr="001004F4">
        <w:rPr>
          <w:rFonts w:hint="cs"/>
          <w:rtl/>
        </w:rPr>
        <w:t>ی</w:t>
      </w:r>
      <w:r w:rsidRPr="001004F4">
        <w:rPr>
          <w:rFonts w:hint="eastAsia"/>
          <w:rtl/>
        </w:rPr>
        <w:t>کل</w:t>
      </w:r>
      <w:r w:rsidRPr="001004F4">
        <w:rPr>
          <w:rtl/>
        </w:rPr>
        <w:t xml:space="preserve"> (</w:t>
      </w:r>
      <w:r w:rsidR="005C077B">
        <w:rPr>
          <w:rFonts w:hint="cs"/>
          <w:rtl/>
        </w:rPr>
        <w:t xml:space="preserve">فرض کن از نقطه </w:t>
      </w:r>
      <w:r w:rsidR="005C077B">
        <w:t>A</w:t>
      </w:r>
      <w:r w:rsidR="005C077B">
        <w:rPr>
          <w:rFonts w:hint="cs"/>
          <w:rtl/>
        </w:rPr>
        <w:t xml:space="preserve"> میخوای بری نقطه </w:t>
      </w:r>
      <w:r w:rsidR="005C077B">
        <w:t>B</w:t>
      </w:r>
      <w:r w:rsidR="005C077B">
        <w:rPr>
          <w:rFonts w:hint="cs"/>
          <w:rtl/>
        </w:rPr>
        <w:t xml:space="preserve">. بر اساس جذابیت </w:t>
      </w:r>
      <w:r w:rsidR="005C077B">
        <w:t>B</w:t>
      </w:r>
      <w:r w:rsidR="005C077B">
        <w:rPr>
          <w:rFonts w:hint="cs"/>
          <w:rtl/>
        </w:rPr>
        <w:t xml:space="preserve"> مسیرهای متفاوتی را انتخاب میکنی. چرا؟ چون میخوای </w:t>
      </w:r>
      <w:r w:rsidR="005C077B">
        <w:t>On Time</w:t>
      </w:r>
      <w:r w:rsidR="005C077B">
        <w:rPr>
          <w:rFonts w:hint="cs"/>
          <w:rtl/>
        </w:rPr>
        <w:t xml:space="preserve"> در </w:t>
      </w:r>
      <w:r w:rsidR="005C077B">
        <w:t>B</w:t>
      </w:r>
      <w:r w:rsidR="005C077B">
        <w:rPr>
          <w:rFonts w:hint="cs"/>
          <w:rtl/>
        </w:rPr>
        <w:t xml:space="preserve"> باشی</w:t>
      </w:r>
      <w:r w:rsidRPr="001004F4">
        <w:rPr>
          <w:rtl/>
        </w:rPr>
        <w:t>)</w:t>
      </w:r>
      <w:bookmarkEnd w:id="11"/>
    </w:p>
    <w:p w14:paraId="6F66AA9F" w14:textId="71D5922C" w:rsidR="00535738" w:rsidRDefault="002A216B" w:rsidP="00535738">
      <w:pPr>
        <w:bidi/>
        <w:rPr>
          <w:rtl/>
        </w:rPr>
      </w:pPr>
      <w:r w:rsidRPr="002A216B">
        <w:rPr>
          <w:noProof/>
          <w:rtl/>
        </w:rPr>
        <w:drawing>
          <wp:inline distT="0" distB="0" distL="0" distR="0" wp14:anchorId="29559381" wp14:editId="21A673C4">
            <wp:extent cx="10296525" cy="5005070"/>
            <wp:effectExtent l="0" t="0" r="952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296525" cy="5005070"/>
                    </a:xfrm>
                    <a:prstGeom prst="rect">
                      <a:avLst/>
                    </a:prstGeom>
                  </pic:spPr>
                </pic:pic>
              </a:graphicData>
            </a:graphic>
          </wp:inline>
        </w:drawing>
      </w:r>
    </w:p>
    <w:p w14:paraId="44B3D940" w14:textId="3861DBE9" w:rsidR="002A216B" w:rsidRDefault="00543046" w:rsidP="00174CFE">
      <w:pPr>
        <w:jc w:val="left"/>
        <w:rPr>
          <w:rtl/>
        </w:rPr>
      </w:pPr>
      <w:hyperlink r:id="rId33" w:history="1">
        <w:r w:rsidR="002A216B" w:rsidRPr="00E00C35">
          <w:rPr>
            <w:rStyle w:val="Hyperlink"/>
          </w:rPr>
          <w:t>https://www.tradingview.com/x/8NJ06aWX</w:t>
        </w:r>
      </w:hyperlink>
    </w:p>
    <w:p w14:paraId="5035511F" w14:textId="77777777" w:rsidR="002A216B" w:rsidRPr="002A216B" w:rsidRDefault="002A216B" w:rsidP="002A216B">
      <w:pPr>
        <w:rPr>
          <w:rtl/>
        </w:rPr>
        <w:sectPr w:rsidR="002A216B" w:rsidRPr="002A216B" w:rsidSect="0082597C">
          <w:pgSz w:w="16834" w:h="11909" w:orient="landscape" w:code="9"/>
          <w:pgMar w:top="288" w:right="317" w:bottom="288" w:left="302" w:header="432" w:footer="0" w:gutter="0"/>
          <w:cols w:space="720"/>
          <w:docGrid w:linePitch="360"/>
        </w:sectPr>
      </w:pPr>
    </w:p>
    <w:p w14:paraId="791D89ED" w14:textId="1A7CA641" w:rsidR="00535738" w:rsidRDefault="00535738" w:rsidP="00C521FD">
      <w:pPr>
        <w:pStyle w:val="Heading1"/>
        <w:rPr>
          <w:rtl/>
        </w:rPr>
      </w:pPr>
      <w:bookmarkStart w:id="12" w:name="_Toc211707777"/>
      <w:r w:rsidRPr="001004F4">
        <w:rPr>
          <w:rtl/>
        </w:rPr>
        <w:lastRenderedPageBreak/>
        <w:t>ت</w:t>
      </w:r>
      <w:r>
        <w:rPr>
          <w:rFonts w:hint="cs"/>
          <w:rtl/>
        </w:rPr>
        <w:t>فس</w:t>
      </w:r>
      <w:r w:rsidRPr="001004F4">
        <w:rPr>
          <w:rFonts w:hint="cs"/>
          <w:rtl/>
        </w:rPr>
        <w:t>ی</w:t>
      </w:r>
      <w:r w:rsidRPr="001004F4">
        <w:rPr>
          <w:rFonts w:hint="eastAsia"/>
          <w:rtl/>
        </w:rPr>
        <w:t>ر</w:t>
      </w:r>
      <w:r w:rsidRPr="001004F4">
        <w:rPr>
          <w:rtl/>
        </w:rPr>
        <w:t xml:space="preserve"> تو</w:t>
      </w:r>
      <w:r w:rsidRPr="001004F4">
        <w:rPr>
          <w:rFonts w:hint="cs"/>
          <w:rtl/>
        </w:rPr>
        <w:t>یی</w:t>
      </w:r>
      <w:r w:rsidRPr="001004F4">
        <w:rPr>
          <w:rFonts w:hint="eastAsia"/>
          <w:rtl/>
        </w:rPr>
        <w:t>ت</w:t>
      </w:r>
      <w:r w:rsidRPr="001004F4">
        <w:rPr>
          <w:rtl/>
        </w:rPr>
        <w:t xml:space="preserve"> ما</w:t>
      </w:r>
      <w:r w:rsidRPr="001004F4">
        <w:rPr>
          <w:rFonts w:hint="cs"/>
          <w:rtl/>
        </w:rPr>
        <w:t>ی</w:t>
      </w:r>
      <w:r w:rsidRPr="001004F4">
        <w:rPr>
          <w:rFonts w:hint="eastAsia"/>
          <w:rtl/>
        </w:rPr>
        <w:t>کل</w:t>
      </w:r>
      <w:r w:rsidRPr="001004F4">
        <w:rPr>
          <w:rtl/>
        </w:rPr>
        <w:t xml:space="preserve"> (</w:t>
      </w:r>
      <w:r>
        <w:rPr>
          <w:rFonts w:hint="cs"/>
          <w:rtl/>
        </w:rPr>
        <w:t xml:space="preserve">فرض کن از نقطه </w:t>
      </w:r>
      <w:r>
        <w:t>A</w:t>
      </w:r>
      <w:r>
        <w:rPr>
          <w:rFonts w:hint="cs"/>
          <w:rtl/>
        </w:rPr>
        <w:t xml:space="preserve"> میخوای بری نقطه </w:t>
      </w:r>
      <w:r>
        <w:t>B</w:t>
      </w:r>
      <w:r>
        <w:rPr>
          <w:rFonts w:hint="cs"/>
          <w:rtl/>
        </w:rPr>
        <w:t xml:space="preserve">. بر اساس جذابیت </w:t>
      </w:r>
      <w:r>
        <w:t>B</w:t>
      </w:r>
      <w:r>
        <w:rPr>
          <w:rFonts w:hint="cs"/>
          <w:rtl/>
        </w:rPr>
        <w:t xml:space="preserve"> مسیرهای متفاوتی را انتخاب میکنی. چرا؟ چون میخوای </w:t>
      </w:r>
      <w:r>
        <w:t>On Time</w:t>
      </w:r>
      <w:r>
        <w:rPr>
          <w:rFonts w:hint="cs"/>
          <w:rtl/>
        </w:rPr>
        <w:t xml:space="preserve"> در </w:t>
      </w:r>
      <w:r>
        <w:t>B</w:t>
      </w:r>
      <w:r>
        <w:rPr>
          <w:rFonts w:hint="cs"/>
          <w:rtl/>
        </w:rPr>
        <w:t xml:space="preserve"> باشی</w:t>
      </w:r>
      <w:r w:rsidRPr="001004F4">
        <w:rPr>
          <w:rtl/>
        </w:rPr>
        <w:t>)</w:t>
      </w:r>
      <w:bookmarkEnd w:id="12"/>
    </w:p>
    <w:p w14:paraId="74CA0106" w14:textId="2AD7E686" w:rsidR="002A216B" w:rsidRDefault="002A216B" w:rsidP="002A216B">
      <w:pPr>
        <w:jc w:val="both"/>
        <w:rPr>
          <w:rFonts w:ascii="Segoe UI" w:hAnsi="Segoe UI" w:cs="Segoe UI"/>
          <w:color w:val="F7F9F9"/>
          <w:sz w:val="28"/>
          <w:szCs w:val="28"/>
          <w:shd w:val="clear" w:color="auto" w:fill="15202B"/>
        </w:rPr>
      </w:pPr>
      <w:r w:rsidRPr="002A216B">
        <w:rPr>
          <w:rFonts w:ascii="Segoe UI" w:hAnsi="Segoe UI" w:cs="Segoe UI"/>
          <w:color w:val="F7F9F9"/>
          <w:sz w:val="28"/>
          <w:szCs w:val="28"/>
          <w:shd w:val="clear" w:color="auto" w:fill="15202B"/>
        </w:rPr>
        <w:t>Think about where you live... then think about where you work... or frequent for a dining night out. Point A and any point B. Depending on the "draw" or interest, there are going to be many routes to these destinations. How many do you know to get you from one point to the other? Arriving at the destination on time...</w:t>
      </w:r>
    </w:p>
    <w:p w14:paraId="37B36CB6" w14:textId="77777777" w:rsidR="002A216B" w:rsidRPr="002A216B" w:rsidRDefault="002A216B" w:rsidP="002A216B">
      <w:pPr>
        <w:jc w:val="both"/>
        <w:rPr>
          <w:rFonts w:ascii="Segoe UI" w:hAnsi="Segoe UI" w:cs="Segoe UI"/>
          <w:color w:val="F7F9F9"/>
          <w:sz w:val="28"/>
          <w:szCs w:val="28"/>
          <w:shd w:val="clear" w:color="auto" w:fill="15202B"/>
          <w:rtl/>
        </w:rPr>
      </w:pPr>
    </w:p>
    <w:p w14:paraId="14A0CCF8" w14:textId="77777777" w:rsidR="002A216B" w:rsidRPr="002A216B" w:rsidRDefault="002A216B" w:rsidP="002A216B">
      <w:pPr>
        <w:jc w:val="both"/>
        <w:rPr>
          <w:rFonts w:ascii="Segoe UI" w:hAnsi="Segoe UI" w:cs="Segoe UI"/>
          <w:color w:val="F7F9F9"/>
          <w:sz w:val="28"/>
          <w:szCs w:val="28"/>
          <w:shd w:val="clear" w:color="auto" w:fill="15202B"/>
          <w:rtl/>
        </w:rPr>
      </w:pPr>
      <w:r w:rsidRPr="002A216B">
        <w:rPr>
          <w:rFonts w:ascii="Segoe UI" w:hAnsi="Segoe UI" w:cs="Segoe UI"/>
          <w:color w:val="F7F9F9"/>
          <w:sz w:val="28"/>
          <w:szCs w:val="28"/>
          <w:shd w:val="clear" w:color="auto" w:fill="15202B"/>
        </w:rPr>
        <w:t xml:space="preserve">Retail </w:t>
      </w:r>
      <w:proofErr w:type="gramStart"/>
      <w:r w:rsidRPr="002A216B">
        <w:rPr>
          <w:rFonts w:ascii="Segoe UI" w:hAnsi="Segoe UI" w:cs="Segoe UI"/>
          <w:color w:val="F7F9F9"/>
          <w:sz w:val="28"/>
          <w:szCs w:val="28"/>
          <w:shd w:val="clear" w:color="auto" w:fill="15202B"/>
        </w:rPr>
        <w:t>is riddled</w:t>
      </w:r>
      <w:proofErr w:type="gramEnd"/>
      <w:r w:rsidRPr="002A216B">
        <w:rPr>
          <w:rFonts w:ascii="Segoe UI" w:hAnsi="Segoe UI" w:cs="Segoe UI"/>
          <w:color w:val="F7F9F9"/>
          <w:sz w:val="28"/>
          <w:szCs w:val="28"/>
          <w:shd w:val="clear" w:color="auto" w:fill="15202B"/>
        </w:rPr>
        <w:t xml:space="preserve"> with brain rot and their constant obsession over things that do not aid in determining the timing of Price Action. Find ANY Retail theory that matches price turns marked to market </w:t>
      </w:r>
      <w:proofErr w:type="gramStart"/>
      <w:r w:rsidRPr="002A216B">
        <w:rPr>
          <w:rFonts w:ascii="Segoe UI" w:hAnsi="Segoe UI" w:cs="Segoe UI"/>
          <w:color w:val="F7F9F9"/>
          <w:sz w:val="28"/>
          <w:szCs w:val="28"/>
          <w:shd w:val="clear" w:color="auto" w:fill="15202B"/>
        </w:rPr>
        <w:t>like</w:t>
      </w:r>
      <w:proofErr w:type="gramEnd"/>
      <w:r w:rsidRPr="002A216B">
        <w:rPr>
          <w:rFonts w:ascii="Segoe UI" w:hAnsi="Segoe UI" w:cs="Segoe UI"/>
          <w:color w:val="F7F9F9"/>
          <w:sz w:val="28"/>
          <w:szCs w:val="28"/>
          <w:shd w:val="clear" w:color="auto" w:fill="15202B"/>
        </w:rPr>
        <w:t xml:space="preserve"> I teach... you can't. Why? Everything else is an illusion. </w:t>
      </w:r>
      <w:proofErr w:type="gramStart"/>
      <w:r w:rsidRPr="002A216B">
        <w:rPr>
          <w:rFonts w:ascii="Segoe UI" w:hAnsi="Segoe UI" w:cs="Segoe UI"/>
          <w:color w:val="F7F9F9"/>
          <w:sz w:val="28"/>
          <w:szCs w:val="28"/>
          <w:shd w:val="clear" w:color="auto" w:fill="15202B"/>
        </w:rPr>
        <w:t xml:space="preserve">It is a religion, </w:t>
      </w:r>
      <w:proofErr w:type="spellStart"/>
      <w:r w:rsidRPr="002A216B">
        <w:rPr>
          <w:rFonts w:ascii="Segoe UI" w:hAnsi="Segoe UI" w:cs="Segoe UI"/>
          <w:color w:val="F7F9F9"/>
          <w:sz w:val="28"/>
          <w:szCs w:val="28"/>
          <w:shd w:val="clear" w:color="auto" w:fill="15202B"/>
        </w:rPr>
        <w:t>cultlike</w:t>
      </w:r>
      <w:proofErr w:type="spellEnd"/>
      <w:r w:rsidRPr="002A216B">
        <w:rPr>
          <w:rFonts w:ascii="Segoe UI" w:hAnsi="Segoe UI" w:cs="Segoe UI"/>
          <w:color w:val="F7F9F9"/>
          <w:sz w:val="28"/>
          <w:szCs w:val="28"/>
          <w:shd w:val="clear" w:color="auto" w:fill="15202B"/>
        </w:rPr>
        <w:t xml:space="preserve"> brain washing by crooks and swindlers that bottle snake oil and promise you an elixir to eternal life and wealth.</w:t>
      </w:r>
      <w:proofErr w:type="gramEnd"/>
      <w:r w:rsidRPr="002A216B">
        <w:rPr>
          <w:rFonts w:ascii="Segoe UI" w:hAnsi="Segoe UI" w:cs="Segoe UI"/>
          <w:color w:val="F7F9F9"/>
          <w:sz w:val="28"/>
          <w:szCs w:val="28"/>
          <w:shd w:val="clear" w:color="auto" w:fill="15202B"/>
        </w:rPr>
        <w:t xml:space="preserve"> Yet, </w:t>
      </w:r>
      <w:proofErr w:type="gramStart"/>
      <w:r w:rsidRPr="002A216B">
        <w:rPr>
          <w:rFonts w:ascii="Segoe UI" w:hAnsi="Segoe UI" w:cs="Segoe UI"/>
          <w:color w:val="F7F9F9"/>
          <w:sz w:val="28"/>
          <w:szCs w:val="28"/>
          <w:shd w:val="clear" w:color="auto" w:fill="15202B"/>
        </w:rPr>
        <w:t>they're</w:t>
      </w:r>
      <w:proofErr w:type="gramEnd"/>
      <w:r w:rsidRPr="002A216B">
        <w:rPr>
          <w:rFonts w:ascii="Segoe UI" w:hAnsi="Segoe UI" w:cs="Segoe UI"/>
          <w:color w:val="F7F9F9"/>
          <w:sz w:val="28"/>
          <w:szCs w:val="28"/>
          <w:shd w:val="clear" w:color="auto" w:fill="15202B"/>
        </w:rPr>
        <w:t xml:space="preserve"> drunk on their ignorance and deny the evidence, the facts and frankly... undeniable proof that is shown daily. Alas, dear ones... take heart... you will always have lamb for dinner.</w:t>
      </w:r>
    </w:p>
    <w:p w14:paraId="06B9FC26" w14:textId="6BF41874" w:rsidR="002A216B" w:rsidRDefault="00543046" w:rsidP="002A216B">
      <w:pPr>
        <w:jc w:val="left"/>
      </w:pPr>
      <w:hyperlink r:id="rId34" w:history="1">
        <w:r w:rsidR="002A216B" w:rsidRPr="00E00C35">
          <w:rPr>
            <w:rStyle w:val="Hyperlink"/>
          </w:rPr>
          <w:t>https://x.com/I_Am_The_ICT/status/1979151426342253036</w:t>
        </w:r>
      </w:hyperlink>
    </w:p>
    <w:p w14:paraId="77B941B0" w14:textId="2A531B66" w:rsidR="00535738" w:rsidRPr="004A2909" w:rsidRDefault="00535738" w:rsidP="002A216B">
      <w:pPr>
        <w:bidi/>
        <w:jc w:val="left"/>
        <w:rPr>
          <w:sz w:val="28"/>
          <w:szCs w:val="28"/>
        </w:rPr>
      </w:pPr>
      <w:r w:rsidRPr="004A2909">
        <w:rPr>
          <w:sz w:val="28"/>
          <w:szCs w:val="28"/>
          <w:rtl/>
        </w:rPr>
        <w:t xml:space="preserve">نویسنده </w:t>
      </w:r>
      <w:proofErr w:type="spellStart"/>
      <w:r w:rsidRPr="004A2909">
        <w:rPr>
          <w:sz w:val="28"/>
          <w:szCs w:val="28"/>
          <w:rtl/>
        </w:rPr>
        <w:t>داره</w:t>
      </w:r>
      <w:proofErr w:type="spellEnd"/>
      <w:r w:rsidRPr="004A2909">
        <w:rPr>
          <w:sz w:val="28"/>
          <w:szCs w:val="28"/>
          <w:rtl/>
        </w:rPr>
        <w:t xml:space="preserve"> </w:t>
      </w:r>
      <w:proofErr w:type="spellStart"/>
      <w:r w:rsidRPr="004A2909">
        <w:rPr>
          <w:sz w:val="28"/>
          <w:szCs w:val="28"/>
          <w:rtl/>
        </w:rPr>
        <w:t>می‌گه</w:t>
      </w:r>
      <w:proofErr w:type="spellEnd"/>
      <w:r w:rsidRPr="004A2909">
        <w:rPr>
          <w:sz w:val="28"/>
          <w:szCs w:val="28"/>
          <w:rtl/>
        </w:rPr>
        <w:t xml:space="preserve"> بین دو نقطه (خانه و مقصد) همیشه مسیرهای مختلفی وجود </w:t>
      </w:r>
      <w:proofErr w:type="spellStart"/>
      <w:r w:rsidRPr="004A2909">
        <w:rPr>
          <w:sz w:val="28"/>
          <w:szCs w:val="28"/>
          <w:rtl/>
        </w:rPr>
        <w:t>داره</w:t>
      </w:r>
      <w:proofErr w:type="spellEnd"/>
      <w:r w:rsidRPr="004A2909">
        <w:rPr>
          <w:sz w:val="28"/>
          <w:szCs w:val="28"/>
        </w:rPr>
        <w:t>.</w:t>
      </w:r>
      <w:r w:rsidR="002A216B">
        <w:rPr>
          <w:rFonts w:hint="cs"/>
          <w:sz w:val="28"/>
          <w:szCs w:val="28"/>
          <w:rtl/>
        </w:rPr>
        <w:t xml:space="preserve"> </w:t>
      </w:r>
      <w:r w:rsidRPr="004A2909">
        <w:rPr>
          <w:sz w:val="28"/>
          <w:szCs w:val="28"/>
          <w:rtl/>
        </w:rPr>
        <w:t xml:space="preserve">انتخاب مسیر بستگی به </w:t>
      </w:r>
      <w:r w:rsidRPr="004A2909">
        <w:rPr>
          <w:b/>
          <w:bCs/>
          <w:sz w:val="28"/>
          <w:szCs w:val="28"/>
          <w:rtl/>
        </w:rPr>
        <w:t>هدف</w:t>
      </w:r>
      <w:r w:rsidRPr="004A2909">
        <w:rPr>
          <w:sz w:val="28"/>
          <w:szCs w:val="28"/>
          <w:rtl/>
        </w:rPr>
        <w:t xml:space="preserve"> یا </w:t>
      </w:r>
      <w:r w:rsidRPr="004A2909">
        <w:rPr>
          <w:b/>
          <w:bCs/>
          <w:sz w:val="28"/>
          <w:szCs w:val="28"/>
          <w:rtl/>
        </w:rPr>
        <w:t>جذابیت مقصد</w:t>
      </w:r>
      <w:r w:rsidRPr="004A2909">
        <w:rPr>
          <w:sz w:val="28"/>
          <w:szCs w:val="28"/>
          <w:rtl/>
        </w:rPr>
        <w:t xml:space="preserve"> </w:t>
      </w:r>
      <w:proofErr w:type="spellStart"/>
      <w:r w:rsidRPr="004A2909">
        <w:rPr>
          <w:sz w:val="28"/>
          <w:szCs w:val="28"/>
          <w:rtl/>
        </w:rPr>
        <w:t>داره</w:t>
      </w:r>
      <w:proofErr w:type="spellEnd"/>
      <w:r w:rsidRPr="004A2909">
        <w:rPr>
          <w:sz w:val="28"/>
          <w:szCs w:val="28"/>
        </w:rPr>
        <w:t>.</w:t>
      </w:r>
    </w:p>
    <w:p w14:paraId="1919F593" w14:textId="0944C440" w:rsidR="00535738" w:rsidRDefault="00535738" w:rsidP="00535738">
      <w:pPr>
        <w:bidi/>
        <w:jc w:val="left"/>
        <w:rPr>
          <w:sz w:val="28"/>
          <w:szCs w:val="28"/>
          <w:rtl/>
        </w:rPr>
      </w:pPr>
      <w:proofErr w:type="spellStart"/>
      <w:r w:rsidRPr="004A2909">
        <w:rPr>
          <w:sz w:val="28"/>
          <w:szCs w:val="28"/>
          <w:rtl/>
        </w:rPr>
        <w:t>نکته‌ی</w:t>
      </w:r>
      <w:proofErr w:type="spellEnd"/>
      <w:r w:rsidRPr="004A2909">
        <w:rPr>
          <w:sz w:val="28"/>
          <w:szCs w:val="28"/>
          <w:rtl/>
        </w:rPr>
        <w:t xml:space="preserve"> اصلی اینه که مهم نیست کدوم مسیر رو انتخاب کنی، مهم اینه که </w:t>
      </w:r>
      <w:proofErr w:type="spellStart"/>
      <w:r w:rsidRPr="004A2909">
        <w:rPr>
          <w:b/>
          <w:bCs/>
          <w:sz w:val="28"/>
          <w:szCs w:val="28"/>
          <w:rtl/>
        </w:rPr>
        <w:t>به‌موقع</w:t>
      </w:r>
      <w:proofErr w:type="spellEnd"/>
      <w:r w:rsidRPr="004A2909">
        <w:rPr>
          <w:b/>
          <w:bCs/>
          <w:sz w:val="28"/>
          <w:szCs w:val="28"/>
          <w:rtl/>
        </w:rPr>
        <w:t xml:space="preserve"> به مقصد برسی</w:t>
      </w:r>
      <w:r w:rsidRPr="004A2909">
        <w:rPr>
          <w:sz w:val="28"/>
          <w:szCs w:val="28"/>
        </w:rPr>
        <w:t>.</w:t>
      </w:r>
    </w:p>
    <w:p w14:paraId="2E297104" w14:textId="77777777" w:rsidR="002A216B" w:rsidRPr="004A2909" w:rsidRDefault="002A216B" w:rsidP="002A216B">
      <w:pPr>
        <w:bidi/>
        <w:jc w:val="left"/>
        <w:rPr>
          <w:sz w:val="28"/>
          <w:szCs w:val="28"/>
        </w:rPr>
      </w:pPr>
    </w:p>
    <w:p w14:paraId="679ECAA0" w14:textId="5A28D3D2" w:rsidR="004A2909" w:rsidRPr="004A2909" w:rsidRDefault="004A2909" w:rsidP="004A2909">
      <w:pPr>
        <w:bidi/>
        <w:spacing w:before="100" w:beforeAutospacing="1" w:after="100" w:afterAutospacing="1" w:line="240" w:lineRule="auto"/>
        <w:jc w:val="left"/>
        <w:rPr>
          <w:sz w:val="28"/>
          <w:szCs w:val="28"/>
        </w:rPr>
      </w:pPr>
      <w:r w:rsidRPr="004A2909">
        <w:rPr>
          <w:sz w:val="28"/>
          <w:szCs w:val="28"/>
        </w:rPr>
        <w:t xml:space="preserve">Retail </w:t>
      </w:r>
      <w:proofErr w:type="gramStart"/>
      <w:r w:rsidRPr="004A2909">
        <w:rPr>
          <w:sz w:val="28"/>
          <w:szCs w:val="28"/>
        </w:rPr>
        <w:t>is riddled</w:t>
      </w:r>
      <w:proofErr w:type="gramEnd"/>
      <w:r w:rsidRPr="004A2909">
        <w:rPr>
          <w:sz w:val="28"/>
          <w:szCs w:val="28"/>
        </w:rPr>
        <w:t xml:space="preserve"> with brain rot </w:t>
      </w:r>
      <w:r w:rsidRPr="004A2909">
        <w:rPr>
          <w:sz w:val="28"/>
          <w:szCs w:val="28"/>
          <w:rtl/>
        </w:rPr>
        <w:t xml:space="preserve">یعنی </w:t>
      </w:r>
      <w:proofErr w:type="spellStart"/>
      <w:r w:rsidRPr="004A2909">
        <w:rPr>
          <w:sz w:val="28"/>
          <w:szCs w:val="28"/>
          <w:rtl/>
        </w:rPr>
        <w:t>معامله‌گران</w:t>
      </w:r>
      <w:proofErr w:type="spellEnd"/>
      <w:r w:rsidRPr="004A2909">
        <w:rPr>
          <w:sz w:val="28"/>
          <w:szCs w:val="28"/>
          <w:rtl/>
        </w:rPr>
        <w:t xml:space="preserve"> خرد درگیر باورهای اشتباه و </w:t>
      </w:r>
      <w:proofErr w:type="spellStart"/>
      <w:r w:rsidRPr="004A2909">
        <w:rPr>
          <w:sz w:val="28"/>
          <w:szCs w:val="28"/>
          <w:rtl/>
        </w:rPr>
        <w:t>بی‌فایده</w:t>
      </w:r>
      <w:proofErr w:type="spellEnd"/>
      <w:r w:rsidRPr="004A2909">
        <w:rPr>
          <w:sz w:val="28"/>
          <w:szCs w:val="28"/>
          <w:rtl/>
        </w:rPr>
        <w:t xml:space="preserve"> هستن</w:t>
      </w:r>
      <w:r w:rsidRPr="004A2909">
        <w:rPr>
          <w:sz w:val="28"/>
          <w:szCs w:val="28"/>
        </w:rPr>
        <w:t>.</w:t>
      </w:r>
    </w:p>
    <w:p w14:paraId="51D04087" w14:textId="175652AB" w:rsidR="004A2909" w:rsidRPr="004A2909" w:rsidRDefault="004A2909" w:rsidP="004A2909">
      <w:pPr>
        <w:bidi/>
        <w:spacing w:before="100" w:beforeAutospacing="1" w:after="100" w:afterAutospacing="1" w:line="240" w:lineRule="auto"/>
        <w:jc w:val="left"/>
        <w:rPr>
          <w:sz w:val="28"/>
          <w:szCs w:val="28"/>
        </w:rPr>
      </w:pPr>
      <w:r w:rsidRPr="004A2909">
        <w:rPr>
          <w:sz w:val="28"/>
          <w:szCs w:val="28"/>
        </w:rPr>
        <w:t xml:space="preserve"> Retail theory vs ICT </w:t>
      </w:r>
      <w:proofErr w:type="spellStart"/>
      <w:r w:rsidRPr="004A2909">
        <w:rPr>
          <w:sz w:val="28"/>
          <w:szCs w:val="28"/>
          <w:rtl/>
        </w:rPr>
        <w:t>می‌گه</w:t>
      </w:r>
      <w:proofErr w:type="spellEnd"/>
      <w:r w:rsidRPr="004A2909">
        <w:rPr>
          <w:sz w:val="28"/>
          <w:szCs w:val="28"/>
          <w:rtl/>
        </w:rPr>
        <w:t xml:space="preserve"> هیچ روش سنتی یا تئوری رایج </w:t>
      </w:r>
      <w:proofErr w:type="spellStart"/>
      <w:r w:rsidRPr="004A2909">
        <w:rPr>
          <w:sz w:val="28"/>
          <w:szCs w:val="28"/>
          <w:rtl/>
        </w:rPr>
        <w:t>معامله‌گران</w:t>
      </w:r>
      <w:proofErr w:type="spellEnd"/>
      <w:r w:rsidRPr="004A2909">
        <w:rPr>
          <w:sz w:val="28"/>
          <w:szCs w:val="28"/>
          <w:rtl/>
        </w:rPr>
        <w:t xml:space="preserve"> خرد </w:t>
      </w:r>
      <w:proofErr w:type="spellStart"/>
      <w:r w:rsidRPr="004A2909">
        <w:rPr>
          <w:sz w:val="28"/>
          <w:szCs w:val="28"/>
          <w:rtl/>
        </w:rPr>
        <w:t>نمی‌تونه</w:t>
      </w:r>
      <w:proofErr w:type="spellEnd"/>
      <w:r w:rsidRPr="004A2909">
        <w:rPr>
          <w:sz w:val="28"/>
          <w:szCs w:val="28"/>
          <w:rtl/>
        </w:rPr>
        <w:t xml:space="preserve"> مثل</w:t>
      </w:r>
      <w:r w:rsidRPr="004A2909">
        <w:rPr>
          <w:sz w:val="28"/>
          <w:szCs w:val="28"/>
        </w:rPr>
        <w:t xml:space="preserve"> ICT </w:t>
      </w:r>
      <w:r w:rsidRPr="004A2909">
        <w:rPr>
          <w:sz w:val="28"/>
          <w:szCs w:val="28"/>
          <w:rtl/>
        </w:rPr>
        <w:t>نقاط چرخش قیمت رو دقیق و به</w:t>
      </w:r>
      <w:r w:rsidRPr="004A2909">
        <w:rPr>
          <w:rFonts w:hint="cs"/>
          <w:sz w:val="28"/>
          <w:szCs w:val="28"/>
          <w:rtl/>
        </w:rPr>
        <w:t xml:space="preserve"> </w:t>
      </w:r>
      <w:r w:rsidRPr="004A2909">
        <w:rPr>
          <w:sz w:val="28"/>
          <w:szCs w:val="28"/>
          <w:rtl/>
        </w:rPr>
        <w:t>‌موقع مشخص کنه</w:t>
      </w:r>
      <w:r w:rsidRPr="004A2909">
        <w:rPr>
          <w:sz w:val="28"/>
          <w:szCs w:val="28"/>
        </w:rPr>
        <w:t>.</w:t>
      </w:r>
    </w:p>
    <w:p w14:paraId="3D48642B" w14:textId="4E483CAB" w:rsidR="004A2909" w:rsidRPr="004A2909" w:rsidRDefault="004A2909" w:rsidP="004A2909">
      <w:pPr>
        <w:bidi/>
        <w:spacing w:before="100" w:beforeAutospacing="1" w:after="100" w:afterAutospacing="1" w:line="240" w:lineRule="auto"/>
        <w:jc w:val="left"/>
        <w:rPr>
          <w:sz w:val="28"/>
          <w:szCs w:val="28"/>
        </w:rPr>
      </w:pPr>
      <w:proofErr w:type="gramStart"/>
      <w:r w:rsidRPr="004A2909">
        <w:rPr>
          <w:sz w:val="28"/>
          <w:szCs w:val="28"/>
        </w:rPr>
        <w:t>illusion</w:t>
      </w:r>
      <w:proofErr w:type="gramEnd"/>
      <w:r w:rsidRPr="004A2909">
        <w:rPr>
          <w:sz w:val="28"/>
          <w:szCs w:val="28"/>
        </w:rPr>
        <w:t xml:space="preserve"> / religion / </w:t>
      </w:r>
      <w:proofErr w:type="spellStart"/>
      <w:r w:rsidRPr="004A2909">
        <w:rPr>
          <w:sz w:val="28"/>
          <w:szCs w:val="28"/>
        </w:rPr>
        <w:t>cultlike</w:t>
      </w:r>
      <w:proofErr w:type="spellEnd"/>
      <w:r w:rsidRPr="004A2909">
        <w:rPr>
          <w:sz w:val="28"/>
          <w:szCs w:val="28"/>
        </w:rPr>
        <w:t xml:space="preserve"> / brainwashing </w:t>
      </w:r>
      <w:r w:rsidRPr="004A2909">
        <w:rPr>
          <w:rFonts w:hint="cs"/>
          <w:sz w:val="28"/>
          <w:szCs w:val="28"/>
          <w:rtl/>
        </w:rPr>
        <w:t xml:space="preserve"> </w:t>
      </w:r>
      <w:r w:rsidRPr="004A2909">
        <w:rPr>
          <w:sz w:val="28"/>
          <w:szCs w:val="28"/>
          <w:rtl/>
        </w:rPr>
        <w:t xml:space="preserve">نقد تند به </w:t>
      </w:r>
      <w:proofErr w:type="spellStart"/>
      <w:r w:rsidRPr="004A2909">
        <w:rPr>
          <w:sz w:val="28"/>
          <w:szCs w:val="28"/>
          <w:rtl/>
        </w:rPr>
        <w:t>آموزش‌های</w:t>
      </w:r>
      <w:proofErr w:type="spellEnd"/>
      <w:r w:rsidRPr="004A2909">
        <w:rPr>
          <w:sz w:val="28"/>
          <w:szCs w:val="28"/>
          <w:rtl/>
        </w:rPr>
        <w:t xml:space="preserve"> سطحی یا </w:t>
      </w:r>
      <w:proofErr w:type="spellStart"/>
      <w:r w:rsidRPr="004A2909">
        <w:rPr>
          <w:sz w:val="28"/>
          <w:szCs w:val="28"/>
          <w:rtl/>
        </w:rPr>
        <w:t>فریبنده‌ای</w:t>
      </w:r>
      <w:proofErr w:type="spellEnd"/>
      <w:r w:rsidRPr="004A2909">
        <w:rPr>
          <w:sz w:val="28"/>
          <w:szCs w:val="28"/>
          <w:rtl/>
        </w:rPr>
        <w:t xml:space="preserve"> که به </w:t>
      </w:r>
      <w:proofErr w:type="spellStart"/>
      <w:r w:rsidRPr="004A2909">
        <w:rPr>
          <w:sz w:val="28"/>
          <w:szCs w:val="28"/>
          <w:rtl/>
        </w:rPr>
        <w:t>معامله‌گران</w:t>
      </w:r>
      <w:proofErr w:type="spellEnd"/>
      <w:r w:rsidRPr="004A2909">
        <w:rPr>
          <w:sz w:val="28"/>
          <w:szCs w:val="28"/>
          <w:rtl/>
        </w:rPr>
        <w:t xml:space="preserve"> خرد فروخته </w:t>
      </w:r>
      <w:proofErr w:type="spellStart"/>
      <w:r w:rsidRPr="004A2909">
        <w:rPr>
          <w:sz w:val="28"/>
          <w:szCs w:val="28"/>
          <w:rtl/>
        </w:rPr>
        <w:t>می‌شه</w:t>
      </w:r>
      <w:proofErr w:type="spellEnd"/>
      <w:r w:rsidRPr="004A2909">
        <w:rPr>
          <w:sz w:val="28"/>
          <w:szCs w:val="28"/>
        </w:rPr>
        <w:t>.</w:t>
      </w:r>
    </w:p>
    <w:p w14:paraId="1D379965" w14:textId="7D9E1910" w:rsidR="004A2909" w:rsidRPr="004A2909" w:rsidRDefault="004A2909" w:rsidP="004A2909">
      <w:pPr>
        <w:bidi/>
        <w:spacing w:before="100" w:beforeAutospacing="1" w:after="100" w:afterAutospacing="1" w:line="240" w:lineRule="auto"/>
        <w:jc w:val="left"/>
        <w:rPr>
          <w:sz w:val="28"/>
          <w:szCs w:val="28"/>
        </w:rPr>
      </w:pPr>
      <w:r w:rsidRPr="004A2909">
        <w:rPr>
          <w:sz w:val="28"/>
          <w:szCs w:val="28"/>
        </w:rPr>
        <w:t xml:space="preserve"> </w:t>
      </w:r>
      <w:proofErr w:type="gramStart"/>
      <w:r w:rsidRPr="004A2909">
        <w:rPr>
          <w:sz w:val="28"/>
          <w:szCs w:val="28"/>
        </w:rPr>
        <w:t>snake</w:t>
      </w:r>
      <w:proofErr w:type="gramEnd"/>
      <w:r w:rsidRPr="004A2909">
        <w:rPr>
          <w:sz w:val="28"/>
          <w:szCs w:val="28"/>
        </w:rPr>
        <w:t xml:space="preserve"> oil </w:t>
      </w:r>
      <w:r w:rsidRPr="004A2909">
        <w:rPr>
          <w:sz w:val="28"/>
          <w:szCs w:val="28"/>
          <w:rtl/>
        </w:rPr>
        <w:t xml:space="preserve">استعاره از </w:t>
      </w:r>
      <w:proofErr w:type="spellStart"/>
      <w:r w:rsidRPr="004A2909">
        <w:rPr>
          <w:sz w:val="28"/>
          <w:szCs w:val="28"/>
          <w:rtl/>
        </w:rPr>
        <w:t>وعده‌های</w:t>
      </w:r>
      <w:proofErr w:type="spellEnd"/>
      <w:r w:rsidRPr="004A2909">
        <w:rPr>
          <w:sz w:val="28"/>
          <w:szCs w:val="28"/>
          <w:rtl/>
        </w:rPr>
        <w:t xml:space="preserve"> دروغین و </w:t>
      </w:r>
      <w:proofErr w:type="spellStart"/>
      <w:r w:rsidRPr="004A2909">
        <w:rPr>
          <w:sz w:val="28"/>
          <w:szCs w:val="28"/>
          <w:rtl/>
        </w:rPr>
        <w:t>بی‌ارزش</w:t>
      </w:r>
      <w:proofErr w:type="spellEnd"/>
      <w:r w:rsidRPr="004A2909">
        <w:rPr>
          <w:sz w:val="28"/>
          <w:szCs w:val="28"/>
        </w:rPr>
        <w:t>.</w:t>
      </w:r>
    </w:p>
    <w:p w14:paraId="79046E03" w14:textId="3806B08C" w:rsidR="004A2909" w:rsidRPr="004A2909" w:rsidRDefault="004A2909" w:rsidP="002A216B">
      <w:pPr>
        <w:bidi/>
        <w:spacing w:before="100" w:beforeAutospacing="1" w:after="100" w:afterAutospacing="1" w:line="240" w:lineRule="auto"/>
        <w:jc w:val="left"/>
        <w:rPr>
          <w:sz w:val="28"/>
          <w:szCs w:val="28"/>
          <w:rtl/>
        </w:rPr>
      </w:pPr>
      <w:r w:rsidRPr="004A2909">
        <w:rPr>
          <w:sz w:val="28"/>
          <w:szCs w:val="28"/>
        </w:rPr>
        <w:t xml:space="preserve"> </w:t>
      </w:r>
      <w:proofErr w:type="gramStart"/>
      <w:r w:rsidRPr="004A2909">
        <w:rPr>
          <w:sz w:val="28"/>
          <w:szCs w:val="28"/>
        </w:rPr>
        <w:t>lamb</w:t>
      </w:r>
      <w:proofErr w:type="gramEnd"/>
      <w:r w:rsidRPr="004A2909">
        <w:rPr>
          <w:sz w:val="28"/>
          <w:szCs w:val="28"/>
        </w:rPr>
        <w:t xml:space="preserve"> for dinner </w:t>
      </w:r>
      <w:proofErr w:type="spellStart"/>
      <w:r w:rsidRPr="004A2909">
        <w:rPr>
          <w:sz w:val="28"/>
          <w:szCs w:val="28"/>
          <w:rtl/>
        </w:rPr>
        <w:t>استعاره‌ایه</w:t>
      </w:r>
      <w:proofErr w:type="spellEnd"/>
      <w:r w:rsidRPr="004A2909">
        <w:rPr>
          <w:sz w:val="28"/>
          <w:szCs w:val="28"/>
          <w:rtl/>
        </w:rPr>
        <w:t xml:space="preserve">؛ یعنی </w:t>
      </w:r>
      <w:proofErr w:type="spellStart"/>
      <w:r w:rsidRPr="004A2909">
        <w:rPr>
          <w:sz w:val="28"/>
          <w:szCs w:val="28"/>
          <w:rtl/>
        </w:rPr>
        <w:t>معامله‌گران</w:t>
      </w:r>
      <w:proofErr w:type="spellEnd"/>
      <w:r w:rsidRPr="004A2909">
        <w:rPr>
          <w:sz w:val="28"/>
          <w:szCs w:val="28"/>
          <w:rtl/>
        </w:rPr>
        <w:t xml:space="preserve"> خرد همیشه «قربانی» بازار خواهند بود و مؤسسات یا </w:t>
      </w:r>
      <w:proofErr w:type="spellStart"/>
      <w:r w:rsidRPr="004A2909">
        <w:rPr>
          <w:sz w:val="28"/>
          <w:szCs w:val="28"/>
          <w:rtl/>
        </w:rPr>
        <w:t>معامله‌گران</w:t>
      </w:r>
      <w:proofErr w:type="spellEnd"/>
      <w:r w:rsidRPr="004A2909">
        <w:rPr>
          <w:sz w:val="28"/>
          <w:szCs w:val="28"/>
          <w:rtl/>
        </w:rPr>
        <w:t xml:space="preserve"> </w:t>
      </w:r>
      <w:proofErr w:type="spellStart"/>
      <w:r w:rsidRPr="004A2909">
        <w:rPr>
          <w:sz w:val="28"/>
          <w:szCs w:val="28"/>
          <w:rtl/>
        </w:rPr>
        <w:t>حرفه‌ای</w:t>
      </w:r>
      <w:proofErr w:type="spellEnd"/>
      <w:r w:rsidRPr="004A2909">
        <w:rPr>
          <w:rFonts w:hint="cs"/>
          <w:sz w:val="28"/>
          <w:szCs w:val="28"/>
          <w:rtl/>
        </w:rPr>
        <w:t xml:space="preserve"> </w:t>
      </w:r>
      <w:r w:rsidRPr="004A2909">
        <w:rPr>
          <w:sz w:val="28"/>
          <w:szCs w:val="28"/>
          <w:rtl/>
        </w:rPr>
        <w:t>که</w:t>
      </w:r>
      <w:r w:rsidRPr="004A2909">
        <w:rPr>
          <w:sz w:val="28"/>
          <w:szCs w:val="28"/>
        </w:rPr>
        <w:t xml:space="preserve"> ICT </w:t>
      </w:r>
      <w:r w:rsidRPr="004A2909">
        <w:rPr>
          <w:sz w:val="28"/>
          <w:szCs w:val="28"/>
          <w:rtl/>
        </w:rPr>
        <w:t xml:space="preserve">رو </w:t>
      </w:r>
      <w:proofErr w:type="spellStart"/>
      <w:r w:rsidRPr="004A2909">
        <w:rPr>
          <w:sz w:val="28"/>
          <w:szCs w:val="28"/>
          <w:rtl/>
        </w:rPr>
        <w:t>می‌فهمن</w:t>
      </w:r>
      <w:proofErr w:type="spellEnd"/>
      <w:r w:rsidRPr="004A2909">
        <w:rPr>
          <w:sz w:val="28"/>
          <w:szCs w:val="28"/>
        </w:rPr>
        <w:t xml:space="preserve"> </w:t>
      </w:r>
      <w:r w:rsidRPr="004A2909">
        <w:rPr>
          <w:sz w:val="28"/>
          <w:szCs w:val="28"/>
          <w:rtl/>
        </w:rPr>
        <w:t xml:space="preserve">همیشه از </w:t>
      </w:r>
      <w:proofErr w:type="spellStart"/>
      <w:r w:rsidRPr="004A2909">
        <w:rPr>
          <w:sz w:val="28"/>
          <w:szCs w:val="28"/>
          <w:rtl/>
        </w:rPr>
        <w:t>اون‌ها</w:t>
      </w:r>
      <w:proofErr w:type="spellEnd"/>
      <w:r w:rsidRPr="004A2909">
        <w:rPr>
          <w:sz w:val="28"/>
          <w:szCs w:val="28"/>
          <w:rtl/>
        </w:rPr>
        <w:t xml:space="preserve"> سود </w:t>
      </w:r>
      <w:proofErr w:type="spellStart"/>
      <w:r w:rsidRPr="004A2909">
        <w:rPr>
          <w:sz w:val="28"/>
          <w:szCs w:val="28"/>
          <w:rtl/>
        </w:rPr>
        <w:t>می‌گیرن</w:t>
      </w:r>
      <w:proofErr w:type="spellEnd"/>
      <w:r w:rsidRPr="004A2909">
        <w:rPr>
          <w:sz w:val="28"/>
          <w:szCs w:val="28"/>
        </w:rPr>
        <w:t>.</w:t>
      </w:r>
    </w:p>
    <w:sectPr w:rsidR="004A2909" w:rsidRPr="004A2909" w:rsidSect="0082597C">
      <w:pgSz w:w="16834" w:h="11909" w:orient="landscape" w:code="9"/>
      <w:pgMar w:top="288" w:right="317" w:bottom="288" w:left="302"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5F5BC" w14:textId="77777777" w:rsidR="00543046" w:rsidRDefault="00543046" w:rsidP="00F31DBA">
      <w:r>
        <w:separator/>
      </w:r>
    </w:p>
  </w:endnote>
  <w:endnote w:type="continuationSeparator" w:id="0">
    <w:p w14:paraId="67A0264E" w14:textId="77777777" w:rsidR="00543046" w:rsidRDefault="00543046" w:rsidP="00F31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1D93D" w14:textId="77777777" w:rsidR="00C75F03" w:rsidRDefault="00C75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90C6A" w14:textId="03BC76FD" w:rsidR="001D7F74" w:rsidRPr="00CB52E7" w:rsidRDefault="00731641" w:rsidP="002E13B7">
    <w:pPr>
      <w:pStyle w:val="Footer"/>
      <w:jc w:val="center"/>
      <w:rPr>
        <w:sz w:val="24"/>
        <w:szCs w:val="24"/>
      </w:rPr>
    </w:pPr>
    <w:r w:rsidRPr="00CB52E7">
      <w:rPr>
        <w:noProof/>
        <w:sz w:val="24"/>
        <w:szCs w:val="24"/>
      </w:rPr>
      <mc:AlternateContent>
        <mc:Choice Requires="wps">
          <w:drawing>
            <wp:anchor distT="0" distB="0" distL="114300" distR="114300" simplePos="0" relativeHeight="251660288" behindDoc="0" locked="0" layoutInCell="1" allowOverlap="1" wp14:anchorId="6FBCB059" wp14:editId="22B23530">
              <wp:simplePos x="0" y="0"/>
              <wp:positionH relativeFrom="page">
                <wp:posOffset>241540</wp:posOffset>
              </wp:positionH>
              <wp:positionV relativeFrom="paragraph">
                <wp:posOffset>11346</wp:posOffset>
              </wp:positionV>
              <wp:extent cx="10213675" cy="0"/>
              <wp:effectExtent l="0" t="0" r="35560" b="19050"/>
              <wp:wrapNone/>
              <wp:docPr id="9" name="Straight Connector 9"/>
              <wp:cNvGraphicFramePr/>
              <a:graphic xmlns:a="http://schemas.openxmlformats.org/drawingml/2006/main">
                <a:graphicData uri="http://schemas.microsoft.com/office/word/2010/wordprocessingShape">
                  <wps:wsp>
                    <wps:cNvCnPr/>
                    <wps:spPr>
                      <a:xfrm>
                        <a:off x="0" y="0"/>
                        <a:ext cx="10213675"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9D83D4" id="Straight Connector 9" o:spid="_x0000_s1026" style="position:absolute;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19pt,.9pt" to="823.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" strokecolor="black [3213]" strokeweight="1pt">
              <v:stroke joinstyle="miter"/>
              <w10:wrap anchorx="page"/>
            </v:line>
          </w:pict>
        </mc:Fallback>
      </mc:AlternateContent>
    </w:r>
    <w:r w:rsidR="001D7F74" w:rsidRPr="00CB52E7">
      <w:rPr>
        <w:sz w:val="24"/>
        <w:szCs w:val="24"/>
      </w:rPr>
      <w:t xml:space="preserve">Copyright 2025, A.H. Mason, All Rights Reserved </w:t>
    </w:r>
    <w:r w:rsidR="001D7F74" w:rsidRPr="00CB52E7">
      <w:rPr>
        <w:sz w:val="24"/>
        <w:szCs w:val="24"/>
      </w:rPr>
      <w:tab/>
      <w:t xml:space="preserve">                </w:t>
    </w:r>
    <w:r w:rsidR="00B17726" w:rsidRPr="00CB52E7">
      <w:rPr>
        <w:sz w:val="24"/>
        <w:szCs w:val="24"/>
      </w:rPr>
      <w:t xml:space="preserve">                          </w:t>
    </w:r>
    <w:r w:rsidR="00B17726" w:rsidRPr="00CB52E7">
      <w:rPr>
        <w:sz w:val="24"/>
        <w:szCs w:val="24"/>
      </w:rPr>
      <w:tab/>
    </w:r>
    <w:r w:rsidR="00B17726" w:rsidRPr="00CB52E7">
      <w:rPr>
        <w:sz w:val="24"/>
        <w:szCs w:val="24"/>
      </w:rPr>
      <w:tab/>
    </w:r>
    <w:r w:rsidR="00B17726" w:rsidRPr="00CB52E7">
      <w:rPr>
        <w:sz w:val="24"/>
        <w:szCs w:val="24"/>
      </w:rPr>
      <w:tab/>
    </w:r>
    <w:r w:rsidR="00B17726" w:rsidRPr="00CB52E7">
      <w:rPr>
        <w:sz w:val="24"/>
        <w:szCs w:val="24"/>
      </w:rPr>
      <w:tab/>
    </w:r>
    <w:sdt>
      <w:sdtPr>
        <w:rPr>
          <w:sz w:val="24"/>
          <w:szCs w:val="24"/>
        </w:rPr>
        <w:id w:val="176467668"/>
        <w:docPartObj>
          <w:docPartGallery w:val="Page Numbers (Bottom of Page)"/>
          <w:docPartUnique/>
        </w:docPartObj>
      </w:sdtPr>
      <w:sdtEndPr/>
      <w:sdtContent>
        <w:sdt>
          <w:sdtPr>
            <w:rPr>
              <w:sz w:val="24"/>
              <w:szCs w:val="24"/>
            </w:rPr>
            <w:id w:val="-1769616900"/>
            <w:docPartObj>
              <w:docPartGallery w:val="Page Numbers (Top of Page)"/>
              <w:docPartUnique/>
            </w:docPartObj>
          </w:sdtPr>
          <w:sdtEndPr/>
          <w:sdtContent>
            <w:r w:rsidR="001D7F74" w:rsidRPr="00CB52E7">
              <w:rPr>
                <w:sz w:val="24"/>
                <w:szCs w:val="24"/>
              </w:rPr>
              <w:t xml:space="preserve">Page </w:t>
            </w:r>
            <w:r w:rsidR="001D7F74" w:rsidRPr="00CB52E7">
              <w:rPr>
                <w:b/>
                <w:bCs/>
                <w:sz w:val="24"/>
                <w:szCs w:val="24"/>
              </w:rPr>
              <w:fldChar w:fldCharType="begin"/>
            </w:r>
            <w:r w:rsidR="001D7F74" w:rsidRPr="00CB52E7">
              <w:rPr>
                <w:b/>
                <w:bCs/>
                <w:sz w:val="24"/>
                <w:szCs w:val="24"/>
              </w:rPr>
              <w:instrText xml:space="preserve"> PAGE </w:instrText>
            </w:r>
            <w:r w:rsidR="001D7F74" w:rsidRPr="00CB52E7">
              <w:rPr>
                <w:b/>
                <w:bCs/>
                <w:sz w:val="24"/>
                <w:szCs w:val="24"/>
              </w:rPr>
              <w:fldChar w:fldCharType="separate"/>
            </w:r>
            <w:r w:rsidR="00B313BE">
              <w:rPr>
                <w:b/>
                <w:bCs/>
                <w:noProof/>
                <w:sz w:val="24"/>
                <w:szCs w:val="24"/>
              </w:rPr>
              <w:t>2</w:t>
            </w:r>
            <w:r w:rsidR="001D7F74" w:rsidRPr="00CB52E7">
              <w:rPr>
                <w:b/>
                <w:bCs/>
                <w:sz w:val="24"/>
                <w:szCs w:val="24"/>
              </w:rPr>
              <w:fldChar w:fldCharType="end"/>
            </w:r>
            <w:r w:rsidR="001D7F74" w:rsidRPr="00CB52E7">
              <w:rPr>
                <w:sz w:val="24"/>
                <w:szCs w:val="24"/>
              </w:rPr>
              <w:t xml:space="preserve"> of </w:t>
            </w:r>
            <w:r w:rsidR="001D7F74" w:rsidRPr="00CB52E7">
              <w:rPr>
                <w:b/>
                <w:bCs/>
                <w:sz w:val="24"/>
                <w:szCs w:val="24"/>
              </w:rPr>
              <w:fldChar w:fldCharType="begin"/>
            </w:r>
            <w:r w:rsidR="001D7F74" w:rsidRPr="00CB52E7">
              <w:rPr>
                <w:b/>
                <w:bCs/>
                <w:sz w:val="24"/>
                <w:szCs w:val="24"/>
              </w:rPr>
              <w:instrText xml:space="preserve"> NUMPAGES  </w:instrText>
            </w:r>
            <w:r w:rsidR="001D7F74" w:rsidRPr="00CB52E7">
              <w:rPr>
                <w:b/>
                <w:bCs/>
                <w:sz w:val="24"/>
                <w:szCs w:val="24"/>
              </w:rPr>
              <w:fldChar w:fldCharType="separate"/>
            </w:r>
            <w:r w:rsidR="00B313BE">
              <w:rPr>
                <w:b/>
                <w:bCs/>
                <w:noProof/>
                <w:sz w:val="24"/>
                <w:szCs w:val="24"/>
              </w:rPr>
              <w:t>13</w:t>
            </w:r>
            <w:r w:rsidR="001D7F74" w:rsidRPr="00CB52E7">
              <w:rPr>
                <w:b/>
                <w:bCs/>
                <w:sz w:val="24"/>
                <w:szCs w:val="24"/>
              </w:rPr>
              <w:fldChar w:fldCharType="end"/>
            </w:r>
          </w:sdtContent>
        </w:sdt>
      </w:sdtContent>
    </w:sdt>
  </w:p>
  <w:p w14:paraId="138E1749" w14:textId="6C44B8F9" w:rsidR="00D31DDF" w:rsidRPr="00CB52E7" w:rsidRDefault="00D31DDF" w:rsidP="00F31DBA">
    <w:pPr>
      <w:pStyle w:val="Foote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A1722" w14:textId="77777777" w:rsidR="00C75F03" w:rsidRDefault="00C75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612E8" w14:textId="77777777" w:rsidR="00543046" w:rsidRDefault="00543046" w:rsidP="00F31DBA">
      <w:r>
        <w:separator/>
      </w:r>
    </w:p>
  </w:footnote>
  <w:footnote w:type="continuationSeparator" w:id="0">
    <w:p w14:paraId="066718DC" w14:textId="77777777" w:rsidR="00543046" w:rsidRDefault="00543046" w:rsidP="00F31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4B47F" w14:textId="77777777" w:rsidR="00C75F03" w:rsidRDefault="00C75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9478" w14:textId="77777777" w:rsidR="00C75F03" w:rsidRDefault="00C75F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E73B8" w14:textId="17170FAE" w:rsidR="00D441E0" w:rsidRDefault="00D441E0" w:rsidP="00B17726">
    <w:pPr>
      <w:pStyle w:val="Header"/>
      <w:jc w:val="both"/>
    </w:pPr>
    <w:r>
      <w:rPr>
        <w:noProof/>
      </w:rPr>
      <mc:AlternateContent>
        <mc:Choice Requires="wps">
          <w:drawing>
            <wp:anchor distT="182880" distB="182880" distL="114300" distR="114300" simplePos="0" relativeHeight="251659264" behindDoc="0" locked="0" layoutInCell="1" allowOverlap="0" wp14:anchorId="6AC15509" wp14:editId="15E81769">
              <wp:simplePos x="0" y="0"/>
              <wp:positionH relativeFrom="page">
                <wp:align>center</wp:align>
              </wp:positionH>
              <mc:AlternateContent>
                <mc:Choice Requires="wp14">
                  <wp:positionV relativeFrom="page">
                    <wp14:pctPosVOffset>3900</wp14:pctPosVOffset>
                  </wp:positionV>
                </mc:Choice>
                <mc:Fallback>
                  <wp:positionV relativeFrom="page">
                    <wp:posOffset>294640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304"/>
                            <w:gridCol w:w="14136"/>
                            <w:gridCol w:w="760"/>
                          </w:tblGrid>
                          <w:tr w:rsidR="00B17726" w:rsidRPr="00297B72" w14:paraId="570E270F" w14:textId="77777777">
                            <w:trPr>
                              <w:trHeight w:hRule="exact" w:val="360"/>
                            </w:trPr>
                            <w:tc>
                              <w:tcPr>
                                <w:tcW w:w="100" w:type="pct"/>
                                <w:shd w:val="clear" w:color="auto" w:fill="5B9BD5" w:themeFill="accent1"/>
                                <w:vAlign w:val="center"/>
                              </w:tcPr>
                              <w:p w14:paraId="69BDD9D4" w14:textId="77777777" w:rsidR="00D441E0" w:rsidRPr="00297B72" w:rsidRDefault="00D441E0" w:rsidP="00F31DBA">
                                <w:pPr>
                                  <w:pStyle w:val="Header"/>
                                  <w:rPr>
                                    <w:color w:val="FFFFFF" w:themeColor="background1"/>
                                  </w:rPr>
                                </w:pPr>
                              </w:p>
                            </w:tc>
                            <w:tc>
                              <w:tcPr>
                                <w:tcW w:w="4650" w:type="pct"/>
                                <w:shd w:val="clear" w:color="auto" w:fill="2F5496" w:themeFill="accent5" w:themeFillShade="BF"/>
                                <w:vAlign w:val="center"/>
                              </w:tcPr>
                              <w:p w14:paraId="335A9A12" w14:textId="6BCFB8B5" w:rsidR="00D441E0" w:rsidRPr="00297B72" w:rsidRDefault="00ED4953" w:rsidP="00C75F03">
                                <w:pPr>
                                  <w:pStyle w:val="Header"/>
                                  <w:jc w:val="left"/>
                                  <w:rPr>
                                    <w:color w:val="FFFFFF" w:themeColor="background1"/>
                                  </w:rPr>
                                </w:pPr>
                                <w:r w:rsidRPr="00297B72">
                                  <w:rPr>
                                    <w:rFonts w:hint="cs"/>
                                    <w:color w:val="FFFFFF" w:themeColor="background1"/>
                                    <w:rtl/>
                                  </w:rPr>
                                  <w:t xml:space="preserve">   </w:t>
                                </w:r>
                                <w:r w:rsidR="00B17726" w:rsidRPr="00297B72">
                                  <w:rPr>
                                    <w:color w:val="FFFFFF" w:themeColor="background1"/>
                                    <w:rtl/>
                                  </w:rPr>
                                  <w:fldChar w:fldCharType="begin"/>
                                </w:r>
                                <w:r w:rsidR="00B17726" w:rsidRPr="00297B72">
                                  <w:rPr>
                                    <w:color w:val="FFFFFF" w:themeColor="background1"/>
                                    <w:rtl/>
                                  </w:rPr>
                                  <w:instrText xml:space="preserve"> </w:instrText>
                                </w:r>
                                <w:r w:rsidR="00B17726" w:rsidRPr="00297B72">
                                  <w:rPr>
                                    <w:rFonts w:hint="cs"/>
                                    <w:color w:val="FFFFFF" w:themeColor="background1"/>
                                    <w:rtl/>
                                  </w:rPr>
                                  <w:instrText>COMMENTS  "The science behind the delivery of Price is precision. The art of interpretation of Price is subjective."  \* MERGEFORMAT</w:instrText>
                                </w:r>
                                <w:r w:rsidR="00B17726" w:rsidRPr="00297B72">
                                  <w:rPr>
                                    <w:color w:val="FFFFFF" w:themeColor="background1"/>
                                    <w:rtl/>
                                  </w:rPr>
                                  <w:instrText xml:space="preserve"> </w:instrText>
                                </w:r>
                                <w:r w:rsidR="00B17726" w:rsidRPr="00297B72">
                                  <w:rPr>
                                    <w:color w:val="FFFFFF" w:themeColor="background1"/>
                                    <w:rtl/>
                                  </w:rPr>
                                  <w:fldChar w:fldCharType="separate"/>
                                </w:r>
                                <w:r w:rsidR="00B313BE">
                                  <w:rPr>
                                    <w:color w:val="FFFFFF" w:themeColor="background1"/>
                                  </w:rPr>
                                  <w:t>The science behind the delivery of Price is precision. The art of interpretation of Price is subjective</w:t>
                                </w:r>
                                <w:r w:rsidR="00B313BE">
                                  <w:rPr>
                                    <w:color w:val="FFFFFF" w:themeColor="background1"/>
                                    <w:rtl/>
                                  </w:rPr>
                                  <w:t>.</w:t>
                                </w:r>
                                <w:r w:rsidR="00B17726" w:rsidRPr="00297B72">
                                  <w:rPr>
                                    <w:color w:val="FFFFFF" w:themeColor="background1"/>
                                    <w:rtl/>
                                  </w:rPr>
                                  <w:fldChar w:fldCharType="end"/>
                                </w:r>
                                <w:r w:rsidR="00B17726" w:rsidRPr="00297B72">
                                  <w:rPr>
                                    <w:color w:val="FFFFFF" w:themeColor="background1"/>
                                  </w:rPr>
                                  <w:t xml:space="preserve">                       </w:t>
                                </w:r>
                                <w:r w:rsidRPr="00297B72">
                                  <w:rPr>
                                    <w:color w:val="FFFFFF" w:themeColor="background1"/>
                                  </w:rPr>
                                  <w:t xml:space="preserve">  </w:t>
                                </w:r>
                                <w:r w:rsidR="00C75F03">
                                  <w:rPr>
                                    <w:color w:val="FFFFFF" w:themeColor="background1"/>
                                  </w:rPr>
                                  <w:fldChar w:fldCharType="begin"/>
                                </w:r>
                                <w:r w:rsidR="00C75F03">
                                  <w:rPr>
                                    <w:color w:val="FFFFFF" w:themeColor="background1"/>
                                  </w:rPr>
                                  <w:instrText xml:space="preserve"> DATE  \@ "yyyy-MM-dd h:mm am/pm"  \* MERGEFORMAT </w:instrText>
                                </w:r>
                                <w:r w:rsidR="00C75F03">
                                  <w:rPr>
                                    <w:color w:val="FFFFFF" w:themeColor="background1"/>
                                  </w:rPr>
                                  <w:fldChar w:fldCharType="separate"/>
                                </w:r>
                                <w:r w:rsidR="00B313BE">
                                  <w:rPr>
                                    <w:noProof/>
                                    <w:color w:val="FFFFFF" w:themeColor="background1"/>
                                  </w:rPr>
                                  <w:t>2025-10-18 7:23 PM</w:t>
                                </w:r>
                                <w:r w:rsidR="00C75F03">
                                  <w:rPr>
                                    <w:color w:val="FFFFFF" w:themeColor="background1"/>
                                  </w:rPr>
                                  <w:fldChar w:fldCharType="end"/>
                                </w:r>
                                <w:r w:rsidRPr="00297B72">
                                  <w:rPr>
                                    <w:color w:val="FFFFFF" w:themeColor="background1"/>
                                  </w:rPr>
                                  <w:t xml:space="preserve">                                                                                                                         </w:t>
                                </w:r>
                                <w:r w:rsidR="00C10F85" w:rsidRPr="00297B72">
                                  <w:rPr>
                                    <w:color w:val="FFFFFF" w:themeColor="background1"/>
                                  </w:rPr>
                                  <w:t xml:space="preserve">                          </w:t>
                                </w:r>
                              </w:p>
                            </w:tc>
                            <w:tc>
                              <w:tcPr>
                                <w:tcW w:w="250" w:type="pct"/>
                                <w:shd w:val="clear" w:color="auto" w:fill="5B9BD5" w:themeFill="accent1"/>
                                <w:vAlign w:val="center"/>
                              </w:tcPr>
                              <w:p w14:paraId="35D56846" w14:textId="77777777" w:rsidR="00D441E0" w:rsidRPr="00297B72" w:rsidRDefault="00D441E0" w:rsidP="00F31DBA">
                                <w:pPr>
                                  <w:pStyle w:val="Header"/>
                                  <w:rPr>
                                    <w:color w:val="FFFFFF" w:themeColor="background1"/>
                                  </w:rPr>
                                </w:pPr>
                              </w:p>
                            </w:tc>
                          </w:tr>
                        </w:tbl>
                        <w:p w14:paraId="54FD5E4A" w14:textId="77777777" w:rsidR="00D441E0" w:rsidRPr="00297B72" w:rsidRDefault="00D441E0">
                          <w:pPr>
                            <w:pStyle w:val="NoSpacing"/>
                            <w:rPr>
                              <w:color w:val="FFFFFF" w:themeColor="background1"/>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AC15509"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304"/>
                      <w:gridCol w:w="14136"/>
                      <w:gridCol w:w="760"/>
                    </w:tblGrid>
                    <w:tr w:rsidR="00B17726" w:rsidRPr="00297B72" w14:paraId="570E270F" w14:textId="77777777">
                      <w:trPr>
                        <w:trHeight w:hRule="exact" w:val="360"/>
                      </w:trPr>
                      <w:tc>
                        <w:tcPr>
                          <w:tcW w:w="100" w:type="pct"/>
                          <w:shd w:val="clear" w:color="auto" w:fill="5B9BD5" w:themeFill="accent1"/>
                          <w:vAlign w:val="center"/>
                        </w:tcPr>
                        <w:p w14:paraId="69BDD9D4" w14:textId="77777777" w:rsidR="00D441E0" w:rsidRPr="00297B72" w:rsidRDefault="00D441E0" w:rsidP="00F31DBA">
                          <w:pPr>
                            <w:pStyle w:val="Header"/>
                            <w:rPr>
                              <w:color w:val="FFFFFF" w:themeColor="background1"/>
                            </w:rPr>
                          </w:pPr>
                        </w:p>
                      </w:tc>
                      <w:tc>
                        <w:tcPr>
                          <w:tcW w:w="4650" w:type="pct"/>
                          <w:shd w:val="clear" w:color="auto" w:fill="2F5496" w:themeFill="accent5" w:themeFillShade="BF"/>
                          <w:vAlign w:val="center"/>
                        </w:tcPr>
                        <w:p w14:paraId="335A9A12" w14:textId="6BCFB8B5" w:rsidR="00D441E0" w:rsidRPr="00297B72" w:rsidRDefault="00ED4953" w:rsidP="00C75F03">
                          <w:pPr>
                            <w:pStyle w:val="Header"/>
                            <w:jc w:val="left"/>
                            <w:rPr>
                              <w:color w:val="FFFFFF" w:themeColor="background1"/>
                            </w:rPr>
                          </w:pPr>
                          <w:r w:rsidRPr="00297B72">
                            <w:rPr>
                              <w:rFonts w:hint="cs"/>
                              <w:color w:val="FFFFFF" w:themeColor="background1"/>
                              <w:rtl/>
                            </w:rPr>
                            <w:t xml:space="preserve">   </w:t>
                          </w:r>
                          <w:r w:rsidR="00B17726" w:rsidRPr="00297B72">
                            <w:rPr>
                              <w:color w:val="FFFFFF" w:themeColor="background1"/>
                              <w:rtl/>
                            </w:rPr>
                            <w:fldChar w:fldCharType="begin"/>
                          </w:r>
                          <w:r w:rsidR="00B17726" w:rsidRPr="00297B72">
                            <w:rPr>
                              <w:color w:val="FFFFFF" w:themeColor="background1"/>
                              <w:rtl/>
                            </w:rPr>
                            <w:instrText xml:space="preserve"> </w:instrText>
                          </w:r>
                          <w:r w:rsidR="00B17726" w:rsidRPr="00297B72">
                            <w:rPr>
                              <w:rFonts w:hint="cs"/>
                              <w:color w:val="FFFFFF" w:themeColor="background1"/>
                              <w:rtl/>
                            </w:rPr>
                            <w:instrText>COMMENTS  "The science behind the delivery of Price is precision. The art of interpretation of Price is subjective."  \* MERGEFORMAT</w:instrText>
                          </w:r>
                          <w:r w:rsidR="00B17726" w:rsidRPr="00297B72">
                            <w:rPr>
                              <w:color w:val="FFFFFF" w:themeColor="background1"/>
                              <w:rtl/>
                            </w:rPr>
                            <w:instrText xml:space="preserve"> </w:instrText>
                          </w:r>
                          <w:r w:rsidR="00B17726" w:rsidRPr="00297B72">
                            <w:rPr>
                              <w:color w:val="FFFFFF" w:themeColor="background1"/>
                              <w:rtl/>
                            </w:rPr>
                            <w:fldChar w:fldCharType="separate"/>
                          </w:r>
                          <w:r w:rsidR="00B313BE">
                            <w:rPr>
                              <w:color w:val="FFFFFF" w:themeColor="background1"/>
                            </w:rPr>
                            <w:t>The science behind the delivery of Price is precision. The art of interpretation of Price is subjective</w:t>
                          </w:r>
                          <w:r w:rsidR="00B313BE">
                            <w:rPr>
                              <w:color w:val="FFFFFF" w:themeColor="background1"/>
                              <w:rtl/>
                            </w:rPr>
                            <w:t>.</w:t>
                          </w:r>
                          <w:r w:rsidR="00B17726" w:rsidRPr="00297B72">
                            <w:rPr>
                              <w:color w:val="FFFFFF" w:themeColor="background1"/>
                              <w:rtl/>
                            </w:rPr>
                            <w:fldChar w:fldCharType="end"/>
                          </w:r>
                          <w:r w:rsidR="00B17726" w:rsidRPr="00297B72">
                            <w:rPr>
                              <w:color w:val="FFFFFF" w:themeColor="background1"/>
                            </w:rPr>
                            <w:t xml:space="preserve">                       </w:t>
                          </w:r>
                          <w:r w:rsidRPr="00297B72">
                            <w:rPr>
                              <w:color w:val="FFFFFF" w:themeColor="background1"/>
                            </w:rPr>
                            <w:t xml:space="preserve">  </w:t>
                          </w:r>
                          <w:r w:rsidR="00C75F03">
                            <w:rPr>
                              <w:color w:val="FFFFFF" w:themeColor="background1"/>
                            </w:rPr>
                            <w:fldChar w:fldCharType="begin"/>
                          </w:r>
                          <w:r w:rsidR="00C75F03">
                            <w:rPr>
                              <w:color w:val="FFFFFF" w:themeColor="background1"/>
                            </w:rPr>
                            <w:instrText xml:space="preserve"> DATE  \@ "yyyy-MM-dd h:mm am/pm"  \* MERGEFORMAT </w:instrText>
                          </w:r>
                          <w:r w:rsidR="00C75F03">
                            <w:rPr>
                              <w:color w:val="FFFFFF" w:themeColor="background1"/>
                            </w:rPr>
                            <w:fldChar w:fldCharType="separate"/>
                          </w:r>
                          <w:r w:rsidR="00B313BE">
                            <w:rPr>
                              <w:noProof/>
                              <w:color w:val="FFFFFF" w:themeColor="background1"/>
                            </w:rPr>
                            <w:t>2025-10-18 7:23 PM</w:t>
                          </w:r>
                          <w:r w:rsidR="00C75F03">
                            <w:rPr>
                              <w:color w:val="FFFFFF" w:themeColor="background1"/>
                            </w:rPr>
                            <w:fldChar w:fldCharType="end"/>
                          </w:r>
                          <w:r w:rsidRPr="00297B72">
                            <w:rPr>
                              <w:color w:val="FFFFFF" w:themeColor="background1"/>
                            </w:rPr>
                            <w:t xml:space="preserve">                                                                                                                         </w:t>
                          </w:r>
                          <w:r w:rsidR="00C10F85" w:rsidRPr="00297B72">
                            <w:rPr>
                              <w:color w:val="FFFFFF" w:themeColor="background1"/>
                            </w:rPr>
                            <w:t xml:space="preserve">                          </w:t>
                          </w:r>
                        </w:p>
                      </w:tc>
                      <w:tc>
                        <w:tcPr>
                          <w:tcW w:w="250" w:type="pct"/>
                          <w:shd w:val="clear" w:color="auto" w:fill="5B9BD5" w:themeFill="accent1"/>
                          <w:vAlign w:val="center"/>
                        </w:tcPr>
                        <w:p w14:paraId="35D56846" w14:textId="77777777" w:rsidR="00D441E0" w:rsidRPr="00297B72" w:rsidRDefault="00D441E0" w:rsidP="00F31DBA">
                          <w:pPr>
                            <w:pStyle w:val="Header"/>
                            <w:rPr>
                              <w:color w:val="FFFFFF" w:themeColor="background1"/>
                            </w:rPr>
                          </w:pPr>
                        </w:p>
                      </w:tc>
                    </w:tr>
                  </w:tbl>
                  <w:p w14:paraId="54FD5E4A" w14:textId="77777777" w:rsidR="00D441E0" w:rsidRPr="00297B72" w:rsidRDefault="00D441E0">
                    <w:pPr>
                      <w:pStyle w:val="NoSpacing"/>
                      <w:rPr>
                        <w:color w:val="FFFFFF" w:themeColor="background1"/>
                        <w:sz w:val="22"/>
                      </w:rP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FAA"/>
    <w:multiLevelType w:val="hybridMultilevel"/>
    <w:tmpl w:val="2468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53D3C"/>
    <w:multiLevelType w:val="multilevel"/>
    <w:tmpl w:val="F1B4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8FF"/>
    <w:multiLevelType w:val="hybridMultilevel"/>
    <w:tmpl w:val="68DA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374E3"/>
    <w:multiLevelType w:val="hybridMultilevel"/>
    <w:tmpl w:val="FFB6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675B5"/>
    <w:multiLevelType w:val="hybridMultilevel"/>
    <w:tmpl w:val="D0A8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82EE9"/>
    <w:multiLevelType w:val="hybridMultilevel"/>
    <w:tmpl w:val="960A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D7D15"/>
    <w:multiLevelType w:val="hybridMultilevel"/>
    <w:tmpl w:val="7D8E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55249"/>
    <w:multiLevelType w:val="hybridMultilevel"/>
    <w:tmpl w:val="07FA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248C8"/>
    <w:multiLevelType w:val="multilevel"/>
    <w:tmpl w:val="B180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B1CA9"/>
    <w:multiLevelType w:val="hybridMultilevel"/>
    <w:tmpl w:val="3B70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D6365"/>
    <w:multiLevelType w:val="multilevel"/>
    <w:tmpl w:val="BDD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E56B2"/>
    <w:multiLevelType w:val="hybridMultilevel"/>
    <w:tmpl w:val="D2AC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95A3C"/>
    <w:multiLevelType w:val="multilevel"/>
    <w:tmpl w:val="D1C2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D7B41"/>
    <w:multiLevelType w:val="multilevel"/>
    <w:tmpl w:val="9FA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D5674"/>
    <w:multiLevelType w:val="hybridMultilevel"/>
    <w:tmpl w:val="E8A6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E26EB"/>
    <w:multiLevelType w:val="hybridMultilevel"/>
    <w:tmpl w:val="8276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1760E"/>
    <w:multiLevelType w:val="hybridMultilevel"/>
    <w:tmpl w:val="71AA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92679"/>
    <w:multiLevelType w:val="hybridMultilevel"/>
    <w:tmpl w:val="6C1C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133736"/>
    <w:multiLevelType w:val="hybridMultilevel"/>
    <w:tmpl w:val="C16A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04495"/>
    <w:multiLevelType w:val="hybridMultilevel"/>
    <w:tmpl w:val="9B16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11420E"/>
    <w:multiLevelType w:val="multilevel"/>
    <w:tmpl w:val="AAA6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132F5"/>
    <w:multiLevelType w:val="hybridMultilevel"/>
    <w:tmpl w:val="4A84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851060"/>
    <w:multiLevelType w:val="hybridMultilevel"/>
    <w:tmpl w:val="4EA44D4E"/>
    <w:lvl w:ilvl="0" w:tplc="54CEB806">
      <w:numFmt w:val="bullet"/>
      <w:lvlText w:val="-"/>
      <w:lvlJc w:val="left"/>
      <w:pPr>
        <w:ind w:left="720" w:hanging="360"/>
      </w:pPr>
      <w:rPr>
        <w:rFonts w:asciiTheme="majorHAnsi" w:eastAsia="Times New Roman" w:hAnsiTheme="maj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7435B"/>
    <w:multiLevelType w:val="hybridMultilevel"/>
    <w:tmpl w:val="5970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F61431"/>
    <w:multiLevelType w:val="multilevel"/>
    <w:tmpl w:val="B3FE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468B4"/>
    <w:multiLevelType w:val="hybridMultilevel"/>
    <w:tmpl w:val="1148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57A21"/>
    <w:multiLevelType w:val="multilevel"/>
    <w:tmpl w:val="4E0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81C01"/>
    <w:multiLevelType w:val="hybridMultilevel"/>
    <w:tmpl w:val="EFCC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D45FA5"/>
    <w:multiLevelType w:val="multilevel"/>
    <w:tmpl w:val="FC46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5F0B44"/>
    <w:multiLevelType w:val="hybridMultilevel"/>
    <w:tmpl w:val="A07E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5636A"/>
    <w:multiLevelType w:val="multilevel"/>
    <w:tmpl w:val="683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157B0"/>
    <w:multiLevelType w:val="hybridMultilevel"/>
    <w:tmpl w:val="FC76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B02D8"/>
    <w:multiLevelType w:val="multilevel"/>
    <w:tmpl w:val="97F2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CA6CA3"/>
    <w:multiLevelType w:val="multilevel"/>
    <w:tmpl w:val="DDACA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5A5C53"/>
    <w:multiLevelType w:val="hybridMultilevel"/>
    <w:tmpl w:val="9F30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BF516D"/>
    <w:multiLevelType w:val="multilevel"/>
    <w:tmpl w:val="24D4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A411CC"/>
    <w:multiLevelType w:val="hybridMultilevel"/>
    <w:tmpl w:val="01B6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AD52CC"/>
    <w:multiLevelType w:val="multilevel"/>
    <w:tmpl w:val="499AF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0"/>
  </w:num>
  <w:num w:numId="3">
    <w:abstractNumId w:val="1"/>
  </w:num>
  <w:num w:numId="4">
    <w:abstractNumId w:val="26"/>
  </w:num>
  <w:num w:numId="5">
    <w:abstractNumId w:val="35"/>
  </w:num>
  <w:num w:numId="6">
    <w:abstractNumId w:val="37"/>
  </w:num>
  <w:num w:numId="7">
    <w:abstractNumId w:val="32"/>
  </w:num>
  <w:num w:numId="8">
    <w:abstractNumId w:val="8"/>
  </w:num>
  <w:num w:numId="9">
    <w:abstractNumId w:val="30"/>
  </w:num>
  <w:num w:numId="10">
    <w:abstractNumId w:val="13"/>
  </w:num>
  <w:num w:numId="11">
    <w:abstractNumId w:val="3"/>
  </w:num>
  <w:num w:numId="12">
    <w:abstractNumId w:val="36"/>
  </w:num>
  <w:num w:numId="13">
    <w:abstractNumId w:val="27"/>
  </w:num>
  <w:num w:numId="14">
    <w:abstractNumId w:val="29"/>
  </w:num>
  <w:num w:numId="15">
    <w:abstractNumId w:val="25"/>
  </w:num>
  <w:num w:numId="16">
    <w:abstractNumId w:val="23"/>
  </w:num>
  <w:num w:numId="17">
    <w:abstractNumId w:val="4"/>
  </w:num>
  <w:num w:numId="18">
    <w:abstractNumId w:val="34"/>
  </w:num>
  <w:num w:numId="19">
    <w:abstractNumId w:val="6"/>
  </w:num>
  <w:num w:numId="20">
    <w:abstractNumId w:val="31"/>
  </w:num>
  <w:num w:numId="21">
    <w:abstractNumId w:val="14"/>
  </w:num>
  <w:num w:numId="22">
    <w:abstractNumId w:val="2"/>
  </w:num>
  <w:num w:numId="23">
    <w:abstractNumId w:val="15"/>
  </w:num>
  <w:num w:numId="24">
    <w:abstractNumId w:val="17"/>
  </w:num>
  <w:num w:numId="25">
    <w:abstractNumId w:val="0"/>
  </w:num>
  <w:num w:numId="26">
    <w:abstractNumId w:val="11"/>
  </w:num>
  <w:num w:numId="27">
    <w:abstractNumId w:val="16"/>
  </w:num>
  <w:num w:numId="28">
    <w:abstractNumId w:val="18"/>
  </w:num>
  <w:num w:numId="29">
    <w:abstractNumId w:val="19"/>
  </w:num>
  <w:num w:numId="30">
    <w:abstractNumId w:val="21"/>
  </w:num>
  <w:num w:numId="31">
    <w:abstractNumId w:val="7"/>
  </w:num>
  <w:num w:numId="32">
    <w:abstractNumId w:val="9"/>
  </w:num>
  <w:num w:numId="33">
    <w:abstractNumId w:val="5"/>
  </w:num>
  <w:num w:numId="34">
    <w:abstractNumId w:val="33"/>
  </w:num>
  <w:num w:numId="35">
    <w:abstractNumId w:val="24"/>
  </w:num>
  <w:num w:numId="36">
    <w:abstractNumId w:val="22"/>
  </w:num>
  <w:num w:numId="37">
    <w:abstractNumId w:val="10"/>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BF"/>
    <w:rsid w:val="0002673E"/>
    <w:rsid w:val="000269D7"/>
    <w:rsid w:val="0004448F"/>
    <w:rsid w:val="00046EBD"/>
    <w:rsid w:val="000478CB"/>
    <w:rsid w:val="000506CC"/>
    <w:rsid w:val="0006698B"/>
    <w:rsid w:val="000739CB"/>
    <w:rsid w:val="000752D1"/>
    <w:rsid w:val="00080C2C"/>
    <w:rsid w:val="00083876"/>
    <w:rsid w:val="0009545E"/>
    <w:rsid w:val="000A7AC1"/>
    <w:rsid w:val="000C120F"/>
    <w:rsid w:val="000C69D5"/>
    <w:rsid w:val="000D347E"/>
    <w:rsid w:val="000D58E7"/>
    <w:rsid w:val="000F5B65"/>
    <w:rsid w:val="001004F4"/>
    <w:rsid w:val="0011199E"/>
    <w:rsid w:val="001139CA"/>
    <w:rsid w:val="00126EB3"/>
    <w:rsid w:val="00127C15"/>
    <w:rsid w:val="00134993"/>
    <w:rsid w:val="001658AD"/>
    <w:rsid w:val="00174CFE"/>
    <w:rsid w:val="00185FC5"/>
    <w:rsid w:val="001877D3"/>
    <w:rsid w:val="00187C0C"/>
    <w:rsid w:val="001925B1"/>
    <w:rsid w:val="0019729E"/>
    <w:rsid w:val="001C5427"/>
    <w:rsid w:val="001D5CFC"/>
    <w:rsid w:val="001D7F74"/>
    <w:rsid w:val="001F6D97"/>
    <w:rsid w:val="00201571"/>
    <w:rsid w:val="002016DC"/>
    <w:rsid w:val="002333F0"/>
    <w:rsid w:val="00237F44"/>
    <w:rsid w:val="00246765"/>
    <w:rsid w:val="002602F6"/>
    <w:rsid w:val="002655D9"/>
    <w:rsid w:val="00290034"/>
    <w:rsid w:val="002970C9"/>
    <w:rsid w:val="00297B72"/>
    <w:rsid w:val="002A216B"/>
    <w:rsid w:val="002A4F36"/>
    <w:rsid w:val="002A741E"/>
    <w:rsid w:val="002B7A80"/>
    <w:rsid w:val="002B7CD3"/>
    <w:rsid w:val="002C4880"/>
    <w:rsid w:val="002C7CCA"/>
    <w:rsid w:val="002E13B7"/>
    <w:rsid w:val="002E1C7C"/>
    <w:rsid w:val="002E7AD7"/>
    <w:rsid w:val="002F0A72"/>
    <w:rsid w:val="002F6C16"/>
    <w:rsid w:val="0030119B"/>
    <w:rsid w:val="00323565"/>
    <w:rsid w:val="00341E9B"/>
    <w:rsid w:val="00364917"/>
    <w:rsid w:val="00366629"/>
    <w:rsid w:val="003800BA"/>
    <w:rsid w:val="0039234E"/>
    <w:rsid w:val="003A29E9"/>
    <w:rsid w:val="003E5435"/>
    <w:rsid w:val="003F48A3"/>
    <w:rsid w:val="0040703E"/>
    <w:rsid w:val="00421F42"/>
    <w:rsid w:val="004377C1"/>
    <w:rsid w:val="00443AD9"/>
    <w:rsid w:val="00447EF5"/>
    <w:rsid w:val="00456BEE"/>
    <w:rsid w:val="00460021"/>
    <w:rsid w:val="00461099"/>
    <w:rsid w:val="004663DC"/>
    <w:rsid w:val="00490B95"/>
    <w:rsid w:val="004976B6"/>
    <w:rsid w:val="004A0100"/>
    <w:rsid w:val="004A2909"/>
    <w:rsid w:val="004A6C80"/>
    <w:rsid w:val="004B1053"/>
    <w:rsid w:val="004C16CF"/>
    <w:rsid w:val="004C1785"/>
    <w:rsid w:val="004C7C42"/>
    <w:rsid w:val="004C7CB6"/>
    <w:rsid w:val="004D103C"/>
    <w:rsid w:val="004D270F"/>
    <w:rsid w:val="004D604C"/>
    <w:rsid w:val="004F47CD"/>
    <w:rsid w:val="00506974"/>
    <w:rsid w:val="0051184A"/>
    <w:rsid w:val="005222C2"/>
    <w:rsid w:val="0053558F"/>
    <w:rsid w:val="00535738"/>
    <w:rsid w:val="00543046"/>
    <w:rsid w:val="0056208D"/>
    <w:rsid w:val="005650D8"/>
    <w:rsid w:val="0056545E"/>
    <w:rsid w:val="00570A33"/>
    <w:rsid w:val="005B02BE"/>
    <w:rsid w:val="005B4DB3"/>
    <w:rsid w:val="005C077B"/>
    <w:rsid w:val="005C512C"/>
    <w:rsid w:val="005D4662"/>
    <w:rsid w:val="005D6859"/>
    <w:rsid w:val="00605899"/>
    <w:rsid w:val="006213E8"/>
    <w:rsid w:val="0063025D"/>
    <w:rsid w:val="00632F20"/>
    <w:rsid w:val="00634715"/>
    <w:rsid w:val="00636FED"/>
    <w:rsid w:val="00637D23"/>
    <w:rsid w:val="0065586D"/>
    <w:rsid w:val="00657143"/>
    <w:rsid w:val="00660681"/>
    <w:rsid w:val="00667C7D"/>
    <w:rsid w:val="006706CF"/>
    <w:rsid w:val="00686C16"/>
    <w:rsid w:val="00690C6B"/>
    <w:rsid w:val="00690FEB"/>
    <w:rsid w:val="006968B6"/>
    <w:rsid w:val="006A62C5"/>
    <w:rsid w:val="006B2445"/>
    <w:rsid w:val="006C671E"/>
    <w:rsid w:val="006D367F"/>
    <w:rsid w:val="006D42A5"/>
    <w:rsid w:val="006D754E"/>
    <w:rsid w:val="006D7CFD"/>
    <w:rsid w:val="0070579A"/>
    <w:rsid w:val="00707EFF"/>
    <w:rsid w:val="0071351A"/>
    <w:rsid w:val="007153F1"/>
    <w:rsid w:val="00715C9C"/>
    <w:rsid w:val="00725EA6"/>
    <w:rsid w:val="00731641"/>
    <w:rsid w:val="00740606"/>
    <w:rsid w:val="00740F7A"/>
    <w:rsid w:val="00741D10"/>
    <w:rsid w:val="00755103"/>
    <w:rsid w:val="00764CF1"/>
    <w:rsid w:val="00771DA4"/>
    <w:rsid w:val="00775F48"/>
    <w:rsid w:val="007764F5"/>
    <w:rsid w:val="00783948"/>
    <w:rsid w:val="007923B0"/>
    <w:rsid w:val="00792BEE"/>
    <w:rsid w:val="00792F7E"/>
    <w:rsid w:val="00794D7F"/>
    <w:rsid w:val="007E7134"/>
    <w:rsid w:val="007F240A"/>
    <w:rsid w:val="007F366C"/>
    <w:rsid w:val="007F684A"/>
    <w:rsid w:val="00814471"/>
    <w:rsid w:val="00816963"/>
    <w:rsid w:val="0082597C"/>
    <w:rsid w:val="008345CF"/>
    <w:rsid w:val="00837ADB"/>
    <w:rsid w:val="00854315"/>
    <w:rsid w:val="008550CA"/>
    <w:rsid w:val="008622B2"/>
    <w:rsid w:val="0086325B"/>
    <w:rsid w:val="00866F45"/>
    <w:rsid w:val="00882EC0"/>
    <w:rsid w:val="008B55DB"/>
    <w:rsid w:val="008C42B6"/>
    <w:rsid w:val="008D5D6B"/>
    <w:rsid w:val="008E0DFC"/>
    <w:rsid w:val="008E20C1"/>
    <w:rsid w:val="008F4894"/>
    <w:rsid w:val="008F67EA"/>
    <w:rsid w:val="008F7ABB"/>
    <w:rsid w:val="00901B77"/>
    <w:rsid w:val="00902F9C"/>
    <w:rsid w:val="00907FEE"/>
    <w:rsid w:val="009152BD"/>
    <w:rsid w:val="009169F3"/>
    <w:rsid w:val="009220BB"/>
    <w:rsid w:val="00931164"/>
    <w:rsid w:val="0094111D"/>
    <w:rsid w:val="00965257"/>
    <w:rsid w:val="00965719"/>
    <w:rsid w:val="00970C77"/>
    <w:rsid w:val="00972FFF"/>
    <w:rsid w:val="00985A3D"/>
    <w:rsid w:val="00992FF4"/>
    <w:rsid w:val="009956DC"/>
    <w:rsid w:val="009B6355"/>
    <w:rsid w:val="009D0768"/>
    <w:rsid w:val="009F566A"/>
    <w:rsid w:val="00A00679"/>
    <w:rsid w:val="00A16537"/>
    <w:rsid w:val="00A17CDF"/>
    <w:rsid w:val="00A21EC8"/>
    <w:rsid w:val="00A3224A"/>
    <w:rsid w:val="00A43ACB"/>
    <w:rsid w:val="00A654B6"/>
    <w:rsid w:val="00A71B4A"/>
    <w:rsid w:val="00A75CAB"/>
    <w:rsid w:val="00A86368"/>
    <w:rsid w:val="00A93394"/>
    <w:rsid w:val="00A957CC"/>
    <w:rsid w:val="00AA68EF"/>
    <w:rsid w:val="00AC124B"/>
    <w:rsid w:val="00AC2304"/>
    <w:rsid w:val="00AC3551"/>
    <w:rsid w:val="00AC5A14"/>
    <w:rsid w:val="00AD29E8"/>
    <w:rsid w:val="00AF26E7"/>
    <w:rsid w:val="00B04232"/>
    <w:rsid w:val="00B13DFD"/>
    <w:rsid w:val="00B17726"/>
    <w:rsid w:val="00B212AA"/>
    <w:rsid w:val="00B313BE"/>
    <w:rsid w:val="00B32296"/>
    <w:rsid w:val="00B40441"/>
    <w:rsid w:val="00B42C03"/>
    <w:rsid w:val="00B45B84"/>
    <w:rsid w:val="00B670F7"/>
    <w:rsid w:val="00B84E8F"/>
    <w:rsid w:val="00B92A3E"/>
    <w:rsid w:val="00B94B0E"/>
    <w:rsid w:val="00BC1069"/>
    <w:rsid w:val="00BC6756"/>
    <w:rsid w:val="00BD391F"/>
    <w:rsid w:val="00BE2422"/>
    <w:rsid w:val="00C10F85"/>
    <w:rsid w:val="00C24935"/>
    <w:rsid w:val="00C27ABE"/>
    <w:rsid w:val="00C521FD"/>
    <w:rsid w:val="00C60D46"/>
    <w:rsid w:val="00C63418"/>
    <w:rsid w:val="00C70377"/>
    <w:rsid w:val="00C72337"/>
    <w:rsid w:val="00C75CA8"/>
    <w:rsid w:val="00C75F03"/>
    <w:rsid w:val="00C77DDA"/>
    <w:rsid w:val="00C80F44"/>
    <w:rsid w:val="00C817D7"/>
    <w:rsid w:val="00C85FF9"/>
    <w:rsid w:val="00C9142F"/>
    <w:rsid w:val="00CA085B"/>
    <w:rsid w:val="00CA11B4"/>
    <w:rsid w:val="00CA7C7F"/>
    <w:rsid w:val="00CB0AE6"/>
    <w:rsid w:val="00CB3946"/>
    <w:rsid w:val="00CB52E7"/>
    <w:rsid w:val="00CD7478"/>
    <w:rsid w:val="00CE0E84"/>
    <w:rsid w:val="00CF37D5"/>
    <w:rsid w:val="00D107E7"/>
    <w:rsid w:val="00D12385"/>
    <w:rsid w:val="00D2393B"/>
    <w:rsid w:val="00D31A73"/>
    <w:rsid w:val="00D31DDF"/>
    <w:rsid w:val="00D345C5"/>
    <w:rsid w:val="00D43562"/>
    <w:rsid w:val="00D441E0"/>
    <w:rsid w:val="00D53120"/>
    <w:rsid w:val="00D635DF"/>
    <w:rsid w:val="00D70899"/>
    <w:rsid w:val="00D80CF8"/>
    <w:rsid w:val="00D938C4"/>
    <w:rsid w:val="00D94152"/>
    <w:rsid w:val="00D95931"/>
    <w:rsid w:val="00D974C3"/>
    <w:rsid w:val="00DC2962"/>
    <w:rsid w:val="00DC328A"/>
    <w:rsid w:val="00DC7727"/>
    <w:rsid w:val="00DE5095"/>
    <w:rsid w:val="00DF43BA"/>
    <w:rsid w:val="00E101B5"/>
    <w:rsid w:val="00E11509"/>
    <w:rsid w:val="00E163B8"/>
    <w:rsid w:val="00E23643"/>
    <w:rsid w:val="00E26F95"/>
    <w:rsid w:val="00E3258B"/>
    <w:rsid w:val="00E325C2"/>
    <w:rsid w:val="00E4442F"/>
    <w:rsid w:val="00E519F9"/>
    <w:rsid w:val="00E52ACC"/>
    <w:rsid w:val="00E53891"/>
    <w:rsid w:val="00E72D1E"/>
    <w:rsid w:val="00E808BD"/>
    <w:rsid w:val="00E80C1D"/>
    <w:rsid w:val="00E82A40"/>
    <w:rsid w:val="00EB7F5A"/>
    <w:rsid w:val="00EC3338"/>
    <w:rsid w:val="00EC6D54"/>
    <w:rsid w:val="00ED4953"/>
    <w:rsid w:val="00EE1B5F"/>
    <w:rsid w:val="00F10FD6"/>
    <w:rsid w:val="00F31DBA"/>
    <w:rsid w:val="00F46133"/>
    <w:rsid w:val="00F57343"/>
    <w:rsid w:val="00F73C40"/>
    <w:rsid w:val="00F84ABF"/>
    <w:rsid w:val="00F973B4"/>
    <w:rsid w:val="00FA65A3"/>
    <w:rsid w:val="00FA6DE0"/>
    <w:rsid w:val="00FB1C7E"/>
    <w:rsid w:val="00FB3194"/>
    <w:rsid w:val="00FB573E"/>
    <w:rsid w:val="00FB5F95"/>
    <w:rsid w:val="00FB6B82"/>
    <w:rsid w:val="00FC165C"/>
    <w:rsid w:val="00FC5C38"/>
    <w:rsid w:val="00FD54BF"/>
    <w:rsid w:val="00FE4342"/>
    <w:rsid w:val="00FE5083"/>
    <w:rsid w:val="00FF0F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5216B"/>
  <w15:chartTrackingRefBased/>
  <w15:docId w15:val="{974DDD91-03D0-4335-9393-0EB3AFF4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DBA"/>
    <w:pPr>
      <w:jc w:val="right"/>
    </w:pPr>
    <w:rPr>
      <w:rFonts w:cs="B Nazanin"/>
      <w:lang w:bidi="fa-IR"/>
    </w:rPr>
  </w:style>
  <w:style w:type="paragraph" w:styleId="Heading1">
    <w:name w:val="heading 1"/>
    <w:basedOn w:val="Normal"/>
    <w:next w:val="Normal"/>
    <w:link w:val="Heading1Char"/>
    <w:autoRedefine/>
    <w:uiPriority w:val="9"/>
    <w:qFormat/>
    <w:rsid w:val="00C521FD"/>
    <w:pPr>
      <w:bidi/>
      <w:jc w:val="left"/>
      <w:outlineLvl w:val="0"/>
    </w:pPr>
    <w:rPr>
      <w:noProof/>
      <w:color w:val="1F3864" w:themeColor="accent5" w:themeShade="80"/>
    </w:rPr>
  </w:style>
  <w:style w:type="paragraph" w:styleId="Heading2">
    <w:name w:val="heading 2"/>
    <w:basedOn w:val="Normal"/>
    <w:next w:val="Normal"/>
    <w:link w:val="Heading2Char"/>
    <w:uiPriority w:val="9"/>
    <w:unhideWhenUsed/>
    <w:qFormat/>
    <w:rsid w:val="0082597C"/>
    <w:pPr>
      <w:keepNext/>
      <w:keepLines/>
      <w:spacing w:before="40" w:after="0"/>
      <w:outlineLvl w:val="1"/>
    </w:pPr>
    <w:rPr>
      <w:rFonts w:asciiTheme="majorHAnsi" w:eastAsiaTheme="majorEastAsia" w:hAnsiTheme="majorHAnsi"/>
      <w:color w:val="2E74B5" w:themeColor="accent1" w:themeShade="BF"/>
      <w:sz w:val="26"/>
      <w:szCs w:val="24"/>
    </w:rPr>
  </w:style>
  <w:style w:type="paragraph" w:styleId="Heading3">
    <w:name w:val="heading 3"/>
    <w:basedOn w:val="Normal"/>
    <w:link w:val="Heading3Char"/>
    <w:uiPriority w:val="9"/>
    <w:rsid w:val="00CD7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rsid w:val="005620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562"/>
    <w:rPr>
      <w:color w:val="0563C1" w:themeColor="hyperlink"/>
      <w:u w:val="single"/>
    </w:rPr>
  </w:style>
  <w:style w:type="paragraph" w:styleId="NoSpacing">
    <w:name w:val="No Spacing"/>
    <w:uiPriority w:val="1"/>
    <w:qFormat/>
    <w:rsid w:val="007F366C"/>
    <w:pPr>
      <w:spacing w:after="0" w:line="240" w:lineRule="auto"/>
      <w:jc w:val="right"/>
    </w:pPr>
    <w:rPr>
      <w:rFonts w:ascii="B Nazanin" w:hAnsi="B Nazanin"/>
      <w:b/>
      <w:sz w:val="24"/>
    </w:rPr>
  </w:style>
  <w:style w:type="paragraph" w:styleId="Header">
    <w:name w:val="header"/>
    <w:basedOn w:val="Normal"/>
    <w:link w:val="HeaderChar"/>
    <w:uiPriority w:val="99"/>
    <w:unhideWhenUsed/>
    <w:rsid w:val="00D97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4C3"/>
  </w:style>
  <w:style w:type="paragraph" w:styleId="Footer">
    <w:name w:val="footer"/>
    <w:basedOn w:val="Normal"/>
    <w:link w:val="FooterChar"/>
    <w:uiPriority w:val="99"/>
    <w:unhideWhenUsed/>
    <w:qFormat/>
    <w:rsid w:val="00D97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4C3"/>
  </w:style>
  <w:style w:type="character" w:styleId="CommentReference">
    <w:name w:val="annotation reference"/>
    <w:basedOn w:val="DefaultParagraphFont"/>
    <w:uiPriority w:val="99"/>
    <w:semiHidden/>
    <w:unhideWhenUsed/>
    <w:rsid w:val="00A86368"/>
    <w:rPr>
      <w:sz w:val="16"/>
      <w:szCs w:val="16"/>
    </w:rPr>
  </w:style>
  <w:style w:type="paragraph" w:styleId="CommentText">
    <w:name w:val="annotation text"/>
    <w:basedOn w:val="Normal"/>
    <w:link w:val="CommentTextChar"/>
    <w:uiPriority w:val="99"/>
    <w:semiHidden/>
    <w:unhideWhenUsed/>
    <w:rsid w:val="00A86368"/>
    <w:pPr>
      <w:spacing w:line="240" w:lineRule="auto"/>
    </w:pPr>
    <w:rPr>
      <w:sz w:val="20"/>
      <w:szCs w:val="20"/>
    </w:rPr>
  </w:style>
  <w:style w:type="character" w:customStyle="1" w:styleId="CommentTextChar">
    <w:name w:val="Comment Text Char"/>
    <w:basedOn w:val="DefaultParagraphFont"/>
    <w:link w:val="CommentText"/>
    <w:uiPriority w:val="99"/>
    <w:semiHidden/>
    <w:rsid w:val="00A86368"/>
    <w:rPr>
      <w:sz w:val="20"/>
      <w:szCs w:val="20"/>
    </w:rPr>
  </w:style>
  <w:style w:type="paragraph" w:styleId="CommentSubject">
    <w:name w:val="annotation subject"/>
    <w:basedOn w:val="CommentText"/>
    <w:next w:val="CommentText"/>
    <w:link w:val="CommentSubjectChar"/>
    <w:uiPriority w:val="99"/>
    <w:semiHidden/>
    <w:unhideWhenUsed/>
    <w:rsid w:val="00A86368"/>
    <w:rPr>
      <w:b/>
      <w:bCs/>
    </w:rPr>
  </w:style>
  <w:style w:type="character" w:customStyle="1" w:styleId="CommentSubjectChar">
    <w:name w:val="Comment Subject Char"/>
    <w:basedOn w:val="CommentTextChar"/>
    <w:link w:val="CommentSubject"/>
    <w:uiPriority w:val="99"/>
    <w:semiHidden/>
    <w:rsid w:val="00A86368"/>
    <w:rPr>
      <w:b/>
      <w:bCs/>
      <w:sz w:val="20"/>
      <w:szCs w:val="20"/>
    </w:rPr>
  </w:style>
  <w:style w:type="paragraph" w:styleId="BalloonText">
    <w:name w:val="Balloon Text"/>
    <w:basedOn w:val="Normal"/>
    <w:link w:val="BalloonTextChar"/>
    <w:uiPriority w:val="99"/>
    <w:semiHidden/>
    <w:unhideWhenUsed/>
    <w:rsid w:val="00A86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368"/>
    <w:rPr>
      <w:rFonts w:ascii="Segoe UI" w:hAnsi="Segoe UI" w:cs="Segoe UI"/>
      <w:sz w:val="18"/>
      <w:szCs w:val="18"/>
    </w:rPr>
  </w:style>
  <w:style w:type="character" w:styleId="FollowedHyperlink">
    <w:name w:val="FollowedHyperlink"/>
    <w:basedOn w:val="DefaultParagraphFont"/>
    <w:uiPriority w:val="99"/>
    <w:semiHidden/>
    <w:unhideWhenUsed/>
    <w:rsid w:val="00B04232"/>
    <w:rPr>
      <w:color w:val="954F72" w:themeColor="followedHyperlink"/>
      <w:u w:val="single"/>
    </w:rPr>
  </w:style>
  <w:style w:type="character" w:customStyle="1" w:styleId="Heading3Char">
    <w:name w:val="Heading 3 Char"/>
    <w:basedOn w:val="DefaultParagraphFont"/>
    <w:link w:val="Heading3"/>
    <w:uiPriority w:val="9"/>
    <w:rsid w:val="00CD74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74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478"/>
    <w:rPr>
      <w:b/>
      <w:bCs/>
    </w:rPr>
  </w:style>
  <w:style w:type="character" w:customStyle="1" w:styleId="Heading2Char">
    <w:name w:val="Heading 2 Char"/>
    <w:basedOn w:val="DefaultParagraphFont"/>
    <w:link w:val="Heading2"/>
    <w:uiPriority w:val="9"/>
    <w:rsid w:val="0082597C"/>
    <w:rPr>
      <w:rFonts w:asciiTheme="majorHAnsi" w:eastAsiaTheme="majorEastAsia" w:hAnsiTheme="majorHAnsi" w:cs="B Nazanin"/>
      <w:color w:val="2E74B5" w:themeColor="accent1" w:themeShade="BF"/>
      <w:sz w:val="26"/>
      <w:szCs w:val="24"/>
      <w:lang w:bidi="fa-IR"/>
    </w:rPr>
  </w:style>
  <w:style w:type="character" w:customStyle="1" w:styleId="Heading1Char">
    <w:name w:val="Heading 1 Char"/>
    <w:basedOn w:val="DefaultParagraphFont"/>
    <w:link w:val="Heading1"/>
    <w:uiPriority w:val="9"/>
    <w:rsid w:val="00C521FD"/>
    <w:rPr>
      <w:rFonts w:cs="B Nazanin"/>
      <w:noProof/>
      <w:color w:val="1F3864" w:themeColor="accent5" w:themeShade="80"/>
      <w:lang w:bidi="fa-IR"/>
    </w:rPr>
  </w:style>
  <w:style w:type="paragraph" w:styleId="TOCHeading">
    <w:name w:val="TOC Heading"/>
    <w:basedOn w:val="Heading1"/>
    <w:next w:val="Normal"/>
    <w:uiPriority w:val="39"/>
    <w:unhideWhenUsed/>
    <w:qFormat/>
    <w:rsid w:val="0056208D"/>
    <w:pPr>
      <w:outlineLvl w:val="9"/>
    </w:pPr>
  </w:style>
  <w:style w:type="paragraph" w:styleId="TOC2">
    <w:name w:val="toc 2"/>
    <w:basedOn w:val="Normal"/>
    <w:next w:val="Normal"/>
    <w:autoRedefine/>
    <w:uiPriority w:val="39"/>
    <w:unhideWhenUsed/>
    <w:rsid w:val="002C7CCA"/>
    <w:pPr>
      <w:tabs>
        <w:tab w:val="right" w:leader="dot" w:pos="15200"/>
      </w:tabs>
      <w:bidi/>
      <w:spacing w:after="100"/>
      <w:ind w:left="216"/>
    </w:pPr>
    <w:rPr>
      <w:rFonts w:eastAsiaTheme="minorEastAsia" w:cs="Times New Roman"/>
    </w:rPr>
  </w:style>
  <w:style w:type="paragraph" w:styleId="TOC1">
    <w:name w:val="toc 1"/>
    <w:basedOn w:val="Normal"/>
    <w:next w:val="Normal"/>
    <w:autoRedefine/>
    <w:uiPriority w:val="39"/>
    <w:unhideWhenUsed/>
    <w:rsid w:val="000F5B65"/>
    <w:pPr>
      <w:tabs>
        <w:tab w:val="right" w:leader="dot" w:pos="23211"/>
      </w:tabs>
      <w:bidi/>
      <w:spacing w:after="100" w:line="240" w:lineRule="auto"/>
      <w:jc w:val="left"/>
    </w:pPr>
    <w:rPr>
      <w:rFonts w:ascii="Bell MT" w:eastAsia="B Nazanin" w:hAnsi="Bell MT"/>
      <w:b/>
      <w:bCs/>
      <w:noProof/>
      <w:color w:val="1F4E79" w:themeColor="accent1" w:themeShade="80"/>
      <w:sz w:val="24"/>
      <w:szCs w:val="24"/>
    </w:rPr>
  </w:style>
  <w:style w:type="paragraph" w:styleId="TOC3">
    <w:name w:val="toc 3"/>
    <w:basedOn w:val="Normal"/>
    <w:next w:val="Normal"/>
    <w:autoRedefine/>
    <w:uiPriority w:val="39"/>
    <w:unhideWhenUsed/>
    <w:rsid w:val="0056208D"/>
    <w:pPr>
      <w:spacing w:after="100"/>
      <w:ind w:left="440"/>
    </w:pPr>
    <w:rPr>
      <w:rFonts w:eastAsiaTheme="minorEastAsia" w:cs="Times New Roman"/>
    </w:rPr>
  </w:style>
  <w:style w:type="character" w:customStyle="1" w:styleId="Heading4Char">
    <w:name w:val="Heading 4 Char"/>
    <w:basedOn w:val="DefaultParagraphFont"/>
    <w:link w:val="Heading4"/>
    <w:uiPriority w:val="9"/>
    <w:rsid w:val="0056208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D94152"/>
    <w:rPr>
      <w:smallCaps/>
      <w:color w:val="5A5A5A" w:themeColor="text1" w:themeTint="A5"/>
    </w:rPr>
  </w:style>
  <w:style w:type="character" w:styleId="Emphasis">
    <w:name w:val="Emphasis"/>
    <w:basedOn w:val="DefaultParagraphFont"/>
    <w:uiPriority w:val="20"/>
    <w:qFormat/>
    <w:rsid w:val="00CB0AE6"/>
    <w:rPr>
      <w:i/>
      <w:iCs/>
    </w:rPr>
  </w:style>
  <w:style w:type="paragraph" w:styleId="ListParagraph">
    <w:name w:val="List Paragraph"/>
    <w:basedOn w:val="Normal"/>
    <w:uiPriority w:val="34"/>
    <w:qFormat/>
    <w:rsid w:val="002016DC"/>
    <w:pPr>
      <w:ind w:left="720"/>
      <w:contextualSpacing/>
    </w:pPr>
  </w:style>
  <w:style w:type="table" w:styleId="TableGrid">
    <w:name w:val="Table Grid"/>
    <w:basedOn w:val="TableNormal"/>
    <w:uiPriority w:val="39"/>
    <w:rsid w:val="00AA6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6938">
      <w:bodyDiv w:val="1"/>
      <w:marLeft w:val="0"/>
      <w:marRight w:val="0"/>
      <w:marTop w:val="0"/>
      <w:marBottom w:val="0"/>
      <w:divBdr>
        <w:top w:val="none" w:sz="0" w:space="0" w:color="auto"/>
        <w:left w:val="none" w:sz="0" w:space="0" w:color="auto"/>
        <w:bottom w:val="none" w:sz="0" w:space="0" w:color="auto"/>
        <w:right w:val="none" w:sz="0" w:space="0" w:color="auto"/>
      </w:divBdr>
    </w:div>
    <w:div w:id="45767279">
      <w:bodyDiv w:val="1"/>
      <w:marLeft w:val="0"/>
      <w:marRight w:val="0"/>
      <w:marTop w:val="0"/>
      <w:marBottom w:val="0"/>
      <w:divBdr>
        <w:top w:val="none" w:sz="0" w:space="0" w:color="auto"/>
        <w:left w:val="none" w:sz="0" w:space="0" w:color="auto"/>
        <w:bottom w:val="none" w:sz="0" w:space="0" w:color="auto"/>
        <w:right w:val="none" w:sz="0" w:space="0" w:color="auto"/>
      </w:divBdr>
    </w:div>
    <w:div w:id="135494796">
      <w:bodyDiv w:val="1"/>
      <w:marLeft w:val="0"/>
      <w:marRight w:val="0"/>
      <w:marTop w:val="0"/>
      <w:marBottom w:val="0"/>
      <w:divBdr>
        <w:top w:val="none" w:sz="0" w:space="0" w:color="auto"/>
        <w:left w:val="none" w:sz="0" w:space="0" w:color="auto"/>
        <w:bottom w:val="none" w:sz="0" w:space="0" w:color="auto"/>
        <w:right w:val="none" w:sz="0" w:space="0" w:color="auto"/>
      </w:divBdr>
    </w:div>
    <w:div w:id="137919786">
      <w:bodyDiv w:val="1"/>
      <w:marLeft w:val="0"/>
      <w:marRight w:val="0"/>
      <w:marTop w:val="0"/>
      <w:marBottom w:val="0"/>
      <w:divBdr>
        <w:top w:val="none" w:sz="0" w:space="0" w:color="auto"/>
        <w:left w:val="none" w:sz="0" w:space="0" w:color="auto"/>
        <w:bottom w:val="none" w:sz="0" w:space="0" w:color="auto"/>
        <w:right w:val="none" w:sz="0" w:space="0" w:color="auto"/>
      </w:divBdr>
    </w:div>
    <w:div w:id="269699782">
      <w:bodyDiv w:val="1"/>
      <w:marLeft w:val="0"/>
      <w:marRight w:val="0"/>
      <w:marTop w:val="0"/>
      <w:marBottom w:val="0"/>
      <w:divBdr>
        <w:top w:val="none" w:sz="0" w:space="0" w:color="auto"/>
        <w:left w:val="none" w:sz="0" w:space="0" w:color="auto"/>
        <w:bottom w:val="none" w:sz="0" w:space="0" w:color="auto"/>
        <w:right w:val="none" w:sz="0" w:space="0" w:color="auto"/>
      </w:divBdr>
    </w:div>
    <w:div w:id="469441012">
      <w:bodyDiv w:val="1"/>
      <w:marLeft w:val="0"/>
      <w:marRight w:val="0"/>
      <w:marTop w:val="0"/>
      <w:marBottom w:val="0"/>
      <w:divBdr>
        <w:top w:val="none" w:sz="0" w:space="0" w:color="auto"/>
        <w:left w:val="none" w:sz="0" w:space="0" w:color="auto"/>
        <w:bottom w:val="none" w:sz="0" w:space="0" w:color="auto"/>
        <w:right w:val="none" w:sz="0" w:space="0" w:color="auto"/>
      </w:divBdr>
    </w:div>
    <w:div w:id="512649442">
      <w:bodyDiv w:val="1"/>
      <w:marLeft w:val="0"/>
      <w:marRight w:val="0"/>
      <w:marTop w:val="0"/>
      <w:marBottom w:val="0"/>
      <w:divBdr>
        <w:top w:val="none" w:sz="0" w:space="0" w:color="auto"/>
        <w:left w:val="none" w:sz="0" w:space="0" w:color="auto"/>
        <w:bottom w:val="none" w:sz="0" w:space="0" w:color="auto"/>
        <w:right w:val="none" w:sz="0" w:space="0" w:color="auto"/>
      </w:divBdr>
    </w:div>
    <w:div w:id="525218278">
      <w:bodyDiv w:val="1"/>
      <w:marLeft w:val="0"/>
      <w:marRight w:val="0"/>
      <w:marTop w:val="0"/>
      <w:marBottom w:val="0"/>
      <w:divBdr>
        <w:top w:val="none" w:sz="0" w:space="0" w:color="auto"/>
        <w:left w:val="none" w:sz="0" w:space="0" w:color="auto"/>
        <w:bottom w:val="none" w:sz="0" w:space="0" w:color="auto"/>
        <w:right w:val="none" w:sz="0" w:space="0" w:color="auto"/>
      </w:divBdr>
    </w:div>
    <w:div w:id="634870853">
      <w:bodyDiv w:val="1"/>
      <w:marLeft w:val="0"/>
      <w:marRight w:val="0"/>
      <w:marTop w:val="0"/>
      <w:marBottom w:val="0"/>
      <w:divBdr>
        <w:top w:val="none" w:sz="0" w:space="0" w:color="auto"/>
        <w:left w:val="none" w:sz="0" w:space="0" w:color="auto"/>
        <w:bottom w:val="none" w:sz="0" w:space="0" w:color="auto"/>
        <w:right w:val="none" w:sz="0" w:space="0" w:color="auto"/>
      </w:divBdr>
    </w:div>
    <w:div w:id="696782427">
      <w:bodyDiv w:val="1"/>
      <w:marLeft w:val="0"/>
      <w:marRight w:val="0"/>
      <w:marTop w:val="0"/>
      <w:marBottom w:val="0"/>
      <w:divBdr>
        <w:top w:val="none" w:sz="0" w:space="0" w:color="auto"/>
        <w:left w:val="none" w:sz="0" w:space="0" w:color="auto"/>
        <w:bottom w:val="none" w:sz="0" w:space="0" w:color="auto"/>
        <w:right w:val="none" w:sz="0" w:space="0" w:color="auto"/>
      </w:divBdr>
    </w:div>
    <w:div w:id="722025659">
      <w:bodyDiv w:val="1"/>
      <w:marLeft w:val="0"/>
      <w:marRight w:val="0"/>
      <w:marTop w:val="0"/>
      <w:marBottom w:val="0"/>
      <w:divBdr>
        <w:top w:val="none" w:sz="0" w:space="0" w:color="auto"/>
        <w:left w:val="none" w:sz="0" w:space="0" w:color="auto"/>
        <w:bottom w:val="none" w:sz="0" w:space="0" w:color="auto"/>
        <w:right w:val="none" w:sz="0" w:space="0" w:color="auto"/>
      </w:divBdr>
    </w:div>
    <w:div w:id="1036001012">
      <w:bodyDiv w:val="1"/>
      <w:marLeft w:val="0"/>
      <w:marRight w:val="0"/>
      <w:marTop w:val="0"/>
      <w:marBottom w:val="0"/>
      <w:divBdr>
        <w:top w:val="none" w:sz="0" w:space="0" w:color="auto"/>
        <w:left w:val="none" w:sz="0" w:space="0" w:color="auto"/>
        <w:bottom w:val="none" w:sz="0" w:space="0" w:color="auto"/>
        <w:right w:val="none" w:sz="0" w:space="0" w:color="auto"/>
      </w:divBdr>
    </w:div>
    <w:div w:id="1122766987">
      <w:bodyDiv w:val="1"/>
      <w:marLeft w:val="0"/>
      <w:marRight w:val="0"/>
      <w:marTop w:val="0"/>
      <w:marBottom w:val="0"/>
      <w:divBdr>
        <w:top w:val="none" w:sz="0" w:space="0" w:color="auto"/>
        <w:left w:val="none" w:sz="0" w:space="0" w:color="auto"/>
        <w:bottom w:val="none" w:sz="0" w:space="0" w:color="auto"/>
        <w:right w:val="none" w:sz="0" w:space="0" w:color="auto"/>
      </w:divBdr>
    </w:div>
    <w:div w:id="1144391016">
      <w:bodyDiv w:val="1"/>
      <w:marLeft w:val="0"/>
      <w:marRight w:val="0"/>
      <w:marTop w:val="0"/>
      <w:marBottom w:val="0"/>
      <w:divBdr>
        <w:top w:val="none" w:sz="0" w:space="0" w:color="auto"/>
        <w:left w:val="none" w:sz="0" w:space="0" w:color="auto"/>
        <w:bottom w:val="none" w:sz="0" w:space="0" w:color="auto"/>
        <w:right w:val="none" w:sz="0" w:space="0" w:color="auto"/>
      </w:divBdr>
    </w:div>
    <w:div w:id="1376197028">
      <w:bodyDiv w:val="1"/>
      <w:marLeft w:val="0"/>
      <w:marRight w:val="0"/>
      <w:marTop w:val="0"/>
      <w:marBottom w:val="0"/>
      <w:divBdr>
        <w:top w:val="none" w:sz="0" w:space="0" w:color="auto"/>
        <w:left w:val="none" w:sz="0" w:space="0" w:color="auto"/>
        <w:bottom w:val="none" w:sz="0" w:space="0" w:color="auto"/>
        <w:right w:val="none" w:sz="0" w:space="0" w:color="auto"/>
      </w:divBdr>
    </w:div>
    <w:div w:id="1733309371">
      <w:bodyDiv w:val="1"/>
      <w:marLeft w:val="0"/>
      <w:marRight w:val="0"/>
      <w:marTop w:val="0"/>
      <w:marBottom w:val="0"/>
      <w:divBdr>
        <w:top w:val="none" w:sz="0" w:space="0" w:color="auto"/>
        <w:left w:val="none" w:sz="0" w:space="0" w:color="auto"/>
        <w:bottom w:val="none" w:sz="0" w:space="0" w:color="auto"/>
        <w:right w:val="none" w:sz="0" w:space="0" w:color="auto"/>
      </w:divBdr>
    </w:div>
    <w:div w:id="1878662274">
      <w:bodyDiv w:val="1"/>
      <w:marLeft w:val="0"/>
      <w:marRight w:val="0"/>
      <w:marTop w:val="0"/>
      <w:marBottom w:val="0"/>
      <w:divBdr>
        <w:top w:val="none" w:sz="0" w:space="0" w:color="auto"/>
        <w:left w:val="none" w:sz="0" w:space="0" w:color="auto"/>
        <w:bottom w:val="none" w:sz="0" w:space="0" w:color="auto"/>
        <w:right w:val="none" w:sz="0" w:space="0" w:color="auto"/>
      </w:divBdr>
    </w:div>
    <w:div w:id="210213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tradingview.com/x/FQD1EynN/"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tradingview.com/x/K87INuha/" TargetMode="External"/><Relationship Id="rId34" Type="http://schemas.openxmlformats.org/officeDocument/2006/relationships/hyperlink" Target="https://x.com/I_Am_The_ICT/status/1979151426342253036"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www.tradingview.com/x/eM6zLLjl/" TargetMode="External"/><Relationship Id="rId33" Type="http://schemas.openxmlformats.org/officeDocument/2006/relationships/hyperlink" Target="https://www.tradingview.com/x/8NJ06aWX" TargetMode="External"/><Relationship Id="rId2" Type="http://schemas.openxmlformats.org/officeDocument/2006/relationships/numbering" Target="numbering.xml"/><Relationship Id="rId16" Type="http://schemas.openxmlformats.org/officeDocument/2006/relationships/hyperlink" Target="https://x.com/I_Am_The_ICT/status/1979511210744627480" TargetMode="External"/><Relationship Id="rId20" Type="http://schemas.openxmlformats.org/officeDocument/2006/relationships/image" Target="media/image3.png"/><Relationship Id="rId29" Type="http://schemas.openxmlformats.org/officeDocument/2006/relationships/hyperlink" Target="https://www.tradingview.com/x/sqrIiGt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tradingview.com/x/W8IBVzzU/" TargetMode="External"/><Relationship Id="rId23" Type="http://schemas.openxmlformats.org/officeDocument/2006/relationships/hyperlink" Target="https://www.tradingview.com/x/zDjPCUrA/"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x.com/I_Am_The_ICT/status/1979145508326089098" TargetMode="External"/><Relationship Id="rId31" Type="http://schemas.openxmlformats.org/officeDocument/2006/relationships/hyperlink" Target="https://x.com/I_Am_The_ICT/status/197916133995303342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www.tradingview.com/x/rRPDRrKU/" TargetMode="Externa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323BC-8CE7-4237-B711-156E0A971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1</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Iranet.net</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Meisami Amir Hossein</dc:creator>
  <cp:keywords/>
  <dc:description>The science behind the delivery of Price is precision. The art of interpretation of Price is subjective.</dc:description>
  <cp:lastModifiedBy>Meisami Amir Hossein</cp:lastModifiedBy>
  <cp:revision>211</cp:revision>
  <cp:lastPrinted>2025-10-18T15:53:00Z</cp:lastPrinted>
  <dcterms:created xsi:type="dcterms:W3CDTF">2025-09-19T07:13:00Z</dcterms:created>
  <dcterms:modified xsi:type="dcterms:W3CDTF">2025-10-18T15:59:00Z</dcterms:modified>
</cp:coreProperties>
</file>