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3C98" w:rsidRDefault="00943C98" w:rsidP="00943C98">
      <w:pPr>
        <w:pStyle w:val="TitleBar"/>
        <w:rPr>
          <w:rFonts w:ascii="Book Antiqua" w:hAnsi="Book Antiqua"/>
        </w:rPr>
      </w:pPr>
    </w:p>
    <w:p w:rsidR="00943C98" w:rsidRDefault="00943C98" w:rsidP="00943C98">
      <w:pPr>
        <w:pStyle w:val="RouteTitle"/>
      </w:pPr>
      <w:r>
        <w:t>OUM</w:t>
      </w:r>
    </w:p>
    <w:p w:rsidR="00943C98" w:rsidRDefault="00943C98" w:rsidP="00943C98">
      <w:pPr>
        <w:pStyle w:val="Title-Major"/>
      </w:pPr>
      <w:bookmarkStart w:id="0" w:name="DocTitle"/>
      <w:r>
        <w:t>DO.070 User Guide</w:t>
      </w:r>
      <w:bookmarkStart w:id="1" w:name="TitleEnd"/>
      <w:bookmarkEnd w:id="0"/>
      <w:bookmarkEnd w:id="1"/>
    </w:p>
    <w:p w:rsidR="00943C98" w:rsidRDefault="00943C98" w:rsidP="00943C98">
      <w:pPr>
        <w:pStyle w:val="BodyText"/>
        <w:rPr>
          <w:sz w:val="48"/>
        </w:rPr>
      </w:pPr>
      <w:r>
        <w:rPr>
          <w:rStyle w:val="HighlightedVariable"/>
          <w:sz w:val="48"/>
        </w:rPr>
        <w:t>&lt;Company Long Name&gt;</w:t>
      </w:r>
    </w:p>
    <w:p w:rsidR="00943C98" w:rsidRDefault="00943C98" w:rsidP="00943C98">
      <w:pPr>
        <w:pStyle w:val="Subject"/>
      </w:pPr>
      <w:bookmarkStart w:id="2" w:name="Subject"/>
      <w:r>
        <w:rPr>
          <w:rStyle w:val="HighlightedVariable"/>
        </w:rPr>
        <w:t xml:space="preserve">&lt;Subject&gt; </w:t>
      </w:r>
      <w:bookmarkEnd w:id="2"/>
    </w:p>
    <w:p w:rsidR="00943C98" w:rsidRDefault="00943C98" w:rsidP="00943C98">
      <w:pPr>
        <w:pStyle w:val="BodyText"/>
      </w:pPr>
    </w:p>
    <w:p w:rsidR="00291508" w:rsidRDefault="00291508" w:rsidP="0029150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91508" w:rsidRDefault="00291508" w:rsidP="00291508">
      <w:pPr>
        <w:pStyle w:val="Note"/>
      </w:pPr>
      <w:r>
        <w:t>Please refer to the OUM Template User’s Guide for detailed instructions for working with OUM templates.</w:t>
      </w:r>
    </w:p>
    <w:p w:rsidR="00943C98" w:rsidRDefault="00943C98" w:rsidP="00943C98">
      <w:pPr>
        <w:pStyle w:val="BodyText"/>
      </w:pPr>
    </w:p>
    <w:p w:rsidR="00943C98" w:rsidRDefault="00943C98" w:rsidP="00943C98">
      <w:pPr>
        <w:pStyle w:val="BodyText"/>
      </w:pPr>
    </w:p>
    <w:p w:rsidR="00943C98" w:rsidRDefault="00943C98" w:rsidP="00943C98">
      <w:pPr>
        <w:pStyle w:val="BodyText"/>
      </w:pPr>
    </w:p>
    <w:p w:rsidR="00943C98" w:rsidRDefault="00943C98" w:rsidP="00943C98">
      <w:pPr>
        <w:pStyle w:val="BodyText"/>
      </w:pPr>
      <w:r>
        <w:t>Author:</w:t>
      </w:r>
      <w:r>
        <w:tab/>
      </w:r>
      <w:r>
        <w:rPr>
          <w:rStyle w:val="HighlightedVariable"/>
        </w:rPr>
        <w:t>&lt;Author&gt;</w:t>
      </w:r>
    </w:p>
    <w:p w:rsidR="00943C98" w:rsidRDefault="00943C98" w:rsidP="00943C98">
      <w:pPr>
        <w:pStyle w:val="BodyText"/>
      </w:pPr>
      <w:r>
        <w:t>Creation Date:</w:t>
      </w:r>
      <w:r>
        <w:tab/>
      </w:r>
      <w:fldSimple w:instr="createdate \@ &quot;MMMM d, yyyy&quot;">
        <w:r w:rsidR="009C672A">
          <w:rPr>
            <w:noProof/>
          </w:rPr>
          <w:t>May 6, 2014</w:t>
        </w:r>
      </w:fldSimple>
    </w:p>
    <w:p w:rsidR="00943C98" w:rsidRDefault="00943C98" w:rsidP="00943C98">
      <w:pPr>
        <w:pStyle w:val="BodyText"/>
      </w:pPr>
      <w:r>
        <w:t>Last Updated:</w:t>
      </w:r>
      <w:r>
        <w:tab/>
      </w:r>
      <w:bookmarkStart w:id="3" w:name="LastDate"/>
      <w:r w:rsidR="00700DD0">
        <w:fldChar w:fldCharType="begin"/>
      </w:r>
      <w:r>
        <w:instrText>savedate \@ "MMMM d, yyyy"</w:instrText>
      </w:r>
      <w:r w:rsidR="00700DD0">
        <w:fldChar w:fldCharType="separate"/>
      </w:r>
      <w:r w:rsidR="00291508">
        <w:rPr>
          <w:noProof/>
        </w:rPr>
        <w:t>June 26, 2014</w:t>
      </w:r>
      <w:r w:rsidR="00700DD0">
        <w:fldChar w:fldCharType="end"/>
      </w:r>
      <w:bookmarkEnd w:id="3"/>
    </w:p>
    <w:p w:rsidR="00943C98" w:rsidRDefault="00943C98" w:rsidP="00943C98">
      <w:pPr>
        <w:pStyle w:val="BodyText"/>
      </w:pPr>
      <w:r>
        <w:t>Document Ref:</w:t>
      </w:r>
      <w:r>
        <w:tab/>
      </w:r>
      <w:bookmarkStart w:id="4" w:name="DocRefNumber"/>
      <w:r>
        <w:rPr>
          <w:rStyle w:val="HighlightedVariable"/>
        </w:rPr>
        <w:t>&lt;Document Reference Number&gt;</w:t>
      </w:r>
      <w:r>
        <w:t xml:space="preserve"> </w:t>
      </w:r>
      <w:bookmarkEnd w:id="4"/>
    </w:p>
    <w:p w:rsidR="00943C98" w:rsidRDefault="00943C98" w:rsidP="00943C98">
      <w:pPr>
        <w:pStyle w:val="BodyText"/>
      </w:pPr>
      <w:r>
        <w:t>Version:</w:t>
      </w:r>
      <w:r>
        <w:tab/>
      </w:r>
      <w:bookmarkStart w:id="5" w:name="DocVersion"/>
      <w:r>
        <w:t>DRAFT 1A</w:t>
      </w:r>
      <w:bookmarkEnd w:id="5"/>
    </w:p>
    <w:p w:rsidR="00943C98" w:rsidRDefault="00943C98" w:rsidP="00943C98">
      <w:pPr>
        <w:pStyle w:val="BodyText"/>
        <w:tabs>
          <w:tab w:val="left" w:pos="4230"/>
        </w:tabs>
      </w:pPr>
    </w:p>
    <w:p w:rsidR="00943C98" w:rsidRDefault="00943C98" w:rsidP="0029150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5323F">
        <w:rPr>
          <w:b/>
        </w:rPr>
        <w:t>You can make bookmarks visible by selecting the Office Button&gt;Word Options&gt;Advanced&gt; and checking the Show bookmarks option in the Show document content region.</w:t>
      </w:r>
    </w:p>
    <w:p w:rsidR="00943C98" w:rsidRDefault="00943C98" w:rsidP="00943C98">
      <w:pPr>
        <w:pStyle w:val="BodyText"/>
      </w:pPr>
    </w:p>
    <w:p w:rsidR="00943C98" w:rsidRDefault="00943C98" w:rsidP="00943C98">
      <w:pPr>
        <w:pStyle w:val="BodyText"/>
      </w:pPr>
    </w:p>
    <w:p w:rsidR="00943C98" w:rsidRDefault="00943C98" w:rsidP="00943C98">
      <w:pPr>
        <w:pStyle w:val="BodyText"/>
      </w:pPr>
      <w:r>
        <w:rPr>
          <w:b/>
        </w:rPr>
        <w:t>Approvals:</w:t>
      </w:r>
    </w:p>
    <w:tbl>
      <w:tblPr>
        <w:tblW w:w="0" w:type="auto"/>
        <w:tblInd w:w="1440" w:type="dxa"/>
        <w:tblLayout w:type="fixed"/>
        <w:tblLook w:val="0000"/>
      </w:tblPr>
      <w:tblGrid>
        <w:gridCol w:w="2718"/>
        <w:gridCol w:w="5040"/>
      </w:tblGrid>
      <w:tr w:rsidR="00943C98" w:rsidTr="00767985">
        <w:tc>
          <w:tcPr>
            <w:tcW w:w="2718" w:type="dxa"/>
          </w:tcPr>
          <w:p w:rsidR="00943C98" w:rsidRDefault="00943C98" w:rsidP="00767985">
            <w:pPr>
              <w:spacing w:before="360"/>
              <w:rPr>
                <w:rFonts w:ascii="Book Antiqua" w:hAnsi="Book Antiqua"/>
                <w:sz w:val="18"/>
              </w:rPr>
            </w:pPr>
            <w:r>
              <w:rPr>
                <w:rStyle w:val="HighlightedVariable"/>
              </w:rPr>
              <w:t>&lt;Approver 1&gt;</w:t>
            </w:r>
          </w:p>
        </w:tc>
        <w:tc>
          <w:tcPr>
            <w:tcW w:w="5040" w:type="dxa"/>
            <w:tcBorders>
              <w:bottom w:val="single" w:sz="6" w:space="0" w:color="auto"/>
            </w:tcBorders>
          </w:tcPr>
          <w:p w:rsidR="00943C98" w:rsidRDefault="00943C98" w:rsidP="00767985">
            <w:pPr>
              <w:spacing w:before="360"/>
              <w:rPr>
                <w:rFonts w:ascii="Book Antiqua" w:hAnsi="Book Antiqua"/>
              </w:rPr>
            </w:pPr>
          </w:p>
        </w:tc>
      </w:tr>
      <w:tr w:rsidR="00943C98" w:rsidTr="00767985">
        <w:tc>
          <w:tcPr>
            <w:tcW w:w="2718" w:type="dxa"/>
          </w:tcPr>
          <w:p w:rsidR="00943C98" w:rsidRDefault="00943C98" w:rsidP="00767985">
            <w:pPr>
              <w:spacing w:before="360"/>
              <w:rPr>
                <w:rFonts w:ascii="Book Antiqua" w:hAnsi="Book Antiqua"/>
                <w:sz w:val="18"/>
              </w:rPr>
            </w:pPr>
            <w:r>
              <w:rPr>
                <w:rStyle w:val="HighlightedVariable"/>
              </w:rPr>
              <w:t>&lt;Approver 2&gt;</w:t>
            </w:r>
          </w:p>
        </w:tc>
        <w:tc>
          <w:tcPr>
            <w:tcW w:w="5040" w:type="dxa"/>
            <w:tcBorders>
              <w:top w:val="single" w:sz="6" w:space="0" w:color="auto"/>
              <w:bottom w:val="single" w:sz="6" w:space="0" w:color="auto"/>
            </w:tcBorders>
          </w:tcPr>
          <w:p w:rsidR="00943C98" w:rsidRDefault="00943C98" w:rsidP="00767985">
            <w:pPr>
              <w:spacing w:before="360"/>
              <w:rPr>
                <w:rFonts w:ascii="Book Antiqua" w:hAnsi="Book Antiqua"/>
              </w:rPr>
            </w:pPr>
          </w:p>
        </w:tc>
      </w:tr>
    </w:tbl>
    <w:p w:rsidR="00943C98" w:rsidRDefault="00943C98" w:rsidP="00291508">
      <w:pPr>
        <w:pStyle w:val="Note"/>
      </w:pPr>
      <w:r>
        <w:t>To add additional approval lines, press [Tab] from the last cell in the table above.</w:t>
      </w:r>
    </w:p>
    <w:p w:rsidR="00943C98" w:rsidRDefault="00CD5B16" w:rsidP="00943C98">
      <w:pPr>
        <w:pStyle w:val="BodyText"/>
        <w:framePr w:w="10138" w:hSpace="187" w:wrap="auto" w:vAnchor="page" w:hAnchor="page" w:x="1101" w:y="13812"/>
        <w:tabs>
          <w:tab w:val="right" w:pos="9360"/>
          <w:tab w:val="right" w:pos="10080"/>
        </w:tabs>
        <w:ind w:right="-30"/>
      </w:pPr>
      <w:r w:rsidRPr="00CD5B16">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43C98" w:rsidRDefault="00943C98" w:rsidP="00291508">
      <w:pPr>
        <w:pStyle w:val="Note"/>
      </w:pPr>
      <w:r>
        <w:t>You can delete any elements of this cover page that you do not need for your document.</w:t>
      </w:r>
    </w:p>
    <w:p w:rsidR="00943C98" w:rsidRDefault="00943C98" w:rsidP="00943C98">
      <w:pPr>
        <w:rPr>
          <w:rFonts w:ascii="Book Antiqua" w:hAnsi="Book Antiqua"/>
          <w:sz w:val="2"/>
        </w:rPr>
      </w:pPr>
    </w:p>
    <w:p w:rsidR="00943C98" w:rsidRDefault="00943C98" w:rsidP="00604A62">
      <w:pPr>
        <w:pStyle w:val="Heading1"/>
      </w:pPr>
      <w:bookmarkStart w:id="6" w:name="_Toc451760165"/>
      <w:bookmarkStart w:id="7" w:name="_Toc270367974"/>
      <w:r>
        <w:lastRenderedPageBreak/>
        <w:t xml:space="preserve">Document </w:t>
      </w:r>
      <w:r w:rsidRPr="00604A62">
        <w:t>Control</w:t>
      </w:r>
      <w:bookmarkEnd w:id="6"/>
      <w:bookmarkEnd w:id="7"/>
    </w:p>
    <w:p w:rsidR="00943C98" w:rsidRDefault="00943C98" w:rsidP="00943C98">
      <w:pPr>
        <w:pStyle w:val="Heading2"/>
        <w:tabs>
          <w:tab w:val="clear" w:pos="4320"/>
        </w:tabs>
      </w:pPr>
      <w:bookmarkStart w:id="8" w:name="_Toc270367975"/>
      <w:r>
        <w:t>Change Record</w:t>
      </w:r>
      <w:bookmarkEnd w:id="8"/>
    </w:p>
    <w:bookmarkStart w:id="9" w:name="Sec1"/>
    <w:p w:rsidR="00943C98" w:rsidRDefault="00700DD0" w:rsidP="00943C98">
      <w:pPr>
        <w:pStyle w:val="BodyText"/>
        <w:ind w:left="8640" w:firstLine="720"/>
      </w:pPr>
      <w:r>
        <w:rPr>
          <w:color w:val="FFFFFF"/>
          <w:sz w:val="10"/>
        </w:rPr>
        <w:fldChar w:fldCharType="begin"/>
      </w:r>
      <w:r w:rsidR="00943C98">
        <w:rPr>
          <w:color w:val="FFFFFF"/>
          <w:sz w:val="10"/>
        </w:rPr>
        <w:instrText xml:space="preserve"> SECTIONPAGES  \* MERGEFORMAT </w:instrText>
      </w:r>
      <w:r>
        <w:rPr>
          <w:color w:val="FFFFFF"/>
          <w:sz w:val="10"/>
        </w:rPr>
        <w:fldChar w:fldCharType="separate"/>
      </w:r>
      <w:r w:rsidR="009C672A">
        <w:rPr>
          <w:noProof/>
          <w:color w:val="FFFFFF"/>
          <w:sz w:val="10"/>
        </w:rPr>
        <w:t>3</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943C98" w:rsidTr="00767985">
        <w:trPr>
          <w:cantSplit/>
          <w:tblHeader/>
        </w:trPr>
        <w:tc>
          <w:tcPr>
            <w:tcW w:w="990" w:type="dxa"/>
            <w:tcBorders>
              <w:top w:val="single" w:sz="12" w:space="0" w:color="000000"/>
              <w:bottom w:val="single" w:sz="6" w:space="0" w:color="000000"/>
              <w:right w:val="nil"/>
            </w:tcBorders>
            <w:shd w:val="clear" w:color="000000" w:fill="E6E6E6"/>
          </w:tcPr>
          <w:p w:rsidR="00943C98" w:rsidRDefault="00943C98" w:rsidP="0076798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43C98" w:rsidRDefault="00943C98" w:rsidP="00767985">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943C98" w:rsidRDefault="00943C98" w:rsidP="00767985">
            <w:pPr>
              <w:pStyle w:val="TableHeading"/>
            </w:pPr>
            <w:r>
              <w:t>Version</w:t>
            </w:r>
          </w:p>
        </w:tc>
        <w:tc>
          <w:tcPr>
            <w:tcW w:w="3966" w:type="dxa"/>
            <w:tcBorders>
              <w:top w:val="single" w:sz="12" w:space="0" w:color="000000"/>
              <w:left w:val="nil"/>
              <w:bottom w:val="single" w:sz="6" w:space="0" w:color="000000"/>
            </w:tcBorders>
            <w:shd w:val="clear" w:color="000000" w:fill="E6E6E6"/>
          </w:tcPr>
          <w:p w:rsidR="00943C98" w:rsidRDefault="00943C98" w:rsidP="00767985">
            <w:pPr>
              <w:pStyle w:val="TableHeading"/>
            </w:pPr>
            <w:r>
              <w:t>Change Reference</w:t>
            </w:r>
          </w:p>
        </w:tc>
      </w:tr>
      <w:tr w:rsidR="00943C98" w:rsidTr="00767985">
        <w:trPr>
          <w:cantSplit/>
        </w:trPr>
        <w:tc>
          <w:tcPr>
            <w:tcW w:w="990" w:type="dxa"/>
            <w:tcBorders>
              <w:top w:val="single" w:sz="6" w:space="0" w:color="000000"/>
            </w:tcBorders>
            <w:shd w:val="clear" w:color="000000" w:fill="FFFFFF"/>
          </w:tcPr>
          <w:p w:rsidR="00943C98" w:rsidRDefault="00700DD0" w:rsidP="00767985">
            <w:pPr>
              <w:pStyle w:val="TableText"/>
            </w:pPr>
            <w:fldSimple w:instr=" CREATEDATE \@ &quot;d-MMM-yy&quot; ">
              <w:r w:rsidR="00943C98">
                <w:rPr>
                  <w:noProof/>
                </w:rPr>
                <w:t>14-May-05</w:t>
              </w:r>
            </w:fldSimple>
          </w:p>
        </w:tc>
        <w:tc>
          <w:tcPr>
            <w:tcW w:w="1890" w:type="dxa"/>
            <w:tcBorders>
              <w:top w:val="single" w:sz="6" w:space="0" w:color="000000"/>
            </w:tcBorders>
            <w:shd w:val="clear" w:color="000000" w:fill="FFFFFF"/>
          </w:tcPr>
          <w:p w:rsidR="00943C98" w:rsidRDefault="00943C98" w:rsidP="00767985">
            <w:pPr>
              <w:pStyle w:val="TableText"/>
            </w:pPr>
            <w:r>
              <w:rPr>
                <w:rStyle w:val="HighlightedVariable"/>
              </w:rPr>
              <w:t>&lt;Author&gt;</w:t>
            </w:r>
          </w:p>
        </w:tc>
        <w:tc>
          <w:tcPr>
            <w:tcW w:w="810" w:type="dxa"/>
            <w:tcBorders>
              <w:top w:val="single" w:sz="6" w:space="0" w:color="000000"/>
            </w:tcBorders>
            <w:shd w:val="clear" w:color="000000" w:fill="FFFFFF"/>
          </w:tcPr>
          <w:p w:rsidR="00943C98" w:rsidRDefault="00943C98" w:rsidP="00767985">
            <w:pPr>
              <w:pStyle w:val="TableText"/>
            </w:pPr>
            <w:r>
              <w:t>Draft 1a</w:t>
            </w:r>
          </w:p>
        </w:tc>
        <w:tc>
          <w:tcPr>
            <w:tcW w:w="3966" w:type="dxa"/>
            <w:tcBorders>
              <w:top w:val="single" w:sz="6" w:space="0" w:color="000000"/>
            </w:tcBorders>
            <w:shd w:val="clear" w:color="000000" w:fill="FFFFFF"/>
          </w:tcPr>
          <w:p w:rsidR="00943C98" w:rsidRDefault="00943C98" w:rsidP="00767985">
            <w:pPr>
              <w:pStyle w:val="TableText"/>
            </w:pPr>
            <w:r>
              <w:t>No Previous Document</w:t>
            </w:r>
          </w:p>
        </w:tc>
      </w:tr>
      <w:tr w:rsidR="00943C98" w:rsidTr="00767985">
        <w:trPr>
          <w:cantSplit/>
        </w:trPr>
        <w:tc>
          <w:tcPr>
            <w:tcW w:w="990" w:type="dxa"/>
            <w:shd w:val="clear" w:color="000000" w:fill="FFFFFF"/>
          </w:tcPr>
          <w:p w:rsidR="00943C98" w:rsidRDefault="00943C98" w:rsidP="00767985">
            <w:pPr>
              <w:pStyle w:val="TableText"/>
            </w:pPr>
          </w:p>
        </w:tc>
        <w:tc>
          <w:tcPr>
            <w:tcW w:w="1890" w:type="dxa"/>
            <w:shd w:val="clear" w:color="000000" w:fill="FFFFFF"/>
          </w:tcPr>
          <w:p w:rsidR="00943C98" w:rsidRDefault="00943C98" w:rsidP="00767985">
            <w:pPr>
              <w:pStyle w:val="TableText"/>
            </w:pPr>
          </w:p>
        </w:tc>
        <w:tc>
          <w:tcPr>
            <w:tcW w:w="810" w:type="dxa"/>
            <w:shd w:val="clear" w:color="000000" w:fill="FFFFFF"/>
          </w:tcPr>
          <w:p w:rsidR="00943C98" w:rsidRDefault="00943C98" w:rsidP="00767985">
            <w:pPr>
              <w:pStyle w:val="TableText"/>
            </w:pPr>
          </w:p>
        </w:tc>
        <w:tc>
          <w:tcPr>
            <w:tcW w:w="3966" w:type="dxa"/>
            <w:shd w:val="clear" w:color="000000" w:fill="FFFFFF"/>
          </w:tcPr>
          <w:p w:rsidR="00943C98" w:rsidRDefault="00943C98" w:rsidP="00767985">
            <w:pPr>
              <w:pStyle w:val="TableText"/>
            </w:pPr>
          </w:p>
        </w:tc>
      </w:tr>
      <w:tr w:rsidR="00943C98" w:rsidTr="00767985">
        <w:trPr>
          <w:cantSplit/>
        </w:trPr>
        <w:tc>
          <w:tcPr>
            <w:tcW w:w="990" w:type="dxa"/>
            <w:shd w:val="clear" w:color="000000" w:fill="FFFFFF"/>
          </w:tcPr>
          <w:p w:rsidR="00943C98" w:rsidRDefault="00943C98" w:rsidP="00767985">
            <w:pPr>
              <w:pStyle w:val="TableText"/>
            </w:pPr>
          </w:p>
        </w:tc>
        <w:tc>
          <w:tcPr>
            <w:tcW w:w="1890" w:type="dxa"/>
            <w:shd w:val="clear" w:color="000000" w:fill="FFFFFF"/>
          </w:tcPr>
          <w:p w:rsidR="00943C98" w:rsidRDefault="00943C98" w:rsidP="00767985">
            <w:pPr>
              <w:pStyle w:val="TableText"/>
            </w:pPr>
          </w:p>
        </w:tc>
        <w:tc>
          <w:tcPr>
            <w:tcW w:w="810" w:type="dxa"/>
            <w:shd w:val="clear" w:color="000000" w:fill="FFFFFF"/>
          </w:tcPr>
          <w:p w:rsidR="00943C98" w:rsidRDefault="00943C98" w:rsidP="00767985">
            <w:pPr>
              <w:pStyle w:val="TableText"/>
            </w:pPr>
          </w:p>
        </w:tc>
        <w:tc>
          <w:tcPr>
            <w:tcW w:w="3966" w:type="dxa"/>
            <w:shd w:val="clear" w:color="000000" w:fill="FFFFFF"/>
          </w:tcPr>
          <w:p w:rsidR="00943C98" w:rsidRDefault="00943C98" w:rsidP="00767985">
            <w:pPr>
              <w:pStyle w:val="TableText"/>
            </w:pPr>
          </w:p>
        </w:tc>
      </w:tr>
      <w:tr w:rsidR="00943C98" w:rsidTr="00767985">
        <w:trPr>
          <w:cantSplit/>
        </w:trPr>
        <w:tc>
          <w:tcPr>
            <w:tcW w:w="990" w:type="dxa"/>
            <w:shd w:val="clear" w:color="000000" w:fill="FFFFFF"/>
          </w:tcPr>
          <w:p w:rsidR="00943C98" w:rsidRDefault="00943C98" w:rsidP="00767985">
            <w:pPr>
              <w:pStyle w:val="TableText"/>
            </w:pPr>
          </w:p>
        </w:tc>
        <w:tc>
          <w:tcPr>
            <w:tcW w:w="1890" w:type="dxa"/>
            <w:shd w:val="clear" w:color="000000" w:fill="FFFFFF"/>
          </w:tcPr>
          <w:p w:rsidR="00943C98" w:rsidRDefault="00943C98" w:rsidP="00767985">
            <w:pPr>
              <w:pStyle w:val="TableText"/>
            </w:pPr>
          </w:p>
        </w:tc>
        <w:tc>
          <w:tcPr>
            <w:tcW w:w="810" w:type="dxa"/>
            <w:shd w:val="clear" w:color="000000" w:fill="FFFFFF"/>
          </w:tcPr>
          <w:p w:rsidR="00943C98" w:rsidRDefault="00943C98" w:rsidP="00767985">
            <w:pPr>
              <w:pStyle w:val="TableText"/>
            </w:pPr>
          </w:p>
        </w:tc>
        <w:tc>
          <w:tcPr>
            <w:tcW w:w="3966" w:type="dxa"/>
            <w:shd w:val="clear" w:color="000000" w:fill="FFFFFF"/>
          </w:tcPr>
          <w:p w:rsidR="00943C98" w:rsidRDefault="00943C98" w:rsidP="00767985">
            <w:pPr>
              <w:pStyle w:val="TableText"/>
            </w:pPr>
          </w:p>
        </w:tc>
      </w:tr>
    </w:tbl>
    <w:p w:rsidR="00943C98" w:rsidRDefault="00943C98" w:rsidP="00943C98">
      <w:pPr>
        <w:pStyle w:val="BodyText"/>
      </w:pPr>
    </w:p>
    <w:p w:rsidR="00943C98" w:rsidRDefault="00943C98" w:rsidP="00943C98">
      <w:pPr>
        <w:pStyle w:val="Heading2"/>
        <w:tabs>
          <w:tab w:val="clear" w:pos="4320"/>
        </w:tabs>
      </w:pPr>
      <w:bookmarkStart w:id="10" w:name="_Toc270367976"/>
      <w:r>
        <w:t>Reviewers</w:t>
      </w:r>
      <w:bookmarkEnd w:id="10"/>
    </w:p>
    <w:p w:rsidR="00943C98" w:rsidRDefault="00943C98" w:rsidP="00943C9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943C98" w:rsidTr="00767985">
        <w:trPr>
          <w:cantSplit/>
          <w:tblHeader/>
        </w:trPr>
        <w:tc>
          <w:tcPr>
            <w:tcW w:w="3960" w:type="dxa"/>
            <w:tcBorders>
              <w:top w:val="single" w:sz="12" w:space="0" w:color="000000"/>
              <w:bottom w:val="single" w:sz="6" w:space="0" w:color="000000"/>
              <w:right w:val="nil"/>
            </w:tcBorders>
            <w:shd w:val="clear" w:color="000000" w:fill="E6E6E6"/>
          </w:tcPr>
          <w:p w:rsidR="00943C98" w:rsidRDefault="00943C98" w:rsidP="00767985">
            <w:pPr>
              <w:pStyle w:val="TableHeading"/>
            </w:pPr>
            <w:r>
              <w:t>Name</w:t>
            </w:r>
          </w:p>
        </w:tc>
        <w:tc>
          <w:tcPr>
            <w:tcW w:w="3708" w:type="dxa"/>
            <w:tcBorders>
              <w:top w:val="single" w:sz="12" w:space="0" w:color="000000"/>
              <w:left w:val="nil"/>
              <w:bottom w:val="single" w:sz="6" w:space="0" w:color="000000"/>
            </w:tcBorders>
            <w:shd w:val="clear" w:color="000000" w:fill="E6E6E6"/>
          </w:tcPr>
          <w:p w:rsidR="00943C98" w:rsidRDefault="00943C98" w:rsidP="00767985">
            <w:pPr>
              <w:pStyle w:val="TableHeading"/>
            </w:pPr>
            <w:r>
              <w:t>Position</w:t>
            </w:r>
          </w:p>
        </w:tc>
      </w:tr>
      <w:tr w:rsidR="00943C98" w:rsidTr="00767985">
        <w:trPr>
          <w:cantSplit/>
        </w:trPr>
        <w:tc>
          <w:tcPr>
            <w:tcW w:w="3960" w:type="dxa"/>
            <w:tcBorders>
              <w:top w:val="single" w:sz="6" w:space="0" w:color="000000"/>
            </w:tcBorders>
            <w:shd w:val="clear" w:color="000000" w:fill="FFFFFF"/>
          </w:tcPr>
          <w:p w:rsidR="00943C98" w:rsidRDefault="00943C98" w:rsidP="00767985">
            <w:pPr>
              <w:pStyle w:val="TableText"/>
            </w:pPr>
          </w:p>
        </w:tc>
        <w:tc>
          <w:tcPr>
            <w:tcW w:w="3708" w:type="dxa"/>
            <w:tcBorders>
              <w:top w:val="single" w:sz="6" w:space="0" w:color="000000"/>
            </w:tcBorders>
            <w:shd w:val="clear" w:color="000000" w:fill="FFFFFF"/>
          </w:tcPr>
          <w:p w:rsidR="00943C98" w:rsidRDefault="00943C98" w:rsidP="00767985">
            <w:pPr>
              <w:pStyle w:val="TableText"/>
            </w:pPr>
          </w:p>
        </w:tc>
      </w:tr>
      <w:tr w:rsidR="00943C98" w:rsidTr="00767985">
        <w:trPr>
          <w:cantSplit/>
        </w:trPr>
        <w:tc>
          <w:tcPr>
            <w:tcW w:w="3960" w:type="dxa"/>
            <w:shd w:val="clear" w:color="000000" w:fill="FFFFFF"/>
          </w:tcPr>
          <w:p w:rsidR="00943C98" w:rsidRDefault="00943C98" w:rsidP="00767985">
            <w:pPr>
              <w:pStyle w:val="TableText"/>
            </w:pPr>
          </w:p>
        </w:tc>
        <w:tc>
          <w:tcPr>
            <w:tcW w:w="3708" w:type="dxa"/>
            <w:shd w:val="clear" w:color="000000" w:fill="FFFFFF"/>
          </w:tcPr>
          <w:p w:rsidR="00943C98" w:rsidRDefault="00943C98" w:rsidP="00767985">
            <w:pPr>
              <w:pStyle w:val="TableText"/>
            </w:pPr>
          </w:p>
        </w:tc>
      </w:tr>
      <w:tr w:rsidR="00943C98" w:rsidTr="00767985">
        <w:trPr>
          <w:cantSplit/>
        </w:trPr>
        <w:tc>
          <w:tcPr>
            <w:tcW w:w="3960" w:type="dxa"/>
            <w:shd w:val="clear" w:color="000000" w:fill="FFFFFF"/>
          </w:tcPr>
          <w:p w:rsidR="00943C98" w:rsidRDefault="00943C98" w:rsidP="00767985">
            <w:pPr>
              <w:pStyle w:val="TableText"/>
            </w:pPr>
          </w:p>
        </w:tc>
        <w:tc>
          <w:tcPr>
            <w:tcW w:w="3708" w:type="dxa"/>
            <w:shd w:val="clear" w:color="000000" w:fill="FFFFFF"/>
          </w:tcPr>
          <w:p w:rsidR="00943C98" w:rsidRDefault="00943C98" w:rsidP="00767985">
            <w:pPr>
              <w:pStyle w:val="TableText"/>
            </w:pPr>
          </w:p>
        </w:tc>
      </w:tr>
      <w:tr w:rsidR="00943C98" w:rsidTr="00767985">
        <w:trPr>
          <w:cantSplit/>
        </w:trPr>
        <w:tc>
          <w:tcPr>
            <w:tcW w:w="3960" w:type="dxa"/>
            <w:shd w:val="clear" w:color="000000" w:fill="FFFFFF"/>
          </w:tcPr>
          <w:p w:rsidR="00943C98" w:rsidRDefault="00943C98" w:rsidP="00767985">
            <w:pPr>
              <w:pStyle w:val="TableText"/>
            </w:pPr>
          </w:p>
        </w:tc>
        <w:tc>
          <w:tcPr>
            <w:tcW w:w="3708" w:type="dxa"/>
            <w:shd w:val="clear" w:color="000000" w:fill="FFFFFF"/>
          </w:tcPr>
          <w:p w:rsidR="00943C98" w:rsidRDefault="00943C98" w:rsidP="00767985">
            <w:pPr>
              <w:pStyle w:val="TableText"/>
            </w:pPr>
          </w:p>
        </w:tc>
      </w:tr>
    </w:tbl>
    <w:p w:rsidR="00943C98" w:rsidRDefault="00943C98" w:rsidP="00943C98">
      <w:pPr>
        <w:pStyle w:val="BodyText"/>
      </w:pPr>
    </w:p>
    <w:p w:rsidR="00943C98" w:rsidRDefault="00943C98" w:rsidP="00943C98">
      <w:pPr>
        <w:pStyle w:val="BodyText"/>
        <w:sectPr w:rsidR="00943C98">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943C98" w:rsidRDefault="00943C98" w:rsidP="00604A62">
      <w:pPr>
        <w:pStyle w:val="Heading1"/>
      </w:pPr>
      <w:bookmarkStart w:id="11" w:name="_Toc449236124"/>
      <w:bookmarkStart w:id="12" w:name="_Toc270367977"/>
      <w:r>
        <w:lastRenderedPageBreak/>
        <w:t>Preface</w:t>
      </w:r>
      <w:bookmarkEnd w:id="11"/>
      <w:bookmarkEnd w:id="12"/>
    </w:p>
    <w:p w:rsidR="00943C98" w:rsidRDefault="00943C98" w:rsidP="00291508">
      <w:pPr>
        <w:pStyle w:val="Note"/>
      </w:pPr>
      <w:r>
        <w:t>Provide a brief introductory sentence for the Preface.</w:t>
      </w:r>
    </w:p>
    <w:p w:rsidR="00943C98" w:rsidRDefault="00943C98" w:rsidP="00291508">
      <w:pPr>
        <w:pStyle w:val="Note"/>
      </w:pPr>
      <w:r>
        <w:t>If you change the main headings for this Preface, then be sure to update the bullet list below.</w:t>
      </w:r>
    </w:p>
    <w:p w:rsidR="00943C98" w:rsidRDefault="00943C98" w:rsidP="00291508">
      <w:pPr>
        <w:pStyle w:val="Note"/>
      </w:pPr>
      <w:r>
        <w:t>To update the cross-references in the bullet list</w:t>
      </w:r>
      <w:proofErr w:type="gramStart"/>
      <w:r>
        <w:t>:</w:t>
      </w:r>
      <w:proofErr w:type="gramEnd"/>
      <w:r>
        <w:br/>
      </w:r>
      <w:r>
        <w:br/>
        <w:t>1.  Choose Insert &gt; Cross-Reference.</w:t>
      </w:r>
      <w:r>
        <w:br/>
      </w:r>
      <w:r>
        <w:br/>
        <w:t>2.  Select the correct heading, and click OK.</w:t>
      </w:r>
    </w:p>
    <w:p w:rsidR="00943C98" w:rsidRDefault="00943C98" w:rsidP="00943C98">
      <w:pPr>
        <w:pStyle w:val="BodyText"/>
      </w:pPr>
      <w:r>
        <w:t>This document …</w:t>
      </w:r>
    </w:p>
    <w:p w:rsidR="00943C98" w:rsidRDefault="00943C98" w:rsidP="00943C98">
      <w:pPr>
        <w:pStyle w:val="BodyText"/>
      </w:pPr>
      <w:r>
        <w:t>Topics discussed are:</w:t>
      </w: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Heading2"/>
        <w:tabs>
          <w:tab w:val="clear" w:pos="4320"/>
        </w:tabs>
      </w:pPr>
      <w:bookmarkStart w:id="13" w:name="_Toc451760166"/>
      <w:bookmarkStart w:id="14" w:name="_Toc270367978"/>
      <w:r>
        <w:t xml:space="preserve">How </w:t>
      </w:r>
      <w:proofErr w:type="gramStart"/>
      <w:r>
        <w:t>The</w:t>
      </w:r>
      <w:proofErr w:type="gramEnd"/>
      <w:r>
        <w:t xml:space="preserve"> Manual Is Organized</w:t>
      </w:r>
      <w:bookmarkEnd w:id="13"/>
      <w:bookmarkEnd w:id="14"/>
    </w:p>
    <w:p w:rsidR="00943C98" w:rsidRDefault="00943C98" w:rsidP="00943C98">
      <w:pPr>
        <w:pStyle w:val="BodyText"/>
      </w:pPr>
      <w:r>
        <w:t>This manual is divided in &lt;Number of Sections&gt; sections:</w:t>
      </w:r>
    </w:p>
    <w:p w:rsidR="00943C98" w:rsidRPr="00865169" w:rsidRDefault="00943C98" w:rsidP="00943C98">
      <w:pPr>
        <w:pStyle w:val="Bullet"/>
        <w:tabs>
          <w:tab w:val="clear" w:pos="4320"/>
        </w:tabs>
      </w:pPr>
      <w:r>
        <w:t>&lt;</w:t>
      </w:r>
      <w:r w:rsidRPr="00865169">
        <w:t>Section 1&gt;</w:t>
      </w:r>
    </w:p>
    <w:p w:rsidR="00943C98" w:rsidRDefault="00943C98" w:rsidP="00943C98">
      <w:pPr>
        <w:pStyle w:val="Bullet"/>
        <w:tabs>
          <w:tab w:val="clear" w:pos="4320"/>
        </w:tabs>
      </w:pPr>
      <w:r w:rsidRPr="00865169">
        <w:t>&lt;Secti</w:t>
      </w:r>
      <w:r>
        <w:t>on 2&gt;</w:t>
      </w:r>
    </w:p>
    <w:p w:rsidR="00943C98" w:rsidRDefault="00943C98" w:rsidP="00943C98">
      <w:pPr>
        <w:pStyle w:val="BodyText"/>
      </w:pPr>
    </w:p>
    <w:p w:rsidR="00943C98" w:rsidRDefault="00943C98" w:rsidP="00943C98">
      <w:pPr>
        <w:pStyle w:val="Heading8"/>
      </w:pPr>
      <w:r>
        <w:t>&lt;Section 1&gt;</w:t>
      </w:r>
    </w:p>
    <w:p w:rsidR="00943C98" w:rsidRDefault="00943C98" w:rsidP="00943C98">
      <w:pPr>
        <w:pStyle w:val="BodyText"/>
      </w:pPr>
    </w:p>
    <w:p w:rsidR="00943C98" w:rsidRDefault="00943C98" w:rsidP="00943C98">
      <w:pPr>
        <w:pStyle w:val="Heading8"/>
      </w:pPr>
      <w:r>
        <w:t>&lt;Section 2&gt;</w:t>
      </w:r>
    </w:p>
    <w:p w:rsidR="00943C98" w:rsidRDefault="00943C98" w:rsidP="00943C98">
      <w:pPr>
        <w:pStyle w:val="BodyText"/>
      </w:pPr>
    </w:p>
    <w:p w:rsidR="00943C98" w:rsidRDefault="00943C98" w:rsidP="00943C98">
      <w:pPr>
        <w:pStyle w:val="Heading3"/>
        <w:tabs>
          <w:tab w:val="clear" w:pos="4320"/>
        </w:tabs>
      </w:pPr>
      <w:bookmarkStart w:id="15" w:name="_Toc451760167"/>
      <w:r>
        <w:t>Audience</w:t>
      </w:r>
      <w:bookmarkEnd w:id="15"/>
    </w:p>
    <w:p w:rsidR="00943C98" w:rsidRDefault="00943C98" w:rsidP="00291508">
      <w:pPr>
        <w:pStyle w:val="Note"/>
      </w:pPr>
      <w:r>
        <w:t>Identify the audience of the guide.</w:t>
      </w:r>
    </w:p>
    <w:p w:rsidR="00943C98" w:rsidRDefault="00943C98" w:rsidP="00943C98">
      <w:pPr>
        <w:pStyle w:val="BodyText"/>
      </w:pPr>
      <w:r>
        <w:t>This manual is written for...</w:t>
      </w:r>
    </w:p>
    <w:p w:rsidR="00943C98" w:rsidRDefault="00943C98" w:rsidP="00943C98">
      <w:pPr>
        <w:pStyle w:val="Heading3"/>
        <w:tabs>
          <w:tab w:val="clear" w:pos="4320"/>
        </w:tabs>
      </w:pPr>
      <w:bookmarkStart w:id="16" w:name="_Toc451760168"/>
      <w:r>
        <w:t>How to Use This Manual</w:t>
      </w:r>
      <w:bookmarkEnd w:id="16"/>
    </w:p>
    <w:p w:rsidR="00943C98" w:rsidRDefault="00943C98" w:rsidP="00291508">
      <w:pPr>
        <w:pStyle w:val="Note"/>
      </w:pPr>
      <w:r>
        <w:t>Describe how the manual should be used.  For example, should the user read it entirely before beginning to use the system (conceptually written information)?  Or can the user find task topics to refer to as needed (task-oriented information)?</w:t>
      </w:r>
    </w:p>
    <w:p w:rsidR="00943C98" w:rsidRDefault="00943C98" w:rsidP="00943C98">
      <w:pPr>
        <w:pStyle w:val="BodyText"/>
      </w:pPr>
    </w:p>
    <w:p w:rsidR="00943C98" w:rsidRDefault="00943C98" w:rsidP="00943C98">
      <w:pPr>
        <w:pStyle w:val="Heading3"/>
        <w:tabs>
          <w:tab w:val="clear" w:pos="4320"/>
        </w:tabs>
      </w:pPr>
      <w:bookmarkStart w:id="17" w:name="_Toc451760169"/>
      <w:r>
        <w:lastRenderedPageBreak/>
        <w:t>Related Documents</w:t>
      </w:r>
      <w:bookmarkEnd w:id="17"/>
    </w:p>
    <w:p w:rsidR="00943C98" w:rsidRDefault="00943C98" w:rsidP="00291508">
      <w:pPr>
        <w:pStyle w:val="Note"/>
      </w:pPr>
      <w:r>
        <w:t>List related documentation, such as product user manuals.</w:t>
      </w:r>
    </w:p>
    <w:p w:rsidR="00943C98" w:rsidRDefault="00943C98" w:rsidP="00943C98">
      <w:pPr>
        <w:pStyle w:val="BodyText"/>
      </w:pPr>
    </w:p>
    <w:p w:rsidR="00943C98" w:rsidRDefault="00943C98" w:rsidP="00943C98">
      <w:pPr>
        <w:pStyle w:val="Heading3"/>
        <w:tabs>
          <w:tab w:val="clear" w:pos="4320"/>
        </w:tabs>
      </w:pPr>
      <w:bookmarkStart w:id="18" w:name="_Toc451760170"/>
      <w:r>
        <w:t>Your Comments are Welcome</w:t>
      </w:r>
      <w:bookmarkEnd w:id="18"/>
    </w:p>
    <w:p w:rsidR="00943C98" w:rsidRDefault="00943C98" w:rsidP="00943C98">
      <w:pPr>
        <w:pStyle w:val="BodyText"/>
      </w:pPr>
      <w:r>
        <w:rPr>
          <w:rStyle w:val="HighlightedVariable"/>
        </w:rPr>
        <w:t>&lt;Company Short Name&gt;</w:t>
      </w:r>
      <w:r>
        <w:t xml:space="preserve"> values and appreciates your comments as a user and reader of this manual.  As we write, revise, and evaluate our documentation, your comments are the most valuable input we receive.  If you would like to contact us regarding comments and suggestions on future releases of </w:t>
      </w:r>
      <w:r>
        <w:rPr>
          <w:rStyle w:val="HighlightedVariable"/>
        </w:rPr>
        <w:t>&lt;Subject&gt;</w:t>
      </w:r>
      <w:r>
        <w:t>, please use the following address or telephone numbers:</w:t>
      </w:r>
    </w:p>
    <w:p w:rsidR="00943C98" w:rsidRDefault="00943C98" w:rsidP="00943C98">
      <w:pPr>
        <w:pStyle w:val="BodyText"/>
      </w:pPr>
      <w:r>
        <w:rPr>
          <w:rStyle w:val="HighlightedVariable"/>
        </w:rPr>
        <w:t>&lt;Company Long Name&gt;</w:t>
      </w:r>
      <w:r>
        <w:rPr>
          <w:b/>
        </w:rPr>
        <w:br/>
      </w:r>
      <w:r>
        <w:rPr>
          <w:rStyle w:val="HighlightedVariable"/>
        </w:rPr>
        <w:t>&lt;Contact Address&gt;</w:t>
      </w:r>
      <w:r>
        <w:br/>
      </w:r>
      <w:r>
        <w:rPr>
          <w:rStyle w:val="HighlightedVariable"/>
        </w:rPr>
        <w:t>&lt;Contact Phone Number&gt;</w:t>
      </w:r>
      <w:r>
        <w:tab/>
        <w:t xml:space="preserve">Email: </w:t>
      </w:r>
      <w:r>
        <w:rPr>
          <w:rStyle w:val="HighlightedVariable"/>
        </w:rPr>
        <w:t>&lt;Contact Email&gt;</w:t>
      </w:r>
    </w:p>
    <w:p w:rsidR="00943C98" w:rsidRPr="00B908C8" w:rsidRDefault="00943C98" w:rsidP="00943C98">
      <w:pPr>
        <w:pStyle w:val="tocheading"/>
        <w:rPr>
          <w:rFonts w:ascii="Book Antiqua" w:hAnsi="Book Antiqua"/>
          <w:lang w:val="fr-FR"/>
        </w:rPr>
      </w:pPr>
      <w:r w:rsidRPr="00B908C8">
        <w:rPr>
          <w:rFonts w:ascii="Book Antiqua" w:hAnsi="Book Antiqua"/>
          <w:lang w:val="fr-FR"/>
        </w:rPr>
        <w:lastRenderedPageBreak/>
        <w:t>Contents</w:t>
      </w:r>
    </w:p>
    <w:p w:rsidR="00943C98" w:rsidRPr="00B908C8" w:rsidRDefault="00700DD0" w:rsidP="00943C98">
      <w:pPr>
        <w:pStyle w:val="TOC1"/>
        <w:rPr>
          <w:rFonts w:ascii="Times New Roman" w:hAnsi="Times New Roman"/>
          <w:b w:val="0"/>
          <w:sz w:val="24"/>
          <w:szCs w:val="24"/>
          <w:lang w:val="fr-FR" w:eastAsia="en-US"/>
        </w:rPr>
      </w:pPr>
      <w:r w:rsidRPr="00700DD0">
        <w:rPr>
          <w:rFonts w:ascii="Book Antiqua" w:hAnsi="Book Antiqua"/>
        </w:rPr>
        <w:fldChar w:fldCharType="begin"/>
      </w:r>
      <w:r w:rsidR="00943C98" w:rsidRPr="00B908C8">
        <w:rPr>
          <w:rFonts w:ascii="Book Antiqua" w:hAnsi="Book Antiqua"/>
          <w:lang w:val="fr-FR"/>
        </w:rPr>
        <w:instrText xml:space="preserve"> TOC \o "1-2" </w:instrText>
      </w:r>
      <w:r w:rsidRPr="00700DD0">
        <w:rPr>
          <w:rFonts w:ascii="Book Antiqua" w:hAnsi="Book Antiqua"/>
        </w:rPr>
        <w:fldChar w:fldCharType="separate"/>
      </w:r>
      <w:r w:rsidR="00943C98" w:rsidRPr="00B908C8">
        <w:rPr>
          <w:lang w:val="fr-FR"/>
        </w:rPr>
        <w:t>1</w:t>
      </w:r>
      <w:r w:rsidR="00943C98" w:rsidRPr="00B908C8">
        <w:rPr>
          <w:rFonts w:ascii="Times New Roman" w:hAnsi="Times New Roman"/>
          <w:b w:val="0"/>
          <w:sz w:val="24"/>
          <w:szCs w:val="24"/>
          <w:lang w:val="fr-FR" w:eastAsia="en-US"/>
        </w:rPr>
        <w:tab/>
      </w:r>
      <w:r w:rsidR="00943C98" w:rsidRPr="00B908C8">
        <w:rPr>
          <w:lang w:val="fr-FR"/>
        </w:rPr>
        <w:t>Document Control</w:t>
      </w:r>
      <w:r w:rsidR="00943C98" w:rsidRPr="00B908C8">
        <w:rPr>
          <w:lang w:val="fr-FR"/>
        </w:rPr>
        <w:tab/>
      </w:r>
      <w:r>
        <w:fldChar w:fldCharType="begin"/>
      </w:r>
      <w:r w:rsidR="00943C98" w:rsidRPr="00B908C8">
        <w:rPr>
          <w:lang w:val="fr-FR"/>
        </w:rPr>
        <w:instrText xml:space="preserve"> PAGEREF _Toc270367974 \h </w:instrText>
      </w:r>
      <w:r>
        <w:fldChar w:fldCharType="separate"/>
      </w:r>
      <w:r w:rsidR="009C672A">
        <w:rPr>
          <w:lang w:val="fr-FR"/>
        </w:rPr>
        <w:t>iii</w:t>
      </w:r>
      <w:r>
        <w:fldChar w:fldCharType="end"/>
      </w:r>
    </w:p>
    <w:p w:rsidR="00943C98" w:rsidRPr="00B908C8" w:rsidRDefault="00943C98" w:rsidP="00943C98">
      <w:pPr>
        <w:pStyle w:val="TOC2"/>
        <w:rPr>
          <w:rFonts w:ascii="Times New Roman" w:hAnsi="Times New Roman"/>
          <w:sz w:val="24"/>
          <w:szCs w:val="24"/>
          <w:lang w:val="fr-FR" w:eastAsia="en-US"/>
        </w:rPr>
      </w:pPr>
      <w:r w:rsidRPr="00B908C8">
        <w:rPr>
          <w:lang w:val="fr-FR"/>
        </w:rPr>
        <w:t>1.1</w:t>
      </w:r>
      <w:r w:rsidRPr="00B908C8">
        <w:rPr>
          <w:rFonts w:ascii="Times New Roman" w:hAnsi="Times New Roman"/>
          <w:sz w:val="24"/>
          <w:szCs w:val="24"/>
          <w:lang w:val="fr-FR" w:eastAsia="en-US"/>
        </w:rPr>
        <w:tab/>
      </w:r>
      <w:r w:rsidRPr="00B908C8">
        <w:rPr>
          <w:lang w:val="fr-FR"/>
        </w:rPr>
        <w:t>Change Record</w:t>
      </w:r>
      <w:r w:rsidRPr="00B908C8">
        <w:rPr>
          <w:lang w:val="fr-FR"/>
        </w:rPr>
        <w:tab/>
      </w:r>
      <w:r w:rsidR="00700DD0">
        <w:fldChar w:fldCharType="begin"/>
      </w:r>
      <w:r w:rsidRPr="00B908C8">
        <w:rPr>
          <w:lang w:val="fr-FR"/>
        </w:rPr>
        <w:instrText xml:space="preserve"> PAGEREF _Toc270367975 \h </w:instrText>
      </w:r>
      <w:r w:rsidR="00700DD0">
        <w:fldChar w:fldCharType="separate"/>
      </w:r>
      <w:r w:rsidR="009C672A">
        <w:rPr>
          <w:lang w:val="fr-FR"/>
        </w:rPr>
        <w:t>iii</w:t>
      </w:r>
      <w:r w:rsidR="00700DD0">
        <w:fldChar w:fldCharType="end"/>
      </w:r>
    </w:p>
    <w:p w:rsidR="00943C98" w:rsidRDefault="00943C98" w:rsidP="00943C98">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700DD0">
        <w:fldChar w:fldCharType="begin"/>
      </w:r>
      <w:r>
        <w:instrText xml:space="preserve"> PAGEREF _Toc270367976 \h </w:instrText>
      </w:r>
      <w:r w:rsidR="00700DD0">
        <w:fldChar w:fldCharType="separate"/>
      </w:r>
      <w:r w:rsidR="009C672A">
        <w:t>iii</w:t>
      </w:r>
      <w:r w:rsidR="00700DD0">
        <w:fldChar w:fldCharType="end"/>
      </w:r>
    </w:p>
    <w:p w:rsidR="00943C98" w:rsidRDefault="00943C98" w:rsidP="00943C98">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Preface</w:t>
      </w:r>
      <w:r>
        <w:tab/>
      </w:r>
      <w:r w:rsidR="00700DD0">
        <w:fldChar w:fldCharType="begin"/>
      </w:r>
      <w:r>
        <w:instrText xml:space="preserve"> PAGEREF _Toc270367977 \h </w:instrText>
      </w:r>
      <w:r w:rsidR="00700DD0">
        <w:fldChar w:fldCharType="separate"/>
      </w:r>
      <w:r w:rsidR="009C672A">
        <w:t>1</w:t>
      </w:r>
      <w:r w:rsidR="00700DD0">
        <w:fldChar w:fldCharType="end"/>
      </w:r>
    </w:p>
    <w:p w:rsidR="00943C98" w:rsidRDefault="00943C98" w:rsidP="00943C98">
      <w:pPr>
        <w:pStyle w:val="TOC2"/>
        <w:rPr>
          <w:rFonts w:ascii="Times New Roman" w:hAnsi="Times New Roman"/>
          <w:sz w:val="24"/>
          <w:szCs w:val="24"/>
          <w:lang w:eastAsia="en-US"/>
        </w:rPr>
      </w:pPr>
      <w:r>
        <w:t>2.1</w:t>
      </w:r>
      <w:r>
        <w:rPr>
          <w:rFonts w:ascii="Times New Roman" w:hAnsi="Times New Roman"/>
          <w:sz w:val="24"/>
          <w:szCs w:val="24"/>
          <w:lang w:eastAsia="en-US"/>
        </w:rPr>
        <w:tab/>
      </w:r>
      <w:r>
        <w:t>How The Manual Is Organized</w:t>
      </w:r>
      <w:r>
        <w:tab/>
      </w:r>
      <w:r w:rsidR="00700DD0">
        <w:fldChar w:fldCharType="begin"/>
      </w:r>
      <w:r>
        <w:instrText xml:space="preserve"> PAGEREF _Toc270367978 \h </w:instrText>
      </w:r>
      <w:r w:rsidR="00700DD0">
        <w:fldChar w:fldCharType="separate"/>
      </w:r>
      <w:r w:rsidR="009C672A">
        <w:t>1</w:t>
      </w:r>
      <w:r w:rsidR="00700DD0">
        <w:fldChar w:fldCharType="end"/>
      </w:r>
    </w:p>
    <w:p w:rsidR="00943C98" w:rsidRDefault="00943C98" w:rsidP="00943C98">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Chapter 1 - &lt;Chapter Title&gt;</w:t>
      </w:r>
      <w:r>
        <w:tab/>
      </w:r>
      <w:r w:rsidR="00700DD0">
        <w:fldChar w:fldCharType="begin"/>
      </w:r>
      <w:r>
        <w:instrText xml:space="preserve"> PAGEREF _Toc270367979 \h </w:instrText>
      </w:r>
      <w:r w:rsidR="00700DD0">
        <w:fldChar w:fldCharType="separate"/>
      </w:r>
      <w:r w:rsidR="009C672A">
        <w:t>4</w:t>
      </w:r>
      <w:r w:rsidR="00700DD0">
        <w:fldChar w:fldCharType="end"/>
      </w:r>
    </w:p>
    <w:p w:rsidR="00943C98" w:rsidRDefault="00943C98" w:rsidP="00943C98">
      <w:pPr>
        <w:pStyle w:val="TOC2"/>
        <w:rPr>
          <w:rFonts w:ascii="Times New Roman" w:hAnsi="Times New Roman"/>
          <w:sz w:val="24"/>
          <w:szCs w:val="24"/>
          <w:lang w:eastAsia="en-US"/>
        </w:rPr>
      </w:pPr>
      <w:r>
        <w:t>3.1</w:t>
      </w:r>
      <w:r>
        <w:rPr>
          <w:rFonts w:ascii="Times New Roman" w:hAnsi="Times New Roman"/>
          <w:sz w:val="24"/>
          <w:szCs w:val="24"/>
          <w:lang w:eastAsia="en-US"/>
        </w:rPr>
        <w:tab/>
      </w:r>
      <w:r>
        <w:t>Topical Essay</w:t>
      </w:r>
      <w:r>
        <w:tab/>
      </w:r>
      <w:r w:rsidR="00700DD0">
        <w:fldChar w:fldCharType="begin"/>
      </w:r>
      <w:r>
        <w:instrText xml:space="preserve"> PAGEREF _Toc270367980 \h </w:instrText>
      </w:r>
      <w:r w:rsidR="00700DD0">
        <w:fldChar w:fldCharType="separate"/>
      </w:r>
      <w:r w:rsidR="009C672A">
        <w:t>4</w:t>
      </w:r>
      <w:r w:rsidR="00700DD0">
        <w:fldChar w:fldCharType="end"/>
      </w:r>
    </w:p>
    <w:p w:rsidR="00943C98" w:rsidRDefault="00943C98" w:rsidP="00943C98">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Appendix A</w:t>
      </w:r>
      <w:r>
        <w:tab/>
      </w:r>
      <w:r w:rsidR="00700DD0">
        <w:fldChar w:fldCharType="begin"/>
      </w:r>
      <w:r>
        <w:instrText xml:space="preserve"> PAGEREF _Toc270367981 \h </w:instrText>
      </w:r>
      <w:r w:rsidR="00700DD0">
        <w:fldChar w:fldCharType="separate"/>
      </w:r>
      <w:r w:rsidR="009C672A">
        <w:t>6</w:t>
      </w:r>
      <w:r w:rsidR="00700DD0">
        <w:fldChar w:fldCharType="end"/>
      </w:r>
    </w:p>
    <w:p w:rsidR="00943C98" w:rsidRDefault="00943C98" w:rsidP="00943C98">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Glossary</w:t>
      </w:r>
      <w:r>
        <w:tab/>
      </w:r>
      <w:r w:rsidR="00700DD0">
        <w:fldChar w:fldCharType="begin"/>
      </w:r>
      <w:r>
        <w:instrText xml:space="preserve"> PAGEREF _Toc270367982 \h </w:instrText>
      </w:r>
      <w:r w:rsidR="00700DD0">
        <w:fldChar w:fldCharType="separate"/>
      </w:r>
      <w:r w:rsidR="009C672A">
        <w:t>7</w:t>
      </w:r>
      <w:r w:rsidR="00700DD0">
        <w:fldChar w:fldCharType="end"/>
      </w:r>
    </w:p>
    <w:p w:rsidR="00943C98" w:rsidRDefault="00943C98" w:rsidP="00943C98">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700DD0">
        <w:fldChar w:fldCharType="begin"/>
      </w:r>
      <w:r>
        <w:instrText xml:space="preserve"> PAGEREF _Toc270367983 \h </w:instrText>
      </w:r>
      <w:r w:rsidR="00700DD0">
        <w:fldChar w:fldCharType="separate"/>
      </w:r>
      <w:r w:rsidR="009C672A">
        <w:t>8</w:t>
      </w:r>
      <w:r w:rsidR="00700DD0">
        <w:fldChar w:fldCharType="end"/>
      </w:r>
    </w:p>
    <w:p w:rsidR="00943C98" w:rsidRDefault="00943C98" w:rsidP="00943C98">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700DD0">
        <w:fldChar w:fldCharType="begin"/>
      </w:r>
      <w:r>
        <w:instrText xml:space="preserve"> PAGEREF _Toc270367984 \h </w:instrText>
      </w:r>
      <w:r w:rsidR="00700DD0">
        <w:fldChar w:fldCharType="separate"/>
      </w:r>
      <w:r w:rsidR="009C672A">
        <w:t>8</w:t>
      </w:r>
      <w:r w:rsidR="00700DD0">
        <w:fldChar w:fldCharType="end"/>
      </w:r>
    </w:p>
    <w:p w:rsidR="00943C98" w:rsidRDefault="00943C98" w:rsidP="00943C98">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700DD0">
        <w:fldChar w:fldCharType="begin"/>
      </w:r>
      <w:r>
        <w:instrText xml:space="preserve"> PAGEREF _Toc270367985 \h </w:instrText>
      </w:r>
      <w:r w:rsidR="00700DD0">
        <w:fldChar w:fldCharType="separate"/>
      </w:r>
      <w:r w:rsidR="009C672A">
        <w:t>8</w:t>
      </w:r>
      <w:r w:rsidR="00700DD0">
        <w:fldChar w:fldCharType="end"/>
      </w:r>
    </w:p>
    <w:p w:rsidR="00943C98" w:rsidRDefault="00700DD0" w:rsidP="00943C98">
      <w:pPr>
        <w:rPr>
          <w:rFonts w:ascii="Book Antiqua" w:hAnsi="Book Antiqua"/>
        </w:rPr>
      </w:pPr>
      <w:r>
        <w:rPr>
          <w:rFonts w:ascii="Book Antiqua" w:hAnsi="Book Antiqua"/>
        </w:rPr>
        <w:fldChar w:fldCharType="end"/>
      </w:r>
    </w:p>
    <w:p w:rsidR="00943C98" w:rsidRDefault="00943C98" w:rsidP="00291508">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43C98" w:rsidRDefault="00943C98" w:rsidP="00943C98">
      <w:pPr>
        <w:rPr>
          <w:rFonts w:ascii="Book Antiqua" w:hAnsi="Book Antiqua"/>
        </w:rPr>
      </w:pPr>
    </w:p>
    <w:p w:rsidR="00943C98" w:rsidRDefault="00943C98" w:rsidP="00943C98">
      <w:pPr>
        <w:pStyle w:val="BodyText"/>
        <w:sectPr w:rsidR="00943C98">
          <w:footerReference w:type="even" r:id="rId11"/>
          <w:footerReference w:type="first" r:id="rId12"/>
          <w:pgSz w:w="12240" w:h="15840" w:code="1"/>
          <w:pgMar w:top="1080" w:right="720" w:bottom="1440" w:left="720" w:header="432" w:footer="720" w:gutter="360"/>
          <w:pgNumType w:start="1"/>
          <w:cols w:space="720"/>
          <w:docGrid w:linePitch="272"/>
        </w:sectPr>
      </w:pPr>
    </w:p>
    <w:p w:rsidR="00943C98" w:rsidRDefault="00943C98" w:rsidP="00604A62">
      <w:pPr>
        <w:pStyle w:val="Heading1"/>
      </w:pPr>
      <w:bookmarkStart w:id="19" w:name="_Toc270367979"/>
      <w:r>
        <w:lastRenderedPageBreak/>
        <w:t xml:space="preserve">Chapter </w:t>
      </w:r>
      <w:fldSimple w:instr="seq chapter">
        <w:r>
          <w:rPr>
            <w:noProof/>
          </w:rPr>
          <w:t>1</w:t>
        </w:r>
      </w:fldSimple>
      <w:r>
        <w:t xml:space="preserve"> - &lt;Chapter Title&gt;</w:t>
      </w:r>
      <w:bookmarkEnd w:id="19"/>
    </w:p>
    <w:p w:rsidR="00943C98" w:rsidRDefault="00943C98" w:rsidP="00943C98">
      <w:pPr>
        <w:pStyle w:val="BodyText"/>
      </w:pPr>
      <w:r>
        <w:t>This Chapter...</w:t>
      </w:r>
    </w:p>
    <w:p w:rsidR="00943C98" w:rsidRDefault="00943C98" w:rsidP="00943C98">
      <w:pPr>
        <w:pStyle w:val="BodyText"/>
      </w:pPr>
    </w:p>
    <w:p w:rsidR="00943C98" w:rsidRDefault="00943C98" w:rsidP="00291508">
      <w:pPr>
        <w:pStyle w:val="Note"/>
      </w:pPr>
      <w:r>
        <w:t xml:space="preserve">Use this section to divide your document into chapters.  </w:t>
      </w:r>
      <w:r>
        <w:br/>
      </w:r>
      <w:r>
        <w:br/>
        <w:t xml:space="preserve">The chapter number above is a Word Sequence field that automatically updates to reflect the correct chapter number when you have multiple chapters in your document.  </w:t>
      </w:r>
      <w:r>
        <w:br/>
      </w:r>
      <w:r>
        <w:br/>
        <w:t>Also consider dividing your document into sections by inserting a section break before each chapter.  You can also include the current chapter number in captions and page numbers using by inserting a field (Insert-&gt;Field…) with the contents:</w:t>
      </w:r>
      <w:r>
        <w:br/>
      </w:r>
      <w:r>
        <w:br/>
      </w:r>
      <w:r>
        <w:tab/>
      </w:r>
      <w:r>
        <w:tab/>
      </w:r>
      <w:proofErr w:type="spellStart"/>
      <w:r>
        <w:t>Seq</w:t>
      </w:r>
      <w:proofErr w:type="spellEnd"/>
      <w:r>
        <w:t xml:space="preserve"> Chapter \c</w:t>
      </w:r>
      <w:r>
        <w:br/>
      </w:r>
      <w:r>
        <w:br/>
      </w:r>
      <w:proofErr w:type="gramStart"/>
      <w:r>
        <w:t>For</w:t>
      </w:r>
      <w:proofErr w:type="gramEnd"/>
      <w:r>
        <w:t xml:space="preserve"> more information, search for “Sequence” in Word for Windows help.</w:t>
      </w:r>
    </w:p>
    <w:p w:rsidR="00943C98" w:rsidRDefault="00943C98" w:rsidP="00943C98">
      <w:pPr>
        <w:pStyle w:val="Heading2"/>
        <w:tabs>
          <w:tab w:val="clear" w:pos="4320"/>
        </w:tabs>
      </w:pPr>
      <w:bookmarkStart w:id="20" w:name="_Toc451760171"/>
      <w:bookmarkStart w:id="21" w:name="_Toc270367980"/>
      <w:r>
        <w:t>Topical Essay</w:t>
      </w:r>
      <w:bookmarkEnd w:id="20"/>
      <w:bookmarkEnd w:id="21"/>
    </w:p>
    <w:p w:rsidR="00943C98" w:rsidRDefault="00943C98" w:rsidP="00943C98">
      <w:pPr>
        <w:pStyle w:val="BodyText"/>
      </w:pPr>
      <w:r>
        <w:t xml:space="preserve">The User Guide is a role-based document that provides specific user procedures to follow based on the user’s role.  </w:t>
      </w:r>
    </w:p>
    <w:p w:rsidR="00943C98" w:rsidRDefault="00943C98" w:rsidP="00943C98">
      <w:pPr>
        <w:pStyle w:val="Heading3"/>
        <w:tabs>
          <w:tab w:val="clear" w:pos="4320"/>
        </w:tabs>
      </w:pPr>
      <w:bookmarkStart w:id="22" w:name="_Toc451760172"/>
      <w:r>
        <w:t>Procedures</w:t>
      </w:r>
      <w:bookmarkEnd w:id="22"/>
    </w:p>
    <w:p w:rsidR="00943C98" w:rsidRDefault="00943C98" w:rsidP="00943C98">
      <w:pPr>
        <w:pStyle w:val="Heading8"/>
      </w:pPr>
      <w:r>
        <w:t xml:space="preserve">Scope </w:t>
      </w:r>
    </w:p>
    <w:p w:rsidR="00943C98" w:rsidRDefault="00943C98" w:rsidP="00943C98">
      <w:pPr>
        <w:pStyle w:val="BodyText"/>
      </w:pPr>
      <w:r>
        <w:t>This procedure covers the following functional areas:</w:t>
      </w: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Heading8"/>
      </w:pPr>
      <w:r>
        <w:t>System References</w:t>
      </w:r>
    </w:p>
    <w:p w:rsidR="00943C98" w:rsidRDefault="00943C98" w:rsidP="00943C98">
      <w:pPr>
        <w:pStyle w:val="BodyText"/>
      </w:pPr>
      <w:r>
        <w:t>The following system references are used:</w:t>
      </w: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Heading8"/>
      </w:pPr>
      <w:r>
        <w:t>Policy</w:t>
      </w:r>
    </w:p>
    <w:p w:rsidR="00943C98" w:rsidRDefault="00943C98" w:rsidP="00943C98">
      <w:pPr>
        <w:pStyle w:val="BodyText"/>
      </w:pPr>
      <w:r>
        <w:t>The following policy guides the execution of this procedure:</w:t>
      </w: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Heading8"/>
      </w:pPr>
      <w:r>
        <w:lastRenderedPageBreak/>
        <w:t>Responsibility</w:t>
      </w:r>
    </w:p>
    <w:p w:rsidR="00943C98" w:rsidRDefault="00943C98" w:rsidP="00943C98">
      <w:pPr>
        <w:pStyle w:val="BodyText"/>
      </w:pPr>
      <w:r>
        <w:t>&lt;Role 1&gt; is responsible for:</w:t>
      </w: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BodyText"/>
      </w:pPr>
      <w:r>
        <w:t>&lt;Role 2&gt; is responsible for:</w:t>
      </w: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Bullet"/>
        <w:tabs>
          <w:tab w:val="clear" w:pos="4320"/>
        </w:tabs>
      </w:pPr>
    </w:p>
    <w:p w:rsidR="00943C98" w:rsidRDefault="00943C98" w:rsidP="00943C98">
      <w:pPr>
        <w:pStyle w:val="Heading8"/>
      </w:pPr>
      <w:r>
        <w:t>Distribution</w:t>
      </w:r>
    </w:p>
    <w:p w:rsidR="00943C98" w:rsidRDefault="00943C98" w:rsidP="00943C98">
      <w:pPr>
        <w:pStyle w:val="BodyText"/>
      </w:pPr>
      <w:r>
        <w:t>The following persons receive distribution of this document:</w:t>
      </w:r>
    </w:p>
    <w:p w:rsidR="00943C98" w:rsidRDefault="00943C98" w:rsidP="00943C98">
      <w:pPr>
        <w:pStyle w:val="Bullet"/>
        <w:tabs>
          <w:tab w:val="clear" w:pos="4320"/>
        </w:tabs>
      </w:pPr>
      <w:r>
        <w:t>&lt;Role 1&gt;</w:t>
      </w:r>
    </w:p>
    <w:p w:rsidR="00943C98" w:rsidRDefault="00943C98" w:rsidP="00943C98">
      <w:pPr>
        <w:pStyle w:val="Bullet"/>
        <w:tabs>
          <w:tab w:val="clear" w:pos="4320"/>
        </w:tabs>
      </w:pPr>
      <w:r>
        <w:t>&lt;Role 2&gt;</w:t>
      </w:r>
    </w:p>
    <w:p w:rsidR="00943C98" w:rsidRDefault="00943C98" w:rsidP="00943C98">
      <w:pPr>
        <w:pStyle w:val="Heading8"/>
      </w:pPr>
      <w:r>
        <w:t>Ownership</w:t>
      </w:r>
    </w:p>
    <w:p w:rsidR="00943C98" w:rsidRDefault="00943C98" w:rsidP="00943C98">
      <w:pPr>
        <w:pStyle w:val="BodyText"/>
      </w:pPr>
      <w:r>
        <w:t>&lt;Role 1&gt; is responsible for ensuring this document is necessary, reflects actual practice, and supports corporate policy.</w:t>
      </w:r>
    </w:p>
    <w:p w:rsidR="00943C98" w:rsidRDefault="00943C98" w:rsidP="00943C98">
      <w:pPr>
        <w:pStyle w:val="Heading8"/>
      </w:pPr>
      <w:r>
        <w:t>Activity Preface</w:t>
      </w:r>
    </w:p>
    <w:p w:rsidR="00943C98" w:rsidRDefault="00943C98" w:rsidP="00943C98">
      <w:pPr>
        <w:pStyle w:val="BodyText"/>
      </w:pPr>
      <w:r>
        <w:t>This activity is performed when …</w:t>
      </w:r>
    </w:p>
    <w:p w:rsidR="00943C98" w:rsidRDefault="00943C98" w:rsidP="00943C98">
      <w:pPr>
        <w:pStyle w:val="BodyText"/>
      </w:pPr>
      <w:r>
        <w:t>This activity does not cover …</w:t>
      </w:r>
    </w:p>
    <w:p w:rsidR="00943C98" w:rsidRDefault="00943C98" w:rsidP="00943C98">
      <w:pPr>
        <w:pStyle w:val="Heading3"/>
        <w:tabs>
          <w:tab w:val="clear" w:pos="4320"/>
        </w:tabs>
      </w:pPr>
      <w:bookmarkStart w:id="23" w:name="_Toc451760173"/>
      <w:r>
        <w:t>Navigation Instructions</w:t>
      </w:r>
      <w:bookmarkEnd w:id="23"/>
    </w:p>
    <w:p w:rsidR="00943C98" w:rsidRDefault="00943C98" w:rsidP="00943C98">
      <w:pPr>
        <w:pStyle w:val="Bullet"/>
        <w:tabs>
          <w:tab w:val="clear" w:pos="4320"/>
        </w:tabs>
      </w:pPr>
      <w:r>
        <w:t>Distribution</w:t>
      </w:r>
    </w:p>
    <w:p w:rsidR="00943C98" w:rsidRDefault="00943C98" w:rsidP="00943C98">
      <w:pPr>
        <w:pStyle w:val="Bullet"/>
        <w:tabs>
          <w:tab w:val="clear" w:pos="4320"/>
        </w:tabs>
      </w:pPr>
      <w:r>
        <w:t>Related Procedures</w:t>
      </w:r>
    </w:p>
    <w:p w:rsidR="00943C98" w:rsidRDefault="00943C98" w:rsidP="00943C98">
      <w:pPr>
        <w:pStyle w:val="Bullet"/>
        <w:tabs>
          <w:tab w:val="clear" w:pos="4320"/>
        </w:tabs>
      </w:pPr>
      <w:r>
        <w:t>Ownership</w:t>
      </w:r>
    </w:p>
    <w:p w:rsidR="00943C98" w:rsidRDefault="00943C98" w:rsidP="00943C98">
      <w:pPr>
        <w:pStyle w:val="Bullet"/>
        <w:tabs>
          <w:tab w:val="clear" w:pos="4320"/>
        </w:tabs>
      </w:pPr>
      <w:r>
        <w:t>Alternative Regions</w:t>
      </w:r>
    </w:p>
    <w:p w:rsidR="00943C98" w:rsidRDefault="00943C98" w:rsidP="00943C98">
      <w:pPr>
        <w:pStyle w:val="Heading3"/>
        <w:tabs>
          <w:tab w:val="clear" w:pos="4320"/>
        </w:tabs>
      </w:pPr>
      <w:bookmarkStart w:id="24" w:name="_Toc451760174"/>
      <w:r>
        <w:t>Business Forms</w:t>
      </w:r>
      <w:bookmarkEnd w:id="24"/>
    </w:p>
    <w:p w:rsidR="00943C98" w:rsidRDefault="00943C98" w:rsidP="00943C98">
      <w:pPr>
        <w:pStyle w:val="Bullet"/>
        <w:tabs>
          <w:tab w:val="clear" w:pos="4320"/>
        </w:tabs>
      </w:pPr>
      <w:r>
        <w:t>Purpose</w:t>
      </w:r>
    </w:p>
    <w:p w:rsidR="00943C98" w:rsidRDefault="00943C98" w:rsidP="00943C98">
      <w:pPr>
        <w:pStyle w:val="Bullet"/>
        <w:tabs>
          <w:tab w:val="clear" w:pos="4320"/>
        </w:tabs>
      </w:pPr>
      <w:r>
        <w:t>Usage</w:t>
      </w:r>
    </w:p>
    <w:p w:rsidR="00943C98" w:rsidRDefault="00943C98" w:rsidP="00943C98">
      <w:pPr>
        <w:pStyle w:val="Bullet"/>
        <w:tabs>
          <w:tab w:val="clear" w:pos="4320"/>
        </w:tabs>
      </w:pPr>
      <w:r>
        <w:t>Attributes</w:t>
      </w:r>
    </w:p>
    <w:p w:rsidR="00943C98" w:rsidRDefault="00943C98" w:rsidP="00943C98">
      <w:pPr>
        <w:pStyle w:val="Bullet"/>
        <w:tabs>
          <w:tab w:val="clear" w:pos="4320"/>
        </w:tabs>
      </w:pPr>
      <w:r>
        <w:t>Filing</w:t>
      </w:r>
    </w:p>
    <w:p w:rsidR="00943C98" w:rsidRDefault="00943C98" w:rsidP="00943C98">
      <w:pPr>
        <w:pStyle w:val="Bullet"/>
        <w:tabs>
          <w:tab w:val="clear" w:pos="4320"/>
        </w:tabs>
      </w:pPr>
      <w:r>
        <w:t>Distribution</w:t>
      </w:r>
    </w:p>
    <w:p w:rsidR="00943C98" w:rsidRDefault="00943C98" w:rsidP="00943C98">
      <w:pPr>
        <w:pStyle w:val="Bullet"/>
        <w:tabs>
          <w:tab w:val="clear" w:pos="4320"/>
        </w:tabs>
      </w:pPr>
      <w:r>
        <w:t>Ownership</w:t>
      </w:r>
    </w:p>
    <w:p w:rsidR="00943C98" w:rsidRDefault="00943C98" w:rsidP="00943C98">
      <w:pPr>
        <w:pStyle w:val="Heading3"/>
        <w:tabs>
          <w:tab w:val="clear" w:pos="4320"/>
        </w:tabs>
      </w:pPr>
      <w:bookmarkStart w:id="25" w:name="_Toc451760175"/>
      <w:r>
        <w:t>Reference Documents</w:t>
      </w:r>
      <w:bookmarkEnd w:id="25"/>
    </w:p>
    <w:p w:rsidR="00943C98" w:rsidRDefault="00943C98" w:rsidP="00943C98">
      <w:pPr>
        <w:pStyle w:val="Bullet"/>
        <w:tabs>
          <w:tab w:val="clear" w:pos="4320"/>
        </w:tabs>
      </w:pPr>
      <w:r>
        <w:t>Distribution</w:t>
      </w:r>
    </w:p>
    <w:p w:rsidR="00943C98" w:rsidRDefault="00943C98" w:rsidP="00943C98">
      <w:pPr>
        <w:pStyle w:val="Bullet"/>
        <w:tabs>
          <w:tab w:val="clear" w:pos="4320"/>
        </w:tabs>
      </w:pPr>
      <w:r>
        <w:t>Ownership</w:t>
      </w:r>
    </w:p>
    <w:p w:rsidR="00943C98" w:rsidRDefault="00943C98" w:rsidP="00943C98">
      <w:pPr>
        <w:pStyle w:val="Bullet"/>
        <w:numPr>
          <w:ilvl w:val="0"/>
          <w:numId w:val="0"/>
        </w:numPr>
        <w:ind w:left="3096" w:hanging="216"/>
      </w:pPr>
    </w:p>
    <w:p w:rsidR="00943C98" w:rsidRDefault="00943C98" w:rsidP="00604A62">
      <w:pPr>
        <w:pStyle w:val="Heading1"/>
      </w:pPr>
      <w:bookmarkStart w:id="26" w:name="_Toc451760176"/>
      <w:bookmarkStart w:id="27" w:name="_Toc270367981"/>
      <w:r>
        <w:lastRenderedPageBreak/>
        <w:t>Appendix A</w:t>
      </w:r>
      <w:bookmarkEnd w:id="26"/>
      <w:bookmarkEnd w:id="27"/>
    </w:p>
    <w:p w:rsidR="00943C98" w:rsidRDefault="00943C98" w:rsidP="00943C98">
      <w:pPr>
        <w:pStyle w:val="BodyText"/>
      </w:pPr>
    </w:p>
    <w:p w:rsidR="00943C98" w:rsidRDefault="00943C98" w:rsidP="00604A62">
      <w:pPr>
        <w:pStyle w:val="Heading1"/>
      </w:pPr>
      <w:bookmarkStart w:id="28" w:name="_Toc270367982"/>
      <w:r>
        <w:lastRenderedPageBreak/>
        <w:t>Glossary</w:t>
      </w:r>
      <w:bookmarkEnd w:id="28"/>
    </w:p>
    <w:p w:rsidR="00943C98" w:rsidRDefault="00943C98" w:rsidP="00291508">
      <w:pPr>
        <w:pStyle w:val="Note"/>
      </w:pPr>
      <w:r>
        <w:t>Use the following table or replace it with your own project’s glossary format.</w:t>
      </w:r>
    </w:p>
    <w:p w:rsidR="00943C98" w:rsidRDefault="00943C98" w:rsidP="00291508">
      <w:pPr>
        <w:pStyle w:val="Note"/>
      </w:pPr>
      <w:r>
        <w:t>Review the project Glossary (RD.042).  You may wish to replace this section in total or part with the project Glossary (RD.042).</w:t>
      </w:r>
    </w:p>
    <w:p w:rsidR="00943C98" w:rsidRDefault="00943C98" w:rsidP="00943C98">
      <w:pPr>
        <w:rPr>
          <w:rFonts w:ascii="Book Antiqua" w:hAnsi="Book Antiqua"/>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600"/>
        <w:gridCol w:w="1440"/>
        <w:gridCol w:w="5400"/>
      </w:tblGrid>
      <w:tr w:rsidR="00943C98" w:rsidTr="00767985">
        <w:trPr>
          <w:tblHeader/>
        </w:trPr>
        <w:tc>
          <w:tcPr>
            <w:tcW w:w="3600" w:type="dxa"/>
            <w:tcBorders>
              <w:top w:val="single" w:sz="12" w:space="0" w:color="000000"/>
              <w:bottom w:val="single" w:sz="6" w:space="0" w:color="000000"/>
              <w:right w:val="nil"/>
            </w:tcBorders>
            <w:shd w:val="clear" w:color="000000" w:fill="E6E6E6"/>
          </w:tcPr>
          <w:p w:rsidR="00943C98" w:rsidRDefault="00943C98" w:rsidP="00767985">
            <w:pPr>
              <w:pStyle w:val="TableHeading"/>
            </w:pPr>
            <w:r>
              <w:t>Term</w:t>
            </w:r>
          </w:p>
        </w:tc>
        <w:tc>
          <w:tcPr>
            <w:tcW w:w="1440" w:type="dxa"/>
            <w:tcBorders>
              <w:top w:val="single" w:sz="12" w:space="0" w:color="000000"/>
              <w:left w:val="nil"/>
              <w:bottom w:val="single" w:sz="6" w:space="0" w:color="000000"/>
              <w:right w:val="nil"/>
            </w:tcBorders>
            <w:shd w:val="clear" w:color="000000" w:fill="E6E6E6"/>
          </w:tcPr>
          <w:p w:rsidR="00943C98" w:rsidRDefault="00943C98" w:rsidP="00767985">
            <w:pPr>
              <w:pStyle w:val="TableHeading"/>
            </w:pPr>
            <w:r>
              <w:t>Type</w:t>
            </w:r>
          </w:p>
        </w:tc>
        <w:tc>
          <w:tcPr>
            <w:tcW w:w="5400" w:type="dxa"/>
            <w:tcBorders>
              <w:top w:val="single" w:sz="12" w:space="0" w:color="000000"/>
              <w:left w:val="nil"/>
              <w:bottom w:val="single" w:sz="6" w:space="0" w:color="000000"/>
            </w:tcBorders>
            <w:shd w:val="clear" w:color="000000" w:fill="E6E6E6"/>
          </w:tcPr>
          <w:p w:rsidR="00943C98" w:rsidRDefault="00943C98" w:rsidP="00767985">
            <w:pPr>
              <w:pStyle w:val="TableHeading"/>
            </w:pPr>
            <w:r>
              <w:t>Definition or Synonym</w:t>
            </w:r>
          </w:p>
        </w:tc>
      </w:tr>
      <w:tr w:rsidR="00943C98" w:rsidTr="00767985">
        <w:tc>
          <w:tcPr>
            <w:tcW w:w="3600" w:type="dxa"/>
            <w:tcBorders>
              <w:top w:val="single" w:sz="6" w:space="0" w:color="000000"/>
            </w:tcBorders>
            <w:shd w:val="clear" w:color="000000" w:fill="FFFFFF"/>
          </w:tcPr>
          <w:p w:rsidR="00943C98" w:rsidRDefault="00943C98" w:rsidP="00767985">
            <w:pPr>
              <w:pStyle w:val="TableText"/>
            </w:pPr>
          </w:p>
        </w:tc>
        <w:tc>
          <w:tcPr>
            <w:tcW w:w="1440" w:type="dxa"/>
            <w:tcBorders>
              <w:top w:val="single" w:sz="6" w:space="0" w:color="000000"/>
            </w:tcBorders>
            <w:shd w:val="clear" w:color="000000" w:fill="FFFFFF"/>
          </w:tcPr>
          <w:p w:rsidR="00943C98" w:rsidRDefault="00943C98" w:rsidP="00767985">
            <w:pPr>
              <w:pStyle w:val="TableText"/>
            </w:pPr>
          </w:p>
        </w:tc>
        <w:tc>
          <w:tcPr>
            <w:tcW w:w="5400" w:type="dxa"/>
            <w:tcBorders>
              <w:top w:val="single" w:sz="6" w:space="0" w:color="000000"/>
            </w:tcBorders>
            <w:shd w:val="clear" w:color="000000" w:fill="FFFFFF"/>
          </w:tcPr>
          <w:p w:rsidR="00943C98" w:rsidRDefault="00943C98" w:rsidP="00767985">
            <w:pPr>
              <w:pStyle w:val="TableText"/>
            </w:pPr>
          </w:p>
        </w:tc>
      </w:tr>
      <w:tr w:rsidR="00943C98" w:rsidTr="00767985">
        <w:tc>
          <w:tcPr>
            <w:tcW w:w="3600" w:type="dxa"/>
            <w:shd w:val="clear" w:color="000000" w:fill="FFFFFF"/>
          </w:tcPr>
          <w:p w:rsidR="00943C98" w:rsidRDefault="00943C98" w:rsidP="00767985">
            <w:pPr>
              <w:pStyle w:val="TableText"/>
            </w:pPr>
          </w:p>
        </w:tc>
        <w:tc>
          <w:tcPr>
            <w:tcW w:w="1440" w:type="dxa"/>
            <w:shd w:val="clear" w:color="000000" w:fill="FFFFFF"/>
          </w:tcPr>
          <w:p w:rsidR="00943C98" w:rsidRDefault="00943C98" w:rsidP="00767985">
            <w:pPr>
              <w:pStyle w:val="TableText"/>
            </w:pPr>
          </w:p>
        </w:tc>
        <w:tc>
          <w:tcPr>
            <w:tcW w:w="5400" w:type="dxa"/>
            <w:shd w:val="clear" w:color="000000" w:fill="FFFFFF"/>
          </w:tcPr>
          <w:p w:rsidR="00943C98" w:rsidRDefault="00943C98" w:rsidP="00767985">
            <w:pPr>
              <w:pStyle w:val="TableText"/>
            </w:pPr>
          </w:p>
        </w:tc>
      </w:tr>
      <w:tr w:rsidR="00943C98" w:rsidTr="00767985">
        <w:tc>
          <w:tcPr>
            <w:tcW w:w="3600" w:type="dxa"/>
            <w:shd w:val="clear" w:color="000000" w:fill="FFFFFF"/>
          </w:tcPr>
          <w:p w:rsidR="00943C98" w:rsidRDefault="00943C98" w:rsidP="00767985">
            <w:pPr>
              <w:pStyle w:val="TableText"/>
            </w:pPr>
          </w:p>
        </w:tc>
        <w:tc>
          <w:tcPr>
            <w:tcW w:w="1440" w:type="dxa"/>
            <w:shd w:val="clear" w:color="000000" w:fill="FFFFFF"/>
          </w:tcPr>
          <w:p w:rsidR="00943C98" w:rsidRDefault="00943C98" w:rsidP="00767985">
            <w:pPr>
              <w:pStyle w:val="TableText"/>
            </w:pPr>
          </w:p>
        </w:tc>
        <w:tc>
          <w:tcPr>
            <w:tcW w:w="5400" w:type="dxa"/>
            <w:shd w:val="clear" w:color="000000" w:fill="FFFFFF"/>
          </w:tcPr>
          <w:p w:rsidR="00943C98" w:rsidRDefault="00943C98" w:rsidP="00767985">
            <w:pPr>
              <w:pStyle w:val="TableText"/>
            </w:pPr>
          </w:p>
        </w:tc>
      </w:tr>
    </w:tbl>
    <w:p w:rsidR="00943C98" w:rsidRDefault="00943C98" w:rsidP="00943C98">
      <w:pPr>
        <w:pStyle w:val="BodyText"/>
      </w:pPr>
    </w:p>
    <w:p w:rsidR="00943C98" w:rsidRDefault="00943C98" w:rsidP="00943C98">
      <w:pPr>
        <w:pStyle w:val="BodyText"/>
      </w:pPr>
    </w:p>
    <w:p w:rsidR="00943C98" w:rsidRDefault="00943C98" w:rsidP="00604A62">
      <w:pPr>
        <w:pStyle w:val="Heading1"/>
      </w:pPr>
      <w:bookmarkStart w:id="29" w:name="_Toc451760177"/>
      <w:bookmarkStart w:id="30" w:name="_Toc270367983"/>
      <w:r>
        <w:lastRenderedPageBreak/>
        <w:t>Open and Closed Issues</w:t>
      </w:r>
      <w:bookmarkEnd w:id="29"/>
      <w:bookmarkEnd w:id="30"/>
    </w:p>
    <w:p w:rsidR="00943C98" w:rsidRDefault="00943C98" w:rsidP="00943C98">
      <w:pPr>
        <w:pStyle w:val="BodyText"/>
      </w:pPr>
    </w:p>
    <w:p w:rsidR="00943C98" w:rsidRDefault="00943C98" w:rsidP="00291508">
      <w:pPr>
        <w:pStyle w:val="Note"/>
      </w:pPr>
      <w:bookmarkStart w:id="31" w:name="_Toc451760178"/>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943C98" w:rsidRDefault="00943C98" w:rsidP="00943C98">
      <w:pPr>
        <w:pStyle w:val="Heading2"/>
        <w:tabs>
          <w:tab w:val="clear" w:pos="4320"/>
        </w:tabs>
      </w:pPr>
      <w:bookmarkStart w:id="32" w:name="_Toc270367984"/>
      <w:r>
        <w:t>Open Issues</w:t>
      </w:r>
      <w:bookmarkEnd w:id="31"/>
      <w:bookmarkEnd w:id="32"/>
    </w:p>
    <w:p w:rsidR="00943C98" w:rsidRDefault="00943C98" w:rsidP="00943C98">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943C98" w:rsidTr="00767985">
        <w:trPr>
          <w:tblHeader/>
        </w:trPr>
        <w:tc>
          <w:tcPr>
            <w:tcW w:w="892" w:type="dxa"/>
            <w:tcBorders>
              <w:top w:val="single" w:sz="12" w:space="0" w:color="000000"/>
              <w:bottom w:val="single" w:sz="6" w:space="0" w:color="000000"/>
              <w:right w:val="nil"/>
            </w:tcBorders>
            <w:shd w:val="clear" w:color="000000" w:fill="E6E6E6"/>
          </w:tcPr>
          <w:p w:rsidR="00943C98" w:rsidRDefault="00943C98" w:rsidP="00767985">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943C98" w:rsidRDefault="00943C98" w:rsidP="00767985">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943C98" w:rsidRDefault="00943C98" w:rsidP="00767985">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943C98" w:rsidRDefault="00943C98" w:rsidP="00767985">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943C98" w:rsidRDefault="00943C98" w:rsidP="00767985">
            <w:pPr>
              <w:pStyle w:val="TableHeading"/>
            </w:pPr>
            <w:r>
              <w:t>Target Date</w:t>
            </w:r>
          </w:p>
        </w:tc>
        <w:tc>
          <w:tcPr>
            <w:tcW w:w="1261" w:type="dxa"/>
            <w:tcBorders>
              <w:top w:val="single" w:sz="12" w:space="0" w:color="000000"/>
              <w:left w:val="nil"/>
              <w:bottom w:val="single" w:sz="6" w:space="0" w:color="000000"/>
            </w:tcBorders>
            <w:shd w:val="clear" w:color="000000" w:fill="E6E6E6"/>
          </w:tcPr>
          <w:p w:rsidR="00943C98" w:rsidRDefault="00943C98" w:rsidP="00767985">
            <w:pPr>
              <w:pStyle w:val="TableHeading"/>
            </w:pPr>
            <w:r>
              <w:t>Impact Date</w:t>
            </w:r>
          </w:p>
        </w:tc>
      </w:tr>
      <w:tr w:rsidR="00943C98" w:rsidTr="00767985">
        <w:tc>
          <w:tcPr>
            <w:tcW w:w="892" w:type="dxa"/>
            <w:tcBorders>
              <w:top w:val="single" w:sz="6" w:space="0" w:color="000000"/>
            </w:tcBorders>
            <w:shd w:val="clear" w:color="000000" w:fill="FFFFFF"/>
          </w:tcPr>
          <w:p w:rsidR="00943C98" w:rsidRDefault="00943C98" w:rsidP="00767985">
            <w:pPr>
              <w:pStyle w:val="TableText"/>
            </w:pPr>
          </w:p>
        </w:tc>
        <w:tc>
          <w:tcPr>
            <w:tcW w:w="2164" w:type="dxa"/>
            <w:tcBorders>
              <w:top w:val="single" w:sz="6" w:space="0" w:color="000000"/>
            </w:tcBorders>
            <w:shd w:val="clear" w:color="000000" w:fill="FFFFFF"/>
          </w:tcPr>
          <w:p w:rsidR="00943C98" w:rsidRDefault="00943C98" w:rsidP="00767985">
            <w:pPr>
              <w:pStyle w:val="TableText"/>
            </w:pPr>
          </w:p>
        </w:tc>
        <w:tc>
          <w:tcPr>
            <w:tcW w:w="3189" w:type="dxa"/>
            <w:tcBorders>
              <w:top w:val="single" w:sz="6" w:space="0" w:color="000000"/>
            </w:tcBorders>
            <w:shd w:val="clear" w:color="000000" w:fill="FFFFFF"/>
          </w:tcPr>
          <w:p w:rsidR="00943C98" w:rsidRDefault="00943C98" w:rsidP="00767985">
            <w:pPr>
              <w:pStyle w:val="TableText"/>
            </w:pPr>
          </w:p>
        </w:tc>
        <w:tc>
          <w:tcPr>
            <w:tcW w:w="1405" w:type="dxa"/>
            <w:tcBorders>
              <w:top w:val="single" w:sz="6" w:space="0" w:color="000000"/>
            </w:tcBorders>
            <w:shd w:val="clear" w:color="000000" w:fill="FFFFFF"/>
          </w:tcPr>
          <w:p w:rsidR="00943C98" w:rsidRDefault="00943C98" w:rsidP="00767985">
            <w:pPr>
              <w:pStyle w:val="TableText"/>
            </w:pPr>
          </w:p>
        </w:tc>
        <w:tc>
          <w:tcPr>
            <w:tcW w:w="1170" w:type="dxa"/>
            <w:tcBorders>
              <w:top w:val="single" w:sz="6" w:space="0" w:color="000000"/>
            </w:tcBorders>
            <w:shd w:val="clear" w:color="000000" w:fill="FFFFFF"/>
          </w:tcPr>
          <w:p w:rsidR="00943C98" w:rsidRDefault="00943C98" w:rsidP="00767985">
            <w:pPr>
              <w:pStyle w:val="TableText"/>
            </w:pPr>
          </w:p>
        </w:tc>
        <w:tc>
          <w:tcPr>
            <w:tcW w:w="1261" w:type="dxa"/>
            <w:tcBorders>
              <w:top w:val="single" w:sz="6" w:space="0" w:color="000000"/>
            </w:tcBorders>
            <w:shd w:val="clear" w:color="000000" w:fill="FFFFFF"/>
          </w:tcPr>
          <w:p w:rsidR="00943C98" w:rsidRDefault="00943C98" w:rsidP="00767985">
            <w:pPr>
              <w:pStyle w:val="TableText"/>
            </w:pPr>
          </w:p>
        </w:tc>
      </w:tr>
      <w:tr w:rsidR="00943C98" w:rsidTr="00767985">
        <w:tc>
          <w:tcPr>
            <w:tcW w:w="892" w:type="dxa"/>
            <w:shd w:val="clear" w:color="000000" w:fill="FFFFFF"/>
          </w:tcPr>
          <w:p w:rsidR="00943C98" w:rsidRDefault="00943C98" w:rsidP="00767985">
            <w:pPr>
              <w:pStyle w:val="TableText"/>
            </w:pPr>
          </w:p>
        </w:tc>
        <w:tc>
          <w:tcPr>
            <w:tcW w:w="2164" w:type="dxa"/>
            <w:shd w:val="clear" w:color="000000" w:fill="FFFFFF"/>
          </w:tcPr>
          <w:p w:rsidR="00943C98" w:rsidRDefault="00943C98" w:rsidP="00767985">
            <w:pPr>
              <w:pStyle w:val="TableText"/>
            </w:pPr>
          </w:p>
        </w:tc>
        <w:tc>
          <w:tcPr>
            <w:tcW w:w="3189" w:type="dxa"/>
            <w:shd w:val="clear" w:color="000000" w:fill="FFFFFF"/>
          </w:tcPr>
          <w:p w:rsidR="00943C98" w:rsidRDefault="00943C98" w:rsidP="00767985">
            <w:pPr>
              <w:pStyle w:val="TableText"/>
            </w:pPr>
          </w:p>
        </w:tc>
        <w:tc>
          <w:tcPr>
            <w:tcW w:w="1405" w:type="dxa"/>
            <w:shd w:val="clear" w:color="000000" w:fill="FFFFFF"/>
          </w:tcPr>
          <w:p w:rsidR="00943C98" w:rsidRDefault="00943C98" w:rsidP="00767985">
            <w:pPr>
              <w:pStyle w:val="TableText"/>
            </w:pPr>
          </w:p>
        </w:tc>
        <w:tc>
          <w:tcPr>
            <w:tcW w:w="1170" w:type="dxa"/>
            <w:shd w:val="clear" w:color="000000" w:fill="FFFFFF"/>
          </w:tcPr>
          <w:p w:rsidR="00943C98" w:rsidRDefault="00943C98" w:rsidP="00767985">
            <w:pPr>
              <w:pStyle w:val="TableText"/>
            </w:pPr>
          </w:p>
        </w:tc>
        <w:tc>
          <w:tcPr>
            <w:tcW w:w="1261" w:type="dxa"/>
            <w:shd w:val="clear" w:color="000000" w:fill="FFFFFF"/>
          </w:tcPr>
          <w:p w:rsidR="00943C98" w:rsidRDefault="00943C98" w:rsidP="00767985">
            <w:pPr>
              <w:pStyle w:val="TableText"/>
            </w:pPr>
          </w:p>
        </w:tc>
      </w:tr>
      <w:tr w:rsidR="00943C98" w:rsidTr="00767985">
        <w:tc>
          <w:tcPr>
            <w:tcW w:w="892" w:type="dxa"/>
            <w:shd w:val="clear" w:color="000000" w:fill="FFFFFF"/>
          </w:tcPr>
          <w:p w:rsidR="00943C98" w:rsidRDefault="00943C98" w:rsidP="00767985">
            <w:pPr>
              <w:pStyle w:val="TableText"/>
            </w:pPr>
          </w:p>
        </w:tc>
        <w:tc>
          <w:tcPr>
            <w:tcW w:w="2164" w:type="dxa"/>
            <w:shd w:val="clear" w:color="000000" w:fill="FFFFFF"/>
          </w:tcPr>
          <w:p w:rsidR="00943C98" w:rsidRDefault="00943C98" w:rsidP="00767985">
            <w:pPr>
              <w:pStyle w:val="TableText"/>
            </w:pPr>
          </w:p>
        </w:tc>
        <w:tc>
          <w:tcPr>
            <w:tcW w:w="3189" w:type="dxa"/>
            <w:shd w:val="clear" w:color="000000" w:fill="FFFFFF"/>
          </w:tcPr>
          <w:p w:rsidR="00943C98" w:rsidRDefault="00943C98" w:rsidP="00767985">
            <w:pPr>
              <w:pStyle w:val="TableText"/>
            </w:pPr>
          </w:p>
        </w:tc>
        <w:tc>
          <w:tcPr>
            <w:tcW w:w="1405" w:type="dxa"/>
            <w:shd w:val="clear" w:color="000000" w:fill="FFFFFF"/>
          </w:tcPr>
          <w:p w:rsidR="00943C98" w:rsidRDefault="00943C98" w:rsidP="00767985">
            <w:pPr>
              <w:pStyle w:val="TableText"/>
            </w:pPr>
          </w:p>
        </w:tc>
        <w:tc>
          <w:tcPr>
            <w:tcW w:w="1170" w:type="dxa"/>
            <w:shd w:val="clear" w:color="000000" w:fill="FFFFFF"/>
          </w:tcPr>
          <w:p w:rsidR="00943C98" w:rsidRDefault="00943C98" w:rsidP="00767985">
            <w:pPr>
              <w:pStyle w:val="TableText"/>
            </w:pPr>
          </w:p>
        </w:tc>
        <w:tc>
          <w:tcPr>
            <w:tcW w:w="1261" w:type="dxa"/>
            <w:shd w:val="clear" w:color="000000" w:fill="FFFFFF"/>
          </w:tcPr>
          <w:p w:rsidR="00943C98" w:rsidRDefault="00943C98" w:rsidP="00767985">
            <w:pPr>
              <w:pStyle w:val="TableText"/>
            </w:pPr>
          </w:p>
        </w:tc>
      </w:tr>
      <w:tr w:rsidR="00943C98" w:rsidTr="00767985">
        <w:tc>
          <w:tcPr>
            <w:tcW w:w="892" w:type="dxa"/>
            <w:shd w:val="clear" w:color="000000" w:fill="FFFFFF"/>
          </w:tcPr>
          <w:p w:rsidR="00943C98" w:rsidRDefault="00943C98" w:rsidP="00767985">
            <w:pPr>
              <w:pStyle w:val="TableText"/>
            </w:pPr>
          </w:p>
        </w:tc>
        <w:tc>
          <w:tcPr>
            <w:tcW w:w="2164" w:type="dxa"/>
            <w:shd w:val="clear" w:color="000000" w:fill="FFFFFF"/>
          </w:tcPr>
          <w:p w:rsidR="00943C98" w:rsidRDefault="00943C98" w:rsidP="00767985">
            <w:pPr>
              <w:pStyle w:val="TableText"/>
            </w:pPr>
          </w:p>
        </w:tc>
        <w:tc>
          <w:tcPr>
            <w:tcW w:w="3189" w:type="dxa"/>
            <w:shd w:val="clear" w:color="000000" w:fill="FFFFFF"/>
          </w:tcPr>
          <w:p w:rsidR="00943C98" w:rsidRDefault="00943C98" w:rsidP="00767985">
            <w:pPr>
              <w:pStyle w:val="TableText"/>
            </w:pPr>
          </w:p>
        </w:tc>
        <w:tc>
          <w:tcPr>
            <w:tcW w:w="1405" w:type="dxa"/>
            <w:shd w:val="clear" w:color="000000" w:fill="FFFFFF"/>
          </w:tcPr>
          <w:p w:rsidR="00943C98" w:rsidRDefault="00943C98" w:rsidP="00767985">
            <w:pPr>
              <w:pStyle w:val="TableText"/>
            </w:pPr>
          </w:p>
        </w:tc>
        <w:tc>
          <w:tcPr>
            <w:tcW w:w="1170" w:type="dxa"/>
            <w:shd w:val="clear" w:color="000000" w:fill="FFFFFF"/>
          </w:tcPr>
          <w:p w:rsidR="00943C98" w:rsidRDefault="00943C98" w:rsidP="00767985">
            <w:pPr>
              <w:pStyle w:val="TableText"/>
            </w:pPr>
          </w:p>
        </w:tc>
        <w:tc>
          <w:tcPr>
            <w:tcW w:w="1261" w:type="dxa"/>
            <w:shd w:val="clear" w:color="000000" w:fill="FFFFFF"/>
          </w:tcPr>
          <w:p w:rsidR="00943C98" w:rsidRDefault="00943C98" w:rsidP="00767985">
            <w:pPr>
              <w:pStyle w:val="TableText"/>
            </w:pPr>
          </w:p>
        </w:tc>
      </w:tr>
    </w:tbl>
    <w:p w:rsidR="00943C98" w:rsidRDefault="00943C98" w:rsidP="00943C98">
      <w:pPr>
        <w:pStyle w:val="BodyText"/>
      </w:pPr>
    </w:p>
    <w:p w:rsidR="00943C98" w:rsidRDefault="00943C98" w:rsidP="00943C98">
      <w:pPr>
        <w:pStyle w:val="Heading2"/>
        <w:tabs>
          <w:tab w:val="clear" w:pos="4320"/>
        </w:tabs>
      </w:pPr>
      <w:bookmarkStart w:id="33" w:name="_Toc451760179"/>
      <w:bookmarkStart w:id="34" w:name="_Toc270367985"/>
      <w:r>
        <w:t>Closed Issues</w:t>
      </w:r>
      <w:bookmarkEnd w:id="33"/>
      <w:bookmarkEnd w:id="34"/>
    </w:p>
    <w:p w:rsidR="00943C98" w:rsidRDefault="00943C98" w:rsidP="00943C98">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010"/>
        <w:gridCol w:w="1369"/>
        <w:gridCol w:w="1127"/>
        <w:gridCol w:w="1517"/>
      </w:tblGrid>
      <w:tr w:rsidR="00943C98" w:rsidTr="00767985">
        <w:trPr>
          <w:tblHeader/>
        </w:trPr>
        <w:tc>
          <w:tcPr>
            <w:tcW w:w="892" w:type="dxa"/>
            <w:tcBorders>
              <w:top w:val="single" w:sz="12" w:space="0" w:color="000000"/>
              <w:bottom w:val="single" w:sz="6" w:space="0" w:color="000000"/>
              <w:right w:val="nil"/>
            </w:tcBorders>
            <w:shd w:val="clear" w:color="000000" w:fill="E6E6E6"/>
          </w:tcPr>
          <w:p w:rsidR="00943C98" w:rsidRDefault="00943C98" w:rsidP="00767985">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943C98" w:rsidRDefault="00943C98" w:rsidP="00767985">
            <w:pPr>
              <w:pStyle w:val="TableHeading"/>
            </w:pPr>
            <w:r>
              <w:t>Issue</w:t>
            </w:r>
          </w:p>
        </w:tc>
        <w:tc>
          <w:tcPr>
            <w:tcW w:w="3010" w:type="dxa"/>
            <w:tcBorders>
              <w:top w:val="single" w:sz="12" w:space="0" w:color="000000"/>
              <w:left w:val="nil"/>
              <w:bottom w:val="single" w:sz="6" w:space="0" w:color="000000"/>
              <w:right w:val="nil"/>
            </w:tcBorders>
            <w:shd w:val="clear" w:color="000000" w:fill="E6E6E6"/>
          </w:tcPr>
          <w:p w:rsidR="00943C98" w:rsidRDefault="00943C98" w:rsidP="00767985">
            <w:pPr>
              <w:pStyle w:val="TableHeading"/>
            </w:pPr>
            <w:r>
              <w:t>Resolution</w:t>
            </w:r>
          </w:p>
        </w:tc>
        <w:tc>
          <w:tcPr>
            <w:tcW w:w="1369" w:type="dxa"/>
            <w:tcBorders>
              <w:top w:val="single" w:sz="12" w:space="0" w:color="000000"/>
              <w:left w:val="nil"/>
              <w:bottom w:val="single" w:sz="6" w:space="0" w:color="000000"/>
              <w:right w:val="nil"/>
            </w:tcBorders>
            <w:shd w:val="clear" w:color="000000" w:fill="E6E6E6"/>
          </w:tcPr>
          <w:p w:rsidR="00943C98" w:rsidRDefault="00943C98" w:rsidP="00767985">
            <w:pPr>
              <w:pStyle w:val="TableHeading"/>
            </w:pPr>
            <w:r>
              <w:t>Responsibility</w:t>
            </w:r>
          </w:p>
        </w:tc>
        <w:tc>
          <w:tcPr>
            <w:tcW w:w="1127" w:type="dxa"/>
            <w:tcBorders>
              <w:top w:val="single" w:sz="12" w:space="0" w:color="000000"/>
              <w:left w:val="nil"/>
              <w:bottom w:val="single" w:sz="6" w:space="0" w:color="000000"/>
              <w:right w:val="nil"/>
            </w:tcBorders>
            <w:shd w:val="clear" w:color="000000" w:fill="E6E6E6"/>
          </w:tcPr>
          <w:p w:rsidR="00943C98" w:rsidRDefault="00943C98" w:rsidP="00767985">
            <w:pPr>
              <w:pStyle w:val="TableHeading"/>
            </w:pPr>
            <w:r>
              <w:t>Target Date</w:t>
            </w:r>
          </w:p>
        </w:tc>
        <w:tc>
          <w:tcPr>
            <w:tcW w:w="1517" w:type="dxa"/>
            <w:tcBorders>
              <w:top w:val="single" w:sz="12" w:space="0" w:color="000000"/>
              <w:left w:val="nil"/>
              <w:bottom w:val="single" w:sz="6" w:space="0" w:color="000000"/>
            </w:tcBorders>
            <w:shd w:val="clear" w:color="000000" w:fill="E6E6E6"/>
          </w:tcPr>
          <w:p w:rsidR="00943C98" w:rsidRDefault="00943C98" w:rsidP="00767985">
            <w:pPr>
              <w:pStyle w:val="TableHeading"/>
            </w:pPr>
            <w:r>
              <w:t>Impact Date</w:t>
            </w:r>
          </w:p>
        </w:tc>
      </w:tr>
      <w:tr w:rsidR="00943C98" w:rsidTr="00767985">
        <w:tc>
          <w:tcPr>
            <w:tcW w:w="892" w:type="dxa"/>
            <w:tcBorders>
              <w:top w:val="single" w:sz="6" w:space="0" w:color="000000"/>
            </w:tcBorders>
            <w:shd w:val="clear" w:color="000000" w:fill="FFFFFF"/>
          </w:tcPr>
          <w:p w:rsidR="00943C98" w:rsidRDefault="00943C98" w:rsidP="00767985">
            <w:pPr>
              <w:pStyle w:val="TableText"/>
            </w:pPr>
          </w:p>
        </w:tc>
        <w:tc>
          <w:tcPr>
            <w:tcW w:w="2164" w:type="dxa"/>
            <w:tcBorders>
              <w:top w:val="single" w:sz="6" w:space="0" w:color="000000"/>
            </w:tcBorders>
            <w:shd w:val="clear" w:color="000000" w:fill="FFFFFF"/>
          </w:tcPr>
          <w:p w:rsidR="00943C98" w:rsidRDefault="00943C98" w:rsidP="00767985">
            <w:pPr>
              <w:pStyle w:val="TableText"/>
            </w:pPr>
          </w:p>
        </w:tc>
        <w:tc>
          <w:tcPr>
            <w:tcW w:w="3010" w:type="dxa"/>
            <w:tcBorders>
              <w:top w:val="single" w:sz="6" w:space="0" w:color="000000"/>
            </w:tcBorders>
            <w:shd w:val="clear" w:color="000000" w:fill="FFFFFF"/>
          </w:tcPr>
          <w:p w:rsidR="00943C98" w:rsidRDefault="00943C98" w:rsidP="00767985">
            <w:pPr>
              <w:pStyle w:val="TableText"/>
            </w:pPr>
          </w:p>
        </w:tc>
        <w:tc>
          <w:tcPr>
            <w:tcW w:w="1369" w:type="dxa"/>
            <w:tcBorders>
              <w:top w:val="single" w:sz="6" w:space="0" w:color="000000"/>
            </w:tcBorders>
            <w:shd w:val="clear" w:color="000000" w:fill="FFFFFF"/>
          </w:tcPr>
          <w:p w:rsidR="00943C98" w:rsidRDefault="00943C98" w:rsidP="00767985">
            <w:pPr>
              <w:pStyle w:val="TableText"/>
            </w:pPr>
          </w:p>
        </w:tc>
        <w:tc>
          <w:tcPr>
            <w:tcW w:w="1127" w:type="dxa"/>
            <w:tcBorders>
              <w:top w:val="single" w:sz="6" w:space="0" w:color="000000"/>
            </w:tcBorders>
            <w:shd w:val="clear" w:color="000000" w:fill="FFFFFF"/>
          </w:tcPr>
          <w:p w:rsidR="00943C98" w:rsidRDefault="00943C98" w:rsidP="00767985">
            <w:pPr>
              <w:pStyle w:val="TableText"/>
            </w:pPr>
          </w:p>
        </w:tc>
        <w:tc>
          <w:tcPr>
            <w:tcW w:w="1517" w:type="dxa"/>
            <w:tcBorders>
              <w:top w:val="single" w:sz="6" w:space="0" w:color="000000"/>
            </w:tcBorders>
            <w:shd w:val="clear" w:color="000000" w:fill="FFFFFF"/>
          </w:tcPr>
          <w:p w:rsidR="00943C98" w:rsidRDefault="00943C98" w:rsidP="00767985">
            <w:pPr>
              <w:pStyle w:val="TableText"/>
            </w:pPr>
          </w:p>
        </w:tc>
      </w:tr>
      <w:tr w:rsidR="00943C98" w:rsidTr="00767985">
        <w:tc>
          <w:tcPr>
            <w:tcW w:w="892" w:type="dxa"/>
            <w:shd w:val="clear" w:color="000000" w:fill="FFFFFF"/>
          </w:tcPr>
          <w:p w:rsidR="00943C98" w:rsidRDefault="00943C98" w:rsidP="00767985">
            <w:pPr>
              <w:pStyle w:val="TableText"/>
            </w:pPr>
          </w:p>
        </w:tc>
        <w:tc>
          <w:tcPr>
            <w:tcW w:w="2164" w:type="dxa"/>
            <w:shd w:val="clear" w:color="000000" w:fill="FFFFFF"/>
          </w:tcPr>
          <w:p w:rsidR="00943C98" w:rsidRDefault="00943C98" w:rsidP="00767985">
            <w:pPr>
              <w:pStyle w:val="TableText"/>
            </w:pPr>
          </w:p>
        </w:tc>
        <w:tc>
          <w:tcPr>
            <w:tcW w:w="3010" w:type="dxa"/>
            <w:shd w:val="clear" w:color="000000" w:fill="FFFFFF"/>
          </w:tcPr>
          <w:p w:rsidR="00943C98" w:rsidRDefault="00943C98" w:rsidP="00767985">
            <w:pPr>
              <w:pStyle w:val="TableText"/>
            </w:pPr>
          </w:p>
        </w:tc>
        <w:tc>
          <w:tcPr>
            <w:tcW w:w="1369" w:type="dxa"/>
            <w:shd w:val="clear" w:color="000000" w:fill="FFFFFF"/>
          </w:tcPr>
          <w:p w:rsidR="00943C98" w:rsidRDefault="00943C98" w:rsidP="00767985">
            <w:pPr>
              <w:pStyle w:val="TableText"/>
            </w:pPr>
          </w:p>
        </w:tc>
        <w:tc>
          <w:tcPr>
            <w:tcW w:w="1127" w:type="dxa"/>
            <w:shd w:val="clear" w:color="000000" w:fill="FFFFFF"/>
          </w:tcPr>
          <w:p w:rsidR="00943C98" w:rsidRDefault="00943C98" w:rsidP="00767985">
            <w:pPr>
              <w:pStyle w:val="TableText"/>
            </w:pPr>
          </w:p>
        </w:tc>
        <w:tc>
          <w:tcPr>
            <w:tcW w:w="1517" w:type="dxa"/>
            <w:shd w:val="clear" w:color="000000" w:fill="FFFFFF"/>
          </w:tcPr>
          <w:p w:rsidR="00943C98" w:rsidRDefault="00943C98" w:rsidP="00767985">
            <w:pPr>
              <w:pStyle w:val="TableText"/>
            </w:pPr>
          </w:p>
        </w:tc>
      </w:tr>
      <w:tr w:rsidR="00943C98" w:rsidTr="00767985">
        <w:tc>
          <w:tcPr>
            <w:tcW w:w="892" w:type="dxa"/>
            <w:shd w:val="clear" w:color="000000" w:fill="FFFFFF"/>
          </w:tcPr>
          <w:p w:rsidR="00943C98" w:rsidRDefault="00943C98" w:rsidP="00767985">
            <w:pPr>
              <w:pStyle w:val="TableText"/>
            </w:pPr>
          </w:p>
        </w:tc>
        <w:tc>
          <w:tcPr>
            <w:tcW w:w="2164" w:type="dxa"/>
            <w:shd w:val="clear" w:color="000000" w:fill="FFFFFF"/>
          </w:tcPr>
          <w:p w:rsidR="00943C98" w:rsidRDefault="00943C98" w:rsidP="00767985">
            <w:pPr>
              <w:pStyle w:val="TableText"/>
            </w:pPr>
          </w:p>
        </w:tc>
        <w:tc>
          <w:tcPr>
            <w:tcW w:w="3010" w:type="dxa"/>
            <w:shd w:val="clear" w:color="000000" w:fill="FFFFFF"/>
          </w:tcPr>
          <w:p w:rsidR="00943C98" w:rsidRDefault="00943C98" w:rsidP="00767985">
            <w:pPr>
              <w:pStyle w:val="TableText"/>
            </w:pPr>
          </w:p>
        </w:tc>
        <w:tc>
          <w:tcPr>
            <w:tcW w:w="1369" w:type="dxa"/>
            <w:shd w:val="clear" w:color="000000" w:fill="FFFFFF"/>
          </w:tcPr>
          <w:p w:rsidR="00943C98" w:rsidRDefault="00943C98" w:rsidP="00767985">
            <w:pPr>
              <w:pStyle w:val="TableText"/>
            </w:pPr>
          </w:p>
        </w:tc>
        <w:tc>
          <w:tcPr>
            <w:tcW w:w="1127" w:type="dxa"/>
            <w:shd w:val="clear" w:color="000000" w:fill="FFFFFF"/>
          </w:tcPr>
          <w:p w:rsidR="00943C98" w:rsidRDefault="00943C98" w:rsidP="00767985">
            <w:pPr>
              <w:pStyle w:val="TableText"/>
            </w:pPr>
          </w:p>
        </w:tc>
        <w:tc>
          <w:tcPr>
            <w:tcW w:w="1517" w:type="dxa"/>
            <w:shd w:val="clear" w:color="000000" w:fill="FFFFFF"/>
          </w:tcPr>
          <w:p w:rsidR="00943C98" w:rsidRDefault="00943C98" w:rsidP="00767985">
            <w:pPr>
              <w:pStyle w:val="TableText"/>
            </w:pPr>
          </w:p>
        </w:tc>
      </w:tr>
      <w:tr w:rsidR="00943C98" w:rsidTr="00767985">
        <w:tc>
          <w:tcPr>
            <w:tcW w:w="892" w:type="dxa"/>
            <w:shd w:val="clear" w:color="000000" w:fill="FFFFFF"/>
          </w:tcPr>
          <w:p w:rsidR="00943C98" w:rsidRDefault="00943C98" w:rsidP="00767985">
            <w:pPr>
              <w:pStyle w:val="TableText"/>
            </w:pPr>
          </w:p>
        </w:tc>
        <w:tc>
          <w:tcPr>
            <w:tcW w:w="2164" w:type="dxa"/>
            <w:shd w:val="clear" w:color="000000" w:fill="FFFFFF"/>
          </w:tcPr>
          <w:p w:rsidR="00943C98" w:rsidRDefault="00943C98" w:rsidP="00767985">
            <w:pPr>
              <w:pStyle w:val="TableText"/>
            </w:pPr>
          </w:p>
        </w:tc>
        <w:tc>
          <w:tcPr>
            <w:tcW w:w="3010" w:type="dxa"/>
            <w:shd w:val="clear" w:color="000000" w:fill="FFFFFF"/>
          </w:tcPr>
          <w:p w:rsidR="00943C98" w:rsidRDefault="00943C98" w:rsidP="00767985">
            <w:pPr>
              <w:pStyle w:val="TableText"/>
            </w:pPr>
          </w:p>
        </w:tc>
        <w:tc>
          <w:tcPr>
            <w:tcW w:w="1369" w:type="dxa"/>
            <w:shd w:val="clear" w:color="000000" w:fill="FFFFFF"/>
          </w:tcPr>
          <w:p w:rsidR="00943C98" w:rsidRDefault="00943C98" w:rsidP="00767985">
            <w:pPr>
              <w:pStyle w:val="TableText"/>
            </w:pPr>
          </w:p>
        </w:tc>
        <w:tc>
          <w:tcPr>
            <w:tcW w:w="1127" w:type="dxa"/>
            <w:shd w:val="clear" w:color="000000" w:fill="FFFFFF"/>
          </w:tcPr>
          <w:p w:rsidR="00943C98" w:rsidRDefault="00943C98" w:rsidP="00767985">
            <w:pPr>
              <w:pStyle w:val="TableText"/>
            </w:pPr>
          </w:p>
        </w:tc>
        <w:tc>
          <w:tcPr>
            <w:tcW w:w="1517" w:type="dxa"/>
            <w:shd w:val="clear" w:color="000000" w:fill="FFFFFF"/>
          </w:tcPr>
          <w:p w:rsidR="00943C98" w:rsidRDefault="00943C98" w:rsidP="00767985">
            <w:pPr>
              <w:pStyle w:val="TableText"/>
            </w:pPr>
          </w:p>
        </w:tc>
      </w:tr>
    </w:tbl>
    <w:p w:rsidR="00943C98" w:rsidRDefault="00943C98" w:rsidP="00943C98">
      <w:pPr>
        <w:pStyle w:val="BodyText"/>
      </w:pPr>
    </w:p>
    <w:sectPr w:rsidR="00943C98" w:rsidSect="00C6040A">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37C1" w:rsidRDefault="00DC37C1">
      <w:r>
        <w:separator/>
      </w:r>
    </w:p>
  </w:endnote>
  <w:endnote w:type="continuationSeparator" w:id="0">
    <w:p w:rsidR="00DC37C1" w:rsidRDefault="00DC37C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3C98" w:rsidRDefault="00700DD0">
    <w:pPr>
      <w:pStyle w:val="Footer"/>
      <w:framePr w:hSpace="187" w:wrap="around" w:vAnchor="text" w:hAnchor="margin" w:xAlign="right" w:y="1"/>
      <w:tabs>
        <w:tab w:val="right" w:pos="9900"/>
        <w:tab w:val="right" w:pos="10440"/>
      </w:tabs>
    </w:pPr>
    <w:fldSimple w:instr=" STYLEREF HD1 \* MERGEFORMAT ">
      <w:r w:rsidR="00291508">
        <w:rPr>
          <w:noProof/>
        </w:rPr>
        <w:t>Document Control</w:t>
      </w:r>
    </w:fldSimple>
    <w:r w:rsidR="00943C98">
      <w:t xml:space="preserve">     </w:t>
    </w:r>
    <w:r>
      <w:fldChar w:fldCharType="begin"/>
    </w:r>
    <w:r w:rsidR="00943C98">
      <w:instrText xml:space="preserve"> If </w:instrText>
    </w:r>
    <w:fldSimple w:instr=" Section ">
      <w:r w:rsidR="00291508">
        <w:instrText>1</w:instrText>
      </w:r>
    </w:fldSimple>
    <w:r w:rsidR="00943C98">
      <w:instrText xml:space="preserve"> &gt; 1 “</w:instrText>
    </w:r>
    <w:fldSimple w:instr="PAGE ">
      <w:r w:rsidR="00291508">
        <w:rPr>
          <w:noProof/>
        </w:rPr>
        <w:instrText>8</w:instrText>
      </w:r>
    </w:fldSimple>
    <w:r w:rsidR="00943C98">
      <w:instrText xml:space="preserve"> of </w:instrText>
    </w:r>
    <w:r>
      <w:fldChar w:fldCharType="begin"/>
    </w:r>
    <w:r w:rsidR="00943C98">
      <w:instrText xml:space="preserve"> =  </w:instrText>
    </w:r>
    <w:fldSimple w:instr=" NUMPAGES ">
      <w:r w:rsidR="00291508">
        <w:rPr>
          <w:noProof/>
        </w:rPr>
        <w:instrText>11</w:instrText>
      </w:r>
    </w:fldSimple>
    <w:r w:rsidR="00943C98">
      <w:instrText xml:space="preserve"> - Sec1  </w:instrText>
    </w:r>
    <w:r>
      <w:fldChar w:fldCharType="separate"/>
    </w:r>
    <w:r w:rsidR="00291508">
      <w:rPr>
        <w:noProof/>
      </w:rPr>
      <w:instrText>8</w:instrText>
    </w:r>
    <w:r>
      <w:fldChar w:fldCharType="end"/>
    </w:r>
    <w:r w:rsidR="00943C98">
      <w:instrText>” “</w:instrText>
    </w:r>
    <w:fldSimple w:instr=" PAGE ">
      <w:r w:rsidR="00291508">
        <w:rPr>
          <w:noProof/>
        </w:rPr>
        <w:instrText>ii</w:instrText>
      </w:r>
    </w:fldSimple>
    <w:r w:rsidR="00943C98">
      <w:instrText xml:space="preserve">” </w:instrText>
    </w:r>
    <w:r>
      <w:fldChar w:fldCharType="separate"/>
    </w:r>
    <w:r w:rsidR="00291508">
      <w:rPr>
        <w:noProof/>
      </w:rPr>
      <w:t>ii</w:t>
    </w:r>
    <w:r>
      <w:fldChar w:fldCharType="end"/>
    </w:r>
  </w:p>
  <w:p w:rsidR="00943C98" w:rsidRDefault="00700DD0">
    <w:pPr>
      <w:pStyle w:val="Footer"/>
      <w:tabs>
        <w:tab w:val="right" w:pos="9900"/>
        <w:tab w:val="right" w:pos="10440"/>
      </w:tabs>
    </w:pPr>
    <w:fldSimple w:instr=" REF Subject \* MERGEFORMAT ">
      <w:r w:rsidR="00943C98">
        <w:rPr>
          <w:rStyle w:val="HighlightedVariable"/>
        </w:rPr>
        <w:t>&lt;Subject&gt;</w:t>
      </w:r>
    </w:fldSimple>
  </w:p>
  <w:p w:rsidR="00943C98" w:rsidRDefault="00943C98">
    <w:pPr>
      <w:pStyle w:val="Footer"/>
      <w:tabs>
        <w:tab w:val="center" w:pos="5400"/>
        <w:tab w:val="right" w:pos="9720"/>
        <w:tab w:val="right" w:pos="10440"/>
      </w:tabs>
    </w:pPr>
    <w:r>
      <w:t xml:space="preserve">File Ref:  </w:t>
    </w:r>
    <w:fldSimple w:instr=" FILENAME \* FirstCap ">
      <w:r w:rsidR="009C672A">
        <w:rPr>
          <w:noProof/>
        </w:rPr>
        <w:t>DO-070_USER_GUIDE.DOCX</w:t>
      </w:r>
    </w:fldSimple>
    <w:r>
      <w:t xml:space="preserve">     (v. </w:t>
    </w:r>
    <w:fldSimple w:instr=" REF DocVersion \* MERGEFORMAT ">
      <w:r w:rsidR="009C672A">
        <w:t>DRAFT 1A</w:t>
      </w:r>
    </w:fldSimple>
    <w:r>
      <w:t xml:space="preserve"> )</w:t>
    </w:r>
  </w:p>
  <w:p w:rsidR="009C672A" w:rsidRDefault="009C672A">
    <w:pPr>
      <w:pStyle w:val="Footer"/>
      <w:tabs>
        <w:tab w:val="center" w:pos="5400"/>
        <w:tab w:val="right" w:pos="9720"/>
        <w:tab w:val="right" w:pos="10440"/>
      </w:tabs>
    </w:pPr>
  </w:p>
  <w:p w:rsidR="00943C98" w:rsidRDefault="00943C98">
    <w:pPr>
      <w:pStyle w:val="Footer"/>
      <w:tabs>
        <w:tab w:val="center" w:pos="5400"/>
        <w:tab w:val="right" w:pos="9720"/>
        <w:tab w:val="right" w:pos="10440"/>
      </w:tabs>
      <w:jc w:val="center"/>
    </w:pPr>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3C98" w:rsidRDefault="00943C9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3C98" w:rsidRDefault="00700DD0">
    <w:pPr>
      <w:pStyle w:val="Footer"/>
      <w:framePr w:wrap="around" w:vAnchor="text" w:hAnchor="margin" w:xAlign="right" w:y="1"/>
      <w:rPr>
        <w:rStyle w:val="PageNumber"/>
      </w:rPr>
    </w:pPr>
    <w:r>
      <w:rPr>
        <w:rStyle w:val="PageNumber"/>
      </w:rPr>
      <w:fldChar w:fldCharType="begin"/>
    </w:r>
    <w:r w:rsidR="00943C98">
      <w:rPr>
        <w:rStyle w:val="PageNumber"/>
      </w:rPr>
      <w:instrText xml:space="preserve">PAGE  </w:instrText>
    </w:r>
    <w:r>
      <w:rPr>
        <w:rStyle w:val="PageNumber"/>
      </w:rPr>
      <w:fldChar w:fldCharType="separate"/>
    </w:r>
    <w:r w:rsidR="00943C98">
      <w:rPr>
        <w:rStyle w:val="PageNumber"/>
        <w:noProof/>
      </w:rPr>
      <w:t>iii</w:t>
    </w:r>
    <w:r>
      <w:rPr>
        <w:rStyle w:val="PageNumber"/>
      </w:rPr>
      <w:fldChar w:fldCharType="end"/>
    </w:r>
  </w:p>
  <w:p w:rsidR="00943C98" w:rsidRDefault="00943C98">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3C98" w:rsidRDefault="00943C98">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00DD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37C1" w:rsidRDefault="00DC37C1">
      <w:r>
        <w:separator/>
      </w:r>
    </w:p>
  </w:footnote>
  <w:footnote w:type="continuationSeparator" w:id="0">
    <w:p w:rsidR="00DC37C1" w:rsidRDefault="00DC37C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3C98" w:rsidRDefault="00943C98">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943C98" w:rsidRDefault="00700DD0">
    <w:pPr>
      <w:pStyle w:val="Header"/>
    </w:pPr>
    <w:fldSimple w:instr=" REF DocTitle \* MERGEFORMAT ">
      <w:r w:rsidR="00943C98">
        <w:t>DO.070 User Guide</w:t>
      </w:r>
    </w:fldSimple>
  </w:p>
  <w:p w:rsidR="00943C98" w:rsidRDefault="00700DD0">
    <w:pPr>
      <w:pStyle w:val="Header"/>
      <w:framePr w:hSpace="187" w:wrap="around" w:vAnchor="text" w:hAnchor="margin" w:xAlign="right" w:y="1"/>
    </w:pPr>
    <w:fldSimple w:instr=" REF LastDate \* MERGEFORMAT ">
      <w:r w:rsidR="00943C98">
        <w:t>XXX 0, 0000</w:t>
      </w:r>
    </w:fldSimple>
  </w:p>
  <w:p w:rsidR="00943C98" w:rsidRDefault="00943C9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52C1FE2"/>
    <w:multiLevelType w:val="singleLevel"/>
    <w:tmpl w:val="5C54936C"/>
    <w:lvl w:ilvl="0">
      <w:start w:val="1"/>
      <w:numFmt w:val="none"/>
      <w:lvlText w:val="Note:"/>
      <w:legacy w:legacy="1" w:legacySpace="0" w:legacyIndent="720"/>
      <w:lvlJc w:val="left"/>
      <w:pPr>
        <w:ind w:left="720" w:hanging="720"/>
      </w:pPr>
      <w:rPr>
        <w:b/>
        <w:i w:val="0"/>
      </w:rPr>
    </w:lvl>
  </w:abstractNum>
  <w:abstractNum w:abstractNumId="2">
    <w:nsid w:val="06534E62"/>
    <w:multiLevelType w:val="singleLevel"/>
    <w:tmpl w:val="B87263A8"/>
    <w:lvl w:ilvl="0">
      <w:start w:val="1"/>
      <w:numFmt w:val="decimal"/>
      <w:lvlText w:val="%1"/>
      <w:legacy w:legacy="1" w:legacySpace="0" w:legacyIndent="360"/>
      <w:lvlJc w:val="left"/>
      <w:pPr>
        <w:ind w:left="360" w:hanging="360"/>
      </w:pPr>
    </w:lvl>
  </w:abstractNum>
  <w:abstractNum w:abstractNumId="3">
    <w:nsid w:val="06D12F21"/>
    <w:multiLevelType w:val="singleLevel"/>
    <w:tmpl w:val="32FC47A4"/>
    <w:lvl w:ilvl="0">
      <w:start w:val="1"/>
      <w:numFmt w:val="none"/>
      <w:pStyle w:val="Note"/>
      <w:lvlText w:val="Note:"/>
      <w:legacy w:legacy="1" w:legacySpace="0" w:legacyIndent="720"/>
      <w:lvlJc w:val="left"/>
      <w:pPr>
        <w:ind w:left="720" w:hanging="720"/>
      </w:pPr>
      <w:rPr>
        <w:b/>
        <w:i w:val="0"/>
      </w:rPr>
    </w:lvl>
  </w:abstractNum>
  <w:abstractNum w:abstractNumId="4">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5">
    <w:nsid w:val="111D4832"/>
    <w:multiLevelType w:val="singleLevel"/>
    <w:tmpl w:val="5C54936C"/>
    <w:lvl w:ilvl="0">
      <w:start w:val="1"/>
      <w:numFmt w:val="none"/>
      <w:lvlText w:val="Note:"/>
      <w:legacy w:legacy="1" w:legacySpace="0" w:legacyIndent="720"/>
      <w:lvlJc w:val="left"/>
      <w:pPr>
        <w:ind w:left="720" w:hanging="720"/>
      </w:pPr>
      <w:rPr>
        <w:b/>
        <w:i w:val="0"/>
      </w:rPr>
    </w:lvl>
  </w:abstractNum>
  <w:abstractNum w:abstractNumId="6">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7">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8">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9">
    <w:nsid w:val="175706E2"/>
    <w:multiLevelType w:val="singleLevel"/>
    <w:tmpl w:val="5C54936C"/>
    <w:lvl w:ilvl="0">
      <w:start w:val="1"/>
      <w:numFmt w:val="none"/>
      <w:lvlText w:val="Note:"/>
      <w:legacy w:legacy="1" w:legacySpace="0" w:legacyIndent="720"/>
      <w:lvlJc w:val="left"/>
      <w:pPr>
        <w:ind w:left="720" w:hanging="720"/>
      </w:pPr>
      <w:rPr>
        <w:b/>
        <w:i w:val="0"/>
      </w:rPr>
    </w:lvl>
  </w:abstractNum>
  <w:abstractNum w:abstractNumId="10">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1">
    <w:nsid w:val="1D0B7505"/>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2">
    <w:nsid w:val="1F8B57FC"/>
    <w:multiLevelType w:val="singleLevel"/>
    <w:tmpl w:val="5C54936C"/>
    <w:lvl w:ilvl="0">
      <w:start w:val="1"/>
      <w:numFmt w:val="none"/>
      <w:lvlText w:val="Note:"/>
      <w:legacy w:legacy="1" w:legacySpace="0" w:legacyIndent="720"/>
      <w:lvlJc w:val="left"/>
      <w:pPr>
        <w:ind w:left="720" w:hanging="720"/>
      </w:pPr>
      <w:rPr>
        <w:b/>
        <w:i w:val="0"/>
      </w:rPr>
    </w:lvl>
  </w:abstractNum>
  <w:abstractNum w:abstractNumId="13">
    <w:nsid w:val="25503506"/>
    <w:multiLevelType w:val="multilevel"/>
    <w:tmpl w:val="353C87C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4">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5">
    <w:nsid w:val="33FA48E4"/>
    <w:multiLevelType w:val="hybridMultilevel"/>
    <w:tmpl w:val="0C185A00"/>
    <w:lvl w:ilvl="0" w:tplc="712ADDD2">
      <w:start w:val="1"/>
      <w:numFmt w:val="decimal"/>
      <w:lvlText w:val="%1."/>
      <w:lvlJc w:val="left"/>
      <w:pPr>
        <w:ind w:left="3240" w:hanging="360"/>
      </w:pPr>
    </w:lvl>
    <w:lvl w:ilvl="1" w:tplc="04090003" w:tentative="1">
      <w:start w:val="1"/>
      <w:numFmt w:val="lowerLetter"/>
      <w:lvlText w:val="%2."/>
      <w:lvlJc w:val="left"/>
      <w:pPr>
        <w:ind w:left="3960" w:hanging="360"/>
      </w:pPr>
    </w:lvl>
    <w:lvl w:ilvl="2" w:tplc="04090005" w:tentative="1">
      <w:start w:val="1"/>
      <w:numFmt w:val="lowerRoman"/>
      <w:lvlText w:val="%3."/>
      <w:lvlJc w:val="right"/>
      <w:pPr>
        <w:ind w:left="4680" w:hanging="180"/>
      </w:pPr>
    </w:lvl>
    <w:lvl w:ilvl="3" w:tplc="04090001" w:tentative="1">
      <w:start w:val="1"/>
      <w:numFmt w:val="decimal"/>
      <w:lvlText w:val="%4."/>
      <w:lvlJc w:val="left"/>
      <w:pPr>
        <w:ind w:left="5400" w:hanging="360"/>
      </w:pPr>
    </w:lvl>
    <w:lvl w:ilvl="4" w:tplc="04090003" w:tentative="1">
      <w:start w:val="1"/>
      <w:numFmt w:val="lowerLetter"/>
      <w:lvlText w:val="%5."/>
      <w:lvlJc w:val="left"/>
      <w:pPr>
        <w:ind w:left="6120" w:hanging="360"/>
      </w:pPr>
    </w:lvl>
    <w:lvl w:ilvl="5" w:tplc="04090005" w:tentative="1">
      <w:start w:val="1"/>
      <w:numFmt w:val="lowerRoman"/>
      <w:lvlText w:val="%6."/>
      <w:lvlJc w:val="right"/>
      <w:pPr>
        <w:ind w:left="6840" w:hanging="180"/>
      </w:pPr>
    </w:lvl>
    <w:lvl w:ilvl="6" w:tplc="04090001" w:tentative="1">
      <w:start w:val="1"/>
      <w:numFmt w:val="decimal"/>
      <w:lvlText w:val="%7."/>
      <w:lvlJc w:val="left"/>
      <w:pPr>
        <w:ind w:left="7560" w:hanging="360"/>
      </w:pPr>
    </w:lvl>
    <w:lvl w:ilvl="7" w:tplc="04090003" w:tentative="1">
      <w:start w:val="1"/>
      <w:numFmt w:val="lowerLetter"/>
      <w:lvlText w:val="%8."/>
      <w:lvlJc w:val="left"/>
      <w:pPr>
        <w:ind w:left="8280" w:hanging="360"/>
      </w:pPr>
    </w:lvl>
    <w:lvl w:ilvl="8" w:tplc="04090005" w:tentative="1">
      <w:start w:val="1"/>
      <w:numFmt w:val="lowerRoman"/>
      <w:lvlText w:val="%9."/>
      <w:lvlJc w:val="right"/>
      <w:pPr>
        <w:ind w:left="9000" w:hanging="180"/>
      </w:pPr>
    </w:lvl>
  </w:abstractNum>
  <w:abstractNum w:abstractNumId="16">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7">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8">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9">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0">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2">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3">
    <w:nsid w:val="5B273637"/>
    <w:multiLevelType w:val="singleLevel"/>
    <w:tmpl w:val="5C54936C"/>
    <w:lvl w:ilvl="0">
      <w:start w:val="1"/>
      <w:numFmt w:val="none"/>
      <w:lvlText w:val="Note:"/>
      <w:legacy w:legacy="1" w:legacySpace="0" w:legacyIndent="720"/>
      <w:lvlJc w:val="left"/>
      <w:pPr>
        <w:ind w:left="720" w:hanging="720"/>
      </w:pPr>
      <w:rPr>
        <w:b/>
        <w:i w:val="0"/>
      </w:rPr>
    </w:lvl>
  </w:abstractNum>
  <w:abstractNum w:abstractNumId="2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5">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6">
    <w:nsid w:val="5E9E19DC"/>
    <w:multiLevelType w:val="singleLevel"/>
    <w:tmpl w:val="5C54936C"/>
    <w:lvl w:ilvl="0">
      <w:start w:val="1"/>
      <w:numFmt w:val="none"/>
      <w:lvlText w:val="Note:"/>
      <w:legacy w:legacy="1" w:legacySpace="0" w:legacyIndent="720"/>
      <w:lvlJc w:val="left"/>
      <w:pPr>
        <w:ind w:left="720" w:hanging="720"/>
      </w:pPr>
      <w:rPr>
        <w:b/>
        <w:i w:val="0"/>
      </w:rPr>
    </w:lvl>
  </w:abstractNum>
  <w:abstractNum w:abstractNumId="27">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8">
    <w:nsid w:val="61647EED"/>
    <w:multiLevelType w:val="singleLevel"/>
    <w:tmpl w:val="5C54936C"/>
    <w:lvl w:ilvl="0">
      <w:start w:val="1"/>
      <w:numFmt w:val="none"/>
      <w:lvlText w:val="Note:"/>
      <w:legacy w:legacy="1" w:legacySpace="0" w:legacyIndent="720"/>
      <w:lvlJc w:val="left"/>
      <w:pPr>
        <w:ind w:left="720" w:hanging="720"/>
      </w:pPr>
      <w:rPr>
        <w:b/>
        <w:i w:val="0"/>
      </w:rPr>
    </w:lvl>
  </w:abstractNum>
  <w:abstractNum w:abstractNumId="29">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1">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4">
    <w:nsid w:val="75B43B4F"/>
    <w:multiLevelType w:val="singleLevel"/>
    <w:tmpl w:val="5C54936C"/>
    <w:lvl w:ilvl="0">
      <w:start w:val="1"/>
      <w:numFmt w:val="none"/>
      <w:lvlText w:val="Note:"/>
      <w:legacy w:legacy="1" w:legacySpace="0" w:legacyIndent="720"/>
      <w:lvlJc w:val="left"/>
      <w:pPr>
        <w:ind w:left="720" w:hanging="720"/>
      </w:pPr>
      <w:rPr>
        <w:b/>
        <w:i w:val="0"/>
      </w:rPr>
    </w:lvl>
  </w:abstractNum>
  <w:abstractNum w:abstractNumId="35">
    <w:nsid w:val="767F4A56"/>
    <w:multiLevelType w:val="singleLevel"/>
    <w:tmpl w:val="5C54936C"/>
    <w:lvl w:ilvl="0">
      <w:start w:val="1"/>
      <w:numFmt w:val="none"/>
      <w:lvlText w:val="Note:"/>
      <w:legacy w:legacy="1" w:legacySpace="0" w:legacyIndent="720"/>
      <w:lvlJc w:val="left"/>
      <w:pPr>
        <w:ind w:left="720" w:hanging="720"/>
      </w:pPr>
      <w:rPr>
        <w:b/>
        <w:i w:val="0"/>
      </w:rPr>
    </w:lvl>
  </w:abstractNum>
  <w:abstractNum w:abstractNumId="36">
    <w:nsid w:val="7B2F0FB2"/>
    <w:multiLevelType w:val="singleLevel"/>
    <w:tmpl w:val="9D4018E0"/>
    <w:lvl w:ilvl="0">
      <w:start w:val="1"/>
      <w:numFmt w:val="none"/>
      <w:lvlText w:val="Note:"/>
      <w:legacy w:legacy="1" w:legacySpace="0" w:legacyIndent="720"/>
      <w:lvlJc w:val="left"/>
      <w:pPr>
        <w:ind w:left="720" w:hanging="720"/>
      </w:pPr>
      <w:rPr>
        <w:b/>
        <w:i w:val="0"/>
      </w:rPr>
    </w:lvl>
  </w:abstractNum>
  <w:abstractNum w:abstractNumId="37">
    <w:nsid w:val="7C8974A0"/>
    <w:multiLevelType w:val="singleLevel"/>
    <w:tmpl w:val="5C54936C"/>
    <w:lvl w:ilvl="0">
      <w:start w:val="1"/>
      <w:numFmt w:val="none"/>
      <w:lvlText w:val="Note:"/>
      <w:legacy w:legacy="1" w:legacySpace="0" w:legacyIndent="720"/>
      <w:lvlJc w:val="left"/>
      <w:pPr>
        <w:ind w:left="720" w:hanging="720"/>
      </w:pPr>
      <w:rPr>
        <w:b/>
        <w:i w:val="0"/>
      </w:rPr>
    </w:lvl>
  </w:abstractNum>
  <w:abstractNum w:abstractNumId="38">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3"/>
  </w:num>
  <w:num w:numId="2">
    <w:abstractNumId w:val="24"/>
  </w:num>
  <w:num w:numId="3">
    <w:abstractNumId w:val="30"/>
  </w:num>
  <w:num w:numId="4">
    <w:abstractNumId w:val="14"/>
  </w:num>
  <w:num w:numId="5">
    <w:abstractNumId w:val="33"/>
  </w:num>
  <w:num w:numId="6">
    <w:abstractNumId w:val="6"/>
  </w:num>
  <w:num w:numId="7">
    <w:abstractNumId w:val="0"/>
  </w:num>
  <w:num w:numId="8">
    <w:abstractNumId w:val="8"/>
  </w:num>
  <w:num w:numId="9">
    <w:abstractNumId w:val="27"/>
  </w:num>
  <w:num w:numId="10">
    <w:abstractNumId w:val="25"/>
  </w:num>
  <w:num w:numId="11">
    <w:abstractNumId w:val="29"/>
  </w:num>
  <w:num w:numId="12">
    <w:abstractNumId w:val="32"/>
  </w:num>
  <w:num w:numId="13">
    <w:abstractNumId w:val="31"/>
  </w:num>
  <w:num w:numId="14">
    <w:abstractNumId w:val="16"/>
  </w:num>
  <w:num w:numId="15">
    <w:abstractNumId w:val="38"/>
  </w:num>
  <w:num w:numId="16">
    <w:abstractNumId w:val="10"/>
  </w:num>
  <w:num w:numId="17">
    <w:abstractNumId w:val="21"/>
  </w:num>
  <w:num w:numId="18">
    <w:abstractNumId w:val="22"/>
  </w:num>
  <w:num w:numId="19">
    <w:abstractNumId w:val="20"/>
  </w:num>
  <w:num w:numId="20">
    <w:abstractNumId w:val="17"/>
  </w:num>
  <w:num w:numId="21">
    <w:abstractNumId w:val="4"/>
  </w:num>
  <w:num w:numId="22">
    <w:abstractNumId w:val="18"/>
  </w:num>
  <w:num w:numId="23">
    <w:abstractNumId w:val="19"/>
  </w:num>
  <w:num w:numId="24">
    <w:abstractNumId w:val="7"/>
  </w:num>
  <w:num w:numId="25">
    <w:abstractNumId w:val="15"/>
  </w:num>
  <w:num w:numId="26">
    <w:abstractNumId w:val="12"/>
  </w:num>
  <w:num w:numId="27">
    <w:abstractNumId w:val="3"/>
  </w:num>
  <w:num w:numId="28">
    <w:abstractNumId w:val="34"/>
  </w:num>
  <w:num w:numId="29">
    <w:abstractNumId w:val="2"/>
  </w:num>
  <w:num w:numId="30">
    <w:abstractNumId w:val="28"/>
  </w:num>
  <w:num w:numId="31">
    <w:abstractNumId w:val="23"/>
  </w:num>
  <w:num w:numId="32">
    <w:abstractNumId w:val="35"/>
  </w:num>
  <w:num w:numId="33">
    <w:abstractNumId w:val="26"/>
  </w:num>
  <w:num w:numId="34">
    <w:abstractNumId w:val="9"/>
  </w:num>
  <w:num w:numId="35">
    <w:abstractNumId w:val="37"/>
  </w:num>
  <w:num w:numId="36">
    <w:abstractNumId w:val="5"/>
  </w:num>
  <w:num w:numId="37">
    <w:abstractNumId w:val="1"/>
  </w:num>
  <w:num w:numId="38">
    <w:abstractNumId w:val="36"/>
  </w:num>
  <w:num w:numId="39">
    <w:abstractNumId w:val="11"/>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2226"/>
  </w:hdrShapeDefaults>
  <w:footnotePr>
    <w:footnote w:id="-1"/>
    <w:footnote w:id="0"/>
  </w:footnotePr>
  <w:endnotePr>
    <w:endnote w:id="-1"/>
    <w:endnote w:id="0"/>
  </w:endnotePr>
  <w:compat/>
  <w:rsids>
    <w:rsidRoot w:val="008B7402"/>
    <w:rsid w:val="000274F6"/>
    <w:rsid w:val="000527B0"/>
    <w:rsid w:val="00086487"/>
    <w:rsid w:val="000937CB"/>
    <w:rsid w:val="000A0CA2"/>
    <w:rsid w:val="000C4584"/>
    <w:rsid w:val="000F6E70"/>
    <w:rsid w:val="00126CC1"/>
    <w:rsid w:val="0015323F"/>
    <w:rsid w:val="001A5273"/>
    <w:rsid w:val="001D2C4B"/>
    <w:rsid w:val="00212229"/>
    <w:rsid w:val="0024040C"/>
    <w:rsid w:val="0024672B"/>
    <w:rsid w:val="0024726E"/>
    <w:rsid w:val="002578A5"/>
    <w:rsid w:val="0028131E"/>
    <w:rsid w:val="00291508"/>
    <w:rsid w:val="002A5EAF"/>
    <w:rsid w:val="002B3AAD"/>
    <w:rsid w:val="002E39DB"/>
    <w:rsid w:val="002E7471"/>
    <w:rsid w:val="00303FE8"/>
    <w:rsid w:val="0031360D"/>
    <w:rsid w:val="00342CA9"/>
    <w:rsid w:val="00345CE0"/>
    <w:rsid w:val="00357E01"/>
    <w:rsid w:val="00387F6B"/>
    <w:rsid w:val="004344E5"/>
    <w:rsid w:val="00441AB7"/>
    <w:rsid w:val="00475663"/>
    <w:rsid w:val="004C47D9"/>
    <w:rsid w:val="004C5CF5"/>
    <w:rsid w:val="004D49B9"/>
    <w:rsid w:val="004D7E4E"/>
    <w:rsid w:val="00505445"/>
    <w:rsid w:val="005233BB"/>
    <w:rsid w:val="00562F97"/>
    <w:rsid w:val="005A15A1"/>
    <w:rsid w:val="005B3650"/>
    <w:rsid w:val="005F249F"/>
    <w:rsid w:val="00601D0B"/>
    <w:rsid w:val="00604A62"/>
    <w:rsid w:val="006133FE"/>
    <w:rsid w:val="0061705B"/>
    <w:rsid w:val="006B327F"/>
    <w:rsid w:val="006C6D6C"/>
    <w:rsid w:val="006D3114"/>
    <w:rsid w:val="006E2668"/>
    <w:rsid w:val="00700DD0"/>
    <w:rsid w:val="007018A8"/>
    <w:rsid w:val="00723CDA"/>
    <w:rsid w:val="0075690E"/>
    <w:rsid w:val="00783807"/>
    <w:rsid w:val="007E48F7"/>
    <w:rsid w:val="007F0E5F"/>
    <w:rsid w:val="0081693D"/>
    <w:rsid w:val="008239DC"/>
    <w:rsid w:val="008B7402"/>
    <w:rsid w:val="008D6A18"/>
    <w:rsid w:val="00917862"/>
    <w:rsid w:val="0092323F"/>
    <w:rsid w:val="00931531"/>
    <w:rsid w:val="00943C98"/>
    <w:rsid w:val="0097035D"/>
    <w:rsid w:val="009705DE"/>
    <w:rsid w:val="00985E0B"/>
    <w:rsid w:val="009865CB"/>
    <w:rsid w:val="009C22D7"/>
    <w:rsid w:val="009C2AE3"/>
    <w:rsid w:val="009C672A"/>
    <w:rsid w:val="00A423BC"/>
    <w:rsid w:val="00AB1A42"/>
    <w:rsid w:val="00AB27D9"/>
    <w:rsid w:val="00AC4657"/>
    <w:rsid w:val="00B1332F"/>
    <w:rsid w:val="00B154DA"/>
    <w:rsid w:val="00BA74B8"/>
    <w:rsid w:val="00BF6F67"/>
    <w:rsid w:val="00C02327"/>
    <w:rsid w:val="00C1067D"/>
    <w:rsid w:val="00C27F1B"/>
    <w:rsid w:val="00C57B27"/>
    <w:rsid w:val="00C6040A"/>
    <w:rsid w:val="00C61732"/>
    <w:rsid w:val="00C80844"/>
    <w:rsid w:val="00CB2759"/>
    <w:rsid w:val="00CD5B16"/>
    <w:rsid w:val="00D13DF7"/>
    <w:rsid w:val="00D4094F"/>
    <w:rsid w:val="00D63CFA"/>
    <w:rsid w:val="00DB4C36"/>
    <w:rsid w:val="00DC2A45"/>
    <w:rsid w:val="00DC37C1"/>
    <w:rsid w:val="00DD4D8A"/>
    <w:rsid w:val="00DE08BB"/>
    <w:rsid w:val="00DF3DA6"/>
    <w:rsid w:val="00E75106"/>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604A62"/>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604A62"/>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91508"/>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51781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DO.070 User Guide</dc:title>
  <dc:creator>Oracle Global Methods</dc:creator>
  <cp:keywords>OUM</cp:keywords>
  <dc:description>Copyright © 2016, Oracle and/or its affiliates.  All rights reserved.</dc:description>
  <cp:lastModifiedBy>masander</cp:lastModifiedBy>
  <cp:revision>7</cp:revision>
  <dcterms:created xsi:type="dcterms:W3CDTF">2014-05-07T00:58:00Z</dcterms:created>
  <dcterms:modified xsi:type="dcterms:W3CDTF">2016-09-18T00:56:00Z</dcterms:modified>
</cp:coreProperties>
</file>