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3663C" w:rsidRDefault="0083663C" w:rsidP="0083663C">
      <w:pPr>
        <w:pStyle w:val="TitleBar"/>
      </w:pPr>
      <w:bookmarkStart w:id="0" w:name="_Toc361223227"/>
    </w:p>
    <w:p w:rsidR="0083663C" w:rsidRDefault="0083663C" w:rsidP="0083663C">
      <w:pPr>
        <w:pStyle w:val="RouteTitle"/>
      </w:pPr>
      <w:r>
        <w:t>OUM</w:t>
      </w:r>
    </w:p>
    <w:p w:rsidR="0083663C" w:rsidRDefault="0083663C" w:rsidP="0083663C">
      <w:pPr>
        <w:pStyle w:val="Title-Major"/>
      </w:pPr>
      <w:bookmarkStart w:id="1" w:name="DocTitle"/>
      <w:r>
        <w:t>PT.040 Performance Testing Models and Scenarios</w:t>
      </w:r>
      <w:bookmarkStart w:id="2" w:name="TitleEnd"/>
      <w:bookmarkEnd w:id="1"/>
      <w:bookmarkEnd w:id="2"/>
    </w:p>
    <w:p w:rsidR="0083663C" w:rsidRDefault="0083663C" w:rsidP="0083663C">
      <w:pPr>
        <w:pStyle w:val="BodyText"/>
        <w:rPr>
          <w:sz w:val="48"/>
        </w:rPr>
      </w:pPr>
      <w:r>
        <w:rPr>
          <w:rStyle w:val="HighlightedVariable"/>
          <w:sz w:val="48"/>
        </w:rPr>
        <w:t>&lt;Company Long Name&gt;</w:t>
      </w:r>
    </w:p>
    <w:p w:rsidR="0083663C" w:rsidRDefault="0083663C" w:rsidP="0083663C">
      <w:pPr>
        <w:pStyle w:val="Subject"/>
      </w:pPr>
      <w:bookmarkStart w:id="3" w:name="Subject"/>
      <w:r>
        <w:rPr>
          <w:rStyle w:val="HighlightedVariable"/>
        </w:rPr>
        <w:t xml:space="preserve">&lt;Subject&gt; </w:t>
      </w:r>
      <w:bookmarkEnd w:id="3"/>
    </w:p>
    <w:p w:rsidR="0083663C" w:rsidRDefault="0083663C" w:rsidP="0083663C">
      <w:pPr>
        <w:pStyle w:val="BodyText"/>
      </w:pPr>
    </w:p>
    <w:p w:rsidR="00CB53AD" w:rsidRDefault="00CB53AD" w:rsidP="00CB53AD">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CB53AD" w:rsidRDefault="00CB53AD" w:rsidP="00CB53AD">
      <w:pPr>
        <w:pStyle w:val="Note"/>
      </w:pPr>
      <w:r>
        <w:t>Please refer to the OUM Template User’s Guide for detailed instructions for working with OUM templates.</w:t>
      </w:r>
    </w:p>
    <w:p w:rsidR="0083663C" w:rsidRDefault="0083663C" w:rsidP="0083663C">
      <w:pPr>
        <w:pStyle w:val="BodyText"/>
      </w:pPr>
    </w:p>
    <w:p w:rsidR="0083663C" w:rsidRDefault="0083663C" w:rsidP="0083663C">
      <w:pPr>
        <w:pStyle w:val="BodyText"/>
      </w:pPr>
    </w:p>
    <w:p w:rsidR="0083663C" w:rsidRDefault="0083663C" w:rsidP="0083663C">
      <w:pPr>
        <w:pStyle w:val="BodyText"/>
      </w:pPr>
    </w:p>
    <w:p w:rsidR="0083663C" w:rsidRDefault="0083663C" w:rsidP="0083663C">
      <w:pPr>
        <w:pStyle w:val="BodyText"/>
        <w:spacing w:after="0"/>
      </w:pPr>
      <w:r>
        <w:t>Author:</w:t>
      </w:r>
      <w:r>
        <w:tab/>
      </w:r>
      <w:r>
        <w:rPr>
          <w:rStyle w:val="HighlightedVariable"/>
        </w:rPr>
        <w:t>&lt;Author&gt;</w:t>
      </w:r>
    </w:p>
    <w:p w:rsidR="0083663C" w:rsidRDefault="0083663C" w:rsidP="0083663C">
      <w:pPr>
        <w:pStyle w:val="BodyText"/>
        <w:spacing w:after="0"/>
      </w:pPr>
      <w:r>
        <w:t>Creation Date:</w:t>
      </w:r>
      <w:r>
        <w:tab/>
      </w:r>
      <w:fldSimple w:instr="createdate \@ &quot;MMMM d, yyyy&quot;">
        <w:r w:rsidR="00090BD3">
          <w:rPr>
            <w:noProof/>
          </w:rPr>
          <w:t>May 7, 2014</w:t>
        </w:r>
      </w:fldSimple>
    </w:p>
    <w:p w:rsidR="0083663C" w:rsidRDefault="0083663C" w:rsidP="0083663C">
      <w:pPr>
        <w:pStyle w:val="BodyText"/>
        <w:spacing w:after="0"/>
      </w:pPr>
      <w:r>
        <w:t>Last Updated:</w:t>
      </w:r>
      <w:r>
        <w:tab/>
      </w:r>
      <w:bookmarkStart w:id="4" w:name="LastDate"/>
      <w:r w:rsidR="00A542CF">
        <w:fldChar w:fldCharType="begin"/>
      </w:r>
      <w:r>
        <w:instrText>savedate \@ "MMMM d, yyyy"</w:instrText>
      </w:r>
      <w:r w:rsidR="00A542CF">
        <w:fldChar w:fldCharType="separate"/>
      </w:r>
      <w:r w:rsidR="00CB53AD">
        <w:rPr>
          <w:noProof/>
        </w:rPr>
        <w:t>January 12, 2016</w:t>
      </w:r>
      <w:r w:rsidR="00A542CF">
        <w:fldChar w:fldCharType="end"/>
      </w:r>
      <w:bookmarkEnd w:id="4"/>
    </w:p>
    <w:p w:rsidR="0083663C" w:rsidRPr="0036634D" w:rsidRDefault="0083663C" w:rsidP="0083663C">
      <w:pPr>
        <w:pStyle w:val="BodyText"/>
        <w:spacing w:after="0"/>
        <w:rPr>
          <w:lang w:val="fr-FR"/>
        </w:rPr>
      </w:pPr>
      <w:r w:rsidRPr="0036634D">
        <w:rPr>
          <w:lang w:val="fr-FR"/>
        </w:rPr>
        <w:t xml:space="preserve">Document </w:t>
      </w:r>
      <w:proofErr w:type="spellStart"/>
      <w:r w:rsidRPr="0036634D">
        <w:rPr>
          <w:lang w:val="fr-FR"/>
        </w:rPr>
        <w:t>Ref</w:t>
      </w:r>
      <w:proofErr w:type="spellEnd"/>
      <w:r w:rsidRPr="0036634D">
        <w:rPr>
          <w:lang w:val="fr-FR"/>
        </w:rPr>
        <w:t>:</w:t>
      </w:r>
      <w:r w:rsidRPr="0036634D">
        <w:rPr>
          <w:lang w:val="fr-FR"/>
        </w:rPr>
        <w:tab/>
      </w:r>
      <w:bookmarkStart w:id="5" w:name="DocRefNumber"/>
      <w:r w:rsidRPr="0036634D">
        <w:rPr>
          <w:rStyle w:val="HighlightedVariable"/>
          <w:lang w:val="fr-FR"/>
        </w:rPr>
        <w:t xml:space="preserve">&lt;Document </w:t>
      </w:r>
      <w:proofErr w:type="spellStart"/>
      <w:r w:rsidRPr="0036634D">
        <w:rPr>
          <w:rStyle w:val="HighlightedVariable"/>
          <w:lang w:val="fr-FR"/>
        </w:rPr>
        <w:t>Reference</w:t>
      </w:r>
      <w:proofErr w:type="spellEnd"/>
      <w:r w:rsidRPr="0036634D">
        <w:rPr>
          <w:rStyle w:val="HighlightedVariable"/>
          <w:lang w:val="fr-FR"/>
        </w:rPr>
        <w:t xml:space="preserve"> </w:t>
      </w:r>
      <w:proofErr w:type="spellStart"/>
      <w:r w:rsidRPr="0036634D">
        <w:rPr>
          <w:rStyle w:val="HighlightedVariable"/>
          <w:lang w:val="fr-FR"/>
        </w:rPr>
        <w:t>Number</w:t>
      </w:r>
      <w:proofErr w:type="spellEnd"/>
      <w:r w:rsidRPr="0036634D">
        <w:rPr>
          <w:rStyle w:val="HighlightedVariable"/>
          <w:lang w:val="fr-FR"/>
        </w:rPr>
        <w:t>&gt;</w:t>
      </w:r>
      <w:r w:rsidRPr="0036634D">
        <w:rPr>
          <w:lang w:val="fr-FR"/>
        </w:rPr>
        <w:t xml:space="preserve"> </w:t>
      </w:r>
      <w:bookmarkEnd w:id="5"/>
    </w:p>
    <w:p w:rsidR="0083663C" w:rsidRDefault="0083663C" w:rsidP="0083663C">
      <w:pPr>
        <w:pStyle w:val="BodyText"/>
        <w:spacing w:after="0"/>
      </w:pPr>
      <w:r>
        <w:t>Version:</w:t>
      </w:r>
      <w:r>
        <w:tab/>
      </w:r>
      <w:bookmarkStart w:id="6" w:name="DocVersion"/>
      <w:r>
        <w:t>DRAFT 1A</w:t>
      </w:r>
      <w:bookmarkEnd w:id="6"/>
    </w:p>
    <w:p w:rsidR="0083663C" w:rsidRDefault="0083663C" w:rsidP="0083663C">
      <w:pPr>
        <w:pStyle w:val="BodyText"/>
        <w:tabs>
          <w:tab w:val="left" w:pos="4230"/>
        </w:tabs>
        <w:spacing w:after="0"/>
      </w:pPr>
    </w:p>
    <w:p w:rsidR="0083663C" w:rsidRDefault="0083663C" w:rsidP="00CB53AD">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DD2D05">
        <w:rPr>
          <w:b/>
        </w:rPr>
        <w:t>You can make bookmarks visible by selecting the Office Button&gt;Word Options&gt;Advanced&gt; and checking the Show bookmarks option in the Show document content region.</w:t>
      </w:r>
    </w:p>
    <w:p w:rsidR="0083663C" w:rsidRDefault="0083663C" w:rsidP="0083663C">
      <w:pPr>
        <w:pStyle w:val="BodyText"/>
        <w:spacing w:after="0"/>
      </w:pPr>
    </w:p>
    <w:p w:rsidR="0083663C" w:rsidRDefault="0083663C" w:rsidP="0083663C">
      <w:pPr>
        <w:pStyle w:val="BodyText"/>
      </w:pPr>
    </w:p>
    <w:p w:rsidR="0083663C" w:rsidRDefault="0083663C" w:rsidP="0083663C">
      <w:pPr>
        <w:pStyle w:val="BodyText"/>
      </w:pPr>
      <w:r>
        <w:rPr>
          <w:b/>
        </w:rPr>
        <w:t>Approvals:</w:t>
      </w:r>
    </w:p>
    <w:tbl>
      <w:tblPr>
        <w:tblW w:w="0" w:type="auto"/>
        <w:tblInd w:w="1440" w:type="dxa"/>
        <w:tblLayout w:type="fixed"/>
        <w:tblLook w:val="0000"/>
      </w:tblPr>
      <w:tblGrid>
        <w:gridCol w:w="2718"/>
        <w:gridCol w:w="5040"/>
      </w:tblGrid>
      <w:tr w:rsidR="0083663C" w:rsidTr="001536B3">
        <w:tc>
          <w:tcPr>
            <w:tcW w:w="2718" w:type="dxa"/>
          </w:tcPr>
          <w:p w:rsidR="0083663C" w:rsidRDefault="0083663C" w:rsidP="001536B3">
            <w:pPr>
              <w:spacing w:before="360"/>
              <w:rPr>
                <w:sz w:val="18"/>
              </w:rPr>
            </w:pPr>
            <w:r>
              <w:rPr>
                <w:rStyle w:val="HighlightedVariable"/>
              </w:rPr>
              <w:t>&lt;Approver 1&gt;</w:t>
            </w:r>
          </w:p>
        </w:tc>
        <w:tc>
          <w:tcPr>
            <w:tcW w:w="5040" w:type="dxa"/>
            <w:tcBorders>
              <w:bottom w:val="single" w:sz="6" w:space="0" w:color="auto"/>
            </w:tcBorders>
          </w:tcPr>
          <w:p w:rsidR="0083663C" w:rsidRDefault="0083663C" w:rsidP="001536B3">
            <w:pPr>
              <w:spacing w:before="360"/>
            </w:pPr>
          </w:p>
        </w:tc>
      </w:tr>
      <w:tr w:rsidR="0083663C" w:rsidTr="001536B3">
        <w:tc>
          <w:tcPr>
            <w:tcW w:w="2718" w:type="dxa"/>
          </w:tcPr>
          <w:p w:rsidR="0083663C" w:rsidRDefault="0083663C" w:rsidP="001536B3">
            <w:pPr>
              <w:spacing w:before="360"/>
              <w:rPr>
                <w:sz w:val="18"/>
              </w:rPr>
            </w:pPr>
            <w:r>
              <w:rPr>
                <w:rStyle w:val="HighlightedVariable"/>
              </w:rPr>
              <w:t>&lt;Approver 2&gt;</w:t>
            </w:r>
          </w:p>
        </w:tc>
        <w:tc>
          <w:tcPr>
            <w:tcW w:w="5040" w:type="dxa"/>
            <w:tcBorders>
              <w:top w:val="single" w:sz="6" w:space="0" w:color="auto"/>
              <w:bottom w:val="single" w:sz="6" w:space="0" w:color="auto"/>
            </w:tcBorders>
          </w:tcPr>
          <w:p w:rsidR="0083663C" w:rsidRDefault="0083663C" w:rsidP="001536B3">
            <w:pPr>
              <w:spacing w:before="360"/>
            </w:pPr>
          </w:p>
        </w:tc>
      </w:tr>
    </w:tbl>
    <w:p w:rsidR="0083663C" w:rsidRDefault="0083663C" w:rsidP="00CB53AD">
      <w:pPr>
        <w:pStyle w:val="Note"/>
      </w:pPr>
      <w:r>
        <w:t>To add additional approval lines, press [Tab] from the last cell in the table above.</w:t>
      </w:r>
    </w:p>
    <w:p w:rsidR="0083663C" w:rsidRDefault="00BF6D2E" w:rsidP="0083663C">
      <w:pPr>
        <w:pStyle w:val="BodyText"/>
        <w:framePr w:w="10138" w:hSpace="187" w:wrap="auto" w:vAnchor="page" w:hAnchor="page" w:x="1101" w:y="13812"/>
        <w:tabs>
          <w:tab w:val="right" w:pos="9360"/>
          <w:tab w:val="right" w:pos="10080"/>
        </w:tabs>
        <w:spacing w:after="0"/>
        <w:ind w:right="-30"/>
      </w:pPr>
      <w:r w:rsidRPr="00BF6D2E">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83663C" w:rsidRDefault="0083663C" w:rsidP="00CB53AD">
      <w:pPr>
        <w:pStyle w:val="Note"/>
      </w:pPr>
      <w:r>
        <w:t>You can delete any elements of this cover page that you do not need for your document.</w:t>
      </w:r>
    </w:p>
    <w:p w:rsidR="0083663C" w:rsidRDefault="0083663C" w:rsidP="0083663C">
      <w:pPr>
        <w:rPr>
          <w:sz w:val="2"/>
        </w:rPr>
      </w:pPr>
    </w:p>
    <w:p w:rsidR="0083663C" w:rsidRDefault="0083663C" w:rsidP="0083663C">
      <w:pPr>
        <w:pStyle w:val="Heading1"/>
      </w:pPr>
      <w:bookmarkStart w:id="7" w:name="_Toc270430904"/>
      <w:r>
        <w:lastRenderedPageBreak/>
        <w:t>Document Control</w:t>
      </w:r>
      <w:bookmarkEnd w:id="7"/>
    </w:p>
    <w:p w:rsidR="0083663C" w:rsidRDefault="0083663C" w:rsidP="0083663C">
      <w:pPr>
        <w:pStyle w:val="Heading2"/>
        <w:tabs>
          <w:tab w:val="clear" w:pos="4320"/>
        </w:tabs>
      </w:pPr>
      <w:bookmarkStart w:id="8" w:name="_Toc270430905"/>
      <w:r>
        <w:t>Change Record</w:t>
      </w:r>
      <w:bookmarkEnd w:id="8"/>
    </w:p>
    <w:bookmarkStart w:id="9" w:name="Sec1"/>
    <w:p w:rsidR="0083663C" w:rsidRDefault="00A542CF" w:rsidP="0083663C">
      <w:pPr>
        <w:pStyle w:val="BodyText"/>
        <w:ind w:left="8640" w:firstLine="720"/>
      </w:pPr>
      <w:r>
        <w:rPr>
          <w:color w:val="FFFFFF"/>
          <w:sz w:val="10"/>
        </w:rPr>
        <w:fldChar w:fldCharType="begin"/>
      </w:r>
      <w:r w:rsidR="0083663C">
        <w:rPr>
          <w:color w:val="FFFFFF"/>
          <w:sz w:val="10"/>
        </w:rPr>
        <w:instrText xml:space="preserve"> SECTIONPAGES  \* MERGEFORMAT </w:instrText>
      </w:r>
      <w:r>
        <w:rPr>
          <w:color w:val="FFFFFF"/>
          <w:sz w:val="10"/>
        </w:rPr>
        <w:fldChar w:fldCharType="separate"/>
      </w:r>
      <w:r w:rsidR="00090BD3">
        <w:rPr>
          <w:noProof/>
          <w:color w:val="FFFFFF"/>
          <w:sz w:val="10"/>
        </w:rPr>
        <w:t>4</w:t>
      </w:r>
      <w:r>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810"/>
        <w:gridCol w:w="3966"/>
      </w:tblGrid>
      <w:tr w:rsidR="0083663C" w:rsidTr="001536B3">
        <w:trPr>
          <w:cantSplit/>
          <w:tblHeader/>
        </w:trPr>
        <w:tc>
          <w:tcPr>
            <w:tcW w:w="990" w:type="dxa"/>
            <w:tcBorders>
              <w:top w:val="single" w:sz="12" w:space="0" w:color="000000"/>
              <w:bottom w:val="single" w:sz="6" w:space="0" w:color="000000"/>
              <w:right w:val="nil"/>
            </w:tcBorders>
            <w:shd w:val="clear" w:color="000000" w:fill="E6E6E6"/>
          </w:tcPr>
          <w:p w:rsidR="0083663C" w:rsidRDefault="0083663C" w:rsidP="001536B3">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83663C" w:rsidRDefault="0083663C" w:rsidP="001536B3">
            <w:pPr>
              <w:pStyle w:val="TableHeading"/>
            </w:pPr>
            <w:r>
              <w:t>Author</w:t>
            </w:r>
          </w:p>
        </w:tc>
        <w:tc>
          <w:tcPr>
            <w:tcW w:w="810" w:type="dxa"/>
            <w:tcBorders>
              <w:top w:val="single" w:sz="12" w:space="0" w:color="000000"/>
              <w:left w:val="nil"/>
              <w:bottom w:val="single" w:sz="6" w:space="0" w:color="000000"/>
              <w:right w:val="nil"/>
            </w:tcBorders>
            <w:shd w:val="clear" w:color="000000" w:fill="E6E6E6"/>
          </w:tcPr>
          <w:p w:rsidR="0083663C" w:rsidRDefault="0083663C" w:rsidP="001536B3">
            <w:pPr>
              <w:pStyle w:val="TableHeading"/>
            </w:pPr>
            <w:r>
              <w:t>Version</w:t>
            </w:r>
          </w:p>
        </w:tc>
        <w:tc>
          <w:tcPr>
            <w:tcW w:w="3966" w:type="dxa"/>
            <w:tcBorders>
              <w:top w:val="single" w:sz="12" w:space="0" w:color="000000"/>
              <w:left w:val="nil"/>
              <w:bottom w:val="single" w:sz="6" w:space="0" w:color="000000"/>
            </w:tcBorders>
            <w:shd w:val="clear" w:color="000000" w:fill="E6E6E6"/>
          </w:tcPr>
          <w:p w:rsidR="0083663C" w:rsidRDefault="0083663C" w:rsidP="001536B3">
            <w:pPr>
              <w:pStyle w:val="TableHeading"/>
            </w:pPr>
            <w:r>
              <w:t>Change Reference</w:t>
            </w:r>
          </w:p>
        </w:tc>
      </w:tr>
      <w:tr w:rsidR="0083663C" w:rsidTr="001536B3">
        <w:trPr>
          <w:cantSplit/>
        </w:trPr>
        <w:tc>
          <w:tcPr>
            <w:tcW w:w="990" w:type="dxa"/>
            <w:tcBorders>
              <w:top w:val="single" w:sz="6" w:space="0" w:color="000000"/>
            </w:tcBorders>
            <w:shd w:val="clear" w:color="000000" w:fill="FFFFFF"/>
          </w:tcPr>
          <w:p w:rsidR="0083663C" w:rsidRDefault="00A542CF" w:rsidP="001536B3">
            <w:pPr>
              <w:pStyle w:val="TableText"/>
            </w:pPr>
            <w:fldSimple w:instr=" CREATEDATE \@ &quot;d-MMM-yy&quot; ">
              <w:r w:rsidR="0083663C">
                <w:rPr>
                  <w:noProof/>
                </w:rPr>
                <w:t>18-May-99</w:t>
              </w:r>
            </w:fldSimple>
          </w:p>
        </w:tc>
        <w:tc>
          <w:tcPr>
            <w:tcW w:w="1890" w:type="dxa"/>
            <w:tcBorders>
              <w:top w:val="single" w:sz="6" w:space="0" w:color="000000"/>
            </w:tcBorders>
            <w:shd w:val="clear" w:color="000000" w:fill="FFFFFF"/>
          </w:tcPr>
          <w:p w:rsidR="0083663C" w:rsidRDefault="0083663C" w:rsidP="001536B3">
            <w:pPr>
              <w:pStyle w:val="TableText"/>
            </w:pPr>
            <w:r>
              <w:rPr>
                <w:rStyle w:val="HighlightedVariable"/>
              </w:rPr>
              <w:t>&lt;Author&gt;</w:t>
            </w:r>
          </w:p>
        </w:tc>
        <w:tc>
          <w:tcPr>
            <w:tcW w:w="810" w:type="dxa"/>
            <w:tcBorders>
              <w:top w:val="single" w:sz="6" w:space="0" w:color="000000"/>
            </w:tcBorders>
            <w:shd w:val="clear" w:color="000000" w:fill="FFFFFF"/>
          </w:tcPr>
          <w:p w:rsidR="0083663C" w:rsidRDefault="0083663C" w:rsidP="001536B3">
            <w:pPr>
              <w:pStyle w:val="TableText"/>
            </w:pPr>
            <w:r>
              <w:t>Draft 1a</w:t>
            </w:r>
          </w:p>
        </w:tc>
        <w:tc>
          <w:tcPr>
            <w:tcW w:w="3966" w:type="dxa"/>
            <w:tcBorders>
              <w:top w:val="single" w:sz="6" w:space="0" w:color="000000"/>
            </w:tcBorders>
            <w:shd w:val="clear" w:color="000000" w:fill="FFFFFF"/>
          </w:tcPr>
          <w:p w:rsidR="0083663C" w:rsidRDefault="0083663C" w:rsidP="001536B3">
            <w:pPr>
              <w:pStyle w:val="TableText"/>
            </w:pPr>
            <w:r>
              <w:t>No Previous Document</w:t>
            </w:r>
          </w:p>
        </w:tc>
      </w:tr>
      <w:tr w:rsidR="0083663C" w:rsidTr="001536B3">
        <w:trPr>
          <w:cantSplit/>
        </w:trPr>
        <w:tc>
          <w:tcPr>
            <w:tcW w:w="990" w:type="dxa"/>
            <w:shd w:val="clear" w:color="000000" w:fill="FFFFFF"/>
          </w:tcPr>
          <w:p w:rsidR="0083663C" w:rsidRDefault="0083663C" w:rsidP="001536B3">
            <w:pPr>
              <w:pStyle w:val="TableText"/>
            </w:pPr>
          </w:p>
        </w:tc>
        <w:tc>
          <w:tcPr>
            <w:tcW w:w="1890" w:type="dxa"/>
            <w:shd w:val="clear" w:color="000000" w:fill="FFFFFF"/>
          </w:tcPr>
          <w:p w:rsidR="0083663C" w:rsidRDefault="0083663C" w:rsidP="001536B3">
            <w:pPr>
              <w:pStyle w:val="TableText"/>
            </w:pPr>
          </w:p>
        </w:tc>
        <w:tc>
          <w:tcPr>
            <w:tcW w:w="810" w:type="dxa"/>
            <w:shd w:val="clear" w:color="000000" w:fill="FFFFFF"/>
          </w:tcPr>
          <w:p w:rsidR="0083663C" w:rsidRDefault="0083663C" w:rsidP="001536B3">
            <w:pPr>
              <w:pStyle w:val="TableText"/>
            </w:pPr>
          </w:p>
        </w:tc>
        <w:tc>
          <w:tcPr>
            <w:tcW w:w="3966" w:type="dxa"/>
            <w:shd w:val="clear" w:color="000000" w:fill="FFFFFF"/>
          </w:tcPr>
          <w:p w:rsidR="0083663C" w:rsidRDefault="0083663C" w:rsidP="001536B3">
            <w:pPr>
              <w:pStyle w:val="TableText"/>
            </w:pPr>
          </w:p>
        </w:tc>
      </w:tr>
      <w:tr w:rsidR="0083663C" w:rsidTr="001536B3">
        <w:trPr>
          <w:cantSplit/>
        </w:trPr>
        <w:tc>
          <w:tcPr>
            <w:tcW w:w="990" w:type="dxa"/>
            <w:shd w:val="clear" w:color="000000" w:fill="FFFFFF"/>
          </w:tcPr>
          <w:p w:rsidR="0083663C" w:rsidRDefault="0083663C" w:rsidP="001536B3">
            <w:pPr>
              <w:pStyle w:val="TableText"/>
            </w:pPr>
          </w:p>
        </w:tc>
        <w:tc>
          <w:tcPr>
            <w:tcW w:w="1890" w:type="dxa"/>
            <w:shd w:val="clear" w:color="000000" w:fill="FFFFFF"/>
          </w:tcPr>
          <w:p w:rsidR="0083663C" w:rsidRDefault="0083663C" w:rsidP="001536B3">
            <w:pPr>
              <w:pStyle w:val="TableText"/>
            </w:pPr>
          </w:p>
        </w:tc>
        <w:tc>
          <w:tcPr>
            <w:tcW w:w="810" w:type="dxa"/>
            <w:shd w:val="clear" w:color="000000" w:fill="FFFFFF"/>
          </w:tcPr>
          <w:p w:rsidR="0083663C" w:rsidRDefault="0083663C" w:rsidP="001536B3">
            <w:pPr>
              <w:pStyle w:val="TableText"/>
            </w:pPr>
          </w:p>
        </w:tc>
        <w:tc>
          <w:tcPr>
            <w:tcW w:w="3966" w:type="dxa"/>
            <w:shd w:val="clear" w:color="000000" w:fill="FFFFFF"/>
          </w:tcPr>
          <w:p w:rsidR="0083663C" w:rsidRDefault="0083663C" w:rsidP="001536B3">
            <w:pPr>
              <w:pStyle w:val="TableText"/>
            </w:pPr>
          </w:p>
        </w:tc>
      </w:tr>
      <w:tr w:rsidR="0083663C" w:rsidTr="001536B3">
        <w:trPr>
          <w:cantSplit/>
        </w:trPr>
        <w:tc>
          <w:tcPr>
            <w:tcW w:w="990" w:type="dxa"/>
            <w:shd w:val="clear" w:color="000000" w:fill="FFFFFF"/>
          </w:tcPr>
          <w:p w:rsidR="0083663C" w:rsidRDefault="0083663C" w:rsidP="001536B3">
            <w:pPr>
              <w:pStyle w:val="TableText"/>
            </w:pPr>
          </w:p>
        </w:tc>
        <w:tc>
          <w:tcPr>
            <w:tcW w:w="1890" w:type="dxa"/>
            <w:shd w:val="clear" w:color="000000" w:fill="FFFFFF"/>
          </w:tcPr>
          <w:p w:rsidR="0083663C" w:rsidRDefault="0083663C" w:rsidP="001536B3">
            <w:pPr>
              <w:pStyle w:val="TableText"/>
            </w:pPr>
          </w:p>
        </w:tc>
        <w:tc>
          <w:tcPr>
            <w:tcW w:w="810" w:type="dxa"/>
            <w:shd w:val="clear" w:color="000000" w:fill="FFFFFF"/>
          </w:tcPr>
          <w:p w:rsidR="0083663C" w:rsidRDefault="0083663C" w:rsidP="001536B3">
            <w:pPr>
              <w:pStyle w:val="TableText"/>
            </w:pPr>
          </w:p>
        </w:tc>
        <w:tc>
          <w:tcPr>
            <w:tcW w:w="3966" w:type="dxa"/>
            <w:shd w:val="clear" w:color="000000" w:fill="FFFFFF"/>
          </w:tcPr>
          <w:p w:rsidR="0083663C" w:rsidRDefault="0083663C" w:rsidP="001536B3">
            <w:pPr>
              <w:pStyle w:val="TableText"/>
            </w:pPr>
          </w:p>
        </w:tc>
      </w:tr>
    </w:tbl>
    <w:p w:rsidR="0083663C" w:rsidRDefault="0083663C" w:rsidP="0083663C">
      <w:pPr>
        <w:pStyle w:val="BodyText"/>
      </w:pPr>
    </w:p>
    <w:p w:rsidR="0083663C" w:rsidRDefault="0083663C" w:rsidP="0083663C">
      <w:pPr>
        <w:pStyle w:val="Heading2"/>
        <w:tabs>
          <w:tab w:val="clear" w:pos="4320"/>
        </w:tabs>
      </w:pPr>
      <w:bookmarkStart w:id="10" w:name="_Toc270430906"/>
      <w:r>
        <w:t>Reviewers</w:t>
      </w:r>
      <w:bookmarkEnd w:id="10"/>
    </w:p>
    <w:p w:rsidR="0083663C" w:rsidRDefault="0083663C" w:rsidP="0083663C">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83663C" w:rsidTr="001536B3">
        <w:trPr>
          <w:cantSplit/>
          <w:tblHeader/>
        </w:trPr>
        <w:tc>
          <w:tcPr>
            <w:tcW w:w="3960" w:type="dxa"/>
            <w:tcBorders>
              <w:top w:val="single" w:sz="12" w:space="0" w:color="000000"/>
              <w:bottom w:val="single" w:sz="6" w:space="0" w:color="000000"/>
              <w:right w:val="nil"/>
            </w:tcBorders>
            <w:shd w:val="clear" w:color="000000" w:fill="E6E6E6"/>
          </w:tcPr>
          <w:p w:rsidR="0083663C" w:rsidRDefault="0083663C" w:rsidP="001536B3">
            <w:pPr>
              <w:pStyle w:val="TableHeading"/>
            </w:pPr>
            <w:r>
              <w:t>Name</w:t>
            </w:r>
          </w:p>
        </w:tc>
        <w:tc>
          <w:tcPr>
            <w:tcW w:w="3708" w:type="dxa"/>
            <w:tcBorders>
              <w:top w:val="single" w:sz="12" w:space="0" w:color="000000"/>
              <w:left w:val="nil"/>
              <w:bottom w:val="single" w:sz="6" w:space="0" w:color="000000"/>
            </w:tcBorders>
            <w:shd w:val="clear" w:color="000000" w:fill="E6E6E6"/>
          </w:tcPr>
          <w:p w:rsidR="0083663C" w:rsidRDefault="0083663C" w:rsidP="001536B3">
            <w:pPr>
              <w:pStyle w:val="TableHeading"/>
            </w:pPr>
            <w:r>
              <w:t>Position</w:t>
            </w:r>
          </w:p>
        </w:tc>
      </w:tr>
      <w:tr w:rsidR="0083663C" w:rsidTr="001536B3">
        <w:trPr>
          <w:cantSplit/>
        </w:trPr>
        <w:tc>
          <w:tcPr>
            <w:tcW w:w="3960" w:type="dxa"/>
            <w:tcBorders>
              <w:top w:val="single" w:sz="6" w:space="0" w:color="000000"/>
            </w:tcBorders>
            <w:shd w:val="clear" w:color="000000" w:fill="FFFFFF"/>
          </w:tcPr>
          <w:p w:rsidR="0083663C" w:rsidRDefault="0083663C" w:rsidP="001536B3">
            <w:pPr>
              <w:pStyle w:val="TableText"/>
            </w:pPr>
          </w:p>
        </w:tc>
        <w:tc>
          <w:tcPr>
            <w:tcW w:w="3708" w:type="dxa"/>
            <w:tcBorders>
              <w:top w:val="single" w:sz="6" w:space="0" w:color="000000"/>
            </w:tcBorders>
            <w:shd w:val="clear" w:color="000000" w:fill="FFFFFF"/>
          </w:tcPr>
          <w:p w:rsidR="0083663C" w:rsidRDefault="0083663C" w:rsidP="001536B3">
            <w:pPr>
              <w:pStyle w:val="TableText"/>
            </w:pPr>
          </w:p>
        </w:tc>
      </w:tr>
      <w:tr w:rsidR="0083663C" w:rsidTr="001536B3">
        <w:trPr>
          <w:cantSplit/>
        </w:trPr>
        <w:tc>
          <w:tcPr>
            <w:tcW w:w="3960" w:type="dxa"/>
            <w:shd w:val="clear" w:color="000000" w:fill="FFFFFF"/>
          </w:tcPr>
          <w:p w:rsidR="0083663C" w:rsidRDefault="0083663C" w:rsidP="001536B3">
            <w:pPr>
              <w:pStyle w:val="TableText"/>
            </w:pPr>
          </w:p>
        </w:tc>
        <w:tc>
          <w:tcPr>
            <w:tcW w:w="3708" w:type="dxa"/>
            <w:shd w:val="clear" w:color="000000" w:fill="FFFFFF"/>
          </w:tcPr>
          <w:p w:rsidR="0083663C" w:rsidRDefault="0083663C" w:rsidP="001536B3">
            <w:pPr>
              <w:pStyle w:val="TableText"/>
            </w:pPr>
          </w:p>
        </w:tc>
      </w:tr>
      <w:tr w:rsidR="0083663C" w:rsidTr="001536B3">
        <w:trPr>
          <w:cantSplit/>
        </w:trPr>
        <w:tc>
          <w:tcPr>
            <w:tcW w:w="3960" w:type="dxa"/>
            <w:shd w:val="clear" w:color="000000" w:fill="FFFFFF"/>
          </w:tcPr>
          <w:p w:rsidR="0083663C" w:rsidRDefault="0083663C" w:rsidP="001536B3">
            <w:pPr>
              <w:pStyle w:val="TableText"/>
            </w:pPr>
          </w:p>
        </w:tc>
        <w:tc>
          <w:tcPr>
            <w:tcW w:w="3708" w:type="dxa"/>
            <w:shd w:val="clear" w:color="000000" w:fill="FFFFFF"/>
          </w:tcPr>
          <w:p w:rsidR="0083663C" w:rsidRDefault="0083663C" w:rsidP="001536B3">
            <w:pPr>
              <w:pStyle w:val="TableText"/>
            </w:pPr>
          </w:p>
        </w:tc>
      </w:tr>
      <w:tr w:rsidR="0083663C" w:rsidTr="001536B3">
        <w:trPr>
          <w:cantSplit/>
        </w:trPr>
        <w:tc>
          <w:tcPr>
            <w:tcW w:w="3960" w:type="dxa"/>
            <w:shd w:val="clear" w:color="000000" w:fill="FFFFFF"/>
          </w:tcPr>
          <w:p w:rsidR="0083663C" w:rsidRDefault="0083663C" w:rsidP="001536B3">
            <w:pPr>
              <w:pStyle w:val="TableText"/>
            </w:pPr>
          </w:p>
        </w:tc>
        <w:tc>
          <w:tcPr>
            <w:tcW w:w="3708" w:type="dxa"/>
            <w:shd w:val="clear" w:color="000000" w:fill="FFFFFF"/>
          </w:tcPr>
          <w:p w:rsidR="0083663C" w:rsidRDefault="0083663C" w:rsidP="001536B3">
            <w:pPr>
              <w:pStyle w:val="TableText"/>
            </w:pPr>
          </w:p>
        </w:tc>
      </w:tr>
    </w:tbl>
    <w:p w:rsidR="0083663C" w:rsidRDefault="0083663C" w:rsidP="0083663C">
      <w:pPr>
        <w:pStyle w:val="BodyText"/>
      </w:pPr>
    </w:p>
    <w:p w:rsidR="0083663C" w:rsidRDefault="0083663C" w:rsidP="0083663C">
      <w:pPr>
        <w:pStyle w:val="tocheading"/>
      </w:pPr>
      <w:r>
        <w:lastRenderedPageBreak/>
        <w:t>Contents</w:t>
      </w:r>
    </w:p>
    <w:p w:rsidR="0083663C" w:rsidRDefault="00A542CF" w:rsidP="0083663C">
      <w:pPr>
        <w:pStyle w:val="TOC1"/>
        <w:rPr>
          <w:rFonts w:ascii="Times New Roman" w:hAnsi="Times New Roman"/>
          <w:b w:val="0"/>
          <w:sz w:val="24"/>
          <w:szCs w:val="24"/>
          <w:lang w:eastAsia="en-US"/>
        </w:rPr>
      </w:pPr>
      <w:r w:rsidRPr="00A542CF">
        <w:fldChar w:fldCharType="begin"/>
      </w:r>
      <w:r w:rsidR="0083663C">
        <w:instrText xml:space="preserve"> TOC \o "1-2" </w:instrText>
      </w:r>
      <w:r w:rsidRPr="00A542CF">
        <w:fldChar w:fldCharType="separate"/>
      </w:r>
      <w:r w:rsidR="0083663C">
        <w:t>1</w:t>
      </w:r>
      <w:r w:rsidR="0083663C">
        <w:rPr>
          <w:rFonts w:ascii="Times New Roman" w:hAnsi="Times New Roman"/>
          <w:b w:val="0"/>
          <w:sz w:val="24"/>
          <w:szCs w:val="24"/>
          <w:lang w:eastAsia="en-US"/>
        </w:rPr>
        <w:tab/>
      </w:r>
      <w:r w:rsidR="0083663C">
        <w:t>Document Control</w:t>
      </w:r>
      <w:r w:rsidR="0083663C">
        <w:tab/>
      </w:r>
      <w:r>
        <w:fldChar w:fldCharType="begin"/>
      </w:r>
      <w:r w:rsidR="0083663C">
        <w:instrText xml:space="preserve"> PAGEREF _Toc270430904 \h </w:instrText>
      </w:r>
      <w:r>
        <w:fldChar w:fldCharType="separate"/>
      </w:r>
      <w:r w:rsidR="00090BD3">
        <w:t>iii</w:t>
      </w:r>
      <w:r>
        <w:fldChar w:fldCharType="end"/>
      </w:r>
    </w:p>
    <w:p w:rsidR="0083663C" w:rsidRDefault="0083663C" w:rsidP="0083663C">
      <w:pPr>
        <w:pStyle w:val="TOC2"/>
        <w:rPr>
          <w:rFonts w:ascii="Times New Roman" w:hAnsi="Times New Roman"/>
          <w:sz w:val="24"/>
          <w:szCs w:val="24"/>
          <w:lang w:eastAsia="en-US"/>
        </w:rPr>
      </w:pPr>
      <w:r>
        <w:t>1.1</w:t>
      </w:r>
      <w:r>
        <w:rPr>
          <w:rFonts w:ascii="Times New Roman" w:hAnsi="Times New Roman"/>
          <w:sz w:val="24"/>
          <w:szCs w:val="24"/>
          <w:lang w:eastAsia="en-US"/>
        </w:rPr>
        <w:tab/>
      </w:r>
      <w:r>
        <w:t>Change Record</w:t>
      </w:r>
      <w:r>
        <w:tab/>
      </w:r>
      <w:r w:rsidR="00A542CF">
        <w:fldChar w:fldCharType="begin"/>
      </w:r>
      <w:r>
        <w:instrText xml:space="preserve"> PAGEREF _Toc270430905 \h </w:instrText>
      </w:r>
      <w:r w:rsidR="00A542CF">
        <w:fldChar w:fldCharType="separate"/>
      </w:r>
      <w:r w:rsidR="00090BD3">
        <w:t>iii</w:t>
      </w:r>
      <w:r w:rsidR="00A542CF">
        <w:fldChar w:fldCharType="end"/>
      </w:r>
    </w:p>
    <w:p w:rsidR="0083663C" w:rsidRDefault="0083663C" w:rsidP="0083663C">
      <w:pPr>
        <w:pStyle w:val="TOC2"/>
        <w:rPr>
          <w:rFonts w:ascii="Times New Roman" w:hAnsi="Times New Roman"/>
          <w:sz w:val="24"/>
          <w:szCs w:val="24"/>
          <w:lang w:eastAsia="en-US"/>
        </w:rPr>
      </w:pPr>
      <w:r>
        <w:t>1.2</w:t>
      </w:r>
      <w:r>
        <w:rPr>
          <w:rFonts w:ascii="Times New Roman" w:hAnsi="Times New Roman"/>
          <w:sz w:val="24"/>
          <w:szCs w:val="24"/>
          <w:lang w:eastAsia="en-US"/>
        </w:rPr>
        <w:tab/>
      </w:r>
      <w:r>
        <w:t>Reviewers</w:t>
      </w:r>
      <w:r>
        <w:tab/>
      </w:r>
      <w:r w:rsidR="00A542CF">
        <w:fldChar w:fldCharType="begin"/>
      </w:r>
      <w:r>
        <w:instrText xml:space="preserve"> PAGEREF _Toc270430906 \h </w:instrText>
      </w:r>
      <w:r w:rsidR="00A542CF">
        <w:fldChar w:fldCharType="separate"/>
      </w:r>
      <w:r w:rsidR="00090BD3">
        <w:t>iii</w:t>
      </w:r>
      <w:r w:rsidR="00A542CF">
        <w:fldChar w:fldCharType="end"/>
      </w:r>
    </w:p>
    <w:p w:rsidR="0083663C" w:rsidRDefault="0083663C" w:rsidP="0083663C">
      <w:pPr>
        <w:pStyle w:val="TOC1"/>
        <w:rPr>
          <w:rFonts w:ascii="Times New Roman" w:hAnsi="Times New Roman"/>
          <w:b w:val="0"/>
          <w:sz w:val="24"/>
          <w:szCs w:val="24"/>
          <w:lang w:eastAsia="en-US"/>
        </w:rPr>
      </w:pPr>
      <w:r>
        <w:t>2</w:t>
      </w:r>
      <w:r>
        <w:rPr>
          <w:rFonts w:ascii="Times New Roman" w:hAnsi="Times New Roman"/>
          <w:b w:val="0"/>
          <w:sz w:val="24"/>
          <w:szCs w:val="24"/>
          <w:lang w:eastAsia="en-US"/>
        </w:rPr>
        <w:tab/>
      </w:r>
      <w:r>
        <w:t>Introduction</w:t>
      </w:r>
      <w:r>
        <w:tab/>
      </w:r>
      <w:r w:rsidR="00A542CF">
        <w:fldChar w:fldCharType="begin"/>
      </w:r>
      <w:r>
        <w:instrText xml:space="preserve"> PAGEREF _Toc270430907 \h </w:instrText>
      </w:r>
      <w:r w:rsidR="00A542CF">
        <w:fldChar w:fldCharType="separate"/>
      </w:r>
      <w:r w:rsidR="00090BD3">
        <w:t>1</w:t>
      </w:r>
      <w:r w:rsidR="00A542CF">
        <w:fldChar w:fldCharType="end"/>
      </w:r>
    </w:p>
    <w:p w:rsidR="0083663C" w:rsidRDefault="0083663C" w:rsidP="0083663C">
      <w:pPr>
        <w:pStyle w:val="TOC2"/>
        <w:rPr>
          <w:rFonts w:ascii="Times New Roman" w:hAnsi="Times New Roman"/>
          <w:sz w:val="24"/>
          <w:szCs w:val="24"/>
          <w:lang w:eastAsia="en-US"/>
        </w:rPr>
      </w:pPr>
      <w:r>
        <w:t>2.1</w:t>
      </w:r>
      <w:r>
        <w:rPr>
          <w:rFonts w:ascii="Times New Roman" w:hAnsi="Times New Roman"/>
          <w:sz w:val="24"/>
          <w:szCs w:val="24"/>
          <w:lang w:eastAsia="en-US"/>
        </w:rPr>
        <w:tab/>
      </w:r>
      <w:r>
        <w:t>Purpose</w:t>
      </w:r>
      <w:r>
        <w:tab/>
      </w:r>
      <w:r w:rsidR="00A542CF">
        <w:fldChar w:fldCharType="begin"/>
      </w:r>
      <w:r>
        <w:instrText xml:space="preserve"> PAGEREF _Toc270430908 \h </w:instrText>
      </w:r>
      <w:r w:rsidR="00A542CF">
        <w:fldChar w:fldCharType="separate"/>
      </w:r>
      <w:r w:rsidR="00090BD3">
        <w:t>1</w:t>
      </w:r>
      <w:r w:rsidR="00A542CF">
        <w:fldChar w:fldCharType="end"/>
      </w:r>
    </w:p>
    <w:p w:rsidR="0083663C" w:rsidRDefault="0083663C" w:rsidP="0083663C">
      <w:pPr>
        <w:pStyle w:val="TOC2"/>
        <w:rPr>
          <w:rFonts w:ascii="Times New Roman" w:hAnsi="Times New Roman"/>
          <w:sz w:val="24"/>
          <w:szCs w:val="24"/>
          <w:lang w:eastAsia="en-US"/>
        </w:rPr>
      </w:pPr>
      <w:r>
        <w:t>2.2</w:t>
      </w:r>
      <w:r>
        <w:rPr>
          <w:rFonts w:ascii="Times New Roman" w:hAnsi="Times New Roman"/>
          <w:sz w:val="24"/>
          <w:szCs w:val="24"/>
          <w:lang w:eastAsia="en-US"/>
        </w:rPr>
        <w:tab/>
      </w:r>
      <w:r>
        <w:t>Sources</w:t>
      </w:r>
      <w:r>
        <w:tab/>
      </w:r>
      <w:r w:rsidR="00A542CF">
        <w:fldChar w:fldCharType="begin"/>
      </w:r>
      <w:r>
        <w:instrText xml:space="preserve"> PAGEREF _Toc270430909 \h </w:instrText>
      </w:r>
      <w:r w:rsidR="00A542CF">
        <w:fldChar w:fldCharType="separate"/>
      </w:r>
      <w:r w:rsidR="00090BD3">
        <w:t>1</w:t>
      </w:r>
      <w:r w:rsidR="00A542CF">
        <w:fldChar w:fldCharType="end"/>
      </w:r>
    </w:p>
    <w:p w:rsidR="0083663C" w:rsidRDefault="0083663C" w:rsidP="0083663C">
      <w:pPr>
        <w:pStyle w:val="TOC1"/>
        <w:rPr>
          <w:rFonts w:ascii="Times New Roman" w:hAnsi="Times New Roman"/>
          <w:b w:val="0"/>
          <w:sz w:val="24"/>
          <w:szCs w:val="24"/>
          <w:lang w:eastAsia="en-US"/>
        </w:rPr>
      </w:pPr>
      <w:r>
        <w:t>3</w:t>
      </w:r>
      <w:r>
        <w:rPr>
          <w:rFonts w:ascii="Times New Roman" w:hAnsi="Times New Roman"/>
          <w:b w:val="0"/>
          <w:sz w:val="24"/>
          <w:szCs w:val="24"/>
          <w:lang w:eastAsia="en-US"/>
        </w:rPr>
        <w:tab/>
      </w:r>
      <w:r>
        <w:t>Test Model Descriptions</w:t>
      </w:r>
      <w:r>
        <w:tab/>
      </w:r>
      <w:r w:rsidR="00A542CF">
        <w:fldChar w:fldCharType="begin"/>
      </w:r>
      <w:r>
        <w:instrText xml:space="preserve"> PAGEREF _Toc270430910 \h </w:instrText>
      </w:r>
      <w:r w:rsidR="00A542CF">
        <w:fldChar w:fldCharType="separate"/>
      </w:r>
      <w:r w:rsidR="00090BD3">
        <w:t>2</w:t>
      </w:r>
      <w:r w:rsidR="00A542CF">
        <w:fldChar w:fldCharType="end"/>
      </w:r>
    </w:p>
    <w:p w:rsidR="0083663C" w:rsidRDefault="0083663C" w:rsidP="0083663C">
      <w:pPr>
        <w:pStyle w:val="TOC1"/>
        <w:rPr>
          <w:rFonts w:ascii="Times New Roman" w:hAnsi="Times New Roman"/>
          <w:b w:val="0"/>
          <w:sz w:val="24"/>
          <w:szCs w:val="24"/>
          <w:lang w:eastAsia="en-US"/>
        </w:rPr>
      </w:pPr>
      <w:r>
        <w:t>4</w:t>
      </w:r>
      <w:r>
        <w:rPr>
          <w:rFonts w:ascii="Times New Roman" w:hAnsi="Times New Roman"/>
          <w:b w:val="0"/>
          <w:sz w:val="24"/>
          <w:szCs w:val="24"/>
          <w:lang w:eastAsia="en-US"/>
        </w:rPr>
        <w:tab/>
      </w:r>
      <w:r>
        <w:t>Test Scenario Descriptions</w:t>
      </w:r>
      <w:r>
        <w:tab/>
      </w:r>
      <w:r w:rsidR="00A542CF">
        <w:fldChar w:fldCharType="begin"/>
      </w:r>
      <w:r>
        <w:instrText xml:space="preserve"> PAGEREF _Toc270430911 \h </w:instrText>
      </w:r>
      <w:r w:rsidR="00A542CF">
        <w:fldChar w:fldCharType="separate"/>
      </w:r>
      <w:r w:rsidR="00090BD3">
        <w:t>3</w:t>
      </w:r>
      <w:r w:rsidR="00A542CF">
        <w:fldChar w:fldCharType="end"/>
      </w:r>
    </w:p>
    <w:p w:rsidR="0083663C" w:rsidRDefault="0083663C" w:rsidP="0083663C">
      <w:pPr>
        <w:pStyle w:val="TOC2"/>
        <w:rPr>
          <w:rFonts w:ascii="Times New Roman" w:hAnsi="Times New Roman"/>
          <w:sz w:val="24"/>
          <w:szCs w:val="24"/>
          <w:lang w:eastAsia="en-US"/>
        </w:rPr>
      </w:pPr>
      <w:r>
        <w:t>4.1</w:t>
      </w:r>
      <w:r>
        <w:rPr>
          <w:rFonts w:ascii="Times New Roman" w:hAnsi="Times New Roman"/>
          <w:sz w:val="24"/>
          <w:szCs w:val="24"/>
          <w:lang w:eastAsia="en-US"/>
        </w:rPr>
        <w:tab/>
      </w:r>
      <w:r>
        <w:t>Test Scenario 1 - Daily Production Workload (US Only)</w:t>
      </w:r>
      <w:r>
        <w:tab/>
      </w:r>
      <w:r w:rsidR="00A542CF">
        <w:fldChar w:fldCharType="begin"/>
      </w:r>
      <w:r>
        <w:instrText xml:space="preserve"> PAGEREF _Toc270430912 \h </w:instrText>
      </w:r>
      <w:r w:rsidR="00A542CF">
        <w:fldChar w:fldCharType="separate"/>
      </w:r>
      <w:r w:rsidR="00090BD3">
        <w:t>3</w:t>
      </w:r>
      <w:r w:rsidR="00A542CF">
        <w:fldChar w:fldCharType="end"/>
      </w:r>
    </w:p>
    <w:p w:rsidR="0083663C" w:rsidRDefault="0083663C" w:rsidP="0083663C">
      <w:pPr>
        <w:pStyle w:val="TOC2"/>
        <w:rPr>
          <w:rFonts w:ascii="Times New Roman" w:hAnsi="Times New Roman"/>
          <w:sz w:val="24"/>
          <w:szCs w:val="24"/>
          <w:lang w:eastAsia="en-US"/>
        </w:rPr>
      </w:pPr>
      <w:r>
        <w:t>4.2</w:t>
      </w:r>
      <w:r>
        <w:rPr>
          <w:rFonts w:ascii="Times New Roman" w:hAnsi="Times New Roman"/>
          <w:sz w:val="24"/>
          <w:szCs w:val="24"/>
          <w:lang w:eastAsia="en-US"/>
        </w:rPr>
        <w:tab/>
      </w:r>
      <w:r>
        <w:t>Test Scenario 2 – &lt;Name of this scenario&gt;</w:t>
      </w:r>
      <w:r>
        <w:tab/>
      </w:r>
      <w:r w:rsidR="00A542CF">
        <w:fldChar w:fldCharType="begin"/>
      </w:r>
      <w:r>
        <w:instrText xml:space="preserve"> PAGEREF _Toc270430913 \h </w:instrText>
      </w:r>
      <w:r w:rsidR="00A542CF">
        <w:fldChar w:fldCharType="separate"/>
      </w:r>
      <w:r w:rsidR="00090BD3">
        <w:t>4</w:t>
      </w:r>
      <w:r w:rsidR="00A542CF">
        <w:fldChar w:fldCharType="end"/>
      </w:r>
    </w:p>
    <w:p w:rsidR="0083663C" w:rsidRDefault="0083663C" w:rsidP="0083663C">
      <w:pPr>
        <w:pStyle w:val="TOC2"/>
        <w:rPr>
          <w:rFonts w:ascii="Times New Roman" w:hAnsi="Times New Roman"/>
          <w:sz w:val="24"/>
          <w:szCs w:val="24"/>
          <w:lang w:eastAsia="en-US"/>
        </w:rPr>
      </w:pPr>
      <w:r>
        <w:t>4.3</w:t>
      </w:r>
      <w:r>
        <w:rPr>
          <w:rFonts w:ascii="Times New Roman" w:hAnsi="Times New Roman"/>
          <w:sz w:val="24"/>
          <w:szCs w:val="24"/>
          <w:lang w:eastAsia="en-US"/>
        </w:rPr>
        <w:tab/>
      </w:r>
      <w:r>
        <w:t>Test Scenario 3 – &lt;Name of this scenario&gt;</w:t>
      </w:r>
      <w:r>
        <w:tab/>
      </w:r>
      <w:r w:rsidR="00A542CF">
        <w:fldChar w:fldCharType="begin"/>
      </w:r>
      <w:r>
        <w:instrText xml:space="preserve"> PAGEREF _Toc270430914 \h </w:instrText>
      </w:r>
      <w:r w:rsidR="00A542CF">
        <w:fldChar w:fldCharType="separate"/>
      </w:r>
      <w:r w:rsidR="00090BD3">
        <w:t>4</w:t>
      </w:r>
      <w:r w:rsidR="00A542CF">
        <w:fldChar w:fldCharType="end"/>
      </w:r>
    </w:p>
    <w:p w:rsidR="0083663C" w:rsidRDefault="0083663C" w:rsidP="0083663C">
      <w:pPr>
        <w:pStyle w:val="TOC1"/>
        <w:rPr>
          <w:rFonts w:ascii="Times New Roman" w:hAnsi="Times New Roman"/>
          <w:b w:val="0"/>
          <w:sz w:val="24"/>
          <w:szCs w:val="24"/>
          <w:lang w:eastAsia="en-US"/>
        </w:rPr>
      </w:pPr>
      <w:r>
        <w:t>5</w:t>
      </w:r>
      <w:r>
        <w:rPr>
          <w:rFonts w:ascii="Times New Roman" w:hAnsi="Times New Roman"/>
          <w:b w:val="0"/>
          <w:sz w:val="24"/>
          <w:szCs w:val="24"/>
          <w:lang w:eastAsia="en-US"/>
        </w:rPr>
        <w:tab/>
      </w:r>
      <w:r>
        <w:t>Business Metrics</w:t>
      </w:r>
      <w:r>
        <w:tab/>
      </w:r>
      <w:r w:rsidR="00A542CF">
        <w:fldChar w:fldCharType="begin"/>
      </w:r>
      <w:r>
        <w:instrText xml:space="preserve"> PAGEREF _Toc270430915 \h </w:instrText>
      </w:r>
      <w:r w:rsidR="00A542CF">
        <w:fldChar w:fldCharType="separate"/>
      </w:r>
      <w:r w:rsidR="00090BD3">
        <w:t>5</w:t>
      </w:r>
      <w:r w:rsidR="00A542CF">
        <w:fldChar w:fldCharType="end"/>
      </w:r>
    </w:p>
    <w:p w:rsidR="0083663C" w:rsidRDefault="0083663C" w:rsidP="0083663C">
      <w:pPr>
        <w:pStyle w:val="TOC2"/>
        <w:rPr>
          <w:rFonts w:ascii="Times New Roman" w:hAnsi="Times New Roman"/>
          <w:sz w:val="24"/>
          <w:szCs w:val="24"/>
          <w:lang w:eastAsia="en-US"/>
        </w:rPr>
      </w:pPr>
      <w:r>
        <w:t>5.1</w:t>
      </w:r>
      <w:r>
        <w:rPr>
          <w:rFonts w:ascii="Times New Roman" w:hAnsi="Times New Roman"/>
          <w:sz w:val="24"/>
          <w:szCs w:val="24"/>
          <w:lang w:eastAsia="en-US"/>
        </w:rPr>
        <w:tab/>
      </w:r>
      <w:r>
        <w:t>Test Scenario 1 - Daily Production Workload (US Only)</w:t>
      </w:r>
      <w:r>
        <w:tab/>
      </w:r>
      <w:r w:rsidR="00A542CF">
        <w:fldChar w:fldCharType="begin"/>
      </w:r>
      <w:r>
        <w:instrText xml:space="preserve"> PAGEREF _Toc270430916 \h </w:instrText>
      </w:r>
      <w:r w:rsidR="00A542CF">
        <w:fldChar w:fldCharType="separate"/>
      </w:r>
      <w:r w:rsidR="00090BD3">
        <w:t>5</w:t>
      </w:r>
      <w:r w:rsidR="00A542CF">
        <w:fldChar w:fldCharType="end"/>
      </w:r>
    </w:p>
    <w:p w:rsidR="0083663C" w:rsidRDefault="0083663C" w:rsidP="0083663C">
      <w:pPr>
        <w:pStyle w:val="TOC2"/>
        <w:rPr>
          <w:rFonts w:ascii="Times New Roman" w:hAnsi="Times New Roman"/>
          <w:sz w:val="24"/>
          <w:szCs w:val="24"/>
          <w:lang w:eastAsia="en-US"/>
        </w:rPr>
      </w:pPr>
      <w:r>
        <w:t>5.2</w:t>
      </w:r>
      <w:r>
        <w:rPr>
          <w:rFonts w:ascii="Times New Roman" w:hAnsi="Times New Roman"/>
          <w:sz w:val="24"/>
          <w:szCs w:val="24"/>
          <w:lang w:eastAsia="en-US"/>
        </w:rPr>
        <w:tab/>
      </w:r>
      <w:r>
        <w:t>Test Scenario 2 – &lt;Name of this scenario&gt;</w:t>
      </w:r>
      <w:r>
        <w:tab/>
      </w:r>
      <w:r w:rsidR="00A542CF">
        <w:fldChar w:fldCharType="begin"/>
      </w:r>
      <w:r>
        <w:instrText xml:space="preserve"> PAGEREF _Toc270430917 \h </w:instrText>
      </w:r>
      <w:r w:rsidR="00A542CF">
        <w:fldChar w:fldCharType="separate"/>
      </w:r>
      <w:r w:rsidR="00090BD3">
        <w:t>6</w:t>
      </w:r>
      <w:r w:rsidR="00A542CF">
        <w:fldChar w:fldCharType="end"/>
      </w:r>
    </w:p>
    <w:p w:rsidR="0083663C" w:rsidRDefault="0083663C" w:rsidP="0083663C">
      <w:pPr>
        <w:pStyle w:val="TOC2"/>
        <w:rPr>
          <w:rFonts w:ascii="Times New Roman" w:hAnsi="Times New Roman"/>
          <w:sz w:val="24"/>
          <w:szCs w:val="24"/>
          <w:lang w:eastAsia="en-US"/>
        </w:rPr>
      </w:pPr>
      <w:r>
        <w:t>5.3</w:t>
      </w:r>
      <w:r>
        <w:rPr>
          <w:rFonts w:ascii="Times New Roman" w:hAnsi="Times New Roman"/>
          <w:sz w:val="24"/>
          <w:szCs w:val="24"/>
          <w:lang w:eastAsia="en-US"/>
        </w:rPr>
        <w:tab/>
      </w:r>
      <w:r>
        <w:t>Test Scenario 3 – &lt;Name of this scenario&gt;</w:t>
      </w:r>
      <w:r>
        <w:tab/>
      </w:r>
      <w:r w:rsidR="00A542CF">
        <w:fldChar w:fldCharType="begin"/>
      </w:r>
      <w:r>
        <w:instrText xml:space="preserve"> PAGEREF _Toc270430918 \h </w:instrText>
      </w:r>
      <w:r w:rsidR="00A542CF">
        <w:fldChar w:fldCharType="separate"/>
      </w:r>
      <w:r w:rsidR="00090BD3">
        <w:t>6</w:t>
      </w:r>
      <w:r w:rsidR="00A542CF">
        <w:fldChar w:fldCharType="end"/>
      </w:r>
    </w:p>
    <w:p w:rsidR="0083663C" w:rsidRDefault="0083663C" w:rsidP="0083663C">
      <w:pPr>
        <w:pStyle w:val="TOC1"/>
        <w:rPr>
          <w:rFonts w:ascii="Times New Roman" w:hAnsi="Times New Roman"/>
          <w:b w:val="0"/>
          <w:sz w:val="24"/>
          <w:szCs w:val="24"/>
          <w:lang w:eastAsia="en-US"/>
        </w:rPr>
      </w:pPr>
      <w:r>
        <w:t>6</w:t>
      </w:r>
      <w:r>
        <w:rPr>
          <w:rFonts w:ascii="Times New Roman" w:hAnsi="Times New Roman"/>
          <w:b w:val="0"/>
          <w:sz w:val="24"/>
          <w:szCs w:val="24"/>
          <w:lang w:eastAsia="en-US"/>
        </w:rPr>
        <w:tab/>
      </w:r>
      <w:r>
        <w:t>Assumptions</w:t>
      </w:r>
      <w:r>
        <w:tab/>
      </w:r>
      <w:r w:rsidR="00A542CF">
        <w:fldChar w:fldCharType="begin"/>
      </w:r>
      <w:r>
        <w:instrText xml:space="preserve"> PAGEREF _Toc270430919 \h </w:instrText>
      </w:r>
      <w:r w:rsidR="00A542CF">
        <w:fldChar w:fldCharType="separate"/>
      </w:r>
      <w:r w:rsidR="00090BD3">
        <w:t>7</w:t>
      </w:r>
      <w:r w:rsidR="00A542CF">
        <w:fldChar w:fldCharType="end"/>
      </w:r>
    </w:p>
    <w:p w:rsidR="0083663C" w:rsidRDefault="0083663C" w:rsidP="0083663C">
      <w:pPr>
        <w:pStyle w:val="TOC1"/>
        <w:rPr>
          <w:rFonts w:ascii="Times New Roman" w:hAnsi="Times New Roman"/>
          <w:b w:val="0"/>
          <w:sz w:val="24"/>
          <w:szCs w:val="24"/>
          <w:lang w:eastAsia="en-US"/>
        </w:rPr>
      </w:pPr>
      <w:r>
        <w:t>7</w:t>
      </w:r>
      <w:r>
        <w:rPr>
          <w:rFonts w:ascii="Times New Roman" w:hAnsi="Times New Roman"/>
          <w:b w:val="0"/>
          <w:sz w:val="24"/>
          <w:szCs w:val="24"/>
          <w:lang w:eastAsia="en-US"/>
        </w:rPr>
        <w:tab/>
      </w:r>
      <w:r>
        <w:t>Risks</w:t>
      </w:r>
      <w:r>
        <w:tab/>
      </w:r>
      <w:r w:rsidR="00A542CF">
        <w:fldChar w:fldCharType="begin"/>
      </w:r>
      <w:r>
        <w:instrText xml:space="preserve"> PAGEREF _Toc270430920 \h </w:instrText>
      </w:r>
      <w:r w:rsidR="00A542CF">
        <w:fldChar w:fldCharType="separate"/>
      </w:r>
      <w:r w:rsidR="00090BD3">
        <w:t>8</w:t>
      </w:r>
      <w:r w:rsidR="00A542CF">
        <w:fldChar w:fldCharType="end"/>
      </w:r>
    </w:p>
    <w:p w:rsidR="0083663C" w:rsidRDefault="0083663C" w:rsidP="0083663C">
      <w:pPr>
        <w:pStyle w:val="TOC1"/>
        <w:rPr>
          <w:rFonts w:ascii="Times New Roman" w:hAnsi="Times New Roman"/>
          <w:b w:val="0"/>
          <w:sz w:val="24"/>
          <w:szCs w:val="24"/>
          <w:lang w:eastAsia="en-US"/>
        </w:rPr>
      </w:pPr>
      <w:r>
        <w:t>8</w:t>
      </w:r>
      <w:r>
        <w:rPr>
          <w:rFonts w:ascii="Times New Roman" w:hAnsi="Times New Roman"/>
          <w:b w:val="0"/>
          <w:sz w:val="24"/>
          <w:szCs w:val="24"/>
          <w:lang w:eastAsia="en-US"/>
        </w:rPr>
        <w:tab/>
      </w:r>
      <w:r>
        <w:t>Open and Closed Issues</w:t>
      </w:r>
      <w:r>
        <w:tab/>
      </w:r>
      <w:r w:rsidR="00A542CF">
        <w:fldChar w:fldCharType="begin"/>
      </w:r>
      <w:r>
        <w:instrText xml:space="preserve"> PAGEREF _Toc270430921 \h </w:instrText>
      </w:r>
      <w:r w:rsidR="00A542CF">
        <w:fldChar w:fldCharType="separate"/>
      </w:r>
      <w:r w:rsidR="00090BD3">
        <w:t>9</w:t>
      </w:r>
      <w:r w:rsidR="00A542CF">
        <w:fldChar w:fldCharType="end"/>
      </w:r>
    </w:p>
    <w:p w:rsidR="0083663C" w:rsidRDefault="0083663C" w:rsidP="0083663C">
      <w:pPr>
        <w:pStyle w:val="TOC2"/>
        <w:rPr>
          <w:rFonts w:ascii="Times New Roman" w:hAnsi="Times New Roman"/>
          <w:sz w:val="24"/>
          <w:szCs w:val="24"/>
          <w:lang w:eastAsia="en-US"/>
        </w:rPr>
      </w:pPr>
      <w:r>
        <w:t>8.1</w:t>
      </w:r>
      <w:r>
        <w:rPr>
          <w:rFonts w:ascii="Times New Roman" w:hAnsi="Times New Roman"/>
          <w:sz w:val="24"/>
          <w:szCs w:val="24"/>
          <w:lang w:eastAsia="en-US"/>
        </w:rPr>
        <w:tab/>
      </w:r>
      <w:r>
        <w:t>Open Issues</w:t>
      </w:r>
      <w:r>
        <w:tab/>
      </w:r>
      <w:r w:rsidR="00A542CF">
        <w:fldChar w:fldCharType="begin"/>
      </w:r>
      <w:r>
        <w:instrText xml:space="preserve"> PAGEREF _Toc270430922 \h </w:instrText>
      </w:r>
      <w:r w:rsidR="00A542CF">
        <w:fldChar w:fldCharType="separate"/>
      </w:r>
      <w:r w:rsidR="00090BD3">
        <w:t>9</w:t>
      </w:r>
      <w:r w:rsidR="00A542CF">
        <w:fldChar w:fldCharType="end"/>
      </w:r>
    </w:p>
    <w:p w:rsidR="0083663C" w:rsidRDefault="0083663C" w:rsidP="0083663C">
      <w:pPr>
        <w:pStyle w:val="TOC2"/>
        <w:rPr>
          <w:rFonts w:ascii="Times New Roman" w:hAnsi="Times New Roman"/>
          <w:sz w:val="24"/>
          <w:szCs w:val="24"/>
          <w:lang w:eastAsia="en-US"/>
        </w:rPr>
      </w:pPr>
      <w:r>
        <w:t>8.2</w:t>
      </w:r>
      <w:r>
        <w:rPr>
          <w:rFonts w:ascii="Times New Roman" w:hAnsi="Times New Roman"/>
          <w:sz w:val="24"/>
          <w:szCs w:val="24"/>
          <w:lang w:eastAsia="en-US"/>
        </w:rPr>
        <w:tab/>
      </w:r>
      <w:r>
        <w:t>Closed Issues</w:t>
      </w:r>
      <w:r>
        <w:tab/>
      </w:r>
      <w:r w:rsidR="00A542CF">
        <w:fldChar w:fldCharType="begin"/>
      </w:r>
      <w:r>
        <w:instrText xml:space="preserve"> PAGEREF _Toc270430923 \h </w:instrText>
      </w:r>
      <w:r w:rsidR="00A542CF">
        <w:fldChar w:fldCharType="separate"/>
      </w:r>
      <w:r w:rsidR="00090BD3">
        <w:t>9</w:t>
      </w:r>
      <w:r w:rsidR="00A542CF">
        <w:fldChar w:fldCharType="end"/>
      </w:r>
    </w:p>
    <w:p w:rsidR="0083663C" w:rsidRDefault="00A542CF" w:rsidP="0083663C">
      <w:r>
        <w:fldChar w:fldCharType="end"/>
      </w:r>
    </w:p>
    <w:p w:rsidR="0083663C" w:rsidRDefault="0083663C" w:rsidP="00CB53AD">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83663C" w:rsidRDefault="0083663C" w:rsidP="0083663C"/>
    <w:p w:rsidR="0083663C" w:rsidRDefault="0083663C" w:rsidP="0083663C">
      <w:pPr>
        <w:pStyle w:val="BodyText"/>
        <w:sectPr w:rsidR="0083663C">
          <w:headerReference w:type="default" r:id="rId8"/>
          <w:footerReference w:type="default" r:id="rId9"/>
          <w:footerReference w:type="first" r:id="rId10"/>
          <w:pgSz w:w="12240" w:h="15840" w:code="1"/>
          <w:pgMar w:top="1080" w:right="720" w:bottom="1440" w:left="720" w:header="432" w:footer="720" w:gutter="360"/>
          <w:paperSrc w:first="12451" w:other="12451"/>
          <w:pgNumType w:fmt="lowerRoman" w:start="1"/>
          <w:cols w:space="720"/>
          <w:titlePg/>
          <w:docGrid w:linePitch="272"/>
        </w:sectPr>
      </w:pPr>
    </w:p>
    <w:p w:rsidR="0083663C" w:rsidRDefault="0083663C" w:rsidP="0083663C">
      <w:pPr>
        <w:pStyle w:val="Heading1"/>
      </w:pPr>
      <w:bookmarkStart w:id="11" w:name="_Toc270430907"/>
      <w:r>
        <w:lastRenderedPageBreak/>
        <w:t>Introduction</w:t>
      </w:r>
      <w:bookmarkEnd w:id="0"/>
      <w:bookmarkEnd w:id="11"/>
    </w:p>
    <w:p w:rsidR="0083663C" w:rsidRDefault="0083663C" w:rsidP="0083663C">
      <w:pPr>
        <w:pStyle w:val="Heading2"/>
        <w:tabs>
          <w:tab w:val="clear" w:pos="4320"/>
        </w:tabs>
      </w:pPr>
      <w:bookmarkStart w:id="12" w:name="_Toc270430908"/>
      <w:r>
        <w:t>Purpose</w:t>
      </w:r>
      <w:bookmarkEnd w:id="12"/>
    </w:p>
    <w:p w:rsidR="0083663C" w:rsidRDefault="0083663C" w:rsidP="00CB53AD">
      <w:pPr>
        <w:pStyle w:val="Note"/>
      </w:pPr>
      <w:r>
        <w:t>Depending on the scope of performance testing, you can create a single Performance Test Scenarios document containing all scenarios or one document for each major process or functional area.  In either case, use the &lt;Subject&gt; variable to describe the scope of each document.</w:t>
      </w:r>
    </w:p>
    <w:p w:rsidR="0083663C" w:rsidRDefault="0083663C" w:rsidP="0083663C">
      <w:pPr>
        <w:pStyle w:val="BodyText"/>
      </w:pPr>
      <w:r>
        <w:t xml:space="preserve">The purpose of </w:t>
      </w:r>
      <w:r>
        <w:rPr>
          <w:b/>
        </w:rPr>
        <w:t>Performance Testing</w:t>
      </w:r>
      <w:r>
        <w:t xml:space="preserve"> </w:t>
      </w:r>
      <w:r>
        <w:rPr>
          <w:b/>
        </w:rPr>
        <w:t>Models and</w:t>
      </w:r>
      <w:r>
        <w:t xml:space="preserve"> </w:t>
      </w:r>
      <w:r>
        <w:rPr>
          <w:b/>
        </w:rPr>
        <w:t xml:space="preserve">Scenarios </w:t>
      </w:r>
      <w:r>
        <w:t xml:space="preserve">document is to describe in detail the testing models and scenarios that we will simulate on the proposed </w:t>
      </w:r>
      <w:r>
        <w:rPr>
          <w:rStyle w:val="HighlightedVariable"/>
        </w:rPr>
        <w:t>&lt;Application Name&gt;</w:t>
      </w:r>
      <w:r>
        <w:t xml:space="preserve">.  This document defines the models as and scenarios related to </w:t>
      </w:r>
      <w:r>
        <w:rPr>
          <w:rStyle w:val="HighlightedVariable"/>
        </w:rPr>
        <w:t>&lt;Project Name&gt;</w:t>
      </w:r>
      <w:r>
        <w:t xml:space="preserve">.  The test will include multiple models that simulate </w:t>
      </w:r>
      <w:proofErr w:type="gramStart"/>
      <w:r>
        <w:t>a  point</w:t>
      </w:r>
      <w:proofErr w:type="gramEnd"/>
      <w:r>
        <w:t>-in-time snapshot of the production-processing environment that will one or more of the test scenarios.  The test scenarios describe the multiple business processes that will be simulated, while the models define the volume of users and transactions that will be executed for each test.  The scenario list will provide the context for the transactions, test programs and test scripts identified and documented in subsequent tasks</w:t>
      </w:r>
    </w:p>
    <w:p w:rsidR="0083663C" w:rsidRDefault="0083663C" w:rsidP="0083663C">
      <w:pPr>
        <w:pStyle w:val="BodyText"/>
      </w:pPr>
      <w:r>
        <w:t>Preparation of the performance test models and scenario was complete by gathering the performance concerns of the separate functional teams, and analyzing the performance test scope, objectives, and the projected business volumes in the new system.</w:t>
      </w:r>
    </w:p>
    <w:p w:rsidR="0083663C" w:rsidRDefault="0083663C" w:rsidP="0083663C">
      <w:pPr>
        <w:pStyle w:val="Heading2"/>
        <w:tabs>
          <w:tab w:val="clear" w:pos="4320"/>
        </w:tabs>
      </w:pPr>
      <w:bookmarkStart w:id="13" w:name="_Toc270430909"/>
      <w:r>
        <w:t>Sources</w:t>
      </w:r>
      <w:bookmarkEnd w:id="13"/>
    </w:p>
    <w:p w:rsidR="0083663C" w:rsidRDefault="0083663C" w:rsidP="0083663C">
      <w:pPr>
        <w:pStyle w:val="BodyText"/>
      </w:pPr>
      <w:bookmarkStart w:id="14" w:name="_Toc339985520"/>
      <w:bookmarkStart w:id="15" w:name="_Toc361223229"/>
      <w:r>
        <w:t xml:space="preserve">Preparation of this </w:t>
      </w:r>
      <w:r>
        <w:rPr>
          <w:b/>
        </w:rPr>
        <w:t>Performance Testing Models and Scenarios</w:t>
      </w:r>
      <w:r>
        <w:t xml:space="preserve"> document included input from the following sources:</w:t>
      </w:r>
    </w:p>
    <w:p w:rsidR="0083663C" w:rsidRDefault="0083663C" w:rsidP="0083663C">
      <w:pPr>
        <w:pStyle w:val="Bullet"/>
        <w:tabs>
          <w:tab w:val="clear" w:pos="4320"/>
        </w:tabs>
      </w:pPr>
      <w:r>
        <w:t>PT.020 – Performance Management Requirements and Strategy</w:t>
      </w:r>
    </w:p>
    <w:p w:rsidR="0083663C" w:rsidRDefault="0083663C" w:rsidP="0083663C">
      <w:pPr>
        <w:pStyle w:val="Bullet"/>
        <w:tabs>
          <w:tab w:val="clear" w:pos="4320"/>
        </w:tabs>
      </w:pPr>
      <w:r>
        <w:t xml:space="preserve">PT.030 - Performance Testing Strategy </w:t>
      </w:r>
    </w:p>
    <w:p w:rsidR="0083663C" w:rsidRDefault="0083663C" w:rsidP="0083663C">
      <w:pPr>
        <w:pStyle w:val="Bullet"/>
        <w:tabs>
          <w:tab w:val="clear" w:pos="4320"/>
        </w:tabs>
      </w:pPr>
      <w:r>
        <w:t>TA.020 – Architecture Requirements and Strategy</w:t>
      </w:r>
    </w:p>
    <w:p w:rsidR="0083663C" w:rsidRDefault="0083663C" w:rsidP="0083663C">
      <w:pPr>
        <w:pStyle w:val="Bullet"/>
        <w:tabs>
          <w:tab w:val="clear" w:pos="4320"/>
        </w:tabs>
      </w:pPr>
      <w:r>
        <w:t>TA.070 – Initial Architecture and Application Mapping</w:t>
      </w:r>
    </w:p>
    <w:p w:rsidR="0083663C" w:rsidRDefault="0083663C" w:rsidP="0083663C">
      <w:pPr>
        <w:pStyle w:val="BodyText"/>
      </w:pPr>
    </w:p>
    <w:p w:rsidR="0083663C" w:rsidRDefault="0083663C" w:rsidP="0083663C">
      <w:pPr>
        <w:pStyle w:val="Heading1"/>
      </w:pPr>
      <w:bookmarkStart w:id="16" w:name="_Toc132178387"/>
      <w:bookmarkStart w:id="17" w:name="_Toc270430910"/>
      <w:r>
        <w:lastRenderedPageBreak/>
        <w:t>Test Model Descriptions</w:t>
      </w:r>
      <w:bookmarkEnd w:id="16"/>
      <w:bookmarkEnd w:id="17"/>
    </w:p>
    <w:p w:rsidR="0083663C" w:rsidRDefault="0083663C" w:rsidP="0083663C">
      <w:pPr>
        <w:pStyle w:val="BodyText"/>
      </w:pPr>
      <w:r>
        <w:t xml:space="preserve">This section describes the performance test models that will be simulated during the performance-testing phase of the </w:t>
      </w:r>
      <w:r>
        <w:rPr>
          <w:rStyle w:val="HighlightedVariable"/>
        </w:rPr>
        <w:t>&lt;Project Name&gt;</w:t>
      </w:r>
      <w:r>
        <w:t xml:space="preserve"> project.</w:t>
      </w:r>
    </w:p>
    <w:p w:rsidR="0083663C" w:rsidRDefault="0083663C" w:rsidP="0083663C">
      <w:pPr>
        <w:pStyle w:val="BodyText"/>
      </w:pPr>
      <w:r>
        <w:t xml:space="preserve">The </w:t>
      </w:r>
      <w:r>
        <w:rPr>
          <w:rStyle w:val="HighlightedVariable"/>
        </w:rPr>
        <w:t>&lt;Project Name&gt;</w:t>
      </w:r>
      <w:r>
        <w:t xml:space="preserve"> performance test will execute two different test models as defined by the Performance Test Strategy:</w:t>
      </w:r>
    </w:p>
    <w:p w:rsidR="0083663C" w:rsidRDefault="0083663C" w:rsidP="00CB53AD">
      <w:pPr>
        <w:pStyle w:val="Note"/>
      </w:pPr>
      <w:r>
        <w:t>The following are examples.  Define the models that are appropriate for your test below.</w:t>
      </w:r>
    </w:p>
    <w:p w:rsidR="0083663C" w:rsidRDefault="0083663C" w:rsidP="0083663C">
      <w:pPr>
        <w:pStyle w:val="Bullet"/>
        <w:tabs>
          <w:tab w:val="clear" w:pos="4320"/>
        </w:tabs>
      </w:pPr>
      <w:r>
        <w:t>Simulation of user and transaction volumes estimated at the time of production cutover</w:t>
      </w:r>
    </w:p>
    <w:p w:rsidR="0083663C" w:rsidRDefault="0083663C" w:rsidP="0083663C">
      <w:pPr>
        <w:pStyle w:val="Bullet"/>
        <w:tabs>
          <w:tab w:val="clear" w:pos="4320"/>
        </w:tabs>
      </w:pPr>
      <w:r>
        <w:t>Simulation of user and transaction volume estimated six months after production cutover, incorporating a growth factor of x% of users.</w:t>
      </w:r>
    </w:p>
    <w:p w:rsidR="0083663C" w:rsidRDefault="0083663C" w:rsidP="0083663C">
      <w:pPr>
        <w:pStyle w:val="BodyText"/>
      </w:pPr>
      <w:r>
        <w:t>Each test model is composed of a specific combination of user volumes that have been estimated for various points in time including the anticipated user and transaction volumes anticipated at cutover to production and scenario described below is subject to decomposition into the component business functions that are active at that point in the business cycle.  For testing purposes, the collection of these functions equates to the sum total of all processing being performed on the system at the time of the scenario.  For some scenarios, particularly those that include online processing, it is impractical to include all functions that could possibly be happening on the system.  In these cases, the scenario representation as a set of business functions will be an approximation.  Consequently, inclusions of only the most intensive or performance-critical business functions will be included.</w:t>
      </w:r>
    </w:p>
    <w:p w:rsidR="0083663C" w:rsidRDefault="0083663C" w:rsidP="0083663C">
      <w:pPr>
        <w:pStyle w:val="Heading1"/>
      </w:pPr>
      <w:bookmarkStart w:id="18" w:name="_Toc270430911"/>
      <w:r>
        <w:lastRenderedPageBreak/>
        <w:t>Test Scenario</w:t>
      </w:r>
      <w:bookmarkEnd w:id="14"/>
      <w:r>
        <w:t xml:space="preserve"> Descriptions</w:t>
      </w:r>
      <w:bookmarkEnd w:id="15"/>
      <w:bookmarkEnd w:id="18"/>
    </w:p>
    <w:p w:rsidR="0083663C" w:rsidRDefault="0083663C" w:rsidP="0083663C">
      <w:pPr>
        <w:pStyle w:val="BodyText"/>
      </w:pPr>
      <w:r>
        <w:t xml:space="preserve">This section describes the performance test scenarios for simulation during performance testing in the </w:t>
      </w:r>
      <w:r>
        <w:rPr>
          <w:rStyle w:val="HighlightedVariable"/>
        </w:rPr>
        <w:t>&lt;Project Name&gt;</w:t>
      </w:r>
      <w:r>
        <w:t xml:space="preserve"> project.</w:t>
      </w:r>
    </w:p>
    <w:p w:rsidR="0083663C" w:rsidRDefault="0083663C" w:rsidP="0083663C">
      <w:pPr>
        <w:pStyle w:val="BodyText"/>
      </w:pPr>
      <w:r>
        <w:t xml:space="preserve">Each test scenario described below is subject to decomposition into the component business functions that are active at that point in the business cycle.  For testing purposes, the collection of these functions equates to the sum total of all processing being performed on the system at the time of the scenario.  For some scenarios, particularly those that include online processing, it is impractical to include all functions that could </w:t>
      </w:r>
      <w:r>
        <w:rPr>
          <w:i/>
        </w:rPr>
        <w:t>possibly</w:t>
      </w:r>
      <w:r>
        <w:t xml:space="preserve"> be happening on the system.  In these cases, the scenario representation as a set of business functions will be an approximation.  Consequently, inclusions of only the most intensive or performance-critical business functions will be included.</w:t>
      </w:r>
    </w:p>
    <w:p w:rsidR="0083663C" w:rsidRDefault="0083663C" w:rsidP="0083663C">
      <w:pPr>
        <w:pStyle w:val="BodyText"/>
      </w:pPr>
      <w:r>
        <w:t xml:space="preserve">The online user activity will be simulated through the Oracle Application Testing Suite, which has the ability to emulate the activities of numerous concurrent application users.   The software tool allows us to track the response times as these virtual </w:t>
      </w:r>
      <w:proofErr w:type="gramStart"/>
      <w:r>
        <w:t>users</w:t>
      </w:r>
      <w:proofErr w:type="gramEnd"/>
      <w:r>
        <w:t xml:space="preserve"> complete transactions.</w:t>
      </w:r>
    </w:p>
    <w:p w:rsidR="0083663C" w:rsidRDefault="0083663C" w:rsidP="0083663C">
      <w:pPr>
        <w:pStyle w:val="BodyText"/>
      </w:pPr>
      <w:r>
        <w:t>The Batch activities will be emulated by scheduling request sets within the Oracle Applications.  Oracle Applications gives the user the ability to schedule batch activities through the concurrent managers, which control the number of batch activities to run and when they will run.  For the purpose of the test we have set up a request set containing all of the reports and jobs listed in the sections below.</w:t>
      </w:r>
    </w:p>
    <w:p w:rsidR="0083663C" w:rsidRDefault="0083663C" w:rsidP="0083663C">
      <w:pPr>
        <w:pStyle w:val="Heading2"/>
        <w:tabs>
          <w:tab w:val="clear" w:pos="4320"/>
        </w:tabs>
      </w:pPr>
      <w:bookmarkStart w:id="19" w:name="_Toc361223230"/>
      <w:bookmarkStart w:id="20" w:name="_Toc270430912"/>
      <w:r>
        <w:t xml:space="preserve">Test Scenario 1 - </w:t>
      </w:r>
      <w:bookmarkEnd w:id="19"/>
      <w:r>
        <w:t>Daily Production Workload (US Only)</w:t>
      </w:r>
      <w:bookmarkEnd w:id="20"/>
    </w:p>
    <w:p w:rsidR="0083663C" w:rsidRDefault="0083663C" w:rsidP="00CB53AD">
      <w:pPr>
        <w:pStyle w:val="Note"/>
      </w:pPr>
      <w:r>
        <w:t>The above scenario name is an example.  Replace as necessary.</w:t>
      </w:r>
    </w:p>
    <w:p w:rsidR="0083663C" w:rsidRDefault="0083663C" w:rsidP="00CB53AD">
      <w:pPr>
        <w:pStyle w:val="Note"/>
      </w:pPr>
      <w:r>
        <w:t>Describe the scenario and be sure to relate it to a business situation that executive managers could understand (even if they do not understand the details of the processing), e.g. Friday p.m. of Quarter End; Weekend Batch Processing including MRP</w:t>
      </w:r>
      <w:r>
        <w:br/>
      </w:r>
      <w:r>
        <w:br/>
        <w:t>Repeat this subsection for each scenario.</w:t>
      </w:r>
    </w:p>
    <w:p w:rsidR="0083663C" w:rsidRDefault="0083663C" w:rsidP="0083663C">
      <w:pPr>
        <w:pStyle w:val="BodyText"/>
      </w:pPr>
      <w:r>
        <w:t xml:space="preserve">This scenario represents a </w:t>
      </w:r>
    </w:p>
    <w:p w:rsidR="0083663C" w:rsidRDefault="0083663C" w:rsidP="00CB53AD">
      <w:pPr>
        <w:pStyle w:val="Note"/>
      </w:pPr>
      <w:r>
        <w:t xml:space="preserve">Insert a description of the business model this scenario represents, such as </w:t>
      </w:r>
      <w:proofErr w:type="gramStart"/>
      <w:r>
        <w:t>“ of</w:t>
      </w:r>
      <w:proofErr w:type="gramEnd"/>
      <w:r>
        <w:t xml:space="preserve"> the OLTP activities during the US production business hours while standard reports and custom FSGs are running”.</w:t>
      </w:r>
    </w:p>
    <w:p w:rsidR="0083663C" w:rsidRDefault="0083663C" w:rsidP="0083663C">
      <w:pPr>
        <w:pStyle w:val="BodyText"/>
      </w:pPr>
      <w:r>
        <w:t xml:space="preserve">The production workload is made up of a combination of online and batch processing.  This scenario will be run for two hours to gain performance statistics of the web and database servers.  </w:t>
      </w:r>
    </w:p>
    <w:p w:rsidR="0083663C" w:rsidRDefault="0083663C" w:rsidP="00CB53AD">
      <w:pPr>
        <w:pStyle w:val="Note"/>
      </w:pPr>
      <w:r>
        <w:t>Shaded rows contain sample data.  Delete these rows and enter information appropriate for your project.</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790"/>
        <w:gridCol w:w="1800"/>
        <w:gridCol w:w="1890"/>
        <w:gridCol w:w="1170"/>
      </w:tblGrid>
      <w:tr w:rsidR="0083663C" w:rsidTr="001536B3">
        <w:trPr>
          <w:cantSplit/>
          <w:tblHeader/>
        </w:trPr>
        <w:tc>
          <w:tcPr>
            <w:tcW w:w="2790" w:type="dxa"/>
            <w:tcBorders>
              <w:top w:val="single" w:sz="12" w:space="0" w:color="000000"/>
              <w:bottom w:val="single" w:sz="6" w:space="0" w:color="000000"/>
              <w:right w:val="nil"/>
            </w:tcBorders>
            <w:shd w:val="clear" w:color="000000" w:fill="E6E6E6"/>
          </w:tcPr>
          <w:p w:rsidR="0083663C" w:rsidRDefault="0083663C" w:rsidP="001536B3">
            <w:pPr>
              <w:pStyle w:val="TableHeading"/>
            </w:pPr>
            <w:r>
              <w:t>Test Business Function</w:t>
            </w:r>
          </w:p>
        </w:tc>
        <w:tc>
          <w:tcPr>
            <w:tcW w:w="1800" w:type="dxa"/>
            <w:tcBorders>
              <w:top w:val="single" w:sz="12" w:space="0" w:color="000000"/>
              <w:left w:val="nil"/>
              <w:bottom w:val="single" w:sz="6" w:space="0" w:color="000000"/>
              <w:right w:val="nil"/>
            </w:tcBorders>
            <w:shd w:val="clear" w:color="000000" w:fill="E6E6E6"/>
          </w:tcPr>
          <w:p w:rsidR="0083663C" w:rsidRDefault="0083663C" w:rsidP="001536B3">
            <w:pPr>
              <w:pStyle w:val="TableHeading"/>
            </w:pPr>
            <w:r>
              <w:t>Function Type</w:t>
            </w:r>
          </w:p>
        </w:tc>
        <w:tc>
          <w:tcPr>
            <w:tcW w:w="1890" w:type="dxa"/>
            <w:tcBorders>
              <w:top w:val="single" w:sz="12" w:space="0" w:color="000000"/>
              <w:left w:val="nil"/>
              <w:bottom w:val="single" w:sz="6" w:space="0" w:color="000000"/>
              <w:right w:val="nil"/>
            </w:tcBorders>
            <w:shd w:val="clear" w:color="000000" w:fill="E6E6E6"/>
          </w:tcPr>
          <w:p w:rsidR="0083663C" w:rsidRDefault="0083663C" w:rsidP="001536B3">
            <w:pPr>
              <w:pStyle w:val="TableHeading"/>
            </w:pPr>
            <w:r>
              <w:t>Business Function Role</w:t>
            </w:r>
          </w:p>
        </w:tc>
        <w:tc>
          <w:tcPr>
            <w:tcW w:w="1170" w:type="dxa"/>
            <w:tcBorders>
              <w:top w:val="single" w:sz="12" w:space="0" w:color="000000"/>
              <w:left w:val="nil"/>
              <w:bottom w:val="single" w:sz="6" w:space="0" w:color="000000"/>
            </w:tcBorders>
            <w:shd w:val="clear" w:color="000000" w:fill="E6E6E6"/>
          </w:tcPr>
          <w:p w:rsidR="0083663C" w:rsidRDefault="0083663C" w:rsidP="001536B3">
            <w:pPr>
              <w:pStyle w:val="TableHeading"/>
            </w:pPr>
            <w:r>
              <w:t>Number of Users</w:t>
            </w:r>
          </w:p>
        </w:tc>
      </w:tr>
      <w:tr w:rsidR="0083663C" w:rsidTr="001536B3">
        <w:trPr>
          <w:cantSplit/>
        </w:trPr>
        <w:tc>
          <w:tcPr>
            <w:tcW w:w="2790" w:type="dxa"/>
            <w:tcBorders>
              <w:top w:val="single" w:sz="6" w:space="0" w:color="000000"/>
            </w:tcBorders>
            <w:shd w:val="clear" w:color="000000" w:fill="FFFFFF"/>
          </w:tcPr>
          <w:p w:rsidR="0083663C" w:rsidRDefault="0083663C" w:rsidP="001536B3">
            <w:pPr>
              <w:pStyle w:val="TableText"/>
            </w:pPr>
            <w:r>
              <w:t>Journal Inquiry</w:t>
            </w:r>
          </w:p>
        </w:tc>
        <w:tc>
          <w:tcPr>
            <w:tcW w:w="1800" w:type="dxa"/>
            <w:tcBorders>
              <w:top w:val="single" w:sz="6" w:space="0" w:color="000000"/>
            </w:tcBorders>
            <w:shd w:val="clear" w:color="000000" w:fill="FFFFFF"/>
          </w:tcPr>
          <w:p w:rsidR="0083663C" w:rsidRDefault="0083663C" w:rsidP="001536B3">
            <w:pPr>
              <w:pStyle w:val="TableText"/>
            </w:pPr>
            <w:r>
              <w:t>Online</w:t>
            </w:r>
          </w:p>
        </w:tc>
        <w:tc>
          <w:tcPr>
            <w:tcW w:w="1890" w:type="dxa"/>
            <w:tcBorders>
              <w:top w:val="single" w:sz="6" w:space="0" w:color="000000"/>
            </w:tcBorders>
            <w:shd w:val="clear" w:color="000000" w:fill="FFFFFF"/>
          </w:tcPr>
          <w:p w:rsidR="0083663C" w:rsidRDefault="0083663C" w:rsidP="001536B3">
            <w:pPr>
              <w:pStyle w:val="TableText"/>
            </w:pPr>
            <w:r>
              <w:t>General Ledger</w:t>
            </w:r>
          </w:p>
        </w:tc>
        <w:tc>
          <w:tcPr>
            <w:tcW w:w="1170" w:type="dxa"/>
            <w:tcBorders>
              <w:top w:val="single" w:sz="6" w:space="0" w:color="000000"/>
            </w:tcBorders>
            <w:shd w:val="clear" w:color="000000" w:fill="FFFFFF"/>
          </w:tcPr>
          <w:p w:rsidR="0083663C" w:rsidRDefault="0083663C" w:rsidP="001536B3">
            <w:pPr>
              <w:pStyle w:val="TableText"/>
            </w:pPr>
            <w:r>
              <w:t>70</w:t>
            </w:r>
          </w:p>
        </w:tc>
      </w:tr>
      <w:tr w:rsidR="0083663C" w:rsidTr="001536B3">
        <w:trPr>
          <w:cantSplit/>
        </w:trPr>
        <w:tc>
          <w:tcPr>
            <w:tcW w:w="2790" w:type="dxa"/>
            <w:shd w:val="clear" w:color="000000" w:fill="FFFFFF"/>
          </w:tcPr>
          <w:p w:rsidR="0083663C" w:rsidRDefault="0083663C" w:rsidP="001536B3">
            <w:pPr>
              <w:pStyle w:val="TableText"/>
            </w:pPr>
            <w:r>
              <w:t>Journal Account Inquiry</w:t>
            </w:r>
          </w:p>
        </w:tc>
        <w:tc>
          <w:tcPr>
            <w:tcW w:w="1800" w:type="dxa"/>
            <w:shd w:val="clear" w:color="000000" w:fill="FFFFFF"/>
          </w:tcPr>
          <w:p w:rsidR="0083663C" w:rsidRDefault="0083663C" w:rsidP="001536B3">
            <w:pPr>
              <w:pStyle w:val="TableText"/>
            </w:pPr>
            <w:r>
              <w:t>Online</w:t>
            </w:r>
          </w:p>
        </w:tc>
        <w:tc>
          <w:tcPr>
            <w:tcW w:w="1890" w:type="dxa"/>
            <w:shd w:val="clear" w:color="000000" w:fill="FFFFFF"/>
          </w:tcPr>
          <w:p w:rsidR="0083663C" w:rsidRDefault="0083663C" w:rsidP="001536B3">
            <w:pPr>
              <w:pStyle w:val="TableText"/>
            </w:pPr>
            <w:r>
              <w:t>General Ledger</w:t>
            </w:r>
          </w:p>
        </w:tc>
        <w:tc>
          <w:tcPr>
            <w:tcW w:w="1170" w:type="dxa"/>
            <w:shd w:val="clear" w:color="000000" w:fill="FFFFFF"/>
          </w:tcPr>
          <w:p w:rsidR="0083663C" w:rsidRDefault="0083663C" w:rsidP="001536B3">
            <w:pPr>
              <w:pStyle w:val="TableText"/>
            </w:pPr>
            <w:r>
              <w:t>70</w:t>
            </w:r>
          </w:p>
        </w:tc>
      </w:tr>
      <w:tr w:rsidR="0083663C" w:rsidTr="001536B3">
        <w:trPr>
          <w:cantSplit/>
        </w:trPr>
        <w:tc>
          <w:tcPr>
            <w:tcW w:w="2790" w:type="dxa"/>
            <w:shd w:val="clear" w:color="000000" w:fill="FFFFFF"/>
          </w:tcPr>
          <w:p w:rsidR="0083663C" w:rsidRDefault="0083663C" w:rsidP="001536B3">
            <w:pPr>
              <w:pStyle w:val="TableText"/>
            </w:pPr>
            <w:r>
              <w:t>Vendor Inquiry</w:t>
            </w:r>
          </w:p>
        </w:tc>
        <w:tc>
          <w:tcPr>
            <w:tcW w:w="1800" w:type="dxa"/>
            <w:shd w:val="clear" w:color="000000" w:fill="FFFFFF"/>
          </w:tcPr>
          <w:p w:rsidR="0083663C" w:rsidRDefault="0083663C" w:rsidP="001536B3">
            <w:pPr>
              <w:pStyle w:val="TableText"/>
            </w:pPr>
            <w:r>
              <w:t>Online</w:t>
            </w:r>
          </w:p>
        </w:tc>
        <w:tc>
          <w:tcPr>
            <w:tcW w:w="1890" w:type="dxa"/>
            <w:shd w:val="clear" w:color="000000" w:fill="FFFFFF"/>
          </w:tcPr>
          <w:p w:rsidR="0083663C" w:rsidRDefault="0083663C" w:rsidP="001536B3">
            <w:pPr>
              <w:pStyle w:val="TableText"/>
            </w:pPr>
            <w:r>
              <w:t>Accounts Payables</w:t>
            </w:r>
          </w:p>
        </w:tc>
        <w:tc>
          <w:tcPr>
            <w:tcW w:w="1170" w:type="dxa"/>
            <w:shd w:val="clear" w:color="000000" w:fill="FFFFFF"/>
          </w:tcPr>
          <w:p w:rsidR="0083663C" w:rsidRDefault="0083663C" w:rsidP="001536B3">
            <w:pPr>
              <w:pStyle w:val="TableText"/>
            </w:pPr>
            <w:r>
              <w:t>5</w:t>
            </w:r>
          </w:p>
        </w:tc>
      </w:tr>
      <w:tr w:rsidR="0083663C" w:rsidTr="001536B3">
        <w:trPr>
          <w:cantSplit/>
        </w:trPr>
        <w:tc>
          <w:tcPr>
            <w:tcW w:w="2790" w:type="dxa"/>
            <w:shd w:val="clear" w:color="000000" w:fill="FFFFFF"/>
          </w:tcPr>
          <w:p w:rsidR="0083663C" w:rsidRDefault="0083663C" w:rsidP="001536B3">
            <w:pPr>
              <w:pStyle w:val="TableText"/>
            </w:pPr>
            <w:r>
              <w:t>Invoice Inquiry</w:t>
            </w:r>
          </w:p>
        </w:tc>
        <w:tc>
          <w:tcPr>
            <w:tcW w:w="1800" w:type="dxa"/>
            <w:shd w:val="clear" w:color="000000" w:fill="FFFFFF"/>
          </w:tcPr>
          <w:p w:rsidR="0083663C" w:rsidRDefault="0083663C" w:rsidP="001536B3">
            <w:pPr>
              <w:pStyle w:val="TableText"/>
            </w:pPr>
            <w:r>
              <w:t>Online</w:t>
            </w:r>
          </w:p>
        </w:tc>
        <w:tc>
          <w:tcPr>
            <w:tcW w:w="1890" w:type="dxa"/>
            <w:shd w:val="clear" w:color="000000" w:fill="FFFFFF"/>
          </w:tcPr>
          <w:p w:rsidR="0083663C" w:rsidRDefault="0083663C" w:rsidP="001536B3">
            <w:pPr>
              <w:pStyle w:val="TableText"/>
            </w:pPr>
            <w:r>
              <w:t>Accounts Payables</w:t>
            </w:r>
          </w:p>
        </w:tc>
        <w:tc>
          <w:tcPr>
            <w:tcW w:w="1170" w:type="dxa"/>
            <w:shd w:val="clear" w:color="000000" w:fill="FFFFFF"/>
          </w:tcPr>
          <w:p w:rsidR="0083663C" w:rsidRDefault="0083663C" w:rsidP="001536B3">
            <w:pPr>
              <w:pStyle w:val="TableText"/>
            </w:pPr>
            <w:r>
              <w:t>5</w:t>
            </w:r>
          </w:p>
        </w:tc>
      </w:tr>
      <w:tr w:rsidR="0083663C" w:rsidTr="001536B3">
        <w:trPr>
          <w:cantSplit/>
        </w:trPr>
        <w:tc>
          <w:tcPr>
            <w:tcW w:w="2790" w:type="dxa"/>
            <w:shd w:val="clear" w:color="000000" w:fill="FFFFFF"/>
          </w:tcPr>
          <w:p w:rsidR="0083663C" w:rsidRDefault="0083663C" w:rsidP="001536B3">
            <w:pPr>
              <w:pStyle w:val="TableText"/>
            </w:pPr>
            <w:r>
              <w:t>ADI Journal Load</w:t>
            </w:r>
          </w:p>
        </w:tc>
        <w:tc>
          <w:tcPr>
            <w:tcW w:w="1800" w:type="dxa"/>
            <w:shd w:val="clear" w:color="000000" w:fill="FFFFFF"/>
          </w:tcPr>
          <w:p w:rsidR="0083663C" w:rsidRDefault="0083663C" w:rsidP="001536B3">
            <w:pPr>
              <w:pStyle w:val="TableText"/>
            </w:pPr>
            <w:r>
              <w:t>Online</w:t>
            </w:r>
          </w:p>
        </w:tc>
        <w:tc>
          <w:tcPr>
            <w:tcW w:w="1890" w:type="dxa"/>
            <w:shd w:val="clear" w:color="000000" w:fill="FFFFFF"/>
          </w:tcPr>
          <w:p w:rsidR="0083663C" w:rsidRDefault="0083663C" w:rsidP="001536B3">
            <w:pPr>
              <w:pStyle w:val="TableText"/>
            </w:pPr>
            <w:r>
              <w:t>General Ledger</w:t>
            </w:r>
          </w:p>
        </w:tc>
        <w:tc>
          <w:tcPr>
            <w:tcW w:w="1170" w:type="dxa"/>
            <w:shd w:val="clear" w:color="000000" w:fill="FFFFFF"/>
          </w:tcPr>
          <w:p w:rsidR="0083663C" w:rsidRDefault="0083663C" w:rsidP="001536B3">
            <w:pPr>
              <w:pStyle w:val="TableText"/>
            </w:pPr>
            <w:r>
              <w:t>2</w:t>
            </w:r>
          </w:p>
        </w:tc>
      </w:tr>
      <w:tr w:rsidR="0083663C" w:rsidTr="001536B3">
        <w:trPr>
          <w:cantSplit/>
        </w:trPr>
        <w:tc>
          <w:tcPr>
            <w:tcW w:w="2790" w:type="dxa"/>
            <w:tcBorders>
              <w:bottom w:val="single" w:sz="6" w:space="0" w:color="000000"/>
            </w:tcBorders>
            <w:shd w:val="clear" w:color="000000" w:fill="FFFFFF"/>
          </w:tcPr>
          <w:p w:rsidR="0083663C" w:rsidRDefault="0083663C" w:rsidP="001536B3">
            <w:pPr>
              <w:pStyle w:val="TableText"/>
            </w:pPr>
          </w:p>
        </w:tc>
        <w:tc>
          <w:tcPr>
            <w:tcW w:w="1800" w:type="dxa"/>
            <w:tcBorders>
              <w:bottom w:val="single" w:sz="6" w:space="0" w:color="000000"/>
            </w:tcBorders>
            <w:shd w:val="clear" w:color="000000" w:fill="FFFFFF"/>
          </w:tcPr>
          <w:p w:rsidR="0083663C" w:rsidRDefault="0083663C" w:rsidP="001536B3">
            <w:pPr>
              <w:pStyle w:val="TableText"/>
            </w:pPr>
          </w:p>
        </w:tc>
        <w:tc>
          <w:tcPr>
            <w:tcW w:w="1890" w:type="dxa"/>
            <w:tcBorders>
              <w:bottom w:val="single" w:sz="6" w:space="0" w:color="000000"/>
            </w:tcBorders>
            <w:shd w:val="clear" w:color="000000" w:fill="FFFFFF"/>
          </w:tcPr>
          <w:p w:rsidR="0083663C" w:rsidRDefault="0083663C" w:rsidP="001536B3">
            <w:pPr>
              <w:pStyle w:val="TableText"/>
            </w:pPr>
          </w:p>
        </w:tc>
        <w:tc>
          <w:tcPr>
            <w:tcW w:w="1170" w:type="dxa"/>
            <w:tcBorders>
              <w:bottom w:val="single" w:sz="6" w:space="0" w:color="000000"/>
            </w:tcBorders>
            <w:shd w:val="clear" w:color="000000" w:fill="FFFFFF"/>
          </w:tcPr>
          <w:p w:rsidR="0083663C" w:rsidRDefault="0083663C" w:rsidP="001536B3">
            <w:pPr>
              <w:pStyle w:val="TableText"/>
            </w:pPr>
          </w:p>
        </w:tc>
      </w:tr>
      <w:tr w:rsidR="0083663C" w:rsidTr="001536B3">
        <w:trPr>
          <w:cantSplit/>
        </w:trPr>
        <w:tc>
          <w:tcPr>
            <w:tcW w:w="2790" w:type="dxa"/>
            <w:tcBorders>
              <w:top w:val="single" w:sz="6" w:space="0" w:color="000000"/>
              <w:bottom w:val="single" w:sz="6" w:space="0" w:color="000000"/>
            </w:tcBorders>
            <w:shd w:val="clear" w:color="000000" w:fill="E6E6E6"/>
          </w:tcPr>
          <w:p w:rsidR="0083663C" w:rsidRDefault="0083663C" w:rsidP="001536B3">
            <w:pPr>
              <w:pStyle w:val="TableText"/>
            </w:pPr>
            <w:r>
              <w:t>General Ledger - (132 Char)</w:t>
            </w:r>
          </w:p>
        </w:tc>
        <w:tc>
          <w:tcPr>
            <w:tcW w:w="1800" w:type="dxa"/>
            <w:tcBorders>
              <w:top w:val="single" w:sz="6" w:space="0" w:color="000000"/>
              <w:bottom w:val="single" w:sz="6" w:space="0" w:color="000000"/>
            </w:tcBorders>
            <w:shd w:val="clear" w:color="000000" w:fill="E6E6E6"/>
          </w:tcPr>
          <w:p w:rsidR="0083663C" w:rsidRDefault="0083663C" w:rsidP="001536B3">
            <w:pPr>
              <w:pStyle w:val="TableText"/>
            </w:pPr>
            <w:r>
              <w:t>Standard Report</w:t>
            </w:r>
          </w:p>
        </w:tc>
        <w:tc>
          <w:tcPr>
            <w:tcW w:w="1890" w:type="dxa"/>
            <w:tcBorders>
              <w:top w:val="single" w:sz="6" w:space="0" w:color="000000"/>
              <w:bottom w:val="single" w:sz="6" w:space="0" w:color="000000"/>
            </w:tcBorders>
            <w:shd w:val="clear" w:color="000000" w:fill="E6E6E6"/>
          </w:tcPr>
          <w:p w:rsidR="0083663C" w:rsidRDefault="0083663C" w:rsidP="001536B3">
            <w:pPr>
              <w:pStyle w:val="TableText"/>
            </w:pPr>
            <w:r>
              <w:t>General Ledger</w:t>
            </w:r>
          </w:p>
        </w:tc>
        <w:tc>
          <w:tcPr>
            <w:tcW w:w="1170" w:type="dxa"/>
            <w:tcBorders>
              <w:top w:val="single" w:sz="6" w:space="0" w:color="000000"/>
              <w:bottom w:val="single" w:sz="6" w:space="0" w:color="000000"/>
            </w:tcBorders>
            <w:shd w:val="clear" w:color="000000" w:fill="E6E6E6"/>
          </w:tcPr>
          <w:p w:rsidR="0083663C" w:rsidRDefault="0083663C" w:rsidP="001536B3">
            <w:pPr>
              <w:pStyle w:val="TableText"/>
            </w:pPr>
          </w:p>
        </w:tc>
      </w:tr>
      <w:tr w:rsidR="0083663C" w:rsidTr="001536B3">
        <w:trPr>
          <w:cantSplit/>
        </w:trPr>
        <w:tc>
          <w:tcPr>
            <w:tcW w:w="2790" w:type="dxa"/>
            <w:tcBorders>
              <w:top w:val="single" w:sz="6" w:space="0" w:color="000000"/>
              <w:bottom w:val="single" w:sz="6" w:space="0" w:color="000000"/>
            </w:tcBorders>
            <w:shd w:val="clear" w:color="000000" w:fill="E6E6E6"/>
          </w:tcPr>
          <w:p w:rsidR="0083663C" w:rsidRDefault="0083663C" w:rsidP="001536B3">
            <w:pPr>
              <w:pStyle w:val="TableText"/>
            </w:pPr>
            <w:r>
              <w:t>General Ledger - Foreign Currency</w:t>
            </w:r>
          </w:p>
        </w:tc>
        <w:tc>
          <w:tcPr>
            <w:tcW w:w="1800" w:type="dxa"/>
            <w:tcBorders>
              <w:top w:val="single" w:sz="6" w:space="0" w:color="000000"/>
              <w:bottom w:val="single" w:sz="6" w:space="0" w:color="000000"/>
            </w:tcBorders>
            <w:shd w:val="clear" w:color="000000" w:fill="E6E6E6"/>
          </w:tcPr>
          <w:p w:rsidR="0083663C" w:rsidRDefault="0083663C" w:rsidP="001536B3">
            <w:pPr>
              <w:pStyle w:val="TableText"/>
            </w:pPr>
            <w:r>
              <w:t>Standard Report</w:t>
            </w:r>
          </w:p>
        </w:tc>
        <w:tc>
          <w:tcPr>
            <w:tcW w:w="1890" w:type="dxa"/>
            <w:tcBorders>
              <w:top w:val="single" w:sz="6" w:space="0" w:color="000000"/>
              <w:bottom w:val="single" w:sz="6" w:space="0" w:color="000000"/>
            </w:tcBorders>
            <w:shd w:val="clear" w:color="000000" w:fill="E6E6E6"/>
          </w:tcPr>
          <w:p w:rsidR="0083663C" w:rsidRDefault="0083663C" w:rsidP="001536B3">
            <w:pPr>
              <w:pStyle w:val="TableText"/>
            </w:pPr>
            <w:r>
              <w:t>General Ledger</w:t>
            </w:r>
          </w:p>
        </w:tc>
        <w:tc>
          <w:tcPr>
            <w:tcW w:w="1170" w:type="dxa"/>
            <w:tcBorders>
              <w:top w:val="single" w:sz="6" w:space="0" w:color="000000"/>
              <w:bottom w:val="single" w:sz="6" w:space="0" w:color="000000"/>
            </w:tcBorders>
            <w:shd w:val="clear" w:color="000000" w:fill="E6E6E6"/>
          </w:tcPr>
          <w:p w:rsidR="0083663C" w:rsidRDefault="0083663C" w:rsidP="001536B3">
            <w:pPr>
              <w:pStyle w:val="TableText"/>
            </w:pPr>
          </w:p>
        </w:tc>
      </w:tr>
      <w:tr w:rsidR="0083663C" w:rsidTr="001536B3">
        <w:trPr>
          <w:cantSplit/>
        </w:trPr>
        <w:tc>
          <w:tcPr>
            <w:tcW w:w="2790" w:type="dxa"/>
            <w:tcBorders>
              <w:top w:val="single" w:sz="6" w:space="0" w:color="000000"/>
              <w:bottom w:val="single" w:sz="6" w:space="0" w:color="000000"/>
            </w:tcBorders>
            <w:shd w:val="clear" w:color="000000" w:fill="E6E6E6"/>
          </w:tcPr>
          <w:p w:rsidR="0083663C" w:rsidRDefault="0083663C" w:rsidP="001536B3">
            <w:pPr>
              <w:pStyle w:val="TableText"/>
            </w:pPr>
            <w:r>
              <w:t>Journals – General (132 Char)</w:t>
            </w:r>
          </w:p>
        </w:tc>
        <w:tc>
          <w:tcPr>
            <w:tcW w:w="1800" w:type="dxa"/>
            <w:tcBorders>
              <w:top w:val="single" w:sz="6" w:space="0" w:color="000000"/>
              <w:bottom w:val="single" w:sz="6" w:space="0" w:color="000000"/>
            </w:tcBorders>
            <w:shd w:val="clear" w:color="000000" w:fill="E6E6E6"/>
          </w:tcPr>
          <w:p w:rsidR="0083663C" w:rsidRDefault="0083663C" w:rsidP="001536B3">
            <w:pPr>
              <w:pStyle w:val="TableText"/>
            </w:pPr>
            <w:r>
              <w:t>Standard Report</w:t>
            </w:r>
          </w:p>
        </w:tc>
        <w:tc>
          <w:tcPr>
            <w:tcW w:w="1890" w:type="dxa"/>
            <w:tcBorders>
              <w:top w:val="single" w:sz="6" w:space="0" w:color="000000"/>
              <w:bottom w:val="single" w:sz="6" w:space="0" w:color="000000"/>
            </w:tcBorders>
            <w:shd w:val="clear" w:color="000000" w:fill="E6E6E6"/>
          </w:tcPr>
          <w:p w:rsidR="0083663C" w:rsidRDefault="0083663C" w:rsidP="001536B3">
            <w:pPr>
              <w:pStyle w:val="TableText"/>
            </w:pPr>
            <w:r>
              <w:t>General Ledger</w:t>
            </w:r>
          </w:p>
        </w:tc>
        <w:tc>
          <w:tcPr>
            <w:tcW w:w="1170" w:type="dxa"/>
            <w:tcBorders>
              <w:top w:val="single" w:sz="6" w:space="0" w:color="000000"/>
              <w:bottom w:val="single" w:sz="6" w:space="0" w:color="000000"/>
            </w:tcBorders>
            <w:shd w:val="clear" w:color="000000" w:fill="E6E6E6"/>
          </w:tcPr>
          <w:p w:rsidR="0083663C" w:rsidRDefault="0083663C" w:rsidP="001536B3">
            <w:pPr>
              <w:pStyle w:val="TableText"/>
            </w:pPr>
          </w:p>
        </w:tc>
      </w:tr>
      <w:tr w:rsidR="0083663C" w:rsidTr="001536B3">
        <w:trPr>
          <w:cantSplit/>
        </w:trPr>
        <w:tc>
          <w:tcPr>
            <w:tcW w:w="2790" w:type="dxa"/>
            <w:tcBorders>
              <w:top w:val="single" w:sz="6" w:space="0" w:color="000000"/>
              <w:bottom w:val="single" w:sz="6" w:space="0" w:color="000000"/>
            </w:tcBorders>
            <w:shd w:val="clear" w:color="000000" w:fill="E6E6E6"/>
          </w:tcPr>
          <w:p w:rsidR="0083663C" w:rsidRDefault="0083663C" w:rsidP="001536B3">
            <w:pPr>
              <w:pStyle w:val="TableText"/>
            </w:pPr>
            <w:r>
              <w:lastRenderedPageBreak/>
              <w:t>Trial Balance – Detail</w:t>
            </w:r>
          </w:p>
        </w:tc>
        <w:tc>
          <w:tcPr>
            <w:tcW w:w="1800" w:type="dxa"/>
            <w:tcBorders>
              <w:top w:val="single" w:sz="6" w:space="0" w:color="000000"/>
              <w:bottom w:val="single" w:sz="6" w:space="0" w:color="000000"/>
            </w:tcBorders>
            <w:shd w:val="clear" w:color="000000" w:fill="E6E6E6"/>
          </w:tcPr>
          <w:p w:rsidR="0083663C" w:rsidRDefault="0083663C" w:rsidP="001536B3">
            <w:pPr>
              <w:pStyle w:val="TableText"/>
            </w:pPr>
            <w:r>
              <w:t>Standard Report</w:t>
            </w:r>
          </w:p>
        </w:tc>
        <w:tc>
          <w:tcPr>
            <w:tcW w:w="1890" w:type="dxa"/>
            <w:tcBorders>
              <w:top w:val="single" w:sz="6" w:space="0" w:color="000000"/>
              <w:bottom w:val="single" w:sz="6" w:space="0" w:color="000000"/>
            </w:tcBorders>
            <w:shd w:val="clear" w:color="000000" w:fill="E6E6E6"/>
          </w:tcPr>
          <w:p w:rsidR="0083663C" w:rsidRDefault="0083663C" w:rsidP="001536B3">
            <w:pPr>
              <w:pStyle w:val="TableText"/>
            </w:pPr>
            <w:r>
              <w:t>General Ledger</w:t>
            </w:r>
          </w:p>
        </w:tc>
        <w:tc>
          <w:tcPr>
            <w:tcW w:w="1170" w:type="dxa"/>
            <w:tcBorders>
              <w:top w:val="single" w:sz="6" w:space="0" w:color="000000"/>
              <w:bottom w:val="single" w:sz="6" w:space="0" w:color="000000"/>
            </w:tcBorders>
            <w:shd w:val="clear" w:color="000000" w:fill="E6E6E6"/>
          </w:tcPr>
          <w:p w:rsidR="0083663C" w:rsidRDefault="0083663C" w:rsidP="001536B3">
            <w:pPr>
              <w:pStyle w:val="TableText"/>
            </w:pPr>
          </w:p>
        </w:tc>
      </w:tr>
      <w:tr w:rsidR="0083663C" w:rsidTr="001536B3">
        <w:trPr>
          <w:cantSplit/>
        </w:trPr>
        <w:tc>
          <w:tcPr>
            <w:tcW w:w="2790" w:type="dxa"/>
            <w:tcBorders>
              <w:top w:val="single" w:sz="6" w:space="0" w:color="000000"/>
              <w:bottom w:val="single" w:sz="6" w:space="0" w:color="000000"/>
            </w:tcBorders>
            <w:shd w:val="clear" w:color="000000" w:fill="E6E6E6"/>
          </w:tcPr>
          <w:p w:rsidR="0083663C" w:rsidRDefault="0083663C" w:rsidP="001536B3">
            <w:pPr>
              <w:pStyle w:val="TableText"/>
            </w:pPr>
            <w:r>
              <w:t>Trial Balance - Summary 1</w:t>
            </w:r>
          </w:p>
        </w:tc>
        <w:tc>
          <w:tcPr>
            <w:tcW w:w="1800" w:type="dxa"/>
            <w:tcBorders>
              <w:top w:val="single" w:sz="6" w:space="0" w:color="000000"/>
              <w:bottom w:val="single" w:sz="6" w:space="0" w:color="000000"/>
            </w:tcBorders>
            <w:shd w:val="clear" w:color="000000" w:fill="E6E6E6"/>
          </w:tcPr>
          <w:p w:rsidR="0083663C" w:rsidRDefault="0083663C" w:rsidP="001536B3">
            <w:pPr>
              <w:pStyle w:val="TableText"/>
            </w:pPr>
            <w:r>
              <w:t>Standard Report</w:t>
            </w:r>
          </w:p>
        </w:tc>
        <w:tc>
          <w:tcPr>
            <w:tcW w:w="1890" w:type="dxa"/>
            <w:tcBorders>
              <w:top w:val="single" w:sz="6" w:space="0" w:color="000000"/>
              <w:bottom w:val="single" w:sz="6" w:space="0" w:color="000000"/>
            </w:tcBorders>
            <w:shd w:val="clear" w:color="000000" w:fill="E6E6E6"/>
          </w:tcPr>
          <w:p w:rsidR="0083663C" w:rsidRDefault="0083663C" w:rsidP="001536B3">
            <w:pPr>
              <w:pStyle w:val="TableText"/>
            </w:pPr>
            <w:r>
              <w:t>General Ledger</w:t>
            </w:r>
          </w:p>
        </w:tc>
        <w:tc>
          <w:tcPr>
            <w:tcW w:w="1170" w:type="dxa"/>
            <w:tcBorders>
              <w:top w:val="single" w:sz="6" w:space="0" w:color="000000"/>
              <w:bottom w:val="single" w:sz="6" w:space="0" w:color="000000"/>
            </w:tcBorders>
            <w:shd w:val="clear" w:color="000000" w:fill="E6E6E6"/>
          </w:tcPr>
          <w:p w:rsidR="0083663C" w:rsidRDefault="0083663C" w:rsidP="001536B3">
            <w:pPr>
              <w:pStyle w:val="TableText"/>
            </w:pPr>
          </w:p>
        </w:tc>
      </w:tr>
      <w:tr w:rsidR="0083663C" w:rsidTr="001536B3">
        <w:trPr>
          <w:cantSplit/>
        </w:trPr>
        <w:tc>
          <w:tcPr>
            <w:tcW w:w="2790" w:type="dxa"/>
            <w:tcBorders>
              <w:top w:val="single" w:sz="6" w:space="0" w:color="000000"/>
              <w:bottom w:val="single" w:sz="6" w:space="0" w:color="000000"/>
            </w:tcBorders>
            <w:shd w:val="clear" w:color="000000" w:fill="E6E6E6"/>
          </w:tcPr>
          <w:p w:rsidR="0083663C" w:rsidRDefault="0083663C" w:rsidP="001536B3">
            <w:pPr>
              <w:pStyle w:val="TableText"/>
            </w:pPr>
            <w:r>
              <w:t>Trial Balance - Summary 2</w:t>
            </w:r>
          </w:p>
        </w:tc>
        <w:tc>
          <w:tcPr>
            <w:tcW w:w="1800" w:type="dxa"/>
            <w:tcBorders>
              <w:top w:val="single" w:sz="6" w:space="0" w:color="000000"/>
              <w:bottom w:val="single" w:sz="6" w:space="0" w:color="000000"/>
            </w:tcBorders>
            <w:shd w:val="clear" w:color="000000" w:fill="E6E6E6"/>
          </w:tcPr>
          <w:p w:rsidR="0083663C" w:rsidRDefault="0083663C" w:rsidP="001536B3">
            <w:pPr>
              <w:pStyle w:val="TableText"/>
            </w:pPr>
            <w:r>
              <w:t>Standard Report</w:t>
            </w:r>
          </w:p>
        </w:tc>
        <w:tc>
          <w:tcPr>
            <w:tcW w:w="1890" w:type="dxa"/>
            <w:tcBorders>
              <w:top w:val="single" w:sz="6" w:space="0" w:color="000000"/>
              <w:bottom w:val="single" w:sz="6" w:space="0" w:color="000000"/>
            </w:tcBorders>
            <w:shd w:val="clear" w:color="000000" w:fill="E6E6E6"/>
          </w:tcPr>
          <w:p w:rsidR="0083663C" w:rsidRDefault="0083663C" w:rsidP="001536B3">
            <w:pPr>
              <w:pStyle w:val="TableText"/>
            </w:pPr>
            <w:r>
              <w:t>General Ledger</w:t>
            </w:r>
          </w:p>
        </w:tc>
        <w:tc>
          <w:tcPr>
            <w:tcW w:w="1170" w:type="dxa"/>
            <w:tcBorders>
              <w:top w:val="single" w:sz="6" w:space="0" w:color="000000"/>
              <w:bottom w:val="single" w:sz="6" w:space="0" w:color="000000"/>
            </w:tcBorders>
            <w:shd w:val="clear" w:color="000000" w:fill="E6E6E6"/>
          </w:tcPr>
          <w:p w:rsidR="0083663C" w:rsidRDefault="0083663C" w:rsidP="001536B3">
            <w:pPr>
              <w:pStyle w:val="TableText"/>
            </w:pPr>
          </w:p>
        </w:tc>
      </w:tr>
      <w:tr w:rsidR="0083663C" w:rsidTr="001536B3">
        <w:trPr>
          <w:cantSplit/>
        </w:trPr>
        <w:tc>
          <w:tcPr>
            <w:tcW w:w="2790" w:type="dxa"/>
            <w:tcBorders>
              <w:top w:val="single" w:sz="6" w:space="0" w:color="000000"/>
              <w:bottom w:val="single" w:sz="6" w:space="0" w:color="000000"/>
            </w:tcBorders>
            <w:shd w:val="clear" w:color="000000" w:fill="E6E6E6"/>
          </w:tcPr>
          <w:p w:rsidR="0083663C" w:rsidRDefault="0083663C" w:rsidP="001536B3">
            <w:pPr>
              <w:pStyle w:val="TableText"/>
            </w:pPr>
          </w:p>
        </w:tc>
        <w:tc>
          <w:tcPr>
            <w:tcW w:w="1800" w:type="dxa"/>
            <w:tcBorders>
              <w:top w:val="single" w:sz="6" w:space="0" w:color="000000"/>
              <w:bottom w:val="single" w:sz="6" w:space="0" w:color="000000"/>
            </w:tcBorders>
            <w:shd w:val="clear" w:color="000000" w:fill="E6E6E6"/>
          </w:tcPr>
          <w:p w:rsidR="0083663C" w:rsidRDefault="0083663C" w:rsidP="001536B3">
            <w:pPr>
              <w:pStyle w:val="TableText"/>
            </w:pPr>
          </w:p>
        </w:tc>
        <w:tc>
          <w:tcPr>
            <w:tcW w:w="1890" w:type="dxa"/>
            <w:tcBorders>
              <w:top w:val="single" w:sz="6" w:space="0" w:color="000000"/>
              <w:bottom w:val="single" w:sz="6" w:space="0" w:color="000000"/>
            </w:tcBorders>
            <w:shd w:val="clear" w:color="000000" w:fill="E6E6E6"/>
          </w:tcPr>
          <w:p w:rsidR="0083663C" w:rsidRDefault="0083663C" w:rsidP="001536B3">
            <w:pPr>
              <w:pStyle w:val="TableText"/>
            </w:pPr>
          </w:p>
        </w:tc>
        <w:tc>
          <w:tcPr>
            <w:tcW w:w="1170" w:type="dxa"/>
            <w:tcBorders>
              <w:top w:val="single" w:sz="6" w:space="0" w:color="000000"/>
              <w:bottom w:val="single" w:sz="6" w:space="0" w:color="000000"/>
            </w:tcBorders>
            <w:shd w:val="clear" w:color="000000" w:fill="E6E6E6"/>
          </w:tcPr>
          <w:p w:rsidR="0083663C" w:rsidRDefault="0083663C" w:rsidP="001536B3">
            <w:pPr>
              <w:pStyle w:val="TableText"/>
            </w:pPr>
          </w:p>
        </w:tc>
      </w:tr>
      <w:tr w:rsidR="0083663C" w:rsidTr="001536B3">
        <w:trPr>
          <w:cantSplit/>
        </w:trPr>
        <w:tc>
          <w:tcPr>
            <w:tcW w:w="2790" w:type="dxa"/>
            <w:tcBorders>
              <w:top w:val="single" w:sz="6" w:space="0" w:color="000000"/>
              <w:bottom w:val="single" w:sz="6" w:space="0" w:color="000000"/>
            </w:tcBorders>
            <w:shd w:val="clear" w:color="000000" w:fill="E6E6E6"/>
          </w:tcPr>
          <w:p w:rsidR="0083663C" w:rsidRDefault="0083663C" w:rsidP="001536B3">
            <w:pPr>
              <w:pStyle w:val="TableText"/>
            </w:pPr>
            <w:r>
              <w:t>GL002- Balance Sheet Global</w:t>
            </w:r>
          </w:p>
        </w:tc>
        <w:tc>
          <w:tcPr>
            <w:tcW w:w="1800" w:type="dxa"/>
            <w:tcBorders>
              <w:top w:val="single" w:sz="6" w:space="0" w:color="000000"/>
              <w:bottom w:val="single" w:sz="6" w:space="0" w:color="000000"/>
            </w:tcBorders>
            <w:shd w:val="clear" w:color="000000" w:fill="E6E6E6"/>
          </w:tcPr>
          <w:p w:rsidR="0083663C" w:rsidRDefault="0083663C" w:rsidP="001536B3">
            <w:pPr>
              <w:pStyle w:val="TableText"/>
            </w:pPr>
            <w:r>
              <w:t>FSG</w:t>
            </w:r>
          </w:p>
        </w:tc>
        <w:tc>
          <w:tcPr>
            <w:tcW w:w="1890" w:type="dxa"/>
            <w:tcBorders>
              <w:top w:val="single" w:sz="6" w:space="0" w:color="000000"/>
              <w:bottom w:val="single" w:sz="6" w:space="0" w:color="000000"/>
            </w:tcBorders>
            <w:shd w:val="clear" w:color="000000" w:fill="E6E6E6"/>
          </w:tcPr>
          <w:p w:rsidR="0083663C" w:rsidRDefault="0083663C" w:rsidP="001536B3">
            <w:pPr>
              <w:pStyle w:val="TableText"/>
            </w:pPr>
            <w:r>
              <w:t>General Ledger</w:t>
            </w:r>
          </w:p>
        </w:tc>
        <w:tc>
          <w:tcPr>
            <w:tcW w:w="1170" w:type="dxa"/>
            <w:tcBorders>
              <w:top w:val="single" w:sz="6" w:space="0" w:color="000000"/>
              <w:bottom w:val="single" w:sz="6" w:space="0" w:color="000000"/>
            </w:tcBorders>
            <w:shd w:val="clear" w:color="000000" w:fill="E6E6E6"/>
          </w:tcPr>
          <w:p w:rsidR="0083663C" w:rsidRDefault="0083663C" w:rsidP="001536B3">
            <w:pPr>
              <w:pStyle w:val="TableText"/>
            </w:pPr>
          </w:p>
        </w:tc>
      </w:tr>
      <w:tr w:rsidR="0083663C" w:rsidTr="001536B3">
        <w:trPr>
          <w:cantSplit/>
        </w:trPr>
        <w:tc>
          <w:tcPr>
            <w:tcW w:w="2790" w:type="dxa"/>
            <w:tcBorders>
              <w:top w:val="single" w:sz="6" w:space="0" w:color="000000"/>
              <w:bottom w:val="single" w:sz="6" w:space="0" w:color="000000"/>
            </w:tcBorders>
            <w:shd w:val="clear" w:color="000000" w:fill="E6E6E6"/>
          </w:tcPr>
          <w:p w:rsidR="0083663C" w:rsidRDefault="0083663C" w:rsidP="001536B3">
            <w:pPr>
              <w:pStyle w:val="TableText"/>
            </w:pPr>
            <w:r>
              <w:t>GL003- Income State Rolling</w:t>
            </w:r>
          </w:p>
        </w:tc>
        <w:tc>
          <w:tcPr>
            <w:tcW w:w="1800" w:type="dxa"/>
            <w:tcBorders>
              <w:top w:val="single" w:sz="6" w:space="0" w:color="000000"/>
              <w:bottom w:val="single" w:sz="6" w:space="0" w:color="000000"/>
            </w:tcBorders>
            <w:shd w:val="clear" w:color="000000" w:fill="E6E6E6"/>
          </w:tcPr>
          <w:p w:rsidR="0083663C" w:rsidRDefault="0083663C" w:rsidP="001536B3">
            <w:pPr>
              <w:pStyle w:val="TableText"/>
            </w:pPr>
            <w:r>
              <w:t>FSG</w:t>
            </w:r>
          </w:p>
        </w:tc>
        <w:tc>
          <w:tcPr>
            <w:tcW w:w="1890" w:type="dxa"/>
            <w:tcBorders>
              <w:top w:val="single" w:sz="6" w:space="0" w:color="000000"/>
              <w:bottom w:val="single" w:sz="6" w:space="0" w:color="000000"/>
            </w:tcBorders>
            <w:shd w:val="clear" w:color="000000" w:fill="E6E6E6"/>
          </w:tcPr>
          <w:p w:rsidR="0083663C" w:rsidRDefault="0083663C" w:rsidP="001536B3">
            <w:pPr>
              <w:pStyle w:val="TableText"/>
            </w:pPr>
            <w:r>
              <w:t>General Ledger</w:t>
            </w:r>
          </w:p>
        </w:tc>
        <w:tc>
          <w:tcPr>
            <w:tcW w:w="1170" w:type="dxa"/>
            <w:tcBorders>
              <w:top w:val="single" w:sz="6" w:space="0" w:color="000000"/>
              <w:bottom w:val="single" w:sz="6" w:space="0" w:color="000000"/>
            </w:tcBorders>
            <w:shd w:val="clear" w:color="000000" w:fill="E6E6E6"/>
          </w:tcPr>
          <w:p w:rsidR="0083663C" w:rsidRDefault="0083663C" w:rsidP="001536B3">
            <w:pPr>
              <w:pStyle w:val="TableText"/>
            </w:pPr>
          </w:p>
        </w:tc>
      </w:tr>
      <w:tr w:rsidR="0083663C" w:rsidTr="001536B3">
        <w:trPr>
          <w:cantSplit/>
        </w:trPr>
        <w:tc>
          <w:tcPr>
            <w:tcW w:w="2790" w:type="dxa"/>
            <w:tcBorders>
              <w:top w:val="single" w:sz="6" w:space="0" w:color="000000"/>
              <w:bottom w:val="single" w:sz="6" w:space="0" w:color="000000"/>
            </w:tcBorders>
            <w:shd w:val="clear" w:color="000000" w:fill="E6E6E6"/>
          </w:tcPr>
          <w:p w:rsidR="0083663C" w:rsidRDefault="0083663C" w:rsidP="001536B3">
            <w:pPr>
              <w:pStyle w:val="TableText"/>
            </w:pPr>
            <w:r>
              <w:t>GL004- Income Statement Global</w:t>
            </w:r>
          </w:p>
        </w:tc>
        <w:tc>
          <w:tcPr>
            <w:tcW w:w="1800" w:type="dxa"/>
            <w:tcBorders>
              <w:top w:val="single" w:sz="6" w:space="0" w:color="000000"/>
              <w:bottom w:val="single" w:sz="6" w:space="0" w:color="000000"/>
            </w:tcBorders>
            <w:shd w:val="clear" w:color="000000" w:fill="E6E6E6"/>
          </w:tcPr>
          <w:p w:rsidR="0083663C" w:rsidRDefault="0083663C" w:rsidP="001536B3">
            <w:pPr>
              <w:pStyle w:val="TableText"/>
            </w:pPr>
            <w:r>
              <w:t>FSG</w:t>
            </w:r>
          </w:p>
        </w:tc>
        <w:tc>
          <w:tcPr>
            <w:tcW w:w="1890" w:type="dxa"/>
            <w:tcBorders>
              <w:top w:val="single" w:sz="6" w:space="0" w:color="000000"/>
              <w:bottom w:val="single" w:sz="6" w:space="0" w:color="000000"/>
            </w:tcBorders>
            <w:shd w:val="clear" w:color="000000" w:fill="E6E6E6"/>
          </w:tcPr>
          <w:p w:rsidR="0083663C" w:rsidRDefault="0083663C" w:rsidP="001536B3">
            <w:pPr>
              <w:pStyle w:val="TableText"/>
            </w:pPr>
            <w:r>
              <w:t>General Ledger</w:t>
            </w:r>
          </w:p>
        </w:tc>
        <w:tc>
          <w:tcPr>
            <w:tcW w:w="1170" w:type="dxa"/>
            <w:tcBorders>
              <w:top w:val="single" w:sz="6" w:space="0" w:color="000000"/>
              <w:bottom w:val="single" w:sz="6" w:space="0" w:color="000000"/>
            </w:tcBorders>
            <w:shd w:val="clear" w:color="000000" w:fill="E6E6E6"/>
          </w:tcPr>
          <w:p w:rsidR="0083663C" w:rsidRDefault="0083663C" w:rsidP="001536B3">
            <w:pPr>
              <w:pStyle w:val="TableText"/>
            </w:pPr>
          </w:p>
        </w:tc>
      </w:tr>
      <w:tr w:rsidR="0083663C" w:rsidTr="001536B3">
        <w:trPr>
          <w:cantSplit/>
        </w:trPr>
        <w:tc>
          <w:tcPr>
            <w:tcW w:w="2790" w:type="dxa"/>
            <w:tcBorders>
              <w:top w:val="single" w:sz="6" w:space="0" w:color="000000"/>
              <w:bottom w:val="single" w:sz="6" w:space="0" w:color="000000"/>
            </w:tcBorders>
            <w:shd w:val="clear" w:color="000000" w:fill="E6E6E6"/>
          </w:tcPr>
          <w:p w:rsidR="0083663C" w:rsidRDefault="0083663C" w:rsidP="001536B3">
            <w:pPr>
              <w:pStyle w:val="TableText"/>
            </w:pPr>
            <w:r>
              <w:t>GL010-Detail Performance</w:t>
            </w:r>
          </w:p>
        </w:tc>
        <w:tc>
          <w:tcPr>
            <w:tcW w:w="1800" w:type="dxa"/>
            <w:tcBorders>
              <w:top w:val="single" w:sz="6" w:space="0" w:color="000000"/>
              <w:bottom w:val="single" w:sz="6" w:space="0" w:color="000000"/>
            </w:tcBorders>
            <w:shd w:val="clear" w:color="000000" w:fill="E6E6E6"/>
          </w:tcPr>
          <w:p w:rsidR="0083663C" w:rsidRDefault="0083663C" w:rsidP="001536B3">
            <w:pPr>
              <w:pStyle w:val="TableText"/>
            </w:pPr>
            <w:r>
              <w:t>FSG</w:t>
            </w:r>
          </w:p>
        </w:tc>
        <w:tc>
          <w:tcPr>
            <w:tcW w:w="1890" w:type="dxa"/>
            <w:tcBorders>
              <w:top w:val="single" w:sz="6" w:space="0" w:color="000000"/>
              <w:bottom w:val="single" w:sz="6" w:space="0" w:color="000000"/>
            </w:tcBorders>
            <w:shd w:val="clear" w:color="000000" w:fill="E6E6E6"/>
          </w:tcPr>
          <w:p w:rsidR="0083663C" w:rsidRDefault="0083663C" w:rsidP="001536B3">
            <w:pPr>
              <w:pStyle w:val="TableText"/>
            </w:pPr>
            <w:r>
              <w:t>General Ledger</w:t>
            </w:r>
          </w:p>
        </w:tc>
        <w:tc>
          <w:tcPr>
            <w:tcW w:w="1170" w:type="dxa"/>
            <w:tcBorders>
              <w:top w:val="single" w:sz="6" w:space="0" w:color="000000"/>
              <w:bottom w:val="single" w:sz="6" w:space="0" w:color="000000"/>
            </w:tcBorders>
            <w:shd w:val="clear" w:color="000000" w:fill="E6E6E6"/>
          </w:tcPr>
          <w:p w:rsidR="0083663C" w:rsidRDefault="0083663C" w:rsidP="001536B3">
            <w:pPr>
              <w:pStyle w:val="TableText"/>
            </w:pPr>
          </w:p>
        </w:tc>
      </w:tr>
      <w:tr w:rsidR="0083663C" w:rsidTr="001536B3">
        <w:trPr>
          <w:cantSplit/>
        </w:trPr>
        <w:tc>
          <w:tcPr>
            <w:tcW w:w="2790" w:type="dxa"/>
            <w:tcBorders>
              <w:top w:val="single" w:sz="6" w:space="0" w:color="000000"/>
              <w:bottom w:val="single" w:sz="6" w:space="0" w:color="000000"/>
            </w:tcBorders>
            <w:shd w:val="clear" w:color="000000" w:fill="E6E6E6"/>
          </w:tcPr>
          <w:p w:rsidR="0083663C" w:rsidRDefault="0083663C" w:rsidP="001536B3">
            <w:pPr>
              <w:pStyle w:val="TableText"/>
            </w:pPr>
            <w:r>
              <w:t>GL011-Summary Performance</w:t>
            </w:r>
          </w:p>
        </w:tc>
        <w:tc>
          <w:tcPr>
            <w:tcW w:w="1800" w:type="dxa"/>
            <w:tcBorders>
              <w:top w:val="single" w:sz="6" w:space="0" w:color="000000"/>
              <w:bottom w:val="single" w:sz="6" w:space="0" w:color="000000"/>
            </w:tcBorders>
            <w:shd w:val="clear" w:color="000000" w:fill="E6E6E6"/>
          </w:tcPr>
          <w:p w:rsidR="0083663C" w:rsidRDefault="0083663C" w:rsidP="001536B3">
            <w:pPr>
              <w:pStyle w:val="TableText"/>
            </w:pPr>
            <w:r>
              <w:t>FSG</w:t>
            </w:r>
          </w:p>
        </w:tc>
        <w:tc>
          <w:tcPr>
            <w:tcW w:w="1890" w:type="dxa"/>
            <w:tcBorders>
              <w:top w:val="single" w:sz="6" w:space="0" w:color="000000"/>
              <w:bottom w:val="single" w:sz="6" w:space="0" w:color="000000"/>
            </w:tcBorders>
            <w:shd w:val="clear" w:color="000000" w:fill="E6E6E6"/>
          </w:tcPr>
          <w:p w:rsidR="0083663C" w:rsidRDefault="0083663C" w:rsidP="001536B3">
            <w:pPr>
              <w:pStyle w:val="TableText"/>
            </w:pPr>
            <w:r>
              <w:t>General Ledger</w:t>
            </w:r>
          </w:p>
        </w:tc>
        <w:tc>
          <w:tcPr>
            <w:tcW w:w="1170" w:type="dxa"/>
            <w:tcBorders>
              <w:top w:val="single" w:sz="6" w:space="0" w:color="000000"/>
              <w:bottom w:val="single" w:sz="6" w:space="0" w:color="000000"/>
            </w:tcBorders>
            <w:shd w:val="clear" w:color="000000" w:fill="E6E6E6"/>
          </w:tcPr>
          <w:p w:rsidR="0083663C" w:rsidRDefault="0083663C" w:rsidP="001536B3">
            <w:pPr>
              <w:pStyle w:val="TableText"/>
            </w:pPr>
          </w:p>
        </w:tc>
      </w:tr>
      <w:tr w:rsidR="0083663C" w:rsidTr="001536B3">
        <w:trPr>
          <w:cantSplit/>
        </w:trPr>
        <w:tc>
          <w:tcPr>
            <w:tcW w:w="2790" w:type="dxa"/>
            <w:tcBorders>
              <w:top w:val="single" w:sz="6" w:space="0" w:color="000000"/>
            </w:tcBorders>
            <w:shd w:val="clear" w:color="000000" w:fill="FFFFFF"/>
          </w:tcPr>
          <w:p w:rsidR="0083663C" w:rsidRDefault="0083663C" w:rsidP="001536B3">
            <w:pPr>
              <w:pStyle w:val="TableText"/>
            </w:pPr>
          </w:p>
        </w:tc>
        <w:tc>
          <w:tcPr>
            <w:tcW w:w="1800" w:type="dxa"/>
            <w:tcBorders>
              <w:top w:val="single" w:sz="6" w:space="0" w:color="000000"/>
            </w:tcBorders>
            <w:shd w:val="clear" w:color="000000" w:fill="FFFFFF"/>
          </w:tcPr>
          <w:p w:rsidR="0083663C" w:rsidRDefault="0083663C" w:rsidP="001536B3">
            <w:pPr>
              <w:pStyle w:val="TableText"/>
            </w:pPr>
          </w:p>
        </w:tc>
        <w:tc>
          <w:tcPr>
            <w:tcW w:w="1890" w:type="dxa"/>
            <w:tcBorders>
              <w:top w:val="single" w:sz="6" w:space="0" w:color="000000"/>
            </w:tcBorders>
            <w:shd w:val="clear" w:color="000000" w:fill="FFFFFF"/>
          </w:tcPr>
          <w:p w:rsidR="0083663C" w:rsidRDefault="0083663C" w:rsidP="001536B3">
            <w:pPr>
              <w:pStyle w:val="TableText"/>
            </w:pPr>
          </w:p>
        </w:tc>
        <w:tc>
          <w:tcPr>
            <w:tcW w:w="1170" w:type="dxa"/>
            <w:tcBorders>
              <w:top w:val="single" w:sz="6" w:space="0" w:color="000000"/>
            </w:tcBorders>
            <w:shd w:val="clear" w:color="000000" w:fill="FFFFFF"/>
          </w:tcPr>
          <w:p w:rsidR="0083663C" w:rsidRDefault="0083663C" w:rsidP="001536B3">
            <w:pPr>
              <w:pStyle w:val="TableText"/>
            </w:pPr>
          </w:p>
        </w:tc>
      </w:tr>
      <w:tr w:rsidR="0083663C" w:rsidTr="001536B3">
        <w:trPr>
          <w:cantSplit/>
        </w:trPr>
        <w:tc>
          <w:tcPr>
            <w:tcW w:w="2790" w:type="dxa"/>
            <w:shd w:val="clear" w:color="000000" w:fill="FFFFFF"/>
          </w:tcPr>
          <w:p w:rsidR="0083663C" w:rsidRDefault="0083663C" w:rsidP="001536B3">
            <w:pPr>
              <w:pStyle w:val="TableText"/>
            </w:pPr>
          </w:p>
        </w:tc>
        <w:tc>
          <w:tcPr>
            <w:tcW w:w="1800" w:type="dxa"/>
            <w:shd w:val="clear" w:color="000000" w:fill="FFFFFF"/>
          </w:tcPr>
          <w:p w:rsidR="0083663C" w:rsidRDefault="0083663C" w:rsidP="001536B3">
            <w:pPr>
              <w:pStyle w:val="TableText"/>
            </w:pPr>
          </w:p>
        </w:tc>
        <w:tc>
          <w:tcPr>
            <w:tcW w:w="1890" w:type="dxa"/>
            <w:shd w:val="clear" w:color="000000" w:fill="FFFFFF"/>
          </w:tcPr>
          <w:p w:rsidR="0083663C" w:rsidRDefault="0083663C" w:rsidP="001536B3">
            <w:pPr>
              <w:pStyle w:val="TableText"/>
            </w:pPr>
          </w:p>
        </w:tc>
        <w:tc>
          <w:tcPr>
            <w:tcW w:w="1170" w:type="dxa"/>
            <w:shd w:val="clear" w:color="000000" w:fill="FFFFFF"/>
          </w:tcPr>
          <w:p w:rsidR="0083663C" w:rsidRDefault="0083663C" w:rsidP="001536B3">
            <w:pPr>
              <w:pStyle w:val="TableText"/>
            </w:pPr>
          </w:p>
        </w:tc>
      </w:tr>
    </w:tbl>
    <w:p w:rsidR="0083663C" w:rsidRDefault="0083663C" w:rsidP="0083663C">
      <w:pPr>
        <w:pStyle w:val="Heading2"/>
        <w:tabs>
          <w:tab w:val="clear" w:pos="4320"/>
        </w:tabs>
      </w:pPr>
      <w:bookmarkStart w:id="21" w:name="_Toc132178390"/>
      <w:bookmarkStart w:id="22" w:name="_Toc270430913"/>
      <w:bookmarkStart w:id="23" w:name="_Toc340026767"/>
      <w:bookmarkStart w:id="24" w:name="_Toc361223231"/>
      <w:r>
        <w:t>Test Scenario 2 – &lt;Name of this scenario&gt;</w:t>
      </w:r>
      <w:bookmarkEnd w:id="21"/>
      <w:bookmarkEnd w:id="22"/>
    </w:p>
    <w:p w:rsidR="0083663C" w:rsidRDefault="0083663C" w:rsidP="00CB53AD">
      <w:pPr>
        <w:pStyle w:val="Note"/>
      </w:pPr>
      <w:r>
        <w:t>Describe the scenario and be sure to relate it to a business situation that executive managers could understand (even if they do not understand the details of the processing), e.g. Friday p.m. of Quarter End; Weekend Batch Processing including MRP</w:t>
      </w:r>
      <w:r>
        <w:br/>
      </w:r>
      <w:r>
        <w:br/>
        <w:t>Repeat this sub-section for each scenario.</w:t>
      </w:r>
    </w:p>
    <w:p w:rsidR="0083663C" w:rsidRDefault="0083663C" w:rsidP="0083663C">
      <w:pPr>
        <w:pStyle w:val="BodyText"/>
      </w:pPr>
      <w:r>
        <w:t>&lt;Insert description of scenario here&gt;</w:t>
      </w:r>
    </w:p>
    <w:p w:rsidR="0083663C" w:rsidRDefault="0083663C" w:rsidP="0083663C"/>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790"/>
        <w:gridCol w:w="1800"/>
        <w:gridCol w:w="1890"/>
        <w:gridCol w:w="1170"/>
        <w:gridCol w:w="1170"/>
      </w:tblGrid>
      <w:tr w:rsidR="0083663C" w:rsidTr="001536B3">
        <w:trPr>
          <w:cantSplit/>
          <w:tblHeader/>
        </w:trPr>
        <w:tc>
          <w:tcPr>
            <w:tcW w:w="2790" w:type="dxa"/>
            <w:tcBorders>
              <w:top w:val="single" w:sz="12" w:space="0" w:color="000000"/>
              <w:bottom w:val="single" w:sz="6" w:space="0" w:color="000000"/>
              <w:right w:val="nil"/>
            </w:tcBorders>
            <w:shd w:val="clear" w:color="000000" w:fill="E6E6E6"/>
          </w:tcPr>
          <w:p w:rsidR="0083663C" w:rsidRDefault="0083663C" w:rsidP="001536B3">
            <w:pPr>
              <w:pStyle w:val="TableHeading"/>
            </w:pPr>
            <w:r>
              <w:t>Test Business Function</w:t>
            </w:r>
          </w:p>
        </w:tc>
        <w:tc>
          <w:tcPr>
            <w:tcW w:w="1800" w:type="dxa"/>
            <w:tcBorders>
              <w:top w:val="single" w:sz="12" w:space="0" w:color="000000"/>
              <w:left w:val="nil"/>
              <w:bottom w:val="single" w:sz="6" w:space="0" w:color="000000"/>
              <w:right w:val="nil"/>
            </w:tcBorders>
            <w:shd w:val="clear" w:color="000000" w:fill="E6E6E6"/>
          </w:tcPr>
          <w:p w:rsidR="0083663C" w:rsidRDefault="0083663C" w:rsidP="001536B3">
            <w:pPr>
              <w:pStyle w:val="TableHeading"/>
            </w:pPr>
            <w:r>
              <w:t>Function Type</w:t>
            </w:r>
          </w:p>
        </w:tc>
        <w:tc>
          <w:tcPr>
            <w:tcW w:w="1890" w:type="dxa"/>
            <w:tcBorders>
              <w:top w:val="single" w:sz="12" w:space="0" w:color="000000"/>
              <w:left w:val="nil"/>
              <w:bottom w:val="single" w:sz="6" w:space="0" w:color="000000"/>
              <w:right w:val="nil"/>
            </w:tcBorders>
            <w:shd w:val="clear" w:color="000000" w:fill="E6E6E6"/>
          </w:tcPr>
          <w:p w:rsidR="0083663C" w:rsidRDefault="0083663C" w:rsidP="001536B3">
            <w:pPr>
              <w:pStyle w:val="TableHeading"/>
            </w:pPr>
            <w:r>
              <w:t>Business Function Role</w:t>
            </w:r>
          </w:p>
        </w:tc>
        <w:tc>
          <w:tcPr>
            <w:tcW w:w="1170" w:type="dxa"/>
            <w:tcBorders>
              <w:top w:val="single" w:sz="12" w:space="0" w:color="000000"/>
              <w:left w:val="nil"/>
              <w:bottom w:val="single" w:sz="6" w:space="0" w:color="000000"/>
              <w:right w:val="nil"/>
            </w:tcBorders>
            <w:shd w:val="clear" w:color="000000" w:fill="E6E6E6"/>
          </w:tcPr>
          <w:p w:rsidR="0083663C" w:rsidRDefault="0083663C" w:rsidP="001536B3">
            <w:pPr>
              <w:pStyle w:val="TableHeading"/>
            </w:pPr>
            <w:r>
              <w:t>Number of Users</w:t>
            </w:r>
          </w:p>
          <w:p w:rsidR="0083663C" w:rsidRDefault="0083663C" w:rsidP="001536B3">
            <w:pPr>
              <w:pStyle w:val="TableHeading"/>
            </w:pPr>
            <w:r>
              <w:t xml:space="preserve">(Model 1) </w:t>
            </w:r>
          </w:p>
        </w:tc>
        <w:tc>
          <w:tcPr>
            <w:tcW w:w="1170" w:type="dxa"/>
            <w:tcBorders>
              <w:top w:val="single" w:sz="12" w:space="0" w:color="000000"/>
              <w:left w:val="nil"/>
              <w:bottom w:val="single" w:sz="6" w:space="0" w:color="000000"/>
            </w:tcBorders>
            <w:shd w:val="clear" w:color="000000" w:fill="E6E6E6"/>
          </w:tcPr>
          <w:p w:rsidR="0083663C" w:rsidRDefault="0083663C" w:rsidP="001536B3">
            <w:pPr>
              <w:pStyle w:val="TableHeading"/>
            </w:pPr>
            <w:r>
              <w:t>Number of Users</w:t>
            </w:r>
          </w:p>
          <w:p w:rsidR="0083663C" w:rsidRDefault="0083663C" w:rsidP="001536B3">
            <w:pPr>
              <w:pStyle w:val="TableHeading"/>
            </w:pPr>
            <w:r>
              <w:t xml:space="preserve">(Model 2) </w:t>
            </w:r>
          </w:p>
        </w:tc>
      </w:tr>
      <w:tr w:rsidR="0083663C" w:rsidTr="001536B3">
        <w:trPr>
          <w:cantSplit/>
        </w:trPr>
        <w:tc>
          <w:tcPr>
            <w:tcW w:w="2790" w:type="dxa"/>
            <w:tcBorders>
              <w:top w:val="single" w:sz="6" w:space="0" w:color="000000"/>
            </w:tcBorders>
            <w:shd w:val="clear" w:color="000000" w:fill="FFFFFF"/>
          </w:tcPr>
          <w:p w:rsidR="0083663C" w:rsidRDefault="0083663C" w:rsidP="001536B3">
            <w:pPr>
              <w:pStyle w:val="TableText"/>
            </w:pPr>
          </w:p>
        </w:tc>
        <w:tc>
          <w:tcPr>
            <w:tcW w:w="1800" w:type="dxa"/>
            <w:tcBorders>
              <w:top w:val="single" w:sz="6" w:space="0" w:color="000000"/>
            </w:tcBorders>
            <w:shd w:val="clear" w:color="000000" w:fill="FFFFFF"/>
          </w:tcPr>
          <w:p w:rsidR="0083663C" w:rsidRDefault="0083663C" w:rsidP="001536B3">
            <w:pPr>
              <w:pStyle w:val="TableText"/>
            </w:pPr>
          </w:p>
        </w:tc>
        <w:tc>
          <w:tcPr>
            <w:tcW w:w="1890" w:type="dxa"/>
            <w:tcBorders>
              <w:top w:val="single" w:sz="6" w:space="0" w:color="000000"/>
            </w:tcBorders>
            <w:shd w:val="clear" w:color="000000" w:fill="FFFFFF"/>
          </w:tcPr>
          <w:p w:rsidR="0083663C" w:rsidRDefault="0083663C" w:rsidP="001536B3">
            <w:pPr>
              <w:pStyle w:val="TableText"/>
            </w:pPr>
          </w:p>
        </w:tc>
        <w:tc>
          <w:tcPr>
            <w:tcW w:w="1170" w:type="dxa"/>
            <w:tcBorders>
              <w:top w:val="single" w:sz="6" w:space="0" w:color="000000"/>
            </w:tcBorders>
            <w:shd w:val="clear" w:color="000000" w:fill="FFFFFF"/>
          </w:tcPr>
          <w:p w:rsidR="0083663C" w:rsidRDefault="0083663C" w:rsidP="001536B3">
            <w:pPr>
              <w:pStyle w:val="TableText"/>
            </w:pPr>
          </w:p>
        </w:tc>
        <w:tc>
          <w:tcPr>
            <w:tcW w:w="1170" w:type="dxa"/>
            <w:tcBorders>
              <w:top w:val="single" w:sz="6" w:space="0" w:color="000000"/>
            </w:tcBorders>
            <w:shd w:val="clear" w:color="000000" w:fill="FFFFFF"/>
          </w:tcPr>
          <w:p w:rsidR="0083663C" w:rsidRDefault="0083663C" w:rsidP="001536B3">
            <w:pPr>
              <w:pStyle w:val="TableText"/>
            </w:pPr>
          </w:p>
        </w:tc>
      </w:tr>
      <w:tr w:rsidR="0083663C" w:rsidTr="001536B3">
        <w:trPr>
          <w:cantSplit/>
        </w:trPr>
        <w:tc>
          <w:tcPr>
            <w:tcW w:w="2790" w:type="dxa"/>
            <w:shd w:val="clear" w:color="000000" w:fill="FFFFFF"/>
          </w:tcPr>
          <w:p w:rsidR="0083663C" w:rsidRDefault="0083663C" w:rsidP="001536B3">
            <w:pPr>
              <w:pStyle w:val="TableText"/>
            </w:pPr>
          </w:p>
        </w:tc>
        <w:tc>
          <w:tcPr>
            <w:tcW w:w="1800" w:type="dxa"/>
            <w:shd w:val="clear" w:color="000000" w:fill="FFFFFF"/>
          </w:tcPr>
          <w:p w:rsidR="0083663C" w:rsidRDefault="0083663C" w:rsidP="001536B3">
            <w:pPr>
              <w:pStyle w:val="TableText"/>
            </w:pPr>
          </w:p>
        </w:tc>
        <w:tc>
          <w:tcPr>
            <w:tcW w:w="1890" w:type="dxa"/>
            <w:shd w:val="clear" w:color="000000" w:fill="FFFFFF"/>
          </w:tcPr>
          <w:p w:rsidR="0083663C" w:rsidRDefault="0083663C" w:rsidP="001536B3">
            <w:pPr>
              <w:pStyle w:val="TableText"/>
            </w:pPr>
          </w:p>
        </w:tc>
        <w:tc>
          <w:tcPr>
            <w:tcW w:w="1170" w:type="dxa"/>
            <w:shd w:val="clear" w:color="000000" w:fill="FFFFFF"/>
          </w:tcPr>
          <w:p w:rsidR="0083663C" w:rsidRDefault="0083663C" w:rsidP="001536B3">
            <w:pPr>
              <w:pStyle w:val="TableText"/>
            </w:pPr>
          </w:p>
        </w:tc>
        <w:tc>
          <w:tcPr>
            <w:tcW w:w="1170" w:type="dxa"/>
            <w:shd w:val="clear" w:color="000000" w:fill="FFFFFF"/>
          </w:tcPr>
          <w:p w:rsidR="0083663C" w:rsidRDefault="0083663C" w:rsidP="001536B3">
            <w:pPr>
              <w:pStyle w:val="TableText"/>
            </w:pPr>
          </w:p>
        </w:tc>
      </w:tr>
      <w:tr w:rsidR="0083663C" w:rsidTr="001536B3">
        <w:trPr>
          <w:cantSplit/>
        </w:trPr>
        <w:tc>
          <w:tcPr>
            <w:tcW w:w="2790" w:type="dxa"/>
            <w:shd w:val="clear" w:color="000000" w:fill="FFFFFF"/>
          </w:tcPr>
          <w:p w:rsidR="0083663C" w:rsidRDefault="0083663C" w:rsidP="001536B3">
            <w:pPr>
              <w:pStyle w:val="TableText"/>
            </w:pPr>
          </w:p>
        </w:tc>
        <w:tc>
          <w:tcPr>
            <w:tcW w:w="1800" w:type="dxa"/>
            <w:shd w:val="clear" w:color="000000" w:fill="FFFFFF"/>
          </w:tcPr>
          <w:p w:rsidR="0083663C" w:rsidRDefault="0083663C" w:rsidP="001536B3">
            <w:pPr>
              <w:pStyle w:val="TableText"/>
            </w:pPr>
          </w:p>
        </w:tc>
        <w:tc>
          <w:tcPr>
            <w:tcW w:w="1890" w:type="dxa"/>
            <w:shd w:val="clear" w:color="000000" w:fill="FFFFFF"/>
          </w:tcPr>
          <w:p w:rsidR="0083663C" w:rsidRDefault="0083663C" w:rsidP="001536B3">
            <w:pPr>
              <w:pStyle w:val="TableText"/>
            </w:pPr>
          </w:p>
        </w:tc>
        <w:tc>
          <w:tcPr>
            <w:tcW w:w="1170" w:type="dxa"/>
            <w:shd w:val="clear" w:color="000000" w:fill="FFFFFF"/>
          </w:tcPr>
          <w:p w:rsidR="0083663C" w:rsidRDefault="0083663C" w:rsidP="001536B3">
            <w:pPr>
              <w:pStyle w:val="TableText"/>
            </w:pPr>
          </w:p>
        </w:tc>
        <w:tc>
          <w:tcPr>
            <w:tcW w:w="1170" w:type="dxa"/>
            <w:shd w:val="clear" w:color="000000" w:fill="FFFFFF"/>
          </w:tcPr>
          <w:p w:rsidR="0083663C" w:rsidRDefault="0083663C" w:rsidP="001536B3">
            <w:pPr>
              <w:pStyle w:val="TableText"/>
            </w:pPr>
          </w:p>
        </w:tc>
      </w:tr>
      <w:tr w:rsidR="0083663C" w:rsidTr="001536B3">
        <w:trPr>
          <w:cantSplit/>
        </w:trPr>
        <w:tc>
          <w:tcPr>
            <w:tcW w:w="2790" w:type="dxa"/>
            <w:shd w:val="clear" w:color="000000" w:fill="FFFFFF"/>
          </w:tcPr>
          <w:p w:rsidR="0083663C" w:rsidRDefault="0083663C" w:rsidP="001536B3">
            <w:pPr>
              <w:pStyle w:val="TableText"/>
            </w:pPr>
          </w:p>
        </w:tc>
        <w:tc>
          <w:tcPr>
            <w:tcW w:w="1800" w:type="dxa"/>
            <w:shd w:val="clear" w:color="000000" w:fill="FFFFFF"/>
          </w:tcPr>
          <w:p w:rsidR="0083663C" w:rsidRDefault="0083663C" w:rsidP="001536B3">
            <w:pPr>
              <w:pStyle w:val="TableText"/>
            </w:pPr>
          </w:p>
        </w:tc>
        <w:tc>
          <w:tcPr>
            <w:tcW w:w="1890" w:type="dxa"/>
            <w:shd w:val="clear" w:color="000000" w:fill="FFFFFF"/>
          </w:tcPr>
          <w:p w:rsidR="0083663C" w:rsidRDefault="0083663C" w:rsidP="001536B3">
            <w:pPr>
              <w:pStyle w:val="TableText"/>
            </w:pPr>
          </w:p>
        </w:tc>
        <w:tc>
          <w:tcPr>
            <w:tcW w:w="1170" w:type="dxa"/>
            <w:shd w:val="clear" w:color="000000" w:fill="FFFFFF"/>
          </w:tcPr>
          <w:p w:rsidR="0083663C" w:rsidRDefault="0083663C" w:rsidP="001536B3">
            <w:pPr>
              <w:pStyle w:val="TableText"/>
            </w:pPr>
          </w:p>
        </w:tc>
        <w:tc>
          <w:tcPr>
            <w:tcW w:w="1170" w:type="dxa"/>
            <w:shd w:val="clear" w:color="000000" w:fill="FFFFFF"/>
          </w:tcPr>
          <w:p w:rsidR="0083663C" w:rsidRDefault="0083663C" w:rsidP="001536B3">
            <w:pPr>
              <w:pStyle w:val="TableText"/>
            </w:pPr>
          </w:p>
        </w:tc>
      </w:tr>
      <w:tr w:rsidR="0083663C" w:rsidTr="001536B3">
        <w:trPr>
          <w:cantSplit/>
        </w:trPr>
        <w:tc>
          <w:tcPr>
            <w:tcW w:w="2790" w:type="dxa"/>
            <w:shd w:val="clear" w:color="000000" w:fill="FFFFFF"/>
          </w:tcPr>
          <w:p w:rsidR="0083663C" w:rsidRDefault="0083663C" w:rsidP="001536B3">
            <w:pPr>
              <w:pStyle w:val="TableText"/>
            </w:pPr>
          </w:p>
        </w:tc>
        <w:tc>
          <w:tcPr>
            <w:tcW w:w="1800" w:type="dxa"/>
            <w:shd w:val="clear" w:color="000000" w:fill="FFFFFF"/>
          </w:tcPr>
          <w:p w:rsidR="0083663C" w:rsidRDefault="0083663C" w:rsidP="001536B3">
            <w:pPr>
              <w:pStyle w:val="TableText"/>
            </w:pPr>
          </w:p>
        </w:tc>
        <w:tc>
          <w:tcPr>
            <w:tcW w:w="1890" w:type="dxa"/>
            <w:shd w:val="clear" w:color="000000" w:fill="FFFFFF"/>
          </w:tcPr>
          <w:p w:rsidR="0083663C" w:rsidRDefault="0083663C" w:rsidP="001536B3">
            <w:pPr>
              <w:pStyle w:val="TableText"/>
            </w:pPr>
          </w:p>
        </w:tc>
        <w:tc>
          <w:tcPr>
            <w:tcW w:w="1170" w:type="dxa"/>
            <w:shd w:val="clear" w:color="000000" w:fill="FFFFFF"/>
          </w:tcPr>
          <w:p w:rsidR="0083663C" w:rsidRDefault="0083663C" w:rsidP="001536B3">
            <w:pPr>
              <w:pStyle w:val="TableText"/>
            </w:pPr>
          </w:p>
        </w:tc>
        <w:tc>
          <w:tcPr>
            <w:tcW w:w="1170" w:type="dxa"/>
            <w:shd w:val="clear" w:color="000000" w:fill="FFFFFF"/>
          </w:tcPr>
          <w:p w:rsidR="0083663C" w:rsidRDefault="0083663C" w:rsidP="001536B3">
            <w:pPr>
              <w:pStyle w:val="TableText"/>
            </w:pPr>
          </w:p>
        </w:tc>
      </w:tr>
    </w:tbl>
    <w:p w:rsidR="0083663C" w:rsidRDefault="0083663C" w:rsidP="0083663C">
      <w:pPr>
        <w:pStyle w:val="Heading2"/>
        <w:tabs>
          <w:tab w:val="clear" w:pos="4320"/>
        </w:tabs>
      </w:pPr>
      <w:bookmarkStart w:id="25" w:name="_Toc132178391"/>
      <w:bookmarkStart w:id="26" w:name="_Toc270430914"/>
      <w:r>
        <w:t xml:space="preserve">Test Scenario 3 – </w:t>
      </w:r>
      <w:bookmarkEnd w:id="25"/>
      <w:r>
        <w:t>&lt;Name of this scenario&gt;</w:t>
      </w:r>
      <w:bookmarkEnd w:id="26"/>
    </w:p>
    <w:p w:rsidR="0083663C" w:rsidRDefault="0083663C" w:rsidP="0083663C">
      <w:pPr>
        <w:pStyle w:val="BodyText"/>
      </w:pPr>
    </w:p>
    <w:p w:rsidR="0083663C" w:rsidRDefault="0083663C" w:rsidP="0083663C">
      <w:pPr>
        <w:pStyle w:val="Heading1"/>
      </w:pPr>
      <w:bookmarkStart w:id="27" w:name="_Toc270430915"/>
      <w:r>
        <w:lastRenderedPageBreak/>
        <w:t xml:space="preserve">Business </w:t>
      </w:r>
      <w:bookmarkEnd w:id="23"/>
      <w:r>
        <w:t>Metrics</w:t>
      </w:r>
      <w:bookmarkEnd w:id="24"/>
      <w:bookmarkEnd w:id="27"/>
    </w:p>
    <w:p w:rsidR="0083663C" w:rsidRDefault="0083663C" w:rsidP="0083663C">
      <w:pPr>
        <w:pStyle w:val="BodyText"/>
      </w:pPr>
      <w:r>
        <w:t xml:space="preserve">This section details the business metrics that affect the load during the performance test.  The user counts and transaction rate metrics are representative of the system usage by the various users as of </w:t>
      </w:r>
      <w:r>
        <w:rPr>
          <w:rStyle w:val="HighlightedVariable"/>
        </w:rPr>
        <w:t>&lt;Business Metrics Date&gt;</w:t>
      </w:r>
      <w:r>
        <w:t>.</w:t>
      </w:r>
    </w:p>
    <w:p w:rsidR="0083663C" w:rsidRDefault="0083663C" w:rsidP="00CB53AD">
      <w:pPr>
        <w:pStyle w:val="Note"/>
      </w:pPr>
      <w:r>
        <w:t>Be sure to document the basis for the user counts and transaction rates used.</w:t>
      </w:r>
    </w:p>
    <w:p w:rsidR="0083663C" w:rsidRDefault="0083663C" w:rsidP="0083663C">
      <w:pPr>
        <w:pStyle w:val="BodyText"/>
      </w:pPr>
    </w:p>
    <w:p w:rsidR="0083663C" w:rsidRDefault="0083663C" w:rsidP="0083663C">
      <w:pPr>
        <w:pStyle w:val="Heading2"/>
        <w:tabs>
          <w:tab w:val="clear" w:pos="4320"/>
        </w:tabs>
      </w:pPr>
      <w:bookmarkStart w:id="28" w:name="_Toc361223232"/>
      <w:bookmarkStart w:id="29" w:name="_Toc270430916"/>
      <w:r>
        <w:t xml:space="preserve">Test Scenario 1 - </w:t>
      </w:r>
      <w:bookmarkEnd w:id="28"/>
      <w:r>
        <w:t>Daily Production Workload (US Only)</w:t>
      </w:r>
      <w:bookmarkEnd w:id="29"/>
    </w:p>
    <w:p w:rsidR="0083663C" w:rsidRDefault="0083663C" w:rsidP="00CB53AD">
      <w:pPr>
        <w:pStyle w:val="Note"/>
      </w:pPr>
      <w:r>
        <w:t>The above scenario name is an example.  Replace as necessary.</w:t>
      </w:r>
    </w:p>
    <w:p w:rsidR="0083663C" w:rsidRDefault="0083663C" w:rsidP="00CB53AD">
      <w:pPr>
        <w:pStyle w:val="Note"/>
      </w:pPr>
      <w:r>
        <w:t>The following table is an example. Delete, add rows for your project, as necessary.</w:t>
      </w:r>
    </w:p>
    <w:p w:rsidR="0083663C" w:rsidRDefault="0083663C" w:rsidP="0083663C">
      <w:pPr>
        <w:pStyle w:val="BodyText"/>
      </w:pPr>
      <w:bookmarkStart w:id="30" w:name="_Toc339985524"/>
      <w:bookmarkStart w:id="31" w:name="_Toc361223233"/>
    </w:p>
    <w:tbl>
      <w:tblPr>
        <w:tblW w:w="49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367"/>
        <w:gridCol w:w="1318"/>
        <w:gridCol w:w="1018"/>
        <w:gridCol w:w="1268"/>
        <w:gridCol w:w="1268"/>
        <w:gridCol w:w="1135"/>
        <w:gridCol w:w="3069"/>
      </w:tblGrid>
      <w:tr w:rsidR="0083663C" w:rsidTr="001536B3">
        <w:trPr>
          <w:cantSplit/>
          <w:tblHeader/>
        </w:trPr>
        <w:tc>
          <w:tcPr>
            <w:tcW w:w="1367" w:type="dxa"/>
            <w:tcBorders>
              <w:top w:val="single" w:sz="12" w:space="0" w:color="000000"/>
              <w:bottom w:val="single" w:sz="6" w:space="0" w:color="000000"/>
              <w:right w:val="nil"/>
            </w:tcBorders>
            <w:shd w:val="clear" w:color="000000" w:fill="E6E6E6"/>
          </w:tcPr>
          <w:p w:rsidR="0083663C" w:rsidRDefault="0083663C" w:rsidP="001536B3">
            <w:pPr>
              <w:pStyle w:val="TableHeading"/>
            </w:pPr>
            <w:r>
              <w:t>Test Business Function</w:t>
            </w:r>
          </w:p>
        </w:tc>
        <w:tc>
          <w:tcPr>
            <w:tcW w:w="1318" w:type="dxa"/>
            <w:tcBorders>
              <w:top w:val="single" w:sz="12" w:space="0" w:color="000000"/>
              <w:left w:val="nil"/>
              <w:bottom w:val="single" w:sz="6" w:space="0" w:color="000000"/>
              <w:right w:val="nil"/>
            </w:tcBorders>
            <w:shd w:val="clear" w:color="000000" w:fill="E6E6E6"/>
          </w:tcPr>
          <w:p w:rsidR="0083663C" w:rsidRDefault="0083663C" w:rsidP="001536B3">
            <w:pPr>
              <w:pStyle w:val="TableHeading"/>
            </w:pPr>
            <w:r>
              <w:t>Business Metric</w:t>
            </w:r>
          </w:p>
        </w:tc>
        <w:tc>
          <w:tcPr>
            <w:tcW w:w="1018" w:type="dxa"/>
            <w:tcBorders>
              <w:top w:val="single" w:sz="12" w:space="0" w:color="000000"/>
              <w:left w:val="nil"/>
              <w:bottom w:val="single" w:sz="6" w:space="0" w:color="000000"/>
              <w:right w:val="nil"/>
            </w:tcBorders>
            <w:shd w:val="clear" w:color="000000" w:fill="E6E6E6"/>
          </w:tcPr>
          <w:p w:rsidR="0083663C" w:rsidRDefault="0083663C" w:rsidP="001536B3">
            <w:pPr>
              <w:pStyle w:val="TableHeading"/>
            </w:pPr>
            <w:r>
              <w:t xml:space="preserve"># of Users </w:t>
            </w:r>
          </w:p>
          <w:p w:rsidR="0083663C" w:rsidRDefault="0083663C" w:rsidP="001536B3">
            <w:pPr>
              <w:pStyle w:val="TableHeading"/>
            </w:pPr>
            <w:r>
              <w:t>(Model 1)</w:t>
            </w:r>
          </w:p>
        </w:tc>
        <w:tc>
          <w:tcPr>
            <w:tcW w:w="1268" w:type="dxa"/>
            <w:tcBorders>
              <w:top w:val="single" w:sz="12" w:space="0" w:color="000000"/>
              <w:left w:val="nil"/>
              <w:bottom w:val="single" w:sz="6" w:space="0" w:color="000000"/>
              <w:right w:val="nil"/>
            </w:tcBorders>
            <w:shd w:val="clear" w:color="000000" w:fill="E6E6E6"/>
          </w:tcPr>
          <w:p w:rsidR="0083663C" w:rsidRDefault="0083663C" w:rsidP="001536B3">
            <w:pPr>
              <w:pStyle w:val="TableHeading"/>
            </w:pPr>
            <w:r>
              <w:t xml:space="preserve"># of Users </w:t>
            </w:r>
          </w:p>
          <w:p w:rsidR="0083663C" w:rsidRDefault="0083663C" w:rsidP="001536B3">
            <w:pPr>
              <w:pStyle w:val="TableHeading"/>
            </w:pPr>
            <w:r>
              <w:t>(Model  2)</w:t>
            </w:r>
          </w:p>
        </w:tc>
        <w:tc>
          <w:tcPr>
            <w:tcW w:w="1268" w:type="dxa"/>
            <w:tcBorders>
              <w:top w:val="single" w:sz="12" w:space="0" w:color="000000"/>
              <w:left w:val="nil"/>
              <w:bottom w:val="single" w:sz="6" w:space="0" w:color="000000"/>
              <w:right w:val="nil"/>
            </w:tcBorders>
            <w:shd w:val="clear" w:color="000000" w:fill="E6E6E6"/>
          </w:tcPr>
          <w:p w:rsidR="0083663C" w:rsidRDefault="0083663C" w:rsidP="001536B3">
            <w:pPr>
              <w:pStyle w:val="TableHeading"/>
            </w:pPr>
            <w:r>
              <w:t>Rate</w:t>
            </w:r>
          </w:p>
          <w:p w:rsidR="0083663C" w:rsidRDefault="0083663C" w:rsidP="001536B3">
            <w:pPr>
              <w:pStyle w:val="TableHeading"/>
            </w:pPr>
            <w:r>
              <w:t>(Model 1)</w:t>
            </w:r>
          </w:p>
        </w:tc>
        <w:tc>
          <w:tcPr>
            <w:tcW w:w="1135" w:type="dxa"/>
            <w:tcBorders>
              <w:top w:val="single" w:sz="12" w:space="0" w:color="000000"/>
              <w:left w:val="nil"/>
              <w:bottom w:val="single" w:sz="6" w:space="0" w:color="000000"/>
              <w:right w:val="nil"/>
            </w:tcBorders>
            <w:shd w:val="clear" w:color="000000" w:fill="E6E6E6"/>
          </w:tcPr>
          <w:p w:rsidR="0083663C" w:rsidRDefault="0083663C" w:rsidP="001536B3">
            <w:pPr>
              <w:pStyle w:val="TableHeading"/>
            </w:pPr>
            <w:r>
              <w:t>Rate</w:t>
            </w:r>
          </w:p>
          <w:p w:rsidR="0083663C" w:rsidRDefault="0083663C" w:rsidP="001536B3">
            <w:pPr>
              <w:pStyle w:val="TableHeading"/>
            </w:pPr>
            <w:r>
              <w:t>(Model  2)</w:t>
            </w:r>
          </w:p>
        </w:tc>
        <w:tc>
          <w:tcPr>
            <w:tcW w:w="3069" w:type="dxa"/>
            <w:tcBorders>
              <w:top w:val="single" w:sz="12" w:space="0" w:color="000000"/>
              <w:left w:val="nil"/>
              <w:bottom w:val="single" w:sz="6" w:space="0" w:color="000000"/>
            </w:tcBorders>
            <w:shd w:val="clear" w:color="000000" w:fill="E6E6E6"/>
          </w:tcPr>
          <w:p w:rsidR="0083663C" w:rsidRDefault="0083663C" w:rsidP="001536B3">
            <w:pPr>
              <w:pStyle w:val="TableHeading"/>
            </w:pPr>
            <w:r>
              <w:t>Comments</w:t>
            </w:r>
          </w:p>
        </w:tc>
      </w:tr>
      <w:tr w:rsidR="0083663C" w:rsidTr="001536B3">
        <w:trPr>
          <w:cantSplit/>
        </w:trPr>
        <w:tc>
          <w:tcPr>
            <w:tcW w:w="1367" w:type="dxa"/>
            <w:tcBorders>
              <w:top w:val="single" w:sz="6" w:space="0" w:color="000000"/>
              <w:bottom w:val="single" w:sz="6" w:space="0" w:color="000000"/>
            </w:tcBorders>
            <w:shd w:val="clear" w:color="000000" w:fill="E6E6E6"/>
          </w:tcPr>
          <w:p w:rsidR="0083663C" w:rsidRDefault="0083663C" w:rsidP="001536B3">
            <w:pPr>
              <w:pStyle w:val="TableText"/>
            </w:pPr>
            <w:r>
              <w:t>Online Processing</w:t>
            </w:r>
          </w:p>
        </w:tc>
        <w:tc>
          <w:tcPr>
            <w:tcW w:w="1318" w:type="dxa"/>
            <w:tcBorders>
              <w:top w:val="single" w:sz="6" w:space="0" w:color="000000"/>
              <w:bottom w:val="single" w:sz="6" w:space="0" w:color="000000"/>
            </w:tcBorders>
            <w:shd w:val="clear" w:color="000000" w:fill="E6E6E6"/>
          </w:tcPr>
          <w:p w:rsidR="0083663C" w:rsidRDefault="0083663C" w:rsidP="001536B3">
            <w:pPr>
              <w:pStyle w:val="TableText"/>
            </w:pPr>
          </w:p>
        </w:tc>
        <w:tc>
          <w:tcPr>
            <w:tcW w:w="1018" w:type="dxa"/>
            <w:tcBorders>
              <w:top w:val="single" w:sz="6" w:space="0" w:color="000000"/>
              <w:bottom w:val="single" w:sz="6" w:space="0" w:color="000000"/>
            </w:tcBorders>
            <w:shd w:val="clear" w:color="000000" w:fill="E6E6E6"/>
          </w:tcPr>
          <w:p w:rsidR="0083663C" w:rsidRDefault="0083663C" w:rsidP="001536B3">
            <w:pPr>
              <w:pStyle w:val="TableText"/>
            </w:pPr>
            <w:r>
              <w:t>152</w:t>
            </w:r>
          </w:p>
        </w:tc>
        <w:tc>
          <w:tcPr>
            <w:tcW w:w="1268" w:type="dxa"/>
            <w:tcBorders>
              <w:top w:val="single" w:sz="6" w:space="0" w:color="000000"/>
              <w:bottom w:val="single" w:sz="6" w:space="0" w:color="000000"/>
            </w:tcBorders>
            <w:shd w:val="clear" w:color="000000" w:fill="E6E6E6"/>
          </w:tcPr>
          <w:p w:rsidR="0083663C" w:rsidRDefault="0083663C" w:rsidP="001536B3">
            <w:pPr>
              <w:pStyle w:val="TableText"/>
            </w:pPr>
          </w:p>
        </w:tc>
        <w:tc>
          <w:tcPr>
            <w:tcW w:w="1268" w:type="dxa"/>
            <w:tcBorders>
              <w:top w:val="single" w:sz="6" w:space="0" w:color="000000"/>
              <w:bottom w:val="single" w:sz="6" w:space="0" w:color="000000"/>
            </w:tcBorders>
            <w:shd w:val="clear" w:color="000000" w:fill="E6E6E6"/>
          </w:tcPr>
          <w:p w:rsidR="0083663C" w:rsidRDefault="0083663C" w:rsidP="001536B3">
            <w:pPr>
              <w:pStyle w:val="TableText"/>
            </w:pPr>
          </w:p>
        </w:tc>
        <w:tc>
          <w:tcPr>
            <w:tcW w:w="1135" w:type="dxa"/>
            <w:tcBorders>
              <w:top w:val="single" w:sz="6" w:space="0" w:color="000000"/>
              <w:bottom w:val="single" w:sz="6" w:space="0" w:color="000000"/>
            </w:tcBorders>
            <w:shd w:val="clear" w:color="000000" w:fill="E6E6E6"/>
          </w:tcPr>
          <w:p w:rsidR="0083663C" w:rsidRDefault="0083663C" w:rsidP="001536B3">
            <w:pPr>
              <w:pStyle w:val="TableText"/>
            </w:pPr>
          </w:p>
        </w:tc>
        <w:tc>
          <w:tcPr>
            <w:tcW w:w="3069" w:type="dxa"/>
            <w:tcBorders>
              <w:top w:val="single" w:sz="6" w:space="0" w:color="000000"/>
              <w:bottom w:val="single" w:sz="6" w:space="0" w:color="000000"/>
            </w:tcBorders>
            <w:shd w:val="clear" w:color="000000" w:fill="E6E6E6"/>
          </w:tcPr>
          <w:p w:rsidR="0083663C" w:rsidRDefault="0083663C" w:rsidP="001536B3">
            <w:pPr>
              <w:pStyle w:val="TableText"/>
            </w:pPr>
            <w:r>
              <w:t>Complete Online Processing</w:t>
            </w:r>
          </w:p>
        </w:tc>
      </w:tr>
      <w:tr w:rsidR="0083663C" w:rsidTr="001536B3">
        <w:trPr>
          <w:cantSplit/>
        </w:trPr>
        <w:tc>
          <w:tcPr>
            <w:tcW w:w="1367" w:type="dxa"/>
            <w:tcBorders>
              <w:top w:val="single" w:sz="6" w:space="0" w:color="000000"/>
            </w:tcBorders>
            <w:shd w:val="clear" w:color="000000" w:fill="FFFFFF"/>
          </w:tcPr>
          <w:p w:rsidR="0083663C" w:rsidRDefault="0083663C" w:rsidP="001536B3">
            <w:pPr>
              <w:pStyle w:val="TableText"/>
            </w:pPr>
            <w:r>
              <w:t>GL ADI Journal Upload to Interface</w:t>
            </w:r>
          </w:p>
        </w:tc>
        <w:tc>
          <w:tcPr>
            <w:tcW w:w="1318" w:type="dxa"/>
            <w:tcBorders>
              <w:top w:val="single" w:sz="6" w:space="0" w:color="000000"/>
            </w:tcBorders>
            <w:shd w:val="clear" w:color="000000" w:fill="FFFFFF"/>
          </w:tcPr>
          <w:p w:rsidR="0083663C" w:rsidRDefault="0083663C" w:rsidP="001536B3">
            <w:pPr>
              <w:pStyle w:val="TableText"/>
            </w:pPr>
          </w:p>
        </w:tc>
        <w:tc>
          <w:tcPr>
            <w:tcW w:w="1018" w:type="dxa"/>
            <w:tcBorders>
              <w:top w:val="single" w:sz="6" w:space="0" w:color="000000"/>
            </w:tcBorders>
            <w:shd w:val="clear" w:color="000000" w:fill="FFFFFF"/>
          </w:tcPr>
          <w:p w:rsidR="0083663C" w:rsidRDefault="0083663C" w:rsidP="001536B3">
            <w:pPr>
              <w:pStyle w:val="TableText"/>
            </w:pPr>
            <w:r>
              <w:t>2</w:t>
            </w:r>
          </w:p>
        </w:tc>
        <w:tc>
          <w:tcPr>
            <w:tcW w:w="1268" w:type="dxa"/>
            <w:tcBorders>
              <w:top w:val="single" w:sz="6" w:space="0" w:color="000000"/>
            </w:tcBorders>
            <w:shd w:val="clear" w:color="000000" w:fill="FFFFFF"/>
          </w:tcPr>
          <w:p w:rsidR="0083663C" w:rsidRDefault="0083663C" w:rsidP="001536B3">
            <w:pPr>
              <w:pStyle w:val="TableText"/>
            </w:pPr>
          </w:p>
        </w:tc>
        <w:tc>
          <w:tcPr>
            <w:tcW w:w="1268" w:type="dxa"/>
            <w:tcBorders>
              <w:top w:val="single" w:sz="6" w:space="0" w:color="000000"/>
            </w:tcBorders>
            <w:shd w:val="clear" w:color="000000" w:fill="FFFFFF"/>
          </w:tcPr>
          <w:p w:rsidR="0083663C" w:rsidRDefault="0083663C" w:rsidP="001536B3">
            <w:pPr>
              <w:pStyle w:val="TableText"/>
            </w:pPr>
            <w:r>
              <w:t>10000 lines/hour</w:t>
            </w:r>
          </w:p>
        </w:tc>
        <w:tc>
          <w:tcPr>
            <w:tcW w:w="1135" w:type="dxa"/>
            <w:tcBorders>
              <w:top w:val="single" w:sz="6" w:space="0" w:color="000000"/>
            </w:tcBorders>
            <w:shd w:val="clear" w:color="000000" w:fill="FFFFFF"/>
          </w:tcPr>
          <w:p w:rsidR="0083663C" w:rsidRDefault="0083663C" w:rsidP="001536B3">
            <w:pPr>
              <w:pStyle w:val="TableText"/>
            </w:pPr>
          </w:p>
        </w:tc>
        <w:tc>
          <w:tcPr>
            <w:tcW w:w="3069" w:type="dxa"/>
            <w:tcBorders>
              <w:top w:val="single" w:sz="6" w:space="0" w:color="000000"/>
            </w:tcBorders>
            <w:shd w:val="clear" w:color="000000" w:fill="FFFFFF"/>
          </w:tcPr>
          <w:p w:rsidR="0083663C" w:rsidRDefault="0083663C" w:rsidP="001536B3">
            <w:pPr>
              <w:pStyle w:val="TableText"/>
            </w:pPr>
          </w:p>
        </w:tc>
      </w:tr>
      <w:tr w:rsidR="0083663C" w:rsidTr="001536B3">
        <w:trPr>
          <w:cantSplit/>
        </w:trPr>
        <w:tc>
          <w:tcPr>
            <w:tcW w:w="1367" w:type="dxa"/>
            <w:shd w:val="clear" w:color="000000" w:fill="FFFFFF"/>
          </w:tcPr>
          <w:p w:rsidR="0083663C" w:rsidRDefault="0083663C" w:rsidP="001536B3">
            <w:pPr>
              <w:pStyle w:val="TableText"/>
            </w:pPr>
            <w:r>
              <w:t>GL Journal Inquiry</w:t>
            </w:r>
          </w:p>
        </w:tc>
        <w:tc>
          <w:tcPr>
            <w:tcW w:w="1318" w:type="dxa"/>
            <w:shd w:val="clear" w:color="000000" w:fill="FFFFFF"/>
          </w:tcPr>
          <w:p w:rsidR="0083663C" w:rsidRDefault="0083663C" w:rsidP="001536B3">
            <w:pPr>
              <w:pStyle w:val="TableText"/>
            </w:pPr>
          </w:p>
        </w:tc>
        <w:tc>
          <w:tcPr>
            <w:tcW w:w="1018" w:type="dxa"/>
            <w:shd w:val="clear" w:color="000000" w:fill="FFFFFF"/>
          </w:tcPr>
          <w:p w:rsidR="0083663C" w:rsidRDefault="0083663C" w:rsidP="001536B3">
            <w:pPr>
              <w:pStyle w:val="TableText"/>
            </w:pPr>
            <w:r>
              <w:t>70</w:t>
            </w:r>
          </w:p>
        </w:tc>
        <w:tc>
          <w:tcPr>
            <w:tcW w:w="1268" w:type="dxa"/>
            <w:shd w:val="clear" w:color="000000" w:fill="FFFFFF"/>
          </w:tcPr>
          <w:p w:rsidR="0083663C" w:rsidRDefault="0083663C" w:rsidP="001536B3">
            <w:pPr>
              <w:pStyle w:val="TableText"/>
            </w:pPr>
          </w:p>
        </w:tc>
        <w:tc>
          <w:tcPr>
            <w:tcW w:w="1268" w:type="dxa"/>
            <w:shd w:val="clear" w:color="000000" w:fill="FFFFFF"/>
          </w:tcPr>
          <w:p w:rsidR="0083663C" w:rsidRDefault="0083663C" w:rsidP="001536B3">
            <w:pPr>
              <w:pStyle w:val="TableText"/>
            </w:pPr>
            <w:r>
              <w:t>2500/ inquiries/hour</w:t>
            </w:r>
          </w:p>
        </w:tc>
        <w:tc>
          <w:tcPr>
            <w:tcW w:w="1135" w:type="dxa"/>
            <w:shd w:val="clear" w:color="000000" w:fill="FFFFFF"/>
          </w:tcPr>
          <w:p w:rsidR="0083663C" w:rsidRDefault="0083663C" w:rsidP="001536B3">
            <w:pPr>
              <w:pStyle w:val="TableText"/>
            </w:pPr>
          </w:p>
        </w:tc>
        <w:tc>
          <w:tcPr>
            <w:tcW w:w="3069" w:type="dxa"/>
            <w:shd w:val="clear" w:color="000000" w:fill="FFFFFF"/>
          </w:tcPr>
          <w:p w:rsidR="0083663C" w:rsidRDefault="0083663C" w:rsidP="001536B3">
            <w:pPr>
              <w:pStyle w:val="TableText"/>
            </w:pPr>
          </w:p>
        </w:tc>
      </w:tr>
      <w:tr w:rsidR="0083663C" w:rsidTr="001536B3">
        <w:trPr>
          <w:cantSplit/>
        </w:trPr>
        <w:tc>
          <w:tcPr>
            <w:tcW w:w="1367" w:type="dxa"/>
            <w:shd w:val="clear" w:color="000000" w:fill="FFFFFF"/>
          </w:tcPr>
          <w:p w:rsidR="0083663C" w:rsidRDefault="0083663C" w:rsidP="001536B3">
            <w:pPr>
              <w:pStyle w:val="TableText"/>
            </w:pPr>
            <w:r>
              <w:t>GL Accounting Lines Inquiry</w:t>
            </w:r>
          </w:p>
        </w:tc>
        <w:tc>
          <w:tcPr>
            <w:tcW w:w="1318" w:type="dxa"/>
            <w:shd w:val="clear" w:color="000000" w:fill="FFFFFF"/>
          </w:tcPr>
          <w:p w:rsidR="0083663C" w:rsidRDefault="0083663C" w:rsidP="001536B3">
            <w:pPr>
              <w:pStyle w:val="TableText"/>
            </w:pPr>
          </w:p>
        </w:tc>
        <w:tc>
          <w:tcPr>
            <w:tcW w:w="1018" w:type="dxa"/>
            <w:shd w:val="clear" w:color="000000" w:fill="FFFFFF"/>
          </w:tcPr>
          <w:p w:rsidR="0083663C" w:rsidRDefault="0083663C" w:rsidP="001536B3">
            <w:pPr>
              <w:pStyle w:val="TableText"/>
            </w:pPr>
            <w:r>
              <w:t>70</w:t>
            </w:r>
          </w:p>
        </w:tc>
        <w:tc>
          <w:tcPr>
            <w:tcW w:w="1268" w:type="dxa"/>
            <w:shd w:val="clear" w:color="000000" w:fill="FFFFFF"/>
          </w:tcPr>
          <w:p w:rsidR="0083663C" w:rsidRDefault="0083663C" w:rsidP="001536B3">
            <w:pPr>
              <w:pStyle w:val="TableText"/>
            </w:pPr>
          </w:p>
        </w:tc>
        <w:tc>
          <w:tcPr>
            <w:tcW w:w="1268" w:type="dxa"/>
            <w:shd w:val="clear" w:color="000000" w:fill="FFFFFF"/>
          </w:tcPr>
          <w:p w:rsidR="0083663C" w:rsidRDefault="0083663C" w:rsidP="001536B3">
            <w:pPr>
              <w:pStyle w:val="TableText"/>
            </w:pPr>
            <w:r>
              <w:t>2500 inquiries/hour</w:t>
            </w:r>
          </w:p>
        </w:tc>
        <w:tc>
          <w:tcPr>
            <w:tcW w:w="1135" w:type="dxa"/>
            <w:shd w:val="clear" w:color="000000" w:fill="FFFFFF"/>
          </w:tcPr>
          <w:p w:rsidR="0083663C" w:rsidRDefault="0083663C" w:rsidP="001536B3">
            <w:pPr>
              <w:pStyle w:val="TableText"/>
            </w:pPr>
          </w:p>
        </w:tc>
        <w:tc>
          <w:tcPr>
            <w:tcW w:w="3069" w:type="dxa"/>
            <w:shd w:val="clear" w:color="000000" w:fill="FFFFFF"/>
          </w:tcPr>
          <w:p w:rsidR="0083663C" w:rsidRDefault="0083663C" w:rsidP="001536B3">
            <w:pPr>
              <w:pStyle w:val="TableText"/>
            </w:pPr>
          </w:p>
        </w:tc>
      </w:tr>
      <w:tr w:rsidR="0083663C" w:rsidTr="001536B3">
        <w:trPr>
          <w:cantSplit/>
        </w:trPr>
        <w:tc>
          <w:tcPr>
            <w:tcW w:w="1367" w:type="dxa"/>
            <w:shd w:val="clear" w:color="000000" w:fill="FFFFFF"/>
          </w:tcPr>
          <w:p w:rsidR="0083663C" w:rsidRDefault="0083663C" w:rsidP="001536B3">
            <w:pPr>
              <w:pStyle w:val="TableText"/>
            </w:pPr>
            <w:r>
              <w:t>AP Invoice Inquiry</w:t>
            </w:r>
          </w:p>
        </w:tc>
        <w:tc>
          <w:tcPr>
            <w:tcW w:w="1318" w:type="dxa"/>
            <w:shd w:val="clear" w:color="000000" w:fill="FFFFFF"/>
          </w:tcPr>
          <w:p w:rsidR="0083663C" w:rsidRDefault="0083663C" w:rsidP="001536B3">
            <w:pPr>
              <w:pStyle w:val="TableText"/>
            </w:pPr>
          </w:p>
        </w:tc>
        <w:tc>
          <w:tcPr>
            <w:tcW w:w="1018" w:type="dxa"/>
            <w:shd w:val="clear" w:color="000000" w:fill="FFFFFF"/>
          </w:tcPr>
          <w:p w:rsidR="0083663C" w:rsidRDefault="0083663C" w:rsidP="001536B3">
            <w:pPr>
              <w:pStyle w:val="TableText"/>
            </w:pPr>
            <w:r>
              <w:t>5</w:t>
            </w:r>
          </w:p>
        </w:tc>
        <w:tc>
          <w:tcPr>
            <w:tcW w:w="1268" w:type="dxa"/>
            <w:shd w:val="clear" w:color="000000" w:fill="FFFFFF"/>
          </w:tcPr>
          <w:p w:rsidR="0083663C" w:rsidRDefault="0083663C" w:rsidP="001536B3">
            <w:pPr>
              <w:pStyle w:val="TableText"/>
            </w:pPr>
          </w:p>
        </w:tc>
        <w:tc>
          <w:tcPr>
            <w:tcW w:w="1268" w:type="dxa"/>
            <w:shd w:val="clear" w:color="000000" w:fill="FFFFFF"/>
          </w:tcPr>
          <w:p w:rsidR="0083663C" w:rsidRDefault="0083663C" w:rsidP="001536B3">
            <w:pPr>
              <w:pStyle w:val="TableText"/>
            </w:pPr>
            <w:r>
              <w:t>200 Inquiries/hour</w:t>
            </w:r>
          </w:p>
        </w:tc>
        <w:tc>
          <w:tcPr>
            <w:tcW w:w="1135" w:type="dxa"/>
            <w:shd w:val="clear" w:color="000000" w:fill="FFFFFF"/>
          </w:tcPr>
          <w:p w:rsidR="0083663C" w:rsidRDefault="0083663C" w:rsidP="001536B3">
            <w:pPr>
              <w:pStyle w:val="TableText"/>
            </w:pPr>
          </w:p>
        </w:tc>
        <w:tc>
          <w:tcPr>
            <w:tcW w:w="3069" w:type="dxa"/>
            <w:shd w:val="clear" w:color="000000" w:fill="FFFFFF"/>
          </w:tcPr>
          <w:p w:rsidR="0083663C" w:rsidRDefault="0083663C" w:rsidP="001536B3">
            <w:pPr>
              <w:pStyle w:val="TableText"/>
            </w:pPr>
          </w:p>
        </w:tc>
      </w:tr>
      <w:tr w:rsidR="0083663C" w:rsidTr="001536B3">
        <w:trPr>
          <w:cantSplit/>
        </w:trPr>
        <w:tc>
          <w:tcPr>
            <w:tcW w:w="1367" w:type="dxa"/>
            <w:shd w:val="clear" w:color="000000" w:fill="FFFFFF"/>
          </w:tcPr>
          <w:p w:rsidR="0083663C" w:rsidRDefault="0083663C" w:rsidP="001536B3">
            <w:pPr>
              <w:pStyle w:val="TableText"/>
            </w:pPr>
            <w:r>
              <w:t>AP Vendor Inquiry</w:t>
            </w:r>
          </w:p>
        </w:tc>
        <w:tc>
          <w:tcPr>
            <w:tcW w:w="1318" w:type="dxa"/>
            <w:shd w:val="clear" w:color="000000" w:fill="FFFFFF"/>
          </w:tcPr>
          <w:p w:rsidR="0083663C" w:rsidRDefault="0083663C" w:rsidP="001536B3">
            <w:pPr>
              <w:pStyle w:val="TableText"/>
            </w:pPr>
          </w:p>
        </w:tc>
        <w:tc>
          <w:tcPr>
            <w:tcW w:w="1018" w:type="dxa"/>
            <w:shd w:val="clear" w:color="000000" w:fill="FFFFFF"/>
          </w:tcPr>
          <w:p w:rsidR="0083663C" w:rsidRDefault="0083663C" w:rsidP="001536B3">
            <w:pPr>
              <w:pStyle w:val="TableText"/>
            </w:pPr>
            <w:r>
              <w:t>5</w:t>
            </w:r>
          </w:p>
        </w:tc>
        <w:tc>
          <w:tcPr>
            <w:tcW w:w="1268" w:type="dxa"/>
            <w:shd w:val="clear" w:color="000000" w:fill="FFFFFF"/>
          </w:tcPr>
          <w:p w:rsidR="0083663C" w:rsidRDefault="0083663C" w:rsidP="001536B3">
            <w:pPr>
              <w:pStyle w:val="TableText"/>
            </w:pPr>
          </w:p>
        </w:tc>
        <w:tc>
          <w:tcPr>
            <w:tcW w:w="1268" w:type="dxa"/>
            <w:shd w:val="clear" w:color="000000" w:fill="FFFFFF"/>
          </w:tcPr>
          <w:p w:rsidR="0083663C" w:rsidRDefault="0083663C" w:rsidP="001536B3">
            <w:pPr>
              <w:pStyle w:val="TableText"/>
            </w:pPr>
            <w:r>
              <w:t>200 Inquiries/hour</w:t>
            </w:r>
          </w:p>
        </w:tc>
        <w:tc>
          <w:tcPr>
            <w:tcW w:w="1135" w:type="dxa"/>
            <w:shd w:val="clear" w:color="000000" w:fill="FFFFFF"/>
          </w:tcPr>
          <w:p w:rsidR="0083663C" w:rsidRDefault="0083663C" w:rsidP="001536B3">
            <w:pPr>
              <w:pStyle w:val="TableText"/>
            </w:pPr>
          </w:p>
        </w:tc>
        <w:tc>
          <w:tcPr>
            <w:tcW w:w="3069" w:type="dxa"/>
            <w:shd w:val="clear" w:color="000000" w:fill="FFFFFF"/>
          </w:tcPr>
          <w:p w:rsidR="0083663C" w:rsidRDefault="0083663C" w:rsidP="001536B3">
            <w:pPr>
              <w:pStyle w:val="TableText"/>
            </w:pPr>
          </w:p>
        </w:tc>
      </w:tr>
      <w:tr w:rsidR="0083663C" w:rsidTr="001536B3">
        <w:trPr>
          <w:cantSplit/>
        </w:trPr>
        <w:tc>
          <w:tcPr>
            <w:tcW w:w="1367" w:type="dxa"/>
            <w:tcBorders>
              <w:bottom w:val="single" w:sz="6" w:space="0" w:color="000000"/>
            </w:tcBorders>
            <w:shd w:val="clear" w:color="000000" w:fill="FFFFFF"/>
          </w:tcPr>
          <w:p w:rsidR="0083663C" w:rsidRDefault="0083663C" w:rsidP="001536B3">
            <w:pPr>
              <w:pStyle w:val="TableText"/>
            </w:pPr>
          </w:p>
        </w:tc>
        <w:tc>
          <w:tcPr>
            <w:tcW w:w="1318" w:type="dxa"/>
            <w:tcBorders>
              <w:bottom w:val="single" w:sz="6" w:space="0" w:color="000000"/>
            </w:tcBorders>
            <w:shd w:val="clear" w:color="000000" w:fill="FFFFFF"/>
          </w:tcPr>
          <w:p w:rsidR="0083663C" w:rsidRDefault="0083663C" w:rsidP="001536B3">
            <w:pPr>
              <w:pStyle w:val="TableText"/>
            </w:pPr>
          </w:p>
        </w:tc>
        <w:tc>
          <w:tcPr>
            <w:tcW w:w="1018" w:type="dxa"/>
            <w:tcBorders>
              <w:bottom w:val="single" w:sz="6" w:space="0" w:color="000000"/>
            </w:tcBorders>
            <w:shd w:val="clear" w:color="000000" w:fill="FFFFFF"/>
          </w:tcPr>
          <w:p w:rsidR="0083663C" w:rsidRDefault="0083663C" w:rsidP="001536B3">
            <w:pPr>
              <w:pStyle w:val="TableText"/>
            </w:pPr>
          </w:p>
        </w:tc>
        <w:tc>
          <w:tcPr>
            <w:tcW w:w="1268" w:type="dxa"/>
            <w:tcBorders>
              <w:bottom w:val="single" w:sz="6" w:space="0" w:color="000000"/>
            </w:tcBorders>
            <w:shd w:val="clear" w:color="000000" w:fill="FFFFFF"/>
          </w:tcPr>
          <w:p w:rsidR="0083663C" w:rsidRDefault="0083663C" w:rsidP="001536B3">
            <w:pPr>
              <w:pStyle w:val="TableText"/>
            </w:pPr>
          </w:p>
        </w:tc>
        <w:tc>
          <w:tcPr>
            <w:tcW w:w="1268" w:type="dxa"/>
            <w:tcBorders>
              <w:bottom w:val="single" w:sz="6" w:space="0" w:color="000000"/>
            </w:tcBorders>
            <w:shd w:val="clear" w:color="000000" w:fill="FFFFFF"/>
          </w:tcPr>
          <w:p w:rsidR="0083663C" w:rsidRDefault="0083663C" w:rsidP="001536B3">
            <w:pPr>
              <w:pStyle w:val="TableText"/>
            </w:pPr>
          </w:p>
        </w:tc>
        <w:tc>
          <w:tcPr>
            <w:tcW w:w="1135" w:type="dxa"/>
            <w:tcBorders>
              <w:bottom w:val="single" w:sz="6" w:space="0" w:color="000000"/>
            </w:tcBorders>
            <w:shd w:val="clear" w:color="000000" w:fill="FFFFFF"/>
          </w:tcPr>
          <w:p w:rsidR="0083663C" w:rsidRDefault="0083663C" w:rsidP="001536B3">
            <w:pPr>
              <w:pStyle w:val="TableText"/>
            </w:pPr>
          </w:p>
        </w:tc>
        <w:tc>
          <w:tcPr>
            <w:tcW w:w="3069" w:type="dxa"/>
            <w:tcBorders>
              <w:bottom w:val="single" w:sz="6" w:space="0" w:color="000000"/>
            </w:tcBorders>
            <w:shd w:val="clear" w:color="000000" w:fill="FFFFFF"/>
          </w:tcPr>
          <w:p w:rsidR="0083663C" w:rsidRDefault="0083663C" w:rsidP="001536B3">
            <w:pPr>
              <w:pStyle w:val="TableText"/>
            </w:pPr>
          </w:p>
        </w:tc>
      </w:tr>
      <w:tr w:rsidR="0083663C" w:rsidTr="001536B3">
        <w:trPr>
          <w:cantSplit/>
        </w:trPr>
        <w:tc>
          <w:tcPr>
            <w:tcW w:w="1367" w:type="dxa"/>
            <w:tcBorders>
              <w:top w:val="single" w:sz="6" w:space="0" w:color="000000"/>
              <w:bottom w:val="single" w:sz="6" w:space="0" w:color="000000"/>
            </w:tcBorders>
            <w:shd w:val="clear" w:color="000000" w:fill="E6E6E6"/>
          </w:tcPr>
          <w:p w:rsidR="0083663C" w:rsidRDefault="0083663C" w:rsidP="001536B3">
            <w:pPr>
              <w:pStyle w:val="TableText"/>
            </w:pPr>
            <w:r>
              <w:t>Batch Processing</w:t>
            </w:r>
          </w:p>
        </w:tc>
        <w:tc>
          <w:tcPr>
            <w:tcW w:w="1318" w:type="dxa"/>
            <w:tcBorders>
              <w:top w:val="single" w:sz="6" w:space="0" w:color="000000"/>
              <w:bottom w:val="single" w:sz="6" w:space="0" w:color="000000"/>
            </w:tcBorders>
            <w:shd w:val="clear" w:color="000000" w:fill="E6E6E6"/>
          </w:tcPr>
          <w:p w:rsidR="0083663C" w:rsidRDefault="0083663C" w:rsidP="001536B3">
            <w:pPr>
              <w:pStyle w:val="TableText"/>
            </w:pPr>
          </w:p>
        </w:tc>
        <w:tc>
          <w:tcPr>
            <w:tcW w:w="1018" w:type="dxa"/>
            <w:tcBorders>
              <w:top w:val="single" w:sz="6" w:space="0" w:color="000000"/>
              <w:bottom w:val="single" w:sz="6" w:space="0" w:color="000000"/>
            </w:tcBorders>
            <w:shd w:val="clear" w:color="000000" w:fill="E6E6E6"/>
          </w:tcPr>
          <w:p w:rsidR="0083663C" w:rsidRDefault="0083663C" w:rsidP="001536B3">
            <w:pPr>
              <w:pStyle w:val="TableText"/>
            </w:pPr>
            <w:r>
              <w:t>12</w:t>
            </w:r>
          </w:p>
        </w:tc>
        <w:tc>
          <w:tcPr>
            <w:tcW w:w="1268" w:type="dxa"/>
            <w:tcBorders>
              <w:top w:val="single" w:sz="6" w:space="0" w:color="000000"/>
              <w:bottom w:val="single" w:sz="6" w:space="0" w:color="000000"/>
            </w:tcBorders>
            <w:shd w:val="clear" w:color="000000" w:fill="E6E6E6"/>
          </w:tcPr>
          <w:p w:rsidR="0083663C" w:rsidRDefault="0083663C" w:rsidP="001536B3">
            <w:pPr>
              <w:pStyle w:val="TableText"/>
            </w:pPr>
          </w:p>
        </w:tc>
        <w:tc>
          <w:tcPr>
            <w:tcW w:w="1268" w:type="dxa"/>
            <w:tcBorders>
              <w:top w:val="single" w:sz="6" w:space="0" w:color="000000"/>
              <w:bottom w:val="single" w:sz="6" w:space="0" w:color="000000"/>
            </w:tcBorders>
            <w:shd w:val="clear" w:color="000000" w:fill="E6E6E6"/>
          </w:tcPr>
          <w:p w:rsidR="0083663C" w:rsidRDefault="0083663C" w:rsidP="001536B3">
            <w:pPr>
              <w:pStyle w:val="TableText"/>
            </w:pPr>
          </w:p>
        </w:tc>
        <w:tc>
          <w:tcPr>
            <w:tcW w:w="1135" w:type="dxa"/>
            <w:tcBorders>
              <w:top w:val="single" w:sz="6" w:space="0" w:color="000000"/>
              <w:bottom w:val="single" w:sz="6" w:space="0" w:color="000000"/>
            </w:tcBorders>
            <w:shd w:val="clear" w:color="000000" w:fill="E6E6E6"/>
          </w:tcPr>
          <w:p w:rsidR="0083663C" w:rsidRDefault="0083663C" w:rsidP="001536B3">
            <w:pPr>
              <w:pStyle w:val="TableText"/>
            </w:pPr>
          </w:p>
        </w:tc>
        <w:tc>
          <w:tcPr>
            <w:tcW w:w="3069" w:type="dxa"/>
            <w:tcBorders>
              <w:top w:val="single" w:sz="6" w:space="0" w:color="000000"/>
              <w:bottom w:val="single" w:sz="6" w:space="0" w:color="000000"/>
            </w:tcBorders>
            <w:shd w:val="clear" w:color="000000" w:fill="E6E6E6"/>
          </w:tcPr>
          <w:p w:rsidR="0083663C" w:rsidRDefault="0083663C" w:rsidP="001536B3">
            <w:pPr>
              <w:pStyle w:val="TableText"/>
            </w:pPr>
            <w:r>
              <w:t>Complete Batch Processing</w:t>
            </w:r>
          </w:p>
        </w:tc>
      </w:tr>
      <w:tr w:rsidR="0083663C" w:rsidTr="001536B3">
        <w:trPr>
          <w:cantSplit/>
        </w:trPr>
        <w:tc>
          <w:tcPr>
            <w:tcW w:w="1367" w:type="dxa"/>
            <w:tcBorders>
              <w:top w:val="single" w:sz="6" w:space="0" w:color="000000"/>
            </w:tcBorders>
            <w:shd w:val="clear" w:color="000000" w:fill="FFFFFF"/>
          </w:tcPr>
          <w:p w:rsidR="0083663C" w:rsidRDefault="0083663C" w:rsidP="001536B3">
            <w:pPr>
              <w:pStyle w:val="TableText"/>
            </w:pPr>
            <w:r>
              <w:t>General Ledger - (132 Char)</w:t>
            </w:r>
          </w:p>
        </w:tc>
        <w:tc>
          <w:tcPr>
            <w:tcW w:w="1318" w:type="dxa"/>
            <w:tcBorders>
              <w:top w:val="single" w:sz="6" w:space="0" w:color="000000"/>
            </w:tcBorders>
            <w:shd w:val="clear" w:color="000000" w:fill="FFFFFF"/>
          </w:tcPr>
          <w:p w:rsidR="0083663C" w:rsidRDefault="0083663C" w:rsidP="001536B3">
            <w:pPr>
              <w:pStyle w:val="TableText"/>
            </w:pPr>
          </w:p>
        </w:tc>
        <w:tc>
          <w:tcPr>
            <w:tcW w:w="1018" w:type="dxa"/>
            <w:tcBorders>
              <w:top w:val="single" w:sz="6" w:space="0" w:color="000000"/>
            </w:tcBorders>
            <w:shd w:val="clear" w:color="000000" w:fill="FFFFFF"/>
          </w:tcPr>
          <w:p w:rsidR="0083663C" w:rsidRDefault="0083663C" w:rsidP="001536B3">
            <w:pPr>
              <w:pStyle w:val="TableText"/>
            </w:pPr>
          </w:p>
        </w:tc>
        <w:tc>
          <w:tcPr>
            <w:tcW w:w="1268" w:type="dxa"/>
            <w:tcBorders>
              <w:top w:val="single" w:sz="6" w:space="0" w:color="000000"/>
            </w:tcBorders>
            <w:shd w:val="clear" w:color="000000" w:fill="FFFFFF"/>
          </w:tcPr>
          <w:p w:rsidR="0083663C" w:rsidRDefault="0083663C" w:rsidP="001536B3">
            <w:pPr>
              <w:pStyle w:val="TableText"/>
            </w:pPr>
          </w:p>
        </w:tc>
        <w:tc>
          <w:tcPr>
            <w:tcW w:w="1268" w:type="dxa"/>
            <w:tcBorders>
              <w:top w:val="single" w:sz="6" w:space="0" w:color="000000"/>
            </w:tcBorders>
            <w:shd w:val="clear" w:color="000000" w:fill="FFFFFF"/>
          </w:tcPr>
          <w:p w:rsidR="0083663C" w:rsidRDefault="0083663C" w:rsidP="001536B3">
            <w:pPr>
              <w:pStyle w:val="TableText"/>
            </w:pPr>
            <w:r>
              <w:t>4 runs/hour</w:t>
            </w:r>
          </w:p>
        </w:tc>
        <w:tc>
          <w:tcPr>
            <w:tcW w:w="1135" w:type="dxa"/>
            <w:tcBorders>
              <w:top w:val="single" w:sz="6" w:space="0" w:color="000000"/>
            </w:tcBorders>
            <w:shd w:val="clear" w:color="000000" w:fill="FFFFFF"/>
          </w:tcPr>
          <w:p w:rsidR="0083663C" w:rsidRDefault="0083663C" w:rsidP="001536B3">
            <w:pPr>
              <w:pStyle w:val="TableText"/>
            </w:pPr>
          </w:p>
        </w:tc>
        <w:tc>
          <w:tcPr>
            <w:tcW w:w="3069" w:type="dxa"/>
            <w:tcBorders>
              <w:top w:val="single" w:sz="6" w:space="0" w:color="000000"/>
            </w:tcBorders>
            <w:shd w:val="clear" w:color="000000" w:fill="FFFFFF"/>
          </w:tcPr>
          <w:p w:rsidR="0083663C" w:rsidRDefault="0083663C" w:rsidP="001536B3">
            <w:pPr>
              <w:pStyle w:val="TableText"/>
            </w:pPr>
          </w:p>
        </w:tc>
      </w:tr>
      <w:tr w:rsidR="0083663C" w:rsidTr="001536B3">
        <w:trPr>
          <w:cantSplit/>
        </w:trPr>
        <w:tc>
          <w:tcPr>
            <w:tcW w:w="1367" w:type="dxa"/>
            <w:shd w:val="clear" w:color="000000" w:fill="FFFFFF"/>
          </w:tcPr>
          <w:p w:rsidR="0083663C" w:rsidRDefault="0083663C" w:rsidP="001536B3">
            <w:pPr>
              <w:pStyle w:val="TableText"/>
            </w:pPr>
            <w:r>
              <w:t>General Ledger - Foreign Currency</w:t>
            </w:r>
          </w:p>
        </w:tc>
        <w:tc>
          <w:tcPr>
            <w:tcW w:w="1318" w:type="dxa"/>
            <w:shd w:val="clear" w:color="000000" w:fill="FFFFFF"/>
          </w:tcPr>
          <w:p w:rsidR="0083663C" w:rsidRDefault="0083663C" w:rsidP="001536B3">
            <w:pPr>
              <w:pStyle w:val="TableText"/>
            </w:pPr>
          </w:p>
        </w:tc>
        <w:tc>
          <w:tcPr>
            <w:tcW w:w="1018" w:type="dxa"/>
            <w:shd w:val="clear" w:color="000000" w:fill="FFFFFF"/>
          </w:tcPr>
          <w:p w:rsidR="0083663C" w:rsidRDefault="0083663C" w:rsidP="001536B3">
            <w:pPr>
              <w:pStyle w:val="TableText"/>
            </w:pPr>
          </w:p>
        </w:tc>
        <w:tc>
          <w:tcPr>
            <w:tcW w:w="1268" w:type="dxa"/>
            <w:shd w:val="clear" w:color="000000" w:fill="FFFFFF"/>
          </w:tcPr>
          <w:p w:rsidR="0083663C" w:rsidRDefault="0083663C" w:rsidP="001536B3">
            <w:pPr>
              <w:pStyle w:val="TableText"/>
            </w:pPr>
          </w:p>
        </w:tc>
        <w:tc>
          <w:tcPr>
            <w:tcW w:w="1268" w:type="dxa"/>
            <w:shd w:val="clear" w:color="000000" w:fill="FFFFFF"/>
          </w:tcPr>
          <w:p w:rsidR="0083663C" w:rsidRDefault="0083663C" w:rsidP="001536B3">
            <w:pPr>
              <w:pStyle w:val="TableText"/>
            </w:pPr>
            <w:r>
              <w:t>4 runs/hour</w:t>
            </w:r>
          </w:p>
        </w:tc>
        <w:tc>
          <w:tcPr>
            <w:tcW w:w="1135" w:type="dxa"/>
            <w:shd w:val="clear" w:color="000000" w:fill="FFFFFF"/>
          </w:tcPr>
          <w:p w:rsidR="0083663C" w:rsidRDefault="0083663C" w:rsidP="001536B3">
            <w:pPr>
              <w:pStyle w:val="TableText"/>
            </w:pPr>
          </w:p>
        </w:tc>
        <w:tc>
          <w:tcPr>
            <w:tcW w:w="3069" w:type="dxa"/>
            <w:shd w:val="clear" w:color="000000" w:fill="FFFFFF"/>
          </w:tcPr>
          <w:p w:rsidR="0083663C" w:rsidRDefault="0083663C" w:rsidP="001536B3">
            <w:pPr>
              <w:pStyle w:val="TableText"/>
            </w:pPr>
          </w:p>
        </w:tc>
      </w:tr>
      <w:tr w:rsidR="0083663C" w:rsidTr="001536B3">
        <w:trPr>
          <w:cantSplit/>
        </w:trPr>
        <w:tc>
          <w:tcPr>
            <w:tcW w:w="1367" w:type="dxa"/>
            <w:shd w:val="clear" w:color="000000" w:fill="FFFFFF"/>
          </w:tcPr>
          <w:p w:rsidR="0083663C" w:rsidRDefault="0083663C" w:rsidP="001536B3">
            <w:pPr>
              <w:pStyle w:val="TableText"/>
            </w:pPr>
            <w:r>
              <w:t>Journals – General (132 Char)</w:t>
            </w:r>
          </w:p>
        </w:tc>
        <w:tc>
          <w:tcPr>
            <w:tcW w:w="1318" w:type="dxa"/>
            <w:shd w:val="clear" w:color="000000" w:fill="FFFFFF"/>
          </w:tcPr>
          <w:p w:rsidR="0083663C" w:rsidRDefault="0083663C" w:rsidP="001536B3">
            <w:pPr>
              <w:pStyle w:val="TableText"/>
            </w:pPr>
          </w:p>
        </w:tc>
        <w:tc>
          <w:tcPr>
            <w:tcW w:w="1018" w:type="dxa"/>
            <w:shd w:val="clear" w:color="000000" w:fill="FFFFFF"/>
          </w:tcPr>
          <w:p w:rsidR="0083663C" w:rsidRDefault="0083663C" w:rsidP="001536B3">
            <w:pPr>
              <w:pStyle w:val="TableText"/>
            </w:pPr>
          </w:p>
        </w:tc>
        <w:tc>
          <w:tcPr>
            <w:tcW w:w="1268" w:type="dxa"/>
            <w:shd w:val="clear" w:color="000000" w:fill="FFFFFF"/>
          </w:tcPr>
          <w:p w:rsidR="0083663C" w:rsidRDefault="0083663C" w:rsidP="001536B3">
            <w:pPr>
              <w:pStyle w:val="TableText"/>
            </w:pPr>
          </w:p>
        </w:tc>
        <w:tc>
          <w:tcPr>
            <w:tcW w:w="1268" w:type="dxa"/>
            <w:shd w:val="clear" w:color="000000" w:fill="FFFFFF"/>
          </w:tcPr>
          <w:p w:rsidR="0083663C" w:rsidRDefault="0083663C" w:rsidP="001536B3">
            <w:pPr>
              <w:pStyle w:val="TableText"/>
            </w:pPr>
            <w:r>
              <w:t>4 runs/hour</w:t>
            </w:r>
          </w:p>
        </w:tc>
        <w:tc>
          <w:tcPr>
            <w:tcW w:w="1135" w:type="dxa"/>
            <w:shd w:val="clear" w:color="000000" w:fill="FFFFFF"/>
          </w:tcPr>
          <w:p w:rsidR="0083663C" w:rsidRDefault="0083663C" w:rsidP="001536B3">
            <w:pPr>
              <w:pStyle w:val="TableText"/>
            </w:pPr>
          </w:p>
        </w:tc>
        <w:tc>
          <w:tcPr>
            <w:tcW w:w="3069" w:type="dxa"/>
            <w:shd w:val="clear" w:color="000000" w:fill="FFFFFF"/>
          </w:tcPr>
          <w:p w:rsidR="0083663C" w:rsidRDefault="0083663C" w:rsidP="001536B3">
            <w:pPr>
              <w:pStyle w:val="TableText"/>
            </w:pPr>
          </w:p>
        </w:tc>
      </w:tr>
      <w:tr w:rsidR="0083663C" w:rsidTr="001536B3">
        <w:trPr>
          <w:cantSplit/>
        </w:trPr>
        <w:tc>
          <w:tcPr>
            <w:tcW w:w="1367" w:type="dxa"/>
            <w:shd w:val="clear" w:color="000000" w:fill="FFFFFF"/>
          </w:tcPr>
          <w:p w:rsidR="0083663C" w:rsidRDefault="0083663C" w:rsidP="001536B3">
            <w:pPr>
              <w:pStyle w:val="TableText"/>
            </w:pPr>
            <w:r>
              <w:t>Trial Balance - Detail</w:t>
            </w:r>
          </w:p>
        </w:tc>
        <w:tc>
          <w:tcPr>
            <w:tcW w:w="1318" w:type="dxa"/>
            <w:shd w:val="clear" w:color="000000" w:fill="FFFFFF"/>
          </w:tcPr>
          <w:p w:rsidR="0083663C" w:rsidRDefault="0083663C" w:rsidP="001536B3">
            <w:pPr>
              <w:pStyle w:val="TableText"/>
            </w:pPr>
          </w:p>
        </w:tc>
        <w:tc>
          <w:tcPr>
            <w:tcW w:w="1018" w:type="dxa"/>
            <w:shd w:val="clear" w:color="000000" w:fill="FFFFFF"/>
          </w:tcPr>
          <w:p w:rsidR="0083663C" w:rsidRDefault="0083663C" w:rsidP="001536B3">
            <w:pPr>
              <w:pStyle w:val="TableText"/>
            </w:pPr>
          </w:p>
        </w:tc>
        <w:tc>
          <w:tcPr>
            <w:tcW w:w="1268" w:type="dxa"/>
            <w:shd w:val="clear" w:color="000000" w:fill="FFFFFF"/>
          </w:tcPr>
          <w:p w:rsidR="0083663C" w:rsidRDefault="0083663C" w:rsidP="001536B3">
            <w:pPr>
              <w:pStyle w:val="TableText"/>
            </w:pPr>
          </w:p>
        </w:tc>
        <w:tc>
          <w:tcPr>
            <w:tcW w:w="1268" w:type="dxa"/>
            <w:shd w:val="clear" w:color="000000" w:fill="FFFFFF"/>
          </w:tcPr>
          <w:p w:rsidR="0083663C" w:rsidRDefault="0083663C" w:rsidP="001536B3">
            <w:pPr>
              <w:pStyle w:val="TableText"/>
            </w:pPr>
            <w:r>
              <w:t>4 runs/hour</w:t>
            </w:r>
          </w:p>
        </w:tc>
        <w:tc>
          <w:tcPr>
            <w:tcW w:w="1135" w:type="dxa"/>
            <w:shd w:val="clear" w:color="000000" w:fill="FFFFFF"/>
          </w:tcPr>
          <w:p w:rsidR="0083663C" w:rsidRDefault="0083663C" w:rsidP="001536B3">
            <w:pPr>
              <w:pStyle w:val="TableText"/>
            </w:pPr>
          </w:p>
        </w:tc>
        <w:tc>
          <w:tcPr>
            <w:tcW w:w="3069" w:type="dxa"/>
            <w:shd w:val="clear" w:color="000000" w:fill="FFFFFF"/>
          </w:tcPr>
          <w:p w:rsidR="0083663C" w:rsidRDefault="0083663C" w:rsidP="001536B3">
            <w:pPr>
              <w:pStyle w:val="TableText"/>
            </w:pPr>
          </w:p>
        </w:tc>
      </w:tr>
      <w:tr w:rsidR="0083663C" w:rsidTr="001536B3">
        <w:trPr>
          <w:cantSplit/>
        </w:trPr>
        <w:tc>
          <w:tcPr>
            <w:tcW w:w="1367" w:type="dxa"/>
            <w:shd w:val="clear" w:color="000000" w:fill="FFFFFF"/>
          </w:tcPr>
          <w:p w:rsidR="0083663C" w:rsidRDefault="0083663C" w:rsidP="001536B3">
            <w:pPr>
              <w:pStyle w:val="TableText"/>
            </w:pPr>
            <w:r>
              <w:t>Trial Balance - Summary 1</w:t>
            </w:r>
          </w:p>
        </w:tc>
        <w:tc>
          <w:tcPr>
            <w:tcW w:w="1318" w:type="dxa"/>
            <w:shd w:val="clear" w:color="000000" w:fill="FFFFFF"/>
          </w:tcPr>
          <w:p w:rsidR="0083663C" w:rsidRDefault="0083663C" w:rsidP="001536B3">
            <w:pPr>
              <w:pStyle w:val="TableText"/>
            </w:pPr>
          </w:p>
        </w:tc>
        <w:tc>
          <w:tcPr>
            <w:tcW w:w="1018" w:type="dxa"/>
            <w:shd w:val="clear" w:color="000000" w:fill="FFFFFF"/>
          </w:tcPr>
          <w:p w:rsidR="0083663C" w:rsidRDefault="0083663C" w:rsidP="001536B3">
            <w:pPr>
              <w:pStyle w:val="TableText"/>
            </w:pPr>
          </w:p>
        </w:tc>
        <w:tc>
          <w:tcPr>
            <w:tcW w:w="1268" w:type="dxa"/>
            <w:shd w:val="clear" w:color="000000" w:fill="FFFFFF"/>
          </w:tcPr>
          <w:p w:rsidR="0083663C" w:rsidRDefault="0083663C" w:rsidP="001536B3">
            <w:pPr>
              <w:pStyle w:val="TableText"/>
            </w:pPr>
          </w:p>
        </w:tc>
        <w:tc>
          <w:tcPr>
            <w:tcW w:w="1268" w:type="dxa"/>
            <w:shd w:val="clear" w:color="000000" w:fill="FFFFFF"/>
          </w:tcPr>
          <w:p w:rsidR="0083663C" w:rsidRDefault="0083663C" w:rsidP="001536B3">
            <w:pPr>
              <w:pStyle w:val="TableText"/>
            </w:pPr>
            <w:r>
              <w:t>4 runs/hour</w:t>
            </w:r>
          </w:p>
        </w:tc>
        <w:tc>
          <w:tcPr>
            <w:tcW w:w="1135" w:type="dxa"/>
            <w:shd w:val="clear" w:color="000000" w:fill="FFFFFF"/>
          </w:tcPr>
          <w:p w:rsidR="0083663C" w:rsidRDefault="0083663C" w:rsidP="001536B3">
            <w:pPr>
              <w:pStyle w:val="TableText"/>
            </w:pPr>
          </w:p>
        </w:tc>
        <w:tc>
          <w:tcPr>
            <w:tcW w:w="3069" w:type="dxa"/>
            <w:shd w:val="clear" w:color="000000" w:fill="FFFFFF"/>
          </w:tcPr>
          <w:p w:rsidR="0083663C" w:rsidRDefault="0083663C" w:rsidP="001536B3">
            <w:pPr>
              <w:pStyle w:val="TableText"/>
            </w:pPr>
          </w:p>
        </w:tc>
      </w:tr>
      <w:tr w:rsidR="0083663C" w:rsidTr="001536B3">
        <w:trPr>
          <w:cantSplit/>
        </w:trPr>
        <w:tc>
          <w:tcPr>
            <w:tcW w:w="1367" w:type="dxa"/>
            <w:shd w:val="clear" w:color="000000" w:fill="FFFFFF"/>
          </w:tcPr>
          <w:p w:rsidR="0083663C" w:rsidRDefault="0083663C" w:rsidP="001536B3">
            <w:pPr>
              <w:pStyle w:val="TableText"/>
            </w:pPr>
            <w:r>
              <w:t>Trial Balance - Summary 2</w:t>
            </w:r>
          </w:p>
        </w:tc>
        <w:tc>
          <w:tcPr>
            <w:tcW w:w="1318" w:type="dxa"/>
            <w:shd w:val="clear" w:color="000000" w:fill="FFFFFF"/>
          </w:tcPr>
          <w:p w:rsidR="0083663C" w:rsidRDefault="0083663C" w:rsidP="001536B3">
            <w:pPr>
              <w:pStyle w:val="TableText"/>
            </w:pPr>
          </w:p>
        </w:tc>
        <w:tc>
          <w:tcPr>
            <w:tcW w:w="1018" w:type="dxa"/>
            <w:shd w:val="clear" w:color="000000" w:fill="FFFFFF"/>
          </w:tcPr>
          <w:p w:rsidR="0083663C" w:rsidRDefault="0083663C" w:rsidP="001536B3">
            <w:pPr>
              <w:pStyle w:val="TableText"/>
            </w:pPr>
          </w:p>
        </w:tc>
        <w:tc>
          <w:tcPr>
            <w:tcW w:w="1268" w:type="dxa"/>
            <w:shd w:val="clear" w:color="000000" w:fill="FFFFFF"/>
          </w:tcPr>
          <w:p w:rsidR="0083663C" w:rsidRDefault="0083663C" w:rsidP="001536B3">
            <w:pPr>
              <w:pStyle w:val="TableText"/>
            </w:pPr>
          </w:p>
        </w:tc>
        <w:tc>
          <w:tcPr>
            <w:tcW w:w="1268" w:type="dxa"/>
            <w:shd w:val="clear" w:color="000000" w:fill="FFFFFF"/>
          </w:tcPr>
          <w:p w:rsidR="0083663C" w:rsidRDefault="0083663C" w:rsidP="001536B3">
            <w:pPr>
              <w:pStyle w:val="TableText"/>
            </w:pPr>
            <w:r>
              <w:t>4 runs/hour</w:t>
            </w:r>
          </w:p>
        </w:tc>
        <w:tc>
          <w:tcPr>
            <w:tcW w:w="1135" w:type="dxa"/>
            <w:shd w:val="clear" w:color="000000" w:fill="FFFFFF"/>
          </w:tcPr>
          <w:p w:rsidR="0083663C" w:rsidRDefault="0083663C" w:rsidP="001536B3">
            <w:pPr>
              <w:pStyle w:val="TableText"/>
            </w:pPr>
          </w:p>
        </w:tc>
        <w:tc>
          <w:tcPr>
            <w:tcW w:w="3069" w:type="dxa"/>
            <w:shd w:val="clear" w:color="000000" w:fill="FFFFFF"/>
          </w:tcPr>
          <w:p w:rsidR="0083663C" w:rsidRDefault="0083663C" w:rsidP="001536B3">
            <w:pPr>
              <w:pStyle w:val="TableText"/>
            </w:pPr>
          </w:p>
        </w:tc>
      </w:tr>
      <w:tr w:rsidR="0083663C" w:rsidTr="001536B3">
        <w:trPr>
          <w:cantSplit/>
        </w:trPr>
        <w:tc>
          <w:tcPr>
            <w:tcW w:w="1367" w:type="dxa"/>
            <w:tcBorders>
              <w:bottom w:val="single" w:sz="6" w:space="0" w:color="000000"/>
            </w:tcBorders>
            <w:shd w:val="clear" w:color="000000" w:fill="FFFFFF"/>
          </w:tcPr>
          <w:p w:rsidR="0083663C" w:rsidRDefault="0083663C" w:rsidP="001536B3">
            <w:pPr>
              <w:pStyle w:val="TableText"/>
            </w:pPr>
            <w:r>
              <w:t>Auto Post</w:t>
            </w:r>
          </w:p>
        </w:tc>
        <w:tc>
          <w:tcPr>
            <w:tcW w:w="1318" w:type="dxa"/>
            <w:tcBorders>
              <w:bottom w:val="single" w:sz="6" w:space="0" w:color="000000"/>
            </w:tcBorders>
            <w:shd w:val="clear" w:color="000000" w:fill="FFFFFF"/>
          </w:tcPr>
          <w:p w:rsidR="0083663C" w:rsidRDefault="0083663C" w:rsidP="001536B3">
            <w:pPr>
              <w:pStyle w:val="TableText"/>
            </w:pPr>
          </w:p>
        </w:tc>
        <w:tc>
          <w:tcPr>
            <w:tcW w:w="1018" w:type="dxa"/>
            <w:tcBorders>
              <w:bottom w:val="single" w:sz="6" w:space="0" w:color="000000"/>
            </w:tcBorders>
            <w:shd w:val="clear" w:color="000000" w:fill="FFFFFF"/>
          </w:tcPr>
          <w:p w:rsidR="0083663C" w:rsidRDefault="0083663C" w:rsidP="001536B3">
            <w:pPr>
              <w:pStyle w:val="TableText"/>
            </w:pPr>
          </w:p>
        </w:tc>
        <w:tc>
          <w:tcPr>
            <w:tcW w:w="1268" w:type="dxa"/>
            <w:tcBorders>
              <w:bottom w:val="single" w:sz="6" w:space="0" w:color="000000"/>
            </w:tcBorders>
            <w:shd w:val="clear" w:color="000000" w:fill="FFFFFF"/>
          </w:tcPr>
          <w:p w:rsidR="0083663C" w:rsidRDefault="0083663C" w:rsidP="001536B3">
            <w:pPr>
              <w:pStyle w:val="TableText"/>
            </w:pPr>
          </w:p>
        </w:tc>
        <w:tc>
          <w:tcPr>
            <w:tcW w:w="1268" w:type="dxa"/>
            <w:tcBorders>
              <w:bottom w:val="single" w:sz="6" w:space="0" w:color="000000"/>
            </w:tcBorders>
            <w:shd w:val="clear" w:color="000000" w:fill="FFFFFF"/>
          </w:tcPr>
          <w:p w:rsidR="0083663C" w:rsidRDefault="0083663C" w:rsidP="001536B3">
            <w:pPr>
              <w:pStyle w:val="TableText"/>
            </w:pPr>
            <w:r>
              <w:t>2 runs/hour</w:t>
            </w:r>
          </w:p>
        </w:tc>
        <w:tc>
          <w:tcPr>
            <w:tcW w:w="1135" w:type="dxa"/>
            <w:tcBorders>
              <w:bottom w:val="single" w:sz="6" w:space="0" w:color="000000"/>
            </w:tcBorders>
            <w:shd w:val="clear" w:color="000000" w:fill="FFFFFF"/>
          </w:tcPr>
          <w:p w:rsidR="0083663C" w:rsidRDefault="0083663C" w:rsidP="001536B3">
            <w:pPr>
              <w:pStyle w:val="TableText"/>
            </w:pPr>
          </w:p>
        </w:tc>
        <w:tc>
          <w:tcPr>
            <w:tcW w:w="3069" w:type="dxa"/>
            <w:tcBorders>
              <w:bottom w:val="single" w:sz="6" w:space="0" w:color="000000"/>
            </w:tcBorders>
            <w:shd w:val="clear" w:color="000000" w:fill="FFFFFF"/>
          </w:tcPr>
          <w:p w:rsidR="0083663C" w:rsidRDefault="0083663C" w:rsidP="001536B3">
            <w:pPr>
              <w:pStyle w:val="TableText"/>
            </w:pPr>
          </w:p>
        </w:tc>
      </w:tr>
      <w:tr w:rsidR="0083663C" w:rsidTr="001536B3">
        <w:trPr>
          <w:cantSplit/>
        </w:trPr>
        <w:tc>
          <w:tcPr>
            <w:tcW w:w="1367" w:type="dxa"/>
            <w:tcBorders>
              <w:top w:val="single" w:sz="6" w:space="0" w:color="000000"/>
              <w:bottom w:val="single" w:sz="6" w:space="0" w:color="000000"/>
            </w:tcBorders>
            <w:shd w:val="clear" w:color="000000" w:fill="E6E6E6"/>
          </w:tcPr>
          <w:p w:rsidR="0083663C" w:rsidRDefault="0083663C" w:rsidP="001536B3">
            <w:pPr>
              <w:pStyle w:val="TableText"/>
            </w:pPr>
            <w:r>
              <w:t>FSG Processing</w:t>
            </w:r>
          </w:p>
        </w:tc>
        <w:tc>
          <w:tcPr>
            <w:tcW w:w="1318" w:type="dxa"/>
            <w:tcBorders>
              <w:top w:val="single" w:sz="6" w:space="0" w:color="000000"/>
              <w:bottom w:val="single" w:sz="6" w:space="0" w:color="000000"/>
            </w:tcBorders>
            <w:shd w:val="clear" w:color="000000" w:fill="E6E6E6"/>
          </w:tcPr>
          <w:p w:rsidR="0083663C" w:rsidRDefault="0083663C" w:rsidP="001536B3">
            <w:pPr>
              <w:pStyle w:val="TableText"/>
            </w:pPr>
          </w:p>
        </w:tc>
        <w:tc>
          <w:tcPr>
            <w:tcW w:w="1018" w:type="dxa"/>
            <w:tcBorders>
              <w:top w:val="single" w:sz="6" w:space="0" w:color="000000"/>
              <w:bottom w:val="single" w:sz="6" w:space="0" w:color="000000"/>
            </w:tcBorders>
            <w:shd w:val="clear" w:color="000000" w:fill="E6E6E6"/>
          </w:tcPr>
          <w:p w:rsidR="0083663C" w:rsidRDefault="0083663C" w:rsidP="001536B3">
            <w:pPr>
              <w:pStyle w:val="TableText"/>
            </w:pPr>
          </w:p>
        </w:tc>
        <w:tc>
          <w:tcPr>
            <w:tcW w:w="1268" w:type="dxa"/>
            <w:tcBorders>
              <w:top w:val="single" w:sz="6" w:space="0" w:color="000000"/>
              <w:bottom w:val="single" w:sz="6" w:space="0" w:color="000000"/>
            </w:tcBorders>
            <w:shd w:val="clear" w:color="000000" w:fill="E6E6E6"/>
          </w:tcPr>
          <w:p w:rsidR="0083663C" w:rsidRDefault="0083663C" w:rsidP="001536B3">
            <w:pPr>
              <w:pStyle w:val="TableText"/>
            </w:pPr>
          </w:p>
        </w:tc>
        <w:tc>
          <w:tcPr>
            <w:tcW w:w="1268" w:type="dxa"/>
            <w:tcBorders>
              <w:top w:val="single" w:sz="6" w:space="0" w:color="000000"/>
              <w:bottom w:val="single" w:sz="6" w:space="0" w:color="000000"/>
            </w:tcBorders>
            <w:shd w:val="clear" w:color="000000" w:fill="E6E6E6"/>
          </w:tcPr>
          <w:p w:rsidR="0083663C" w:rsidRDefault="0083663C" w:rsidP="001536B3">
            <w:pPr>
              <w:pStyle w:val="TableText"/>
            </w:pPr>
          </w:p>
        </w:tc>
        <w:tc>
          <w:tcPr>
            <w:tcW w:w="1135" w:type="dxa"/>
            <w:tcBorders>
              <w:top w:val="single" w:sz="6" w:space="0" w:color="000000"/>
              <w:bottom w:val="single" w:sz="6" w:space="0" w:color="000000"/>
            </w:tcBorders>
            <w:shd w:val="clear" w:color="000000" w:fill="E6E6E6"/>
          </w:tcPr>
          <w:p w:rsidR="0083663C" w:rsidRDefault="0083663C" w:rsidP="001536B3">
            <w:pPr>
              <w:pStyle w:val="TableText"/>
            </w:pPr>
          </w:p>
        </w:tc>
        <w:tc>
          <w:tcPr>
            <w:tcW w:w="3069" w:type="dxa"/>
            <w:tcBorders>
              <w:top w:val="single" w:sz="6" w:space="0" w:color="000000"/>
              <w:bottom w:val="single" w:sz="6" w:space="0" w:color="000000"/>
            </w:tcBorders>
            <w:shd w:val="clear" w:color="000000" w:fill="E6E6E6"/>
          </w:tcPr>
          <w:p w:rsidR="0083663C" w:rsidRDefault="0083663C" w:rsidP="001536B3">
            <w:pPr>
              <w:pStyle w:val="TableText"/>
            </w:pPr>
          </w:p>
        </w:tc>
      </w:tr>
      <w:tr w:rsidR="0083663C" w:rsidTr="001536B3">
        <w:trPr>
          <w:cantSplit/>
        </w:trPr>
        <w:tc>
          <w:tcPr>
            <w:tcW w:w="1367" w:type="dxa"/>
            <w:tcBorders>
              <w:top w:val="single" w:sz="6" w:space="0" w:color="000000"/>
            </w:tcBorders>
            <w:shd w:val="clear" w:color="000000" w:fill="FFFFFF"/>
          </w:tcPr>
          <w:p w:rsidR="0083663C" w:rsidRDefault="0083663C" w:rsidP="001536B3">
            <w:pPr>
              <w:pStyle w:val="TableText"/>
            </w:pPr>
            <w:r>
              <w:t>GL002- Balance Sheet Global</w:t>
            </w:r>
          </w:p>
        </w:tc>
        <w:tc>
          <w:tcPr>
            <w:tcW w:w="1318" w:type="dxa"/>
            <w:tcBorders>
              <w:top w:val="single" w:sz="6" w:space="0" w:color="000000"/>
            </w:tcBorders>
            <w:shd w:val="clear" w:color="000000" w:fill="FFFFFF"/>
          </w:tcPr>
          <w:p w:rsidR="0083663C" w:rsidRDefault="0083663C" w:rsidP="001536B3">
            <w:pPr>
              <w:pStyle w:val="TableText"/>
            </w:pPr>
          </w:p>
        </w:tc>
        <w:tc>
          <w:tcPr>
            <w:tcW w:w="1018" w:type="dxa"/>
            <w:tcBorders>
              <w:top w:val="single" w:sz="6" w:space="0" w:color="000000"/>
            </w:tcBorders>
            <w:shd w:val="clear" w:color="000000" w:fill="FFFFFF"/>
          </w:tcPr>
          <w:p w:rsidR="0083663C" w:rsidRDefault="0083663C" w:rsidP="001536B3">
            <w:pPr>
              <w:pStyle w:val="TableText"/>
            </w:pPr>
          </w:p>
        </w:tc>
        <w:tc>
          <w:tcPr>
            <w:tcW w:w="1268" w:type="dxa"/>
            <w:tcBorders>
              <w:top w:val="single" w:sz="6" w:space="0" w:color="000000"/>
            </w:tcBorders>
            <w:shd w:val="clear" w:color="000000" w:fill="FFFFFF"/>
          </w:tcPr>
          <w:p w:rsidR="0083663C" w:rsidRDefault="0083663C" w:rsidP="001536B3">
            <w:pPr>
              <w:pStyle w:val="TableText"/>
            </w:pPr>
          </w:p>
        </w:tc>
        <w:tc>
          <w:tcPr>
            <w:tcW w:w="1268" w:type="dxa"/>
            <w:tcBorders>
              <w:top w:val="single" w:sz="6" w:space="0" w:color="000000"/>
            </w:tcBorders>
            <w:shd w:val="clear" w:color="000000" w:fill="FFFFFF"/>
          </w:tcPr>
          <w:p w:rsidR="0083663C" w:rsidRDefault="0083663C" w:rsidP="001536B3">
            <w:pPr>
              <w:pStyle w:val="TableText"/>
            </w:pPr>
            <w:r>
              <w:t>12 runs/hour</w:t>
            </w:r>
          </w:p>
        </w:tc>
        <w:tc>
          <w:tcPr>
            <w:tcW w:w="1135" w:type="dxa"/>
            <w:tcBorders>
              <w:top w:val="single" w:sz="6" w:space="0" w:color="000000"/>
            </w:tcBorders>
            <w:shd w:val="clear" w:color="000000" w:fill="FFFFFF"/>
          </w:tcPr>
          <w:p w:rsidR="0083663C" w:rsidRDefault="0083663C" w:rsidP="001536B3">
            <w:pPr>
              <w:pStyle w:val="TableText"/>
            </w:pPr>
          </w:p>
        </w:tc>
        <w:tc>
          <w:tcPr>
            <w:tcW w:w="3069" w:type="dxa"/>
            <w:tcBorders>
              <w:top w:val="single" w:sz="6" w:space="0" w:color="000000"/>
            </w:tcBorders>
            <w:shd w:val="clear" w:color="000000" w:fill="FFFFFF"/>
          </w:tcPr>
          <w:p w:rsidR="0083663C" w:rsidRDefault="0083663C" w:rsidP="001536B3">
            <w:pPr>
              <w:pStyle w:val="TableText"/>
            </w:pPr>
          </w:p>
        </w:tc>
      </w:tr>
      <w:tr w:rsidR="0083663C" w:rsidTr="001536B3">
        <w:trPr>
          <w:cantSplit/>
        </w:trPr>
        <w:tc>
          <w:tcPr>
            <w:tcW w:w="1367" w:type="dxa"/>
            <w:shd w:val="clear" w:color="000000" w:fill="FFFFFF"/>
          </w:tcPr>
          <w:p w:rsidR="0083663C" w:rsidRDefault="0083663C" w:rsidP="001536B3">
            <w:pPr>
              <w:pStyle w:val="TableText"/>
            </w:pPr>
            <w:r>
              <w:t>GL003- Income State Rolling</w:t>
            </w:r>
          </w:p>
        </w:tc>
        <w:tc>
          <w:tcPr>
            <w:tcW w:w="1318" w:type="dxa"/>
            <w:shd w:val="clear" w:color="000000" w:fill="FFFFFF"/>
          </w:tcPr>
          <w:p w:rsidR="0083663C" w:rsidRDefault="0083663C" w:rsidP="001536B3">
            <w:pPr>
              <w:pStyle w:val="TableText"/>
            </w:pPr>
          </w:p>
        </w:tc>
        <w:tc>
          <w:tcPr>
            <w:tcW w:w="1018" w:type="dxa"/>
            <w:shd w:val="clear" w:color="000000" w:fill="FFFFFF"/>
          </w:tcPr>
          <w:p w:rsidR="0083663C" w:rsidRDefault="0083663C" w:rsidP="001536B3">
            <w:pPr>
              <w:pStyle w:val="TableText"/>
            </w:pPr>
          </w:p>
        </w:tc>
        <w:tc>
          <w:tcPr>
            <w:tcW w:w="1268" w:type="dxa"/>
            <w:shd w:val="clear" w:color="000000" w:fill="FFFFFF"/>
          </w:tcPr>
          <w:p w:rsidR="0083663C" w:rsidRDefault="0083663C" w:rsidP="001536B3">
            <w:pPr>
              <w:pStyle w:val="TableText"/>
            </w:pPr>
          </w:p>
        </w:tc>
        <w:tc>
          <w:tcPr>
            <w:tcW w:w="1268" w:type="dxa"/>
            <w:shd w:val="clear" w:color="000000" w:fill="FFFFFF"/>
          </w:tcPr>
          <w:p w:rsidR="0083663C" w:rsidRDefault="0083663C" w:rsidP="001536B3">
            <w:pPr>
              <w:pStyle w:val="TableText"/>
            </w:pPr>
            <w:r>
              <w:t>12 runs/hour</w:t>
            </w:r>
          </w:p>
        </w:tc>
        <w:tc>
          <w:tcPr>
            <w:tcW w:w="1135" w:type="dxa"/>
            <w:shd w:val="clear" w:color="000000" w:fill="FFFFFF"/>
          </w:tcPr>
          <w:p w:rsidR="0083663C" w:rsidRDefault="0083663C" w:rsidP="001536B3">
            <w:pPr>
              <w:pStyle w:val="TableText"/>
            </w:pPr>
          </w:p>
        </w:tc>
        <w:tc>
          <w:tcPr>
            <w:tcW w:w="3069" w:type="dxa"/>
            <w:shd w:val="clear" w:color="000000" w:fill="FFFFFF"/>
          </w:tcPr>
          <w:p w:rsidR="0083663C" w:rsidRDefault="0083663C" w:rsidP="001536B3">
            <w:pPr>
              <w:pStyle w:val="TableText"/>
            </w:pPr>
          </w:p>
        </w:tc>
      </w:tr>
      <w:tr w:rsidR="0083663C" w:rsidTr="001536B3">
        <w:trPr>
          <w:cantSplit/>
        </w:trPr>
        <w:tc>
          <w:tcPr>
            <w:tcW w:w="1367" w:type="dxa"/>
            <w:shd w:val="clear" w:color="000000" w:fill="FFFFFF"/>
          </w:tcPr>
          <w:p w:rsidR="0083663C" w:rsidRDefault="0083663C" w:rsidP="001536B3">
            <w:pPr>
              <w:pStyle w:val="TableText"/>
            </w:pPr>
            <w:r>
              <w:lastRenderedPageBreak/>
              <w:t>GL004- Income Statement Global</w:t>
            </w:r>
          </w:p>
        </w:tc>
        <w:tc>
          <w:tcPr>
            <w:tcW w:w="1318" w:type="dxa"/>
            <w:shd w:val="clear" w:color="000000" w:fill="FFFFFF"/>
          </w:tcPr>
          <w:p w:rsidR="0083663C" w:rsidRDefault="0083663C" w:rsidP="001536B3">
            <w:pPr>
              <w:pStyle w:val="TableText"/>
            </w:pPr>
          </w:p>
        </w:tc>
        <w:tc>
          <w:tcPr>
            <w:tcW w:w="1018" w:type="dxa"/>
            <w:shd w:val="clear" w:color="000000" w:fill="FFFFFF"/>
          </w:tcPr>
          <w:p w:rsidR="0083663C" w:rsidRDefault="0083663C" w:rsidP="001536B3">
            <w:pPr>
              <w:pStyle w:val="TableText"/>
            </w:pPr>
          </w:p>
        </w:tc>
        <w:tc>
          <w:tcPr>
            <w:tcW w:w="1268" w:type="dxa"/>
            <w:shd w:val="clear" w:color="000000" w:fill="FFFFFF"/>
          </w:tcPr>
          <w:p w:rsidR="0083663C" w:rsidRDefault="0083663C" w:rsidP="001536B3">
            <w:pPr>
              <w:pStyle w:val="TableText"/>
            </w:pPr>
          </w:p>
        </w:tc>
        <w:tc>
          <w:tcPr>
            <w:tcW w:w="1268" w:type="dxa"/>
            <w:shd w:val="clear" w:color="000000" w:fill="FFFFFF"/>
          </w:tcPr>
          <w:p w:rsidR="0083663C" w:rsidRDefault="0083663C" w:rsidP="001536B3">
            <w:pPr>
              <w:pStyle w:val="TableText"/>
            </w:pPr>
            <w:r>
              <w:t>12 runs/hour</w:t>
            </w:r>
          </w:p>
        </w:tc>
        <w:tc>
          <w:tcPr>
            <w:tcW w:w="1135" w:type="dxa"/>
            <w:shd w:val="clear" w:color="000000" w:fill="FFFFFF"/>
          </w:tcPr>
          <w:p w:rsidR="0083663C" w:rsidRDefault="0083663C" w:rsidP="001536B3">
            <w:pPr>
              <w:pStyle w:val="TableText"/>
            </w:pPr>
          </w:p>
        </w:tc>
        <w:tc>
          <w:tcPr>
            <w:tcW w:w="3069" w:type="dxa"/>
            <w:shd w:val="clear" w:color="000000" w:fill="FFFFFF"/>
          </w:tcPr>
          <w:p w:rsidR="0083663C" w:rsidRDefault="0083663C" w:rsidP="001536B3">
            <w:pPr>
              <w:pStyle w:val="TableText"/>
            </w:pPr>
          </w:p>
        </w:tc>
      </w:tr>
      <w:tr w:rsidR="0083663C" w:rsidTr="001536B3">
        <w:trPr>
          <w:cantSplit/>
        </w:trPr>
        <w:tc>
          <w:tcPr>
            <w:tcW w:w="1367" w:type="dxa"/>
            <w:shd w:val="clear" w:color="000000" w:fill="FFFFFF"/>
          </w:tcPr>
          <w:p w:rsidR="0083663C" w:rsidRDefault="0083663C" w:rsidP="001536B3">
            <w:pPr>
              <w:pStyle w:val="TableText"/>
            </w:pPr>
            <w:r>
              <w:t>GL010-Detail Performance</w:t>
            </w:r>
          </w:p>
        </w:tc>
        <w:tc>
          <w:tcPr>
            <w:tcW w:w="1318" w:type="dxa"/>
            <w:shd w:val="clear" w:color="000000" w:fill="FFFFFF"/>
          </w:tcPr>
          <w:p w:rsidR="0083663C" w:rsidRDefault="0083663C" w:rsidP="001536B3">
            <w:pPr>
              <w:pStyle w:val="TableText"/>
            </w:pPr>
          </w:p>
        </w:tc>
        <w:tc>
          <w:tcPr>
            <w:tcW w:w="1018" w:type="dxa"/>
            <w:shd w:val="clear" w:color="000000" w:fill="FFFFFF"/>
          </w:tcPr>
          <w:p w:rsidR="0083663C" w:rsidRDefault="0083663C" w:rsidP="001536B3">
            <w:pPr>
              <w:pStyle w:val="TableText"/>
            </w:pPr>
          </w:p>
        </w:tc>
        <w:tc>
          <w:tcPr>
            <w:tcW w:w="1268" w:type="dxa"/>
            <w:shd w:val="clear" w:color="000000" w:fill="FFFFFF"/>
          </w:tcPr>
          <w:p w:rsidR="0083663C" w:rsidRDefault="0083663C" w:rsidP="001536B3">
            <w:pPr>
              <w:pStyle w:val="TableText"/>
            </w:pPr>
          </w:p>
        </w:tc>
        <w:tc>
          <w:tcPr>
            <w:tcW w:w="1268" w:type="dxa"/>
            <w:shd w:val="clear" w:color="000000" w:fill="FFFFFF"/>
          </w:tcPr>
          <w:p w:rsidR="0083663C" w:rsidRDefault="0083663C" w:rsidP="001536B3">
            <w:pPr>
              <w:pStyle w:val="TableText"/>
            </w:pPr>
            <w:r>
              <w:t>12 runs/hour</w:t>
            </w:r>
          </w:p>
        </w:tc>
        <w:tc>
          <w:tcPr>
            <w:tcW w:w="1135" w:type="dxa"/>
            <w:shd w:val="clear" w:color="000000" w:fill="FFFFFF"/>
          </w:tcPr>
          <w:p w:rsidR="0083663C" w:rsidRDefault="0083663C" w:rsidP="001536B3">
            <w:pPr>
              <w:pStyle w:val="TableText"/>
            </w:pPr>
          </w:p>
        </w:tc>
        <w:tc>
          <w:tcPr>
            <w:tcW w:w="3069" w:type="dxa"/>
            <w:shd w:val="clear" w:color="000000" w:fill="FFFFFF"/>
          </w:tcPr>
          <w:p w:rsidR="0083663C" w:rsidRDefault="0083663C" w:rsidP="001536B3">
            <w:pPr>
              <w:pStyle w:val="TableText"/>
            </w:pPr>
          </w:p>
        </w:tc>
      </w:tr>
      <w:tr w:rsidR="0083663C" w:rsidTr="001536B3">
        <w:trPr>
          <w:cantSplit/>
        </w:trPr>
        <w:tc>
          <w:tcPr>
            <w:tcW w:w="1367" w:type="dxa"/>
            <w:shd w:val="clear" w:color="000000" w:fill="FFFFFF"/>
          </w:tcPr>
          <w:p w:rsidR="0083663C" w:rsidRDefault="0083663C" w:rsidP="001536B3">
            <w:pPr>
              <w:pStyle w:val="TableText"/>
            </w:pPr>
            <w:r>
              <w:t>GL011-Summary Performance</w:t>
            </w:r>
          </w:p>
        </w:tc>
        <w:tc>
          <w:tcPr>
            <w:tcW w:w="1318" w:type="dxa"/>
            <w:shd w:val="clear" w:color="000000" w:fill="FFFFFF"/>
          </w:tcPr>
          <w:p w:rsidR="0083663C" w:rsidRDefault="0083663C" w:rsidP="001536B3">
            <w:pPr>
              <w:pStyle w:val="TableText"/>
            </w:pPr>
          </w:p>
        </w:tc>
        <w:tc>
          <w:tcPr>
            <w:tcW w:w="1018" w:type="dxa"/>
            <w:shd w:val="clear" w:color="000000" w:fill="FFFFFF"/>
          </w:tcPr>
          <w:p w:rsidR="0083663C" w:rsidRDefault="0083663C" w:rsidP="001536B3">
            <w:pPr>
              <w:pStyle w:val="TableText"/>
            </w:pPr>
          </w:p>
        </w:tc>
        <w:tc>
          <w:tcPr>
            <w:tcW w:w="1268" w:type="dxa"/>
            <w:shd w:val="clear" w:color="000000" w:fill="FFFFFF"/>
          </w:tcPr>
          <w:p w:rsidR="0083663C" w:rsidRDefault="0083663C" w:rsidP="001536B3">
            <w:pPr>
              <w:pStyle w:val="TableText"/>
            </w:pPr>
          </w:p>
        </w:tc>
        <w:tc>
          <w:tcPr>
            <w:tcW w:w="1268" w:type="dxa"/>
            <w:shd w:val="clear" w:color="000000" w:fill="FFFFFF"/>
          </w:tcPr>
          <w:p w:rsidR="0083663C" w:rsidRDefault="0083663C" w:rsidP="001536B3">
            <w:pPr>
              <w:pStyle w:val="TableText"/>
            </w:pPr>
            <w:r>
              <w:t>12 runs/hour</w:t>
            </w:r>
          </w:p>
        </w:tc>
        <w:tc>
          <w:tcPr>
            <w:tcW w:w="1135" w:type="dxa"/>
            <w:shd w:val="clear" w:color="000000" w:fill="FFFFFF"/>
          </w:tcPr>
          <w:p w:rsidR="0083663C" w:rsidRDefault="0083663C" w:rsidP="001536B3">
            <w:pPr>
              <w:pStyle w:val="TableText"/>
            </w:pPr>
          </w:p>
        </w:tc>
        <w:tc>
          <w:tcPr>
            <w:tcW w:w="3069" w:type="dxa"/>
            <w:shd w:val="clear" w:color="000000" w:fill="FFFFFF"/>
          </w:tcPr>
          <w:p w:rsidR="0083663C" w:rsidRDefault="0083663C" w:rsidP="001536B3">
            <w:pPr>
              <w:pStyle w:val="TableText"/>
            </w:pPr>
          </w:p>
        </w:tc>
      </w:tr>
    </w:tbl>
    <w:p w:rsidR="0083663C" w:rsidRDefault="0083663C" w:rsidP="0083663C">
      <w:pPr>
        <w:pStyle w:val="BodyText"/>
      </w:pPr>
    </w:p>
    <w:p w:rsidR="0083663C" w:rsidRDefault="0083663C" w:rsidP="0083663C">
      <w:pPr>
        <w:pStyle w:val="Heading2"/>
        <w:tabs>
          <w:tab w:val="clear" w:pos="4320"/>
        </w:tabs>
      </w:pPr>
      <w:bookmarkStart w:id="32" w:name="_Toc132178394"/>
      <w:bookmarkStart w:id="33" w:name="_Toc270430917"/>
      <w:r>
        <w:t xml:space="preserve">Test Scenario 2 – </w:t>
      </w:r>
      <w:bookmarkEnd w:id="32"/>
      <w:r>
        <w:t>&lt;Name of this scenario&gt;</w:t>
      </w:r>
      <w:bookmarkEnd w:id="33"/>
    </w:p>
    <w:p w:rsidR="0083663C" w:rsidRDefault="0083663C" w:rsidP="00CB53AD">
      <w:pPr>
        <w:pStyle w:val="Note"/>
      </w:pPr>
      <w:r>
        <w:t>Repeat this sub-section for each scenario.</w:t>
      </w:r>
    </w:p>
    <w:p w:rsidR="0083663C" w:rsidRDefault="0083663C" w:rsidP="0083663C">
      <w:pPr>
        <w:pStyle w:val="BodyText"/>
      </w:pPr>
    </w:p>
    <w:tbl>
      <w:tblPr>
        <w:tblW w:w="49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368"/>
        <w:gridCol w:w="1318"/>
        <w:gridCol w:w="1018"/>
        <w:gridCol w:w="1268"/>
        <w:gridCol w:w="1268"/>
        <w:gridCol w:w="1051"/>
        <w:gridCol w:w="3152"/>
      </w:tblGrid>
      <w:tr w:rsidR="0083663C" w:rsidTr="001536B3">
        <w:trPr>
          <w:cantSplit/>
          <w:tblHeader/>
        </w:trPr>
        <w:tc>
          <w:tcPr>
            <w:tcW w:w="1368" w:type="dxa"/>
            <w:tcBorders>
              <w:top w:val="single" w:sz="12" w:space="0" w:color="000000"/>
              <w:bottom w:val="single" w:sz="6" w:space="0" w:color="000000"/>
              <w:right w:val="nil"/>
            </w:tcBorders>
            <w:shd w:val="clear" w:color="000000" w:fill="E6E6E6"/>
          </w:tcPr>
          <w:p w:rsidR="0083663C" w:rsidRDefault="0083663C" w:rsidP="001536B3">
            <w:pPr>
              <w:pStyle w:val="TableHeading"/>
            </w:pPr>
            <w:r>
              <w:t>Test Business Function</w:t>
            </w:r>
          </w:p>
        </w:tc>
        <w:tc>
          <w:tcPr>
            <w:tcW w:w="1318" w:type="dxa"/>
            <w:tcBorders>
              <w:top w:val="single" w:sz="12" w:space="0" w:color="000000"/>
              <w:left w:val="nil"/>
              <w:bottom w:val="single" w:sz="6" w:space="0" w:color="000000"/>
              <w:right w:val="nil"/>
            </w:tcBorders>
            <w:shd w:val="clear" w:color="000000" w:fill="E6E6E6"/>
          </w:tcPr>
          <w:p w:rsidR="0083663C" w:rsidRDefault="0083663C" w:rsidP="001536B3">
            <w:pPr>
              <w:pStyle w:val="TableHeading"/>
            </w:pPr>
            <w:r>
              <w:t>Business Metric</w:t>
            </w:r>
          </w:p>
        </w:tc>
        <w:tc>
          <w:tcPr>
            <w:tcW w:w="1018" w:type="dxa"/>
            <w:tcBorders>
              <w:top w:val="single" w:sz="12" w:space="0" w:color="000000"/>
              <w:left w:val="nil"/>
              <w:bottom w:val="single" w:sz="6" w:space="0" w:color="000000"/>
              <w:right w:val="nil"/>
            </w:tcBorders>
            <w:shd w:val="clear" w:color="000000" w:fill="E6E6E6"/>
          </w:tcPr>
          <w:p w:rsidR="0083663C" w:rsidRDefault="0083663C" w:rsidP="001536B3">
            <w:pPr>
              <w:pStyle w:val="TableHeading"/>
            </w:pPr>
            <w:r>
              <w:t xml:space="preserve"># of Users </w:t>
            </w:r>
          </w:p>
          <w:p w:rsidR="0083663C" w:rsidRDefault="0083663C" w:rsidP="001536B3">
            <w:pPr>
              <w:pStyle w:val="TableHeading"/>
            </w:pPr>
            <w:r>
              <w:t>(Model 1)</w:t>
            </w:r>
          </w:p>
        </w:tc>
        <w:tc>
          <w:tcPr>
            <w:tcW w:w="1268" w:type="dxa"/>
            <w:tcBorders>
              <w:top w:val="single" w:sz="12" w:space="0" w:color="000000"/>
              <w:left w:val="nil"/>
              <w:bottom w:val="single" w:sz="6" w:space="0" w:color="000000"/>
              <w:right w:val="nil"/>
            </w:tcBorders>
            <w:shd w:val="clear" w:color="000000" w:fill="E6E6E6"/>
          </w:tcPr>
          <w:p w:rsidR="0083663C" w:rsidRDefault="0083663C" w:rsidP="001536B3">
            <w:pPr>
              <w:pStyle w:val="TableHeading"/>
            </w:pPr>
            <w:r>
              <w:t xml:space="preserve"># of Users </w:t>
            </w:r>
          </w:p>
          <w:p w:rsidR="0083663C" w:rsidRDefault="0083663C" w:rsidP="001536B3">
            <w:pPr>
              <w:pStyle w:val="TableHeading"/>
            </w:pPr>
            <w:r>
              <w:t>(Model 2)</w:t>
            </w:r>
          </w:p>
        </w:tc>
        <w:tc>
          <w:tcPr>
            <w:tcW w:w="1268" w:type="dxa"/>
            <w:tcBorders>
              <w:top w:val="single" w:sz="12" w:space="0" w:color="000000"/>
              <w:left w:val="nil"/>
              <w:bottom w:val="single" w:sz="6" w:space="0" w:color="000000"/>
              <w:right w:val="nil"/>
            </w:tcBorders>
            <w:shd w:val="clear" w:color="000000" w:fill="E6E6E6"/>
          </w:tcPr>
          <w:p w:rsidR="0083663C" w:rsidRDefault="0083663C" w:rsidP="001536B3">
            <w:pPr>
              <w:pStyle w:val="TableHeading"/>
            </w:pPr>
            <w:r>
              <w:t>Rate</w:t>
            </w:r>
          </w:p>
          <w:p w:rsidR="0083663C" w:rsidRDefault="0083663C" w:rsidP="001536B3">
            <w:pPr>
              <w:pStyle w:val="TableHeading"/>
            </w:pPr>
            <w:r>
              <w:t>(Model 1)</w:t>
            </w:r>
          </w:p>
        </w:tc>
        <w:tc>
          <w:tcPr>
            <w:tcW w:w="1051" w:type="dxa"/>
            <w:tcBorders>
              <w:top w:val="single" w:sz="12" w:space="0" w:color="000000"/>
              <w:left w:val="nil"/>
              <w:bottom w:val="single" w:sz="6" w:space="0" w:color="000000"/>
              <w:right w:val="nil"/>
            </w:tcBorders>
            <w:shd w:val="clear" w:color="000000" w:fill="E6E6E6"/>
          </w:tcPr>
          <w:p w:rsidR="0083663C" w:rsidRDefault="0083663C" w:rsidP="001536B3">
            <w:pPr>
              <w:pStyle w:val="TableHeading"/>
            </w:pPr>
            <w:r>
              <w:t>Rate</w:t>
            </w:r>
          </w:p>
          <w:p w:rsidR="0083663C" w:rsidRDefault="0083663C" w:rsidP="001536B3">
            <w:pPr>
              <w:pStyle w:val="TableHeading"/>
            </w:pPr>
            <w:r>
              <w:t>(Model 2)</w:t>
            </w:r>
          </w:p>
        </w:tc>
        <w:tc>
          <w:tcPr>
            <w:tcW w:w="3152" w:type="dxa"/>
            <w:tcBorders>
              <w:top w:val="single" w:sz="12" w:space="0" w:color="000000"/>
              <w:left w:val="nil"/>
              <w:bottom w:val="single" w:sz="6" w:space="0" w:color="000000"/>
            </w:tcBorders>
            <w:shd w:val="clear" w:color="000000" w:fill="E6E6E6"/>
          </w:tcPr>
          <w:p w:rsidR="0083663C" w:rsidRDefault="0083663C" w:rsidP="001536B3">
            <w:pPr>
              <w:pStyle w:val="TableHeading"/>
            </w:pPr>
            <w:r>
              <w:t>Comments</w:t>
            </w:r>
          </w:p>
        </w:tc>
      </w:tr>
      <w:tr w:rsidR="0083663C" w:rsidTr="001536B3">
        <w:trPr>
          <w:cantSplit/>
        </w:trPr>
        <w:tc>
          <w:tcPr>
            <w:tcW w:w="1368" w:type="dxa"/>
            <w:tcBorders>
              <w:top w:val="single" w:sz="6" w:space="0" w:color="000000"/>
              <w:bottom w:val="single" w:sz="6" w:space="0" w:color="000000"/>
            </w:tcBorders>
            <w:shd w:val="clear" w:color="000000" w:fill="E6E6E6"/>
          </w:tcPr>
          <w:p w:rsidR="0083663C" w:rsidRDefault="0083663C" w:rsidP="001536B3">
            <w:pPr>
              <w:pStyle w:val="TableText"/>
            </w:pPr>
            <w:r>
              <w:t>Online Processing</w:t>
            </w:r>
          </w:p>
        </w:tc>
        <w:tc>
          <w:tcPr>
            <w:tcW w:w="1318" w:type="dxa"/>
            <w:tcBorders>
              <w:top w:val="single" w:sz="6" w:space="0" w:color="000000"/>
              <w:bottom w:val="single" w:sz="6" w:space="0" w:color="000000"/>
            </w:tcBorders>
            <w:shd w:val="clear" w:color="000000" w:fill="E6E6E6"/>
          </w:tcPr>
          <w:p w:rsidR="0083663C" w:rsidRDefault="0083663C" w:rsidP="001536B3">
            <w:pPr>
              <w:pStyle w:val="TableText"/>
            </w:pPr>
          </w:p>
        </w:tc>
        <w:tc>
          <w:tcPr>
            <w:tcW w:w="1018" w:type="dxa"/>
            <w:tcBorders>
              <w:top w:val="single" w:sz="6" w:space="0" w:color="000000"/>
              <w:bottom w:val="single" w:sz="6" w:space="0" w:color="000000"/>
            </w:tcBorders>
            <w:shd w:val="clear" w:color="000000" w:fill="E6E6E6"/>
          </w:tcPr>
          <w:p w:rsidR="0083663C" w:rsidRDefault="0083663C" w:rsidP="001536B3">
            <w:pPr>
              <w:pStyle w:val="TableText"/>
            </w:pPr>
            <w:r>
              <w:t>150</w:t>
            </w:r>
          </w:p>
        </w:tc>
        <w:tc>
          <w:tcPr>
            <w:tcW w:w="1268" w:type="dxa"/>
            <w:tcBorders>
              <w:top w:val="single" w:sz="6" w:space="0" w:color="000000"/>
              <w:bottom w:val="single" w:sz="6" w:space="0" w:color="000000"/>
            </w:tcBorders>
            <w:shd w:val="clear" w:color="000000" w:fill="E6E6E6"/>
          </w:tcPr>
          <w:p w:rsidR="0083663C" w:rsidRDefault="0083663C" w:rsidP="001536B3">
            <w:pPr>
              <w:pStyle w:val="TableText"/>
            </w:pPr>
            <w:r>
              <w:t>300</w:t>
            </w:r>
          </w:p>
        </w:tc>
        <w:tc>
          <w:tcPr>
            <w:tcW w:w="1268" w:type="dxa"/>
            <w:tcBorders>
              <w:top w:val="single" w:sz="6" w:space="0" w:color="000000"/>
              <w:bottom w:val="single" w:sz="6" w:space="0" w:color="000000"/>
            </w:tcBorders>
            <w:shd w:val="clear" w:color="000000" w:fill="E6E6E6"/>
          </w:tcPr>
          <w:p w:rsidR="0083663C" w:rsidRDefault="0083663C" w:rsidP="001536B3">
            <w:pPr>
              <w:pStyle w:val="TableText"/>
            </w:pPr>
          </w:p>
        </w:tc>
        <w:tc>
          <w:tcPr>
            <w:tcW w:w="1051" w:type="dxa"/>
            <w:tcBorders>
              <w:top w:val="single" w:sz="6" w:space="0" w:color="000000"/>
              <w:bottom w:val="single" w:sz="6" w:space="0" w:color="000000"/>
            </w:tcBorders>
            <w:shd w:val="clear" w:color="000000" w:fill="E6E6E6"/>
          </w:tcPr>
          <w:p w:rsidR="0083663C" w:rsidRDefault="0083663C" w:rsidP="001536B3">
            <w:pPr>
              <w:pStyle w:val="TableText"/>
            </w:pPr>
          </w:p>
        </w:tc>
        <w:tc>
          <w:tcPr>
            <w:tcW w:w="3152" w:type="dxa"/>
            <w:tcBorders>
              <w:top w:val="single" w:sz="6" w:space="0" w:color="000000"/>
              <w:bottom w:val="single" w:sz="6" w:space="0" w:color="000000"/>
            </w:tcBorders>
            <w:shd w:val="clear" w:color="000000" w:fill="E6E6E6"/>
          </w:tcPr>
          <w:p w:rsidR="0083663C" w:rsidRDefault="0083663C" w:rsidP="001536B3">
            <w:pPr>
              <w:pStyle w:val="TableText"/>
            </w:pPr>
            <w:r>
              <w:t>Complete Online Processing</w:t>
            </w:r>
          </w:p>
        </w:tc>
      </w:tr>
      <w:tr w:rsidR="0083663C" w:rsidTr="001536B3">
        <w:trPr>
          <w:cantSplit/>
        </w:trPr>
        <w:tc>
          <w:tcPr>
            <w:tcW w:w="1368" w:type="dxa"/>
            <w:tcBorders>
              <w:top w:val="single" w:sz="6" w:space="0" w:color="000000"/>
            </w:tcBorders>
            <w:shd w:val="clear" w:color="000000" w:fill="FFFFFF"/>
          </w:tcPr>
          <w:p w:rsidR="0083663C" w:rsidRDefault="0083663C" w:rsidP="001536B3">
            <w:pPr>
              <w:pStyle w:val="TableText"/>
            </w:pPr>
          </w:p>
        </w:tc>
        <w:tc>
          <w:tcPr>
            <w:tcW w:w="1318" w:type="dxa"/>
            <w:tcBorders>
              <w:top w:val="single" w:sz="6" w:space="0" w:color="000000"/>
            </w:tcBorders>
            <w:shd w:val="clear" w:color="000000" w:fill="FFFFFF"/>
          </w:tcPr>
          <w:p w:rsidR="0083663C" w:rsidRDefault="0083663C" w:rsidP="001536B3">
            <w:pPr>
              <w:pStyle w:val="TableText"/>
            </w:pPr>
          </w:p>
        </w:tc>
        <w:tc>
          <w:tcPr>
            <w:tcW w:w="1018" w:type="dxa"/>
            <w:tcBorders>
              <w:top w:val="single" w:sz="6" w:space="0" w:color="000000"/>
            </w:tcBorders>
            <w:shd w:val="clear" w:color="000000" w:fill="FFFFFF"/>
          </w:tcPr>
          <w:p w:rsidR="0083663C" w:rsidRDefault="0083663C" w:rsidP="001536B3">
            <w:pPr>
              <w:pStyle w:val="TableText"/>
            </w:pPr>
          </w:p>
        </w:tc>
        <w:tc>
          <w:tcPr>
            <w:tcW w:w="1268" w:type="dxa"/>
            <w:tcBorders>
              <w:top w:val="single" w:sz="6" w:space="0" w:color="000000"/>
            </w:tcBorders>
            <w:shd w:val="clear" w:color="000000" w:fill="FFFFFF"/>
          </w:tcPr>
          <w:p w:rsidR="0083663C" w:rsidRDefault="0083663C" w:rsidP="001536B3">
            <w:pPr>
              <w:pStyle w:val="TableText"/>
            </w:pPr>
          </w:p>
        </w:tc>
        <w:tc>
          <w:tcPr>
            <w:tcW w:w="1268" w:type="dxa"/>
            <w:tcBorders>
              <w:top w:val="single" w:sz="6" w:space="0" w:color="000000"/>
            </w:tcBorders>
            <w:shd w:val="clear" w:color="000000" w:fill="FFFFFF"/>
          </w:tcPr>
          <w:p w:rsidR="0083663C" w:rsidRDefault="0083663C" w:rsidP="001536B3">
            <w:pPr>
              <w:pStyle w:val="TableText"/>
            </w:pPr>
          </w:p>
        </w:tc>
        <w:tc>
          <w:tcPr>
            <w:tcW w:w="1051" w:type="dxa"/>
            <w:tcBorders>
              <w:top w:val="single" w:sz="6" w:space="0" w:color="000000"/>
            </w:tcBorders>
            <w:shd w:val="clear" w:color="000000" w:fill="FFFFFF"/>
          </w:tcPr>
          <w:p w:rsidR="0083663C" w:rsidRDefault="0083663C" w:rsidP="001536B3">
            <w:pPr>
              <w:pStyle w:val="TableText"/>
            </w:pPr>
          </w:p>
        </w:tc>
        <w:tc>
          <w:tcPr>
            <w:tcW w:w="3152" w:type="dxa"/>
            <w:tcBorders>
              <w:top w:val="single" w:sz="6" w:space="0" w:color="000000"/>
            </w:tcBorders>
            <w:shd w:val="clear" w:color="000000" w:fill="FFFFFF"/>
          </w:tcPr>
          <w:p w:rsidR="0083663C" w:rsidRDefault="0083663C" w:rsidP="001536B3">
            <w:pPr>
              <w:pStyle w:val="TableText"/>
            </w:pPr>
          </w:p>
        </w:tc>
      </w:tr>
      <w:tr w:rsidR="0083663C" w:rsidTr="001536B3">
        <w:trPr>
          <w:cantSplit/>
        </w:trPr>
        <w:tc>
          <w:tcPr>
            <w:tcW w:w="1368" w:type="dxa"/>
            <w:shd w:val="clear" w:color="000000" w:fill="FFFFFF"/>
          </w:tcPr>
          <w:p w:rsidR="0083663C" w:rsidRDefault="0083663C" w:rsidP="001536B3">
            <w:pPr>
              <w:pStyle w:val="TableText"/>
            </w:pPr>
          </w:p>
        </w:tc>
        <w:tc>
          <w:tcPr>
            <w:tcW w:w="1318" w:type="dxa"/>
            <w:shd w:val="clear" w:color="000000" w:fill="FFFFFF"/>
          </w:tcPr>
          <w:p w:rsidR="0083663C" w:rsidRDefault="0083663C" w:rsidP="001536B3">
            <w:pPr>
              <w:pStyle w:val="TableText"/>
            </w:pPr>
          </w:p>
        </w:tc>
        <w:tc>
          <w:tcPr>
            <w:tcW w:w="1018" w:type="dxa"/>
            <w:shd w:val="clear" w:color="000000" w:fill="FFFFFF"/>
          </w:tcPr>
          <w:p w:rsidR="0083663C" w:rsidRDefault="0083663C" w:rsidP="001536B3">
            <w:pPr>
              <w:pStyle w:val="TableText"/>
            </w:pPr>
          </w:p>
        </w:tc>
        <w:tc>
          <w:tcPr>
            <w:tcW w:w="1268" w:type="dxa"/>
            <w:shd w:val="clear" w:color="000000" w:fill="FFFFFF"/>
          </w:tcPr>
          <w:p w:rsidR="0083663C" w:rsidRDefault="0083663C" w:rsidP="001536B3">
            <w:pPr>
              <w:pStyle w:val="TableText"/>
            </w:pPr>
          </w:p>
        </w:tc>
        <w:tc>
          <w:tcPr>
            <w:tcW w:w="1268" w:type="dxa"/>
            <w:shd w:val="clear" w:color="000000" w:fill="FFFFFF"/>
          </w:tcPr>
          <w:p w:rsidR="0083663C" w:rsidRDefault="0083663C" w:rsidP="001536B3">
            <w:pPr>
              <w:pStyle w:val="TableText"/>
            </w:pPr>
          </w:p>
        </w:tc>
        <w:tc>
          <w:tcPr>
            <w:tcW w:w="1051" w:type="dxa"/>
            <w:shd w:val="clear" w:color="000000" w:fill="FFFFFF"/>
          </w:tcPr>
          <w:p w:rsidR="0083663C" w:rsidRDefault="0083663C" w:rsidP="001536B3">
            <w:pPr>
              <w:pStyle w:val="TableText"/>
            </w:pPr>
          </w:p>
        </w:tc>
        <w:tc>
          <w:tcPr>
            <w:tcW w:w="3152" w:type="dxa"/>
            <w:shd w:val="clear" w:color="000000" w:fill="FFFFFF"/>
          </w:tcPr>
          <w:p w:rsidR="0083663C" w:rsidRDefault="0083663C" w:rsidP="001536B3">
            <w:pPr>
              <w:pStyle w:val="TableText"/>
            </w:pPr>
          </w:p>
        </w:tc>
      </w:tr>
      <w:tr w:rsidR="0083663C" w:rsidTr="001536B3">
        <w:trPr>
          <w:cantSplit/>
        </w:trPr>
        <w:tc>
          <w:tcPr>
            <w:tcW w:w="1368" w:type="dxa"/>
            <w:shd w:val="clear" w:color="000000" w:fill="FFFFFF"/>
          </w:tcPr>
          <w:p w:rsidR="0083663C" w:rsidRDefault="0083663C" w:rsidP="001536B3">
            <w:pPr>
              <w:pStyle w:val="TableText"/>
            </w:pPr>
          </w:p>
        </w:tc>
        <w:tc>
          <w:tcPr>
            <w:tcW w:w="1318" w:type="dxa"/>
            <w:shd w:val="clear" w:color="000000" w:fill="FFFFFF"/>
          </w:tcPr>
          <w:p w:rsidR="0083663C" w:rsidRDefault="0083663C" w:rsidP="001536B3">
            <w:pPr>
              <w:pStyle w:val="TableText"/>
            </w:pPr>
          </w:p>
        </w:tc>
        <w:tc>
          <w:tcPr>
            <w:tcW w:w="1018" w:type="dxa"/>
            <w:shd w:val="clear" w:color="000000" w:fill="FFFFFF"/>
          </w:tcPr>
          <w:p w:rsidR="0083663C" w:rsidRDefault="0083663C" w:rsidP="001536B3">
            <w:pPr>
              <w:pStyle w:val="TableText"/>
            </w:pPr>
          </w:p>
        </w:tc>
        <w:tc>
          <w:tcPr>
            <w:tcW w:w="1268" w:type="dxa"/>
            <w:shd w:val="clear" w:color="000000" w:fill="FFFFFF"/>
          </w:tcPr>
          <w:p w:rsidR="0083663C" w:rsidRDefault="0083663C" w:rsidP="001536B3">
            <w:pPr>
              <w:pStyle w:val="TableText"/>
            </w:pPr>
          </w:p>
        </w:tc>
        <w:tc>
          <w:tcPr>
            <w:tcW w:w="1268" w:type="dxa"/>
            <w:shd w:val="clear" w:color="000000" w:fill="FFFFFF"/>
          </w:tcPr>
          <w:p w:rsidR="0083663C" w:rsidRDefault="0083663C" w:rsidP="001536B3">
            <w:pPr>
              <w:pStyle w:val="TableText"/>
            </w:pPr>
          </w:p>
        </w:tc>
        <w:tc>
          <w:tcPr>
            <w:tcW w:w="1051" w:type="dxa"/>
            <w:shd w:val="clear" w:color="000000" w:fill="FFFFFF"/>
          </w:tcPr>
          <w:p w:rsidR="0083663C" w:rsidRDefault="0083663C" w:rsidP="001536B3">
            <w:pPr>
              <w:pStyle w:val="TableText"/>
            </w:pPr>
          </w:p>
        </w:tc>
        <w:tc>
          <w:tcPr>
            <w:tcW w:w="3152" w:type="dxa"/>
            <w:shd w:val="clear" w:color="000000" w:fill="FFFFFF"/>
          </w:tcPr>
          <w:p w:rsidR="0083663C" w:rsidRDefault="0083663C" w:rsidP="001536B3">
            <w:pPr>
              <w:pStyle w:val="TableText"/>
            </w:pPr>
          </w:p>
        </w:tc>
      </w:tr>
      <w:tr w:rsidR="0083663C" w:rsidTr="001536B3">
        <w:trPr>
          <w:cantSplit/>
        </w:trPr>
        <w:tc>
          <w:tcPr>
            <w:tcW w:w="1368" w:type="dxa"/>
            <w:shd w:val="clear" w:color="000000" w:fill="FFFFFF"/>
          </w:tcPr>
          <w:p w:rsidR="0083663C" w:rsidRDefault="0083663C" w:rsidP="001536B3">
            <w:pPr>
              <w:pStyle w:val="TableText"/>
            </w:pPr>
          </w:p>
        </w:tc>
        <w:tc>
          <w:tcPr>
            <w:tcW w:w="1318" w:type="dxa"/>
            <w:shd w:val="clear" w:color="000000" w:fill="FFFFFF"/>
          </w:tcPr>
          <w:p w:rsidR="0083663C" w:rsidRDefault="0083663C" w:rsidP="001536B3">
            <w:pPr>
              <w:pStyle w:val="TableText"/>
            </w:pPr>
          </w:p>
        </w:tc>
        <w:tc>
          <w:tcPr>
            <w:tcW w:w="1018" w:type="dxa"/>
            <w:shd w:val="clear" w:color="000000" w:fill="FFFFFF"/>
          </w:tcPr>
          <w:p w:rsidR="0083663C" w:rsidRDefault="0083663C" w:rsidP="001536B3">
            <w:pPr>
              <w:pStyle w:val="TableText"/>
            </w:pPr>
          </w:p>
        </w:tc>
        <w:tc>
          <w:tcPr>
            <w:tcW w:w="1268" w:type="dxa"/>
            <w:shd w:val="clear" w:color="000000" w:fill="FFFFFF"/>
          </w:tcPr>
          <w:p w:rsidR="0083663C" w:rsidRDefault="0083663C" w:rsidP="001536B3">
            <w:pPr>
              <w:pStyle w:val="TableText"/>
            </w:pPr>
          </w:p>
        </w:tc>
        <w:tc>
          <w:tcPr>
            <w:tcW w:w="1268" w:type="dxa"/>
            <w:shd w:val="clear" w:color="000000" w:fill="FFFFFF"/>
          </w:tcPr>
          <w:p w:rsidR="0083663C" w:rsidRDefault="0083663C" w:rsidP="001536B3">
            <w:pPr>
              <w:pStyle w:val="TableText"/>
            </w:pPr>
          </w:p>
        </w:tc>
        <w:tc>
          <w:tcPr>
            <w:tcW w:w="1051" w:type="dxa"/>
            <w:shd w:val="clear" w:color="000000" w:fill="FFFFFF"/>
          </w:tcPr>
          <w:p w:rsidR="0083663C" w:rsidRDefault="0083663C" w:rsidP="001536B3">
            <w:pPr>
              <w:pStyle w:val="TableText"/>
            </w:pPr>
          </w:p>
        </w:tc>
        <w:tc>
          <w:tcPr>
            <w:tcW w:w="3152" w:type="dxa"/>
            <w:shd w:val="clear" w:color="000000" w:fill="FFFFFF"/>
          </w:tcPr>
          <w:p w:rsidR="0083663C" w:rsidRDefault="0083663C" w:rsidP="001536B3">
            <w:pPr>
              <w:pStyle w:val="TableText"/>
            </w:pPr>
          </w:p>
        </w:tc>
      </w:tr>
      <w:tr w:rsidR="0083663C" w:rsidTr="001536B3">
        <w:trPr>
          <w:cantSplit/>
        </w:trPr>
        <w:tc>
          <w:tcPr>
            <w:tcW w:w="1368" w:type="dxa"/>
            <w:shd w:val="clear" w:color="000000" w:fill="FFFFFF"/>
          </w:tcPr>
          <w:p w:rsidR="0083663C" w:rsidRDefault="0083663C" w:rsidP="001536B3">
            <w:pPr>
              <w:pStyle w:val="TableText"/>
            </w:pPr>
          </w:p>
        </w:tc>
        <w:tc>
          <w:tcPr>
            <w:tcW w:w="1318" w:type="dxa"/>
            <w:shd w:val="clear" w:color="000000" w:fill="FFFFFF"/>
          </w:tcPr>
          <w:p w:rsidR="0083663C" w:rsidRDefault="0083663C" w:rsidP="001536B3">
            <w:pPr>
              <w:pStyle w:val="TableText"/>
            </w:pPr>
          </w:p>
        </w:tc>
        <w:tc>
          <w:tcPr>
            <w:tcW w:w="1018" w:type="dxa"/>
            <w:shd w:val="clear" w:color="000000" w:fill="FFFFFF"/>
          </w:tcPr>
          <w:p w:rsidR="0083663C" w:rsidRDefault="0083663C" w:rsidP="001536B3">
            <w:pPr>
              <w:pStyle w:val="TableText"/>
            </w:pPr>
          </w:p>
        </w:tc>
        <w:tc>
          <w:tcPr>
            <w:tcW w:w="1268" w:type="dxa"/>
            <w:shd w:val="clear" w:color="000000" w:fill="FFFFFF"/>
          </w:tcPr>
          <w:p w:rsidR="0083663C" w:rsidRDefault="0083663C" w:rsidP="001536B3">
            <w:pPr>
              <w:pStyle w:val="TableText"/>
            </w:pPr>
          </w:p>
        </w:tc>
        <w:tc>
          <w:tcPr>
            <w:tcW w:w="1268" w:type="dxa"/>
            <w:shd w:val="clear" w:color="000000" w:fill="FFFFFF"/>
          </w:tcPr>
          <w:p w:rsidR="0083663C" w:rsidRDefault="0083663C" w:rsidP="001536B3">
            <w:pPr>
              <w:pStyle w:val="TableText"/>
            </w:pPr>
          </w:p>
        </w:tc>
        <w:tc>
          <w:tcPr>
            <w:tcW w:w="1051" w:type="dxa"/>
            <w:shd w:val="clear" w:color="000000" w:fill="FFFFFF"/>
          </w:tcPr>
          <w:p w:rsidR="0083663C" w:rsidRDefault="0083663C" w:rsidP="001536B3">
            <w:pPr>
              <w:pStyle w:val="TableText"/>
            </w:pPr>
          </w:p>
        </w:tc>
        <w:tc>
          <w:tcPr>
            <w:tcW w:w="3152" w:type="dxa"/>
            <w:shd w:val="clear" w:color="000000" w:fill="FFFFFF"/>
          </w:tcPr>
          <w:p w:rsidR="0083663C" w:rsidRDefault="0083663C" w:rsidP="001536B3">
            <w:pPr>
              <w:pStyle w:val="TableText"/>
            </w:pPr>
          </w:p>
        </w:tc>
      </w:tr>
    </w:tbl>
    <w:p w:rsidR="0083663C" w:rsidRDefault="0083663C" w:rsidP="0083663C">
      <w:pPr>
        <w:pStyle w:val="BodyText"/>
      </w:pPr>
    </w:p>
    <w:p w:rsidR="0083663C" w:rsidRDefault="0083663C" w:rsidP="0083663C">
      <w:pPr>
        <w:pStyle w:val="Heading2"/>
        <w:tabs>
          <w:tab w:val="clear" w:pos="4320"/>
        </w:tabs>
      </w:pPr>
      <w:bookmarkStart w:id="34" w:name="_Toc270430918"/>
      <w:r>
        <w:t>Test Scenario 3 – &lt;Name of this scenario&gt;</w:t>
      </w:r>
      <w:bookmarkEnd w:id="34"/>
    </w:p>
    <w:p w:rsidR="0083663C" w:rsidRDefault="0083663C" w:rsidP="0083663C">
      <w:pPr>
        <w:pStyle w:val="BodyText"/>
      </w:pPr>
    </w:p>
    <w:tbl>
      <w:tblPr>
        <w:tblW w:w="49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368"/>
        <w:gridCol w:w="1318"/>
        <w:gridCol w:w="1018"/>
        <w:gridCol w:w="1268"/>
        <w:gridCol w:w="1268"/>
        <w:gridCol w:w="1051"/>
        <w:gridCol w:w="3152"/>
      </w:tblGrid>
      <w:tr w:rsidR="0083663C" w:rsidTr="001536B3">
        <w:trPr>
          <w:cantSplit/>
          <w:tblHeader/>
        </w:trPr>
        <w:tc>
          <w:tcPr>
            <w:tcW w:w="1368" w:type="dxa"/>
            <w:tcBorders>
              <w:top w:val="single" w:sz="12" w:space="0" w:color="000000"/>
              <w:bottom w:val="single" w:sz="6" w:space="0" w:color="000000"/>
              <w:right w:val="nil"/>
            </w:tcBorders>
            <w:shd w:val="clear" w:color="000000" w:fill="E6E6E6"/>
          </w:tcPr>
          <w:p w:rsidR="0083663C" w:rsidRDefault="0083663C" w:rsidP="001536B3">
            <w:pPr>
              <w:pStyle w:val="TableHeading"/>
            </w:pPr>
            <w:r>
              <w:t>Test Business Function</w:t>
            </w:r>
          </w:p>
        </w:tc>
        <w:tc>
          <w:tcPr>
            <w:tcW w:w="1318" w:type="dxa"/>
            <w:tcBorders>
              <w:top w:val="single" w:sz="12" w:space="0" w:color="000000"/>
              <w:left w:val="nil"/>
              <w:bottom w:val="single" w:sz="6" w:space="0" w:color="000000"/>
              <w:right w:val="nil"/>
            </w:tcBorders>
            <w:shd w:val="clear" w:color="000000" w:fill="E6E6E6"/>
          </w:tcPr>
          <w:p w:rsidR="0083663C" w:rsidRDefault="0083663C" w:rsidP="001536B3">
            <w:pPr>
              <w:pStyle w:val="TableHeading"/>
            </w:pPr>
            <w:r>
              <w:t>Business Metric</w:t>
            </w:r>
          </w:p>
        </w:tc>
        <w:tc>
          <w:tcPr>
            <w:tcW w:w="1018" w:type="dxa"/>
            <w:tcBorders>
              <w:top w:val="single" w:sz="12" w:space="0" w:color="000000"/>
              <w:left w:val="nil"/>
              <w:bottom w:val="single" w:sz="6" w:space="0" w:color="000000"/>
              <w:right w:val="nil"/>
            </w:tcBorders>
            <w:shd w:val="clear" w:color="000000" w:fill="E6E6E6"/>
          </w:tcPr>
          <w:p w:rsidR="0083663C" w:rsidRDefault="0083663C" w:rsidP="001536B3">
            <w:pPr>
              <w:pStyle w:val="TableHeading"/>
            </w:pPr>
            <w:r>
              <w:t xml:space="preserve"># of Users </w:t>
            </w:r>
          </w:p>
          <w:p w:rsidR="0083663C" w:rsidRDefault="0083663C" w:rsidP="001536B3">
            <w:pPr>
              <w:pStyle w:val="TableHeading"/>
            </w:pPr>
            <w:r>
              <w:t>(Model 1)</w:t>
            </w:r>
          </w:p>
        </w:tc>
        <w:tc>
          <w:tcPr>
            <w:tcW w:w="1268" w:type="dxa"/>
            <w:tcBorders>
              <w:top w:val="single" w:sz="12" w:space="0" w:color="000000"/>
              <w:left w:val="nil"/>
              <w:bottom w:val="single" w:sz="6" w:space="0" w:color="000000"/>
              <w:right w:val="nil"/>
            </w:tcBorders>
            <w:shd w:val="clear" w:color="000000" w:fill="E6E6E6"/>
          </w:tcPr>
          <w:p w:rsidR="0083663C" w:rsidRDefault="0083663C" w:rsidP="001536B3">
            <w:pPr>
              <w:pStyle w:val="TableHeading"/>
            </w:pPr>
            <w:r>
              <w:t xml:space="preserve"># of Users </w:t>
            </w:r>
          </w:p>
          <w:p w:rsidR="0083663C" w:rsidRDefault="0083663C" w:rsidP="001536B3">
            <w:pPr>
              <w:pStyle w:val="TableHeading"/>
            </w:pPr>
            <w:r>
              <w:t>(Model 2)</w:t>
            </w:r>
          </w:p>
        </w:tc>
        <w:tc>
          <w:tcPr>
            <w:tcW w:w="1268" w:type="dxa"/>
            <w:tcBorders>
              <w:top w:val="single" w:sz="12" w:space="0" w:color="000000"/>
              <w:left w:val="nil"/>
              <w:bottom w:val="single" w:sz="6" w:space="0" w:color="000000"/>
              <w:right w:val="nil"/>
            </w:tcBorders>
            <w:shd w:val="clear" w:color="000000" w:fill="E6E6E6"/>
          </w:tcPr>
          <w:p w:rsidR="0083663C" w:rsidRDefault="0083663C" w:rsidP="001536B3">
            <w:pPr>
              <w:pStyle w:val="TableHeading"/>
            </w:pPr>
            <w:r>
              <w:t>Rate</w:t>
            </w:r>
          </w:p>
          <w:p w:rsidR="0083663C" w:rsidRDefault="0083663C" w:rsidP="001536B3">
            <w:pPr>
              <w:pStyle w:val="TableHeading"/>
            </w:pPr>
            <w:r>
              <w:t>(Model 1)</w:t>
            </w:r>
          </w:p>
        </w:tc>
        <w:tc>
          <w:tcPr>
            <w:tcW w:w="1051" w:type="dxa"/>
            <w:tcBorders>
              <w:top w:val="single" w:sz="12" w:space="0" w:color="000000"/>
              <w:left w:val="nil"/>
              <w:bottom w:val="single" w:sz="6" w:space="0" w:color="000000"/>
              <w:right w:val="nil"/>
            </w:tcBorders>
            <w:shd w:val="clear" w:color="000000" w:fill="E6E6E6"/>
          </w:tcPr>
          <w:p w:rsidR="0083663C" w:rsidRDefault="0083663C" w:rsidP="001536B3">
            <w:pPr>
              <w:pStyle w:val="TableHeading"/>
            </w:pPr>
            <w:r>
              <w:t>Rate</w:t>
            </w:r>
          </w:p>
          <w:p w:rsidR="0083663C" w:rsidRDefault="0083663C" w:rsidP="001536B3">
            <w:pPr>
              <w:pStyle w:val="TableHeading"/>
            </w:pPr>
            <w:r>
              <w:t>(Model 2)</w:t>
            </w:r>
          </w:p>
        </w:tc>
        <w:tc>
          <w:tcPr>
            <w:tcW w:w="3152" w:type="dxa"/>
            <w:tcBorders>
              <w:top w:val="single" w:sz="12" w:space="0" w:color="000000"/>
              <w:left w:val="nil"/>
              <w:bottom w:val="single" w:sz="6" w:space="0" w:color="000000"/>
            </w:tcBorders>
            <w:shd w:val="clear" w:color="000000" w:fill="E6E6E6"/>
          </w:tcPr>
          <w:p w:rsidR="0083663C" w:rsidRDefault="0083663C" w:rsidP="001536B3">
            <w:pPr>
              <w:pStyle w:val="TableHeading"/>
            </w:pPr>
            <w:r>
              <w:t>Comments</w:t>
            </w:r>
          </w:p>
        </w:tc>
      </w:tr>
      <w:tr w:rsidR="0083663C" w:rsidTr="001536B3">
        <w:trPr>
          <w:cantSplit/>
        </w:trPr>
        <w:tc>
          <w:tcPr>
            <w:tcW w:w="1368" w:type="dxa"/>
            <w:tcBorders>
              <w:top w:val="single" w:sz="6" w:space="0" w:color="000000"/>
              <w:bottom w:val="single" w:sz="6" w:space="0" w:color="000000"/>
            </w:tcBorders>
            <w:shd w:val="clear" w:color="000000" w:fill="E6E6E6"/>
          </w:tcPr>
          <w:p w:rsidR="0083663C" w:rsidRDefault="0083663C" w:rsidP="001536B3">
            <w:pPr>
              <w:pStyle w:val="TableText"/>
            </w:pPr>
            <w:r>
              <w:t>Online Processing</w:t>
            </w:r>
          </w:p>
        </w:tc>
        <w:tc>
          <w:tcPr>
            <w:tcW w:w="1318" w:type="dxa"/>
            <w:tcBorders>
              <w:top w:val="single" w:sz="6" w:space="0" w:color="000000"/>
              <w:bottom w:val="single" w:sz="6" w:space="0" w:color="000000"/>
            </w:tcBorders>
            <w:shd w:val="clear" w:color="000000" w:fill="E6E6E6"/>
          </w:tcPr>
          <w:p w:rsidR="0083663C" w:rsidRDefault="0083663C" w:rsidP="001536B3">
            <w:pPr>
              <w:pStyle w:val="TableText"/>
            </w:pPr>
          </w:p>
        </w:tc>
        <w:tc>
          <w:tcPr>
            <w:tcW w:w="1018" w:type="dxa"/>
            <w:tcBorders>
              <w:top w:val="single" w:sz="6" w:space="0" w:color="000000"/>
              <w:bottom w:val="single" w:sz="6" w:space="0" w:color="000000"/>
            </w:tcBorders>
            <w:shd w:val="clear" w:color="000000" w:fill="E6E6E6"/>
          </w:tcPr>
          <w:p w:rsidR="0083663C" w:rsidRDefault="0083663C" w:rsidP="001536B3">
            <w:pPr>
              <w:pStyle w:val="TableText"/>
            </w:pPr>
            <w:r>
              <w:t>150</w:t>
            </w:r>
          </w:p>
        </w:tc>
        <w:tc>
          <w:tcPr>
            <w:tcW w:w="1268" w:type="dxa"/>
            <w:tcBorders>
              <w:top w:val="single" w:sz="6" w:space="0" w:color="000000"/>
              <w:bottom w:val="single" w:sz="6" w:space="0" w:color="000000"/>
            </w:tcBorders>
            <w:shd w:val="clear" w:color="000000" w:fill="E6E6E6"/>
          </w:tcPr>
          <w:p w:rsidR="0083663C" w:rsidRDefault="0083663C" w:rsidP="001536B3">
            <w:pPr>
              <w:pStyle w:val="TableText"/>
            </w:pPr>
            <w:r>
              <w:t>300</w:t>
            </w:r>
          </w:p>
        </w:tc>
        <w:tc>
          <w:tcPr>
            <w:tcW w:w="1268" w:type="dxa"/>
            <w:tcBorders>
              <w:top w:val="single" w:sz="6" w:space="0" w:color="000000"/>
              <w:bottom w:val="single" w:sz="6" w:space="0" w:color="000000"/>
            </w:tcBorders>
            <w:shd w:val="clear" w:color="000000" w:fill="E6E6E6"/>
          </w:tcPr>
          <w:p w:rsidR="0083663C" w:rsidRDefault="0083663C" w:rsidP="001536B3">
            <w:pPr>
              <w:pStyle w:val="TableText"/>
            </w:pPr>
          </w:p>
        </w:tc>
        <w:tc>
          <w:tcPr>
            <w:tcW w:w="1051" w:type="dxa"/>
            <w:tcBorders>
              <w:top w:val="single" w:sz="6" w:space="0" w:color="000000"/>
              <w:bottom w:val="single" w:sz="6" w:space="0" w:color="000000"/>
            </w:tcBorders>
            <w:shd w:val="clear" w:color="000000" w:fill="E6E6E6"/>
          </w:tcPr>
          <w:p w:rsidR="0083663C" w:rsidRDefault="0083663C" w:rsidP="001536B3">
            <w:pPr>
              <w:pStyle w:val="TableText"/>
            </w:pPr>
          </w:p>
        </w:tc>
        <w:tc>
          <w:tcPr>
            <w:tcW w:w="3152" w:type="dxa"/>
            <w:tcBorders>
              <w:top w:val="single" w:sz="6" w:space="0" w:color="000000"/>
              <w:bottom w:val="single" w:sz="6" w:space="0" w:color="000000"/>
            </w:tcBorders>
            <w:shd w:val="clear" w:color="000000" w:fill="E6E6E6"/>
          </w:tcPr>
          <w:p w:rsidR="0083663C" w:rsidRDefault="0083663C" w:rsidP="001536B3">
            <w:pPr>
              <w:pStyle w:val="TableText"/>
            </w:pPr>
            <w:r>
              <w:t>Complete Online Processing</w:t>
            </w:r>
          </w:p>
        </w:tc>
      </w:tr>
      <w:tr w:rsidR="0083663C" w:rsidTr="001536B3">
        <w:trPr>
          <w:cantSplit/>
        </w:trPr>
        <w:tc>
          <w:tcPr>
            <w:tcW w:w="1368" w:type="dxa"/>
            <w:tcBorders>
              <w:top w:val="single" w:sz="6" w:space="0" w:color="000000"/>
            </w:tcBorders>
            <w:shd w:val="clear" w:color="000000" w:fill="FFFFFF"/>
          </w:tcPr>
          <w:p w:rsidR="0083663C" w:rsidRDefault="0083663C" w:rsidP="001536B3">
            <w:pPr>
              <w:pStyle w:val="TableText"/>
            </w:pPr>
          </w:p>
        </w:tc>
        <w:tc>
          <w:tcPr>
            <w:tcW w:w="1318" w:type="dxa"/>
            <w:tcBorders>
              <w:top w:val="single" w:sz="6" w:space="0" w:color="000000"/>
            </w:tcBorders>
            <w:shd w:val="clear" w:color="000000" w:fill="FFFFFF"/>
          </w:tcPr>
          <w:p w:rsidR="0083663C" w:rsidRDefault="0083663C" w:rsidP="001536B3">
            <w:pPr>
              <w:pStyle w:val="TableText"/>
            </w:pPr>
          </w:p>
        </w:tc>
        <w:tc>
          <w:tcPr>
            <w:tcW w:w="1018" w:type="dxa"/>
            <w:tcBorders>
              <w:top w:val="single" w:sz="6" w:space="0" w:color="000000"/>
            </w:tcBorders>
            <w:shd w:val="clear" w:color="000000" w:fill="FFFFFF"/>
          </w:tcPr>
          <w:p w:rsidR="0083663C" w:rsidRDefault="0083663C" w:rsidP="001536B3">
            <w:pPr>
              <w:pStyle w:val="TableText"/>
            </w:pPr>
          </w:p>
        </w:tc>
        <w:tc>
          <w:tcPr>
            <w:tcW w:w="1268" w:type="dxa"/>
            <w:tcBorders>
              <w:top w:val="single" w:sz="6" w:space="0" w:color="000000"/>
            </w:tcBorders>
            <w:shd w:val="clear" w:color="000000" w:fill="FFFFFF"/>
          </w:tcPr>
          <w:p w:rsidR="0083663C" w:rsidRDefault="0083663C" w:rsidP="001536B3">
            <w:pPr>
              <w:pStyle w:val="TableText"/>
            </w:pPr>
          </w:p>
        </w:tc>
        <w:tc>
          <w:tcPr>
            <w:tcW w:w="1268" w:type="dxa"/>
            <w:tcBorders>
              <w:top w:val="single" w:sz="6" w:space="0" w:color="000000"/>
            </w:tcBorders>
            <w:shd w:val="clear" w:color="000000" w:fill="FFFFFF"/>
          </w:tcPr>
          <w:p w:rsidR="0083663C" w:rsidRDefault="0083663C" w:rsidP="001536B3">
            <w:pPr>
              <w:pStyle w:val="TableText"/>
            </w:pPr>
          </w:p>
        </w:tc>
        <w:tc>
          <w:tcPr>
            <w:tcW w:w="1051" w:type="dxa"/>
            <w:tcBorders>
              <w:top w:val="single" w:sz="6" w:space="0" w:color="000000"/>
            </w:tcBorders>
            <w:shd w:val="clear" w:color="000000" w:fill="FFFFFF"/>
          </w:tcPr>
          <w:p w:rsidR="0083663C" w:rsidRDefault="0083663C" w:rsidP="001536B3">
            <w:pPr>
              <w:pStyle w:val="TableText"/>
            </w:pPr>
          </w:p>
        </w:tc>
        <w:tc>
          <w:tcPr>
            <w:tcW w:w="3152" w:type="dxa"/>
            <w:tcBorders>
              <w:top w:val="single" w:sz="6" w:space="0" w:color="000000"/>
            </w:tcBorders>
            <w:shd w:val="clear" w:color="000000" w:fill="FFFFFF"/>
          </w:tcPr>
          <w:p w:rsidR="0083663C" w:rsidRDefault="0083663C" w:rsidP="001536B3">
            <w:pPr>
              <w:pStyle w:val="TableText"/>
            </w:pPr>
          </w:p>
        </w:tc>
      </w:tr>
      <w:tr w:rsidR="0083663C" w:rsidTr="001536B3">
        <w:trPr>
          <w:cantSplit/>
        </w:trPr>
        <w:tc>
          <w:tcPr>
            <w:tcW w:w="1368" w:type="dxa"/>
            <w:shd w:val="clear" w:color="000000" w:fill="FFFFFF"/>
          </w:tcPr>
          <w:p w:rsidR="0083663C" w:rsidRDefault="0083663C" w:rsidP="001536B3">
            <w:pPr>
              <w:pStyle w:val="TableText"/>
            </w:pPr>
          </w:p>
        </w:tc>
        <w:tc>
          <w:tcPr>
            <w:tcW w:w="1318" w:type="dxa"/>
            <w:shd w:val="clear" w:color="000000" w:fill="FFFFFF"/>
          </w:tcPr>
          <w:p w:rsidR="0083663C" w:rsidRDefault="0083663C" w:rsidP="001536B3">
            <w:pPr>
              <w:pStyle w:val="TableText"/>
            </w:pPr>
          </w:p>
        </w:tc>
        <w:tc>
          <w:tcPr>
            <w:tcW w:w="1018" w:type="dxa"/>
            <w:shd w:val="clear" w:color="000000" w:fill="FFFFFF"/>
          </w:tcPr>
          <w:p w:rsidR="0083663C" w:rsidRDefault="0083663C" w:rsidP="001536B3">
            <w:pPr>
              <w:pStyle w:val="TableText"/>
            </w:pPr>
          </w:p>
        </w:tc>
        <w:tc>
          <w:tcPr>
            <w:tcW w:w="1268" w:type="dxa"/>
            <w:shd w:val="clear" w:color="000000" w:fill="FFFFFF"/>
          </w:tcPr>
          <w:p w:rsidR="0083663C" w:rsidRDefault="0083663C" w:rsidP="001536B3">
            <w:pPr>
              <w:pStyle w:val="TableText"/>
            </w:pPr>
          </w:p>
        </w:tc>
        <w:tc>
          <w:tcPr>
            <w:tcW w:w="1268" w:type="dxa"/>
            <w:shd w:val="clear" w:color="000000" w:fill="FFFFFF"/>
          </w:tcPr>
          <w:p w:rsidR="0083663C" w:rsidRDefault="0083663C" w:rsidP="001536B3">
            <w:pPr>
              <w:pStyle w:val="TableText"/>
            </w:pPr>
          </w:p>
        </w:tc>
        <w:tc>
          <w:tcPr>
            <w:tcW w:w="1051" w:type="dxa"/>
            <w:shd w:val="clear" w:color="000000" w:fill="FFFFFF"/>
          </w:tcPr>
          <w:p w:rsidR="0083663C" w:rsidRDefault="0083663C" w:rsidP="001536B3">
            <w:pPr>
              <w:pStyle w:val="TableText"/>
            </w:pPr>
          </w:p>
        </w:tc>
        <w:tc>
          <w:tcPr>
            <w:tcW w:w="3152" w:type="dxa"/>
            <w:shd w:val="clear" w:color="000000" w:fill="FFFFFF"/>
          </w:tcPr>
          <w:p w:rsidR="0083663C" w:rsidRDefault="0083663C" w:rsidP="001536B3">
            <w:pPr>
              <w:pStyle w:val="TableText"/>
            </w:pPr>
          </w:p>
        </w:tc>
      </w:tr>
      <w:tr w:rsidR="0083663C" w:rsidTr="001536B3">
        <w:trPr>
          <w:cantSplit/>
        </w:trPr>
        <w:tc>
          <w:tcPr>
            <w:tcW w:w="1368" w:type="dxa"/>
            <w:shd w:val="clear" w:color="000000" w:fill="FFFFFF"/>
          </w:tcPr>
          <w:p w:rsidR="0083663C" w:rsidRDefault="0083663C" w:rsidP="001536B3">
            <w:pPr>
              <w:pStyle w:val="TableText"/>
            </w:pPr>
          </w:p>
        </w:tc>
        <w:tc>
          <w:tcPr>
            <w:tcW w:w="1318" w:type="dxa"/>
            <w:shd w:val="clear" w:color="000000" w:fill="FFFFFF"/>
          </w:tcPr>
          <w:p w:rsidR="0083663C" w:rsidRDefault="0083663C" w:rsidP="001536B3">
            <w:pPr>
              <w:pStyle w:val="TableText"/>
            </w:pPr>
          </w:p>
        </w:tc>
        <w:tc>
          <w:tcPr>
            <w:tcW w:w="1018" w:type="dxa"/>
            <w:shd w:val="clear" w:color="000000" w:fill="FFFFFF"/>
          </w:tcPr>
          <w:p w:rsidR="0083663C" w:rsidRDefault="0083663C" w:rsidP="001536B3">
            <w:pPr>
              <w:pStyle w:val="TableText"/>
            </w:pPr>
          </w:p>
        </w:tc>
        <w:tc>
          <w:tcPr>
            <w:tcW w:w="1268" w:type="dxa"/>
            <w:shd w:val="clear" w:color="000000" w:fill="FFFFFF"/>
          </w:tcPr>
          <w:p w:rsidR="0083663C" w:rsidRDefault="0083663C" w:rsidP="001536B3">
            <w:pPr>
              <w:pStyle w:val="TableText"/>
            </w:pPr>
          </w:p>
        </w:tc>
        <w:tc>
          <w:tcPr>
            <w:tcW w:w="1268" w:type="dxa"/>
            <w:shd w:val="clear" w:color="000000" w:fill="FFFFFF"/>
          </w:tcPr>
          <w:p w:rsidR="0083663C" w:rsidRDefault="0083663C" w:rsidP="001536B3">
            <w:pPr>
              <w:pStyle w:val="TableText"/>
            </w:pPr>
          </w:p>
        </w:tc>
        <w:tc>
          <w:tcPr>
            <w:tcW w:w="1051" w:type="dxa"/>
            <w:shd w:val="clear" w:color="000000" w:fill="FFFFFF"/>
          </w:tcPr>
          <w:p w:rsidR="0083663C" w:rsidRDefault="0083663C" w:rsidP="001536B3">
            <w:pPr>
              <w:pStyle w:val="TableText"/>
            </w:pPr>
          </w:p>
        </w:tc>
        <w:tc>
          <w:tcPr>
            <w:tcW w:w="3152" w:type="dxa"/>
            <w:shd w:val="clear" w:color="000000" w:fill="FFFFFF"/>
          </w:tcPr>
          <w:p w:rsidR="0083663C" w:rsidRDefault="0083663C" w:rsidP="001536B3">
            <w:pPr>
              <w:pStyle w:val="TableText"/>
            </w:pPr>
          </w:p>
        </w:tc>
      </w:tr>
      <w:tr w:rsidR="0083663C" w:rsidTr="001536B3">
        <w:trPr>
          <w:cantSplit/>
        </w:trPr>
        <w:tc>
          <w:tcPr>
            <w:tcW w:w="1368" w:type="dxa"/>
            <w:shd w:val="clear" w:color="000000" w:fill="FFFFFF"/>
          </w:tcPr>
          <w:p w:rsidR="0083663C" w:rsidRDefault="0083663C" w:rsidP="001536B3">
            <w:pPr>
              <w:pStyle w:val="TableText"/>
            </w:pPr>
          </w:p>
        </w:tc>
        <w:tc>
          <w:tcPr>
            <w:tcW w:w="1318" w:type="dxa"/>
            <w:shd w:val="clear" w:color="000000" w:fill="FFFFFF"/>
          </w:tcPr>
          <w:p w:rsidR="0083663C" w:rsidRDefault="0083663C" w:rsidP="001536B3">
            <w:pPr>
              <w:pStyle w:val="TableText"/>
            </w:pPr>
          </w:p>
        </w:tc>
        <w:tc>
          <w:tcPr>
            <w:tcW w:w="1018" w:type="dxa"/>
            <w:shd w:val="clear" w:color="000000" w:fill="FFFFFF"/>
          </w:tcPr>
          <w:p w:rsidR="0083663C" w:rsidRDefault="0083663C" w:rsidP="001536B3">
            <w:pPr>
              <w:pStyle w:val="TableText"/>
            </w:pPr>
          </w:p>
        </w:tc>
        <w:tc>
          <w:tcPr>
            <w:tcW w:w="1268" w:type="dxa"/>
            <w:shd w:val="clear" w:color="000000" w:fill="FFFFFF"/>
          </w:tcPr>
          <w:p w:rsidR="0083663C" w:rsidRDefault="0083663C" w:rsidP="001536B3">
            <w:pPr>
              <w:pStyle w:val="TableText"/>
            </w:pPr>
          </w:p>
        </w:tc>
        <w:tc>
          <w:tcPr>
            <w:tcW w:w="1268" w:type="dxa"/>
            <w:shd w:val="clear" w:color="000000" w:fill="FFFFFF"/>
          </w:tcPr>
          <w:p w:rsidR="0083663C" w:rsidRDefault="0083663C" w:rsidP="001536B3">
            <w:pPr>
              <w:pStyle w:val="TableText"/>
            </w:pPr>
          </w:p>
        </w:tc>
        <w:tc>
          <w:tcPr>
            <w:tcW w:w="1051" w:type="dxa"/>
            <w:shd w:val="clear" w:color="000000" w:fill="FFFFFF"/>
          </w:tcPr>
          <w:p w:rsidR="0083663C" w:rsidRDefault="0083663C" w:rsidP="001536B3">
            <w:pPr>
              <w:pStyle w:val="TableText"/>
            </w:pPr>
          </w:p>
        </w:tc>
        <w:tc>
          <w:tcPr>
            <w:tcW w:w="3152" w:type="dxa"/>
            <w:shd w:val="clear" w:color="000000" w:fill="FFFFFF"/>
          </w:tcPr>
          <w:p w:rsidR="0083663C" w:rsidRDefault="0083663C" w:rsidP="001536B3">
            <w:pPr>
              <w:pStyle w:val="TableText"/>
            </w:pPr>
          </w:p>
        </w:tc>
      </w:tr>
      <w:tr w:rsidR="0083663C" w:rsidTr="001536B3">
        <w:trPr>
          <w:cantSplit/>
        </w:trPr>
        <w:tc>
          <w:tcPr>
            <w:tcW w:w="1368" w:type="dxa"/>
            <w:shd w:val="clear" w:color="000000" w:fill="FFFFFF"/>
          </w:tcPr>
          <w:p w:rsidR="0083663C" w:rsidRDefault="0083663C" w:rsidP="001536B3">
            <w:pPr>
              <w:pStyle w:val="TableText"/>
            </w:pPr>
          </w:p>
        </w:tc>
        <w:tc>
          <w:tcPr>
            <w:tcW w:w="1318" w:type="dxa"/>
            <w:shd w:val="clear" w:color="000000" w:fill="FFFFFF"/>
          </w:tcPr>
          <w:p w:rsidR="0083663C" w:rsidRDefault="0083663C" w:rsidP="001536B3">
            <w:pPr>
              <w:pStyle w:val="TableText"/>
            </w:pPr>
          </w:p>
        </w:tc>
        <w:tc>
          <w:tcPr>
            <w:tcW w:w="1018" w:type="dxa"/>
            <w:shd w:val="clear" w:color="000000" w:fill="FFFFFF"/>
          </w:tcPr>
          <w:p w:rsidR="0083663C" w:rsidRDefault="0083663C" w:rsidP="001536B3">
            <w:pPr>
              <w:pStyle w:val="TableText"/>
            </w:pPr>
          </w:p>
        </w:tc>
        <w:tc>
          <w:tcPr>
            <w:tcW w:w="1268" w:type="dxa"/>
            <w:shd w:val="clear" w:color="000000" w:fill="FFFFFF"/>
          </w:tcPr>
          <w:p w:rsidR="0083663C" w:rsidRDefault="0083663C" w:rsidP="001536B3">
            <w:pPr>
              <w:pStyle w:val="TableText"/>
            </w:pPr>
          </w:p>
        </w:tc>
        <w:tc>
          <w:tcPr>
            <w:tcW w:w="1268" w:type="dxa"/>
            <w:shd w:val="clear" w:color="000000" w:fill="FFFFFF"/>
          </w:tcPr>
          <w:p w:rsidR="0083663C" w:rsidRDefault="0083663C" w:rsidP="001536B3">
            <w:pPr>
              <w:pStyle w:val="TableText"/>
            </w:pPr>
          </w:p>
        </w:tc>
        <w:tc>
          <w:tcPr>
            <w:tcW w:w="1051" w:type="dxa"/>
            <w:shd w:val="clear" w:color="000000" w:fill="FFFFFF"/>
          </w:tcPr>
          <w:p w:rsidR="0083663C" w:rsidRDefault="0083663C" w:rsidP="001536B3">
            <w:pPr>
              <w:pStyle w:val="TableText"/>
            </w:pPr>
          </w:p>
        </w:tc>
        <w:tc>
          <w:tcPr>
            <w:tcW w:w="3152" w:type="dxa"/>
            <w:shd w:val="clear" w:color="000000" w:fill="FFFFFF"/>
          </w:tcPr>
          <w:p w:rsidR="0083663C" w:rsidRDefault="0083663C" w:rsidP="001536B3">
            <w:pPr>
              <w:pStyle w:val="TableText"/>
            </w:pPr>
          </w:p>
        </w:tc>
      </w:tr>
    </w:tbl>
    <w:p w:rsidR="0083663C" w:rsidRDefault="0083663C" w:rsidP="0083663C">
      <w:pPr>
        <w:pStyle w:val="BodyText"/>
      </w:pPr>
    </w:p>
    <w:p w:rsidR="0083663C" w:rsidRDefault="0083663C" w:rsidP="0083663C">
      <w:pPr>
        <w:pStyle w:val="Heading1"/>
      </w:pPr>
      <w:bookmarkStart w:id="35" w:name="_Toc270430919"/>
      <w:r>
        <w:lastRenderedPageBreak/>
        <w:t>Assumptions</w:t>
      </w:r>
      <w:bookmarkEnd w:id="30"/>
      <w:bookmarkEnd w:id="31"/>
      <w:bookmarkEnd w:id="35"/>
    </w:p>
    <w:p w:rsidR="0083663C" w:rsidRDefault="0083663C" w:rsidP="0083663C">
      <w:pPr>
        <w:pStyle w:val="BodyText"/>
      </w:pPr>
      <w:r>
        <w:t xml:space="preserve">This section discusses any assumptions made in drawing up the list of performance test models and scenarios. </w:t>
      </w:r>
    </w:p>
    <w:p w:rsidR="0083663C" w:rsidRDefault="0083663C" w:rsidP="0083663C">
      <w:pPr>
        <w:pStyle w:val="BodyText"/>
      </w:pPr>
    </w:p>
    <w:p w:rsidR="0083663C" w:rsidRDefault="0083663C" w:rsidP="00CB53AD">
      <w:pPr>
        <w:pStyle w:val="Note"/>
      </w:pPr>
      <w:r>
        <w:t>Replace the examples with specific assumptions related to the specific test.</w:t>
      </w:r>
    </w:p>
    <w:p w:rsidR="0083663C" w:rsidRPr="00AE3B9F" w:rsidRDefault="0083663C" w:rsidP="00E27B01">
      <w:pPr>
        <w:pStyle w:val="NumberList"/>
        <w:numPr>
          <w:ilvl w:val="0"/>
          <w:numId w:val="5"/>
        </w:numPr>
      </w:pPr>
      <w:bookmarkStart w:id="36" w:name="_Toc339985525"/>
      <w:bookmarkStart w:id="37" w:name="_Toc361223234"/>
      <w:r w:rsidRPr="00AE3B9F">
        <w:t>The user and transactions volumes simulated were based on &lt;cite requirements document here.  Attach analysis as appendix for easy reference&gt;</w:t>
      </w:r>
    </w:p>
    <w:p w:rsidR="0083663C" w:rsidRPr="000A506A" w:rsidRDefault="0083663C" w:rsidP="00E27B01">
      <w:pPr>
        <w:pStyle w:val="NumberList"/>
        <w:numPr>
          <w:ilvl w:val="0"/>
          <w:numId w:val="5"/>
        </w:numPr>
      </w:pPr>
      <w:r w:rsidRPr="000A506A">
        <w:t>The scenarios developed were based on the recommendations of the functional team leads to attempt to closely represent the periods of the day with the heaviest workload.  These scenarios represent a portion of the workload, not every possible transaction that will be completed during these time periods.</w:t>
      </w:r>
    </w:p>
    <w:p w:rsidR="0083663C" w:rsidRPr="000A506A" w:rsidRDefault="0083663C" w:rsidP="00E27B01">
      <w:pPr>
        <w:pStyle w:val="NumberList"/>
        <w:numPr>
          <w:ilvl w:val="0"/>
          <w:numId w:val="5"/>
        </w:numPr>
      </w:pPr>
      <w:r w:rsidRPr="000A506A">
        <w:t>The conversion and interface teams will provide the data for the test.</w:t>
      </w:r>
    </w:p>
    <w:p w:rsidR="0083663C" w:rsidRPr="000A506A" w:rsidRDefault="0083663C" w:rsidP="00E27B01">
      <w:pPr>
        <w:pStyle w:val="NumberList"/>
        <w:numPr>
          <w:ilvl w:val="0"/>
          <w:numId w:val="5"/>
        </w:numPr>
      </w:pPr>
      <w:r w:rsidRPr="000A506A">
        <w:t>The parameters to run and the reports will be provided by the &lt;</w:t>
      </w:r>
      <w:r w:rsidR="007328DE">
        <w:t>customer</w:t>
      </w:r>
      <w:r w:rsidRPr="000A506A">
        <w:t>&gt; Functional Teams</w:t>
      </w:r>
    </w:p>
    <w:p w:rsidR="0083663C" w:rsidRPr="000A506A" w:rsidRDefault="0083663C" w:rsidP="00E27B01">
      <w:pPr>
        <w:pStyle w:val="NumberList"/>
        <w:numPr>
          <w:ilvl w:val="0"/>
          <w:numId w:val="5"/>
        </w:numPr>
      </w:pPr>
      <w:r w:rsidRPr="000A506A">
        <w:t>The quarter/year end close data will be prepared for the performance test execution</w:t>
      </w:r>
    </w:p>
    <w:p w:rsidR="0083663C" w:rsidRDefault="0083663C" w:rsidP="00CB53AD">
      <w:pPr>
        <w:pStyle w:val="Note"/>
      </w:pPr>
      <w:r>
        <w:t>Document the assumptions that were necessary in drawing up the list of scenarios for test.  It is critical that these be detailed and reviewed prior to proceeding with test plan definition.  Were any assumptions about volumes necessary?  Did you have to predict the archive or purge cycles for the new system?  Include also any assumptions you have had to make about the future business operations model and the projected metrics for the processing occurring in the scenario.</w:t>
      </w:r>
    </w:p>
    <w:p w:rsidR="0083663C" w:rsidRDefault="0083663C" w:rsidP="0083663C">
      <w:pPr>
        <w:pStyle w:val="BodyText"/>
      </w:pPr>
    </w:p>
    <w:p w:rsidR="0083663C" w:rsidRDefault="0083663C" w:rsidP="0083663C">
      <w:pPr>
        <w:pStyle w:val="Heading1"/>
      </w:pPr>
      <w:bookmarkStart w:id="38" w:name="_Toc270430920"/>
      <w:r>
        <w:lastRenderedPageBreak/>
        <w:t>Risks</w:t>
      </w:r>
      <w:bookmarkEnd w:id="36"/>
      <w:bookmarkEnd w:id="37"/>
      <w:bookmarkEnd w:id="38"/>
    </w:p>
    <w:p w:rsidR="0083663C" w:rsidRDefault="0083663C" w:rsidP="0083663C">
      <w:pPr>
        <w:pStyle w:val="BodyText"/>
      </w:pPr>
      <w:r>
        <w:t>The following list is a summary of the risks inherent in the approach taken in the selection of the performance test scenarios.</w:t>
      </w:r>
    </w:p>
    <w:p w:rsidR="0083663C" w:rsidRDefault="0083663C" w:rsidP="00CB53AD">
      <w:pPr>
        <w:pStyle w:val="Note"/>
      </w:pPr>
      <w:r>
        <w:t>Replace example risks with those specific to this test.</w:t>
      </w:r>
    </w:p>
    <w:p w:rsidR="0083663C" w:rsidRPr="00200240" w:rsidRDefault="0083663C" w:rsidP="00E27B01">
      <w:pPr>
        <w:pStyle w:val="NumberList"/>
        <w:numPr>
          <w:ilvl w:val="0"/>
          <w:numId w:val="22"/>
        </w:numPr>
      </w:pPr>
      <w:r w:rsidRPr="00200240">
        <w:t>The Complete quarter end activities cannot be exactly similar to the production environment due to one off corrections which happen during quarter close</w:t>
      </w:r>
    </w:p>
    <w:p w:rsidR="0083663C" w:rsidRPr="00200240" w:rsidRDefault="0083663C" w:rsidP="00E27B01">
      <w:pPr>
        <w:pStyle w:val="NumberList"/>
        <w:numPr>
          <w:ilvl w:val="0"/>
          <w:numId w:val="5"/>
        </w:numPr>
      </w:pPr>
      <w:r w:rsidRPr="00200240">
        <w:t>The test will not include discover users which will add load to the system writing ad-hoc queries</w:t>
      </w:r>
    </w:p>
    <w:p w:rsidR="0083663C" w:rsidRPr="00200240" w:rsidRDefault="0083663C" w:rsidP="00E27B01">
      <w:pPr>
        <w:pStyle w:val="NumberList"/>
        <w:numPr>
          <w:ilvl w:val="0"/>
          <w:numId w:val="5"/>
        </w:numPr>
      </w:pPr>
      <w:r w:rsidRPr="00200240">
        <w:t xml:space="preserve">If the load balancing devices are not in place, the Oracle Application Testing Suite will pick </w:t>
      </w:r>
      <w:proofErr w:type="gramStart"/>
      <w:r w:rsidRPr="00200240">
        <w:t>random IP addresses that is</w:t>
      </w:r>
      <w:proofErr w:type="gramEnd"/>
      <w:r w:rsidRPr="00200240">
        <w:t xml:space="preserve"> not an identical simulation of the tool.</w:t>
      </w:r>
    </w:p>
    <w:p w:rsidR="0083663C" w:rsidRDefault="0083663C" w:rsidP="0083663C">
      <w:pPr>
        <w:pStyle w:val="BodyText"/>
      </w:pPr>
      <w:r>
        <w:t>The representation of the performance test scenarios listed here are approximate, since it is impossible to exactly simulate all the complex interactions and processing that takes place in a production ERP system.  There are inherent risks in the interpretation of the results from a performance test, which only includes a subset of the processing, that actually occur.  The limited range of transactions and business processes included in the scenarios may not sample all processes currently recognized to create a large performance overhead.  In addition, the test may not include processes subsequently found to be of sufficient concern to warrant their inclusion in such a test.</w:t>
      </w:r>
    </w:p>
    <w:p w:rsidR="0083663C" w:rsidRDefault="0083663C" w:rsidP="0083663C">
      <w:pPr>
        <w:pStyle w:val="BodyText"/>
      </w:pPr>
      <w:r>
        <w:t xml:space="preserve">Resource and time limitations dictate inclusion of only a small number of scenarios in the performance tests.  Expectations are that the selected performance tests will provide coverage to at least some of the performance concerns and quality issues of the </w:t>
      </w:r>
      <w:r>
        <w:rPr>
          <w:rStyle w:val="HighlightedVariable"/>
        </w:rPr>
        <w:t>&lt;Project Name&gt;</w:t>
      </w:r>
      <w:r>
        <w:t xml:space="preserve"> Implementation.  This does not represent a complete list of situations in which the combined processing of the separate users and batch processes create a usual load on the hardware.  Nor does this list assume that there are not other scenarios worthy of performance testing, given sufficient resources and time.</w:t>
      </w:r>
    </w:p>
    <w:p w:rsidR="0083663C" w:rsidRDefault="0083663C" w:rsidP="0083663C">
      <w:pPr>
        <w:pStyle w:val="Heading1"/>
      </w:pPr>
      <w:bookmarkStart w:id="39" w:name="_Toc270430921"/>
      <w:r>
        <w:lastRenderedPageBreak/>
        <w:t>Open and Closed Issues</w:t>
      </w:r>
      <w:bookmarkEnd w:id="39"/>
    </w:p>
    <w:p w:rsidR="0083663C" w:rsidRDefault="0083663C" w:rsidP="0083663C">
      <w:pPr>
        <w:pStyle w:val="BodyText"/>
      </w:pPr>
    </w:p>
    <w:p w:rsidR="0083663C" w:rsidRDefault="0083663C" w:rsidP="00CB53AD">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(Manage focus area) and managed using a project level Issue Form (Manage focus area).  In addition, the open items should remain in the open issues section of this work product, but flagged in the resolution column as being transferred.</w:t>
      </w:r>
    </w:p>
    <w:p w:rsidR="0083663C" w:rsidRDefault="0083663C" w:rsidP="0083663C">
      <w:pPr>
        <w:pStyle w:val="Heading2"/>
        <w:tabs>
          <w:tab w:val="clear" w:pos="4320"/>
        </w:tabs>
      </w:pPr>
      <w:bookmarkStart w:id="40" w:name="_Toc270430922"/>
      <w:r>
        <w:t>Open Issues</w:t>
      </w:r>
      <w:bookmarkEnd w:id="40"/>
    </w:p>
    <w:p w:rsidR="0083663C" w:rsidRDefault="0083663C" w:rsidP="0083663C">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7"/>
        <w:gridCol w:w="2160"/>
        <w:gridCol w:w="2880"/>
        <w:gridCol w:w="1656"/>
        <w:gridCol w:w="1296"/>
        <w:gridCol w:w="1080"/>
      </w:tblGrid>
      <w:tr w:rsidR="0083663C" w:rsidTr="001536B3">
        <w:trPr>
          <w:tblHeader/>
        </w:trPr>
        <w:tc>
          <w:tcPr>
            <w:tcW w:w="907" w:type="dxa"/>
            <w:tcBorders>
              <w:top w:val="single" w:sz="12" w:space="0" w:color="000000"/>
              <w:bottom w:val="single" w:sz="6" w:space="0" w:color="000000"/>
              <w:right w:val="nil"/>
            </w:tcBorders>
            <w:shd w:val="clear" w:color="000000" w:fill="E6E6E6"/>
          </w:tcPr>
          <w:p w:rsidR="0083663C" w:rsidRDefault="0083663C" w:rsidP="001536B3">
            <w:pPr>
              <w:pStyle w:val="TableHeading"/>
            </w:pPr>
            <w:r>
              <w:t>ID</w:t>
            </w:r>
          </w:p>
        </w:tc>
        <w:tc>
          <w:tcPr>
            <w:tcW w:w="2160" w:type="dxa"/>
            <w:tcBorders>
              <w:top w:val="single" w:sz="12" w:space="0" w:color="000000"/>
              <w:left w:val="nil"/>
              <w:bottom w:val="single" w:sz="6" w:space="0" w:color="000000"/>
              <w:right w:val="nil"/>
            </w:tcBorders>
            <w:shd w:val="clear" w:color="000000" w:fill="E6E6E6"/>
          </w:tcPr>
          <w:p w:rsidR="0083663C" w:rsidRDefault="0083663C" w:rsidP="001536B3">
            <w:pPr>
              <w:pStyle w:val="TableHeading"/>
            </w:pPr>
            <w:r>
              <w:t>Issue</w:t>
            </w:r>
          </w:p>
        </w:tc>
        <w:tc>
          <w:tcPr>
            <w:tcW w:w="2880" w:type="dxa"/>
            <w:tcBorders>
              <w:top w:val="single" w:sz="12" w:space="0" w:color="000000"/>
              <w:left w:val="nil"/>
              <w:bottom w:val="single" w:sz="6" w:space="0" w:color="000000"/>
              <w:right w:val="nil"/>
            </w:tcBorders>
            <w:shd w:val="clear" w:color="000000" w:fill="E6E6E6"/>
          </w:tcPr>
          <w:p w:rsidR="0083663C" w:rsidRDefault="0083663C" w:rsidP="001536B3">
            <w:pPr>
              <w:pStyle w:val="TableHeading"/>
            </w:pPr>
            <w:r>
              <w:t>Resolution</w:t>
            </w:r>
          </w:p>
        </w:tc>
        <w:tc>
          <w:tcPr>
            <w:tcW w:w="1656" w:type="dxa"/>
            <w:tcBorders>
              <w:top w:val="single" w:sz="12" w:space="0" w:color="000000"/>
              <w:left w:val="nil"/>
              <w:bottom w:val="single" w:sz="6" w:space="0" w:color="000000"/>
              <w:right w:val="nil"/>
            </w:tcBorders>
            <w:shd w:val="clear" w:color="000000" w:fill="E6E6E6"/>
          </w:tcPr>
          <w:p w:rsidR="0083663C" w:rsidRDefault="0083663C" w:rsidP="001536B3">
            <w:pPr>
              <w:pStyle w:val="TableHeading"/>
            </w:pPr>
            <w:r>
              <w:t>Responsibility</w:t>
            </w:r>
          </w:p>
        </w:tc>
        <w:tc>
          <w:tcPr>
            <w:tcW w:w="1296" w:type="dxa"/>
            <w:tcBorders>
              <w:top w:val="single" w:sz="12" w:space="0" w:color="000000"/>
              <w:left w:val="nil"/>
              <w:bottom w:val="single" w:sz="6" w:space="0" w:color="000000"/>
              <w:right w:val="nil"/>
            </w:tcBorders>
            <w:shd w:val="clear" w:color="000000" w:fill="E6E6E6"/>
          </w:tcPr>
          <w:p w:rsidR="0083663C" w:rsidRDefault="0083663C" w:rsidP="001536B3">
            <w:pPr>
              <w:pStyle w:val="TableHeading"/>
            </w:pPr>
            <w:r>
              <w:t>Target Date</w:t>
            </w:r>
          </w:p>
        </w:tc>
        <w:tc>
          <w:tcPr>
            <w:tcW w:w="1080" w:type="dxa"/>
            <w:tcBorders>
              <w:top w:val="single" w:sz="12" w:space="0" w:color="000000"/>
              <w:left w:val="nil"/>
              <w:bottom w:val="single" w:sz="6" w:space="0" w:color="000000"/>
            </w:tcBorders>
            <w:shd w:val="clear" w:color="000000" w:fill="E6E6E6"/>
          </w:tcPr>
          <w:p w:rsidR="0083663C" w:rsidRDefault="0083663C" w:rsidP="001536B3">
            <w:pPr>
              <w:pStyle w:val="TableHeading"/>
            </w:pPr>
            <w:r>
              <w:t>Impact Date</w:t>
            </w:r>
          </w:p>
        </w:tc>
      </w:tr>
      <w:tr w:rsidR="0083663C" w:rsidTr="001536B3">
        <w:tc>
          <w:tcPr>
            <w:tcW w:w="907" w:type="dxa"/>
            <w:tcBorders>
              <w:top w:val="single" w:sz="6" w:space="0" w:color="000000"/>
            </w:tcBorders>
            <w:shd w:val="clear" w:color="000000" w:fill="FFFFFF"/>
          </w:tcPr>
          <w:p w:rsidR="0083663C" w:rsidRDefault="0083663C" w:rsidP="001536B3">
            <w:pPr>
              <w:pStyle w:val="TableText"/>
              <w:rPr>
                <w:color w:val="000000"/>
              </w:rPr>
            </w:pPr>
          </w:p>
        </w:tc>
        <w:tc>
          <w:tcPr>
            <w:tcW w:w="2160" w:type="dxa"/>
            <w:tcBorders>
              <w:top w:val="single" w:sz="6" w:space="0" w:color="000000"/>
            </w:tcBorders>
            <w:shd w:val="clear" w:color="000000" w:fill="FFFFFF"/>
          </w:tcPr>
          <w:p w:rsidR="0083663C" w:rsidRDefault="0083663C" w:rsidP="001536B3">
            <w:pPr>
              <w:pStyle w:val="TableText"/>
              <w:rPr>
                <w:color w:val="000000"/>
              </w:rPr>
            </w:pPr>
          </w:p>
        </w:tc>
        <w:tc>
          <w:tcPr>
            <w:tcW w:w="2880" w:type="dxa"/>
            <w:tcBorders>
              <w:top w:val="single" w:sz="6" w:space="0" w:color="000000"/>
            </w:tcBorders>
            <w:shd w:val="clear" w:color="000000" w:fill="FFFFFF"/>
          </w:tcPr>
          <w:p w:rsidR="0083663C" w:rsidRDefault="0083663C" w:rsidP="001536B3">
            <w:pPr>
              <w:pStyle w:val="TableText"/>
              <w:rPr>
                <w:color w:val="000000"/>
              </w:rPr>
            </w:pPr>
          </w:p>
        </w:tc>
        <w:tc>
          <w:tcPr>
            <w:tcW w:w="1656" w:type="dxa"/>
            <w:tcBorders>
              <w:top w:val="single" w:sz="6" w:space="0" w:color="000000"/>
            </w:tcBorders>
            <w:shd w:val="clear" w:color="000000" w:fill="FFFFFF"/>
          </w:tcPr>
          <w:p w:rsidR="0083663C" w:rsidRDefault="0083663C" w:rsidP="001536B3">
            <w:pPr>
              <w:pStyle w:val="TableText"/>
              <w:rPr>
                <w:color w:val="000000"/>
              </w:rPr>
            </w:pPr>
          </w:p>
        </w:tc>
        <w:tc>
          <w:tcPr>
            <w:tcW w:w="1296" w:type="dxa"/>
            <w:tcBorders>
              <w:top w:val="single" w:sz="6" w:space="0" w:color="000000"/>
            </w:tcBorders>
            <w:shd w:val="clear" w:color="000000" w:fill="FFFFFF"/>
          </w:tcPr>
          <w:p w:rsidR="0083663C" w:rsidRDefault="0083663C" w:rsidP="001536B3">
            <w:pPr>
              <w:pStyle w:val="TableText"/>
              <w:rPr>
                <w:color w:val="000000"/>
              </w:rPr>
            </w:pPr>
          </w:p>
        </w:tc>
        <w:tc>
          <w:tcPr>
            <w:tcW w:w="1080" w:type="dxa"/>
            <w:tcBorders>
              <w:top w:val="single" w:sz="6" w:space="0" w:color="000000"/>
            </w:tcBorders>
            <w:shd w:val="clear" w:color="000000" w:fill="FFFFFF"/>
          </w:tcPr>
          <w:p w:rsidR="0083663C" w:rsidRDefault="0083663C" w:rsidP="001536B3">
            <w:pPr>
              <w:pStyle w:val="TableText"/>
              <w:rPr>
                <w:color w:val="000000"/>
              </w:rPr>
            </w:pPr>
          </w:p>
        </w:tc>
      </w:tr>
      <w:tr w:rsidR="0083663C" w:rsidTr="001536B3">
        <w:tc>
          <w:tcPr>
            <w:tcW w:w="907" w:type="dxa"/>
            <w:shd w:val="clear" w:color="000000" w:fill="FFFFFF"/>
          </w:tcPr>
          <w:p w:rsidR="0083663C" w:rsidRDefault="0083663C" w:rsidP="001536B3">
            <w:pPr>
              <w:pStyle w:val="TableText"/>
              <w:rPr>
                <w:color w:val="000000"/>
              </w:rPr>
            </w:pPr>
          </w:p>
        </w:tc>
        <w:tc>
          <w:tcPr>
            <w:tcW w:w="2160" w:type="dxa"/>
            <w:shd w:val="clear" w:color="000000" w:fill="FFFFFF"/>
          </w:tcPr>
          <w:p w:rsidR="0083663C" w:rsidRDefault="0083663C" w:rsidP="001536B3">
            <w:pPr>
              <w:pStyle w:val="TableText"/>
              <w:rPr>
                <w:color w:val="000000"/>
              </w:rPr>
            </w:pPr>
          </w:p>
        </w:tc>
        <w:tc>
          <w:tcPr>
            <w:tcW w:w="2880" w:type="dxa"/>
            <w:shd w:val="clear" w:color="000000" w:fill="FFFFFF"/>
          </w:tcPr>
          <w:p w:rsidR="0083663C" w:rsidRDefault="0083663C" w:rsidP="001536B3">
            <w:pPr>
              <w:pStyle w:val="TableText"/>
              <w:rPr>
                <w:color w:val="000000"/>
              </w:rPr>
            </w:pPr>
          </w:p>
        </w:tc>
        <w:tc>
          <w:tcPr>
            <w:tcW w:w="1656" w:type="dxa"/>
            <w:shd w:val="clear" w:color="000000" w:fill="FFFFFF"/>
          </w:tcPr>
          <w:p w:rsidR="0083663C" w:rsidRDefault="0083663C" w:rsidP="001536B3">
            <w:pPr>
              <w:pStyle w:val="TableText"/>
              <w:rPr>
                <w:color w:val="000000"/>
              </w:rPr>
            </w:pPr>
          </w:p>
        </w:tc>
        <w:tc>
          <w:tcPr>
            <w:tcW w:w="1296" w:type="dxa"/>
            <w:shd w:val="clear" w:color="000000" w:fill="FFFFFF"/>
          </w:tcPr>
          <w:p w:rsidR="0083663C" w:rsidRDefault="0083663C" w:rsidP="001536B3">
            <w:pPr>
              <w:pStyle w:val="TableText"/>
              <w:rPr>
                <w:color w:val="000000"/>
              </w:rPr>
            </w:pPr>
          </w:p>
        </w:tc>
        <w:tc>
          <w:tcPr>
            <w:tcW w:w="1080" w:type="dxa"/>
            <w:shd w:val="clear" w:color="000000" w:fill="FFFFFF"/>
          </w:tcPr>
          <w:p w:rsidR="0083663C" w:rsidRDefault="0083663C" w:rsidP="001536B3">
            <w:pPr>
              <w:pStyle w:val="TableText"/>
              <w:rPr>
                <w:color w:val="000000"/>
              </w:rPr>
            </w:pPr>
          </w:p>
        </w:tc>
      </w:tr>
      <w:tr w:rsidR="0083663C" w:rsidTr="001536B3">
        <w:tc>
          <w:tcPr>
            <w:tcW w:w="907" w:type="dxa"/>
            <w:shd w:val="clear" w:color="000000" w:fill="FFFFFF"/>
          </w:tcPr>
          <w:p w:rsidR="0083663C" w:rsidRDefault="0083663C" w:rsidP="001536B3">
            <w:pPr>
              <w:pStyle w:val="TableText"/>
              <w:rPr>
                <w:color w:val="000000"/>
              </w:rPr>
            </w:pPr>
          </w:p>
        </w:tc>
        <w:tc>
          <w:tcPr>
            <w:tcW w:w="2160" w:type="dxa"/>
            <w:shd w:val="clear" w:color="000000" w:fill="FFFFFF"/>
          </w:tcPr>
          <w:p w:rsidR="0083663C" w:rsidRDefault="0083663C" w:rsidP="001536B3">
            <w:pPr>
              <w:pStyle w:val="TableText"/>
              <w:rPr>
                <w:color w:val="000000"/>
              </w:rPr>
            </w:pPr>
          </w:p>
        </w:tc>
        <w:tc>
          <w:tcPr>
            <w:tcW w:w="2880" w:type="dxa"/>
            <w:shd w:val="clear" w:color="000000" w:fill="FFFFFF"/>
          </w:tcPr>
          <w:p w:rsidR="0083663C" w:rsidRDefault="0083663C" w:rsidP="001536B3">
            <w:pPr>
              <w:pStyle w:val="TableText"/>
              <w:rPr>
                <w:color w:val="000000"/>
              </w:rPr>
            </w:pPr>
          </w:p>
        </w:tc>
        <w:tc>
          <w:tcPr>
            <w:tcW w:w="1656" w:type="dxa"/>
            <w:shd w:val="clear" w:color="000000" w:fill="FFFFFF"/>
          </w:tcPr>
          <w:p w:rsidR="0083663C" w:rsidRDefault="0083663C" w:rsidP="001536B3">
            <w:pPr>
              <w:pStyle w:val="TableText"/>
              <w:rPr>
                <w:color w:val="000000"/>
              </w:rPr>
            </w:pPr>
          </w:p>
        </w:tc>
        <w:tc>
          <w:tcPr>
            <w:tcW w:w="1296" w:type="dxa"/>
            <w:shd w:val="clear" w:color="000000" w:fill="FFFFFF"/>
          </w:tcPr>
          <w:p w:rsidR="0083663C" w:rsidRDefault="0083663C" w:rsidP="001536B3">
            <w:pPr>
              <w:pStyle w:val="TableText"/>
              <w:rPr>
                <w:color w:val="000000"/>
              </w:rPr>
            </w:pPr>
          </w:p>
        </w:tc>
        <w:tc>
          <w:tcPr>
            <w:tcW w:w="1080" w:type="dxa"/>
            <w:shd w:val="clear" w:color="000000" w:fill="FFFFFF"/>
          </w:tcPr>
          <w:p w:rsidR="0083663C" w:rsidRDefault="0083663C" w:rsidP="001536B3">
            <w:pPr>
              <w:pStyle w:val="TableText"/>
              <w:rPr>
                <w:color w:val="000000"/>
              </w:rPr>
            </w:pPr>
          </w:p>
        </w:tc>
      </w:tr>
      <w:tr w:rsidR="0083663C" w:rsidTr="001536B3">
        <w:tc>
          <w:tcPr>
            <w:tcW w:w="907" w:type="dxa"/>
            <w:shd w:val="clear" w:color="000000" w:fill="FFFFFF"/>
          </w:tcPr>
          <w:p w:rsidR="0083663C" w:rsidRDefault="0083663C" w:rsidP="001536B3">
            <w:pPr>
              <w:pStyle w:val="TableText"/>
              <w:rPr>
                <w:color w:val="000000"/>
              </w:rPr>
            </w:pPr>
          </w:p>
        </w:tc>
        <w:tc>
          <w:tcPr>
            <w:tcW w:w="2160" w:type="dxa"/>
            <w:shd w:val="clear" w:color="000000" w:fill="FFFFFF"/>
          </w:tcPr>
          <w:p w:rsidR="0083663C" w:rsidRDefault="0083663C" w:rsidP="001536B3">
            <w:pPr>
              <w:pStyle w:val="TableText"/>
              <w:rPr>
                <w:color w:val="000000"/>
              </w:rPr>
            </w:pPr>
          </w:p>
        </w:tc>
        <w:tc>
          <w:tcPr>
            <w:tcW w:w="2880" w:type="dxa"/>
            <w:shd w:val="clear" w:color="000000" w:fill="FFFFFF"/>
          </w:tcPr>
          <w:p w:rsidR="0083663C" w:rsidRDefault="0083663C" w:rsidP="001536B3">
            <w:pPr>
              <w:pStyle w:val="TableText"/>
              <w:rPr>
                <w:color w:val="000000"/>
              </w:rPr>
            </w:pPr>
          </w:p>
        </w:tc>
        <w:tc>
          <w:tcPr>
            <w:tcW w:w="1656" w:type="dxa"/>
            <w:shd w:val="clear" w:color="000000" w:fill="FFFFFF"/>
          </w:tcPr>
          <w:p w:rsidR="0083663C" w:rsidRDefault="0083663C" w:rsidP="001536B3">
            <w:pPr>
              <w:pStyle w:val="TableText"/>
              <w:rPr>
                <w:color w:val="000000"/>
              </w:rPr>
            </w:pPr>
          </w:p>
        </w:tc>
        <w:tc>
          <w:tcPr>
            <w:tcW w:w="1296" w:type="dxa"/>
            <w:shd w:val="clear" w:color="000000" w:fill="FFFFFF"/>
          </w:tcPr>
          <w:p w:rsidR="0083663C" w:rsidRDefault="0083663C" w:rsidP="001536B3">
            <w:pPr>
              <w:pStyle w:val="TableText"/>
              <w:rPr>
                <w:color w:val="000000"/>
              </w:rPr>
            </w:pPr>
          </w:p>
        </w:tc>
        <w:tc>
          <w:tcPr>
            <w:tcW w:w="1080" w:type="dxa"/>
            <w:shd w:val="clear" w:color="000000" w:fill="FFFFFF"/>
          </w:tcPr>
          <w:p w:rsidR="0083663C" w:rsidRDefault="0083663C" w:rsidP="001536B3">
            <w:pPr>
              <w:pStyle w:val="TableText"/>
              <w:rPr>
                <w:color w:val="000000"/>
              </w:rPr>
            </w:pPr>
          </w:p>
        </w:tc>
      </w:tr>
    </w:tbl>
    <w:p w:rsidR="0083663C" w:rsidRDefault="0083663C" w:rsidP="0083663C">
      <w:pPr>
        <w:pStyle w:val="BodyText"/>
      </w:pPr>
    </w:p>
    <w:p w:rsidR="0083663C" w:rsidRDefault="0083663C" w:rsidP="0083663C">
      <w:pPr>
        <w:pStyle w:val="Heading2"/>
        <w:tabs>
          <w:tab w:val="clear" w:pos="4320"/>
        </w:tabs>
      </w:pPr>
      <w:bookmarkStart w:id="41" w:name="_Toc270430923"/>
      <w:r>
        <w:t>Closed Issues</w:t>
      </w:r>
      <w:bookmarkEnd w:id="41"/>
    </w:p>
    <w:p w:rsidR="0083663C" w:rsidRDefault="0083663C" w:rsidP="0083663C">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7"/>
        <w:gridCol w:w="2160"/>
        <w:gridCol w:w="2880"/>
        <w:gridCol w:w="1656"/>
        <w:gridCol w:w="1296"/>
        <w:gridCol w:w="1080"/>
      </w:tblGrid>
      <w:tr w:rsidR="0083663C" w:rsidTr="001536B3">
        <w:trPr>
          <w:tblHeader/>
        </w:trPr>
        <w:tc>
          <w:tcPr>
            <w:tcW w:w="907" w:type="dxa"/>
            <w:tcBorders>
              <w:top w:val="single" w:sz="12" w:space="0" w:color="000000"/>
              <w:bottom w:val="single" w:sz="6" w:space="0" w:color="000000"/>
              <w:right w:val="nil"/>
            </w:tcBorders>
            <w:shd w:val="clear" w:color="000000" w:fill="E6E6E6"/>
          </w:tcPr>
          <w:p w:rsidR="0083663C" w:rsidRDefault="0083663C" w:rsidP="001536B3">
            <w:pPr>
              <w:pStyle w:val="TableHeading"/>
            </w:pPr>
            <w:r>
              <w:t>ID</w:t>
            </w:r>
          </w:p>
        </w:tc>
        <w:tc>
          <w:tcPr>
            <w:tcW w:w="2160" w:type="dxa"/>
            <w:tcBorders>
              <w:top w:val="single" w:sz="12" w:space="0" w:color="000000"/>
              <w:left w:val="nil"/>
              <w:bottom w:val="single" w:sz="6" w:space="0" w:color="000000"/>
              <w:right w:val="nil"/>
            </w:tcBorders>
            <w:shd w:val="clear" w:color="000000" w:fill="E6E6E6"/>
          </w:tcPr>
          <w:p w:rsidR="0083663C" w:rsidRDefault="0083663C" w:rsidP="001536B3">
            <w:pPr>
              <w:pStyle w:val="TableHeading"/>
            </w:pPr>
            <w:r>
              <w:t>Issue</w:t>
            </w:r>
          </w:p>
        </w:tc>
        <w:tc>
          <w:tcPr>
            <w:tcW w:w="2880" w:type="dxa"/>
            <w:tcBorders>
              <w:top w:val="single" w:sz="12" w:space="0" w:color="000000"/>
              <w:left w:val="nil"/>
              <w:bottom w:val="single" w:sz="6" w:space="0" w:color="000000"/>
              <w:right w:val="nil"/>
            </w:tcBorders>
            <w:shd w:val="clear" w:color="000000" w:fill="E6E6E6"/>
          </w:tcPr>
          <w:p w:rsidR="0083663C" w:rsidRDefault="0083663C" w:rsidP="001536B3">
            <w:pPr>
              <w:pStyle w:val="TableHeading"/>
            </w:pPr>
            <w:r>
              <w:t>Resolution</w:t>
            </w:r>
          </w:p>
        </w:tc>
        <w:tc>
          <w:tcPr>
            <w:tcW w:w="1656" w:type="dxa"/>
            <w:tcBorders>
              <w:top w:val="single" w:sz="12" w:space="0" w:color="000000"/>
              <w:left w:val="nil"/>
              <w:bottom w:val="single" w:sz="6" w:space="0" w:color="000000"/>
              <w:right w:val="nil"/>
            </w:tcBorders>
            <w:shd w:val="clear" w:color="000000" w:fill="E6E6E6"/>
          </w:tcPr>
          <w:p w:rsidR="0083663C" w:rsidRDefault="0083663C" w:rsidP="001536B3">
            <w:pPr>
              <w:pStyle w:val="TableHeading"/>
            </w:pPr>
            <w:r>
              <w:t>Responsibility</w:t>
            </w:r>
          </w:p>
        </w:tc>
        <w:tc>
          <w:tcPr>
            <w:tcW w:w="1296" w:type="dxa"/>
            <w:tcBorders>
              <w:top w:val="single" w:sz="12" w:space="0" w:color="000000"/>
              <w:left w:val="nil"/>
              <w:bottom w:val="single" w:sz="6" w:space="0" w:color="000000"/>
              <w:right w:val="nil"/>
            </w:tcBorders>
            <w:shd w:val="clear" w:color="000000" w:fill="E6E6E6"/>
          </w:tcPr>
          <w:p w:rsidR="0083663C" w:rsidRDefault="0083663C" w:rsidP="001536B3">
            <w:pPr>
              <w:pStyle w:val="TableHeading"/>
            </w:pPr>
            <w:r>
              <w:t>Target Date</w:t>
            </w:r>
          </w:p>
        </w:tc>
        <w:tc>
          <w:tcPr>
            <w:tcW w:w="1080" w:type="dxa"/>
            <w:tcBorders>
              <w:top w:val="single" w:sz="12" w:space="0" w:color="000000"/>
              <w:left w:val="nil"/>
              <w:bottom w:val="single" w:sz="6" w:space="0" w:color="000000"/>
            </w:tcBorders>
            <w:shd w:val="clear" w:color="000000" w:fill="E6E6E6"/>
          </w:tcPr>
          <w:p w:rsidR="0083663C" w:rsidRDefault="0083663C" w:rsidP="001536B3">
            <w:pPr>
              <w:pStyle w:val="TableHeading"/>
            </w:pPr>
            <w:r>
              <w:t>Impact Date</w:t>
            </w:r>
          </w:p>
        </w:tc>
      </w:tr>
      <w:tr w:rsidR="0083663C" w:rsidTr="001536B3">
        <w:tc>
          <w:tcPr>
            <w:tcW w:w="907" w:type="dxa"/>
            <w:tcBorders>
              <w:top w:val="single" w:sz="6" w:space="0" w:color="000000"/>
            </w:tcBorders>
            <w:shd w:val="clear" w:color="000000" w:fill="FFFFFF"/>
          </w:tcPr>
          <w:p w:rsidR="0083663C" w:rsidRDefault="0083663C" w:rsidP="001536B3">
            <w:pPr>
              <w:pStyle w:val="TableText"/>
              <w:rPr>
                <w:color w:val="000000"/>
              </w:rPr>
            </w:pPr>
          </w:p>
        </w:tc>
        <w:tc>
          <w:tcPr>
            <w:tcW w:w="2160" w:type="dxa"/>
            <w:tcBorders>
              <w:top w:val="single" w:sz="6" w:space="0" w:color="000000"/>
            </w:tcBorders>
            <w:shd w:val="clear" w:color="000000" w:fill="FFFFFF"/>
          </w:tcPr>
          <w:p w:rsidR="0083663C" w:rsidRDefault="0083663C" w:rsidP="001536B3">
            <w:pPr>
              <w:pStyle w:val="TableText"/>
              <w:rPr>
                <w:color w:val="000000"/>
              </w:rPr>
            </w:pPr>
          </w:p>
        </w:tc>
        <w:tc>
          <w:tcPr>
            <w:tcW w:w="2880" w:type="dxa"/>
            <w:tcBorders>
              <w:top w:val="single" w:sz="6" w:space="0" w:color="000000"/>
            </w:tcBorders>
            <w:shd w:val="clear" w:color="000000" w:fill="FFFFFF"/>
          </w:tcPr>
          <w:p w:rsidR="0083663C" w:rsidRDefault="0083663C" w:rsidP="001536B3">
            <w:pPr>
              <w:pStyle w:val="TableText"/>
              <w:rPr>
                <w:color w:val="000000"/>
              </w:rPr>
            </w:pPr>
          </w:p>
        </w:tc>
        <w:tc>
          <w:tcPr>
            <w:tcW w:w="1656" w:type="dxa"/>
            <w:tcBorders>
              <w:top w:val="single" w:sz="6" w:space="0" w:color="000000"/>
            </w:tcBorders>
            <w:shd w:val="clear" w:color="000000" w:fill="FFFFFF"/>
          </w:tcPr>
          <w:p w:rsidR="0083663C" w:rsidRDefault="0083663C" w:rsidP="001536B3">
            <w:pPr>
              <w:pStyle w:val="TableText"/>
              <w:rPr>
                <w:color w:val="000000"/>
              </w:rPr>
            </w:pPr>
          </w:p>
        </w:tc>
        <w:tc>
          <w:tcPr>
            <w:tcW w:w="1296" w:type="dxa"/>
            <w:tcBorders>
              <w:top w:val="single" w:sz="6" w:space="0" w:color="000000"/>
            </w:tcBorders>
            <w:shd w:val="clear" w:color="000000" w:fill="FFFFFF"/>
          </w:tcPr>
          <w:p w:rsidR="0083663C" w:rsidRDefault="0083663C" w:rsidP="001536B3">
            <w:pPr>
              <w:pStyle w:val="TableText"/>
              <w:rPr>
                <w:color w:val="000000"/>
              </w:rPr>
            </w:pPr>
          </w:p>
        </w:tc>
        <w:tc>
          <w:tcPr>
            <w:tcW w:w="1080" w:type="dxa"/>
            <w:tcBorders>
              <w:top w:val="single" w:sz="6" w:space="0" w:color="000000"/>
            </w:tcBorders>
            <w:shd w:val="clear" w:color="000000" w:fill="FFFFFF"/>
          </w:tcPr>
          <w:p w:rsidR="0083663C" w:rsidRDefault="0083663C" w:rsidP="001536B3">
            <w:pPr>
              <w:pStyle w:val="TableText"/>
              <w:rPr>
                <w:color w:val="000000"/>
              </w:rPr>
            </w:pPr>
          </w:p>
        </w:tc>
      </w:tr>
      <w:tr w:rsidR="0083663C" w:rsidTr="001536B3">
        <w:tc>
          <w:tcPr>
            <w:tcW w:w="907" w:type="dxa"/>
            <w:shd w:val="clear" w:color="000000" w:fill="FFFFFF"/>
          </w:tcPr>
          <w:p w:rsidR="0083663C" w:rsidRDefault="0083663C" w:rsidP="001536B3">
            <w:pPr>
              <w:pStyle w:val="TableText"/>
              <w:rPr>
                <w:color w:val="000000"/>
              </w:rPr>
            </w:pPr>
          </w:p>
        </w:tc>
        <w:tc>
          <w:tcPr>
            <w:tcW w:w="2160" w:type="dxa"/>
            <w:shd w:val="clear" w:color="000000" w:fill="FFFFFF"/>
          </w:tcPr>
          <w:p w:rsidR="0083663C" w:rsidRDefault="0083663C" w:rsidP="001536B3">
            <w:pPr>
              <w:pStyle w:val="TableText"/>
              <w:rPr>
                <w:color w:val="000000"/>
              </w:rPr>
            </w:pPr>
          </w:p>
        </w:tc>
        <w:tc>
          <w:tcPr>
            <w:tcW w:w="2880" w:type="dxa"/>
            <w:shd w:val="clear" w:color="000000" w:fill="FFFFFF"/>
          </w:tcPr>
          <w:p w:rsidR="0083663C" w:rsidRDefault="0083663C" w:rsidP="001536B3">
            <w:pPr>
              <w:pStyle w:val="TableText"/>
              <w:rPr>
                <w:color w:val="000000"/>
              </w:rPr>
            </w:pPr>
          </w:p>
        </w:tc>
        <w:tc>
          <w:tcPr>
            <w:tcW w:w="1656" w:type="dxa"/>
            <w:shd w:val="clear" w:color="000000" w:fill="FFFFFF"/>
          </w:tcPr>
          <w:p w:rsidR="0083663C" w:rsidRDefault="0083663C" w:rsidP="001536B3">
            <w:pPr>
              <w:pStyle w:val="TableText"/>
              <w:rPr>
                <w:color w:val="000000"/>
              </w:rPr>
            </w:pPr>
          </w:p>
        </w:tc>
        <w:tc>
          <w:tcPr>
            <w:tcW w:w="1296" w:type="dxa"/>
            <w:shd w:val="clear" w:color="000000" w:fill="FFFFFF"/>
          </w:tcPr>
          <w:p w:rsidR="0083663C" w:rsidRDefault="0083663C" w:rsidP="001536B3">
            <w:pPr>
              <w:pStyle w:val="TableText"/>
              <w:rPr>
                <w:color w:val="000000"/>
              </w:rPr>
            </w:pPr>
          </w:p>
        </w:tc>
        <w:tc>
          <w:tcPr>
            <w:tcW w:w="1080" w:type="dxa"/>
            <w:shd w:val="clear" w:color="000000" w:fill="FFFFFF"/>
          </w:tcPr>
          <w:p w:rsidR="0083663C" w:rsidRDefault="0083663C" w:rsidP="001536B3">
            <w:pPr>
              <w:pStyle w:val="TableText"/>
              <w:rPr>
                <w:color w:val="000000"/>
              </w:rPr>
            </w:pPr>
          </w:p>
        </w:tc>
      </w:tr>
      <w:tr w:rsidR="0083663C" w:rsidTr="001536B3">
        <w:tc>
          <w:tcPr>
            <w:tcW w:w="907" w:type="dxa"/>
            <w:shd w:val="clear" w:color="000000" w:fill="FFFFFF"/>
          </w:tcPr>
          <w:p w:rsidR="0083663C" w:rsidRDefault="0083663C" w:rsidP="001536B3">
            <w:pPr>
              <w:pStyle w:val="TableText"/>
              <w:rPr>
                <w:color w:val="000000"/>
              </w:rPr>
            </w:pPr>
          </w:p>
        </w:tc>
        <w:tc>
          <w:tcPr>
            <w:tcW w:w="2160" w:type="dxa"/>
            <w:shd w:val="clear" w:color="000000" w:fill="FFFFFF"/>
          </w:tcPr>
          <w:p w:rsidR="0083663C" w:rsidRDefault="0083663C" w:rsidP="001536B3">
            <w:pPr>
              <w:pStyle w:val="TableText"/>
              <w:rPr>
                <w:color w:val="000000"/>
              </w:rPr>
            </w:pPr>
          </w:p>
        </w:tc>
        <w:tc>
          <w:tcPr>
            <w:tcW w:w="2880" w:type="dxa"/>
            <w:shd w:val="clear" w:color="000000" w:fill="FFFFFF"/>
          </w:tcPr>
          <w:p w:rsidR="0083663C" w:rsidRDefault="0083663C" w:rsidP="001536B3">
            <w:pPr>
              <w:pStyle w:val="TableText"/>
              <w:rPr>
                <w:color w:val="000000"/>
              </w:rPr>
            </w:pPr>
          </w:p>
        </w:tc>
        <w:tc>
          <w:tcPr>
            <w:tcW w:w="1656" w:type="dxa"/>
            <w:shd w:val="clear" w:color="000000" w:fill="FFFFFF"/>
          </w:tcPr>
          <w:p w:rsidR="0083663C" w:rsidRDefault="0083663C" w:rsidP="001536B3">
            <w:pPr>
              <w:pStyle w:val="TableText"/>
              <w:rPr>
                <w:color w:val="000000"/>
              </w:rPr>
            </w:pPr>
          </w:p>
        </w:tc>
        <w:tc>
          <w:tcPr>
            <w:tcW w:w="1296" w:type="dxa"/>
            <w:shd w:val="clear" w:color="000000" w:fill="FFFFFF"/>
          </w:tcPr>
          <w:p w:rsidR="0083663C" w:rsidRDefault="0083663C" w:rsidP="001536B3">
            <w:pPr>
              <w:pStyle w:val="TableText"/>
              <w:rPr>
                <w:color w:val="000000"/>
              </w:rPr>
            </w:pPr>
          </w:p>
        </w:tc>
        <w:tc>
          <w:tcPr>
            <w:tcW w:w="1080" w:type="dxa"/>
            <w:shd w:val="clear" w:color="000000" w:fill="FFFFFF"/>
          </w:tcPr>
          <w:p w:rsidR="0083663C" w:rsidRDefault="0083663C" w:rsidP="001536B3">
            <w:pPr>
              <w:pStyle w:val="TableText"/>
              <w:rPr>
                <w:color w:val="000000"/>
              </w:rPr>
            </w:pPr>
          </w:p>
        </w:tc>
      </w:tr>
      <w:tr w:rsidR="0083663C" w:rsidTr="001536B3">
        <w:tc>
          <w:tcPr>
            <w:tcW w:w="907" w:type="dxa"/>
            <w:shd w:val="clear" w:color="000000" w:fill="FFFFFF"/>
          </w:tcPr>
          <w:p w:rsidR="0083663C" w:rsidRDefault="0083663C" w:rsidP="001536B3">
            <w:pPr>
              <w:pStyle w:val="TableText"/>
              <w:rPr>
                <w:color w:val="000000"/>
              </w:rPr>
            </w:pPr>
          </w:p>
        </w:tc>
        <w:tc>
          <w:tcPr>
            <w:tcW w:w="2160" w:type="dxa"/>
            <w:shd w:val="clear" w:color="000000" w:fill="FFFFFF"/>
          </w:tcPr>
          <w:p w:rsidR="0083663C" w:rsidRDefault="0083663C" w:rsidP="001536B3">
            <w:pPr>
              <w:pStyle w:val="TableText"/>
              <w:rPr>
                <w:color w:val="000000"/>
              </w:rPr>
            </w:pPr>
          </w:p>
        </w:tc>
        <w:tc>
          <w:tcPr>
            <w:tcW w:w="2880" w:type="dxa"/>
            <w:shd w:val="clear" w:color="000000" w:fill="FFFFFF"/>
          </w:tcPr>
          <w:p w:rsidR="0083663C" w:rsidRDefault="0083663C" w:rsidP="001536B3">
            <w:pPr>
              <w:pStyle w:val="TableText"/>
              <w:rPr>
                <w:color w:val="000000"/>
              </w:rPr>
            </w:pPr>
          </w:p>
        </w:tc>
        <w:tc>
          <w:tcPr>
            <w:tcW w:w="1656" w:type="dxa"/>
            <w:shd w:val="clear" w:color="000000" w:fill="FFFFFF"/>
          </w:tcPr>
          <w:p w:rsidR="0083663C" w:rsidRDefault="0083663C" w:rsidP="001536B3">
            <w:pPr>
              <w:pStyle w:val="TableText"/>
              <w:rPr>
                <w:color w:val="000000"/>
              </w:rPr>
            </w:pPr>
          </w:p>
        </w:tc>
        <w:tc>
          <w:tcPr>
            <w:tcW w:w="1296" w:type="dxa"/>
            <w:shd w:val="clear" w:color="000000" w:fill="FFFFFF"/>
          </w:tcPr>
          <w:p w:rsidR="0083663C" w:rsidRDefault="0083663C" w:rsidP="001536B3">
            <w:pPr>
              <w:pStyle w:val="TableText"/>
              <w:rPr>
                <w:color w:val="000000"/>
              </w:rPr>
            </w:pPr>
          </w:p>
        </w:tc>
        <w:tc>
          <w:tcPr>
            <w:tcW w:w="1080" w:type="dxa"/>
            <w:shd w:val="clear" w:color="000000" w:fill="FFFFFF"/>
          </w:tcPr>
          <w:p w:rsidR="0083663C" w:rsidRDefault="0083663C" w:rsidP="001536B3">
            <w:pPr>
              <w:pStyle w:val="TableText"/>
              <w:rPr>
                <w:color w:val="000000"/>
              </w:rPr>
            </w:pPr>
          </w:p>
        </w:tc>
      </w:tr>
    </w:tbl>
    <w:p w:rsidR="0083663C" w:rsidRDefault="0083663C" w:rsidP="0083663C">
      <w:pPr>
        <w:pStyle w:val="BodyText"/>
      </w:pPr>
    </w:p>
    <w:sectPr w:rsidR="0083663C" w:rsidSect="00B22C95">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5419E" w:rsidRDefault="00A5419E">
      <w:r>
        <w:separator/>
      </w:r>
    </w:p>
  </w:endnote>
  <w:endnote w:type="continuationSeparator" w:id="0">
    <w:p w:rsidR="00A5419E" w:rsidRDefault="00A5419E">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3663C" w:rsidRDefault="00A542CF">
    <w:pPr>
      <w:pStyle w:val="Footer"/>
      <w:framePr w:hSpace="187" w:wrap="around" w:vAnchor="text" w:hAnchor="margin" w:xAlign="right" w:y="1"/>
      <w:tabs>
        <w:tab w:val="right" w:pos="9900"/>
        <w:tab w:val="right" w:pos="10440"/>
      </w:tabs>
    </w:pPr>
    <w:fldSimple w:instr=" STYLEREF HD1 \* MERGEFORMAT ">
      <w:r w:rsidR="00CB53AD">
        <w:rPr>
          <w:noProof/>
        </w:rPr>
        <w:t>Document Control</w:t>
      </w:r>
    </w:fldSimple>
    <w:r w:rsidR="0083663C">
      <w:t xml:space="preserve">     </w:t>
    </w:r>
    <w:r>
      <w:fldChar w:fldCharType="begin"/>
    </w:r>
    <w:r w:rsidR="0083663C">
      <w:instrText xml:space="preserve"> If </w:instrText>
    </w:r>
    <w:fldSimple w:instr=" Section ">
      <w:r w:rsidR="00CB53AD">
        <w:instrText>1</w:instrText>
      </w:r>
    </w:fldSimple>
    <w:r w:rsidR="0083663C">
      <w:instrText xml:space="preserve"> &gt; 1 “</w:instrText>
    </w:r>
    <w:fldSimple w:instr="PAGE ">
      <w:r w:rsidR="00CB53AD">
        <w:rPr>
          <w:noProof/>
        </w:rPr>
        <w:instrText>9</w:instrText>
      </w:r>
    </w:fldSimple>
    <w:r w:rsidR="0083663C">
      <w:instrText xml:space="preserve"> of </w:instrText>
    </w:r>
    <w:r>
      <w:fldChar w:fldCharType="begin"/>
    </w:r>
    <w:r w:rsidR="0083663C">
      <w:instrText xml:space="preserve"> =  </w:instrText>
    </w:r>
    <w:fldSimple w:instr=" NUMPAGES ">
      <w:r w:rsidR="00CB53AD">
        <w:rPr>
          <w:noProof/>
        </w:rPr>
        <w:instrText>24</w:instrText>
      </w:r>
    </w:fldSimple>
    <w:r w:rsidR="0083663C">
      <w:instrText xml:space="preserve"> - Sec1  </w:instrText>
    </w:r>
    <w:r>
      <w:fldChar w:fldCharType="separate"/>
    </w:r>
    <w:r w:rsidR="00CB53AD">
      <w:rPr>
        <w:noProof/>
      </w:rPr>
      <w:instrText>20</w:instrText>
    </w:r>
    <w:r>
      <w:fldChar w:fldCharType="end"/>
    </w:r>
    <w:r w:rsidR="0083663C">
      <w:instrText>” “</w:instrText>
    </w:r>
    <w:fldSimple w:instr=" PAGE ">
      <w:r w:rsidR="00CB53AD">
        <w:rPr>
          <w:noProof/>
        </w:rPr>
        <w:instrText>ii</w:instrText>
      </w:r>
    </w:fldSimple>
    <w:r w:rsidR="0083663C">
      <w:instrText xml:space="preserve">” </w:instrText>
    </w:r>
    <w:r>
      <w:fldChar w:fldCharType="separate"/>
    </w:r>
    <w:r w:rsidR="00CB53AD">
      <w:rPr>
        <w:noProof/>
      </w:rPr>
      <w:t>ii</w:t>
    </w:r>
    <w:r>
      <w:fldChar w:fldCharType="end"/>
    </w:r>
  </w:p>
  <w:p w:rsidR="0083663C" w:rsidRDefault="00A542CF">
    <w:pPr>
      <w:pStyle w:val="Footer"/>
      <w:tabs>
        <w:tab w:val="center" w:pos="5400"/>
        <w:tab w:val="right" w:pos="9720"/>
        <w:tab w:val="right" w:pos="10440"/>
      </w:tabs>
    </w:pPr>
    <w:fldSimple w:instr=" REF Subject \* MERGEFORMAT ">
      <w:r w:rsidR="0083663C">
        <w:rPr>
          <w:rStyle w:val="HighlightedVariable"/>
        </w:rPr>
        <w:t>&lt;Subject&gt;</w:t>
      </w:r>
    </w:fldSimple>
  </w:p>
  <w:p w:rsidR="0083663C" w:rsidRDefault="0083663C">
    <w:pPr>
      <w:pStyle w:val="Footer"/>
      <w:tabs>
        <w:tab w:val="center" w:pos="5400"/>
        <w:tab w:val="right" w:pos="9720"/>
        <w:tab w:val="right" w:pos="10440"/>
      </w:tabs>
    </w:pPr>
    <w:r>
      <w:t xml:space="preserve">File Ref:  </w:t>
    </w:r>
    <w:fldSimple w:instr=" FILENAME \* FirstCap ">
      <w:r w:rsidR="00090BD3">
        <w:rPr>
          <w:noProof/>
        </w:rPr>
        <w:t>PT-040_PERFORMANCE_TESTING_MODELS_AND_SCENARIOS.DOCX</w:t>
      </w:r>
    </w:fldSimple>
    <w:r>
      <w:t xml:space="preserve">     (v. </w:t>
    </w:r>
    <w:fldSimple w:instr=" REF DocVersion \* MERGEFORMAT ">
      <w:r w:rsidR="00090BD3">
        <w:t>DRAFT 1A</w:t>
      </w:r>
    </w:fldSimple>
    <w:r>
      <w:t xml:space="preserve"> )</w:t>
    </w:r>
  </w:p>
  <w:p w:rsidR="00090BD3" w:rsidRDefault="00090BD3">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3663C" w:rsidRDefault="0083663C">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A542CF">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5419E" w:rsidRDefault="00A5419E">
      <w:r>
        <w:separator/>
      </w:r>
    </w:p>
  </w:footnote>
  <w:footnote w:type="continuationSeparator" w:id="0">
    <w:p w:rsidR="00A5419E" w:rsidRDefault="00A5419E">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3663C" w:rsidRDefault="0083663C">
    <w:pPr>
      <w:pStyle w:val="Header"/>
      <w:framePr w:hSpace="187" w:wrap="around" w:vAnchor="page" w:hAnchor="margin" w:xAlign="right" w:y="433"/>
    </w:pPr>
    <w:r>
      <w:t xml:space="preserve">Doc Ref:  </w:t>
    </w:r>
    <w:fldSimple w:instr=" REF DocRefNumber \* MERGEFORMAT ">
      <w:r>
        <w:rPr>
          <w:rStyle w:val="HighlightedVariable"/>
        </w:rPr>
        <w:t>&lt;Document Reference Number&gt;</w:t>
      </w:r>
      <w:r>
        <w:rPr>
          <w:b/>
        </w:rPr>
        <w:t xml:space="preserve"> </w:t>
      </w:r>
    </w:fldSimple>
  </w:p>
  <w:p w:rsidR="0083663C" w:rsidRDefault="00A542CF">
    <w:pPr>
      <w:pStyle w:val="Header"/>
    </w:pPr>
    <w:fldSimple w:instr=" REF DocTitle \* MERGEFORMAT ">
      <w:r w:rsidR="0083663C">
        <w:t>PT.040 Performance Testing Models and Scenarios</w:t>
      </w:r>
    </w:fldSimple>
  </w:p>
  <w:p w:rsidR="0083663C" w:rsidRDefault="00A542CF">
    <w:pPr>
      <w:pStyle w:val="Header"/>
      <w:framePr w:hSpace="187" w:wrap="around" w:vAnchor="text" w:hAnchor="margin" w:xAlign="right" w:y="1"/>
    </w:pPr>
    <w:fldSimple w:instr=" REF LastDate \* MERGEFORMAT ">
      <w:r w:rsidR="0083663C">
        <w:t>XXX 0, 0000</w:t>
      </w:r>
    </w:fldSimple>
  </w:p>
  <w:p w:rsidR="0083663C" w:rsidRDefault="0083663C">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287F93"/>
    <w:multiLevelType w:val="singleLevel"/>
    <w:tmpl w:val="FB22DFEE"/>
    <w:lvl w:ilvl="0">
      <w:start w:val="1"/>
      <w:numFmt w:val="decimal"/>
      <w:lvlText w:val="%1."/>
      <w:lvlJc w:val="left"/>
      <w:pPr>
        <w:tabs>
          <w:tab w:val="num" w:pos="0"/>
        </w:tabs>
        <w:ind w:left="3240" w:hanging="360"/>
      </w:pPr>
      <w:rPr>
        <w:rFonts w:hint="default"/>
      </w:rPr>
    </w:lvl>
  </w:abstractNum>
  <w:abstractNum w:abstractNumId="1">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2">
    <w:nsid w:val="25E45668"/>
    <w:multiLevelType w:val="singleLevel"/>
    <w:tmpl w:val="4B1E2B16"/>
    <w:lvl w:ilvl="0">
      <w:start w:val="1"/>
      <w:numFmt w:val="none"/>
      <w:lvlText w:val="Note:"/>
      <w:legacy w:legacy="1" w:legacySpace="0" w:legacyIndent="720"/>
      <w:lvlJc w:val="left"/>
      <w:pPr>
        <w:ind w:left="720" w:hanging="720"/>
      </w:pPr>
      <w:rPr>
        <w:b/>
        <w:i w:val="0"/>
      </w:rPr>
    </w:lvl>
  </w:abstractNum>
  <w:abstractNum w:abstractNumId="3">
    <w:nsid w:val="26414CFB"/>
    <w:multiLevelType w:val="singleLevel"/>
    <w:tmpl w:val="11C2AD64"/>
    <w:lvl w:ilvl="0">
      <w:start w:val="1"/>
      <w:numFmt w:val="none"/>
      <w:lvlText w:val="Note:"/>
      <w:legacy w:legacy="1" w:legacySpace="0" w:legacyIndent="720"/>
      <w:lvlJc w:val="left"/>
      <w:pPr>
        <w:ind w:left="720" w:hanging="720"/>
      </w:pPr>
      <w:rPr>
        <w:b/>
        <w:i w:val="0"/>
      </w:rPr>
    </w:lvl>
  </w:abstractNum>
  <w:abstractNum w:abstractNumId="4">
    <w:nsid w:val="2D927A9B"/>
    <w:multiLevelType w:val="singleLevel"/>
    <w:tmpl w:val="2AB6F01C"/>
    <w:lvl w:ilvl="0">
      <w:start w:val="1"/>
      <w:numFmt w:val="none"/>
      <w:pStyle w:val="NumberList"/>
      <w:lvlText w:val="Note:"/>
      <w:legacy w:legacy="1" w:legacySpace="0" w:legacyIndent="720"/>
      <w:lvlJc w:val="left"/>
      <w:pPr>
        <w:ind w:left="720" w:hanging="720"/>
      </w:pPr>
      <w:rPr>
        <w:b/>
        <w:i w:val="0"/>
      </w:rPr>
    </w:lvl>
  </w:abstractNum>
  <w:abstractNum w:abstractNumId="5">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6">
    <w:nsid w:val="33947AC2"/>
    <w:multiLevelType w:val="singleLevel"/>
    <w:tmpl w:val="11C2AD64"/>
    <w:lvl w:ilvl="0">
      <w:start w:val="1"/>
      <w:numFmt w:val="none"/>
      <w:lvlText w:val="Note:"/>
      <w:legacy w:legacy="1" w:legacySpace="0" w:legacyIndent="720"/>
      <w:lvlJc w:val="left"/>
      <w:pPr>
        <w:ind w:left="720" w:hanging="720"/>
      </w:pPr>
      <w:rPr>
        <w:b/>
        <w:i w:val="0"/>
      </w:rPr>
    </w:lvl>
  </w:abstractNum>
  <w:abstractNum w:abstractNumId="7">
    <w:nsid w:val="3692382A"/>
    <w:multiLevelType w:val="singleLevel"/>
    <w:tmpl w:val="EE3614B2"/>
    <w:lvl w:ilvl="0">
      <w:start w:val="1"/>
      <w:numFmt w:val="none"/>
      <w:pStyle w:val="Note"/>
      <w:lvlText w:val="Note:"/>
      <w:legacy w:legacy="1" w:legacySpace="0" w:legacyIndent="720"/>
      <w:lvlJc w:val="left"/>
      <w:pPr>
        <w:ind w:left="720" w:hanging="720"/>
      </w:pPr>
      <w:rPr>
        <w:b/>
        <w:i w:val="0"/>
      </w:rPr>
    </w:lvl>
  </w:abstractNum>
  <w:abstractNum w:abstractNumId="8">
    <w:nsid w:val="377F32B8"/>
    <w:multiLevelType w:val="singleLevel"/>
    <w:tmpl w:val="4B1E2B16"/>
    <w:lvl w:ilvl="0">
      <w:start w:val="1"/>
      <w:numFmt w:val="none"/>
      <w:lvlText w:val="Note:"/>
      <w:legacy w:legacy="1" w:legacySpace="0" w:legacyIndent="720"/>
      <w:lvlJc w:val="left"/>
      <w:pPr>
        <w:ind w:left="720" w:hanging="720"/>
      </w:pPr>
      <w:rPr>
        <w:b/>
        <w:i w:val="0"/>
      </w:rPr>
    </w:lvl>
  </w:abstractNum>
  <w:abstractNum w:abstractNumId="9">
    <w:nsid w:val="437D48F8"/>
    <w:multiLevelType w:val="singleLevel"/>
    <w:tmpl w:val="11C2AD64"/>
    <w:lvl w:ilvl="0">
      <w:start w:val="1"/>
      <w:numFmt w:val="none"/>
      <w:lvlText w:val="Note:"/>
      <w:legacy w:legacy="1" w:legacySpace="0" w:legacyIndent="720"/>
      <w:lvlJc w:val="left"/>
      <w:pPr>
        <w:ind w:left="720" w:hanging="720"/>
      </w:pPr>
      <w:rPr>
        <w:b/>
        <w:i w:val="0"/>
      </w:rPr>
    </w:lvl>
  </w:abstractNum>
  <w:abstractNum w:abstractNumId="10">
    <w:nsid w:val="46B71B6E"/>
    <w:multiLevelType w:val="singleLevel"/>
    <w:tmpl w:val="11C2AD64"/>
    <w:lvl w:ilvl="0">
      <w:start w:val="1"/>
      <w:numFmt w:val="none"/>
      <w:lvlText w:val="Note:"/>
      <w:legacy w:legacy="1" w:legacySpace="0" w:legacyIndent="720"/>
      <w:lvlJc w:val="left"/>
      <w:pPr>
        <w:ind w:left="720" w:hanging="720"/>
      </w:pPr>
      <w:rPr>
        <w:b/>
        <w:i w:val="0"/>
      </w:rPr>
    </w:lvl>
  </w:abstractNum>
  <w:abstractNum w:abstractNumId="11">
    <w:nsid w:val="47FA0AFF"/>
    <w:multiLevelType w:val="singleLevel"/>
    <w:tmpl w:val="4B1E2B16"/>
    <w:lvl w:ilvl="0">
      <w:start w:val="1"/>
      <w:numFmt w:val="none"/>
      <w:lvlText w:val="Note:"/>
      <w:legacy w:legacy="1" w:legacySpace="0" w:legacyIndent="720"/>
      <w:lvlJc w:val="left"/>
      <w:pPr>
        <w:ind w:left="720" w:hanging="720"/>
      </w:pPr>
      <w:rPr>
        <w:b/>
        <w:i w:val="0"/>
      </w:rPr>
    </w:lvl>
  </w:abstractNum>
  <w:abstractNum w:abstractNumId="12">
    <w:nsid w:val="4E4A21AA"/>
    <w:multiLevelType w:val="singleLevel"/>
    <w:tmpl w:val="4B1E2B16"/>
    <w:lvl w:ilvl="0">
      <w:start w:val="1"/>
      <w:numFmt w:val="none"/>
      <w:lvlText w:val="Note:"/>
      <w:legacy w:legacy="1" w:legacySpace="0" w:legacyIndent="720"/>
      <w:lvlJc w:val="left"/>
      <w:pPr>
        <w:ind w:left="720" w:hanging="720"/>
      </w:pPr>
      <w:rPr>
        <w:b/>
        <w:i w:val="0"/>
      </w:rPr>
    </w:lvl>
  </w:abstractNum>
  <w:abstractNum w:abstractNumId="13">
    <w:nsid w:val="531A42E4"/>
    <w:multiLevelType w:val="singleLevel"/>
    <w:tmpl w:val="4B1E2B16"/>
    <w:lvl w:ilvl="0">
      <w:start w:val="1"/>
      <w:numFmt w:val="none"/>
      <w:lvlText w:val="Note:"/>
      <w:legacy w:legacy="1" w:legacySpace="0" w:legacyIndent="720"/>
      <w:lvlJc w:val="left"/>
      <w:pPr>
        <w:ind w:left="720" w:hanging="720"/>
      </w:pPr>
      <w:rPr>
        <w:b/>
        <w:i w:val="0"/>
      </w:rPr>
    </w:lvl>
  </w:abstractNum>
  <w:abstractNum w:abstractNumId="14">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15">
    <w:nsid w:val="5DDE68C0"/>
    <w:multiLevelType w:val="singleLevel"/>
    <w:tmpl w:val="11C2AD64"/>
    <w:lvl w:ilvl="0">
      <w:start w:val="1"/>
      <w:numFmt w:val="none"/>
      <w:lvlText w:val="Note:"/>
      <w:legacy w:legacy="1" w:legacySpace="0" w:legacyIndent="720"/>
      <w:lvlJc w:val="left"/>
      <w:pPr>
        <w:ind w:left="720" w:hanging="720"/>
      </w:pPr>
      <w:rPr>
        <w:b/>
        <w:i w:val="0"/>
      </w:rPr>
    </w:lvl>
  </w:abstractNum>
  <w:abstractNum w:abstractNumId="16">
    <w:nsid w:val="5DF00EE0"/>
    <w:multiLevelType w:val="singleLevel"/>
    <w:tmpl w:val="11C2AD64"/>
    <w:lvl w:ilvl="0">
      <w:start w:val="1"/>
      <w:numFmt w:val="none"/>
      <w:lvlText w:val="Note:"/>
      <w:legacy w:legacy="1" w:legacySpace="0" w:legacyIndent="720"/>
      <w:lvlJc w:val="left"/>
      <w:pPr>
        <w:ind w:left="720" w:hanging="720"/>
      </w:pPr>
      <w:rPr>
        <w:b/>
        <w:i w:val="0"/>
      </w:rPr>
    </w:lvl>
  </w:abstractNum>
  <w:abstractNum w:abstractNumId="17">
    <w:nsid w:val="686A651C"/>
    <w:multiLevelType w:val="hybridMultilevel"/>
    <w:tmpl w:val="99AE1756"/>
    <w:lvl w:ilvl="0">
      <w:start w:val="1"/>
      <w:numFmt w:val="bullet"/>
      <w:pStyle w:val="Checklist"/>
      <w:lvlText w:val=""/>
      <w:lvlJc w:val="left"/>
      <w:pPr>
        <w:tabs>
          <w:tab w:val="num" w:pos="2520"/>
        </w:tabs>
        <w:ind w:left="2520" w:hanging="360"/>
      </w:pPr>
      <w:rPr>
        <w:rFonts w:ascii="Wingdings" w:hAnsi="Wingdings" w:hint="default"/>
        <w:sz w:val="16"/>
      </w:rPr>
    </w:lvl>
    <w:lvl w:ilvl="1">
      <w:start w:val="1"/>
      <w:numFmt w:val="bullet"/>
      <w:lvlText w:val="o"/>
      <w:lvlJc w:val="left"/>
      <w:pPr>
        <w:tabs>
          <w:tab w:val="num" w:pos="3240"/>
        </w:tabs>
        <w:ind w:left="3240" w:hanging="360"/>
      </w:pPr>
      <w:rPr>
        <w:rFonts w:ascii="Courier New" w:hAnsi="Courier New" w:hint="default"/>
      </w:rPr>
    </w:lvl>
    <w:lvl w:ilvl="2" w:tentative="1">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18">
    <w:nsid w:val="6B14211F"/>
    <w:multiLevelType w:val="singleLevel"/>
    <w:tmpl w:val="11C2AD64"/>
    <w:lvl w:ilvl="0">
      <w:start w:val="1"/>
      <w:numFmt w:val="none"/>
      <w:lvlText w:val="Note:"/>
      <w:legacy w:legacy="1" w:legacySpace="0" w:legacyIndent="720"/>
      <w:lvlJc w:val="left"/>
      <w:pPr>
        <w:ind w:left="720" w:hanging="720"/>
      </w:pPr>
      <w:rPr>
        <w:b/>
        <w:i w:val="0"/>
      </w:rPr>
    </w:lvl>
  </w:abstractNum>
  <w:abstractNum w:abstractNumId="19">
    <w:nsid w:val="6D8C622A"/>
    <w:multiLevelType w:val="singleLevel"/>
    <w:tmpl w:val="4B1E2B16"/>
    <w:lvl w:ilvl="0">
      <w:start w:val="1"/>
      <w:numFmt w:val="none"/>
      <w:lvlText w:val="Note:"/>
      <w:legacy w:legacy="1" w:legacySpace="0" w:legacyIndent="720"/>
      <w:lvlJc w:val="left"/>
      <w:pPr>
        <w:ind w:left="720" w:hanging="720"/>
      </w:pPr>
      <w:rPr>
        <w:b/>
        <w:i w:val="0"/>
      </w:rPr>
    </w:lvl>
  </w:abstractNum>
  <w:abstractNum w:abstractNumId="20">
    <w:nsid w:val="6EF32903"/>
    <w:multiLevelType w:val="singleLevel"/>
    <w:tmpl w:val="11C2AD64"/>
    <w:lvl w:ilvl="0">
      <w:start w:val="1"/>
      <w:numFmt w:val="none"/>
      <w:lvlText w:val="Note:"/>
      <w:legacy w:legacy="1" w:legacySpace="0" w:legacyIndent="720"/>
      <w:lvlJc w:val="left"/>
      <w:pPr>
        <w:ind w:left="720" w:hanging="720"/>
      </w:pPr>
      <w:rPr>
        <w:b/>
        <w:i w:val="0"/>
      </w:rPr>
    </w:lvl>
  </w:abstractNum>
  <w:num w:numId="1">
    <w:abstractNumId w:val="1"/>
  </w:num>
  <w:num w:numId="2">
    <w:abstractNumId w:val="14"/>
  </w:num>
  <w:num w:numId="3">
    <w:abstractNumId w:val="17"/>
  </w:num>
  <w:num w:numId="4">
    <w:abstractNumId w:val="5"/>
  </w:num>
  <w:num w:numId="5">
    <w:abstractNumId w:val="0"/>
  </w:num>
  <w:num w:numId="6">
    <w:abstractNumId w:val="4"/>
  </w:num>
  <w:num w:numId="7">
    <w:abstractNumId w:val="12"/>
  </w:num>
  <w:num w:numId="8">
    <w:abstractNumId w:val="7"/>
  </w:num>
  <w:num w:numId="9">
    <w:abstractNumId w:val="13"/>
  </w:num>
  <w:num w:numId="10">
    <w:abstractNumId w:val="19"/>
  </w:num>
  <w:num w:numId="11">
    <w:abstractNumId w:val="11"/>
  </w:num>
  <w:num w:numId="12">
    <w:abstractNumId w:val="2"/>
  </w:num>
  <w:num w:numId="13">
    <w:abstractNumId w:val="8"/>
  </w:num>
  <w:num w:numId="14">
    <w:abstractNumId w:val="10"/>
  </w:num>
  <w:num w:numId="15">
    <w:abstractNumId w:val="9"/>
  </w:num>
  <w:num w:numId="16">
    <w:abstractNumId w:val="18"/>
  </w:num>
  <w:num w:numId="17">
    <w:abstractNumId w:val="15"/>
  </w:num>
  <w:num w:numId="18">
    <w:abstractNumId w:val="16"/>
  </w:num>
  <w:num w:numId="19">
    <w:abstractNumId w:val="6"/>
  </w:num>
  <w:num w:numId="20">
    <w:abstractNumId w:val="20"/>
  </w:num>
  <w:num w:numId="21">
    <w:abstractNumId w:val="3"/>
  </w:num>
  <w:num w:numId="22">
    <w:abstractNumId w:val="0"/>
    <w:lvlOverride w:ilvl="0">
      <w:startOverride w:val="1"/>
    </w:lvlOverride>
  </w:num>
  <w:numIdMacAtCleanup w:val="2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73730"/>
  </w:hdrShapeDefaults>
  <w:footnotePr>
    <w:footnote w:id="-1"/>
    <w:footnote w:id="0"/>
  </w:footnotePr>
  <w:endnotePr>
    <w:endnote w:id="-1"/>
    <w:endnote w:id="0"/>
  </w:endnotePr>
  <w:compat/>
  <w:rsids>
    <w:rsidRoot w:val="008B7402"/>
    <w:rsid w:val="00014E4C"/>
    <w:rsid w:val="000274F6"/>
    <w:rsid w:val="000527B0"/>
    <w:rsid w:val="00086487"/>
    <w:rsid w:val="00090BD3"/>
    <w:rsid w:val="000937CB"/>
    <w:rsid w:val="000A0CA2"/>
    <w:rsid w:val="000B6334"/>
    <w:rsid w:val="000C4584"/>
    <w:rsid w:val="000F6E70"/>
    <w:rsid w:val="00126CC1"/>
    <w:rsid w:val="00151B42"/>
    <w:rsid w:val="001A5273"/>
    <w:rsid w:val="001D2C4B"/>
    <w:rsid w:val="00212229"/>
    <w:rsid w:val="0024040C"/>
    <w:rsid w:val="0024726E"/>
    <w:rsid w:val="002578A5"/>
    <w:rsid w:val="002A5EAF"/>
    <w:rsid w:val="002B3AAD"/>
    <w:rsid w:val="002E39DB"/>
    <w:rsid w:val="002E7471"/>
    <w:rsid w:val="00303FE8"/>
    <w:rsid w:val="0031360D"/>
    <w:rsid w:val="00342CA9"/>
    <w:rsid w:val="00345CE0"/>
    <w:rsid w:val="00357E01"/>
    <w:rsid w:val="00387F6B"/>
    <w:rsid w:val="00441AB7"/>
    <w:rsid w:val="00467564"/>
    <w:rsid w:val="00475663"/>
    <w:rsid w:val="00481479"/>
    <w:rsid w:val="00482FC8"/>
    <w:rsid w:val="004C47D9"/>
    <w:rsid w:val="004C5CF5"/>
    <w:rsid w:val="004D49B9"/>
    <w:rsid w:val="004D7E4E"/>
    <w:rsid w:val="00505445"/>
    <w:rsid w:val="005233BB"/>
    <w:rsid w:val="0055169C"/>
    <w:rsid w:val="00562F97"/>
    <w:rsid w:val="005A15A1"/>
    <w:rsid w:val="005B3650"/>
    <w:rsid w:val="005E2275"/>
    <w:rsid w:val="005F249F"/>
    <w:rsid w:val="00601D0B"/>
    <w:rsid w:val="006133FE"/>
    <w:rsid w:val="0061705B"/>
    <w:rsid w:val="006658D3"/>
    <w:rsid w:val="006859C7"/>
    <w:rsid w:val="006A4663"/>
    <w:rsid w:val="006B327F"/>
    <w:rsid w:val="006C6D6C"/>
    <w:rsid w:val="006D3114"/>
    <w:rsid w:val="006E2668"/>
    <w:rsid w:val="007018A8"/>
    <w:rsid w:val="00723CDA"/>
    <w:rsid w:val="007328DE"/>
    <w:rsid w:val="007515CA"/>
    <w:rsid w:val="00771C98"/>
    <w:rsid w:val="00783807"/>
    <w:rsid w:val="007D3959"/>
    <w:rsid w:val="007E48F7"/>
    <w:rsid w:val="0081693D"/>
    <w:rsid w:val="0083663C"/>
    <w:rsid w:val="00847182"/>
    <w:rsid w:val="008B7402"/>
    <w:rsid w:val="008C7005"/>
    <w:rsid w:val="008D6A18"/>
    <w:rsid w:val="00917862"/>
    <w:rsid w:val="0092323F"/>
    <w:rsid w:val="009313C8"/>
    <w:rsid w:val="00931531"/>
    <w:rsid w:val="0097035D"/>
    <w:rsid w:val="009705DE"/>
    <w:rsid w:val="00985E0B"/>
    <w:rsid w:val="009C22D7"/>
    <w:rsid w:val="009C2AE3"/>
    <w:rsid w:val="00A36816"/>
    <w:rsid w:val="00A423BC"/>
    <w:rsid w:val="00A5419E"/>
    <w:rsid w:val="00A542CF"/>
    <w:rsid w:val="00A67866"/>
    <w:rsid w:val="00AB1A42"/>
    <w:rsid w:val="00AB27D9"/>
    <w:rsid w:val="00AC4657"/>
    <w:rsid w:val="00AD0A79"/>
    <w:rsid w:val="00B10519"/>
    <w:rsid w:val="00B10EEC"/>
    <w:rsid w:val="00B1332F"/>
    <w:rsid w:val="00B154DA"/>
    <w:rsid w:val="00B21C10"/>
    <w:rsid w:val="00B22C95"/>
    <w:rsid w:val="00BA74B8"/>
    <w:rsid w:val="00BF6D2E"/>
    <w:rsid w:val="00BF6F67"/>
    <w:rsid w:val="00C02327"/>
    <w:rsid w:val="00C1067D"/>
    <w:rsid w:val="00C27F1B"/>
    <w:rsid w:val="00C57B27"/>
    <w:rsid w:val="00C6040A"/>
    <w:rsid w:val="00C61732"/>
    <w:rsid w:val="00C80844"/>
    <w:rsid w:val="00CB2759"/>
    <w:rsid w:val="00CB53AD"/>
    <w:rsid w:val="00D13DF7"/>
    <w:rsid w:val="00D4094F"/>
    <w:rsid w:val="00D63CFA"/>
    <w:rsid w:val="00DB4C36"/>
    <w:rsid w:val="00DC2A45"/>
    <w:rsid w:val="00DD2D05"/>
    <w:rsid w:val="00DD4D8A"/>
    <w:rsid w:val="00DE08BB"/>
    <w:rsid w:val="00DE248E"/>
    <w:rsid w:val="00DF3DA6"/>
    <w:rsid w:val="00E27B01"/>
    <w:rsid w:val="00E6452A"/>
    <w:rsid w:val="00E7593F"/>
    <w:rsid w:val="00E76037"/>
    <w:rsid w:val="00E83E79"/>
    <w:rsid w:val="00EA0E5F"/>
    <w:rsid w:val="00EB2988"/>
    <w:rsid w:val="00ED629F"/>
    <w:rsid w:val="00F47679"/>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373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CB53AD"/>
    <w:pPr>
      <w:numPr>
        <w:numId w:val="8"/>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 w:type="paragraph" w:customStyle="1" w:styleId="NumberList">
    <w:name w:val="Number List"/>
    <w:basedOn w:val="BodyText"/>
    <w:rsid w:val="0083663C"/>
    <w:pPr>
      <w:numPr>
        <w:numId w:val="6"/>
      </w:numPr>
      <w:tabs>
        <w:tab w:val="clear" w:pos="4320"/>
        <w:tab w:val="left" w:pos="2880"/>
      </w:tabs>
      <w:spacing w:before="60" w:after="60"/>
    </w:pPr>
  </w:style>
</w:styles>
</file>

<file path=word/webSettings.xml><?xml version="1.0" encoding="utf-8"?>
<w:webSettings xmlns:r="http://schemas.openxmlformats.org/officeDocument/2006/relationships" xmlns:w="http://schemas.openxmlformats.org/wordprocessingml/2006/main">
  <w:divs>
    <w:div w:id="4872075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13</Pages>
  <Words>2479</Words>
  <Characters>14135</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16581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PT.040 Performance Testing Models and Scenarios</dc:title>
  <dc:creator>Oracle Global Methods</dc:creator>
  <cp:keywords>OUM</cp:keywords>
  <dc:description>Copyright © 2016, Oracle and/or its affiliates.  All rights reserved.</dc:description>
  <cp:lastModifiedBy>masander</cp:lastModifiedBy>
  <cp:revision>7</cp:revision>
  <dcterms:created xsi:type="dcterms:W3CDTF">2014-05-07T20:16:00Z</dcterms:created>
  <dcterms:modified xsi:type="dcterms:W3CDTF">2016-09-18T22:14:00Z</dcterms:modified>
</cp:coreProperties>
</file>