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261E" w:rsidRDefault="00E8261E" w:rsidP="00E8261E">
      <w:pPr>
        <w:pStyle w:val="TitleBar"/>
      </w:pPr>
      <w:bookmarkStart w:id="0" w:name="_Toc340323942"/>
      <w:bookmarkStart w:id="1" w:name="_Toc361207290"/>
    </w:p>
    <w:p w:rsidR="00E8261E" w:rsidRDefault="00E8261E" w:rsidP="00E8261E">
      <w:pPr>
        <w:pStyle w:val="RouteTitle"/>
      </w:pPr>
      <w:r>
        <w:t>OUM</w:t>
      </w:r>
    </w:p>
    <w:p w:rsidR="00E8261E" w:rsidRDefault="00E8261E" w:rsidP="00E8261E">
      <w:pPr>
        <w:pStyle w:val="Title-Major"/>
      </w:pPr>
      <w:bookmarkStart w:id="2" w:name="DocTitle"/>
      <w:r>
        <w:t>PT.080 Performance Test Environment</w:t>
      </w:r>
      <w:bookmarkStart w:id="3" w:name="TitleEnd"/>
      <w:bookmarkEnd w:id="2"/>
      <w:bookmarkEnd w:id="3"/>
    </w:p>
    <w:p w:rsidR="00E8261E" w:rsidRDefault="00E8261E" w:rsidP="00E8261E">
      <w:pPr>
        <w:pStyle w:val="BodyText"/>
        <w:rPr>
          <w:sz w:val="48"/>
        </w:rPr>
      </w:pPr>
      <w:r>
        <w:rPr>
          <w:rStyle w:val="HighlightedVariable"/>
          <w:sz w:val="48"/>
        </w:rPr>
        <w:t>&lt;Company Long Name&gt;</w:t>
      </w:r>
    </w:p>
    <w:p w:rsidR="00E8261E" w:rsidRDefault="00E8261E" w:rsidP="00E8261E">
      <w:pPr>
        <w:pStyle w:val="Subject"/>
      </w:pPr>
      <w:bookmarkStart w:id="4" w:name="Subject"/>
      <w:r>
        <w:rPr>
          <w:rStyle w:val="HighlightedVariable"/>
        </w:rPr>
        <w:t xml:space="preserve">&lt;Subject&gt; </w:t>
      </w:r>
      <w:bookmarkEnd w:id="4"/>
    </w:p>
    <w:p w:rsidR="00E8261E" w:rsidRDefault="00E8261E" w:rsidP="00E8261E">
      <w:pPr>
        <w:pStyle w:val="BodyText"/>
      </w:pPr>
    </w:p>
    <w:p w:rsidR="00AD12AD" w:rsidRDefault="00AD12AD" w:rsidP="00AD12A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D12AD" w:rsidRDefault="00AD12AD" w:rsidP="00AD12AD">
      <w:pPr>
        <w:pStyle w:val="Note"/>
      </w:pPr>
      <w:r>
        <w:t>Please refer to the OUM Template User’s Guide for detailed instructions for working with OUM templates.</w:t>
      </w:r>
    </w:p>
    <w:p w:rsidR="00E8261E" w:rsidRDefault="00E8261E" w:rsidP="00E8261E">
      <w:pPr>
        <w:pStyle w:val="BodyText"/>
      </w:pPr>
    </w:p>
    <w:p w:rsidR="00E8261E" w:rsidRDefault="00E8261E" w:rsidP="00E8261E">
      <w:pPr>
        <w:pStyle w:val="BodyText"/>
      </w:pPr>
    </w:p>
    <w:p w:rsidR="00E8261E" w:rsidRDefault="00E8261E" w:rsidP="00E8261E">
      <w:pPr>
        <w:pStyle w:val="BodyText"/>
      </w:pPr>
    </w:p>
    <w:p w:rsidR="00E8261E" w:rsidRDefault="00E8261E" w:rsidP="00E8261E">
      <w:pPr>
        <w:pStyle w:val="BodyText"/>
        <w:spacing w:after="0"/>
      </w:pPr>
      <w:r>
        <w:t>Author:</w:t>
      </w:r>
      <w:r>
        <w:tab/>
      </w:r>
      <w:r>
        <w:rPr>
          <w:rStyle w:val="HighlightedVariable"/>
        </w:rPr>
        <w:t>&lt;Author&gt;</w:t>
      </w:r>
    </w:p>
    <w:p w:rsidR="00E8261E" w:rsidRDefault="00E8261E" w:rsidP="00E8261E">
      <w:pPr>
        <w:pStyle w:val="BodyText"/>
        <w:spacing w:after="0"/>
      </w:pPr>
      <w:r>
        <w:t>Creation Date:</w:t>
      </w:r>
      <w:r>
        <w:tab/>
      </w:r>
      <w:fldSimple w:instr="createdate \@ &quot;MMMM d, yyyy&quot;">
        <w:r w:rsidR="00B334A4">
          <w:rPr>
            <w:noProof/>
          </w:rPr>
          <w:t>May 7, 2014</w:t>
        </w:r>
      </w:fldSimple>
    </w:p>
    <w:p w:rsidR="00E8261E" w:rsidRDefault="00E8261E" w:rsidP="00E8261E">
      <w:pPr>
        <w:pStyle w:val="BodyText"/>
        <w:spacing w:after="0"/>
      </w:pPr>
      <w:r>
        <w:t>Last Updated:</w:t>
      </w:r>
      <w:r>
        <w:tab/>
      </w:r>
      <w:bookmarkStart w:id="5" w:name="LastDate"/>
      <w:r w:rsidR="00B10F21">
        <w:fldChar w:fldCharType="begin"/>
      </w:r>
      <w:r>
        <w:instrText>savedate \@ "MMMM d, yyyy"</w:instrText>
      </w:r>
      <w:r w:rsidR="00B10F21">
        <w:fldChar w:fldCharType="separate"/>
      </w:r>
      <w:r w:rsidR="00AD12AD">
        <w:rPr>
          <w:noProof/>
        </w:rPr>
        <w:t>January 12, 2016</w:t>
      </w:r>
      <w:r w:rsidR="00B10F21">
        <w:fldChar w:fldCharType="end"/>
      </w:r>
      <w:bookmarkEnd w:id="5"/>
    </w:p>
    <w:p w:rsidR="00E8261E" w:rsidRDefault="00E8261E" w:rsidP="00E8261E">
      <w:pPr>
        <w:pStyle w:val="BodyText"/>
        <w:spacing w:after="0"/>
      </w:pPr>
      <w:r>
        <w:t>Document Ref:</w:t>
      </w:r>
      <w:r>
        <w:tab/>
      </w:r>
      <w:bookmarkStart w:id="6" w:name="DocRefNumber"/>
      <w:r>
        <w:rPr>
          <w:rStyle w:val="HighlightedVariable"/>
        </w:rPr>
        <w:t>&lt;Document Reference Number&gt;</w:t>
      </w:r>
      <w:r>
        <w:t xml:space="preserve"> </w:t>
      </w:r>
      <w:bookmarkEnd w:id="6"/>
    </w:p>
    <w:p w:rsidR="00E8261E" w:rsidRDefault="00E8261E" w:rsidP="00E8261E">
      <w:pPr>
        <w:pStyle w:val="BodyText"/>
        <w:spacing w:after="0"/>
      </w:pPr>
      <w:r>
        <w:t>Version:</w:t>
      </w:r>
      <w:r>
        <w:tab/>
      </w:r>
      <w:bookmarkStart w:id="7" w:name="DocVersion"/>
      <w:r>
        <w:t>DRAFT 1A</w:t>
      </w:r>
      <w:bookmarkEnd w:id="7"/>
    </w:p>
    <w:p w:rsidR="00E8261E" w:rsidRDefault="00E8261E" w:rsidP="00E8261E">
      <w:pPr>
        <w:pStyle w:val="BodyText"/>
        <w:tabs>
          <w:tab w:val="left" w:pos="4230"/>
        </w:tabs>
        <w:spacing w:after="0"/>
      </w:pPr>
    </w:p>
    <w:p w:rsidR="00E8261E" w:rsidRDefault="00E8261E" w:rsidP="00AD12A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B44C8">
        <w:rPr>
          <w:b/>
        </w:rPr>
        <w:t>You can make bookmarks visible by selecting the Office Button&gt;Word Options&gt;Advanced&gt; and checking the Show bookmarks option in the Show document content region.</w:t>
      </w:r>
    </w:p>
    <w:p w:rsidR="00E8261E" w:rsidRDefault="00E8261E" w:rsidP="00E8261E">
      <w:pPr>
        <w:pStyle w:val="BodyText"/>
        <w:spacing w:after="0"/>
      </w:pPr>
    </w:p>
    <w:p w:rsidR="00E8261E" w:rsidRDefault="00E8261E" w:rsidP="00E8261E">
      <w:pPr>
        <w:pStyle w:val="BodyText"/>
      </w:pPr>
    </w:p>
    <w:p w:rsidR="00E8261E" w:rsidRDefault="00E8261E" w:rsidP="00E8261E">
      <w:pPr>
        <w:pStyle w:val="BodyText"/>
      </w:pPr>
      <w:r>
        <w:rPr>
          <w:b/>
        </w:rPr>
        <w:t>Approvals:</w:t>
      </w:r>
    </w:p>
    <w:tbl>
      <w:tblPr>
        <w:tblW w:w="0" w:type="auto"/>
        <w:tblInd w:w="1440" w:type="dxa"/>
        <w:tblLayout w:type="fixed"/>
        <w:tblLook w:val="0000"/>
      </w:tblPr>
      <w:tblGrid>
        <w:gridCol w:w="2718"/>
        <w:gridCol w:w="5040"/>
      </w:tblGrid>
      <w:tr w:rsidR="00E8261E" w:rsidTr="00D50017">
        <w:tc>
          <w:tcPr>
            <w:tcW w:w="2718" w:type="dxa"/>
          </w:tcPr>
          <w:p w:rsidR="00E8261E" w:rsidRDefault="00E8261E" w:rsidP="00D50017">
            <w:pPr>
              <w:spacing w:before="360"/>
              <w:rPr>
                <w:sz w:val="18"/>
              </w:rPr>
            </w:pPr>
            <w:r>
              <w:rPr>
                <w:rStyle w:val="HighlightedVariable"/>
              </w:rPr>
              <w:t>&lt;Approver 1&gt;</w:t>
            </w:r>
          </w:p>
        </w:tc>
        <w:tc>
          <w:tcPr>
            <w:tcW w:w="5040" w:type="dxa"/>
            <w:tcBorders>
              <w:bottom w:val="single" w:sz="6" w:space="0" w:color="auto"/>
            </w:tcBorders>
          </w:tcPr>
          <w:p w:rsidR="00E8261E" w:rsidRDefault="00E8261E" w:rsidP="00D50017">
            <w:pPr>
              <w:spacing w:before="360"/>
            </w:pPr>
          </w:p>
        </w:tc>
      </w:tr>
      <w:tr w:rsidR="00E8261E" w:rsidTr="00D50017">
        <w:tc>
          <w:tcPr>
            <w:tcW w:w="2718" w:type="dxa"/>
          </w:tcPr>
          <w:p w:rsidR="00E8261E" w:rsidRDefault="00E8261E" w:rsidP="00D5001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8261E" w:rsidRDefault="00E8261E" w:rsidP="00D50017">
            <w:pPr>
              <w:spacing w:before="360"/>
            </w:pPr>
          </w:p>
        </w:tc>
      </w:tr>
    </w:tbl>
    <w:p w:rsidR="00E8261E" w:rsidRDefault="00E8261E" w:rsidP="00AD12AD">
      <w:pPr>
        <w:pStyle w:val="Note"/>
      </w:pPr>
      <w:r>
        <w:t>To add additional approval lines, press [Tab] from the last cell in the table above.</w:t>
      </w:r>
    </w:p>
    <w:p w:rsidR="00E8261E" w:rsidRDefault="00952A1A" w:rsidP="00E8261E">
      <w:pPr>
        <w:pStyle w:val="BodyText"/>
        <w:framePr w:w="10138" w:hSpace="187" w:wrap="auto" w:vAnchor="page" w:hAnchor="page" w:x="1101" w:y="13812"/>
        <w:tabs>
          <w:tab w:val="right" w:pos="9360"/>
          <w:tab w:val="right" w:pos="10080"/>
        </w:tabs>
        <w:spacing w:after="0"/>
        <w:ind w:right="-30"/>
      </w:pPr>
      <w:r w:rsidRPr="00952A1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8261E" w:rsidRDefault="00E8261E" w:rsidP="00AD12AD">
      <w:pPr>
        <w:pStyle w:val="Note"/>
      </w:pPr>
      <w:r>
        <w:t>You can delete any elements of this cover page that you do not need for your document.</w:t>
      </w:r>
    </w:p>
    <w:p w:rsidR="00E8261E" w:rsidRDefault="00E8261E" w:rsidP="00E8261E">
      <w:pPr>
        <w:rPr>
          <w:sz w:val="2"/>
        </w:rPr>
      </w:pPr>
    </w:p>
    <w:p w:rsidR="00E8261E" w:rsidRDefault="00E8261E" w:rsidP="00E8261E">
      <w:pPr>
        <w:pStyle w:val="Heading1"/>
      </w:pPr>
      <w:bookmarkStart w:id="8" w:name="_Toc270433205"/>
      <w:r>
        <w:lastRenderedPageBreak/>
        <w:t>Document Control</w:t>
      </w:r>
      <w:bookmarkEnd w:id="8"/>
    </w:p>
    <w:p w:rsidR="00E8261E" w:rsidRDefault="00E8261E" w:rsidP="00E8261E">
      <w:pPr>
        <w:pStyle w:val="Heading2"/>
        <w:tabs>
          <w:tab w:val="clear" w:pos="4320"/>
        </w:tabs>
      </w:pPr>
      <w:bookmarkStart w:id="9" w:name="_Toc270433206"/>
      <w:r>
        <w:t>Change Record</w:t>
      </w:r>
      <w:bookmarkEnd w:id="9"/>
    </w:p>
    <w:bookmarkStart w:id="10" w:name="Sec1"/>
    <w:p w:rsidR="00E8261E" w:rsidRDefault="00B10F21" w:rsidP="00E8261E">
      <w:pPr>
        <w:pStyle w:val="BodyText"/>
        <w:ind w:left="8640" w:firstLine="720"/>
      </w:pPr>
      <w:r>
        <w:rPr>
          <w:color w:val="FFFFFF"/>
          <w:sz w:val="10"/>
        </w:rPr>
        <w:fldChar w:fldCharType="begin"/>
      </w:r>
      <w:r w:rsidR="00E8261E">
        <w:rPr>
          <w:color w:val="FFFFFF"/>
          <w:sz w:val="10"/>
        </w:rPr>
        <w:instrText xml:space="preserve"> SECTIONPAGES  \* MERGEFORMAT </w:instrText>
      </w:r>
      <w:r>
        <w:rPr>
          <w:color w:val="FFFFFF"/>
          <w:sz w:val="10"/>
        </w:rPr>
        <w:fldChar w:fldCharType="separate"/>
      </w:r>
      <w:r w:rsidR="00B334A4">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E8261E" w:rsidTr="00D50017">
        <w:trPr>
          <w:cantSplit/>
          <w:tblHeader/>
        </w:trPr>
        <w:tc>
          <w:tcPr>
            <w:tcW w:w="990" w:type="dxa"/>
            <w:tcBorders>
              <w:top w:val="single" w:sz="12" w:space="0" w:color="000000"/>
              <w:bottom w:val="single" w:sz="6" w:space="0" w:color="000000"/>
              <w:right w:val="nil"/>
            </w:tcBorders>
            <w:shd w:val="clear" w:color="000000" w:fill="E6E6E6"/>
          </w:tcPr>
          <w:p w:rsidR="00E8261E" w:rsidRDefault="00E8261E" w:rsidP="00D5001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Version</w:t>
            </w:r>
          </w:p>
        </w:tc>
        <w:tc>
          <w:tcPr>
            <w:tcW w:w="3966" w:type="dxa"/>
            <w:tcBorders>
              <w:top w:val="single" w:sz="12" w:space="0" w:color="000000"/>
              <w:left w:val="nil"/>
              <w:bottom w:val="single" w:sz="6" w:space="0" w:color="000000"/>
            </w:tcBorders>
            <w:shd w:val="clear" w:color="000000" w:fill="E6E6E6"/>
          </w:tcPr>
          <w:p w:rsidR="00E8261E" w:rsidRDefault="00E8261E" w:rsidP="00D50017">
            <w:pPr>
              <w:pStyle w:val="TableHeading"/>
            </w:pPr>
            <w:r>
              <w:t>Change Reference</w:t>
            </w:r>
          </w:p>
        </w:tc>
      </w:tr>
      <w:tr w:rsidR="00E8261E" w:rsidTr="00D50017">
        <w:trPr>
          <w:cantSplit/>
        </w:trPr>
        <w:tc>
          <w:tcPr>
            <w:tcW w:w="990" w:type="dxa"/>
            <w:tcBorders>
              <w:top w:val="single" w:sz="6" w:space="0" w:color="000000"/>
            </w:tcBorders>
            <w:shd w:val="clear" w:color="000000" w:fill="FFFFFF"/>
          </w:tcPr>
          <w:p w:rsidR="00E8261E" w:rsidRDefault="00B10F21" w:rsidP="00D50017">
            <w:pPr>
              <w:pStyle w:val="TableText"/>
            </w:pPr>
            <w:fldSimple w:instr=" CREATEDATE \@ &quot;d-MMM-yy&quot; ">
              <w:r w:rsidR="00E8261E">
                <w:rPr>
                  <w:noProof/>
                </w:rPr>
                <w:t>22-Mar-09</w:t>
              </w:r>
            </w:fldSimple>
          </w:p>
        </w:tc>
        <w:tc>
          <w:tcPr>
            <w:tcW w:w="1890" w:type="dxa"/>
            <w:tcBorders>
              <w:top w:val="single" w:sz="6" w:space="0" w:color="000000"/>
            </w:tcBorders>
            <w:shd w:val="clear" w:color="000000" w:fill="FFFFFF"/>
          </w:tcPr>
          <w:p w:rsidR="00E8261E" w:rsidRDefault="00E8261E" w:rsidP="00D50017">
            <w:pPr>
              <w:pStyle w:val="TableText"/>
            </w:pPr>
            <w:r>
              <w:rPr>
                <w:rStyle w:val="HighlightedVariable"/>
              </w:rPr>
              <w:t>&lt;Author&gt;</w:t>
            </w:r>
          </w:p>
        </w:tc>
        <w:tc>
          <w:tcPr>
            <w:tcW w:w="810" w:type="dxa"/>
            <w:tcBorders>
              <w:top w:val="single" w:sz="6" w:space="0" w:color="000000"/>
            </w:tcBorders>
            <w:shd w:val="clear" w:color="000000" w:fill="FFFFFF"/>
          </w:tcPr>
          <w:p w:rsidR="00E8261E" w:rsidRDefault="00E8261E" w:rsidP="00D50017">
            <w:pPr>
              <w:pStyle w:val="TableText"/>
            </w:pPr>
            <w:r>
              <w:t>Draft 1a</w:t>
            </w:r>
          </w:p>
        </w:tc>
        <w:tc>
          <w:tcPr>
            <w:tcW w:w="3966" w:type="dxa"/>
            <w:tcBorders>
              <w:top w:val="single" w:sz="6" w:space="0" w:color="000000"/>
            </w:tcBorders>
            <w:shd w:val="clear" w:color="000000" w:fill="FFFFFF"/>
          </w:tcPr>
          <w:p w:rsidR="00E8261E" w:rsidRDefault="00E8261E" w:rsidP="00D50017">
            <w:pPr>
              <w:pStyle w:val="TableText"/>
            </w:pPr>
            <w:r>
              <w:t>No Previous Document</w:t>
            </w:r>
          </w:p>
        </w:tc>
      </w:tr>
      <w:tr w:rsidR="00E8261E" w:rsidTr="00D50017">
        <w:trPr>
          <w:cantSplit/>
        </w:trPr>
        <w:tc>
          <w:tcPr>
            <w:tcW w:w="990" w:type="dxa"/>
            <w:shd w:val="clear" w:color="000000" w:fill="FFFFFF"/>
          </w:tcPr>
          <w:p w:rsidR="00E8261E" w:rsidRDefault="00E8261E" w:rsidP="00D50017">
            <w:pPr>
              <w:pStyle w:val="TableText"/>
            </w:pPr>
          </w:p>
        </w:tc>
        <w:tc>
          <w:tcPr>
            <w:tcW w:w="189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3966" w:type="dxa"/>
            <w:shd w:val="clear" w:color="000000" w:fill="FFFFFF"/>
          </w:tcPr>
          <w:p w:rsidR="00E8261E" w:rsidRDefault="00E8261E" w:rsidP="00D50017">
            <w:pPr>
              <w:pStyle w:val="TableText"/>
            </w:pPr>
          </w:p>
        </w:tc>
      </w:tr>
      <w:tr w:rsidR="00E8261E" w:rsidTr="00D50017">
        <w:trPr>
          <w:cantSplit/>
        </w:trPr>
        <w:tc>
          <w:tcPr>
            <w:tcW w:w="990" w:type="dxa"/>
            <w:shd w:val="clear" w:color="000000" w:fill="FFFFFF"/>
          </w:tcPr>
          <w:p w:rsidR="00E8261E" w:rsidRDefault="00E8261E" w:rsidP="00D50017">
            <w:pPr>
              <w:pStyle w:val="TableText"/>
            </w:pPr>
          </w:p>
        </w:tc>
        <w:tc>
          <w:tcPr>
            <w:tcW w:w="189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3966" w:type="dxa"/>
            <w:shd w:val="clear" w:color="000000" w:fill="FFFFFF"/>
          </w:tcPr>
          <w:p w:rsidR="00E8261E" w:rsidRDefault="00E8261E" w:rsidP="00D50017">
            <w:pPr>
              <w:pStyle w:val="TableText"/>
            </w:pPr>
          </w:p>
        </w:tc>
      </w:tr>
      <w:tr w:rsidR="00E8261E" w:rsidTr="00D50017">
        <w:trPr>
          <w:cantSplit/>
        </w:trPr>
        <w:tc>
          <w:tcPr>
            <w:tcW w:w="990" w:type="dxa"/>
            <w:shd w:val="clear" w:color="000000" w:fill="FFFFFF"/>
          </w:tcPr>
          <w:p w:rsidR="00E8261E" w:rsidRDefault="00E8261E" w:rsidP="00D50017">
            <w:pPr>
              <w:pStyle w:val="TableText"/>
            </w:pPr>
          </w:p>
        </w:tc>
        <w:tc>
          <w:tcPr>
            <w:tcW w:w="189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3966"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2"/>
        <w:tabs>
          <w:tab w:val="clear" w:pos="4320"/>
        </w:tabs>
      </w:pPr>
      <w:bookmarkStart w:id="11" w:name="_Toc270433207"/>
      <w:r>
        <w:t>Reviewers</w:t>
      </w:r>
      <w:bookmarkEnd w:id="11"/>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8261E" w:rsidTr="00D50017">
        <w:trPr>
          <w:cantSplit/>
          <w:tblHeader/>
        </w:trPr>
        <w:tc>
          <w:tcPr>
            <w:tcW w:w="3960" w:type="dxa"/>
            <w:tcBorders>
              <w:top w:val="single" w:sz="12" w:space="0" w:color="000000"/>
              <w:bottom w:val="single" w:sz="6" w:space="0" w:color="000000"/>
              <w:right w:val="nil"/>
            </w:tcBorders>
            <w:shd w:val="clear" w:color="000000" w:fill="E6E6E6"/>
          </w:tcPr>
          <w:p w:rsidR="00E8261E" w:rsidRDefault="00E8261E" w:rsidP="00D50017">
            <w:pPr>
              <w:pStyle w:val="TableHeading"/>
            </w:pPr>
            <w:r>
              <w:t>Name</w:t>
            </w:r>
          </w:p>
        </w:tc>
        <w:tc>
          <w:tcPr>
            <w:tcW w:w="3708" w:type="dxa"/>
            <w:tcBorders>
              <w:top w:val="single" w:sz="12" w:space="0" w:color="000000"/>
              <w:left w:val="nil"/>
              <w:bottom w:val="single" w:sz="6" w:space="0" w:color="000000"/>
            </w:tcBorders>
            <w:shd w:val="clear" w:color="000000" w:fill="E6E6E6"/>
          </w:tcPr>
          <w:p w:rsidR="00E8261E" w:rsidRDefault="00E8261E" w:rsidP="00D50017">
            <w:pPr>
              <w:pStyle w:val="TableHeading"/>
            </w:pPr>
            <w:r>
              <w:t>Position</w:t>
            </w:r>
          </w:p>
        </w:tc>
      </w:tr>
      <w:tr w:rsidR="00E8261E" w:rsidTr="00D50017">
        <w:trPr>
          <w:cantSplit/>
        </w:trPr>
        <w:tc>
          <w:tcPr>
            <w:tcW w:w="3960" w:type="dxa"/>
            <w:tcBorders>
              <w:top w:val="single" w:sz="6" w:space="0" w:color="000000"/>
            </w:tcBorders>
            <w:shd w:val="clear" w:color="000000" w:fill="FFFFFF"/>
          </w:tcPr>
          <w:p w:rsidR="00E8261E" w:rsidRDefault="00E8261E" w:rsidP="00D50017">
            <w:pPr>
              <w:pStyle w:val="TableText"/>
            </w:pPr>
          </w:p>
        </w:tc>
        <w:tc>
          <w:tcPr>
            <w:tcW w:w="3708" w:type="dxa"/>
            <w:tcBorders>
              <w:top w:val="single" w:sz="6" w:space="0" w:color="000000"/>
            </w:tcBorders>
            <w:shd w:val="clear" w:color="000000" w:fill="FFFFFF"/>
          </w:tcPr>
          <w:p w:rsidR="00E8261E" w:rsidRDefault="00E8261E" w:rsidP="00D50017">
            <w:pPr>
              <w:pStyle w:val="TableText"/>
            </w:pPr>
          </w:p>
        </w:tc>
      </w:tr>
      <w:tr w:rsidR="00E8261E" w:rsidTr="00D50017">
        <w:trPr>
          <w:cantSplit/>
        </w:trPr>
        <w:tc>
          <w:tcPr>
            <w:tcW w:w="3960" w:type="dxa"/>
            <w:shd w:val="clear" w:color="000000" w:fill="FFFFFF"/>
          </w:tcPr>
          <w:p w:rsidR="00E8261E" w:rsidRDefault="00E8261E" w:rsidP="00D50017">
            <w:pPr>
              <w:pStyle w:val="TableText"/>
            </w:pPr>
          </w:p>
        </w:tc>
        <w:tc>
          <w:tcPr>
            <w:tcW w:w="3708" w:type="dxa"/>
            <w:shd w:val="clear" w:color="000000" w:fill="FFFFFF"/>
          </w:tcPr>
          <w:p w:rsidR="00E8261E" w:rsidRDefault="00E8261E" w:rsidP="00D50017">
            <w:pPr>
              <w:pStyle w:val="TableText"/>
            </w:pPr>
          </w:p>
        </w:tc>
      </w:tr>
      <w:tr w:rsidR="00E8261E" w:rsidTr="00D50017">
        <w:trPr>
          <w:cantSplit/>
        </w:trPr>
        <w:tc>
          <w:tcPr>
            <w:tcW w:w="3960" w:type="dxa"/>
            <w:shd w:val="clear" w:color="000000" w:fill="FFFFFF"/>
          </w:tcPr>
          <w:p w:rsidR="00E8261E" w:rsidRDefault="00E8261E" w:rsidP="00D50017">
            <w:pPr>
              <w:pStyle w:val="TableText"/>
            </w:pPr>
          </w:p>
        </w:tc>
        <w:tc>
          <w:tcPr>
            <w:tcW w:w="3708" w:type="dxa"/>
            <w:shd w:val="clear" w:color="000000" w:fill="FFFFFF"/>
          </w:tcPr>
          <w:p w:rsidR="00E8261E" w:rsidRDefault="00E8261E" w:rsidP="00D50017">
            <w:pPr>
              <w:pStyle w:val="TableText"/>
            </w:pPr>
          </w:p>
        </w:tc>
      </w:tr>
      <w:tr w:rsidR="00E8261E" w:rsidTr="00D50017">
        <w:trPr>
          <w:cantSplit/>
        </w:trPr>
        <w:tc>
          <w:tcPr>
            <w:tcW w:w="3960" w:type="dxa"/>
            <w:shd w:val="clear" w:color="000000" w:fill="FFFFFF"/>
          </w:tcPr>
          <w:p w:rsidR="00E8261E" w:rsidRDefault="00E8261E" w:rsidP="00D50017">
            <w:pPr>
              <w:pStyle w:val="TableText"/>
            </w:pPr>
          </w:p>
        </w:tc>
        <w:tc>
          <w:tcPr>
            <w:tcW w:w="3708"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tocheading"/>
      </w:pPr>
      <w:r>
        <w:lastRenderedPageBreak/>
        <w:t>Contents</w:t>
      </w:r>
    </w:p>
    <w:p w:rsidR="00E8261E" w:rsidRDefault="00B10F21" w:rsidP="00E8261E">
      <w:pPr>
        <w:pStyle w:val="TOC1"/>
        <w:rPr>
          <w:rFonts w:ascii="Times New Roman" w:hAnsi="Times New Roman"/>
          <w:b w:val="0"/>
          <w:sz w:val="24"/>
          <w:szCs w:val="24"/>
          <w:lang w:eastAsia="en-US"/>
        </w:rPr>
      </w:pPr>
      <w:r w:rsidRPr="00B10F21">
        <w:fldChar w:fldCharType="begin"/>
      </w:r>
      <w:r w:rsidR="00E8261E">
        <w:instrText xml:space="preserve"> TOC \o "1-2" </w:instrText>
      </w:r>
      <w:r w:rsidRPr="00B10F21">
        <w:fldChar w:fldCharType="separate"/>
      </w:r>
      <w:r w:rsidR="00E8261E">
        <w:t>1</w:t>
      </w:r>
      <w:r w:rsidR="00E8261E">
        <w:rPr>
          <w:rFonts w:ascii="Times New Roman" w:hAnsi="Times New Roman"/>
          <w:b w:val="0"/>
          <w:sz w:val="24"/>
          <w:szCs w:val="24"/>
          <w:lang w:eastAsia="en-US"/>
        </w:rPr>
        <w:tab/>
      </w:r>
      <w:r w:rsidR="00E8261E">
        <w:t>Document Control</w:t>
      </w:r>
      <w:r w:rsidR="00E8261E">
        <w:tab/>
      </w:r>
      <w:r>
        <w:fldChar w:fldCharType="begin"/>
      </w:r>
      <w:r w:rsidR="00E8261E">
        <w:instrText xml:space="preserve"> PAGEREF _Toc270433205 \h </w:instrText>
      </w:r>
      <w:r>
        <w:fldChar w:fldCharType="separate"/>
      </w:r>
      <w:r w:rsidR="00B334A4">
        <w:t>iii</w:t>
      </w:r>
      <w:r>
        <w:fldChar w:fldCharType="end"/>
      </w:r>
    </w:p>
    <w:p w:rsidR="00E8261E" w:rsidRDefault="00E8261E" w:rsidP="00E8261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10F21">
        <w:fldChar w:fldCharType="begin"/>
      </w:r>
      <w:r>
        <w:instrText xml:space="preserve"> PAGEREF _Toc270433206 \h </w:instrText>
      </w:r>
      <w:r w:rsidR="00B10F21">
        <w:fldChar w:fldCharType="separate"/>
      </w:r>
      <w:r w:rsidR="00B334A4">
        <w:t>iii</w:t>
      </w:r>
      <w:r w:rsidR="00B10F21">
        <w:fldChar w:fldCharType="end"/>
      </w:r>
    </w:p>
    <w:p w:rsidR="00E8261E" w:rsidRDefault="00E8261E" w:rsidP="00E8261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10F21">
        <w:fldChar w:fldCharType="begin"/>
      </w:r>
      <w:r>
        <w:instrText xml:space="preserve"> PAGEREF _Toc270433207 \h </w:instrText>
      </w:r>
      <w:r w:rsidR="00B10F21">
        <w:fldChar w:fldCharType="separate"/>
      </w:r>
      <w:r w:rsidR="00B334A4">
        <w:t>iii</w:t>
      </w:r>
      <w:r w:rsidR="00B10F21">
        <w:fldChar w:fldCharType="end"/>
      </w:r>
    </w:p>
    <w:p w:rsidR="00E8261E" w:rsidRDefault="00E8261E" w:rsidP="00E8261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10F21">
        <w:fldChar w:fldCharType="begin"/>
      </w:r>
      <w:r>
        <w:instrText xml:space="preserve"> PAGEREF _Toc270433208 \h </w:instrText>
      </w:r>
      <w:r w:rsidR="00B10F21">
        <w:fldChar w:fldCharType="separate"/>
      </w:r>
      <w:r w:rsidR="00B334A4">
        <w:t>1</w:t>
      </w:r>
      <w:r w:rsidR="00B10F21">
        <w:fldChar w:fldCharType="end"/>
      </w:r>
    </w:p>
    <w:p w:rsidR="00E8261E" w:rsidRDefault="00E8261E" w:rsidP="00E8261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10F21">
        <w:fldChar w:fldCharType="begin"/>
      </w:r>
      <w:r>
        <w:instrText xml:space="preserve"> PAGEREF _Toc270433209 \h </w:instrText>
      </w:r>
      <w:r w:rsidR="00B10F21">
        <w:fldChar w:fldCharType="separate"/>
      </w:r>
      <w:r w:rsidR="00B334A4">
        <w:t>1</w:t>
      </w:r>
      <w:r w:rsidR="00B10F21">
        <w:fldChar w:fldCharType="end"/>
      </w:r>
    </w:p>
    <w:p w:rsidR="00E8261E" w:rsidRDefault="00E8261E" w:rsidP="00E8261E">
      <w:pPr>
        <w:pStyle w:val="TOC2"/>
        <w:rPr>
          <w:rFonts w:ascii="Times New Roman" w:hAnsi="Times New Roman"/>
          <w:sz w:val="24"/>
          <w:szCs w:val="24"/>
          <w:lang w:eastAsia="en-US"/>
        </w:rPr>
      </w:pPr>
      <w:r>
        <w:t>2.2</w:t>
      </w:r>
      <w:r>
        <w:rPr>
          <w:rFonts w:ascii="Times New Roman" w:hAnsi="Times New Roman"/>
          <w:sz w:val="24"/>
          <w:szCs w:val="24"/>
          <w:lang w:eastAsia="en-US"/>
        </w:rPr>
        <w:tab/>
      </w:r>
      <w:r>
        <w:t>Environment Hosting</w:t>
      </w:r>
      <w:r>
        <w:tab/>
      </w:r>
      <w:r w:rsidR="00B10F21">
        <w:fldChar w:fldCharType="begin"/>
      </w:r>
      <w:r>
        <w:instrText xml:space="preserve"> PAGEREF _Toc270433210 \h </w:instrText>
      </w:r>
      <w:r w:rsidR="00B10F21">
        <w:fldChar w:fldCharType="separate"/>
      </w:r>
      <w:r w:rsidR="00B334A4">
        <w:t>1</w:t>
      </w:r>
      <w:r w:rsidR="00B10F21">
        <w:fldChar w:fldCharType="end"/>
      </w:r>
    </w:p>
    <w:p w:rsidR="00E8261E" w:rsidRDefault="00E8261E" w:rsidP="00E8261E">
      <w:pPr>
        <w:pStyle w:val="TOC2"/>
        <w:rPr>
          <w:rFonts w:ascii="Times New Roman" w:hAnsi="Times New Roman"/>
          <w:sz w:val="24"/>
          <w:szCs w:val="24"/>
          <w:lang w:eastAsia="en-US"/>
        </w:rPr>
      </w:pPr>
      <w:r>
        <w:t>2.3</w:t>
      </w:r>
      <w:r>
        <w:rPr>
          <w:rFonts w:ascii="Times New Roman" w:hAnsi="Times New Roman"/>
          <w:sz w:val="24"/>
          <w:szCs w:val="24"/>
          <w:lang w:eastAsia="en-US"/>
        </w:rPr>
        <w:tab/>
      </w:r>
      <w:r>
        <w:t>Sharing of Environments</w:t>
      </w:r>
      <w:r>
        <w:tab/>
      </w:r>
      <w:r w:rsidR="00B10F21">
        <w:fldChar w:fldCharType="begin"/>
      </w:r>
      <w:r>
        <w:instrText xml:space="preserve"> PAGEREF _Toc270433211 \h </w:instrText>
      </w:r>
      <w:r w:rsidR="00B10F21">
        <w:fldChar w:fldCharType="separate"/>
      </w:r>
      <w:r w:rsidR="00B334A4">
        <w:t>1</w:t>
      </w:r>
      <w:r w:rsidR="00B10F21">
        <w:fldChar w:fldCharType="end"/>
      </w:r>
    </w:p>
    <w:p w:rsidR="00E8261E" w:rsidRDefault="00E8261E" w:rsidP="00E8261E">
      <w:pPr>
        <w:pStyle w:val="TOC2"/>
        <w:rPr>
          <w:rFonts w:ascii="Times New Roman" w:hAnsi="Times New Roman"/>
          <w:sz w:val="24"/>
          <w:szCs w:val="24"/>
          <w:lang w:eastAsia="en-US"/>
        </w:rPr>
      </w:pPr>
      <w:r>
        <w:t>2.4</w:t>
      </w:r>
      <w:r>
        <w:rPr>
          <w:rFonts w:ascii="Times New Roman" w:hAnsi="Times New Roman"/>
          <w:sz w:val="24"/>
          <w:szCs w:val="24"/>
          <w:lang w:eastAsia="en-US"/>
        </w:rPr>
        <w:tab/>
      </w:r>
      <w:r>
        <w:t>Scope and Application</w:t>
      </w:r>
      <w:r>
        <w:tab/>
      </w:r>
      <w:r w:rsidR="00B10F21">
        <w:fldChar w:fldCharType="begin"/>
      </w:r>
      <w:r>
        <w:instrText xml:space="preserve"> PAGEREF _Toc270433212 \h </w:instrText>
      </w:r>
      <w:r w:rsidR="00B10F21">
        <w:fldChar w:fldCharType="separate"/>
      </w:r>
      <w:r w:rsidR="00B334A4">
        <w:t>2</w:t>
      </w:r>
      <w:r w:rsidR="00B10F21">
        <w:fldChar w:fldCharType="end"/>
      </w:r>
    </w:p>
    <w:p w:rsidR="00E8261E" w:rsidRDefault="00E8261E" w:rsidP="00E8261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Performance Test Environment Checklist</w:t>
      </w:r>
      <w:r>
        <w:tab/>
      </w:r>
      <w:r w:rsidR="00B10F21">
        <w:fldChar w:fldCharType="begin"/>
      </w:r>
      <w:r>
        <w:instrText xml:space="preserve"> PAGEREF _Toc270433213 \h </w:instrText>
      </w:r>
      <w:r w:rsidR="00B10F21">
        <w:fldChar w:fldCharType="separate"/>
      </w:r>
      <w:r w:rsidR="00B334A4">
        <w:t>3</w:t>
      </w:r>
      <w:r w:rsidR="00B10F21">
        <w:fldChar w:fldCharType="end"/>
      </w:r>
    </w:p>
    <w:p w:rsidR="00E8261E" w:rsidRDefault="00E8261E" w:rsidP="00E8261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Baseline Test Configuration Parameters</w:t>
      </w:r>
      <w:r>
        <w:tab/>
      </w:r>
      <w:r w:rsidR="00B10F21">
        <w:fldChar w:fldCharType="begin"/>
      </w:r>
      <w:r>
        <w:instrText xml:space="preserve"> PAGEREF _Toc270433214 \h </w:instrText>
      </w:r>
      <w:r w:rsidR="00B10F21">
        <w:fldChar w:fldCharType="separate"/>
      </w:r>
      <w:r w:rsidR="00B334A4">
        <w:t>4</w:t>
      </w:r>
      <w:r w:rsidR="00B10F21">
        <w:fldChar w:fldCharType="end"/>
      </w:r>
    </w:p>
    <w:p w:rsidR="00E8261E" w:rsidRDefault="00E8261E" w:rsidP="00E8261E">
      <w:pPr>
        <w:pStyle w:val="TOC2"/>
        <w:rPr>
          <w:rFonts w:ascii="Times New Roman" w:hAnsi="Times New Roman"/>
          <w:sz w:val="24"/>
          <w:szCs w:val="24"/>
          <w:lang w:eastAsia="en-US"/>
        </w:rPr>
      </w:pPr>
      <w:r>
        <w:t>4.1</w:t>
      </w:r>
      <w:r>
        <w:rPr>
          <w:rFonts w:ascii="Times New Roman" w:hAnsi="Times New Roman"/>
          <w:sz w:val="24"/>
          <w:szCs w:val="24"/>
          <w:lang w:eastAsia="en-US"/>
        </w:rPr>
        <w:tab/>
      </w:r>
      <w:r>
        <w:t>Database Tier</w:t>
      </w:r>
      <w:r>
        <w:tab/>
      </w:r>
      <w:r w:rsidR="00B10F21">
        <w:fldChar w:fldCharType="begin"/>
      </w:r>
      <w:r>
        <w:instrText xml:space="preserve"> PAGEREF _Toc270433215 \h </w:instrText>
      </w:r>
      <w:r w:rsidR="00B10F21">
        <w:fldChar w:fldCharType="separate"/>
      </w:r>
      <w:r w:rsidR="00B334A4">
        <w:t>4</w:t>
      </w:r>
      <w:r w:rsidR="00B10F21">
        <w:fldChar w:fldCharType="end"/>
      </w:r>
    </w:p>
    <w:p w:rsidR="00E8261E" w:rsidRDefault="00E8261E" w:rsidP="00E8261E">
      <w:pPr>
        <w:pStyle w:val="TOC2"/>
        <w:rPr>
          <w:rFonts w:ascii="Times New Roman" w:hAnsi="Times New Roman"/>
          <w:sz w:val="24"/>
          <w:szCs w:val="24"/>
          <w:lang w:eastAsia="en-US"/>
        </w:rPr>
      </w:pPr>
      <w:r>
        <w:t>4.2</w:t>
      </w:r>
      <w:r>
        <w:rPr>
          <w:rFonts w:ascii="Times New Roman" w:hAnsi="Times New Roman"/>
          <w:sz w:val="24"/>
          <w:szCs w:val="24"/>
          <w:lang w:eastAsia="en-US"/>
        </w:rPr>
        <w:tab/>
      </w:r>
      <w:r>
        <w:t>Database Servers</w:t>
      </w:r>
      <w:r>
        <w:tab/>
      </w:r>
      <w:r w:rsidR="00B10F21">
        <w:fldChar w:fldCharType="begin"/>
      </w:r>
      <w:r>
        <w:instrText xml:space="preserve"> PAGEREF _Toc270433216 \h </w:instrText>
      </w:r>
      <w:r w:rsidR="00B10F21">
        <w:fldChar w:fldCharType="separate"/>
      </w:r>
      <w:r w:rsidR="00B334A4">
        <w:t>4</w:t>
      </w:r>
      <w:r w:rsidR="00B10F21">
        <w:fldChar w:fldCharType="end"/>
      </w:r>
    </w:p>
    <w:p w:rsidR="00E8261E" w:rsidRDefault="00E8261E" w:rsidP="00E8261E">
      <w:pPr>
        <w:pStyle w:val="TOC2"/>
        <w:rPr>
          <w:rFonts w:ascii="Times New Roman" w:hAnsi="Times New Roman"/>
          <w:sz w:val="24"/>
          <w:szCs w:val="24"/>
          <w:lang w:eastAsia="en-US"/>
        </w:rPr>
      </w:pPr>
      <w:r>
        <w:t>4.3</w:t>
      </w:r>
      <w:r>
        <w:rPr>
          <w:rFonts w:ascii="Times New Roman" w:hAnsi="Times New Roman"/>
          <w:sz w:val="24"/>
          <w:szCs w:val="24"/>
          <w:lang w:eastAsia="en-US"/>
        </w:rPr>
        <w:tab/>
      </w:r>
      <w:r>
        <w:t>Administrative Servers</w:t>
      </w:r>
      <w:r>
        <w:tab/>
      </w:r>
      <w:r w:rsidR="00B10F21">
        <w:fldChar w:fldCharType="begin"/>
      </w:r>
      <w:r>
        <w:instrText xml:space="preserve"> PAGEREF _Toc270433217 \h </w:instrText>
      </w:r>
      <w:r w:rsidR="00B10F21">
        <w:fldChar w:fldCharType="separate"/>
      </w:r>
      <w:r w:rsidR="00B334A4">
        <w:t>7</w:t>
      </w:r>
      <w:r w:rsidR="00B10F21">
        <w:fldChar w:fldCharType="end"/>
      </w:r>
    </w:p>
    <w:p w:rsidR="00E8261E" w:rsidRDefault="00E8261E" w:rsidP="00E8261E">
      <w:pPr>
        <w:pStyle w:val="TOC2"/>
        <w:rPr>
          <w:rFonts w:ascii="Times New Roman" w:hAnsi="Times New Roman"/>
          <w:sz w:val="24"/>
          <w:szCs w:val="24"/>
          <w:lang w:eastAsia="en-US"/>
        </w:rPr>
      </w:pPr>
      <w:r>
        <w:t>4.4</w:t>
      </w:r>
      <w:r>
        <w:rPr>
          <w:rFonts w:ascii="Times New Roman" w:hAnsi="Times New Roman"/>
          <w:sz w:val="24"/>
          <w:szCs w:val="24"/>
          <w:lang w:eastAsia="en-US"/>
        </w:rPr>
        <w:tab/>
      </w:r>
      <w:r>
        <w:t>Concurrent Processing Servers</w:t>
      </w:r>
      <w:r>
        <w:tab/>
      </w:r>
      <w:r w:rsidR="00B10F21">
        <w:fldChar w:fldCharType="begin"/>
      </w:r>
      <w:r>
        <w:instrText xml:space="preserve"> PAGEREF _Toc270433218 \h </w:instrText>
      </w:r>
      <w:r w:rsidR="00B10F21">
        <w:fldChar w:fldCharType="separate"/>
      </w:r>
      <w:r w:rsidR="00B334A4">
        <w:t>8</w:t>
      </w:r>
      <w:r w:rsidR="00B10F21">
        <w:fldChar w:fldCharType="end"/>
      </w:r>
    </w:p>
    <w:p w:rsidR="00E8261E" w:rsidRDefault="00E8261E" w:rsidP="00E8261E">
      <w:pPr>
        <w:pStyle w:val="TOC2"/>
        <w:rPr>
          <w:rFonts w:ascii="Times New Roman" w:hAnsi="Times New Roman"/>
          <w:sz w:val="24"/>
          <w:szCs w:val="24"/>
          <w:lang w:eastAsia="en-US"/>
        </w:rPr>
      </w:pPr>
      <w:r>
        <w:t>4.5</w:t>
      </w:r>
      <w:r>
        <w:rPr>
          <w:rFonts w:ascii="Times New Roman" w:hAnsi="Times New Roman"/>
          <w:sz w:val="24"/>
          <w:szCs w:val="24"/>
          <w:lang w:eastAsia="en-US"/>
        </w:rPr>
        <w:tab/>
      </w:r>
      <w:r w:rsidRPr="00191F20">
        <w:rPr>
          <w:color w:val="0000FF"/>
        </w:rPr>
        <w:t>&lt;Platform Name&gt;</w:t>
      </w:r>
      <w:r>
        <w:tab/>
      </w:r>
      <w:r w:rsidR="00B10F21">
        <w:fldChar w:fldCharType="begin"/>
      </w:r>
      <w:r>
        <w:instrText xml:space="preserve"> PAGEREF _Toc270433219 \h </w:instrText>
      </w:r>
      <w:r w:rsidR="00B10F21">
        <w:fldChar w:fldCharType="separate"/>
      </w:r>
      <w:r w:rsidR="00B334A4">
        <w:t>8</w:t>
      </w:r>
      <w:r w:rsidR="00B10F21">
        <w:fldChar w:fldCharType="end"/>
      </w:r>
    </w:p>
    <w:p w:rsidR="00E8261E" w:rsidRDefault="00E8261E" w:rsidP="00E8261E">
      <w:pPr>
        <w:pStyle w:val="TOC2"/>
        <w:rPr>
          <w:rFonts w:ascii="Times New Roman" w:hAnsi="Times New Roman"/>
          <w:sz w:val="24"/>
          <w:szCs w:val="24"/>
          <w:lang w:eastAsia="en-US"/>
        </w:rPr>
      </w:pPr>
      <w:r>
        <w:t>4.6</w:t>
      </w:r>
      <w:r>
        <w:rPr>
          <w:rFonts w:ascii="Times New Roman" w:hAnsi="Times New Roman"/>
          <w:sz w:val="24"/>
          <w:szCs w:val="24"/>
          <w:lang w:eastAsia="en-US"/>
        </w:rPr>
        <w:tab/>
      </w:r>
      <w:r>
        <w:t>Application Tier</w:t>
      </w:r>
      <w:r>
        <w:tab/>
      </w:r>
      <w:r w:rsidR="00B10F21">
        <w:fldChar w:fldCharType="begin"/>
      </w:r>
      <w:r>
        <w:instrText xml:space="preserve"> PAGEREF _Toc270433220 \h </w:instrText>
      </w:r>
      <w:r w:rsidR="00B10F21">
        <w:fldChar w:fldCharType="separate"/>
      </w:r>
      <w:r w:rsidR="00B334A4">
        <w:t>9</w:t>
      </w:r>
      <w:r w:rsidR="00B10F21">
        <w:fldChar w:fldCharType="end"/>
      </w:r>
    </w:p>
    <w:p w:rsidR="00E8261E" w:rsidRDefault="00E8261E" w:rsidP="00E8261E">
      <w:pPr>
        <w:pStyle w:val="TOC2"/>
        <w:rPr>
          <w:rFonts w:ascii="Times New Roman" w:hAnsi="Times New Roman"/>
          <w:sz w:val="24"/>
          <w:szCs w:val="24"/>
          <w:lang w:eastAsia="en-US"/>
        </w:rPr>
      </w:pPr>
      <w:r>
        <w:t>4.7</w:t>
      </w:r>
      <w:r>
        <w:rPr>
          <w:rFonts w:ascii="Times New Roman" w:hAnsi="Times New Roman"/>
          <w:sz w:val="24"/>
          <w:szCs w:val="24"/>
          <w:lang w:eastAsia="en-US"/>
        </w:rPr>
        <w:tab/>
      </w:r>
      <w:r>
        <w:t>Forms Servers</w:t>
      </w:r>
      <w:r>
        <w:tab/>
      </w:r>
      <w:r w:rsidR="00B10F21">
        <w:fldChar w:fldCharType="begin"/>
      </w:r>
      <w:r>
        <w:instrText xml:space="preserve"> PAGEREF _Toc270433221 \h </w:instrText>
      </w:r>
      <w:r w:rsidR="00B10F21">
        <w:fldChar w:fldCharType="separate"/>
      </w:r>
      <w:r w:rsidR="00B334A4">
        <w:t>9</w:t>
      </w:r>
      <w:r w:rsidR="00B10F21">
        <w:fldChar w:fldCharType="end"/>
      </w:r>
    </w:p>
    <w:p w:rsidR="00E8261E" w:rsidRDefault="00E8261E" w:rsidP="00E8261E">
      <w:pPr>
        <w:pStyle w:val="TOC2"/>
        <w:rPr>
          <w:rFonts w:ascii="Times New Roman" w:hAnsi="Times New Roman"/>
          <w:sz w:val="24"/>
          <w:szCs w:val="24"/>
          <w:lang w:eastAsia="en-US"/>
        </w:rPr>
      </w:pPr>
      <w:r>
        <w:t>4.8</w:t>
      </w:r>
      <w:r>
        <w:rPr>
          <w:rFonts w:ascii="Times New Roman" w:hAnsi="Times New Roman"/>
          <w:sz w:val="24"/>
          <w:szCs w:val="24"/>
          <w:lang w:eastAsia="en-US"/>
        </w:rPr>
        <w:tab/>
      </w:r>
      <w:r>
        <w:t>Application Servers</w:t>
      </w:r>
      <w:r>
        <w:tab/>
      </w:r>
      <w:r w:rsidR="00B10F21">
        <w:fldChar w:fldCharType="begin"/>
      </w:r>
      <w:r>
        <w:instrText xml:space="preserve"> PAGEREF _Toc270433222 \h </w:instrText>
      </w:r>
      <w:r w:rsidR="00B10F21">
        <w:fldChar w:fldCharType="separate"/>
      </w:r>
      <w:r w:rsidR="00B334A4">
        <w:t>10</w:t>
      </w:r>
      <w:r w:rsidR="00B10F21">
        <w:fldChar w:fldCharType="end"/>
      </w:r>
    </w:p>
    <w:p w:rsidR="00E8261E" w:rsidRDefault="00E8261E" w:rsidP="00E8261E">
      <w:pPr>
        <w:pStyle w:val="TOC2"/>
        <w:rPr>
          <w:rFonts w:ascii="Times New Roman" w:hAnsi="Times New Roman"/>
          <w:sz w:val="24"/>
          <w:szCs w:val="24"/>
          <w:lang w:eastAsia="en-US"/>
        </w:rPr>
      </w:pPr>
      <w:r>
        <w:t>4.9</w:t>
      </w:r>
      <w:r>
        <w:rPr>
          <w:rFonts w:ascii="Times New Roman" w:hAnsi="Times New Roman"/>
          <w:sz w:val="24"/>
          <w:szCs w:val="24"/>
          <w:lang w:eastAsia="en-US"/>
        </w:rPr>
        <w:tab/>
      </w:r>
      <w:r w:rsidRPr="00191F20">
        <w:rPr>
          <w:color w:val="0000FF"/>
        </w:rPr>
        <w:t>&lt;Platform Name&gt;</w:t>
      </w:r>
      <w:r>
        <w:tab/>
      </w:r>
      <w:r w:rsidR="00B10F21">
        <w:fldChar w:fldCharType="begin"/>
      </w:r>
      <w:r>
        <w:instrText xml:space="preserve"> PAGEREF _Toc270433223 \h </w:instrText>
      </w:r>
      <w:r w:rsidR="00B10F21">
        <w:fldChar w:fldCharType="separate"/>
      </w:r>
      <w:r w:rsidR="00B334A4">
        <w:t>12</w:t>
      </w:r>
      <w:r w:rsidR="00B10F21">
        <w:fldChar w:fldCharType="end"/>
      </w:r>
    </w:p>
    <w:p w:rsidR="00E8261E" w:rsidRDefault="00E8261E" w:rsidP="00E8261E">
      <w:pPr>
        <w:pStyle w:val="TOC2"/>
        <w:rPr>
          <w:rFonts w:ascii="Times New Roman" w:hAnsi="Times New Roman"/>
          <w:sz w:val="24"/>
          <w:szCs w:val="24"/>
          <w:lang w:eastAsia="en-US"/>
        </w:rPr>
      </w:pPr>
      <w:r>
        <w:t>4.10</w:t>
      </w:r>
      <w:r>
        <w:rPr>
          <w:rFonts w:ascii="Times New Roman" w:hAnsi="Times New Roman"/>
          <w:sz w:val="24"/>
          <w:szCs w:val="24"/>
          <w:lang w:eastAsia="en-US"/>
        </w:rPr>
        <w:tab/>
      </w:r>
      <w:r>
        <w:t>Desktop Client Tier</w:t>
      </w:r>
      <w:r>
        <w:tab/>
      </w:r>
      <w:r w:rsidR="00B10F21">
        <w:fldChar w:fldCharType="begin"/>
      </w:r>
      <w:r>
        <w:instrText xml:space="preserve"> PAGEREF _Toc270433224 \h </w:instrText>
      </w:r>
      <w:r w:rsidR="00B10F21">
        <w:fldChar w:fldCharType="separate"/>
      </w:r>
      <w:r w:rsidR="00B334A4">
        <w:t>12</w:t>
      </w:r>
      <w:r w:rsidR="00B10F21">
        <w:fldChar w:fldCharType="end"/>
      </w:r>
    </w:p>
    <w:p w:rsidR="00E8261E" w:rsidRDefault="00E8261E" w:rsidP="00E8261E">
      <w:pPr>
        <w:pStyle w:val="TOC2"/>
        <w:rPr>
          <w:rFonts w:ascii="Times New Roman" w:hAnsi="Times New Roman"/>
          <w:sz w:val="24"/>
          <w:szCs w:val="24"/>
          <w:lang w:eastAsia="en-US"/>
        </w:rPr>
      </w:pPr>
      <w:r>
        <w:t>4.11</w:t>
      </w:r>
      <w:r>
        <w:rPr>
          <w:rFonts w:ascii="Times New Roman" w:hAnsi="Times New Roman"/>
          <w:sz w:val="24"/>
          <w:szCs w:val="24"/>
          <w:lang w:eastAsia="en-US"/>
        </w:rPr>
        <w:tab/>
      </w:r>
      <w:r>
        <w:t>Web Browsers</w:t>
      </w:r>
      <w:r>
        <w:tab/>
      </w:r>
      <w:r w:rsidR="00B10F21">
        <w:fldChar w:fldCharType="begin"/>
      </w:r>
      <w:r>
        <w:instrText xml:space="preserve"> PAGEREF _Toc270433225 \h </w:instrText>
      </w:r>
      <w:r w:rsidR="00B10F21">
        <w:fldChar w:fldCharType="separate"/>
      </w:r>
      <w:r w:rsidR="00B334A4">
        <w:t>12</w:t>
      </w:r>
      <w:r w:rsidR="00B10F21">
        <w:fldChar w:fldCharType="end"/>
      </w:r>
    </w:p>
    <w:p w:rsidR="00E8261E" w:rsidRDefault="00E8261E" w:rsidP="00E8261E">
      <w:pPr>
        <w:pStyle w:val="TOC2"/>
        <w:rPr>
          <w:rFonts w:ascii="Times New Roman" w:hAnsi="Times New Roman"/>
          <w:sz w:val="24"/>
          <w:szCs w:val="24"/>
          <w:lang w:eastAsia="en-US"/>
        </w:rPr>
      </w:pPr>
      <w:r>
        <w:t>4.12</w:t>
      </w:r>
      <w:r>
        <w:rPr>
          <w:rFonts w:ascii="Times New Roman" w:hAnsi="Times New Roman"/>
          <w:sz w:val="24"/>
          <w:szCs w:val="24"/>
          <w:lang w:eastAsia="en-US"/>
        </w:rPr>
        <w:tab/>
      </w:r>
      <w:r>
        <w:t>Web Appliances</w:t>
      </w:r>
      <w:r>
        <w:tab/>
      </w:r>
      <w:r w:rsidR="00B10F21">
        <w:fldChar w:fldCharType="begin"/>
      </w:r>
      <w:r>
        <w:instrText xml:space="preserve"> PAGEREF _Toc270433226 \h </w:instrText>
      </w:r>
      <w:r w:rsidR="00B10F21">
        <w:fldChar w:fldCharType="separate"/>
      </w:r>
      <w:r w:rsidR="00B334A4">
        <w:t>13</w:t>
      </w:r>
      <w:r w:rsidR="00B10F21">
        <w:fldChar w:fldCharType="end"/>
      </w:r>
    </w:p>
    <w:p w:rsidR="00E8261E" w:rsidRDefault="00E8261E" w:rsidP="00E8261E">
      <w:pPr>
        <w:pStyle w:val="TOC2"/>
        <w:rPr>
          <w:rFonts w:ascii="Times New Roman" w:hAnsi="Times New Roman"/>
          <w:sz w:val="24"/>
          <w:szCs w:val="24"/>
          <w:lang w:eastAsia="en-US"/>
        </w:rPr>
      </w:pPr>
      <w:r>
        <w:t>4.13</w:t>
      </w:r>
      <w:r>
        <w:rPr>
          <w:rFonts w:ascii="Times New Roman" w:hAnsi="Times New Roman"/>
          <w:sz w:val="24"/>
          <w:szCs w:val="24"/>
          <w:lang w:eastAsia="en-US"/>
        </w:rPr>
        <w:tab/>
      </w:r>
      <w:r>
        <w:t>Applet Viewers</w:t>
      </w:r>
      <w:r>
        <w:tab/>
      </w:r>
      <w:r w:rsidR="00B10F21">
        <w:fldChar w:fldCharType="begin"/>
      </w:r>
      <w:r>
        <w:instrText xml:space="preserve"> PAGEREF _Toc270433227 \h </w:instrText>
      </w:r>
      <w:r w:rsidR="00B10F21">
        <w:fldChar w:fldCharType="separate"/>
      </w:r>
      <w:r w:rsidR="00B334A4">
        <w:t>13</w:t>
      </w:r>
      <w:r w:rsidR="00B10F21">
        <w:fldChar w:fldCharType="end"/>
      </w:r>
    </w:p>
    <w:p w:rsidR="00E8261E" w:rsidRDefault="00E8261E" w:rsidP="00E8261E">
      <w:pPr>
        <w:pStyle w:val="TOC2"/>
        <w:rPr>
          <w:rFonts w:ascii="Times New Roman" w:hAnsi="Times New Roman"/>
          <w:sz w:val="24"/>
          <w:szCs w:val="24"/>
          <w:lang w:eastAsia="en-US"/>
        </w:rPr>
      </w:pPr>
      <w:r>
        <w:t>4.14</w:t>
      </w:r>
      <w:r>
        <w:rPr>
          <w:rFonts w:ascii="Times New Roman" w:hAnsi="Times New Roman"/>
          <w:sz w:val="24"/>
          <w:szCs w:val="24"/>
          <w:lang w:eastAsia="en-US"/>
        </w:rPr>
        <w:tab/>
      </w:r>
      <w:r>
        <w:t>Network Parameters</w:t>
      </w:r>
      <w:r>
        <w:tab/>
      </w:r>
      <w:r w:rsidR="00B10F21">
        <w:fldChar w:fldCharType="begin"/>
      </w:r>
      <w:r>
        <w:instrText xml:space="preserve"> PAGEREF _Toc270433228 \h </w:instrText>
      </w:r>
      <w:r w:rsidR="00B10F21">
        <w:fldChar w:fldCharType="separate"/>
      </w:r>
      <w:r w:rsidR="00B334A4">
        <w:t>13</w:t>
      </w:r>
      <w:r w:rsidR="00B10F21">
        <w:fldChar w:fldCharType="end"/>
      </w:r>
    </w:p>
    <w:p w:rsidR="00E8261E" w:rsidRDefault="00E8261E" w:rsidP="00E8261E">
      <w:pPr>
        <w:pStyle w:val="TOC2"/>
        <w:rPr>
          <w:rFonts w:ascii="Times New Roman" w:hAnsi="Times New Roman"/>
          <w:sz w:val="24"/>
          <w:szCs w:val="24"/>
          <w:lang w:eastAsia="en-US"/>
        </w:rPr>
      </w:pPr>
      <w:r>
        <w:t>4.15</w:t>
      </w:r>
      <w:r>
        <w:rPr>
          <w:rFonts w:ascii="Times New Roman" w:hAnsi="Times New Roman"/>
          <w:sz w:val="24"/>
          <w:szCs w:val="24"/>
          <w:lang w:eastAsia="en-US"/>
        </w:rPr>
        <w:tab/>
      </w:r>
      <w:r>
        <w:t>Batch Application Parameters</w:t>
      </w:r>
      <w:r>
        <w:tab/>
      </w:r>
      <w:r w:rsidR="00B10F21">
        <w:fldChar w:fldCharType="begin"/>
      </w:r>
      <w:r>
        <w:instrText xml:space="preserve"> PAGEREF _Toc270433229 \h </w:instrText>
      </w:r>
      <w:r w:rsidR="00B10F21">
        <w:fldChar w:fldCharType="separate"/>
      </w:r>
      <w:r w:rsidR="00B334A4">
        <w:t>13</w:t>
      </w:r>
      <w:r w:rsidR="00B10F21">
        <w:fldChar w:fldCharType="end"/>
      </w:r>
    </w:p>
    <w:p w:rsidR="00E8261E" w:rsidRDefault="00E8261E" w:rsidP="00E8261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Test Cycle Execution</w:t>
      </w:r>
      <w:r>
        <w:tab/>
      </w:r>
      <w:r w:rsidR="00B10F21">
        <w:fldChar w:fldCharType="begin"/>
      </w:r>
      <w:r>
        <w:instrText xml:space="preserve"> PAGEREF _Toc270433230 \h </w:instrText>
      </w:r>
      <w:r w:rsidR="00B10F21">
        <w:fldChar w:fldCharType="separate"/>
      </w:r>
      <w:r w:rsidR="00B334A4">
        <w:t>15</w:t>
      </w:r>
      <w:r w:rsidR="00B10F21">
        <w:fldChar w:fldCharType="end"/>
      </w:r>
    </w:p>
    <w:p w:rsidR="00E8261E" w:rsidRDefault="00E8261E" w:rsidP="00E8261E">
      <w:pPr>
        <w:pStyle w:val="TOC2"/>
        <w:rPr>
          <w:rFonts w:ascii="Times New Roman" w:hAnsi="Times New Roman"/>
          <w:sz w:val="24"/>
          <w:szCs w:val="24"/>
          <w:lang w:eastAsia="en-US"/>
        </w:rPr>
      </w:pPr>
      <w:r>
        <w:t>5.1</w:t>
      </w:r>
      <w:r>
        <w:rPr>
          <w:rFonts w:ascii="Times New Roman" w:hAnsi="Times New Roman"/>
          <w:sz w:val="24"/>
          <w:szCs w:val="24"/>
          <w:lang w:eastAsia="en-US"/>
        </w:rPr>
        <w:tab/>
      </w:r>
      <w:r>
        <w:t>Sequence</w:t>
      </w:r>
      <w:r>
        <w:tab/>
      </w:r>
      <w:r w:rsidR="00B10F21">
        <w:fldChar w:fldCharType="begin"/>
      </w:r>
      <w:r>
        <w:instrText xml:space="preserve"> PAGEREF _Toc270433231 \h </w:instrText>
      </w:r>
      <w:r w:rsidR="00B10F21">
        <w:fldChar w:fldCharType="separate"/>
      </w:r>
      <w:r w:rsidR="00B334A4">
        <w:t>15</w:t>
      </w:r>
      <w:r w:rsidR="00B10F21">
        <w:fldChar w:fldCharType="end"/>
      </w:r>
    </w:p>
    <w:p w:rsidR="00E8261E" w:rsidRDefault="00E8261E" w:rsidP="00E8261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B10F21">
        <w:fldChar w:fldCharType="begin"/>
      </w:r>
      <w:r>
        <w:instrText xml:space="preserve"> PAGEREF _Toc270433232 \h </w:instrText>
      </w:r>
      <w:r w:rsidR="00B10F21">
        <w:fldChar w:fldCharType="separate"/>
      </w:r>
      <w:r w:rsidR="00B334A4">
        <w:t>16</w:t>
      </w:r>
      <w:r w:rsidR="00B10F21">
        <w:fldChar w:fldCharType="end"/>
      </w:r>
    </w:p>
    <w:p w:rsidR="00E8261E" w:rsidRDefault="00E8261E" w:rsidP="00E8261E">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B10F21">
        <w:fldChar w:fldCharType="begin"/>
      </w:r>
      <w:r>
        <w:instrText xml:space="preserve"> PAGEREF _Toc270433233 \h </w:instrText>
      </w:r>
      <w:r w:rsidR="00B10F21">
        <w:fldChar w:fldCharType="separate"/>
      </w:r>
      <w:r w:rsidR="00B334A4">
        <w:t>16</w:t>
      </w:r>
      <w:r w:rsidR="00B10F21">
        <w:fldChar w:fldCharType="end"/>
      </w:r>
    </w:p>
    <w:p w:rsidR="00E8261E" w:rsidRDefault="00E8261E" w:rsidP="00E8261E">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B10F21">
        <w:fldChar w:fldCharType="begin"/>
      </w:r>
      <w:r>
        <w:instrText xml:space="preserve"> PAGEREF _Toc270433234 \h </w:instrText>
      </w:r>
      <w:r w:rsidR="00B10F21">
        <w:fldChar w:fldCharType="separate"/>
      </w:r>
      <w:r w:rsidR="00B334A4">
        <w:t>16</w:t>
      </w:r>
      <w:r w:rsidR="00B10F21">
        <w:fldChar w:fldCharType="end"/>
      </w:r>
    </w:p>
    <w:p w:rsidR="00E8261E" w:rsidRDefault="00B10F21" w:rsidP="00E8261E">
      <w:r>
        <w:fldChar w:fldCharType="end"/>
      </w:r>
    </w:p>
    <w:p w:rsidR="00E8261E" w:rsidRDefault="00E8261E" w:rsidP="00AD12AD">
      <w:pPr>
        <w:pStyle w:val="Note"/>
      </w:pPr>
      <w:r>
        <w:t>To update the table of contents, put the cursor anywhere in the table and press [F9].  To change the number of levels displayed, select the menu option Insert</w:t>
      </w:r>
      <w:r>
        <w:noBreakHyphen/>
        <w:t xml:space="preserve">&gt;Index and Tables, make sure the </w:t>
      </w:r>
      <w:r>
        <w:lastRenderedPageBreak/>
        <w:t>Table of Contents tab is active, and change the Number of Levels to a new value.</w:t>
      </w:r>
    </w:p>
    <w:p w:rsidR="00E8261E" w:rsidRDefault="00E8261E" w:rsidP="00E8261E"/>
    <w:p w:rsidR="00E8261E" w:rsidRDefault="00E8261E" w:rsidP="00E8261E">
      <w:pPr>
        <w:pStyle w:val="BodyText"/>
        <w:sectPr w:rsidR="00E8261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E8261E" w:rsidRDefault="00E8261E" w:rsidP="00E8261E">
      <w:pPr>
        <w:pStyle w:val="Heading1"/>
      </w:pPr>
      <w:bookmarkStart w:id="12" w:name="_Toc270433208"/>
      <w:r>
        <w:lastRenderedPageBreak/>
        <w:t>Introduction</w:t>
      </w:r>
      <w:bookmarkEnd w:id="0"/>
      <w:bookmarkEnd w:id="1"/>
      <w:bookmarkEnd w:id="12"/>
    </w:p>
    <w:p w:rsidR="00E8261E" w:rsidRDefault="00E8261E" w:rsidP="00E8261E">
      <w:pPr>
        <w:pStyle w:val="Heading2"/>
        <w:tabs>
          <w:tab w:val="clear" w:pos="4320"/>
        </w:tabs>
      </w:pPr>
      <w:bookmarkStart w:id="13" w:name="_Toc270433209"/>
      <w:r>
        <w:t>Purpose</w:t>
      </w:r>
      <w:bookmarkEnd w:id="13"/>
    </w:p>
    <w:p w:rsidR="00E8261E" w:rsidRDefault="00E8261E" w:rsidP="00E8261E">
      <w:pPr>
        <w:pStyle w:val="BodyText"/>
      </w:pPr>
      <w:r>
        <w:t xml:space="preserve">The purpose of the </w:t>
      </w:r>
      <w:r>
        <w:rPr>
          <w:b/>
        </w:rPr>
        <w:t>Performance Test Environment</w:t>
      </w:r>
      <w:r>
        <w:t xml:space="preserve"> document is to describe the details of the technical environment for use in the </w:t>
      </w:r>
      <w:r>
        <w:rPr>
          <w:rStyle w:val="HighlightedVariable"/>
        </w:rPr>
        <w:t>&lt;Company Short Name&gt;</w:t>
      </w:r>
      <w:r>
        <w:t xml:space="preserve"> performance test project.  It includes:</w:t>
      </w:r>
    </w:p>
    <w:p w:rsidR="00E8261E" w:rsidRDefault="00E8261E" w:rsidP="00E8261E">
      <w:pPr>
        <w:pStyle w:val="Bullet"/>
        <w:tabs>
          <w:tab w:val="clear" w:pos="4320"/>
        </w:tabs>
      </w:pPr>
      <w:r>
        <w:t xml:space="preserve">definition of the </w:t>
      </w:r>
      <w:proofErr w:type="spellStart"/>
      <w:r>
        <w:t>tiering</w:t>
      </w:r>
      <w:proofErr w:type="spellEnd"/>
      <w:r>
        <w:t xml:space="preserve"> architecture that will be used</w:t>
      </w:r>
    </w:p>
    <w:p w:rsidR="00E8261E" w:rsidRDefault="00E8261E" w:rsidP="00E8261E">
      <w:pPr>
        <w:pStyle w:val="Bullet"/>
        <w:tabs>
          <w:tab w:val="clear" w:pos="4320"/>
        </w:tabs>
      </w:pPr>
      <w:r>
        <w:t>standards used for describing the physical architecture</w:t>
      </w:r>
    </w:p>
    <w:p w:rsidR="00E8261E" w:rsidRDefault="00E8261E" w:rsidP="00E8261E">
      <w:pPr>
        <w:pStyle w:val="Bullet"/>
        <w:tabs>
          <w:tab w:val="clear" w:pos="4320"/>
        </w:tabs>
      </w:pPr>
      <w:r>
        <w:t>strategy for designing the physical database including major operational factors, use of striping and disk arrays (RAID), efficient utilization of disk space and facilitation of database administration tasks</w:t>
      </w:r>
    </w:p>
    <w:p w:rsidR="00E8261E" w:rsidRDefault="00E8261E" w:rsidP="00E8261E">
      <w:pPr>
        <w:pStyle w:val="Bullet"/>
        <w:tabs>
          <w:tab w:val="clear" w:pos="4320"/>
        </w:tabs>
      </w:pPr>
      <w:r>
        <w:t>specification of Key Server Parameters</w:t>
      </w:r>
    </w:p>
    <w:p w:rsidR="00E8261E" w:rsidRDefault="00E8261E" w:rsidP="00E8261E">
      <w:pPr>
        <w:pStyle w:val="Bullet"/>
        <w:tabs>
          <w:tab w:val="clear" w:pos="4320"/>
        </w:tabs>
      </w:pPr>
      <w:r>
        <w:t xml:space="preserve">mapping of the logical database objects to </w:t>
      </w:r>
      <w:proofErr w:type="spellStart"/>
      <w:r>
        <w:t>tablespaces</w:t>
      </w:r>
      <w:proofErr w:type="spellEnd"/>
      <w:r>
        <w:t xml:space="preserve"> and physical </w:t>
      </w:r>
      <w:proofErr w:type="spellStart"/>
      <w:r>
        <w:t>datafiles</w:t>
      </w:r>
      <w:proofErr w:type="spellEnd"/>
    </w:p>
    <w:p w:rsidR="00E8261E" w:rsidRDefault="00E8261E" w:rsidP="00E8261E">
      <w:pPr>
        <w:pStyle w:val="Bullet"/>
        <w:tabs>
          <w:tab w:val="clear" w:pos="4320"/>
        </w:tabs>
      </w:pPr>
      <w:r>
        <w:t>estimation of the I/O throughput requirements</w:t>
      </w:r>
    </w:p>
    <w:p w:rsidR="00E8261E" w:rsidRDefault="00E8261E" w:rsidP="00E8261E">
      <w:pPr>
        <w:pStyle w:val="Bullet"/>
        <w:tabs>
          <w:tab w:val="clear" w:pos="4320"/>
        </w:tabs>
      </w:pPr>
      <w:r>
        <w:t>execution steps required for a single performance test cycle</w:t>
      </w:r>
    </w:p>
    <w:p w:rsidR="00E8261E" w:rsidRDefault="00E8261E" w:rsidP="00E8261E">
      <w:pPr>
        <w:pStyle w:val="Heading2"/>
        <w:tabs>
          <w:tab w:val="clear" w:pos="4320"/>
        </w:tabs>
      </w:pPr>
      <w:bookmarkStart w:id="14" w:name="_Toc446828579"/>
      <w:bookmarkStart w:id="15" w:name="_Toc270433210"/>
      <w:r>
        <w:t>Environment Hosting</w:t>
      </w:r>
      <w:bookmarkEnd w:id="14"/>
      <w:bookmarkEnd w:id="15"/>
    </w:p>
    <w:p w:rsidR="00E8261E" w:rsidRDefault="00E8261E" w:rsidP="00AD12AD">
      <w:pPr>
        <w:pStyle w:val="Note"/>
      </w:pPr>
      <w:r>
        <w:t>Update this section to reflect the nature of the facilities management arrangement.  For example, the corporate data center may be hosted or facility managed by an outside party.</w:t>
      </w:r>
    </w:p>
    <w:p w:rsidR="00E8261E" w:rsidRPr="00280D76" w:rsidRDefault="00E8261E" w:rsidP="00E8261E">
      <w:pPr>
        <w:pStyle w:val="BodyText"/>
      </w:pPr>
      <w:r w:rsidRPr="00280D76">
        <w:t xml:space="preserve">The testing environment is owned, managed and controlled by </w:t>
      </w:r>
      <w:r w:rsidRPr="00280D76">
        <w:rPr>
          <w:rStyle w:val="HighlightedVariable"/>
        </w:rPr>
        <w:t>&lt;Company Long Name&gt;</w:t>
      </w:r>
      <w:r w:rsidRPr="00280D76">
        <w:t xml:space="preserve">.  This data center is located at:  </w:t>
      </w:r>
      <w:r w:rsidRPr="00280D76">
        <w:rPr>
          <w:rStyle w:val="HighlightedVariable"/>
        </w:rPr>
        <w:t>&lt;Data Center Location&gt;</w:t>
      </w:r>
    </w:p>
    <w:p w:rsidR="00E8261E" w:rsidRDefault="00E8261E" w:rsidP="00E8261E">
      <w:pPr>
        <w:pStyle w:val="Heading2"/>
        <w:tabs>
          <w:tab w:val="clear" w:pos="4320"/>
        </w:tabs>
      </w:pPr>
      <w:bookmarkStart w:id="16" w:name="_Toc446828580"/>
      <w:bookmarkStart w:id="17" w:name="_Toc270433211"/>
      <w:r>
        <w:t>Sharing of Environments</w:t>
      </w:r>
      <w:bookmarkEnd w:id="16"/>
      <w:bookmarkEnd w:id="17"/>
    </w:p>
    <w:p w:rsidR="00E8261E" w:rsidRDefault="00E8261E" w:rsidP="00AD12AD">
      <w:pPr>
        <w:pStyle w:val="Note"/>
      </w:pPr>
      <w:r>
        <w:t xml:space="preserve">Update the checklist below to indicate what other activities will share this environment with this activity.  Change the Checklist style to Checklist-X to indicate which </w:t>
      </w:r>
      <w:proofErr w:type="gramStart"/>
      <w:r>
        <w:t>environment are</w:t>
      </w:r>
      <w:proofErr w:type="gramEnd"/>
      <w:r>
        <w:t xml:space="preserve"> shared with performance testing.  </w:t>
      </w:r>
    </w:p>
    <w:p w:rsidR="00E8261E" w:rsidRDefault="00E8261E" w:rsidP="00E8261E">
      <w:pPr>
        <w:pStyle w:val="BodyText"/>
      </w:pPr>
      <w:r>
        <w:t>The testing activities will share the same environment used by:</w:t>
      </w:r>
    </w:p>
    <w:p w:rsidR="00E8261E" w:rsidRDefault="00E8261E" w:rsidP="00E8261E">
      <w:pPr>
        <w:pStyle w:val="Bullet"/>
        <w:tabs>
          <w:tab w:val="clear" w:pos="4320"/>
        </w:tabs>
      </w:pPr>
      <w:r>
        <w:t>Creative Design</w:t>
      </w:r>
    </w:p>
    <w:p w:rsidR="00E8261E" w:rsidRDefault="00E8261E" w:rsidP="00E8261E">
      <w:pPr>
        <w:pStyle w:val="Bullet"/>
        <w:tabs>
          <w:tab w:val="clear" w:pos="4320"/>
        </w:tabs>
      </w:pPr>
      <w:r>
        <w:t>Requirements Definition</w:t>
      </w:r>
    </w:p>
    <w:p w:rsidR="00E8261E" w:rsidRDefault="00E8261E" w:rsidP="00E8261E">
      <w:pPr>
        <w:pStyle w:val="Bullet"/>
        <w:tabs>
          <w:tab w:val="clear" w:pos="4320"/>
        </w:tabs>
      </w:pPr>
      <w:r>
        <w:t>Requirements Analysis</w:t>
      </w:r>
    </w:p>
    <w:p w:rsidR="00E8261E" w:rsidRDefault="00E8261E" w:rsidP="00E8261E">
      <w:pPr>
        <w:pStyle w:val="Bullet"/>
        <w:tabs>
          <w:tab w:val="clear" w:pos="4320"/>
        </w:tabs>
      </w:pPr>
      <w:r>
        <w:t>Technical Architecture design/development</w:t>
      </w:r>
    </w:p>
    <w:p w:rsidR="00E8261E" w:rsidRDefault="00E8261E" w:rsidP="00E8261E">
      <w:pPr>
        <w:pStyle w:val="Bullet"/>
        <w:tabs>
          <w:tab w:val="clear" w:pos="4320"/>
        </w:tabs>
      </w:pPr>
      <w:r>
        <w:t>Solution Design</w:t>
      </w:r>
    </w:p>
    <w:p w:rsidR="00E8261E" w:rsidRDefault="00E8261E" w:rsidP="00E8261E">
      <w:pPr>
        <w:pStyle w:val="Bullet"/>
        <w:tabs>
          <w:tab w:val="clear" w:pos="4320"/>
        </w:tabs>
      </w:pPr>
      <w:r>
        <w:t>Solution Development</w:t>
      </w:r>
    </w:p>
    <w:p w:rsidR="00E8261E" w:rsidRDefault="00E8261E" w:rsidP="00E8261E">
      <w:pPr>
        <w:pStyle w:val="Bullet"/>
        <w:tabs>
          <w:tab w:val="clear" w:pos="4320"/>
        </w:tabs>
      </w:pPr>
      <w:r>
        <w:t>Testing</w:t>
      </w:r>
    </w:p>
    <w:p w:rsidR="00E8261E" w:rsidRDefault="00E8261E" w:rsidP="00E8261E">
      <w:pPr>
        <w:pStyle w:val="Bullet"/>
        <w:tabs>
          <w:tab w:val="clear" w:pos="4320"/>
        </w:tabs>
      </w:pPr>
      <w:r>
        <w:t>Performance Testing</w:t>
      </w:r>
    </w:p>
    <w:p w:rsidR="00E8261E" w:rsidRDefault="00E8261E" w:rsidP="00E8261E">
      <w:pPr>
        <w:pStyle w:val="Bullet"/>
        <w:tabs>
          <w:tab w:val="clear" w:pos="4320"/>
        </w:tabs>
      </w:pPr>
      <w:r>
        <w:t>Documentation</w:t>
      </w:r>
    </w:p>
    <w:p w:rsidR="00E8261E" w:rsidRDefault="00E8261E" w:rsidP="00E8261E">
      <w:pPr>
        <w:pStyle w:val="Bullet"/>
        <w:tabs>
          <w:tab w:val="clear" w:pos="4320"/>
        </w:tabs>
      </w:pPr>
      <w:r>
        <w:lastRenderedPageBreak/>
        <w:t>Adoption and Learning</w:t>
      </w:r>
    </w:p>
    <w:p w:rsidR="00E8261E" w:rsidRDefault="00E8261E" w:rsidP="00E8261E">
      <w:pPr>
        <w:pStyle w:val="Bullet"/>
        <w:tabs>
          <w:tab w:val="clear" w:pos="4320"/>
        </w:tabs>
      </w:pPr>
      <w:r>
        <w:t>Support</w:t>
      </w:r>
    </w:p>
    <w:p w:rsidR="00E8261E" w:rsidRDefault="00E8261E" w:rsidP="00E8261E">
      <w:pPr>
        <w:pStyle w:val="Heading2"/>
        <w:tabs>
          <w:tab w:val="clear" w:pos="4320"/>
        </w:tabs>
      </w:pPr>
      <w:bookmarkStart w:id="18" w:name="_Toc270433212"/>
      <w:r>
        <w:t>Scope and Application</w:t>
      </w:r>
      <w:bookmarkEnd w:id="18"/>
    </w:p>
    <w:p w:rsidR="00E8261E" w:rsidRDefault="00E8261E" w:rsidP="00E8261E">
      <w:pPr>
        <w:pStyle w:val="BodyText"/>
      </w:pPr>
    </w:p>
    <w:p w:rsidR="00E8261E" w:rsidRDefault="00E8261E" w:rsidP="00E8261E">
      <w:pPr>
        <w:pStyle w:val="Heading1"/>
      </w:pPr>
      <w:bookmarkStart w:id="19" w:name="_Toc270433213"/>
      <w:bookmarkStart w:id="20" w:name="_Toc361207291"/>
      <w:r>
        <w:lastRenderedPageBreak/>
        <w:t>Performance Test Environment Checklist</w:t>
      </w:r>
      <w:bookmarkEnd w:id="19"/>
    </w:p>
    <w:p w:rsidR="00E8261E" w:rsidRDefault="00E8261E" w:rsidP="00E8261E">
      <w:pPr>
        <w:pStyle w:val="BodyText"/>
      </w:pPr>
      <w:r>
        <w:t>The following checklist documents the steps required to prepare the performance test environment.</w:t>
      </w:r>
    </w:p>
    <w:p w:rsidR="00E8261E" w:rsidRDefault="00E8261E" w:rsidP="00AD12AD">
      <w:pPr>
        <w:pStyle w:val="Note"/>
      </w:pPr>
      <w:r>
        <w:t>Add to or delete from this list as appropriate for your environment.  Leave the last three columns blank so you can fill them out by hand when you execute the steps.</w:t>
      </w:r>
    </w:p>
    <w:tbl>
      <w:tblPr>
        <w:tblW w:w="0" w:type="auto"/>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0"/>
        <w:gridCol w:w="3150"/>
        <w:gridCol w:w="1031"/>
        <w:gridCol w:w="1031"/>
        <w:gridCol w:w="3879"/>
      </w:tblGrid>
      <w:tr w:rsidR="00E8261E" w:rsidTr="00D50017">
        <w:trPr>
          <w:tblHeader/>
        </w:trPr>
        <w:tc>
          <w:tcPr>
            <w:tcW w:w="540" w:type="dxa"/>
            <w:tcBorders>
              <w:top w:val="single" w:sz="12" w:space="0" w:color="000000"/>
              <w:bottom w:val="single" w:sz="6" w:space="0" w:color="000000"/>
              <w:right w:val="nil"/>
            </w:tcBorders>
            <w:shd w:val="clear" w:color="000000" w:fill="E6E6E6"/>
          </w:tcPr>
          <w:p w:rsidR="00E8261E" w:rsidRDefault="00E8261E" w:rsidP="00D50017">
            <w:pPr>
              <w:pStyle w:val="TableHeading"/>
            </w:pPr>
            <w:proofErr w:type="spellStart"/>
            <w:r>
              <w:t>Seq</w:t>
            </w:r>
            <w:proofErr w:type="spellEnd"/>
          </w:p>
        </w:tc>
        <w:tc>
          <w:tcPr>
            <w:tcW w:w="315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Step</w:t>
            </w:r>
          </w:p>
        </w:tc>
        <w:tc>
          <w:tcPr>
            <w:tcW w:w="1031"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Date Completed</w:t>
            </w:r>
          </w:p>
        </w:tc>
        <w:tc>
          <w:tcPr>
            <w:tcW w:w="1031"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Completed By</w:t>
            </w:r>
          </w:p>
        </w:tc>
        <w:tc>
          <w:tcPr>
            <w:tcW w:w="3879" w:type="dxa"/>
            <w:tcBorders>
              <w:top w:val="single" w:sz="12" w:space="0" w:color="000000"/>
              <w:left w:val="nil"/>
              <w:bottom w:val="single" w:sz="6" w:space="0" w:color="000000"/>
            </w:tcBorders>
            <w:shd w:val="clear" w:color="000000" w:fill="E6E6E6"/>
          </w:tcPr>
          <w:p w:rsidR="00E8261E" w:rsidRDefault="00E8261E" w:rsidP="00D50017">
            <w:pPr>
              <w:pStyle w:val="TableHeading"/>
            </w:pPr>
            <w:r>
              <w:t>Comments</w:t>
            </w:r>
          </w:p>
        </w:tc>
      </w:tr>
      <w:tr w:rsidR="00E8261E" w:rsidTr="00D50017">
        <w:tc>
          <w:tcPr>
            <w:tcW w:w="540" w:type="dxa"/>
            <w:tcBorders>
              <w:top w:val="single" w:sz="6" w:space="0" w:color="000000"/>
            </w:tcBorders>
            <w:shd w:val="clear" w:color="000000" w:fill="FFFFFF"/>
          </w:tcPr>
          <w:p w:rsidR="00E8261E" w:rsidRDefault="00E8261E" w:rsidP="00D50017">
            <w:pPr>
              <w:pStyle w:val="TableText"/>
            </w:pPr>
          </w:p>
        </w:tc>
        <w:tc>
          <w:tcPr>
            <w:tcW w:w="3150" w:type="dxa"/>
            <w:tcBorders>
              <w:top w:val="single" w:sz="6" w:space="0" w:color="000000"/>
            </w:tcBorders>
            <w:shd w:val="clear" w:color="000000" w:fill="FFFFFF"/>
          </w:tcPr>
          <w:p w:rsidR="00E8261E" w:rsidRDefault="00E8261E" w:rsidP="00D50017">
            <w:pPr>
              <w:pStyle w:val="TableText"/>
            </w:pPr>
            <w:r>
              <w:t>Install performance test servers.</w:t>
            </w:r>
          </w:p>
        </w:tc>
        <w:tc>
          <w:tcPr>
            <w:tcW w:w="1031" w:type="dxa"/>
            <w:tcBorders>
              <w:top w:val="single" w:sz="6" w:space="0" w:color="000000"/>
            </w:tcBorders>
            <w:shd w:val="clear" w:color="000000" w:fill="FFFFFF"/>
          </w:tcPr>
          <w:p w:rsidR="00E8261E" w:rsidRDefault="00E8261E" w:rsidP="00D50017">
            <w:pPr>
              <w:pStyle w:val="TableText"/>
            </w:pPr>
          </w:p>
        </w:tc>
        <w:tc>
          <w:tcPr>
            <w:tcW w:w="1031" w:type="dxa"/>
            <w:tcBorders>
              <w:top w:val="single" w:sz="6" w:space="0" w:color="000000"/>
            </w:tcBorders>
            <w:shd w:val="clear" w:color="000000" w:fill="FFFFFF"/>
          </w:tcPr>
          <w:p w:rsidR="00E8261E" w:rsidRDefault="00E8261E" w:rsidP="00D50017">
            <w:pPr>
              <w:pStyle w:val="TableText"/>
            </w:pPr>
          </w:p>
        </w:tc>
        <w:tc>
          <w:tcPr>
            <w:tcW w:w="3879" w:type="dxa"/>
            <w:tcBorders>
              <w:top w:val="single" w:sz="6" w:space="0" w:color="000000"/>
            </w:tcBorders>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operating system on servers.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 xml:space="preserve">Connect servers to network.  </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Create user accounts on servers.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Configure file system on servers.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and connect to network user machines in test environment (if applicable)</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Oracle database on servers.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Oracle Applications on servers.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roofErr w:type="gramStart"/>
            <w:r>
              <w:t>Migrate</w:t>
            </w:r>
            <w:proofErr w:type="gramEnd"/>
            <w:r>
              <w:t xml:space="preserve"> database files and data from performance test database development environment.</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Startup database and verify operation.</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Startup Application Concurrent Managers.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Verify functioning of Oracle Applications and Database functioning.</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automated test software (if applicable).</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Verify functioning of automated test software (if applicable).</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Verify execution of transaction programs against test database.</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Develop any custom tools or scripts that you will use for monitoring the tests.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Install performance monitoring tools.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 xml:space="preserve">Tune test environment.  </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Document test cycle execution steps.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Document baseline Performance Test Environment configuration parameters.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Configure concurrent manager program execution for programs that execute test transactions.</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r>
              <w:t>Update Site Log for new Applications installation</w:t>
            </w: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r w:rsidR="00E8261E" w:rsidTr="00D50017">
        <w:tc>
          <w:tcPr>
            <w:tcW w:w="54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1031" w:type="dxa"/>
            <w:shd w:val="clear" w:color="000000" w:fill="FFFFFF"/>
          </w:tcPr>
          <w:p w:rsidR="00E8261E" w:rsidRDefault="00E8261E" w:rsidP="00D50017">
            <w:pPr>
              <w:pStyle w:val="TableText"/>
            </w:pPr>
          </w:p>
        </w:tc>
        <w:tc>
          <w:tcPr>
            <w:tcW w:w="3879" w:type="dxa"/>
            <w:shd w:val="clear" w:color="000000" w:fill="FFFFFF"/>
          </w:tcPr>
          <w:p w:rsidR="00E8261E" w:rsidRDefault="00E8261E" w:rsidP="00D50017">
            <w:pPr>
              <w:pStyle w:val="TableText"/>
            </w:pPr>
          </w:p>
        </w:tc>
      </w:tr>
    </w:tbl>
    <w:p w:rsidR="00E8261E" w:rsidRDefault="00E8261E" w:rsidP="00E8261E">
      <w:pPr>
        <w:pStyle w:val="Heading1"/>
      </w:pPr>
      <w:bookmarkStart w:id="21" w:name="_Toc270433214"/>
      <w:r>
        <w:lastRenderedPageBreak/>
        <w:t>Baseline Test Configuration Parameters</w:t>
      </w:r>
      <w:bookmarkEnd w:id="20"/>
      <w:bookmarkEnd w:id="21"/>
    </w:p>
    <w:p w:rsidR="00E8261E" w:rsidRDefault="00E8261E" w:rsidP="00E8261E">
      <w:pPr>
        <w:pStyle w:val="BodyText"/>
      </w:pPr>
      <w:r>
        <w:t xml:space="preserve">In this section we have documented the initial values of the main test configuration parameters prior to performing the test.  The test configuration </w:t>
      </w:r>
      <w:proofErr w:type="gramStart"/>
      <w:r>
        <w:t>parameters include both parameters that associated with the system, such as database tuning parameters, operating system parameters, etc., but also includes</w:t>
      </w:r>
      <w:proofErr w:type="gramEnd"/>
      <w:r>
        <w:t xml:space="preserve"> parameter settings for the test itself.</w:t>
      </w:r>
    </w:p>
    <w:p w:rsidR="00E8261E" w:rsidRDefault="00E8261E" w:rsidP="00E8261E">
      <w:pPr>
        <w:pStyle w:val="BodyText"/>
      </w:pPr>
      <w:r>
        <w:t>At least some of these parameters will change during the test for tuning purposes and this is the reason for the designation of the parameters as baseline.</w:t>
      </w:r>
    </w:p>
    <w:p w:rsidR="00E8261E" w:rsidRDefault="00E8261E" w:rsidP="00E8261E">
      <w:pPr>
        <w:pStyle w:val="Heading2"/>
        <w:tabs>
          <w:tab w:val="clear" w:pos="4320"/>
        </w:tabs>
      </w:pPr>
      <w:bookmarkStart w:id="22" w:name="_Toc446828582"/>
      <w:bookmarkStart w:id="23" w:name="_Toc270433215"/>
      <w:r>
        <w:t>Database Tier</w:t>
      </w:r>
      <w:bookmarkEnd w:id="22"/>
      <w:bookmarkEnd w:id="23"/>
    </w:p>
    <w:p w:rsidR="00E8261E" w:rsidRDefault="00E8261E" w:rsidP="00E8261E">
      <w:pPr>
        <w:pStyle w:val="BodyText"/>
      </w:pPr>
      <w:r>
        <w:t>The database tier holds all data and data-intensive programs, and processes all SQL requests for data.  The database tier includes the Oracle Database Server, the administration server, and the concurrent processing server.  The concurrent processing server executes traditional batch processing tasks such as transactional interfaces and reports.</w:t>
      </w:r>
    </w:p>
    <w:p w:rsidR="00E8261E" w:rsidRDefault="00E8261E" w:rsidP="00E8261E">
      <w:pPr>
        <w:pStyle w:val="BodyText"/>
      </w:pPr>
      <w:r>
        <w:t>By definition, platforms in this tier do not communicate directly with applications users, but rather with machines on the application tier that mediate these communications, or with other servers on the database tier.</w:t>
      </w:r>
    </w:p>
    <w:p w:rsidR="00E8261E" w:rsidRDefault="00E8261E" w:rsidP="00E8261E">
      <w:pPr>
        <w:pStyle w:val="Heading2"/>
        <w:tabs>
          <w:tab w:val="clear" w:pos="4320"/>
        </w:tabs>
      </w:pPr>
      <w:bookmarkStart w:id="24" w:name="_Toc446828583"/>
      <w:bookmarkStart w:id="25" w:name="_Toc270433216"/>
      <w:r>
        <w:t>Database Servers</w:t>
      </w:r>
      <w:bookmarkEnd w:id="24"/>
      <w:bookmarkEnd w:id="25"/>
    </w:p>
    <w:p w:rsidR="00E8261E" w:rsidRDefault="00E8261E" w:rsidP="00E8261E">
      <w:pPr>
        <w:pStyle w:val="BodyText"/>
      </w:pPr>
      <w:r>
        <w:t>The database server contains the transactional and schema data associated with the Oracle Applications</w:t>
      </w:r>
      <w:r>
        <w:sym w:font="Symbol" w:char="F0D4"/>
      </w:r>
      <w:r>
        <w:t>.  The platform that supports this server contains two sets of objects.  One set is the necessary files that support a running database server, and the other set is a series of database files that contain the actual database data.</w:t>
      </w:r>
    </w:p>
    <w:p w:rsidR="00E8261E" w:rsidRDefault="00E8261E" w:rsidP="00E8261E">
      <w:pPr>
        <w:pStyle w:val="BodyText"/>
      </w:pPr>
      <w:r>
        <w:t>The following Oracle Database Server instances will be established to support the testing activities of the project:</w:t>
      </w:r>
    </w:p>
    <w:p w:rsidR="00E8261E" w:rsidRDefault="00E8261E" w:rsidP="00AD12AD">
      <w:pPr>
        <w:pStyle w:val="Note"/>
      </w:pPr>
      <w:r>
        <w:t>Update the table below to reflect your planned database server use at this data center or hosting facility.</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Server Release</w:t>
            </w:r>
          </w:p>
        </w:tc>
        <w:tc>
          <w:tcPr>
            <w:tcW w:w="2992" w:type="dxa"/>
            <w:tcBorders>
              <w:top w:val="single" w:sz="12" w:space="0" w:color="000000"/>
              <w:left w:val="nil"/>
              <w:bottom w:val="single" w:sz="6" w:space="0" w:color="000000"/>
            </w:tcBorders>
            <w:shd w:val="clear" w:color="000000" w:fill="E6E6E6"/>
          </w:tcPr>
          <w:p w:rsidR="00E8261E" w:rsidRDefault="00E8261E" w:rsidP="00D50017">
            <w:pPr>
              <w:pStyle w:val="TableHeading"/>
            </w:pPr>
            <w:r>
              <w:t>Function</w:t>
            </w:r>
          </w:p>
        </w:tc>
      </w:tr>
      <w:tr w:rsidR="00E8261E" w:rsidTr="00D50017">
        <w:trPr>
          <w:trHeight w:val="20"/>
        </w:trPr>
        <w:tc>
          <w:tcPr>
            <w:tcW w:w="900" w:type="dxa"/>
            <w:tcBorders>
              <w:top w:val="single" w:sz="6" w:space="0" w:color="000000"/>
            </w:tcBorders>
            <w:shd w:val="clear" w:color="000000" w:fill="FFFFFF"/>
          </w:tcPr>
          <w:p w:rsidR="00E8261E" w:rsidRDefault="00E8261E" w:rsidP="00D50017">
            <w:pPr>
              <w:pStyle w:val="TableText"/>
            </w:pPr>
            <w:r>
              <w:t>PTEST</w:t>
            </w:r>
          </w:p>
        </w:tc>
        <w:tc>
          <w:tcPr>
            <w:tcW w:w="1290" w:type="dxa"/>
            <w:tcBorders>
              <w:top w:val="single" w:sz="6" w:space="0" w:color="000000"/>
            </w:tcBorders>
            <w:shd w:val="clear" w:color="000000" w:fill="FFFFFF"/>
          </w:tcPr>
          <w:p w:rsidR="00E8261E" w:rsidRDefault="00E8261E" w:rsidP="00D50017">
            <w:pPr>
              <w:pStyle w:val="TableText"/>
            </w:pPr>
            <w:r>
              <w:t xml:space="preserve">Compaq </w:t>
            </w:r>
            <w:proofErr w:type="spellStart"/>
            <w:r>
              <w:t>Proliant</w:t>
            </w:r>
            <w:proofErr w:type="spellEnd"/>
            <w:r>
              <w:t xml:space="preserve"> 640</w:t>
            </w:r>
            <w:r>
              <w:br/>
              <w:t>(trn1)</w:t>
            </w:r>
          </w:p>
        </w:tc>
        <w:tc>
          <w:tcPr>
            <w:tcW w:w="1198" w:type="dxa"/>
            <w:tcBorders>
              <w:top w:val="single" w:sz="6" w:space="0" w:color="000000"/>
            </w:tcBorders>
            <w:shd w:val="clear" w:color="000000" w:fill="FFFFFF"/>
          </w:tcPr>
          <w:p w:rsidR="00E8261E" w:rsidRDefault="00E8261E" w:rsidP="00D50017">
            <w:pPr>
              <w:pStyle w:val="TableText"/>
            </w:pPr>
            <w:r>
              <w:t>Windows 2000 Server</w:t>
            </w:r>
          </w:p>
        </w:tc>
        <w:tc>
          <w:tcPr>
            <w:tcW w:w="1180" w:type="dxa"/>
            <w:tcBorders>
              <w:top w:val="single" w:sz="6" w:space="0" w:color="000000"/>
            </w:tcBorders>
            <w:shd w:val="clear" w:color="000000" w:fill="FFFFFF"/>
          </w:tcPr>
          <w:p w:rsidR="00E8261E" w:rsidRDefault="00E8261E" w:rsidP="00D50017">
            <w:pPr>
              <w:pStyle w:val="TableText"/>
            </w:pPr>
            <w:r>
              <w:t>Oracle 9.5</w:t>
            </w:r>
            <w:r>
              <w:rPr>
                <w:i/>
              </w:rPr>
              <w:t>i</w:t>
            </w:r>
          </w:p>
        </w:tc>
        <w:tc>
          <w:tcPr>
            <w:tcW w:w="2992" w:type="dxa"/>
            <w:tcBorders>
              <w:top w:val="single" w:sz="6" w:space="0" w:color="000000"/>
            </w:tcBorders>
            <w:shd w:val="clear" w:color="000000" w:fill="FFFFFF"/>
          </w:tcPr>
          <w:p w:rsidR="00E8261E" w:rsidRDefault="00E8261E" w:rsidP="00D50017">
            <w:pPr>
              <w:pStyle w:val="TableText"/>
            </w:pPr>
            <w:r>
              <w:t>Performance Testing Environment</w:t>
            </w: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2992" w:type="dxa"/>
            <w:shd w:val="clear" w:color="000000" w:fill="FFFFFF"/>
          </w:tcPr>
          <w:p w:rsidR="00E8261E" w:rsidRDefault="00E8261E" w:rsidP="00D50017">
            <w:pPr>
              <w:pStyle w:val="TableText"/>
            </w:pP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2992"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3"/>
        <w:tabs>
          <w:tab w:val="clear" w:pos="4320"/>
        </w:tabs>
      </w:pPr>
      <w:r>
        <w:t>Naming Standards</w:t>
      </w:r>
    </w:p>
    <w:p w:rsidR="00E8261E" w:rsidRDefault="00E8261E" w:rsidP="00E8261E">
      <w:pPr>
        <w:pStyle w:val="BodyText"/>
      </w:pPr>
      <w:r>
        <w:t>This section describes the naming standards that will be used for objects and files relevant to the database architecture:</w:t>
      </w:r>
    </w:p>
    <w:p w:rsidR="00E8261E" w:rsidRDefault="00E8261E" w:rsidP="00E8261E">
      <w:pPr>
        <w:pStyle w:val="Bullet"/>
        <w:tabs>
          <w:tab w:val="clear" w:pos="4320"/>
        </w:tabs>
      </w:pPr>
      <w:r>
        <w:t>File System Mount Points</w:t>
      </w:r>
    </w:p>
    <w:p w:rsidR="00E8261E" w:rsidRDefault="00E8261E" w:rsidP="00E8261E">
      <w:pPr>
        <w:pStyle w:val="Bullet"/>
        <w:tabs>
          <w:tab w:val="clear" w:pos="4320"/>
        </w:tabs>
      </w:pPr>
      <w:r>
        <w:t>Oracle File Categories</w:t>
      </w:r>
    </w:p>
    <w:p w:rsidR="00E8261E" w:rsidRDefault="00E8261E" w:rsidP="00E8261E">
      <w:pPr>
        <w:pStyle w:val="Bullet"/>
        <w:tabs>
          <w:tab w:val="clear" w:pos="4320"/>
        </w:tabs>
      </w:pPr>
      <w:r>
        <w:t>Database Files</w:t>
      </w:r>
    </w:p>
    <w:p w:rsidR="00E8261E" w:rsidRDefault="00E8261E" w:rsidP="00E8261E">
      <w:pPr>
        <w:pStyle w:val="Bullet"/>
        <w:tabs>
          <w:tab w:val="clear" w:pos="4320"/>
        </w:tabs>
      </w:pPr>
      <w:proofErr w:type="spellStart"/>
      <w:r>
        <w:t>Tablespaces</w:t>
      </w:r>
      <w:proofErr w:type="spellEnd"/>
    </w:p>
    <w:p w:rsidR="00E8261E" w:rsidRDefault="00E8261E" w:rsidP="00E8261E">
      <w:pPr>
        <w:pStyle w:val="Heading4"/>
        <w:tabs>
          <w:tab w:val="clear" w:pos="4320"/>
        </w:tabs>
      </w:pPr>
      <w:bookmarkStart w:id="26" w:name="_Toc360524091"/>
      <w:bookmarkStart w:id="27" w:name="_Toc442236247"/>
      <w:r>
        <w:lastRenderedPageBreak/>
        <w:t>File System Mount Points</w:t>
      </w:r>
      <w:bookmarkEnd w:id="26"/>
      <w:bookmarkEnd w:id="27"/>
    </w:p>
    <w:p w:rsidR="00E8261E" w:rsidRDefault="00E8261E" w:rsidP="00E8261E">
      <w:pPr>
        <w:pStyle w:val="BodyText"/>
      </w:pPr>
      <w:r>
        <w:t>The standard for File System Mount Points is:</w:t>
      </w:r>
    </w:p>
    <w:p w:rsidR="00E8261E" w:rsidRDefault="00E8261E" w:rsidP="00E8261E">
      <w:pPr>
        <w:pStyle w:val="tty80indent"/>
      </w:pPr>
      <w:r>
        <w:t>Standard:  ‘/</w:t>
      </w:r>
      <w:proofErr w:type="gramStart"/>
      <w:r>
        <w:t>u[</w:t>
      </w:r>
      <w:proofErr w:type="gramEnd"/>
      <w:r>
        <w:t>01-99]/’</w:t>
      </w:r>
      <w:r>
        <w:br/>
        <w:t>Example:  ‘/u03/’</w:t>
      </w:r>
    </w:p>
    <w:p w:rsidR="00E8261E" w:rsidRDefault="00E8261E" w:rsidP="00E8261E">
      <w:pPr>
        <w:pStyle w:val="Heading4"/>
        <w:tabs>
          <w:tab w:val="clear" w:pos="4320"/>
        </w:tabs>
      </w:pPr>
      <w:bookmarkStart w:id="28" w:name="_Toc360524092"/>
      <w:bookmarkStart w:id="29" w:name="_Toc442236248"/>
      <w:r>
        <w:t>File Categories</w:t>
      </w:r>
      <w:bookmarkEnd w:id="28"/>
      <w:bookmarkEnd w:id="29"/>
    </w:p>
    <w:p w:rsidR="00E8261E" w:rsidRDefault="00E8261E" w:rsidP="00E8261E">
      <w:pPr>
        <w:pStyle w:val="BodyText"/>
      </w:pPr>
      <w:r>
        <w:t>The standard for File Categories is:</w:t>
      </w:r>
    </w:p>
    <w:p w:rsidR="00E8261E" w:rsidRDefault="00E8261E" w:rsidP="00E8261E">
      <w:pPr>
        <w:pStyle w:val="tty80indent"/>
      </w:pPr>
      <w:r>
        <w:t>Standard:  ‘’</w:t>
      </w:r>
      <w:r>
        <w:br/>
        <w:t>Example:  ‘’</w:t>
      </w:r>
    </w:p>
    <w:p w:rsidR="00E8261E" w:rsidRDefault="00E8261E" w:rsidP="00E8261E">
      <w:pPr>
        <w:pStyle w:val="Heading4"/>
        <w:tabs>
          <w:tab w:val="clear" w:pos="4320"/>
        </w:tabs>
      </w:pPr>
      <w:bookmarkStart w:id="30" w:name="_Toc360524093"/>
      <w:bookmarkStart w:id="31" w:name="_Toc442236249"/>
      <w:r>
        <w:t>Database Files</w:t>
      </w:r>
      <w:bookmarkEnd w:id="30"/>
      <w:bookmarkEnd w:id="31"/>
    </w:p>
    <w:p w:rsidR="00E8261E" w:rsidRDefault="00E8261E" w:rsidP="00E8261E">
      <w:pPr>
        <w:pStyle w:val="BodyText"/>
      </w:pPr>
      <w:r>
        <w:t>The standard for Database File Names is:</w:t>
      </w:r>
    </w:p>
    <w:p w:rsidR="00E8261E" w:rsidRDefault="00E8261E" w:rsidP="00E8261E">
      <w:pPr>
        <w:pStyle w:val="tty80indent"/>
      </w:pPr>
      <w:r>
        <w:t>Standard:  ‘’</w:t>
      </w:r>
      <w:r>
        <w:br/>
        <w:t>Example:  ‘’</w:t>
      </w:r>
    </w:p>
    <w:p w:rsidR="00E8261E" w:rsidRDefault="00E8261E" w:rsidP="00E8261E">
      <w:pPr>
        <w:pStyle w:val="Heading4"/>
        <w:tabs>
          <w:tab w:val="clear" w:pos="4320"/>
        </w:tabs>
      </w:pPr>
      <w:bookmarkStart w:id="32" w:name="_Toc360524094"/>
      <w:bookmarkStart w:id="33" w:name="_Toc442236250"/>
      <w:proofErr w:type="spellStart"/>
      <w:r>
        <w:t>Tablespaces</w:t>
      </w:r>
      <w:bookmarkEnd w:id="32"/>
      <w:bookmarkEnd w:id="33"/>
      <w:proofErr w:type="spellEnd"/>
    </w:p>
    <w:p w:rsidR="00E8261E" w:rsidRDefault="00E8261E" w:rsidP="00E8261E">
      <w:pPr>
        <w:pStyle w:val="BodyText"/>
      </w:pPr>
      <w:r>
        <w:t xml:space="preserve">The standard for </w:t>
      </w:r>
      <w:proofErr w:type="spellStart"/>
      <w:r>
        <w:t>Tablespace</w:t>
      </w:r>
      <w:proofErr w:type="spellEnd"/>
      <w:r>
        <w:t xml:space="preserve"> </w:t>
      </w:r>
      <w:proofErr w:type="gramStart"/>
      <w:r>
        <w:t>Names  is</w:t>
      </w:r>
      <w:proofErr w:type="gramEnd"/>
      <w:r>
        <w:t>:</w:t>
      </w:r>
    </w:p>
    <w:p w:rsidR="00E8261E" w:rsidRDefault="00E8261E" w:rsidP="00E8261E">
      <w:pPr>
        <w:pStyle w:val="tty80indent"/>
      </w:pPr>
      <w:r>
        <w:t>Standard:  ‘’</w:t>
      </w:r>
      <w:r>
        <w:br/>
        <w:t>Example:  ‘’</w:t>
      </w:r>
    </w:p>
    <w:p w:rsidR="00E8261E" w:rsidRDefault="00E8261E" w:rsidP="00E8261E">
      <w:pPr>
        <w:pStyle w:val="Heading4"/>
        <w:tabs>
          <w:tab w:val="clear" w:pos="4320"/>
        </w:tabs>
      </w:pPr>
      <w:r>
        <w:t>Mount Points</w:t>
      </w:r>
    </w:p>
    <w:p w:rsidR="00E8261E" w:rsidRDefault="00E8261E" w:rsidP="00E8261E">
      <w:pPr>
        <w:pStyle w:val="BodyText"/>
      </w:pPr>
      <w:r>
        <w:t>The standard for File System Mount Points is:</w:t>
      </w:r>
    </w:p>
    <w:p w:rsidR="00E8261E" w:rsidRDefault="00E8261E" w:rsidP="00E8261E">
      <w:pPr>
        <w:pStyle w:val="tty80indent"/>
      </w:pPr>
      <w:r>
        <w:t>Standard:  ‘’</w:t>
      </w:r>
      <w:r>
        <w:br/>
        <w:t>Example:  ‘’</w:t>
      </w:r>
    </w:p>
    <w:p w:rsidR="00E8261E" w:rsidRPr="008E280C" w:rsidRDefault="00E8261E" w:rsidP="00E8261E">
      <w:pPr>
        <w:pStyle w:val="Heading3"/>
        <w:tabs>
          <w:tab w:val="clear" w:pos="4320"/>
        </w:tabs>
        <w:rPr>
          <w:lang w:val="fr-FR"/>
        </w:rPr>
      </w:pPr>
      <w:bookmarkStart w:id="34" w:name="_Toc360524090"/>
      <w:bookmarkStart w:id="35" w:name="_Toc442236246"/>
      <w:r w:rsidRPr="008E280C">
        <w:rPr>
          <w:lang w:val="fr-FR"/>
        </w:rPr>
        <w:t xml:space="preserve">Oracle </w:t>
      </w:r>
      <w:proofErr w:type="spellStart"/>
      <w:r w:rsidRPr="008E280C">
        <w:rPr>
          <w:lang w:val="fr-FR"/>
        </w:rPr>
        <w:t>Database</w:t>
      </w:r>
      <w:proofErr w:type="spellEnd"/>
      <w:r w:rsidRPr="008E280C">
        <w:rPr>
          <w:lang w:val="fr-FR"/>
        </w:rPr>
        <w:t xml:space="preserve"> Instance - &lt;ORACLE_SID&gt;</w:t>
      </w:r>
    </w:p>
    <w:p w:rsidR="00E8261E" w:rsidRDefault="00E8261E" w:rsidP="00AD12AD">
      <w:pPr>
        <w:pStyle w:val="Note"/>
      </w:pPr>
      <w:r>
        <w:t>Repeat this entire section for each Oracle Database Server SID that exists in the architecture.</w:t>
      </w:r>
    </w:p>
    <w:p w:rsidR="00E8261E" w:rsidRDefault="00E8261E" w:rsidP="00E8261E">
      <w:pPr>
        <w:pStyle w:val="Heading4"/>
        <w:tabs>
          <w:tab w:val="clear" w:pos="4320"/>
        </w:tabs>
      </w:pPr>
      <w:bookmarkStart w:id="36" w:name="_Toc360524101"/>
      <w:bookmarkStart w:id="37" w:name="_Toc442236264"/>
      <w:bookmarkStart w:id="38" w:name="_Toc360524098"/>
      <w:bookmarkStart w:id="39" w:name="_Toc442236256"/>
      <w:bookmarkEnd w:id="34"/>
      <w:bookmarkEnd w:id="35"/>
      <w:r>
        <w:t>Key Init.ora Listing</w:t>
      </w:r>
      <w:bookmarkEnd w:id="36"/>
      <w:bookmarkEnd w:id="37"/>
    </w:p>
    <w:p w:rsidR="00E8261E" w:rsidRDefault="00E8261E" w:rsidP="00E8261E">
      <w:pPr>
        <w:pStyle w:val="BodyText"/>
      </w:pPr>
      <w:r>
        <w:t>The following table documents the values of other key database init.ora parameters: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33"/>
        <w:gridCol w:w="1527"/>
        <w:gridCol w:w="3308"/>
      </w:tblGrid>
      <w:tr w:rsidR="00E8261E" w:rsidTr="00D50017">
        <w:trPr>
          <w:cantSplit/>
          <w:tblHeader/>
        </w:trPr>
        <w:tc>
          <w:tcPr>
            <w:tcW w:w="2833"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 Name</w:t>
            </w:r>
          </w:p>
        </w:tc>
        <w:tc>
          <w:tcPr>
            <w:tcW w:w="1527"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Parameter Value</w:t>
            </w:r>
          </w:p>
        </w:tc>
        <w:tc>
          <w:tcPr>
            <w:tcW w:w="3308" w:type="dxa"/>
            <w:tcBorders>
              <w:top w:val="single" w:sz="12" w:space="0" w:color="000000"/>
              <w:left w:val="nil"/>
              <w:bottom w:val="single" w:sz="6" w:space="0" w:color="000000"/>
            </w:tcBorders>
            <w:shd w:val="clear" w:color="000000" w:fill="E6E6E6"/>
          </w:tcPr>
          <w:p w:rsidR="00E8261E" w:rsidRDefault="00E8261E" w:rsidP="00D50017">
            <w:pPr>
              <w:pStyle w:val="TableHeading"/>
            </w:pPr>
            <w:r>
              <w:t>Description</w:t>
            </w:r>
          </w:p>
        </w:tc>
      </w:tr>
      <w:tr w:rsidR="00E8261E" w:rsidTr="00D50017">
        <w:trPr>
          <w:cantSplit/>
        </w:trPr>
        <w:tc>
          <w:tcPr>
            <w:tcW w:w="2833" w:type="dxa"/>
            <w:tcBorders>
              <w:top w:val="single" w:sz="6" w:space="0" w:color="000000"/>
            </w:tcBorders>
            <w:shd w:val="clear" w:color="000000" w:fill="FFFFFF"/>
          </w:tcPr>
          <w:p w:rsidR="00E8261E" w:rsidRDefault="00E8261E" w:rsidP="00D50017">
            <w:pPr>
              <w:pStyle w:val="TableText"/>
            </w:pPr>
            <w:r>
              <w:t>_</w:t>
            </w:r>
            <w:proofErr w:type="spellStart"/>
            <w:r>
              <w:t>undo_optimizer_changes</w:t>
            </w:r>
            <w:proofErr w:type="spellEnd"/>
          </w:p>
        </w:tc>
        <w:tc>
          <w:tcPr>
            <w:tcW w:w="1527" w:type="dxa"/>
            <w:tcBorders>
              <w:top w:val="single" w:sz="6" w:space="0" w:color="000000"/>
            </w:tcBorders>
            <w:shd w:val="clear" w:color="000000" w:fill="FFFFFF"/>
          </w:tcPr>
          <w:p w:rsidR="00E8261E" w:rsidRDefault="00E8261E" w:rsidP="00D50017">
            <w:pPr>
              <w:pStyle w:val="TableText"/>
            </w:pPr>
            <w:r>
              <w:t>TRUE</w:t>
            </w:r>
          </w:p>
        </w:tc>
        <w:tc>
          <w:tcPr>
            <w:tcW w:w="3308" w:type="dxa"/>
            <w:tcBorders>
              <w:top w:val="single" w:sz="6" w:space="0" w:color="000000"/>
            </w:tcBorders>
            <w:shd w:val="clear" w:color="000000" w:fill="FFFFFF"/>
          </w:tcPr>
          <w:p w:rsidR="00E8261E" w:rsidRDefault="00E8261E" w:rsidP="00D50017">
            <w:pPr>
              <w:pStyle w:val="TableText"/>
            </w:pPr>
          </w:p>
        </w:tc>
      </w:tr>
      <w:tr w:rsidR="00E8261E" w:rsidTr="00D50017">
        <w:trPr>
          <w:cantSplit/>
        </w:trPr>
        <w:tc>
          <w:tcPr>
            <w:tcW w:w="2833" w:type="dxa"/>
            <w:shd w:val="clear" w:color="000000" w:fill="FFFFFF"/>
          </w:tcPr>
          <w:p w:rsidR="00E8261E" w:rsidRDefault="00E8261E" w:rsidP="00D50017">
            <w:pPr>
              <w:pStyle w:val="TableText"/>
            </w:pPr>
          </w:p>
        </w:tc>
        <w:tc>
          <w:tcPr>
            <w:tcW w:w="1527" w:type="dxa"/>
            <w:shd w:val="clear" w:color="000000" w:fill="FFFFFF"/>
          </w:tcPr>
          <w:p w:rsidR="00E8261E" w:rsidRDefault="00E8261E" w:rsidP="00D50017">
            <w:pPr>
              <w:pStyle w:val="TableText"/>
            </w:pPr>
          </w:p>
        </w:tc>
        <w:tc>
          <w:tcPr>
            <w:tcW w:w="3308" w:type="dxa"/>
            <w:shd w:val="clear" w:color="000000" w:fill="FFFFFF"/>
          </w:tcPr>
          <w:p w:rsidR="00E8261E" w:rsidRDefault="00E8261E" w:rsidP="00D50017">
            <w:pPr>
              <w:pStyle w:val="TableText"/>
            </w:pPr>
          </w:p>
        </w:tc>
      </w:tr>
    </w:tbl>
    <w:p w:rsidR="00E8261E" w:rsidRDefault="00E8261E" w:rsidP="00E8261E"/>
    <w:p w:rsidR="00E8261E" w:rsidRDefault="00E8261E" w:rsidP="00E8261E">
      <w:pPr>
        <w:pStyle w:val="Heading3"/>
        <w:tabs>
          <w:tab w:val="clear" w:pos="4320"/>
        </w:tabs>
      </w:pPr>
      <w:r>
        <w:t>Additional Database Server Configuration Details</w:t>
      </w:r>
    </w:p>
    <w:p w:rsidR="00E8261E" w:rsidRDefault="00E8261E" w:rsidP="00E8261E">
      <w:pPr>
        <w:pStyle w:val="BodyText"/>
      </w:pPr>
      <w:r>
        <w:t>Below are additional configuration details for the Database Server: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15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What is the platform DNS name</w:t>
            </w:r>
          </w:p>
        </w:tc>
        <w:tc>
          <w:tcPr>
            <w:tcW w:w="3150" w:type="dxa"/>
            <w:tcBorders>
              <w:top w:val="single" w:sz="6" w:space="0" w:color="000000"/>
            </w:tcBorders>
            <w:shd w:val="clear" w:color="000000" w:fill="FFFFFF"/>
          </w:tcPr>
          <w:p w:rsidR="00E8261E" w:rsidRDefault="00E8261E" w:rsidP="00D50017">
            <w:pPr>
              <w:pStyle w:val="TableText"/>
            </w:pPr>
            <w:r>
              <w:t>ptest.sun02.net</w:t>
            </w:r>
          </w:p>
        </w:tc>
      </w:tr>
      <w:tr w:rsidR="00E8261E" w:rsidTr="00D50017">
        <w:trPr>
          <w:trHeight w:val="317"/>
        </w:trPr>
        <w:tc>
          <w:tcPr>
            <w:tcW w:w="4410" w:type="dxa"/>
            <w:shd w:val="clear" w:color="000000" w:fill="FFFFFF"/>
          </w:tcPr>
          <w:p w:rsidR="00E8261E" w:rsidRDefault="00E8261E" w:rsidP="00D50017">
            <w:pPr>
              <w:pStyle w:val="TableText"/>
            </w:pPr>
            <w:r>
              <w:t>What Type of Hardware Platform and OS is being used</w:t>
            </w:r>
          </w:p>
        </w:tc>
        <w:tc>
          <w:tcPr>
            <w:tcW w:w="3150" w:type="dxa"/>
            <w:shd w:val="clear" w:color="000000" w:fill="FFFFFF"/>
          </w:tcPr>
          <w:p w:rsidR="00E8261E" w:rsidRDefault="00E8261E" w:rsidP="00D50017">
            <w:pPr>
              <w:pStyle w:val="TableText"/>
            </w:pPr>
            <w:r>
              <w:t>Sun Solaris 9.5</w:t>
            </w:r>
          </w:p>
        </w:tc>
      </w:tr>
      <w:tr w:rsidR="00E8261E" w:rsidTr="00D50017">
        <w:trPr>
          <w:trHeight w:val="317"/>
        </w:trPr>
        <w:tc>
          <w:tcPr>
            <w:tcW w:w="4410" w:type="dxa"/>
            <w:shd w:val="clear" w:color="000000" w:fill="FFFFFF"/>
          </w:tcPr>
          <w:p w:rsidR="00E8261E" w:rsidRDefault="00E8261E" w:rsidP="00D50017">
            <w:pPr>
              <w:pStyle w:val="TableText"/>
            </w:pPr>
            <w:r>
              <w:t>Oracle Block Size</w:t>
            </w:r>
          </w:p>
        </w:tc>
        <w:tc>
          <w:tcPr>
            <w:tcW w:w="3150" w:type="dxa"/>
            <w:shd w:val="clear" w:color="000000" w:fill="FFFFFF"/>
          </w:tcPr>
          <w:p w:rsidR="00E8261E" w:rsidRDefault="00E8261E" w:rsidP="00D50017">
            <w:pPr>
              <w:pStyle w:val="TableText"/>
            </w:pPr>
          </w:p>
        </w:tc>
      </w:tr>
      <w:tr w:rsidR="00E8261E" w:rsidTr="00D50017">
        <w:trPr>
          <w:trHeight w:val="317"/>
        </w:trPr>
        <w:tc>
          <w:tcPr>
            <w:tcW w:w="4410" w:type="dxa"/>
            <w:shd w:val="clear" w:color="000000" w:fill="FFFFFF"/>
          </w:tcPr>
          <w:p w:rsidR="00E8261E" w:rsidRDefault="00E8261E" w:rsidP="00D50017">
            <w:pPr>
              <w:pStyle w:val="TableText"/>
            </w:pPr>
            <w:r>
              <w:t>Net8 Listener Port</w:t>
            </w:r>
          </w:p>
        </w:tc>
        <w:tc>
          <w:tcPr>
            <w:tcW w:w="3150" w:type="dxa"/>
            <w:shd w:val="clear" w:color="000000" w:fill="FFFFFF"/>
          </w:tcPr>
          <w:p w:rsidR="00E8261E" w:rsidRDefault="00E8261E" w:rsidP="00D50017">
            <w:pPr>
              <w:pStyle w:val="TableText"/>
            </w:pPr>
            <w:r>
              <w:t>1521</w:t>
            </w:r>
          </w:p>
        </w:tc>
      </w:tr>
      <w:tr w:rsidR="00E8261E" w:rsidTr="00D50017">
        <w:trPr>
          <w:trHeight w:val="317"/>
        </w:trPr>
        <w:tc>
          <w:tcPr>
            <w:tcW w:w="4410" w:type="dxa"/>
            <w:shd w:val="clear" w:color="000000" w:fill="FFFFFF"/>
          </w:tcPr>
          <w:p w:rsidR="00E8261E" w:rsidRDefault="00E8261E" w:rsidP="00D50017">
            <w:pPr>
              <w:pStyle w:val="TableText"/>
            </w:pPr>
            <w:r>
              <w:t>Net8 Report Procedure Call (RPC) Server Port</w:t>
            </w:r>
          </w:p>
        </w:tc>
        <w:tc>
          <w:tcPr>
            <w:tcW w:w="3150" w:type="dxa"/>
            <w:shd w:val="clear" w:color="000000" w:fill="FFFFFF"/>
          </w:tcPr>
          <w:p w:rsidR="00E8261E" w:rsidRDefault="00E8261E" w:rsidP="00D50017">
            <w:pPr>
              <w:pStyle w:val="TableText"/>
            </w:pPr>
            <w:r>
              <w:t>1522</w:t>
            </w:r>
          </w:p>
        </w:tc>
      </w:tr>
      <w:tr w:rsidR="00E8261E" w:rsidTr="00D50017">
        <w:trPr>
          <w:trHeight w:val="317"/>
        </w:trPr>
        <w:tc>
          <w:tcPr>
            <w:tcW w:w="4410" w:type="dxa"/>
            <w:shd w:val="clear" w:color="000000" w:fill="FFFFFF"/>
          </w:tcPr>
          <w:p w:rsidR="00E8261E" w:rsidRDefault="00E8261E" w:rsidP="00D50017">
            <w:pPr>
              <w:pStyle w:val="TableText"/>
            </w:pPr>
            <w:r>
              <w:t>Character Set used for database creation</w:t>
            </w:r>
          </w:p>
        </w:tc>
        <w:tc>
          <w:tcPr>
            <w:tcW w:w="3150" w:type="dxa"/>
            <w:shd w:val="clear" w:color="000000" w:fill="FFFFFF"/>
          </w:tcPr>
          <w:p w:rsidR="00E8261E" w:rsidRDefault="00E8261E" w:rsidP="00D50017">
            <w:pPr>
              <w:pStyle w:val="TableText"/>
            </w:pPr>
            <w:r>
              <w:t>WE8ISO8859P1</w:t>
            </w:r>
          </w:p>
        </w:tc>
      </w:tr>
      <w:tr w:rsidR="00E8261E" w:rsidTr="00D50017">
        <w:trPr>
          <w:trHeight w:val="317"/>
        </w:trPr>
        <w:tc>
          <w:tcPr>
            <w:tcW w:w="4410" w:type="dxa"/>
            <w:shd w:val="clear" w:color="000000" w:fill="FFFFFF"/>
          </w:tcPr>
          <w:p w:rsidR="00E8261E" w:rsidRDefault="00E8261E" w:rsidP="00D50017">
            <w:pPr>
              <w:pStyle w:val="TableText"/>
            </w:pPr>
            <w:r>
              <w:lastRenderedPageBreak/>
              <w:t>Location of Oracle Home Directory</w:t>
            </w:r>
          </w:p>
        </w:tc>
        <w:tc>
          <w:tcPr>
            <w:tcW w:w="3150" w:type="dxa"/>
            <w:shd w:val="clear" w:color="000000" w:fill="FFFFFF"/>
          </w:tcPr>
          <w:p w:rsidR="00E8261E" w:rsidRDefault="00E8261E" w:rsidP="00D50017">
            <w:pPr>
              <w:pStyle w:val="TableText"/>
            </w:pPr>
            <w:r>
              <w:t>/u01/app/oracle/product/905</w:t>
            </w:r>
          </w:p>
        </w:tc>
      </w:tr>
      <w:tr w:rsidR="00E8261E" w:rsidTr="00D50017">
        <w:trPr>
          <w:trHeight w:val="317"/>
        </w:trPr>
        <w:tc>
          <w:tcPr>
            <w:tcW w:w="4410" w:type="dxa"/>
            <w:shd w:val="clear" w:color="000000" w:fill="FFFFFF"/>
          </w:tcPr>
          <w:p w:rsidR="00E8261E" w:rsidRDefault="00E8261E" w:rsidP="00D50017">
            <w:pPr>
              <w:pStyle w:val="TableText"/>
            </w:pPr>
            <w:r>
              <w:t>Location of Oracle Base Directory</w:t>
            </w:r>
          </w:p>
        </w:tc>
        <w:tc>
          <w:tcPr>
            <w:tcW w:w="3150" w:type="dxa"/>
            <w:shd w:val="clear" w:color="000000" w:fill="FFFFFF"/>
          </w:tcPr>
          <w:p w:rsidR="00E8261E" w:rsidRDefault="00E8261E" w:rsidP="00D50017">
            <w:pPr>
              <w:pStyle w:val="TableText"/>
            </w:pPr>
            <w:r>
              <w:t>/u01/app/oracle</w:t>
            </w:r>
          </w:p>
        </w:tc>
      </w:tr>
      <w:tr w:rsidR="00E8261E" w:rsidTr="00D50017">
        <w:trPr>
          <w:trHeight w:val="317"/>
        </w:trPr>
        <w:tc>
          <w:tcPr>
            <w:tcW w:w="4410" w:type="dxa"/>
            <w:shd w:val="clear" w:color="000000" w:fill="FFFFFF"/>
          </w:tcPr>
          <w:p w:rsidR="00E8261E" w:rsidRDefault="00E8261E" w:rsidP="00D50017">
            <w:pPr>
              <w:pStyle w:val="TableText"/>
            </w:pPr>
            <w:r>
              <w:t>Is the Optimal Flexible Architecture Standard Being Used</w:t>
            </w:r>
          </w:p>
        </w:tc>
        <w:tc>
          <w:tcPr>
            <w:tcW w:w="3150" w:type="dxa"/>
            <w:shd w:val="clear" w:color="000000" w:fill="FFFFFF"/>
          </w:tcPr>
          <w:p w:rsidR="00E8261E" w:rsidRDefault="00E8261E" w:rsidP="00D50017">
            <w:pPr>
              <w:pStyle w:val="TableText"/>
            </w:pPr>
            <w:r>
              <w:t>Yes</w:t>
            </w:r>
          </w:p>
        </w:tc>
      </w:tr>
    </w:tbl>
    <w:p w:rsidR="00E8261E" w:rsidRDefault="00E8261E" w:rsidP="00E8261E">
      <w:pPr>
        <w:pStyle w:val="BodyText"/>
      </w:pPr>
    </w:p>
    <w:p w:rsidR="00E8261E" w:rsidRDefault="00E8261E" w:rsidP="00E8261E">
      <w:pPr>
        <w:pStyle w:val="Heading4"/>
        <w:tabs>
          <w:tab w:val="clear" w:pos="4320"/>
        </w:tabs>
      </w:pPr>
      <w:proofErr w:type="spellStart"/>
      <w:r>
        <w:t>Tablespace</w:t>
      </w:r>
      <w:proofErr w:type="spellEnd"/>
      <w:r>
        <w:t xml:space="preserve"> Partitioning</w:t>
      </w:r>
      <w:bookmarkEnd w:id="38"/>
      <w:bookmarkEnd w:id="39"/>
    </w:p>
    <w:p w:rsidR="00E8261E" w:rsidRDefault="00E8261E" w:rsidP="00E8261E">
      <w:pPr>
        <w:pStyle w:val="BodyText"/>
      </w:pPr>
      <w:r>
        <w:t xml:space="preserve">This section describes the basic partitioning of the </w:t>
      </w:r>
      <w:proofErr w:type="spellStart"/>
      <w:r>
        <w:t>tablespaces</w:t>
      </w:r>
      <w:proofErr w:type="spellEnd"/>
      <w:r>
        <w:t xml:space="preserve"> within the production database instances.  The partitioning is designed to satisfy </w:t>
      </w:r>
      <w:r>
        <w:rPr>
          <w:rStyle w:val="HighlightedVariable"/>
        </w:rPr>
        <w:t>&lt;Company Short Name&gt;</w:t>
      </w:r>
      <w:r>
        <w:t>’s database architecture strategy.</w:t>
      </w:r>
    </w:p>
    <w:p w:rsidR="00E8261E" w:rsidRDefault="00E8261E" w:rsidP="00AD12AD">
      <w:pPr>
        <w:pStyle w:val="Note"/>
      </w:pPr>
      <w:r>
        <w:t xml:space="preserve">Update the following table with your specific </w:t>
      </w:r>
      <w:proofErr w:type="spellStart"/>
      <w:r>
        <w:t>tablespaces</w:t>
      </w:r>
      <w:proofErr w:type="spellEnd"/>
      <w:r>
        <w:t xml:space="preserve"> and requirements.</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9"/>
        <w:gridCol w:w="2199"/>
        <w:gridCol w:w="3550"/>
      </w:tblGrid>
      <w:tr w:rsidR="00E8261E" w:rsidTr="00D50017">
        <w:trPr>
          <w:cantSplit/>
          <w:tblHeader/>
        </w:trPr>
        <w:tc>
          <w:tcPr>
            <w:tcW w:w="1689" w:type="dxa"/>
            <w:tcBorders>
              <w:top w:val="single" w:sz="12" w:space="0" w:color="000000"/>
              <w:bottom w:val="single" w:sz="6" w:space="0" w:color="000000"/>
              <w:right w:val="nil"/>
            </w:tcBorders>
            <w:shd w:val="clear" w:color="000000" w:fill="E6E6E6"/>
          </w:tcPr>
          <w:p w:rsidR="00E8261E" w:rsidRDefault="00E8261E" w:rsidP="00D50017">
            <w:pPr>
              <w:pStyle w:val="TableHeading"/>
            </w:pPr>
            <w:r>
              <w:t>Segment Type</w:t>
            </w:r>
          </w:p>
        </w:tc>
        <w:tc>
          <w:tcPr>
            <w:tcW w:w="2199"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proofErr w:type="spellStart"/>
            <w:r>
              <w:t>Tablespace</w:t>
            </w:r>
            <w:proofErr w:type="spellEnd"/>
          </w:p>
        </w:tc>
        <w:tc>
          <w:tcPr>
            <w:tcW w:w="3550" w:type="dxa"/>
            <w:tcBorders>
              <w:top w:val="single" w:sz="12" w:space="0" w:color="000000"/>
              <w:left w:val="nil"/>
              <w:bottom w:val="single" w:sz="6" w:space="0" w:color="000000"/>
            </w:tcBorders>
            <w:shd w:val="clear" w:color="000000" w:fill="E6E6E6"/>
          </w:tcPr>
          <w:p w:rsidR="00E8261E" w:rsidRDefault="00E8261E" w:rsidP="00D50017">
            <w:pPr>
              <w:pStyle w:val="TableHeading"/>
            </w:pPr>
            <w:r>
              <w:t>Comments</w:t>
            </w:r>
          </w:p>
        </w:tc>
      </w:tr>
      <w:tr w:rsidR="00E8261E" w:rsidTr="00D50017">
        <w:trPr>
          <w:cantSplit/>
        </w:trPr>
        <w:tc>
          <w:tcPr>
            <w:tcW w:w="1689" w:type="dxa"/>
            <w:tcBorders>
              <w:top w:val="single" w:sz="6" w:space="0" w:color="000000"/>
            </w:tcBorders>
            <w:shd w:val="clear" w:color="000000" w:fill="FFFFFF"/>
          </w:tcPr>
          <w:p w:rsidR="00E8261E" w:rsidRDefault="00E8261E" w:rsidP="00D50017">
            <w:pPr>
              <w:pStyle w:val="TableText"/>
            </w:pPr>
            <w:r>
              <w:t>System</w:t>
            </w:r>
          </w:p>
        </w:tc>
        <w:tc>
          <w:tcPr>
            <w:tcW w:w="2199" w:type="dxa"/>
            <w:tcBorders>
              <w:top w:val="single" w:sz="6" w:space="0" w:color="000000"/>
            </w:tcBorders>
            <w:shd w:val="clear" w:color="000000" w:fill="FFFFFF"/>
          </w:tcPr>
          <w:p w:rsidR="00E8261E" w:rsidRDefault="00E8261E" w:rsidP="00D50017">
            <w:pPr>
              <w:pStyle w:val="TableText"/>
            </w:pPr>
          </w:p>
        </w:tc>
        <w:tc>
          <w:tcPr>
            <w:tcW w:w="3550" w:type="dxa"/>
            <w:tcBorders>
              <w:top w:val="single" w:sz="6" w:space="0" w:color="000000"/>
            </w:tcBorders>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Temporary</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Rollback</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Tools</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Misc User</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Data</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r>
              <w:t>Index</w:t>
            </w: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r w:rsidR="00E8261E" w:rsidTr="00D50017">
        <w:trPr>
          <w:cantSplit/>
        </w:trPr>
        <w:tc>
          <w:tcPr>
            <w:tcW w:w="1689" w:type="dxa"/>
            <w:shd w:val="clear" w:color="000000" w:fill="FFFFFF"/>
          </w:tcPr>
          <w:p w:rsidR="00E8261E" w:rsidRDefault="00E8261E" w:rsidP="00D50017">
            <w:pPr>
              <w:pStyle w:val="TableText"/>
            </w:pPr>
          </w:p>
        </w:tc>
        <w:tc>
          <w:tcPr>
            <w:tcW w:w="2199" w:type="dxa"/>
            <w:shd w:val="clear" w:color="000000" w:fill="FFFFFF"/>
          </w:tcPr>
          <w:p w:rsidR="00E8261E" w:rsidRDefault="00E8261E" w:rsidP="00D50017">
            <w:pPr>
              <w:pStyle w:val="TableText"/>
            </w:pPr>
          </w:p>
        </w:tc>
        <w:tc>
          <w:tcPr>
            <w:tcW w:w="3550"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4"/>
        <w:tabs>
          <w:tab w:val="clear" w:pos="4320"/>
        </w:tabs>
      </w:pPr>
      <w:proofErr w:type="spellStart"/>
      <w:r>
        <w:t>Tablespace</w:t>
      </w:r>
      <w:proofErr w:type="spellEnd"/>
      <w:r>
        <w:t xml:space="preserve"> Storage Parameters</w:t>
      </w:r>
    </w:p>
    <w:p w:rsidR="00E8261E" w:rsidRDefault="00E8261E" w:rsidP="00E8261E">
      <w:pPr>
        <w:pStyle w:val="BodyText"/>
      </w:pPr>
      <w:r>
        <w:t xml:space="preserve">The following table shows the </w:t>
      </w:r>
      <w:proofErr w:type="spellStart"/>
      <w:r>
        <w:t>tablespaces</w:t>
      </w:r>
      <w:proofErr w:type="spellEnd"/>
      <w:r>
        <w:t xml:space="preserve"> for this Oracle Applications database instance:</w:t>
      </w:r>
    </w:p>
    <w:p w:rsidR="00E8261E" w:rsidRDefault="00E8261E" w:rsidP="00AD12AD">
      <w:pPr>
        <w:pStyle w:val="Note"/>
      </w:pPr>
      <w:r>
        <w:t xml:space="preserve">Update the following table with your specific </w:t>
      </w:r>
      <w:proofErr w:type="spellStart"/>
      <w:r>
        <w:t>tablespaces</w:t>
      </w:r>
      <w:proofErr w:type="spellEnd"/>
      <w:r>
        <w:t xml:space="preserve"> and requirements.</w:t>
      </w:r>
    </w:p>
    <w:p w:rsidR="00E8261E" w:rsidRDefault="00E8261E" w:rsidP="00E8261E"/>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1296"/>
        <w:gridCol w:w="736"/>
        <w:gridCol w:w="446"/>
        <w:gridCol w:w="446"/>
        <w:gridCol w:w="446"/>
        <w:gridCol w:w="446"/>
        <w:gridCol w:w="446"/>
        <w:gridCol w:w="9"/>
        <w:gridCol w:w="1009"/>
        <w:gridCol w:w="365"/>
        <w:gridCol w:w="403"/>
        <w:gridCol w:w="407"/>
        <w:gridCol w:w="462"/>
        <w:gridCol w:w="433"/>
      </w:tblGrid>
      <w:tr w:rsidR="00E8261E" w:rsidTr="00D50017">
        <w:trPr>
          <w:tblHeader/>
        </w:trPr>
        <w:tc>
          <w:tcPr>
            <w:tcW w:w="1296" w:type="dxa"/>
            <w:tcBorders>
              <w:top w:val="single" w:sz="12" w:space="0" w:color="000000"/>
              <w:bottom w:val="single" w:sz="6" w:space="0" w:color="000000"/>
              <w:right w:val="nil"/>
            </w:tcBorders>
            <w:shd w:val="clear" w:color="000000" w:fill="E6E6E6"/>
          </w:tcPr>
          <w:p w:rsidR="00E8261E" w:rsidRDefault="00E8261E" w:rsidP="00D50017">
            <w:pPr>
              <w:pStyle w:val="TableHeading"/>
            </w:pPr>
          </w:p>
        </w:tc>
        <w:tc>
          <w:tcPr>
            <w:tcW w:w="736"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p>
        </w:tc>
        <w:tc>
          <w:tcPr>
            <w:tcW w:w="2239" w:type="dxa"/>
            <w:gridSpan w:val="6"/>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Storage Parameters</w:t>
            </w:r>
          </w:p>
        </w:tc>
        <w:tc>
          <w:tcPr>
            <w:tcW w:w="1009"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Number of</w:t>
            </w:r>
          </w:p>
        </w:tc>
        <w:tc>
          <w:tcPr>
            <w:tcW w:w="2070" w:type="dxa"/>
            <w:gridSpan w:val="5"/>
            <w:tcBorders>
              <w:top w:val="single" w:sz="12" w:space="0" w:color="000000"/>
              <w:left w:val="nil"/>
              <w:bottom w:val="single" w:sz="6" w:space="0" w:color="000000"/>
            </w:tcBorders>
            <w:shd w:val="clear" w:color="000000" w:fill="E6E6E6"/>
          </w:tcPr>
          <w:p w:rsidR="00E8261E" w:rsidRDefault="00E8261E" w:rsidP="00D50017">
            <w:pPr>
              <w:pStyle w:val="TableHeading"/>
            </w:pPr>
            <w:proofErr w:type="spellStart"/>
            <w:r>
              <w:t>Filesystems</w:t>
            </w:r>
            <w:proofErr w:type="spellEnd"/>
          </w:p>
        </w:tc>
      </w:tr>
      <w:tr w:rsidR="00E8261E" w:rsidTr="00D50017">
        <w:trPr>
          <w:tblHeader/>
        </w:trPr>
        <w:tc>
          <w:tcPr>
            <w:tcW w:w="1296" w:type="dxa"/>
            <w:tcBorders>
              <w:top w:val="single" w:sz="6" w:space="0" w:color="000000"/>
            </w:tcBorders>
            <w:shd w:val="clear" w:color="000000" w:fill="FFFFFF"/>
          </w:tcPr>
          <w:p w:rsidR="00E8261E" w:rsidRDefault="00E8261E" w:rsidP="00D50017">
            <w:pPr>
              <w:pStyle w:val="TableText"/>
            </w:pPr>
            <w:proofErr w:type="spellStart"/>
            <w:r>
              <w:t>Tablespace</w:t>
            </w:r>
            <w:proofErr w:type="spellEnd"/>
          </w:p>
        </w:tc>
        <w:tc>
          <w:tcPr>
            <w:tcW w:w="736" w:type="dxa"/>
            <w:tcBorders>
              <w:top w:val="single" w:sz="6" w:space="0" w:color="000000"/>
            </w:tcBorders>
            <w:shd w:val="clear" w:color="000000" w:fill="FFFFFF"/>
          </w:tcPr>
          <w:p w:rsidR="00E8261E" w:rsidRDefault="00E8261E" w:rsidP="00D50017">
            <w:pPr>
              <w:pStyle w:val="TableText"/>
            </w:pPr>
            <w:r>
              <w:t>Size</w:t>
            </w:r>
            <w:r>
              <w:br/>
              <w:t>(Mb)</w:t>
            </w:r>
          </w:p>
        </w:tc>
        <w:tc>
          <w:tcPr>
            <w:tcW w:w="446" w:type="dxa"/>
            <w:tcBorders>
              <w:top w:val="single" w:sz="6" w:space="0" w:color="000000"/>
            </w:tcBorders>
            <w:shd w:val="clear" w:color="000000" w:fill="FFFFFF"/>
          </w:tcPr>
          <w:p w:rsidR="00E8261E" w:rsidRDefault="00E8261E" w:rsidP="00D50017">
            <w:pPr>
              <w:pStyle w:val="TableText"/>
            </w:pPr>
            <w:r>
              <w:t>init</w:t>
            </w:r>
          </w:p>
        </w:tc>
        <w:tc>
          <w:tcPr>
            <w:tcW w:w="446" w:type="dxa"/>
            <w:tcBorders>
              <w:top w:val="single" w:sz="6" w:space="0" w:color="000000"/>
            </w:tcBorders>
            <w:shd w:val="clear" w:color="000000" w:fill="FFFFFF"/>
          </w:tcPr>
          <w:p w:rsidR="00E8261E" w:rsidRDefault="00E8261E" w:rsidP="00D50017">
            <w:pPr>
              <w:pStyle w:val="TableText"/>
            </w:pPr>
            <w:proofErr w:type="spellStart"/>
            <w:r>
              <w:t>nxt</w:t>
            </w:r>
            <w:proofErr w:type="spellEnd"/>
          </w:p>
        </w:tc>
        <w:tc>
          <w:tcPr>
            <w:tcW w:w="446" w:type="dxa"/>
            <w:tcBorders>
              <w:top w:val="single" w:sz="6" w:space="0" w:color="000000"/>
            </w:tcBorders>
            <w:shd w:val="clear" w:color="000000" w:fill="FFFFFF"/>
          </w:tcPr>
          <w:p w:rsidR="00E8261E" w:rsidRDefault="00E8261E" w:rsidP="00D50017">
            <w:pPr>
              <w:pStyle w:val="TableText"/>
            </w:pPr>
            <w:r>
              <w:t>pct</w:t>
            </w:r>
          </w:p>
        </w:tc>
        <w:tc>
          <w:tcPr>
            <w:tcW w:w="446" w:type="dxa"/>
            <w:tcBorders>
              <w:top w:val="single" w:sz="6" w:space="0" w:color="000000"/>
            </w:tcBorders>
            <w:shd w:val="clear" w:color="000000" w:fill="FFFFFF"/>
          </w:tcPr>
          <w:p w:rsidR="00E8261E" w:rsidRDefault="00E8261E" w:rsidP="00D50017">
            <w:pPr>
              <w:pStyle w:val="TableText"/>
            </w:pPr>
            <w:r>
              <w:t>min</w:t>
            </w:r>
          </w:p>
        </w:tc>
        <w:tc>
          <w:tcPr>
            <w:tcW w:w="446" w:type="dxa"/>
            <w:tcBorders>
              <w:top w:val="single" w:sz="6" w:space="0" w:color="000000"/>
            </w:tcBorders>
            <w:shd w:val="clear" w:color="000000" w:fill="FFFFFF"/>
          </w:tcPr>
          <w:p w:rsidR="00E8261E" w:rsidRDefault="00E8261E" w:rsidP="00D50017">
            <w:pPr>
              <w:pStyle w:val="TableText"/>
            </w:pPr>
            <w:r>
              <w:t>max</w:t>
            </w:r>
          </w:p>
        </w:tc>
        <w:tc>
          <w:tcPr>
            <w:tcW w:w="1018" w:type="dxa"/>
            <w:gridSpan w:val="2"/>
            <w:tcBorders>
              <w:top w:val="single" w:sz="6" w:space="0" w:color="000000"/>
            </w:tcBorders>
            <w:shd w:val="clear" w:color="000000" w:fill="FFFFFF"/>
          </w:tcPr>
          <w:p w:rsidR="00E8261E" w:rsidRDefault="00E8261E" w:rsidP="00D50017">
            <w:pPr>
              <w:pStyle w:val="TableText"/>
            </w:pPr>
            <w:proofErr w:type="spellStart"/>
            <w:r>
              <w:t>Datafiles</w:t>
            </w:r>
            <w:proofErr w:type="spellEnd"/>
          </w:p>
        </w:tc>
        <w:tc>
          <w:tcPr>
            <w:tcW w:w="365" w:type="dxa"/>
            <w:tcBorders>
              <w:top w:val="single" w:sz="6" w:space="0" w:color="000000"/>
            </w:tcBorders>
            <w:shd w:val="clear" w:color="000000" w:fill="FFFFFF"/>
          </w:tcPr>
          <w:p w:rsidR="00E8261E" w:rsidRDefault="00E8261E" w:rsidP="00D50017">
            <w:pPr>
              <w:pStyle w:val="TableText"/>
            </w:pPr>
            <w:r>
              <w:t>/u1</w:t>
            </w:r>
          </w:p>
        </w:tc>
        <w:tc>
          <w:tcPr>
            <w:tcW w:w="403" w:type="dxa"/>
            <w:tcBorders>
              <w:top w:val="single" w:sz="6" w:space="0" w:color="000000"/>
            </w:tcBorders>
            <w:shd w:val="clear" w:color="000000" w:fill="FFFFFF"/>
          </w:tcPr>
          <w:p w:rsidR="00E8261E" w:rsidRDefault="00E8261E" w:rsidP="00D50017">
            <w:pPr>
              <w:pStyle w:val="TableText"/>
            </w:pPr>
            <w:r>
              <w:t>/u2</w:t>
            </w:r>
          </w:p>
        </w:tc>
        <w:tc>
          <w:tcPr>
            <w:tcW w:w="407" w:type="dxa"/>
            <w:tcBorders>
              <w:top w:val="single" w:sz="6" w:space="0" w:color="000000"/>
            </w:tcBorders>
            <w:shd w:val="clear" w:color="000000" w:fill="FFFFFF"/>
          </w:tcPr>
          <w:p w:rsidR="00E8261E" w:rsidRDefault="00E8261E" w:rsidP="00D50017">
            <w:pPr>
              <w:pStyle w:val="TableText"/>
            </w:pPr>
            <w:r>
              <w:t>/u3</w:t>
            </w:r>
          </w:p>
        </w:tc>
        <w:tc>
          <w:tcPr>
            <w:tcW w:w="462" w:type="dxa"/>
            <w:tcBorders>
              <w:top w:val="single" w:sz="6" w:space="0" w:color="000000"/>
            </w:tcBorders>
            <w:shd w:val="clear" w:color="000000" w:fill="FFFFFF"/>
          </w:tcPr>
          <w:p w:rsidR="00E8261E" w:rsidRDefault="00E8261E" w:rsidP="00D50017">
            <w:pPr>
              <w:pStyle w:val="TableText"/>
            </w:pPr>
            <w:r>
              <w:t>/u4</w:t>
            </w:r>
          </w:p>
        </w:tc>
        <w:tc>
          <w:tcPr>
            <w:tcW w:w="433" w:type="dxa"/>
            <w:tcBorders>
              <w:top w:val="single" w:sz="6" w:space="0" w:color="000000"/>
            </w:tcBorders>
            <w:shd w:val="clear" w:color="000000" w:fill="FFFFFF"/>
          </w:tcPr>
          <w:p w:rsidR="00E8261E" w:rsidRDefault="00E8261E" w:rsidP="00D50017">
            <w:pPr>
              <w:pStyle w:val="TableText"/>
            </w:pPr>
            <w:r>
              <w:t>/u5</w:t>
            </w:r>
          </w:p>
        </w:tc>
      </w:tr>
      <w:tr w:rsidR="00E8261E" w:rsidTr="00D50017">
        <w:tc>
          <w:tcPr>
            <w:tcW w:w="1296" w:type="dxa"/>
            <w:shd w:val="clear" w:color="000000" w:fill="FFFFFF"/>
          </w:tcPr>
          <w:p w:rsidR="00E8261E" w:rsidRDefault="00E8261E" w:rsidP="00D50017">
            <w:pPr>
              <w:pStyle w:val="TableText"/>
            </w:pPr>
            <w:r>
              <w:t>Redo Logs</w:t>
            </w: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r>
              <w:t>SYSTEM</w:t>
            </w: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r>
              <w:t>RBS</w:t>
            </w: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r>
              <w:t>TEMP</w:t>
            </w: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r>
              <w:t>USERS</w:t>
            </w: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p>
        </w:tc>
        <w:tc>
          <w:tcPr>
            <w:tcW w:w="73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E8261E" w:rsidP="00D50017">
            <w:pPr>
              <w:pStyle w:val="TableText"/>
            </w:pPr>
          </w:p>
        </w:tc>
        <w:tc>
          <w:tcPr>
            <w:tcW w:w="365" w:type="dxa"/>
            <w:shd w:val="clear" w:color="000000" w:fill="FFFFFF"/>
          </w:tcPr>
          <w:p w:rsidR="00E8261E" w:rsidRDefault="00E8261E" w:rsidP="00D50017">
            <w:pPr>
              <w:pStyle w:val="TableText"/>
            </w:pPr>
          </w:p>
        </w:tc>
        <w:tc>
          <w:tcPr>
            <w:tcW w:w="403" w:type="dxa"/>
            <w:shd w:val="clear" w:color="000000" w:fill="FFFFFF"/>
          </w:tcPr>
          <w:p w:rsidR="00E8261E" w:rsidRDefault="00E8261E" w:rsidP="00D50017">
            <w:pPr>
              <w:pStyle w:val="TableText"/>
            </w:pPr>
          </w:p>
        </w:tc>
        <w:tc>
          <w:tcPr>
            <w:tcW w:w="407" w:type="dxa"/>
            <w:shd w:val="clear" w:color="000000" w:fill="FFFFFF"/>
          </w:tcPr>
          <w:p w:rsidR="00E8261E" w:rsidRDefault="00E8261E" w:rsidP="00D50017">
            <w:pPr>
              <w:pStyle w:val="TableText"/>
            </w:pPr>
          </w:p>
        </w:tc>
        <w:tc>
          <w:tcPr>
            <w:tcW w:w="462" w:type="dxa"/>
            <w:shd w:val="clear" w:color="000000" w:fill="FFFFFF"/>
          </w:tcPr>
          <w:p w:rsidR="00E8261E" w:rsidRDefault="00E8261E" w:rsidP="00D50017">
            <w:pPr>
              <w:pStyle w:val="TableText"/>
            </w:pPr>
          </w:p>
        </w:tc>
        <w:tc>
          <w:tcPr>
            <w:tcW w:w="433" w:type="dxa"/>
            <w:shd w:val="clear" w:color="000000" w:fill="FFFFFF"/>
          </w:tcPr>
          <w:p w:rsidR="00E8261E" w:rsidRDefault="00E8261E" w:rsidP="00D50017">
            <w:pPr>
              <w:pStyle w:val="TableText"/>
            </w:pPr>
          </w:p>
        </w:tc>
      </w:tr>
      <w:tr w:rsidR="00E8261E" w:rsidTr="00D50017">
        <w:tc>
          <w:tcPr>
            <w:tcW w:w="1296" w:type="dxa"/>
            <w:shd w:val="clear" w:color="000000" w:fill="FFFFFF"/>
          </w:tcPr>
          <w:p w:rsidR="00E8261E" w:rsidRDefault="00E8261E" w:rsidP="00D50017">
            <w:pPr>
              <w:pStyle w:val="TableText"/>
            </w:pPr>
            <w:r>
              <w:t>Totals</w:t>
            </w:r>
          </w:p>
        </w:tc>
        <w:tc>
          <w:tcPr>
            <w:tcW w:w="736" w:type="dxa"/>
            <w:shd w:val="clear" w:color="000000" w:fill="FFFFFF"/>
          </w:tcPr>
          <w:p w:rsidR="00E8261E" w:rsidRDefault="00B10F21" w:rsidP="00D50017">
            <w:pPr>
              <w:pStyle w:val="TableText"/>
            </w:pPr>
            <w:fldSimple w:instr=" =sum(above) ">
              <w:r w:rsidR="00E8261E">
                <w:rPr>
                  <w:noProof/>
                </w:rPr>
                <w:t>0</w:t>
              </w:r>
            </w:fldSimple>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446" w:type="dxa"/>
            <w:shd w:val="clear" w:color="000000" w:fill="FFFFFF"/>
          </w:tcPr>
          <w:p w:rsidR="00E8261E" w:rsidRDefault="00E8261E" w:rsidP="00D50017">
            <w:pPr>
              <w:pStyle w:val="TableText"/>
            </w:pPr>
          </w:p>
        </w:tc>
        <w:tc>
          <w:tcPr>
            <w:tcW w:w="1018" w:type="dxa"/>
            <w:gridSpan w:val="2"/>
            <w:shd w:val="clear" w:color="000000" w:fill="FFFFFF"/>
          </w:tcPr>
          <w:p w:rsidR="00E8261E" w:rsidRDefault="00B10F21" w:rsidP="00D50017">
            <w:pPr>
              <w:pStyle w:val="TableText"/>
            </w:pPr>
            <w:fldSimple w:instr=" =sum(above) ">
              <w:r w:rsidR="00E8261E">
                <w:rPr>
                  <w:noProof/>
                </w:rPr>
                <w:t>0</w:t>
              </w:r>
            </w:fldSimple>
          </w:p>
        </w:tc>
        <w:tc>
          <w:tcPr>
            <w:tcW w:w="365" w:type="dxa"/>
            <w:shd w:val="clear" w:color="000000" w:fill="FFFFFF"/>
          </w:tcPr>
          <w:p w:rsidR="00E8261E" w:rsidRDefault="00B10F21" w:rsidP="00D50017">
            <w:pPr>
              <w:pStyle w:val="TableText"/>
            </w:pPr>
            <w:fldSimple w:instr=" =sum(above) ">
              <w:r w:rsidR="00E8261E">
                <w:rPr>
                  <w:noProof/>
                </w:rPr>
                <w:t>0</w:t>
              </w:r>
            </w:fldSimple>
          </w:p>
        </w:tc>
        <w:tc>
          <w:tcPr>
            <w:tcW w:w="403" w:type="dxa"/>
            <w:shd w:val="clear" w:color="000000" w:fill="FFFFFF"/>
          </w:tcPr>
          <w:p w:rsidR="00E8261E" w:rsidRDefault="00B10F21" w:rsidP="00D50017">
            <w:pPr>
              <w:pStyle w:val="TableText"/>
            </w:pPr>
            <w:fldSimple w:instr=" =sum(above) ">
              <w:r w:rsidR="00E8261E">
                <w:rPr>
                  <w:noProof/>
                </w:rPr>
                <w:t>0</w:t>
              </w:r>
            </w:fldSimple>
          </w:p>
        </w:tc>
        <w:tc>
          <w:tcPr>
            <w:tcW w:w="407" w:type="dxa"/>
            <w:shd w:val="clear" w:color="000000" w:fill="FFFFFF"/>
          </w:tcPr>
          <w:p w:rsidR="00E8261E" w:rsidRDefault="00B10F21" w:rsidP="00D50017">
            <w:pPr>
              <w:pStyle w:val="TableText"/>
            </w:pPr>
            <w:fldSimple w:instr=" =sum(above) ">
              <w:r w:rsidR="00E8261E">
                <w:rPr>
                  <w:noProof/>
                </w:rPr>
                <w:t>0</w:t>
              </w:r>
            </w:fldSimple>
          </w:p>
        </w:tc>
        <w:tc>
          <w:tcPr>
            <w:tcW w:w="462" w:type="dxa"/>
            <w:shd w:val="clear" w:color="000000" w:fill="FFFFFF"/>
          </w:tcPr>
          <w:p w:rsidR="00E8261E" w:rsidRDefault="00B10F21" w:rsidP="00D50017">
            <w:pPr>
              <w:pStyle w:val="TableText"/>
            </w:pPr>
            <w:fldSimple w:instr=" =sum(above) ">
              <w:r w:rsidR="00E8261E">
                <w:rPr>
                  <w:noProof/>
                </w:rPr>
                <w:t>0</w:t>
              </w:r>
            </w:fldSimple>
          </w:p>
        </w:tc>
        <w:tc>
          <w:tcPr>
            <w:tcW w:w="433" w:type="dxa"/>
            <w:shd w:val="clear" w:color="000000" w:fill="FFFFFF"/>
          </w:tcPr>
          <w:p w:rsidR="00E8261E" w:rsidRDefault="00B10F21" w:rsidP="00D50017">
            <w:pPr>
              <w:pStyle w:val="TableText"/>
            </w:pPr>
            <w:fldSimple w:instr=" =sum(above) ">
              <w:r w:rsidR="00E8261E">
                <w:rPr>
                  <w:noProof/>
                </w:rPr>
                <w:t>0</w:t>
              </w:r>
            </w:fldSimple>
          </w:p>
        </w:tc>
      </w:tr>
    </w:tbl>
    <w:p w:rsidR="00E8261E" w:rsidRDefault="00E8261E" w:rsidP="00E8261E">
      <w:pPr>
        <w:pStyle w:val="BodyText"/>
      </w:pPr>
    </w:p>
    <w:p w:rsidR="00E8261E" w:rsidRDefault="00E8261E" w:rsidP="00E8261E">
      <w:pPr>
        <w:pStyle w:val="Heading4"/>
        <w:tabs>
          <w:tab w:val="clear" w:pos="4320"/>
        </w:tabs>
      </w:pPr>
      <w:bookmarkStart w:id="40" w:name="_Toc360524099"/>
      <w:bookmarkStart w:id="41" w:name="_Toc442236259"/>
      <w:proofErr w:type="spellStart"/>
      <w:r>
        <w:t>Tablespace</w:t>
      </w:r>
      <w:proofErr w:type="spellEnd"/>
      <w:r>
        <w:t xml:space="preserve"> File Mapping</w:t>
      </w:r>
      <w:bookmarkEnd w:id="40"/>
      <w:bookmarkEnd w:id="41"/>
    </w:p>
    <w:p w:rsidR="00E8261E" w:rsidRDefault="00E8261E" w:rsidP="00E8261E">
      <w:pPr>
        <w:pStyle w:val="BodyText"/>
      </w:pPr>
      <w:r>
        <w:t xml:space="preserve">This section describes the mapping of the </w:t>
      </w:r>
      <w:proofErr w:type="spellStart"/>
      <w:r>
        <w:t>tablespace</w:t>
      </w:r>
      <w:proofErr w:type="spellEnd"/>
      <w:r>
        <w:t xml:space="preserve"> structures onto physical storage files.</w:t>
      </w:r>
    </w:p>
    <w:p w:rsidR="00E8261E" w:rsidRDefault="00E8261E" w:rsidP="00AD12AD">
      <w:pPr>
        <w:pStyle w:val="Note"/>
      </w:pPr>
      <w:r>
        <w:t xml:space="preserve">Update the following table with your specific </w:t>
      </w:r>
      <w:proofErr w:type="spellStart"/>
      <w:r>
        <w:t>tablespaces</w:t>
      </w:r>
      <w:proofErr w:type="spellEnd"/>
      <w:r>
        <w:t xml:space="preserve"> and requirements.  These are only examples.  Consider using Oracle’s OFA standards.</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34"/>
        <w:gridCol w:w="992"/>
        <w:gridCol w:w="1134"/>
        <w:gridCol w:w="2046"/>
        <w:gridCol w:w="2205"/>
      </w:tblGrid>
      <w:tr w:rsidR="00E8261E" w:rsidTr="00D50017">
        <w:trPr>
          <w:cantSplit/>
          <w:trHeight w:val="264"/>
          <w:tblHeader/>
        </w:trPr>
        <w:tc>
          <w:tcPr>
            <w:tcW w:w="1134" w:type="dxa"/>
            <w:tcBorders>
              <w:top w:val="single" w:sz="12" w:space="0" w:color="000000"/>
              <w:bottom w:val="single" w:sz="6" w:space="0" w:color="000000"/>
              <w:right w:val="nil"/>
            </w:tcBorders>
            <w:shd w:val="clear" w:color="000000" w:fill="E6E6E6"/>
          </w:tcPr>
          <w:p w:rsidR="00E8261E" w:rsidRDefault="00E8261E" w:rsidP="00D50017">
            <w:pPr>
              <w:pStyle w:val="TableHeading"/>
            </w:pPr>
            <w:proofErr w:type="spellStart"/>
            <w:r>
              <w:t>Tablespace</w:t>
            </w:r>
            <w:proofErr w:type="spellEnd"/>
          </w:p>
        </w:tc>
        <w:tc>
          <w:tcPr>
            <w:tcW w:w="992"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Size (MB)</w:t>
            </w:r>
          </w:p>
        </w:tc>
        <w:tc>
          <w:tcPr>
            <w:tcW w:w="1134"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proofErr w:type="spellStart"/>
            <w:r>
              <w:t>Filesystem</w:t>
            </w:r>
            <w:proofErr w:type="spellEnd"/>
          </w:p>
        </w:tc>
        <w:tc>
          <w:tcPr>
            <w:tcW w:w="2046"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Directory</w:t>
            </w:r>
          </w:p>
        </w:tc>
        <w:tc>
          <w:tcPr>
            <w:tcW w:w="2205" w:type="dxa"/>
            <w:tcBorders>
              <w:top w:val="single" w:sz="12" w:space="0" w:color="000000"/>
              <w:left w:val="nil"/>
              <w:bottom w:val="single" w:sz="6" w:space="0" w:color="000000"/>
            </w:tcBorders>
            <w:shd w:val="clear" w:color="000000" w:fill="E6E6E6"/>
          </w:tcPr>
          <w:p w:rsidR="00E8261E" w:rsidRDefault="00E8261E" w:rsidP="00D50017">
            <w:pPr>
              <w:pStyle w:val="TableHeading"/>
            </w:pPr>
            <w:proofErr w:type="spellStart"/>
            <w:r>
              <w:t>Datafile</w:t>
            </w:r>
            <w:proofErr w:type="spellEnd"/>
          </w:p>
        </w:tc>
      </w:tr>
      <w:tr w:rsidR="00E8261E" w:rsidTr="00D50017">
        <w:trPr>
          <w:cantSplit/>
          <w:trHeight w:val="264"/>
        </w:trPr>
        <w:tc>
          <w:tcPr>
            <w:tcW w:w="1134" w:type="dxa"/>
            <w:tcBorders>
              <w:top w:val="single" w:sz="6" w:space="0" w:color="000000"/>
            </w:tcBorders>
            <w:shd w:val="clear" w:color="000000" w:fill="FFFFFF"/>
          </w:tcPr>
          <w:p w:rsidR="00E8261E" w:rsidRDefault="00E8261E" w:rsidP="00D50017">
            <w:pPr>
              <w:pStyle w:val="TableText"/>
            </w:pPr>
            <w:r>
              <w:t>RSEGS</w:t>
            </w:r>
          </w:p>
        </w:tc>
        <w:tc>
          <w:tcPr>
            <w:tcW w:w="992" w:type="dxa"/>
            <w:tcBorders>
              <w:top w:val="single" w:sz="6" w:space="0" w:color="000000"/>
            </w:tcBorders>
            <w:shd w:val="clear" w:color="000000" w:fill="FFFFFF"/>
          </w:tcPr>
          <w:p w:rsidR="00E8261E" w:rsidRDefault="00E8261E" w:rsidP="00D50017">
            <w:pPr>
              <w:pStyle w:val="TableText"/>
            </w:pPr>
            <w:r>
              <w:t>105</w:t>
            </w:r>
          </w:p>
        </w:tc>
        <w:tc>
          <w:tcPr>
            <w:tcW w:w="1134" w:type="dxa"/>
            <w:tcBorders>
              <w:top w:val="single" w:sz="6" w:space="0" w:color="000000"/>
            </w:tcBorders>
            <w:shd w:val="clear" w:color="000000" w:fill="FFFFFF"/>
          </w:tcPr>
          <w:p w:rsidR="00E8261E" w:rsidRDefault="00E8261E" w:rsidP="00D50017">
            <w:pPr>
              <w:pStyle w:val="TableText"/>
            </w:pPr>
            <w:r>
              <w:t>sd7h</w:t>
            </w:r>
          </w:p>
        </w:tc>
        <w:tc>
          <w:tcPr>
            <w:tcW w:w="2046" w:type="dxa"/>
            <w:tcBorders>
              <w:top w:val="single" w:sz="6" w:space="0" w:color="000000"/>
            </w:tcBorders>
            <w:shd w:val="clear" w:color="000000" w:fill="FFFFFF"/>
          </w:tcPr>
          <w:p w:rsidR="00E8261E" w:rsidRDefault="00E8261E" w:rsidP="00D50017">
            <w:pPr>
              <w:pStyle w:val="TableText"/>
            </w:pPr>
            <w:r>
              <w:t>/ora2/ORACLE/</w:t>
            </w:r>
            <w:proofErr w:type="spellStart"/>
            <w:r>
              <w:t>proddb</w:t>
            </w:r>
            <w:proofErr w:type="spellEnd"/>
          </w:p>
        </w:tc>
        <w:tc>
          <w:tcPr>
            <w:tcW w:w="2205" w:type="dxa"/>
            <w:tcBorders>
              <w:top w:val="single" w:sz="6" w:space="0" w:color="000000"/>
            </w:tcBorders>
            <w:shd w:val="clear" w:color="000000" w:fill="FFFFFF"/>
          </w:tcPr>
          <w:p w:rsidR="00E8261E" w:rsidRDefault="00E8261E" w:rsidP="00D50017">
            <w:pPr>
              <w:pStyle w:val="TableText"/>
            </w:pPr>
            <w:r>
              <w:t>prod_rseg1.dbf</w:t>
            </w:r>
          </w:p>
        </w:tc>
      </w:tr>
      <w:tr w:rsidR="00E8261E" w:rsidTr="00D50017">
        <w:trPr>
          <w:cantSplit/>
          <w:trHeight w:val="264"/>
        </w:trPr>
        <w:tc>
          <w:tcPr>
            <w:tcW w:w="1134" w:type="dxa"/>
            <w:shd w:val="clear" w:color="000000" w:fill="FFFFFF"/>
          </w:tcPr>
          <w:p w:rsidR="00E8261E" w:rsidRDefault="00E8261E" w:rsidP="00D50017">
            <w:pPr>
              <w:pStyle w:val="TableText"/>
            </w:pPr>
            <w:r>
              <w:t>AOLTAB</w:t>
            </w:r>
          </w:p>
        </w:tc>
        <w:tc>
          <w:tcPr>
            <w:tcW w:w="992" w:type="dxa"/>
            <w:shd w:val="clear" w:color="000000" w:fill="FFFFFF"/>
          </w:tcPr>
          <w:p w:rsidR="00E8261E" w:rsidRDefault="00E8261E" w:rsidP="00D50017">
            <w:pPr>
              <w:pStyle w:val="TableText"/>
            </w:pPr>
            <w:r>
              <w:t>105</w:t>
            </w:r>
          </w:p>
        </w:tc>
        <w:tc>
          <w:tcPr>
            <w:tcW w:w="1134" w:type="dxa"/>
            <w:shd w:val="clear" w:color="000000" w:fill="FFFFFF"/>
          </w:tcPr>
          <w:p w:rsidR="00E8261E" w:rsidRDefault="00E8261E" w:rsidP="00D50017">
            <w:pPr>
              <w:pStyle w:val="TableText"/>
            </w:pPr>
            <w:r>
              <w:t>sd4g</w:t>
            </w:r>
          </w:p>
        </w:tc>
        <w:tc>
          <w:tcPr>
            <w:tcW w:w="2046" w:type="dxa"/>
            <w:shd w:val="clear" w:color="000000" w:fill="FFFFFF"/>
          </w:tcPr>
          <w:p w:rsidR="00E8261E" w:rsidRDefault="00E8261E" w:rsidP="00D50017">
            <w:pPr>
              <w:pStyle w:val="TableText"/>
            </w:pPr>
            <w:r>
              <w:t>/ora3/ORACLE/</w:t>
            </w:r>
            <w:proofErr w:type="spellStart"/>
            <w:r>
              <w:t>proddb</w:t>
            </w:r>
            <w:proofErr w:type="spellEnd"/>
          </w:p>
        </w:tc>
        <w:tc>
          <w:tcPr>
            <w:tcW w:w="2205" w:type="dxa"/>
            <w:shd w:val="clear" w:color="000000" w:fill="FFFFFF"/>
          </w:tcPr>
          <w:p w:rsidR="00E8261E" w:rsidRDefault="00E8261E" w:rsidP="00D50017">
            <w:pPr>
              <w:pStyle w:val="TableText"/>
            </w:pPr>
            <w:r>
              <w:t>prod_aoltab1.dbf</w:t>
            </w:r>
          </w:p>
        </w:tc>
      </w:tr>
      <w:tr w:rsidR="00E8261E" w:rsidTr="00D50017">
        <w:trPr>
          <w:cantSplit/>
          <w:trHeight w:val="264"/>
        </w:trPr>
        <w:tc>
          <w:tcPr>
            <w:tcW w:w="1134" w:type="dxa"/>
            <w:shd w:val="clear" w:color="000000" w:fill="FFFFFF"/>
          </w:tcPr>
          <w:p w:rsidR="00E8261E" w:rsidRDefault="00E8261E" w:rsidP="00D50017">
            <w:pPr>
              <w:pStyle w:val="TableText"/>
            </w:pPr>
            <w:r>
              <w:t>ARTAB</w:t>
            </w:r>
          </w:p>
        </w:tc>
        <w:tc>
          <w:tcPr>
            <w:tcW w:w="992" w:type="dxa"/>
            <w:shd w:val="clear" w:color="000000" w:fill="FFFFFF"/>
          </w:tcPr>
          <w:p w:rsidR="00E8261E" w:rsidRDefault="00E8261E" w:rsidP="00D50017">
            <w:pPr>
              <w:pStyle w:val="TableText"/>
            </w:pPr>
            <w:r>
              <w:t>210</w:t>
            </w:r>
          </w:p>
        </w:tc>
        <w:tc>
          <w:tcPr>
            <w:tcW w:w="1134" w:type="dxa"/>
            <w:shd w:val="clear" w:color="000000" w:fill="FFFFFF"/>
          </w:tcPr>
          <w:p w:rsidR="00E8261E" w:rsidRDefault="00E8261E" w:rsidP="00D50017">
            <w:pPr>
              <w:pStyle w:val="TableText"/>
            </w:pPr>
            <w:r>
              <w:t>sd4g</w:t>
            </w:r>
          </w:p>
        </w:tc>
        <w:tc>
          <w:tcPr>
            <w:tcW w:w="2046" w:type="dxa"/>
            <w:shd w:val="clear" w:color="000000" w:fill="FFFFFF"/>
          </w:tcPr>
          <w:p w:rsidR="00E8261E" w:rsidRDefault="00E8261E" w:rsidP="00D50017">
            <w:pPr>
              <w:pStyle w:val="TableText"/>
            </w:pPr>
            <w:r>
              <w:t>/ora3/ORACLE/</w:t>
            </w:r>
            <w:proofErr w:type="spellStart"/>
            <w:r>
              <w:t>proddb</w:t>
            </w:r>
            <w:proofErr w:type="spellEnd"/>
          </w:p>
        </w:tc>
        <w:tc>
          <w:tcPr>
            <w:tcW w:w="2205" w:type="dxa"/>
            <w:shd w:val="clear" w:color="000000" w:fill="FFFFFF"/>
          </w:tcPr>
          <w:p w:rsidR="00E8261E" w:rsidRDefault="00E8261E" w:rsidP="00D50017">
            <w:pPr>
              <w:pStyle w:val="TableText"/>
            </w:pPr>
            <w:r>
              <w:t>prod_artab1.dbf</w:t>
            </w:r>
          </w:p>
        </w:tc>
      </w:tr>
      <w:tr w:rsidR="00E8261E" w:rsidTr="00D50017">
        <w:trPr>
          <w:cantSplit/>
          <w:trHeight w:val="264"/>
        </w:trPr>
        <w:tc>
          <w:tcPr>
            <w:tcW w:w="1134" w:type="dxa"/>
            <w:shd w:val="clear" w:color="000000" w:fill="FFFFFF"/>
          </w:tcPr>
          <w:p w:rsidR="00E8261E" w:rsidRDefault="00E8261E" w:rsidP="00D50017">
            <w:pPr>
              <w:pStyle w:val="TableText"/>
            </w:pPr>
            <w:r>
              <w:t>GLTAB</w:t>
            </w:r>
          </w:p>
        </w:tc>
        <w:tc>
          <w:tcPr>
            <w:tcW w:w="992" w:type="dxa"/>
            <w:shd w:val="clear" w:color="000000" w:fill="FFFFFF"/>
          </w:tcPr>
          <w:p w:rsidR="00E8261E" w:rsidRDefault="00E8261E" w:rsidP="00D50017">
            <w:pPr>
              <w:pStyle w:val="TableText"/>
            </w:pPr>
            <w:r>
              <w:t>262</w:t>
            </w:r>
          </w:p>
        </w:tc>
        <w:tc>
          <w:tcPr>
            <w:tcW w:w="1134" w:type="dxa"/>
            <w:shd w:val="clear" w:color="000000" w:fill="FFFFFF"/>
          </w:tcPr>
          <w:p w:rsidR="00E8261E" w:rsidRDefault="00E8261E" w:rsidP="00D50017">
            <w:pPr>
              <w:pStyle w:val="TableText"/>
            </w:pPr>
            <w:r>
              <w:t>sd4g</w:t>
            </w:r>
          </w:p>
        </w:tc>
        <w:tc>
          <w:tcPr>
            <w:tcW w:w="2046" w:type="dxa"/>
            <w:shd w:val="clear" w:color="000000" w:fill="FFFFFF"/>
          </w:tcPr>
          <w:p w:rsidR="00E8261E" w:rsidRDefault="00E8261E" w:rsidP="00D50017">
            <w:pPr>
              <w:pStyle w:val="TableText"/>
            </w:pPr>
            <w:r>
              <w:t>/ora3/ORACLE/</w:t>
            </w:r>
            <w:proofErr w:type="spellStart"/>
            <w:r>
              <w:t>proddb</w:t>
            </w:r>
            <w:proofErr w:type="spellEnd"/>
          </w:p>
        </w:tc>
        <w:tc>
          <w:tcPr>
            <w:tcW w:w="2205" w:type="dxa"/>
            <w:shd w:val="clear" w:color="000000" w:fill="FFFFFF"/>
          </w:tcPr>
          <w:p w:rsidR="00E8261E" w:rsidRDefault="00E8261E" w:rsidP="00D50017">
            <w:pPr>
              <w:pStyle w:val="TableText"/>
            </w:pPr>
            <w:r>
              <w:t>prod_gltab1.dbf</w:t>
            </w:r>
          </w:p>
        </w:tc>
      </w:tr>
      <w:tr w:rsidR="00E8261E" w:rsidTr="00D50017">
        <w:trPr>
          <w:cantSplit/>
          <w:trHeight w:val="264"/>
        </w:trPr>
        <w:tc>
          <w:tcPr>
            <w:tcW w:w="1134" w:type="dxa"/>
            <w:shd w:val="clear" w:color="000000" w:fill="FFFFFF"/>
          </w:tcPr>
          <w:p w:rsidR="00E8261E" w:rsidRDefault="00E8261E" w:rsidP="00D50017">
            <w:pPr>
              <w:pStyle w:val="TableText"/>
            </w:pPr>
            <w:r>
              <w:t>POIND</w:t>
            </w:r>
          </w:p>
        </w:tc>
        <w:tc>
          <w:tcPr>
            <w:tcW w:w="992" w:type="dxa"/>
            <w:shd w:val="clear" w:color="000000" w:fill="FFFFFF"/>
          </w:tcPr>
          <w:p w:rsidR="00E8261E" w:rsidRDefault="00E8261E" w:rsidP="00D50017">
            <w:pPr>
              <w:pStyle w:val="TableText"/>
            </w:pPr>
            <w:r>
              <w:t>157</w:t>
            </w:r>
          </w:p>
        </w:tc>
        <w:tc>
          <w:tcPr>
            <w:tcW w:w="1134" w:type="dxa"/>
            <w:shd w:val="clear" w:color="000000" w:fill="FFFFFF"/>
          </w:tcPr>
          <w:p w:rsidR="00E8261E" w:rsidRDefault="00E8261E" w:rsidP="00D50017">
            <w:pPr>
              <w:pStyle w:val="TableText"/>
            </w:pPr>
            <w:r>
              <w:t>sd4g</w:t>
            </w:r>
          </w:p>
        </w:tc>
        <w:tc>
          <w:tcPr>
            <w:tcW w:w="2046" w:type="dxa"/>
            <w:shd w:val="clear" w:color="000000" w:fill="FFFFFF"/>
          </w:tcPr>
          <w:p w:rsidR="00E8261E" w:rsidRDefault="00E8261E" w:rsidP="00D50017">
            <w:pPr>
              <w:pStyle w:val="TableText"/>
            </w:pPr>
            <w:r>
              <w:t>/ora3/ORACLE/</w:t>
            </w:r>
            <w:proofErr w:type="spellStart"/>
            <w:r>
              <w:t>proddb</w:t>
            </w:r>
            <w:proofErr w:type="spellEnd"/>
          </w:p>
        </w:tc>
        <w:tc>
          <w:tcPr>
            <w:tcW w:w="2205" w:type="dxa"/>
            <w:shd w:val="clear" w:color="000000" w:fill="FFFFFF"/>
          </w:tcPr>
          <w:p w:rsidR="00E8261E" w:rsidRDefault="00E8261E" w:rsidP="00D50017">
            <w:pPr>
              <w:pStyle w:val="TableText"/>
            </w:pPr>
            <w:r>
              <w:t>prod_poind1.dbf</w:t>
            </w:r>
          </w:p>
        </w:tc>
      </w:tr>
      <w:tr w:rsidR="00E8261E" w:rsidTr="00D50017">
        <w:trPr>
          <w:cantSplit/>
          <w:trHeight w:val="264"/>
        </w:trPr>
        <w:tc>
          <w:tcPr>
            <w:tcW w:w="1134" w:type="dxa"/>
            <w:shd w:val="clear" w:color="000000" w:fill="FFFFFF"/>
          </w:tcPr>
          <w:p w:rsidR="00E8261E" w:rsidRDefault="00E8261E" w:rsidP="00D50017">
            <w:pPr>
              <w:pStyle w:val="TableText"/>
            </w:pPr>
            <w:r>
              <w:t>SHAREIND</w:t>
            </w:r>
          </w:p>
        </w:tc>
        <w:tc>
          <w:tcPr>
            <w:tcW w:w="992" w:type="dxa"/>
            <w:shd w:val="clear" w:color="000000" w:fill="FFFFFF"/>
          </w:tcPr>
          <w:p w:rsidR="00E8261E" w:rsidRDefault="00E8261E" w:rsidP="00D50017">
            <w:pPr>
              <w:pStyle w:val="TableText"/>
            </w:pPr>
            <w:r>
              <w:t>52</w:t>
            </w:r>
          </w:p>
        </w:tc>
        <w:tc>
          <w:tcPr>
            <w:tcW w:w="1134" w:type="dxa"/>
            <w:shd w:val="clear" w:color="000000" w:fill="FFFFFF"/>
          </w:tcPr>
          <w:p w:rsidR="00E8261E" w:rsidRDefault="00E8261E" w:rsidP="00D50017">
            <w:pPr>
              <w:pStyle w:val="TableText"/>
            </w:pPr>
            <w:r>
              <w:t>sd4g</w:t>
            </w:r>
          </w:p>
        </w:tc>
        <w:tc>
          <w:tcPr>
            <w:tcW w:w="2046" w:type="dxa"/>
            <w:shd w:val="clear" w:color="000000" w:fill="FFFFFF"/>
          </w:tcPr>
          <w:p w:rsidR="00E8261E" w:rsidRDefault="00E8261E" w:rsidP="00D50017">
            <w:pPr>
              <w:pStyle w:val="TableText"/>
            </w:pPr>
            <w:r>
              <w:t>/ora3/ORACLE/</w:t>
            </w:r>
            <w:proofErr w:type="spellStart"/>
            <w:r>
              <w:t>proddb</w:t>
            </w:r>
            <w:proofErr w:type="spellEnd"/>
          </w:p>
        </w:tc>
        <w:tc>
          <w:tcPr>
            <w:tcW w:w="2205" w:type="dxa"/>
            <w:shd w:val="clear" w:color="000000" w:fill="FFFFFF"/>
          </w:tcPr>
          <w:p w:rsidR="00E8261E" w:rsidRDefault="00E8261E" w:rsidP="00D50017">
            <w:pPr>
              <w:pStyle w:val="TableText"/>
            </w:pPr>
            <w:r>
              <w:t>prod_sharedind1.dbf</w:t>
            </w:r>
          </w:p>
        </w:tc>
      </w:tr>
      <w:tr w:rsidR="00E8261E" w:rsidTr="00D50017">
        <w:trPr>
          <w:cantSplit/>
          <w:trHeight w:val="264"/>
        </w:trPr>
        <w:tc>
          <w:tcPr>
            <w:tcW w:w="1134" w:type="dxa"/>
            <w:shd w:val="clear" w:color="000000" w:fill="FFFFFF"/>
          </w:tcPr>
          <w:p w:rsidR="00E8261E" w:rsidRDefault="00E8261E" w:rsidP="00D50017">
            <w:pPr>
              <w:pStyle w:val="TableText"/>
            </w:pPr>
            <w:r>
              <w:t>AOLIND</w:t>
            </w:r>
          </w:p>
        </w:tc>
        <w:tc>
          <w:tcPr>
            <w:tcW w:w="992" w:type="dxa"/>
            <w:shd w:val="clear" w:color="000000" w:fill="FFFFFF"/>
          </w:tcPr>
          <w:p w:rsidR="00E8261E" w:rsidRDefault="00E8261E" w:rsidP="00D50017">
            <w:pPr>
              <w:pStyle w:val="TableText"/>
            </w:pPr>
            <w:r>
              <w:t>52</w:t>
            </w:r>
          </w:p>
        </w:tc>
        <w:tc>
          <w:tcPr>
            <w:tcW w:w="1134" w:type="dxa"/>
            <w:shd w:val="clear" w:color="000000" w:fill="FFFFFF"/>
          </w:tcPr>
          <w:p w:rsidR="00E8261E" w:rsidRDefault="00E8261E" w:rsidP="00D50017">
            <w:pPr>
              <w:pStyle w:val="TableText"/>
            </w:pPr>
            <w:r>
              <w:t>sd5g</w:t>
            </w:r>
          </w:p>
        </w:tc>
        <w:tc>
          <w:tcPr>
            <w:tcW w:w="2046" w:type="dxa"/>
            <w:shd w:val="clear" w:color="000000" w:fill="FFFFFF"/>
          </w:tcPr>
          <w:p w:rsidR="00E8261E" w:rsidRDefault="00E8261E" w:rsidP="00D50017">
            <w:pPr>
              <w:pStyle w:val="TableText"/>
            </w:pPr>
            <w:r>
              <w:t>/ora4/ORACLE/</w:t>
            </w:r>
            <w:proofErr w:type="spellStart"/>
            <w:r>
              <w:t>proddb</w:t>
            </w:r>
            <w:proofErr w:type="spellEnd"/>
          </w:p>
        </w:tc>
        <w:tc>
          <w:tcPr>
            <w:tcW w:w="2205" w:type="dxa"/>
            <w:shd w:val="clear" w:color="000000" w:fill="FFFFFF"/>
          </w:tcPr>
          <w:p w:rsidR="00E8261E" w:rsidRDefault="00E8261E" w:rsidP="00D50017">
            <w:pPr>
              <w:pStyle w:val="TableText"/>
            </w:pPr>
            <w:r>
              <w:t>prod_aolind1.dbf</w:t>
            </w:r>
          </w:p>
        </w:tc>
      </w:tr>
      <w:tr w:rsidR="00E8261E" w:rsidTr="00D50017">
        <w:trPr>
          <w:cantSplit/>
          <w:trHeight w:val="264"/>
        </w:trPr>
        <w:tc>
          <w:tcPr>
            <w:tcW w:w="1134" w:type="dxa"/>
            <w:shd w:val="clear" w:color="000000" w:fill="FFFFFF"/>
          </w:tcPr>
          <w:p w:rsidR="00E8261E" w:rsidRDefault="00E8261E" w:rsidP="00D50017">
            <w:pPr>
              <w:pStyle w:val="TableText"/>
            </w:pPr>
          </w:p>
        </w:tc>
        <w:tc>
          <w:tcPr>
            <w:tcW w:w="992" w:type="dxa"/>
            <w:shd w:val="clear" w:color="000000" w:fill="FFFFFF"/>
          </w:tcPr>
          <w:p w:rsidR="00E8261E" w:rsidRDefault="00E8261E" w:rsidP="00D50017">
            <w:pPr>
              <w:pStyle w:val="TableText"/>
            </w:pPr>
          </w:p>
        </w:tc>
        <w:tc>
          <w:tcPr>
            <w:tcW w:w="1134" w:type="dxa"/>
            <w:shd w:val="clear" w:color="000000" w:fill="FFFFFF"/>
          </w:tcPr>
          <w:p w:rsidR="00E8261E" w:rsidRDefault="00E8261E" w:rsidP="00D50017">
            <w:pPr>
              <w:pStyle w:val="TableText"/>
            </w:pPr>
          </w:p>
        </w:tc>
        <w:tc>
          <w:tcPr>
            <w:tcW w:w="2046" w:type="dxa"/>
            <w:shd w:val="clear" w:color="000000" w:fill="FFFFFF"/>
          </w:tcPr>
          <w:p w:rsidR="00E8261E" w:rsidRDefault="00E8261E" w:rsidP="00D50017">
            <w:pPr>
              <w:pStyle w:val="TableText"/>
            </w:pPr>
          </w:p>
        </w:tc>
        <w:tc>
          <w:tcPr>
            <w:tcW w:w="2205" w:type="dxa"/>
            <w:shd w:val="clear" w:color="000000" w:fill="FFFFFF"/>
          </w:tcPr>
          <w:p w:rsidR="00E8261E" w:rsidRDefault="00E8261E" w:rsidP="00D50017">
            <w:pPr>
              <w:pStyle w:val="TableText"/>
            </w:pPr>
          </w:p>
        </w:tc>
      </w:tr>
      <w:tr w:rsidR="00E8261E" w:rsidTr="00D50017">
        <w:trPr>
          <w:cantSplit/>
          <w:trHeight w:val="264"/>
        </w:trPr>
        <w:tc>
          <w:tcPr>
            <w:tcW w:w="1134" w:type="dxa"/>
            <w:shd w:val="clear" w:color="000000" w:fill="FFFFFF"/>
          </w:tcPr>
          <w:p w:rsidR="00E8261E" w:rsidRDefault="00E8261E" w:rsidP="00D50017">
            <w:pPr>
              <w:pStyle w:val="TableText"/>
            </w:pPr>
          </w:p>
        </w:tc>
        <w:tc>
          <w:tcPr>
            <w:tcW w:w="992" w:type="dxa"/>
            <w:shd w:val="clear" w:color="000000" w:fill="FFFFFF"/>
          </w:tcPr>
          <w:p w:rsidR="00E8261E" w:rsidRDefault="00E8261E" w:rsidP="00D50017">
            <w:pPr>
              <w:pStyle w:val="TableText"/>
            </w:pPr>
          </w:p>
        </w:tc>
        <w:tc>
          <w:tcPr>
            <w:tcW w:w="1134" w:type="dxa"/>
            <w:shd w:val="clear" w:color="000000" w:fill="FFFFFF"/>
          </w:tcPr>
          <w:p w:rsidR="00E8261E" w:rsidRDefault="00E8261E" w:rsidP="00D50017">
            <w:pPr>
              <w:pStyle w:val="TableText"/>
            </w:pPr>
          </w:p>
        </w:tc>
        <w:tc>
          <w:tcPr>
            <w:tcW w:w="2046" w:type="dxa"/>
            <w:shd w:val="clear" w:color="000000" w:fill="FFFFFF"/>
          </w:tcPr>
          <w:p w:rsidR="00E8261E" w:rsidRDefault="00E8261E" w:rsidP="00D50017">
            <w:pPr>
              <w:pStyle w:val="TableText"/>
            </w:pPr>
          </w:p>
        </w:tc>
        <w:tc>
          <w:tcPr>
            <w:tcW w:w="2205"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2"/>
        <w:tabs>
          <w:tab w:val="clear" w:pos="4320"/>
        </w:tabs>
      </w:pPr>
      <w:bookmarkStart w:id="42" w:name="_Toc446828584"/>
      <w:bookmarkStart w:id="43" w:name="_Toc270433217"/>
      <w:r>
        <w:t>Administrative Servers</w:t>
      </w:r>
      <w:bookmarkEnd w:id="42"/>
      <w:bookmarkEnd w:id="43"/>
    </w:p>
    <w:p w:rsidR="00E8261E" w:rsidRDefault="00E8261E" w:rsidP="00E8261E">
      <w:pPr>
        <w:pStyle w:val="BodyText"/>
      </w:pPr>
      <w:r>
        <w:t>The administration server is the machine from which you maintain the data in your Applications database.  There are three types of operations you will carry out here, each using a different program:</w:t>
      </w:r>
    </w:p>
    <w:p w:rsidR="00E8261E" w:rsidRDefault="00E8261E" w:rsidP="00E8261E">
      <w:pPr>
        <w:pStyle w:val="Heading8"/>
      </w:pPr>
      <w:r>
        <w:t>Installing and Upgrading the Database</w:t>
      </w:r>
    </w:p>
    <w:p w:rsidR="00E8261E" w:rsidRDefault="00E8261E" w:rsidP="00E8261E">
      <w:pPr>
        <w:pStyle w:val="BodyText"/>
      </w:pPr>
      <w:r>
        <w:t>This process is only performed when installing a new release, or upgrading to a new minor or major release.</w:t>
      </w:r>
    </w:p>
    <w:p w:rsidR="00E8261E" w:rsidRDefault="00E8261E" w:rsidP="00E8261E">
      <w:pPr>
        <w:pStyle w:val="Heading8"/>
      </w:pPr>
      <w:r>
        <w:t>Applying Applications Database Updates</w:t>
      </w:r>
    </w:p>
    <w:p w:rsidR="00E8261E" w:rsidRDefault="00E8261E" w:rsidP="00E8261E">
      <w:pPr>
        <w:pStyle w:val="BodyText"/>
      </w:pPr>
      <w:r>
        <w:t>Most maintenance patches will consist of new files and scripts that update database objects.</w:t>
      </w:r>
    </w:p>
    <w:p w:rsidR="00E8261E" w:rsidRDefault="00E8261E" w:rsidP="00E8261E">
      <w:pPr>
        <w:pStyle w:val="Heading8"/>
      </w:pPr>
      <w:r>
        <w:t>Maintaining the Applications Data</w:t>
      </w:r>
    </w:p>
    <w:p w:rsidR="00E8261E" w:rsidRDefault="00E8261E" w:rsidP="00E8261E">
      <w:pPr>
        <w:pStyle w:val="BodyText"/>
      </w:pPr>
      <w:r>
        <w:t>Some features, such as Multi-Lingual Support and Multiple Reporting Currencies, require regular maintenance to ensure updates are propagated to the additional schemas used by these features.</w:t>
      </w:r>
    </w:p>
    <w:p w:rsidR="00E8261E" w:rsidRDefault="00E8261E" w:rsidP="00E8261E">
      <w:pPr>
        <w:pStyle w:val="BodyText"/>
      </w:pPr>
      <w:r w:rsidRPr="00594315">
        <w:rPr>
          <w:b/>
        </w:rPr>
        <w:t>Suggestion:</w:t>
      </w:r>
      <w:r>
        <w:t xml:space="preserve">  The administration server is the most infrequently used, compared to other servers in the Applications multi-tier environment, and has the smallest computing requirements.  You therefore should not need to have more than one administration server for your installation.</w:t>
      </w:r>
    </w:p>
    <w:p w:rsidR="00E8261E" w:rsidRDefault="00E8261E" w:rsidP="00E8261E">
      <w:pPr>
        <w:pStyle w:val="BodyText"/>
      </w:pPr>
      <w:r>
        <w:t>The following Administrative Servers will be established to support the performance testing activities of the project:</w:t>
      </w:r>
    </w:p>
    <w:p w:rsidR="00E8261E" w:rsidRDefault="00E8261E" w:rsidP="00AD12AD">
      <w:pPr>
        <w:pStyle w:val="Note"/>
      </w:pPr>
      <w:r>
        <w:t>Update the table below to reflect your planned administrative server use at this data center or hosting facility.</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3262"/>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Server Release</w:t>
            </w:r>
          </w:p>
        </w:tc>
        <w:tc>
          <w:tcPr>
            <w:tcW w:w="3262" w:type="dxa"/>
            <w:tcBorders>
              <w:top w:val="single" w:sz="12" w:space="0" w:color="000000"/>
              <w:left w:val="nil"/>
              <w:bottom w:val="single" w:sz="6" w:space="0" w:color="000000"/>
            </w:tcBorders>
            <w:shd w:val="clear" w:color="000000" w:fill="E6E6E6"/>
          </w:tcPr>
          <w:p w:rsidR="00E8261E" w:rsidRDefault="00E8261E" w:rsidP="00D50017">
            <w:pPr>
              <w:pStyle w:val="TableHeading"/>
            </w:pPr>
            <w:r>
              <w:t>Function</w:t>
            </w:r>
          </w:p>
        </w:tc>
      </w:tr>
      <w:tr w:rsidR="00E8261E" w:rsidTr="00D50017">
        <w:trPr>
          <w:trHeight w:val="20"/>
        </w:trPr>
        <w:tc>
          <w:tcPr>
            <w:tcW w:w="900" w:type="dxa"/>
            <w:tcBorders>
              <w:top w:val="single" w:sz="6" w:space="0" w:color="000000"/>
            </w:tcBorders>
            <w:shd w:val="clear" w:color="000000" w:fill="FFFFFF"/>
          </w:tcPr>
          <w:p w:rsidR="00E8261E" w:rsidRDefault="00E8261E" w:rsidP="00D50017">
            <w:pPr>
              <w:pStyle w:val="TableText"/>
            </w:pPr>
            <w:r>
              <w:t>PTEST2</w:t>
            </w:r>
          </w:p>
        </w:tc>
        <w:tc>
          <w:tcPr>
            <w:tcW w:w="1290" w:type="dxa"/>
            <w:tcBorders>
              <w:top w:val="single" w:sz="6" w:space="0" w:color="000000"/>
            </w:tcBorders>
            <w:shd w:val="clear" w:color="000000" w:fill="FFFFFF"/>
          </w:tcPr>
          <w:p w:rsidR="00E8261E" w:rsidRDefault="00E8261E" w:rsidP="00D50017">
            <w:pPr>
              <w:pStyle w:val="TableText"/>
            </w:pPr>
            <w:r>
              <w:t>Sun E-950 (prod1)</w:t>
            </w:r>
          </w:p>
        </w:tc>
        <w:tc>
          <w:tcPr>
            <w:tcW w:w="1198" w:type="dxa"/>
            <w:tcBorders>
              <w:top w:val="single" w:sz="6" w:space="0" w:color="000000"/>
            </w:tcBorders>
            <w:shd w:val="clear" w:color="000000" w:fill="FFFFFF"/>
          </w:tcPr>
          <w:p w:rsidR="00E8261E" w:rsidRDefault="00E8261E" w:rsidP="00D50017">
            <w:pPr>
              <w:pStyle w:val="TableText"/>
            </w:pPr>
            <w:r>
              <w:t>Solaris 5.2</w:t>
            </w:r>
          </w:p>
        </w:tc>
        <w:tc>
          <w:tcPr>
            <w:tcW w:w="1180" w:type="dxa"/>
            <w:tcBorders>
              <w:top w:val="single" w:sz="6" w:space="0" w:color="000000"/>
            </w:tcBorders>
            <w:shd w:val="clear" w:color="000000" w:fill="FFFFFF"/>
          </w:tcPr>
          <w:p w:rsidR="00E8261E" w:rsidRDefault="00E8261E" w:rsidP="00D50017">
            <w:pPr>
              <w:pStyle w:val="TableText"/>
            </w:pPr>
            <w:r>
              <w:t>Oracle 9.5</w:t>
            </w:r>
            <w:r>
              <w:rPr>
                <w:i/>
              </w:rPr>
              <w:t>i</w:t>
            </w:r>
          </w:p>
        </w:tc>
        <w:tc>
          <w:tcPr>
            <w:tcW w:w="3262" w:type="dxa"/>
            <w:tcBorders>
              <w:top w:val="single" w:sz="6" w:space="0" w:color="000000"/>
            </w:tcBorders>
            <w:shd w:val="clear" w:color="000000" w:fill="FFFFFF"/>
          </w:tcPr>
          <w:p w:rsidR="00E8261E" w:rsidRDefault="00E8261E" w:rsidP="00D50017">
            <w:pPr>
              <w:pStyle w:val="TableText"/>
            </w:pPr>
            <w:r>
              <w:t>Performance Testing Environment administration</w:t>
            </w: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3262" w:type="dxa"/>
            <w:shd w:val="clear" w:color="000000" w:fill="FFFFFF"/>
          </w:tcPr>
          <w:p w:rsidR="00E8261E" w:rsidRDefault="00E8261E" w:rsidP="00D50017">
            <w:pPr>
              <w:pStyle w:val="TableText"/>
            </w:pP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3262" w:type="dxa"/>
            <w:shd w:val="clear" w:color="000000" w:fill="FFFFFF"/>
          </w:tcPr>
          <w:p w:rsidR="00E8261E" w:rsidRDefault="00E8261E" w:rsidP="00D50017">
            <w:pPr>
              <w:pStyle w:val="TableText"/>
            </w:pPr>
          </w:p>
        </w:tc>
      </w:tr>
    </w:tbl>
    <w:p w:rsidR="00E8261E" w:rsidRDefault="00E8261E" w:rsidP="00E8261E">
      <w:pPr>
        <w:pStyle w:val="BodyText"/>
      </w:pPr>
      <w:bookmarkStart w:id="44" w:name="_Toc446828585"/>
    </w:p>
    <w:p w:rsidR="00E8261E" w:rsidRDefault="00E8261E" w:rsidP="00E8261E">
      <w:pPr>
        <w:pStyle w:val="Heading2"/>
        <w:tabs>
          <w:tab w:val="clear" w:pos="4320"/>
        </w:tabs>
      </w:pPr>
      <w:bookmarkStart w:id="45" w:name="_Toc270433218"/>
      <w:r>
        <w:lastRenderedPageBreak/>
        <w:t>Concurrent Processing Servers</w:t>
      </w:r>
      <w:bookmarkEnd w:id="44"/>
      <w:bookmarkEnd w:id="45"/>
    </w:p>
    <w:p w:rsidR="00E8261E" w:rsidRDefault="00E8261E" w:rsidP="00E8261E">
      <w:pPr>
        <w:pStyle w:val="BodyText"/>
      </w:pPr>
      <w:r>
        <w:t>Concurrent Processing Servers are dedicated to running background processes (concurrent programs).  The following Concurrent Processing Servers will be established to support performance testing:</w:t>
      </w:r>
    </w:p>
    <w:p w:rsidR="00E8261E" w:rsidRDefault="00E8261E" w:rsidP="00AD12AD">
      <w:pPr>
        <w:pStyle w:val="Note"/>
      </w:pPr>
      <w:r>
        <w:t>Update the table below to reflect your planned administrative server use at this data center or hosting facility.</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452"/>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Server Release</w:t>
            </w:r>
          </w:p>
        </w:tc>
        <w:tc>
          <w:tcPr>
            <w:tcW w:w="2452" w:type="dxa"/>
            <w:tcBorders>
              <w:top w:val="single" w:sz="12" w:space="0" w:color="000000"/>
              <w:left w:val="nil"/>
              <w:bottom w:val="single" w:sz="6" w:space="0" w:color="000000"/>
            </w:tcBorders>
            <w:shd w:val="clear" w:color="000000" w:fill="E6E6E6"/>
          </w:tcPr>
          <w:p w:rsidR="00E8261E" w:rsidRDefault="00E8261E" w:rsidP="00D50017">
            <w:pPr>
              <w:pStyle w:val="TableHeading"/>
            </w:pPr>
            <w:r>
              <w:t>Function</w:t>
            </w:r>
          </w:p>
        </w:tc>
      </w:tr>
      <w:tr w:rsidR="00E8261E" w:rsidTr="00D50017">
        <w:trPr>
          <w:trHeight w:val="20"/>
        </w:trPr>
        <w:tc>
          <w:tcPr>
            <w:tcW w:w="900" w:type="dxa"/>
            <w:tcBorders>
              <w:top w:val="single" w:sz="6" w:space="0" w:color="000000"/>
            </w:tcBorders>
            <w:shd w:val="clear" w:color="000000" w:fill="FFFFFF"/>
          </w:tcPr>
          <w:p w:rsidR="00E8261E" w:rsidRDefault="00E8261E" w:rsidP="00D50017">
            <w:pPr>
              <w:pStyle w:val="TableText"/>
            </w:pPr>
            <w:r>
              <w:t>PTEST3</w:t>
            </w:r>
          </w:p>
        </w:tc>
        <w:tc>
          <w:tcPr>
            <w:tcW w:w="1290" w:type="dxa"/>
            <w:tcBorders>
              <w:top w:val="single" w:sz="6" w:space="0" w:color="000000"/>
            </w:tcBorders>
            <w:shd w:val="clear" w:color="000000" w:fill="FFFFFF"/>
          </w:tcPr>
          <w:p w:rsidR="00E8261E" w:rsidRDefault="00E8261E" w:rsidP="00D50017">
            <w:pPr>
              <w:pStyle w:val="TableText"/>
            </w:pPr>
            <w:r>
              <w:t>Sun E-950 (prod1)</w:t>
            </w:r>
          </w:p>
        </w:tc>
        <w:tc>
          <w:tcPr>
            <w:tcW w:w="1198" w:type="dxa"/>
            <w:tcBorders>
              <w:top w:val="single" w:sz="6" w:space="0" w:color="000000"/>
            </w:tcBorders>
            <w:shd w:val="clear" w:color="000000" w:fill="FFFFFF"/>
          </w:tcPr>
          <w:p w:rsidR="00E8261E" w:rsidRDefault="00E8261E" w:rsidP="00D50017">
            <w:pPr>
              <w:pStyle w:val="TableText"/>
            </w:pPr>
            <w:r>
              <w:t>Solaris 5.2</w:t>
            </w:r>
          </w:p>
        </w:tc>
        <w:tc>
          <w:tcPr>
            <w:tcW w:w="1180" w:type="dxa"/>
            <w:tcBorders>
              <w:top w:val="single" w:sz="6" w:space="0" w:color="000000"/>
            </w:tcBorders>
            <w:shd w:val="clear" w:color="000000" w:fill="FFFFFF"/>
          </w:tcPr>
          <w:p w:rsidR="00E8261E" w:rsidRDefault="00E8261E" w:rsidP="00D50017">
            <w:pPr>
              <w:pStyle w:val="TableText"/>
            </w:pPr>
            <w:r>
              <w:t>Oracle 9.5</w:t>
            </w:r>
            <w:r>
              <w:rPr>
                <w:i/>
              </w:rPr>
              <w:t>i</w:t>
            </w:r>
          </w:p>
        </w:tc>
        <w:tc>
          <w:tcPr>
            <w:tcW w:w="2452" w:type="dxa"/>
            <w:tcBorders>
              <w:top w:val="single" w:sz="6" w:space="0" w:color="000000"/>
            </w:tcBorders>
            <w:shd w:val="clear" w:color="000000" w:fill="FFFFFF"/>
          </w:tcPr>
          <w:p w:rsidR="00E8261E" w:rsidRDefault="00E8261E" w:rsidP="00D50017">
            <w:pPr>
              <w:pStyle w:val="TableText"/>
            </w:pPr>
            <w:r>
              <w:t>Performance Testing Environment Concurrent Processing</w:t>
            </w: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2452" w:type="dxa"/>
            <w:shd w:val="clear" w:color="000000" w:fill="FFFFFF"/>
          </w:tcPr>
          <w:p w:rsidR="00E8261E" w:rsidRDefault="00E8261E" w:rsidP="00D50017">
            <w:pPr>
              <w:pStyle w:val="TableText"/>
            </w:pP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1180" w:type="dxa"/>
            <w:shd w:val="clear" w:color="000000" w:fill="FFFFFF"/>
          </w:tcPr>
          <w:p w:rsidR="00E8261E" w:rsidRDefault="00E8261E" w:rsidP="00D50017">
            <w:pPr>
              <w:pStyle w:val="TableText"/>
            </w:pPr>
          </w:p>
        </w:tc>
        <w:tc>
          <w:tcPr>
            <w:tcW w:w="2452"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2"/>
        <w:tabs>
          <w:tab w:val="clear" w:pos="4320"/>
        </w:tabs>
      </w:pPr>
      <w:bookmarkStart w:id="46" w:name="_Toc446828586"/>
      <w:bookmarkStart w:id="47" w:name="_Toc270433219"/>
      <w:r>
        <w:rPr>
          <w:rStyle w:val="HighlightedVariable"/>
        </w:rPr>
        <w:t>&lt;Platform Name&gt;</w:t>
      </w:r>
      <w:bookmarkEnd w:id="46"/>
      <w:bookmarkEnd w:id="47"/>
    </w:p>
    <w:p w:rsidR="00E8261E" w:rsidRDefault="00E8261E" w:rsidP="00AD12AD">
      <w:pPr>
        <w:pStyle w:val="Note"/>
      </w:pPr>
      <w:r>
        <w:t>Repeat this section for each platform used to support the database tier in your architecture.</w:t>
      </w:r>
    </w:p>
    <w:p w:rsidR="00E8261E" w:rsidRDefault="00E8261E" w:rsidP="00E8261E">
      <w:pPr>
        <w:pStyle w:val="Heading3"/>
        <w:tabs>
          <w:tab w:val="clear" w:pos="4320"/>
        </w:tabs>
      </w:pPr>
      <w:bookmarkStart w:id="48" w:name="_Toc442236243"/>
      <w:r>
        <w:t>Platform Configuration</w:t>
      </w:r>
    </w:p>
    <w:p w:rsidR="00E8261E" w:rsidRDefault="00E8261E" w:rsidP="00E8261E">
      <w:pPr>
        <w:pStyle w:val="BodyText"/>
      </w:pPr>
      <w:r>
        <w:t>Describe in detail the configuration of this platform.</w:t>
      </w:r>
    </w:p>
    <w:p w:rsidR="00E8261E" w:rsidRDefault="00E8261E" w:rsidP="00E8261E">
      <w:pPr>
        <w:pStyle w:val="Heading3"/>
        <w:tabs>
          <w:tab w:val="clear" w:pos="4320"/>
        </w:tabs>
      </w:pPr>
      <w:r>
        <w:t>Disk Device Map</w:t>
      </w:r>
      <w:bookmarkEnd w:id="48"/>
    </w:p>
    <w:p w:rsidR="00E8261E" w:rsidRDefault="00E8261E" w:rsidP="00E8261E">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3618"/>
        <w:gridCol w:w="1440"/>
        <w:gridCol w:w="360"/>
      </w:tblGrid>
      <w:tr w:rsidR="00E8261E" w:rsidTr="00D50017">
        <w:trPr>
          <w:tblHeader/>
        </w:trPr>
        <w:tc>
          <w:tcPr>
            <w:tcW w:w="2178" w:type="dxa"/>
            <w:tcBorders>
              <w:top w:val="single" w:sz="12" w:space="0" w:color="000000"/>
              <w:bottom w:val="single" w:sz="6" w:space="0" w:color="000000"/>
              <w:right w:val="nil"/>
            </w:tcBorders>
            <w:shd w:val="clear" w:color="000000" w:fill="E6E6E6"/>
          </w:tcPr>
          <w:p w:rsidR="00E8261E" w:rsidRDefault="00E8261E" w:rsidP="00D50017">
            <w:pPr>
              <w:pStyle w:val="TableHeading"/>
            </w:pPr>
            <w:r>
              <w:t>Device</w:t>
            </w:r>
          </w:p>
        </w:tc>
        <w:tc>
          <w:tcPr>
            <w:tcW w:w="361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proofErr w:type="spellStart"/>
            <w:r>
              <w:t>Filesystem</w:t>
            </w:r>
            <w:proofErr w:type="spellEnd"/>
          </w:p>
        </w:tc>
        <w:tc>
          <w:tcPr>
            <w:tcW w:w="1800" w:type="dxa"/>
            <w:gridSpan w:val="2"/>
            <w:tcBorders>
              <w:top w:val="single" w:sz="12" w:space="0" w:color="000000"/>
              <w:left w:val="nil"/>
              <w:bottom w:val="single" w:sz="6" w:space="0" w:color="000000"/>
            </w:tcBorders>
            <w:shd w:val="clear" w:color="000000" w:fill="E6E6E6"/>
          </w:tcPr>
          <w:p w:rsidR="00E8261E" w:rsidRDefault="00E8261E" w:rsidP="00D50017">
            <w:pPr>
              <w:pStyle w:val="TableHeading"/>
            </w:pPr>
            <w:r>
              <w:t>Available Space</w:t>
            </w:r>
          </w:p>
        </w:tc>
      </w:tr>
      <w:tr w:rsidR="00E8261E" w:rsidTr="00D50017">
        <w:tc>
          <w:tcPr>
            <w:tcW w:w="2178" w:type="dxa"/>
            <w:tcBorders>
              <w:top w:val="single" w:sz="6" w:space="0" w:color="000000"/>
            </w:tcBorders>
            <w:shd w:val="clear" w:color="000000" w:fill="FFFFFF"/>
          </w:tcPr>
          <w:p w:rsidR="00E8261E" w:rsidRDefault="00E8261E" w:rsidP="00D50017">
            <w:pPr>
              <w:pStyle w:val="TableText"/>
            </w:pPr>
            <w:r>
              <w:t>C0S0S0</w:t>
            </w:r>
          </w:p>
        </w:tc>
        <w:tc>
          <w:tcPr>
            <w:tcW w:w="3618" w:type="dxa"/>
            <w:tcBorders>
              <w:top w:val="single" w:sz="6" w:space="0" w:color="000000"/>
            </w:tcBorders>
            <w:shd w:val="clear" w:color="000000" w:fill="FFFFFF"/>
          </w:tcPr>
          <w:p w:rsidR="00E8261E" w:rsidRDefault="00E8261E" w:rsidP="00D50017">
            <w:pPr>
              <w:pStyle w:val="TableText"/>
            </w:pPr>
            <w:r>
              <w:t>/u1</w:t>
            </w:r>
          </w:p>
        </w:tc>
        <w:tc>
          <w:tcPr>
            <w:tcW w:w="1440" w:type="dxa"/>
            <w:tcBorders>
              <w:top w:val="single" w:sz="6" w:space="0" w:color="000000"/>
            </w:tcBorders>
            <w:shd w:val="clear" w:color="000000" w:fill="FFFFFF"/>
          </w:tcPr>
          <w:p w:rsidR="00E8261E" w:rsidRDefault="00E8261E" w:rsidP="00D50017">
            <w:pPr>
              <w:pStyle w:val="TableText"/>
              <w:jc w:val="right"/>
            </w:pPr>
            <w:r>
              <w:t>4,354</w:t>
            </w:r>
          </w:p>
        </w:tc>
        <w:tc>
          <w:tcPr>
            <w:tcW w:w="360" w:type="dxa"/>
            <w:tcBorders>
              <w:top w:val="single" w:sz="6" w:space="0" w:color="000000"/>
            </w:tcBorders>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r>
              <w:t>C0S0S1</w:t>
            </w:r>
          </w:p>
        </w:tc>
        <w:tc>
          <w:tcPr>
            <w:tcW w:w="3618" w:type="dxa"/>
            <w:shd w:val="clear" w:color="000000" w:fill="FFFFFF"/>
          </w:tcPr>
          <w:p w:rsidR="00E8261E" w:rsidRDefault="00E8261E" w:rsidP="00D50017">
            <w:pPr>
              <w:pStyle w:val="TableText"/>
            </w:pPr>
            <w:r>
              <w:t>/u2</w:t>
            </w:r>
          </w:p>
        </w:tc>
        <w:tc>
          <w:tcPr>
            <w:tcW w:w="1440" w:type="dxa"/>
            <w:shd w:val="clear" w:color="000000" w:fill="FFFFFF"/>
          </w:tcPr>
          <w:p w:rsidR="00E8261E" w:rsidRDefault="00E8261E" w:rsidP="00D50017">
            <w:pPr>
              <w:pStyle w:val="TableText"/>
              <w:jc w:val="right"/>
            </w:pPr>
            <w:r>
              <w:t>654</w:t>
            </w: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jc w:val="right"/>
            </w:pPr>
          </w:p>
        </w:tc>
        <w:tc>
          <w:tcPr>
            <w:tcW w:w="360" w:type="dxa"/>
            <w:shd w:val="clear" w:color="000000" w:fill="FFFFFF"/>
          </w:tcPr>
          <w:p w:rsidR="00E8261E" w:rsidRDefault="00E8261E" w:rsidP="00D50017">
            <w:pPr>
              <w:pStyle w:val="TableText"/>
            </w:pPr>
            <w:r>
              <w:t>Mb</w:t>
            </w:r>
          </w:p>
        </w:tc>
      </w:tr>
    </w:tbl>
    <w:p w:rsidR="00E8261E" w:rsidRDefault="00E8261E" w:rsidP="00E8261E">
      <w:pPr>
        <w:pStyle w:val="BodyText"/>
      </w:pPr>
    </w:p>
    <w:p w:rsidR="00E8261E" w:rsidRDefault="00E8261E" w:rsidP="00E8261E">
      <w:pPr>
        <w:pStyle w:val="Heading4"/>
        <w:tabs>
          <w:tab w:val="clear" w:pos="4320"/>
        </w:tabs>
      </w:pPr>
      <w:r>
        <w:t>I/O Subsystem Configuration</w:t>
      </w:r>
    </w:p>
    <w:p w:rsidR="00E8261E" w:rsidRDefault="00E8261E" w:rsidP="00E8261E">
      <w:pPr>
        <w:pStyle w:val="BodyText"/>
      </w:pPr>
      <w:r>
        <w:t>Describe the configuration of the I/O subsystem for this platform.</w:t>
      </w:r>
    </w:p>
    <w:p w:rsidR="00E8261E" w:rsidRDefault="00E8261E" w:rsidP="00E8261E">
      <w:pPr>
        <w:pStyle w:val="Bullet"/>
        <w:tabs>
          <w:tab w:val="clear" w:pos="4320"/>
        </w:tabs>
      </w:pPr>
    </w:p>
    <w:p w:rsidR="00E8261E" w:rsidRDefault="00E8261E" w:rsidP="00E8261E">
      <w:pPr>
        <w:pStyle w:val="Bullet"/>
        <w:tabs>
          <w:tab w:val="clear" w:pos="4320"/>
        </w:tabs>
      </w:pPr>
    </w:p>
    <w:p w:rsidR="00E8261E" w:rsidRDefault="00E8261E" w:rsidP="00E8261E">
      <w:pPr>
        <w:pStyle w:val="Bullet"/>
        <w:tabs>
          <w:tab w:val="clear" w:pos="4320"/>
        </w:tabs>
      </w:pPr>
    </w:p>
    <w:p w:rsidR="00E8261E" w:rsidRDefault="00E8261E" w:rsidP="00E8261E">
      <w:pPr>
        <w:pStyle w:val="BodyText"/>
      </w:pPr>
      <w:bookmarkStart w:id="49" w:name="_Toc446828587"/>
    </w:p>
    <w:p w:rsidR="00E8261E" w:rsidRDefault="00E8261E" w:rsidP="00E8261E">
      <w:pPr>
        <w:pStyle w:val="Heading2"/>
        <w:tabs>
          <w:tab w:val="clear" w:pos="4320"/>
        </w:tabs>
      </w:pPr>
      <w:bookmarkStart w:id="50" w:name="_Toc270433220"/>
      <w:r>
        <w:lastRenderedPageBreak/>
        <w:t>Application Tier</w:t>
      </w:r>
      <w:bookmarkEnd w:id="49"/>
      <w:bookmarkEnd w:id="50"/>
    </w:p>
    <w:p w:rsidR="00E8261E" w:rsidRDefault="00E8261E" w:rsidP="00E8261E">
      <w:pPr>
        <w:pStyle w:val="BodyText"/>
      </w:pPr>
      <w:r>
        <w:t>The application servers form the middle tier between the desktop clients and database servers.  They provide load balancing, business logic, and other functionality.</w:t>
      </w:r>
    </w:p>
    <w:p w:rsidR="00E8261E" w:rsidRDefault="00E8261E" w:rsidP="00E8261E">
      <w:pPr>
        <w:pStyle w:val="Heading2"/>
        <w:tabs>
          <w:tab w:val="clear" w:pos="4320"/>
        </w:tabs>
      </w:pPr>
      <w:bookmarkStart w:id="51" w:name="_Toc446828588"/>
      <w:bookmarkStart w:id="52" w:name="_Toc270433221"/>
      <w:r>
        <w:t>Forms Servers</w:t>
      </w:r>
      <w:bookmarkEnd w:id="51"/>
      <w:bookmarkEnd w:id="52"/>
    </w:p>
    <w:p w:rsidR="00E8261E" w:rsidRDefault="00E8261E" w:rsidP="00E8261E">
      <w:pPr>
        <w:pStyle w:val="BodyText"/>
      </w:pPr>
      <w:r>
        <w:t xml:space="preserve">The forms server is a specific type of application server that hosts the Oracle Forms Server engine.  The Oracle Forms Server is an Oracle Developer component that mediates between the desktop client and the Oracle Database Server, displaying client screens and causing changes in the database records based on user actions.  Data is cached on the forms server and provided to the </w:t>
      </w:r>
      <w:r w:rsidR="00245E2A">
        <w:t>customer</w:t>
      </w:r>
      <w:r>
        <w:t xml:space="preserve"> as needed, such as when scrolling through multiple order lines.  The forms server exchanges messages with the desktop client across a standard TCP/IP network connection.</w:t>
      </w:r>
    </w:p>
    <w:p w:rsidR="00E8261E" w:rsidRDefault="00E8261E" w:rsidP="00E8261E">
      <w:pPr>
        <w:pStyle w:val="BodyText"/>
      </w:pPr>
      <w:r>
        <w:rPr>
          <w:b/>
        </w:rPr>
        <w:t>Suggestion</w:t>
      </w:r>
      <w:r w:rsidRPr="00594315">
        <w:rPr>
          <w:b/>
        </w:rPr>
        <w:t>:</w:t>
      </w:r>
      <w:r>
        <w:t xml:space="preserve">  Load Balancing </w:t>
      </w:r>
      <w:proofErr w:type="gramStart"/>
      <w:r>
        <w:t>Among</w:t>
      </w:r>
      <w:proofErr w:type="gramEnd"/>
      <w:r>
        <w:t xml:space="preserve"> Forms Servers provides automatic load balancing among multiple application servers.  In a load-balancing configuration, a single coordinator called the Metrics Server is on one application server.  Metrics Clients located on the other application servers periodically send load information to the Metrics Server so it can determine which has the lightest load.  When a </w:t>
      </w:r>
      <w:r w:rsidR="00245E2A">
        <w:t>customer</w:t>
      </w:r>
      <w:r>
        <w:t xml:space="preserve"> issues a request to download the Forms client applet, the Metrics Server provides the name of the least-loaded host for the applet to connect to.</w:t>
      </w:r>
    </w:p>
    <w:p w:rsidR="00E8261E" w:rsidRDefault="00E8261E" w:rsidP="00AD12AD">
      <w:pPr>
        <w:pStyle w:val="Note"/>
      </w:pPr>
      <w:r>
        <w:t>Update the table below to reflect your planned Forms server use at this data center or hosting facility.</w:t>
      </w:r>
    </w:p>
    <w:p w:rsidR="00E8261E" w:rsidRDefault="00E8261E" w:rsidP="00E8261E">
      <w:pPr>
        <w:pStyle w:val="BodyText"/>
      </w:pPr>
      <w:r>
        <w:t>The following Oracle Web Application (Forms) Server instances will be established to support the performance test:</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0"/>
        <w:gridCol w:w="1198"/>
        <w:gridCol w:w="752"/>
        <w:gridCol w:w="720"/>
        <w:gridCol w:w="720"/>
        <w:gridCol w:w="810"/>
        <w:gridCol w:w="2070"/>
      </w:tblGrid>
      <w:tr w:rsidR="00E8261E" w:rsidTr="00D50017">
        <w:trPr>
          <w:tblHeader/>
        </w:trPr>
        <w:tc>
          <w:tcPr>
            <w:tcW w:w="1290" w:type="dxa"/>
            <w:tcBorders>
              <w:top w:val="single" w:sz="12" w:space="0" w:color="000000"/>
              <w:bottom w:val="single" w:sz="6" w:space="0" w:color="000000"/>
              <w:right w:val="nil"/>
            </w:tcBorders>
            <w:shd w:val="clear" w:color="000000" w:fill="E6E6E6"/>
          </w:tcPr>
          <w:p w:rsidR="00E8261E" w:rsidRDefault="00E8261E" w:rsidP="00D5001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Platform </w:t>
            </w:r>
            <w:r>
              <w:br/>
              <w:t>O/S</w:t>
            </w:r>
          </w:p>
        </w:tc>
        <w:tc>
          <w:tcPr>
            <w:tcW w:w="752"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Server Release</w:t>
            </w:r>
          </w:p>
        </w:tc>
        <w:tc>
          <w:tcPr>
            <w:tcW w:w="7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Metric</w:t>
            </w:r>
          </w:p>
        </w:tc>
        <w:tc>
          <w:tcPr>
            <w:tcW w:w="7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Forms Port</w:t>
            </w:r>
          </w:p>
        </w:tc>
        <w:tc>
          <w:tcPr>
            <w:tcW w:w="81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Forms Server Port</w:t>
            </w:r>
          </w:p>
        </w:tc>
        <w:tc>
          <w:tcPr>
            <w:tcW w:w="2070" w:type="dxa"/>
            <w:tcBorders>
              <w:top w:val="single" w:sz="12" w:space="0" w:color="000000"/>
              <w:left w:val="nil"/>
              <w:bottom w:val="single" w:sz="6" w:space="0" w:color="000000"/>
            </w:tcBorders>
            <w:shd w:val="clear" w:color="000000" w:fill="E6E6E6"/>
          </w:tcPr>
          <w:p w:rsidR="00E8261E" w:rsidRDefault="00E8261E" w:rsidP="00D50017">
            <w:pPr>
              <w:pStyle w:val="TableHeading"/>
            </w:pPr>
            <w:r>
              <w:t>Function</w:t>
            </w:r>
          </w:p>
        </w:tc>
      </w:tr>
      <w:tr w:rsidR="00E8261E" w:rsidTr="00D50017">
        <w:trPr>
          <w:trHeight w:val="20"/>
        </w:trPr>
        <w:tc>
          <w:tcPr>
            <w:tcW w:w="1290" w:type="dxa"/>
            <w:tcBorders>
              <w:top w:val="single" w:sz="6" w:space="0" w:color="000000"/>
            </w:tcBorders>
            <w:shd w:val="clear" w:color="000000" w:fill="FFFFFF"/>
          </w:tcPr>
          <w:p w:rsidR="00E8261E" w:rsidRDefault="00E8261E" w:rsidP="00D50017">
            <w:pPr>
              <w:pStyle w:val="TableText"/>
            </w:pPr>
            <w:r>
              <w:t>Sun E-950 (was1)</w:t>
            </w:r>
          </w:p>
        </w:tc>
        <w:tc>
          <w:tcPr>
            <w:tcW w:w="1198" w:type="dxa"/>
            <w:tcBorders>
              <w:top w:val="single" w:sz="6" w:space="0" w:color="000000"/>
            </w:tcBorders>
            <w:shd w:val="clear" w:color="000000" w:fill="FFFFFF"/>
          </w:tcPr>
          <w:p w:rsidR="00E8261E" w:rsidRDefault="00E8261E" w:rsidP="00D50017">
            <w:pPr>
              <w:pStyle w:val="TableText"/>
            </w:pPr>
            <w:r>
              <w:t>Solaris 5.2</w:t>
            </w:r>
          </w:p>
        </w:tc>
        <w:tc>
          <w:tcPr>
            <w:tcW w:w="752" w:type="dxa"/>
            <w:tcBorders>
              <w:top w:val="single" w:sz="6" w:space="0" w:color="000000"/>
            </w:tcBorders>
            <w:shd w:val="clear" w:color="000000" w:fill="FFFFFF"/>
          </w:tcPr>
          <w:p w:rsidR="00E8261E" w:rsidRDefault="00E8261E" w:rsidP="00D50017">
            <w:pPr>
              <w:pStyle w:val="TableText"/>
            </w:pPr>
            <w:r>
              <w:t>2.5</w:t>
            </w:r>
          </w:p>
        </w:tc>
        <w:tc>
          <w:tcPr>
            <w:tcW w:w="720" w:type="dxa"/>
            <w:tcBorders>
              <w:top w:val="single" w:sz="6" w:space="0" w:color="000000"/>
            </w:tcBorders>
            <w:shd w:val="clear" w:color="000000" w:fill="FFFFFF"/>
          </w:tcPr>
          <w:p w:rsidR="00E8261E" w:rsidRDefault="00E8261E" w:rsidP="00D50017">
            <w:pPr>
              <w:pStyle w:val="TableText"/>
            </w:pPr>
            <w:r>
              <w:t>Server</w:t>
            </w:r>
          </w:p>
        </w:tc>
        <w:tc>
          <w:tcPr>
            <w:tcW w:w="720" w:type="dxa"/>
            <w:tcBorders>
              <w:top w:val="single" w:sz="6" w:space="0" w:color="000000"/>
            </w:tcBorders>
            <w:shd w:val="clear" w:color="000000" w:fill="FFFFFF"/>
          </w:tcPr>
          <w:p w:rsidR="00E8261E" w:rsidRDefault="00E8261E" w:rsidP="00D50017">
            <w:pPr>
              <w:pStyle w:val="TableText"/>
            </w:pPr>
            <w:r>
              <w:t>8000</w:t>
            </w:r>
          </w:p>
        </w:tc>
        <w:tc>
          <w:tcPr>
            <w:tcW w:w="810" w:type="dxa"/>
            <w:tcBorders>
              <w:top w:val="single" w:sz="6" w:space="0" w:color="000000"/>
            </w:tcBorders>
            <w:shd w:val="clear" w:color="000000" w:fill="FFFFFF"/>
          </w:tcPr>
          <w:p w:rsidR="00E8261E" w:rsidRDefault="00E8261E" w:rsidP="00D50017">
            <w:pPr>
              <w:pStyle w:val="TableText"/>
            </w:pPr>
            <w:r>
              <w:t>9000</w:t>
            </w:r>
          </w:p>
        </w:tc>
        <w:tc>
          <w:tcPr>
            <w:tcW w:w="2070" w:type="dxa"/>
            <w:tcBorders>
              <w:top w:val="single" w:sz="6" w:space="0" w:color="000000"/>
            </w:tcBorders>
            <w:shd w:val="clear" w:color="000000" w:fill="FFFFFF"/>
          </w:tcPr>
          <w:p w:rsidR="00E8261E" w:rsidRDefault="00E8261E" w:rsidP="00D50017">
            <w:pPr>
              <w:pStyle w:val="TableText"/>
            </w:pPr>
            <w:r>
              <w:t>Applications Server, Load Management Machine (Production)</w:t>
            </w:r>
          </w:p>
        </w:tc>
      </w:tr>
      <w:tr w:rsidR="00E8261E" w:rsidTr="00D50017">
        <w:trPr>
          <w:trHeight w:val="20"/>
        </w:trPr>
        <w:tc>
          <w:tcPr>
            <w:tcW w:w="1290" w:type="dxa"/>
            <w:shd w:val="clear" w:color="000000" w:fill="FFFFFF"/>
          </w:tcPr>
          <w:p w:rsidR="00E8261E" w:rsidRDefault="00E8261E" w:rsidP="00D50017">
            <w:pPr>
              <w:pStyle w:val="TableText"/>
            </w:pPr>
            <w:r>
              <w:t>Sun E-950</w:t>
            </w:r>
            <w:r>
              <w:br/>
              <w:t>(was2)</w:t>
            </w:r>
          </w:p>
        </w:tc>
        <w:tc>
          <w:tcPr>
            <w:tcW w:w="1198" w:type="dxa"/>
            <w:shd w:val="clear" w:color="000000" w:fill="FFFFFF"/>
          </w:tcPr>
          <w:p w:rsidR="00E8261E" w:rsidRDefault="00E8261E" w:rsidP="00D50017">
            <w:pPr>
              <w:pStyle w:val="TableText"/>
            </w:pPr>
            <w:r>
              <w:t>Solaris 5.2</w:t>
            </w:r>
          </w:p>
        </w:tc>
        <w:tc>
          <w:tcPr>
            <w:tcW w:w="752" w:type="dxa"/>
            <w:shd w:val="clear" w:color="000000" w:fill="FFFFFF"/>
          </w:tcPr>
          <w:p w:rsidR="00E8261E" w:rsidRDefault="00E8261E" w:rsidP="00D50017">
            <w:pPr>
              <w:pStyle w:val="TableText"/>
            </w:pPr>
            <w:r>
              <w:t>2.5</w:t>
            </w:r>
          </w:p>
        </w:tc>
        <w:tc>
          <w:tcPr>
            <w:tcW w:w="720" w:type="dxa"/>
            <w:shd w:val="clear" w:color="000000" w:fill="FFFFFF"/>
          </w:tcPr>
          <w:p w:rsidR="00E8261E" w:rsidRDefault="00E8261E" w:rsidP="00D50017">
            <w:pPr>
              <w:pStyle w:val="TableText"/>
            </w:pPr>
            <w:r>
              <w:t>Client</w:t>
            </w:r>
          </w:p>
        </w:tc>
        <w:tc>
          <w:tcPr>
            <w:tcW w:w="720" w:type="dxa"/>
            <w:shd w:val="clear" w:color="000000" w:fill="FFFFFF"/>
          </w:tcPr>
          <w:p w:rsidR="00E8261E" w:rsidRDefault="00E8261E" w:rsidP="00D50017">
            <w:pPr>
              <w:pStyle w:val="TableText"/>
            </w:pPr>
            <w:r>
              <w:t>8000</w:t>
            </w:r>
          </w:p>
        </w:tc>
        <w:tc>
          <w:tcPr>
            <w:tcW w:w="810" w:type="dxa"/>
            <w:shd w:val="clear" w:color="000000" w:fill="FFFFFF"/>
          </w:tcPr>
          <w:p w:rsidR="00E8261E" w:rsidRDefault="00E8261E" w:rsidP="00D50017">
            <w:pPr>
              <w:pStyle w:val="TableText"/>
            </w:pPr>
            <w:r>
              <w:t>9000</w:t>
            </w:r>
          </w:p>
        </w:tc>
        <w:tc>
          <w:tcPr>
            <w:tcW w:w="2070" w:type="dxa"/>
            <w:shd w:val="clear" w:color="000000" w:fill="FFFFFF"/>
          </w:tcPr>
          <w:p w:rsidR="00E8261E" w:rsidRDefault="00E8261E" w:rsidP="00D50017">
            <w:pPr>
              <w:pStyle w:val="TableText"/>
            </w:pPr>
            <w:r>
              <w:t>Applications Server (Production)</w:t>
            </w:r>
          </w:p>
        </w:tc>
      </w:tr>
      <w:tr w:rsidR="00E8261E" w:rsidTr="00D50017">
        <w:trPr>
          <w:trHeight w:val="20"/>
        </w:trPr>
        <w:tc>
          <w:tcPr>
            <w:tcW w:w="1290" w:type="dxa"/>
            <w:shd w:val="clear" w:color="000000" w:fill="FFFFFF"/>
          </w:tcPr>
          <w:p w:rsidR="00E8261E" w:rsidRDefault="00E8261E" w:rsidP="00D50017">
            <w:pPr>
              <w:pStyle w:val="TableText"/>
            </w:pPr>
            <w:r>
              <w:t>Sun E-950</w:t>
            </w:r>
            <w:r>
              <w:br/>
              <w:t>(was3)</w:t>
            </w:r>
          </w:p>
        </w:tc>
        <w:tc>
          <w:tcPr>
            <w:tcW w:w="1198" w:type="dxa"/>
            <w:shd w:val="clear" w:color="000000" w:fill="FFFFFF"/>
          </w:tcPr>
          <w:p w:rsidR="00E8261E" w:rsidRDefault="00E8261E" w:rsidP="00D50017">
            <w:pPr>
              <w:pStyle w:val="TableText"/>
            </w:pPr>
            <w:r>
              <w:t>Solaris 5.2</w:t>
            </w:r>
          </w:p>
        </w:tc>
        <w:tc>
          <w:tcPr>
            <w:tcW w:w="752" w:type="dxa"/>
            <w:shd w:val="clear" w:color="000000" w:fill="FFFFFF"/>
          </w:tcPr>
          <w:p w:rsidR="00E8261E" w:rsidRDefault="00E8261E" w:rsidP="00D50017">
            <w:pPr>
              <w:pStyle w:val="TableText"/>
            </w:pPr>
            <w:r>
              <w:t>2.5</w:t>
            </w:r>
          </w:p>
        </w:tc>
        <w:tc>
          <w:tcPr>
            <w:tcW w:w="720" w:type="dxa"/>
            <w:shd w:val="clear" w:color="000000" w:fill="FFFFFF"/>
          </w:tcPr>
          <w:p w:rsidR="00E8261E" w:rsidRDefault="00E8261E" w:rsidP="00D50017">
            <w:pPr>
              <w:pStyle w:val="TableText"/>
            </w:pPr>
            <w:r>
              <w:t>Client</w:t>
            </w:r>
          </w:p>
        </w:tc>
        <w:tc>
          <w:tcPr>
            <w:tcW w:w="720" w:type="dxa"/>
            <w:shd w:val="clear" w:color="000000" w:fill="FFFFFF"/>
          </w:tcPr>
          <w:p w:rsidR="00E8261E" w:rsidRDefault="00E8261E" w:rsidP="00D50017">
            <w:pPr>
              <w:pStyle w:val="TableText"/>
            </w:pPr>
            <w:r>
              <w:t>8000</w:t>
            </w:r>
          </w:p>
        </w:tc>
        <w:tc>
          <w:tcPr>
            <w:tcW w:w="810" w:type="dxa"/>
            <w:shd w:val="clear" w:color="000000" w:fill="FFFFFF"/>
          </w:tcPr>
          <w:p w:rsidR="00E8261E" w:rsidRDefault="00E8261E" w:rsidP="00D50017">
            <w:pPr>
              <w:pStyle w:val="TableText"/>
            </w:pPr>
            <w:r>
              <w:t>9000</w:t>
            </w:r>
          </w:p>
        </w:tc>
        <w:tc>
          <w:tcPr>
            <w:tcW w:w="2070" w:type="dxa"/>
            <w:shd w:val="clear" w:color="000000" w:fill="FFFFFF"/>
          </w:tcPr>
          <w:p w:rsidR="00E8261E" w:rsidRDefault="00E8261E" w:rsidP="00D50017">
            <w:pPr>
              <w:pStyle w:val="TableText"/>
            </w:pPr>
            <w:r>
              <w:t>Applications Server (Production)</w:t>
            </w:r>
          </w:p>
        </w:tc>
      </w:tr>
      <w:tr w:rsidR="00E8261E" w:rsidTr="00D50017">
        <w:trPr>
          <w:trHeight w:val="20"/>
        </w:trPr>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752"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2070" w:type="dxa"/>
            <w:shd w:val="clear" w:color="000000" w:fill="FFFFFF"/>
          </w:tcPr>
          <w:p w:rsidR="00E8261E" w:rsidRDefault="00E8261E" w:rsidP="00D50017">
            <w:pPr>
              <w:pStyle w:val="TableText"/>
            </w:pPr>
          </w:p>
        </w:tc>
      </w:tr>
      <w:tr w:rsidR="00E8261E" w:rsidTr="00D50017">
        <w:trPr>
          <w:trHeight w:val="20"/>
        </w:trPr>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752"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2070" w:type="dxa"/>
            <w:shd w:val="clear" w:color="000000" w:fill="FFFFFF"/>
          </w:tcPr>
          <w:p w:rsidR="00E8261E" w:rsidRDefault="00E8261E" w:rsidP="00D50017">
            <w:pPr>
              <w:pStyle w:val="TableText"/>
            </w:pPr>
          </w:p>
        </w:tc>
      </w:tr>
      <w:tr w:rsidR="00E8261E" w:rsidTr="00D50017">
        <w:trPr>
          <w:trHeight w:val="20"/>
        </w:trPr>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752"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2070" w:type="dxa"/>
            <w:shd w:val="clear" w:color="000000" w:fill="FFFFFF"/>
          </w:tcPr>
          <w:p w:rsidR="00E8261E" w:rsidRDefault="00E8261E" w:rsidP="00D50017">
            <w:pPr>
              <w:pStyle w:val="TableText"/>
            </w:pPr>
          </w:p>
        </w:tc>
      </w:tr>
    </w:tbl>
    <w:p w:rsidR="00E8261E" w:rsidRDefault="00E8261E" w:rsidP="00E8261E">
      <w:pPr>
        <w:pStyle w:val="BodyText"/>
      </w:pPr>
      <w:r w:rsidRPr="00594315">
        <w:rPr>
          <w:b/>
        </w:rPr>
        <w:t>Attention:</w:t>
      </w:r>
      <w:r>
        <w:t xml:space="preserve">  Automatic failover capabilities are inherent in this load-balancing system.  If an application server becomes unavailable for any reason, the Metrics Server ceases to route requests to the server until it comes back online.  While the application server is offline, requests are routed to one of the other application servers.</w:t>
      </w:r>
    </w:p>
    <w:p w:rsidR="00E8261E" w:rsidRDefault="00E8261E" w:rsidP="00E8261E">
      <w:pPr>
        <w:pStyle w:val="Heading3"/>
        <w:tabs>
          <w:tab w:val="clear" w:pos="4320"/>
        </w:tabs>
      </w:pPr>
      <w:r>
        <w:t>Oracle Applications File System</w:t>
      </w:r>
    </w:p>
    <w:p w:rsidR="00E8261E" w:rsidRDefault="00E8261E" w:rsidP="00E8261E">
      <w:pPr>
        <w:pStyle w:val="BodyText"/>
      </w:pPr>
      <w:r>
        <w:t>The Oracle Applications File system contains all of the forms and executables that execute of the applications tier of the architecture.</w:t>
      </w:r>
    </w:p>
    <w:p w:rsidR="00E8261E" w:rsidRDefault="00E8261E" w:rsidP="00E8261E">
      <w:pPr>
        <w:pStyle w:val="Heading3"/>
        <w:tabs>
          <w:tab w:val="clear" w:pos="4320"/>
        </w:tabs>
      </w:pPr>
      <w:r>
        <w:t>Owner of the File System</w:t>
      </w:r>
    </w:p>
    <w:p w:rsidR="00E8261E" w:rsidRDefault="00E8261E" w:rsidP="00E8261E">
      <w:pPr>
        <w:pStyle w:val="BodyText"/>
      </w:pPr>
      <w:r>
        <w:t>The owner of the Oracle Applications File System is:  &lt;</w:t>
      </w:r>
      <w:proofErr w:type="spellStart"/>
      <w:r>
        <w:t>Userid</w:t>
      </w:r>
      <w:proofErr w:type="spellEnd"/>
      <w:r>
        <w:t xml:space="preserve">&gt; (Example:  </w:t>
      </w:r>
      <w:proofErr w:type="spellStart"/>
      <w:r>
        <w:t>applmgr</w:t>
      </w:r>
      <w:proofErr w:type="spellEnd"/>
      <w:r>
        <w:t>)</w:t>
      </w:r>
    </w:p>
    <w:p w:rsidR="00E8261E" w:rsidRDefault="00E8261E" w:rsidP="00E8261E">
      <w:pPr>
        <w:pStyle w:val="Heading3"/>
        <w:tabs>
          <w:tab w:val="clear" w:pos="4320"/>
        </w:tabs>
      </w:pPr>
      <w:bookmarkStart w:id="53" w:name="_Toc446093288"/>
      <w:r>
        <w:t>Additional Forms Server Configuration Details</w:t>
      </w:r>
    </w:p>
    <w:p w:rsidR="00E8261E" w:rsidRDefault="00E8261E" w:rsidP="00E8261E">
      <w:pPr>
        <w:pStyle w:val="BodyText"/>
      </w:pPr>
      <w:r>
        <w:t>Below are additional configuration details for the Forms Server:</w:t>
      </w:r>
    </w:p>
    <w:p w:rsidR="00E8261E" w:rsidRDefault="00E8261E" w:rsidP="00E8261E">
      <w:pPr>
        <w:pStyle w:val="Heading3"/>
        <w:tabs>
          <w:tab w:val="clear" w:pos="4320"/>
        </w:tabs>
      </w:pPr>
      <w:r>
        <w:lastRenderedPageBreak/>
        <w:t>New Cartridge Configuration Settings</w:t>
      </w:r>
      <w:bookmarkEnd w:id="5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15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Cartridge Name:</w:t>
            </w:r>
          </w:p>
        </w:tc>
        <w:tc>
          <w:tcPr>
            <w:tcW w:w="3150" w:type="dxa"/>
            <w:tcBorders>
              <w:top w:val="single" w:sz="6" w:space="0" w:color="000000"/>
            </w:tcBorders>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Object Path:</w:t>
            </w:r>
          </w:p>
        </w:tc>
        <w:tc>
          <w:tcPr>
            <w:tcW w:w="3150" w:type="dxa"/>
            <w:shd w:val="clear" w:color="000000" w:fill="FFFFFF"/>
          </w:tcPr>
          <w:p w:rsidR="00E8261E" w:rsidRDefault="00E8261E" w:rsidP="00D50017">
            <w:pPr>
              <w:pStyle w:val="TableText"/>
            </w:pPr>
            <w:r>
              <w:t>$ORACLE_HOME/lib/f65webc.so</w:t>
            </w:r>
          </w:p>
        </w:tc>
      </w:tr>
      <w:tr w:rsidR="00E8261E" w:rsidTr="00D50017">
        <w:trPr>
          <w:trHeight w:val="317"/>
        </w:trPr>
        <w:tc>
          <w:tcPr>
            <w:tcW w:w="4410" w:type="dxa"/>
            <w:shd w:val="clear" w:color="000000" w:fill="FFFFFF"/>
          </w:tcPr>
          <w:p w:rsidR="00E8261E" w:rsidRDefault="00E8261E" w:rsidP="00D50017">
            <w:pPr>
              <w:pStyle w:val="TableText"/>
            </w:pPr>
            <w:r>
              <w:t>Entry Point:</w:t>
            </w:r>
          </w:p>
        </w:tc>
        <w:tc>
          <w:tcPr>
            <w:tcW w:w="3150" w:type="dxa"/>
            <w:shd w:val="clear" w:color="000000" w:fill="FFFFFF"/>
          </w:tcPr>
          <w:p w:rsidR="00E8261E" w:rsidRDefault="00E8261E" w:rsidP="00D50017">
            <w:pPr>
              <w:pStyle w:val="TableText"/>
            </w:pPr>
            <w:proofErr w:type="spellStart"/>
            <w:r>
              <w:t>form_entry</w:t>
            </w:r>
            <w:proofErr w:type="spellEnd"/>
          </w:p>
        </w:tc>
      </w:tr>
    </w:tbl>
    <w:p w:rsidR="00E8261E" w:rsidRDefault="00E8261E" w:rsidP="00E8261E">
      <w:pPr>
        <w:pStyle w:val="Heading4"/>
        <w:tabs>
          <w:tab w:val="clear" w:pos="4320"/>
        </w:tabs>
      </w:pPr>
      <w:bookmarkStart w:id="54" w:name="_Toc446093289"/>
      <w:r>
        <w:t>Virtual Paths</w:t>
      </w:r>
      <w:bookmarkEnd w:id="54"/>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15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/Oracle SID</w:t>
            </w:r>
          </w:p>
        </w:tc>
        <w:tc>
          <w:tcPr>
            <w:tcW w:w="3150" w:type="dxa"/>
            <w:tcBorders>
              <w:top w:val="single" w:sz="6" w:space="0" w:color="000000"/>
            </w:tcBorders>
            <w:shd w:val="clear" w:color="000000" w:fill="FFFFFF"/>
          </w:tcPr>
          <w:p w:rsidR="00E8261E" w:rsidRDefault="00E8261E" w:rsidP="00D50017">
            <w:pPr>
              <w:pStyle w:val="TableText"/>
            </w:pPr>
            <w:r>
              <w:t>$ORACLE_HOME/lib</w:t>
            </w:r>
          </w:p>
        </w:tc>
      </w:tr>
      <w:tr w:rsidR="00E8261E" w:rsidTr="00D50017">
        <w:trPr>
          <w:trHeight w:val="317"/>
        </w:trPr>
        <w:tc>
          <w:tcPr>
            <w:tcW w:w="4410" w:type="dxa"/>
            <w:shd w:val="clear" w:color="000000" w:fill="FFFFFF"/>
          </w:tcPr>
          <w:p w:rsidR="00E8261E" w:rsidRDefault="00E8261E" w:rsidP="00D50017">
            <w:pPr>
              <w:pStyle w:val="TableText"/>
            </w:pPr>
            <w:r>
              <w:t>Name of DAD to be used:</w:t>
            </w:r>
          </w:p>
        </w:tc>
        <w:tc>
          <w:tcPr>
            <w:tcW w:w="3150" w:type="dxa"/>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Protect PL/SQL Agent:</w:t>
            </w:r>
          </w:p>
        </w:tc>
        <w:tc>
          <w:tcPr>
            <w:tcW w:w="3150" w:type="dxa"/>
            <w:shd w:val="clear" w:color="000000" w:fill="FFFFFF"/>
          </w:tcPr>
          <w:p w:rsidR="00E8261E" w:rsidRDefault="00E8261E" w:rsidP="00D50017">
            <w:pPr>
              <w:pStyle w:val="TableText"/>
            </w:pPr>
            <w:r>
              <w:t>TRUE</w:t>
            </w:r>
          </w:p>
        </w:tc>
      </w:tr>
      <w:tr w:rsidR="00E8261E" w:rsidTr="00D50017">
        <w:trPr>
          <w:trHeight w:val="317"/>
        </w:trPr>
        <w:tc>
          <w:tcPr>
            <w:tcW w:w="4410" w:type="dxa"/>
            <w:shd w:val="clear" w:color="000000" w:fill="FFFFFF"/>
          </w:tcPr>
          <w:p w:rsidR="00E8261E" w:rsidRDefault="00E8261E" w:rsidP="00D50017">
            <w:pPr>
              <w:pStyle w:val="TableText"/>
            </w:pPr>
            <w:r>
              <w:t>Authorized Ports:</w:t>
            </w:r>
          </w:p>
        </w:tc>
        <w:tc>
          <w:tcPr>
            <w:tcW w:w="3150" w:type="dxa"/>
            <w:shd w:val="clear" w:color="000000" w:fill="FFFFFF"/>
          </w:tcPr>
          <w:p w:rsidR="00E8261E" w:rsidRDefault="00E8261E" w:rsidP="00D50017">
            <w:pPr>
              <w:pStyle w:val="TableText"/>
            </w:pPr>
            <w:r>
              <w:t>&lt;Web Listener Port&gt;</w:t>
            </w:r>
          </w:p>
        </w:tc>
      </w:tr>
    </w:tbl>
    <w:p w:rsidR="00E8261E" w:rsidRDefault="00E8261E" w:rsidP="00E8261E">
      <w:pPr>
        <w:pStyle w:val="Heading4"/>
        <w:tabs>
          <w:tab w:val="clear" w:pos="4320"/>
        </w:tabs>
      </w:pPr>
      <w:bookmarkStart w:id="55" w:name="_Toc446093290"/>
      <w:r>
        <w:t>Cartridge Configuration Screen Values</w:t>
      </w:r>
      <w:bookmarkEnd w:id="55"/>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15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proofErr w:type="spellStart"/>
            <w:r>
              <w:t>baseHTML</w:t>
            </w:r>
            <w:proofErr w:type="spellEnd"/>
          </w:p>
        </w:tc>
        <w:tc>
          <w:tcPr>
            <w:tcW w:w="3150" w:type="dxa"/>
            <w:tcBorders>
              <w:top w:val="single" w:sz="6" w:space="0" w:color="000000"/>
            </w:tcBorders>
            <w:shd w:val="clear" w:color="000000" w:fill="FFFFFF"/>
          </w:tcPr>
          <w:p w:rsidR="00E8261E" w:rsidRDefault="00E8261E" w:rsidP="00D50017">
            <w:pPr>
              <w:pStyle w:val="TableText"/>
            </w:pPr>
            <w:r>
              <w:t>$OA_HTML/afsampled.htm</w:t>
            </w:r>
          </w:p>
        </w:tc>
      </w:tr>
      <w:tr w:rsidR="00E8261E" w:rsidTr="00D50017">
        <w:trPr>
          <w:trHeight w:val="317"/>
        </w:trPr>
        <w:tc>
          <w:tcPr>
            <w:tcW w:w="4410" w:type="dxa"/>
            <w:shd w:val="clear" w:color="000000" w:fill="FFFFFF"/>
          </w:tcPr>
          <w:p w:rsidR="00E8261E" w:rsidRDefault="00E8261E" w:rsidP="00D50017">
            <w:pPr>
              <w:pStyle w:val="TableText"/>
            </w:pPr>
            <w:proofErr w:type="spellStart"/>
            <w:r>
              <w:t>serverPort</w:t>
            </w:r>
            <w:proofErr w:type="spellEnd"/>
          </w:p>
        </w:tc>
        <w:tc>
          <w:tcPr>
            <w:tcW w:w="3150" w:type="dxa"/>
            <w:shd w:val="clear" w:color="000000" w:fill="FFFFFF"/>
          </w:tcPr>
          <w:p w:rsidR="00E8261E" w:rsidRDefault="00E8261E" w:rsidP="00D50017">
            <w:pPr>
              <w:pStyle w:val="TableText"/>
            </w:pPr>
            <w:r>
              <w:t>&lt;Forms Port&gt;</w:t>
            </w:r>
          </w:p>
        </w:tc>
      </w:tr>
      <w:tr w:rsidR="00E8261E" w:rsidTr="00D50017">
        <w:trPr>
          <w:trHeight w:val="317"/>
        </w:trPr>
        <w:tc>
          <w:tcPr>
            <w:tcW w:w="4410" w:type="dxa"/>
            <w:shd w:val="clear" w:color="000000" w:fill="FFFFFF"/>
          </w:tcPr>
          <w:p w:rsidR="00E8261E" w:rsidRDefault="00E8261E" w:rsidP="00D50017">
            <w:pPr>
              <w:pStyle w:val="TableText"/>
            </w:pPr>
            <w:proofErr w:type="spellStart"/>
            <w:r>
              <w:t>userid</w:t>
            </w:r>
            <w:proofErr w:type="spellEnd"/>
          </w:p>
        </w:tc>
        <w:tc>
          <w:tcPr>
            <w:tcW w:w="3150" w:type="dxa"/>
            <w:shd w:val="clear" w:color="000000" w:fill="FFFFFF"/>
          </w:tcPr>
          <w:p w:rsidR="00E8261E" w:rsidRDefault="00E8261E" w:rsidP="00D50017">
            <w:pPr>
              <w:pStyle w:val="TableText"/>
            </w:pPr>
            <w:r>
              <w:t>APPS/APPS@${ORACLE_SID}</w:t>
            </w:r>
          </w:p>
        </w:tc>
      </w:tr>
      <w:tr w:rsidR="00E8261E" w:rsidTr="00D50017">
        <w:trPr>
          <w:trHeight w:val="317"/>
        </w:trPr>
        <w:tc>
          <w:tcPr>
            <w:tcW w:w="4410" w:type="dxa"/>
            <w:shd w:val="clear" w:color="000000" w:fill="FFFFFF"/>
          </w:tcPr>
          <w:p w:rsidR="00E8261E" w:rsidRDefault="00E8261E" w:rsidP="00D50017">
            <w:pPr>
              <w:pStyle w:val="TableText"/>
            </w:pPr>
            <w:proofErr w:type="spellStart"/>
            <w:r>
              <w:t>fndnam</w:t>
            </w:r>
            <w:proofErr w:type="spellEnd"/>
          </w:p>
        </w:tc>
        <w:tc>
          <w:tcPr>
            <w:tcW w:w="3150" w:type="dxa"/>
            <w:shd w:val="clear" w:color="000000" w:fill="FFFFFF"/>
          </w:tcPr>
          <w:p w:rsidR="00E8261E" w:rsidRDefault="00E8261E" w:rsidP="00D50017">
            <w:pPr>
              <w:pStyle w:val="TableText"/>
            </w:pPr>
            <w:r>
              <w:t>APPS</w:t>
            </w:r>
          </w:p>
        </w:tc>
      </w:tr>
      <w:tr w:rsidR="00E8261E" w:rsidTr="00D50017">
        <w:trPr>
          <w:trHeight w:val="317"/>
        </w:trPr>
        <w:tc>
          <w:tcPr>
            <w:tcW w:w="441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
        </w:tc>
      </w:tr>
      <w:tr w:rsidR="00E8261E" w:rsidTr="00D50017">
        <w:trPr>
          <w:trHeight w:val="317"/>
        </w:trPr>
        <w:tc>
          <w:tcPr>
            <w:tcW w:w="4410" w:type="dxa"/>
            <w:shd w:val="clear" w:color="000000" w:fill="FFFFFF"/>
          </w:tcPr>
          <w:p w:rsidR="00E8261E" w:rsidRDefault="00E8261E" w:rsidP="00D50017">
            <w:pPr>
              <w:pStyle w:val="TableText"/>
            </w:pPr>
          </w:p>
        </w:tc>
        <w:tc>
          <w:tcPr>
            <w:tcW w:w="3150"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2"/>
        <w:tabs>
          <w:tab w:val="clear" w:pos="4320"/>
        </w:tabs>
      </w:pPr>
      <w:bookmarkStart w:id="56" w:name="_Toc446828589"/>
      <w:bookmarkStart w:id="57" w:name="_Toc270433222"/>
      <w:r>
        <w:t>Application Servers</w:t>
      </w:r>
      <w:bookmarkEnd w:id="56"/>
      <w:bookmarkEnd w:id="57"/>
    </w:p>
    <w:p w:rsidR="00E8261E" w:rsidRDefault="00E8261E" w:rsidP="00E8261E">
      <w:pPr>
        <w:pStyle w:val="BodyText"/>
      </w:pPr>
      <w:r>
        <w:t>The following Application Servers will be established to support the performance test:</w:t>
      </w:r>
    </w:p>
    <w:p w:rsidR="00E8261E" w:rsidRDefault="00E8261E" w:rsidP="00AD12AD">
      <w:pPr>
        <w:pStyle w:val="Note"/>
      </w:pPr>
      <w:r>
        <w:t>Update the table below to reflect your planned Web server use at this data center or hosting facility.</w:t>
      </w:r>
    </w:p>
    <w:p w:rsidR="00E8261E" w:rsidRDefault="00E8261E" w:rsidP="00E8261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752"/>
        <w:gridCol w:w="810"/>
        <w:gridCol w:w="720"/>
        <w:gridCol w:w="1890"/>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Server</w:t>
            </w:r>
            <w:r>
              <w:br/>
              <w:t>Name</w:t>
            </w:r>
          </w:p>
        </w:tc>
        <w:tc>
          <w:tcPr>
            <w:tcW w:w="129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Platform </w:t>
            </w:r>
            <w:r>
              <w:br/>
              <w:t>O/S</w:t>
            </w:r>
          </w:p>
        </w:tc>
        <w:tc>
          <w:tcPr>
            <w:tcW w:w="752"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Server Release</w:t>
            </w:r>
          </w:p>
        </w:tc>
        <w:tc>
          <w:tcPr>
            <w:tcW w:w="81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UDP Port</w:t>
            </w:r>
          </w:p>
        </w:tc>
        <w:tc>
          <w:tcPr>
            <w:tcW w:w="7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Admin Port</w:t>
            </w:r>
          </w:p>
        </w:tc>
        <w:tc>
          <w:tcPr>
            <w:tcW w:w="1890" w:type="dxa"/>
            <w:tcBorders>
              <w:top w:val="single" w:sz="12" w:space="0" w:color="000000"/>
              <w:left w:val="nil"/>
              <w:bottom w:val="single" w:sz="6" w:space="0" w:color="000000"/>
            </w:tcBorders>
            <w:shd w:val="clear" w:color="000000" w:fill="E6E6E6"/>
          </w:tcPr>
          <w:p w:rsidR="00E8261E" w:rsidRDefault="00E8261E" w:rsidP="00D50017">
            <w:pPr>
              <w:pStyle w:val="TableHeading"/>
            </w:pPr>
            <w:r>
              <w:t>Function</w:t>
            </w:r>
          </w:p>
        </w:tc>
      </w:tr>
      <w:tr w:rsidR="00E8261E" w:rsidTr="00D50017">
        <w:trPr>
          <w:trHeight w:val="20"/>
        </w:trPr>
        <w:tc>
          <w:tcPr>
            <w:tcW w:w="900" w:type="dxa"/>
            <w:tcBorders>
              <w:top w:val="single" w:sz="6" w:space="0" w:color="000000"/>
            </w:tcBorders>
            <w:shd w:val="clear" w:color="000000" w:fill="FFFFFF"/>
          </w:tcPr>
          <w:p w:rsidR="00E8261E" w:rsidRDefault="00E8261E" w:rsidP="00D50017">
            <w:pPr>
              <w:pStyle w:val="TableText"/>
            </w:pPr>
            <w:r>
              <w:t>PTEST4</w:t>
            </w:r>
          </w:p>
        </w:tc>
        <w:tc>
          <w:tcPr>
            <w:tcW w:w="1290" w:type="dxa"/>
            <w:tcBorders>
              <w:top w:val="single" w:sz="6" w:space="0" w:color="000000"/>
            </w:tcBorders>
            <w:shd w:val="clear" w:color="000000" w:fill="FFFFFF"/>
          </w:tcPr>
          <w:p w:rsidR="00E8261E" w:rsidRDefault="00E8261E" w:rsidP="00D50017">
            <w:pPr>
              <w:pStyle w:val="TableText"/>
            </w:pPr>
            <w:r>
              <w:t>Sun E-950 (prod1)</w:t>
            </w:r>
          </w:p>
        </w:tc>
        <w:tc>
          <w:tcPr>
            <w:tcW w:w="1198" w:type="dxa"/>
            <w:tcBorders>
              <w:top w:val="single" w:sz="6" w:space="0" w:color="000000"/>
            </w:tcBorders>
            <w:shd w:val="clear" w:color="000000" w:fill="FFFFFF"/>
          </w:tcPr>
          <w:p w:rsidR="00E8261E" w:rsidRDefault="00E8261E" w:rsidP="00D50017">
            <w:pPr>
              <w:pStyle w:val="TableText"/>
            </w:pPr>
            <w:r>
              <w:t>Solaris 5.2</w:t>
            </w:r>
          </w:p>
        </w:tc>
        <w:tc>
          <w:tcPr>
            <w:tcW w:w="752" w:type="dxa"/>
            <w:tcBorders>
              <w:top w:val="single" w:sz="6" w:space="0" w:color="000000"/>
            </w:tcBorders>
            <w:shd w:val="clear" w:color="000000" w:fill="FFFFFF"/>
          </w:tcPr>
          <w:p w:rsidR="00E8261E" w:rsidRDefault="00E8261E" w:rsidP="00D50017">
            <w:pPr>
              <w:pStyle w:val="TableText"/>
            </w:pPr>
            <w:r>
              <w:t>5.4</w:t>
            </w:r>
          </w:p>
        </w:tc>
        <w:tc>
          <w:tcPr>
            <w:tcW w:w="810" w:type="dxa"/>
            <w:tcBorders>
              <w:top w:val="single" w:sz="6" w:space="0" w:color="000000"/>
            </w:tcBorders>
            <w:shd w:val="clear" w:color="000000" w:fill="FFFFFF"/>
          </w:tcPr>
          <w:p w:rsidR="00E8261E" w:rsidRDefault="00E8261E" w:rsidP="00D50017">
            <w:pPr>
              <w:pStyle w:val="TableText"/>
            </w:pPr>
            <w:r>
              <w:t>2649</w:t>
            </w:r>
          </w:p>
        </w:tc>
        <w:tc>
          <w:tcPr>
            <w:tcW w:w="720" w:type="dxa"/>
            <w:tcBorders>
              <w:top w:val="single" w:sz="6" w:space="0" w:color="000000"/>
            </w:tcBorders>
            <w:shd w:val="clear" w:color="000000" w:fill="FFFFFF"/>
          </w:tcPr>
          <w:p w:rsidR="00E8261E" w:rsidRDefault="00E8261E" w:rsidP="00D50017">
            <w:pPr>
              <w:pStyle w:val="TableText"/>
            </w:pPr>
            <w:r>
              <w:t>8888</w:t>
            </w:r>
          </w:p>
        </w:tc>
        <w:tc>
          <w:tcPr>
            <w:tcW w:w="1890" w:type="dxa"/>
            <w:tcBorders>
              <w:top w:val="single" w:sz="6" w:space="0" w:color="000000"/>
            </w:tcBorders>
            <w:shd w:val="clear" w:color="000000" w:fill="FFFFFF"/>
          </w:tcPr>
          <w:p w:rsidR="00E8261E" w:rsidRDefault="00E8261E" w:rsidP="00D50017">
            <w:pPr>
              <w:pStyle w:val="TableText"/>
            </w:pPr>
            <w:r>
              <w:t>Performance Testing Environment</w:t>
            </w: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752"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1890" w:type="dxa"/>
            <w:shd w:val="clear" w:color="000000" w:fill="FFFFFF"/>
          </w:tcPr>
          <w:p w:rsidR="00E8261E" w:rsidRDefault="00E8261E" w:rsidP="00D50017">
            <w:pPr>
              <w:pStyle w:val="TableText"/>
            </w:pPr>
          </w:p>
        </w:tc>
      </w:tr>
      <w:tr w:rsidR="00E8261E" w:rsidTr="00D50017">
        <w:trPr>
          <w:trHeight w:val="20"/>
        </w:trPr>
        <w:tc>
          <w:tcPr>
            <w:tcW w:w="900" w:type="dxa"/>
            <w:shd w:val="clear" w:color="000000" w:fill="FFFFFF"/>
          </w:tcPr>
          <w:p w:rsidR="00E8261E" w:rsidRDefault="00E8261E" w:rsidP="00D50017">
            <w:pPr>
              <w:pStyle w:val="TableText"/>
            </w:pPr>
          </w:p>
        </w:tc>
        <w:tc>
          <w:tcPr>
            <w:tcW w:w="1290" w:type="dxa"/>
            <w:shd w:val="clear" w:color="000000" w:fill="FFFFFF"/>
          </w:tcPr>
          <w:p w:rsidR="00E8261E" w:rsidRDefault="00E8261E" w:rsidP="00D50017">
            <w:pPr>
              <w:pStyle w:val="TableText"/>
            </w:pPr>
          </w:p>
        </w:tc>
        <w:tc>
          <w:tcPr>
            <w:tcW w:w="1198" w:type="dxa"/>
            <w:shd w:val="clear" w:color="000000" w:fill="FFFFFF"/>
          </w:tcPr>
          <w:p w:rsidR="00E8261E" w:rsidRDefault="00E8261E" w:rsidP="00D50017">
            <w:pPr>
              <w:pStyle w:val="TableText"/>
            </w:pPr>
          </w:p>
        </w:tc>
        <w:tc>
          <w:tcPr>
            <w:tcW w:w="752" w:type="dxa"/>
            <w:shd w:val="clear" w:color="000000" w:fill="FFFFFF"/>
          </w:tcPr>
          <w:p w:rsidR="00E8261E" w:rsidRDefault="00E8261E" w:rsidP="00D50017">
            <w:pPr>
              <w:pStyle w:val="TableText"/>
            </w:pPr>
          </w:p>
        </w:tc>
        <w:tc>
          <w:tcPr>
            <w:tcW w:w="810" w:type="dxa"/>
            <w:shd w:val="clear" w:color="000000" w:fill="FFFFFF"/>
          </w:tcPr>
          <w:p w:rsidR="00E8261E" w:rsidRDefault="00E8261E" w:rsidP="00D50017">
            <w:pPr>
              <w:pStyle w:val="TableText"/>
            </w:pPr>
          </w:p>
        </w:tc>
        <w:tc>
          <w:tcPr>
            <w:tcW w:w="720" w:type="dxa"/>
            <w:shd w:val="clear" w:color="000000" w:fill="FFFFFF"/>
          </w:tcPr>
          <w:p w:rsidR="00E8261E" w:rsidRDefault="00E8261E" w:rsidP="00D50017">
            <w:pPr>
              <w:pStyle w:val="TableText"/>
            </w:pPr>
          </w:p>
        </w:tc>
        <w:tc>
          <w:tcPr>
            <w:tcW w:w="1890" w:type="dxa"/>
            <w:shd w:val="clear" w:color="000000" w:fill="FFFFFF"/>
          </w:tcPr>
          <w:p w:rsidR="00E8261E" w:rsidRDefault="00E8261E" w:rsidP="00D50017">
            <w:pPr>
              <w:pStyle w:val="TableText"/>
            </w:pPr>
          </w:p>
        </w:tc>
      </w:tr>
    </w:tbl>
    <w:p w:rsidR="00E8261E" w:rsidRDefault="00E8261E" w:rsidP="00E8261E">
      <w:pPr>
        <w:pStyle w:val="Heading3"/>
        <w:tabs>
          <w:tab w:val="clear" w:pos="4320"/>
        </w:tabs>
      </w:pPr>
      <w:bookmarkStart w:id="58" w:name="_Toc446093282"/>
      <w:r>
        <w:t>Additional Application Server Configuration Details</w:t>
      </w:r>
    </w:p>
    <w:p w:rsidR="00E8261E" w:rsidRDefault="00E8261E" w:rsidP="00E8261E">
      <w:pPr>
        <w:pStyle w:val="BodyText"/>
      </w:pPr>
      <w:r>
        <w:t>Below are additional configuration details for the Web Server:</w:t>
      </w:r>
    </w:p>
    <w:p w:rsidR="00E8261E" w:rsidRDefault="00E8261E" w:rsidP="00E8261E">
      <w:pPr>
        <w:pStyle w:val="Heading4"/>
        <w:tabs>
          <w:tab w:val="clear" w:pos="4320"/>
        </w:tabs>
      </w:pPr>
      <w:r>
        <w:lastRenderedPageBreak/>
        <w:t>Virtual Directories</w:t>
      </w:r>
      <w:bookmarkEnd w:id="5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1800"/>
        <w:gridCol w:w="144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File System</w:t>
            </w:r>
          </w:p>
        </w:tc>
        <w:tc>
          <w:tcPr>
            <w:tcW w:w="180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Directory Flag</w:t>
            </w:r>
          </w:p>
        </w:tc>
        <w:tc>
          <w:tcPr>
            <w:tcW w:w="1440" w:type="dxa"/>
            <w:tcBorders>
              <w:top w:val="single" w:sz="12" w:space="0" w:color="000000"/>
              <w:left w:val="nil"/>
              <w:bottom w:val="single" w:sz="6" w:space="0" w:color="000000"/>
            </w:tcBorders>
            <w:shd w:val="clear" w:color="000000" w:fill="E6E6E6"/>
          </w:tcPr>
          <w:p w:rsidR="00E8261E" w:rsidRDefault="00E8261E" w:rsidP="00D50017">
            <w:pPr>
              <w:pStyle w:val="TableHeading"/>
            </w:pPr>
            <w:r>
              <w:t>Virtual Path</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$APPLTMP</w:t>
            </w:r>
          </w:p>
        </w:tc>
        <w:tc>
          <w:tcPr>
            <w:tcW w:w="1800" w:type="dxa"/>
            <w:tcBorders>
              <w:top w:val="single" w:sz="6" w:space="0" w:color="000000"/>
            </w:tcBorders>
            <w:shd w:val="clear" w:color="000000" w:fill="FFFFFF"/>
          </w:tcPr>
          <w:p w:rsidR="00E8261E" w:rsidRDefault="00E8261E" w:rsidP="00D50017">
            <w:pPr>
              <w:pStyle w:val="TableText"/>
            </w:pPr>
            <w:r>
              <w:t>NR</w:t>
            </w:r>
          </w:p>
        </w:tc>
        <w:tc>
          <w:tcPr>
            <w:tcW w:w="1440" w:type="dxa"/>
            <w:tcBorders>
              <w:top w:val="single" w:sz="6" w:space="0" w:color="000000"/>
            </w:tcBorders>
            <w:shd w:val="clear" w:color="000000" w:fill="FFFFFF"/>
          </w:tcPr>
          <w:p w:rsidR="00E8261E" w:rsidRDefault="00E8261E" w:rsidP="00D50017">
            <w:pPr>
              <w:pStyle w:val="TableText"/>
            </w:pPr>
            <w:r>
              <w:t>/OA_TEMP/</w:t>
            </w:r>
          </w:p>
        </w:tc>
      </w:tr>
      <w:tr w:rsidR="00E8261E" w:rsidTr="00D50017">
        <w:trPr>
          <w:trHeight w:val="317"/>
        </w:trPr>
        <w:tc>
          <w:tcPr>
            <w:tcW w:w="4410" w:type="dxa"/>
            <w:shd w:val="clear" w:color="000000" w:fill="FFFFFF"/>
          </w:tcPr>
          <w:p w:rsidR="00E8261E" w:rsidRDefault="00E8261E" w:rsidP="00D50017">
            <w:pPr>
              <w:pStyle w:val="TableText"/>
            </w:pPr>
            <w:r>
              <w:t>$APPL_TOP/doc/doc/</w:t>
            </w:r>
          </w:p>
        </w:tc>
        <w:tc>
          <w:tcPr>
            <w:tcW w:w="1800" w:type="dxa"/>
            <w:shd w:val="clear" w:color="000000" w:fill="FFFFFF"/>
          </w:tcPr>
          <w:p w:rsidR="00E8261E" w:rsidRDefault="00E8261E" w:rsidP="00D50017">
            <w:pPr>
              <w:pStyle w:val="TableText"/>
            </w:pPr>
            <w:r>
              <w:t>NR</w:t>
            </w:r>
          </w:p>
        </w:tc>
        <w:tc>
          <w:tcPr>
            <w:tcW w:w="1440" w:type="dxa"/>
            <w:shd w:val="clear" w:color="000000" w:fill="FFFFFF"/>
          </w:tcPr>
          <w:p w:rsidR="00E8261E" w:rsidRDefault="00E8261E" w:rsidP="00D50017">
            <w:pPr>
              <w:pStyle w:val="TableText"/>
            </w:pPr>
            <w:r>
              <w:t>/OA_DOC/</w:t>
            </w:r>
          </w:p>
        </w:tc>
      </w:tr>
      <w:tr w:rsidR="00E8261E" w:rsidTr="00D50017">
        <w:trPr>
          <w:trHeight w:val="317"/>
        </w:trPr>
        <w:tc>
          <w:tcPr>
            <w:tcW w:w="4410" w:type="dxa"/>
            <w:shd w:val="clear" w:color="000000" w:fill="FFFFFF"/>
          </w:tcPr>
          <w:p w:rsidR="00E8261E" w:rsidRDefault="00E8261E" w:rsidP="00D50017">
            <w:pPr>
              <w:pStyle w:val="TableText"/>
            </w:pPr>
            <w:r>
              <w:t>$APPL_TOP/html/html/</w:t>
            </w:r>
          </w:p>
        </w:tc>
        <w:tc>
          <w:tcPr>
            <w:tcW w:w="1800" w:type="dxa"/>
            <w:shd w:val="clear" w:color="000000" w:fill="FFFFFF"/>
          </w:tcPr>
          <w:p w:rsidR="00E8261E" w:rsidRDefault="00E8261E" w:rsidP="00D50017">
            <w:pPr>
              <w:pStyle w:val="TableText"/>
            </w:pPr>
            <w:r>
              <w:t>NR</w:t>
            </w:r>
          </w:p>
        </w:tc>
        <w:tc>
          <w:tcPr>
            <w:tcW w:w="1440" w:type="dxa"/>
            <w:shd w:val="clear" w:color="000000" w:fill="FFFFFF"/>
          </w:tcPr>
          <w:p w:rsidR="00E8261E" w:rsidRDefault="00E8261E" w:rsidP="00D50017">
            <w:pPr>
              <w:pStyle w:val="TableText"/>
            </w:pPr>
            <w:r>
              <w:t>/OA_HTML/</w:t>
            </w:r>
          </w:p>
        </w:tc>
      </w:tr>
      <w:tr w:rsidR="00E8261E" w:rsidTr="00D50017">
        <w:trPr>
          <w:trHeight w:val="317"/>
        </w:trPr>
        <w:tc>
          <w:tcPr>
            <w:tcW w:w="4410" w:type="dxa"/>
            <w:shd w:val="clear" w:color="000000" w:fill="FFFFFF"/>
          </w:tcPr>
          <w:p w:rsidR="00E8261E" w:rsidRDefault="00E8261E" w:rsidP="00D50017">
            <w:pPr>
              <w:pStyle w:val="TableText"/>
            </w:pPr>
            <w:r>
              <w:t>$APPL_TOP/html/html/bin/</w:t>
            </w:r>
          </w:p>
        </w:tc>
        <w:tc>
          <w:tcPr>
            <w:tcW w:w="1800" w:type="dxa"/>
            <w:shd w:val="clear" w:color="000000" w:fill="FFFFFF"/>
          </w:tcPr>
          <w:p w:rsidR="00E8261E" w:rsidRDefault="00E8261E" w:rsidP="00D50017">
            <w:pPr>
              <w:pStyle w:val="TableText"/>
            </w:pPr>
            <w:r>
              <w:t>CN</w:t>
            </w:r>
          </w:p>
        </w:tc>
        <w:tc>
          <w:tcPr>
            <w:tcW w:w="1440" w:type="dxa"/>
            <w:shd w:val="clear" w:color="000000" w:fill="FFFFFF"/>
          </w:tcPr>
          <w:p w:rsidR="00E8261E" w:rsidRDefault="00E8261E" w:rsidP="00D50017">
            <w:pPr>
              <w:pStyle w:val="TableText"/>
            </w:pPr>
            <w:r>
              <w:t>/OA_HTML/bin/</w:t>
            </w:r>
          </w:p>
        </w:tc>
      </w:tr>
      <w:tr w:rsidR="00E8261E" w:rsidTr="00D50017">
        <w:trPr>
          <w:trHeight w:val="317"/>
        </w:trPr>
        <w:tc>
          <w:tcPr>
            <w:tcW w:w="4410" w:type="dxa"/>
            <w:shd w:val="clear" w:color="000000" w:fill="FFFFFF"/>
          </w:tcPr>
          <w:p w:rsidR="00E8261E" w:rsidRDefault="00E8261E" w:rsidP="00D50017">
            <w:pPr>
              <w:pStyle w:val="TableText"/>
            </w:pPr>
            <w:r>
              <w:t>$ORACLE_HOME/forms65/java/</w:t>
            </w:r>
          </w:p>
        </w:tc>
        <w:tc>
          <w:tcPr>
            <w:tcW w:w="1800" w:type="dxa"/>
            <w:shd w:val="clear" w:color="000000" w:fill="FFFFFF"/>
          </w:tcPr>
          <w:p w:rsidR="00E8261E" w:rsidRDefault="00E8261E" w:rsidP="00D50017">
            <w:pPr>
              <w:pStyle w:val="TableText"/>
            </w:pPr>
            <w:r>
              <w:t>NR</w:t>
            </w:r>
          </w:p>
        </w:tc>
        <w:tc>
          <w:tcPr>
            <w:tcW w:w="1440" w:type="dxa"/>
            <w:shd w:val="clear" w:color="000000" w:fill="FFFFFF"/>
          </w:tcPr>
          <w:p w:rsidR="00E8261E" w:rsidRDefault="00E8261E" w:rsidP="00D50017">
            <w:pPr>
              <w:pStyle w:val="TableText"/>
            </w:pPr>
            <w:r>
              <w:t>/OA_JAVA/</w:t>
            </w:r>
          </w:p>
        </w:tc>
      </w:tr>
      <w:tr w:rsidR="00E8261E" w:rsidTr="00D50017">
        <w:trPr>
          <w:trHeight w:val="317"/>
        </w:trPr>
        <w:tc>
          <w:tcPr>
            <w:tcW w:w="4410" w:type="dxa"/>
            <w:shd w:val="clear" w:color="000000" w:fill="FFFFFF"/>
          </w:tcPr>
          <w:p w:rsidR="00E8261E" w:rsidRDefault="00E8261E" w:rsidP="00D50017">
            <w:pPr>
              <w:pStyle w:val="TableText"/>
            </w:pPr>
            <w:r>
              <w:t>$ORACLE_HOME/forms65/java/oracle/apps/media/</w:t>
            </w:r>
          </w:p>
        </w:tc>
        <w:tc>
          <w:tcPr>
            <w:tcW w:w="1800" w:type="dxa"/>
            <w:shd w:val="clear" w:color="000000" w:fill="FFFFFF"/>
          </w:tcPr>
          <w:p w:rsidR="00E8261E" w:rsidRDefault="00E8261E" w:rsidP="00D50017">
            <w:pPr>
              <w:pStyle w:val="TableText"/>
            </w:pPr>
            <w:r>
              <w:t>NR</w:t>
            </w:r>
          </w:p>
        </w:tc>
        <w:tc>
          <w:tcPr>
            <w:tcW w:w="1440" w:type="dxa"/>
            <w:shd w:val="clear" w:color="000000" w:fill="FFFFFF"/>
          </w:tcPr>
          <w:p w:rsidR="00E8261E" w:rsidRDefault="00E8261E" w:rsidP="00D50017">
            <w:pPr>
              <w:pStyle w:val="TableText"/>
            </w:pPr>
            <w:r>
              <w:t>/OA_MEDIA/</w:t>
            </w:r>
          </w:p>
        </w:tc>
      </w:tr>
      <w:tr w:rsidR="00E8261E" w:rsidTr="00D50017">
        <w:trPr>
          <w:trHeight w:val="317"/>
        </w:trPr>
        <w:tc>
          <w:tcPr>
            <w:tcW w:w="4410" w:type="dxa"/>
            <w:shd w:val="clear" w:color="000000" w:fill="FFFFFF"/>
          </w:tcPr>
          <w:p w:rsidR="00E8261E" w:rsidRDefault="00E8261E" w:rsidP="00D50017">
            <w:pPr>
              <w:pStyle w:val="TableText"/>
            </w:pPr>
          </w:p>
        </w:tc>
        <w:tc>
          <w:tcPr>
            <w:tcW w:w="1800"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pPr>
          </w:p>
        </w:tc>
      </w:tr>
      <w:tr w:rsidR="00E8261E" w:rsidTr="00D50017">
        <w:trPr>
          <w:trHeight w:val="317"/>
        </w:trPr>
        <w:tc>
          <w:tcPr>
            <w:tcW w:w="4410" w:type="dxa"/>
            <w:shd w:val="clear" w:color="000000" w:fill="FFFFFF"/>
          </w:tcPr>
          <w:p w:rsidR="00E8261E" w:rsidRDefault="00E8261E" w:rsidP="00D50017">
            <w:pPr>
              <w:pStyle w:val="TableText"/>
            </w:pPr>
          </w:p>
        </w:tc>
        <w:tc>
          <w:tcPr>
            <w:tcW w:w="1800" w:type="dxa"/>
            <w:shd w:val="clear" w:color="000000" w:fill="FFFFFF"/>
          </w:tcPr>
          <w:p w:rsidR="00E8261E" w:rsidRDefault="00E8261E" w:rsidP="00D50017">
            <w:pPr>
              <w:pStyle w:val="TableText"/>
            </w:pPr>
          </w:p>
        </w:tc>
        <w:tc>
          <w:tcPr>
            <w:tcW w:w="1440" w:type="dxa"/>
            <w:shd w:val="clear" w:color="000000" w:fill="FFFFFF"/>
          </w:tcPr>
          <w:p w:rsidR="00E8261E" w:rsidRDefault="00E8261E" w:rsidP="00D50017">
            <w:pPr>
              <w:pStyle w:val="TableText"/>
            </w:pPr>
          </w:p>
        </w:tc>
      </w:tr>
    </w:tbl>
    <w:p w:rsidR="00E8261E" w:rsidRDefault="00E8261E" w:rsidP="00E8261E">
      <w:pPr>
        <w:pStyle w:val="Heading4"/>
        <w:tabs>
          <w:tab w:val="clear" w:pos="4320"/>
        </w:tabs>
      </w:pPr>
      <w:bookmarkStart w:id="59" w:name="_Toc446093283"/>
      <w:r>
        <w:t>Java Cartridge Path</w:t>
      </w:r>
      <w:bookmarkEnd w:id="5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240"/>
      </w:tblGrid>
      <w:tr w:rsidR="00E8261E" w:rsidTr="00D50017">
        <w:trPr>
          <w:trHeight w:val="317"/>
          <w:tblHeader/>
        </w:trPr>
        <w:tc>
          <w:tcPr>
            <w:tcW w:w="1890" w:type="dxa"/>
            <w:tcBorders>
              <w:top w:val="single" w:sz="12" w:space="0" w:color="000000"/>
              <w:bottom w:val="single" w:sz="6" w:space="0" w:color="000000"/>
              <w:right w:val="nil"/>
            </w:tcBorders>
            <w:shd w:val="clear" w:color="000000" w:fill="E6E6E6"/>
          </w:tcPr>
          <w:p w:rsidR="00E8261E" w:rsidRDefault="00E8261E" w:rsidP="00D50017">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Application</w:t>
            </w:r>
          </w:p>
        </w:tc>
        <w:tc>
          <w:tcPr>
            <w:tcW w:w="3240" w:type="dxa"/>
            <w:tcBorders>
              <w:top w:val="single" w:sz="12" w:space="0" w:color="000000"/>
              <w:left w:val="nil"/>
              <w:bottom w:val="single" w:sz="6" w:space="0" w:color="000000"/>
            </w:tcBorders>
            <w:shd w:val="clear" w:color="000000" w:fill="E6E6E6"/>
          </w:tcPr>
          <w:p w:rsidR="00E8261E" w:rsidRDefault="00E8261E" w:rsidP="00D50017">
            <w:pPr>
              <w:pStyle w:val="TableHeading"/>
            </w:pPr>
            <w:r>
              <w:t>Physical Path</w:t>
            </w:r>
          </w:p>
        </w:tc>
      </w:tr>
      <w:tr w:rsidR="00E8261E" w:rsidTr="00D50017">
        <w:trPr>
          <w:trHeight w:val="317"/>
        </w:trPr>
        <w:tc>
          <w:tcPr>
            <w:tcW w:w="1890" w:type="dxa"/>
            <w:tcBorders>
              <w:top w:val="single" w:sz="6" w:space="0" w:color="000000"/>
            </w:tcBorders>
            <w:shd w:val="clear" w:color="000000" w:fill="FFFFFF"/>
          </w:tcPr>
          <w:p w:rsidR="00E8261E" w:rsidRDefault="00E8261E" w:rsidP="00D50017">
            <w:pPr>
              <w:pStyle w:val="TableText"/>
            </w:pPr>
            <w:r>
              <w:t>/OA_JAVA_SERV</w:t>
            </w:r>
          </w:p>
        </w:tc>
        <w:tc>
          <w:tcPr>
            <w:tcW w:w="2520" w:type="dxa"/>
            <w:tcBorders>
              <w:top w:val="single" w:sz="6" w:space="0" w:color="000000"/>
            </w:tcBorders>
            <w:shd w:val="clear" w:color="000000" w:fill="FFFFFF"/>
          </w:tcPr>
          <w:p w:rsidR="00E8261E" w:rsidRDefault="00E8261E" w:rsidP="00D50017">
            <w:pPr>
              <w:pStyle w:val="TableText"/>
            </w:pPr>
            <w:r>
              <w:t>JAVA</w:t>
            </w:r>
          </w:p>
        </w:tc>
        <w:tc>
          <w:tcPr>
            <w:tcW w:w="3240" w:type="dxa"/>
            <w:tcBorders>
              <w:top w:val="single" w:sz="6" w:space="0" w:color="000000"/>
            </w:tcBorders>
            <w:shd w:val="clear" w:color="000000" w:fill="FFFFFF"/>
          </w:tcPr>
          <w:p w:rsidR="00E8261E" w:rsidRDefault="00E8261E" w:rsidP="00D50017">
            <w:pPr>
              <w:pStyle w:val="TableText"/>
            </w:pPr>
            <w:r>
              <w:t>$ORACLE_HOME/forms65/java</w:t>
            </w:r>
          </w:p>
        </w:tc>
      </w:tr>
      <w:tr w:rsidR="00E8261E" w:rsidTr="00D50017">
        <w:trPr>
          <w:trHeight w:val="317"/>
        </w:trPr>
        <w:tc>
          <w:tcPr>
            <w:tcW w:w="1890" w:type="dxa"/>
            <w:shd w:val="clear" w:color="000000" w:fill="FFFFFF"/>
          </w:tcPr>
          <w:p w:rsidR="00E8261E" w:rsidRDefault="00E8261E" w:rsidP="00D50017">
            <w:pPr>
              <w:pStyle w:val="TableText"/>
            </w:pPr>
          </w:p>
        </w:tc>
        <w:tc>
          <w:tcPr>
            <w:tcW w:w="2520" w:type="dxa"/>
            <w:shd w:val="clear" w:color="000000" w:fill="FFFFFF"/>
          </w:tcPr>
          <w:p w:rsidR="00E8261E" w:rsidRDefault="00E8261E" w:rsidP="00D50017">
            <w:pPr>
              <w:pStyle w:val="TableText"/>
            </w:pPr>
          </w:p>
        </w:tc>
        <w:tc>
          <w:tcPr>
            <w:tcW w:w="3240" w:type="dxa"/>
            <w:shd w:val="clear" w:color="000000" w:fill="FFFFFF"/>
          </w:tcPr>
          <w:p w:rsidR="00E8261E" w:rsidRDefault="00E8261E" w:rsidP="00D50017">
            <w:pPr>
              <w:pStyle w:val="TableText"/>
            </w:pPr>
          </w:p>
        </w:tc>
      </w:tr>
      <w:tr w:rsidR="00E8261E" w:rsidTr="00D50017">
        <w:trPr>
          <w:trHeight w:val="317"/>
        </w:trPr>
        <w:tc>
          <w:tcPr>
            <w:tcW w:w="1890" w:type="dxa"/>
            <w:shd w:val="clear" w:color="000000" w:fill="FFFFFF"/>
          </w:tcPr>
          <w:p w:rsidR="00E8261E" w:rsidRDefault="00E8261E" w:rsidP="00D50017">
            <w:pPr>
              <w:pStyle w:val="TableText"/>
            </w:pPr>
          </w:p>
        </w:tc>
        <w:tc>
          <w:tcPr>
            <w:tcW w:w="2520" w:type="dxa"/>
            <w:shd w:val="clear" w:color="000000" w:fill="FFFFFF"/>
          </w:tcPr>
          <w:p w:rsidR="00E8261E" w:rsidRDefault="00E8261E" w:rsidP="00D50017">
            <w:pPr>
              <w:pStyle w:val="TableText"/>
            </w:pPr>
          </w:p>
        </w:tc>
        <w:tc>
          <w:tcPr>
            <w:tcW w:w="3240" w:type="dxa"/>
            <w:shd w:val="clear" w:color="000000" w:fill="FFFFFF"/>
          </w:tcPr>
          <w:p w:rsidR="00E8261E" w:rsidRDefault="00E8261E" w:rsidP="00D50017">
            <w:pPr>
              <w:pStyle w:val="TableText"/>
            </w:pPr>
          </w:p>
        </w:tc>
      </w:tr>
    </w:tbl>
    <w:p w:rsidR="00E8261E" w:rsidRDefault="00E8261E" w:rsidP="00E8261E">
      <w:pPr>
        <w:pStyle w:val="Heading4"/>
        <w:tabs>
          <w:tab w:val="clear" w:pos="4320"/>
        </w:tabs>
      </w:pPr>
      <w:bookmarkStart w:id="60" w:name="_Toc446093284"/>
      <w:r>
        <w:t>DAD Settings</w:t>
      </w:r>
      <w:bookmarkEnd w:id="6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24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24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DAD Name:</w:t>
            </w:r>
          </w:p>
        </w:tc>
        <w:tc>
          <w:tcPr>
            <w:tcW w:w="3240" w:type="dxa"/>
            <w:tcBorders>
              <w:top w:val="single" w:sz="6" w:space="0" w:color="000000"/>
            </w:tcBorders>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Database User:</w:t>
            </w:r>
          </w:p>
        </w:tc>
        <w:tc>
          <w:tcPr>
            <w:tcW w:w="3240" w:type="dxa"/>
            <w:shd w:val="clear" w:color="000000" w:fill="FFFFFF"/>
          </w:tcPr>
          <w:p w:rsidR="00E8261E" w:rsidRDefault="00E8261E" w:rsidP="00D50017">
            <w:pPr>
              <w:pStyle w:val="TableText"/>
            </w:pPr>
            <w:r>
              <w:t>APPS</w:t>
            </w:r>
          </w:p>
        </w:tc>
      </w:tr>
      <w:tr w:rsidR="00E8261E" w:rsidTr="00D50017">
        <w:trPr>
          <w:trHeight w:val="317"/>
        </w:trPr>
        <w:tc>
          <w:tcPr>
            <w:tcW w:w="4410" w:type="dxa"/>
            <w:shd w:val="clear" w:color="000000" w:fill="FFFFFF"/>
          </w:tcPr>
          <w:p w:rsidR="00E8261E" w:rsidRDefault="00E8261E" w:rsidP="00D50017">
            <w:pPr>
              <w:pStyle w:val="TableText"/>
            </w:pPr>
            <w:r>
              <w:t>Identified by:</w:t>
            </w:r>
          </w:p>
        </w:tc>
        <w:tc>
          <w:tcPr>
            <w:tcW w:w="3240" w:type="dxa"/>
            <w:shd w:val="clear" w:color="000000" w:fill="FFFFFF"/>
          </w:tcPr>
          <w:p w:rsidR="00E8261E" w:rsidRDefault="00E8261E" w:rsidP="00D50017">
            <w:pPr>
              <w:pStyle w:val="TableText"/>
            </w:pPr>
            <w:r>
              <w:t>APPS</w:t>
            </w:r>
          </w:p>
        </w:tc>
      </w:tr>
      <w:tr w:rsidR="00E8261E" w:rsidTr="00D50017">
        <w:trPr>
          <w:trHeight w:val="317"/>
        </w:trPr>
        <w:tc>
          <w:tcPr>
            <w:tcW w:w="4410" w:type="dxa"/>
            <w:shd w:val="clear" w:color="000000" w:fill="FFFFFF"/>
          </w:tcPr>
          <w:p w:rsidR="00E8261E" w:rsidRDefault="00E8261E" w:rsidP="00D50017">
            <w:pPr>
              <w:pStyle w:val="TableText"/>
            </w:pPr>
            <w:r>
              <w:t>Database User Password:</w:t>
            </w:r>
          </w:p>
        </w:tc>
        <w:tc>
          <w:tcPr>
            <w:tcW w:w="3240" w:type="dxa"/>
            <w:shd w:val="clear" w:color="000000" w:fill="FFFFFF"/>
          </w:tcPr>
          <w:p w:rsidR="00E8261E" w:rsidRDefault="00E8261E" w:rsidP="00D50017">
            <w:pPr>
              <w:pStyle w:val="TableText"/>
            </w:pPr>
            <w:r>
              <w:t>APPS</w:t>
            </w:r>
          </w:p>
        </w:tc>
      </w:tr>
      <w:tr w:rsidR="00E8261E" w:rsidTr="00D50017">
        <w:trPr>
          <w:trHeight w:val="317"/>
        </w:trPr>
        <w:tc>
          <w:tcPr>
            <w:tcW w:w="4410" w:type="dxa"/>
            <w:shd w:val="clear" w:color="000000" w:fill="FFFFFF"/>
          </w:tcPr>
          <w:p w:rsidR="00E8261E" w:rsidRDefault="00E8261E" w:rsidP="00D50017">
            <w:pPr>
              <w:pStyle w:val="TableText"/>
            </w:pPr>
            <w:r>
              <w:t>ORACLE HOME:</w:t>
            </w:r>
          </w:p>
        </w:tc>
        <w:tc>
          <w:tcPr>
            <w:tcW w:w="3240" w:type="dxa"/>
            <w:shd w:val="clear" w:color="000000" w:fill="FFFFFF"/>
          </w:tcPr>
          <w:p w:rsidR="00E8261E" w:rsidRDefault="00E8261E" w:rsidP="00D50017">
            <w:pPr>
              <w:pStyle w:val="TableText"/>
            </w:pPr>
            <w:r>
              <w:t>$ORACLE_HOME</w:t>
            </w:r>
          </w:p>
        </w:tc>
      </w:tr>
      <w:tr w:rsidR="00E8261E" w:rsidTr="00D50017">
        <w:trPr>
          <w:trHeight w:val="317"/>
        </w:trPr>
        <w:tc>
          <w:tcPr>
            <w:tcW w:w="4410" w:type="dxa"/>
            <w:shd w:val="clear" w:color="000000" w:fill="FFFFFF"/>
          </w:tcPr>
          <w:p w:rsidR="00E8261E" w:rsidRDefault="00E8261E" w:rsidP="00D50017">
            <w:pPr>
              <w:pStyle w:val="TableText"/>
            </w:pPr>
            <w:r>
              <w:t>Net8 Service:</w:t>
            </w:r>
          </w:p>
        </w:tc>
        <w:tc>
          <w:tcPr>
            <w:tcW w:w="3240" w:type="dxa"/>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NLS Language:</w:t>
            </w:r>
          </w:p>
        </w:tc>
        <w:tc>
          <w:tcPr>
            <w:tcW w:w="3240" w:type="dxa"/>
            <w:shd w:val="clear" w:color="000000" w:fill="FFFFFF"/>
          </w:tcPr>
          <w:p w:rsidR="00E8261E" w:rsidRDefault="00E8261E" w:rsidP="00D50017">
            <w:pPr>
              <w:pStyle w:val="TableText"/>
            </w:pPr>
            <w:r>
              <w:t>American</w:t>
            </w:r>
          </w:p>
        </w:tc>
      </w:tr>
      <w:tr w:rsidR="00E8261E" w:rsidTr="00D50017">
        <w:trPr>
          <w:trHeight w:val="317"/>
        </w:trPr>
        <w:tc>
          <w:tcPr>
            <w:tcW w:w="4410" w:type="dxa"/>
            <w:shd w:val="clear" w:color="000000" w:fill="FFFFFF"/>
          </w:tcPr>
          <w:p w:rsidR="00E8261E" w:rsidRDefault="00E8261E" w:rsidP="00D50017">
            <w:pPr>
              <w:pStyle w:val="TableText"/>
            </w:pPr>
          </w:p>
        </w:tc>
        <w:tc>
          <w:tcPr>
            <w:tcW w:w="3240" w:type="dxa"/>
            <w:shd w:val="clear" w:color="000000" w:fill="FFFFFF"/>
          </w:tcPr>
          <w:p w:rsidR="00E8261E" w:rsidRDefault="00E8261E" w:rsidP="00D50017">
            <w:pPr>
              <w:pStyle w:val="TableText"/>
            </w:pPr>
          </w:p>
        </w:tc>
      </w:tr>
    </w:tbl>
    <w:p w:rsidR="00E8261E" w:rsidRDefault="00E8261E" w:rsidP="00E8261E">
      <w:pPr>
        <w:pStyle w:val="Heading4"/>
        <w:tabs>
          <w:tab w:val="clear" w:pos="4320"/>
        </w:tabs>
      </w:pPr>
      <w:bookmarkStart w:id="61" w:name="_Toc446093285"/>
      <w:r>
        <w:t>PL/SQL Cartridge Settings</w:t>
      </w:r>
      <w:bookmarkEnd w:id="6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240"/>
      </w:tblGrid>
      <w:tr w:rsidR="00E8261E" w:rsidTr="00D50017">
        <w:trPr>
          <w:trHeight w:val="317"/>
          <w:tblHeader/>
        </w:trPr>
        <w:tc>
          <w:tcPr>
            <w:tcW w:w="4410" w:type="dxa"/>
            <w:tcBorders>
              <w:top w:val="single" w:sz="12" w:space="0" w:color="000000"/>
              <w:bottom w:val="single" w:sz="6" w:space="0" w:color="000000"/>
              <w:right w:val="nil"/>
            </w:tcBorders>
            <w:shd w:val="clear" w:color="000000" w:fill="E6E6E6"/>
          </w:tcPr>
          <w:p w:rsidR="00E8261E" w:rsidRDefault="00E8261E" w:rsidP="00D50017">
            <w:pPr>
              <w:pStyle w:val="TableHeading"/>
            </w:pPr>
            <w:r>
              <w:t>Parameter</w:t>
            </w:r>
          </w:p>
        </w:tc>
        <w:tc>
          <w:tcPr>
            <w:tcW w:w="3240" w:type="dxa"/>
            <w:tcBorders>
              <w:top w:val="single" w:sz="12" w:space="0" w:color="000000"/>
              <w:left w:val="nil"/>
              <w:bottom w:val="single" w:sz="6" w:space="0" w:color="000000"/>
            </w:tcBorders>
            <w:shd w:val="clear" w:color="000000" w:fill="E6E6E6"/>
          </w:tcPr>
          <w:p w:rsidR="00E8261E" w:rsidRDefault="00E8261E" w:rsidP="00D50017">
            <w:pPr>
              <w:pStyle w:val="TableHeading"/>
            </w:pPr>
            <w:r>
              <w:t>Value</w:t>
            </w:r>
          </w:p>
        </w:tc>
      </w:tr>
      <w:tr w:rsidR="00E8261E" w:rsidTr="00D50017">
        <w:trPr>
          <w:trHeight w:val="317"/>
        </w:trPr>
        <w:tc>
          <w:tcPr>
            <w:tcW w:w="4410" w:type="dxa"/>
            <w:tcBorders>
              <w:top w:val="single" w:sz="6" w:space="0" w:color="000000"/>
            </w:tcBorders>
            <w:shd w:val="clear" w:color="000000" w:fill="FFFFFF"/>
          </w:tcPr>
          <w:p w:rsidR="00E8261E" w:rsidRDefault="00E8261E" w:rsidP="00D50017">
            <w:pPr>
              <w:pStyle w:val="TableText"/>
            </w:pPr>
            <w:r>
              <w:t>Name of PL/SQL Agent:</w:t>
            </w:r>
          </w:p>
        </w:tc>
        <w:tc>
          <w:tcPr>
            <w:tcW w:w="3240" w:type="dxa"/>
            <w:tcBorders>
              <w:top w:val="single" w:sz="6" w:space="0" w:color="000000"/>
            </w:tcBorders>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Name of DAD to be used:</w:t>
            </w:r>
          </w:p>
        </w:tc>
        <w:tc>
          <w:tcPr>
            <w:tcW w:w="3240" w:type="dxa"/>
            <w:shd w:val="clear" w:color="000000" w:fill="FFFFFF"/>
          </w:tcPr>
          <w:p w:rsidR="00E8261E" w:rsidRDefault="00E8261E" w:rsidP="00D50017">
            <w:pPr>
              <w:pStyle w:val="TableText"/>
            </w:pPr>
            <w:r>
              <w:t>&lt;Oracle SID&gt;</w:t>
            </w:r>
          </w:p>
        </w:tc>
      </w:tr>
      <w:tr w:rsidR="00E8261E" w:rsidTr="00D50017">
        <w:trPr>
          <w:trHeight w:val="317"/>
        </w:trPr>
        <w:tc>
          <w:tcPr>
            <w:tcW w:w="4410" w:type="dxa"/>
            <w:shd w:val="clear" w:color="000000" w:fill="FFFFFF"/>
          </w:tcPr>
          <w:p w:rsidR="00E8261E" w:rsidRDefault="00E8261E" w:rsidP="00D50017">
            <w:pPr>
              <w:pStyle w:val="TableText"/>
            </w:pPr>
            <w:r>
              <w:t>Protect PL/SQL Agent:</w:t>
            </w:r>
          </w:p>
        </w:tc>
        <w:tc>
          <w:tcPr>
            <w:tcW w:w="3240" w:type="dxa"/>
            <w:shd w:val="clear" w:color="000000" w:fill="FFFFFF"/>
          </w:tcPr>
          <w:p w:rsidR="00E8261E" w:rsidRDefault="00E8261E" w:rsidP="00D50017">
            <w:pPr>
              <w:pStyle w:val="TableText"/>
            </w:pPr>
            <w:r>
              <w:t>TRUE</w:t>
            </w:r>
          </w:p>
        </w:tc>
      </w:tr>
      <w:tr w:rsidR="00E8261E" w:rsidTr="00D50017">
        <w:trPr>
          <w:trHeight w:val="317"/>
        </w:trPr>
        <w:tc>
          <w:tcPr>
            <w:tcW w:w="4410" w:type="dxa"/>
            <w:shd w:val="clear" w:color="000000" w:fill="FFFFFF"/>
          </w:tcPr>
          <w:p w:rsidR="00E8261E" w:rsidRDefault="00E8261E" w:rsidP="00D50017">
            <w:pPr>
              <w:pStyle w:val="TableText"/>
            </w:pPr>
            <w:r>
              <w:t>Authorized Ports:</w:t>
            </w:r>
          </w:p>
        </w:tc>
        <w:tc>
          <w:tcPr>
            <w:tcW w:w="3240" w:type="dxa"/>
            <w:shd w:val="clear" w:color="000000" w:fill="FFFFFF"/>
          </w:tcPr>
          <w:p w:rsidR="00E8261E" w:rsidRDefault="00E8261E" w:rsidP="00D50017">
            <w:pPr>
              <w:pStyle w:val="TableText"/>
            </w:pPr>
            <w:r>
              <w:t>&lt;Web Listener Port&gt;</w:t>
            </w:r>
          </w:p>
        </w:tc>
      </w:tr>
    </w:tbl>
    <w:p w:rsidR="00E8261E" w:rsidRDefault="00E8261E" w:rsidP="00E8261E">
      <w:pPr>
        <w:pStyle w:val="Heading4"/>
        <w:tabs>
          <w:tab w:val="clear" w:pos="4320"/>
        </w:tabs>
      </w:pPr>
      <w:bookmarkStart w:id="62" w:name="_Toc446093286"/>
      <w:r>
        <w:t>PL/SQL Virtual Path</w:t>
      </w:r>
      <w:bookmarkEnd w:id="6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240"/>
      </w:tblGrid>
      <w:tr w:rsidR="00E8261E" w:rsidTr="00D50017">
        <w:trPr>
          <w:trHeight w:val="317"/>
          <w:tblHeader/>
        </w:trPr>
        <w:tc>
          <w:tcPr>
            <w:tcW w:w="1890" w:type="dxa"/>
            <w:tcBorders>
              <w:top w:val="single" w:sz="12" w:space="0" w:color="000000"/>
              <w:bottom w:val="single" w:sz="6" w:space="0" w:color="000000"/>
              <w:right w:val="nil"/>
            </w:tcBorders>
            <w:shd w:val="clear" w:color="000000" w:fill="E6E6E6"/>
          </w:tcPr>
          <w:p w:rsidR="00E8261E" w:rsidRDefault="00E8261E" w:rsidP="00D50017">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Application</w:t>
            </w:r>
          </w:p>
        </w:tc>
        <w:tc>
          <w:tcPr>
            <w:tcW w:w="3240" w:type="dxa"/>
            <w:tcBorders>
              <w:top w:val="single" w:sz="12" w:space="0" w:color="000000"/>
              <w:left w:val="nil"/>
              <w:bottom w:val="single" w:sz="6" w:space="0" w:color="000000"/>
            </w:tcBorders>
            <w:shd w:val="clear" w:color="000000" w:fill="E6E6E6"/>
          </w:tcPr>
          <w:p w:rsidR="00E8261E" w:rsidRDefault="00E8261E" w:rsidP="00D50017">
            <w:pPr>
              <w:pStyle w:val="TableHeading"/>
            </w:pPr>
            <w:r>
              <w:t>Physical Path</w:t>
            </w:r>
          </w:p>
        </w:tc>
      </w:tr>
      <w:tr w:rsidR="00E8261E" w:rsidTr="00D50017">
        <w:trPr>
          <w:trHeight w:val="317"/>
        </w:trPr>
        <w:tc>
          <w:tcPr>
            <w:tcW w:w="1890" w:type="dxa"/>
            <w:tcBorders>
              <w:top w:val="single" w:sz="6" w:space="0" w:color="000000"/>
            </w:tcBorders>
            <w:shd w:val="clear" w:color="000000" w:fill="FFFFFF"/>
          </w:tcPr>
          <w:p w:rsidR="00E8261E" w:rsidRDefault="00E8261E" w:rsidP="00D50017">
            <w:pPr>
              <w:pStyle w:val="TableText"/>
            </w:pPr>
            <w:r>
              <w:t>/&lt;Oracle SID&gt;/</w:t>
            </w:r>
            <w:proofErr w:type="spellStart"/>
            <w:r>
              <w:t>plsql</w:t>
            </w:r>
            <w:proofErr w:type="spellEnd"/>
          </w:p>
        </w:tc>
        <w:tc>
          <w:tcPr>
            <w:tcW w:w="2520" w:type="dxa"/>
            <w:tcBorders>
              <w:top w:val="single" w:sz="6" w:space="0" w:color="000000"/>
            </w:tcBorders>
            <w:shd w:val="clear" w:color="000000" w:fill="FFFFFF"/>
          </w:tcPr>
          <w:p w:rsidR="00E8261E" w:rsidRDefault="00E8261E" w:rsidP="00D50017">
            <w:pPr>
              <w:pStyle w:val="TableText"/>
            </w:pPr>
            <w:r>
              <w:t>PLSQL</w:t>
            </w:r>
          </w:p>
        </w:tc>
        <w:tc>
          <w:tcPr>
            <w:tcW w:w="3240" w:type="dxa"/>
            <w:tcBorders>
              <w:top w:val="single" w:sz="6" w:space="0" w:color="000000"/>
            </w:tcBorders>
            <w:shd w:val="clear" w:color="000000" w:fill="FFFFFF"/>
          </w:tcPr>
          <w:p w:rsidR="00E8261E" w:rsidRDefault="00E8261E" w:rsidP="00D50017">
            <w:pPr>
              <w:pStyle w:val="TableText"/>
            </w:pPr>
            <w:r>
              <w:t>$ORACLE_HOME/</w:t>
            </w:r>
            <w:proofErr w:type="spellStart"/>
            <w:r>
              <w:t>ows</w:t>
            </w:r>
            <w:proofErr w:type="spellEnd"/>
            <w:r>
              <w:t>/6.0/bin</w:t>
            </w:r>
          </w:p>
        </w:tc>
      </w:tr>
    </w:tbl>
    <w:p w:rsidR="00E8261E" w:rsidRDefault="00E8261E" w:rsidP="00E8261E">
      <w:pPr>
        <w:pStyle w:val="BodyText"/>
      </w:pPr>
    </w:p>
    <w:p w:rsidR="00E8261E" w:rsidRDefault="00E8261E" w:rsidP="00E8261E">
      <w:pPr>
        <w:pStyle w:val="Heading2"/>
        <w:tabs>
          <w:tab w:val="clear" w:pos="4320"/>
        </w:tabs>
      </w:pPr>
      <w:bookmarkStart w:id="63" w:name="_Toc446828590"/>
      <w:bookmarkStart w:id="64" w:name="_Toc270433223"/>
      <w:r>
        <w:rPr>
          <w:rStyle w:val="HighlightedVariable"/>
        </w:rPr>
        <w:lastRenderedPageBreak/>
        <w:t>&lt;Platform Name&gt;</w:t>
      </w:r>
      <w:bookmarkEnd w:id="63"/>
      <w:bookmarkEnd w:id="64"/>
    </w:p>
    <w:p w:rsidR="00E8261E" w:rsidRDefault="00E8261E" w:rsidP="00AD12AD">
      <w:pPr>
        <w:pStyle w:val="Note"/>
      </w:pPr>
      <w:r>
        <w:t>Repeat this section for each platform used to support the database tier in your architecture.</w:t>
      </w:r>
    </w:p>
    <w:p w:rsidR="00E8261E" w:rsidRDefault="00E8261E" w:rsidP="00E8261E">
      <w:pPr>
        <w:pStyle w:val="Heading3"/>
        <w:tabs>
          <w:tab w:val="clear" w:pos="4320"/>
        </w:tabs>
      </w:pPr>
      <w:r>
        <w:t>Platform Configuration</w:t>
      </w:r>
    </w:p>
    <w:p w:rsidR="00E8261E" w:rsidRDefault="00E8261E" w:rsidP="00E8261E">
      <w:pPr>
        <w:pStyle w:val="BodyText"/>
      </w:pPr>
      <w:r>
        <w:t>Describe in detail the configuration of this platform.</w:t>
      </w:r>
    </w:p>
    <w:p w:rsidR="00E8261E" w:rsidRDefault="00E8261E" w:rsidP="00E8261E">
      <w:pPr>
        <w:pStyle w:val="Heading3"/>
        <w:tabs>
          <w:tab w:val="clear" w:pos="4320"/>
        </w:tabs>
      </w:pPr>
      <w:r>
        <w:t>Disk Device Map</w:t>
      </w:r>
    </w:p>
    <w:p w:rsidR="00E8261E" w:rsidRDefault="00E8261E" w:rsidP="00E8261E">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3618"/>
        <w:gridCol w:w="1350"/>
        <w:gridCol w:w="540"/>
      </w:tblGrid>
      <w:tr w:rsidR="00E8261E" w:rsidTr="00D50017">
        <w:trPr>
          <w:tblHeader/>
        </w:trPr>
        <w:tc>
          <w:tcPr>
            <w:tcW w:w="2178" w:type="dxa"/>
            <w:tcBorders>
              <w:top w:val="single" w:sz="12" w:space="0" w:color="000000"/>
              <w:bottom w:val="single" w:sz="6" w:space="0" w:color="000000"/>
              <w:right w:val="nil"/>
            </w:tcBorders>
            <w:shd w:val="clear" w:color="000000" w:fill="E6E6E6"/>
          </w:tcPr>
          <w:p w:rsidR="00E8261E" w:rsidRDefault="00E8261E" w:rsidP="00D50017">
            <w:pPr>
              <w:pStyle w:val="TableHeading"/>
            </w:pPr>
            <w:r>
              <w:t>Device</w:t>
            </w:r>
          </w:p>
        </w:tc>
        <w:tc>
          <w:tcPr>
            <w:tcW w:w="3618"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proofErr w:type="spellStart"/>
            <w:r>
              <w:t>Filesystem</w:t>
            </w:r>
            <w:proofErr w:type="spellEnd"/>
          </w:p>
        </w:tc>
        <w:tc>
          <w:tcPr>
            <w:tcW w:w="1890" w:type="dxa"/>
            <w:gridSpan w:val="2"/>
            <w:tcBorders>
              <w:top w:val="single" w:sz="12" w:space="0" w:color="000000"/>
              <w:left w:val="nil"/>
              <w:bottom w:val="single" w:sz="6" w:space="0" w:color="000000"/>
            </w:tcBorders>
            <w:shd w:val="clear" w:color="000000" w:fill="E6E6E6"/>
          </w:tcPr>
          <w:p w:rsidR="00E8261E" w:rsidRDefault="00E8261E" w:rsidP="00D50017">
            <w:pPr>
              <w:pStyle w:val="TableHeading"/>
            </w:pPr>
            <w:r>
              <w:t>Available Space</w:t>
            </w:r>
          </w:p>
        </w:tc>
      </w:tr>
      <w:tr w:rsidR="00E8261E" w:rsidTr="00D50017">
        <w:tc>
          <w:tcPr>
            <w:tcW w:w="2178" w:type="dxa"/>
            <w:tcBorders>
              <w:top w:val="single" w:sz="6" w:space="0" w:color="000000"/>
            </w:tcBorders>
            <w:shd w:val="clear" w:color="000000" w:fill="FFFFFF"/>
          </w:tcPr>
          <w:p w:rsidR="00E8261E" w:rsidRDefault="00E8261E" w:rsidP="00D50017">
            <w:pPr>
              <w:pStyle w:val="TableText"/>
            </w:pPr>
            <w:r>
              <w:t>C0S0S0</w:t>
            </w:r>
          </w:p>
        </w:tc>
        <w:tc>
          <w:tcPr>
            <w:tcW w:w="3618" w:type="dxa"/>
            <w:tcBorders>
              <w:top w:val="single" w:sz="6" w:space="0" w:color="000000"/>
            </w:tcBorders>
            <w:shd w:val="clear" w:color="000000" w:fill="FFFFFF"/>
          </w:tcPr>
          <w:p w:rsidR="00E8261E" w:rsidRDefault="00E8261E" w:rsidP="00D50017">
            <w:pPr>
              <w:pStyle w:val="TableText"/>
            </w:pPr>
            <w:r>
              <w:t>/u1</w:t>
            </w:r>
          </w:p>
        </w:tc>
        <w:tc>
          <w:tcPr>
            <w:tcW w:w="1350" w:type="dxa"/>
            <w:tcBorders>
              <w:top w:val="single" w:sz="6" w:space="0" w:color="000000"/>
            </w:tcBorders>
            <w:shd w:val="clear" w:color="000000" w:fill="FFFFFF"/>
          </w:tcPr>
          <w:p w:rsidR="00E8261E" w:rsidRDefault="00E8261E" w:rsidP="00D50017">
            <w:pPr>
              <w:pStyle w:val="TableText"/>
            </w:pPr>
            <w:r>
              <w:t>4,354</w:t>
            </w:r>
          </w:p>
        </w:tc>
        <w:tc>
          <w:tcPr>
            <w:tcW w:w="540" w:type="dxa"/>
            <w:tcBorders>
              <w:top w:val="single" w:sz="6" w:space="0" w:color="000000"/>
            </w:tcBorders>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r>
              <w:t>C0S0S1</w:t>
            </w:r>
          </w:p>
        </w:tc>
        <w:tc>
          <w:tcPr>
            <w:tcW w:w="3618" w:type="dxa"/>
            <w:shd w:val="clear" w:color="000000" w:fill="FFFFFF"/>
          </w:tcPr>
          <w:p w:rsidR="00E8261E" w:rsidRDefault="00E8261E" w:rsidP="00D50017">
            <w:pPr>
              <w:pStyle w:val="TableText"/>
            </w:pPr>
            <w:r>
              <w:t>/u2</w:t>
            </w:r>
          </w:p>
        </w:tc>
        <w:tc>
          <w:tcPr>
            <w:tcW w:w="1350" w:type="dxa"/>
            <w:shd w:val="clear" w:color="000000" w:fill="FFFFFF"/>
          </w:tcPr>
          <w:p w:rsidR="00E8261E" w:rsidRDefault="00E8261E" w:rsidP="00D50017">
            <w:pPr>
              <w:pStyle w:val="TableText"/>
            </w:pPr>
            <w:r>
              <w:t>654</w:t>
            </w: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r w:rsidR="00E8261E" w:rsidTr="00D50017">
        <w:tc>
          <w:tcPr>
            <w:tcW w:w="2178" w:type="dxa"/>
            <w:shd w:val="clear" w:color="000000" w:fill="FFFFFF"/>
          </w:tcPr>
          <w:p w:rsidR="00E8261E" w:rsidRDefault="00E8261E" w:rsidP="00D50017">
            <w:pPr>
              <w:pStyle w:val="TableText"/>
            </w:pPr>
          </w:p>
        </w:tc>
        <w:tc>
          <w:tcPr>
            <w:tcW w:w="3618" w:type="dxa"/>
            <w:shd w:val="clear" w:color="000000" w:fill="FFFFFF"/>
          </w:tcPr>
          <w:p w:rsidR="00E8261E" w:rsidRDefault="00E8261E" w:rsidP="00D50017">
            <w:pPr>
              <w:pStyle w:val="TableText"/>
            </w:pPr>
          </w:p>
        </w:tc>
        <w:tc>
          <w:tcPr>
            <w:tcW w:w="1350" w:type="dxa"/>
            <w:shd w:val="clear" w:color="000000" w:fill="FFFFFF"/>
          </w:tcPr>
          <w:p w:rsidR="00E8261E" w:rsidRDefault="00E8261E" w:rsidP="00D50017">
            <w:pPr>
              <w:pStyle w:val="TableText"/>
            </w:pPr>
          </w:p>
        </w:tc>
        <w:tc>
          <w:tcPr>
            <w:tcW w:w="540" w:type="dxa"/>
            <w:shd w:val="clear" w:color="000000" w:fill="FFFFFF"/>
          </w:tcPr>
          <w:p w:rsidR="00E8261E" w:rsidRDefault="00E8261E" w:rsidP="00D50017">
            <w:pPr>
              <w:pStyle w:val="TableText"/>
            </w:pPr>
            <w:r>
              <w:t>Mb</w:t>
            </w:r>
          </w:p>
        </w:tc>
      </w:tr>
    </w:tbl>
    <w:p w:rsidR="00E8261E" w:rsidRDefault="00E8261E" w:rsidP="00E8261E">
      <w:pPr>
        <w:pStyle w:val="BodyText"/>
      </w:pPr>
    </w:p>
    <w:p w:rsidR="00E8261E" w:rsidRDefault="00E8261E" w:rsidP="00E8261E">
      <w:pPr>
        <w:pStyle w:val="Heading4"/>
        <w:tabs>
          <w:tab w:val="clear" w:pos="4320"/>
        </w:tabs>
      </w:pPr>
      <w:r>
        <w:t>I/O Subsystem Configuration</w:t>
      </w:r>
    </w:p>
    <w:p w:rsidR="00E8261E" w:rsidRDefault="00E8261E" w:rsidP="00E8261E">
      <w:pPr>
        <w:pStyle w:val="BodyText"/>
      </w:pPr>
      <w:r>
        <w:t>Describe the configuration of the I/O subsystem for this platform.</w:t>
      </w:r>
    </w:p>
    <w:p w:rsidR="00E8261E" w:rsidRDefault="00E8261E" w:rsidP="00E8261E">
      <w:pPr>
        <w:pStyle w:val="Bullet"/>
        <w:tabs>
          <w:tab w:val="clear" w:pos="4320"/>
        </w:tabs>
      </w:pPr>
    </w:p>
    <w:p w:rsidR="00E8261E" w:rsidRDefault="00E8261E" w:rsidP="00E8261E">
      <w:pPr>
        <w:pStyle w:val="Bullet"/>
        <w:tabs>
          <w:tab w:val="clear" w:pos="4320"/>
        </w:tabs>
      </w:pPr>
    </w:p>
    <w:p w:rsidR="00E8261E" w:rsidRDefault="00E8261E" w:rsidP="00E8261E">
      <w:pPr>
        <w:pStyle w:val="Bullet"/>
        <w:tabs>
          <w:tab w:val="clear" w:pos="4320"/>
        </w:tabs>
      </w:pPr>
    </w:p>
    <w:p w:rsidR="00E8261E" w:rsidRDefault="00E8261E" w:rsidP="00E8261E">
      <w:pPr>
        <w:pStyle w:val="BodyText"/>
      </w:pPr>
      <w:bookmarkStart w:id="65" w:name="_Toc446828591"/>
    </w:p>
    <w:p w:rsidR="00E8261E" w:rsidRDefault="00E8261E" w:rsidP="00E8261E">
      <w:pPr>
        <w:pStyle w:val="Heading2"/>
        <w:tabs>
          <w:tab w:val="clear" w:pos="4320"/>
        </w:tabs>
      </w:pPr>
      <w:bookmarkStart w:id="66" w:name="_Toc270433224"/>
      <w:r>
        <w:t>Desktop Client Tier</w:t>
      </w:r>
      <w:bookmarkEnd w:id="65"/>
      <w:bookmarkEnd w:id="66"/>
    </w:p>
    <w:p w:rsidR="00E8261E" w:rsidRDefault="00E8261E" w:rsidP="00E8261E">
      <w:pPr>
        <w:pStyle w:val="BodyText"/>
      </w:pPr>
      <w:r>
        <w:t xml:space="preserve">The desktop client runs a Java applet using a Java-enabled web browser or </w:t>
      </w:r>
      <w:proofErr w:type="spellStart"/>
      <w:r>
        <w:t>appletviewer</w:t>
      </w:r>
      <w:proofErr w:type="spellEnd"/>
      <w:r>
        <w:t xml:space="preserve">.  The applet sends user requests to the forms server and handles such responses as screen updates, pop-up lists, graphical widgets, and cursor movement.  It can display any Oracle Applications screen and supports field-level validation, multiple coordinated windows, and data entry aids like lists of values.  A web browser or </w:t>
      </w:r>
      <w:proofErr w:type="spellStart"/>
      <w:r>
        <w:t>appletviewer</w:t>
      </w:r>
      <w:proofErr w:type="spellEnd"/>
      <w:r>
        <w:t xml:space="preserve"> manages the downloading and storage of the Forms client applet on each user’s desktop.  They also supply the Java Virtual Machine (JVM) that runs the Forms client applet.  </w:t>
      </w:r>
    </w:p>
    <w:p w:rsidR="00E8261E" w:rsidRDefault="00E8261E" w:rsidP="00E8261E">
      <w:pPr>
        <w:pStyle w:val="BodyText"/>
      </w:pPr>
      <w:r w:rsidRPr="00594315">
        <w:rPr>
          <w:b/>
        </w:rPr>
        <w:t>Security:</w:t>
      </w:r>
      <w:r>
        <w:t xml:space="preserve">  Security features ensure that the forms server only accepts connections from "certified" Forms clients bearing the Oracle Applications signature.  For additional security, all communication between the Forms client applet and forms server is encrypted using the RSA RC4 40-bit standard form of encryption.</w:t>
      </w:r>
    </w:p>
    <w:p w:rsidR="00E8261E" w:rsidRDefault="00E8261E" w:rsidP="00E8261E">
      <w:pPr>
        <w:pStyle w:val="Heading2"/>
        <w:tabs>
          <w:tab w:val="clear" w:pos="4320"/>
        </w:tabs>
      </w:pPr>
      <w:bookmarkStart w:id="67" w:name="_Toc446828592"/>
      <w:bookmarkStart w:id="68" w:name="_Toc270433225"/>
      <w:r>
        <w:t>Web Browsers</w:t>
      </w:r>
      <w:bookmarkEnd w:id="67"/>
      <w:bookmarkEnd w:id="68"/>
    </w:p>
    <w:p w:rsidR="00E8261E" w:rsidRDefault="00E8261E" w:rsidP="00E8261E">
      <w:pPr>
        <w:pStyle w:val="BodyText"/>
      </w:pPr>
      <w:r>
        <w:t xml:space="preserve">Below are the web browsers that will be supported during performance </w:t>
      </w:r>
      <w:proofErr w:type="gramStart"/>
      <w:r>
        <w:t>testing:</w:t>
      </w:r>
      <w:proofErr w:type="gramEnd"/>
    </w:p>
    <w:p w:rsidR="00E8261E" w:rsidRDefault="00E8261E" w:rsidP="00E8261E">
      <w:pPr>
        <w:pStyle w:val="Bullet"/>
        <w:tabs>
          <w:tab w:val="clear" w:pos="4320"/>
        </w:tabs>
      </w:pPr>
      <w:r>
        <w:t>&lt;list Browsers:  Name, OS, Version&gt;</w:t>
      </w:r>
    </w:p>
    <w:p w:rsidR="00E8261E" w:rsidRDefault="00E8261E" w:rsidP="00E8261E">
      <w:pPr>
        <w:pStyle w:val="Bullet"/>
        <w:tabs>
          <w:tab w:val="clear" w:pos="4320"/>
        </w:tabs>
      </w:pPr>
    </w:p>
    <w:p w:rsidR="00E8261E" w:rsidRDefault="00E8261E" w:rsidP="00E8261E">
      <w:pPr>
        <w:pStyle w:val="Bullet"/>
        <w:tabs>
          <w:tab w:val="clear" w:pos="4320"/>
        </w:tabs>
      </w:pPr>
    </w:p>
    <w:p w:rsidR="00E8261E" w:rsidRDefault="00E8261E" w:rsidP="00E8261E">
      <w:pPr>
        <w:pStyle w:val="BodyText"/>
      </w:pPr>
      <w:bookmarkStart w:id="69" w:name="_Toc446828593"/>
    </w:p>
    <w:p w:rsidR="00E8261E" w:rsidRDefault="00E8261E" w:rsidP="00E8261E">
      <w:pPr>
        <w:pStyle w:val="Heading2"/>
        <w:tabs>
          <w:tab w:val="clear" w:pos="4320"/>
        </w:tabs>
      </w:pPr>
      <w:bookmarkStart w:id="70" w:name="_Toc270433226"/>
      <w:r>
        <w:t>Web Appliances</w:t>
      </w:r>
      <w:bookmarkEnd w:id="69"/>
      <w:bookmarkEnd w:id="70"/>
    </w:p>
    <w:p w:rsidR="00E8261E" w:rsidRDefault="00E8261E" w:rsidP="00E8261E">
      <w:pPr>
        <w:pStyle w:val="BodyText"/>
      </w:pPr>
      <w:r>
        <w:t>Web appliances are devices that are capable of supporting the presentation and execution of a Java applet.  These may be single purpose devices or mobile devices.  Below are the web appliances that will be supported by the project during testing:</w:t>
      </w:r>
    </w:p>
    <w:p w:rsidR="00E8261E" w:rsidRDefault="00E8261E" w:rsidP="00AD12AD">
      <w:pPr>
        <w:pStyle w:val="Note"/>
      </w:pPr>
      <w:r>
        <w:t>List web appliances:  Name, Manufacturer, Model Number.</w:t>
      </w:r>
    </w:p>
    <w:p w:rsidR="00E8261E" w:rsidRDefault="00E8261E" w:rsidP="00E8261E">
      <w:pPr>
        <w:pStyle w:val="BodyText"/>
      </w:pPr>
    </w:p>
    <w:p w:rsidR="00E8261E" w:rsidRDefault="00E8261E" w:rsidP="00E8261E">
      <w:pPr>
        <w:pStyle w:val="Heading2"/>
        <w:tabs>
          <w:tab w:val="clear" w:pos="4320"/>
        </w:tabs>
      </w:pPr>
      <w:bookmarkStart w:id="71" w:name="_Toc446828594"/>
      <w:bookmarkStart w:id="72" w:name="_Toc270433227"/>
      <w:r>
        <w:t>Applet Viewers</w:t>
      </w:r>
      <w:bookmarkEnd w:id="71"/>
      <w:bookmarkEnd w:id="72"/>
    </w:p>
    <w:p w:rsidR="00E8261E" w:rsidRDefault="00E8261E" w:rsidP="00E8261E">
      <w:pPr>
        <w:pStyle w:val="BodyText"/>
      </w:pPr>
      <w:r>
        <w:t>Applet views are run time environments that run on an operating system and present and execute Java applets.  Below are the applet viewers that will be supported by the project during testing:</w:t>
      </w:r>
    </w:p>
    <w:p w:rsidR="00E8261E" w:rsidRDefault="00E8261E" w:rsidP="00AD12AD">
      <w:pPr>
        <w:pStyle w:val="Note"/>
      </w:pPr>
      <w:r>
        <w:t>List applet viewer:  Name, OS, Version.</w:t>
      </w:r>
    </w:p>
    <w:p w:rsidR="00E8261E" w:rsidRDefault="00E8261E" w:rsidP="00E8261E">
      <w:pPr>
        <w:pStyle w:val="BodyText"/>
      </w:pPr>
      <w:bookmarkStart w:id="73" w:name="_Toc361207292"/>
    </w:p>
    <w:p w:rsidR="00E8261E" w:rsidRDefault="00E8261E" w:rsidP="00E8261E">
      <w:pPr>
        <w:pStyle w:val="Heading2"/>
        <w:tabs>
          <w:tab w:val="clear" w:pos="4320"/>
        </w:tabs>
      </w:pPr>
      <w:bookmarkStart w:id="74" w:name="_Toc270433228"/>
      <w:r>
        <w:t>Network Parameters</w:t>
      </w:r>
      <w:bookmarkEnd w:id="73"/>
      <w:bookmarkEnd w:id="74"/>
    </w:p>
    <w:p w:rsidR="00E8261E" w:rsidRDefault="00E8261E" w:rsidP="00E8261E">
      <w:pPr>
        <w:pStyle w:val="BodyText"/>
        <w:keepNext/>
      </w:pPr>
      <w:r>
        <w:t>The following parameters affect the operation of the network:</w:t>
      </w:r>
    </w:p>
    <w:p w:rsidR="00E8261E" w:rsidRDefault="00E8261E" w:rsidP="00E8261E">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88"/>
        <w:gridCol w:w="2430"/>
        <w:gridCol w:w="2970"/>
      </w:tblGrid>
      <w:tr w:rsidR="00E8261E" w:rsidTr="00D50017">
        <w:trPr>
          <w:cantSplit/>
          <w:tblHeader/>
        </w:trPr>
        <w:tc>
          <w:tcPr>
            <w:tcW w:w="2088" w:type="dxa"/>
            <w:tcBorders>
              <w:top w:val="single" w:sz="12" w:space="0" w:color="000000"/>
              <w:bottom w:val="single" w:sz="6" w:space="0" w:color="000000"/>
              <w:right w:val="nil"/>
            </w:tcBorders>
            <w:shd w:val="clear" w:color="000000" w:fill="E6E6E6"/>
          </w:tcPr>
          <w:p w:rsidR="00E8261E" w:rsidRDefault="00E8261E" w:rsidP="00D50017">
            <w:pPr>
              <w:pStyle w:val="TableHeading"/>
              <w:keepNext/>
            </w:pPr>
            <w:r>
              <w:t>Parameter</w:t>
            </w:r>
          </w:p>
        </w:tc>
        <w:tc>
          <w:tcPr>
            <w:tcW w:w="243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keepNext/>
            </w:pPr>
            <w:r>
              <w:t>Value</w:t>
            </w:r>
          </w:p>
        </w:tc>
        <w:tc>
          <w:tcPr>
            <w:tcW w:w="2970" w:type="dxa"/>
            <w:tcBorders>
              <w:top w:val="single" w:sz="12" w:space="0" w:color="000000"/>
              <w:left w:val="nil"/>
              <w:bottom w:val="single" w:sz="6" w:space="0" w:color="000000"/>
            </w:tcBorders>
            <w:shd w:val="clear" w:color="000000" w:fill="E6E6E6"/>
          </w:tcPr>
          <w:p w:rsidR="00E8261E" w:rsidRDefault="00E8261E" w:rsidP="00D50017">
            <w:pPr>
              <w:pStyle w:val="TableHeading"/>
              <w:keepNext/>
            </w:pPr>
            <w:r>
              <w:t>Comments</w:t>
            </w:r>
          </w:p>
        </w:tc>
      </w:tr>
      <w:tr w:rsidR="00E8261E" w:rsidTr="00D50017">
        <w:trPr>
          <w:cantSplit/>
        </w:trPr>
        <w:tc>
          <w:tcPr>
            <w:tcW w:w="2088" w:type="dxa"/>
            <w:tcBorders>
              <w:top w:val="single" w:sz="6" w:space="0" w:color="000000"/>
            </w:tcBorders>
            <w:shd w:val="clear" w:color="000000" w:fill="FFFFFF"/>
          </w:tcPr>
          <w:p w:rsidR="00E8261E" w:rsidRDefault="00E8261E" w:rsidP="00D50017">
            <w:pPr>
              <w:pStyle w:val="TableText"/>
            </w:pPr>
          </w:p>
        </w:tc>
        <w:tc>
          <w:tcPr>
            <w:tcW w:w="2430" w:type="dxa"/>
            <w:tcBorders>
              <w:top w:val="single" w:sz="6" w:space="0" w:color="000000"/>
            </w:tcBorders>
            <w:shd w:val="clear" w:color="000000" w:fill="FFFFFF"/>
          </w:tcPr>
          <w:p w:rsidR="00E8261E" w:rsidRDefault="00E8261E" w:rsidP="00D50017">
            <w:pPr>
              <w:pStyle w:val="TableText"/>
            </w:pPr>
          </w:p>
        </w:tc>
        <w:tc>
          <w:tcPr>
            <w:tcW w:w="2970" w:type="dxa"/>
            <w:tcBorders>
              <w:top w:val="single" w:sz="6" w:space="0" w:color="000000"/>
            </w:tcBorders>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r w:rsidR="00E8261E" w:rsidTr="00D50017">
        <w:trPr>
          <w:cantSplit/>
        </w:trPr>
        <w:tc>
          <w:tcPr>
            <w:tcW w:w="2088" w:type="dxa"/>
            <w:shd w:val="clear" w:color="000000" w:fill="FFFFFF"/>
          </w:tcPr>
          <w:p w:rsidR="00E8261E" w:rsidRDefault="00E8261E" w:rsidP="00D50017">
            <w:pPr>
              <w:pStyle w:val="TableText"/>
            </w:pPr>
          </w:p>
        </w:tc>
        <w:tc>
          <w:tcPr>
            <w:tcW w:w="2430" w:type="dxa"/>
            <w:shd w:val="clear" w:color="000000" w:fill="FFFFFF"/>
          </w:tcPr>
          <w:p w:rsidR="00E8261E" w:rsidRDefault="00E8261E" w:rsidP="00D50017">
            <w:pPr>
              <w:pStyle w:val="TableText"/>
            </w:pPr>
          </w:p>
        </w:tc>
        <w:tc>
          <w:tcPr>
            <w:tcW w:w="2970" w:type="dxa"/>
            <w:shd w:val="clear" w:color="000000" w:fill="FFFFFF"/>
          </w:tcPr>
          <w:p w:rsidR="00E8261E" w:rsidRDefault="00E8261E" w:rsidP="00D50017">
            <w:pPr>
              <w:pStyle w:val="TableText"/>
            </w:pPr>
          </w:p>
        </w:tc>
      </w:tr>
    </w:tbl>
    <w:p w:rsidR="00E8261E" w:rsidRDefault="00E8261E" w:rsidP="00E8261E">
      <w:pPr>
        <w:pStyle w:val="BodyText"/>
      </w:pPr>
      <w:bookmarkStart w:id="75" w:name="_Toc361207294"/>
    </w:p>
    <w:p w:rsidR="00E8261E" w:rsidRDefault="00E8261E" w:rsidP="00E8261E">
      <w:pPr>
        <w:pStyle w:val="Heading2"/>
        <w:tabs>
          <w:tab w:val="clear" w:pos="4320"/>
        </w:tabs>
      </w:pPr>
      <w:bookmarkStart w:id="76" w:name="_Toc270433229"/>
      <w:r>
        <w:t>Batch Application Parameters</w:t>
      </w:r>
      <w:bookmarkEnd w:id="75"/>
      <w:bookmarkEnd w:id="76"/>
    </w:p>
    <w:p w:rsidR="00E8261E" w:rsidRDefault="00E8261E" w:rsidP="00E8261E">
      <w:pPr>
        <w:pStyle w:val="BodyText"/>
        <w:keepNext/>
      </w:pPr>
      <w:r>
        <w:t>The following table lists the batch programs that should be running during the test execution: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340"/>
        <w:gridCol w:w="2610"/>
        <w:gridCol w:w="1320"/>
        <w:gridCol w:w="1200"/>
      </w:tblGrid>
      <w:tr w:rsidR="00E8261E" w:rsidTr="00D50017">
        <w:trPr>
          <w:cantSplit/>
          <w:tblHeader/>
        </w:trPr>
        <w:tc>
          <w:tcPr>
            <w:tcW w:w="2340" w:type="dxa"/>
            <w:tcBorders>
              <w:top w:val="single" w:sz="12" w:space="0" w:color="000000"/>
              <w:bottom w:val="single" w:sz="6" w:space="0" w:color="000000"/>
              <w:right w:val="nil"/>
            </w:tcBorders>
            <w:shd w:val="clear" w:color="000000" w:fill="E6E6E6"/>
          </w:tcPr>
          <w:p w:rsidR="00E8261E" w:rsidRDefault="00E8261E" w:rsidP="00D50017">
            <w:pPr>
              <w:pStyle w:val="TableHeading"/>
            </w:pPr>
            <w:r>
              <w:t>Test Transaction Model</w:t>
            </w:r>
          </w:p>
        </w:tc>
        <w:tc>
          <w:tcPr>
            <w:tcW w:w="261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Batch Program Name</w:t>
            </w:r>
          </w:p>
        </w:tc>
        <w:tc>
          <w:tcPr>
            <w:tcW w:w="132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 xml:space="preserve"># </w:t>
            </w:r>
            <w:proofErr w:type="gramStart"/>
            <w:r>
              <w:t>of</w:t>
            </w:r>
            <w:proofErr w:type="gramEnd"/>
            <w:r>
              <w:t xml:space="preserve"> Conc.  Workers</w:t>
            </w:r>
          </w:p>
        </w:tc>
        <w:tc>
          <w:tcPr>
            <w:tcW w:w="1200" w:type="dxa"/>
            <w:tcBorders>
              <w:top w:val="single" w:sz="12" w:space="0" w:color="000000"/>
              <w:left w:val="nil"/>
              <w:bottom w:val="single" w:sz="6" w:space="0" w:color="000000"/>
            </w:tcBorders>
            <w:shd w:val="clear" w:color="000000" w:fill="E6E6E6"/>
          </w:tcPr>
          <w:p w:rsidR="00E8261E" w:rsidRDefault="00E8261E" w:rsidP="00D50017">
            <w:pPr>
              <w:pStyle w:val="TableHeading"/>
            </w:pPr>
            <w:r>
              <w:t>Execution Frequency</w:t>
            </w:r>
          </w:p>
        </w:tc>
      </w:tr>
      <w:tr w:rsidR="00E8261E" w:rsidTr="00D50017">
        <w:trPr>
          <w:cantSplit/>
        </w:trPr>
        <w:tc>
          <w:tcPr>
            <w:tcW w:w="2340" w:type="dxa"/>
            <w:tcBorders>
              <w:top w:val="single" w:sz="6" w:space="0" w:color="000000"/>
            </w:tcBorders>
            <w:shd w:val="clear" w:color="000000" w:fill="FFFFFF"/>
          </w:tcPr>
          <w:p w:rsidR="00E8261E" w:rsidRDefault="00E8261E" w:rsidP="00D50017">
            <w:pPr>
              <w:pStyle w:val="TableText"/>
            </w:pPr>
          </w:p>
        </w:tc>
        <w:tc>
          <w:tcPr>
            <w:tcW w:w="2610" w:type="dxa"/>
            <w:tcBorders>
              <w:top w:val="single" w:sz="6" w:space="0" w:color="000000"/>
            </w:tcBorders>
            <w:shd w:val="clear" w:color="000000" w:fill="FFFFFF"/>
          </w:tcPr>
          <w:p w:rsidR="00E8261E" w:rsidRDefault="00E8261E" w:rsidP="00D50017">
            <w:pPr>
              <w:pStyle w:val="TableText"/>
            </w:pPr>
          </w:p>
        </w:tc>
        <w:tc>
          <w:tcPr>
            <w:tcW w:w="1320" w:type="dxa"/>
            <w:tcBorders>
              <w:top w:val="single" w:sz="6" w:space="0" w:color="000000"/>
            </w:tcBorders>
            <w:shd w:val="clear" w:color="000000" w:fill="FFFFFF"/>
          </w:tcPr>
          <w:p w:rsidR="00E8261E" w:rsidRDefault="00E8261E" w:rsidP="00D50017">
            <w:pPr>
              <w:pStyle w:val="TableText"/>
            </w:pPr>
          </w:p>
        </w:tc>
        <w:tc>
          <w:tcPr>
            <w:tcW w:w="1200" w:type="dxa"/>
            <w:tcBorders>
              <w:top w:val="single" w:sz="6" w:space="0" w:color="000000"/>
            </w:tcBorders>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r w:rsidR="00E8261E" w:rsidTr="00D50017">
        <w:trPr>
          <w:cantSplit/>
        </w:trPr>
        <w:tc>
          <w:tcPr>
            <w:tcW w:w="2340" w:type="dxa"/>
            <w:shd w:val="clear" w:color="000000" w:fill="FFFFFF"/>
          </w:tcPr>
          <w:p w:rsidR="00E8261E" w:rsidRDefault="00E8261E" w:rsidP="00D50017">
            <w:pPr>
              <w:pStyle w:val="TableText"/>
            </w:pPr>
          </w:p>
        </w:tc>
        <w:tc>
          <w:tcPr>
            <w:tcW w:w="2610" w:type="dxa"/>
            <w:shd w:val="clear" w:color="000000" w:fill="FFFFFF"/>
          </w:tcPr>
          <w:p w:rsidR="00E8261E" w:rsidRDefault="00E8261E" w:rsidP="00D50017">
            <w:pPr>
              <w:pStyle w:val="TableText"/>
            </w:pPr>
          </w:p>
        </w:tc>
        <w:tc>
          <w:tcPr>
            <w:tcW w:w="1320" w:type="dxa"/>
            <w:shd w:val="clear" w:color="000000" w:fill="FFFFFF"/>
          </w:tcPr>
          <w:p w:rsidR="00E8261E" w:rsidRDefault="00E8261E" w:rsidP="00D50017">
            <w:pPr>
              <w:pStyle w:val="TableText"/>
            </w:pPr>
          </w:p>
        </w:tc>
        <w:tc>
          <w:tcPr>
            <w:tcW w:w="1200" w:type="dxa"/>
            <w:shd w:val="clear" w:color="000000" w:fill="FFFFFF"/>
          </w:tcPr>
          <w:p w:rsidR="00E8261E" w:rsidRDefault="00E8261E" w:rsidP="00D50017">
            <w:pPr>
              <w:pStyle w:val="TableText"/>
            </w:pPr>
          </w:p>
        </w:tc>
      </w:tr>
    </w:tbl>
    <w:p w:rsidR="00E8261E" w:rsidRDefault="00E8261E" w:rsidP="00E8261E">
      <w:pPr>
        <w:pStyle w:val="BodyText"/>
      </w:pPr>
    </w:p>
    <w:p w:rsidR="00E8261E" w:rsidRDefault="00E8261E" w:rsidP="00E8261E">
      <w:pPr>
        <w:pStyle w:val="Heading1"/>
      </w:pPr>
      <w:bookmarkStart w:id="77" w:name="_Toc361207295"/>
      <w:bookmarkStart w:id="78" w:name="_Toc270433230"/>
      <w:r>
        <w:lastRenderedPageBreak/>
        <w:t>Test Cycle Execution</w:t>
      </w:r>
      <w:bookmarkEnd w:id="77"/>
      <w:bookmarkEnd w:id="78"/>
    </w:p>
    <w:p w:rsidR="00E8261E" w:rsidRDefault="00E8261E" w:rsidP="00E8261E">
      <w:pPr>
        <w:pStyle w:val="Heading2"/>
        <w:tabs>
          <w:tab w:val="clear" w:pos="4320"/>
        </w:tabs>
      </w:pPr>
      <w:bookmarkStart w:id="79" w:name="_Toc270433231"/>
      <w:r>
        <w:t>Sequence</w:t>
      </w:r>
      <w:bookmarkEnd w:id="79"/>
    </w:p>
    <w:p w:rsidR="00E8261E" w:rsidRDefault="00E8261E" w:rsidP="00AD12AD">
      <w:pPr>
        <w:pStyle w:val="Note"/>
      </w:pPr>
      <w:r>
        <w:t>The template has some sample steps already added.  You can use these steps as the basis for defining your test execution sequence and add new ones, or you can edit them.  You should add as much detail as possible so that this has all the information needed to run a test cycle.</w:t>
      </w:r>
    </w:p>
    <w:p w:rsidR="00E8261E" w:rsidRDefault="00E8261E" w:rsidP="00E8261E">
      <w:pPr>
        <w:pStyle w:val="BodyText"/>
      </w:pPr>
      <w:r>
        <w:t>1.</w:t>
      </w:r>
      <w:r>
        <w:tab/>
        <w:t>Copy over test baseline database and control files to test environment</w:t>
      </w:r>
    </w:p>
    <w:p w:rsidR="00E8261E" w:rsidRDefault="00E8261E" w:rsidP="00E8261E">
      <w:pPr>
        <w:pStyle w:val="BodyText"/>
      </w:pPr>
      <w:r>
        <w:t>2.</w:t>
      </w:r>
      <w:r>
        <w:tab/>
        <w:t>Start PT database instance:</w:t>
      </w:r>
    </w:p>
    <w:p w:rsidR="00E8261E" w:rsidRPr="00AF1D13" w:rsidRDefault="00E8261E" w:rsidP="00E8261E">
      <w:pPr>
        <w:pStyle w:val="BodyText"/>
        <w:rPr>
          <w:lang w:val="fr-FR"/>
        </w:rPr>
      </w:pPr>
      <w:r>
        <w:tab/>
      </w:r>
      <w:r w:rsidRPr="00AF1D13">
        <w:rPr>
          <w:lang w:val="fr-FR"/>
        </w:rPr>
        <w:t>$ su - oracle</w:t>
      </w:r>
    </w:p>
    <w:p w:rsidR="00E8261E" w:rsidRPr="00AF1D13" w:rsidRDefault="00E8261E" w:rsidP="00E8261E">
      <w:pPr>
        <w:pStyle w:val="BodyText"/>
        <w:rPr>
          <w:lang w:val="fr-FR"/>
        </w:rPr>
      </w:pPr>
      <w:r w:rsidRPr="00AF1D13">
        <w:rPr>
          <w:lang w:val="fr-FR"/>
        </w:rPr>
        <w:tab/>
        <w:t xml:space="preserve">$ </w:t>
      </w:r>
      <w:proofErr w:type="spellStart"/>
      <w:r w:rsidRPr="00AF1D13">
        <w:rPr>
          <w:lang w:val="fr-FR"/>
        </w:rPr>
        <w:t>sqldba</w:t>
      </w:r>
      <w:proofErr w:type="spellEnd"/>
      <w:r w:rsidRPr="00AF1D13">
        <w:rPr>
          <w:lang w:val="fr-FR"/>
        </w:rPr>
        <w:t xml:space="preserve"> </w:t>
      </w:r>
      <w:proofErr w:type="spellStart"/>
      <w:r w:rsidRPr="00AF1D13">
        <w:rPr>
          <w:lang w:val="fr-FR"/>
        </w:rPr>
        <w:t>lmode</w:t>
      </w:r>
      <w:proofErr w:type="spellEnd"/>
      <w:r w:rsidRPr="00AF1D13">
        <w:rPr>
          <w:lang w:val="fr-FR"/>
        </w:rPr>
        <w:t>=y</w:t>
      </w:r>
    </w:p>
    <w:p w:rsidR="00E8261E" w:rsidRPr="00AF1D13" w:rsidRDefault="00E8261E" w:rsidP="00E8261E">
      <w:pPr>
        <w:pStyle w:val="BodyText"/>
        <w:rPr>
          <w:lang w:val="fr-FR"/>
        </w:rPr>
      </w:pPr>
      <w:r w:rsidRPr="00AF1D13">
        <w:rPr>
          <w:lang w:val="fr-FR"/>
        </w:rPr>
        <w:tab/>
      </w:r>
      <w:r w:rsidRPr="00AF1D13">
        <w:rPr>
          <w:lang w:val="fr-FR"/>
        </w:rPr>
        <w:tab/>
      </w:r>
      <w:proofErr w:type="spellStart"/>
      <w:r w:rsidRPr="00AF1D13">
        <w:rPr>
          <w:lang w:val="fr-FR"/>
        </w:rPr>
        <w:t>connect</w:t>
      </w:r>
      <w:proofErr w:type="spellEnd"/>
      <w:r w:rsidRPr="00AF1D13">
        <w:rPr>
          <w:lang w:val="fr-FR"/>
        </w:rPr>
        <w:t xml:space="preserve"> </w:t>
      </w:r>
      <w:proofErr w:type="spellStart"/>
      <w:r w:rsidRPr="00AF1D13">
        <w:rPr>
          <w:lang w:val="fr-FR"/>
        </w:rPr>
        <w:t>internal</w:t>
      </w:r>
      <w:proofErr w:type="spellEnd"/>
    </w:p>
    <w:p w:rsidR="00E8261E" w:rsidRDefault="00E8261E" w:rsidP="00E8261E">
      <w:pPr>
        <w:pStyle w:val="BodyText"/>
      </w:pPr>
      <w:r w:rsidRPr="00AF1D13">
        <w:rPr>
          <w:lang w:val="fr-FR"/>
        </w:rPr>
        <w:tab/>
      </w:r>
      <w:r w:rsidRPr="00AF1D13">
        <w:rPr>
          <w:lang w:val="fr-FR"/>
        </w:rPr>
        <w:tab/>
      </w:r>
      <w:proofErr w:type="gramStart"/>
      <w:r>
        <w:t>startup</w:t>
      </w:r>
      <w:proofErr w:type="gramEnd"/>
      <w:r>
        <w:t xml:space="preserve"> open</w:t>
      </w:r>
    </w:p>
    <w:p w:rsidR="00E8261E" w:rsidRDefault="00E8261E" w:rsidP="00E8261E">
      <w:pPr>
        <w:pStyle w:val="BodyText"/>
      </w:pPr>
      <w:r>
        <w:t>3.</w:t>
      </w:r>
      <w:r>
        <w:tab/>
        <w:t>Start up the SQL*Net listener process:</w:t>
      </w:r>
    </w:p>
    <w:p w:rsidR="00E8261E" w:rsidRDefault="00E8261E" w:rsidP="00E8261E">
      <w:pPr>
        <w:pStyle w:val="BodyText"/>
      </w:pPr>
      <w:r>
        <w:tab/>
        <w:t xml:space="preserve">$ </w:t>
      </w:r>
      <w:proofErr w:type="spellStart"/>
      <w:proofErr w:type="gramStart"/>
      <w:r>
        <w:t>lsnrctl</w:t>
      </w:r>
      <w:proofErr w:type="spellEnd"/>
      <w:proofErr w:type="gramEnd"/>
      <w:r>
        <w:t xml:space="preserve"> start </w:t>
      </w:r>
    </w:p>
    <w:p w:rsidR="00E8261E" w:rsidRDefault="00E8261E" w:rsidP="00E8261E">
      <w:pPr>
        <w:pStyle w:val="BodyText"/>
      </w:pPr>
      <w:r>
        <w:t>4.</w:t>
      </w:r>
      <w:r>
        <w:tab/>
        <w:t>Start Oracle Applications concurrent manager:</w:t>
      </w:r>
    </w:p>
    <w:p w:rsidR="00E8261E" w:rsidRDefault="00E8261E" w:rsidP="00E8261E">
      <w:pPr>
        <w:pStyle w:val="BodyText"/>
      </w:pPr>
      <w:r>
        <w:tab/>
        <w:t xml:space="preserve">$ </w:t>
      </w:r>
      <w:proofErr w:type="spellStart"/>
      <w:proofErr w:type="gramStart"/>
      <w:r>
        <w:t>su</w:t>
      </w:r>
      <w:proofErr w:type="spellEnd"/>
      <w:proofErr w:type="gramEnd"/>
      <w:r>
        <w:t xml:space="preserve"> - </w:t>
      </w:r>
      <w:proofErr w:type="spellStart"/>
      <w:r>
        <w:t>applmgr</w:t>
      </w:r>
      <w:proofErr w:type="spellEnd"/>
    </w:p>
    <w:p w:rsidR="00E8261E" w:rsidRDefault="00E8261E" w:rsidP="00E8261E">
      <w:pPr>
        <w:pStyle w:val="BodyText"/>
      </w:pPr>
      <w:r>
        <w:tab/>
      </w:r>
      <w:proofErr w:type="gramStart"/>
      <w:r>
        <w:t>$  ~</w:t>
      </w:r>
      <w:proofErr w:type="gramEnd"/>
      <w:r>
        <w:t>/local/bin/</w:t>
      </w:r>
      <w:proofErr w:type="spellStart"/>
      <w:r>
        <w:t>conc_start</w:t>
      </w:r>
      <w:proofErr w:type="spellEnd"/>
    </w:p>
    <w:p w:rsidR="00E8261E" w:rsidRDefault="00E8261E" w:rsidP="00E8261E">
      <w:pPr>
        <w:pStyle w:val="BodyText"/>
        <w:ind w:left="2160" w:hanging="720"/>
      </w:pPr>
      <w:r>
        <w:t>5.</w:t>
      </w:r>
      <w:r>
        <w:tab/>
        <w:t xml:space="preserve">Check that the requisite applications batch programs are running and cycling with the correct </w:t>
      </w:r>
      <w:r>
        <w:br/>
        <w:t>frequency (</w:t>
      </w:r>
      <w:proofErr w:type="gramStart"/>
      <w:r>
        <w:t>see  below</w:t>
      </w:r>
      <w:proofErr w:type="gramEnd"/>
      <w:r>
        <w:t>).</w:t>
      </w:r>
    </w:p>
    <w:p w:rsidR="00E8261E" w:rsidRDefault="00E8261E" w:rsidP="00E8261E">
      <w:pPr>
        <w:pStyle w:val="BodyText"/>
      </w:pPr>
      <w:r>
        <w:t>6.</w:t>
      </w:r>
      <w:r>
        <w:tab/>
        <w:t>Review test tool transaction file and change for test run if necessary</w:t>
      </w:r>
    </w:p>
    <w:p w:rsidR="00E8261E" w:rsidRDefault="00E8261E" w:rsidP="00E8261E">
      <w:pPr>
        <w:pStyle w:val="BodyText"/>
      </w:pPr>
      <w:r>
        <w:t>7.</w:t>
      </w:r>
      <w:r>
        <w:tab/>
        <w:t>Set the test parameters to control precise script execution for the test run.</w:t>
      </w:r>
    </w:p>
    <w:p w:rsidR="00E8261E" w:rsidRDefault="00E8261E" w:rsidP="00E8261E">
      <w:pPr>
        <w:pStyle w:val="BodyText"/>
      </w:pPr>
      <w:r>
        <w:t>8.</w:t>
      </w:r>
      <w:r>
        <w:tab/>
        <w:t>Start system performance test monitoring tools</w:t>
      </w:r>
    </w:p>
    <w:p w:rsidR="00E8261E" w:rsidRDefault="00E8261E" w:rsidP="00E8261E">
      <w:pPr>
        <w:pStyle w:val="BodyText"/>
      </w:pPr>
      <w:r>
        <w:tab/>
        <w:t>&lt;</w:t>
      </w:r>
      <w:proofErr w:type="gramStart"/>
      <w:r>
        <w:t>include</w:t>
      </w:r>
      <w:proofErr w:type="gramEnd"/>
      <w:r>
        <w:t xml:space="preserve"> other steps in here&gt;</w:t>
      </w:r>
    </w:p>
    <w:p w:rsidR="00E8261E" w:rsidRDefault="00E8261E" w:rsidP="00E8261E">
      <w:pPr>
        <w:pStyle w:val="BodyText"/>
      </w:pPr>
      <w:r>
        <w:t>9.</w:t>
      </w:r>
      <w:r>
        <w:tab/>
        <w:t>Monitor test and gather data and test measurements</w:t>
      </w:r>
    </w:p>
    <w:p w:rsidR="00E8261E" w:rsidRDefault="00E8261E" w:rsidP="00E8261E">
      <w:pPr>
        <w:pStyle w:val="BodyText"/>
        <w:ind w:left="2160" w:hanging="720"/>
      </w:pPr>
      <w:r>
        <w:t>10.</w:t>
      </w:r>
      <w:r>
        <w:tab/>
        <w:t xml:space="preserve">Terminate scripts and batch processing when the appropriate </w:t>
      </w:r>
      <w:proofErr w:type="gramStart"/>
      <w:r>
        <w:t xml:space="preserve">number of (transactions/orders) </w:t>
      </w:r>
      <w:r>
        <w:br/>
        <w:t>have</w:t>
      </w:r>
      <w:proofErr w:type="gramEnd"/>
      <w:r>
        <w:t xml:space="preserve"> elapsed</w:t>
      </w:r>
    </w:p>
    <w:p w:rsidR="00E8261E" w:rsidRDefault="00E8261E" w:rsidP="00E8261E">
      <w:pPr>
        <w:pStyle w:val="BodyText"/>
      </w:pPr>
      <w:r>
        <w:t>11.</w:t>
      </w:r>
      <w:r>
        <w:tab/>
        <w:t>Shutdown concurrent managers</w:t>
      </w:r>
    </w:p>
    <w:p w:rsidR="00E8261E" w:rsidRDefault="00E8261E" w:rsidP="00E8261E">
      <w:pPr>
        <w:pStyle w:val="BodyText"/>
      </w:pPr>
      <w:r>
        <w:t>12.</w:t>
      </w:r>
      <w:r>
        <w:tab/>
        <w:t>Shutdown database.</w:t>
      </w:r>
    </w:p>
    <w:p w:rsidR="00E8261E" w:rsidRDefault="00E8261E" w:rsidP="00E8261E">
      <w:pPr>
        <w:pStyle w:val="Heading1"/>
      </w:pPr>
      <w:bookmarkStart w:id="80" w:name="_Toc270433232"/>
      <w:r>
        <w:lastRenderedPageBreak/>
        <w:t>Open and Closed Issues</w:t>
      </w:r>
      <w:bookmarkEnd w:id="80"/>
    </w:p>
    <w:p w:rsidR="00E8261E" w:rsidRDefault="00E8261E" w:rsidP="00E8261E">
      <w:pPr>
        <w:pStyle w:val="BodyText"/>
      </w:pPr>
    </w:p>
    <w:p w:rsidR="00E8261E" w:rsidRDefault="00E8261E" w:rsidP="00AD12A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8261E" w:rsidRDefault="00E8261E" w:rsidP="00E8261E">
      <w:pPr>
        <w:pStyle w:val="Heading2"/>
        <w:tabs>
          <w:tab w:val="clear" w:pos="4320"/>
        </w:tabs>
      </w:pPr>
      <w:bookmarkStart w:id="81" w:name="_Toc270433233"/>
      <w:r>
        <w:t>Open Issues</w:t>
      </w:r>
      <w:bookmarkEnd w:id="81"/>
    </w:p>
    <w:p w:rsidR="00E8261E" w:rsidRDefault="00E8261E" w:rsidP="00E8261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Target Date</w:t>
            </w:r>
          </w:p>
        </w:tc>
        <w:tc>
          <w:tcPr>
            <w:tcW w:w="1256" w:type="dxa"/>
            <w:tcBorders>
              <w:top w:val="single" w:sz="12" w:space="0" w:color="000000"/>
              <w:left w:val="nil"/>
              <w:bottom w:val="single" w:sz="6" w:space="0" w:color="000000"/>
            </w:tcBorders>
            <w:shd w:val="clear" w:color="000000" w:fill="E6E6E6"/>
          </w:tcPr>
          <w:p w:rsidR="00E8261E" w:rsidRDefault="00E8261E" w:rsidP="00D50017">
            <w:pPr>
              <w:pStyle w:val="TableHeading"/>
            </w:pPr>
            <w:r>
              <w:t>Impact Date</w:t>
            </w:r>
          </w:p>
        </w:tc>
      </w:tr>
      <w:tr w:rsidR="00E8261E" w:rsidTr="00D50017">
        <w:tc>
          <w:tcPr>
            <w:tcW w:w="900" w:type="dxa"/>
            <w:tcBorders>
              <w:top w:val="single" w:sz="6" w:space="0" w:color="000000"/>
            </w:tcBorders>
            <w:shd w:val="clear" w:color="000000" w:fill="FFFFFF"/>
          </w:tcPr>
          <w:p w:rsidR="00E8261E" w:rsidRDefault="00E8261E" w:rsidP="00D50017">
            <w:pPr>
              <w:pStyle w:val="TableText"/>
              <w:rPr>
                <w:color w:val="000000"/>
              </w:rPr>
            </w:pPr>
          </w:p>
        </w:tc>
        <w:tc>
          <w:tcPr>
            <w:tcW w:w="2183" w:type="dxa"/>
            <w:tcBorders>
              <w:top w:val="single" w:sz="6" w:space="0" w:color="000000"/>
            </w:tcBorders>
            <w:shd w:val="clear" w:color="000000" w:fill="FFFFFF"/>
          </w:tcPr>
          <w:p w:rsidR="00E8261E" w:rsidRDefault="00E8261E" w:rsidP="00D50017">
            <w:pPr>
              <w:pStyle w:val="TableText"/>
              <w:rPr>
                <w:color w:val="000000"/>
              </w:rPr>
            </w:pPr>
          </w:p>
        </w:tc>
        <w:tc>
          <w:tcPr>
            <w:tcW w:w="2880" w:type="dxa"/>
            <w:tcBorders>
              <w:top w:val="single" w:sz="6" w:space="0" w:color="000000"/>
            </w:tcBorders>
            <w:shd w:val="clear" w:color="000000" w:fill="FFFFFF"/>
          </w:tcPr>
          <w:p w:rsidR="00E8261E" w:rsidRDefault="00E8261E" w:rsidP="00D50017">
            <w:pPr>
              <w:pStyle w:val="TableText"/>
              <w:rPr>
                <w:color w:val="000000"/>
              </w:rPr>
            </w:pPr>
          </w:p>
        </w:tc>
        <w:tc>
          <w:tcPr>
            <w:tcW w:w="1673" w:type="dxa"/>
            <w:tcBorders>
              <w:top w:val="single" w:sz="6" w:space="0" w:color="000000"/>
            </w:tcBorders>
            <w:shd w:val="clear" w:color="000000" w:fill="FFFFFF"/>
          </w:tcPr>
          <w:p w:rsidR="00E8261E" w:rsidRDefault="00E8261E" w:rsidP="00D50017">
            <w:pPr>
              <w:pStyle w:val="TableText"/>
              <w:rPr>
                <w:color w:val="000000"/>
              </w:rPr>
            </w:pPr>
          </w:p>
        </w:tc>
        <w:tc>
          <w:tcPr>
            <w:tcW w:w="1295" w:type="dxa"/>
            <w:tcBorders>
              <w:top w:val="single" w:sz="6" w:space="0" w:color="000000"/>
            </w:tcBorders>
            <w:shd w:val="clear" w:color="000000" w:fill="FFFFFF"/>
          </w:tcPr>
          <w:p w:rsidR="00E8261E" w:rsidRDefault="00E8261E" w:rsidP="00D50017">
            <w:pPr>
              <w:pStyle w:val="TableText"/>
              <w:rPr>
                <w:color w:val="000000"/>
              </w:rPr>
            </w:pPr>
          </w:p>
        </w:tc>
        <w:tc>
          <w:tcPr>
            <w:tcW w:w="1256" w:type="dxa"/>
            <w:tcBorders>
              <w:top w:val="single" w:sz="6" w:space="0" w:color="000000"/>
            </w:tcBorders>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bl>
    <w:p w:rsidR="00E8261E" w:rsidRDefault="00E8261E" w:rsidP="00E8261E">
      <w:pPr>
        <w:pStyle w:val="BodyText"/>
      </w:pPr>
    </w:p>
    <w:p w:rsidR="00E8261E" w:rsidRDefault="00E8261E" w:rsidP="00E8261E">
      <w:pPr>
        <w:pStyle w:val="Heading2"/>
        <w:tabs>
          <w:tab w:val="clear" w:pos="4320"/>
        </w:tabs>
      </w:pPr>
      <w:bookmarkStart w:id="82" w:name="_Toc270433234"/>
      <w:r>
        <w:t>Closed Issues</w:t>
      </w:r>
      <w:bookmarkEnd w:id="82"/>
    </w:p>
    <w:p w:rsidR="00E8261E" w:rsidRDefault="00E8261E" w:rsidP="00E8261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8261E" w:rsidTr="00D50017">
        <w:trPr>
          <w:tblHeader/>
        </w:trPr>
        <w:tc>
          <w:tcPr>
            <w:tcW w:w="900" w:type="dxa"/>
            <w:tcBorders>
              <w:top w:val="single" w:sz="12" w:space="0" w:color="000000"/>
              <w:bottom w:val="single" w:sz="6" w:space="0" w:color="000000"/>
              <w:right w:val="nil"/>
            </w:tcBorders>
            <w:shd w:val="clear" w:color="000000" w:fill="E6E6E6"/>
          </w:tcPr>
          <w:p w:rsidR="00E8261E" w:rsidRDefault="00E8261E" w:rsidP="00D5001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8261E" w:rsidRDefault="00E8261E" w:rsidP="00D50017">
            <w:pPr>
              <w:pStyle w:val="TableHeading"/>
            </w:pPr>
            <w:r>
              <w:t>Target Date</w:t>
            </w:r>
          </w:p>
        </w:tc>
        <w:tc>
          <w:tcPr>
            <w:tcW w:w="1256" w:type="dxa"/>
            <w:tcBorders>
              <w:top w:val="single" w:sz="12" w:space="0" w:color="000000"/>
              <w:left w:val="nil"/>
              <w:bottom w:val="single" w:sz="6" w:space="0" w:color="000000"/>
            </w:tcBorders>
            <w:shd w:val="clear" w:color="000000" w:fill="E6E6E6"/>
          </w:tcPr>
          <w:p w:rsidR="00E8261E" w:rsidRDefault="00E8261E" w:rsidP="00D50017">
            <w:pPr>
              <w:pStyle w:val="TableHeading"/>
            </w:pPr>
            <w:r>
              <w:t>Impact Date</w:t>
            </w:r>
          </w:p>
        </w:tc>
      </w:tr>
      <w:tr w:rsidR="00E8261E" w:rsidTr="00D50017">
        <w:tc>
          <w:tcPr>
            <w:tcW w:w="900" w:type="dxa"/>
            <w:tcBorders>
              <w:top w:val="single" w:sz="6" w:space="0" w:color="000000"/>
            </w:tcBorders>
            <w:shd w:val="clear" w:color="000000" w:fill="FFFFFF"/>
          </w:tcPr>
          <w:p w:rsidR="00E8261E" w:rsidRDefault="00E8261E" w:rsidP="00D50017">
            <w:pPr>
              <w:pStyle w:val="TableText"/>
              <w:rPr>
                <w:color w:val="000000"/>
              </w:rPr>
            </w:pPr>
          </w:p>
        </w:tc>
        <w:tc>
          <w:tcPr>
            <w:tcW w:w="2183" w:type="dxa"/>
            <w:tcBorders>
              <w:top w:val="single" w:sz="6" w:space="0" w:color="000000"/>
            </w:tcBorders>
            <w:shd w:val="clear" w:color="000000" w:fill="FFFFFF"/>
          </w:tcPr>
          <w:p w:rsidR="00E8261E" w:rsidRDefault="00E8261E" w:rsidP="00D50017">
            <w:pPr>
              <w:pStyle w:val="TableText"/>
              <w:rPr>
                <w:color w:val="000000"/>
              </w:rPr>
            </w:pPr>
          </w:p>
        </w:tc>
        <w:tc>
          <w:tcPr>
            <w:tcW w:w="2880" w:type="dxa"/>
            <w:tcBorders>
              <w:top w:val="single" w:sz="6" w:space="0" w:color="000000"/>
            </w:tcBorders>
            <w:shd w:val="clear" w:color="000000" w:fill="FFFFFF"/>
          </w:tcPr>
          <w:p w:rsidR="00E8261E" w:rsidRDefault="00E8261E" w:rsidP="00D50017">
            <w:pPr>
              <w:pStyle w:val="TableText"/>
              <w:rPr>
                <w:color w:val="000000"/>
              </w:rPr>
            </w:pPr>
          </w:p>
        </w:tc>
        <w:tc>
          <w:tcPr>
            <w:tcW w:w="1673" w:type="dxa"/>
            <w:tcBorders>
              <w:top w:val="single" w:sz="6" w:space="0" w:color="000000"/>
            </w:tcBorders>
            <w:shd w:val="clear" w:color="000000" w:fill="FFFFFF"/>
          </w:tcPr>
          <w:p w:rsidR="00E8261E" w:rsidRDefault="00E8261E" w:rsidP="00D50017">
            <w:pPr>
              <w:pStyle w:val="TableText"/>
              <w:rPr>
                <w:color w:val="000000"/>
              </w:rPr>
            </w:pPr>
          </w:p>
        </w:tc>
        <w:tc>
          <w:tcPr>
            <w:tcW w:w="1295" w:type="dxa"/>
            <w:tcBorders>
              <w:top w:val="single" w:sz="6" w:space="0" w:color="000000"/>
            </w:tcBorders>
            <w:shd w:val="clear" w:color="000000" w:fill="FFFFFF"/>
          </w:tcPr>
          <w:p w:rsidR="00E8261E" w:rsidRDefault="00E8261E" w:rsidP="00D50017">
            <w:pPr>
              <w:pStyle w:val="TableText"/>
              <w:rPr>
                <w:color w:val="000000"/>
              </w:rPr>
            </w:pPr>
          </w:p>
        </w:tc>
        <w:tc>
          <w:tcPr>
            <w:tcW w:w="1256" w:type="dxa"/>
            <w:tcBorders>
              <w:top w:val="single" w:sz="6" w:space="0" w:color="000000"/>
            </w:tcBorders>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r w:rsidR="00E8261E" w:rsidTr="00D50017">
        <w:tc>
          <w:tcPr>
            <w:tcW w:w="900" w:type="dxa"/>
            <w:shd w:val="clear" w:color="000000" w:fill="FFFFFF"/>
          </w:tcPr>
          <w:p w:rsidR="00E8261E" w:rsidRDefault="00E8261E" w:rsidP="00D50017">
            <w:pPr>
              <w:pStyle w:val="TableText"/>
              <w:rPr>
                <w:color w:val="000000"/>
              </w:rPr>
            </w:pPr>
          </w:p>
        </w:tc>
        <w:tc>
          <w:tcPr>
            <w:tcW w:w="2183" w:type="dxa"/>
            <w:shd w:val="clear" w:color="000000" w:fill="FFFFFF"/>
          </w:tcPr>
          <w:p w:rsidR="00E8261E" w:rsidRDefault="00E8261E" w:rsidP="00D50017">
            <w:pPr>
              <w:pStyle w:val="TableText"/>
              <w:rPr>
                <w:color w:val="000000"/>
              </w:rPr>
            </w:pPr>
          </w:p>
        </w:tc>
        <w:tc>
          <w:tcPr>
            <w:tcW w:w="2880" w:type="dxa"/>
            <w:shd w:val="clear" w:color="000000" w:fill="FFFFFF"/>
          </w:tcPr>
          <w:p w:rsidR="00E8261E" w:rsidRDefault="00E8261E" w:rsidP="00D50017">
            <w:pPr>
              <w:pStyle w:val="TableText"/>
              <w:rPr>
                <w:color w:val="000000"/>
              </w:rPr>
            </w:pPr>
          </w:p>
        </w:tc>
        <w:tc>
          <w:tcPr>
            <w:tcW w:w="1673" w:type="dxa"/>
            <w:shd w:val="clear" w:color="000000" w:fill="FFFFFF"/>
          </w:tcPr>
          <w:p w:rsidR="00E8261E" w:rsidRDefault="00E8261E" w:rsidP="00D50017">
            <w:pPr>
              <w:pStyle w:val="TableText"/>
              <w:rPr>
                <w:color w:val="000000"/>
              </w:rPr>
            </w:pPr>
          </w:p>
        </w:tc>
        <w:tc>
          <w:tcPr>
            <w:tcW w:w="1295" w:type="dxa"/>
            <w:shd w:val="clear" w:color="000000" w:fill="FFFFFF"/>
          </w:tcPr>
          <w:p w:rsidR="00E8261E" w:rsidRDefault="00E8261E" w:rsidP="00D50017">
            <w:pPr>
              <w:pStyle w:val="TableText"/>
              <w:rPr>
                <w:color w:val="000000"/>
              </w:rPr>
            </w:pPr>
          </w:p>
        </w:tc>
        <w:tc>
          <w:tcPr>
            <w:tcW w:w="1256" w:type="dxa"/>
            <w:shd w:val="clear" w:color="000000" w:fill="FFFFFF"/>
          </w:tcPr>
          <w:p w:rsidR="00E8261E" w:rsidRDefault="00E8261E" w:rsidP="00D50017">
            <w:pPr>
              <w:pStyle w:val="TableText"/>
              <w:rPr>
                <w:color w:val="000000"/>
              </w:rPr>
            </w:pPr>
          </w:p>
        </w:tc>
      </w:tr>
    </w:tbl>
    <w:p w:rsidR="00E8261E" w:rsidRDefault="00E8261E" w:rsidP="00E8261E">
      <w:pPr>
        <w:pStyle w:val="BodyText"/>
      </w:pPr>
    </w:p>
    <w:sectPr w:rsidR="00E8261E"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50D4" w:rsidRDefault="003950D4">
      <w:r>
        <w:separator/>
      </w:r>
    </w:p>
  </w:endnote>
  <w:endnote w:type="continuationSeparator" w:id="0">
    <w:p w:rsidR="003950D4" w:rsidRDefault="003950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61E" w:rsidRDefault="00B10F21">
    <w:pPr>
      <w:pStyle w:val="Footer"/>
      <w:framePr w:hSpace="187" w:wrap="around" w:vAnchor="text" w:hAnchor="margin" w:xAlign="right" w:y="1"/>
      <w:tabs>
        <w:tab w:val="right" w:pos="9900"/>
        <w:tab w:val="right" w:pos="10440"/>
      </w:tabs>
    </w:pPr>
    <w:fldSimple w:instr=" STYLEREF HD1 \* MERGEFORMAT ">
      <w:r w:rsidR="00AD12AD">
        <w:rPr>
          <w:noProof/>
        </w:rPr>
        <w:t>Document Control</w:t>
      </w:r>
    </w:fldSimple>
    <w:r w:rsidR="00E8261E">
      <w:t xml:space="preserve">     </w:t>
    </w:r>
    <w:r>
      <w:fldChar w:fldCharType="begin"/>
    </w:r>
    <w:r w:rsidR="00E8261E">
      <w:instrText xml:space="preserve"> If </w:instrText>
    </w:r>
    <w:fldSimple w:instr=" Section ">
      <w:r w:rsidR="00AD12AD">
        <w:instrText>1</w:instrText>
      </w:r>
    </w:fldSimple>
    <w:r w:rsidR="00E8261E">
      <w:instrText xml:space="preserve"> &gt; 1 “</w:instrText>
    </w:r>
    <w:fldSimple w:instr="PAGE ">
      <w:r w:rsidR="00AD12AD">
        <w:rPr>
          <w:noProof/>
        </w:rPr>
        <w:instrText>16</w:instrText>
      </w:r>
    </w:fldSimple>
    <w:r w:rsidR="00E8261E">
      <w:instrText xml:space="preserve"> of </w:instrText>
    </w:r>
    <w:r>
      <w:fldChar w:fldCharType="begin"/>
    </w:r>
    <w:r w:rsidR="00E8261E">
      <w:instrText xml:space="preserve"> =  </w:instrText>
    </w:r>
    <w:fldSimple w:instr=" NUMPAGES ">
      <w:r w:rsidR="00AD12AD">
        <w:rPr>
          <w:noProof/>
        </w:rPr>
        <w:instrText>33</w:instrText>
      </w:r>
    </w:fldSimple>
    <w:r w:rsidR="00E8261E">
      <w:instrText xml:space="preserve"> - Sec1  </w:instrText>
    </w:r>
    <w:r>
      <w:fldChar w:fldCharType="separate"/>
    </w:r>
    <w:r w:rsidR="00AD12AD">
      <w:rPr>
        <w:noProof/>
      </w:rPr>
      <w:instrText>28</w:instrText>
    </w:r>
    <w:r>
      <w:fldChar w:fldCharType="end"/>
    </w:r>
    <w:r w:rsidR="00E8261E">
      <w:instrText>” “</w:instrText>
    </w:r>
    <w:fldSimple w:instr=" PAGE ">
      <w:r w:rsidR="00AD12AD">
        <w:rPr>
          <w:noProof/>
        </w:rPr>
        <w:instrText>ii</w:instrText>
      </w:r>
    </w:fldSimple>
    <w:r w:rsidR="00E8261E">
      <w:instrText xml:space="preserve">” </w:instrText>
    </w:r>
    <w:r>
      <w:fldChar w:fldCharType="separate"/>
    </w:r>
    <w:r w:rsidR="00AD12AD">
      <w:rPr>
        <w:noProof/>
      </w:rPr>
      <w:t>ii</w:t>
    </w:r>
    <w:r>
      <w:fldChar w:fldCharType="end"/>
    </w:r>
  </w:p>
  <w:p w:rsidR="00E8261E" w:rsidRDefault="00B10F21">
    <w:pPr>
      <w:pStyle w:val="Footer"/>
      <w:tabs>
        <w:tab w:val="center" w:pos="5400"/>
        <w:tab w:val="right" w:pos="9720"/>
        <w:tab w:val="right" w:pos="10440"/>
      </w:tabs>
    </w:pPr>
    <w:fldSimple w:instr=" REF Subject \* MERGEFORMAT ">
      <w:r w:rsidR="00E8261E">
        <w:rPr>
          <w:rStyle w:val="HighlightedVariable"/>
        </w:rPr>
        <w:t xml:space="preserve">&lt;Subject&gt; </w:t>
      </w:r>
    </w:fldSimple>
  </w:p>
  <w:p w:rsidR="00E8261E" w:rsidRDefault="00E8261E">
    <w:pPr>
      <w:pStyle w:val="Footer"/>
      <w:tabs>
        <w:tab w:val="center" w:pos="5400"/>
        <w:tab w:val="right" w:pos="9720"/>
        <w:tab w:val="right" w:pos="10440"/>
      </w:tabs>
    </w:pPr>
    <w:r>
      <w:t xml:space="preserve">File Ref:  </w:t>
    </w:r>
    <w:fldSimple w:instr=" FILENAME \* FirstCap ">
      <w:r w:rsidR="00B334A4">
        <w:rPr>
          <w:noProof/>
        </w:rPr>
        <w:t>PT-080_PERFORMANCE_TEST_ENVIRONMENT.DOCX</w:t>
      </w:r>
    </w:fldSimple>
    <w:r>
      <w:t xml:space="preserve">     (v. </w:t>
    </w:r>
    <w:fldSimple w:instr=" REF DocVersion \* MERGEFORMAT ">
      <w:r w:rsidR="00B334A4">
        <w:t>DRAFT 1A</w:t>
      </w:r>
    </w:fldSimple>
    <w:r>
      <w:t xml:space="preserve"> )</w:t>
    </w:r>
  </w:p>
  <w:p w:rsidR="00B334A4" w:rsidRDefault="00B334A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61E" w:rsidRDefault="00E8261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10F2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50D4" w:rsidRDefault="003950D4">
      <w:r>
        <w:separator/>
      </w:r>
    </w:p>
  </w:footnote>
  <w:footnote w:type="continuationSeparator" w:id="0">
    <w:p w:rsidR="003950D4" w:rsidRDefault="003950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61E" w:rsidRDefault="00E8261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5A46EF">
        <w:rPr>
          <w:b/>
        </w:rPr>
        <w:t xml:space="preserve"> </w:t>
      </w:r>
    </w:fldSimple>
  </w:p>
  <w:p w:rsidR="00E8261E" w:rsidRDefault="00B10F21">
    <w:pPr>
      <w:pStyle w:val="Header"/>
    </w:pPr>
    <w:fldSimple w:instr=" REF DocTitle \* MERGEFORMAT ">
      <w:r w:rsidR="00E8261E">
        <w:t>PT.080 Performance Test Environment</w:t>
      </w:r>
    </w:fldSimple>
  </w:p>
  <w:p w:rsidR="00E8261E" w:rsidRDefault="00B10F21">
    <w:pPr>
      <w:pStyle w:val="Header"/>
      <w:framePr w:hSpace="187" w:wrap="around" w:vAnchor="text" w:hAnchor="margin" w:xAlign="right" w:y="1"/>
    </w:pPr>
    <w:fldSimple w:instr=" REF LastDate \* MERGEFORMAT ">
      <w:r w:rsidR="00B334A4">
        <w:t>May 7, 2014</w:t>
      </w:r>
    </w:fldSimple>
  </w:p>
  <w:p w:rsidR="00E8261E" w:rsidRDefault="00E8261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B5387"/>
    <w:multiLevelType w:val="singleLevel"/>
    <w:tmpl w:val="0576E13E"/>
    <w:lvl w:ilvl="0">
      <w:start w:val="1"/>
      <w:numFmt w:val="none"/>
      <w:pStyle w:val="Note"/>
      <w:lvlText w:val="Note:"/>
      <w:legacy w:legacy="1" w:legacySpace="0" w:legacyIndent="720"/>
      <w:lvlJc w:val="left"/>
      <w:pPr>
        <w:ind w:left="720" w:hanging="720"/>
      </w:pPr>
      <w:rPr>
        <w:b/>
        <w:i w:val="0"/>
      </w:rPr>
    </w:lvl>
  </w:abstractNum>
  <w:abstractNum w:abstractNumId="1">
    <w:nsid w:val="033C3253"/>
    <w:multiLevelType w:val="singleLevel"/>
    <w:tmpl w:val="65D407EE"/>
    <w:lvl w:ilvl="0">
      <w:start w:val="1"/>
      <w:numFmt w:val="none"/>
      <w:pStyle w:val="NumberList"/>
      <w:lvlText w:val="Note:"/>
      <w:legacy w:legacy="1" w:legacySpace="0" w:legacyIndent="720"/>
      <w:lvlJc w:val="left"/>
      <w:pPr>
        <w:ind w:left="720" w:hanging="720"/>
      </w:pPr>
      <w:rPr>
        <w:b/>
        <w:i w:val="0"/>
      </w:rPr>
    </w:lvl>
  </w:abstractNum>
  <w:abstractNum w:abstractNumId="2">
    <w:nsid w:val="03B02945"/>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0D9258E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B900A4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CD00BCA"/>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1F14722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91D7155"/>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C2C58E0"/>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442C04F2"/>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6754C6A"/>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E403ED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528873F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6162442F"/>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8">
    <w:nsid w:val="6586207E"/>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9">
    <w:nsid w:val="6605113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CD90FD1"/>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2">
    <w:nsid w:val="6FA25DA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3">
    <w:nsid w:val="70FA7C77"/>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4">
    <w:nsid w:val="72E221B0"/>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5">
    <w:nsid w:val="7454074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6">
    <w:nsid w:val="77C047CF"/>
    <w:multiLevelType w:val="singleLevel"/>
    <w:tmpl w:val="1E506A76"/>
    <w:lvl w:ilvl="0">
      <w:start w:val="1"/>
      <w:numFmt w:val="none"/>
      <w:lvlText w:val="Note:"/>
      <w:legacy w:legacy="1" w:legacySpace="0" w:legacyIndent="720"/>
      <w:lvlJc w:val="left"/>
      <w:pPr>
        <w:ind w:left="720" w:hanging="720"/>
      </w:pPr>
      <w:rPr>
        <w:b/>
        <w:i w:val="0"/>
      </w:rPr>
    </w:lvl>
  </w:abstractNum>
  <w:num w:numId="1">
    <w:abstractNumId w:val="8"/>
  </w:num>
  <w:num w:numId="2">
    <w:abstractNumId w:val="16"/>
  </w:num>
  <w:num w:numId="3">
    <w:abstractNumId w:val="20"/>
  </w:num>
  <w:num w:numId="4">
    <w:abstractNumId w:val="11"/>
  </w:num>
  <w:num w:numId="5">
    <w:abstractNumId w:val="1"/>
  </w:num>
  <w:num w:numId="6">
    <w:abstractNumId w:val="26"/>
  </w:num>
  <w:num w:numId="7">
    <w:abstractNumId w:val="12"/>
  </w:num>
  <w:num w:numId="8">
    <w:abstractNumId w:val="0"/>
  </w:num>
  <w:num w:numId="9">
    <w:abstractNumId w:val="23"/>
  </w:num>
  <w:num w:numId="10">
    <w:abstractNumId w:val="17"/>
  </w:num>
  <w:num w:numId="11">
    <w:abstractNumId w:val="19"/>
  </w:num>
  <w:num w:numId="12">
    <w:abstractNumId w:val="2"/>
  </w:num>
  <w:num w:numId="13">
    <w:abstractNumId w:val="9"/>
  </w:num>
  <w:num w:numId="14">
    <w:abstractNumId w:val="3"/>
  </w:num>
  <w:num w:numId="15">
    <w:abstractNumId w:val="18"/>
  </w:num>
  <w:num w:numId="16">
    <w:abstractNumId w:val="15"/>
  </w:num>
  <w:num w:numId="17">
    <w:abstractNumId w:val="5"/>
  </w:num>
  <w:num w:numId="18">
    <w:abstractNumId w:val="22"/>
  </w:num>
  <w:num w:numId="19">
    <w:abstractNumId w:val="10"/>
  </w:num>
  <w:num w:numId="20">
    <w:abstractNumId w:val="6"/>
  </w:num>
  <w:num w:numId="21">
    <w:abstractNumId w:val="7"/>
  </w:num>
  <w:num w:numId="22">
    <w:abstractNumId w:val="14"/>
  </w:num>
  <w:num w:numId="23">
    <w:abstractNumId w:val="25"/>
  </w:num>
  <w:num w:numId="24">
    <w:abstractNumId w:val="24"/>
  </w:num>
  <w:num w:numId="25">
    <w:abstractNumId w:val="4"/>
  </w:num>
  <w:num w:numId="26">
    <w:abstractNumId w:val="13"/>
  </w:num>
  <w:num w:numId="27">
    <w:abstractNumId w:val="21"/>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21D5D"/>
    <w:rsid w:val="0024040C"/>
    <w:rsid w:val="00245E2A"/>
    <w:rsid w:val="002470B5"/>
    <w:rsid w:val="0024726E"/>
    <w:rsid w:val="002578A5"/>
    <w:rsid w:val="002A5EAF"/>
    <w:rsid w:val="002B3AAD"/>
    <w:rsid w:val="002E39DB"/>
    <w:rsid w:val="002E7471"/>
    <w:rsid w:val="00303FE8"/>
    <w:rsid w:val="0031360D"/>
    <w:rsid w:val="00342CA9"/>
    <w:rsid w:val="00345CE0"/>
    <w:rsid w:val="00357E01"/>
    <w:rsid w:val="00387F6B"/>
    <w:rsid w:val="003950D4"/>
    <w:rsid w:val="00435CC8"/>
    <w:rsid w:val="00441AB7"/>
    <w:rsid w:val="00475663"/>
    <w:rsid w:val="00481479"/>
    <w:rsid w:val="004C47D9"/>
    <w:rsid w:val="004C5CF5"/>
    <w:rsid w:val="004D49B9"/>
    <w:rsid w:val="004D7E4E"/>
    <w:rsid w:val="00505445"/>
    <w:rsid w:val="005233BB"/>
    <w:rsid w:val="00562F97"/>
    <w:rsid w:val="00583A32"/>
    <w:rsid w:val="005A15A1"/>
    <w:rsid w:val="005B3650"/>
    <w:rsid w:val="005E2275"/>
    <w:rsid w:val="005F249F"/>
    <w:rsid w:val="00601D0B"/>
    <w:rsid w:val="006133FE"/>
    <w:rsid w:val="0061705B"/>
    <w:rsid w:val="006658D3"/>
    <w:rsid w:val="006859C7"/>
    <w:rsid w:val="006A4663"/>
    <w:rsid w:val="006B327F"/>
    <w:rsid w:val="006C15EA"/>
    <w:rsid w:val="006C6D6C"/>
    <w:rsid w:val="006D3114"/>
    <w:rsid w:val="006E2668"/>
    <w:rsid w:val="007018A8"/>
    <w:rsid w:val="00723CDA"/>
    <w:rsid w:val="007515CA"/>
    <w:rsid w:val="00771C98"/>
    <w:rsid w:val="00783807"/>
    <w:rsid w:val="007C3D44"/>
    <w:rsid w:val="007D3959"/>
    <w:rsid w:val="007E48F7"/>
    <w:rsid w:val="0081693D"/>
    <w:rsid w:val="00847182"/>
    <w:rsid w:val="008B44C8"/>
    <w:rsid w:val="008B7402"/>
    <w:rsid w:val="008C7005"/>
    <w:rsid w:val="008D6A18"/>
    <w:rsid w:val="00917862"/>
    <w:rsid w:val="0092323F"/>
    <w:rsid w:val="009313C8"/>
    <w:rsid w:val="00931531"/>
    <w:rsid w:val="00952A1A"/>
    <w:rsid w:val="0097035D"/>
    <w:rsid w:val="009705DE"/>
    <w:rsid w:val="00985E0B"/>
    <w:rsid w:val="009C22D7"/>
    <w:rsid w:val="009C2AE3"/>
    <w:rsid w:val="00A36816"/>
    <w:rsid w:val="00A423BC"/>
    <w:rsid w:val="00A67866"/>
    <w:rsid w:val="00A81189"/>
    <w:rsid w:val="00AB1A42"/>
    <w:rsid w:val="00AB27D9"/>
    <w:rsid w:val="00AC4657"/>
    <w:rsid w:val="00AD0A79"/>
    <w:rsid w:val="00AD12AD"/>
    <w:rsid w:val="00B10EEC"/>
    <w:rsid w:val="00B10F21"/>
    <w:rsid w:val="00B1332F"/>
    <w:rsid w:val="00B154DA"/>
    <w:rsid w:val="00B21C10"/>
    <w:rsid w:val="00B22C95"/>
    <w:rsid w:val="00B334A4"/>
    <w:rsid w:val="00BA74B8"/>
    <w:rsid w:val="00BF6F67"/>
    <w:rsid w:val="00C02327"/>
    <w:rsid w:val="00C1067D"/>
    <w:rsid w:val="00C27F1B"/>
    <w:rsid w:val="00C57B27"/>
    <w:rsid w:val="00C6040A"/>
    <w:rsid w:val="00C61732"/>
    <w:rsid w:val="00C80844"/>
    <w:rsid w:val="00C856DA"/>
    <w:rsid w:val="00CB2759"/>
    <w:rsid w:val="00CC567E"/>
    <w:rsid w:val="00D13DF7"/>
    <w:rsid w:val="00D4094F"/>
    <w:rsid w:val="00D63CFA"/>
    <w:rsid w:val="00DB4C36"/>
    <w:rsid w:val="00DC2A45"/>
    <w:rsid w:val="00DD4D8A"/>
    <w:rsid w:val="00DE08BB"/>
    <w:rsid w:val="00DE248E"/>
    <w:rsid w:val="00DF3DA6"/>
    <w:rsid w:val="00E6452A"/>
    <w:rsid w:val="00E7593F"/>
    <w:rsid w:val="00E76037"/>
    <w:rsid w:val="00E8261E"/>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D12AD"/>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E8261E"/>
    <w:pPr>
      <w:tabs>
        <w:tab w:val="right" w:leader="dot" w:pos="10080"/>
      </w:tabs>
      <w:ind w:left="2549"/>
    </w:pPr>
  </w:style>
  <w:style w:type="paragraph" w:customStyle="1" w:styleId="HeadingBar">
    <w:name w:val="Heading Bar"/>
    <w:basedOn w:val="Normal"/>
    <w:next w:val="Heading3"/>
    <w:rsid w:val="00E8261E"/>
    <w:pPr>
      <w:keepNext/>
      <w:keepLines/>
      <w:shd w:val="solid" w:color="auto" w:fill="auto"/>
      <w:spacing w:before="240"/>
      <w:ind w:right="7920"/>
    </w:pPr>
    <w:rPr>
      <w:color w:val="FFFFFF"/>
      <w:sz w:val="8"/>
    </w:rPr>
  </w:style>
  <w:style w:type="paragraph" w:customStyle="1" w:styleId="NumberList">
    <w:name w:val="Number List"/>
    <w:basedOn w:val="BodyText"/>
    <w:rsid w:val="00E8261E"/>
    <w:pPr>
      <w:numPr>
        <w:numId w:val="5"/>
      </w:numPr>
      <w:tabs>
        <w:tab w:val="clear" w:pos="4320"/>
        <w:tab w:val="left" w:pos="2880"/>
      </w:tabs>
      <w:spacing w:before="60" w:after="60"/>
    </w:pPr>
  </w:style>
  <w:style w:type="paragraph" w:styleId="TOC4">
    <w:name w:val="toc 4"/>
    <w:basedOn w:val="Normal"/>
    <w:next w:val="Normal"/>
    <w:semiHidden/>
    <w:rsid w:val="00E8261E"/>
    <w:pPr>
      <w:tabs>
        <w:tab w:val="right" w:leader="dot" w:pos="10080"/>
      </w:tabs>
      <w:ind w:left="3240"/>
    </w:pPr>
    <w:rPr>
      <w:sz w:val="18"/>
    </w:rPr>
  </w:style>
  <w:style w:type="paragraph" w:styleId="TOC5">
    <w:name w:val="toc 5"/>
    <w:basedOn w:val="Normal"/>
    <w:next w:val="Normal"/>
    <w:semiHidden/>
    <w:rsid w:val="00E8261E"/>
    <w:pPr>
      <w:tabs>
        <w:tab w:val="right" w:leader="dot" w:pos="10080"/>
      </w:tabs>
      <w:ind w:left="3600"/>
    </w:pPr>
    <w:rPr>
      <w:sz w:val="18"/>
    </w:rPr>
  </w:style>
  <w:style w:type="paragraph" w:customStyle="1" w:styleId="tty132">
    <w:name w:val="tty132"/>
    <w:basedOn w:val="Normal"/>
    <w:rsid w:val="00E8261E"/>
    <w:rPr>
      <w:rFonts w:ascii="Courier New" w:hAnsi="Courier New"/>
      <w:sz w:val="12"/>
    </w:rPr>
  </w:style>
  <w:style w:type="paragraph" w:customStyle="1" w:styleId="tty180">
    <w:name w:val="tty180"/>
    <w:basedOn w:val="Normal"/>
    <w:rsid w:val="00E8261E"/>
    <w:pPr>
      <w:ind w:right="-720"/>
    </w:pPr>
    <w:rPr>
      <w:rFonts w:ascii="Courier New" w:hAnsi="Courier New"/>
      <w:sz w:val="8"/>
    </w:rPr>
  </w:style>
  <w:style w:type="paragraph" w:customStyle="1" w:styleId="tty80">
    <w:name w:val="tty80"/>
    <w:basedOn w:val="Normal"/>
    <w:rsid w:val="00E8261E"/>
    <w:rPr>
      <w:rFonts w:ascii="Courier New" w:hAnsi="Courier New"/>
    </w:rPr>
  </w:style>
  <w:style w:type="paragraph" w:customStyle="1" w:styleId="tty80indent">
    <w:name w:val="tty80 indent"/>
    <w:basedOn w:val="tty80"/>
    <w:rsid w:val="00E8261E"/>
    <w:pPr>
      <w:ind w:left="2895"/>
    </w:pPr>
  </w:style>
</w:styles>
</file>

<file path=word/webSettings.xml><?xml version="1.0" encoding="utf-8"?>
<w:webSettings xmlns:r="http://schemas.openxmlformats.org/officeDocument/2006/relationships" xmlns:w="http://schemas.openxmlformats.org/wordprocessingml/2006/main">
  <w:divs>
    <w:div w:id="1690831950">
      <w:bodyDiv w:val="1"/>
      <w:marLeft w:val="0"/>
      <w:marRight w:val="0"/>
      <w:marTop w:val="0"/>
      <w:marBottom w:val="0"/>
      <w:divBdr>
        <w:top w:val="none" w:sz="0" w:space="0" w:color="auto"/>
        <w:left w:val="none" w:sz="0" w:space="0" w:color="auto"/>
        <w:bottom w:val="none" w:sz="0" w:space="0" w:color="auto"/>
        <w:right w:val="none" w:sz="0" w:space="0" w:color="auto"/>
      </w:divBdr>
    </w:div>
    <w:div w:id="205234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3565</Words>
  <Characters>20323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23841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PT.080 Performance Test Environment</dc:title>
  <dc:creator>Oracle Global Methods</dc:creator>
  <cp:keywords>OUM</cp:keywords>
  <dc:description>Copyright © 2016, Oracle and/or its affiliates.  All rights reserved.</dc:description>
  <cp:lastModifiedBy>masander</cp:lastModifiedBy>
  <cp:revision>8</cp:revision>
  <dcterms:created xsi:type="dcterms:W3CDTF">2014-05-07T20:48:00Z</dcterms:created>
  <dcterms:modified xsi:type="dcterms:W3CDTF">2016-09-18T22:16:00Z</dcterms:modified>
</cp:coreProperties>
</file>