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6A4D" w:rsidRDefault="00A66A4D" w:rsidP="00A66A4D">
      <w:pPr>
        <w:pStyle w:val="TitleBar"/>
      </w:pPr>
      <w:bookmarkStart w:id="0" w:name="_Toc449248093"/>
    </w:p>
    <w:p w:rsidR="00A66A4D" w:rsidRDefault="00A66A4D" w:rsidP="00A66A4D">
      <w:pPr>
        <w:pStyle w:val="RouteTitle"/>
      </w:pPr>
      <w:r>
        <w:t>OUM</w:t>
      </w:r>
    </w:p>
    <w:p w:rsidR="00A66A4D" w:rsidRDefault="00A66A4D" w:rsidP="00A66A4D">
      <w:pPr>
        <w:pStyle w:val="Title-Major"/>
      </w:pPr>
      <w:bookmarkStart w:id="1" w:name="DocTitle"/>
      <w:r>
        <w:t>TA.030 Integration Architecture Strategy</w:t>
      </w:r>
      <w:bookmarkStart w:id="2" w:name="TitleEnd"/>
      <w:bookmarkEnd w:id="1"/>
      <w:bookmarkEnd w:id="2"/>
    </w:p>
    <w:p w:rsidR="00A66A4D" w:rsidRDefault="00A66A4D" w:rsidP="00A66A4D">
      <w:pPr>
        <w:pStyle w:val="BodyText"/>
        <w:rPr>
          <w:sz w:val="48"/>
        </w:rPr>
      </w:pPr>
      <w:r>
        <w:rPr>
          <w:rStyle w:val="HighlightedVariable"/>
          <w:sz w:val="48"/>
        </w:rPr>
        <w:t>&lt;Company Long Name&gt;</w:t>
      </w:r>
    </w:p>
    <w:p w:rsidR="00A66A4D" w:rsidRDefault="00A66A4D" w:rsidP="00A66A4D">
      <w:pPr>
        <w:pStyle w:val="Subject"/>
      </w:pPr>
      <w:bookmarkStart w:id="3" w:name="Subject"/>
      <w:r>
        <w:rPr>
          <w:rStyle w:val="HighlightedVariable"/>
        </w:rPr>
        <w:t xml:space="preserve">&lt;Subject&gt; </w:t>
      </w:r>
      <w:bookmarkEnd w:id="3"/>
    </w:p>
    <w:p w:rsidR="00A66A4D" w:rsidRDefault="00A66A4D" w:rsidP="00A66A4D">
      <w:pPr>
        <w:pStyle w:val="BodyText"/>
      </w:pPr>
    </w:p>
    <w:p w:rsidR="00E76AE7" w:rsidRDefault="00E76AE7" w:rsidP="00E76AE7">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E76AE7" w:rsidRDefault="00E76AE7" w:rsidP="00E76AE7">
      <w:pPr>
        <w:pStyle w:val="Note"/>
      </w:pPr>
      <w:r>
        <w:t>Please refer to the OUM Template User’s Guide for detailed instructions for working with OUM templates.</w:t>
      </w:r>
    </w:p>
    <w:p w:rsidR="00A66A4D" w:rsidRDefault="00A66A4D" w:rsidP="00A66A4D">
      <w:pPr>
        <w:pStyle w:val="BodyText"/>
      </w:pPr>
    </w:p>
    <w:p w:rsidR="00A66A4D" w:rsidRDefault="00A66A4D" w:rsidP="00A66A4D">
      <w:pPr>
        <w:pStyle w:val="BodyText"/>
      </w:pPr>
    </w:p>
    <w:p w:rsidR="00A66A4D" w:rsidRDefault="00A66A4D" w:rsidP="00A66A4D">
      <w:pPr>
        <w:pStyle w:val="BodyText"/>
      </w:pPr>
    </w:p>
    <w:p w:rsidR="00A66A4D" w:rsidRDefault="00A66A4D" w:rsidP="00A66A4D">
      <w:pPr>
        <w:pStyle w:val="BodyText"/>
        <w:spacing w:after="0"/>
      </w:pPr>
      <w:r>
        <w:t>Author:</w:t>
      </w:r>
      <w:r>
        <w:tab/>
      </w:r>
      <w:r>
        <w:rPr>
          <w:rStyle w:val="HighlightedVariable"/>
        </w:rPr>
        <w:t>&lt;Author&gt;</w:t>
      </w:r>
    </w:p>
    <w:p w:rsidR="00A66A4D" w:rsidRDefault="00A66A4D" w:rsidP="00A66A4D">
      <w:pPr>
        <w:pStyle w:val="BodyText"/>
        <w:spacing w:after="0"/>
      </w:pPr>
      <w:r>
        <w:t>Creation Date:</w:t>
      </w:r>
      <w:r>
        <w:tab/>
      </w:r>
      <w:fldSimple w:instr="createdate \@ &quot;MMMM d, yyyy&quot;">
        <w:r w:rsidR="00712B00">
          <w:rPr>
            <w:noProof/>
          </w:rPr>
          <w:t>May 8, 2014</w:t>
        </w:r>
      </w:fldSimple>
    </w:p>
    <w:p w:rsidR="00A66A4D" w:rsidRDefault="00A66A4D" w:rsidP="00A66A4D">
      <w:pPr>
        <w:pStyle w:val="BodyText"/>
        <w:spacing w:after="0"/>
      </w:pPr>
      <w:r>
        <w:t>Last Updated:</w:t>
      </w:r>
      <w:r>
        <w:tab/>
      </w:r>
      <w:bookmarkStart w:id="4" w:name="LastDate"/>
      <w:r w:rsidR="00F631A0">
        <w:fldChar w:fldCharType="begin"/>
      </w:r>
      <w:r>
        <w:instrText>savedate \@ "MMMM d, yyyy"</w:instrText>
      </w:r>
      <w:r w:rsidR="00F631A0">
        <w:fldChar w:fldCharType="separate"/>
      </w:r>
      <w:r w:rsidR="00E76AE7">
        <w:rPr>
          <w:noProof/>
        </w:rPr>
        <w:t>June 26, 2014</w:t>
      </w:r>
      <w:r w:rsidR="00F631A0">
        <w:fldChar w:fldCharType="end"/>
      </w:r>
      <w:bookmarkEnd w:id="4"/>
    </w:p>
    <w:p w:rsidR="00A66A4D" w:rsidRPr="004C226F" w:rsidRDefault="00A66A4D" w:rsidP="00A66A4D">
      <w:pPr>
        <w:pStyle w:val="BodyText"/>
        <w:spacing w:after="0"/>
        <w:rPr>
          <w:lang w:val="fr-FR"/>
        </w:rPr>
      </w:pPr>
      <w:r w:rsidRPr="004C226F">
        <w:rPr>
          <w:lang w:val="fr-FR"/>
        </w:rPr>
        <w:t xml:space="preserve">Document </w:t>
      </w:r>
      <w:proofErr w:type="spellStart"/>
      <w:r w:rsidRPr="004C226F">
        <w:rPr>
          <w:lang w:val="fr-FR"/>
        </w:rPr>
        <w:t>Ref</w:t>
      </w:r>
      <w:proofErr w:type="spellEnd"/>
      <w:r w:rsidRPr="004C226F">
        <w:rPr>
          <w:lang w:val="fr-FR"/>
        </w:rPr>
        <w:t>:</w:t>
      </w:r>
      <w:r w:rsidRPr="004C226F">
        <w:rPr>
          <w:lang w:val="fr-FR"/>
        </w:rPr>
        <w:tab/>
      </w:r>
      <w:bookmarkStart w:id="5" w:name="DocRefNumber"/>
      <w:r w:rsidRPr="004C226F">
        <w:rPr>
          <w:rStyle w:val="HighlightedVariable"/>
          <w:lang w:val="fr-FR"/>
        </w:rPr>
        <w:t xml:space="preserve">&lt;Document </w:t>
      </w:r>
      <w:proofErr w:type="spellStart"/>
      <w:r w:rsidRPr="004C226F">
        <w:rPr>
          <w:rStyle w:val="HighlightedVariable"/>
          <w:lang w:val="fr-FR"/>
        </w:rPr>
        <w:t>Reference</w:t>
      </w:r>
      <w:proofErr w:type="spellEnd"/>
      <w:r w:rsidRPr="004C226F">
        <w:rPr>
          <w:rStyle w:val="HighlightedVariable"/>
          <w:lang w:val="fr-FR"/>
        </w:rPr>
        <w:t xml:space="preserve"> </w:t>
      </w:r>
      <w:proofErr w:type="spellStart"/>
      <w:r w:rsidRPr="004C226F">
        <w:rPr>
          <w:rStyle w:val="HighlightedVariable"/>
          <w:lang w:val="fr-FR"/>
        </w:rPr>
        <w:t>Number</w:t>
      </w:r>
      <w:proofErr w:type="spellEnd"/>
      <w:r w:rsidRPr="004C226F">
        <w:rPr>
          <w:rStyle w:val="HighlightedVariable"/>
          <w:lang w:val="fr-FR"/>
        </w:rPr>
        <w:t>&gt;</w:t>
      </w:r>
      <w:r w:rsidRPr="004C226F">
        <w:rPr>
          <w:lang w:val="fr-FR"/>
        </w:rPr>
        <w:t xml:space="preserve"> </w:t>
      </w:r>
      <w:bookmarkEnd w:id="5"/>
    </w:p>
    <w:p w:rsidR="00A66A4D" w:rsidRDefault="00A66A4D" w:rsidP="00A66A4D">
      <w:pPr>
        <w:pStyle w:val="BodyText"/>
        <w:spacing w:after="0"/>
      </w:pPr>
      <w:r>
        <w:t>Version:</w:t>
      </w:r>
      <w:r>
        <w:tab/>
      </w:r>
      <w:bookmarkStart w:id="6" w:name="DocVersion"/>
      <w:r>
        <w:t>DRAFT 1A</w:t>
      </w:r>
      <w:bookmarkEnd w:id="6"/>
    </w:p>
    <w:p w:rsidR="00A66A4D" w:rsidRDefault="00A66A4D" w:rsidP="00A66A4D">
      <w:pPr>
        <w:pStyle w:val="BodyText"/>
        <w:tabs>
          <w:tab w:val="left" w:pos="4230"/>
        </w:tabs>
        <w:spacing w:after="0"/>
      </w:pPr>
    </w:p>
    <w:p w:rsidR="00A66A4D" w:rsidRDefault="00A66A4D" w:rsidP="00E76AE7">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9E19B7">
        <w:rPr>
          <w:b/>
        </w:rPr>
        <w:t>You can make bookmarks visible by selecting the Office Button&gt;Word Options&gt;Advanced&gt; and checking the Show bookmarks option in the Show document content region.</w:t>
      </w:r>
    </w:p>
    <w:p w:rsidR="00A66A4D" w:rsidRDefault="00A66A4D" w:rsidP="00A66A4D">
      <w:pPr>
        <w:pStyle w:val="BodyText"/>
        <w:spacing w:after="0"/>
      </w:pPr>
    </w:p>
    <w:p w:rsidR="00A66A4D" w:rsidRDefault="00A66A4D" w:rsidP="00A66A4D">
      <w:pPr>
        <w:pStyle w:val="BodyText"/>
      </w:pPr>
    </w:p>
    <w:p w:rsidR="00A66A4D" w:rsidRDefault="00A66A4D" w:rsidP="00A66A4D">
      <w:pPr>
        <w:pStyle w:val="BodyText"/>
      </w:pPr>
      <w:r>
        <w:rPr>
          <w:b/>
        </w:rPr>
        <w:t>Approvals:</w:t>
      </w:r>
    </w:p>
    <w:tbl>
      <w:tblPr>
        <w:tblW w:w="0" w:type="auto"/>
        <w:tblInd w:w="1440" w:type="dxa"/>
        <w:tblLayout w:type="fixed"/>
        <w:tblLook w:val="0000"/>
      </w:tblPr>
      <w:tblGrid>
        <w:gridCol w:w="2718"/>
        <w:gridCol w:w="5040"/>
      </w:tblGrid>
      <w:tr w:rsidR="00A66A4D" w:rsidTr="007F7636">
        <w:tc>
          <w:tcPr>
            <w:tcW w:w="2718" w:type="dxa"/>
          </w:tcPr>
          <w:p w:rsidR="00A66A4D" w:rsidRDefault="00A66A4D" w:rsidP="007F7636">
            <w:pPr>
              <w:spacing w:before="360"/>
              <w:rPr>
                <w:sz w:val="18"/>
              </w:rPr>
            </w:pPr>
            <w:r>
              <w:rPr>
                <w:rStyle w:val="HighlightedVariable"/>
              </w:rPr>
              <w:t>&lt;Approver 1&gt;</w:t>
            </w:r>
          </w:p>
        </w:tc>
        <w:tc>
          <w:tcPr>
            <w:tcW w:w="5040" w:type="dxa"/>
            <w:tcBorders>
              <w:bottom w:val="single" w:sz="6" w:space="0" w:color="auto"/>
            </w:tcBorders>
          </w:tcPr>
          <w:p w:rsidR="00A66A4D" w:rsidRDefault="00A66A4D" w:rsidP="007F7636">
            <w:pPr>
              <w:spacing w:before="360"/>
            </w:pPr>
          </w:p>
        </w:tc>
      </w:tr>
      <w:tr w:rsidR="00A66A4D" w:rsidTr="007F7636">
        <w:tc>
          <w:tcPr>
            <w:tcW w:w="2718" w:type="dxa"/>
          </w:tcPr>
          <w:p w:rsidR="00A66A4D" w:rsidRDefault="00A66A4D" w:rsidP="007F7636">
            <w:pPr>
              <w:spacing w:before="360"/>
              <w:rPr>
                <w:sz w:val="18"/>
              </w:rPr>
            </w:pPr>
            <w:r>
              <w:rPr>
                <w:rStyle w:val="HighlightedVariable"/>
              </w:rPr>
              <w:t>&lt;Approver 2&gt;</w:t>
            </w:r>
          </w:p>
        </w:tc>
        <w:tc>
          <w:tcPr>
            <w:tcW w:w="5040" w:type="dxa"/>
            <w:tcBorders>
              <w:top w:val="single" w:sz="6" w:space="0" w:color="auto"/>
              <w:bottom w:val="single" w:sz="6" w:space="0" w:color="auto"/>
            </w:tcBorders>
          </w:tcPr>
          <w:p w:rsidR="00A66A4D" w:rsidRDefault="00A66A4D" w:rsidP="007F7636">
            <w:pPr>
              <w:spacing w:before="360"/>
            </w:pPr>
          </w:p>
        </w:tc>
      </w:tr>
    </w:tbl>
    <w:p w:rsidR="00A66A4D" w:rsidRDefault="00A66A4D" w:rsidP="00E76AE7">
      <w:pPr>
        <w:pStyle w:val="Note"/>
      </w:pPr>
      <w:r>
        <w:t>To add additional approval lines, press [Tab] from the last cell in the table above.</w:t>
      </w:r>
    </w:p>
    <w:p w:rsidR="00A66A4D" w:rsidRDefault="00712B00" w:rsidP="00A66A4D">
      <w:pPr>
        <w:pStyle w:val="BodyText"/>
        <w:framePr w:w="10138" w:hSpace="187" w:wrap="auto" w:vAnchor="page" w:hAnchor="page" w:x="1101" w:y="13812"/>
        <w:tabs>
          <w:tab w:val="right" w:pos="9360"/>
          <w:tab w:val="right" w:pos="10080"/>
        </w:tabs>
        <w:spacing w:after="0"/>
        <w:ind w:right="-30"/>
      </w:pPr>
      <w:r w:rsidRPr="00712B00">
        <w:rPr>
          <w:noProof/>
          <w:lang w:eastAsia="en-US"/>
        </w:rPr>
        <w:drawing>
          <wp:inline distT="0" distB="0" distL="0" distR="0">
            <wp:extent cx="981075" cy="152400"/>
            <wp:effectExtent l="19050" t="0" r="9525" b="0"/>
            <wp:docPr id="1"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66A4D" w:rsidRDefault="00A66A4D" w:rsidP="00E76AE7">
      <w:pPr>
        <w:pStyle w:val="Note"/>
      </w:pPr>
      <w:r>
        <w:t>You can delete any elements of this cover page that you do not need for your document.</w:t>
      </w:r>
    </w:p>
    <w:p w:rsidR="00A66A4D" w:rsidRDefault="00A66A4D" w:rsidP="00A66A4D">
      <w:pPr>
        <w:rPr>
          <w:sz w:val="2"/>
        </w:rPr>
      </w:pPr>
    </w:p>
    <w:p w:rsidR="00A66A4D" w:rsidRDefault="00A66A4D" w:rsidP="00A66A4D">
      <w:pPr>
        <w:pStyle w:val="Heading1"/>
      </w:pPr>
      <w:bookmarkStart w:id="7" w:name="_Toc261891939"/>
      <w:bookmarkStart w:id="8" w:name="_Toc298861990"/>
      <w:r>
        <w:lastRenderedPageBreak/>
        <w:t>Document Control</w:t>
      </w:r>
      <w:bookmarkEnd w:id="7"/>
      <w:bookmarkEnd w:id="8"/>
    </w:p>
    <w:p w:rsidR="00A66A4D" w:rsidRDefault="00A66A4D" w:rsidP="00A66A4D">
      <w:pPr>
        <w:pStyle w:val="Heading2"/>
        <w:tabs>
          <w:tab w:val="clear" w:pos="4320"/>
        </w:tabs>
      </w:pPr>
      <w:bookmarkStart w:id="9" w:name="_Toc261891940"/>
      <w:bookmarkStart w:id="10" w:name="_Toc298861991"/>
      <w:r>
        <w:t>Change Record</w:t>
      </w:r>
      <w:bookmarkEnd w:id="9"/>
      <w:bookmarkEnd w:id="10"/>
    </w:p>
    <w:bookmarkStart w:id="11" w:name="Sec1"/>
    <w:p w:rsidR="00A66A4D" w:rsidRDefault="00F631A0" w:rsidP="00A66A4D">
      <w:pPr>
        <w:pStyle w:val="BodyText"/>
        <w:ind w:left="8640" w:firstLine="720"/>
      </w:pPr>
      <w:r>
        <w:rPr>
          <w:color w:val="FFFFFF"/>
          <w:sz w:val="10"/>
        </w:rPr>
        <w:fldChar w:fldCharType="begin"/>
      </w:r>
      <w:r w:rsidR="00A66A4D">
        <w:rPr>
          <w:color w:val="FFFFFF"/>
          <w:sz w:val="10"/>
        </w:rPr>
        <w:instrText xml:space="preserve"> SECTIONPAGES  \* MERGEFORMAT </w:instrText>
      </w:r>
      <w:r>
        <w:rPr>
          <w:color w:val="FFFFFF"/>
          <w:sz w:val="10"/>
        </w:rPr>
        <w:fldChar w:fldCharType="separate"/>
      </w:r>
      <w:r w:rsidR="00712B00">
        <w:rPr>
          <w:noProof/>
          <w:color w:val="FFFFFF"/>
          <w:sz w:val="10"/>
        </w:rPr>
        <w:t>4</w:t>
      </w:r>
      <w:r>
        <w:rPr>
          <w:color w:val="FFFFFF"/>
          <w:sz w:val="10"/>
        </w:rPr>
        <w:fldChar w:fldCharType="end"/>
      </w:r>
      <w:bookmarkEnd w:id="1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A66A4D" w:rsidTr="007F7636">
        <w:trPr>
          <w:cantSplit/>
          <w:tblHeader/>
        </w:trPr>
        <w:tc>
          <w:tcPr>
            <w:tcW w:w="990" w:type="dxa"/>
            <w:tcBorders>
              <w:top w:val="single" w:sz="12" w:space="0" w:color="000000"/>
              <w:bottom w:val="single" w:sz="6" w:space="0" w:color="000000"/>
              <w:right w:val="nil"/>
            </w:tcBorders>
            <w:shd w:val="clear" w:color="000000" w:fill="E6E6E6"/>
          </w:tcPr>
          <w:p w:rsidR="00A66A4D" w:rsidRDefault="00A66A4D" w:rsidP="007F763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66A4D" w:rsidRDefault="00A66A4D" w:rsidP="007F7636">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A66A4D" w:rsidRDefault="00A66A4D" w:rsidP="007F7636">
            <w:pPr>
              <w:pStyle w:val="TableHeading"/>
            </w:pPr>
            <w:r>
              <w:t>Version</w:t>
            </w:r>
          </w:p>
        </w:tc>
        <w:tc>
          <w:tcPr>
            <w:tcW w:w="3966" w:type="dxa"/>
            <w:tcBorders>
              <w:top w:val="single" w:sz="12" w:space="0" w:color="000000"/>
              <w:left w:val="nil"/>
              <w:bottom w:val="single" w:sz="6" w:space="0" w:color="000000"/>
            </w:tcBorders>
            <w:shd w:val="clear" w:color="000000" w:fill="E6E6E6"/>
          </w:tcPr>
          <w:p w:rsidR="00A66A4D" w:rsidRDefault="00A66A4D" w:rsidP="007F7636">
            <w:pPr>
              <w:pStyle w:val="TableHeading"/>
            </w:pPr>
            <w:r>
              <w:t>Change Reference</w:t>
            </w:r>
          </w:p>
        </w:tc>
      </w:tr>
      <w:tr w:rsidR="00A66A4D" w:rsidTr="007F7636">
        <w:trPr>
          <w:cantSplit/>
        </w:trPr>
        <w:tc>
          <w:tcPr>
            <w:tcW w:w="990" w:type="dxa"/>
            <w:tcBorders>
              <w:top w:val="single" w:sz="6" w:space="0" w:color="000000"/>
            </w:tcBorders>
            <w:shd w:val="clear" w:color="000000" w:fill="FFFFFF"/>
          </w:tcPr>
          <w:p w:rsidR="00A66A4D" w:rsidRDefault="00F631A0" w:rsidP="007F7636">
            <w:pPr>
              <w:pStyle w:val="TableText"/>
            </w:pPr>
            <w:fldSimple w:instr=" CREATEDATE \@ &quot;d-MMM-yy&quot; ">
              <w:r w:rsidR="00712B00">
                <w:rPr>
                  <w:noProof/>
                </w:rPr>
                <w:t>8-May-14</w:t>
              </w:r>
            </w:fldSimple>
          </w:p>
        </w:tc>
        <w:tc>
          <w:tcPr>
            <w:tcW w:w="1890" w:type="dxa"/>
            <w:tcBorders>
              <w:top w:val="single" w:sz="6" w:space="0" w:color="000000"/>
            </w:tcBorders>
            <w:shd w:val="clear" w:color="000000" w:fill="FFFFFF"/>
          </w:tcPr>
          <w:p w:rsidR="00A66A4D" w:rsidRDefault="00A66A4D" w:rsidP="007F7636">
            <w:pPr>
              <w:pStyle w:val="TableText"/>
            </w:pPr>
            <w:r>
              <w:rPr>
                <w:rStyle w:val="HighlightedVariable"/>
              </w:rPr>
              <w:t>&lt;Author&gt;</w:t>
            </w:r>
          </w:p>
        </w:tc>
        <w:tc>
          <w:tcPr>
            <w:tcW w:w="810" w:type="dxa"/>
            <w:tcBorders>
              <w:top w:val="single" w:sz="6" w:space="0" w:color="000000"/>
            </w:tcBorders>
            <w:shd w:val="clear" w:color="000000" w:fill="FFFFFF"/>
          </w:tcPr>
          <w:p w:rsidR="00A66A4D" w:rsidRDefault="00A66A4D" w:rsidP="007F7636">
            <w:pPr>
              <w:pStyle w:val="TableText"/>
            </w:pPr>
            <w:r>
              <w:t>Draft 1a</w:t>
            </w:r>
          </w:p>
        </w:tc>
        <w:tc>
          <w:tcPr>
            <w:tcW w:w="3966" w:type="dxa"/>
            <w:tcBorders>
              <w:top w:val="single" w:sz="6" w:space="0" w:color="000000"/>
            </w:tcBorders>
            <w:shd w:val="clear" w:color="000000" w:fill="FFFFFF"/>
          </w:tcPr>
          <w:p w:rsidR="00A66A4D" w:rsidRDefault="00A66A4D" w:rsidP="007F7636">
            <w:pPr>
              <w:pStyle w:val="TableText"/>
            </w:pPr>
            <w:r>
              <w:t>No Previous Document</w:t>
            </w:r>
          </w:p>
        </w:tc>
      </w:tr>
      <w:tr w:rsidR="00A66A4D" w:rsidTr="007F7636">
        <w:trPr>
          <w:cantSplit/>
        </w:trPr>
        <w:tc>
          <w:tcPr>
            <w:tcW w:w="990" w:type="dxa"/>
            <w:shd w:val="clear" w:color="000000" w:fill="FFFFFF"/>
          </w:tcPr>
          <w:p w:rsidR="00A66A4D" w:rsidRDefault="00A66A4D" w:rsidP="007F7636">
            <w:pPr>
              <w:pStyle w:val="TableText"/>
            </w:pPr>
          </w:p>
        </w:tc>
        <w:tc>
          <w:tcPr>
            <w:tcW w:w="1890" w:type="dxa"/>
            <w:shd w:val="clear" w:color="000000" w:fill="FFFFFF"/>
          </w:tcPr>
          <w:p w:rsidR="00A66A4D" w:rsidRDefault="00A66A4D" w:rsidP="007F7636">
            <w:pPr>
              <w:pStyle w:val="TableText"/>
            </w:pPr>
          </w:p>
        </w:tc>
        <w:tc>
          <w:tcPr>
            <w:tcW w:w="810" w:type="dxa"/>
            <w:shd w:val="clear" w:color="000000" w:fill="FFFFFF"/>
          </w:tcPr>
          <w:p w:rsidR="00A66A4D" w:rsidRDefault="00A66A4D" w:rsidP="007F7636">
            <w:pPr>
              <w:pStyle w:val="TableText"/>
            </w:pPr>
          </w:p>
        </w:tc>
        <w:tc>
          <w:tcPr>
            <w:tcW w:w="3966" w:type="dxa"/>
            <w:shd w:val="clear" w:color="000000" w:fill="FFFFFF"/>
          </w:tcPr>
          <w:p w:rsidR="00A66A4D" w:rsidRDefault="00A66A4D" w:rsidP="007F7636">
            <w:pPr>
              <w:pStyle w:val="TableText"/>
            </w:pPr>
          </w:p>
        </w:tc>
      </w:tr>
      <w:tr w:rsidR="00A66A4D" w:rsidTr="007F7636">
        <w:trPr>
          <w:cantSplit/>
        </w:trPr>
        <w:tc>
          <w:tcPr>
            <w:tcW w:w="990" w:type="dxa"/>
            <w:shd w:val="clear" w:color="000000" w:fill="FFFFFF"/>
          </w:tcPr>
          <w:p w:rsidR="00A66A4D" w:rsidRDefault="00A66A4D" w:rsidP="007F7636">
            <w:pPr>
              <w:pStyle w:val="TableText"/>
            </w:pPr>
          </w:p>
        </w:tc>
        <w:tc>
          <w:tcPr>
            <w:tcW w:w="1890" w:type="dxa"/>
            <w:shd w:val="clear" w:color="000000" w:fill="FFFFFF"/>
          </w:tcPr>
          <w:p w:rsidR="00A66A4D" w:rsidRDefault="00A66A4D" w:rsidP="007F7636">
            <w:pPr>
              <w:pStyle w:val="TableText"/>
            </w:pPr>
          </w:p>
        </w:tc>
        <w:tc>
          <w:tcPr>
            <w:tcW w:w="810" w:type="dxa"/>
            <w:shd w:val="clear" w:color="000000" w:fill="FFFFFF"/>
          </w:tcPr>
          <w:p w:rsidR="00A66A4D" w:rsidRDefault="00A66A4D" w:rsidP="007F7636">
            <w:pPr>
              <w:pStyle w:val="TableText"/>
            </w:pPr>
          </w:p>
        </w:tc>
        <w:tc>
          <w:tcPr>
            <w:tcW w:w="3966" w:type="dxa"/>
            <w:shd w:val="clear" w:color="000000" w:fill="FFFFFF"/>
          </w:tcPr>
          <w:p w:rsidR="00A66A4D" w:rsidRDefault="00A66A4D" w:rsidP="007F7636">
            <w:pPr>
              <w:pStyle w:val="TableText"/>
            </w:pPr>
          </w:p>
        </w:tc>
      </w:tr>
      <w:tr w:rsidR="00A66A4D" w:rsidTr="007F7636">
        <w:trPr>
          <w:cantSplit/>
        </w:trPr>
        <w:tc>
          <w:tcPr>
            <w:tcW w:w="990" w:type="dxa"/>
            <w:shd w:val="clear" w:color="000000" w:fill="FFFFFF"/>
          </w:tcPr>
          <w:p w:rsidR="00A66A4D" w:rsidRDefault="00A66A4D" w:rsidP="007F7636">
            <w:pPr>
              <w:pStyle w:val="TableText"/>
            </w:pPr>
          </w:p>
        </w:tc>
        <w:tc>
          <w:tcPr>
            <w:tcW w:w="1890" w:type="dxa"/>
            <w:shd w:val="clear" w:color="000000" w:fill="FFFFFF"/>
          </w:tcPr>
          <w:p w:rsidR="00A66A4D" w:rsidRDefault="00A66A4D" w:rsidP="007F7636">
            <w:pPr>
              <w:pStyle w:val="TableText"/>
            </w:pPr>
          </w:p>
        </w:tc>
        <w:tc>
          <w:tcPr>
            <w:tcW w:w="810" w:type="dxa"/>
            <w:shd w:val="clear" w:color="000000" w:fill="FFFFFF"/>
          </w:tcPr>
          <w:p w:rsidR="00A66A4D" w:rsidRDefault="00A66A4D" w:rsidP="007F7636">
            <w:pPr>
              <w:pStyle w:val="TableText"/>
            </w:pPr>
          </w:p>
        </w:tc>
        <w:tc>
          <w:tcPr>
            <w:tcW w:w="3966" w:type="dxa"/>
            <w:shd w:val="clear" w:color="000000" w:fill="FFFFFF"/>
          </w:tcPr>
          <w:p w:rsidR="00A66A4D" w:rsidRDefault="00A66A4D" w:rsidP="007F7636">
            <w:pPr>
              <w:pStyle w:val="TableText"/>
            </w:pPr>
          </w:p>
        </w:tc>
      </w:tr>
    </w:tbl>
    <w:p w:rsidR="00A66A4D" w:rsidRDefault="00A66A4D" w:rsidP="00A66A4D">
      <w:pPr>
        <w:pStyle w:val="BodyText"/>
      </w:pPr>
    </w:p>
    <w:p w:rsidR="00A66A4D" w:rsidRDefault="00A66A4D" w:rsidP="00A66A4D">
      <w:pPr>
        <w:pStyle w:val="Heading2"/>
        <w:tabs>
          <w:tab w:val="clear" w:pos="4320"/>
        </w:tabs>
      </w:pPr>
      <w:bookmarkStart w:id="12" w:name="_Toc261891941"/>
      <w:bookmarkStart w:id="13" w:name="_Toc298861992"/>
      <w:r>
        <w:t>Reviewers</w:t>
      </w:r>
      <w:bookmarkEnd w:id="12"/>
      <w:bookmarkEnd w:id="13"/>
    </w:p>
    <w:p w:rsidR="00A66A4D" w:rsidRDefault="00A66A4D" w:rsidP="00A66A4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A66A4D" w:rsidTr="007F7636">
        <w:trPr>
          <w:cantSplit/>
          <w:tblHeader/>
        </w:trPr>
        <w:tc>
          <w:tcPr>
            <w:tcW w:w="3960" w:type="dxa"/>
            <w:tcBorders>
              <w:top w:val="single" w:sz="12" w:space="0" w:color="000000"/>
              <w:bottom w:val="single" w:sz="6" w:space="0" w:color="000000"/>
              <w:right w:val="nil"/>
            </w:tcBorders>
            <w:shd w:val="clear" w:color="000000" w:fill="E6E6E6"/>
          </w:tcPr>
          <w:p w:rsidR="00A66A4D" w:rsidRDefault="00A66A4D" w:rsidP="007F7636">
            <w:pPr>
              <w:pStyle w:val="TableHeading"/>
            </w:pPr>
            <w:r>
              <w:t>Name</w:t>
            </w:r>
          </w:p>
        </w:tc>
        <w:tc>
          <w:tcPr>
            <w:tcW w:w="3708" w:type="dxa"/>
            <w:tcBorders>
              <w:top w:val="single" w:sz="12" w:space="0" w:color="000000"/>
              <w:left w:val="nil"/>
              <w:bottom w:val="single" w:sz="6" w:space="0" w:color="000000"/>
            </w:tcBorders>
            <w:shd w:val="clear" w:color="000000" w:fill="E6E6E6"/>
          </w:tcPr>
          <w:p w:rsidR="00A66A4D" w:rsidRDefault="00A66A4D" w:rsidP="007F7636">
            <w:pPr>
              <w:pStyle w:val="TableHeading"/>
            </w:pPr>
            <w:r>
              <w:t>Position</w:t>
            </w:r>
          </w:p>
        </w:tc>
      </w:tr>
      <w:tr w:rsidR="00A66A4D" w:rsidTr="007F7636">
        <w:trPr>
          <w:cantSplit/>
        </w:trPr>
        <w:tc>
          <w:tcPr>
            <w:tcW w:w="3960" w:type="dxa"/>
            <w:tcBorders>
              <w:top w:val="single" w:sz="6" w:space="0" w:color="000000"/>
            </w:tcBorders>
            <w:shd w:val="clear" w:color="000000" w:fill="FFFFFF"/>
          </w:tcPr>
          <w:p w:rsidR="00A66A4D" w:rsidRDefault="00A66A4D" w:rsidP="007F7636">
            <w:pPr>
              <w:pStyle w:val="TableText"/>
            </w:pPr>
          </w:p>
        </w:tc>
        <w:tc>
          <w:tcPr>
            <w:tcW w:w="3708" w:type="dxa"/>
            <w:tcBorders>
              <w:top w:val="single" w:sz="6" w:space="0" w:color="000000"/>
            </w:tcBorders>
            <w:shd w:val="clear" w:color="000000" w:fill="FFFFFF"/>
          </w:tcPr>
          <w:p w:rsidR="00A66A4D" w:rsidRDefault="00A66A4D" w:rsidP="007F7636">
            <w:pPr>
              <w:pStyle w:val="TableText"/>
            </w:pPr>
          </w:p>
        </w:tc>
      </w:tr>
      <w:tr w:rsidR="00A66A4D" w:rsidTr="007F7636">
        <w:trPr>
          <w:cantSplit/>
        </w:trPr>
        <w:tc>
          <w:tcPr>
            <w:tcW w:w="3960" w:type="dxa"/>
            <w:shd w:val="clear" w:color="000000" w:fill="FFFFFF"/>
          </w:tcPr>
          <w:p w:rsidR="00A66A4D" w:rsidRDefault="00A66A4D" w:rsidP="007F7636">
            <w:pPr>
              <w:pStyle w:val="TableText"/>
            </w:pPr>
          </w:p>
        </w:tc>
        <w:tc>
          <w:tcPr>
            <w:tcW w:w="3708" w:type="dxa"/>
            <w:shd w:val="clear" w:color="000000" w:fill="FFFFFF"/>
          </w:tcPr>
          <w:p w:rsidR="00A66A4D" w:rsidRDefault="00A66A4D" w:rsidP="007F7636">
            <w:pPr>
              <w:pStyle w:val="TableText"/>
            </w:pPr>
          </w:p>
        </w:tc>
      </w:tr>
      <w:tr w:rsidR="00A66A4D" w:rsidTr="007F7636">
        <w:trPr>
          <w:cantSplit/>
        </w:trPr>
        <w:tc>
          <w:tcPr>
            <w:tcW w:w="3960" w:type="dxa"/>
            <w:shd w:val="clear" w:color="000000" w:fill="FFFFFF"/>
          </w:tcPr>
          <w:p w:rsidR="00A66A4D" w:rsidRDefault="00A66A4D" w:rsidP="007F7636">
            <w:pPr>
              <w:pStyle w:val="TableText"/>
            </w:pPr>
          </w:p>
        </w:tc>
        <w:tc>
          <w:tcPr>
            <w:tcW w:w="3708" w:type="dxa"/>
            <w:shd w:val="clear" w:color="000000" w:fill="FFFFFF"/>
          </w:tcPr>
          <w:p w:rsidR="00A66A4D" w:rsidRDefault="00A66A4D" w:rsidP="007F7636">
            <w:pPr>
              <w:pStyle w:val="TableText"/>
            </w:pPr>
          </w:p>
        </w:tc>
      </w:tr>
      <w:tr w:rsidR="00A66A4D" w:rsidTr="007F7636">
        <w:trPr>
          <w:cantSplit/>
        </w:trPr>
        <w:tc>
          <w:tcPr>
            <w:tcW w:w="3960" w:type="dxa"/>
            <w:shd w:val="clear" w:color="000000" w:fill="FFFFFF"/>
          </w:tcPr>
          <w:p w:rsidR="00A66A4D" w:rsidRDefault="00A66A4D" w:rsidP="007F7636">
            <w:pPr>
              <w:pStyle w:val="TableText"/>
            </w:pPr>
          </w:p>
        </w:tc>
        <w:tc>
          <w:tcPr>
            <w:tcW w:w="3708" w:type="dxa"/>
            <w:shd w:val="clear" w:color="000000" w:fill="FFFFFF"/>
          </w:tcPr>
          <w:p w:rsidR="00A66A4D" w:rsidRDefault="00A66A4D" w:rsidP="007F7636">
            <w:pPr>
              <w:pStyle w:val="TableText"/>
            </w:pPr>
          </w:p>
        </w:tc>
      </w:tr>
    </w:tbl>
    <w:p w:rsidR="00A66A4D" w:rsidRDefault="00A66A4D" w:rsidP="00A66A4D">
      <w:pPr>
        <w:pStyle w:val="BodyText"/>
      </w:pPr>
    </w:p>
    <w:p w:rsidR="00A66A4D" w:rsidRDefault="00A66A4D" w:rsidP="00A66A4D">
      <w:pPr>
        <w:pStyle w:val="tocheading"/>
      </w:pPr>
      <w:r>
        <w:lastRenderedPageBreak/>
        <w:t>Contents</w:t>
      </w:r>
    </w:p>
    <w:p w:rsidR="00A66A4D" w:rsidRDefault="00F631A0" w:rsidP="00A66A4D">
      <w:pPr>
        <w:pStyle w:val="TOC1"/>
        <w:rPr>
          <w:rFonts w:ascii="Calibri" w:hAnsi="Calibri"/>
          <w:b w:val="0"/>
          <w:sz w:val="22"/>
          <w:szCs w:val="22"/>
          <w:lang w:eastAsia="en-US"/>
        </w:rPr>
      </w:pPr>
      <w:r w:rsidRPr="00F631A0">
        <w:fldChar w:fldCharType="begin"/>
      </w:r>
      <w:r w:rsidR="00A66A4D">
        <w:instrText xml:space="preserve"> TOC \o "1-2" </w:instrText>
      </w:r>
      <w:r w:rsidRPr="00F631A0">
        <w:fldChar w:fldCharType="separate"/>
      </w:r>
      <w:r w:rsidR="00A66A4D">
        <w:t>1</w:t>
      </w:r>
      <w:r w:rsidR="00A66A4D">
        <w:rPr>
          <w:rFonts w:ascii="Calibri" w:hAnsi="Calibri"/>
          <w:b w:val="0"/>
          <w:sz w:val="22"/>
          <w:szCs w:val="22"/>
          <w:lang w:eastAsia="en-US"/>
        </w:rPr>
        <w:tab/>
      </w:r>
      <w:r w:rsidR="00A66A4D">
        <w:t>Document Control</w:t>
      </w:r>
      <w:r w:rsidR="00A66A4D">
        <w:tab/>
      </w:r>
      <w:r>
        <w:fldChar w:fldCharType="begin"/>
      </w:r>
      <w:r w:rsidR="00A66A4D">
        <w:instrText xml:space="preserve"> PAGEREF _Toc298861990 \h </w:instrText>
      </w:r>
      <w:r>
        <w:fldChar w:fldCharType="separate"/>
      </w:r>
      <w:r w:rsidR="00712B00">
        <w:t>iii</w:t>
      </w:r>
      <w:r>
        <w:fldChar w:fldCharType="end"/>
      </w:r>
    </w:p>
    <w:p w:rsidR="00A66A4D" w:rsidRDefault="00A66A4D" w:rsidP="00A66A4D">
      <w:pPr>
        <w:pStyle w:val="TOC2"/>
        <w:rPr>
          <w:rFonts w:ascii="Calibri" w:hAnsi="Calibri"/>
          <w:sz w:val="22"/>
          <w:szCs w:val="22"/>
          <w:lang w:eastAsia="en-US"/>
        </w:rPr>
      </w:pPr>
      <w:r>
        <w:t>1.1</w:t>
      </w:r>
      <w:r>
        <w:rPr>
          <w:rFonts w:ascii="Calibri" w:hAnsi="Calibri"/>
          <w:sz w:val="22"/>
          <w:szCs w:val="22"/>
          <w:lang w:eastAsia="en-US"/>
        </w:rPr>
        <w:tab/>
      </w:r>
      <w:r>
        <w:t>Change Record</w:t>
      </w:r>
      <w:r>
        <w:tab/>
      </w:r>
      <w:r w:rsidR="00F631A0">
        <w:fldChar w:fldCharType="begin"/>
      </w:r>
      <w:r>
        <w:instrText xml:space="preserve"> PAGEREF _Toc298861991 \h </w:instrText>
      </w:r>
      <w:r w:rsidR="00F631A0">
        <w:fldChar w:fldCharType="separate"/>
      </w:r>
      <w:r w:rsidR="00712B00">
        <w:t>iii</w:t>
      </w:r>
      <w:r w:rsidR="00F631A0">
        <w:fldChar w:fldCharType="end"/>
      </w:r>
    </w:p>
    <w:p w:rsidR="00A66A4D" w:rsidRDefault="00A66A4D" w:rsidP="00A66A4D">
      <w:pPr>
        <w:pStyle w:val="TOC2"/>
        <w:rPr>
          <w:rFonts w:ascii="Calibri" w:hAnsi="Calibri"/>
          <w:sz w:val="22"/>
          <w:szCs w:val="22"/>
          <w:lang w:eastAsia="en-US"/>
        </w:rPr>
      </w:pPr>
      <w:r>
        <w:t>1.2</w:t>
      </w:r>
      <w:r>
        <w:rPr>
          <w:rFonts w:ascii="Calibri" w:hAnsi="Calibri"/>
          <w:sz w:val="22"/>
          <w:szCs w:val="22"/>
          <w:lang w:eastAsia="en-US"/>
        </w:rPr>
        <w:tab/>
      </w:r>
      <w:r>
        <w:t>Reviewers</w:t>
      </w:r>
      <w:r>
        <w:tab/>
      </w:r>
      <w:r w:rsidR="00F631A0">
        <w:fldChar w:fldCharType="begin"/>
      </w:r>
      <w:r>
        <w:instrText xml:space="preserve"> PAGEREF _Toc298861992 \h </w:instrText>
      </w:r>
      <w:r w:rsidR="00F631A0">
        <w:fldChar w:fldCharType="separate"/>
      </w:r>
      <w:r w:rsidR="00712B00">
        <w:t>iii</w:t>
      </w:r>
      <w:r w:rsidR="00F631A0">
        <w:fldChar w:fldCharType="end"/>
      </w:r>
    </w:p>
    <w:p w:rsidR="00A66A4D" w:rsidRDefault="00A66A4D" w:rsidP="00A66A4D">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F631A0">
        <w:fldChar w:fldCharType="begin"/>
      </w:r>
      <w:r>
        <w:instrText xml:space="preserve"> PAGEREF _Toc298861993 \h </w:instrText>
      </w:r>
      <w:r w:rsidR="00F631A0">
        <w:fldChar w:fldCharType="separate"/>
      </w:r>
      <w:r w:rsidR="00712B00">
        <w:t>1</w:t>
      </w:r>
      <w:r w:rsidR="00F631A0">
        <w:fldChar w:fldCharType="end"/>
      </w:r>
    </w:p>
    <w:p w:rsidR="00A66A4D" w:rsidRDefault="00A66A4D" w:rsidP="00A66A4D">
      <w:pPr>
        <w:pStyle w:val="TOC1"/>
        <w:rPr>
          <w:rFonts w:ascii="Calibri" w:hAnsi="Calibri"/>
          <w:b w:val="0"/>
          <w:sz w:val="22"/>
          <w:szCs w:val="22"/>
          <w:lang w:eastAsia="en-US"/>
        </w:rPr>
      </w:pPr>
      <w:r>
        <w:t>3</w:t>
      </w:r>
      <w:r>
        <w:rPr>
          <w:rFonts w:ascii="Calibri" w:hAnsi="Calibri"/>
          <w:b w:val="0"/>
          <w:sz w:val="22"/>
          <w:szCs w:val="22"/>
          <w:lang w:eastAsia="en-US"/>
        </w:rPr>
        <w:tab/>
      </w:r>
      <w:r>
        <w:t>System Level Integration Requirements</w:t>
      </w:r>
      <w:r>
        <w:tab/>
      </w:r>
      <w:r w:rsidR="00F631A0">
        <w:fldChar w:fldCharType="begin"/>
      </w:r>
      <w:r>
        <w:instrText xml:space="preserve"> PAGEREF _Toc298861994 \h </w:instrText>
      </w:r>
      <w:r w:rsidR="00F631A0">
        <w:fldChar w:fldCharType="separate"/>
      </w:r>
      <w:r w:rsidR="00712B00">
        <w:t>2</w:t>
      </w:r>
      <w:r w:rsidR="00F631A0">
        <w:fldChar w:fldCharType="end"/>
      </w:r>
    </w:p>
    <w:p w:rsidR="00A66A4D" w:rsidRDefault="00A66A4D" w:rsidP="00A66A4D">
      <w:pPr>
        <w:pStyle w:val="TOC1"/>
        <w:rPr>
          <w:rFonts w:ascii="Calibri" w:hAnsi="Calibri"/>
          <w:b w:val="0"/>
          <w:sz w:val="22"/>
          <w:szCs w:val="22"/>
          <w:lang w:eastAsia="en-US"/>
        </w:rPr>
      </w:pPr>
      <w:r>
        <w:t>4</w:t>
      </w:r>
      <w:r>
        <w:rPr>
          <w:rFonts w:ascii="Calibri" w:hAnsi="Calibri"/>
          <w:b w:val="0"/>
          <w:sz w:val="22"/>
          <w:szCs w:val="22"/>
          <w:lang w:eastAsia="en-US"/>
        </w:rPr>
        <w:tab/>
      </w:r>
      <w:r>
        <w:t>Functional Overview</w:t>
      </w:r>
      <w:r>
        <w:tab/>
      </w:r>
      <w:r w:rsidR="00F631A0">
        <w:fldChar w:fldCharType="begin"/>
      </w:r>
      <w:r>
        <w:instrText xml:space="preserve"> PAGEREF _Toc298861995 \h </w:instrText>
      </w:r>
      <w:r w:rsidR="00F631A0">
        <w:fldChar w:fldCharType="separate"/>
      </w:r>
      <w:r w:rsidR="00712B00">
        <w:t>3</w:t>
      </w:r>
      <w:r w:rsidR="00F631A0">
        <w:fldChar w:fldCharType="end"/>
      </w:r>
    </w:p>
    <w:p w:rsidR="00A66A4D" w:rsidRDefault="00A66A4D" w:rsidP="00A66A4D">
      <w:pPr>
        <w:pStyle w:val="TOC1"/>
        <w:rPr>
          <w:rFonts w:ascii="Calibri" w:hAnsi="Calibri"/>
          <w:b w:val="0"/>
          <w:sz w:val="22"/>
          <w:szCs w:val="22"/>
          <w:lang w:eastAsia="en-US"/>
        </w:rPr>
      </w:pPr>
      <w:r>
        <w:t>5</w:t>
      </w:r>
      <w:r>
        <w:rPr>
          <w:rFonts w:ascii="Calibri" w:hAnsi="Calibri"/>
          <w:b w:val="0"/>
          <w:sz w:val="22"/>
          <w:szCs w:val="22"/>
          <w:lang w:eastAsia="en-US"/>
        </w:rPr>
        <w:tab/>
      </w:r>
      <w:r>
        <w:t>Technical Overview</w:t>
      </w:r>
      <w:r>
        <w:tab/>
      </w:r>
      <w:r w:rsidR="00F631A0">
        <w:fldChar w:fldCharType="begin"/>
      </w:r>
      <w:r>
        <w:instrText xml:space="preserve"> PAGEREF _Toc298861996 \h </w:instrText>
      </w:r>
      <w:r w:rsidR="00F631A0">
        <w:fldChar w:fldCharType="separate"/>
      </w:r>
      <w:r w:rsidR="00712B00">
        <w:t>4</w:t>
      </w:r>
      <w:r w:rsidR="00F631A0">
        <w:fldChar w:fldCharType="end"/>
      </w:r>
    </w:p>
    <w:p w:rsidR="00A66A4D" w:rsidRDefault="00A66A4D" w:rsidP="00A66A4D">
      <w:pPr>
        <w:pStyle w:val="TOC2"/>
        <w:rPr>
          <w:rFonts w:ascii="Calibri" w:hAnsi="Calibri"/>
          <w:sz w:val="22"/>
          <w:szCs w:val="22"/>
          <w:lang w:eastAsia="en-US"/>
        </w:rPr>
      </w:pPr>
      <w:r>
        <w:t>5.1</w:t>
      </w:r>
      <w:r>
        <w:rPr>
          <w:rFonts w:ascii="Calibri" w:hAnsi="Calibri"/>
          <w:sz w:val="22"/>
          <w:szCs w:val="22"/>
          <w:lang w:eastAsia="en-US"/>
        </w:rPr>
        <w:tab/>
      </w:r>
      <w:r>
        <w:t>&lt;Integration 1&gt;</w:t>
      </w:r>
      <w:r>
        <w:tab/>
      </w:r>
      <w:r w:rsidR="00F631A0">
        <w:fldChar w:fldCharType="begin"/>
      </w:r>
      <w:r>
        <w:instrText xml:space="preserve"> PAGEREF _Toc298861997 \h </w:instrText>
      </w:r>
      <w:r w:rsidR="00F631A0">
        <w:fldChar w:fldCharType="separate"/>
      </w:r>
      <w:r w:rsidR="00712B00">
        <w:t>4</w:t>
      </w:r>
      <w:r w:rsidR="00F631A0">
        <w:fldChar w:fldCharType="end"/>
      </w:r>
    </w:p>
    <w:p w:rsidR="00A66A4D" w:rsidRDefault="00A66A4D" w:rsidP="00A66A4D">
      <w:pPr>
        <w:pStyle w:val="TOC1"/>
        <w:rPr>
          <w:rFonts w:ascii="Calibri" w:hAnsi="Calibri"/>
          <w:b w:val="0"/>
          <w:sz w:val="22"/>
          <w:szCs w:val="22"/>
          <w:lang w:eastAsia="en-US"/>
        </w:rPr>
      </w:pPr>
      <w:r>
        <w:t>6</w:t>
      </w:r>
      <w:r>
        <w:rPr>
          <w:rFonts w:ascii="Calibri" w:hAnsi="Calibri"/>
          <w:b w:val="0"/>
          <w:sz w:val="22"/>
          <w:szCs w:val="22"/>
          <w:lang w:eastAsia="en-US"/>
        </w:rPr>
        <w:tab/>
      </w:r>
      <w:r>
        <w:t>Open and Closed Issues</w:t>
      </w:r>
      <w:r>
        <w:tab/>
      </w:r>
      <w:r w:rsidR="00F631A0">
        <w:fldChar w:fldCharType="begin"/>
      </w:r>
      <w:r>
        <w:instrText xml:space="preserve"> PAGEREF _Toc298861998 \h </w:instrText>
      </w:r>
      <w:r w:rsidR="00F631A0">
        <w:fldChar w:fldCharType="separate"/>
      </w:r>
      <w:r w:rsidR="00712B00">
        <w:t>6</w:t>
      </w:r>
      <w:r w:rsidR="00F631A0">
        <w:fldChar w:fldCharType="end"/>
      </w:r>
    </w:p>
    <w:p w:rsidR="00A66A4D" w:rsidRDefault="00A66A4D" w:rsidP="00A66A4D">
      <w:pPr>
        <w:pStyle w:val="TOC2"/>
        <w:rPr>
          <w:rFonts w:ascii="Calibri" w:hAnsi="Calibri"/>
          <w:sz w:val="22"/>
          <w:szCs w:val="22"/>
          <w:lang w:eastAsia="en-US"/>
        </w:rPr>
      </w:pPr>
      <w:r>
        <w:t>6.1</w:t>
      </w:r>
      <w:r>
        <w:rPr>
          <w:rFonts w:ascii="Calibri" w:hAnsi="Calibri"/>
          <w:sz w:val="22"/>
          <w:szCs w:val="22"/>
          <w:lang w:eastAsia="en-US"/>
        </w:rPr>
        <w:tab/>
      </w:r>
      <w:r>
        <w:t>Open Issues</w:t>
      </w:r>
      <w:r>
        <w:tab/>
      </w:r>
      <w:r w:rsidR="00F631A0">
        <w:fldChar w:fldCharType="begin"/>
      </w:r>
      <w:r>
        <w:instrText xml:space="preserve"> PAGEREF _Toc298861999 \h </w:instrText>
      </w:r>
      <w:r w:rsidR="00F631A0">
        <w:fldChar w:fldCharType="separate"/>
      </w:r>
      <w:r w:rsidR="00712B00">
        <w:t>6</w:t>
      </w:r>
      <w:r w:rsidR="00F631A0">
        <w:fldChar w:fldCharType="end"/>
      </w:r>
    </w:p>
    <w:p w:rsidR="00A66A4D" w:rsidRDefault="00A66A4D" w:rsidP="00A66A4D">
      <w:pPr>
        <w:pStyle w:val="TOC2"/>
        <w:rPr>
          <w:rFonts w:ascii="Calibri" w:hAnsi="Calibri"/>
          <w:sz w:val="22"/>
          <w:szCs w:val="22"/>
          <w:lang w:eastAsia="en-US"/>
        </w:rPr>
      </w:pPr>
      <w:r>
        <w:t>6.2</w:t>
      </w:r>
      <w:r>
        <w:rPr>
          <w:rFonts w:ascii="Calibri" w:hAnsi="Calibri"/>
          <w:sz w:val="22"/>
          <w:szCs w:val="22"/>
          <w:lang w:eastAsia="en-US"/>
        </w:rPr>
        <w:tab/>
      </w:r>
      <w:r>
        <w:t>Closed Issues</w:t>
      </w:r>
      <w:r>
        <w:tab/>
      </w:r>
      <w:r w:rsidR="00F631A0">
        <w:fldChar w:fldCharType="begin"/>
      </w:r>
      <w:r>
        <w:instrText xml:space="preserve"> PAGEREF _Toc298862000 \h </w:instrText>
      </w:r>
      <w:r w:rsidR="00F631A0">
        <w:fldChar w:fldCharType="separate"/>
      </w:r>
      <w:r w:rsidR="00712B00">
        <w:t>6</w:t>
      </w:r>
      <w:r w:rsidR="00F631A0">
        <w:fldChar w:fldCharType="end"/>
      </w:r>
    </w:p>
    <w:p w:rsidR="00A66A4D" w:rsidRDefault="00F631A0" w:rsidP="00A66A4D">
      <w:pPr>
        <w:rPr>
          <w:rFonts w:ascii="Book Antiqua" w:hAnsi="Book Antiqua"/>
        </w:rPr>
      </w:pPr>
      <w:r>
        <w:fldChar w:fldCharType="end"/>
      </w:r>
    </w:p>
    <w:p w:rsidR="00A66A4D" w:rsidRDefault="00A66A4D" w:rsidP="00E76AE7">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A66A4D" w:rsidRDefault="00A66A4D" w:rsidP="00A66A4D"/>
    <w:p w:rsidR="00A66A4D" w:rsidRDefault="00A66A4D" w:rsidP="00A66A4D">
      <w:pPr>
        <w:pStyle w:val="BodyText"/>
        <w:sectPr w:rsidR="00A66A4D">
          <w:headerReference w:type="default" r:id="rId8"/>
          <w:footerReference w:type="default" r:id="rId9"/>
          <w:headerReference w:type="first" r:id="rId10"/>
          <w:footerReference w:type="first" r:id="rId11"/>
          <w:pgSz w:w="12240" w:h="15840" w:code="1"/>
          <w:pgMar w:top="1080" w:right="720" w:bottom="1440" w:left="720" w:header="432" w:footer="720" w:gutter="360"/>
          <w:paperSrc w:first="12451" w:other="12451"/>
          <w:pgNumType w:fmt="lowerRoman" w:start="1"/>
          <w:cols w:space="720"/>
          <w:titlePg/>
          <w:docGrid w:linePitch="272"/>
        </w:sectPr>
      </w:pPr>
    </w:p>
    <w:p w:rsidR="00A66A4D" w:rsidRDefault="00A66A4D" w:rsidP="00A66A4D">
      <w:pPr>
        <w:pStyle w:val="Heading1"/>
      </w:pPr>
      <w:bookmarkStart w:id="14" w:name="_Toc261891943"/>
      <w:bookmarkStart w:id="15" w:name="_Toc298861993"/>
      <w:r>
        <w:lastRenderedPageBreak/>
        <w:t>Introduction</w:t>
      </w:r>
      <w:bookmarkEnd w:id="0"/>
      <w:bookmarkEnd w:id="14"/>
      <w:bookmarkEnd w:id="15"/>
    </w:p>
    <w:p w:rsidR="00A66A4D" w:rsidRPr="003462C6" w:rsidRDefault="00A66A4D" w:rsidP="00A66A4D">
      <w:pPr>
        <w:pStyle w:val="BodyText"/>
      </w:pPr>
    </w:p>
    <w:p w:rsidR="00A66A4D" w:rsidRDefault="00A66A4D" w:rsidP="00A66A4D">
      <w:pPr>
        <w:pStyle w:val="Heading1"/>
      </w:pPr>
      <w:bookmarkStart w:id="16" w:name="_Toc298861994"/>
      <w:r>
        <w:lastRenderedPageBreak/>
        <w:t>System Level Integration Requirements</w:t>
      </w:r>
      <w:bookmarkEnd w:id="16"/>
    </w:p>
    <w:p w:rsidR="00A66A4D" w:rsidRPr="003462C6" w:rsidRDefault="00A66A4D" w:rsidP="00E76AE7">
      <w:pPr>
        <w:pStyle w:val="Note"/>
      </w:pPr>
      <w:r>
        <w:rPr>
          <w:rStyle w:val="Strong"/>
          <w:rFonts w:cs="Arial"/>
          <w:b w:val="0"/>
        </w:rPr>
        <w:t xml:space="preserve">Document the </w:t>
      </w:r>
      <w:r>
        <w:rPr>
          <w:rStyle w:val="Strong"/>
          <w:rFonts w:cs="Arial"/>
        </w:rPr>
        <w:t>System Level Integration Requirements</w:t>
      </w:r>
      <w:r>
        <w:t xml:space="preserve"> for each integration point in the system. It is a basis for integration design and implementation. It is produced after the business models (Process, Domain and Business Use Case Models) have been produced.</w:t>
      </w:r>
    </w:p>
    <w:p w:rsidR="00A66A4D" w:rsidRDefault="00A66A4D" w:rsidP="00A66A4D">
      <w:pPr>
        <w:pStyle w:val="BodyText"/>
      </w:pPr>
    </w:p>
    <w:p w:rsidR="00A66A4D" w:rsidRDefault="00A66A4D" w:rsidP="00A66A4D">
      <w:pPr>
        <w:pStyle w:val="BodyText"/>
      </w:pPr>
    </w:p>
    <w:p w:rsidR="00A66A4D" w:rsidRDefault="00A66A4D" w:rsidP="00A66A4D">
      <w:pPr>
        <w:pStyle w:val="Heading1"/>
      </w:pPr>
      <w:bookmarkStart w:id="17" w:name="_Toc298861995"/>
      <w:r>
        <w:lastRenderedPageBreak/>
        <w:t>Functional Overview</w:t>
      </w:r>
      <w:bookmarkEnd w:id="17"/>
    </w:p>
    <w:p w:rsidR="00A66A4D" w:rsidRPr="003462C6" w:rsidRDefault="00A66A4D" w:rsidP="00E76AE7">
      <w:pPr>
        <w:pStyle w:val="Note"/>
        <w:rPr>
          <w:rFonts w:ascii="Times New Roman" w:hAnsi="Times New Roman"/>
          <w:sz w:val="24"/>
          <w:szCs w:val="24"/>
          <w:lang w:eastAsia="en-US"/>
        </w:rPr>
      </w:pPr>
      <w:r>
        <w:t xml:space="preserve">Prepare the high-level functional requirements </w:t>
      </w:r>
      <w:proofErr w:type="gramStart"/>
      <w:r>
        <w:t>for each integration</w:t>
      </w:r>
      <w:proofErr w:type="gramEnd"/>
      <w:r>
        <w:t xml:space="preserve">. </w:t>
      </w:r>
      <w:r w:rsidRPr="003462C6">
        <w:rPr>
          <w:lang w:eastAsia="en-US"/>
        </w:rPr>
        <w:t xml:space="preserve">The </w:t>
      </w:r>
      <w:r w:rsidRPr="003462C6">
        <w:rPr>
          <w:b/>
          <w:bCs/>
          <w:lang w:eastAsia="en-US"/>
        </w:rPr>
        <w:t xml:space="preserve">Functional Overview </w:t>
      </w:r>
      <w:r w:rsidRPr="003462C6">
        <w:rPr>
          <w:lang w:eastAsia="en-US"/>
        </w:rPr>
        <w:t xml:space="preserve">should present a pictorial representation of a business overview of the integration design. It gives the non-technical personnel an understanding of how the system links together. It should contain a diagram that shows, at a high level, the information that is to be transferred between the systems. The diagram should contain short business descriptions of each of the purpose of each integration point and how they operate. </w:t>
      </w:r>
    </w:p>
    <w:p w:rsidR="00A66A4D" w:rsidRPr="003462C6" w:rsidRDefault="00A66A4D" w:rsidP="00A66A4D">
      <w:pPr>
        <w:pStyle w:val="BodyText"/>
        <w:rPr>
          <w:lang w:eastAsia="en-US"/>
        </w:rPr>
      </w:pPr>
    </w:p>
    <w:p w:rsidR="00A66A4D" w:rsidRDefault="00A66A4D" w:rsidP="00A66A4D">
      <w:pPr>
        <w:pStyle w:val="BodyText"/>
      </w:pPr>
    </w:p>
    <w:p w:rsidR="00A66A4D" w:rsidRDefault="00A66A4D" w:rsidP="00A66A4D">
      <w:pPr>
        <w:pStyle w:val="Heading1"/>
      </w:pPr>
      <w:bookmarkStart w:id="18" w:name="_Toc298861996"/>
      <w:bookmarkStart w:id="19" w:name="_Toc350572429"/>
      <w:bookmarkStart w:id="20" w:name="_Toc352580641"/>
      <w:r>
        <w:lastRenderedPageBreak/>
        <w:t>Technical Overview</w:t>
      </w:r>
      <w:bookmarkEnd w:id="18"/>
    </w:p>
    <w:p w:rsidR="00A66A4D" w:rsidRDefault="00A66A4D" w:rsidP="00E76AE7">
      <w:pPr>
        <w:pStyle w:val="Note"/>
      </w:pPr>
      <w:r>
        <w:t xml:space="preserve">Prepare technical requirements and implications </w:t>
      </w:r>
      <w:proofErr w:type="gramStart"/>
      <w:r>
        <w:t>for each Integration</w:t>
      </w:r>
      <w:proofErr w:type="gramEnd"/>
      <w:r>
        <w:t>.</w:t>
      </w:r>
    </w:p>
    <w:p w:rsidR="00A66A4D" w:rsidRPr="003462C6" w:rsidRDefault="00A66A4D" w:rsidP="00A66A4D">
      <w:pPr>
        <w:pStyle w:val="BodyText"/>
      </w:pPr>
    </w:p>
    <w:p w:rsidR="00A66A4D" w:rsidRDefault="00A66A4D" w:rsidP="00A66A4D">
      <w:pPr>
        <w:pStyle w:val="Heading2"/>
        <w:tabs>
          <w:tab w:val="clear" w:pos="4320"/>
        </w:tabs>
      </w:pPr>
      <w:bookmarkStart w:id="21" w:name="_Toc298861997"/>
      <w:r>
        <w:t>&lt;Integration 1&gt;</w:t>
      </w:r>
      <w:bookmarkEnd w:id="21"/>
    </w:p>
    <w:p w:rsidR="00A66A4D" w:rsidRDefault="00A66A4D" w:rsidP="00E76AE7">
      <w:pPr>
        <w:pStyle w:val="Note"/>
      </w:pPr>
      <w:r>
        <w:t xml:space="preserve">Copy and complete this section </w:t>
      </w:r>
      <w:proofErr w:type="gramStart"/>
      <w:r>
        <w:t>for each integration</w:t>
      </w:r>
      <w:proofErr w:type="gramEnd"/>
      <w:r>
        <w:t>.</w:t>
      </w:r>
    </w:p>
    <w:p w:rsidR="00A66A4D" w:rsidRDefault="00A66A4D" w:rsidP="00A66A4D">
      <w:pPr>
        <w:pStyle w:val="BodyText"/>
      </w:pPr>
      <w:bookmarkStart w:id="22" w:name="_Toc261891991"/>
    </w:p>
    <w:bookmarkEnd w:id="22"/>
    <w:p w:rsidR="00A66A4D" w:rsidRDefault="00A66A4D" w:rsidP="00A66A4D">
      <w:pPr>
        <w:pStyle w:val="Heading3"/>
        <w:tabs>
          <w:tab w:val="clear" w:pos="4320"/>
        </w:tabs>
      </w:pPr>
      <w:r>
        <w:t>Integration Dependencies</w:t>
      </w:r>
    </w:p>
    <w:p w:rsidR="00A66A4D" w:rsidRDefault="00A66A4D" w:rsidP="00E76AE7">
      <w:pPr>
        <w:pStyle w:val="Note"/>
      </w:pPr>
      <w:r>
        <w:t>The</w:t>
      </w:r>
      <w:r>
        <w:rPr>
          <w:rStyle w:val="Strong"/>
          <w:rFonts w:cs="Arial"/>
        </w:rPr>
        <w:t xml:space="preserve"> Integration Dependencies </w:t>
      </w:r>
      <w:r>
        <w:t xml:space="preserve">provides a table that identifies dependencies between integration points and any sequencing required. For example, you may need to load customer details before sales details in case the sales details relate to those new customers. </w:t>
      </w:r>
    </w:p>
    <w:p w:rsidR="00A66A4D" w:rsidRDefault="00A66A4D" w:rsidP="00A66A4D">
      <w:pPr>
        <w:pStyle w:val="BodyText"/>
      </w:pPr>
    </w:p>
    <w:p w:rsidR="00A66A4D" w:rsidRDefault="00A66A4D" w:rsidP="00A66A4D">
      <w:pPr>
        <w:pStyle w:val="Heading3"/>
        <w:tabs>
          <w:tab w:val="clear" w:pos="4320"/>
        </w:tabs>
      </w:pPr>
      <w:r>
        <w:t>System Unavailability Implications</w:t>
      </w:r>
    </w:p>
    <w:p w:rsidR="00A66A4D" w:rsidRDefault="00A66A4D" w:rsidP="00E76AE7">
      <w:pPr>
        <w:pStyle w:val="Note"/>
      </w:pPr>
      <w:r>
        <w:t xml:space="preserve">The </w:t>
      </w:r>
      <w:r w:rsidRPr="004069FD">
        <w:rPr>
          <w:b/>
        </w:rPr>
        <w:t>System</w:t>
      </w:r>
      <w:r>
        <w:rPr>
          <w:rStyle w:val="Strong"/>
          <w:rFonts w:cs="Arial"/>
        </w:rPr>
        <w:t xml:space="preserve"> Unavailability Implications </w:t>
      </w:r>
      <w:r>
        <w:t xml:space="preserve">provides a table that describes what happens when the source or destination system becomes unavailable. </w:t>
      </w:r>
    </w:p>
    <w:p w:rsidR="00A66A4D" w:rsidRDefault="00A66A4D" w:rsidP="00A66A4D">
      <w:pPr>
        <w:pStyle w:val="BodyText"/>
      </w:pPr>
    </w:p>
    <w:p w:rsidR="00A66A4D" w:rsidRDefault="00A66A4D" w:rsidP="00A66A4D">
      <w:pPr>
        <w:pStyle w:val="Heading3"/>
        <w:tabs>
          <w:tab w:val="clear" w:pos="4320"/>
        </w:tabs>
      </w:pPr>
      <w:r>
        <w:t>Integration Business Rules</w:t>
      </w:r>
    </w:p>
    <w:p w:rsidR="00A66A4D" w:rsidRDefault="00A66A4D" w:rsidP="00E76AE7">
      <w:pPr>
        <w:pStyle w:val="Note"/>
      </w:pPr>
      <w:r>
        <w:t xml:space="preserve">The </w:t>
      </w:r>
      <w:r>
        <w:rPr>
          <w:rStyle w:val="Strong"/>
          <w:rFonts w:cs="Arial"/>
        </w:rPr>
        <w:t xml:space="preserve">Integration Business Rules </w:t>
      </w:r>
      <w:r>
        <w:t>describes the business rules that apply to each integration point. Include list of valid values and referential integrity requirements.</w:t>
      </w:r>
    </w:p>
    <w:p w:rsidR="00A66A4D" w:rsidRDefault="00A66A4D" w:rsidP="00A66A4D">
      <w:pPr>
        <w:pStyle w:val="BodyText"/>
        <w:rPr>
          <w:rFonts w:cs="Arial"/>
        </w:rPr>
      </w:pPr>
    </w:p>
    <w:p w:rsidR="00A66A4D" w:rsidRDefault="00A66A4D" w:rsidP="00A66A4D">
      <w:pPr>
        <w:pStyle w:val="Heading3"/>
        <w:tabs>
          <w:tab w:val="clear" w:pos="4320"/>
        </w:tabs>
      </w:pPr>
      <w:r>
        <w:t xml:space="preserve">Detailed Technical Description </w:t>
      </w:r>
    </w:p>
    <w:p w:rsidR="00A66A4D" w:rsidRDefault="00A66A4D" w:rsidP="00E76AE7">
      <w:pPr>
        <w:pStyle w:val="Note"/>
      </w:pPr>
      <w:r>
        <w:t xml:space="preserve">The </w:t>
      </w:r>
      <w:r>
        <w:rPr>
          <w:rStyle w:val="Strong"/>
          <w:rFonts w:cs="Arial"/>
        </w:rPr>
        <w:t xml:space="preserve">Detailed Technical Description </w:t>
      </w:r>
      <w:r>
        <w:t xml:space="preserve">provides the necessary information to design the components that will implement the integration point. It should state what attributes are to be transferred from the source system to the destination system or systems and transformation will be required. It should contain a diagram showing the components that are to be used to implement the component showing the data that passes between and how it is to be passed (for example, in flat files). For each component it should state the type of component. Finally, it should contain a detailed technical description of how the complete Integration works, stating what validation is </w:t>
      </w:r>
      <w:r>
        <w:lastRenderedPageBreak/>
        <w:t>to be performed on the incoming data and what is to be done with the records that fail validation.</w:t>
      </w:r>
    </w:p>
    <w:p w:rsidR="00A66A4D" w:rsidRDefault="00A66A4D" w:rsidP="00A66A4D">
      <w:pPr>
        <w:pStyle w:val="BodyText"/>
      </w:pPr>
    </w:p>
    <w:p w:rsidR="00A66A4D" w:rsidRDefault="00A66A4D" w:rsidP="00A66A4D">
      <w:pPr>
        <w:pStyle w:val="BodyText"/>
      </w:pPr>
    </w:p>
    <w:p w:rsidR="00A66A4D" w:rsidRDefault="00A66A4D" w:rsidP="00A66A4D">
      <w:pPr>
        <w:pStyle w:val="Heading1"/>
      </w:pPr>
      <w:bookmarkStart w:id="23" w:name="_Toc449248132"/>
      <w:bookmarkStart w:id="24" w:name="_Toc261892108"/>
      <w:bookmarkStart w:id="25" w:name="_Toc298861998"/>
      <w:bookmarkEnd w:id="19"/>
      <w:bookmarkEnd w:id="20"/>
      <w:r>
        <w:lastRenderedPageBreak/>
        <w:t>Open and Closed Issues</w:t>
      </w:r>
      <w:bookmarkEnd w:id="23"/>
      <w:bookmarkEnd w:id="24"/>
      <w:bookmarkEnd w:id="25"/>
    </w:p>
    <w:p w:rsidR="00A66A4D" w:rsidRDefault="00A66A4D" w:rsidP="00E76AE7">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A66A4D" w:rsidRDefault="00A66A4D" w:rsidP="00A66A4D">
      <w:pPr>
        <w:pStyle w:val="Heading2"/>
        <w:tabs>
          <w:tab w:val="clear" w:pos="4320"/>
        </w:tabs>
      </w:pPr>
      <w:bookmarkStart w:id="26" w:name="_Toc449248133"/>
      <w:bookmarkStart w:id="27" w:name="_Toc261892109"/>
      <w:bookmarkStart w:id="28" w:name="_Toc298861999"/>
      <w:r>
        <w:t>Open Issues</w:t>
      </w:r>
      <w:bookmarkEnd w:id="26"/>
      <w:bookmarkEnd w:id="27"/>
      <w:bookmarkEnd w:id="28"/>
    </w:p>
    <w:p w:rsidR="00A66A4D" w:rsidRDefault="00A66A4D" w:rsidP="00A66A4D">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66A4D" w:rsidTr="007F7636">
        <w:trPr>
          <w:tblHeader/>
        </w:trPr>
        <w:tc>
          <w:tcPr>
            <w:tcW w:w="900" w:type="dxa"/>
            <w:tcBorders>
              <w:top w:val="single" w:sz="12" w:space="0" w:color="000000"/>
              <w:bottom w:val="single" w:sz="6" w:space="0" w:color="000000"/>
              <w:right w:val="nil"/>
            </w:tcBorders>
            <w:shd w:val="clear" w:color="000000" w:fill="E6E6E6"/>
          </w:tcPr>
          <w:p w:rsidR="00A66A4D" w:rsidRDefault="00A66A4D" w:rsidP="007F7636">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66A4D" w:rsidRDefault="00A66A4D" w:rsidP="007F7636">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66A4D" w:rsidRDefault="00A66A4D" w:rsidP="007F7636">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66A4D" w:rsidRDefault="00A66A4D" w:rsidP="007F7636">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66A4D" w:rsidRDefault="00A66A4D" w:rsidP="007F7636">
            <w:pPr>
              <w:pStyle w:val="TableHeading"/>
            </w:pPr>
            <w:r>
              <w:t>Target Date</w:t>
            </w:r>
          </w:p>
        </w:tc>
        <w:tc>
          <w:tcPr>
            <w:tcW w:w="1256" w:type="dxa"/>
            <w:tcBorders>
              <w:top w:val="single" w:sz="12" w:space="0" w:color="000000"/>
              <w:left w:val="nil"/>
              <w:bottom w:val="single" w:sz="6" w:space="0" w:color="000000"/>
            </w:tcBorders>
            <w:shd w:val="clear" w:color="000000" w:fill="E6E6E6"/>
          </w:tcPr>
          <w:p w:rsidR="00A66A4D" w:rsidRDefault="00A66A4D" w:rsidP="007F7636">
            <w:pPr>
              <w:pStyle w:val="TableHeading"/>
            </w:pPr>
            <w:r>
              <w:t>Impact Date</w:t>
            </w:r>
          </w:p>
        </w:tc>
      </w:tr>
      <w:tr w:rsidR="00A66A4D" w:rsidTr="007F7636">
        <w:tc>
          <w:tcPr>
            <w:tcW w:w="900" w:type="dxa"/>
            <w:tcBorders>
              <w:top w:val="single" w:sz="6" w:space="0" w:color="000000"/>
            </w:tcBorders>
            <w:shd w:val="clear" w:color="000000" w:fill="FFFFFF"/>
          </w:tcPr>
          <w:p w:rsidR="00A66A4D" w:rsidRDefault="00A66A4D" w:rsidP="007F7636">
            <w:pPr>
              <w:pStyle w:val="TableText"/>
              <w:rPr>
                <w:color w:val="000000"/>
              </w:rPr>
            </w:pPr>
          </w:p>
        </w:tc>
        <w:tc>
          <w:tcPr>
            <w:tcW w:w="2183" w:type="dxa"/>
            <w:tcBorders>
              <w:top w:val="single" w:sz="6" w:space="0" w:color="000000"/>
            </w:tcBorders>
            <w:shd w:val="clear" w:color="000000" w:fill="FFFFFF"/>
          </w:tcPr>
          <w:p w:rsidR="00A66A4D" w:rsidRDefault="00A66A4D" w:rsidP="007F7636">
            <w:pPr>
              <w:pStyle w:val="TableText"/>
              <w:rPr>
                <w:color w:val="000000"/>
              </w:rPr>
            </w:pPr>
          </w:p>
        </w:tc>
        <w:tc>
          <w:tcPr>
            <w:tcW w:w="3217" w:type="dxa"/>
            <w:tcBorders>
              <w:top w:val="single" w:sz="6" w:space="0" w:color="000000"/>
            </w:tcBorders>
            <w:shd w:val="clear" w:color="000000" w:fill="FFFFFF"/>
          </w:tcPr>
          <w:p w:rsidR="00A66A4D" w:rsidRDefault="00A66A4D" w:rsidP="007F7636">
            <w:pPr>
              <w:pStyle w:val="TableText"/>
              <w:rPr>
                <w:color w:val="000000"/>
              </w:rPr>
            </w:pPr>
          </w:p>
        </w:tc>
        <w:tc>
          <w:tcPr>
            <w:tcW w:w="1673" w:type="dxa"/>
            <w:tcBorders>
              <w:top w:val="single" w:sz="6" w:space="0" w:color="000000"/>
            </w:tcBorders>
            <w:shd w:val="clear" w:color="000000" w:fill="FFFFFF"/>
          </w:tcPr>
          <w:p w:rsidR="00A66A4D" w:rsidRDefault="00A66A4D" w:rsidP="007F7636">
            <w:pPr>
              <w:pStyle w:val="TableText"/>
              <w:rPr>
                <w:color w:val="000000"/>
              </w:rPr>
            </w:pPr>
          </w:p>
        </w:tc>
        <w:tc>
          <w:tcPr>
            <w:tcW w:w="1295" w:type="dxa"/>
            <w:tcBorders>
              <w:top w:val="single" w:sz="6" w:space="0" w:color="000000"/>
            </w:tcBorders>
            <w:shd w:val="clear" w:color="000000" w:fill="FFFFFF"/>
          </w:tcPr>
          <w:p w:rsidR="00A66A4D" w:rsidRDefault="00A66A4D" w:rsidP="007F7636">
            <w:pPr>
              <w:pStyle w:val="TableText"/>
              <w:rPr>
                <w:color w:val="000000"/>
              </w:rPr>
            </w:pPr>
          </w:p>
        </w:tc>
        <w:tc>
          <w:tcPr>
            <w:tcW w:w="1256" w:type="dxa"/>
            <w:tcBorders>
              <w:top w:val="single" w:sz="6" w:space="0" w:color="000000"/>
            </w:tcBorders>
            <w:shd w:val="clear" w:color="000000" w:fill="FFFFFF"/>
          </w:tcPr>
          <w:p w:rsidR="00A66A4D" w:rsidRDefault="00A66A4D" w:rsidP="007F7636">
            <w:pPr>
              <w:pStyle w:val="TableText"/>
              <w:rPr>
                <w:color w:val="000000"/>
              </w:rPr>
            </w:pPr>
          </w:p>
        </w:tc>
      </w:tr>
      <w:tr w:rsidR="00A66A4D" w:rsidTr="007F7636">
        <w:tc>
          <w:tcPr>
            <w:tcW w:w="900" w:type="dxa"/>
            <w:shd w:val="clear" w:color="000000" w:fill="FFFFFF"/>
          </w:tcPr>
          <w:p w:rsidR="00A66A4D" w:rsidRDefault="00A66A4D" w:rsidP="007F7636">
            <w:pPr>
              <w:pStyle w:val="TableText"/>
              <w:rPr>
                <w:color w:val="000000"/>
              </w:rPr>
            </w:pPr>
          </w:p>
        </w:tc>
        <w:tc>
          <w:tcPr>
            <w:tcW w:w="2183" w:type="dxa"/>
            <w:shd w:val="clear" w:color="000000" w:fill="FFFFFF"/>
          </w:tcPr>
          <w:p w:rsidR="00A66A4D" w:rsidRDefault="00A66A4D" w:rsidP="007F7636">
            <w:pPr>
              <w:pStyle w:val="TableText"/>
              <w:rPr>
                <w:color w:val="000000"/>
              </w:rPr>
            </w:pPr>
          </w:p>
        </w:tc>
        <w:tc>
          <w:tcPr>
            <w:tcW w:w="3217" w:type="dxa"/>
            <w:shd w:val="clear" w:color="000000" w:fill="FFFFFF"/>
          </w:tcPr>
          <w:p w:rsidR="00A66A4D" w:rsidRDefault="00A66A4D" w:rsidP="007F7636">
            <w:pPr>
              <w:pStyle w:val="TableText"/>
              <w:rPr>
                <w:color w:val="000000"/>
              </w:rPr>
            </w:pPr>
          </w:p>
        </w:tc>
        <w:tc>
          <w:tcPr>
            <w:tcW w:w="1673" w:type="dxa"/>
            <w:shd w:val="clear" w:color="000000" w:fill="FFFFFF"/>
          </w:tcPr>
          <w:p w:rsidR="00A66A4D" w:rsidRDefault="00A66A4D" w:rsidP="007F7636">
            <w:pPr>
              <w:pStyle w:val="TableText"/>
              <w:rPr>
                <w:color w:val="000000"/>
              </w:rPr>
            </w:pPr>
          </w:p>
        </w:tc>
        <w:tc>
          <w:tcPr>
            <w:tcW w:w="1295" w:type="dxa"/>
            <w:shd w:val="clear" w:color="000000" w:fill="FFFFFF"/>
          </w:tcPr>
          <w:p w:rsidR="00A66A4D" w:rsidRDefault="00A66A4D" w:rsidP="007F7636">
            <w:pPr>
              <w:pStyle w:val="TableText"/>
              <w:rPr>
                <w:color w:val="000000"/>
              </w:rPr>
            </w:pPr>
          </w:p>
        </w:tc>
        <w:tc>
          <w:tcPr>
            <w:tcW w:w="1256" w:type="dxa"/>
            <w:shd w:val="clear" w:color="000000" w:fill="FFFFFF"/>
          </w:tcPr>
          <w:p w:rsidR="00A66A4D" w:rsidRDefault="00A66A4D" w:rsidP="007F7636">
            <w:pPr>
              <w:pStyle w:val="TableText"/>
              <w:rPr>
                <w:color w:val="000000"/>
              </w:rPr>
            </w:pPr>
          </w:p>
        </w:tc>
      </w:tr>
      <w:tr w:rsidR="00A66A4D" w:rsidTr="007F7636">
        <w:tc>
          <w:tcPr>
            <w:tcW w:w="900" w:type="dxa"/>
            <w:shd w:val="clear" w:color="000000" w:fill="FFFFFF"/>
          </w:tcPr>
          <w:p w:rsidR="00A66A4D" w:rsidRDefault="00A66A4D" w:rsidP="007F7636">
            <w:pPr>
              <w:pStyle w:val="TableText"/>
              <w:rPr>
                <w:color w:val="000000"/>
              </w:rPr>
            </w:pPr>
          </w:p>
        </w:tc>
        <w:tc>
          <w:tcPr>
            <w:tcW w:w="2183" w:type="dxa"/>
            <w:shd w:val="clear" w:color="000000" w:fill="FFFFFF"/>
          </w:tcPr>
          <w:p w:rsidR="00A66A4D" w:rsidRDefault="00A66A4D" w:rsidP="007F7636">
            <w:pPr>
              <w:pStyle w:val="TableText"/>
              <w:rPr>
                <w:color w:val="000000"/>
              </w:rPr>
            </w:pPr>
          </w:p>
        </w:tc>
        <w:tc>
          <w:tcPr>
            <w:tcW w:w="3217" w:type="dxa"/>
            <w:shd w:val="clear" w:color="000000" w:fill="FFFFFF"/>
          </w:tcPr>
          <w:p w:rsidR="00A66A4D" w:rsidRDefault="00A66A4D" w:rsidP="007F7636">
            <w:pPr>
              <w:pStyle w:val="TableText"/>
              <w:rPr>
                <w:color w:val="000000"/>
              </w:rPr>
            </w:pPr>
          </w:p>
        </w:tc>
        <w:tc>
          <w:tcPr>
            <w:tcW w:w="1673" w:type="dxa"/>
            <w:shd w:val="clear" w:color="000000" w:fill="FFFFFF"/>
          </w:tcPr>
          <w:p w:rsidR="00A66A4D" w:rsidRDefault="00A66A4D" w:rsidP="007F7636">
            <w:pPr>
              <w:pStyle w:val="TableText"/>
              <w:rPr>
                <w:color w:val="000000"/>
              </w:rPr>
            </w:pPr>
          </w:p>
        </w:tc>
        <w:tc>
          <w:tcPr>
            <w:tcW w:w="1295" w:type="dxa"/>
            <w:shd w:val="clear" w:color="000000" w:fill="FFFFFF"/>
          </w:tcPr>
          <w:p w:rsidR="00A66A4D" w:rsidRDefault="00A66A4D" w:rsidP="007F7636">
            <w:pPr>
              <w:pStyle w:val="TableText"/>
              <w:rPr>
                <w:color w:val="000000"/>
              </w:rPr>
            </w:pPr>
          </w:p>
        </w:tc>
        <w:tc>
          <w:tcPr>
            <w:tcW w:w="1256" w:type="dxa"/>
            <w:shd w:val="clear" w:color="000000" w:fill="FFFFFF"/>
          </w:tcPr>
          <w:p w:rsidR="00A66A4D" w:rsidRDefault="00A66A4D" w:rsidP="007F7636">
            <w:pPr>
              <w:pStyle w:val="TableText"/>
              <w:rPr>
                <w:color w:val="000000"/>
              </w:rPr>
            </w:pPr>
          </w:p>
        </w:tc>
      </w:tr>
      <w:tr w:rsidR="00A66A4D" w:rsidTr="007F7636">
        <w:tc>
          <w:tcPr>
            <w:tcW w:w="900" w:type="dxa"/>
            <w:shd w:val="clear" w:color="000000" w:fill="FFFFFF"/>
          </w:tcPr>
          <w:p w:rsidR="00A66A4D" w:rsidRDefault="00A66A4D" w:rsidP="007F7636">
            <w:pPr>
              <w:pStyle w:val="TableText"/>
              <w:rPr>
                <w:color w:val="000000"/>
              </w:rPr>
            </w:pPr>
          </w:p>
        </w:tc>
        <w:tc>
          <w:tcPr>
            <w:tcW w:w="2183" w:type="dxa"/>
            <w:shd w:val="clear" w:color="000000" w:fill="FFFFFF"/>
          </w:tcPr>
          <w:p w:rsidR="00A66A4D" w:rsidRDefault="00A66A4D" w:rsidP="007F7636">
            <w:pPr>
              <w:pStyle w:val="TableText"/>
              <w:rPr>
                <w:color w:val="000000"/>
              </w:rPr>
            </w:pPr>
          </w:p>
        </w:tc>
        <w:tc>
          <w:tcPr>
            <w:tcW w:w="3217" w:type="dxa"/>
            <w:shd w:val="clear" w:color="000000" w:fill="FFFFFF"/>
          </w:tcPr>
          <w:p w:rsidR="00A66A4D" w:rsidRDefault="00A66A4D" w:rsidP="007F7636">
            <w:pPr>
              <w:pStyle w:val="TableText"/>
              <w:rPr>
                <w:color w:val="000000"/>
              </w:rPr>
            </w:pPr>
          </w:p>
        </w:tc>
        <w:tc>
          <w:tcPr>
            <w:tcW w:w="1673" w:type="dxa"/>
            <w:shd w:val="clear" w:color="000000" w:fill="FFFFFF"/>
          </w:tcPr>
          <w:p w:rsidR="00A66A4D" w:rsidRDefault="00A66A4D" w:rsidP="007F7636">
            <w:pPr>
              <w:pStyle w:val="TableText"/>
              <w:rPr>
                <w:color w:val="000000"/>
              </w:rPr>
            </w:pPr>
          </w:p>
        </w:tc>
        <w:tc>
          <w:tcPr>
            <w:tcW w:w="1295" w:type="dxa"/>
            <w:shd w:val="clear" w:color="000000" w:fill="FFFFFF"/>
          </w:tcPr>
          <w:p w:rsidR="00A66A4D" w:rsidRDefault="00A66A4D" w:rsidP="007F7636">
            <w:pPr>
              <w:pStyle w:val="TableText"/>
              <w:rPr>
                <w:color w:val="000000"/>
              </w:rPr>
            </w:pPr>
          </w:p>
        </w:tc>
        <w:tc>
          <w:tcPr>
            <w:tcW w:w="1256" w:type="dxa"/>
            <w:shd w:val="clear" w:color="000000" w:fill="FFFFFF"/>
          </w:tcPr>
          <w:p w:rsidR="00A66A4D" w:rsidRDefault="00A66A4D" w:rsidP="007F7636">
            <w:pPr>
              <w:pStyle w:val="TableText"/>
              <w:rPr>
                <w:color w:val="000000"/>
              </w:rPr>
            </w:pPr>
          </w:p>
        </w:tc>
      </w:tr>
    </w:tbl>
    <w:p w:rsidR="00A66A4D" w:rsidRDefault="00A66A4D" w:rsidP="00A66A4D">
      <w:pPr>
        <w:pStyle w:val="BodyText"/>
      </w:pPr>
    </w:p>
    <w:p w:rsidR="00A66A4D" w:rsidRDefault="00A66A4D" w:rsidP="00A66A4D">
      <w:pPr>
        <w:pStyle w:val="Heading2"/>
        <w:tabs>
          <w:tab w:val="clear" w:pos="4320"/>
        </w:tabs>
      </w:pPr>
      <w:bookmarkStart w:id="29" w:name="_Toc449248134"/>
      <w:bookmarkStart w:id="30" w:name="_Toc261892110"/>
      <w:bookmarkStart w:id="31" w:name="_Toc298862000"/>
      <w:r>
        <w:t>Closed Issues</w:t>
      </w:r>
      <w:bookmarkEnd w:id="29"/>
      <w:bookmarkEnd w:id="30"/>
      <w:bookmarkEnd w:id="31"/>
    </w:p>
    <w:p w:rsidR="00A66A4D" w:rsidRDefault="00A66A4D" w:rsidP="00A66A4D">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66A4D" w:rsidTr="007F7636">
        <w:trPr>
          <w:tblHeader/>
        </w:trPr>
        <w:tc>
          <w:tcPr>
            <w:tcW w:w="900" w:type="dxa"/>
            <w:tcBorders>
              <w:top w:val="single" w:sz="12" w:space="0" w:color="000000"/>
              <w:bottom w:val="single" w:sz="6" w:space="0" w:color="000000"/>
              <w:right w:val="nil"/>
            </w:tcBorders>
            <w:shd w:val="clear" w:color="000000" w:fill="E6E6E6"/>
          </w:tcPr>
          <w:p w:rsidR="00A66A4D" w:rsidRDefault="00A66A4D" w:rsidP="007F7636">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66A4D" w:rsidRDefault="00A66A4D" w:rsidP="007F7636">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66A4D" w:rsidRDefault="00A66A4D" w:rsidP="007F7636">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66A4D" w:rsidRDefault="00A66A4D" w:rsidP="007F7636">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66A4D" w:rsidRDefault="00A66A4D" w:rsidP="007F7636">
            <w:pPr>
              <w:pStyle w:val="TableHeading"/>
            </w:pPr>
            <w:r>
              <w:t>Target Date</w:t>
            </w:r>
          </w:p>
        </w:tc>
        <w:tc>
          <w:tcPr>
            <w:tcW w:w="1256" w:type="dxa"/>
            <w:tcBorders>
              <w:top w:val="single" w:sz="12" w:space="0" w:color="000000"/>
              <w:left w:val="nil"/>
              <w:bottom w:val="single" w:sz="6" w:space="0" w:color="000000"/>
            </w:tcBorders>
            <w:shd w:val="clear" w:color="000000" w:fill="E6E6E6"/>
          </w:tcPr>
          <w:p w:rsidR="00A66A4D" w:rsidRDefault="00A66A4D" w:rsidP="007F7636">
            <w:pPr>
              <w:pStyle w:val="TableHeading"/>
            </w:pPr>
            <w:r>
              <w:t>Impact Date</w:t>
            </w:r>
          </w:p>
        </w:tc>
      </w:tr>
      <w:tr w:rsidR="00A66A4D" w:rsidTr="007F7636">
        <w:tc>
          <w:tcPr>
            <w:tcW w:w="900" w:type="dxa"/>
            <w:tcBorders>
              <w:top w:val="single" w:sz="6" w:space="0" w:color="000000"/>
            </w:tcBorders>
            <w:shd w:val="clear" w:color="000000" w:fill="FFFFFF"/>
          </w:tcPr>
          <w:p w:rsidR="00A66A4D" w:rsidRDefault="00A66A4D" w:rsidP="007F7636">
            <w:pPr>
              <w:pStyle w:val="TableText"/>
              <w:rPr>
                <w:color w:val="000000"/>
              </w:rPr>
            </w:pPr>
          </w:p>
        </w:tc>
        <w:tc>
          <w:tcPr>
            <w:tcW w:w="2183" w:type="dxa"/>
            <w:tcBorders>
              <w:top w:val="single" w:sz="6" w:space="0" w:color="000000"/>
            </w:tcBorders>
            <w:shd w:val="clear" w:color="000000" w:fill="FFFFFF"/>
          </w:tcPr>
          <w:p w:rsidR="00A66A4D" w:rsidRDefault="00A66A4D" w:rsidP="007F7636">
            <w:pPr>
              <w:pStyle w:val="TableText"/>
              <w:rPr>
                <w:color w:val="000000"/>
              </w:rPr>
            </w:pPr>
          </w:p>
        </w:tc>
        <w:tc>
          <w:tcPr>
            <w:tcW w:w="3217" w:type="dxa"/>
            <w:tcBorders>
              <w:top w:val="single" w:sz="6" w:space="0" w:color="000000"/>
            </w:tcBorders>
            <w:shd w:val="clear" w:color="000000" w:fill="FFFFFF"/>
          </w:tcPr>
          <w:p w:rsidR="00A66A4D" w:rsidRDefault="00A66A4D" w:rsidP="007F7636">
            <w:pPr>
              <w:pStyle w:val="TableText"/>
              <w:rPr>
                <w:color w:val="000000"/>
              </w:rPr>
            </w:pPr>
          </w:p>
        </w:tc>
        <w:tc>
          <w:tcPr>
            <w:tcW w:w="1673" w:type="dxa"/>
            <w:tcBorders>
              <w:top w:val="single" w:sz="6" w:space="0" w:color="000000"/>
            </w:tcBorders>
            <w:shd w:val="clear" w:color="000000" w:fill="FFFFFF"/>
          </w:tcPr>
          <w:p w:rsidR="00A66A4D" w:rsidRDefault="00A66A4D" w:rsidP="007F7636">
            <w:pPr>
              <w:pStyle w:val="TableText"/>
              <w:rPr>
                <w:color w:val="000000"/>
              </w:rPr>
            </w:pPr>
          </w:p>
        </w:tc>
        <w:tc>
          <w:tcPr>
            <w:tcW w:w="1295" w:type="dxa"/>
            <w:tcBorders>
              <w:top w:val="single" w:sz="6" w:space="0" w:color="000000"/>
            </w:tcBorders>
            <w:shd w:val="clear" w:color="000000" w:fill="FFFFFF"/>
          </w:tcPr>
          <w:p w:rsidR="00A66A4D" w:rsidRDefault="00A66A4D" w:rsidP="007F7636">
            <w:pPr>
              <w:pStyle w:val="TableText"/>
              <w:rPr>
                <w:color w:val="000000"/>
              </w:rPr>
            </w:pPr>
          </w:p>
        </w:tc>
        <w:tc>
          <w:tcPr>
            <w:tcW w:w="1256" w:type="dxa"/>
            <w:tcBorders>
              <w:top w:val="single" w:sz="6" w:space="0" w:color="000000"/>
            </w:tcBorders>
            <w:shd w:val="clear" w:color="000000" w:fill="FFFFFF"/>
          </w:tcPr>
          <w:p w:rsidR="00A66A4D" w:rsidRDefault="00A66A4D" w:rsidP="007F7636">
            <w:pPr>
              <w:pStyle w:val="TableText"/>
              <w:rPr>
                <w:color w:val="000000"/>
              </w:rPr>
            </w:pPr>
          </w:p>
        </w:tc>
      </w:tr>
      <w:tr w:rsidR="00A66A4D" w:rsidTr="007F7636">
        <w:tc>
          <w:tcPr>
            <w:tcW w:w="900" w:type="dxa"/>
            <w:shd w:val="clear" w:color="000000" w:fill="FFFFFF"/>
          </w:tcPr>
          <w:p w:rsidR="00A66A4D" w:rsidRDefault="00A66A4D" w:rsidP="007F7636">
            <w:pPr>
              <w:pStyle w:val="TableText"/>
              <w:rPr>
                <w:color w:val="000000"/>
              </w:rPr>
            </w:pPr>
          </w:p>
        </w:tc>
        <w:tc>
          <w:tcPr>
            <w:tcW w:w="2183" w:type="dxa"/>
            <w:shd w:val="clear" w:color="000000" w:fill="FFFFFF"/>
          </w:tcPr>
          <w:p w:rsidR="00A66A4D" w:rsidRDefault="00A66A4D" w:rsidP="007F7636">
            <w:pPr>
              <w:pStyle w:val="TableText"/>
              <w:rPr>
                <w:color w:val="000000"/>
              </w:rPr>
            </w:pPr>
          </w:p>
        </w:tc>
        <w:tc>
          <w:tcPr>
            <w:tcW w:w="3217" w:type="dxa"/>
            <w:shd w:val="clear" w:color="000000" w:fill="FFFFFF"/>
          </w:tcPr>
          <w:p w:rsidR="00A66A4D" w:rsidRDefault="00A66A4D" w:rsidP="007F7636">
            <w:pPr>
              <w:pStyle w:val="TableText"/>
              <w:rPr>
                <w:color w:val="000000"/>
              </w:rPr>
            </w:pPr>
          </w:p>
        </w:tc>
        <w:tc>
          <w:tcPr>
            <w:tcW w:w="1673" w:type="dxa"/>
            <w:shd w:val="clear" w:color="000000" w:fill="FFFFFF"/>
          </w:tcPr>
          <w:p w:rsidR="00A66A4D" w:rsidRDefault="00A66A4D" w:rsidP="007F7636">
            <w:pPr>
              <w:pStyle w:val="TableText"/>
              <w:rPr>
                <w:color w:val="000000"/>
              </w:rPr>
            </w:pPr>
          </w:p>
        </w:tc>
        <w:tc>
          <w:tcPr>
            <w:tcW w:w="1295" w:type="dxa"/>
            <w:shd w:val="clear" w:color="000000" w:fill="FFFFFF"/>
          </w:tcPr>
          <w:p w:rsidR="00A66A4D" w:rsidRDefault="00A66A4D" w:rsidP="007F7636">
            <w:pPr>
              <w:pStyle w:val="TableText"/>
              <w:rPr>
                <w:color w:val="000000"/>
              </w:rPr>
            </w:pPr>
          </w:p>
        </w:tc>
        <w:tc>
          <w:tcPr>
            <w:tcW w:w="1256" w:type="dxa"/>
            <w:shd w:val="clear" w:color="000000" w:fill="FFFFFF"/>
          </w:tcPr>
          <w:p w:rsidR="00A66A4D" w:rsidRDefault="00A66A4D" w:rsidP="007F7636">
            <w:pPr>
              <w:pStyle w:val="TableText"/>
              <w:rPr>
                <w:color w:val="000000"/>
              </w:rPr>
            </w:pPr>
          </w:p>
        </w:tc>
      </w:tr>
      <w:tr w:rsidR="00A66A4D" w:rsidTr="007F7636">
        <w:tc>
          <w:tcPr>
            <w:tcW w:w="900" w:type="dxa"/>
            <w:shd w:val="clear" w:color="000000" w:fill="FFFFFF"/>
          </w:tcPr>
          <w:p w:rsidR="00A66A4D" w:rsidRDefault="00A66A4D" w:rsidP="007F7636">
            <w:pPr>
              <w:pStyle w:val="TableText"/>
              <w:rPr>
                <w:color w:val="000000"/>
              </w:rPr>
            </w:pPr>
          </w:p>
        </w:tc>
        <w:tc>
          <w:tcPr>
            <w:tcW w:w="2183" w:type="dxa"/>
            <w:shd w:val="clear" w:color="000000" w:fill="FFFFFF"/>
          </w:tcPr>
          <w:p w:rsidR="00A66A4D" w:rsidRDefault="00A66A4D" w:rsidP="007F7636">
            <w:pPr>
              <w:pStyle w:val="TableText"/>
              <w:rPr>
                <w:color w:val="000000"/>
              </w:rPr>
            </w:pPr>
          </w:p>
        </w:tc>
        <w:tc>
          <w:tcPr>
            <w:tcW w:w="3217" w:type="dxa"/>
            <w:shd w:val="clear" w:color="000000" w:fill="FFFFFF"/>
          </w:tcPr>
          <w:p w:rsidR="00A66A4D" w:rsidRDefault="00A66A4D" w:rsidP="007F7636">
            <w:pPr>
              <w:pStyle w:val="TableText"/>
              <w:rPr>
                <w:color w:val="000000"/>
              </w:rPr>
            </w:pPr>
          </w:p>
        </w:tc>
        <w:tc>
          <w:tcPr>
            <w:tcW w:w="1673" w:type="dxa"/>
            <w:shd w:val="clear" w:color="000000" w:fill="FFFFFF"/>
          </w:tcPr>
          <w:p w:rsidR="00A66A4D" w:rsidRDefault="00A66A4D" w:rsidP="007F7636">
            <w:pPr>
              <w:pStyle w:val="TableText"/>
              <w:rPr>
                <w:color w:val="000000"/>
              </w:rPr>
            </w:pPr>
          </w:p>
        </w:tc>
        <w:tc>
          <w:tcPr>
            <w:tcW w:w="1295" w:type="dxa"/>
            <w:shd w:val="clear" w:color="000000" w:fill="FFFFFF"/>
          </w:tcPr>
          <w:p w:rsidR="00A66A4D" w:rsidRDefault="00A66A4D" w:rsidP="007F7636">
            <w:pPr>
              <w:pStyle w:val="TableText"/>
              <w:rPr>
                <w:color w:val="000000"/>
              </w:rPr>
            </w:pPr>
          </w:p>
        </w:tc>
        <w:tc>
          <w:tcPr>
            <w:tcW w:w="1256" w:type="dxa"/>
            <w:shd w:val="clear" w:color="000000" w:fill="FFFFFF"/>
          </w:tcPr>
          <w:p w:rsidR="00A66A4D" w:rsidRDefault="00A66A4D" w:rsidP="007F7636">
            <w:pPr>
              <w:pStyle w:val="TableText"/>
              <w:rPr>
                <w:color w:val="000000"/>
              </w:rPr>
            </w:pPr>
          </w:p>
        </w:tc>
      </w:tr>
      <w:tr w:rsidR="00A66A4D" w:rsidTr="007F7636">
        <w:tc>
          <w:tcPr>
            <w:tcW w:w="900" w:type="dxa"/>
            <w:shd w:val="clear" w:color="000000" w:fill="FFFFFF"/>
          </w:tcPr>
          <w:p w:rsidR="00A66A4D" w:rsidRDefault="00A66A4D" w:rsidP="007F7636">
            <w:pPr>
              <w:pStyle w:val="TableText"/>
              <w:rPr>
                <w:color w:val="000000"/>
              </w:rPr>
            </w:pPr>
          </w:p>
        </w:tc>
        <w:tc>
          <w:tcPr>
            <w:tcW w:w="2183" w:type="dxa"/>
            <w:shd w:val="clear" w:color="000000" w:fill="FFFFFF"/>
          </w:tcPr>
          <w:p w:rsidR="00A66A4D" w:rsidRDefault="00A66A4D" w:rsidP="007F7636">
            <w:pPr>
              <w:pStyle w:val="TableText"/>
              <w:rPr>
                <w:color w:val="000000"/>
              </w:rPr>
            </w:pPr>
          </w:p>
        </w:tc>
        <w:tc>
          <w:tcPr>
            <w:tcW w:w="3217" w:type="dxa"/>
            <w:shd w:val="clear" w:color="000000" w:fill="FFFFFF"/>
          </w:tcPr>
          <w:p w:rsidR="00A66A4D" w:rsidRDefault="00A66A4D" w:rsidP="007F7636">
            <w:pPr>
              <w:pStyle w:val="TableText"/>
              <w:rPr>
                <w:color w:val="000000"/>
              </w:rPr>
            </w:pPr>
          </w:p>
        </w:tc>
        <w:tc>
          <w:tcPr>
            <w:tcW w:w="1673" w:type="dxa"/>
            <w:shd w:val="clear" w:color="000000" w:fill="FFFFFF"/>
          </w:tcPr>
          <w:p w:rsidR="00A66A4D" w:rsidRDefault="00A66A4D" w:rsidP="007F7636">
            <w:pPr>
              <w:pStyle w:val="TableText"/>
              <w:rPr>
                <w:color w:val="000000"/>
              </w:rPr>
            </w:pPr>
          </w:p>
        </w:tc>
        <w:tc>
          <w:tcPr>
            <w:tcW w:w="1295" w:type="dxa"/>
            <w:shd w:val="clear" w:color="000000" w:fill="FFFFFF"/>
          </w:tcPr>
          <w:p w:rsidR="00A66A4D" w:rsidRDefault="00A66A4D" w:rsidP="007F7636">
            <w:pPr>
              <w:pStyle w:val="TableText"/>
              <w:rPr>
                <w:color w:val="000000"/>
              </w:rPr>
            </w:pPr>
          </w:p>
        </w:tc>
        <w:tc>
          <w:tcPr>
            <w:tcW w:w="1256" w:type="dxa"/>
            <w:shd w:val="clear" w:color="000000" w:fill="FFFFFF"/>
          </w:tcPr>
          <w:p w:rsidR="00A66A4D" w:rsidRDefault="00A66A4D" w:rsidP="007F7636">
            <w:pPr>
              <w:pStyle w:val="TableText"/>
              <w:rPr>
                <w:color w:val="000000"/>
              </w:rPr>
            </w:pPr>
          </w:p>
        </w:tc>
      </w:tr>
    </w:tbl>
    <w:p w:rsidR="00A66A4D" w:rsidRDefault="00A66A4D" w:rsidP="00A66A4D">
      <w:pPr>
        <w:pStyle w:val="BodyText"/>
      </w:pPr>
    </w:p>
    <w:sectPr w:rsidR="00A66A4D" w:rsidSect="00B22C95">
      <w:headerReference w:type="even" r:id="rId12"/>
      <w:footerReference w:type="even" r:id="rId13"/>
      <w:headerReference w:type="first" r:id="rId14"/>
      <w:footerReference w:type="first" r:id="rId15"/>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420A6" w:rsidRDefault="008420A6">
      <w:r>
        <w:separator/>
      </w:r>
    </w:p>
  </w:endnote>
  <w:endnote w:type="continuationSeparator" w:id="0">
    <w:p w:rsidR="008420A6" w:rsidRDefault="008420A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6A4D" w:rsidRDefault="00F631A0">
    <w:pPr>
      <w:pStyle w:val="Footer"/>
      <w:framePr w:hSpace="187" w:wrap="around" w:vAnchor="text" w:hAnchor="margin" w:xAlign="right" w:y="1"/>
      <w:tabs>
        <w:tab w:val="right" w:pos="9900"/>
        <w:tab w:val="right" w:pos="10440"/>
      </w:tabs>
    </w:pPr>
    <w:fldSimple w:instr=" STYLEREF HD1 \* MERGEFORMAT ">
      <w:r w:rsidR="00E76AE7">
        <w:rPr>
          <w:noProof/>
        </w:rPr>
        <w:t>Document Control</w:t>
      </w:r>
    </w:fldSimple>
    <w:r w:rsidR="00A66A4D">
      <w:t xml:space="preserve">     </w:t>
    </w:r>
    <w:r>
      <w:fldChar w:fldCharType="begin"/>
    </w:r>
    <w:r w:rsidR="00A66A4D">
      <w:instrText xml:space="preserve"> If </w:instrText>
    </w:r>
    <w:fldSimple w:instr=" Section ">
      <w:r w:rsidR="00E76AE7">
        <w:instrText>1</w:instrText>
      </w:r>
    </w:fldSimple>
    <w:r w:rsidR="00A66A4D">
      <w:instrText xml:space="preserve"> &gt; 1 “</w:instrText>
    </w:r>
    <w:fldSimple w:instr="PAGE ">
      <w:r w:rsidR="00E76AE7">
        <w:rPr>
          <w:noProof/>
        </w:rPr>
        <w:instrText>6</w:instrText>
      </w:r>
    </w:fldSimple>
    <w:r w:rsidR="00A66A4D">
      <w:instrText xml:space="preserve"> of </w:instrText>
    </w:r>
    <w:r>
      <w:fldChar w:fldCharType="begin"/>
    </w:r>
    <w:r w:rsidR="00A66A4D">
      <w:instrText xml:space="preserve"> =  </w:instrText>
    </w:r>
    <w:fldSimple w:instr=" NUMPAGES ">
      <w:r w:rsidR="00E76AE7">
        <w:rPr>
          <w:noProof/>
        </w:rPr>
        <w:instrText>10</w:instrText>
      </w:r>
    </w:fldSimple>
    <w:r w:rsidR="00A66A4D">
      <w:instrText xml:space="preserve"> - Sec1  </w:instrText>
    </w:r>
    <w:r>
      <w:fldChar w:fldCharType="separate"/>
    </w:r>
    <w:r w:rsidR="00E76AE7">
      <w:rPr>
        <w:noProof/>
      </w:rPr>
      <w:instrText>6</w:instrText>
    </w:r>
    <w:r>
      <w:fldChar w:fldCharType="end"/>
    </w:r>
    <w:r w:rsidR="00A66A4D">
      <w:instrText>” “</w:instrText>
    </w:r>
    <w:fldSimple w:instr=" PAGE ">
      <w:r w:rsidR="00E76AE7">
        <w:rPr>
          <w:noProof/>
        </w:rPr>
        <w:instrText>ii</w:instrText>
      </w:r>
    </w:fldSimple>
    <w:r w:rsidR="00A66A4D">
      <w:instrText xml:space="preserve">” </w:instrText>
    </w:r>
    <w:r>
      <w:fldChar w:fldCharType="separate"/>
    </w:r>
    <w:r w:rsidR="00E76AE7">
      <w:rPr>
        <w:noProof/>
      </w:rPr>
      <w:t>ii</w:t>
    </w:r>
    <w:r>
      <w:fldChar w:fldCharType="end"/>
    </w:r>
  </w:p>
  <w:p w:rsidR="00A66A4D" w:rsidRDefault="00F631A0">
    <w:pPr>
      <w:pStyle w:val="Footer"/>
      <w:tabs>
        <w:tab w:val="right" w:pos="9900"/>
        <w:tab w:val="right" w:pos="10440"/>
      </w:tabs>
    </w:pPr>
    <w:fldSimple w:instr=" REF Subject \* MERGEFORMAT ">
      <w:r w:rsidR="00A66A4D" w:rsidRPr="00D13F2D">
        <w:rPr>
          <w:rStyle w:val="HighlightedVariable"/>
        </w:rPr>
        <w:t>&lt;Subject&gt;</w:t>
      </w:r>
      <w:r w:rsidR="00A66A4D">
        <w:rPr>
          <w:rStyle w:val="HighlightedVariable"/>
          <w:sz w:val="48"/>
        </w:rPr>
        <w:t xml:space="preserve"> </w:t>
      </w:r>
    </w:fldSimple>
  </w:p>
  <w:p w:rsidR="00A66A4D" w:rsidRDefault="00A66A4D">
    <w:pPr>
      <w:pStyle w:val="Footer"/>
      <w:tabs>
        <w:tab w:val="center" w:pos="5400"/>
        <w:tab w:val="right" w:pos="9720"/>
        <w:tab w:val="right" w:pos="10440"/>
      </w:tabs>
    </w:pPr>
    <w:r>
      <w:t xml:space="preserve">File Ref:  </w:t>
    </w:r>
    <w:fldSimple w:instr=" FILENAME \* FirstCap ">
      <w:r w:rsidR="009F066D">
        <w:rPr>
          <w:noProof/>
        </w:rPr>
        <w:t>TA-030_INTEGRATION_ARCHITECTURE_STRATEGY.DOCX</w:t>
      </w:r>
    </w:fldSimple>
    <w:r>
      <w:t xml:space="preserve">     (v. </w:t>
    </w:r>
    <w:fldSimple w:instr=" REF DocVersion \* MERGEFORMAT ">
      <w:r>
        <w:t>DRAFT 1A</w:t>
      </w:r>
    </w:fldSimple>
    <w:r>
      <w:t xml:space="preserve"> ) </w:t>
    </w:r>
  </w:p>
  <w:p w:rsidR="009F066D" w:rsidRDefault="009F066D">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6A4D" w:rsidRDefault="00A66A4D">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F631A0">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420A6" w:rsidRDefault="008420A6">
      <w:r>
        <w:separator/>
      </w:r>
    </w:p>
  </w:footnote>
  <w:footnote w:type="continuationSeparator" w:id="0">
    <w:p w:rsidR="008420A6" w:rsidRDefault="008420A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6A4D" w:rsidRDefault="00A66A4D">
    <w:pPr>
      <w:pStyle w:val="Header"/>
      <w:framePr w:hSpace="187" w:wrap="around" w:vAnchor="page" w:hAnchor="margin" w:xAlign="right" w:y="433"/>
    </w:pPr>
    <w:r>
      <w:t xml:space="preserve">Doc Ref:  </w:t>
    </w:r>
    <w:fldSimple w:instr=" REF DocRefNumber \* MERGEFORMAT ">
      <w:r w:rsidRPr="00D13F2D">
        <w:rPr>
          <w:rStyle w:val="HighlightedVariable"/>
        </w:rPr>
        <w:t>&lt;Document Reference Number&gt;</w:t>
      </w:r>
      <w:r w:rsidRPr="00D13F2D">
        <w:rPr>
          <w:b/>
        </w:rPr>
        <w:t xml:space="preserve"> </w:t>
      </w:r>
    </w:fldSimple>
  </w:p>
  <w:p w:rsidR="00A66A4D" w:rsidRDefault="00F631A0">
    <w:pPr>
      <w:pStyle w:val="Header"/>
    </w:pPr>
    <w:fldSimple w:instr=" REF DocTitle \* MERGEFORMAT ">
      <w:r w:rsidR="00A66A4D">
        <w:t>TA.030 Integration Architecture Strategy</w:t>
      </w:r>
    </w:fldSimple>
  </w:p>
  <w:p w:rsidR="00A66A4D" w:rsidRDefault="00F631A0">
    <w:pPr>
      <w:pStyle w:val="Header"/>
      <w:framePr w:hSpace="187" w:wrap="around" w:vAnchor="text" w:hAnchor="margin" w:xAlign="right" w:y="1"/>
    </w:pPr>
    <w:fldSimple w:instr=" REF LastDate \* MERGEFORMAT ">
      <w:r w:rsidR="00A66A4D">
        <w:t>XXX 0, 0000</w:t>
      </w:r>
    </w:fldSimple>
  </w:p>
  <w:p w:rsidR="00A66A4D" w:rsidRDefault="00A66A4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6A4D" w:rsidRDefault="00F631A0">
    <w:pPr>
      <w:pStyle w:val="Header"/>
    </w:pPr>
    <w:r>
      <w:fldChar w:fldCharType="begin"/>
    </w:r>
    <w:r w:rsidR="00A66A4D">
      <w:instrText xml:space="preserve">  </w:instrText>
    </w:r>
    <w:r>
      <w:fldChar w:fldCharType="end"/>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5F1BDA"/>
    <w:multiLevelType w:val="singleLevel"/>
    <w:tmpl w:val="AAAE612E"/>
    <w:lvl w:ilvl="0">
      <w:start w:val="1"/>
      <w:numFmt w:val="none"/>
      <w:lvlText w:val="Note:"/>
      <w:legacy w:legacy="1" w:legacySpace="0" w:legacyIndent="720"/>
      <w:lvlJc w:val="left"/>
      <w:pPr>
        <w:ind w:left="720" w:hanging="720"/>
      </w:pPr>
      <w:rPr>
        <w:b/>
        <w:i w:val="0"/>
      </w:rPr>
    </w:lvl>
  </w:abstractNum>
  <w:abstractNum w:abstractNumId="1">
    <w:nsid w:val="0EF62CF6"/>
    <w:multiLevelType w:val="singleLevel"/>
    <w:tmpl w:val="AAAE612E"/>
    <w:lvl w:ilvl="0">
      <w:start w:val="1"/>
      <w:numFmt w:val="none"/>
      <w:lvlText w:val="Note:"/>
      <w:legacy w:legacy="1" w:legacySpace="0" w:legacyIndent="720"/>
      <w:lvlJc w:val="left"/>
      <w:pPr>
        <w:ind w:left="720" w:hanging="720"/>
      </w:pPr>
      <w:rPr>
        <w:b/>
        <w:i w:val="0"/>
      </w:rPr>
    </w:lvl>
  </w:abstractNum>
  <w:abstractNum w:abstractNumId="2">
    <w:nsid w:val="1A765F88"/>
    <w:multiLevelType w:val="singleLevel"/>
    <w:tmpl w:val="AAAE612E"/>
    <w:lvl w:ilvl="0">
      <w:start w:val="1"/>
      <w:numFmt w:val="none"/>
      <w:lvlText w:val="Note:"/>
      <w:legacy w:legacy="1" w:legacySpace="0" w:legacyIndent="720"/>
      <w:lvlJc w:val="left"/>
      <w:pPr>
        <w:ind w:left="720" w:hanging="720"/>
      </w:pPr>
      <w:rPr>
        <w:b/>
        <w:i w:val="0"/>
      </w:rPr>
    </w:lvl>
  </w:abstractNum>
  <w:abstractNum w:abstractNumId="3">
    <w:nsid w:val="1AE8614C"/>
    <w:multiLevelType w:val="singleLevel"/>
    <w:tmpl w:val="AAAE612E"/>
    <w:lvl w:ilvl="0">
      <w:start w:val="1"/>
      <w:numFmt w:val="none"/>
      <w:lvlText w:val="Note:"/>
      <w:legacy w:legacy="1" w:legacySpace="0" w:legacyIndent="720"/>
      <w:lvlJc w:val="left"/>
      <w:pPr>
        <w:ind w:left="720" w:hanging="720"/>
      </w:pPr>
      <w:rPr>
        <w:b/>
        <w:i w:val="0"/>
      </w:rPr>
    </w:lvl>
  </w:abstractNum>
  <w:abstractNum w:abstractNumId="4">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5">
    <w:nsid w:val="26193A42"/>
    <w:multiLevelType w:val="singleLevel"/>
    <w:tmpl w:val="8D5EEB50"/>
    <w:lvl w:ilvl="0">
      <w:start w:val="1"/>
      <w:numFmt w:val="none"/>
      <w:lvlText w:val="Note:"/>
      <w:legacy w:legacy="1" w:legacySpace="0" w:legacyIndent="720"/>
      <w:lvlJc w:val="left"/>
      <w:pPr>
        <w:ind w:left="720" w:hanging="720"/>
      </w:pPr>
      <w:rPr>
        <w:b/>
        <w:i w:val="0"/>
      </w:rPr>
    </w:lvl>
  </w:abstractNum>
  <w:abstractNum w:abstractNumId="6">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346E304A"/>
    <w:multiLevelType w:val="singleLevel"/>
    <w:tmpl w:val="8D5EEB50"/>
    <w:lvl w:ilvl="0">
      <w:start w:val="1"/>
      <w:numFmt w:val="none"/>
      <w:lvlText w:val="Note:"/>
      <w:legacy w:legacy="1" w:legacySpace="0" w:legacyIndent="720"/>
      <w:lvlJc w:val="left"/>
      <w:pPr>
        <w:ind w:left="720" w:hanging="720"/>
      </w:pPr>
      <w:rPr>
        <w:b/>
        <w:i w:val="0"/>
      </w:rPr>
    </w:lvl>
  </w:abstractNum>
  <w:abstractNum w:abstractNumId="8">
    <w:nsid w:val="36650D4F"/>
    <w:multiLevelType w:val="singleLevel"/>
    <w:tmpl w:val="8D5EEB50"/>
    <w:lvl w:ilvl="0">
      <w:start w:val="1"/>
      <w:numFmt w:val="none"/>
      <w:lvlText w:val="Note:"/>
      <w:legacy w:legacy="1" w:legacySpace="0" w:legacyIndent="720"/>
      <w:lvlJc w:val="left"/>
      <w:pPr>
        <w:ind w:left="720" w:hanging="720"/>
      </w:pPr>
      <w:rPr>
        <w:b/>
        <w:i w:val="0"/>
      </w:rPr>
    </w:lvl>
  </w:abstractNum>
  <w:abstractNum w:abstractNumId="9">
    <w:nsid w:val="43F66BAF"/>
    <w:multiLevelType w:val="singleLevel"/>
    <w:tmpl w:val="AAAE612E"/>
    <w:lvl w:ilvl="0">
      <w:start w:val="1"/>
      <w:numFmt w:val="none"/>
      <w:lvlText w:val="Note:"/>
      <w:legacy w:legacy="1" w:legacySpace="0" w:legacyIndent="720"/>
      <w:lvlJc w:val="left"/>
      <w:pPr>
        <w:ind w:left="720" w:hanging="720"/>
      </w:pPr>
      <w:rPr>
        <w:b/>
        <w:i w:val="0"/>
      </w:rPr>
    </w:lvl>
  </w:abstractNum>
  <w:abstractNum w:abstractNumId="10">
    <w:nsid w:val="550D103E"/>
    <w:multiLevelType w:val="singleLevel"/>
    <w:tmpl w:val="AAAE612E"/>
    <w:lvl w:ilvl="0">
      <w:start w:val="1"/>
      <w:numFmt w:val="none"/>
      <w:lvlText w:val="Note:"/>
      <w:legacy w:legacy="1" w:legacySpace="0" w:legacyIndent="720"/>
      <w:lvlJc w:val="left"/>
      <w:pPr>
        <w:ind w:left="720" w:hanging="720"/>
      </w:pPr>
      <w:rPr>
        <w:b/>
        <w:i w:val="0"/>
      </w:rPr>
    </w:lvl>
  </w:abstractNum>
  <w:abstractNum w:abstractNumId="11">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2">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nsid w:val="6BF4445F"/>
    <w:multiLevelType w:val="singleLevel"/>
    <w:tmpl w:val="8D5EEB50"/>
    <w:lvl w:ilvl="0">
      <w:start w:val="1"/>
      <w:numFmt w:val="none"/>
      <w:lvlText w:val="Note:"/>
      <w:legacy w:legacy="1" w:legacySpace="0" w:legacyIndent="720"/>
      <w:lvlJc w:val="left"/>
      <w:pPr>
        <w:ind w:left="720" w:hanging="720"/>
      </w:pPr>
      <w:rPr>
        <w:b/>
        <w:i w:val="0"/>
      </w:rPr>
    </w:lvl>
  </w:abstractNum>
  <w:abstractNum w:abstractNumId="14">
    <w:nsid w:val="76184032"/>
    <w:multiLevelType w:val="singleLevel"/>
    <w:tmpl w:val="8D5EEB50"/>
    <w:lvl w:ilvl="0">
      <w:start w:val="1"/>
      <w:numFmt w:val="none"/>
      <w:lvlText w:val="Note:"/>
      <w:legacy w:legacy="1" w:legacySpace="0" w:legacyIndent="720"/>
      <w:lvlJc w:val="left"/>
      <w:pPr>
        <w:ind w:left="720" w:hanging="720"/>
      </w:pPr>
      <w:rPr>
        <w:b/>
        <w:i w:val="0"/>
      </w:rPr>
    </w:lvl>
  </w:abstractNum>
  <w:abstractNum w:abstractNumId="15">
    <w:nsid w:val="781F0772"/>
    <w:multiLevelType w:val="singleLevel"/>
    <w:tmpl w:val="8D5EEB50"/>
    <w:lvl w:ilvl="0">
      <w:start w:val="1"/>
      <w:numFmt w:val="none"/>
      <w:lvlText w:val="Note:"/>
      <w:legacy w:legacy="1" w:legacySpace="0" w:legacyIndent="720"/>
      <w:lvlJc w:val="left"/>
      <w:pPr>
        <w:ind w:left="720" w:hanging="720"/>
      </w:pPr>
      <w:rPr>
        <w:b/>
        <w:i w:val="0"/>
      </w:rPr>
    </w:lvl>
  </w:abstractNum>
  <w:abstractNum w:abstractNumId="16">
    <w:nsid w:val="7F8E35F0"/>
    <w:multiLevelType w:val="singleLevel"/>
    <w:tmpl w:val="C39E1534"/>
    <w:lvl w:ilvl="0">
      <w:start w:val="1"/>
      <w:numFmt w:val="none"/>
      <w:pStyle w:val="Note"/>
      <w:lvlText w:val="Note:"/>
      <w:legacy w:legacy="1" w:legacySpace="0" w:legacyIndent="720"/>
      <w:lvlJc w:val="left"/>
      <w:pPr>
        <w:ind w:left="720" w:hanging="720"/>
      </w:pPr>
      <w:rPr>
        <w:b/>
        <w:i w:val="0"/>
      </w:rPr>
    </w:lvl>
  </w:abstractNum>
  <w:num w:numId="1">
    <w:abstractNumId w:val="4"/>
  </w:num>
  <w:num w:numId="2">
    <w:abstractNumId w:val="11"/>
  </w:num>
  <w:num w:numId="3">
    <w:abstractNumId w:val="12"/>
  </w:num>
  <w:num w:numId="4">
    <w:abstractNumId w:val="6"/>
  </w:num>
  <w:num w:numId="5">
    <w:abstractNumId w:val="5"/>
  </w:num>
  <w:num w:numId="6">
    <w:abstractNumId w:val="16"/>
  </w:num>
  <w:num w:numId="7">
    <w:abstractNumId w:val="14"/>
  </w:num>
  <w:num w:numId="8">
    <w:abstractNumId w:val="7"/>
  </w:num>
  <w:num w:numId="9">
    <w:abstractNumId w:val="13"/>
  </w:num>
  <w:num w:numId="10">
    <w:abstractNumId w:val="15"/>
  </w:num>
  <w:num w:numId="11">
    <w:abstractNumId w:val="8"/>
  </w:num>
  <w:num w:numId="12">
    <w:abstractNumId w:val="0"/>
  </w:num>
  <w:num w:numId="13">
    <w:abstractNumId w:val="10"/>
  </w:num>
  <w:num w:numId="14">
    <w:abstractNumId w:val="1"/>
  </w:num>
  <w:num w:numId="15">
    <w:abstractNumId w:val="3"/>
  </w:num>
  <w:num w:numId="16">
    <w:abstractNumId w:val="9"/>
  </w:num>
  <w:num w:numId="17">
    <w:abstractNumId w:val="2"/>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3076D"/>
    <w:rsid w:val="000527B0"/>
    <w:rsid w:val="00086487"/>
    <w:rsid w:val="000937CB"/>
    <w:rsid w:val="000A0CA2"/>
    <w:rsid w:val="000B6334"/>
    <w:rsid w:val="000C4584"/>
    <w:rsid w:val="000F6E70"/>
    <w:rsid w:val="00126CC1"/>
    <w:rsid w:val="00151B42"/>
    <w:rsid w:val="001A5273"/>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87F6B"/>
    <w:rsid w:val="00423BC6"/>
    <w:rsid w:val="00432594"/>
    <w:rsid w:val="00441AB7"/>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12B00"/>
    <w:rsid w:val="00723CDA"/>
    <w:rsid w:val="007515CA"/>
    <w:rsid w:val="00771C98"/>
    <w:rsid w:val="00783807"/>
    <w:rsid w:val="007D3959"/>
    <w:rsid w:val="007E48F7"/>
    <w:rsid w:val="0081693D"/>
    <w:rsid w:val="008420A6"/>
    <w:rsid w:val="00847182"/>
    <w:rsid w:val="008B7402"/>
    <w:rsid w:val="008C7005"/>
    <w:rsid w:val="008D6A18"/>
    <w:rsid w:val="00917862"/>
    <w:rsid w:val="0092323F"/>
    <w:rsid w:val="009313C8"/>
    <w:rsid w:val="00931531"/>
    <w:rsid w:val="0097035D"/>
    <w:rsid w:val="009705DE"/>
    <w:rsid w:val="00985E0B"/>
    <w:rsid w:val="009C22D7"/>
    <w:rsid w:val="009C2AE3"/>
    <w:rsid w:val="009E19B7"/>
    <w:rsid w:val="009F066D"/>
    <w:rsid w:val="009F0F8A"/>
    <w:rsid w:val="00A36816"/>
    <w:rsid w:val="00A423BC"/>
    <w:rsid w:val="00A66A4D"/>
    <w:rsid w:val="00A67866"/>
    <w:rsid w:val="00AB1A42"/>
    <w:rsid w:val="00AB27D9"/>
    <w:rsid w:val="00AC4657"/>
    <w:rsid w:val="00AD0A79"/>
    <w:rsid w:val="00B10EEC"/>
    <w:rsid w:val="00B1332F"/>
    <w:rsid w:val="00B154DA"/>
    <w:rsid w:val="00B21C10"/>
    <w:rsid w:val="00B22C95"/>
    <w:rsid w:val="00BA74B8"/>
    <w:rsid w:val="00BF6F67"/>
    <w:rsid w:val="00C02327"/>
    <w:rsid w:val="00C1067D"/>
    <w:rsid w:val="00C27F1B"/>
    <w:rsid w:val="00C57B27"/>
    <w:rsid w:val="00C6040A"/>
    <w:rsid w:val="00C61732"/>
    <w:rsid w:val="00C756F4"/>
    <w:rsid w:val="00C80844"/>
    <w:rsid w:val="00CB2759"/>
    <w:rsid w:val="00CE3317"/>
    <w:rsid w:val="00D13DF7"/>
    <w:rsid w:val="00D4094F"/>
    <w:rsid w:val="00D63CFA"/>
    <w:rsid w:val="00DB4C36"/>
    <w:rsid w:val="00DC2A45"/>
    <w:rsid w:val="00DD4D8A"/>
    <w:rsid w:val="00DE08BB"/>
    <w:rsid w:val="00DE248E"/>
    <w:rsid w:val="00DF3DA6"/>
    <w:rsid w:val="00E6452A"/>
    <w:rsid w:val="00E7593F"/>
    <w:rsid w:val="00E76037"/>
    <w:rsid w:val="00E76AE7"/>
    <w:rsid w:val="00E83E79"/>
    <w:rsid w:val="00EB2988"/>
    <w:rsid w:val="00F631A0"/>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E76AE7"/>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uiPriority w:val="22"/>
    <w:qFormat/>
    <w:rsid w:val="00357E01"/>
    <w:rPr>
      <w:b/>
      <w:bCs/>
    </w:rPr>
  </w:style>
</w:styles>
</file>

<file path=word/webSettings.xml><?xml version="1.0" encoding="utf-8"?>
<w:webSettings xmlns:r="http://schemas.openxmlformats.org/officeDocument/2006/relationships" xmlns:w="http://schemas.openxmlformats.org/wordprocessingml/2006/main">
  <w:divs>
    <w:div w:id="1753355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894</Words>
  <Characters>5097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TA.030 Integration Architecture Strategy</dc:title>
  <dc:creator>Oracle Global Methods</dc:creator>
  <cp:keywords>OUM</cp:keywords>
  <dc:description>Copyright © 2016, Oracle and/or its affiliates.  All rights reserved.</dc:description>
  <cp:lastModifiedBy>masander</cp:lastModifiedBy>
  <cp:revision>6</cp:revision>
  <dcterms:created xsi:type="dcterms:W3CDTF">2014-05-08T15:22:00Z</dcterms:created>
  <dcterms:modified xsi:type="dcterms:W3CDTF">2016-09-18T22:35:00Z</dcterms:modified>
</cp:coreProperties>
</file>