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3BB4" w:rsidRDefault="00CB3BB4" w:rsidP="00CB3BB4">
      <w:pPr>
        <w:pStyle w:val="TitleBar"/>
      </w:pPr>
      <w:bookmarkStart w:id="0" w:name="_Toc452270625"/>
    </w:p>
    <w:p w:rsidR="00CB3BB4" w:rsidRDefault="00CB3BB4" w:rsidP="00CB3BB4">
      <w:pPr>
        <w:pStyle w:val="RouteTitle"/>
      </w:pPr>
      <w:r>
        <w:t>OUM</w:t>
      </w:r>
    </w:p>
    <w:p w:rsidR="00CB3BB4" w:rsidRDefault="00CB3BB4" w:rsidP="00CB3BB4">
      <w:pPr>
        <w:pStyle w:val="Title-Major"/>
      </w:pPr>
      <w:bookmarkStart w:id="1" w:name="DocTitle"/>
      <w:r>
        <w:t>TA.150 Final Platform and Network Architecture</w:t>
      </w:r>
      <w:bookmarkStart w:id="2" w:name="TitleEnd"/>
      <w:bookmarkEnd w:id="1"/>
      <w:bookmarkEnd w:id="2"/>
    </w:p>
    <w:p w:rsidR="00CB3BB4" w:rsidRDefault="00CB3BB4" w:rsidP="00CB3BB4">
      <w:pPr>
        <w:pStyle w:val="BodyText"/>
        <w:rPr>
          <w:sz w:val="48"/>
        </w:rPr>
      </w:pPr>
      <w:r>
        <w:rPr>
          <w:rStyle w:val="HighlightedVariable"/>
          <w:sz w:val="48"/>
        </w:rPr>
        <w:t>&lt;Company Long Name&gt;</w:t>
      </w:r>
    </w:p>
    <w:p w:rsidR="00CB3BB4" w:rsidRDefault="00CB3BB4" w:rsidP="00CB3BB4">
      <w:pPr>
        <w:pStyle w:val="Subject"/>
      </w:pPr>
      <w:bookmarkStart w:id="3" w:name="Subject"/>
      <w:r>
        <w:rPr>
          <w:rStyle w:val="HighlightedVariable"/>
        </w:rPr>
        <w:t xml:space="preserve">&lt;Subject&gt; </w:t>
      </w:r>
      <w:bookmarkEnd w:id="3"/>
    </w:p>
    <w:p w:rsidR="00CB3BB4" w:rsidRDefault="00CB3BB4" w:rsidP="00CB3BB4">
      <w:pPr>
        <w:pStyle w:val="BodyText"/>
      </w:pPr>
    </w:p>
    <w:p w:rsidR="00E53010" w:rsidRDefault="00E53010" w:rsidP="00E5301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53010" w:rsidRDefault="00E53010" w:rsidP="00E53010">
      <w:pPr>
        <w:pStyle w:val="Note"/>
      </w:pPr>
      <w:r>
        <w:t>Please refer to the OUM Template User’s Guide for detailed instructions for working with OUM templates.</w:t>
      </w:r>
    </w:p>
    <w:p w:rsidR="00CB3BB4" w:rsidRDefault="00CB3BB4" w:rsidP="00CB3BB4">
      <w:pPr>
        <w:pStyle w:val="BodyText"/>
      </w:pPr>
    </w:p>
    <w:p w:rsidR="00CB3BB4" w:rsidRDefault="00CB3BB4" w:rsidP="00CB3BB4">
      <w:pPr>
        <w:pStyle w:val="BodyText"/>
      </w:pPr>
    </w:p>
    <w:p w:rsidR="00CB3BB4" w:rsidRDefault="00CB3BB4" w:rsidP="00CB3BB4">
      <w:pPr>
        <w:pStyle w:val="BodyText"/>
      </w:pPr>
    </w:p>
    <w:p w:rsidR="00CB3BB4" w:rsidRDefault="00CB3BB4" w:rsidP="00CB3BB4">
      <w:pPr>
        <w:pStyle w:val="BodyText"/>
        <w:spacing w:after="0"/>
      </w:pPr>
      <w:r>
        <w:t>Author:</w:t>
      </w:r>
      <w:r>
        <w:tab/>
      </w:r>
      <w:r>
        <w:rPr>
          <w:rStyle w:val="HighlightedVariable"/>
        </w:rPr>
        <w:t>&lt;Author&gt;</w:t>
      </w:r>
    </w:p>
    <w:p w:rsidR="00CB3BB4" w:rsidRDefault="00CB3BB4" w:rsidP="00CB3BB4">
      <w:pPr>
        <w:pStyle w:val="BodyText"/>
        <w:spacing w:after="0"/>
      </w:pPr>
      <w:r>
        <w:t>Creation Date:</w:t>
      </w:r>
      <w:r>
        <w:tab/>
      </w:r>
      <w:fldSimple w:instr="createdate \@ &quot;MMMM d, yyyy&quot;">
        <w:r w:rsidR="009230AD">
          <w:rPr>
            <w:noProof/>
          </w:rPr>
          <w:t>May 8, 2014</w:t>
        </w:r>
      </w:fldSimple>
    </w:p>
    <w:p w:rsidR="00CB3BB4" w:rsidRDefault="00CB3BB4" w:rsidP="00CB3BB4">
      <w:pPr>
        <w:pStyle w:val="BodyText"/>
        <w:spacing w:after="0"/>
      </w:pPr>
      <w:r>
        <w:t>Last Updated:</w:t>
      </w:r>
      <w:r>
        <w:tab/>
      </w:r>
      <w:bookmarkStart w:id="4" w:name="LastDate"/>
      <w:r w:rsidR="009B2849">
        <w:fldChar w:fldCharType="begin"/>
      </w:r>
      <w:r>
        <w:instrText>savedate \@ "MMMM d, yyyy"</w:instrText>
      </w:r>
      <w:r w:rsidR="009B2849">
        <w:fldChar w:fldCharType="separate"/>
      </w:r>
      <w:r w:rsidR="00E53010">
        <w:rPr>
          <w:noProof/>
        </w:rPr>
        <w:t>June 26, 2014</w:t>
      </w:r>
      <w:r w:rsidR="009B2849">
        <w:fldChar w:fldCharType="end"/>
      </w:r>
      <w:bookmarkEnd w:id="4"/>
    </w:p>
    <w:p w:rsidR="00CB3BB4" w:rsidRPr="00970954" w:rsidRDefault="00CB3BB4" w:rsidP="00CB3BB4">
      <w:pPr>
        <w:pStyle w:val="BodyText"/>
        <w:spacing w:after="0"/>
        <w:rPr>
          <w:lang w:val="fr-FR"/>
        </w:rPr>
      </w:pPr>
      <w:r w:rsidRPr="00970954">
        <w:rPr>
          <w:lang w:val="fr-FR"/>
        </w:rPr>
        <w:t xml:space="preserve">Document </w:t>
      </w:r>
      <w:proofErr w:type="spellStart"/>
      <w:r w:rsidRPr="00970954">
        <w:rPr>
          <w:lang w:val="fr-FR"/>
        </w:rPr>
        <w:t>Ref</w:t>
      </w:r>
      <w:proofErr w:type="spellEnd"/>
      <w:r w:rsidRPr="00970954">
        <w:rPr>
          <w:lang w:val="fr-FR"/>
        </w:rPr>
        <w:t>:</w:t>
      </w:r>
      <w:r w:rsidRPr="00970954">
        <w:rPr>
          <w:lang w:val="fr-FR"/>
        </w:rPr>
        <w:tab/>
      </w:r>
      <w:bookmarkStart w:id="5" w:name="DocRefNumber"/>
      <w:r w:rsidRPr="00970954">
        <w:rPr>
          <w:rStyle w:val="HighlightedVariable"/>
          <w:lang w:val="fr-FR"/>
        </w:rPr>
        <w:t xml:space="preserve">&lt;Document </w:t>
      </w:r>
      <w:proofErr w:type="spellStart"/>
      <w:r w:rsidRPr="00970954">
        <w:rPr>
          <w:rStyle w:val="HighlightedVariable"/>
          <w:lang w:val="fr-FR"/>
        </w:rPr>
        <w:t>Reference</w:t>
      </w:r>
      <w:proofErr w:type="spellEnd"/>
      <w:r w:rsidRPr="00970954">
        <w:rPr>
          <w:rStyle w:val="HighlightedVariable"/>
          <w:lang w:val="fr-FR"/>
        </w:rPr>
        <w:t xml:space="preserve"> </w:t>
      </w:r>
      <w:proofErr w:type="spellStart"/>
      <w:r w:rsidRPr="00970954">
        <w:rPr>
          <w:rStyle w:val="HighlightedVariable"/>
          <w:lang w:val="fr-FR"/>
        </w:rPr>
        <w:t>Number</w:t>
      </w:r>
      <w:proofErr w:type="spellEnd"/>
      <w:r w:rsidRPr="00970954">
        <w:rPr>
          <w:rStyle w:val="HighlightedVariable"/>
          <w:lang w:val="fr-FR"/>
        </w:rPr>
        <w:t>&gt;</w:t>
      </w:r>
      <w:r w:rsidRPr="00970954">
        <w:rPr>
          <w:lang w:val="fr-FR"/>
        </w:rPr>
        <w:t xml:space="preserve"> </w:t>
      </w:r>
      <w:bookmarkEnd w:id="5"/>
    </w:p>
    <w:p w:rsidR="00CB3BB4" w:rsidRDefault="00CB3BB4" w:rsidP="00CB3BB4">
      <w:pPr>
        <w:pStyle w:val="BodyText"/>
        <w:spacing w:after="0"/>
      </w:pPr>
      <w:r>
        <w:t>Version:</w:t>
      </w:r>
      <w:r>
        <w:tab/>
      </w:r>
      <w:bookmarkStart w:id="6" w:name="DocVersion"/>
      <w:r>
        <w:t>DRAFT 1A</w:t>
      </w:r>
      <w:bookmarkEnd w:id="6"/>
    </w:p>
    <w:p w:rsidR="00CB3BB4" w:rsidRDefault="00CB3BB4" w:rsidP="00CB3BB4">
      <w:pPr>
        <w:pStyle w:val="BodyText"/>
        <w:tabs>
          <w:tab w:val="left" w:pos="4230"/>
        </w:tabs>
        <w:spacing w:after="0"/>
      </w:pPr>
    </w:p>
    <w:p w:rsidR="00CB3BB4" w:rsidRDefault="00CB3BB4" w:rsidP="00E53010">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0F5E4B">
        <w:rPr>
          <w:b/>
        </w:rPr>
        <w:t>You can make bookmarks visible by selecting the Office Button&gt;Word Options&gt;Advanced&gt; and checking the Show bookmarks option in the Show document content region.</w:t>
      </w:r>
    </w:p>
    <w:p w:rsidR="00CB3BB4" w:rsidRDefault="00CB3BB4" w:rsidP="00CB3BB4">
      <w:pPr>
        <w:pStyle w:val="BodyText"/>
        <w:spacing w:after="0"/>
      </w:pPr>
    </w:p>
    <w:p w:rsidR="00CB3BB4" w:rsidRDefault="00CB3BB4" w:rsidP="00CB3BB4">
      <w:pPr>
        <w:pStyle w:val="BodyText"/>
      </w:pPr>
    </w:p>
    <w:p w:rsidR="00CB3BB4" w:rsidRDefault="00CB3BB4" w:rsidP="00CB3BB4">
      <w:pPr>
        <w:pStyle w:val="BodyText"/>
      </w:pPr>
      <w:r>
        <w:rPr>
          <w:b/>
        </w:rPr>
        <w:t>Approvals:</w:t>
      </w:r>
    </w:p>
    <w:tbl>
      <w:tblPr>
        <w:tblW w:w="0" w:type="auto"/>
        <w:tblInd w:w="1440" w:type="dxa"/>
        <w:tblLayout w:type="fixed"/>
        <w:tblLook w:val="0000"/>
      </w:tblPr>
      <w:tblGrid>
        <w:gridCol w:w="2718"/>
        <w:gridCol w:w="5040"/>
      </w:tblGrid>
      <w:tr w:rsidR="00CB3BB4" w:rsidTr="00AA09AA">
        <w:tc>
          <w:tcPr>
            <w:tcW w:w="2718" w:type="dxa"/>
          </w:tcPr>
          <w:p w:rsidR="00CB3BB4" w:rsidRDefault="00CB3BB4" w:rsidP="00AA09AA">
            <w:pPr>
              <w:spacing w:before="360"/>
              <w:rPr>
                <w:sz w:val="18"/>
              </w:rPr>
            </w:pPr>
            <w:r>
              <w:rPr>
                <w:rStyle w:val="HighlightedVariable"/>
              </w:rPr>
              <w:t>&lt;Approver 1&gt;</w:t>
            </w:r>
          </w:p>
        </w:tc>
        <w:tc>
          <w:tcPr>
            <w:tcW w:w="5040" w:type="dxa"/>
            <w:tcBorders>
              <w:bottom w:val="single" w:sz="6" w:space="0" w:color="auto"/>
            </w:tcBorders>
          </w:tcPr>
          <w:p w:rsidR="00CB3BB4" w:rsidRDefault="00CB3BB4" w:rsidP="00AA09AA">
            <w:pPr>
              <w:spacing w:before="360"/>
            </w:pPr>
          </w:p>
        </w:tc>
      </w:tr>
      <w:tr w:rsidR="00CB3BB4" w:rsidTr="00AA09AA">
        <w:tc>
          <w:tcPr>
            <w:tcW w:w="2718" w:type="dxa"/>
          </w:tcPr>
          <w:p w:rsidR="00CB3BB4" w:rsidRDefault="00CB3BB4" w:rsidP="00AA09AA">
            <w:pPr>
              <w:spacing w:before="360"/>
              <w:rPr>
                <w:sz w:val="18"/>
              </w:rPr>
            </w:pPr>
            <w:r>
              <w:rPr>
                <w:rStyle w:val="HighlightedVariable"/>
              </w:rPr>
              <w:t>&lt;Approver 2&gt;</w:t>
            </w:r>
          </w:p>
        </w:tc>
        <w:tc>
          <w:tcPr>
            <w:tcW w:w="5040" w:type="dxa"/>
            <w:tcBorders>
              <w:top w:val="single" w:sz="6" w:space="0" w:color="auto"/>
              <w:bottom w:val="single" w:sz="6" w:space="0" w:color="auto"/>
            </w:tcBorders>
          </w:tcPr>
          <w:p w:rsidR="00CB3BB4" w:rsidRDefault="00CB3BB4" w:rsidP="00AA09AA">
            <w:pPr>
              <w:spacing w:before="360"/>
            </w:pPr>
          </w:p>
        </w:tc>
      </w:tr>
    </w:tbl>
    <w:p w:rsidR="00CB3BB4" w:rsidRDefault="00CB3BB4" w:rsidP="00E53010">
      <w:pPr>
        <w:pStyle w:val="Note"/>
      </w:pPr>
      <w:r>
        <w:t>To add additional approval lines, press [Tab] from the last cell in the table above.</w:t>
      </w:r>
    </w:p>
    <w:p w:rsidR="00CB3BB4" w:rsidRDefault="009230AD" w:rsidP="00CB3BB4">
      <w:pPr>
        <w:pStyle w:val="BodyText"/>
        <w:framePr w:w="10138" w:hSpace="187" w:wrap="auto" w:vAnchor="page" w:hAnchor="page" w:x="1101" w:y="13812"/>
        <w:tabs>
          <w:tab w:val="right" w:pos="9360"/>
          <w:tab w:val="right" w:pos="10080"/>
        </w:tabs>
        <w:spacing w:after="0"/>
        <w:ind w:right="-30"/>
      </w:pPr>
      <w:r w:rsidRPr="009230AD">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CB3BB4" w:rsidRDefault="00CB3BB4" w:rsidP="00E53010">
      <w:pPr>
        <w:pStyle w:val="Note"/>
      </w:pPr>
      <w:r>
        <w:t>You can delete any elements of this cover page that you do not need for your document.</w:t>
      </w:r>
    </w:p>
    <w:p w:rsidR="00CB3BB4" w:rsidRDefault="00CB3BB4" w:rsidP="00CB3BB4">
      <w:pPr>
        <w:rPr>
          <w:sz w:val="2"/>
        </w:rPr>
      </w:pPr>
    </w:p>
    <w:p w:rsidR="00CB3BB4" w:rsidRDefault="00CB3BB4" w:rsidP="00CB3BB4">
      <w:pPr>
        <w:pStyle w:val="Heading1"/>
      </w:pPr>
      <w:bookmarkStart w:id="7" w:name="_Toc270504095"/>
      <w:r>
        <w:lastRenderedPageBreak/>
        <w:t>Document Control</w:t>
      </w:r>
      <w:bookmarkEnd w:id="7"/>
    </w:p>
    <w:p w:rsidR="00CB3BB4" w:rsidRDefault="00CB3BB4" w:rsidP="00CB3BB4">
      <w:pPr>
        <w:pStyle w:val="Heading2"/>
        <w:tabs>
          <w:tab w:val="clear" w:pos="4320"/>
        </w:tabs>
      </w:pPr>
      <w:bookmarkStart w:id="8" w:name="_Toc270504096"/>
      <w:r>
        <w:t>Change Record</w:t>
      </w:r>
      <w:bookmarkEnd w:id="8"/>
    </w:p>
    <w:bookmarkStart w:id="9" w:name="Sec1"/>
    <w:p w:rsidR="00CB3BB4" w:rsidRDefault="009B2849" w:rsidP="00CB3BB4">
      <w:pPr>
        <w:pStyle w:val="BodyText"/>
        <w:ind w:left="8640" w:firstLine="720"/>
      </w:pPr>
      <w:r>
        <w:rPr>
          <w:color w:val="FFFFFF"/>
          <w:sz w:val="10"/>
        </w:rPr>
        <w:fldChar w:fldCharType="begin"/>
      </w:r>
      <w:r w:rsidR="00CB3BB4">
        <w:rPr>
          <w:color w:val="FFFFFF"/>
          <w:sz w:val="10"/>
        </w:rPr>
        <w:instrText xml:space="preserve"> SECTIONPAGES  \* MERGEFORMAT </w:instrText>
      </w:r>
      <w:r>
        <w:rPr>
          <w:color w:val="FFFFFF"/>
          <w:sz w:val="10"/>
        </w:rPr>
        <w:fldChar w:fldCharType="separate"/>
      </w:r>
      <w:r w:rsidR="009230AD">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CB3BB4" w:rsidTr="00AA09AA">
        <w:trPr>
          <w:cantSplit/>
          <w:tblHeader/>
        </w:trPr>
        <w:tc>
          <w:tcPr>
            <w:tcW w:w="990" w:type="dxa"/>
            <w:tcBorders>
              <w:top w:val="single" w:sz="12" w:space="0" w:color="000000"/>
              <w:bottom w:val="single" w:sz="6" w:space="0" w:color="000000"/>
              <w:right w:val="nil"/>
            </w:tcBorders>
            <w:shd w:val="clear" w:color="000000" w:fill="E6E6E6"/>
          </w:tcPr>
          <w:p w:rsidR="00CB3BB4" w:rsidRDefault="00CB3BB4" w:rsidP="00AA09AA">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Version</w:t>
            </w:r>
          </w:p>
        </w:tc>
        <w:tc>
          <w:tcPr>
            <w:tcW w:w="3870" w:type="dxa"/>
            <w:tcBorders>
              <w:top w:val="single" w:sz="12" w:space="0" w:color="000000"/>
              <w:left w:val="nil"/>
              <w:bottom w:val="single" w:sz="6" w:space="0" w:color="000000"/>
            </w:tcBorders>
            <w:shd w:val="clear" w:color="000000" w:fill="E6E6E6"/>
          </w:tcPr>
          <w:p w:rsidR="00CB3BB4" w:rsidRDefault="00CB3BB4" w:rsidP="00AA09AA">
            <w:pPr>
              <w:pStyle w:val="TableHeading"/>
            </w:pPr>
            <w:r>
              <w:t>Change Reference</w:t>
            </w:r>
          </w:p>
        </w:tc>
      </w:tr>
      <w:tr w:rsidR="00CB3BB4" w:rsidTr="00AA09AA">
        <w:trPr>
          <w:cantSplit/>
        </w:trPr>
        <w:tc>
          <w:tcPr>
            <w:tcW w:w="990" w:type="dxa"/>
            <w:tcBorders>
              <w:top w:val="single" w:sz="6" w:space="0" w:color="000000"/>
            </w:tcBorders>
            <w:shd w:val="clear" w:color="000000" w:fill="FFFFFF"/>
          </w:tcPr>
          <w:p w:rsidR="00CB3BB4" w:rsidRDefault="009B2849" w:rsidP="00AA09AA">
            <w:pPr>
              <w:pStyle w:val="TableText"/>
            </w:pPr>
            <w:fldSimple w:instr=" CREATEDATE \@ &quot;d-MMM-yy&quot; ">
              <w:r w:rsidR="009230AD">
                <w:rPr>
                  <w:noProof/>
                </w:rPr>
                <w:t>8-May-14</w:t>
              </w:r>
            </w:fldSimple>
          </w:p>
        </w:tc>
        <w:tc>
          <w:tcPr>
            <w:tcW w:w="1890" w:type="dxa"/>
            <w:tcBorders>
              <w:top w:val="single" w:sz="6" w:space="0" w:color="000000"/>
            </w:tcBorders>
            <w:shd w:val="clear" w:color="000000" w:fill="FFFFFF"/>
          </w:tcPr>
          <w:p w:rsidR="00CB3BB4" w:rsidRDefault="00CB3BB4" w:rsidP="00AA09AA">
            <w:pPr>
              <w:pStyle w:val="TableText"/>
            </w:pPr>
            <w:r>
              <w:rPr>
                <w:rStyle w:val="HighlightedVariable"/>
              </w:rPr>
              <w:t>&lt;Author&gt;</w:t>
            </w:r>
          </w:p>
        </w:tc>
        <w:tc>
          <w:tcPr>
            <w:tcW w:w="906" w:type="dxa"/>
            <w:tcBorders>
              <w:top w:val="single" w:sz="6" w:space="0" w:color="000000"/>
            </w:tcBorders>
            <w:shd w:val="clear" w:color="000000" w:fill="FFFFFF"/>
          </w:tcPr>
          <w:p w:rsidR="00CB3BB4" w:rsidRDefault="00CB3BB4" w:rsidP="00AA09AA">
            <w:pPr>
              <w:pStyle w:val="TableText"/>
            </w:pPr>
            <w:r>
              <w:t>Draft 1a</w:t>
            </w:r>
          </w:p>
        </w:tc>
        <w:tc>
          <w:tcPr>
            <w:tcW w:w="3870" w:type="dxa"/>
            <w:tcBorders>
              <w:top w:val="single" w:sz="6" w:space="0" w:color="000000"/>
            </w:tcBorders>
            <w:shd w:val="clear" w:color="000000" w:fill="FFFFFF"/>
          </w:tcPr>
          <w:p w:rsidR="00CB3BB4" w:rsidRDefault="00CB3BB4" w:rsidP="00AA09AA">
            <w:pPr>
              <w:pStyle w:val="TableText"/>
            </w:pPr>
            <w:r>
              <w:t>No Previous Document</w:t>
            </w:r>
          </w:p>
        </w:tc>
      </w:tr>
      <w:tr w:rsidR="00CB3BB4" w:rsidTr="00AA09AA">
        <w:trPr>
          <w:cantSplit/>
        </w:trPr>
        <w:tc>
          <w:tcPr>
            <w:tcW w:w="990" w:type="dxa"/>
            <w:shd w:val="clear" w:color="000000" w:fill="FFFFFF"/>
          </w:tcPr>
          <w:p w:rsidR="00CB3BB4" w:rsidRDefault="00CB3BB4" w:rsidP="00AA09AA">
            <w:pPr>
              <w:pStyle w:val="TableText"/>
            </w:pPr>
          </w:p>
        </w:tc>
        <w:tc>
          <w:tcPr>
            <w:tcW w:w="1890" w:type="dxa"/>
            <w:shd w:val="clear" w:color="000000" w:fill="FFFFFF"/>
          </w:tcPr>
          <w:p w:rsidR="00CB3BB4" w:rsidRDefault="00CB3BB4" w:rsidP="00AA09AA">
            <w:pPr>
              <w:pStyle w:val="TableText"/>
            </w:pPr>
          </w:p>
        </w:tc>
        <w:tc>
          <w:tcPr>
            <w:tcW w:w="906" w:type="dxa"/>
            <w:shd w:val="clear" w:color="000000" w:fill="FFFFFF"/>
          </w:tcPr>
          <w:p w:rsidR="00CB3BB4" w:rsidRDefault="00CB3BB4" w:rsidP="00AA09AA">
            <w:pPr>
              <w:pStyle w:val="TableText"/>
            </w:pPr>
          </w:p>
        </w:tc>
        <w:tc>
          <w:tcPr>
            <w:tcW w:w="3870" w:type="dxa"/>
            <w:shd w:val="clear" w:color="000000" w:fill="FFFFFF"/>
          </w:tcPr>
          <w:p w:rsidR="00CB3BB4" w:rsidRDefault="00CB3BB4" w:rsidP="00AA09AA">
            <w:pPr>
              <w:pStyle w:val="TableText"/>
            </w:pPr>
          </w:p>
        </w:tc>
      </w:tr>
      <w:tr w:rsidR="00CB3BB4" w:rsidTr="00AA09AA">
        <w:trPr>
          <w:cantSplit/>
        </w:trPr>
        <w:tc>
          <w:tcPr>
            <w:tcW w:w="990" w:type="dxa"/>
            <w:shd w:val="clear" w:color="000000" w:fill="FFFFFF"/>
          </w:tcPr>
          <w:p w:rsidR="00CB3BB4" w:rsidRDefault="00CB3BB4" w:rsidP="00AA09AA">
            <w:pPr>
              <w:pStyle w:val="TableText"/>
            </w:pPr>
          </w:p>
        </w:tc>
        <w:tc>
          <w:tcPr>
            <w:tcW w:w="1890" w:type="dxa"/>
            <w:shd w:val="clear" w:color="000000" w:fill="FFFFFF"/>
          </w:tcPr>
          <w:p w:rsidR="00CB3BB4" w:rsidRDefault="00CB3BB4" w:rsidP="00AA09AA">
            <w:pPr>
              <w:pStyle w:val="TableText"/>
            </w:pPr>
          </w:p>
        </w:tc>
        <w:tc>
          <w:tcPr>
            <w:tcW w:w="906" w:type="dxa"/>
            <w:shd w:val="clear" w:color="000000" w:fill="FFFFFF"/>
          </w:tcPr>
          <w:p w:rsidR="00CB3BB4" w:rsidRDefault="00CB3BB4" w:rsidP="00AA09AA">
            <w:pPr>
              <w:pStyle w:val="TableText"/>
            </w:pPr>
          </w:p>
        </w:tc>
        <w:tc>
          <w:tcPr>
            <w:tcW w:w="3870" w:type="dxa"/>
            <w:shd w:val="clear" w:color="000000" w:fill="FFFFFF"/>
          </w:tcPr>
          <w:p w:rsidR="00CB3BB4" w:rsidRDefault="00CB3BB4" w:rsidP="00AA09AA">
            <w:pPr>
              <w:pStyle w:val="TableText"/>
            </w:pPr>
          </w:p>
        </w:tc>
      </w:tr>
      <w:tr w:rsidR="00CB3BB4" w:rsidTr="00AA09AA">
        <w:trPr>
          <w:cantSplit/>
        </w:trPr>
        <w:tc>
          <w:tcPr>
            <w:tcW w:w="990" w:type="dxa"/>
            <w:shd w:val="clear" w:color="000000" w:fill="FFFFFF"/>
          </w:tcPr>
          <w:p w:rsidR="00CB3BB4" w:rsidRDefault="00CB3BB4" w:rsidP="00AA09AA">
            <w:pPr>
              <w:pStyle w:val="TableText"/>
            </w:pPr>
          </w:p>
        </w:tc>
        <w:tc>
          <w:tcPr>
            <w:tcW w:w="1890" w:type="dxa"/>
            <w:shd w:val="clear" w:color="000000" w:fill="FFFFFF"/>
          </w:tcPr>
          <w:p w:rsidR="00CB3BB4" w:rsidRDefault="00CB3BB4" w:rsidP="00AA09AA">
            <w:pPr>
              <w:pStyle w:val="TableText"/>
            </w:pPr>
          </w:p>
        </w:tc>
        <w:tc>
          <w:tcPr>
            <w:tcW w:w="906" w:type="dxa"/>
            <w:shd w:val="clear" w:color="000000" w:fill="FFFFFF"/>
          </w:tcPr>
          <w:p w:rsidR="00CB3BB4" w:rsidRDefault="00CB3BB4" w:rsidP="00AA09AA">
            <w:pPr>
              <w:pStyle w:val="TableText"/>
            </w:pPr>
          </w:p>
        </w:tc>
        <w:tc>
          <w:tcPr>
            <w:tcW w:w="3870" w:type="dxa"/>
            <w:shd w:val="clear" w:color="000000" w:fill="FFFFFF"/>
          </w:tcPr>
          <w:p w:rsidR="00CB3BB4" w:rsidRDefault="00CB3BB4" w:rsidP="00AA09AA">
            <w:pPr>
              <w:pStyle w:val="TableText"/>
            </w:pPr>
          </w:p>
        </w:tc>
      </w:tr>
    </w:tbl>
    <w:p w:rsidR="00CB3BB4" w:rsidRDefault="00CB3BB4" w:rsidP="00CB3BB4">
      <w:pPr>
        <w:pStyle w:val="BodyText"/>
      </w:pPr>
    </w:p>
    <w:p w:rsidR="00CB3BB4" w:rsidRDefault="00CB3BB4" w:rsidP="00CB3BB4">
      <w:pPr>
        <w:pStyle w:val="Heading2"/>
        <w:tabs>
          <w:tab w:val="clear" w:pos="4320"/>
        </w:tabs>
      </w:pPr>
      <w:bookmarkStart w:id="10" w:name="_Toc270504097"/>
      <w:r>
        <w:t>Reviewers</w:t>
      </w:r>
      <w:bookmarkEnd w:id="10"/>
    </w:p>
    <w:p w:rsidR="00CB3BB4" w:rsidRDefault="00CB3BB4" w:rsidP="00CB3BB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CB3BB4" w:rsidTr="00AA09AA">
        <w:trPr>
          <w:cantSplit/>
          <w:tblHeader/>
        </w:trPr>
        <w:tc>
          <w:tcPr>
            <w:tcW w:w="3960" w:type="dxa"/>
            <w:tcBorders>
              <w:top w:val="single" w:sz="12" w:space="0" w:color="000000"/>
              <w:bottom w:val="single" w:sz="6" w:space="0" w:color="000000"/>
              <w:right w:val="nil"/>
            </w:tcBorders>
            <w:shd w:val="clear" w:color="000000" w:fill="E6E6E6"/>
          </w:tcPr>
          <w:p w:rsidR="00CB3BB4" w:rsidRDefault="00CB3BB4" w:rsidP="00AA09AA">
            <w:pPr>
              <w:pStyle w:val="TableHeading"/>
            </w:pPr>
            <w:r>
              <w:t>Name</w:t>
            </w:r>
          </w:p>
        </w:tc>
        <w:tc>
          <w:tcPr>
            <w:tcW w:w="3708" w:type="dxa"/>
            <w:tcBorders>
              <w:top w:val="single" w:sz="12" w:space="0" w:color="000000"/>
              <w:left w:val="nil"/>
              <w:bottom w:val="single" w:sz="6" w:space="0" w:color="000000"/>
            </w:tcBorders>
            <w:shd w:val="clear" w:color="000000" w:fill="E6E6E6"/>
          </w:tcPr>
          <w:p w:rsidR="00CB3BB4" w:rsidRDefault="00CB3BB4" w:rsidP="00AA09AA">
            <w:pPr>
              <w:pStyle w:val="TableHeading"/>
            </w:pPr>
            <w:r>
              <w:t>Position</w:t>
            </w:r>
          </w:p>
        </w:tc>
      </w:tr>
      <w:tr w:rsidR="00CB3BB4" w:rsidTr="00AA09AA">
        <w:trPr>
          <w:cantSplit/>
        </w:trPr>
        <w:tc>
          <w:tcPr>
            <w:tcW w:w="3960" w:type="dxa"/>
            <w:tcBorders>
              <w:top w:val="single" w:sz="6" w:space="0" w:color="000000"/>
            </w:tcBorders>
            <w:shd w:val="clear" w:color="000000" w:fill="FFFFFF"/>
          </w:tcPr>
          <w:p w:rsidR="00CB3BB4" w:rsidRDefault="00CB3BB4" w:rsidP="00AA09AA">
            <w:pPr>
              <w:pStyle w:val="TableText"/>
            </w:pPr>
          </w:p>
        </w:tc>
        <w:tc>
          <w:tcPr>
            <w:tcW w:w="3708" w:type="dxa"/>
            <w:tcBorders>
              <w:top w:val="single" w:sz="6" w:space="0" w:color="000000"/>
            </w:tcBorders>
            <w:shd w:val="clear" w:color="000000" w:fill="FFFFFF"/>
          </w:tcPr>
          <w:p w:rsidR="00CB3BB4" w:rsidRDefault="00CB3BB4" w:rsidP="00AA09AA">
            <w:pPr>
              <w:pStyle w:val="TableText"/>
            </w:pPr>
          </w:p>
        </w:tc>
      </w:tr>
      <w:tr w:rsidR="00CB3BB4" w:rsidTr="00AA09AA">
        <w:trPr>
          <w:cantSplit/>
        </w:trPr>
        <w:tc>
          <w:tcPr>
            <w:tcW w:w="3960" w:type="dxa"/>
            <w:shd w:val="clear" w:color="000000" w:fill="FFFFFF"/>
          </w:tcPr>
          <w:p w:rsidR="00CB3BB4" w:rsidRDefault="00CB3BB4" w:rsidP="00AA09AA">
            <w:pPr>
              <w:pStyle w:val="TableText"/>
            </w:pPr>
          </w:p>
        </w:tc>
        <w:tc>
          <w:tcPr>
            <w:tcW w:w="3708" w:type="dxa"/>
            <w:shd w:val="clear" w:color="000000" w:fill="FFFFFF"/>
          </w:tcPr>
          <w:p w:rsidR="00CB3BB4" w:rsidRDefault="00CB3BB4" w:rsidP="00AA09AA">
            <w:pPr>
              <w:pStyle w:val="TableText"/>
            </w:pPr>
          </w:p>
        </w:tc>
      </w:tr>
      <w:tr w:rsidR="00CB3BB4" w:rsidTr="00AA09AA">
        <w:trPr>
          <w:cantSplit/>
        </w:trPr>
        <w:tc>
          <w:tcPr>
            <w:tcW w:w="3960" w:type="dxa"/>
            <w:shd w:val="clear" w:color="000000" w:fill="FFFFFF"/>
          </w:tcPr>
          <w:p w:rsidR="00CB3BB4" w:rsidRDefault="00CB3BB4" w:rsidP="00AA09AA">
            <w:pPr>
              <w:pStyle w:val="TableText"/>
            </w:pPr>
          </w:p>
        </w:tc>
        <w:tc>
          <w:tcPr>
            <w:tcW w:w="3708" w:type="dxa"/>
            <w:shd w:val="clear" w:color="000000" w:fill="FFFFFF"/>
          </w:tcPr>
          <w:p w:rsidR="00CB3BB4" w:rsidRDefault="00CB3BB4" w:rsidP="00AA09AA">
            <w:pPr>
              <w:pStyle w:val="TableText"/>
            </w:pPr>
          </w:p>
        </w:tc>
      </w:tr>
      <w:tr w:rsidR="00CB3BB4" w:rsidTr="00AA09AA">
        <w:trPr>
          <w:cantSplit/>
        </w:trPr>
        <w:tc>
          <w:tcPr>
            <w:tcW w:w="3960" w:type="dxa"/>
            <w:shd w:val="clear" w:color="000000" w:fill="FFFFFF"/>
          </w:tcPr>
          <w:p w:rsidR="00CB3BB4" w:rsidRDefault="00CB3BB4" w:rsidP="00AA09AA">
            <w:pPr>
              <w:pStyle w:val="TableText"/>
            </w:pPr>
          </w:p>
        </w:tc>
        <w:tc>
          <w:tcPr>
            <w:tcW w:w="3708" w:type="dxa"/>
            <w:shd w:val="clear" w:color="000000" w:fill="FFFFFF"/>
          </w:tcPr>
          <w:p w:rsidR="00CB3BB4" w:rsidRDefault="00CB3BB4" w:rsidP="00AA09AA">
            <w:pPr>
              <w:pStyle w:val="TableText"/>
            </w:pPr>
          </w:p>
        </w:tc>
      </w:tr>
    </w:tbl>
    <w:p w:rsidR="00CB3BB4" w:rsidRDefault="00CB3BB4" w:rsidP="00CB3BB4">
      <w:pPr>
        <w:pStyle w:val="BodyText"/>
      </w:pPr>
    </w:p>
    <w:p w:rsidR="00CB3BB4" w:rsidRDefault="00CB3BB4" w:rsidP="00CB3BB4">
      <w:pPr>
        <w:pStyle w:val="tocheading"/>
      </w:pPr>
      <w:r>
        <w:lastRenderedPageBreak/>
        <w:t>Contents</w:t>
      </w:r>
    </w:p>
    <w:p w:rsidR="00CB3BB4" w:rsidRDefault="009B2849" w:rsidP="00CB3BB4">
      <w:pPr>
        <w:pStyle w:val="TOC1"/>
        <w:rPr>
          <w:rFonts w:ascii="Times New Roman" w:hAnsi="Times New Roman"/>
          <w:b w:val="0"/>
          <w:sz w:val="24"/>
          <w:szCs w:val="24"/>
          <w:lang w:eastAsia="en-US"/>
        </w:rPr>
      </w:pPr>
      <w:r w:rsidRPr="009B2849">
        <w:fldChar w:fldCharType="begin"/>
      </w:r>
      <w:r w:rsidR="00CB3BB4">
        <w:instrText xml:space="preserve"> TOC \o "1-2" </w:instrText>
      </w:r>
      <w:r w:rsidRPr="009B2849">
        <w:fldChar w:fldCharType="separate"/>
      </w:r>
      <w:r w:rsidR="00CB3BB4">
        <w:t>1</w:t>
      </w:r>
      <w:r w:rsidR="00CB3BB4">
        <w:rPr>
          <w:rFonts w:ascii="Times New Roman" w:hAnsi="Times New Roman"/>
          <w:b w:val="0"/>
          <w:sz w:val="24"/>
          <w:szCs w:val="24"/>
          <w:lang w:eastAsia="en-US"/>
        </w:rPr>
        <w:tab/>
      </w:r>
      <w:r w:rsidR="00CB3BB4">
        <w:t>Document Control</w:t>
      </w:r>
      <w:r w:rsidR="00CB3BB4">
        <w:tab/>
      </w:r>
      <w:r>
        <w:fldChar w:fldCharType="begin"/>
      </w:r>
      <w:r w:rsidR="00CB3BB4">
        <w:instrText xml:space="preserve"> PAGEREF _Toc270504095 \h </w:instrText>
      </w:r>
      <w:r>
        <w:fldChar w:fldCharType="separate"/>
      </w:r>
      <w:r w:rsidR="009230AD">
        <w:t>iii</w:t>
      </w:r>
      <w:r>
        <w:fldChar w:fldCharType="end"/>
      </w:r>
    </w:p>
    <w:p w:rsidR="00CB3BB4" w:rsidRDefault="00CB3BB4" w:rsidP="00CB3BB4">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9B2849">
        <w:fldChar w:fldCharType="begin"/>
      </w:r>
      <w:r>
        <w:instrText xml:space="preserve"> PAGEREF _Toc270504096 \h </w:instrText>
      </w:r>
      <w:r w:rsidR="009B2849">
        <w:fldChar w:fldCharType="separate"/>
      </w:r>
      <w:r w:rsidR="009230AD">
        <w:t>iii</w:t>
      </w:r>
      <w:r w:rsidR="009B2849">
        <w:fldChar w:fldCharType="end"/>
      </w:r>
    </w:p>
    <w:p w:rsidR="00CB3BB4" w:rsidRDefault="00CB3BB4" w:rsidP="00CB3BB4">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9B2849">
        <w:fldChar w:fldCharType="begin"/>
      </w:r>
      <w:r>
        <w:instrText xml:space="preserve"> PAGEREF _Toc270504097 \h </w:instrText>
      </w:r>
      <w:r w:rsidR="009B2849">
        <w:fldChar w:fldCharType="separate"/>
      </w:r>
      <w:r w:rsidR="009230AD">
        <w:t>iii</w:t>
      </w:r>
      <w:r w:rsidR="009B2849">
        <w:fldChar w:fldCharType="end"/>
      </w:r>
    </w:p>
    <w:p w:rsidR="00CB3BB4" w:rsidRDefault="00CB3BB4" w:rsidP="00CB3BB4">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9B2849">
        <w:fldChar w:fldCharType="begin"/>
      </w:r>
      <w:r>
        <w:instrText xml:space="preserve"> PAGEREF _Toc270504098 \h </w:instrText>
      </w:r>
      <w:r w:rsidR="009B2849">
        <w:fldChar w:fldCharType="separate"/>
      </w:r>
      <w:r w:rsidR="009230AD">
        <w:t>1</w:t>
      </w:r>
      <w:r w:rsidR="009B2849">
        <w:fldChar w:fldCharType="end"/>
      </w:r>
    </w:p>
    <w:p w:rsidR="00CB3BB4" w:rsidRDefault="00CB3BB4" w:rsidP="00CB3BB4">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9B2849">
        <w:fldChar w:fldCharType="begin"/>
      </w:r>
      <w:r>
        <w:instrText xml:space="preserve"> PAGEREF _Toc270504099 \h </w:instrText>
      </w:r>
      <w:r w:rsidR="009B2849">
        <w:fldChar w:fldCharType="separate"/>
      </w:r>
      <w:r w:rsidR="009230AD">
        <w:t>1</w:t>
      </w:r>
      <w:r w:rsidR="009B2849">
        <w:fldChar w:fldCharType="end"/>
      </w:r>
    </w:p>
    <w:p w:rsidR="00CB3BB4" w:rsidRDefault="00CB3BB4" w:rsidP="00CB3BB4">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9B2849">
        <w:fldChar w:fldCharType="begin"/>
      </w:r>
      <w:r>
        <w:instrText xml:space="preserve"> PAGEREF _Toc270504100 \h </w:instrText>
      </w:r>
      <w:r w:rsidR="009B2849">
        <w:fldChar w:fldCharType="separate"/>
      </w:r>
      <w:r w:rsidR="009230AD">
        <w:t>1</w:t>
      </w:r>
      <w:r w:rsidR="009B2849">
        <w:fldChar w:fldCharType="end"/>
      </w:r>
    </w:p>
    <w:p w:rsidR="00CB3BB4" w:rsidRDefault="00CB3BB4" w:rsidP="00CB3BB4">
      <w:pPr>
        <w:pStyle w:val="TOC2"/>
        <w:rPr>
          <w:rFonts w:ascii="Times New Roman" w:hAnsi="Times New Roman"/>
          <w:sz w:val="24"/>
          <w:szCs w:val="24"/>
          <w:lang w:eastAsia="en-US"/>
        </w:rPr>
      </w:pPr>
      <w:r>
        <w:t>2.3</w:t>
      </w:r>
      <w:r>
        <w:rPr>
          <w:rFonts w:ascii="Times New Roman" w:hAnsi="Times New Roman"/>
          <w:sz w:val="24"/>
          <w:szCs w:val="24"/>
          <w:lang w:eastAsia="en-US"/>
        </w:rPr>
        <w:tab/>
      </w:r>
      <w:r>
        <w:t>Architecture Requirements</w:t>
      </w:r>
      <w:r>
        <w:tab/>
      </w:r>
      <w:r w:rsidR="009B2849">
        <w:fldChar w:fldCharType="begin"/>
      </w:r>
      <w:r>
        <w:instrText xml:space="preserve"> PAGEREF _Toc270504101 \h </w:instrText>
      </w:r>
      <w:r w:rsidR="009B2849">
        <w:fldChar w:fldCharType="separate"/>
      </w:r>
      <w:r w:rsidR="009230AD">
        <w:t>1</w:t>
      </w:r>
      <w:r w:rsidR="009B2849">
        <w:fldChar w:fldCharType="end"/>
      </w:r>
    </w:p>
    <w:p w:rsidR="00CB3BB4" w:rsidRDefault="00CB3BB4" w:rsidP="00CB3BB4">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Platform and Network Standards</w:t>
      </w:r>
      <w:r>
        <w:tab/>
      </w:r>
      <w:r w:rsidR="009B2849">
        <w:fldChar w:fldCharType="begin"/>
      </w:r>
      <w:r>
        <w:instrText xml:space="preserve"> PAGEREF _Toc270504102 \h </w:instrText>
      </w:r>
      <w:r w:rsidR="009B2849">
        <w:fldChar w:fldCharType="separate"/>
      </w:r>
      <w:r w:rsidR="009230AD">
        <w:t>2</w:t>
      </w:r>
      <w:r w:rsidR="009B2849">
        <w:fldChar w:fldCharType="end"/>
      </w:r>
    </w:p>
    <w:p w:rsidR="00CB3BB4" w:rsidRDefault="00CB3BB4" w:rsidP="00CB3BB4">
      <w:pPr>
        <w:pStyle w:val="TOC2"/>
        <w:rPr>
          <w:rFonts w:ascii="Times New Roman" w:hAnsi="Times New Roman"/>
          <w:sz w:val="24"/>
          <w:szCs w:val="24"/>
          <w:lang w:eastAsia="en-US"/>
        </w:rPr>
      </w:pPr>
      <w:r>
        <w:t>3.1</w:t>
      </w:r>
      <w:r>
        <w:rPr>
          <w:rFonts w:ascii="Times New Roman" w:hAnsi="Times New Roman"/>
          <w:sz w:val="24"/>
          <w:szCs w:val="24"/>
          <w:lang w:eastAsia="en-US"/>
        </w:rPr>
        <w:tab/>
      </w:r>
      <w:r>
        <w:t>Platform Standards</w:t>
      </w:r>
      <w:r>
        <w:tab/>
      </w:r>
      <w:r w:rsidR="009B2849">
        <w:fldChar w:fldCharType="begin"/>
      </w:r>
      <w:r>
        <w:instrText xml:space="preserve"> PAGEREF _Toc270504103 \h </w:instrText>
      </w:r>
      <w:r w:rsidR="009B2849">
        <w:fldChar w:fldCharType="separate"/>
      </w:r>
      <w:r w:rsidR="009230AD">
        <w:t>2</w:t>
      </w:r>
      <w:r w:rsidR="009B2849">
        <w:fldChar w:fldCharType="end"/>
      </w:r>
    </w:p>
    <w:p w:rsidR="00CB3BB4" w:rsidRDefault="00CB3BB4" w:rsidP="00CB3BB4">
      <w:pPr>
        <w:pStyle w:val="TOC2"/>
        <w:rPr>
          <w:rFonts w:ascii="Times New Roman" w:hAnsi="Times New Roman"/>
          <w:sz w:val="24"/>
          <w:szCs w:val="24"/>
          <w:lang w:eastAsia="en-US"/>
        </w:rPr>
      </w:pPr>
      <w:r>
        <w:t>3.2</w:t>
      </w:r>
      <w:r>
        <w:rPr>
          <w:rFonts w:ascii="Times New Roman" w:hAnsi="Times New Roman"/>
          <w:sz w:val="24"/>
          <w:szCs w:val="24"/>
          <w:lang w:eastAsia="en-US"/>
        </w:rPr>
        <w:tab/>
      </w:r>
      <w:r>
        <w:t>Network Standards</w:t>
      </w:r>
      <w:r>
        <w:tab/>
      </w:r>
      <w:r w:rsidR="009B2849">
        <w:fldChar w:fldCharType="begin"/>
      </w:r>
      <w:r>
        <w:instrText xml:space="preserve"> PAGEREF _Toc270504104 \h </w:instrText>
      </w:r>
      <w:r w:rsidR="009B2849">
        <w:fldChar w:fldCharType="separate"/>
      </w:r>
      <w:r w:rsidR="009230AD">
        <w:t>2</w:t>
      </w:r>
      <w:r w:rsidR="009B2849">
        <w:fldChar w:fldCharType="end"/>
      </w:r>
    </w:p>
    <w:p w:rsidR="00CB3BB4" w:rsidRDefault="00CB3BB4" w:rsidP="00CB3BB4">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Enterprise Platform and Network Architecture</w:t>
      </w:r>
      <w:r>
        <w:tab/>
      </w:r>
      <w:r w:rsidR="009B2849">
        <w:fldChar w:fldCharType="begin"/>
      </w:r>
      <w:r>
        <w:instrText xml:space="preserve"> PAGEREF _Toc270504105 \h </w:instrText>
      </w:r>
      <w:r w:rsidR="009B2849">
        <w:fldChar w:fldCharType="separate"/>
      </w:r>
      <w:r w:rsidR="009230AD">
        <w:t>4</w:t>
      </w:r>
      <w:r w:rsidR="009B2849">
        <w:fldChar w:fldCharType="end"/>
      </w:r>
    </w:p>
    <w:p w:rsidR="00CB3BB4" w:rsidRDefault="00CB3BB4" w:rsidP="00CB3BB4">
      <w:pPr>
        <w:pStyle w:val="TOC2"/>
        <w:rPr>
          <w:rFonts w:ascii="Times New Roman" w:hAnsi="Times New Roman"/>
          <w:sz w:val="24"/>
          <w:szCs w:val="24"/>
          <w:lang w:eastAsia="en-US"/>
        </w:rPr>
      </w:pPr>
      <w:r>
        <w:t>4.1</w:t>
      </w:r>
      <w:r>
        <w:rPr>
          <w:rFonts w:ascii="Times New Roman" w:hAnsi="Times New Roman"/>
          <w:sz w:val="24"/>
          <w:szCs w:val="24"/>
          <w:lang w:eastAsia="en-US"/>
        </w:rPr>
        <w:tab/>
      </w:r>
      <w:r>
        <w:t>Technical Configuration</w:t>
      </w:r>
      <w:r>
        <w:tab/>
      </w:r>
      <w:r w:rsidR="009B2849">
        <w:fldChar w:fldCharType="begin"/>
      </w:r>
      <w:r>
        <w:instrText xml:space="preserve"> PAGEREF _Toc270504106 \h </w:instrText>
      </w:r>
      <w:r w:rsidR="009B2849">
        <w:fldChar w:fldCharType="separate"/>
      </w:r>
      <w:r w:rsidR="009230AD">
        <w:t>4</w:t>
      </w:r>
      <w:r w:rsidR="009B2849">
        <w:fldChar w:fldCharType="end"/>
      </w:r>
    </w:p>
    <w:p w:rsidR="00CB3BB4" w:rsidRDefault="00CB3BB4" w:rsidP="00CB3BB4">
      <w:pPr>
        <w:pStyle w:val="TOC2"/>
        <w:rPr>
          <w:rFonts w:ascii="Times New Roman" w:hAnsi="Times New Roman"/>
          <w:sz w:val="24"/>
          <w:szCs w:val="24"/>
          <w:lang w:eastAsia="en-US"/>
        </w:rPr>
      </w:pPr>
      <w:r>
        <w:t>4.2</w:t>
      </w:r>
      <w:r>
        <w:rPr>
          <w:rFonts w:ascii="Times New Roman" w:hAnsi="Times New Roman"/>
          <w:sz w:val="24"/>
          <w:szCs w:val="24"/>
          <w:lang w:eastAsia="en-US"/>
        </w:rPr>
        <w:tab/>
      </w:r>
      <w:r>
        <w:t>Platform Deployment</w:t>
      </w:r>
      <w:r>
        <w:tab/>
      </w:r>
      <w:r w:rsidR="009B2849">
        <w:fldChar w:fldCharType="begin"/>
      </w:r>
      <w:r>
        <w:instrText xml:space="preserve"> PAGEREF _Toc270504107 \h </w:instrText>
      </w:r>
      <w:r w:rsidR="009B2849">
        <w:fldChar w:fldCharType="separate"/>
      </w:r>
      <w:r w:rsidR="009230AD">
        <w:t>4</w:t>
      </w:r>
      <w:r w:rsidR="009B2849">
        <w:fldChar w:fldCharType="end"/>
      </w:r>
    </w:p>
    <w:p w:rsidR="00CB3BB4" w:rsidRDefault="00CB3BB4" w:rsidP="00CB3BB4">
      <w:pPr>
        <w:pStyle w:val="TOC2"/>
        <w:rPr>
          <w:rFonts w:ascii="Times New Roman" w:hAnsi="Times New Roman"/>
          <w:sz w:val="24"/>
          <w:szCs w:val="24"/>
          <w:lang w:eastAsia="en-US"/>
        </w:rPr>
      </w:pPr>
      <w:r>
        <w:t>4.3</w:t>
      </w:r>
      <w:r>
        <w:rPr>
          <w:rFonts w:ascii="Times New Roman" w:hAnsi="Times New Roman"/>
          <w:sz w:val="24"/>
          <w:szCs w:val="24"/>
          <w:lang w:eastAsia="en-US"/>
        </w:rPr>
        <w:tab/>
      </w:r>
      <w:r>
        <w:t>Network Connections</w:t>
      </w:r>
      <w:r>
        <w:tab/>
      </w:r>
      <w:r w:rsidR="009B2849">
        <w:fldChar w:fldCharType="begin"/>
      </w:r>
      <w:r>
        <w:instrText xml:space="preserve"> PAGEREF _Toc270504108 \h </w:instrText>
      </w:r>
      <w:r w:rsidR="009B2849">
        <w:fldChar w:fldCharType="separate"/>
      </w:r>
      <w:r w:rsidR="009230AD">
        <w:t>5</w:t>
      </w:r>
      <w:r w:rsidR="009B2849">
        <w:fldChar w:fldCharType="end"/>
      </w:r>
    </w:p>
    <w:p w:rsidR="00CB3BB4" w:rsidRDefault="00CB3BB4" w:rsidP="00CB3BB4">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 xml:space="preserve">Platform and Network Architecture for </w:t>
      </w:r>
      <w:r w:rsidRPr="00950181">
        <w:rPr>
          <w:color w:val="0000FF"/>
        </w:rPr>
        <w:t>&lt;Data Center Location&gt;</w:t>
      </w:r>
      <w:r>
        <w:tab/>
      </w:r>
      <w:r w:rsidR="009B2849">
        <w:fldChar w:fldCharType="begin"/>
      </w:r>
      <w:r>
        <w:instrText xml:space="preserve"> PAGEREF _Toc270504109 \h </w:instrText>
      </w:r>
      <w:r w:rsidR="009B2849">
        <w:fldChar w:fldCharType="separate"/>
      </w:r>
      <w:r w:rsidR="009230AD">
        <w:t>6</w:t>
      </w:r>
      <w:r w:rsidR="009B2849">
        <w:fldChar w:fldCharType="end"/>
      </w:r>
    </w:p>
    <w:p w:rsidR="00CB3BB4" w:rsidRDefault="00CB3BB4" w:rsidP="00CB3BB4">
      <w:pPr>
        <w:pStyle w:val="TOC2"/>
        <w:rPr>
          <w:rFonts w:ascii="Times New Roman" w:hAnsi="Times New Roman"/>
          <w:sz w:val="24"/>
          <w:szCs w:val="24"/>
          <w:lang w:eastAsia="en-US"/>
        </w:rPr>
      </w:pPr>
      <w:r>
        <w:t>5.1</w:t>
      </w:r>
      <w:r>
        <w:rPr>
          <w:rFonts w:ascii="Times New Roman" w:hAnsi="Times New Roman"/>
          <w:sz w:val="24"/>
          <w:szCs w:val="24"/>
          <w:lang w:eastAsia="en-US"/>
        </w:rPr>
        <w:tab/>
      </w:r>
      <w:r>
        <w:t>Technical Configuration</w:t>
      </w:r>
      <w:r>
        <w:tab/>
      </w:r>
      <w:r w:rsidR="009B2849">
        <w:fldChar w:fldCharType="begin"/>
      </w:r>
      <w:r>
        <w:instrText xml:space="preserve"> PAGEREF _Toc270504110 \h </w:instrText>
      </w:r>
      <w:r w:rsidR="009B2849">
        <w:fldChar w:fldCharType="separate"/>
      </w:r>
      <w:r w:rsidR="009230AD">
        <w:t>6</w:t>
      </w:r>
      <w:r w:rsidR="009B2849">
        <w:fldChar w:fldCharType="end"/>
      </w:r>
    </w:p>
    <w:p w:rsidR="00CB3BB4" w:rsidRDefault="00CB3BB4" w:rsidP="00CB3BB4">
      <w:pPr>
        <w:pStyle w:val="TOC2"/>
        <w:rPr>
          <w:rFonts w:ascii="Times New Roman" w:hAnsi="Times New Roman"/>
          <w:sz w:val="24"/>
          <w:szCs w:val="24"/>
          <w:lang w:eastAsia="en-US"/>
        </w:rPr>
      </w:pPr>
      <w:r>
        <w:t>5.2</w:t>
      </w:r>
      <w:r>
        <w:rPr>
          <w:rFonts w:ascii="Times New Roman" w:hAnsi="Times New Roman"/>
          <w:sz w:val="24"/>
          <w:szCs w:val="24"/>
          <w:lang w:eastAsia="en-US"/>
        </w:rPr>
        <w:tab/>
      </w:r>
      <w:r>
        <w:t>Database/Application Tier</w:t>
      </w:r>
      <w:r>
        <w:tab/>
      </w:r>
      <w:r w:rsidR="009B2849">
        <w:fldChar w:fldCharType="begin"/>
      </w:r>
      <w:r>
        <w:instrText xml:space="preserve"> PAGEREF _Toc270504111 \h </w:instrText>
      </w:r>
      <w:r w:rsidR="009B2849">
        <w:fldChar w:fldCharType="separate"/>
      </w:r>
      <w:r w:rsidR="009230AD">
        <w:t>6</w:t>
      </w:r>
      <w:r w:rsidR="009B2849">
        <w:fldChar w:fldCharType="end"/>
      </w:r>
    </w:p>
    <w:p w:rsidR="00CB3BB4" w:rsidRDefault="00CB3BB4" w:rsidP="00CB3BB4">
      <w:pPr>
        <w:pStyle w:val="TOC2"/>
        <w:rPr>
          <w:rFonts w:ascii="Times New Roman" w:hAnsi="Times New Roman"/>
          <w:sz w:val="24"/>
          <w:szCs w:val="24"/>
          <w:lang w:eastAsia="en-US"/>
        </w:rPr>
      </w:pPr>
      <w:r>
        <w:t>5.3</w:t>
      </w:r>
      <w:r>
        <w:rPr>
          <w:rFonts w:ascii="Times New Roman" w:hAnsi="Times New Roman"/>
          <w:sz w:val="24"/>
          <w:szCs w:val="24"/>
          <w:lang w:eastAsia="en-US"/>
        </w:rPr>
        <w:tab/>
      </w:r>
      <w:r>
        <w:t>Data Center Network Configuration</w:t>
      </w:r>
      <w:r>
        <w:tab/>
      </w:r>
      <w:r w:rsidR="009B2849">
        <w:fldChar w:fldCharType="begin"/>
      </w:r>
      <w:r>
        <w:instrText xml:space="preserve"> PAGEREF _Toc270504112 \h </w:instrText>
      </w:r>
      <w:r w:rsidR="009B2849">
        <w:fldChar w:fldCharType="separate"/>
      </w:r>
      <w:r w:rsidR="009230AD">
        <w:t>8</w:t>
      </w:r>
      <w:r w:rsidR="009B2849">
        <w:fldChar w:fldCharType="end"/>
      </w:r>
    </w:p>
    <w:p w:rsidR="00CB3BB4" w:rsidRDefault="00CB3BB4" w:rsidP="00CB3BB4">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 xml:space="preserve">Application Map for </w:t>
      </w:r>
      <w:r w:rsidRPr="00950181">
        <w:rPr>
          <w:color w:val="0000FF"/>
        </w:rPr>
        <w:t>&lt;Data Center Location&gt;</w:t>
      </w:r>
      <w:r>
        <w:tab/>
      </w:r>
      <w:r w:rsidR="009B2849">
        <w:fldChar w:fldCharType="begin"/>
      </w:r>
      <w:r>
        <w:instrText xml:space="preserve"> PAGEREF _Toc270504113 \h </w:instrText>
      </w:r>
      <w:r w:rsidR="009B2849">
        <w:fldChar w:fldCharType="separate"/>
      </w:r>
      <w:r w:rsidR="009230AD">
        <w:t>9</w:t>
      </w:r>
      <w:r w:rsidR="009B2849">
        <w:fldChar w:fldCharType="end"/>
      </w:r>
    </w:p>
    <w:p w:rsidR="00CB3BB4" w:rsidRDefault="00CB3BB4" w:rsidP="00CB3BB4">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 xml:space="preserve">Client Desktop Tier for </w:t>
      </w:r>
      <w:r w:rsidRPr="00950181">
        <w:rPr>
          <w:color w:val="0000FF"/>
        </w:rPr>
        <w:t>&lt;Deployment Site Name&gt;</w:t>
      </w:r>
      <w:r>
        <w:tab/>
      </w:r>
      <w:r w:rsidR="009B2849">
        <w:fldChar w:fldCharType="begin"/>
      </w:r>
      <w:r>
        <w:instrText xml:space="preserve"> PAGEREF _Toc270504114 \h </w:instrText>
      </w:r>
      <w:r w:rsidR="009B2849">
        <w:fldChar w:fldCharType="separate"/>
      </w:r>
      <w:r w:rsidR="009230AD">
        <w:t>10</w:t>
      </w:r>
      <w:r w:rsidR="009B2849">
        <w:fldChar w:fldCharType="end"/>
      </w:r>
    </w:p>
    <w:p w:rsidR="00CB3BB4" w:rsidRDefault="00CB3BB4" w:rsidP="00CB3BB4">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9B2849">
        <w:fldChar w:fldCharType="begin"/>
      </w:r>
      <w:r>
        <w:instrText xml:space="preserve"> PAGEREF _Toc270504115 \h </w:instrText>
      </w:r>
      <w:r w:rsidR="009B2849">
        <w:fldChar w:fldCharType="separate"/>
      </w:r>
      <w:r w:rsidR="009230AD">
        <w:t>11</w:t>
      </w:r>
      <w:r w:rsidR="009B2849">
        <w:fldChar w:fldCharType="end"/>
      </w:r>
    </w:p>
    <w:p w:rsidR="00CB3BB4" w:rsidRDefault="00CB3BB4" w:rsidP="00CB3BB4">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9B2849">
        <w:fldChar w:fldCharType="begin"/>
      </w:r>
      <w:r>
        <w:instrText xml:space="preserve"> PAGEREF _Toc270504116 \h </w:instrText>
      </w:r>
      <w:r w:rsidR="009B2849">
        <w:fldChar w:fldCharType="separate"/>
      </w:r>
      <w:r w:rsidR="009230AD">
        <w:t>11</w:t>
      </w:r>
      <w:r w:rsidR="009B2849">
        <w:fldChar w:fldCharType="end"/>
      </w:r>
    </w:p>
    <w:p w:rsidR="00CB3BB4" w:rsidRDefault="00CB3BB4" w:rsidP="00CB3BB4">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9B2849">
        <w:fldChar w:fldCharType="begin"/>
      </w:r>
      <w:r>
        <w:instrText xml:space="preserve"> PAGEREF _Toc270504117 \h </w:instrText>
      </w:r>
      <w:r w:rsidR="009B2849">
        <w:fldChar w:fldCharType="separate"/>
      </w:r>
      <w:r w:rsidR="009230AD">
        <w:t>11</w:t>
      </w:r>
      <w:r w:rsidR="009B2849">
        <w:fldChar w:fldCharType="end"/>
      </w:r>
    </w:p>
    <w:p w:rsidR="00CB3BB4" w:rsidRDefault="009B2849" w:rsidP="00CB3BB4">
      <w:r>
        <w:fldChar w:fldCharType="end"/>
      </w:r>
    </w:p>
    <w:p w:rsidR="00CB3BB4" w:rsidRDefault="00CB3BB4" w:rsidP="00E5301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CB3BB4" w:rsidRDefault="00CB3BB4" w:rsidP="00CB3BB4"/>
    <w:p w:rsidR="00CB3BB4" w:rsidRDefault="00CB3BB4" w:rsidP="00CB3BB4">
      <w:pPr>
        <w:pStyle w:val="BodyText"/>
        <w:sectPr w:rsidR="00CB3BB4">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CB3BB4" w:rsidRDefault="00CB3BB4" w:rsidP="00CB3BB4">
      <w:pPr>
        <w:pStyle w:val="Heading1"/>
      </w:pPr>
      <w:bookmarkStart w:id="11" w:name="_Toc270504098"/>
      <w:r>
        <w:lastRenderedPageBreak/>
        <w:t>Introduction</w:t>
      </w:r>
      <w:bookmarkEnd w:id="0"/>
      <w:bookmarkEnd w:id="11"/>
    </w:p>
    <w:p w:rsidR="00CB3BB4" w:rsidRDefault="00CB3BB4" w:rsidP="00CB3BB4">
      <w:pPr>
        <w:pStyle w:val="Heading2"/>
        <w:tabs>
          <w:tab w:val="clear" w:pos="4320"/>
        </w:tabs>
      </w:pPr>
      <w:bookmarkStart w:id="12" w:name="_Toc452270626"/>
      <w:bookmarkStart w:id="13" w:name="_Toc270504099"/>
      <w:r>
        <w:t>Purpose</w:t>
      </w:r>
      <w:bookmarkEnd w:id="12"/>
      <w:bookmarkEnd w:id="13"/>
    </w:p>
    <w:p w:rsidR="00CB3BB4" w:rsidRDefault="00CB3BB4" w:rsidP="00CB3BB4">
      <w:pPr>
        <w:pStyle w:val="BodyText"/>
      </w:pPr>
      <w:r>
        <w:t xml:space="preserve">The purpose of the </w:t>
      </w:r>
      <w:r>
        <w:rPr>
          <w:b/>
        </w:rPr>
        <w:t>Platform and Network Architecture</w:t>
      </w:r>
      <w:r>
        <w:t xml:space="preserve"> document is to describe </w:t>
      </w:r>
      <w:r>
        <w:rPr>
          <w:color w:val="000000"/>
        </w:rPr>
        <w:t xml:space="preserve">the physical platform and network configuration to support the final Platform and Network architecture.  It includes the map of the physical application and database server architecture onto specific computing platforms </w:t>
      </w:r>
      <w:r>
        <w:t xml:space="preserve">included in the scope of the </w:t>
      </w:r>
      <w:r>
        <w:rPr>
          <w:rStyle w:val="HighlightedVariable"/>
        </w:rPr>
        <w:t>&lt;Project Name&gt;</w:t>
      </w:r>
      <w:r>
        <w:t xml:space="preserve"> Application and Technical Architecture process</w:t>
      </w:r>
      <w:r>
        <w:rPr>
          <w:color w:val="000000"/>
        </w:rPr>
        <w:t>.</w:t>
      </w:r>
    </w:p>
    <w:p w:rsidR="00CB3BB4" w:rsidRDefault="00CB3BB4" w:rsidP="00CB3BB4">
      <w:pPr>
        <w:pStyle w:val="Heading2"/>
        <w:tabs>
          <w:tab w:val="clear" w:pos="4320"/>
        </w:tabs>
      </w:pPr>
      <w:bookmarkStart w:id="14" w:name="_Toc360600496"/>
      <w:bookmarkStart w:id="15" w:name="_Toc452270627"/>
      <w:bookmarkStart w:id="16" w:name="_Toc270504100"/>
      <w:r>
        <w:t>Scope</w:t>
      </w:r>
      <w:bookmarkEnd w:id="14"/>
      <w:bookmarkEnd w:id="15"/>
      <w:bookmarkEnd w:id="16"/>
    </w:p>
    <w:p w:rsidR="00CB3BB4" w:rsidRDefault="00CB3BB4" w:rsidP="00CB3BB4">
      <w:pPr>
        <w:pStyle w:val="BodyText"/>
      </w:pPr>
      <w:r>
        <w:t xml:space="preserve">The </w:t>
      </w:r>
      <w:r>
        <w:rPr>
          <w:rStyle w:val="HighlightedVariable"/>
        </w:rPr>
        <w:t>&lt;Project Name&gt;</w:t>
      </w:r>
      <w:r>
        <w:t xml:space="preserve"> platform and network architecture work covers the following topics:</w:t>
      </w:r>
    </w:p>
    <w:p w:rsidR="00CB3BB4" w:rsidRDefault="00CB3BB4" w:rsidP="00CB3BB4">
      <w:pPr>
        <w:pStyle w:val="Bullet"/>
        <w:tabs>
          <w:tab w:val="clear" w:pos="4320"/>
        </w:tabs>
      </w:pPr>
    </w:p>
    <w:p w:rsidR="00CB3BB4" w:rsidRDefault="00CB3BB4" w:rsidP="00CB3BB4">
      <w:pPr>
        <w:pStyle w:val="Bullet"/>
        <w:tabs>
          <w:tab w:val="clear" w:pos="4320"/>
        </w:tabs>
      </w:pPr>
    </w:p>
    <w:p w:rsidR="00CB3BB4" w:rsidRDefault="00CB3BB4" w:rsidP="00CB3BB4">
      <w:pPr>
        <w:pStyle w:val="BodyText"/>
      </w:pPr>
    </w:p>
    <w:p w:rsidR="00CB3BB4" w:rsidRDefault="00CB3BB4" w:rsidP="00CB3BB4">
      <w:pPr>
        <w:pStyle w:val="Heading2"/>
        <w:tabs>
          <w:tab w:val="clear" w:pos="4320"/>
        </w:tabs>
      </w:pPr>
      <w:bookmarkStart w:id="17" w:name="_Toc270504101"/>
      <w:bookmarkStart w:id="18" w:name="_Toc360600497"/>
      <w:bookmarkStart w:id="19" w:name="_Toc452270628"/>
      <w:r>
        <w:t>Architecture Requirements</w:t>
      </w:r>
      <w:bookmarkEnd w:id="17"/>
    </w:p>
    <w:p w:rsidR="00CB3BB4" w:rsidRDefault="00CB3BB4" w:rsidP="00CB3BB4">
      <w:pPr>
        <w:pStyle w:val="BodyText"/>
      </w:pPr>
      <w:r>
        <w:t>The Platform and Network architecture was designed to meet the architecture requirements specified in the Architecture Requirements and Strategy (TA.020).  Since the Architecture Requirements and Strategy was published, the following additional requirements have been identified:</w:t>
      </w:r>
    </w:p>
    <w:p w:rsidR="00CB3BB4" w:rsidRDefault="00CB3BB4" w:rsidP="00CB3BB4">
      <w:pPr>
        <w:pStyle w:val="Bullet"/>
        <w:tabs>
          <w:tab w:val="clear" w:pos="4320"/>
        </w:tabs>
      </w:pPr>
    </w:p>
    <w:p w:rsidR="00CB3BB4" w:rsidRDefault="00CB3BB4" w:rsidP="00CB3BB4">
      <w:pPr>
        <w:pStyle w:val="Bullet"/>
        <w:tabs>
          <w:tab w:val="clear" w:pos="4320"/>
        </w:tabs>
      </w:pPr>
    </w:p>
    <w:p w:rsidR="00CB3BB4" w:rsidRDefault="00CB3BB4" w:rsidP="00CB3BB4">
      <w:pPr>
        <w:pStyle w:val="BodyText"/>
      </w:pPr>
    </w:p>
    <w:p w:rsidR="00CB3BB4" w:rsidRDefault="00CB3BB4" w:rsidP="00CB3BB4">
      <w:pPr>
        <w:pStyle w:val="Heading1"/>
      </w:pPr>
      <w:bookmarkStart w:id="20" w:name="_Toc270504102"/>
      <w:r>
        <w:lastRenderedPageBreak/>
        <w:t>Platform and Network Standards</w:t>
      </w:r>
      <w:bookmarkEnd w:id="18"/>
      <w:bookmarkEnd w:id="19"/>
      <w:bookmarkEnd w:id="20"/>
    </w:p>
    <w:p w:rsidR="00CB3BB4" w:rsidRDefault="00CB3BB4" w:rsidP="00E53010">
      <w:pPr>
        <w:pStyle w:val="Note"/>
      </w:pPr>
      <w:r>
        <w:t>Depending on how much work on this was done in the Architecture Requirements and Strategy (TA.020), this work product may only need to copy or reference work done previously in this section.</w:t>
      </w:r>
    </w:p>
    <w:p w:rsidR="00CB3BB4" w:rsidRDefault="00CB3BB4" w:rsidP="00CB3BB4">
      <w:pPr>
        <w:pStyle w:val="Heading2"/>
        <w:tabs>
          <w:tab w:val="clear" w:pos="4320"/>
        </w:tabs>
      </w:pPr>
      <w:bookmarkStart w:id="21" w:name="_Toc452270629"/>
      <w:bookmarkStart w:id="22" w:name="_Toc270504103"/>
      <w:r>
        <w:t>Platform Standards</w:t>
      </w:r>
      <w:bookmarkEnd w:id="21"/>
      <w:bookmarkEnd w:id="22"/>
    </w:p>
    <w:p w:rsidR="00CB3BB4" w:rsidRDefault="00CB3BB4" w:rsidP="00CB3BB4">
      <w:pPr>
        <w:pStyle w:val="BodyText"/>
      </w:pPr>
      <w:r>
        <w:t xml:space="preserve">This section describes the standards that the </w:t>
      </w:r>
      <w:r>
        <w:rPr>
          <w:rStyle w:val="HighlightedVariable"/>
        </w:rPr>
        <w:t>&lt;Project Name&gt;</w:t>
      </w:r>
      <w:r>
        <w:t xml:space="preserve"> project platforms should meet. </w:t>
      </w:r>
    </w:p>
    <w:p w:rsidR="00CB3BB4" w:rsidRDefault="00CB3BB4" w:rsidP="00CB3BB4">
      <w:pPr>
        <w:pStyle w:val="BodyText"/>
      </w:pPr>
      <w:r>
        <w:t>These standards were arrived at by:</w:t>
      </w:r>
    </w:p>
    <w:p w:rsidR="00CB3BB4" w:rsidRDefault="00CB3BB4" w:rsidP="00E53010">
      <w:pPr>
        <w:pStyle w:val="Note"/>
      </w:pPr>
      <w:r>
        <w:t>Describe the process used for creating Platform Standards.</w:t>
      </w:r>
    </w:p>
    <w:p w:rsidR="00CB3BB4" w:rsidRDefault="00CB3BB4" w:rsidP="00CB3BB4">
      <w:pPr>
        <w:pStyle w:val="BodyText"/>
      </w:pPr>
      <w:r>
        <w:t>The platforms standards cover the following components and hardware types:</w:t>
      </w:r>
    </w:p>
    <w:p w:rsidR="00CB3BB4" w:rsidRDefault="00CB3BB4" w:rsidP="00E53010">
      <w:pPr>
        <w:pStyle w:val="Note"/>
      </w:pPr>
      <w:r>
        <w:t>Modify as appropriate to your project.</w:t>
      </w:r>
    </w:p>
    <w:p w:rsidR="00CB3BB4" w:rsidRPr="00F24182" w:rsidRDefault="00CB3BB4" w:rsidP="00CB3BB4">
      <w:pPr>
        <w:pStyle w:val="Bullet"/>
        <w:tabs>
          <w:tab w:val="clear" w:pos="4320"/>
        </w:tabs>
      </w:pPr>
      <w:r w:rsidRPr="00F24182">
        <w:t>hardware platform servers</w:t>
      </w:r>
    </w:p>
    <w:p w:rsidR="00CB3BB4" w:rsidRPr="00F24182" w:rsidRDefault="00CB3BB4" w:rsidP="00CB3BB4">
      <w:pPr>
        <w:pStyle w:val="Bullet"/>
        <w:tabs>
          <w:tab w:val="clear" w:pos="4320"/>
        </w:tabs>
      </w:pPr>
      <w:r w:rsidRPr="00F24182">
        <w:t>Internet/web servers</w:t>
      </w:r>
    </w:p>
    <w:p w:rsidR="00CB3BB4" w:rsidRPr="00F24182" w:rsidRDefault="00CB3BB4" w:rsidP="00CB3BB4">
      <w:pPr>
        <w:pStyle w:val="Bullet"/>
        <w:tabs>
          <w:tab w:val="clear" w:pos="4320"/>
        </w:tabs>
      </w:pPr>
      <w:r w:rsidRPr="00F24182">
        <w:t>data storage media</w:t>
      </w:r>
    </w:p>
    <w:p w:rsidR="00CB3BB4" w:rsidRPr="00F24182" w:rsidRDefault="00CB3BB4" w:rsidP="00CB3BB4">
      <w:pPr>
        <w:pStyle w:val="Bullet"/>
        <w:tabs>
          <w:tab w:val="clear" w:pos="4320"/>
        </w:tabs>
      </w:pPr>
      <w:r w:rsidRPr="00F24182">
        <w:t>networking devices</w:t>
      </w:r>
    </w:p>
    <w:p w:rsidR="00CB3BB4" w:rsidRDefault="00CB3BB4" w:rsidP="00CB3BB4">
      <w:pPr>
        <w:pStyle w:val="Bullet"/>
        <w:tabs>
          <w:tab w:val="clear" w:pos="4320"/>
        </w:tabs>
      </w:pPr>
      <w:r w:rsidRPr="00F24182">
        <w:t>networking</w:t>
      </w:r>
      <w:r>
        <w:t xml:space="preserve"> protocols</w:t>
      </w:r>
    </w:p>
    <w:p w:rsidR="00CB3BB4" w:rsidRDefault="00CB3BB4" w:rsidP="00CB3BB4">
      <w:pPr>
        <w:pStyle w:val="BodyText"/>
      </w:pPr>
      <w:r>
        <w:t>The standards for platform servers are summarized in the following table: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84"/>
        <w:gridCol w:w="1692"/>
        <w:gridCol w:w="1064"/>
        <w:gridCol w:w="1080"/>
        <w:gridCol w:w="1233"/>
        <w:gridCol w:w="1107"/>
      </w:tblGrid>
      <w:tr w:rsidR="00CB3BB4" w:rsidTr="00AA09AA">
        <w:trPr>
          <w:cantSplit/>
          <w:tblHeader/>
        </w:trPr>
        <w:tc>
          <w:tcPr>
            <w:tcW w:w="1384" w:type="dxa"/>
            <w:tcBorders>
              <w:top w:val="single" w:sz="12" w:space="0" w:color="000000"/>
              <w:bottom w:val="single" w:sz="6" w:space="0" w:color="000000"/>
              <w:right w:val="nil"/>
            </w:tcBorders>
            <w:shd w:val="clear" w:color="000000" w:fill="E6E6E6"/>
          </w:tcPr>
          <w:p w:rsidR="00CB3BB4" w:rsidRDefault="00CB3BB4" w:rsidP="00AA09AA">
            <w:pPr>
              <w:pStyle w:val="TableHeading"/>
            </w:pPr>
            <w:r>
              <w:t>Platform Server Class</w:t>
            </w:r>
          </w:p>
        </w:tc>
        <w:tc>
          <w:tcPr>
            <w:tcW w:w="1692"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Hardware Standard</w:t>
            </w:r>
          </w:p>
        </w:tc>
        <w:tc>
          <w:tcPr>
            <w:tcW w:w="1064"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Vendor</w:t>
            </w:r>
          </w:p>
        </w:tc>
        <w:tc>
          <w:tcPr>
            <w:tcW w:w="108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Operating System</w:t>
            </w:r>
          </w:p>
        </w:tc>
        <w:tc>
          <w:tcPr>
            <w:tcW w:w="1233"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Platform Resources</w:t>
            </w:r>
          </w:p>
        </w:tc>
        <w:tc>
          <w:tcPr>
            <w:tcW w:w="1107" w:type="dxa"/>
            <w:tcBorders>
              <w:top w:val="single" w:sz="12" w:space="0" w:color="000000"/>
              <w:left w:val="nil"/>
              <w:bottom w:val="single" w:sz="6" w:space="0" w:color="000000"/>
            </w:tcBorders>
            <w:shd w:val="clear" w:color="000000" w:fill="E6E6E6"/>
          </w:tcPr>
          <w:p w:rsidR="00CB3BB4" w:rsidRDefault="00CB3BB4" w:rsidP="00AA09AA">
            <w:pPr>
              <w:pStyle w:val="TableHeading"/>
            </w:pPr>
            <w:r>
              <w:t>Comments</w:t>
            </w:r>
          </w:p>
        </w:tc>
      </w:tr>
      <w:tr w:rsidR="00CB3BB4" w:rsidTr="00AA09AA">
        <w:trPr>
          <w:cantSplit/>
        </w:trPr>
        <w:tc>
          <w:tcPr>
            <w:tcW w:w="1384" w:type="dxa"/>
            <w:tcBorders>
              <w:top w:val="single" w:sz="6" w:space="0" w:color="000000"/>
            </w:tcBorders>
            <w:shd w:val="clear" w:color="000000" w:fill="FFFFFF"/>
          </w:tcPr>
          <w:p w:rsidR="00CB3BB4" w:rsidRDefault="00CB3BB4" w:rsidP="00AA09AA">
            <w:pPr>
              <w:pStyle w:val="TableText"/>
            </w:pPr>
            <w:r>
              <w:t>Database Server</w:t>
            </w:r>
          </w:p>
        </w:tc>
        <w:tc>
          <w:tcPr>
            <w:tcW w:w="1692" w:type="dxa"/>
            <w:tcBorders>
              <w:top w:val="single" w:sz="6" w:space="0" w:color="000000"/>
            </w:tcBorders>
            <w:shd w:val="clear" w:color="000000" w:fill="FFFFFF"/>
          </w:tcPr>
          <w:p w:rsidR="00CB3BB4" w:rsidRDefault="00CB3BB4" w:rsidP="00AA09AA">
            <w:pPr>
              <w:pStyle w:val="TableText"/>
            </w:pPr>
          </w:p>
        </w:tc>
        <w:tc>
          <w:tcPr>
            <w:tcW w:w="1064" w:type="dxa"/>
            <w:tcBorders>
              <w:top w:val="single" w:sz="6" w:space="0" w:color="000000"/>
            </w:tcBorders>
            <w:shd w:val="clear" w:color="000000" w:fill="FFFFFF"/>
          </w:tcPr>
          <w:p w:rsidR="00CB3BB4" w:rsidRDefault="00CB3BB4" w:rsidP="00AA09AA">
            <w:pPr>
              <w:pStyle w:val="TableText"/>
            </w:pPr>
          </w:p>
        </w:tc>
        <w:tc>
          <w:tcPr>
            <w:tcW w:w="1080" w:type="dxa"/>
            <w:tcBorders>
              <w:top w:val="single" w:sz="6" w:space="0" w:color="000000"/>
            </w:tcBorders>
            <w:shd w:val="clear" w:color="000000" w:fill="FFFFFF"/>
          </w:tcPr>
          <w:p w:rsidR="00CB3BB4" w:rsidRDefault="00CB3BB4" w:rsidP="00AA09AA">
            <w:pPr>
              <w:pStyle w:val="TableText"/>
            </w:pPr>
          </w:p>
        </w:tc>
        <w:tc>
          <w:tcPr>
            <w:tcW w:w="1233" w:type="dxa"/>
            <w:tcBorders>
              <w:top w:val="single" w:sz="6" w:space="0" w:color="000000"/>
            </w:tcBorders>
            <w:shd w:val="clear" w:color="000000" w:fill="FFFFFF"/>
          </w:tcPr>
          <w:p w:rsidR="00CB3BB4" w:rsidRDefault="00CB3BB4" w:rsidP="00AA09AA">
            <w:pPr>
              <w:pStyle w:val="TableText"/>
            </w:pPr>
          </w:p>
        </w:tc>
        <w:tc>
          <w:tcPr>
            <w:tcW w:w="1107" w:type="dxa"/>
            <w:tcBorders>
              <w:top w:val="single" w:sz="6" w:space="0" w:color="000000"/>
            </w:tcBorders>
            <w:shd w:val="clear" w:color="000000" w:fill="FFFFFF"/>
          </w:tcPr>
          <w:p w:rsidR="00CB3BB4" w:rsidRDefault="00CB3BB4" w:rsidP="00AA09AA">
            <w:pPr>
              <w:pStyle w:val="TableText"/>
            </w:pPr>
          </w:p>
        </w:tc>
      </w:tr>
      <w:tr w:rsidR="00CB3BB4" w:rsidTr="00AA09AA">
        <w:trPr>
          <w:cantSplit/>
        </w:trPr>
        <w:tc>
          <w:tcPr>
            <w:tcW w:w="1384" w:type="dxa"/>
            <w:shd w:val="clear" w:color="000000" w:fill="FFFFFF"/>
          </w:tcPr>
          <w:p w:rsidR="00CB3BB4" w:rsidRDefault="00CB3BB4" w:rsidP="00AA09AA">
            <w:pPr>
              <w:pStyle w:val="TableText"/>
            </w:pPr>
            <w:r>
              <w:t xml:space="preserve">Concurrent Management </w:t>
            </w:r>
          </w:p>
        </w:tc>
        <w:tc>
          <w:tcPr>
            <w:tcW w:w="1692" w:type="dxa"/>
            <w:shd w:val="clear" w:color="000000" w:fill="FFFFFF"/>
          </w:tcPr>
          <w:p w:rsidR="00CB3BB4" w:rsidRDefault="00CB3BB4" w:rsidP="00AA09AA">
            <w:pPr>
              <w:pStyle w:val="TableText"/>
            </w:pPr>
          </w:p>
        </w:tc>
        <w:tc>
          <w:tcPr>
            <w:tcW w:w="1064"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c>
          <w:tcPr>
            <w:tcW w:w="1233" w:type="dxa"/>
            <w:shd w:val="clear" w:color="000000" w:fill="FFFFFF"/>
          </w:tcPr>
          <w:p w:rsidR="00CB3BB4" w:rsidRDefault="00CB3BB4" w:rsidP="00AA09AA">
            <w:pPr>
              <w:pStyle w:val="TableText"/>
            </w:pPr>
          </w:p>
        </w:tc>
        <w:tc>
          <w:tcPr>
            <w:tcW w:w="1107" w:type="dxa"/>
            <w:shd w:val="clear" w:color="000000" w:fill="FFFFFF"/>
          </w:tcPr>
          <w:p w:rsidR="00CB3BB4" w:rsidRDefault="00CB3BB4" w:rsidP="00AA09AA">
            <w:pPr>
              <w:pStyle w:val="TableText"/>
            </w:pPr>
          </w:p>
        </w:tc>
      </w:tr>
      <w:tr w:rsidR="00CB3BB4" w:rsidTr="00AA09AA">
        <w:trPr>
          <w:cantSplit/>
        </w:trPr>
        <w:tc>
          <w:tcPr>
            <w:tcW w:w="1384" w:type="dxa"/>
            <w:shd w:val="clear" w:color="000000" w:fill="FFFFFF"/>
          </w:tcPr>
          <w:p w:rsidR="00CB3BB4" w:rsidRDefault="00CB3BB4" w:rsidP="00AA09AA">
            <w:pPr>
              <w:pStyle w:val="TableText"/>
            </w:pPr>
            <w:r>
              <w:t>Administration</w:t>
            </w:r>
          </w:p>
        </w:tc>
        <w:tc>
          <w:tcPr>
            <w:tcW w:w="1692" w:type="dxa"/>
            <w:shd w:val="clear" w:color="000000" w:fill="FFFFFF"/>
          </w:tcPr>
          <w:p w:rsidR="00CB3BB4" w:rsidRDefault="00CB3BB4" w:rsidP="00AA09AA">
            <w:pPr>
              <w:pStyle w:val="TableText"/>
            </w:pPr>
          </w:p>
        </w:tc>
        <w:tc>
          <w:tcPr>
            <w:tcW w:w="1064"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c>
          <w:tcPr>
            <w:tcW w:w="1233" w:type="dxa"/>
            <w:shd w:val="clear" w:color="000000" w:fill="FFFFFF"/>
          </w:tcPr>
          <w:p w:rsidR="00CB3BB4" w:rsidRDefault="00CB3BB4" w:rsidP="00AA09AA">
            <w:pPr>
              <w:pStyle w:val="TableText"/>
            </w:pPr>
          </w:p>
        </w:tc>
        <w:tc>
          <w:tcPr>
            <w:tcW w:w="1107" w:type="dxa"/>
            <w:shd w:val="clear" w:color="000000" w:fill="FFFFFF"/>
          </w:tcPr>
          <w:p w:rsidR="00CB3BB4" w:rsidRDefault="00CB3BB4" w:rsidP="00AA09AA">
            <w:pPr>
              <w:pStyle w:val="TableText"/>
            </w:pPr>
          </w:p>
        </w:tc>
      </w:tr>
      <w:tr w:rsidR="00CB3BB4" w:rsidTr="00AA09AA">
        <w:trPr>
          <w:cantSplit/>
        </w:trPr>
        <w:tc>
          <w:tcPr>
            <w:tcW w:w="1384" w:type="dxa"/>
            <w:shd w:val="clear" w:color="000000" w:fill="FFFFFF"/>
          </w:tcPr>
          <w:p w:rsidR="00CB3BB4" w:rsidRDefault="00CB3BB4" w:rsidP="00AA09AA">
            <w:pPr>
              <w:pStyle w:val="TableText"/>
            </w:pPr>
            <w:r>
              <w:t>Web</w:t>
            </w:r>
          </w:p>
        </w:tc>
        <w:tc>
          <w:tcPr>
            <w:tcW w:w="1692" w:type="dxa"/>
            <w:shd w:val="clear" w:color="000000" w:fill="FFFFFF"/>
          </w:tcPr>
          <w:p w:rsidR="00CB3BB4" w:rsidRDefault="00CB3BB4" w:rsidP="00AA09AA">
            <w:pPr>
              <w:pStyle w:val="TableText"/>
            </w:pPr>
          </w:p>
        </w:tc>
        <w:tc>
          <w:tcPr>
            <w:tcW w:w="1064"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c>
          <w:tcPr>
            <w:tcW w:w="1233" w:type="dxa"/>
            <w:shd w:val="clear" w:color="000000" w:fill="FFFFFF"/>
          </w:tcPr>
          <w:p w:rsidR="00CB3BB4" w:rsidRDefault="00CB3BB4" w:rsidP="00AA09AA">
            <w:pPr>
              <w:pStyle w:val="TableText"/>
            </w:pPr>
          </w:p>
        </w:tc>
        <w:tc>
          <w:tcPr>
            <w:tcW w:w="1107" w:type="dxa"/>
            <w:shd w:val="clear" w:color="000000" w:fill="FFFFFF"/>
          </w:tcPr>
          <w:p w:rsidR="00CB3BB4" w:rsidRDefault="00CB3BB4" w:rsidP="00AA09AA">
            <w:pPr>
              <w:pStyle w:val="TableText"/>
            </w:pPr>
          </w:p>
        </w:tc>
      </w:tr>
      <w:tr w:rsidR="00CB3BB4" w:rsidTr="00AA09AA">
        <w:trPr>
          <w:cantSplit/>
        </w:trPr>
        <w:tc>
          <w:tcPr>
            <w:tcW w:w="1384" w:type="dxa"/>
            <w:shd w:val="clear" w:color="000000" w:fill="FFFFFF"/>
          </w:tcPr>
          <w:p w:rsidR="00CB3BB4" w:rsidRDefault="00CB3BB4" w:rsidP="00AA09AA">
            <w:pPr>
              <w:pStyle w:val="TableText"/>
            </w:pPr>
            <w:r>
              <w:t>Forms</w:t>
            </w:r>
          </w:p>
        </w:tc>
        <w:tc>
          <w:tcPr>
            <w:tcW w:w="1692" w:type="dxa"/>
            <w:shd w:val="clear" w:color="000000" w:fill="FFFFFF"/>
          </w:tcPr>
          <w:p w:rsidR="00CB3BB4" w:rsidRDefault="00CB3BB4" w:rsidP="00AA09AA">
            <w:pPr>
              <w:pStyle w:val="TableText"/>
            </w:pPr>
          </w:p>
        </w:tc>
        <w:tc>
          <w:tcPr>
            <w:tcW w:w="1064"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c>
          <w:tcPr>
            <w:tcW w:w="1233" w:type="dxa"/>
            <w:shd w:val="clear" w:color="000000" w:fill="FFFFFF"/>
          </w:tcPr>
          <w:p w:rsidR="00CB3BB4" w:rsidRDefault="00CB3BB4" w:rsidP="00AA09AA">
            <w:pPr>
              <w:pStyle w:val="TableText"/>
            </w:pPr>
          </w:p>
        </w:tc>
        <w:tc>
          <w:tcPr>
            <w:tcW w:w="1107" w:type="dxa"/>
            <w:shd w:val="clear" w:color="000000" w:fill="FFFFFF"/>
          </w:tcPr>
          <w:p w:rsidR="00CB3BB4" w:rsidRDefault="00CB3BB4" w:rsidP="00AA09AA">
            <w:pPr>
              <w:pStyle w:val="TableText"/>
            </w:pPr>
          </w:p>
        </w:tc>
      </w:tr>
      <w:tr w:rsidR="00CB3BB4" w:rsidTr="00AA09AA">
        <w:trPr>
          <w:cantSplit/>
        </w:trPr>
        <w:tc>
          <w:tcPr>
            <w:tcW w:w="1384" w:type="dxa"/>
            <w:shd w:val="clear" w:color="000000" w:fill="FFFFFF"/>
          </w:tcPr>
          <w:p w:rsidR="00CB3BB4" w:rsidRDefault="00CB3BB4" w:rsidP="00AA09AA">
            <w:pPr>
              <w:pStyle w:val="TableText"/>
            </w:pPr>
            <w:r>
              <w:t>Printing</w:t>
            </w:r>
          </w:p>
        </w:tc>
        <w:tc>
          <w:tcPr>
            <w:tcW w:w="1692" w:type="dxa"/>
            <w:shd w:val="clear" w:color="000000" w:fill="FFFFFF"/>
          </w:tcPr>
          <w:p w:rsidR="00CB3BB4" w:rsidRDefault="00CB3BB4" w:rsidP="00AA09AA">
            <w:pPr>
              <w:pStyle w:val="TableText"/>
            </w:pPr>
          </w:p>
        </w:tc>
        <w:tc>
          <w:tcPr>
            <w:tcW w:w="1064"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c>
          <w:tcPr>
            <w:tcW w:w="1233" w:type="dxa"/>
            <w:shd w:val="clear" w:color="000000" w:fill="FFFFFF"/>
          </w:tcPr>
          <w:p w:rsidR="00CB3BB4" w:rsidRDefault="00CB3BB4" w:rsidP="00AA09AA">
            <w:pPr>
              <w:pStyle w:val="TableText"/>
            </w:pPr>
          </w:p>
        </w:tc>
        <w:tc>
          <w:tcPr>
            <w:tcW w:w="1107" w:type="dxa"/>
            <w:shd w:val="clear" w:color="000000" w:fill="FFFFFF"/>
          </w:tcPr>
          <w:p w:rsidR="00CB3BB4" w:rsidRDefault="00CB3BB4" w:rsidP="00AA09AA">
            <w:pPr>
              <w:pStyle w:val="TableText"/>
            </w:pPr>
          </w:p>
        </w:tc>
      </w:tr>
    </w:tbl>
    <w:p w:rsidR="00CB3BB4" w:rsidRDefault="00CB3BB4" w:rsidP="00CB3BB4">
      <w:pPr>
        <w:pStyle w:val="BodyText"/>
      </w:pPr>
    </w:p>
    <w:p w:rsidR="00CB3BB4" w:rsidRDefault="00CB3BB4" w:rsidP="00CB3BB4">
      <w:pPr>
        <w:pStyle w:val="Heading2"/>
        <w:tabs>
          <w:tab w:val="clear" w:pos="4320"/>
        </w:tabs>
      </w:pPr>
      <w:bookmarkStart w:id="23" w:name="_Toc452270630"/>
      <w:bookmarkStart w:id="24" w:name="_Toc270504104"/>
      <w:r>
        <w:t>Network Standards</w:t>
      </w:r>
      <w:bookmarkEnd w:id="23"/>
      <w:bookmarkEnd w:id="24"/>
    </w:p>
    <w:p w:rsidR="00CB3BB4" w:rsidRDefault="00CB3BB4" w:rsidP="00CB3BB4">
      <w:pPr>
        <w:pStyle w:val="BodyText"/>
      </w:pPr>
      <w:r>
        <w:t xml:space="preserve">This section describes the standards that the </w:t>
      </w:r>
      <w:r>
        <w:rPr>
          <w:rStyle w:val="HighlightedVariable"/>
        </w:rPr>
        <w:t>&lt;Project Name&gt;</w:t>
      </w:r>
      <w:r>
        <w:t xml:space="preserve"> project networks should conform to. </w:t>
      </w:r>
    </w:p>
    <w:p w:rsidR="00CB3BB4" w:rsidRDefault="00CB3BB4" w:rsidP="00CB3BB4">
      <w:pPr>
        <w:pStyle w:val="BodyText"/>
      </w:pPr>
      <w:r>
        <w:t>These standards were arrived at by:</w:t>
      </w:r>
    </w:p>
    <w:p w:rsidR="00CB3BB4" w:rsidRDefault="00CB3BB4" w:rsidP="00E53010">
      <w:pPr>
        <w:pStyle w:val="Note"/>
      </w:pPr>
      <w:r>
        <w:t>Describe the process used for creating Network Standards.</w:t>
      </w:r>
    </w:p>
    <w:p w:rsidR="00CB3BB4" w:rsidRDefault="00CB3BB4" w:rsidP="00CB3BB4">
      <w:pPr>
        <w:pStyle w:val="BodyText"/>
      </w:pPr>
      <w:r>
        <w:t>The network standards cover the following network components:</w:t>
      </w:r>
    </w:p>
    <w:p w:rsidR="00CB3BB4" w:rsidRPr="00F24182" w:rsidRDefault="00CB3BB4" w:rsidP="00CB3BB4">
      <w:pPr>
        <w:pStyle w:val="Bullet"/>
        <w:tabs>
          <w:tab w:val="clear" w:pos="4320"/>
        </w:tabs>
      </w:pPr>
      <w:r w:rsidRPr="00F24182">
        <w:t>Wiring</w:t>
      </w:r>
    </w:p>
    <w:p w:rsidR="00CB3BB4" w:rsidRPr="00F24182" w:rsidRDefault="00CB3BB4" w:rsidP="00CB3BB4">
      <w:pPr>
        <w:pStyle w:val="Bullet"/>
        <w:tabs>
          <w:tab w:val="clear" w:pos="4320"/>
        </w:tabs>
      </w:pPr>
      <w:r w:rsidRPr="00F24182">
        <w:t>Protocols</w:t>
      </w:r>
    </w:p>
    <w:p w:rsidR="00CB3BB4" w:rsidRPr="00F24182" w:rsidRDefault="00CB3BB4" w:rsidP="00CB3BB4">
      <w:pPr>
        <w:pStyle w:val="Bullet"/>
        <w:tabs>
          <w:tab w:val="clear" w:pos="4320"/>
        </w:tabs>
      </w:pPr>
      <w:r w:rsidRPr="00F24182">
        <w:t>Routers</w:t>
      </w:r>
    </w:p>
    <w:p w:rsidR="00CB3BB4" w:rsidRPr="00F24182" w:rsidRDefault="00CB3BB4" w:rsidP="00CB3BB4">
      <w:pPr>
        <w:pStyle w:val="Bullet"/>
        <w:tabs>
          <w:tab w:val="clear" w:pos="4320"/>
        </w:tabs>
      </w:pPr>
      <w:r w:rsidRPr="00F24182">
        <w:lastRenderedPageBreak/>
        <w:t>Bridges</w:t>
      </w:r>
    </w:p>
    <w:p w:rsidR="00CB3BB4" w:rsidRPr="00F24182" w:rsidRDefault="00CB3BB4" w:rsidP="00CB3BB4">
      <w:pPr>
        <w:pStyle w:val="Bullet"/>
        <w:tabs>
          <w:tab w:val="clear" w:pos="4320"/>
        </w:tabs>
      </w:pPr>
      <w:r w:rsidRPr="00F24182">
        <w:t>Modems</w:t>
      </w:r>
    </w:p>
    <w:p w:rsidR="00CB3BB4" w:rsidRDefault="00CB3BB4" w:rsidP="00CB3BB4">
      <w:pPr>
        <w:pStyle w:val="Heading1"/>
      </w:pPr>
      <w:bookmarkStart w:id="25" w:name="_Toc360600498"/>
      <w:bookmarkStart w:id="26" w:name="_Toc452270631"/>
      <w:bookmarkStart w:id="27" w:name="_Toc270504105"/>
      <w:r>
        <w:lastRenderedPageBreak/>
        <w:t>Enterprise Platform and Network Architecture</w:t>
      </w:r>
      <w:bookmarkEnd w:id="25"/>
      <w:bookmarkEnd w:id="26"/>
      <w:bookmarkEnd w:id="27"/>
    </w:p>
    <w:p w:rsidR="00CB3BB4" w:rsidRDefault="00CB3BB4" w:rsidP="00CB3BB4">
      <w:pPr>
        <w:pStyle w:val="Heading2"/>
        <w:tabs>
          <w:tab w:val="clear" w:pos="4320"/>
        </w:tabs>
      </w:pPr>
      <w:bookmarkStart w:id="28" w:name="_Toc452270632"/>
      <w:bookmarkStart w:id="29" w:name="_Toc270504106"/>
      <w:r>
        <w:t>Technical Configuration</w:t>
      </w:r>
      <w:bookmarkEnd w:id="28"/>
      <w:bookmarkEnd w:id="29"/>
    </w:p>
    <w:p w:rsidR="00CB3BB4" w:rsidRDefault="00CB3BB4" w:rsidP="00E53010">
      <w:pPr>
        <w:pStyle w:val="Note"/>
      </w:pPr>
      <w:r>
        <w:t xml:space="preserve">Describe the salient features of the overall enterprise technical configuration here.  </w:t>
      </w:r>
      <w:r>
        <w:br/>
      </w:r>
      <w:r>
        <w:br/>
        <w:t>Diagrams are an effective way to present information in architecture work, so use them wherever possible to reduce the need for lengthy description.</w:t>
      </w:r>
    </w:p>
    <w:p w:rsidR="00CB3BB4" w:rsidRDefault="00CB3BB4" w:rsidP="00CB3BB4">
      <w:pPr>
        <w:jc w:val="center"/>
      </w:pPr>
      <w:r>
        <w:object w:dxaOrig="14582" w:dyaOrig="10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pt;height:275.25pt" o:ole="">
            <v:imagedata r:id="rId11" o:title=""/>
          </v:shape>
          <o:OLEObject Type="Embed" ProgID="Visio.Drawing.11" ShapeID="_x0000_i1025" DrawAspect="Content" ObjectID="_1535729321" r:id="rId12"/>
        </w:object>
      </w:r>
    </w:p>
    <w:p w:rsidR="00CB3BB4" w:rsidRDefault="00CB3BB4" w:rsidP="00CB3BB4">
      <w:pPr>
        <w:pStyle w:val="BodyText"/>
      </w:pPr>
    </w:p>
    <w:p w:rsidR="00CB3BB4" w:rsidRDefault="00CB3BB4" w:rsidP="00CB3BB4">
      <w:pPr>
        <w:pStyle w:val="Heading8"/>
      </w:pPr>
      <w:r>
        <w:t>Client Desktop Environment</w:t>
      </w:r>
    </w:p>
    <w:p w:rsidR="00CB3BB4" w:rsidRDefault="00CB3BB4" w:rsidP="00E53010">
      <w:pPr>
        <w:pStyle w:val="Note"/>
      </w:pPr>
      <w:r>
        <w:t>If there are enterprise-wide standard architecture strategies and configurations for the desktop clients and application client file servers, mention them here, or else reserve the discussion for the data centers.</w:t>
      </w:r>
    </w:p>
    <w:p w:rsidR="00CB3BB4" w:rsidRDefault="00CB3BB4" w:rsidP="00CB3BB4">
      <w:pPr>
        <w:pStyle w:val="BodyText"/>
      </w:pPr>
      <w:r>
        <w:t xml:space="preserve">Clients will be primarily PCs running Microsoft Windows located at the work sites.  </w:t>
      </w:r>
    </w:p>
    <w:p w:rsidR="00CB3BB4" w:rsidRDefault="00CB3BB4" w:rsidP="00CB3BB4">
      <w:pPr>
        <w:pStyle w:val="Heading2"/>
        <w:tabs>
          <w:tab w:val="clear" w:pos="4320"/>
        </w:tabs>
      </w:pPr>
      <w:bookmarkStart w:id="30" w:name="_Toc360600499"/>
      <w:bookmarkStart w:id="31" w:name="_Toc452270633"/>
      <w:bookmarkStart w:id="32" w:name="_Toc270504107"/>
      <w:r>
        <w:t>Platform Deployment</w:t>
      </w:r>
      <w:bookmarkEnd w:id="30"/>
      <w:bookmarkEnd w:id="31"/>
      <w:bookmarkEnd w:id="32"/>
    </w:p>
    <w:p w:rsidR="00CB3BB4" w:rsidRDefault="00CB3BB4" w:rsidP="00CB3BB4">
      <w:pPr>
        <w:pStyle w:val="Heading8"/>
      </w:pPr>
      <w:r>
        <w:t>Servers</w:t>
      </w:r>
    </w:p>
    <w:p w:rsidR="00CB3BB4" w:rsidRDefault="00CB3BB4" w:rsidP="00CB3BB4">
      <w:pPr>
        <w:pStyle w:val="BodyText"/>
      </w:pPr>
      <w:r>
        <w:t>The main database servers will be located at:  &lt;Location&gt;.</w:t>
      </w:r>
    </w:p>
    <w:p w:rsidR="00CB3BB4" w:rsidRDefault="00CB3BB4" w:rsidP="00CB3BB4">
      <w:pPr>
        <w:pStyle w:val="BodyText"/>
      </w:pPr>
      <w:r>
        <w:t>The configuration of each server is detailed below.</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458"/>
        <w:gridCol w:w="1440"/>
        <w:gridCol w:w="1016"/>
        <w:gridCol w:w="1016"/>
        <w:gridCol w:w="1092"/>
        <w:gridCol w:w="738"/>
        <w:gridCol w:w="908"/>
      </w:tblGrid>
      <w:tr w:rsidR="00CB3BB4" w:rsidTr="00AA09AA">
        <w:trPr>
          <w:tblHeader/>
        </w:trPr>
        <w:tc>
          <w:tcPr>
            <w:tcW w:w="1458" w:type="dxa"/>
            <w:tcBorders>
              <w:top w:val="single" w:sz="12" w:space="0" w:color="000000"/>
              <w:bottom w:val="single" w:sz="6" w:space="0" w:color="000000"/>
              <w:right w:val="nil"/>
            </w:tcBorders>
            <w:shd w:val="clear" w:color="000000" w:fill="E6E6E6"/>
          </w:tcPr>
          <w:p w:rsidR="00CB3BB4" w:rsidRDefault="00CB3BB4" w:rsidP="00AA09AA">
            <w:pPr>
              <w:pStyle w:val="TableHeading"/>
            </w:pPr>
            <w:r>
              <w:lastRenderedPageBreak/>
              <w:t>Server</w:t>
            </w:r>
          </w:p>
        </w:tc>
        <w:tc>
          <w:tcPr>
            <w:tcW w:w="144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Model</w:t>
            </w:r>
          </w:p>
        </w:tc>
        <w:tc>
          <w:tcPr>
            <w:tcW w:w="1016"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Number of CPUs</w:t>
            </w:r>
          </w:p>
        </w:tc>
        <w:tc>
          <w:tcPr>
            <w:tcW w:w="1016"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Disk Space</w:t>
            </w:r>
          </w:p>
        </w:tc>
        <w:tc>
          <w:tcPr>
            <w:tcW w:w="1092"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Disk Controller</w:t>
            </w:r>
          </w:p>
        </w:tc>
        <w:tc>
          <w:tcPr>
            <w:tcW w:w="738"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Total RAM</w:t>
            </w:r>
          </w:p>
        </w:tc>
        <w:tc>
          <w:tcPr>
            <w:tcW w:w="908" w:type="dxa"/>
            <w:tcBorders>
              <w:top w:val="single" w:sz="12" w:space="0" w:color="000000"/>
              <w:left w:val="nil"/>
              <w:bottom w:val="single" w:sz="6" w:space="0" w:color="000000"/>
            </w:tcBorders>
            <w:shd w:val="clear" w:color="000000" w:fill="E6E6E6"/>
          </w:tcPr>
          <w:p w:rsidR="00CB3BB4" w:rsidRDefault="00CB3BB4" w:rsidP="00AA09AA">
            <w:pPr>
              <w:pStyle w:val="TableHeading"/>
            </w:pPr>
            <w:r>
              <w:t>Backup Media</w:t>
            </w:r>
          </w:p>
        </w:tc>
      </w:tr>
      <w:tr w:rsidR="00CB3BB4" w:rsidTr="00AA09AA">
        <w:tc>
          <w:tcPr>
            <w:tcW w:w="1458" w:type="dxa"/>
            <w:tcBorders>
              <w:top w:val="single" w:sz="6" w:space="0" w:color="000000"/>
            </w:tcBorders>
            <w:shd w:val="clear" w:color="000000" w:fill="FFFFFF"/>
          </w:tcPr>
          <w:p w:rsidR="00CB3BB4" w:rsidRDefault="00CB3BB4" w:rsidP="00AA09AA">
            <w:pPr>
              <w:pStyle w:val="TableText"/>
            </w:pPr>
          </w:p>
        </w:tc>
        <w:tc>
          <w:tcPr>
            <w:tcW w:w="1440" w:type="dxa"/>
            <w:tcBorders>
              <w:top w:val="single" w:sz="6" w:space="0" w:color="000000"/>
            </w:tcBorders>
            <w:shd w:val="clear" w:color="000000" w:fill="FFFFFF"/>
          </w:tcPr>
          <w:p w:rsidR="00CB3BB4" w:rsidRDefault="00CB3BB4" w:rsidP="00AA09AA">
            <w:pPr>
              <w:pStyle w:val="TableText"/>
            </w:pPr>
          </w:p>
        </w:tc>
        <w:tc>
          <w:tcPr>
            <w:tcW w:w="1016" w:type="dxa"/>
            <w:tcBorders>
              <w:top w:val="single" w:sz="6" w:space="0" w:color="000000"/>
            </w:tcBorders>
            <w:shd w:val="clear" w:color="000000" w:fill="FFFFFF"/>
          </w:tcPr>
          <w:p w:rsidR="00CB3BB4" w:rsidRDefault="00CB3BB4" w:rsidP="00AA09AA">
            <w:pPr>
              <w:pStyle w:val="TableText"/>
            </w:pPr>
          </w:p>
        </w:tc>
        <w:tc>
          <w:tcPr>
            <w:tcW w:w="1016" w:type="dxa"/>
            <w:tcBorders>
              <w:top w:val="single" w:sz="6" w:space="0" w:color="000000"/>
            </w:tcBorders>
            <w:shd w:val="clear" w:color="000000" w:fill="FFFFFF"/>
          </w:tcPr>
          <w:p w:rsidR="00CB3BB4" w:rsidRDefault="00CB3BB4" w:rsidP="00AA09AA">
            <w:pPr>
              <w:pStyle w:val="TableText"/>
            </w:pPr>
          </w:p>
        </w:tc>
        <w:tc>
          <w:tcPr>
            <w:tcW w:w="1092" w:type="dxa"/>
            <w:tcBorders>
              <w:top w:val="single" w:sz="6" w:space="0" w:color="000000"/>
            </w:tcBorders>
            <w:shd w:val="clear" w:color="000000" w:fill="FFFFFF"/>
          </w:tcPr>
          <w:p w:rsidR="00CB3BB4" w:rsidRDefault="00CB3BB4" w:rsidP="00AA09AA">
            <w:pPr>
              <w:pStyle w:val="TableText"/>
            </w:pPr>
          </w:p>
        </w:tc>
        <w:tc>
          <w:tcPr>
            <w:tcW w:w="738" w:type="dxa"/>
            <w:tcBorders>
              <w:top w:val="single" w:sz="6" w:space="0" w:color="000000"/>
            </w:tcBorders>
            <w:shd w:val="clear" w:color="000000" w:fill="FFFFFF"/>
          </w:tcPr>
          <w:p w:rsidR="00CB3BB4" w:rsidRDefault="00CB3BB4" w:rsidP="00AA09AA">
            <w:pPr>
              <w:pStyle w:val="TableText"/>
            </w:pPr>
          </w:p>
        </w:tc>
        <w:tc>
          <w:tcPr>
            <w:tcW w:w="908" w:type="dxa"/>
            <w:tcBorders>
              <w:top w:val="single" w:sz="6" w:space="0" w:color="000000"/>
            </w:tcBorders>
            <w:shd w:val="clear" w:color="000000" w:fill="FFFFFF"/>
          </w:tcPr>
          <w:p w:rsidR="00CB3BB4" w:rsidRDefault="00CB3BB4" w:rsidP="00AA09AA">
            <w:pPr>
              <w:pStyle w:val="TableText"/>
            </w:pPr>
          </w:p>
        </w:tc>
      </w:tr>
      <w:tr w:rsidR="00CB3BB4" w:rsidTr="00AA09AA">
        <w:tc>
          <w:tcPr>
            <w:tcW w:w="1458" w:type="dxa"/>
            <w:shd w:val="clear" w:color="000000" w:fill="FFFFFF"/>
          </w:tcPr>
          <w:p w:rsidR="00CB3BB4" w:rsidRDefault="00CB3BB4" w:rsidP="00AA09AA">
            <w:pPr>
              <w:pStyle w:val="TableText"/>
            </w:pPr>
          </w:p>
        </w:tc>
        <w:tc>
          <w:tcPr>
            <w:tcW w:w="1440" w:type="dxa"/>
            <w:shd w:val="clear" w:color="000000" w:fill="FFFFFF"/>
          </w:tcPr>
          <w:p w:rsidR="00CB3BB4" w:rsidRDefault="00CB3BB4" w:rsidP="00AA09AA">
            <w:pPr>
              <w:pStyle w:val="TableText"/>
            </w:pPr>
          </w:p>
        </w:tc>
        <w:tc>
          <w:tcPr>
            <w:tcW w:w="1016" w:type="dxa"/>
            <w:shd w:val="clear" w:color="000000" w:fill="FFFFFF"/>
          </w:tcPr>
          <w:p w:rsidR="00CB3BB4" w:rsidRDefault="00CB3BB4" w:rsidP="00AA09AA">
            <w:pPr>
              <w:pStyle w:val="TableText"/>
            </w:pPr>
          </w:p>
        </w:tc>
        <w:tc>
          <w:tcPr>
            <w:tcW w:w="1016" w:type="dxa"/>
            <w:shd w:val="clear" w:color="000000" w:fill="FFFFFF"/>
          </w:tcPr>
          <w:p w:rsidR="00CB3BB4" w:rsidRDefault="00CB3BB4" w:rsidP="00AA09AA">
            <w:pPr>
              <w:pStyle w:val="TableText"/>
            </w:pPr>
          </w:p>
        </w:tc>
        <w:tc>
          <w:tcPr>
            <w:tcW w:w="1092" w:type="dxa"/>
            <w:shd w:val="clear" w:color="000000" w:fill="FFFFFF"/>
          </w:tcPr>
          <w:p w:rsidR="00CB3BB4" w:rsidRDefault="00CB3BB4" w:rsidP="00AA09AA">
            <w:pPr>
              <w:pStyle w:val="TableText"/>
            </w:pPr>
          </w:p>
        </w:tc>
        <w:tc>
          <w:tcPr>
            <w:tcW w:w="738" w:type="dxa"/>
            <w:shd w:val="clear" w:color="000000" w:fill="FFFFFF"/>
          </w:tcPr>
          <w:p w:rsidR="00CB3BB4" w:rsidRDefault="00CB3BB4" w:rsidP="00AA09AA">
            <w:pPr>
              <w:pStyle w:val="TableText"/>
            </w:pPr>
          </w:p>
        </w:tc>
        <w:tc>
          <w:tcPr>
            <w:tcW w:w="908" w:type="dxa"/>
            <w:shd w:val="clear" w:color="000000" w:fill="FFFFFF"/>
          </w:tcPr>
          <w:p w:rsidR="00CB3BB4" w:rsidRDefault="00CB3BB4" w:rsidP="00AA09AA">
            <w:pPr>
              <w:pStyle w:val="TableText"/>
            </w:pPr>
          </w:p>
        </w:tc>
      </w:tr>
      <w:tr w:rsidR="00CB3BB4" w:rsidTr="00AA09AA">
        <w:tc>
          <w:tcPr>
            <w:tcW w:w="1458" w:type="dxa"/>
            <w:shd w:val="clear" w:color="000000" w:fill="FFFFFF"/>
          </w:tcPr>
          <w:p w:rsidR="00CB3BB4" w:rsidRDefault="00CB3BB4" w:rsidP="00AA09AA">
            <w:pPr>
              <w:pStyle w:val="TableText"/>
            </w:pPr>
          </w:p>
        </w:tc>
        <w:tc>
          <w:tcPr>
            <w:tcW w:w="1440" w:type="dxa"/>
            <w:shd w:val="clear" w:color="000000" w:fill="FFFFFF"/>
          </w:tcPr>
          <w:p w:rsidR="00CB3BB4" w:rsidRDefault="00CB3BB4" w:rsidP="00AA09AA">
            <w:pPr>
              <w:pStyle w:val="TableText"/>
            </w:pPr>
          </w:p>
        </w:tc>
        <w:tc>
          <w:tcPr>
            <w:tcW w:w="1016" w:type="dxa"/>
            <w:shd w:val="clear" w:color="000000" w:fill="FFFFFF"/>
          </w:tcPr>
          <w:p w:rsidR="00CB3BB4" w:rsidRDefault="00CB3BB4" w:rsidP="00AA09AA">
            <w:pPr>
              <w:pStyle w:val="TableText"/>
            </w:pPr>
          </w:p>
        </w:tc>
        <w:tc>
          <w:tcPr>
            <w:tcW w:w="1016" w:type="dxa"/>
            <w:shd w:val="clear" w:color="000000" w:fill="FFFFFF"/>
          </w:tcPr>
          <w:p w:rsidR="00CB3BB4" w:rsidRDefault="00CB3BB4" w:rsidP="00AA09AA">
            <w:pPr>
              <w:pStyle w:val="TableText"/>
            </w:pPr>
          </w:p>
        </w:tc>
        <w:tc>
          <w:tcPr>
            <w:tcW w:w="1092" w:type="dxa"/>
            <w:shd w:val="clear" w:color="000000" w:fill="FFFFFF"/>
          </w:tcPr>
          <w:p w:rsidR="00CB3BB4" w:rsidRDefault="00CB3BB4" w:rsidP="00AA09AA">
            <w:pPr>
              <w:pStyle w:val="TableText"/>
            </w:pPr>
          </w:p>
        </w:tc>
        <w:tc>
          <w:tcPr>
            <w:tcW w:w="738" w:type="dxa"/>
            <w:shd w:val="clear" w:color="000000" w:fill="FFFFFF"/>
          </w:tcPr>
          <w:p w:rsidR="00CB3BB4" w:rsidRDefault="00CB3BB4" w:rsidP="00AA09AA">
            <w:pPr>
              <w:pStyle w:val="TableText"/>
            </w:pPr>
          </w:p>
        </w:tc>
        <w:tc>
          <w:tcPr>
            <w:tcW w:w="908" w:type="dxa"/>
            <w:shd w:val="clear" w:color="000000" w:fill="FFFFFF"/>
          </w:tcPr>
          <w:p w:rsidR="00CB3BB4" w:rsidRDefault="00CB3BB4" w:rsidP="00AA09AA">
            <w:pPr>
              <w:pStyle w:val="TableText"/>
            </w:pPr>
          </w:p>
        </w:tc>
      </w:tr>
      <w:tr w:rsidR="00CB3BB4" w:rsidTr="00AA09AA">
        <w:tc>
          <w:tcPr>
            <w:tcW w:w="1458" w:type="dxa"/>
            <w:shd w:val="clear" w:color="000000" w:fill="FFFFFF"/>
          </w:tcPr>
          <w:p w:rsidR="00CB3BB4" w:rsidRDefault="00CB3BB4" w:rsidP="00AA09AA">
            <w:pPr>
              <w:pStyle w:val="TableText"/>
            </w:pPr>
          </w:p>
        </w:tc>
        <w:tc>
          <w:tcPr>
            <w:tcW w:w="1440" w:type="dxa"/>
            <w:shd w:val="clear" w:color="000000" w:fill="FFFFFF"/>
          </w:tcPr>
          <w:p w:rsidR="00CB3BB4" w:rsidRDefault="00CB3BB4" w:rsidP="00AA09AA">
            <w:pPr>
              <w:pStyle w:val="TableText"/>
            </w:pPr>
          </w:p>
        </w:tc>
        <w:tc>
          <w:tcPr>
            <w:tcW w:w="1016" w:type="dxa"/>
            <w:shd w:val="clear" w:color="000000" w:fill="FFFFFF"/>
          </w:tcPr>
          <w:p w:rsidR="00CB3BB4" w:rsidRDefault="00CB3BB4" w:rsidP="00AA09AA">
            <w:pPr>
              <w:pStyle w:val="TableText"/>
            </w:pPr>
          </w:p>
        </w:tc>
        <w:tc>
          <w:tcPr>
            <w:tcW w:w="1016" w:type="dxa"/>
            <w:shd w:val="clear" w:color="000000" w:fill="FFFFFF"/>
          </w:tcPr>
          <w:p w:rsidR="00CB3BB4" w:rsidRDefault="00CB3BB4" w:rsidP="00AA09AA">
            <w:pPr>
              <w:pStyle w:val="TableText"/>
            </w:pPr>
          </w:p>
        </w:tc>
        <w:tc>
          <w:tcPr>
            <w:tcW w:w="1092" w:type="dxa"/>
            <w:shd w:val="clear" w:color="000000" w:fill="FFFFFF"/>
          </w:tcPr>
          <w:p w:rsidR="00CB3BB4" w:rsidRDefault="00CB3BB4" w:rsidP="00AA09AA">
            <w:pPr>
              <w:pStyle w:val="TableText"/>
            </w:pPr>
          </w:p>
        </w:tc>
        <w:tc>
          <w:tcPr>
            <w:tcW w:w="738" w:type="dxa"/>
            <w:shd w:val="clear" w:color="000000" w:fill="FFFFFF"/>
          </w:tcPr>
          <w:p w:rsidR="00CB3BB4" w:rsidRDefault="00CB3BB4" w:rsidP="00AA09AA">
            <w:pPr>
              <w:pStyle w:val="TableText"/>
            </w:pPr>
          </w:p>
        </w:tc>
        <w:tc>
          <w:tcPr>
            <w:tcW w:w="908" w:type="dxa"/>
            <w:shd w:val="clear" w:color="000000" w:fill="FFFFFF"/>
          </w:tcPr>
          <w:p w:rsidR="00CB3BB4" w:rsidRDefault="00CB3BB4" w:rsidP="00AA09AA">
            <w:pPr>
              <w:pStyle w:val="TableText"/>
            </w:pPr>
          </w:p>
        </w:tc>
      </w:tr>
    </w:tbl>
    <w:p w:rsidR="00CB3BB4" w:rsidRDefault="00CB3BB4" w:rsidP="00CB3BB4">
      <w:pPr>
        <w:pStyle w:val="BodyText"/>
      </w:pPr>
    </w:p>
    <w:p w:rsidR="00CB3BB4" w:rsidRDefault="00CB3BB4" w:rsidP="00CB3BB4">
      <w:pPr>
        <w:pStyle w:val="Heading2"/>
        <w:tabs>
          <w:tab w:val="clear" w:pos="4320"/>
        </w:tabs>
      </w:pPr>
      <w:bookmarkStart w:id="33" w:name="_Toc360600500"/>
      <w:bookmarkStart w:id="34" w:name="_Toc452270634"/>
      <w:bookmarkStart w:id="35" w:name="_Toc270504108"/>
      <w:r>
        <w:t>Network Connections</w:t>
      </w:r>
      <w:bookmarkEnd w:id="33"/>
      <w:bookmarkEnd w:id="34"/>
      <w:bookmarkEnd w:id="35"/>
    </w:p>
    <w:p w:rsidR="00CB3BB4" w:rsidRDefault="00CB3BB4" w:rsidP="00CB3BB4">
      <w:pPr>
        <w:pStyle w:val="BodyText"/>
      </w:pPr>
      <w:r>
        <w:t xml:space="preserve">The Enterprise Network Architecture of </w:t>
      </w:r>
      <w:r>
        <w:rPr>
          <w:rStyle w:val="HighlightedVariable"/>
        </w:rPr>
        <w:t>&lt;Company Short Name&gt;</w:t>
      </w:r>
      <w:r>
        <w:t>‘s network is of the &lt;Network Type&gt; type.</w:t>
      </w:r>
    </w:p>
    <w:p w:rsidR="00CB3BB4" w:rsidRDefault="00CB3BB4" w:rsidP="00E53010">
      <w:pPr>
        <w:pStyle w:val="Note"/>
      </w:pPr>
      <w:r>
        <w:t>Describe Network Topology.</w:t>
      </w:r>
      <w:r>
        <w:br/>
      </w:r>
      <w:r>
        <w:br/>
        <w:t>Characterize main network connections - protocol, bandwidth, latency, # of routers or bridges and so on.</w:t>
      </w:r>
      <w:r>
        <w:br/>
      </w:r>
      <w:r>
        <w:br/>
        <w:t>Describe the salient features of the enterprise network architecture. Focus on the most important network connections that link data centers or major offices.</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62"/>
        <w:gridCol w:w="1062"/>
        <w:gridCol w:w="1436"/>
        <w:gridCol w:w="1030"/>
        <w:gridCol w:w="1138"/>
        <w:gridCol w:w="1266"/>
        <w:gridCol w:w="1651"/>
        <w:gridCol w:w="1435"/>
      </w:tblGrid>
      <w:tr w:rsidR="00CB3BB4" w:rsidTr="00AA09AA">
        <w:trPr>
          <w:tblHeader/>
        </w:trPr>
        <w:tc>
          <w:tcPr>
            <w:tcW w:w="1062" w:type="dxa"/>
            <w:tcBorders>
              <w:top w:val="single" w:sz="12" w:space="0" w:color="000000"/>
              <w:bottom w:val="single" w:sz="6" w:space="0" w:color="000000"/>
              <w:right w:val="nil"/>
            </w:tcBorders>
            <w:shd w:val="clear" w:color="000000" w:fill="E6E6E6"/>
          </w:tcPr>
          <w:p w:rsidR="00CB3BB4" w:rsidRDefault="00CB3BB4" w:rsidP="00AA09AA">
            <w:pPr>
              <w:pStyle w:val="TableHeading"/>
            </w:pPr>
            <w:r>
              <w:t>Site 1</w:t>
            </w:r>
          </w:p>
        </w:tc>
        <w:tc>
          <w:tcPr>
            <w:tcW w:w="1062"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Site 2</w:t>
            </w:r>
          </w:p>
        </w:tc>
        <w:tc>
          <w:tcPr>
            <w:tcW w:w="1436"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Network Type</w:t>
            </w:r>
          </w:p>
        </w:tc>
        <w:tc>
          <w:tcPr>
            <w:tcW w:w="103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Protocol</w:t>
            </w:r>
          </w:p>
        </w:tc>
        <w:tc>
          <w:tcPr>
            <w:tcW w:w="1138"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Band width</w:t>
            </w:r>
          </w:p>
        </w:tc>
        <w:tc>
          <w:tcPr>
            <w:tcW w:w="1266"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Latency</w:t>
            </w:r>
          </w:p>
        </w:tc>
        <w:tc>
          <w:tcPr>
            <w:tcW w:w="1651"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Network Hops</w:t>
            </w:r>
          </w:p>
        </w:tc>
        <w:tc>
          <w:tcPr>
            <w:tcW w:w="1435" w:type="dxa"/>
            <w:tcBorders>
              <w:top w:val="single" w:sz="12" w:space="0" w:color="000000"/>
              <w:left w:val="nil"/>
              <w:bottom w:val="single" w:sz="6" w:space="0" w:color="000000"/>
            </w:tcBorders>
            <w:shd w:val="clear" w:color="000000" w:fill="E6E6E6"/>
          </w:tcPr>
          <w:p w:rsidR="00CB3BB4" w:rsidRDefault="00CB3BB4" w:rsidP="00AA09AA">
            <w:pPr>
              <w:pStyle w:val="TableHeading"/>
            </w:pPr>
            <w:r>
              <w:t>Comments</w:t>
            </w:r>
          </w:p>
        </w:tc>
      </w:tr>
      <w:tr w:rsidR="00CB3BB4" w:rsidTr="00AA09AA">
        <w:tc>
          <w:tcPr>
            <w:tcW w:w="1062" w:type="dxa"/>
            <w:tcBorders>
              <w:top w:val="single" w:sz="6" w:space="0" w:color="000000"/>
            </w:tcBorders>
            <w:shd w:val="clear" w:color="000000" w:fill="FFFFFF"/>
          </w:tcPr>
          <w:p w:rsidR="00CB3BB4" w:rsidRDefault="00CB3BB4" w:rsidP="00AA09AA">
            <w:pPr>
              <w:pStyle w:val="TableText"/>
            </w:pPr>
          </w:p>
        </w:tc>
        <w:tc>
          <w:tcPr>
            <w:tcW w:w="1062" w:type="dxa"/>
            <w:tcBorders>
              <w:top w:val="single" w:sz="6" w:space="0" w:color="000000"/>
            </w:tcBorders>
            <w:shd w:val="clear" w:color="000000" w:fill="FFFFFF"/>
          </w:tcPr>
          <w:p w:rsidR="00CB3BB4" w:rsidRDefault="00CB3BB4" w:rsidP="00AA09AA">
            <w:pPr>
              <w:pStyle w:val="TableText"/>
            </w:pPr>
          </w:p>
        </w:tc>
        <w:tc>
          <w:tcPr>
            <w:tcW w:w="1436" w:type="dxa"/>
            <w:tcBorders>
              <w:top w:val="single" w:sz="6" w:space="0" w:color="000000"/>
            </w:tcBorders>
            <w:shd w:val="clear" w:color="000000" w:fill="FFFFFF"/>
          </w:tcPr>
          <w:p w:rsidR="00CB3BB4" w:rsidRDefault="00CB3BB4" w:rsidP="00AA09AA">
            <w:pPr>
              <w:pStyle w:val="TableText"/>
            </w:pPr>
          </w:p>
        </w:tc>
        <w:tc>
          <w:tcPr>
            <w:tcW w:w="1030" w:type="dxa"/>
            <w:tcBorders>
              <w:top w:val="single" w:sz="6" w:space="0" w:color="000000"/>
            </w:tcBorders>
            <w:shd w:val="clear" w:color="000000" w:fill="FFFFFF"/>
          </w:tcPr>
          <w:p w:rsidR="00CB3BB4" w:rsidRDefault="00CB3BB4" w:rsidP="00AA09AA">
            <w:pPr>
              <w:pStyle w:val="TableText"/>
            </w:pPr>
          </w:p>
        </w:tc>
        <w:tc>
          <w:tcPr>
            <w:tcW w:w="1138" w:type="dxa"/>
            <w:tcBorders>
              <w:top w:val="single" w:sz="6" w:space="0" w:color="000000"/>
            </w:tcBorders>
            <w:shd w:val="clear" w:color="000000" w:fill="FFFFFF"/>
          </w:tcPr>
          <w:p w:rsidR="00CB3BB4" w:rsidRDefault="00CB3BB4" w:rsidP="00AA09AA">
            <w:pPr>
              <w:pStyle w:val="TableText"/>
            </w:pPr>
          </w:p>
        </w:tc>
        <w:tc>
          <w:tcPr>
            <w:tcW w:w="1266" w:type="dxa"/>
            <w:tcBorders>
              <w:top w:val="single" w:sz="6" w:space="0" w:color="000000"/>
            </w:tcBorders>
            <w:shd w:val="clear" w:color="000000" w:fill="FFFFFF"/>
          </w:tcPr>
          <w:p w:rsidR="00CB3BB4" w:rsidRDefault="00CB3BB4" w:rsidP="00AA09AA">
            <w:pPr>
              <w:pStyle w:val="TableText"/>
            </w:pPr>
          </w:p>
        </w:tc>
        <w:tc>
          <w:tcPr>
            <w:tcW w:w="1651" w:type="dxa"/>
            <w:tcBorders>
              <w:top w:val="single" w:sz="6" w:space="0" w:color="000000"/>
            </w:tcBorders>
            <w:shd w:val="clear" w:color="000000" w:fill="FFFFFF"/>
          </w:tcPr>
          <w:p w:rsidR="00CB3BB4" w:rsidRDefault="00CB3BB4" w:rsidP="00AA09AA">
            <w:pPr>
              <w:pStyle w:val="TableText"/>
            </w:pPr>
          </w:p>
        </w:tc>
        <w:tc>
          <w:tcPr>
            <w:tcW w:w="1435" w:type="dxa"/>
            <w:tcBorders>
              <w:top w:val="single" w:sz="6" w:space="0" w:color="000000"/>
            </w:tcBorders>
            <w:shd w:val="clear" w:color="000000" w:fill="FFFFFF"/>
          </w:tcPr>
          <w:p w:rsidR="00CB3BB4" w:rsidRDefault="00CB3BB4" w:rsidP="00AA09AA">
            <w:pPr>
              <w:pStyle w:val="TableText"/>
            </w:pPr>
          </w:p>
        </w:tc>
      </w:tr>
      <w:tr w:rsidR="00CB3BB4" w:rsidTr="00AA09AA">
        <w:tc>
          <w:tcPr>
            <w:tcW w:w="1062" w:type="dxa"/>
            <w:shd w:val="clear" w:color="000000" w:fill="FFFFFF"/>
          </w:tcPr>
          <w:p w:rsidR="00CB3BB4" w:rsidRDefault="00CB3BB4" w:rsidP="00AA09AA">
            <w:pPr>
              <w:pStyle w:val="TableText"/>
            </w:pPr>
          </w:p>
        </w:tc>
        <w:tc>
          <w:tcPr>
            <w:tcW w:w="1062" w:type="dxa"/>
            <w:shd w:val="clear" w:color="000000" w:fill="FFFFFF"/>
          </w:tcPr>
          <w:p w:rsidR="00CB3BB4" w:rsidRDefault="00CB3BB4" w:rsidP="00AA09AA">
            <w:pPr>
              <w:pStyle w:val="TableText"/>
            </w:pPr>
          </w:p>
        </w:tc>
        <w:tc>
          <w:tcPr>
            <w:tcW w:w="1436" w:type="dxa"/>
            <w:shd w:val="clear" w:color="000000" w:fill="FFFFFF"/>
          </w:tcPr>
          <w:p w:rsidR="00CB3BB4" w:rsidRDefault="00CB3BB4" w:rsidP="00AA09AA">
            <w:pPr>
              <w:pStyle w:val="TableText"/>
            </w:pPr>
          </w:p>
        </w:tc>
        <w:tc>
          <w:tcPr>
            <w:tcW w:w="1030" w:type="dxa"/>
            <w:shd w:val="clear" w:color="000000" w:fill="FFFFFF"/>
          </w:tcPr>
          <w:p w:rsidR="00CB3BB4" w:rsidRDefault="00CB3BB4" w:rsidP="00AA09AA">
            <w:pPr>
              <w:pStyle w:val="TableText"/>
            </w:pPr>
          </w:p>
        </w:tc>
        <w:tc>
          <w:tcPr>
            <w:tcW w:w="1138" w:type="dxa"/>
            <w:shd w:val="clear" w:color="000000" w:fill="FFFFFF"/>
          </w:tcPr>
          <w:p w:rsidR="00CB3BB4" w:rsidRDefault="00CB3BB4" w:rsidP="00AA09AA">
            <w:pPr>
              <w:pStyle w:val="TableText"/>
            </w:pPr>
          </w:p>
        </w:tc>
        <w:tc>
          <w:tcPr>
            <w:tcW w:w="1266" w:type="dxa"/>
            <w:shd w:val="clear" w:color="000000" w:fill="FFFFFF"/>
          </w:tcPr>
          <w:p w:rsidR="00CB3BB4" w:rsidRDefault="00CB3BB4" w:rsidP="00AA09AA">
            <w:pPr>
              <w:pStyle w:val="TableText"/>
            </w:pPr>
          </w:p>
        </w:tc>
        <w:tc>
          <w:tcPr>
            <w:tcW w:w="1651" w:type="dxa"/>
            <w:shd w:val="clear" w:color="000000" w:fill="FFFFFF"/>
          </w:tcPr>
          <w:p w:rsidR="00CB3BB4" w:rsidRDefault="00CB3BB4" w:rsidP="00AA09AA">
            <w:pPr>
              <w:pStyle w:val="TableText"/>
            </w:pPr>
          </w:p>
        </w:tc>
        <w:tc>
          <w:tcPr>
            <w:tcW w:w="1435" w:type="dxa"/>
            <w:shd w:val="clear" w:color="000000" w:fill="FFFFFF"/>
          </w:tcPr>
          <w:p w:rsidR="00CB3BB4" w:rsidRDefault="00CB3BB4" w:rsidP="00AA09AA">
            <w:pPr>
              <w:pStyle w:val="TableText"/>
            </w:pPr>
          </w:p>
        </w:tc>
      </w:tr>
      <w:tr w:rsidR="00CB3BB4" w:rsidTr="00AA09AA">
        <w:tc>
          <w:tcPr>
            <w:tcW w:w="1062" w:type="dxa"/>
            <w:shd w:val="clear" w:color="000000" w:fill="FFFFFF"/>
          </w:tcPr>
          <w:p w:rsidR="00CB3BB4" w:rsidRDefault="00CB3BB4" w:rsidP="00AA09AA">
            <w:pPr>
              <w:pStyle w:val="TableText"/>
            </w:pPr>
          </w:p>
        </w:tc>
        <w:tc>
          <w:tcPr>
            <w:tcW w:w="1062" w:type="dxa"/>
            <w:shd w:val="clear" w:color="000000" w:fill="FFFFFF"/>
          </w:tcPr>
          <w:p w:rsidR="00CB3BB4" w:rsidRDefault="00CB3BB4" w:rsidP="00AA09AA">
            <w:pPr>
              <w:pStyle w:val="TableText"/>
            </w:pPr>
          </w:p>
        </w:tc>
        <w:tc>
          <w:tcPr>
            <w:tcW w:w="1436" w:type="dxa"/>
            <w:shd w:val="clear" w:color="000000" w:fill="FFFFFF"/>
          </w:tcPr>
          <w:p w:rsidR="00CB3BB4" w:rsidRDefault="00CB3BB4" w:rsidP="00AA09AA">
            <w:pPr>
              <w:pStyle w:val="TableText"/>
            </w:pPr>
          </w:p>
        </w:tc>
        <w:tc>
          <w:tcPr>
            <w:tcW w:w="1030" w:type="dxa"/>
            <w:shd w:val="clear" w:color="000000" w:fill="FFFFFF"/>
          </w:tcPr>
          <w:p w:rsidR="00CB3BB4" w:rsidRDefault="00CB3BB4" w:rsidP="00AA09AA">
            <w:pPr>
              <w:pStyle w:val="TableText"/>
            </w:pPr>
          </w:p>
        </w:tc>
        <w:tc>
          <w:tcPr>
            <w:tcW w:w="1138" w:type="dxa"/>
            <w:shd w:val="clear" w:color="000000" w:fill="FFFFFF"/>
          </w:tcPr>
          <w:p w:rsidR="00CB3BB4" w:rsidRDefault="00CB3BB4" w:rsidP="00AA09AA">
            <w:pPr>
              <w:pStyle w:val="TableText"/>
            </w:pPr>
          </w:p>
        </w:tc>
        <w:tc>
          <w:tcPr>
            <w:tcW w:w="1266" w:type="dxa"/>
            <w:shd w:val="clear" w:color="000000" w:fill="FFFFFF"/>
          </w:tcPr>
          <w:p w:rsidR="00CB3BB4" w:rsidRDefault="00CB3BB4" w:rsidP="00AA09AA">
            <w:pPr>
              <w:pStyle w:val="TableText"/>
            </w:pPr>
          </w:p>
        </w:tc>
        <w:tc>
          <w:tcPr>
            <w:tcW w:w="1651" w:type="dxa"/>
            <w:shd w:val="clear" w:color="000000" w:fill="FFFFFF"/>
          </w:tcPr>
          <w:p w:rsidR="00CB3BB4" w:rsidRDefault="00CB3BB4" w:rsidP="00AA09AA">
            <w:pPr>
              <w:pStyle w:val="TableText"/>
            </w:pPr>
          </w:p>
        </w:tc>
        <w:tc>
          <w:tcPr>
            <w:tcW w:w="1435" w:type="dxa"/>
            <w:shd w:val="clear" w:color="000000" w:fill="FFFFFF"/>
          </w:tcPr>
          <w:p w:rsidR="00CB3BB4" w:rsidRDefault="00CB3BB4" w:rsidP="00AA09AA">
            <w:pPr>
              <w:pStyle w:val="TableText"/>
            </w:pPr>
          </w:p>
        </w:tc>
      </w:tr>
      <w:tr w:rsidR="00CB3BB4" w:rsidTr="00AA09AA">
        <w:tc>
          <w:tcPr>
            <w:tcW w:w="1062" w:type="dxa"/>
            <w:shd w:val="clear" w:color="000000" w:fill="FFFFFF"/>
          </w:tcPr>
          <w:p w:rsidR="00CB3BB4" w:rsidRDefault="00CB3BB4" w:rsidP="00AA09AA">
            <w:pPr>
              <w:pStyle w:val="TableText"/>
            </w:pPr>
          </w:p>
        </w:tc>
        <w:tc>
          <w:tcPr>
            <w:tcW w:w="1062" w:type="dxa"/>
            <w:shd w:val="clear" w:color="000000" w:fill="FFFFFF"/>
          </w:tcPr>
          <w:p w:rsidR="00CB3BB4" w:rsidRDefault="00CB3BB4" w:rsidP="00AA09AA">
            <w:pPr>
              <w:pStyle w:val="TableText"/>
            </w:pPr>
          </w:p>
        </w:tc>
        <w:tc>
          <w:tcPr>
            <w:tcW w:w="1436" w:type="dxa"/>
            <w:shd w:val="clear" w:color="000000" w:fill="FFFFFF"/>
          </w:tcPr>
          <w:p w:rsidR="00CB3BB4" w:rsidRDefault="00CB3BB4" w:rsidP="00AA09AA">
            <w:pPr>
              <w:pStyle w:val="TableText"/>
            </w:pPr>
          </w:p>
        </w:tc>
        <w:tc>
          <w:tcPr>
            <w:tcW w:w="1030" w:type="dxa"/>
            <w:shd w:val="clear" w:color="000000" w:fill="FFFFFF"/>
          </w:tcPr>
          <w:p w:rsidR="00CB3BB4" w:rsidRDefault="00CB3BB4" w:rsidP="00AA09AA">
            <w:pPr>
              <w:pStyle w:val="TableText"/>
            </w:pPr>
          </w:p>
        </w:tc>
        <w:tc>
          <w:tcPr>
            <w:tcW w:w="1138" w:type="dxa"/>
            <w:shd w:val="clear" w:color="000000" w:fill="FFFFFF"/>
          </w:tcPr>
          <w:p w:rsidR="00CB3BB4" w:rsidRDefault="00CB3BB4" w:rsidP="00AA09AA">
            <w:pPr>
              <w:pStyle w:val="TableText"/>
            </w:pPr>
          </w:p>
        </w:tc>
        <w:tc>
          <w:tcPr>
            <w:tcW w:w="1266" w:type="dxa"/>
            <w:shd w:val="clear" w:color="000000" w:fill="FFFFFF"/>
          </w:tcPr>
          <w:p w:rsidR="00CB3BB4" w:rsidRDefault="00CB3BB4" w:rsidP="00AA09AA">
            <w:pPr>
              <w:pStyle w:val="TableText"/>
            </w:pPr>
          </w:p>
        </w:tc>
        <w:tc>
          <w:tcPr>
            <w:tcW w:w="1651" w:type="dxa"/>
            <w:shd w:val="clear" w:color="000000" w:fill="FFFFFF"/>
          </w:tcPr>
          <w:p w:rsidR="00CB3BB4" w:rsidRDefault="00CB3BB4" w:rsidP="00AA09AA">
            <w:pPr>
              <w:pStyle w:val="TableText"/>
            </w:pPr>
          </w:p>
        </w:tc>
        <w:tc>
          <w:tcPr>
            <w:tcW w:w="1435" w:type="dxa"/>
            <w:shd w:val="clear" w:color="000000" w:fill="FFFFFF"/>
          </w:tcPr>
          <w:p w:rsidR="00CB3BB4" w:rsidRDefault="00CB3BB4" w:rsidP="00AA09AA">
            <w:pPr>
              <w:pStyle w:val="TableText"/>
            </w:pPr>
          </w:p>
        </w:tc>
      </w:tr>
      <w:tr w:rsidR="00CB3BB4" w:rsidTr="00AA09AA">
        <w:tc>
          <w:tcPr>
            <w:tcW w:w="1062" w:type="dxa"/>
            <w:shd w:val="clear" w:color="000000" w:fill="FFFFFF"/>
          </w:tcPr>
          <w:p w:rsidR="00CB3BB4" w:rsidRDefault="00CB3BB4" w:rsidP="00AA09AA">
            <w:pPr>
              <w:pStyle w:val="TableText"/>
            </w:pPr>
          </w:p>
        </w:tc>
        <w:tc>
          <w:tcPr>
            <w:tcW w:w="1062" w:type="dxa"/>
            <w:shd w:val="clear" w:color="000000" w:fill="FFFFFF"/>
          </w:tcPr>
          <w:p w:rsidR="00CB3BB4" w:rsidRDefault="00CB3BB4" w:rsidP="00AA09AA">
            <w:pPr>
              <w:pStyle w:val="TableText"/>
            </w:pPr>
          </w:p>
        </w:tc>
        <w:tc>
          <w:tcPr>
            <w:tcW w:w="1436" w:type="dxa"/>
            <w:shd w:val="clear" w:color="000000" w:fill="FFFFFF"/>
          </w:tcPr>
          <w:p w:rsidR="00CB3BB4" w:rsidRDefault="00CB3BB4" w:rsidP="00AA09AA">
            <w:pPr>
              <w:pStyle w:val="TableText"/>
            </w:pPr>
          </w:p>
        </w:tc>
        <w:tc>
          <w:tcPr>
            <w:tcW w:w="1030" w:type="dxa"/>
            <w:shd w:val="clear" w:color="000000" w:fill="FFFFFF"/>
          </w:tcPr>
          <w:p w:rsidR="00CB3BB4" w:rsidRDefault="00CB3BB4" w:rsidP="00AA09AA">
            <w:pPr>
              <w:pStyle w:val="TableText"/>
            </w:pPr>
          </w:p>
        </w:tc>
        <w:tc>
          <w:tcPr>
            <w:tcW w:w="1138" w:type="dxa"/>
            <w:shd w:val="clear" w:color="000000" w:fill="FFFFFF"/>
          </w:tcPr>
          <w:p w:rsidR="00CB3BB4" w:rsidRDefault="00CB3BB4" w:rsidP="00AA09AA">
            <w:pPr>
              <w:pStyle w:val="TableText"/>
            </w:pPr>
          </w:p>
        </w:tc>
        <w:tc>
          <w:tcPr>
            <w:tcW w:w="1266" w:type="dxa"/>
            <w:shd w:val="clear" w:color="000000" w:fill="FFFFFF"/>
          </w:tcPr>
          <w:p w:rsidR="00CB3BB4" w:rsidRDefault="00CB3BB4" w:rsidP="00AA09AA">
            <w:pPr>
              <w:pStyle w:val="TableText"/>
            </w:pPr>
          </w:p>
        </w:tc>
        <w:tc>
          <w:tcPr>
            <w:tcW w:w="1651" w:type="dxa"/>
            <w:shd w:val="clear" w:color="000000" w:fill="FFFFFF"/>
          </w:tcPr>
          <w:p w:rsidR="00CB3BB4" w:rsidRDefault="00CB3BB4" w:rsidP="00AA09AA">
            <w:pPr>
              <w:pStyle w:val="TableText"/>
            </w:pPr>
          </w:p>
        </w:tc>
        <w:tc>
          <w:tcPr>
            <w:tcW w:w="1435" w:type="dxa"/>
            <w:shd w:val="clear" w:color="000000" w:fill="FFFFFF"/>
          </w:tcPr>
          <w:p w:rsidR="00CB3BB4" w:rsidRDefault="00CB3BB4" w:rsidP="00AA09AA">
            <w:pPr>
              <w:pStyle w:val="TableText"/>
            </w:pPr>
          </w:p>
        </w:tc>
      </w:tr>
      <w:tr w:rsidR="00CB3BB4" w:rsidTr="00AA09AA">
        <w:tc>
          <w:tcPr>
            <w:tcW w:w="1062" w:type="dxa"/>
            <w:shd w:val="clear" w:color="000000" w:fill="FFFFFF"/>
          </w:tcPr>
          <w:p w:rsidR="00CB3BB4" w:rsidRDefault="00CB3BB4" w:rsidP="00AA09AA">
            <w:pPr>
              <w:pStyle w:val="TableText"/>
            </w:pPr>
          </w:p>
        </w:tc>
        <w:tc>
          <w:tcPr>
            <w:tcW w:w="1062" w:type="dxa"/>
            <w:shd w:val="clear" w:color="000000" w:fill="FFFFFF"/>
          </w:tcPr>
          <w:p w:rsidR="00CB3BB4" w:rsidRDefault="00CB3BB4" w:rsidP="00AA09AA">
            <w:pPr>
              <w:pStyle w:val="TableText"/>
            </w:pPr>
          </w:p>
        </w:tc>
        <w:tc>
          <w:tcPr>
            <w:tcW w:w="1436" w:type="dxa"/>
            <w:shd w:val="clear" w:color="000000" w:fill="FFFFFF"/>
          </w:tcPr>
          <w:p w:rsidR="00CB3BB4" w:rsidRDefault="00CB3BB4" w:rsidP="00AA09AA">
            <w:pPr>
              <w:pStyle w:val="TableText"/>
            </w:pPr>
          </w:p>
        </w:tc>
        <w:tc>
          <w:tcPr>
            <w:tcW w:w="1030" w:type="dxa"/>
            <w:shd w:val="clear" w:color="000000" w:fill="FFFFFF"/>
          </w:tcPr>
          <w:p w:rsidR="00CB3BB4" w:rsidRDefault="00CB3BB4" w:rsidP="00AA09AA">
            <w:pPr>
              <w:pStyle w:val="TableText"/>
            </w:pPr>
          </w:p>
        </w:tc>
        <w:tc>
          <w:tcPr>
            <w:tcW w:w="1138" w:type="dxa"/>
            <w:shd w:val="clear" w:color="000000" w:fill="FFFFFF"/>
          </w:tcPr>
          <w:p w:rsidR="00CB3BB4" w:rsidRDefault="00CB3BB4" w:rsidP="00AA09AA">
            <w:pPr>
              <w:pStyle w:val="TableText"/>
            </w:pPr>
          </w:p>
        </w:tc>
        <w:tc>
          <w:tcPr>
            <w:tcW w:w="1266" w:type="dxa"/>
            <w:shd w:val="clear" w:color="000000" w:fill="FFFFFF"/>
          </w:tcPr>
          <w:p w:rsidR="00CB3BB4" w:rsidRDefault="00CB3BB4" w:rsidP="00AA09AA">
            <w:pPr>
              <w:pStyle w:val="TableText"/>
            </w:pPr>
          </w:p>
        </w:tc>
        <w:tc>
          <w:tcPr>
            <w:tcW w:w="1651" w:type="dxa"/>
            <w:shd w:val="clear" w:color="000000" w:fill="FFFFFF"/>
          </w:tcPr>
          <w:p w:rsidR="00CB3BB4" w:rsidRDefault="00CB3BB4" w:rsidP="00AA09AA">
            <w:pPr>
              <w:pStyle w:val="TableText"/>
            </w:pPr>
          </w:p>
        </w:tc>
        <w:tc>
          <w:tcPr>
            <w:tcW w:w="1435" w:type="dxa"/>
            <w:shd w:val="clear" w:color="000000" w:fill="FFFFFF"/>
          </w:tcPr>
          <w:p w:rsidR="00CB3BB4" w:rsidRDefault="00CB3BB4" w:rsidP="00AA09AA">
            <w:pPr>
              <w:pStyle w:val="TableText"/>
            </w:pPr>
          </w:p>
        </w:tc>
      </w:tr>
      <w:tr w:rsidR="00CB3BB4" w:rsidTr="00AA09AA">
        <w:tc>
          <w:tcPr>
            <w:tcW w:w="1062" w:type="dxa"/>
            <w:shd w:val="clear" w:color="000000" w:fill="FFFFFF"/>
          </w:tcPr>
          <w:p w:rsidR="00CB3BB4" w:rsidRDefault="00CB3BB4" w:rsidP="00AA09AA">
            <w:pPr>
              <w:pStyle w:val="TableText"/>
            </w:pPr>
          </w:p>
        </w:tc>
        <w:tc>
          <w:tcPr>
            <w:tcW w:w="1062" w:type="dxa"/>
            <w:shd w:val="clear" w:color="000000" w:fill="FFFFFF"/>
          </w:tcPr>
          <w:p w:rsidR="00CB3BB4" w:rsidRDefault="00CB3BB4" w:rsidP="00AA09AA">
            <w:pPr>
              <w:pStyle w:val="TableText"/>
            </w:pPr>
          </w:p>
        </w:tc>
        <w:tc>
          <w:tcPr>
            <w:tcW w:w="1436" w:type="dxa"/>
            <w:shd w:val="clear" w:color="000000" w:fill="FFFFFF"/>
          </w:tcPr>
          <w:p w:rsidR="00CB3BB4" w:rsidRDefault="00CB3BB4" w:rsidP="00AA09AA">
            <w:pPr>
              <w:pStyle w:val="TableText"/>
            </w:pPr>
          </w:p>
        </w:tc>
        <w:tc>
          <w:tcPr>
            <w:tcW w:w="1030" w:type="dxa"/>
            <w:shd w:val="clear" w:color="000000" w:fill="FFFFFF"/>
          </w:tcPr>
          <w:p w:rsidR="00CB3BB4" w:rsidRDefault="00CB3BB4" w:rsidP="00AA09AA">
            <w:pPr>
              <w:pStyle w:val="TableText"/>
            </w:pPr>
          </w:p>
        </w:tc>
        <w:tc>
          <w:tcPr>
            <w:tcW w:w="1138" w:type="dxa"/>
            <w:shd w:val="clear" w:color="000000" w:fill="FFFFFF"/>
          </w:tcPr>
          <w:p w:rsidR="00CB3BB4" w:rsidRDefault="00CB3BB4" w:rsidP="00AA09AA">
            <w:pPr>
              <w:pStyle w:val="TableText"/>
            </w:pPr>
          </w:p>
        </w:tc>
        <w:tc>
          <w:tcPr>
            <w:tcW w:w="1266" w:type="dxa"/>
            <w:shd w:val="clear" w:color="000000" w:fill="FFFFFF"/>
          </w:tcPr>
          <w:p w:rsidR="00CB3BB4" w:rsidRDefault="00CB3BB4" w:rsidP="00AA09AA">
            <w:pPr>
              <w:pStyle w:val="TableText"/>
            </w:pPr>
          </w:p>
        </w:tc>
        <w:tc>
          <w:tcPr>
            <w:tcW w:w="1651" w:type="dxa"/>
            <w:shd w:val="clear" w:color="000000" w:fill="FFFFFF"/>
          </w:tcPr>
          <w:p w:rsidR="00CB3BB4" w:rsidRDefault="00CB3BB4" w:rsidP="00AA09AA">
            <w:pPr>
              <w:pStyle w:val="TableText"/>
            </w:pPr>
          </w:p>
        </w:tc>
        <w:tc>
          <w:tcPr>
            <w:tcW w:w="1435" w:type="dxa"/>
            <w:shd w:val="clear" w:color="000000" w:fill="FFFFFF"/>
          </w:tcPr>
          <w:p w:rsidR="00CB3BB4" w:rsidRDefault="00CB3BB4" w:rsidP="00AA09AA">
            <w:pPr>
              <w:pStyle w:val="TableText"/>
            </w:pPr>
          </w:p>
        </w:tc>
      </w:tr>
    </w:tbl>
    <w:p w:rsidR="00CB3BB4" w:rsidRDefault="00CB3BB4" w:rsidP="00CB3BB4">
      <w:pPr>
        <w:pStyle w:val="BodyText"/>
      </w:pPr>
    </w:p>
    <w:p w:rsidR="00CB3BB4" w:rsidRDefault="00CB3BB4" w:rsidP="00CB3BB4">
      <w:pPr>
        <w:pStyle w:val="BodyText"/>
      </w:pPr>
    </w:p>
    <w:p w:rsidR="00CB3BB4" w:rsidRDefault="00CB3BB4" w:rsidP="00CB3BB4">
      <w:pPr>
        <w:pStyle w:val="Heading1"/>
      </w:pPr>
      <w:bookmarkStart w:id="36" w:name="_Toc360600501"/>
      <w:bookmarkStart w:id="37" w:name="_Toc452270635"/>
      <w:bookmarkStart w:id="38" w:name="_Toc270504109"/>
      <w:r>
        <w:lastRenderedPageBreak/>
        <w:t xml:space="preserve">Platform and Network Architecture for </w:t>
      </w:r>
      <w:r>
        <w:rPr>
          <w:rStyle w:val="HighlightedVariable"/>
        </w:rPr>
        <w:t>&lt;Data Center Location&gt;</w:t>
      </w:r>
      <w:bookmarkEnd w:id="36"/>
      <w:bookmarkEnd w:id="37"/>
      <w:bookmarkEnd w:id="38"/>
    </w:p>
    <w:p w:rsidR="00CB3BB4" w:rsidRDefault="00CB3BB4" w:rsidP="00E53010">
      <w:pPr>
        <w:pStyle w:val="Note"/>
      </w:pPr>
      <w:r>
        <w:t>Repeat this section for each Data Center/Hosting Facility in the architecture.</w:t>
      </w:r>
    </w:p>
    <w:p w:rsidR="00CB3BB4" w:rsidRDefault="00CB3BB4" w:rsidP="00CB3BB4">
      <w:pPr>
        <w:pStyle w:val="Heading2"/>
        <w:tabs>
          <w:tab w:val="clear" w:pos="4320"/>
        </w:tabs>
      </w:pPr>
      <w:bookmarkStart w:id="39" w:name="_Toc360600502"/>
      <w:bookmarkStart w:id="40" w:name="_Toc452270636"/>
      <w:bookmarkStart w:id="41" w:name="_Toc270504110"/>
      <w:r>
        <w:t>Technical Configuration</w:t>
      </w:r>
      <w:bookmarkEnd w:id="39"/>
      <w:bookmarkEnd w:id="40"/>
      <w:bookmarkEnd w:id="41"/>
    </w:p>
    <w:p w:rsidR="00CB3BB4" w:rsidRDefault="00CB3BB4" w:rsidP="00E53010">
      <w:pPr>
        <w:pStyle w:val="Note"/>
      </w:pPr>
      <w:r>
        <w:t>Describe the salient features of the data center technical configuration here.</w:t>
      </w:r>
      <w:r>
        <w:br/>
      </w:r>
      <w:r>
        <w:br/>
        <w:t>Diagrams are an effective way to present information in architecture work so use them wherever possible to reduce the need for lengthy description.</w:t>
      </w:r>
    </w:p>
    <w:p w:rsidR="00CB3BB4" w:rsidRDefault="00CB3BB4" w:rsidP="00CB3BB4">
      <w:pPr>
        <w:pStyle w:val="BodyText"/>
      </w:pPr>
    </w:p>
    <w:p w:rsidR="00CB3BB4" w:rsidRDefault="00CB3BB4" w:rsidP="00CB3BB4">
      <w:pPr>
        <w:pStyle w:val="Heading2"/>
        <w:tabs>
          <w:tab w:val="clear" w:pos="4320"/>
        </w:tabs>
      </w:pPr>
      <w:bookmarkStart w:id="42" w:name="_Toc452270637"/>
      <w:bookmarkStart w:id="43" w:name="_Toc270504111"/>
      <w:r>
        <w:t>Database/Application Tier</w:t>
      </w:r>
      <w:bookmarkEnd w:id="42"/>
      <w:bookmarkEnd w:id="43"/>
    </w:p>
    <w:p w:rsidR="00CB3BB4" w:rsidRDefault="00CB3BB4" w:rsidP="00CB3BB4">
      <w:pPr>
        <w:pStyle w:val="Heading8"/>
      </w:pPr>
      <w:bookmarkStart w:id="44" w:name="_Toc360600503"/>
      <w:r>
        <w:t>Server</w:t>
      </w:r>
      <w:bookmarkEnd w:id="44"/>
      <w:r>
        <w:t xml:space="preserve"> Mapping</w:t>
      </w:r>
    </w:p>
    <w:p w:rsidR="00CB3BB4" w:rsidRDefault="00CB3BB4" w:rsidP="00CB3BB4">
      <w:pPr>
        <w:pStyle w:val="BodyText"/>
      </w:pPr>
      <w:r>
        <w:t>This section describes the servers that support each application.</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20"/>
        <w:gridCol w:w="1260"/>
        <w:gridCol w:w="1260"/>
        <w:gridCol w:w="1308"/>
        <w:gridCol w:w="1122"/>
        <w:gridCol w:w="991"/>
      </w:tblGrid>
      <w:tr w:rsidR="00CB3BB4" w:rsidTr="00AA09AA">
        <w:trPr>
          <w:tblHeader/>
        </w:trPr>
        <w:tc>
          <w:tcPr>
            <w:tcW w:w="1620" w:type="dxa"/>
            <w:tcBorders>
              <w:top w:val="single" w:sz="12" w:space="0" w:color="000000"/>
              <w:bottom w:val="single" w:sz="6" w:space="0" w:color="000000"/>
              <w:right w:val="nil"/>
            </w:tcBorders>
            <w:shd w:val="clear" w:color="000000" w:fill="E6E6E6"/>
          </w:tcPr>
          <w:p w:rsidR="00CB3BB4" w:rsidRDefault="00CB3BB4" w:rsidP="00AA09AA">
            <w:pPr>
              <w:pStyle w:val="TableHeading"/>
            </w:pPr>
            <w:r>
              <w:t>Application Type</w:t>
            </w:r>
          </w:p>
        </w:tc>
        <w:tc>
          <w:tcPr>
            <w:tcW w:w="126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Application Environment</w:t>
            </w:r>
          </w:p>
        </w:tc>
        <w:tc>
          <w:tcPr>
            <w:tcW w:w="126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Platform Type</w:t>
            </w:r>
          </w:p>
        </w:tc>
        <w:tc>
          <w:tcPr>
            <w:tcW w:w="1308"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Platform DNS Name</w:t>
            </w:r>
          </w:p>
        </w:tc>
        <w:tc>
          <w:tcPr>
            <w:tcW w:w="1122"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O/S Version</w:t>
            </w:r>
          </w:p>
        </w:tc>
        <w:tc>
          <w:tcPr>
            <w:tcW w:w="991" w:type="dxa"/>
            <w:tcBorders>
              <w:top w:val="single" w:sz="12" w:space="0" w:color="000000"/>
              <w:left w:val="nil"/>
              <w:bottom w:val="single" w:sz="6" w:space="0" w:color="000000"/>
            </w:tcBorders>
            <w:shd w:val="clear" w:color="000000" w:fill="E6E6E6"/>
          </w:tcPr>
          <w:p w:rsidR="00CB3BB4" w:rsidRDefault="00CB3BB4" w:rsidP="00AA09AA">
            <w:pPr>
              <w:pStyle w:val="TableHeading"/>
            </w:pPr>
            <w:r>
              <w:t>Facility</w:t>
            </w:r>
          </w:p>
        </w:tc>
      </w:tr>
      <w:tr w:rsidR="00CB3BB4" w:rsidTr="00AA09AA">
        <w:tc>
          <w:tcPr>
            <w:tcW w:w="1620" w:type="dxa"/>
            <w:tcBorders>
              <w:top w:val="single" w:sz="6" w:space="0" w:color="000000"/>
            </w:tcBorders>
            <w:shd w:val="clear" w:color="000000" w:fill="FFFFFF"/>
          </w:tcPr>
          <w:p w:rsidR="00CB3BB4" w:rsidRDefault="00CB3BB4" w:rsidP="00AA09AA">
            <w:pPr>
              <w:pStyle w:val="TableText"/>
            </w:pPr>
            <w:r>
              <w:t>Database</w:t>
            </w:r>
          </w:p>
        </w:tc>
        <w:tc>
          <w:tcPr>
            <w:tcW w:w="1260" w:type="dxa"/>
            <w:tcBorders>
              <w:top w:val="single" w:sz="6" w:space="0" w:color="000000"/>
            </w:tcBorders>
            <w:shd w:val="clear" w:color="000000" w:fill="FFFFFF"/>
          </w:tcPr>
          <w:p w:rsidR="00CB3BB4" w:rsidRDefault="00CB3BB4" w:rsidP="00AA09AA">
            <w:pPr>
              <w:pStyle w:val="TableText"/>
            </w:pPr>
            <w:r>
              <w:t>PROD</w:t>
            </w:r>
          </w:p>
        </w:tc>
        <w:tc>
          <w:tcPr>
            <w:tcW w:w="1260" w:type="dxa"/>
            <w:tcBorders>
              <w:top w:val="single" w:sz="6" w:space="0" w:color="000000"/>
            </w:tcBorders>
            <w:shd w:val="clear" w:color="000000" w:fill="FFFFFF"/>
          </w:tcPr>
          <w:p w:rsidR="00CB3BB4" w:rsidRDefault="00CB3BB4" w:rsidP="00AA09AA">
            <w:pPr>
              <w:pStyle w:val="TableText"/>
            </w:pPr>
            <w:r>
              <w:t>Sun E-1250</w:t>
            </w:r>
            <w:r>
              <w:br/>
            </w:r>
          </w:p>
        </w:tc>
        <w:tc>
          <w:tcPr>
            <w:tcW w:w="1308" w:type="dxa"/>
            <w:tcBorders>
              <w:top w:val="single" w:sz="6" w:space="0" w:color="000000"/>
            </w:tcBorders>
            <w:shd w:val="clear" w:color="000000" w:fill="FFFFFF"/>
          </w:tcPr>
          <w:p w:rsidR="00CB3BB4" w:rsidRDefault="00CB3BB4" w:rsidP="00AA09AA">
            <w:pPr>
              <w:pStyle w:val="TableText"/>
            </w:pPr>
            <w:r>
              <w:t>PROD1</w:t>
            </w:r>
          </w:p>
        </w:tc>
        <w:tc>
          <w:tcPr>
            <w:tcW w:w="1122" w:type="dxa"/>
            <w:tcBorders>
              <w:top w:val="single" w:sz="6" w:space="0" w:color="000000"/>
            </w:tcBorders>
            <w:shd w:val="clear" w:color="000000" w:fill="FFFFFF"/>
          </w:tcPr>
          <w:p w:rsidR="00CB3BB4" w:rsidRDefault="00CB3BB4" w:rsidP="00AA09AA">
            <w:pPr>
              <w:pStyle w:val="TableText"/>
            </w:pPr>
            <w:r>
              <w:t>Solaris 7.5</w:t>
            </w:r>
          </w:p>
        </w:tc>
        <w:tc>
          <w:tcPr>
            <w:tcW w:w="991" w:type="dxa"/>
            <w:tcBorders>
              <w:top w:val="single" w:sz="6" w:space="0" w:color="000000"/>
            </w:tcBorders>
            <w:shd w:val="clear" w:color="000000" w:fill="FFFFFF"/>
          </w:tcPr>
          <w:p w:rsidR="00CB3BB4" w:rsidRDefault="00CB3BB4" w:rsidP="00AA09AA">
            <w:pPr>
              <w:pStyle w:val="TableText"/>
            </w:pPr>
            <w:r>
              <w:t>Corporate</w:t>
            </w:r>
          </w:p>
        </w:tc>
      </w:tr>
      <w:tr w:rsidR="00CB3BB4" w:rsidTr="00AA09AA">
        <w:tc>
          <w:tcPr>
            <w:tcW w:w="1620" w:type="dxa"/>
            <w:shd w:val="clear" w:color="000000" w:fill="FFFFFF"/>
          </w:tcPr>
          <w:p w:rsidR="00CB3BB4" w:rsidRDefault="00CB3BB4" w:rsidP="00AA09AA">
            <w:pPr>
              <w:pStyle w:val="TableText"/>
            </w:pPr>
            <w:r>
              <w:t>Concurrent</w:t>
            </w:r>
          </w:p>
        </w:tc>
        <w:tc>
          <w:tcPr>
            <w:tcW w:w="1260" w:type="dxa"/>
            <w:shd w:val="clear" w:color="000000" w:fill="FFFFFF"/>
          </w:tcPr>
          <w:p w:rsidR="00CB3BB4" w:rsidRDefault="00CB3BB4" w:rsidP="00AA09AA">
            <w:pPr>
              <w:pStyle w:val="TableText"/>
            </w:pPr>
            <w:r>
              <w:t>PROD</w:t>
            </w:r>
          </w:p>
        </w:tc>
        <w:tc>
          <w:tcPr>
            <w:tcW w:w="1260" w:type="dxa"/>
            <w:shd w:val="clear" w:color="000000" w:fill="FFFFFF"/>
          </w:tcPr>
          <w:p w:rsidR="00CB3BB4" w:rsidRDefault="00CB3BB4" w:rsidP="00AA09AA">
            <w:pPr>
              <w:pStyle w:val="TableText"/>
            </w:pPr>
            <w:r>
              <w:t>Sun E-1250</w:t>
            </w:r>
          </w:p>
        </w:tc>
        <w:tc>
          <w:tcPr>
            <w:tcW w:w="1308" w:type="dxa"/>
            <w:shd w:val="clear" w:color="000000" w:fill="FFFFFF"/>
          </w:tcPr>
          <w:p w:rsidR="00CB3BB4" w:rsidRDefault="00CB3BB4" w:rsidP="00AA09AA">
            <w:pPr>
              <w:pStyle w:val="TableText"/>
            </w:pPr>
            <w:r>
              <w:t>PROD1</w:t>
            </w:r>
          </w:p>
        </w:tc>
        <w:tc>
          <w:tcPr>
            <w:tcW w:w="1122" w:type="dxa"/>
            <w:shd w:val="clear" w:color="000000" w:fill="FFFFFF"/>
          </w:tcPr>
          <w:p w:rsidR="00CB3BB4" w:rsidRDefault="00CB3BB4" w:rsidP="00AA09AA">
            <w:pPr>
              <w:pStyle w:val="TableText"/>
            </w:pPr>
            <w:r>
              <w:t>Solaris 7.5</w:t>
            </w:r>
          </w:p>
        </w:tc>
        <w:tc>
          <w:tcPr>
            <w:tcW w:w="991" w:type="dxa"/>
            <w:shd w:val="clear" w:color="000000" w:fill="FFFFFF"/>
          </w:tcPr>
          <w:p w:rsidR="00CB3BB4" w:rsidRDefault="00CB3BB4" w:rsidP="00AA09AA">
            <w:pPr>
              <w:pStyle w:val="TableText"/>
            </w:pPr>
            <w:r>
              <w:t>Corporate</w:t>
            </w:r>
          </w:p>
        </w:tc>
      </w:tr>
      <w:tr w:rsidR="00CB3BB4" w:rsidTr="00AA09AA">
        <w:tc>
          <w:tcPr>
            <w:tcW w:w="1620" w:type="dxa"/>
            <w:shd w:val="clear" w:color="000000" w:fill="FFFFFF"/>
          </w:tcPr>
          <w:p w:rsidR="00CB3BB4" w:rsidRDefault="00CB3BB4" w:rsidP="00AA09AA">
            <w:pPr>
              <w:pStyle w:val="TableText"/>
            </w:pPr>
            <w:r>
              <w:t>Administration</w:t>
            </w:r>
          </w:p>
        </w:tc>
        <w:tc>
          <w:tcPr>
            <w:tcW w:w="1260" w:type="dxa"/>
            <w:shd w:val="clear" w:color="000000" w:fill="FFFFFF"/>
          </w:tcPr>
          <w:p w:rsidR="00CB3BB4" w:rsidRDefault="00CB3BB4" w:rsidP="00AA09AA">
            <w:pPr>
              <w:pStyle w:val="TableText"/>
            </w:pPr>
            <w:r>
              <w:t>PROD</w:t>
            </w:r>
          </w:p>
        </w:tc>
        <w:tc>
          <w:tcPr>
            <w:tcW w:w="1260" w:type="dxa"/>
            <w:shd w:val="clear" w:color="000000" w:fill="FFFFFF"/>
          </w:tcPr>
          <w:p w:rsidR="00CB3BB4" w:rsidRDefault="00CB3BB4" w:rsidP="00AA09AA">
            <w:pPr>
              <w:pStyle w:val="TableText"/>
            </w:pPr>
            <w:r>
              <w:t>Sun E-1250</w:t>
            </w:r>
          </w:p>
        </w:tc>
        <w:tc>
          <w:tcPr>
            <w:tcW w:w="1308" w:type="dxa"/>
            <w:shd w:val="clear" w:color="000000" w:fill="FFFFFF"/>
          </w:tcPr>
          <w:p w:rsidR="00CB3BB4" w:rsidRDefault="00CB3BB4" w:rsidP="00AA09AA">
            <w:pPr>
              <w:pStyle w:val="TableText"/>
            </w:pPr>
            <w:r>
              <w:t>PROD1</w:t>
            </w:r>
          </w:p>
        </w:tc>
        <w:tc>
          <w:tcPr>
            <w:tcW w:w="1122" w:type="dxa"/>
            <w:shd w:val="clear" w:color="000000" w:fill="FFFFFF"/>
          </w:tcPr>
          <w:p w:rsidR="00CB3BB4" w:rsidRDefault="00CB3BB4" w:rsidP="00AA09AA">
            <w:pPr>
              <w:pStyle w:val="TableText"/>
            </w:pPr>
            <w:r>
              <w:t>Solaris 7.5</w:t>
            </w:r>
          </w:p>
        </w:tc>
        <w:tc>
          <w:tcPr>
            <w:tcW w:w="991" w:type="dxa"/>
            <w:shd w:val="clear" w:color="000000" w:fill="FFFFFF"/>
          </w:tcPr>
          <w:p w:rsidR="00CB3BB4" w:rsidRDefault="00CB3BB4" w:rsidP="00AA09AA">
            <w:pPr>
              <w:pStyle w:val="TableText"/>
            </w:pPr>
            <w:r>
              <w:t>Corporate</w:t>
            </w:r>
          </w:p>
        </w:tc>
      </w:tr>
      <w:tr w:rsidR="00CB3BB4" w:rsidTr="00AA09AA">
        <w:tc>
          <w:tcPr>
            <w:tcW w:w="1620" w:type="dxa"/>
            <w:shd w:val="clear" w:color="000000" w:fill="FFFFFF"/>
          </w:tcPr>
          <w:p w:rsidR="00CB3BB4" w:rsidRDefault="00CB3BB4" w:rsidP="00AA09AA">
            <w:pPr>
              <w:pStyle w:val="TableText"/>
            </w:pPr>
            <w:r>
              <w:t>Web</w:t>
            </w:r>
          </w:p>
        </w:tc>
        <w:tc>
          <w:tcPr>
            <w:tcW w:w="1260" w:type="dxa"/>
            <w:shd w:val="clear" w:color="000000" w:fill="FFFFFF"/>
          </w:tcPr>
          <w:p w:rsidR="00CB3BB4" w:rsidRDefault="00CB3BB4" w:rsidP="00AA09AA">
            <w:pPr>
              <w:pStyle w:val="TableText"/>
            </w:pPr>
            <w:r>
              <w:t>PROD</w:t>
            </w:r>
          </w:p>
        </w:tc>
        <w:tc>
          <w:tcPr>
            <w:tcW w:w="1260" w:type="dxa"/>
            <w:shd w:val="clear" w:color="000000" w:fill="FFFFFF"/>
          </w:tcPr>
          <w:p w:rsidR="00CB3BB4" w:rsidRDefault="00CB3BB4" w:rsidP="00AA09AA">
            <w:pPr>
              <w:pStyle w:val="TableText"/>
            </w:pPr>
            <w:r>
              <w:t xml:space="preserve">Compaq </w:t>
            </w:r>
            <w:proofErr w:type="spellStart"/>
            <w:r>
              <w:t>Proliant</w:t>
            </w:r>
            <w:proofErr w:type="spellEnd"/>
            <w:r>
              <w:t xml:space="preserve"> 2300</w:t>
            </w:r>
          </w:p>
        </w:tc>
        <w:tc>
          <w:tcPr>
            <w:tcW w:w="1308" w:type="dxa"/>
            <w:shd w:val="clear" w:color="000000" w:fill="FFFFFF"/>
          </w:tcPr>
          <w:p w:rsidR="00CB3BB4" w:rsidRDefault="00CB3BB4" w:rsidP="00AA09AA">
            <w:pPr>
              <w:pStyle w:val="TableText"/>
            </w:pPr>
            <w:r>
              <w:t>PRODW1</w:t>
            </w:r>
          </w:p>
        </w:tc>
        <w:tc>
          <w:tcPr>
            <w:tcW w:w="1122" w:type="dxa"/>
            <w:shd w:val="clear" w:color="000000" w:fill="FFFFFF"/>
          </w:tcPr>
          <w:p w:rsidR="00CB3BB4" w:rsidRDefault="00CB3BB4" w:rsidP="00AA09AA">
            <w:pPr>
              <w:pStyle w:val="TableText"/>
            </w:pPr>
            <w:r>
              <w:t>NT3000</w:t>
            </w:r>
          </w:p>
        </w:tc>
        <w:tc>
          <w:tcPr>
            <w:tcW w:w="991" w:type="dxa"/>
            <w:shd w:val="clear" w:color="000000" w:fill="FFFFFF"/>
          </w:tcPr>
          <w:p w:rsidR="00CB3BB4" w:rsidRDefault="00CB3BB4" w:rsidP="00AA09AA">
            <w:pPr>
              <w:pStyle w:val="TableText"/>
            </w:pPr>
            <w:r>
              <w:t>Corporate</w:t>
            </w:r>
          </w:p>
        </w:tc>
      </w:tr>
      <w:tr w:rsidR="00CB3BB4" w:rsidTr="00AA09AA">
        <w:tc>
          <w:tcPr>
            <w:tcW w:w="1620" w:type="dxa"/>
            <w:shd w:val="clear" w:color="000000" w:fill="FFFFFF"/>
          </w:tcPr>
          <w:p w:rsidR="00CB3BB4" w:rsidRDefault="00CB3BB4" w:rsidP="00AA09AA">
            <w:pPr>
              <w:pStyle w:val="TableText"/>
            </w:pPr>
            <w:r>
              <w:t>Web</w:t>
            </w:r>
          </w:p>
        </w:tc>
        <w:tc>
          <w:tcPr>
            <w:tcW w:w="1260" w:type="dxa"/>
            <w:shd w:val="clear" w:color="000000" w:fill="FFFFFF"/>
          </w:tcPr>
          <w:p w:rsidR="00CB3BB4" w:rsidRDefault="00CB3BB4" w:rsidP="00AA09AA">
            <w:pPr>
              <w:pStyle w:val="TableText"/>
            </w:pPr>
            <w:r>
              <w:t>PROD</w:t>
            </w:r>
          </w:p>
        </w:tc>
        <w:tc>
          <w:tcPr>
            <w:tcW w:w="1260" w:type="dxa"/>
            <w:shd w:val="clear" w:color="000000" w:fill="FFFFFF"/>
          </w:tcPr>
          <w:p w:rsidR="00CB3BB4" w:rsidRDefault="00CB3BB4" w:rsidP="00AA09AA">
            <w:pPr>
              <w:pStyle w:val="TableText"/>
            </w:pPr>
            <w:r>
              <w:t xml:space="preserve">Compaq </w:t>
            </w:r>
            <w:proofErr w:type="spellStart"/>
            <w:r>
              <w:t>Proliant</w:t>
            </w:r>
            <w:proofErr w:type="spellEnd"/>
            <w:r>
              <w:t xml:space="preserve"> 2300</w:t>
            </w:r>
          </w:p>
        </w:tc>
        <w:tc>
          <w:tcPr>
            <w:tcW w:w="1308" w:type="dxa"/>
            <w:shd w:val="clear" w:color="000000" w:fill="FFFFFF"/>
          </w:tcPr>
          <w:p w:rsidR="00CB3BB4" w:rsidRDefault="00CB3BB4" w:rsidP="00AA09AA">
            <w:pPr>
              <w:pStyle w:val="TableText"/>
            </w:pPr>
            <w:r>
              <w:t>PRODW2</w:t>
            </w:r>
          </w:p>
        </w:tc>
        <w:tc>
          <w:tcPr>
            <w:tcW w:w="1122" w:type="dxa"/>
            <w:shd w:val="clear" w:color="000000" w:fill="FFFFFF"/>
          </w:tcPr>
          <w:p w:rsidR="00CB3BB4" w:rsidRDefault="00CB3BB4" w:rsidP="00AA09AA">
            <w:pPr>
              <w:pStyle w:val="TableText"/>
            </w:pPr>
            <w:r>
              <w:t>NT3000</w:t>
            </w:r>
          </w:p>
        </w:tc>
        <w:tc>
          <w:tcPr>
            <w:tcW w:w="991" w:type="dxa"/>
            <w:shd w:val="clear" w:color="000000" w:fill="FFFFFF"/>
          </w:tcPr>
          <w:p w:rsidR="00CB3BB4" w:rsidRDefault="00CB3BB4" w:rsidP="00AA09AA">
            <w:pPr>
              <w:pStyle w:val="TableText"/>
            </w:pPr>
            <w:r>
              <w:t>Corporate</w:t>
            </w:r>
          </w:p>
        </w:tc>
      </w:tr>
      <w:tr w:rsidR="00CB3BB4" w:rsidTr="00AA09AA">
        <w:tc>
          <w:tcPr>
            <w:tcW w:w="1620" w:type="dxa"/>
            <w:shd w:val="clear" w:color="000000" w:fill="FFFFFF"/>
          </w:tcPr>
          <w:p w:rsidR="00CB3BB4" w:rsidRDefault="00CB3BB4" w:rsidP="00AA09AA">
            <w:pPr>
              <w:pStyle w:val="TableText"/>
            </w:pPr>
            <w:r>
              <w:t>Web</w:t>
            </w:r>
          </w:p>
        </w:tc>
        <w:tc>
          <w:tcPr>
            <w:tcW w:w="1260" w:type="dxa"/>
            <w:shd w:val="clear" w:color="000000" w:fill="FFFFFF"/>
          </w:tcPr>
          <w:p w:rsidR="00CB3BB4" w:rsidRDefault="00CB3BB4" w:rsidP="00AA09AA">
            <w:pPr>
              <w:pStyle w:val="TableText"/>
            </w:pPr>
            <w:r>
              <w:t>PROD</w:t>
            </w:r>
          </w:p>
        </w:tc>
        <w:tc>
          <w:tcPr>
            <w:tcW w:w="1260" w:type="dxa"/>
            <w:shd w:val="clear" w:color="000000" w:fill="FFFFFF"/>
          </w:tcPr>
          <w:p w:rsidR="00CB3BB4" w:rsidRDefault="00CB3BB4" w:rsidP="00AA09AA">
            <w:pPr>
              <w:pStyle w:val="TableText"/>
            </w:pPr>
            <w:r>
              <w:t xml:space="preserve">Compaq </w:t>
            </w:r>
            <w:proofErr w:type="spellStart"/>
            <w:r>
              <w:t>Proliant</w:t>
            </w:r>
            <w:proofErr w:type="spellEnd"/>
            <w:r>
              <w:t xml:space="preserve"> 2300</w:t>
            </w:r>
          </w:p>
        </w:tc>
        <w:tc>
          <w:tcPr>
            <w:tcW w:w="1308" w:type="dxa"/>
            <w:shd w:val="clear" w:color="000000" w:fill="FFFFFF"/>
          </w:tcPr>
          <w:p w:rsidR="00CB3BB4" w:rsidRDefault="00CB3BB4" w:rsidP="00AA09AA">
            <w:pPr>
              <w:pStyle w:val="TableText"/>
            </w:pPr>
            <w:r>
              <w:t>PRODW3</w:t>
            </w:r>
          </w:p>
        </w:tc>
        <w:tc>
          <w:tcPr>
            <w:tcW w:w="1122" w:type="dxa"/>
            <w:shd w:val="clear" w:color="000000" w:fill="FFFFFF"/>
          </w:tcPr>
          <w:p w:rsidR="00CB3BB4" w:rsidRDefault="00CB3BB4" w:rsidP="00AA09AA">
            <w:pPr>
              <w:pStyle w:val="TableText"/>
            </w:pPr>
            <w:r>
              <w:t>NT3000</w:t>
            </w:r>
          </w:p>
        </w:tc>
        <w:tc>
          <w:tcPr>
            <w:tcW w:w="991" w:type="dxa"/>
            <w:shd w:val="clear" w:color="000000" w:fill="FFFFFF"/>
          </w:tcPr>
          <w:p w:rsidR="00CB3BB4" w:rsidRDefault="00CB3BB4" w:rsidP="00AA09AA">
            <w:pPr>
              <w:pStyle w:val="TableText"/>
            </w:pPr>
            <w:r>
              <w:t>Corporate</w:t>
            </w:r>
          </w:p>
        </w:tc>
      </w:tr>
      <w:tr w:rsidR="00CB3BB4" w:rsidTr="00AA09AA">
        <w:tc>
          <w:tcPr>
            <w:tcW w:w="1620" w:type="dxa"/>
            <w:shd w:val="clear" w:color="000000" w:fill="FFFFFF"/>
          </w:tcPr>
          <w:p w:rsidR="00CB3BB4" w:rsidRDefault="00CB3BB4" w:rsidP="00AA09AA">
            <w:pPr>
              <w:pStyle w:val="TableText"/>
            </w:pPr>
            <w:r>
              <w:t>Forms</w:t>
            </w:r>
          </w:p>
        </w:tc>
        <w:tc>
          <w:tcPr>
            <w:tcW w:w="1260" w:type="dxa"/>
            <w:shd w:val="clear" w:color="000000" w:fill="FFFFFF"/>
          </w:tcPr>
          <w:p w:rsidR="00CB3BB4" w:rsidRDefault="00CB3BB4" w:rsidP="00AA09AA">
            <w:pPr>
              <w:pStyle w:val="TableText"/>
            </w:pPr>
            <w:r>
              <w:t>PROD</w:t>
            </w:r>
          </w:p>
        </w:tc>
        <w:tc>
          <w:tcPr>
            <w:tcW w:w="1260" w:type="dxa"/>
            <w:shd w:val="clear" w:color="000000" w:fill="FFFFFF"/>
          </w:tcPr>
          <w:p w:rsidR="00CB3BB4" w:rsidRDefault="00CB3BB4" w:rsidP="00AA09AA">
            <w:pPr>
              <w:pStyle w:val="TableText"/>
            </w:pPr>
            <w:r>
              <w:t xml:space="preserve">Compaq </w:t>
            </w:r>
            <w:proofErr w:type="spellStart"/>
            <w:r>
              <w:t>Proliant</w:t>
            </w:r>
            <w:proofErr w:type="spellEnd"/>
            <w:r>
              <w:t xml:space="preserve"> 2300</w:t>
            </w:r>
          </w:p>
        </w:tc>
        <w:tc>
          <w:tcPr>
            <w:tcW w:w="1308" w:type="dxa"/>
            <w:shd w:val="clear" w:color="000000" w:fill="FFFFFF"/>
          </w:tcPr>
          <w:p w:rsidR="00CB3BB4" w:rsidRDefault="00CB3BB4" w:rsidP="00AA09AA">
            <w:pPr>
              <w:pStyle w:val="TableText"/>
            </w:pPr>
            <w:r>
              <w:t>PRODW1</w:t>
            </w:r>
          </w:p>
        </w:tc>
        <w:tc>
          <w:tcPr>
            <w:tcW w:w="1122" w:type="dxa"/>
            <w:shd w:val="clear" w:color="000000" w:fill="FFFFFF"/>
          </w:tcPr>
          <w:p w:rsidR="00CB3BB4" w:rsidRDefault="00CB3BB4" w:rsidP="00AA09AA">
            <w:pPr>
              <w:pStyle w:val="TableText"/>
            </w:pPr>
            <w:r>
              <w:t>NT3000</w:t>
            </w:r>
          </w:p>
        </w:tc>
        <w:tc>
          <w:tcPr>
            <w:tcW w:w="991" w:type="dxa"/>
            <w:shd w:val="clear" w:color="000000" w:fill="FFFFFF"/>
          </w:tcPr>
          <w:p w:rsidR="00CB3BB4" w:rsidRDefault="00CB3BB4" w:rsidP="00AA09AA">
            <w:pPr>
              <w:pStyle w:val="TableText"/>
            </w:pPr>
            <w:r>
              <w:t>Corporate</w:t>
            </w:r>
          </w:p>
        </w:tc>
      </w:tr>
      <w:tr w:rsidR="00CB3BB4" w:rsidTr="00AA09AA">
        <w:tc>
          <w:tcPr>
            <w:tcW w:w="1620" w:type="dxa"/>
            <w:shd w:val="clear" w:color="000000" w:fill="FFFFFF"/>
          </w:tcPr>
          <w:p w:rsidR="00CB3BB4" w:rsidRDefault="00CB3BB4" w:rsidP="00AA09AA">
            <w:pPr>
              <w:pStyle w:val="TableText"/>
            </w:pPr>
            <w:r>
              <w:t>Forms</w:t>
            </w:r>
          </w:p>
        </w:tc>
        <w:tc>
          <w:tcPr>
            <w:tcW w:w="1260" w:type="dxa"/>
            <w:shd w:val="clear" w:color="000000" w:fill="FFFFFF"/>
          </w:tcPr>
          <w:p w:rsidR="00CB3BB4" w:rsidRDefault="00CB3BB4" w:rsidP="00AA09AA">
            <w:pPr>
              <w:pStyle w:val="TableText"/>
            </w:pPr>
            <w:r>
              <w:t>PROD</w:t>
            </w:r>
          </w:p>
        </w:tc>
        <w:tc>
          <w:tcPr>
            <w:tcW w:w="1260" w:type="dxa"/>
            <w:shd w:val="clear" w:color="000000" w:fill="FFFFFF"/>
          </w:tcPr>
          <w:p w:rsidR="00CB3BB4" w:rsidRDefault="00CB3BB4" w:rsidP="00AA09AA">
            <w:pPr>
              <w:pStyle w:val="TableText"/>
            </w:pPr>
            <w:r>
              <w:t xml:space="preserve">Compaq </w:t>
            </w:r>
            <w:proofErr w:type="spellStart"/>
            <w:r>
              <w:t>Proliant</w:t>
            </w:r>
            <w:proofErr w:type="spellEnd"/>
            <w:r>
              <w:t xml:space="preserve"> 2300</w:t>
            </w:r>
          </w:p>
        </w:tc>
        <w:tc>
          <w:tcPr>
            <w:tcW w:w="1308" w:type="dxa"/>
            <w:shd w:val="clear" w:color="000000" w:fill="FFFFFF"/>
          </w:tcPr>
          <w:p w:rsidR="00CB3BB4" w:rsidRDefault="00CB3BB4" w:rsidP="00AA09AA">
            <w:pPr>
              <w:pStyle w:val="TableText"/>
            </w:pPr>
            <w:r>
              <w:t xml:space="preserve">PRODW2 </w:t>
            </w:r>
          </w:p>
        </w:tc>
        <w:tc>
          <w:tcPr>
            <w:tcW w:w="1122" w:type="dxa"/>
            <w:shd w:val="clear" w:color="000000" w:fill="FFFFFF"/>
          </w:tcPr>
          <w:p w:rsidR="00CB3BB4" w:rsidRDefault="00CB3BB4" w:rsidP="00AA09AA">
            <w:pPr>
              <w:pStyle w:val="TableText"/>
            </w:pPr>
            <w:r>
              <w:t>NT3000</w:t>
            </w:r>
          </w:p>
        </w:tc>
        <w:tc>
          <w:tcPr>
            <w:tcW w:w="991" w:type="dxa"/>
            <w:shd w:val="clear" w:color="000000" w:fill="FFFFFF"/>
          </w:tcPr>
          <w:p w:rsidR="00CB3BB4" w:rsidRDefault="00CB3BB4" w:rsidP="00AA09AA">
            <w:pPr>
              <w:pStyle w:val="TableText"/>
            </w:pPr>
            <w:r>
              <w:t>Corporate</w:t>
            </w:r>
          </w:p>
        </w:tc>
      </w:tr>
      <w:tr w:rsidR="00CB3BB4" w:rsidTr="00AA09AA">
        <w:tc>
          <w:tcPr>
            <w:tcW w:w="1620" w:type="dxa"/>
            <w:shd w:val="clear" w:color="000000" w:fill="FFFFFF"/>
          </w:tcPr>
          <w:p w:rsidR="00CB3BB4" w:rsidRDefault="00CB3BB4" w:rsidP="00AA09AA">
            <w:pPr>
              <w:pStyle w:val="TableText"/>
            </w:pPr>
            <w:r>
              <w:t>Forms</w:t>
            </w:r>
          </w:p>
        </w:tc>
        <w:tc>
          <w:tcPr>
            <w:tcW w:w="1260" w:type="dxa"/>
            <w:shd w:val="clear" w:color="000000" w:fill="FFFFFF"/>
          </w:tcPr>
          <w:p w:rsidR="00CB3BB4" w:rsidRDefault="00CB3BB4" w:rsidP="00AA09AA">
            <w:pPr>
              <w:pStyle w:val="TableText"/>
            </w:pPr>
            <w:r>
              <w:t>PROD</w:t>
            </w:r>
          </w:p>
        </w:tc>
        <w:tc>
          <w:tcPr>
            <w:tcW w:w="1260" w:type="dxa"/>
            <w:shd w:val="clear" w:color="000000" w:fill="FFFFFF"/>
          </w:tcPr>
          <w:p w:rsidR="00CB3BB4" w:rsidRDefault="00CB3BB4" w:rsidP="00AA09AA">
            <w:pPr>
              <w:pStyle w:val="TableText"/>
            </w:pPr>
            <w:r>
              <w:t xml:space="preserve">Compaq </w:t>
            </w:r>
            <w:proofErr w:type="spellStart"/>
            <w:r>
              <w:t>Proliant</w:t>
            </w:r>
            <w:proofErr w:type="spellEnd"/>
            <w:r>
              <w:t xml:space="preserve"> 2300</w:t>
            </w:r>
          </w:p>
        </w:tc>
        <w:tc>
          <w:tcPr>
            <w:tcW w:w="1308" w:type="dxa"/>
            <w:shd w:val="clear" w:color="000000" w:fill="FFFFFF"/>
          </w:tcPr>
          <w:p w:rsidR="00CB3BB4" w:rsidRDefault="00CB3BB4" w:rsidP="00AA09AA">
            <w:pPr>
              <w:pStyle w:val="TableText"/>
            </w:pPr>
            <w:r>
              <w:t>PRODW3</w:t>
            </w:r>
          </w:p>
        </w:tc>
        <w:tc>
          <w:tcPr>
            <w:tcW w:w="1122" w:type="dxa"/>
            <w:shd w:val="clear" w:color="000000" w:fill="FFFFFF"/>
          </w:tcPr>
          <w:p w:rsidR="00CB3BB4" w:rsidRDefault="00CB3BB4" w:rsidP="00AA09AA">
            <w:pPr>
              <w:pStyle w:val="TableText"/>
            </w:pPr>
            <w:r>
              <w:t>NT3000</w:t>
            </w:r>
          </w:p>
        </w:tc>
        <w:tc>
          <w:tcPr>
            <w:tcW w:w="991" w:type="dxa"/>
            <w:shd w:val="clear" w:color="000000" w:fill="FFFFFF"/>
          </w:tcPr>
          <w:p w:rsidR="00CB3BB4" w:rsidRDefault="00CB3BB4" w:rsidP="00AA09AA">
            <w:pPr>
              <w:pStyle w:val="TableText"/>
            </w:pPr>
            <w:r>
              <w:t>Corporate</w:t>
            </w:r>
          </w:p>
        </w:tc>
      </w:tr>
      <w:tr w:rsidR="00CB3BB4" w:rsidTr="00AA09AA">
        <w:tc>
          <w:tcPr>
            <w:tcW w:w="1620" w:type="dxa"/>
            <w:shd w:val="clear" w:color="000000" w:fill="FFFFFF"/>
          </w:tcPr>
          <w:p w:rsidR="00CB3BB4" w:rsidRDefault="00CB3BB4" w:rsidP="00AA09AA">
            <w:pPr>
              <w:pStyle w:val="TableText"/>
            </w:pPr>
          </w:p>
        </w:tc>
        <w:tc>
          <w:tcPr>
            <w:tcW w:w="1260" w:type="dxa"/>
            <w:shd w:val="clear" w:color="000000" w:fill="FFFFFF"/>
          </w:tcPr>
          <w:p w:rsidR="00CB3BB4" w:rsidRDefault="00CB3BB4" w:rsidP="00AA09AA">
            <w:pPr>
              <w:pStyle w:val="TableText"/>
            </w:pPr>
          </w:p>
        </w:tc>
        <w:tc>
          <w:tcPr>
            <w:tcW w:w="1260" w:type="dxa"/>
            <w:shd w:val="clear" w:color="000000" w:fill="FFFFFF"/>
          </w:tcPr>
          <w:p w:rsidR="00CB3BB4" w:rsidRDefault="00CB3BB4" w:rsidP="00AA09AA">
            <w:pPr>
              <w:pStyle w:val="TableText"/>
            </w:pPr>
          </w:p>
        </w:tc>
        <w:tc>
          <w:tcPr>
            <w:tcW w:w="1308" w:type="dxa"/>
            <w:shd w:val="clear" w:color="000000" w:fill="FFFFFF"/>
          </w:tcPr>
          <w:p w:rsidR="00CB3BB4" w:rsidRDefault="00CB3BB4" w:rsidP="00AA09AA">
            <w:pPr>
              <w:pStyle w:val="TableText"/>
            </w:pPr>
          </w:p>
        </w:tc>
        <w:tc>
          <w:tcPr>
            <w:tcW w:w="1122" w:type="dxa"/>
            <w:shd w:val="clear" w:color="000000" w:fill="FFFFFF"/>
          </w:tcPr>
          <w:p w:rsidR="00CB3BB4" w:rsidRDefault="00CB3BB4" w:rsidP="00AA09AA">
            <w:pPr>
              <w:pStyle w:val="TableText"/>
            </w:pPr>
          </w:p>
        </w:tc>
        <w:tc>
          <w:tcPr>
            <w:tcW w:w="991" w:type="dxa"/>
            <w:shd w:val="clear" w:color="000000" w:fill="FFFFFF"/>
          </w:tcPr>
          <w:p w:rsidR="00CB3BB4" w:rsidRDefault="00CB3BB4" w:rsidP="00AA09AA">
            <w:pPr>
              <w:pStyle w:val="TableText"/>
            </w:pPr>
          </w:p>
        </w:tc>
      </w:tr>
      <w:tr w:rsidR="00CB3BB4" w:rsidTr="00AA09AA">
        <w:tc>
          <w:tcPr>
            <w:tcW w:w="1620" w:type="dxa"/>
            <w:shd w:val="clear" w:color="000000" w:fill="FFFFFF"/>
          </w:tcPr>
          <w:p w:rsidR="00CB3BB4" w:rsidRDefault="00CB3BB4" w:rsidP="00AA09AA">
            <w:pPr>
              <w:pStyle w:val="TableText"/>
            </w:pPr>
          </w:p>
        </w:tc>
        <w:tc>
          <w:tcPr>
            <w:tcW w:w="1260" w:type="dxa"/>
            <w:shd w:val="clear" w:color="000000" w:fill="FFFFFF"/>
          </w:tcPr>
          <w:p w:rsidR="00CB3BB4" w:rsidRDefault="00CB3BB4" w:rsidP="00AA09AA">
            <w:pPr>
              <w:pStyle w:val="TableText"/>
            </w:pPr>
          </w:p>
        </w:tc>
        <w:tc>
          <w:tcPr>
            <w:tcW w:w="1260" w:type="dxa"/>
            <w:shd w:val="clear" w:color="000000" w:fill="FFFFFF"/>
          </w:tcPr>
          <w:p w:rsidR="00CB3BB4" w:rsidRDefault="00CB3BB4" w:rsidP="00AA09AA">
            <w:pPr>
              <w:pStyle w:val="TableText"/>
            </w:pPr>
          </w:p>
        </w:tc>
        <w:tc>
          <w:tcPr>
            <w:tcW w:w="1308" w:type="dxa"/>
            <w:shd w:val="clear" w:color="000000" w:fill="FFFFFF"/>
          </w:tcPr>
          <w:p w:rsidR="00CB3BB4" w:rsidRDefault="00CB3BB4" w:rsidP="00AA09AA">
            <w:pPr>
              <w:pStyle w:val="TableText"/>
            </w:pPr>
          </w:p>
        </w:tc>
        <w:tc>
          <w:tcPr>
            <w:tcW w:w="1122" w:type="dxa"/>
            <w:shd w:val="clear" w:color="000000" w:fill="FFFFFF"/>
          </w:tcPr>
          <w:p w:rsidR="00CB3BB4" w:rsidRDefault="00CB3BB4" w:rsidP="00AA09AA">
            <w:pPr>
              <w:pStyle w:val="TableText"/>
            </w:pPr>
          </w:p>
        </w:tc>
        <w:tc>
          <w:tcPr>
            <w:tcW w:w="991" w:type="dxa"/>
            <w:shd w:val="clear" w:color="000000" w:fill="FFFFFF"/>
          </w:tcPr>
          <w:p w:rsidR="00CB3BB4" w:rsidRDefault="00CB3BB4" w:rsidP="00AA09AA">
            <w:pPr>
              <w:pStyle w:val="TableText"/>
            </w:pPr>
          </w:p>
        </w:tc>
      </w:tr>
    </w:tbl>
    <w:p w:rsidR="00CB3BB4" w:rsidRDefault="00CB3BB4" w:rsidP="00CB3BB4">
      <w:pPr>
        <w:pStyle w:val="BodyText"/>
      </w:pPr>
    </w:p>
    <w:p w:rsidR="00CB3BB4" w:rsidRDefault="00CB3BB4" w:rsidP="00E53010">
      <w:pPr>
        <w:pStyle w:val="Note"/>
      </w:pPr>
      <w:r>
        <w:t>Include only the new data servers or both existing and new servers depending on the use of this work product.  Data servers could be for OLTP systems, reporting systems, standby servers, and data warehouses.</w:t>
      </w:r>
    </w:p>
    <w:p w:rsidR="00CB3BB4" w:rsidRDefault="00CB3BB4" w:rsidP="00CB3BB4">
      <w:pPr>
        <w:pStyle w:val="Heading8"/>
      </w:pPr>
      <w:bookmarkStart w:id="45" w:name="_Toc358441302"/>
      <w:r>
        <w:t>Platform Server Configuration</w:t>
      </w:r>
    </w:p>
    <w:p w:rsidR="00CB3BB4" w:rsidRDefault="00CB3BB4" w:rsidP="00CB3BB4">
      <w:pPr>
        <w:pStyle w:val="BodyText"/>
      </w:pPr>
      <w:r>
        <w:t>The configuration of each platform is detailed below.</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78"/>
        <w:gridCol w:w="1480"/>
        <w:gridCol w:w="833"/>
        <w:gridCol w:w="1110"/>
        <w:gridCol w:w="1177"/>
        <w:gridCol w:w="796"/>
        <w:gridCol w:w="994"/>
      </w:tblGrid>
      <w:tr w:rsidR="00CB3BB4" w:rsidTr="00AA09AA">
        <w:trPr>
          <w:tblHeader/>
        </w:trPr>
        <w:tc>
          <w:tcPr>
            <w:tcW w:w="1278" w:type="dxa"/>
            <w:tcBorders>
              <w:top w:val="single" w:sz="12" w:space="0" w:color="000000"/>
              <w:bottom w:val="single" w:sz="6" w:space="0" w:color="000000"/>
              <w:right w:val="nil"/>
            </w:tcBorders>
            <w:shd w:val="clear" w:color="000000" w:fill="E6E6E6"/>
          </w:tcPr>
          <w:p w:rsidR="00CB3BB4" w:rsidRDefault="00CB3BB4" w:rsidP="00AA09AA">
            <w:pPr>
              <w:pStyle w:val="TableHeading"/>
            </w:pPr>
            <w:r>
              <w:lastRenderedPageBreak/>
              <w:t>Server</w:t>
            </w:r>
          </w:p>
        </w:tc>
        <w:tc>
          <w:tcPr>
            <w:tcW w:w="148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Model</w:t>
            </w:r>
          </w:p>
        </w:tc>
        <w:tc>
          <w:tcPr>
            <w:tcW w:w="833"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No. of CPUs</w:t>
            </w:r>
          </w:p>
        </w:tc>
        <w:tc>
          <w:tcPr>
            <w:tcW w:w="111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Disk Space</w:t>
            </w:r>
          </w:p>
        </w:tc>
        <w:tc>
          <w:tcPr>
            <w:tcW w:w="1177"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Disk Controller</w:t>
            </w:r>
          </w:p>
        </w:tc>
        <w:tc>
          <w:tcPr>
            <w:tcW w:w="796"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Total RAM</w:t>
            </w:r>
          </w:p>
        </w:tc>
        <w:tc>
          <w:tcPr>
            <w:tcW w:w="994" w:type="dxa"/>
            <w:tcBorders>
              <w:top w:val="single" w:sz="12" w:space="0" w:color="000000"/>
              <w:left w:val="nil"/>
              <w:bottom w:val="single" w:sz="6" w:space="0" w:color="000000"/>
            </w:tcBorders>
            <w:shd w:val="clear" w:color="000000" w:fill="E6E6E6"/>
          </w:tcPr>
          <w:p w:rsidR="00CB3BB4" w:rsidRDefault="00CB3BB4" w:rsidP="00AA09AA">
            <w:pPr>
              <w:pStyle w:val="TableHeading"/>
            </w:pPr>
            <w:r>
              <w:t>Backup Media</w:t>
            </w:r>
          </w:p>
        </w:tc>
      </w:tr>
      <w:tr w:rsidR="00CB3BB4" w:rsidTr="00AA09AA">
        <w:tc>
          <w:tcPr>
            <w:tcW w:w="1278" w:type="dxa"/>
            <w:shd w:val="clear" w:color="000000" w:fill="FFFFFF"/>
          </w:tcPr>
          <w:p w:rsidR="00CB3BB4" w:rsidRDefault="00CB3BB4" w:rsidP="00AA09AA">
            <w:pPr>
              <w:pStyle w:val="TableText"/>
            </w:pPr>
            <w:r>
              <w:t>PROD1</w:t>
            </w:r>
          </w:p>
        </w:tc>
        <w:tc>
          <w:tcPr>
            <w:tcW w:w="1480" w:type="dxa"/>
            <w:shd w:val="clear" w:color="000000" w:fill="FFFFFF"/>
          </w:tcPr>
          <w:p w:rsidR="00CB3BB4" w:rsidRDefault="00CB3BB4" w:rsidP="00AA09AA">
            <w:pPr>
              <w:pStyle w:val="TableText"/>
            </w:pPr>
            <w:r>
              <w:t>Sun E-1250</w:t>
            </w:r>
          </w:p>
        </w:tc>
        <w:tc>
          <w:tcPr>
            <w:tcW w:w="833" w:type="dxa"/>
            <w:shd w:val="clear" w:color="000000" w:fill="FFFFFF"/>
          </w:tcPr>
          <w:p w:rsidR="00CB3BB4" w:rsidRDefault="00CB3BB4" w:rsidP="00AA09AA">
            <w:pPr>
              <w:pStyle w:val="TableText"/>
            </w:pPr>
            <w:r>
              <w:t>8</w:t>
            </w:r>
          </w:p>
        </w:tc>
        <w:tc>
          <w:tcPr>
            <w:tcW w:w="1110" w:type="dxa"/>
            <w:shd w:val="clear" w:color="000000" w:fill="FFFFFF"/>
          </w:tcPr>
          <w:p w:rsidR="00CB3BB4" w:rsidRDefault="00CB3BB4" w:rsidP="00AA09AA">
            <w:pPr>
              <w:pStyle w:val="TableText"/>
            </w:pPr>
            <w:r>
              <w:t>32GB</w:t>
            </w:r>
          </w:p>
        </w:tc>
        <w:tc>
          <w:tcPr>
            <w:tcW w:w="1177" w:type="dxa"/>
            <w:shd w:val="clear" w:color="000000" w:fill="FFFFFF"/>
          </w:tcPr>
          <w:p w:rsidR="00CB3BB4" w:rsidRDefault="00CB3BB4" w:rsidP="00AA09AA">
            <w:pPr>
              <w:pStyle w:val="TableText"/>
            </w:pPr>
            <w:r>
              <w:t>4-Ch/SCSI</w:t>
            </w:r>
          </w:p>
        </w:tc>
        <w:tc>
          <w:tcPr>
            <w:tcW w:w="796" w:type="dxa"/>
            <w:shd w:val="clear" w:color="000000" w:fill="FFFFFF"/>
          </w:tcPr>
          <w:p w:rsidR="00CB3BB4" w:rsidRDefault="00CB3BB4" w:rsidP="00AA09AA">
            <w:pPr>
              <w:pStyle w:val="TableText"/>
            </w:pPr>
            <w:r>
              <w:t>4GB</w:t>
            </w:r>
          </w:p>
        </w:tc>
        <w:tc>
          <w:tcPr>
            <w:tcW w:w="994" w:type="dxa"/>
            <w:shd w:val="clear" w:color="000000" w:fill="FFFFFF"/>
          </w:tcPr>
          <w:p w:rsidR="00CB3BB4" w:rsidRDefault="00CB3BB4" w:rsidP="00AA09AA">
            <w:pPr>
              <w:pStyle w:val="TableText"/>
            </w:pPr>
            <w:r>
              <w:t>12GB DLT</w:t>
            </w:r>
          </w:p>
        </w:tc>
      </w:tr>
      <w:tr w:rsidR="00CB3BB4" w:rsidTr="00AA09AA">
        <w:tc>
          <w:tcPr>
            <w:tcW w:w="1278" w:type="dxa"/>
            <w:shd w:val="clear" w:color="000000" w:fill="FFFFFF"/>
          </w:tcPr>
          <w:p w:rsidR="00CB3BB4" w:rsidRDefault="00CB3BB4" w:rsidP="00AA09AA">
            <w:pPr>
              <w:pStyle w:val="TableText"/>
            </w:pPr>
            <w:r>
              <w:t>PRODW1</w:t>
            </w:r>
          </w:p>
        </w:tc>
        <w:tc>
          <w:tcPr>
            <w:tcW w:w="1480" w:type="dxa"/>
            <w:shd w:val="clear" w:color="000000" w:fill="FFFFFF"/>
          </w:tcPr>
          <w:p w:rsidR="00CB3BB4" w:rsidRDefault="00CB3BB4" w:rsidP="00AA09AA">
            <w:pPr>
              <w:pStyle w:val="TableText"/>
            </w:pPr>
            <w:r>
              <w:t xml:space="preserve">Compaq </w:t>
            </w:r>
            <w:proofErr w:type="spellStart"/>
            <w:r>
              <w:t>Proliant</w:t>
            </w:r>
            <w:proofErr w:type="spellEnd"/>
          </w:p>
        </w:tc>
        <w:tc>
          <w:tcPr>
            <w:tcW w:w="833" w:type="dxa"/>
            <w:shd w:val="clear" w:color="000000" w:fill="FFFFFF"/>
          </w:tcPr>
          <w:p w:rsidR="00CB3BB4" w:rsidRDefault="00CB3BB4" w:rsidP="00AA09AA">
            <w:pPr>
              <w:pStyle w:val="TableText"/>
            </w:pPr>
            <w:r>
              <w:t>4</w:t>
            </w:r>
          </w:p>
        </w:tc>
        <w:tc>
          <w:tcPr>
            <w:tcW w:w="1110" w:type="dxa"/>
            <w:shd w:val="clear" w:color="000000" w:fill="FFFFFF"/>
          </w:tcPr>
          <w:p w:rsidR="00CB3BB4" w:rsidRDefault="00CB3BB4" w:rsidP="00AA09AA">
            <w:pPr>
              <w:pStyle w:val="TableText"/>
            </w:pPr>
            <w:r>
              <w:t>12GB</w:t>
            </w:r>
          </w:p>
        </w:tc>
        <w:tc>
          <w:tcPr>
            <w:tcW w:w="1177" w:type="dxa"/>
            <w:shd w:val="clear" w:color="000000" w:fill="FFFFFF"/>
          </w:tcPr>
          <w:p w:rsidR="00CB3BB4" w:rsidRDefault="00CB3BB4" w:rsidP="00AA09AA">
            <w:pPr>
              <w:pStyle w:val="TableText"/>
            </w:pPr>
            <w:r>
              <w:t>2-Ch/SCSI</w:t>
            </w:r>
          </w:p>
        </w:tc>
        <w:tc>
          <w:tcPr>
            <w:tcW w:w="796" w:type="dxa"/>
            <w:shd w:val="clear" w:color="000000" w:fill="FFFFFF"/>
          </w:tcPr>
          <w:p w:rsidR="00CB3BB4" w:rsidRDefault="00CB3BB4" w:rsidP="00AA09AA">
            <w:pPr>
              <w:pStyle w:val="TableText"/>
            </w:pPr>
            <w:r>
              <w:t>2GB</w:t>
            </w:r>
          </w:p>
        </w:tc>
        <w:tc>
          <w:tcPr>
            <w:tcW w:w="994" w:type="dxa"/>
            <w:shd w:val="clear" w:color="000000" w:fill="FFFFFF"/>
          </w:tcPr>
          <w:p w:rsidR="00CB3BB4" w:rsidRDefault="00CB3BB4" w:rsidP="00AA09AA">
            <w:pPr>
              <w:pStyle w:val="TableText"/>
            </w:pPr>
            <w:r>
              <w:t>12GB DLT</w:t>
            </w:r>
          </w:p>
        </w:tc>
      </w:tr>
      <w:tr w:rsidR="00CB3BB4" w:rsidTr="00AA09AA">
        <w:tc>
          <w:tcPr>
            <w:tcW w:w="1278" w:type="dxa"/>
            <w:shd w:val="clear" w:color="000000" w:fill="FFFFFF"/>
          </w:tcPr>
          <w:p w:rsidR="00CB3BB4" w:rsidRDefault="00CB3BB4" w:rsidP="00AA09AA">
            <w:pPr>
              <w:pStyle w:val="TableText"/>
            </w:pPr>
            <w:r>
              <w:t>PRODW2</w:t>
            </w:r>
          </w:p>
        </w:tc>
        <w:tc>
          <w:tcPr>
            <w:tcW w:w="1480" w:type="dxa"/>
            <w:shd w:val="clear" w:color="000000" w:fill="FFFFFF"/>
          </w:tcPr>
          <w:p w:rsidR="00CB3BB4" w:rsidRDefault="00CB3BB4" w:rsidP="00AA09AA">
            <w:pPr>
              <w:pStyle w:val="TableText"/>
            </w:pPr>
            <w:r>
              <w:t xml:space="preserve">Compaq </w:t>
            </w:r>
            <w:proofErr w:type="spellStart"/>
            <w:r>
              <w:t>Proliant</w:t>
            </w:r>
            <w:proofErr w:type="spellEnd"/>
          </w:p>
        </w:tc>
        <w:tc>
          <w:tcPr>
            <w:tcW w:w="833" w:type="dxa"/>
            <w:shd w:val="clear" w:color="000000" w:fill="FFFFFF"/>
          </w:tcPr>
          <w:p w:rsidR="00CB3BB4" w:rsidRDefault="00CB3BB4" w:rsidP="00AA09AA">
            <w:pPr>
              <w:pStyle w:val="TableText"/>
            </w:pPr>
            <w:r>
              <w:t>4</w:t>
            </w:r>
          </w:p>
        </w:tc>
        <w:tc>
          <w:tcPr>
            <w:tcW w:w="1110" w:type="dxa"/>
            <w:shd w:val="clear" w:color="000000" w:fill="FFFFFF"/>
          </w:tcPr>
          <w:p w:rsidR="00CB3BB4" w:rsidRDefault="00CB3BB4" w:rsidP="00AA09AA">
            <w:pPr>
              <w:pStyle w:val="TableText"/>
            </w:pPr>
            <w:r>
              <w:t>12GB</w:t>
            </w:r>
          </w:p>
        </w:tc>
        <w:tc>
          <w:tcPr>
            <w:tcW w:w="1177" w:type="dxa"/>
            <w:shd w:val="clear" w:color="000000" w:fill="FFFFFF"/>
          </w:tcPr>
          <w:p w:rsidR="00CB3BB4" w:rsidRDefault="00CB3BB4" w:rsidP="00AA09AA">
            <w:pPr>
              <w:pStyle w:val="TableText"/>
            </w:pPr>
            <w:r>
              <w:t>2-Ch/SCSI</w:t>
            </w:r>
          </w:p>
        </w:tc>
        <w:tc>
          <w:tcPr>
            <w:tcW w:w="796" w:type="dxa"/>
            <w:shd w:val="clear" w:color="000000" w:fill="FFFFFF"/>
          </w:tcPr>
          <w:p w:rsidR="00CB3BB4" w:rsidRDefault="00CB3BB4" w:rsidP="00AA09AA">
            <w:pPr>
              <w:pStyle w:val="TableText"/>
            </w:pPr>
            <w:r>
              <w:t>2GB</w:t>
            </w:r>
          </w:p>
        </w:tc>
        <w:tc>
          <w:tcPr>
            <w:tcW w:w="994" w:type="dxa"/>
            <w:shd w:val="clear" w:color="000000" w:fill="FFFFFF"/>
          </w:tcPr>
          <w:p w:rsidR="00CB3BB4" w:rsidRDefault="00CB3BB4" w:rsidP="00AA09AA">
            <w:pPr>
              <w:pStyle w:val="TableText"/>
            </w:pPr>
            <w:r>
              <w:t>12GB DLT</w:t>
            </w:r>
          </w:p>
        </w:tc>
      </w:tr>
      <w:tr w:rsidR="00CB3BB4" w:rsidTr="00AA09AA">
        <w:tc>
          <w:tcPr>
            <w:tcW w:w="1278" w:type="dxa"/>
            <w:shd w:val="clear" w:color="000000" w:fill="FFFFFF"/>
          </w:tcPr>
          <w:p w:rsidR="00CB3BB4" w:rsidRDefault="00CB3BB4" w:rsidP="00AA09AA">
            <w:pPr>
              <w:pStyle w:val="TableText"/>
            </w:pPr>
            <w:r>
              <w:t>PRODW3</w:t>
            </w:r>
          </w:p>
        </w:tc>
        <w:tc>
          <w:tcPr>
            <w:tcW w:w="1480" w:type="dxa"/>
            <w:shd w:val="clear" w:color="000000" w:fill="FFFFFF"/>
          </w:tcPr>
          <w:p w:rsidR="00CB3BB4" w:rsidRDefault="00CB3BB4" w:rsidP="00AA09AA">
            <w:pPr>
              <w:pStyle w:val="TableText"/>
            </w:pPr>
            <w:r>
              <w:t xml:space="preserve">Compaq </w:t>
            </w:r>
            <w:proofErr w:type="spellStart"/>
            <w:r>
              <w:t>Proliant</w:t>
            </w:r>
            <w:proofErr w:type="spellEnd"/>
          </w:p>
        </w:tc>
        <w:tc>
          <w:tcPr>
            <w:tcW w:w="833" w:type="dxa"/>
            <w:shd w:val="clear" w:color="000000" w:fill="FFFFFF"/>
          </w:tcPr>
          <w:p w:rsidR="00CB3BB4" w:rsidRDefault="00CB3BB4" w:rsidP="00AA09AA">
            <w:pPr>
              <w:pStyle w:val="TableText"/>
            </w:pPr>
            <w:r>
              <w:t>4</w:t>
            </w:r>
          </w:p>
        </w:tc>
        <w:tc>
          <w:tcPr>
            <w:tcW w:w="1110" w:type="dxa"/>
            <w:shd w:val="clear" w:color="000000" w:fill="FFFFFF"/>
          </w:tcPr>
          <w:p w:rsidR="00CB3BB4" w:rsidRDefault="00CB3BB4" w:rsidP="00AA09AA">
            <w:pPr>
              <w:pStyle w:val="TableText"/>
            </w:pPr>
            <w:r>
              <w:t>12GB</w:t>
            </w:r>
          </w:p>
        </w:tc>
        <w:tc>
          <w:tcPr>
            <w:tcW w:w="1177" w:type="dxa"/>
            <w:shd w:val="clear" w:color="000000" w:fill="FFFFFF"/>
          </w:tcPr>
          <w:p w:rsidR="00CB3BB4" w:rsidRDefault="00CB3BB4" w:rsidP="00AA09AA">
            <w:pPr>
              <w:pStyle w:val="TableText"/>
            </w:pPr>
            <w:r>
              <w:t>2-Ch/SCSI</w:t>
            </w:r>
          </w:p>
        </w:tc>
        <w:tc>
          <w:tcPr>
            <w:tcW w:w="796" w:type="dxa"/>
            <w:shd w:val="clear" w:color="000000" w:fill="FFFFFF"/>
          </w:tcPr>
          <w:p w:rsidR="00CB3BB4" w:rsidRDefault="00CB3BB4" w:rsidP="00AA09AA">
            <w:pPr>
              <w:pStyle w:val="TableText"/>
            </w:pPr>
            <w:r>
              <w:t>2GB</w:t>
            </w:r>
          </w:p>
        </w:tc>
        <w:tc>
          <w:tcPr>
            <w:tcW w:w="994" w:type="dxa"/>
            <w:shd w:val="clear" w:color="000000" w:fill="FFFFFF"/>
          </w:tcPr>
          <w:p w:rsidR="00CB3BB4" w:rsidRDefault="00CB3BB4" w:rsidP="00AA09AA">
            <w:pPr>
              <w:pStyle w:val="TableText"/>
            </w:pPr>
            <w:r>
              <w:t>12GB DLT</w:t>
            </w:r>
          </w:p>
        </w:tc>
      </w:tr>
      <w:tr w:rsidR="00CB3BB4" w:rsidTr="00AA09AA">
        <w:tc>
          <w:tcPr>
            <w:tcW w:w="1278" w:type="dxa"/>
            <w:shd w:val="clear" w:color="000000" w:fill="FFFFFF"/>
          </w:tcPr>
          <w:p w:rsidR="00CB3BB4" w:rsidRDefault="00CB3BB4" w:rsidP="00AA09AA">
            <w:pPr>
              <w:pStyle w:val="TableText"/>
            </w:pPr>
          </w:p>
        </w:tc>
        <w:tc>
          <w:tcPr>
            <w:tcW w:w="1480" w:type="dxa"/>
            <w:shd w:val="clear" w:color="000000" w:fill="FFFFFF"/>
          </w:tcPr>
          <w:p w:rsidR="00CB3BB4" w:rsidRDefault="00CB3BB4" w:rsidP="00AA09AA">
            <w:pPr>
              <w:pStyle w:val="TableText"/>
            </w:pPr>
          </w:p>
        </w:tc>
        <w:tc>
          <w:tcPr>
            <w:tcW w:w="833" w:type="dxa"/>
            <w:shd w:val="clear" w:color="000000" w:fill="FFFFFF"/>
          </w:tcPr>
          <w:p w:rsidR="00CB3BB4" w:rsidRDefault="00CB3BB4" w:rsidP="00AA09AA">
            <w:pPr>
              <w:pStyle w:val="TableText"/>
            </w:pPr>
          </w:p>
        </w:tc>
        <w:tc>
          <w:tcPr>
            <w:tcW w:w="1110" w:type="dxa"/>
            <w:shd w:val="clear" w:color="000000" w:fill="FFFFFF"/>
          </w:tcPr>
          <w:p w:rsidR="00CB3BB4" w:rsidRDefault="00CB3BB4" w:rsidP="00AA09AA">
            <w:pPr>
              <w:pStyle w:val="TableText"/>
            </w:pPr>
          </w:p>
        </w:tc>
        <w:tc>
          <w:tcPr>
            <w:tcW w:w="1177" w:type="dxa"/>
            <w:shd w:val="clear" w:color="000000" w:fill="FFFFFF"/>
          </w:tcPr>
          <w:p w:rsidR="00CB3BB4" w:rsidRDefault="00CB3BB4" w:rsidP="00AA09AA">
            <w:pPr>
              <w:pStyle w:val="TableText"/>
            </w:pPr>
          </w:p>
        </w:tc>
        <w:tc>
          <w:tcPr>
            <w:tcW w:w="796" w:type="dxa"/>
            <w:shd w:val="clear" w:color="000000" w:fill="FFFFFF"/>
          </w:tcPr>
          <w:p w:rsidR="00CB3BB4" w:rsidRDefault="00CB3BB4" w:rsidP="00AA09AA">
            <w:pPr>
              <w:pStyle w:val="TableText"/>
            </w:pPr>
          </w:p>
        </w:tc>
        <w:tc>
          <w:tcPr>
            <w:tcW w:w="994" w:type="dxa"/>
            <w:shd w:val="clear" w:color="000000" w:fill="FFFFFF"/>
          </w:tcPr>
          <w:p w:rsidR="00CB3BB4" w:rsidRDefault="00CB3BB4" w:rsidP="00AA09AA">
            <w:pPr>
              <w:pStyle w:val="TableText"/>
            </w:pPr>
          </w:p>
        </w:tc>
      </w:tr>
      <w:tr w:rsidR="00CB3BB4" w:rsidTr="00AA09AA">
        <w:tc>
          <w:tcPr>
            <w:tcW w:w="1278" w:type="dxa"/>
            <w:shd w:val="clear" w:color="000000" w:fill="FFFFFF"/>
          </w:tcPr>
          <w:p w:rsidR="00CB3BB4" w:rsidRDefault="00CB3BB4" w:rsidP="00AA09AA">
            <w:pPr>
              <w:pStyle w:val="TableText"/>
            </w:pPr>
          </w:p>
        </w:tc>
        <w:tc>
          <w:tcPr>
            <w:tcW w:w="1480" w:type="dxa"/>
            <w:shd w:val="clear" w:color="000000" w:fill="FFFFFF"/>
          </w:tcPr>
          <w:p w:rsidR="00CB3BB4" w:rsidRDefault="00CB3BB4" w:rsidP="00AA09AA">
            <w:pPr>
              <w:pStyle w:val="TableText"/>
            </w:pPr>
          </w:p>
        </w:tc>
        <w:tc>
          <w:tcPr>
            <w:tcW w:w="833" w:type="dxa"/>
            <w:shd w:val="clear" w:color="000000" w:fill="FFFFFF"/>
          </w:tcPr>
          <w:p w:rsidR="00CB3BB4" w:rsidRDefault="00CB3BB4" w:rsidP="00AA09AA">
            <w:pPr>
              <w:pStyle w:val="TableText"/>
            </w:pPr>
          </w:p>
        </w:tc>
        <w:tc>
          <w:tcPr>
            <w:tcW w:w="1110" w:type="dxa"/>
            <w:shd w:val="clear" w:color="000000" w:fill="FFFFFF"/>
          </w:tcPr>
          <w:p w:rsidR="00CB3BB4" w:rsidRDefault="00CB3BB4" w:rsidP="00AA09AA">
            <w:pPr>
              <w:pStyle w:val="TableText"/>
            </w:pPr>
          </w:p>
        </w:tc>
        <w:tc>
          <w:tcPr>
            <w:tcW w:w="1177" w:type="dxa"/>
            <w:shd w:val="clear" w:color="000000" w:fill="FFFFFF"/>
          </w:tcPr>
          <w:p w:rsidR="00CB3BB4" w:rsidRDefault="00CB3BB4" w:rsidP="00AA09AA">
            <w:pPr>
              <w:pStyle w:val="TableText"/>
            </w:pPr>
          </w:p>
        </w:tc>
        <w:tc>
          <w:tcPr>
            <w:tcW w:w="796" w:type="dxa"/>
            <w:shd w:val="clear" w:color="000000" w:fill="FFFFFF"/>
          </w:tcPr>
          <w:p w:rsidR="00CB3BB4" w:rsidRDefault="00CB3BB4" w:rsidP="00AA09AA">
            <w:pPr>
              <w:pStyle w:val="TableText"/>
            </w:pPr>
          </w:p>
        </w:tc>
        <w:tc>
          <w:tcPr>
            <w:tcW w:w="994" w:type="dxa"/>
            <w:shd w:val="clear" w:color="000000" w:fill="FFFFFF"/>
          </w:tcPr>
          <w:p w:rsidR="00CB3BB4" w:rsidRDefault="00CB3BB4" w:rsidP="00AA09AA">
            <w:pPr>
              <w:pStyle w:val="TableText"/>
            </w:pPr>
          </w:p>
        </w:tc>
      </w:tr>
      <w:bookmarkEnd w:id="45"/>
    </w:tbl>
    <w:p w:rsidR="00CB3BB4" w:rsidRDefault="00CB3BB4" w:rsidP="00CB3BB4">
      <w:pPr>
        <w:pStyle w:val="BodyText"/>
      </w:pPr>
      <w:r>
        <w:br w:type="page"/>
      </w:r>
      <w:bookmarkStart w:id="46" w:name="_Toc293331874"/>
    </w:p>
    <w:p w:rsidR="00CB3BB4" w:rsidRDefault="00CB3BB4" w:rsidP="00CB3BB4">
      <w:pPr>
        <w:pStyle w:val="Heading2"/>
        <w:tabs>
          <w:tab w:val="clear" w:pos="4320"/>
        </w:tabs>
      </w:pPr>
      <w:bookmarkStart w:id="47" w:name="_Toc360600505"/>
      <w:bookmarkStart w:id="48" w:name="_Toc452270638"/>
      <w:bookmarkStart w:id="49" w:name="_Toc270504112"/>
      <w:r>
        <w:lastRenderedPageBreak/>
        <w:t>Data Center Network</w:t>
      </w:r>
      <w:bookmarkEnd w:id="46"/>
      <w:r>
        <w:t xml:space="preserve"> Configuration</w:t>
      </w:r>
      <w:bookmarkEnd w:id="47"/>
      <w:bookmarkEnd w:id="48"/>
      <w:bookmarkEnd w:id="49"/>
    </w:p>
    <w:p w:rsidR="00CB3BB4" w:rsidRDefault="00CB3BB4" w:rsidP="00CB3BB4">
      <w:pPr>
        <w:pStyle w:val="BodyText"/>
      </w:pPr>
    </w:p>
    <w:p w:rsidR="00CB3BB4" w:rsidRDefault="00CB3BB4" w:rsidP="00CB3BB4">
      <w:pPr>
        <w:pStyle w:val="BodyText"/>
      </w:pPr>
      <w:r>
        <w:object w:dxaOrig="15766" w:dyaOrig="10857">
          <v:shape id="_x0000_i1026" type="#_x0000_t75" style="width:378.75pt;height:260.25pt" o:ole="" o:bordertopcolor="this" o:borderleftcolor="this" o:borderbottomcolor="this" o:borderrightcolor="this">
            <v:imagedata r:id="rId13" o:title=""/>
            <w10:bordertop type="single" width="6"/>
            <w10:borderleft type="single" width="6"/>
            <w10:borderbottom type="single" width="6"/>
            <w10:borderright type="single" width="6"/>
          </v:shape>
          <o:OLEObject Type="Embed" ProgID="Visio.Drawing.11" ShapeID="_x0000_i1026" DrawAspect="Content" ObjectID="_1535729322" r:id="rId14"/>
        </w:object>
      </w:r>
    </w:p>
    <w:p w:rsidR="00CB3BB4" w:rsidRDefault="00CB3BB4" w:rsidP="00CB3BB4">
      <w:pPr>
        <w:jc w:val="center"/>
      </w:pPr>
    </w:p>
    <w:p w:rsidR="00CB3BB4" w:rsidRDefault="00CB3BB4" w:rsidP="00CB3BB4">
      <w:pPr>
        <w:pStyle w:val="Heading8"/>
      </w:pPr>
      <w:bookmarkStart w:id="50" w:name="_Toc293248172"/>
      <w:r>
        <w:t>Network Specifications</w:t>
      </w:r>
      <w:bookmarkEnd w:id="50"/>
    </w:p>
    <w:p w:rsidR="00CB3BB4" w:rsidRDefault="00CB3BB4" w:rsidP="00E53010">
      <w:pPr>
        <w:pStyle w:val="Note"/>
      </w:pPr>
      <w:r>
        <w:t>Description of basic network architecture and topology.</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80"/>
        <w:gridCol w:w="1073"/>
        <w:gridCol w:w="1006"/>
        <w:gridCol w:w="872"/>
        <w:gridCol w:w="739"/>
        <w:gridCol w:w="810"/>
        <w:gridCol w:w="900"/>
        <w:gridCol w:w="1080"/>
      </w:tblGrid>
      <w:tr w:rsidR="00CB3BB4" w:rsidTr="00AA09AA">
        <w:trPr>
          <w:tblHeader/>
        </w:trPr>
        <w:tc>
          <w:tcPr>
            <w:tcW w:w="1080" w:type="dxa"/>
            <w:tcBorders>
              <w:top w:val="single" w:sz="12" w:space="0" w:color="000000"/>
              <w:bottom w:val="single" w:sz="6" w:space="0" w:color="000000"/>
              <w:right w:val="nil"/>
            </w:tcBorders>
            <w:shd w:val="clear" w:color="000000" w:fill="E6E6E6"/>
          </w:tcPr>
          <w:p w:rsidR="00CB3BB4" w:rsidRDefault="00CB3BB4" w:rsidP="00AA09AA">
            <w:pPr>
              <w:pStyle w:val="TableHeading"/>
            </w:pPr>
            <w:r>
              <w:t>Site 1</w:t>
            </w:r>
          </w:p>
        </w:tc>
        <w:tc>
          <w:tcPr>
            <w:tcW w:w="1073"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Site 2</w:t>
            </w:r>
          </w:p>
        </w:tc>
        <w:tc>
          <w:tcPr>
            <w:tcW w:w="1006"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Network Type</w:t>
            </w:r>
          </w:p>
        </w:tc>
        <w:tc>
          <w:tcPr>
            <w:tcW w:w="872"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Protocol</w:t>
            </w:r>
          </w:p>
        </w:tc>
        <w:tc>
          <w:tcPr>
            <w:tcW w:w="739"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Band width</w:t>
            </w:r>
          </w:p>
        </w:tc>
        <w:tc>
          <w:tcPr>
            <w:tcW w:w="81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Latency</w:t>
            </w:r>
          </w:p>
        </w:tc>
        <w:tc>
          <w:tcPr>
            <w:tcW w:w="90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Network Hops</w:t>
            </w:r>
          </w:p>
        </w:tc>
        <w:tc>
          <w:tcPr>
            <w:tcW w:w="1080" w:type="dxa"/>
            <w:tcBorders>
              <w:top w:val="single" w:sz="12" w:space="0" w:color="000000"/>
              <w:left w:val="nil"/>
              <w:bottom w:val="single" w:sz="6" w:space="0" w:color="000000"/>
            </w:tcBorders>
            <w:shd w:val="clear" w:color="000000" w:fill="E6E6E6"/>
          </w:tcPr>
          <w:p w:rsidR="00CB3BB4" w:rsidRDefault="00CB3BB4" w:rsidP="00AA09AA">
            <w:pPr>
              <w:pStyle w:val="TableHeading"/>
            </w:pPr>
            <w:r>
              <w:t>Comments</w:t>
            </w:r>
          </w:p>
        </w:tc>
      </w:tr>
      <w:tr w:rsidR="00CB3BB4" w:rsidTr="00AA09AA">
        <w:tc>
          <w:tcPr>
            <w:tcW w:w="1080" w:type="dxa"/>
            <w:tcBorders>
              <w:top w:val="single" w:sz="6" w:space="0" w:color="000000"/>
            </w:tcBorders>
            <w:shd w:val="clear" w:color="000000" w:fill="FFFFFF"/>
          </w:tcPr>
          <w:p w:rsidR="00CB3BB4" w:rsidRDefault="00CB3BB4" w:rsidP="00AA09AA">
            <w:pPr>
              <w:pStyle w:val="TableText"/>
            </w:pPr>
          </w:p>
        </w:tc>
        <w:tc>
          <w:tcPr>
            <w:tcW w:w="1073" w:type="dxa"/>
            <w:tcBorders>
              <w:top w:val="single" w:sz="6" w:space="0" w:color="000000"/>
            </w:tcBorders>
            <w:shd w:val="clear" w:color="000000" w:fill="FFFFFF"/>
          </w:tcPr>
          <w:p w:rsidR="00CB3BB4" w:rsidRDefault="00CB3BB4" w:rsidP="00AA09AA">
            <w:pPr>
              <w:pStyle w:val="TableText"/>
            </w:pPr>
          </w:p>
        </w:tc>
        <w:tc>
          <w:tcPr>
            <w:tcW w:w="1006" w:type="dxa"/>
            <w:tcBorders>
              <w:top w:val="single" w:sz="6" w:space="0" w:color="000000"/>
            </w:tcBorders>
            <w:shd w:val="clear" w:color="000000" w:fill="FFFFFF"/>
          </w:tcPr>
          <w:p w:rsidR="00CB3BB4" w:rsidRDefault="00CB3BB4" w:rsidP="00AA09AA">
            <w:pPr>
              <w:pStyle w:val="TableText"/>
            </w:pPr>
          </w:p>
        </w:tc>
        <w:tc>
          <w:tcPr>
            <w:tcW w:w="872" w:type="dxa"/>
            <w:tcBorders>
              <w:top w:val="single" w:sz="6" w:space="0" w:color="000000"/>
            </w:tcBorders>
            <w:shd w:val="clear" w:color="000000" w:fill="FFFFFF"/>
          </w:tcPr>
          <w:p w:rsidR="00CB3BB4" w:rsidRDefault="00CB3BB4" w:rsidP="00AA09AA">
            <w:pPr>
              <w:pStyle w:val="TableText"/>
            </w:pPr>
          </w:p>
        </w:tc>
        <w:tc>
          <w:tcPr>
            <w:tcW w:w="739" w:type="dxa"/>
            <w:tcBorders>
              <w:top w:val="single" w:sz="6" w:space="0" w:color="000000"/>
            </w:tcBorders>
            <w:shd w:val="clear" w:color="000000" w:fill="FFFFFF"/>
          </w:tcPr>
          <w:p w:rsidR="00CB3BB4" w:rsidRDefault="00CB3BB4" w:rsidP="00AA09AA">
            <w:pPr>
              <w:pStyle w:val="TableText"/>
            </w:pPr>
          </w:p>
        </w:tc>
        <w:tc>
          <w:tcPr>
            <w:tcW w:w="810" w:type="dxa"/>
            <w:tcBorders>
              <w:top w:val="single" w:sz="6" w:space="0" w:color="000000"/>
            </w:tcBorders>
            <w:shd w:val="clear" w:color="000000" w:fill="FFFFFF"/>
          </w:tcPr>
          <w:p w:rsidR="00CB3BB4" w:rsidRDefault="00CB3BB4" w:rsidP="00AA09AA">
            <w:pPr>
              <w:pStyle w:val="TableText"/>
            </w:pPr>
          </w:p>
        </w:tc>
        <w:tc>
          <w:tcPr>
            <w:tcW w:w="900" w:type="dxa"/>
            <w:tcBorders>
              <w:top w:val="single" w:sz="6" w:space="0" w:color="000000"/>
            </w:tcBorders>
            <w:shd w:val="clear" w:color="000000" w:fill="FFFFFF"/>
          </w:tcPr>
          <w:p w:rsidR="00CB3BB4" w:rsidRDefault="00CB3BB4" w:rsidP="00AA09AA">
            <w:pPr>
              <w:pStyle w:val="TableText"/>
            </w:pPr>
          </w:p>
        </w:tc>
        <w:tc>
          <w:tcPr>
            <w:tcW w:w="1080" w:type="dxa"/>
            <w:tcBorders>
              <w:top w:val="single" w:sz="6" w:space="0" w:color="000000"/>
            </w:tcBorders>
            <w:shd w:val="clear" w:color="000000" w:fill="FFFFFF"/>
          </w:tcPr>
          <w:p w:rsidR="00CB3BB4" w:rsidRDefault="00CB3BB4" w:rsidP="00AA09AA">
            <w:pPr>
              <w:pStyle w:val="TableText"/>
            </w:pPr>
          </w:p>
        </w:tc>
      </w:tr>
      <w:tr w:rsidR="00CB3BB4" w:rsidTr="00AA09AA">
        <w:tc>
          <w:tcPr>
            <w:tcW w:w="1080" w:type="dxa"/>
            <w:shd w:val="clear" w:color="000000" w:fill="FFFFFF"/>
          </w:tcPr>
          <w:p w:rsidR="00CB3BB4" w:rsidRDefault="00CB3BB4" w:rsidP="00AA09AA">
            <w:pPr>
              <w:pStyle w:val="TableText"/>
            </w:pPr>
          </w:p>
        </w:tc>
        <w:tc>
          <w:tcPr>
            <w:tcW w:w="1073" w:type="dxa"/>
            <w:shd w:val="clear" w:color="000000" w:fill="FFFFFF"/>
          </w:tcPr>
          <w:p w:rsidR="00CB3BB4" w:rsidRDefault="00CB3BB4" w:rsidP="00AA09AA">
            <w:pPr>
              <w:pStyle w:val="TableText"/>
            </w:pPr>
          </w:p>
        </w:tc>
        <w:tc>
          <w:tcPr>
            <w:tcW w:w="1006" w:type="dxa"/>
            <w:shd w:val="clear" w:color="000000" w:fill="FFFFFF"/>
          </w:tcPr>
          <w:p w:rsidR="00CB3BB4" w:rsidRDefault="00CB3BB4" w:rsidP="00AA09AA">
            <w:pPr>
              <w:pStyle w:val="TableText"/>
            </w:pPr>
          </w:p>
        </w:tc>
        <w:tc>
          <w:tcPr>
            <w:tcW w:w="872" w:type="dxa"/>
            <w:shd w:val="clear" w:color="000000" w:fill="FFFFFF"/>
          </w:tcPr>
          <w:p w:rsidR="00CB3BB4" w:rsidRDefault="00CB3BB4" w:rsidP="00AA09AA">
            <w:pPr>
              <w:pStyle w:val="TableText"/>
            </w:pPr>
          </w:p>
        </w:tc>
        <w:tc>
          <w:tcPr>
            <w:tcW w:w="739" w:type="dxa"/>
            <w:shd w:val="clear" w:color="000000" w:fill="FFFFFF"/>
          </w:tcPr>
          <w:p w:rsidR="00CB3BB4" w:rsidRDefault="00CB3BB4" w:rsidP="00AA09AA">
            <w:pPr>
              <w:pStyle w:val="TableText"/>
            </w:pPr>
          </w:p>
        </w:tc>
        <w:tc>
          <w:tcPr>
            <w:tcW w:w="810" w:type="dxa"/>
            <w:shd w:val="clear" w:color="000000" w:fill="FFFFFF"/>
          </w:tcPr>
          <w:p w:rsidR="00CB3BB4" w:rsidRDefault="00CB3BB4" w:rsidP="00AA09AA">
            <w:pPr>
              <w:pStyle w:val="TableText"/>
            </w:pPr>
          </w:p>
        </w:tc>
        <w:tc>
          <w:tcPr>
            <w:tcW w:w="900"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r>
      <w:tr w:rsidR="00CB3BB4" w:rsidTr="00AA09AA">
        <w:tc>
          <w:tcPr>
            <w:tcW w:w="1080" w:type="dxa"/>
            <w:shd w:val="clear" w:color="000000" w:fill="FFFFFF"/>
          </w:tcPr>
          <w:p w:rsidR="00CB3BB4" w:rsidRDefault="00CB3BB4" w:rsidP="00AA09AA">
            <w:pPr>
              <w:pStyle w:val="TableText"/>
            </w:pPr>
          </w:p>
        </w:tc>
        <w:tc>
          <w:tcPr>
            <w:tcW w:w="1073" w:type="dxa"/>
            <w:shd w:val="clear" w:color="000000" w:fill="FFFFFF"/>
          </w:tcPr>
          <w:p w:rsidR="00CB3BB4" w:rsidRDefault="00CB3BB4" w:rsidP="00AA09AA">
            <w:pPr>
              <w:pStyle w:val="TableText"/>
            </w:pPr>
          </w:p>
        </w:tc>
        <w:tc>
          <w:tcPr>
            <w:tcW w:w="1006" w:type="dxa"/>
            <w:shd w:val="clear" w:color="000000" w:fill="FFFFFF"/>
          </w:tcPr>
          <w:p w:rsidR="00CB3BB4" w:rsidRDefault="00CB3BB4" w:rsidP="00AA09AA">
            <w:pPr>
              <w:pStyle w:val="TableText"/>
            </w:pPr>
          </w:p>
        </w:tc>
        <w:tc>
          <w:tcPr>
            <w:tcW w:w="872" w:type="dxa"/>
            <w:shd w:val="clear" w:color="000000" w:fill="FFFFFF"/>
          </w:tcPr>
          <w:p w:rsidR="00CB3BB4" w:rsidRDefault="00CB3BB4" w:rsidP="00AA09AA">
            <w:pPr>
              <w:pStyle w:val="TableText"/>
            </w:pPr>
          </w:p>
        </w:tc>
        <w:tc>
          <w:tcPr>
            <w:tcW w:w="739" w:type="dxa"/>
            <w:shd w:val="clear" w:color="000000" w:fill="FFFFFF"/>
          </w:tcPr>
          <w:p w:rsidR="00CB3BB4" w:rsidRDefault="00CB3BB4" w:rsidP="00AA09AA">
            <w:pPr>
              <w:pStyle w:val="TableText"/>
            </w:pPr>
          </w:p>
        </w:tc>
        <w:tc>
          <w:tcPr>
            <w:tcW w:w="810" w:type="dxa"/>
            <w:shd w:val="clear" w:color="000000" w:fill="FFFFFF"/>
          </w:tcPr>
          <w:p w:rsidR="00CB3BB4" w:rsidRDefault="00CB3BB4" w:rsidP="00AA09AA">
            <w:pPr>
              <w:pStyle w:val="TableText"/>
            </w:pPr>
          </w:p>
        </w:tc>
        <w:tc>
          <w:tcPr>
            <w:tcW w:w="900"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r>
      <w:tr w:rsidR="00CB3BB4" w:rsidTr="00AA09AA">
        <w:tc>
          <w:tcPr>
            <w:tcW w:w="1080" w:type="dxa"/>
            <w:shd w:val="clear" w:color="000000" w:fill="FFFFFF"/>
          </w:tcPr>
          <w:p w:rsidR="00CB3BB4" w:rsidRDefault="00CB3BB4" w:rsidP="00AA09AA">
            <w:pPr>
              <w:pStyle w:val="TableText"/>
            </w:pPr>
          </w:p>
        </w:tc>
        <w:tc>
          <w:tcPr>
            <w:tcW w:w="1073" w:type="dxa"/>
            <w:shd w:val="clear" w:color="000000" w:fill="FFFFFF"/>
          </w:tcPr>
          <w:p w:rsidR="00CB3BB4" w:rsidRDefault="00CB3BB4" w:rsidP="00AA09AA">
            <w:pPr>
              <w:pStyle w:val="TableText"/>
            </w:pPr>
          </w:p>
        </w:tc>
        <w:tc>
          <w:tcPr>
            <w:tcW w:w="1006" w:type="dxa"/>
            <w:shd w:val="clear" w:color="000000" w:fill="FFFFFF"/>
          </w:tcPr>
          <w:p w:rsidR="00CB3BB4" w:rsidRDefault="00CB3BB4" w:rsidP="00AA09AA">
            <w:pPr>
              <w:pStyle w:val="TableText"/>
            </w:pPr>
          </w:p>
        </w:tc>
        <w:tc>
          <w:tcPr>
            <w:tcW w:w="872" w:type="dxa"/>
            <w:shd w:val="clear" w:color="000000" w:fill="FFFFFF"/>
          </w:tcPr>
          <w:p w:rsidR="00CB3BB4" w:rsidRDefault="00CB3BB4" w:rsidP="00AA09AA">
            <w:pPr>
              <w:pStyle w:val="TableText"/>
            </w:pPr>
          </w:p>
        </w:tc>
        <w:tc>
          <w:tcPr>
            <w:tcW w:w="739" w:type="dxa"/>
            <w:shd w:val="clear" w:color="000000" w:fill="FFFFFF"/>
          </w:tcPr>
          <w:p w:rsidR="00CB3BB4" w:rsidRDefault="00CB3BB4" w:rsidP="00AA09AA">
            <w:pPr>
              <w:pStyle w:val="TableText"/>
            </w:pPr>
          </w:p>
        </w:tc>
        <w:tc>
          <w:tcPr>
            <w:tcW w:w="810" w:type="dxa"/>
            <w:shd w:val="clear" w:color="000000" w:fill="FFFFFF"/>
          </w:tcPr>
          <w:p w:rsidR="00CB3BB4" w:rsidRDefault="00CB3BB4" w:rsidP="00AA09AA">
            <w:pPr>
              <w:pStyle w:val="TableText"/>
            </w:pPr>
          </w:p>
        </w:tc>
        <w:tc>
          <w:tcPr>
            <w:tcW w:w="900"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r>
      <w:tr w:rsidR="00CB3BB4" w:rsidTr="00AA09AA">
        <w:tc>
          <w:tcPr>
            <w:tcW w:w="1080" w:type="dxa"/>
            <w:shd w:val="clear" w:color="000000" w:fill="FFFFFF"/>
          </w:tcPr>
          <w:p w:rsidR="00CB3BB4" w:rsidRDefault="00CB3BB4" w:rsidP="00AA09AA">
            <w:pPr>
              <w:pStyle w:val="TableText"/>
            </w:pPr>
          </w:p>
        </w:tc>
        <w:tc>
          <w:tcPr>
            <w:tcW w:w="1073" w:type="dxa"/>
            <w:shd w:val="clear" w:color="000000" w:fill="FFFFFF"/>
          </w:tcPr>
          <w:p w:rsidR="00CB3BB4" w:rsidRDefault="00CB3BB4" w:rsidP="00AA09AA">
            <w:pPr>
              <w:pStyle w:val="TableText"/>
            </w:pPr>
          </w:p>
        </w:tc>
        <w:tc>
          <w:tcPr>
            <w:tcW w:w="1006" w:type="dxa"/>
            <w:shd w:val="clear" w:color="000000" w:fill="FFFFFF"/>
          </w:tcPr>
          <w:p w:rsidR="00CB3BB4" w:rsidRDefault="00CB3BB4" w:rsidP="00AA09AA">
            <w:pPr>
              <w:pStyle w:val="TableText"/>
            </w:pPr>
          </w:p>
        </w:tc>
        <w:tc>
          <w:tcPr>
            <w:tcW w:w="872" w:type="dxa"/>
            <w:shd w:val="clear" w:color="000000" w:fill="FFFFFF"/>
          </w:tcPr>
          <w:p w:rsidR="00CB3BB4" w:rsidRDefault="00CB3BB4" w:rsidP="00AA09AA">
            <w:pPr>
              <w:pStyle w:val="TableText"/>
            </w:pPr>
          </w:p>
        </w:tc>
        <w:tc>
          <w:tcPr>
            <w:tcW w:w="739" w:type="dxa"/>
            <w:shd w:val="clear" w:color="000000" w:fill="FFFFFF"/>
          </w:tcPr>
          <w:p w:rsidR="00CB3BB4" w:rsidRDefault="00CB3BB4" w:rsidP="00AA09AA">
            <w:pPr>
              <w:pStyle w:val="TableText"/>
            </w:pPr>
          </w:p>
        </w:tc>
        <w:tc>
          <w:tcPr>
            <w:tcW w:w="810" w:type="dxa"/>
            <w:shd w:val="clear" w:color="000000" w:fill="FFFFFF"/>
          </w:tcPr>
          <w:p w:rsidR="00CB3BB4" w:rsidRDefault="00CB3BB4" w:rsidP="00AA09AA">
            <w:pPr>
              <w:pStyle w:val="TableText"/>
            </w:pPr>
          </w:p>
        </w:tc>
        <w:tc>
          <w:tcPr>
            <w:tcW w:w="900"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r>
      <w:tr w:rsidR="00CB3BB4" w:rsidTr="00AA09AA">
        <w:tc>
          <w:tcPr>
            <w:tcW w:w="1080" w:type="dxa"/>
            <w:shd w:val="clear" w:color="000000" w:fill="FFFFFF"/>
          </w:tcPr>
          <w:p w:rsidR="00CB3BB4" w:rsidRDefault="00CB3BB4" w:rsidP="00AA09AA">
            <w:pPr>
              <w:pStyle w:val="TableText"/>
            </w:pPr>
          </w:p>
        </w:tc>
        <w:tc>
          <w:tcPr>
            <w:tcW w:w="1073" w:type="dxa"/>
            <w:shd w:val="clear" w:color="000000" w:fill="FFFFFF"/>
          </w:tcPr>
          <w:p w:rsidR="00CB3BB4" w:rsidRDefault="00CB3BB4" w:rsidP="00AA09AA">
            <w:pPr>
              <w:pStyle w:val="TableText"/>
            </w:pPr>
          </w:p>
        </w:tc>
        <w:tc>
          <w:tcPr>
            <w:tcW w:w="1006" w:type="dxa"/>
            <w:shd w:val="clear" w:color="000000" w:fill="FFFFFF"/>
          </w:tcPr>
          <w:p w:rsidR="00CB3BB4" w:rsidRDefault="00CB3BB4" w:rsidP="00AA09AA">
            <w:pPr>
              <w:pStyle w:val="TableText"/>
            </w:pPr>
          </w:p>
        </w:tc>
        <w:tc>
          <w:tcPr>
            <w:tcW w:w="872" w:type="dxa"/>
            <w:shd w:val="clear" w:color="000000" w:fill="FFFFFF"/>
          </w:tcPr>
          <w:p w:rsidR="00CB3BB4" w:rsidRDefault="00CB3BB4" w:rsidP="00AA09AA">
            <w:pPr>
              <w:pStyle w:val="TableText"/>
            </w:pPr>
          </w:p>
        </w:tc>
        <w:tc>
          <w:tcPr>
            <w:tcW w:w="739" w:type="dxa"/>
            <w:shd w:val="clear" w:color="000000" w:fill="FFFFFF"/>
          </w:tcPr>
          <w:p w:rsidR="00CB3BB4" w:rsidRDefault="00CB3BB4" w:rsidP="00AA09AA">
            <w:pPr>
              <w:pStyle w:val="TableText"/>
            </w:pPr>
          </w:p>
        </w:tc>
        <w:tc>
          <w:tcPr>
            <w:tcW w:w="810" w:type="dxa"/>
            <w:shd w:val="clear" w:color="000000" w:fill="FFFFFF"/>
          </w:tcPr>
          <w:p w:rsidR="00CB3BB4" w:rsidRDefault="00CB3BB4" w:rsidP="00AA09AA">
            <w:pPr>
              <w:pStyle w:val="TableText"/>
            </w:pPr>
          </w:p>
        </w:tc>
        <w:tc>
          <w:tcPr>
            <w:tcW w:w="900"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r>
      <w:tr w:rsidR="00CB3BB4" w:rsidTr="00AA09AA">
        <w:tc>
          <w:tcPr>
            <w:tcW w:w="1080" w:type="dxa"/>
            <w:shd w:val="clear" w:color="000000" w:fill="FFFFFF"/>
          </w:tcPr>
          <w:p w:rsidR="00CB3BB4" w:rsidRDefault="00CB3BB4" w:rsidP="00AA09AA">
            <w:pPr>
              <w:pStyle w:val="TableText"/>
            </w:pPr>
          </w:p>
        </w:tc>
        <w:tc>
          <w:tcPr>
            <w:tcW w:w="1073" w:type="dxa"/>
            <w:shd w:val="clear" w:color="000000" w:fill="FFFFFF"/>
          </w:tcPr>
          <w:p w:rsidR="00CB3BB4" w:rsidRDefault="00CB3BB4" w:rsidP="00AA09AA">
            <w:pPr>
              <w:pStyle w:val="TableText"/>
            </w:pPr>
          </w:p>
        </w:tc>
        <w:tc>
          <w:tcPr>
            <w:tcW w:w="1006" w:type="dxa"/>
            <w:shd w:val="clear" w:color="000000" w:fill="FFFFFF"/>
          </w:tcPr>
          <w:p w:rsidR="00CB3BB4" w:rsidRDefault="00CB3BB4" w:rsidP="00AA09AA">
            <w:pPr>
              <w:pStyle w:val="TableText"/>
            </w:pPr>
          </w:p>
        </w:tc>
        <w:tc>
          <w:tcPr>
            <w:tcW w:w="872" w:type="dxa"/>
            <w:shd w:val="clear" w:color="000000" w:fill="FFFFFF"/>
          </w:tcPr>
          <w:p w:rsidR="00CB3BB4" w:rsidRDefault="00CB3BB4" w:rsidP="00AA09AA">
            <w:pPr>
              <w:pStyle w:val="TableText"/>
            </w:pPr>
          </w:p>
        </w:tc>
        <w:tc>
          <w:tcPr>
            <w:tcW w:w="739" w:type="dxa"/>
            <w:shd w:val="clear" w:color="000000" w:fill="FFFFFF"/>
          </w:tcPr>
          <w:p w:rsidR="00CB3BB4" w:rsidRDefault="00CB3BB4" w:rsidP="00AA09AA">
            <w:pPr>
              <w:pStyle w:val="TableText"/>
            </w:pPr>
          </w:p>
        </w:tc>
        <w:tc>
          <w:tcPr>
            <w:tcW w:w="810" w:type="dxa"/>
            <w:shd w:val="clear" w:color="000000" w:fill="FFFFFF"/>
          </w:tcPr>
          <w:p w:rsidR="00CB3BB4" w:rsidRDefault="00CB3BB4" w:rsidP="00AA09AA">
            <w:pPr>
              <w:pStyle w:val="TableText"/>
            </w:pPr>
          </w:p>
        </w:tc>
        <w:tc>
          <w:tcPr>
            <w:tcW w:w="900" w:type="dxa"/>
            <w:shd w:val="clear" w:color="000000" w:fill="FFFFFF"/>
          </w:tcPr>
          <w:p w:rsidR="00CB3BB4" w:rsidRDefault="00CB3BB4" w:rsidP="00AA09AA">
            <w:pPr>
              <w:pStyle w:val="TableText"/>
            </w:pPr>
          </w:p>
        </w:tc>
        <w:tc>
          <w:tcPr>
            <w:tcW w:w="1080" w:type="dxa"/>
            <w:shd w:val="clear" w:color="000000" w:fill="FFFFFF"/>
          </w:tcPr>
          <w:p w:rsidR="00CB3BB4" w:rsidRDefault="00CB3BB4" w:rsidP="00AA09AA">
            <w:pPr>
              <w:pStyle w:val="TableText"/>
            </w:pPr>
          </w:p>
        </w:tc>
      </w:tr>
    </w:tbl>
    <w:p w:rsidR="00CB3BB4" w:rsidRDefault="00CB3BB4" w:rsidP="00CB3BB4">
      <w:pPr>
        <w:pStyle w:val="BodyText"/>
      </w:pPr>
    </w:p>
    <w:p w:rsidR="00CB3BB4" w:rsidRDefault="00CB3BB4" w:rsidP="00CB3BB4">
      <w:pPr>
        <w:pStyle w:val="Heading1"/>
      </w:pPr>
      <w:bookmarkStart w:id="51" w:name="_Toc270504113"/>
      <w:bookmarkStart w:id="52" w:name="_Toc452270639"/>
      <w:r>
        <w:lastRenderedPageBreak/>
        <w:t xml:space="preserve">Application Map for </w:t>
      </w:r>
      <w:r>
        <w:rPr>
          <w:rStyle w:val="HighlightedVariable"/>
        </w:rPr>
        <w:t>&lt;Data Center Location&gt;</w:t>
      </w:r>
      <w:bookmarkEnd w:id="51"/>
    </w:p>
    <w:p w:rsidR="00CB3BB4" w:rsidRDefault="00CB3BB4" w:rsidP="00E53010">
      <w:pPr>
        <w:pStyle w:val="Note"/>
      </w:pPr>
      <w:r>
        <w:t>Repeat this section for each Data Center/Hosting Facility.  Provide a diagram showing how the application components will be mapped to the physical server architecture.  If special circumstance exist that require further explanation, include a section to discuss those.</w:t>
      </w:r>
    </w:p>
    <w:p w:rsidR="00CB3BB4" w:rsidRDefault="00CB3BB4" w:rsidP="00CB3BB4">
      <w:pPr>
        <w:pStyle w:val="BodyText"/>
      </w:pPr>
    </w:p>
    <w:p w:rsidR="00CB3BB4" w:rsidRDefault="00CB3BB4" w:rsidP="00CB3BB4">
      <w:pPr>
        <w:pStyle w:val="Heading1"/>
      </w:pPr>
      <w:bookmarkStart w:id="53" w:name="_Toc270504114"/>
      <w:r>
        <w:lastRenderedPageBreak/>
        <w:t xml:space="preserve">Client Desktop Tier for </w:t>
      </w:r>
      <w:r>
        <w:rPr>
          <w:rStyle w:val="HighlightedVariable"/>
        </w:rPr>
        <w:t>&lt;Deployment Site Name&gt;</w:t>
      </w:r>
      <w:bookmarkEnd w:id="52"/>
      <w:bookmarkEnd w:id="53"/>
    </w:p>
    <w:p w:rsidR="00CB3BB4" w:rsidRDefault="00CB3BB4" w:rsidP="00E53010">
      <w:pPr>
        <w:pStyle w:val="Note"/>
      </w:pPr>
      <w:r>
        <w:t>Repeat this section for each deployment site for the Client Desktop Tier in the architecture</w:t>
      </w:r>
    </w:p>
    <w:p w:rsidR="00CB3BB4" w:rsidRDefault="00CB3BB4" w:rsidP="00CB3BB4">
      <w:pPr>
        <w:pStyle w:val="Heading8"/>
      </w:pPr>
      <w:r>
        <w:t>Client Desktop Environment</w:t>
      </w:r>
    </w:p>
    <w:p w:rsidR="00CB3BB4" w:rsidRDefault="00CB3BB4" w:rsidP="00E53010">
      <w:pPr>
        <w:pStyle w:val="Note"/>
      </w:pPr>
      <w:r>
        <w:t>Describe the architecture of the client desktop environment, including desktop client.  The text here is an example.</w:t>
      </w:r>
    </w:p>
    <w:p w:rsidR="00CB3BB4" w:rsidRDefault="00CB3BB4" w:rsidP="00CB3BB4">
      <w:pPr>
        <w:pStyle w:val="BodyText"/>
      </w:pPr>
      <w:r>
        <w:t>Clients will be primarily PCs running Microsoft Windows located at the work sites.  The diagram above illustrates the locations of all components.  These systems will be running &lt;browser version&gt; and will have a minimum configuration of &lt;insert specifics here&gt;.  They will be connected to the corporate LAN/WAN at &lt;insert specifics here&gt;.</w:t>
      </w:r>
    </w:p>
    <w:p w:rsidR="00CB3BB4" w:rsidRDefault="00CB3BB4" w:rsidP="00CB3BB4">
      <w:pPr>
        <w:pStyle w:val="Heading8"/>
      </w:pPr>
      <w:bookmarkStart w:id="54" w:name="_Toc360600507"/>
      <w:r>
        <w:t>Printer Deployment</w:t>
      </w:r>
      <w:bookmarkEnd w:id="54"/>
    </w:p>
    <w:p w:rsidR="00CB3BB4" w:rsidRDefault="00CB3BB4" w:rsidP="00CB3BB4">
      <w:pPr>
        <w:pStyle w:val="BodyText"/>
      </w:pPr>
      <w:r>
        <w:t>The printers that will be used for the production system report printing are of the types:</w:t>
      </w:r>
    </w:p>
    <w:p w:rsidR="00CB3BB4" w:rsidRDefault="00CB3BB4" w:rsidP="00CB3BB4">
      <w:pPr>
        <w:pStyle w:val="Bullet"/>
        <w:tabs>
          <w:tab w:val="clear" w:pos="4320"/>
        </w:tabs>
      </w:pPr>
    </w:p>
    <w:p w:rsidR="00CB3BB4" w:rsidRDefault="00CB3BB4" w:rsidP="00CB3BB4">
      <w:pPr>
        <w:pStyle w:val="Bullet"/>
        <w:tabs>
          <w:tab w:val="clear" w:pos="4320"/>
        </w:tabs>
      </w:pPr>
    </w:p>
    <w:p w:rsidR="00CB3BB4" w:rsidRDefault="00CB3BB4" w:rsidP="00CB3BB4">
      <w:pPr>
        <w:pStyle w:val="Bullet"/>
        <w:tabs>
          <w:tab w:val="clear" w:pos="4320"/>
        </w:tabs>
      </w:pPr>
    </w:p>
    <w:p w:rsidR="00CB3BB4" w:rsidRDefault="00CB3BB4" w:rsidP="00CB3BB4">
      <w:pPr>
        <w:pStyle w:val="BodyText"/>
      </w:pPr>
      <w:r>
        <w:t>The specifications of the printers are:</w:t>
      </w:r>
    </w:p>
    <w:p w:rsidR="00CB3BB4" w:rsidRDefault="00CB3BB4" w:rsidP="00CB3BB4">
      <w:pPr>
        <w:pStyle w:val="BodyText"/>
      </w:pPr>
    </w:p>
    <w:p w:rsidR="00CB3BB4" w:rsidRDefault="00CB3BB4" w:rsidP="00CB3BB4">
      <w:pPr>
        <w:pStyle w:val="BodyText"/>
      </w:pPr>
      <w:r>
        <w:t>The printer deployment strategy is:</w:t>
      </w:r>
    </w:p>
    <w:p w:rsidR="00CB3BB4" w:rsidRDefault="00CB3BB4" w:rsidP="00E53010">
      <w:pPr>
        <w:pStyle w:val="Note"/>
      </w:pPr>
      <w:r>
        <w:t>Describe how the printers will be distributed and what the minimum size is for unit of the business to get its own printer, for example, a printer on every floor of a  building.</w:t>
      </w:r>
    </w:p>
    <w:p w:rsidR="00CB3BB4" w:rsidRDefault="00CB3BB4" w:rsidP="00CB3BB4">
      <w:pPr>
        <w:pStyle w:val="Heading8"/>
      </w:pPr>
      <w:bookmarkStart w:id="55" w:name="_Toc360600508"/>
      <w:r>
        <w:t>Peripheral Devices</w:t>
      </w:r>
      <w:bookmarkEnd w:id="55"/>
    </w:p>
    <w:p w:rsidR="00CB3BB4" w:rsidRDefault="00CB3BB4" w:rsidP="00CB3BB4">
      <w:pPr>
        <w:pStyle w:val="BodyText"/>
      </w:pPr>
      <w:r>
        <w:t xml:space="preserve">The types of peripheral devices that are part of </w:t>
      </w:r>
      <w:r>
        <w:rPr>
          <w:rStyle w:val="HighlightedVariable"/>
        </w:rPr>
        <w:t>&lt;Company Short Name&gt;</w:t>
      </w:r>
      <w:r>
        <w:t xml:space="preserve">‘s </w:t>
      </w:r>
      <w:r>
        <w:rPr>
          <w:rStyle w:val="HighlightedVariable"/>
        </w:rPr>
        <w:t>&lt;Project Name&gt;</w:t>
      </w:r>
      <w:r>
        <w:t xml:space="preserve"> technical architecture are:</w:t>
      </w:r>
    </w:p>
    <w:p w:rsidR="00CB3BB4" w:rsidRPr="00F24182" w:rsidRDefault="00CB3BB4" w:rsidP="00CB3BB4">
      <w:pPr>
        <w:pStyle w:val="Bullet"/>
        <w:tabs>
          <w:tab w:val="clear" w:pos="4320"/>
        </w:tabs>
      </w:pPr>
      <w:r w:rsidRPr="00F24182">
        <w:t>Modems</w:t>
      </w:r>
    </w:p>
    <w:p w:rsidR="00CB3BB4" w:rsidRPr="00F24182" w:rsidRDefault="00CB3BB4" w:rsidP="00CB3BB4">
      <w:pPr>
        <w:pStyle w:val="Bullet"/>
        <w:tabs>
          <w:tab w:val="clear" w:pos="4320"/>
        </w:tabs>
      </w:pPr>
    </w:p>
    <w:p w:rsidR="00CB3BB4" w:rsidRPr="00F24182" w:rsidRDefault="00CB3BB4" w:rsidP="00CB3BB4">
      <w:pPr>
        <w:pStyle w:val="Bullet"/>
        <w:tabs>
          <w:tab w:val="clear" w:pos="4320"/>
        </w:tabs>
      </w:pPr>
    </w:p>
    <w:p w:rsidR="00CB3BB4" w:rsidRDefault="00CB3BB4" w:rsidP="00CB3BB4">
      <w:pPr>
        <w:pStyle w:val="BodyText"/>
      </w:pPr>
      <w:r>
        <w:t>The impact of the peripheral devices on the technical architecture is:</w:t>
      </w:r>
    </w:p>
    <w:p w:rsidR="00CB3BB4" w:rsidRDefault="00CB3BB4" w:rsidP="00CB3BB4">
      <w:pPr>
        <w:pStyle w:val="Heading1"/>
      </w:pPr>
      <w:bookmarkStart w:id="56" w:name="_Toc452270640"/>
      <w:bookmarkStart w:id="57" w:name="_Toc270504115"/>
      <w:r>
        <w:lastRenderedPageBreak/>
        <w:t>Open and Closed Issues</w:t>
      </w:r>
      <w:bookmarkEnd w:id="56"/>
      <w:bookmarkEnd w:id="57"/>
    </w:p>
    <w:p w:rsidR="00CB3BB4" w:rsidRDefault="00CB3BB4" w:rsidP="00E53010">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CB3BB4" w:rsidRDefault="00CB3BB4" w:rsidP="00CB3BB4">
      <w:pPr>
        <w:pStyle w:val="Heading2"/>
        <w:tabs>
          <w:tab w:val="clear" w:pos="4320"/>
        </w:tabs>
      </w:pPr>
      <w:bookmarkStart w:id="58" w:name="_Toc452270641"/>
      <w:bookmarkStart w:id="59" w:name="_Toc270504116"/>
      <w:r>
        <w:t>Open Issues</w:t>
      </w:r>
      <w:bookmarkEnd w:id="58"/>
      <w:bookmarkEnd w:id="59"/>
    </w:p>
    <w:p w:rsidR="00CB3BB4" w:rsidRDefault="00CB3BB4" w:rsidP="00CB3BB4">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260"/>
        <w:gridCol w:w="1170"/>
      </w:tblGrid>
      <w:tr w:rsidR="00CB3BB4" w:rsidTr="00AA09AA">
        <w:trPr>
          <w:tblHeader/>
        </w:trPr>
        <w:tc>
          <w:tcPr>
            <w:tcW w:w="892" w:type="dxa"/>
            <w:tcBorders>
              <w:top w:val="single" w:sz="12" w:space="0" w:color="000000"/>
              <w:bottom w:val="single" w:sz="6" w:space="0" w:color="000000"/>
              <w:right w:val="nil"/>
            </w:tcBorders>
            <w:shd w:val="clear" w:color="000000" w:fill="E6E6E6"/>
          </w:tcPr>
          <w:p w:rsidR="00CB3BB4" w:rsidRDefault="00CB3BB4" w:rsidP="00AA09AA">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Responsibility</w:t>
            </w:r>
          </w:p>
        </w:tc>
        <w:tc>
          <w:tcPr>
            <w:tcW w:w="126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Target Date</w:t>
            </w:r>
          </w:p>
        </w:tc>
        <w:tc>
          <w:tcPr>
            <w:tcW w:w="1170" w:type="dxa"/>
            <w:tcBorders>
              <w:top w:val="single" w:sz="12" w:space="0" w:color="000000"/>
              <w:left w:val="nil"/>
              <w:bottom w:val="single" w:sz="6" w:space="0" w:color="000000"/>
            </w:tcBorders>
            <w:shd w:val="clear" w:color="000000" w:fill="E6E6E6"/>
          </w:tcPr>
          <w:p w:rsidR="00CB3BB4" w:rsidRDefault="00CB3BB4" w:rsidP="00AA09AA">
            <w:pPr>
              <w:pStyle w:val="TableHeading"/>
            </w:pPr>
            <w:r>
              <w:t>Impact Date</w:t>
            </w:r>
          </w:p>
        </w:tc>
      </w:tr>
      <w:tr w:rsidR="00CB3BB4" w:rsidTr="00AA09AA">
        <w:tc>
          <w:tcPr>
            <w:tcW w:w="892" w:type="dxa"/>
            <w:tcBorders>
              <w:top w:val="single" w:sz="6" w:space="0" w:color="000000"/>
            </w:tcBorders>
            <w:shd w:val="clear" w:color="000000" w:fill="FFFFFF"/>
          </w:tcPr>
          <w:p w:rsidR="00CB3BB4" w:rsidRDefault="00CB3BB4" w:rsidP="00AA09AA">
            <w:pPr>
              <w:pStyle w:val="TableText"/>
              <w:rPr>
                <w:color w:val="000000"/>
              </w:rPr>
            </w:pPr>
          </w:p>
        </w:tc>
        <w:tc>
          <w:tcPr>
            <w:tcW w:w="2164" w:type="dxa"/>
            <w:tcBorders>
              <w:top w:val="single" w:sz="6" w:space="0" w:color="000000"/>
            </w:tcBorders>
            <w:shd w:val="clear" w:color="000000" w:fill="FFFFFF"/>
          </w:tcPr>
          <w:p w:rsidR="00CB3BB4" w:rsidRDefault="00CB3BB4" w:rsidP="00AA09AA">
            <w:pPr>
              <w:pStyle w:val="TableText"/>
              <w:rPr>
                <w:color w:val="000000"/>
              </w:rPr>
            </w:pPr>
          </w:p>
        </w:tc>
        <w:tc>
          <w:tcPr>
            <w:tcW w:w="3189" w:type="dxa"/>
            <w:tcBorders>
              <w:top w:val="single" w:sz="6" w:space="0" w:color="000000"/>
            </w:tcBorders>
            <w:shd w:val="clear" w:color="000000" w:fill="FFFFFF"/>
          </w:tcPr>
          <w:p w:rsidR="00CB3BB4" w:rsidRDefault="00CB3BB4" w:rsidP="00AA09AA">
            <w:pPr>
              <w:pStyle w:val="TableText"/>
              <w:rPr>
                <w:color w:val="000000"/>
              </w:rPr>
            </w:pPr>
          </w:p>
        </w:tc>
        <w:tc>
          <w:tcPr>
            <w:tcW w:w="1405" w:type="dxa"/>
            <w:tcBorders>
              <w:top w:val="single" w:sz="6" w:space="0" w:color="000000"/>
            </w:tcBorders>
            <w:shd w:val="clear" w:color="000000" w:fill="FFFFFF"/>
          </w:tcPr>
          <w:p w:rsidR="00CB3BB4" w:rsidRDefault="00CB3BB4" w:rsidP="00AA09AA">
            <w:pPr>
              <w:pStyle w:val="TableText"/>
              <w:rPr>
                <w:color w:val="000000"/>
              </w:rPr>
            </w:pPr>
          </w:p>
        </w:tc>
        <w:tc>
          <w:tcPr>
            <w:tcW w:w="1260" w:type="dxa"/>
            <w:tcBorders>
              <w:top w:val="single" w:sz="6" w:space="0" w:color="000000"/>
            </w:tcBorders>
            <w:shd w:val="clear" w:color="000000" w:fill="FFFFFF"/>
          </w:tcPr>
          <w:p w:rsidR="00CB3BB4" w:rsidRDefault="00CB3BB4" w:rsidP="00AA09AA">
            <w:pPr>
              <w:pStyle w:val="TableText"/>
              <w:rPr>
                <w:color w:val="000000"/>
              </w:rPr>
            </w:pPr>
          </w:p>
        </w:tc>
        <w:tc>
          <w:tcPr>
            <w:tcW w:w="1170" w:type="dxa"/>
            <w:tcBorders>
              <w:top w:val="single" w:sz="6" w:space="0" w:color="000000"/>
            </w:tcBorders>
            <w:shd w:val="clear" w:color="000000" w:fill="FFFFFF"/>
          </w:tcPr>
          <w:p w:rsidR="00CB3BB4" w:rsidRDefault="00CB3BB4" w:rsidP="00AA09AA">
            <w:pPr>
              <w:pStyle w:val="TableText"/>
              <w:rPr>
                <w:color w:val="000000"/>
              </w:rPr>
            </w:pPr>
          </w:p>
        </w:tc>
      </w:tr>
      <w:tr w:rsidR="00CB3BB4" w:rsidTr="00AA09AA">
        <w:tc>
          <w:tcPr>
            <w:tcW w:w="892" w:type="dxa"/>
            <w:shd w:val="clear" w:color="000000" w:fill="FFFFFF"/>
          </w:tcPr>
          <w:p w:rsidR="00CB3BB4" w:rsidRDefault="00CB3BB4" w:rsidP="00AA09AA">
            <w:pPr>
              <w:pStyle w:val="TableText"/>
              <w:rPr>
                <w:color w:val="000000"/>
              </w:rPr>
            </w:pPr>
          </w:p>
        </w:tc>
        <w:tc>
          <w:tcPr>
            <w:tcW w:w="2164" w:type="dxa"/>
            <w:shd w:val="clear" w:color="000000" w:fill="FFFFFF"/>
          </w:tcPr>
          <w:p w:rsidR="00CB3BB4" w:rsidRDefault="00CB3BB4" w:rsidP="00AA09AA">
            <w:pPr>
              <w:pStyle w:val="TableText"/>
              <w:rPr>
                <w:color w:val="000000"/>
              </w:rPr>
            </w:pPr>
          </w:p>
        </w:tc>
        <w:tc>
          <w:tcPr>
            <w:tcW w:w="3189" w:type="dxa"/>
            <w:shd w:val="clear" w:color="000000" w:fill="FFFFFF"/>
          </w:tcPr>
          <w:p w:rsidR="00CB3BB4" w:rsidRDefault="00CB3BB4" w:rsidP="00AA09AA">
            <w:pPr>
              <w:pStyle w:val="TableText"/>
              <w:rPr>
                <w:color w:val="000000"/>
              </w:rPr>
            </w:pPr>
          </w:p>
        </w:tc>
        <w:tc>
          <w:tcPr>
            <w:tcW w:w="1405" w:type="dxa"/>
            <w:shd w:val="clear" w:color="000000" w:fill="FFFFFF"/>
          </w:tcPr>
          <w:p w:rsidR="00CB3BB4" w:rsidRDefault="00CB3BB4" w:rsidP="00AA09AA">
            <w:pPr>
              <w:pStyle w:val="TableText"/>
              <w:rPr>
                <w:color w:val="000000"/>
              </w:rPr>
            </w:pPr>
          </w:p>
        </w:tc>
        <w:tc>
          <w:tcPr>
            <w:tcW w:w="1260" w:type="dxa"/>
            <w:shd w:val="clear" w:color="000000" w:fill="FFFFFF"/>
          </w:tcPr>
          <w:p w:rsidR="00CB3BB4" w:rsidRDefault="00CB3BB4" w:rsidP="00AA09AA">
            <w:pPr>
              <w:pStyle w:val="TableText"/>
              <w:rPr>
                <w:color w:val="000000"/>
              </w:rPr>
            </w:pPr>
          </w:p>
        </w:tc>
        <w:tc>
          <w:tcPr>
            <w:tcW w:w="1170" w:type="dxa"/>
            <w:shd w:val="clear" w:color="000000" w:fill="FFFFFF"/>
          </w:tcPr>
          <w:p w:rsidR="00CB3BB4" w:rsidRDefault="00CB3BB4" w:rsidP="00AA09AA">
            <w:pPr>
              <w:pStyle w:val="TableText"/>
              <w:rPr>
                <w:color w:val="000000"/>
              </w:rPr>
            </w:pPr>
          </w:p>
        </w:tc>
      </w:tr>
      <w:tr w:rsidR="00CB3BB4" w:rsidTr="00AA09AA">
        <w:tc>
          <w:tcPr>
            <w:tcW w:w="892" w:type="dxa"/>
            <w:shd w:val="clear" w:color="000000" w:fill="FFFFFF"/>
          </w:tcPr>
          <w:p w:rsidR="00CB3BB4" w:rsidRDefault="00CB3BB4" w:rsidP="00AA09AA">
            <w:pPr>
              <w:pStyle w:val="TableText"/>
              <w:rPr>
                <w:color w:val="000000"/>
              </w:rPr>
            </w:pPr>
          </w:p>
        </w:tc>
        <w:tc>
          <w:tcPr>
            <w:tcW w:w="2164" w:type="dxa"/>
            <w:shd w:val="clear" w:color="000000" w:fill="FFFFFF"/>
          </w:tcPr>
          <w:p w:rsidR="00CB3BB4" w:rsidRDefault="00CB3BB4" w:rsidP="00AA09AA">
            <w:pPr>
              <w:pStyle w:val="TableText"/>
              <w:rPr>
                <w:color w:val="000000"/>
              </w:rPr>
            </w:pPr>
          </w:p>
        </w:tc>
        <w:tc>
          <w:tcPr>
            <w:tcW w:w="3189" w:type="dxa"/>
            <w:shd w:val="clear" w:color="000000" w:fill="FFFFFF"/>
          </w:tcPr>
          <w:p w:rsidR="00CB3BB4" w:rsidRDefault="00CB3BB4" w:rsidP="00AA09AA">
            <w:pPr>
              <w:pStyle w:val="TableText"/>
              <w:rPr>
                <w:color w:val="000000"/>
              </w:rPr>
            </w:pPr>
          </w:p>
        </w:tc>
        <w:tc>
          <w:tcPr>
            <w:tcW w:w="1405" w:type="dxa"/>
            <w:shd w:val="clear" w:color="000000" w:fill="FFFFFF"/>
          </w:tcPr>
          <w:p w:rsidR="00CB3BB4" w:rsidRDefault="00CB3BB4" w:rsidP="00AA09AA">
            <w:pPr>
              <w:pStyle w:val="TableText"/>
              <w:rPr>
                <w:color w:val="000000"/>
              </w:rPr>
            </w:pPr>
          </w:p>
        </w:tc>
        <w:tc>
          <w:tcPr>
            <w:tcW w:w="1260" w:type="dxa"/>
            <w:shd w:val="clear" w:color="000000" w:fill="FFFFFF"/>
          </w:tcPr>
          <w:p w:rsidR="00CB3BB4" w:rsidRDefault="00CB3BB4" w:rsidP="00AA09AA">
            <w:pPr>
              <w:pStyle w:val="TableText"/>
              <w:rPr>
                <w:color w:val="000000"/>
              </w:rPr>
            </w:pPr>
          </w:p>
        </w:tc>
        <w:tc>
          <w:tcPr>
            <w:tcW w:w="1170" w:type="dxa"/>
            <w:shd w:val="clear" w:color="000000" w:fill="FFFFFF"/>
          </w:tcPr>
          <w:p w:rsidR="00CB3BB4" w:rsidRDefault="00CB3BB4" w:rsidP="00AA09AA">
            <w:pPr>
              <w:pStyle w:val="TableText"/>
              <w:rPr>
                <w:color w:val="000000"/>
              </w:rPr>
            </w:pPr>
          </w:p>
        </w:tc>
      </w:tr>
      <w:tr w:rsidR="00CB3BB4" w:rsidTr="00AA09AA">
        <w:tc>
          <w:tcPr>
            <w:tcW w:w="892" w:type="dxa"/>
            <w:shd w:val="clear" w:color="000000" w:fill="FFFFFF"/>
          </w:tcPr>
          <w:p w:rsidR="00CB3BB4" w:rsidRDefault="00CB3BB4" w:rsidP="00AA09AA">
            <w:pPr>
              <w:pStyle w:val="TableText"/>
              <w:rPr>
                <w:color w:val="000000"/>
              </w:rPr>
            </w:pPr>
          </w:p>
        </w:tc>
        <w:tc>
          <w:tcPr>
            <w:tcW w:w="2164" w:type="dxa"/>
            <w:shd w:val="clear" w:color="000000" w:fill="FFFFFF"/>
          </w:tcPr>
          <w:p w:rsidR="00CB3BB4" w:rsidRDefault="00CB3BB4" w:rsidP="00AA09AA">
            <w:pPr>
              <w:pStyle w:val="TableText"/>
              <w:rPr>
                <w:color w:val="000000"/>
              </w:rPr>
            </w:pPr>
          </w:p>
        </w:tc>
        <w:tc>
          <w:tcPr>
            <w:tcW w:w="3189" w:type="dxa"/>
            <w:shd w:val="clear" w:color="000000" w:fill="FFFFFF"/>
          </w:tcPr>
          <w:p w:rsidR="00CB3BB4" w:rsidRDefault="00CB3BB4" w:rsidP="00AA09AA">
            <w:pPr>
              <w:pStyle w:val="TableText"/>
              <w:rPr>
                <w:color w:val="000000"/>
              </w:rPr>
            </w:pPr>
          </w:p>
        </w:tc>
        <w:tc>
          <w:tcPr>
            <w:tcW w:w="1405" w:type="dxa"/>
            <w:shd w:val="clear" w:color="000000" w:fill="FFFFFF"/>
          </w:tcPr>
          <w:p w:rsidR="00CB3BB4" w:rsidRDefault="00CB3BB4" w:rsidP="00AA09AA">
            <w:pPr>
              <w:pStyle w:val="TableText"/>
              <w:rPr>
                <w:color w:val="000000"/>
              </w:rPr>
            </w:pPr>
          </w:p>
        </w:tc>
        <w:tc>
          <w:tcPr>
            <w:tcW w:w="1260" w:type="dxa"/>
            <w:shd w:val="clear" w:color="000000" w:fill="FFFFFF"/>
          </w:tcPr>
          <w:p w:rsidR="00CB3BB4" w:rsidRDefault="00CB3BB4" w:rsidP="00AA09AA">
            <w:pPr>
              <w:pStyle w:val="TableText"/>
              <w:rPr>
                <w:color w:val="000000"/>
              </w:rPr>
            </w:pPr>
          </w:p>
        </w:tc>
        <w:tc>
          <w:tcPr>
            <w:tcW w:w="1170" w:type="dxa"/>
            <w:shd w:val="clear" w:color="000000" w:fill="FFFFFF"/>
          </w:tcPr>
          <w:p w:rsidR="00CB3BB4" w:rsidRDefault="00CB3BB4" w:rsidP="00AA09AA">
            <w:pPr>
              <w:pStyle w:val="TableText"/>
              <w:rPr>
                <w:color w:val="000000"/>
              </w:rPr>
            </w:pPr>
          </w:p>
        </w:tc>
      </w:tr>
    </w:tbl>
    <w:p w:rsidR="00CB3BB4" w:rsidRDefault="00CB3BB4" w:rsidP="00CB3BB4">
      <w:pPr>
        <w:pStyle w:val="BodyText"/>
      </w:pPr>
    </w:p>
    <w:p w:rsidR="00CB3BB4" w:rsidRDefault="00CB3BB4" w:rsidP="00CB3BB4">
      <w:pPr>
        <w:pStyle w:val="Heading2"/>
        <w:tabs>
          <w:tab w:val="clear" w:pos="4320"/>
        </w:tabs>
      </w:pPr>
      <w:bookmarkStart w:id="60" w:name="_Toc452270642"/>
      <w:bookmarkStart w:id="61" w:name="_Toc270504117"/>
      <w:r>
        <w:t>Closed Issues</w:t>
      </w:r>
      <w:bookmarkEnd w:id="60"/>
      <w:bookmarkEnd w:id="61"/>
    </w:p>
    <w:p w:rsidR="00CB3BB4" w:rsidRPr="002035FA" w:rsidRDefault="00CB3BB4" w:rsidP="00CB3BB4">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260"/>
        <w:gridCol w:w="1171"/>
      </w:tblGrid>
      <w:tr w:rsidR="00CB3BB4" w:rsidTr="00AA09AA">
        <w:trPr>
          <w:tblHeader/>
        </w:trPr>
        <w:tc>
          <w:tcPr>
            <w:tcW w:w="892" w:type="dxa"/>
            <w:tcBorders>
              <w:top w:val="single" w:sz="12" w:space="0" w:color="000000"/>
              <w:bottom w:val="single" w:sz="6" w:space="0" w:color="000000"/>
              <w:right w:val="nil"/>
            </w:tcBorders>
            <w:shd w:val="clear" w:color="000000" w:fill="E6E6E6"/>
          </w:tcPr>
          <w:p w:rsidR="00CB3BB4" w:rsidRDefault="00CB3BB4" w:rsidP="00AA09AA">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Responsibility</w:t>
            </w:r>
          </w:p>
        </w:tc>
        <w:tc>
          <w:tcPr>
            <w:tcW w:w="1260" w:type="dxa"/>
            <w:tcBorders>
              <w:top w:val="single" w:sz="12" w:space="0" w:color="000000"/>
              <w:left w:val="nil"/>
              <w:bottom w:val="single" w:sz="6" w:space="0" w:color="000000"/>
              <w:right w:val="nil"/>
            </w:tcBorders>
            <w:shd w:val="clear" w:color="000000" w:fill="E6E6E6"/>
          </w:tcPr>
          <w:p w:rsidR="00CB3BB4" w:rsidRDefault="00CB3BB4" w:rsidP="00AA09AA">
            <w:pPr>
              <w:pStyle w:val="TableHeading"/>
            </w:pPr>
            <w:r>
              <w:t>Target Date</w:t>
            </w:r>
          </w:p>
        </w:tc>
        <w:tc>
          <w:tcPr>
            <w:tcW w:w="1171" w:type="dxa"/>
            <w:tcBorders>
              <w:top w:val="single" w:sz="12" w:space="0" w:color="000000"/>
              <w:left w:val="nil"/>
              <w:bottom w:val="single" w:sz="6" w:space="0" w:color="000000"/>
            </w:tcBorders>
            <w:shd w:val="clear" w:color="000000" w:fill="E6E6E6"/>
          </w:tcPr>
          <w:p w:rsidR="00CB3BB4" w:rsidRDefault="00CB3BB4" w:rsidP="00AA09AA">
            <w:pPr>
              <w:pStyle w:val="TableHeading"/>
            </w:pPr>
            <w:r>
              <w:t>Impact Date</w:t>
            </w:r>
          </w:p>
        </w:tc>
      </w:tr>
      <w:tr w:rsidR="00CB3BB4" w:rsidTr="00AA09AA">
        <w:tc>
          <w:tcPr>
            <w:tcW w:w="892" w:type="dxa"/>
            <w:tcBorders>
              <w:top w:val="single" w:sz="6" w:space="0" w:color="000000"/>
            </w:tcBorders>
            <w:shd w:val="clear" w:color="000000" w:fill="FFFFFF"/>
          </w:tcPr>
          <w:p w:rsidR="00CB3BB4" w:rsidRDefault="00CB3BB4" w:rsidP="00AA09AA">
            <w:pPr>
              <w:pStyle w:val="TableText"/>
              <w:rPr>
                <w:color w:val="000000"/>
              </w:rPr>
            </w:pPr>
          </w:p>
        </w:tc>
        <w:tc>
          <w:tcPr>
            <w:tcW w:w="2164" w:type="dxa"/>
            <w:tcBorders>
              <w:top w:val="single" w:sz="6" w:space="0" w:color="000000"/>
            </w:tcBorders>
            <w:shd w:val="clear" w:color="000000" w:fill="FFFFFF"/>
          </w:tcPr>
          <w:p w:rsidR="00CB3BB4" w:rsidRDefault="00CB3BB4" w:rsidP="00AA09AA">
            <w:pPr>
              <w:pStyle w:val="TableText"/>
              <w:rPr>
                <w:color w:val="000000"/>
              </w:rPr>
            </w:pPr>
          </w:p>
        </w:tc>
        <w:tc>
          <w:tcPr>
            <w:tcW w:w="3189" w:type="dxa"/>
            <w:tcBorders>
              <w:top w:val="single" w:sz="6" w:space="0" w:color="000000"/>
            </w:tcBorders>
            <w:shd w:val="clear" w:color="000000" w:fill="FFFFFF"/>
          </w:tcPr>
          <w:p w:rsidR="00CB3BB4" w:rsidRDefault="00CB3BB4" w:rsidP="00AA09AA">
            <w:pPr>
              <w:pStyle w:val="TableText"/>
              <w:rPr>
                <w:color w:val="000000"/>
              </w:rPr>
            </w:pPr>
          </w:p>
        </w:tc>
        <w:tc>
          <w:tcPr>
            <w:tcW w:w="1405" w:type="dxa"/>
            <w:tcBorders>
              <w:top w:val="single" w:sz="6" w:space="0" w:color="000000"/>
            </w:tcBorders>
            <w:shd w:val="clear" w:color="000000" w:fill="FFFFFF"/>
          </w:tcPr>
          <w:p w:rsidR="00CB3BB4" w:rsidRDefault="00CB3BB4" w:rsidP="00AA09AA">
            <w:pPr>
              <w:pStyle w:val="TableText"/>
              <w:rPr>
                <w:color w:val="000000"/>
              </w:rPr>
            </w:pPr>
          </w:p>
        </w:tc>
        <w:tc>
          <w:tcPr>
            <w:tcW w:w="1260" w:type="dxa"/>
            <w:tcBorders>
              <w:top w:val="single" w:sz="6" w:space="0" w:color="000000"/>
            </w:tcBorders>
            <w:shd w:val="clear" w:color="000000" w:fill="FFFFFF"/>
          </w:tcPr>
          <w:p w:rsidR="00CB3BB4" w:rsidRDefault="00CB3BB4" w:rsidP="00AA09AA">
            <w:pPr>
              <w:pStyle w:val="TableText"/>
              <w:rPr>
                <w:color w:val="000000"/>
              </w:rPr>
            </w:pPr>
          </w:p>
        </w:tc>
        <w:tc>
          <w:tcPr>
            <w:tcW w:w="1171" w:type="dxa"/>
            <w:tcBorders>
              <w:top w:val="single" w:sz="6" w:space="0" w:color="000000"/>
            </w:tcBorders>
            <w:shd w:val="clear" w:color="000000" w:fill="FFFFFF"/>
          </w:tcPr>
          <w:p w:rsidR="00CB3BB4" w:rsidRDefault="00CB3BB4" w:rsidP="00AA09AA">
            <w:pPr>
              <w:pStyle w:val="TableText"/>
              <w:rPr>
                <w:color w:val="000000"/>
              </w:rPr>
            </w:pPr>
          </w:p>
        </w:tc>
      </w:tr>
      <w:tr w:rsidR="00CB3BB4" w:rsidTr="00AA09AA">
        <w:tc>
          <w:tcPr>
            <w:tcW w:w="892" w:type="dxa"/>
            <w:shd w:val="clear" w:color="000000" w:fill="FFFFFF"/>
          </w:tcPr>
          <w:p w:rsidR="00CB3BB4" w:rsidRDefault="00CB3BB4" w:rsidP="00AA09AA">
            <w:pPr>
              <w:pStyle w:val="TableText"/>
              <w:rPr>
                <w:color w:val="000000"/>
              </w:rPr>
            </w:pPr>
          </w:p>
        </w:tc>
        <w:tc>
          <w:tcPr>
            <w:tcW w:w="2164" w:type="dxa"/>
            <w:shd w:val="clear" w:color="000000" w:fill="FFFFFF"/>
          </w:tcPr>
          <w:p w:rsidR="00CB3BB4" w:rsidRDefault="00CB3BB4" w:rsidP="00AA09AA">
            <w:pPr>
              <w:pStyle w:val="TableText"/>
              <w:rPr>
                <w:color w:val="000000"/>
              </w:rPr>
            </w:pPr>
          </w:p>
        </w:tc>
        <w:tc>
          <w:tcPr>
            <w:tcW w:w="3189" w:type="dxa"/>
            <w:shd w:val="clear" w:color="000000" w:fill="FFFFFF"/>
          </w:tcPr>
          <w:p w:rsidR="00CB3BB4" w:rsidRDefault="00CB3BB4" w:rsidP="00AA09AA">
            <w:pPr>
              <w:pStyle w:val="TableText"/>
              <w:rPr>
                <w:color w:val="000000"/>
              </w:rPr>
            </w:pPr>
          </w:p>
        </w:tc>
        <w:tc>
          <w:tcPr>
            <w:tcW w:w="1405" w:type="dxa"/>
            <w:shd w:val="clear" w:color="000000" w:fill="FFFFFF"/>
          </w:tcPr>
          <w:p w:rsidR="00CB3BB4" w:rsidRDefault="00CB3BB4" w:rsidP="00AA09AA">
            <w:pPr>
              <w:pStyle w:val="TableText"/>
              <w:rPr>
                <w:color w:val="000000"/>
              </w:rPr>
            </w:pPr>
          </w:p>
        </w:tc>
        <w:tc>
          <w:tcPr>
            <w:tcW w:w="1260" w:type="dxa"/>
            <w:shd w:val="clear" w:color="000000" w:fill="FFFFFF"/>
          </w:tcPr>
          <w:p w:rsidR="00CB3BB4" w:rsidRDefault="00CB3BB4" w:rsidP="00AA09AA">
            <w:pPr>
              <w:pStyle w:val="TableText"/>
              <w:rPr>
                <w:color w:val="000000"/>
              </w:rPr>
            </w:pPr>
          </w:p>
        </w:tc>
        <w:tc>
          <w:tcPr>
            <w:tcW w:w="1171" w:type="dxa"/>
            <w:shd w:val="clear" w:color="000000" w:fill="FFFFFF"/>
          </w:tcPr>
          <w:p w:rsidR="00CB3BB4" w:rsidRDefault="00CB3BB4" w:rsidP="00AA09AA">
            <w:pPr>
              <w:pStyle w:val="TableText"/>
              <w:rPr>
                <w:color w:val="000000"/>
              </w:rPr>
            </w:pPr>
          </w:p>
        </w:tc>
      </w:tr>
      <w:tr w:rsidR="00CB3BB4" w:rsidTr="00AA09AA">
        <w:tc>
          <w:tcPr>
            <w:tcW w:w="892" w:type="dxa"/>
            <w:shd w:val="clear" w:color="000000" w:fill="FFFFFF"/>
          </w:tcPr>
          <w:p w:rsidR="00CB3BB4" w:rsidRDefault="00CB3BB4" w:rsidP="00AA09AA">
            <w:pPr>
              <w:pStyle w:val="TableText"/>
              <w:rPr>
                <w:color w:val="000000"/>
              </w:rPr>
            </w:pPr>
          </w:p>
        </w:tc>
        <w:tc>
          <w:tcPr>
            <w:tcW w:w="2164" w:type="dxa"/>
            <w:shd w:val="clear" w:color="000000" w:fill="FFFFFF"/>
          </w:tcPr>
          <w:p w:rsidR="00CB3BB4" w:rsidRDefault="00CB3BB4" w:rsidP="00AA09AA">
            <w:pPr>
              <w:pStyle w:val="TableText"/>
              <w:rPr>
                <w:color w:val="000000"/>
              </w:rPr>
            </w:pPr>
          </w:p>
        </w:tc>
        <w:tc>
          <w:tcPr>
            <w:tcW w:w="3189" w:type="dxa"/>
            <w:shd w:val="clear" w:color="000000" w:fill="FFFFFF"/>
          </w:tcPr>
          <w:p w:rsidR="00CB3BB4" w:rsidRDefault="00CB3BB4" w:rsidP="00AA09AA">
            <w:pPr>
              <w:pStyle w:val="TableText"/>
              <w:rPr>
                <w:color w:val="000000"/>
              </w:rPr>
            </w:pPr>
          </w:p>
        </w:tc>
        <w:tc>
          <w:tcPr>
            <w:tcW w:w="1405" w:type="dxa"/>
            <w:shd w:val="clear" w:color="000000" w:fill="FFFFFF"/>
          </w:tcPr>
          <w:p w:rsidR="00CB3BB4" w:rsidRDefault="00CB3BB4" w:rsidP="00AA09AA">
            <w:pPr>
              <w:pStyle w:val="TableText"/>
              <w:rPr>
                <w:color w:val="000000"/>
              </w:rPr>
            </w:pPr>
          </w:p>
        </w:tc>
        <w:tc>
          <w:tcPr>
            <w:tcW w:w="1260" w:type="dxa"/>
            <w:shd w:val="clear" w:color="000000" w:fill="FFFFFF"/>
          </w:tcPr>
          <w:p w:rsidR="00CB3BB4" w:rsidRDefault="00CB3BB4" w:rsidP="00AA09AA">
            <w:pPr>
              <w:pStyle w:val="TableText"/>
              <w:rPr>
                <w:color w:val="000000"/>
              </w:rPr>
            </w:pPr>
          </w:p>
        </w:tc>
        <w:tc>
          <w:tcPr>
            <w:tcW w:w="1171" w:type="dxa"/>
            <w:shd w:val="clear" w:color="000000" w:fill="FFFFFF"/>
          </w:tcPr>
          <w:p w:rsidR="00CB3BB4" w:rsidRDefault="00CB3BB4" w:rsidP="00AA09AA">
            <w:pPr>
              <w:pStyle w:val="TableText"/>
              <w:rPr>
                <w:color w:val="000000"/>
              </w:rPr>
            </w:pPr>
          </w:p>
        </w:tc>
      </w:tr>
      <w:tr w:rsidR="00CB3BB4" w:rsidTr="00AA09AA">
        <w:tc>
          <w:tcPr>
            <w:tcW w:w="892" w:type="dxa"/>
            <w:shd w:val="clear" w:color="000000" w:fill="FFFFFF"/>
          </w:tcPr>
          <w:p w:rsidR="00CB3BB4" w:rsidRDefault="00CB3BB4" w:rsidP="00AA09AA">
            <w:pPr>
              <w:pStyle w:val="TableText"/>
              <w:rPr>
                <w:color w:val="000000"/>
              </w:rPr>
            </w:pPr>
          </w:p>
        </w:tc>
        <w:tc>
          <w:tcPr>
            <w:tcW w:w="2164" w:type="dxa"/>
            <w:shd w:val="clear" w:color="000000" w:fill="FFFFFF"/>
          </w:tcPr>
          <w:p w:rsidR="00CB3BB4" w:rsidRDefault="00CB3BB4" w:rsidP="00AA09AA">
            <w:pPr>
              <w:pStyle w:val="TableText"/>
              <w:rPr>
                <w:color w:val="000000"/>
              </w:rPr>
            </w:pPr>
          </w:p>
        </w:tc>
        <w:tc>
          <w:tcPr>
            <w:tcW w:w="3189" w:type="dxa"/>
            <w:shd w:val="clear" w:color="000000" w:fill="FFFFFF"/>
          </w:tcPr>
          <w:p w:rsidR="00CB3BB4" w:rsidRDefault="00CB3BB4" w:rsidP="00AA09AA">
            <w:pPr>
              <w:pStyle w:val="TableText"/>
              <w:rPr>
                <w:color w:val="000000"/>
              </w:rPr>
            </w:pPr>
          </w:p>
        </w:tc>
        <w:tc>
          <w:tcPr>
            <w:tcW w:w="1405" w:type="dxa"/>
            <w:shd w:val="clear" w:color="000000" w:fill="FFFFFF"/>
          </w:tcPr>
          <w:p w:rsidR="00CB3BB4" w:rsidRDefault="00CB3BB4" w:rsidP="00AA09AA">
            <w:pPr>
              <w:pStyle w:val="TableText"/>
              <w:rPr>
                <w:color w:val="000000"/>
              </w:rPr>
            </w:pPr>
          </w:p>
        </w:tc>
        <w:tc>
          <w:tcPr>
            <w:tcW w:w="1260" w:type="dxa"/>
            <w:shd w:val="clear" w:color="000000" w:fill="FFFFFF"/>
          </w:tcPr>
          <w:p w:rsidR="00CB3BB4" w:rsidRDefault="00CB3BB4" w:rsidP="00AA09AA">
            <w:pPr>
              <w:pStyle w:val="TableText"/>
              <w:rPr>
                <w:color w:val="000000"/>
              </w:rPr>
            </w:pPr>
          </w:p>
        </w:tc>
        <w:tc>
          <w:tcPr>
            <w:tcW w:w="1171" w:type="dxa"/>
            <w:shd w:val="clear" w:color="000000" w:fill="FFFFFF"/>
          </w:tcPr>
          <w:p w:rsidR="00CB3BB4" w:rsidRDefault="00CB3BB4" w:rsidP="00AA09AA">
            <w:pPr>
              <w:pStyle w:val="TableText"/>
              <w:rPr>
                <w:color w:val="000000"/>
              </w:rPr>
            </w:pPr>
          </w:p>
        </w:tc>
      </w:tr>
    </w:tbl>
    <w:p w:rsidR="00CB3BB4" w:rsidRPr="002035FA" w:rsidRDefault="00CB3BB4" w:rsidP="00CB3BB4">
      <w:pPr>
        <w:pStyle w:val="BodyText"/>
      </w:pPr>
    </w:p>
    <w:sectPr w:rsidR="00CB3BB4" w:rsidRPr="002035FA" w:rsidSect="00B22C95">
      <w:headerReference w:type="even" r:id="rId15"/>
      <w:footerReference w:type="even" r:id="rId16"/>
      <w:headerReference w:type="first" r:id="rId17"/>
      <w:footerReference w:type="first" r:id="rId18"/>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778F" w:rsidRDefault="006A778F">
      <w:r>
        <w:separator/>
      </w:r>
    </w:p>
  </w:endnote>
  <w:endnote w:type="continuationSeparator" w:id="0">
    <w:p w:rsidR="006A778F" w:rsidRDefault="006A77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3BB4" w:rsidRDefault="009B2849">
    <w:pPr>
      <w:pStyle w:val="Footer"/>
      <w:framePr w:hSpace="187" w:wrap="around" w:vAnchor="text" w:hAnchor="margin" w:xAlign="right" w:y="1"/>
      <w:tabs>
        <w:tab w:val="right" w:pos="9900"/>
        <w:tab w:val="right" w:pos="10440"/>
      </w:tabs>
    </w:pPr>
    <w:fldSimple w:instr=" STYLEREF HD1 \* MERGEFORMAT ">
      <w:r w:rsidR="00E53010">
        <w:rPr>
          <w:noProof/>
        </w:rPr>
        <w:t>Document Control</w:t>
      </w:r>
    </w:fldSimple>
    <w:r w:rsidR="00CB3BB4">
      <w:t xml:space="preserve">     </w:t>
    </w:r>
    <w:r>
      <w:fldChar w:fldCharType="begin"/>
    </w:r>
    <w:r w:rsidR="00CB3BB4">
      <w:instrText xml:space="preserve"> If </w:instrText>
    </w:r>
    <w:fldSimple w:instr=" Section ">
      <w:r w:rsidR="00E53010">
        <w:instrText>1</w:instrText>
      </w:r>
    </w:fldSimple>
    <w:r w:rsidR="00CB3BB4">
      <w:instrText xml:space="preserve"> &gt; 1 “</w:instrText>
    </w:r>
    <w:fldSimple w:instr="PAGE ">
      <w:r w:rsidR="00E53010">
        <w:rPr>
          <w:noProof/>
        </w:rPr>
        <w:instrText>11</w:instrText>
      </w:r>
    </w:fldSimple>
    <w:r w:rsidR="00CB3BB4">
      <w:instrText xml:space="preserve"> of </w:instrText>
    </w:r>
    <w:r>
      <w:fldChar w:fldCharType="begin"/>
    </w:r>
    <w:r w:rsidR="00CB3BB4">
      <w:instrText xml:space="preserve"> =  </w:instrText>
    </w:r>
    <w:fldSimple w:instr=" NUMPAGES ">
      <w:r w:rsidR="00E53010">
        <w:rPr>
          <w:noProof/>
        </w:rPr>
        <w:instrText>26</w:instrText>
      </w:r>
    </w:fldSimple>
    <w:r w:rsidR="00CB3BB4">
      <w:instrText xml:space="preserve"> - Sec1  </w:instrText>
    </w:r>
    <w:r>
      <w:fldChar w:fldCharType="separate"/>
    </w:r>
    <w:r w:rsidR="00E53010">
      <w:rPr>
        <w:noProof/>
      </w:rPr>
      <w:instrText>22</w:instrText>
    </w:r>
    <w:r>
      <w:fldChar w:fldCharType="end"/>
    </w:r>
    <w:r w:rsidR="00CB3BB4">
      <w:instrText>” “</w:instrText>
    </w:r>
    <w:fldSimple w:instr=" PAGE ">
      <w:r w:rsidR="00E53010">
        <w:rPr>
          <w:noProof/>
        </w:rPr>
        <w:instrText>ii</w:instrText>
      </w:r>
    </w:fldSimple>
    <w:r w:rsidR="00CB3BB4">
      <w:instrText xml:space="preserve">” </w:instrText>
    </w:r>
    <w:r>
      <w:fldChar w:fldCharType="separate"/>
    </w:r>
    <w:r w:rsidR="00E53010">
      <w:rPr>
        <w:noProof/>
      </w:rPr>
      <w:t>ii</w:t>
    </w:r>
    <w:r>
      <w:fldChar w:fldCharType="end"/>
    </w:r>
  </w:p>
  <w:p w:rsidR="00CB3BB4" w:rsidRDefault="009B2849">
    <w:pPr>
      <w:pStyle w:val="Footer"/>
      <w:tabs>
        <w:tab w:val="right" w:pos="9900"/>
        <w:tab w:val="right" w:pos="10440"/>
      </w:tabs>
    </w:pPr>
    <w:fldSimple w:instr=" REF Subject \* MERGEFORMAT ">
      <w:r w:rsidR="00CB3BB4">
        <w:rPr>
          <w:rStyle w:val="HighlightedVariable"/>
        </w:rPr>
        <w:t>&lt;Subject&gt;</w:t>
      </w:r>
    </w:fldSimple>
  </w:p>
  <w:p w:rsidR="00CB3BB4" w:rsidRDefault="00CB3BB4">
    <w:pPr>
      <w:pStyle w:val="Footer"/>
      <w:tabs>
        <w:tab w:val="center" w:pos="5400"/>
        <w:tab w:val="right" w:pos="9720"/>
        <w:tab w:val="right" w:pos="10440"/>
      </w:tabs>
    </w:pPr>
    <w:r>
      <w:t xml:space="preserve">File Ref:  </w:t>
    </w:r>
    <w:fldSimple w:instr=" FILENAME \* FirstCap ">
      <w:r w:rsidR="00F34F3D">
        <w:rPr>
          <w:noProof/>
        </w:rPr>
        <w:t>TA-150_FINAL_PLATFORM_AND_NETWORK_ARCHITECTURE.DOCX</w:t>
      </w:r>
    </w:fldSimple>
    <w:r>
      <w:t xml:space="preserve">     (v. </w:t>
    </w:r>
    <w:fldSimple w:instr=" REF DocVersion \* MERGEFORMAT ">
      <w:r>
        <w:t>DRAFT 1A</w:t>
      </w:r>
    </w:fldSimple>
    <w:r>
      <w:t xml:space="preserve"> )</w:t>
    </w:r>
  </w:p>
  <w:p w:rsidR="00F34F3D" w:rsidRDefault="00F34F3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3BB4" w:rsidRDefault="00CB3BB4">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9B284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778F" w:rsidRDefault="006A778F">
      <w:r>
        <w:separator/>
      </w:r>
    </w:p>
  </w:footnote>
  <w:footnote w:type="continuationSeparator" w:id="0">
    <w:p w:rsidR="006A778F" w:rsidRDefault="006A778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B3BB4" w:rsidRDefault="00CB3BB4">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CB3BB4" w:rsidRDefault="009B2849">
    <w:pPr>
      <w:pStyle w:val="Header"/>
    </w:pPr>
    <w:fldSimple w:instr=" REF DocTitle \* MERGEFORMAT ">
      <w:r w:rsidR="00CB3BB4">
        <w:t>TA.150 Final Platform and Network Architecture</w:t>
      </w:r>
    </w:fldSimple>
  </w:p>
  <w:p w:rsidR="00CB3BB4" w:rsidRDefault="009B2849">
    <w:pPr>
      <w:pStyle w:val="Header"/>
      <w:framePr w:hSpace="187" w:wrap="around" w:vAnchor="text" w:hAnchor="margin" w:xAlign="right" w:y="1"/>
    </w:pPr>
    <w:fldSimple w:instr=" REF LastDate \* MERGEFORMAT ">
      <w:r w:rsidR="00CB3BB4">
        <w:t>XXX 0, 0000</w:t>
      </w:r>
    </w:fldSimple>
  </w:p>
  <w:p w:rsidR="00CB3BB4" w:rsidRDefault="00CB3BB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23BD4"/>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
    <w:nsid w:val="0420792B"/>
    <w:multiLevelType w:val="singleLevel"/>
    <w:tmpl w:val="1AF8E95E"/>
    <w:lvl w:ilvl="0">
      <w:start w:val="1"/>
      <w:numFmt w:val="none"/>
      <w:lvlText w:val="Note:"/>
      <w:legacy w:legacy="1" w:legacySpace="0" w:legacyIndent="720"/>
      <w:lvlJc w:val="left"/>
      <w:pPr>
        <w:ind w:left="720" w:hanging="720"/>
      </w:pPr>
      <w:rPr>
        <w:b/>
        <w:i w:val="0"/>
      </w:rPr>
    </w:lvl>
  </w:abstractNum>
  <w:abstractNum w:abstractNumId="2">
    <w:nsid w:val="10A65B74"/>
    <w:multiLevelType w:val="singleLevel"/>
    <w:tmpl w:val="1AF8E95E"/>
    <w:lvl w:ilvl="0">
      <w:start w:val="1"/>
      <w:numFmt w:val="none"/>
      <w:lvlText w:val="Note:"/>
      <w:legacy w:legacy="1" w:legacySpace="0" w:legacyIndent="720"/>
      <w:lvlJc w:val="left"/>
      <w:pPr>
        <w:ind w:left="720" w:hanging="720"/>
      </w:pPr>
      <w:rPr>
        <w:b/>
        <w:i w:val="0"/>
      </w:rPr>
    </w:lvl>
  </w:abstractNum>
  <w:abstractNum w:abstractNumId="3">
    <w:nsid w:val="18C90F7D"/>
    <w:multiLevelType w:val="singleLevel"/>
    <w:tmpl w:val="1AF8E95E"/>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7BF0776"/>
    <w:multiLevelType w:val="singleLevel"/>
    <w:tmpl w:val="1AF8E95E"/>
    <w:lvl w:ilvl="0">
      <w:start w:val="1"/>
      <w:numFmt w:val="none"/>
      <w:lvlText w:val="Note:"/>
      <w:legacy w:legacy="1" w:legacySpace="0" w:legacyIndent="720"/>
      <w:lvlJc w:val="left"/>
      <w:pPr>
        <w:ind w:left="720" w:hanging="720"/>
      </w:pPr>
      <w:rPr>
        <w:b/>
        <w:i w:val="0"/>
      </w:rPr>
    </w:lvl>
  </w:abstractNum>
  <w:abstractNum w:abstractNumId="6">
    <w:nsid w:val="286D26CB"/>
    <w:multiLevelType w:val="singleLevel"/>
    <w:tmpl w:val="1AF8E95E"/>
    <w:lvl w:ilvl="0">
      <w:start w:val="1"/>
      <w:numFmt w:val="none"/>
      <w:lvlText w:val="Note:"/>
      <w:legacy w:legacy="1" w:legacySpace="0" w:legacyIndent="720"/>
      <w:lvlJc w:val="left"/>
      <w:pPr>
        <w:ind w:left="720" w:hanging="720"/>
      </w:pPr>
      <w:rPr>
        <w:b/>
        <w:i w:val="0"/>
      </w:rPr>
    </w:lvl>
  </w:abstractNum>
  <w:abstractNum w:abstractNumId="7">
    <w:nsid w:val="2D8D45A9"/>
    <w:multiLevelType w:val="singleLevel"/>
    <w:tmpl w:val="1AF8E95E"/>
    <w:lvl w:ilvl="0">
      <w:start w:val="1"/>
      <w:numFmt w:val="none"/>
      <w:lvlText w:val="Note:"/>
      <w:legacy w:legacy="1" w:legacySpace="0" w:legacyIndent="720"/>
      <w:lvlJc w:val="left"/>
      <w:pPr>
        <w:ind w:left="720" w:hanging="720"/>
      </w:pPr>
      <w:rPr>
        <w:b/>
        <w:i w:val="0"/>
      </w:rPr>
    </w:lvl>
  </w:abstractNum>
  <w:abstractNum w:abstractNumId="8">
    <w:nsid w:val="2E01071C"/>
    <w:multiLevelType w:val="singleLevel"/>
    <w:tmpl w:val="D6FAABA0"/>
    <w:lvl w:ilvl="0">
      <w:start w:val="1"/>
      <w:numFmt w:val="none"/>
      <w:pStyle w:val="Not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403579AD"/>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1">
    <w:nsid w:val="443A37AF"/>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2">
    <w:nsid w:val="478C0D29"/>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3">
    <w:nsid w:val="4BF40F77"/>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5">
    <w:nsid w:val="609C1007"/>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6">
    <w:nsid w:val="60C51F69"/>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7">
    <w:nsid w:val="61F96BF3"/>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8">
    <w:nsid w:val="65B81C97"/>
    <w:multiLevelType w:val="singleLevel"/>
    <w:tmpl w:val="1AF8E95E"/>
    <w:lvl w:ilvl="0">
      <w:start w:val="1"/>
      <w:numFmt w:val="none"/>
      <w:lvlText w:val="Note:"/>
      <w:legacy w:legacy="1" w:legacySpace="0" w:legacyIndent="720"/>
      <w:lvlJc w:val="left"/>
      <w:pPr>
        <w:ind w:left="720" w:hanging="720"/>
      </w:pPr>
      <w:rPr>
        <w:b/>
        <w:i w:val="0"/>
      </w:rPr>
    </w:lvl>
  </w:abstractNum>
  <w:abstractNum w:abstractNumId="1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0">
    <w:nsid w:val="74D141FF"/>
    <w:multiLevelType w:val="singleLevel"/>
    <w:tmpl w:val="1AF8E95E"/>
    <w:lvl w:ilvl="0">
      <w:start w:val="1"/>
      <w:numFmt w:val="none"/>
      <w:lvlText w:val="Note:"/>
      <w:legacy w:legacy="1" w:legacySpace="0" w:legacyIndent="720"/>
      <w:lvlJc w:val="left"/>
      <w:pPr>
        <w:ind w:left="720" w:hanging="720"/>
      </w:pPr>
      <w:rPr>
        <w:b/>
        <w:i w:val="0"/>
      </w:rPr>
    </w:lvl>
  </w:abstractNum>
  <w:abstractNum w:abstractNumId="21">
    <w:nsid w:val="7D0C7B8E"/>
    <w:multiLevelType w:val="singleLevel"/>
    <w:tmpl w:val="1AF8E95E"/>
    <w:lvl w:ilvl="0">
      <w:start w:val="1"/>
      <w:numFmt w:val="none"/>
      <w:lvlText w:val="Note:"/>
      <w:legacy w:legacy="1" w:legacySpace="0" w:legacyIndent="720"/>
      <w:lvlJc w:val="left"/>
      <w:pPr>
        <w:ind w:left="720" w:hanging="720"/>
      </w:pPr>
      <w:rPr>
        <w:b/>
        <w:i w:val="0"/>
      </w:rPr>
    </w:lvl>
  </w:abstractNum>
  <w:abstractNum w:abstractNumId="22">
    <w:nsid w:val="7F331756"/>
    <w:multiLevelType w:val="singleLevel"/>
    <w:tmpl w:val="1AF8E95E"/>
    <w:lvl w:ilvl="0">
      <w:start w:val="1"/>
      <w:numFmt w:val="none"/>
      <w:lvlText w:val="Note:"/>
      <w:legacy w:legacy="1" w:legacySpace="0" w:legacyIndent="720"/>
      <w:lvlJc w:val="left"/>
      <w:pPr>
        <w:ind w:left="720" w:hanging="720"/>
      </w:pPr>
      <w:rPr>
        <w:b/>
        <w:i w:val="0"/>
      </w:rPr>
    </w:lvl>
  </w:abstractNum>
  <w:num w:numId="1">
    <w:abstractNumId w:val="4"/>
  </w:num>
  <w:num w:numId="2">
    <w:abstractNumId w:val="14"/>
  </w:num>
  <w:num w:numId="3">
    <w:abstractNumId w:val="19"/>
  </w:num>
  <w:num w:numId="4">
    <w:abstractNumId w:val="9"/>
  </w:num>
  <w:num w:numId="5">
    <w:abstractNumId w:val="18"/>
  </w:num>
  <w:num w:numId="6">
    <w:abstractNumId w:val="8"/>
  </w:num>
  <w:num w:numId="7">
    <w:abstractNumId w:val="13"/>
  </w:num>
  <w:num w:numId="8">
    <w:abstractNumId w:val="22"/>
  </w:num>
  <w:num w:numId="9">
    <w:abstractNumId w:val="20"/>
  </w:num>
  <w:num w:numId="10">
    <w:abstractNumId w:val="0"/>
  </w:num>
  <w:num w:numId="11">
    <w:abstractNumId w:val="6"/>
  </w:num>
  <w:num w:numId="12">
    <w:abstractNumId w:val="16"/>
  </w:num>
  <w:num w:numId="13">
    <w:abstractNumId w:val="1"/>
  </w:num>
  <w:num w:numId="14">
    <w:abstractNumId w:val="5"/>
  </w:num>
  <w:num w:numId="15">
    <w:abstractNumId w:val="7"/>
  </w:num>
  <w:num w:numId="16">
    <w:abstractNumId w:val="17"/>
  </w:num>
  <w:num w:numId="17">
    <w:abstractNumId w:val="11"/>
  </w:num>
  <w:num w:numId="18">
    <w:abstractNumId w:val="2"/>
  </w:num>
  <w:num w:numId="19">
    <w:abstractNumId w:val="12"/>
  </w:num>
  <w:num w:numId="20">
    <w:abstractNumId w:val="21"/>
  </w:num>
  <w:num w:numId="21">
    <w:abstractNumId w:val="15"/>
  </w:num>
  <w:num w:numId="22">
    <w:abstractNumId w:val="3"/>
  </w:num>
  <w:num w:numId="23">
    <w:abstractNumId w:val="10"/>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5E4B"/>
    <w:rsid w:val="000F6E70"/>
    <w:rsid w:val="00122E20"/>
    <w:rsid w:val="00126CC1"/>
    <w:rsid w:val="00151B42"/>
    <w:rsid w:val="00154712"/>
    <w:rsid w:val="001A5273"/>
    <w:rsid w:val="001D2C4B"/>
    <w:rsid w:val="001E7EBA"/>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2C43"/>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A778F"/>
    <w:rsid w:val="006B327F"/>
    <w:rsid w:val="006B7988"/>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0AD"/>
    <w:rsid w:val="0092323F"/>
    <w:rsid w:val="009313C8"/>
    <w:rsid w:val="00931531"/>
    <w:rsid w:val="0097035D"/>
    <w:rsid w:val="009705DE"/>
    <w:rsid w:val="00985E0B"/>
    <w:rsid w:val="009B2849"/>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6D11"/>
    <w:rsid w:val="00C57B27"/>
    <w:rsid w:val="00C6040A"/>
    <w:rsid w:val="00C61732"/>
    <w:rsid w:val="00C66EBF"/>
    <w:rsid w:val="00C80844"/>
    <w:rsid w:val="00CB2759"/>
    <w:rsid w:val="00CB3BB4"/>
    <w:rsid w:val="00D13DF7"/>
    <w:rsid w:val="00D4094F"/>
    <w:rsid w:val="00D63CFA"/>
    <w:rsid w:val="00DB4C36"/>
    <w:rsid w:val="00DC2A45"/>
    <w:rsid w:val="00DC6D0D"/>
    <w:rsid w:val="00DD4D8A"/>
    <w:rsid w:val="00DE08BB"/>
    <w:rsid w:val="00DE248E"/>
    <w:rsid w:val="00DF3DA6"/>
    <w:rsid w:val="00E53010"/>
    <w:rsid w:val="00E6452A"/>
    <w:rsid w:val="00E7593F"/>
    <w:rsid w:val="00E76037"/>
    <w:rsid w:val="00E83E79"/>
    <w:rsid w:val="00EB2988"/>
    <w:rsid w:val="00F34F3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53010"/>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76480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11335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TA.150 Final Platform and Network Architecture</dc:title>
  <dc:creator>Oracle Global Methods</dc:creator>
  <cp:keywords>OUM</cp:keywords>
  <dc:description>Copyright © 2016, Oracle and/or its affiliates.  All rights reserved.</dc:description>
  <cp:lastModifiedBy>masander</cp:lastModifiedBy>
  <cp:revision>6</cp:revision>
  <dcterms:created xsi:type="dcterms:W3CDTF">2014-05-08T15:59:00Z</dcterms:created>
  <dcterms:modified xsi:type="dcterms:W3CDTF">2016-09-18T22:42:00Z</dcterms:modified>
</cp:coreProperties>
</file>