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37F5" w:rsidRDefault="00A337F5" w:rsidP="00A337F5">
      <w:pPr>
        <w:pStyle w:val="TitleBar"/>
      </w:pPr>
    </w:p>
    <w:p w:rsidR="00A337F5" w:rsidRDefault="00A337F5" w:rsidP="00A337F5">
      <w:pPr>
        <w:pStyle w:val="RouteTitle"/>
      </w:pPr>
      <w:r>
        <w:t>OUM</w:t>
      </w:r>
    </w:p>
    <w:p w:rsidR="00A337F5" w:rsidRDefault="00A337F5" w:rsidP="00A337F5">
      <w:pPr>
        <w:pStyle w:val="Title-Major"/>
      </w:pPr>
      <w:bookmarkStart w:id="0" w:name="DocTitle"/>
      <w:r>
        <w:t>TE.005 Testing Requirements</w:t>
      </w:r>
      <w:bookmarkEnd w:id="0"/>
    </w:p>
    <w:p w:rsidR="00A337F5" w:rsidRDefault="00A337F5" w:rsidP="00A337F5">
      <w:pPr>
        <w:pStyle w:val="BodyText"/>
        <w:rPr>
          <w:sz w:val="48"/>
        </w:rPr>
      </w:pPr>
      <w:r>
        <w:rPr>
          <w:rStyle w:val="HighlightedVariable"/>
          <w:sz w:val="48"/>
        </w:rPr>
        <w:t>&lt;Company Long Name&gt;</w:t>
      </w:r>
    </w:p>
    <w:p w:rsidR="00A337F5" w:rsidRDefault="00A337F5" w:rsidP="00A337F5">
      <w:pPr>
        <w:pStyle w:val="Subject"/>
      </w:pPr>
      <w:bookmarkStart w:id="1" w:name="Subject"/>
      <w:r>
        <w:rPr>
          <w:rStyle w:val="HighlightedVariable"/>
        </w:rPr>
        <w:t xml:space="preserve">&lt;Subject&gt; </w:t>
      </w:r>
      <w:bookmarkEnd w:id="1"/>
    </w:p>
    <w:p w:rsidR="00A337F5" w:rsidRDefault="00A337F5" w:rsidP="00A337F5">
      <w:pPr>
        <w:pStyle w:val="BodyText"/>
      </w:pPr>
    </w:p>
    <w:p w:rsidR="00A96D48" w:rsidRDefault="00A96D48" w:rsidP="00A96D4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96D48" w:rsidRDefault="00A96D48" w:rsidP="00A96D48">
      <w:pPr>
        <w:pStyle w:val="Note"/>
      </w:pPr>
      <w:r>
        <w:t>Please refer to the OUM Template User’s Guide for detailed instructions for working with OUM templates.</w:t>
      </w:r>
    </w:p>
    <w:p w:rsidR="00A337F5" w:rsidRDefault="00A337F5" w:rsidP="00A337F5">
      <w:pPr>
        <w:pStyle w:val="BodyText"/>
      </w:pPr>
    </w:p>
    <w:p w:rsidR="00A337F5" w:rsidRDefault="00A337F5" w:rsidP="00A337F5">
      <w:pPr>
        <w:pStyle w:val="BodyText"/>
      </w:pPr>
    </w:p>
    <w:p w:rsidR="00A337F5" w:rsidRDefault="00A337F5" w:rsidP="00A337F5">
      <w:pPr>
        <w:pStyle w:val="BodyText"/>
      </w:pPr>
    </w:p>
    <w:p w:rsidR="00A337F5" w:rsidRDefault="00A337F5" w:rsidP="00A337F5">
      <w:pPr>
        <w:pStyle w:val="BodyText"/>
        <w:spacing w:after="0"/>
      </w:pPr>
      <w:r>
        <w:t>Author:</w:t>
      </w:r>
      <w:r>
        <w:tab/>
      </w:r>
      <w:r>
        <w:rPr>
          <w:rStyle w:val="HighlightedVariable"/>
        </w:rPr>
        <w:t>&lt;Author&gt;</w:t>
      </w:r>
    </w:p>
    <w:p w:rsidR="00E1227B" w:rsidRDefault="00E1227B" w:rsidP="00E1227B">
      <w:pPr>
        <w:pStyle w:val="BodyText"/>
        <w:spacing w:after="0"/>
      </w:pPr>
      <w:r>
        <w:t>Creation Date:</w:t>
      </w:r>
      <w:r>
        <w:tab/>
      </w:r>
      <w:fldSimple w:instr="createdate \@ &quot;MMMM d, yyyy&quot;">
        <w:r w:rsidR="00413844">
          <w:rPr>
            <w:noProof/>
          </w:rPr>
          <w:t>May 8, 2014</w:t>
        </w:r>
      </w:fldSimple>
    </w:p>
    <w:p w:rsidR="00A337F5" w:rsidRDefault="00A337F5" w:rsidP="00A337F5">
      <w:pPr>
        <w:pStyle w:val="BodyText"/>
        <w:spacing w:after="0"/>
      </w:pPr>
      <w:r>
        <w:t>Last Updated:</w:t>
      </w:r>
      <w:r>
        <w:tab/>
      </w:r>
      <w:bookmarkStart w:id="2" w:name="LastDate"/>
      <w:r w:rsidR="00302F6F">
        <w:fldChar w:fldCharType="begin"/>
      </w:r>
      <w:r>
        <w:instrText>savedate \@ "MMMM d, yyyy"</w:instrText>
      </w:r>
      <w:r w:rsidR="00302F6F">
        <w:fldChar w:fldCharType="separate"/>
      </w:r>
      <w:r w:rsidR="00A96D48">
        <w:rPr>
          <w:noProof/>
        </w:rPr>
        <w:t>June 26, 2014</w:t>
      </w:r>
      <w:r w:rsidR="00302F6F">
        <w:fldChar w:fldCharType="end"/>
      </w:r>
      <w:bookmarkEnd w:id="2"/>
    </w:p>
    <w:p w:rsidR="00A337F5" w:rsidRDefault="00A337F5" w:rsidP="00A337F5">
      <w:pPr>
        <w:pStyle w:val="BodyText"/>
        <w:spacing w:after="0"/>
      </w:pPr>
      <w:r>
        <w:t>Document Ref:</w:t>
      </w:r>
      <w:r>
        <w:tab/>
      </w:r>
      <w:bookmarkStart w:id="3" w:name="DocRefNumber"/>
      <w:r>
        <w:rPr>
          <w:rStyle w:val="HighlightedVariable"/>
        </w:rPr>
        <w:t>&lt;Document Reference Number&gt;</w:t>
      </w:r>
      <w:r>
        <w:t xml:space="preserve"> </w:t>
      </w:r>
      <w:bookmarkEnd w:id="3"/>
    </w:p>
    <w:p w:rsidR="00A337F5" w:rsidRDefault="00A337F5" w:rsidP="00A337F5">
      <w:pPr>
        <w:pStyle w:val="BodyText"/>
        <w:spacing w:after="0"/>
      </w:pPr>
      <w:r>
        <w:t>Version:</w:t>
      </w:r>
      <w:r>
        <w:tab/>
      </w:r>
      <w:bookmarkStart w:id="4" w:name="DocVersion"/>
      <w:r>
        <w:t>DRAFT 1A</w:t>
      </w:r>
      <w:bookmarkEnd w:id="4"/>
    </w:p>
    <w:p w:rsidR="00A337F5" w:rsidRDefault="00A337F5" w:rsidP="00A337F5">
      <w:pPr>
        <w:pStyle w:val="BodyText"/>
        <w:tabs>
          <w:tab w:val="left" w:pos="4230"/>
        </w:tabs>
        <w:spacing w:after="0"/>
      </w:pPr>
    </w:p>
    <w:p w:rsidR="00A337F5" w:rsidRDefault="00A337F5" w:rsidP="00A96D4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52DA6">
        <w:rPr>
          <w:b/>
        </w:rPr>
        <w:t>You can make bookmarks visible by selecting the Office Button&gt;Word Options&gt;Advanced&gt; and checking the Show bookmarks option in the Show document content region.</w:t>
      </w:r>
    </w:p>
    <w:p w:rsidR="00A337F5" w:rsidRDefault="00A337F5" w:rsidP="00A337F5">
      <w:pPr>
        <w:pStyle w:val="BodyText"/>
        <w:spacing w:after="0"/>
      </w:pPr>
    </w:p>
    <w:p w:rsidR="00A337F5" w:rsidRDefault="00A337F5" w:rsidP="00A337F5">
      <w:pPr>
        <w:pStyle w:val="BodyText"/>
      </w:pPr>
    </w:p>
    <w:p w:rsidR="00A337F5" w:rsidRDefault="00A337F5" w:rsidP="00A337F5">
      <w:pPr>
        <w:pStyle w:val="BodyText"/>
      </w:pPr>
      <w:r>
        <w:rPr>
          <w:b/>
        </w:rPr>
        <w:t>Approvals:</w:t>
      </w:r>
    </w:p>
    <w:tbl>
      <w:tblPr>
        <w:tblW w:w="0" w:type="auto"/>
        <w:tblInd w:w="1440" w:type="dxa"/>
        <w:tblLayout w:type="fixed"/>
        <w:tblLook w:val="0000"/>
      </w:tblPr>
      <w:tblGrid>
        <w:gridCol w:w="2718"/>
        <w:gridCol w:w="5040"/>
      </w:tblGrid>
      <w:tr w:rsidR="00A337F5" w:rsidTr="00C5416F">
        <w:tc>
          <w:tcPr>
            <w:tcW w:w="2718" w:type="dxa"/>
            <w:tcBorders>
              <w:top w:val="nil"/>
              <w:left w:val="nil"/>
              <w:bottom w:val="nil"/>
              <w:right w:val="nil"/>
            </w:tcBorders>
          </w:tcPr>
          <w:p w:rsidR="00A337F5" w:rsidRDefault="00A337F5" w:rsidP="00C5416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A337F5" w:rsidRDefault="00A337F5" w:rsidP="00C5416F">
            <w:pPr>
              <w:spacing w:before="360"/>
            </w:pPr>
          </w:p>
        </w:tc>
      </w:tr>
      <w:tr w:rsidR="00A337F5" w:rsidTr="00C5416F">
        <w:tc>
          <w:tcPr>
            <w:tcW w:w="2718" w:type="dxa"/>
            <w:tcBorders>
              <w:top w:val="nil"/>
              <w:left w:val="nil"/>
              <w:bottom w:val="nil"/>
              <w:right w:val="nil"/>
            </w:tcBorders>
          </w:tcPr>
          <w:p w:rsidR="00A337F5" w:rsidRDefault="00A337F5" w:rsidP="00C5416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A337F5" w:rsidRDefault="00A337F5" w:rsidP="00C5416F">
            <w:pPr>
              <w:spacing w:before="360"/>
            </w:pPr>
          </w:p>
        </w:tc>
      </w:tr>
    </w:tbl>
    <w:p w:rsidR="00A337F5" w:rsidRDefault="00A337F5" w:rsidP="00A96D48">
      <w:pPr>
        <w:pStyle w:val="Note"/>
      </w:pPr>
      <w:r>
        <w:t>To add additional approval lines, Press [Tab] from the last cell in the table above.</w:t>
      </w:r>
    </w:p>
    <w:p w:rsidR="00A337F5" w:rsidRDefault="00413844" w:rsidP="00A337F5">
      <w:pPr>
        <w:pStyle w:val="BodyText"/>
        <w:framePr w:w="10138" w:hSpace="187" w:wrap="auto" w:vAnchor="page" w:hAnchor="page" w:x="1101" w:y="13812"/>
        <w:tabs>
          <w:tab w:val="right" w:pos="9360"/>
          <w:tab w:val="right" w:pos="10080"/>
        </w:tabs>
        <w:spacing w:after="0"/>
        <w:ind w:right="-30"/>
      </w:pPr>
      <w:r w:rsidRPr="0041384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337F5" w:rsidRDefault="00A337F5" w:rsidP="00A96D48">
      <w:pPr>
        <w:pStyle w:val="Note"/>
      </w:pPr>
      <w:r>
        <w:t>You can delete any elements of this cover page that you do not need for your document.</w:t>
      </w:r>
    </w:p>
    <w:p w:rsidR="00A337F5" w:rsidRDefault="00A337F5" w:rsidP="00A337F5">
      <w:pPr>
        <w:rPr>
          <w:sz w:val="2"/>
        </w:rPr>
      </w:pPr>
    </w:p>
    <w:p w:rsidR="00A337F5" w:rsidRDefault="00A337F5" w:rsidP="00A337F5">
      <w:pPr>
        <w:pStyle w:val="Heading1"/>
      </w:pPr>
      <w:bookmarkStart w:id="5" w:name="_Toc270505681"/>
      <w:r>
        <w:lastRenderedPageBreak/>
        <w:t>Document Control</w:t>
      </w:r>
      <w:bookmarkEnd w:id="5"/>
    </w:p>
    <w:p w:rsidR="00A337F5" w:rsidRDefault="00A337F5" w:rsidP="00A337F5">
      <w:pPr>
        <w:pStyle w:val="Heading2"/>
        <w:tabs>
          <w:tab w:val="clear" w:pos="4320"/>
        </w:tabs>
      </w:pPr>
      <w:bookmarkStart w:id="6" w:name="_Toc270505682"/>
      <w:r>
        <w:t>Change Record</w:t>
      </w:r>
      <w:bookmarkEnd w:id="6"/>
    </w:p>
    <w:bookmarkStart w:id="7" w:name="Sec1"/>
    <w:p w:rsidR="00A337F5" w:rsidRDefault="00302F6F" w:rsidP="00A337F5">
      <w:pPr>
        <w:pStyle w:val="BodyText"/>
        <w:ind w:left="8640" w:firstLine="720"/>
      </w:pPr>
      <w:r>
        <w:rPr>
          <w:color w:val="FFFFFF"/>
          <w:sz w:val="10"/>
        </w:rPr>
        <w:fldChar w:fldCharType="begin"/>
      </w:r>
      <w:r w:rsidR="00A337F5">
        <w:rPr>
          <w:color w:val="FFFFFF"/>
          <w:sz w:val="10"/>
        </w:rPr>
        <w:instrText xml:space="preserve"> SECTIONPAGES  \* MERGEFORMAT </w:instrText>
      </w:r>
      <w:r>
        <w:rPr>
          <w:color w:val="FFFFFF"/>
          <w:sz w:val="10"/>
        </w:rPr>
        <w:fldChar w:fldCharType="separate"/>
      </w:r>
      <w:r w:rsidR="00413844">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A337F5" w:rsidTr="00C5416F">
        <w:trPr>
          <w:cantSplit/>
          <w:tblHeader/>
        </w:trPr>
        <w:tc>
          <w:tcPr>
            <w:tcW w:w="990" w:type="dxa"/>
            <w:tcBorders>
              <w:top w:val="single" w:sz="12" w:space="0" w:color="000000"/>
              <w:bottom w:val="single" w:sz="6" w:space="0" w:color="000000"/>
              <w:right w:val="nil"/>
            </w:tcBorders>
            <w:shd w:val="clear" w:color="000000" w:fill="E6E6E6"/>
          </w:tcPr>
          <w:p w:rsidR="00A337F5" w:rsidRDefault="00A337F5" w:rsidP="00C5416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337F5" w:rsidRDefault="00A337F5" w:rsidP="00C5416F">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A337F5" w:rsidRDefault="00A337F5" w:rsidP="00C5416F">
            <w:pPr>
              <w:pStyle w:val="TableHeading"/>
            </w:pPr>
            <w:r>
              <w:t>Version</w:t>
            </w:r>
          </w:p>
        </w:tc>
        <w:tc>
          <w:tcPr>
            <w:tcW w:w="3870" w:type="dxa"/>
            <w:tcBorders>
              <w:top w:val="single" w:sz="12" w:space="0" w:color="000000"/>
              <w:left w:val="nil"/>
              <w:bottom w:val="single" w:sz="6" w:space="0" w:color="000000"/>
            </w:tcBorders>
            <w:shd w:val="clear" w:color="000000" w:fill="E6E6E6"/>
          </w:tcPr>
          <w:p w:rsidR="00A337F5" w:rsidRDefault="00A337F5" w:rsidP="00C5416F">
            <w:pPr>
              <w:pStyle w:val="TableHeading"/>
            </w:pPr>
            <w:r>
              <w:t>Change Reference</w:t>
            </w:r>
          </w:p>
        </w:tc>
      </w:tr>
      <w:tr w:rsidR="00A337F5" w:rsidTr="00C5416F">
        <w:trPr>
          <w:cantSplit/>
        </w:trPr>
        <w:tc>
          <w:tcPr>
            <w:tcW w:w="990" w:type="dxa"/>
            <w:tcBorders>
              <w:top w:val="single" w:sz="6" w:space="0" w:color="000000"/>
            </w:tcBorders>
            <w:shd w:val="clear" w:color="000000" w:fill="FFFFFF"/>
          </w:tcPr>
          <w:p w:rsidR="00A337F5" w:rsidRDefault="00302F6F" w:rsidP="00C5416F">
            <w:pPr>
              <w:pStyle w:val="TableText"/>
            </w:pPr>
            <w:fldSimple w:instr=" CREATEDATE \@ &quot;d-MMM-yy&quot; ">
              <w:r w:rsidR="00413844">
                <w:rPr>
                  <w:noProof/>
                </w:rPr>
                <w:t>8-May-14</w:t>
              </w:r>
            </w:fldSimple>
          </w:p>
        </w:tc>
        <w:tc>
          <w:tcPr>
            <w:tcW w:w="1890" w:type="dxa"/>
            <w:tcBorders>
              <w:top w:val="single" w:sz="6" w:space="0" w:color="000000"/>
            </w:tcBorders>
            <w:shd w:val="clear" w:color="000000" w:fill="FFFFFF"/>
          </w:tcPr>
          <w:p w:rsidR="00A337F5" w:rsidRDefault="00A337F5" w:rsidP="00C5416F">
            <w:pPr>
              <w:pStyle w:val="TableText"/>
            </w:pPr>
            <w:r>
              <w:rPr>
                <w:rStyle w:val="HighlightedVariable"/>
              </w:rPr>
              <w:t>&lt;Author&gt;</w:t>
            </w:r>
          </w:p>
        </w:tc>
        <w:tc>
          <w:tcPr>
            <w:tcW w:w="906" w:type="dxa"/>
            <w:tcBorders>
              <w:top w:val="single" w:sz="6" w:space="0" w:color="000000"/>
            </w:tcBorders>
            <w:shd w:val="clear" w:color="000000" w:fill="FFFFFF"/>
          </w:tcPr>
          <w:p w:rsidR="00A337F5" w:rsidRDefault="00A337F5" w:rsidP="00C5416F">
            <w:pPr>
              <w:pStyle w:val="TableText"/>
            </w:pPr>
            <w:r>
              <w:t>Draft 1a</w:t>
            </w:r>
          </w:p>
        </w:tc>
        <w:tc>
          <w:tcPr>
            <w:tcW w:w="3870" w:type="dxa"/>
            <w:tcBorders>
              <w:top w:val="single" w:sz="6" w:space="0" w:color="000000"/>
            </w:tcBorders>
            <w:shd w:val="clear" w:color="000000" w:fill="FFFFFF"/>
          </w:tcPr>
          <w:p w:rsidR="00A337F5" w:rsidRDefault="00A337F5" w:rsidP="00C5416F">
            <w:pPr>
              <w:pStyle w:val="TableText"/>
            </w:pPr>
            <w:r>
              <w:t>No Previous Document</w:t>
            </w:r>
          </w:p>
        </w:tc>
      </w:tr>
      <w:tr w:rsidR="00A337F5" w:rsidTr="00C5416F">
        <w:trPr>
          <w:cantSplit/>
        </w:trPr>
        <w:tc>
          <w:tcPr>
            <w:tcW w:w="990" w:type="dxa"/>
            <w:shd w:val="clear" w:color="000000" w:fill="FFFFFF"/>
          </w:tcPr>
          <w:p w:rsidR="00A337F5" w:rsidRDefault="00A337F5" w:rsidP="00C5416F">
            <w:pPr>
              <w:pStyle w:val="TableText"/>
            </w:pPr>
          </w:p>
        </w:tc>
        <w:tc>
          <w:tcPr>
            <w:tcW w:w="1890" w:type="dxa"/>
            <w:shd w:val="clear" w:color="000000" w:fill="FFFFFF"/>
          </w:tcPr>
          <w:p w:rsidR="00A337F5" w:rsidRDefault="00A337F5" w:rsidP="00C5416F">
            <w:pPr>
              <w:pStyle w:val="TableText"/>
            </w:pPr>
          </w:p>
        </w:tc>
        <w:tc>
          <w:tcPr>
            <w:tcW w:w="906" w:type="dxa"/>
            <w:shd w:val="clear" w:color="000000" w:fill="FFFFFF"/>
          </w:tcPr>
          <w:p w:rsidR="00A337F5" w:rsidRDefault="00A337F5" w:rsidP="00C5416F">
            <w:pPr>
              <w:pStyle w:val="TableText"/>
            </w:pPr>
          </w:p>
        </w:tc>
        <w:tc>
          <w:tcPr>
            <w:tcW w:w="3870" w:type="dxa"/>
            <w:shd w:val="clear" w:color="000000" w:fill="FFFFFF"/>
          </w:tcPr>
          <w:p w:rsidR="00A337F5" w:rsidRDefault="00A337F5" w:rsidP="00C5416F">
            <w:pPr>
              <w:pStyle w:val="TableText"/>
            </w:pPr>
          </w:p>
        </w:tc>
      </w:tr>
      <w:tr w:rsidR="00A337F5" w:rsidTr="00C5416F">
        <w:trPr>
          <w:cantSplit/>
        </w:trPr>
        <w:tc>
          <w:tcPr>
            <w:tcW w:w="990" w:type="dxa"/>
            <w:shd w:val="clear" w:color="000000" w:fill="FFFFFF"/>
          </w:tcPr>
          <w:p w:rsidR="00A337F5" w:rsidRDefault="00A337F5" w:rsidP="00C5416F">
            <w:pPr>
              <w:pStyle w:val="TableText"/>
            </w:pPr>
          </w:p>
        </w:tc>
        <w:tc>
          <w:tcPr>
            <w:tcW w:w="1890" w:type="dxa"/>
            <w:shd w:val="clear" w:color="000000" w:fill="FFFFFF"/>
          </w:tcPr>
          <w:p w:rsidR="00A337F5" w:rsidRDefault="00A337F5" w:rsidP="00C5416F">
            <w:pPr>
              <w:pStyle w:val="TableText"/>
            </w:pPr>
          </w:p>
        </w:tc>
        <w:tc>
          <w:tcPr>
            <w:tcW w:w="906" w:type="dxa"/>
            <w:shd w:val="clear" w:color="000000" w:fill="FFFFFF"/>
          </w:tcPr>
          <w:p w:rsidR="00A337F5" w:rsidRDefault="00A337F5" w:rsidP="00C5416F">
            <w:pPr>
              <w:pStyle w:val="TableText"/>
            </w:pPr>
          </w:p>
        </w:tc>
        <w:tc>
          <w:tcPr>
            <w:tcW w:w="3870" w:type="dxa"/>
            <w:shd w:val="clear" w:color="000000" w:fill="FFFFFF"/>
          </w:tcPr>
          <w:p w:rsidR="00A337F5" w:rsidRDefault="00A337F5" w:rsidP="00C5416F">
            <w:pPr>
              <w:pStyle w:val="TableText"/>
            </w:pPr>
          </w:p>
        </w:tc>
      </w:tr>
      <w:tr w:rsidR="00A337F5" w:rsidTr="00C5416F">
        <w:trPr>
          <w:cantSplit/>
        </w:trPr>
        <w:tc>
          <w:tcPr>
            <w:tcW w:w="990" w:type="dxa"/>
            <w:shd w:val="clear" w:color="000000" w:fill="FFFFFF"/>
          </w:tcPr>
          <w:p w:rsidR="00A337F5" w:rsidRDefault="00A337F5" w:rsidP="00C5416F">
            <w:pPr>
              <w:pStyle w:val="TableText"/>
            </w:pPr>
          </w:p>
        </w:tc>
        <w:tc>
          <w:tcPr>
            <w:tcW w:w="1890" w:type="dxa"/>
            <w:shd w:val="clear" w:color="000000" w:fill="FFFFFF"/>
          </w:tcPr>
          <w:p w:rsidR="00A337F5" w:rsidRDefault="00A337F5" w:rsidP="00C5416F">
            <w:pPr>
              <w:pStyle w:val="TableText"/>
            </w:pPr>
          </w:p>
        </w:tc>
        <w:tc>
          <w:tcPr>
            <w:tcW w:w="906" w:type="dxa"/>
            <w:shd w:val="clear" w:color="000000" w:fill="FFFFFF"/>
          </w:tcPr>
          <w:p w:rsidR="00A337F5" w:rsidRDefault="00A337F5" w:rsidP="00C5416F">
            <w:pPr>
              <w:pStyle w:val="TableText"/>
            </w:pPr>
          </w:p>
        </w:tc>
        <w:tc>
          <w:tcPr>
            <w:tcW w:w="3870" w:type="dxa"/>
            <w:shd w:val="clear" w:color="000000" w:fill="FFFFFF"/>
          </w:tcPr>
          <w:p w:rsidR="00A337F5" w:rsidRDefault="00A337F5" w:rsidP="00C5416F">
            <w:pPr>
              <w:pStyle w:val="TableText"/>
            </w:pPr>
          </w:p>
        </w:tc>
      </w:tr>
    </w:tbl>
    <w:p w:rsidR="00A337F5" w:rsidRDefault="00A337F5" w:rsidP="00A337F5">
      <w:pPr>
        <w:pStyle w:val="BodyText"/>
      </w:pPr>
    </w:p>
    <w:p w:rsidR="00A337F5" w:rsidRDefault="00A337F5" w:rsidP="00A337F5">
      <w:pPr>
        <w:pStyle w:val="Heading2"/>
        <w:tabs>
          <w:tab w:val="clear" w:pos="4320"/>
        </w:tabs>
      </w:pPr>
      <w:bookmarkStart w:id="8" w:name="_Toc270505683"/>
      <w:r>
        <w:t>Reviewers</w:t>
      </w:r>
      <w:bookmarkEnd w:id="8"/>
    </w:p>
    <w:p w:rsidR="00A337F5" w:rsidRDefault="00A337F5" w:rsidP="00A337F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337F5" w:rsidTr="00C5416F">
        <w:trPr>
          <w:cantSplit/>
          <w:tblHeader/>
        </w:trPr>
        <w:tc>
          <w:tcPr>
            <w:tcW w:w="3960" w:type="dxa"/>
            <w:tcBorders>
              <w:top w:val="single" w:sz="12" w:space="0" w:color="000000"/>
              <w:bottom w:val="single" w:sz="6" w:space="0" w:color="000000"/>
              <w:right w:val="nil"/>
            </w:tcBorders>
            <w:shd w:val="clear" w:color="000000" w:fill="E6E6E6"/>
          </w:tcPr>
          <w:p w:rsidR="00A337F5" w:rsidRDefault="00A337F5" w:rsidP="00C5416F">
            <w:pPr>
              <w:pStyle w:val="TableHeading"/>
            </w:pPr>
            <w:r>
              <w:t>Name</w:t>
            </w:r>
          </w:p>
        </w:tc>
        <w:tc>
          <w:tcPr>
            <w:tcW w:w="3960" w:type="dxa"/>
            <w:tcBorders>
              <w:top w:val="single" w:sz="12" w:space="0" w:color="000000"/>
              <w:left w:val="nil"/>
              <w:bottom w:val="single" w:sz="6" w:space="0" w:color="000000"/>
            </w:tcBorders>
            <w:shd w:val="clear" w:color="000000" w:fill="E6E6E6"/>
          </w:tcPr>
          <w:p w:rsidR="00A337F5" w:rsidRDefault="00A337F5" w:rsidP="00C5416F">
            <w:pPr>
              <w:pStyle w:val="TableHeading"/>
            </w:pPr>
            <w:r>
              <w:t>Position</w:t>
            </w:r>
          </w:p>
        </w:tc>
      </w:tr>
      <w:tr w:rsidR="00A337F5" w:rsidTr="00C5416F">
        <w:trPr>
          <w:cantSplit/>
        </w:trPr>
        <w:tc>
          <w:tcPr>
            <w:tcW w:w="3960" w:type="dxa"/>
            <w:tcBorders>
              <w:top w:val="single" w:sz="6" w:space="0" w:color="000000"/>
            </w:tcBorders>
            <w:shd w:val="clear" w:color="000000" w:fill="FFFFFF"/>
          </w:tcPr>
          <w:p w:rsidR="00A337F5" w:rsidRDefault="00A337F5" w:rsidP="00C5416F">
            <w:pPr>
              <w:pStyle w:val="TableText"/>
            </w:pPr>
          </w:p>
        </w:tc>
        <w:tc>
          <w:tcPr>
            <w:tcW w:w="3960" w:type="dxa"/>
            <w:tcBorders>
              <w:top w:val="single" w:sz="6" w:space="0" w:color="000000"/>
            </w:tcBorders>
            <w:shd w:val="clear" w:color="000000" w:fill="FFFFFF"/>
          </w:tcPr>
          <w:p w:rsidR="00A337F5" w:rsidRDefault="00A337F5" w:rsidP="00C5416F">
            <w:pPr>
              <w:pStyle w:val="TableText"/>
            </w:pPr>
          </w:p>
        </w:tc>
      </w:tr>
      <w:tr w:rsidR="00A337F5" w:rsidTr="00C5416F">
        <w:trPr>
          <w:cantSplit/>
        </w:trPr>
        <w:tc>
          <w:tcPr>
            <w:tcW w:w="3960" w:type="dxa"/>
            <w:shd w:val="clear" w:color="000000" w:fill="FFFFFF"/>
          </w:tcPr>
          <w:p w:rsidR="00A337F5" w:rsidRDefault="00A337F5" w:rsidP="00C5416F">
            <w:pPr>
              <w:pStyle w:val="TableText"/>
            </w:pPr>
          </w:p>
        </w:tc>
        <w:tc>
          <w:tcPr>
            <w:tcW w:w="3960" w:type="dxa"/>
            <w:shd w:val="clear" w:color="000000" w:fill="FFFFFF"/>
          </w:tcPr>
          <w:p w:rsidR="00A337F5" w:rsidRDefault="00A337F5" w:rsidP="00C5416F">
            <w:pPr>
              <w:pStyle w:val="TableText"/>
            </w:pPr>
          </w:p>
        </w:tc>
      </w:tr>
      <w:tr w:rsidR="00A337F5" w:rsidTr="00C5416F">
        <w:trPr>
          <w:cantSplit/>
        </w:trPr>
        <w:tc>
          <w:tcPr>
            <w:tcW w:w="3960" w:type="dxa"/>
            <w:shd w:val="clear" w:color="000000" w:fill="FFFFFF"/>
          </w:tcPr>
          <w:p w:rsidR="00A337F5" w:rsidRDefault="00A337F5" w:rsidP="00C5416F">
            <w:pPr>
              <w:pStyle w:val="TableText"/>
            </w:pPr>
          </w:p>
        </w:tc>
        <w:tc>
          <w:tcPr>
            <w:tcW w:w="3960" w:type="dxa"/>
            <w:shd w:val="clear" w:color="000000" w:fill="FFFFFF"/>
          </w:tcPr>
          <w:p w:rsidR="00A337F5" w:rsidRDefault="00A337F5" w:rsidP="00C5416F">
            <w:pPr>
              <w:pStyle w:val="TableText"/>
            </w:pPr>
          </w:p>
        </w:tc>
      </w:tr>
      <w:tr w:rsidR="00A337F5" w:rsidTr="00C5416F">
        <w:trPr>
          <w:cantSplit/>
        </w:trPr>
        <w:tc>
          <w:tcPr>
            <w:tcW w:w="3960" w:type="dxa"/>
            <w:shd w:val="clear" w:color="000000" w:fill="FFFFFF"/>
          </w:tcPr>
          <w:p w:rsidR="00A337F5" w:rsidRDefault="00A337F5" w:rsidP="00C5416F">
            <w:pPr>
              <w:pStyle w:val="TableText"/>
            </w:pPr>
          </w:p>
        </w:tc>
        <w:tc>
          <w:tcPr>
            <w:tcW w:w="3960" w:type="dxa"/>
            <w:shd w:val="clear" w:color="000000" w:fill="FFFFFF"/>
          </w:tcPr>
          <w:p w:rsidR="00A337F5" w:rsidRDefault="00A337F5" w:rsidP="00C5416F">
            <w:pPr>
              <w:pStyle w:val="TableText"/>
            </w:pPr>
          </w:p>
        </w:tc>
      </w:tr>
    </w:tbl>
    <w:p w:rsidR="00A337F5" w:rsidRDefault="00A337F5" w:rsidP="00A337F5">
      <w:pPr>
        <w:pStyle w:val="BodyText"/>
      </w:pPr>
    </w:p>
    <w:p w:rsidR="00A337F5" w:rsidRDefault="00A337F5" w:rsidP="00A337F5">
      <w:pPr>
        <w:pStyle w:val="tocheading"/>
      </w:pPr>
      <w:r>
        <w:lastRenderedPageBreak/>
        <w:t>Contents</w:t>
      </w:r>
    </w:p>
    <w:p w:rsidR="00A337F5" w:rsidRDefault="00302F6F" w:rsidP="00A337F5">
      <w:pPr>
        <w:pStyle w:val="TOC1"/>
        <w:rPr>
          <w:rFonts w:ascii="Times New Roman" w:hAnsi="Times New Roman"/>
          <w:b w:val="0"/>
          <w:sz w:val="24"/>
          <w:szCs w:val="24"/>
          <w:lang w:eastAsia="en-US"/>
        </w:rPr>
      </w:pPr>
      <w:r w:rsidRPr="00302F6F">
        <w:fldChar w:fldCharType="begin"/>
      </w:r>
      <w:r w:rsidR="00A337F5">
        <w:instrText xml:space="preserve"> TOC \o "1-2" </w:instrText>
      </w:r>
      <w:r w:rsidRPr="00302F6F">
        <w:fldChar w:fldCharType="separate"/>
      </w:r>
      <w:r w:rsidR="00A337F5">
        <w:t>1</w:t>
      </w:r>
      <w:r w:rsidR="00A337F5">
        <w:rPr>
          <w:rFonts w:ascii="Times New Roman" w:hAnsi="Times New Roman"/>
          <w:b w:val="0"/>
          <w:sz w:val="24"/>
          <w:szCs w:val="24"/>
          <w:lang w:eastAsia="en-US"/>
        </w:rPr>
        <w:tab/>
      </w:r>
      <w:r w:rsidR="00A337F5">
        <w:t>Document Control</w:t>
      </w:r>
      <w:r w:rsidR="00A337F5">
        <w:tab/>
      </w:r>
      <w:r>
        <w:fldChar w:fldCharType="begin"/>
      </w:r>
      <w:r w:rsidR="00A337F5">
        <w:instrText xml:space="preserve"> PAGEREF _Toc270505681 \h </w:instrText>
      </w:r>
      <w:r>
        <w:fldChar w:fldCharType="separate"/>
      </w:r>
      <w:r w:rsidR="00413844">
        <w:t>iii</w:t>
      </w:r>
      <w:r>
        <w:fldChar w:fldCharType="end"/>
      </w:r>
    </w:p>
    <w:p w:rsidR="00A337F5" w:rsidRDefault="00A337F5" w:rsidP="00A337F5">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302F6F">
        <w:fldChar w:fldCharType="begin"/>
      </w:r>
      <w:r>
        <w:instrText xml:space="preserve"> PAGEREF _Toc270505682 \h </w:instrText>
      </w:r>
      <w:r w:rsidR="00302F6F">
        <w:fldChar w:fldCharType="separate"/>
      </w:r>
      <w:r w:rsidR="00413844">
        <w:t>iii</w:t>
      </w:r>
      <w:r w:rsidR="00302F6F">
        <w:fldChar w:fldCharType="end"/>
      </w:r>
    </w:p>
    <w:p w:rsidR="00A337F5" w:rsidRDefault="00A337F5" w:rsidP="00A337F5">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02F6F">
        <w:fldChar w:fldCharType="begin"/>
      </w:r>
      <w:r>
        <w:instrText xml:space="preserve"> PAGEREF _Toc270505683 \h </w:instrText>
      </w:r>
      <w:r w:rsidR="00302F6F">
        <w:fldChar w:fldCharType="separate"/>
      </w:r>
      <w:r w:rsidR="00413844">
        <w:t>iii</w:t>
      </w:r>
      <w:r w:rsidR="00302F6F">
        <w:fldChar w:fldCharType="end"/>
      </w:r>
    </w:p>
    <w:p w:rsidR="00A337F5" w:rsidRDefault="00A337F5" w:rsidP="00A337F5">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302F6F">
        <w:fldChar w:fldCharType="begin"/>
      </w:r>
      <w:r>
        <w:instrText xml:space="preserve"> PAGEREF _Toc270505684 \h </w:instrText>
      </w:r>
      <w:r w:rsidR="00302F6F">
        <w:fldChar w:fldCharType="separate"/>
      </w:r>
      <w:r w:rsidR="00413844">
        <w:t>1</w:t>
      </w:r>
      <w:r w:rsidR="00302F6F">
        <w:fldChar w:fldCharType="end"/>
      </w:r>
    </w:p>
    <w:p w:rsidR="00A337F5" w:rsidRDefault="00A337F5" w:rsidP="00A337F5">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302F6F">
        <w:fldChar w:fldCharType="begin"/>
      </w:r>
      <w:r>
        <w:instrText xml:space="preserve"> PAGEREF _Toc270505685 \h </w:instrText>
      </w:r>
      <w:r w:rsidR="00302F6F">
        <w:fldChar w:fldCharType="separate"/>
      </w:r>
      <w:r w:rsidR="00413844">
        <w:t>1</w:t>
      </w:r>
      <w:r w:rsidR="00302F6F">
        <w:fldChar w:fldCharType="end"/>
      </w:r>
    </w:p>
    <w:p w:rsidR="00A337F5" w:rsidRDefault="00A337F5" w:rsidP="00A337F5">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302F6F">
        <w:fldChar w:fldCharType="begin"/>
      </w:r>
      <w:r>
        <w:instrText xml:space="preserve"> PAGEREF _Toc270505686 \h </w:instrText>
      </w:r>
      <w:r w:rsidR="00302F6F">
        <w:fldChar w:fldCharType="separate"/>
      </w:r>
      <w:r w:rsidR="00413844">
        <w:t>1</w:t>
      </w:r>
      <w:r w:rsidR="00302F6F">
        <w:fldChar w:fldCharType="end"/>
      </w:r>
    </w:p>
    <w:p w:rsidR="00A337F5" w:rsidRDefault="00A337F5" w:rsidP="00A337F5">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Objectives</w:t>
      </w:r>
      <w:r>
        <w:tab/>
      </w:r>
      <w:r w:rsidR="00302F6F">
        <w:fldChar w:fldCharType="begin"/>
      </w:r>
      <w:r>
        <w:instrText xml:space="preserve"> PAGEREF _Toc270505687 \h </w:instrText>
      </w:r>
      <w:r w:rsidR="00302F6F">
        <w:fldChar w:fldCharType="separate"/>
      </w:r>
      <w:r w:rsidR="00413844">
        <w:t>2</w:t>
      </w:r>
      <w:r w:rsidR="00302F6F">
        <w:fldChar w:fldCharType="end"/>
      </w:r>
    </w:p>
    <w:p w:rsidR="00A337F5" w:rsidRDefault="00A337F5" w:rsidP="00A337F5">
      <w:pPr>
        <w:pStyle w:val="TOC2"/>
        <w:rPr>
          <w:rFonts w:ascii="Times New Roman" w:hAnsi="Times New Roman"/>
          <w:sz w:val="24"/>
          <w:szCs w:val="24"/>
          <w:lang w:eastAsia="en-US"/>
        </w:rPr>
      </w:pPr>
      <w:r>
        <w:t>3.1</w:t>
      </w:r>
      <w:r>
        <w:rPr>
          <w:rFonts w:ascii="Times New Roman" w:hAnsi="Times New Roman"/>
          <w:sz w:val="24"/>
          <w:szCs w:val="24"/>
          <w:lang w:eastAsia="en-US"/>
        </w:rPr>
        <w:tab/>
      </w:r>
      <w:r>
        <w:t>Objectives</w:t>
      </w:r>
      <w:r>
        <w:tab/>
      </w:r>
      <w:r w:rsidR="00302F6F">
        <w:fldChar w:fldCharType="begin"/>
      </w:r>
      <w:r>
        <w:instrText xml:space="preserve"> PAGEREF _Toc270505688 \h </w:instrText>
      </w:r>
      <w:r w:rsidR="00302F6F">
        <w:fldChar w:fldCharType="separate"/>
      </w:r>
      <w:r w:rsidR="00413844">
        <w:t>2</w:t>
      </w:r>
      <w:r w:rsidR="00302F6F">
        <w:fldChar w:fldCharType="end"/>
      </w:r>
    </w:p>
    <w:p w:rsidR="00A337F5" w:rsidRDefault="00A337F5" w:rsidP="00A337F5">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General Testing Process Requirements</w:t>
      </w:r>
      <w:r>
        <w:tab/>
      </w:r>
      <w:r w:rsidR="00302F6F">
        <w:fldChar w:fldCharType="begin"/>
      </w:r>
      <w:r>
        <w:instrText xml:space="preserve"> PAGEREF _Toc270505689 \h </w:instrText>
      </w:r>
      <w:r w:rsidR="00302F6F">
        <w:fldChar w:fldCharType="separate"/>
      </w:r>
      <w:r w:rsidR="00413844">
        <w:t>3</w:t>
      </w:r>
      <w:r w:rsidR="00302F6F">
        <w:fldChar w:fldCharType="end"/>
      </w:r>
    </w:p>
    <w:p w:rsidR="00A337F5" w:rsidRDefault="00A337F5" w:rsidP="00A337F5">
      <w:pPr>
        <w:pStyle w:val="TOC2"/>
        <w:rPr>
          <w:rFonts w:ascii="Times New Roman" w:hAnsi="Times New Roman"/>
          <w:sz w:val="24"/>
          <w:szCs w:val="24"/>
          <w:lang w:eastAsia="en-US"/>
        </w:rPr>
      </w:pPr>
      <w:r>
        <w:t>4.1</w:t>
      </w:r>
      <w:r>
        <w:rPr>
          <w:rFonts w:ascii="Times New Roman" w:hAnsi="Times New Roman"/>
          <w:sz w:val="24"/>
          <w:szCs w:val="24"/>
          <w:lang w:eastAsia="en-US"/>
        </w:rPr>
        <w:tab/>
      </w:r>
      <w:r>
        <w:t>System Criticality</w:t>
      </w:r>
      <w:r>
        <w:tab/>
      </w:r>
      <w:r w:rsidR="00302F6F">
        <w:fldChar w:fldCharType="begin"/>
      </w:r>
      <w:r>
        <w:instrText xml:space="preserve"> PAGEREF _Toc270505690 \h </w:instrText>
      </w:r>
      <w:r w:rsidR="00302F6F">
        <w:fldChar w:fldCharType="separate"/>
      </w:r>
      <w:r w:rsidR="00413844">
        <w:t>3</w:t>
      </w:r>
      <w:r w:rsidR="00302F6F">
        <w:fldChar w:fldCharType="end"/>
      </w:r>
    </w:p>
    <w:p w:rsidR="00A337F5" w:rsidRDefault="00A337F5" w:rsidP="00A337F5">
      <w:pPr>
        <w:pStyle w:val="TOC2"/>
        <w:rPr>
          <w:rFonts w:ascii="Times New Roman" w:hAnsi="Times New Roman"/>
          <w:sz w:val="24"/>
          <w:szCs w:val="24"/>
          <w:lang w:eastAsia="en-US"/>
        </w:rPr>
      </w:pPr>
      <w:r>
        <w:t>4.2</w:t>
      </w:r>
      <w:r>
        <w:rPr>
          <w:rFonts w:ascii="Times New Roman" w:hAnsi="Times New Roman"/>
          <w:sz w:val="24"/>
          <w:szCs w:val="24"/>
          <w:lang w:eastAsia="en-US"/>
        </w:rPr>
        <w:tab/>
      </w:r>
      <w:r>
        <w:t>System Lifetime and Maintenance</w:t>
      </w:r>
      <w:r>
        <w:tab/>
      </w:r>
      <w:r w:rsidR="00302F6F">
        <w:fldChar w:fldCharType="begin"/>
      </w:r>
      <w:r>
        <w:instrText xml:space="preserve"> PAGEREF _Toc270505691 \h </w:instrText>
      </w:r>
      <w:r w:rsidR="00302F6F">
        <w:fldChar w:fldCharType="separate"/>
      </w:r>
      <w:r w:rsidR="00413844">
        <w:t>3</w:t>
      </w:r>
      <w:r w:rsidR="00302F6F">
        <w:fldChar w:fldCharType="end"/>
      </w:r>
    </w:p>
    <w:p w:rsidR="00A337F5" w:rsidRDefault="00A337F5" w:rsidP="00A337F5">
      <w:pPr>
        <w:pStyle w:val="TOC2"/>
        <w:rPr>
          <w:rFonts w:ascii="Times New Roman" w:hAnsi="Times New Roman"/>
          <w:sz w:val="24"/>
          <w:szCs w:val="24"/>
          <w:lang w:eastAsia="en-US"/>
        </w:rPr>
      </w:pPr>
      <w:r>
        <w:t>4.3</w:t>
      </w:r>
      <w:r>
        <w:rPr>
          <w:rFonts w:ascii="Times New Roman" w:hAnsi="Times New Roman"/>
          <w:sz w:val="24"/>
          <w:szCs w:val="24"/>
          <w:lang w:eastAsia="en-US"/>
        </w:rPr>
        <w:tab/>
      </w:r>
      <w:r>
        <w:t>Quality Management System</w:t>
      </w:r>
      <w:r>
        <w:tab/>
      </w:r>
      <w:r w:rsidR="00302F6F">
        <w:fldChar w:fldCharType="begin"/>
      </w:r>
      <w:r>
        <w:instrText xml:space="preserve"> PAGEREF _Toc270505692 \h </w:instrText>
      </w:r>
      <w:r w:rsidR="00302F6F">
        <w:fldChar w:fldCharType="separate"/>
      </w:r>
      <w:r w:rsidR="00413844">
        <w:t>3</w:t>
      </w:r>
      <w:r w:rsidR="00302F6F">
        <w:fldChar w:fldCharType="end"/>
      </w:r>
    </w:p>
    <w:p w:rsidR="00A337F5" w:rsidRDefault="00A337F5" w:rsidP="00A337F5">
      <w:pPr>
        <w:pStyle w:val="TOC2"/>
        <w:rPr>
          <w:rFonts w:ascii="Times New Roman" w:hAnsi="Times New Roman"/>
          <w:sz w:val="24"/>
          <w:szCs w:val="24"/>
          <w:lang w:eastAsia="en-US"/>
        </w:rPr>
      </w:pPr>
      <w:r>
        <w:t>4.4</w:t>
      </w:r>
      <w:r>
        <w:rPr>
          <w:rFonts w:ascii="Times New Roman" w:hAnsi="Times New Roman"/>
          <w:sz w:val="24"/>
          <w:szCs w:val="24"/>
          <w:lang w:eastAsia="en-US"/>
        </w:rPr>
        <w:tab/>
      </w:r>
      <w:r>
        <w:t>Testing Environments</w:t>
      </w:r>
      <w:r>
        <w:tab/>
      </w:r>
      <w:r w:rsidR="00302F6F">
        <w:fldChar w:fldCharType="begin"/>
      </w:r>
      <w:r>
        <w:instrText xml:space="preserve"> PAGEREF _Toc270505693 \h </w:instrText>
      </w:r>
      <w:r w:rsidR="00302F6F">
        <w:fldChar w:fldCharType="separate"/>
      </w:r>
      <w:r w:rsidR="00413844">
        <w:t>4</w:t>
      </w:r>
      <w:r w:rsidR="00302F6F">
        <w:fldChar w:fldCharType="end"/>
      </w:r>
    </w:p>
    <w:p w:rsidR="00A337F5" w:rsidRDefault="00A337F5" w:rsidP="00A337F5">
      <w:pPr>
        <w:pStyle w:val="TOC2"/>
        <w:rPr>
          <w:rFonts w:ascii="Times New Roman" w:hAnsi="Times New Roman"/>
          <w:sz w:val="24"/>
          <w:szCs w:val="24"/>
          <w:lang w:eastAsia="en-US"/>
        </w:rPr>
      </w:pPr>
      <w:r>
        <w:t>4.5</w:t>
      </w:r>
      <w:r>
        <w:rPr>
          <w:rFonts w:ascii="Times New Roman" w:hAnsi="Times New Roman"/>
          <w:sz w:val="24"/>
          <w:szCs w:val="24"/>
          <w:lang w:eastAsia="en-US"/>
        </w:rPr>
        <w:tab/>
      </w:r>
      <w:r>
        <w:t>Testing Tools</w:t>
      </w:r>
      <w:r>
        <w:tab/>
      </w:r>
      <w:r w:rsidR="00302F6F">
        <w:fldChar w:fldCharType="begin"/>
      </w:r>
      <w:r>
        <w:instrText xml:space="preserve"> PAGEREF _Toc270505694 \h </w:instrText>
      </w:r>
      <w:r w:rsidR="00302F6F">
        <w:fldChar w:fldCharType="separate"/>
      </w:r>
      <w:r w:rsidR="00413844">
        <w:t>4</w:t>
      </w:r>
      <w:r w:rsidR="00302F6F">
        <w:fldChar w:fldCharType="end"/>
      </w:r>
    </w:p>
    <w:p w:rsidR="00A337F5" w:rsidRDefault="00A337F5" w:rsidP="00A337F5">
      <w:pPr>
        <w:pStyle w:val="TOC2"/>
        <w:rPr>
          <w:rFonts w:ascii="Times New Roman" w:hAnsi="Times New Roman"/>
          <w:sz w:val="24"/>
          <w:szCs w:val="24"/>
          <w:lang w:eastAsia="en-US"/>
        </w:rPr>
      </w:pPr>
      <w:r>
        <w:t>4.6</w:t>
      </w:r>
      <w:r>
        <w:rPr>
          <w:rFonts w:ascii="Times New Roman" w:hAnsi="Times New Roman"/>
          <w:sz w:val="24"/>
          <w:szCs w:val="24"/>
          <w:lang w:eastAsia="en-US"/>
        </w:rPr>
        <w:tab/>
      </w:r>
      <w:r>
        <w:t>Human Resources Requirements</w:t>
      </w:r>
      <w:r>
        <w:tab/>
      </w:r>
      <w:r w:rsidR="00302F6F">
        <w:fldChar w:fldCharType="begin"/>
      </w:r>
      <w:r>
        <w:instrText xml:space="preserve"> PAGEREF _Toc270505695 \h </w:instrText>
      </w:r>
      <w:r w:rsidR="00302F6F">
        <w:fldChar w:fldCharType="separate"/>
      </w:r>
      <w:r w:rsidR="00413844">
        <w:t>4</w:t>
      </w:r>
      <w:r w:rsidR="00302F6F">
        <w:fldChar w:fldCharType="end"/>
      </w:r>
    </w:p>
    <w:p w:rsidR="00A337F5" w:rsidRDefault="00A337F5" w:rsidP="00A337F5">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Functional Testing Requirements</w:t>
      </w:r>
      <w:r>
        <w:tab/>
      </w:r>
      <w:r w:rsidR="00302F6F">
        <w:fldChar w:fldCharType="begin"/>
      </w:r>
      <w:r>
        <w:instrText xml:space="preserve"> PAGEREF _Toc270505696 \h </w:instrText>
      </w:r>
      <w:r w:rsidR="00302F6F">
        <w:fldChar w:fldCharType="separate"/>
      </w:r>
      <w:r w:rsidR="00413844">
        <w:t>6</w:t>
      </w:r>
      <w:r w:rsidR="00302F6F">
        <w:fldChar w:fldCharType="end"/>
      </w:r>
    </w:p>
    <w:p w:rsidR="00A337F5" w:rsidRDefault="00A337F5" w:rsidP="00A337F5">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Non-Functional Testing Requirements</w:t>
      </w:r>
      <w:r>
        <w:tab/>
      </w:r>
      <w:r w:rsidR="00302F6F">
        <w:fldChar w:fldCharType="begin"/>
      </w:r>
      <w:r>
        <w:instrText xml:space="preserve"> PAGEREF _Toc270505697 \h </w:instrText>
      </w:r>
      <w:r w:rsidR="00302F6F">
        <w:fldChar w:fldCharType="separate"/>
      </w:r>
      <w:r w:rsidR="00413844">
        <w:t>7</w:t>
      </w:r>
      <w:r w:rsidR="00302F6F">
        <w:fldChar w:fldCharType="end"/>
      </w:r>
    </w:p>
    <w:p w:rsidR="00A337F5" w:rsidRDefault="00A337F5" w:rsidP="00A337F5">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Acceptance Testing Requirements</w:t>
      </w:r>
      <w:r>
        <w:tab/>
      </w:r>
      <w:r w:rsidR="00302F6F">
        <w:fldChar w:fldCharType="begin"/>
      </w:r>
      <w:r>
        <w:instrText xml:space="preserve"> PAGEREF _Toc270505698 \h </w:instrText>
      </w:r>
      <w:r w:rsidR="00302F6F">
        <w:fldChar w:fldCharType="separate"/>
      </w:r>
      <w:r w:rsidR="00413844">
        <w:t>8</w:t>
      </w:r>
      <w:r w:rsidR="00302F6F">
        <w:fldChar w:fldCharType="end"/>
      </w:r>
    </w:p>
    <w:p w:rsidR="00A337F5" w:rsidRDefault="00302F6F" w:rsidP="00A337F5">
      <w:r>
        <w:fldChar w:fldCharType="end"/>
      </w:r>
    </w:p>
    <w:p w:rsidR="00A337F5" w:rsidRDefault="00A337F5" w:rsidP="00A96D4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337F5" w:rsidRDefault="00A337F5" w:rsidP="00A337F5"/>
    <w:p w:rsidR="00A337F5" w:rsidRDefault="00A337F5" w:rsidP="00A337F5">
      <w:pPr>
        <w:pStyle w:val="BodyText"/>
        <w:sectPr w:rsidR="00A337F5" w:rsidSect="00554BB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A337F5" w:rsidRDefault="00A337F5" w:rsidP="00A337F5">
      <w:pPr>
        <w:pStyle w:val="Heading1"/>
      </w:pPr>
      <w:bookmarkStart w:id="9" w:name="_Toc436807127"/>
      <w:bookmarkStart w:id="10" w:name="_Toc270505684"/>
      <w:r>
        <w:lastRenderedPageBreak/>
        <w:t>Introduction</w:t>
      </w:r>
      <w:bookmarkEnd w:id="9"/>
      <w:bookmarkEnd w:id="10"/>
    </w:p>
    <w:p w:rsidR="00A337F5" w:rsidRDefault="00A337F5" w:rsidP="00A337F5">
      <w:pPr>
        <w:pStyle w:val="Heading2"/>
        <w:tabs>
          <w:tab w:val="clear" w:pos="4320"/>
        </w:tabs>
      </w:pPr>
      <w:bookmarkStart w:id="11" w:name="_Toc436807128"/>
      <w:bookmarkStart w:id="12" w:name="_Toc270505685"/>
      <w:r>
        <w:t>Purpose</w:t>
      </w:r>
      <w:bookmarkEnd w:id="11"/>
      <w:bookmarkEnd w:id="12"/>
    </w:p>
    <w:p w:rsidR="00A337F5" w:rsidRDefault="00A337F5" w:rsidP="00A337F5">
      <w:pPr>
        <w:pStyle w:val="BodyText"/>
      </w:pPr>
      <w:r>
        <w:t xml:space="preserve">The Testing Process does as a whole work as a means to determine whether the &lt;new application name&gt; is fit for the business purpose. Tests should be executed at several points during the project, to verify the application against defined goals and objectives, to detect and adjust defects. </w:t>
      </w:r>
    </w:p>
    <w:p w:rsidR="00A337F5" w:rsidRDefault="00A337F5" w:rsidP="00A337F5">
      <w:pPr>
        <w:pStyle w:val="BodyText"/>
      </w:pPr>
      <w:r>
        <w:t xml:space="preserve">The </w:t>
      </w:r>
      <w:r>
        <w:rPr>
          <w:b/>
        </w:rPr>
        <w:t>Testing Requirements</w:t>
      </w:r>
      <w:r>
        <w:t xml:space="preserve"> defines what </w:t>
      </w:r>
      <w:r>
        <w:rPr>
          <w:rStyle w:val="HighlightedVariable"/>
        </w:rPr>
        <w:t>&lt;Company Long Name&gt;</w:t>
      </w:r>
      <w:r>
        <w:t xml:space="preserve"> requires from the test process in the </w:t>
      </w:r>
      <w:r>
        <w:rPr>
          <w:rStyle w:val="HighlightedVariable"/>
        </w:rPr>
        <w:t>&lt;Project Name&gt;</w:t>
      </w:r>
      <w:r>
        <w:t xml:space="preserve"> project.  It defines test requirements appropriate to the significance, or critical nature, of the system to the business</w:t>
      </w:r>
    </w:p>
    <w:p w:rsidR="00A337F5" w:rsidRDefault="00A337F5" w:rsidP="00A337F5">
      <w:pPr>
        <w:pStyle w:val="BodyText"/>
      </w:pPr>
      <w:r>
        <w:t>It does not define the Strategy for testing for this increment.  This will be described in a separate document.</w:t>
      </w:r>
    </w:p>
    <w:p w:rsidR="00A337F5" w:rsidRDefault="00A337F5" w:rsidP="00A337F5">
      <w:pPr>
        <w:pStyle w:val="Heading2"/>
        <w:tabs>
          <w:tab w:val="clear" w:pos="4320"/>
        </w:tabs>
      </w:pPr>
      <w:bookmarkStart w:id="13" w:name="_Toc436807129"/>
      <w:bookmarkStart w:id="14" w:name="_Toc270505686"/>
      <w:r>
        <w:t>How to Review</w:t>
      </w:r>
      <w:bookmarkEnd w:id="13"/>
      <w:bookmarkEnd w:id="14"/>
    </w:p>
    <w:p w:rsidR="00A337F5" w:rsidRDefault="00A337F5" w:rsidP="00A337F5">
      <w:pPr>
        <w:pStyle w:val="BodyText"/>
      </w:pPr>
      <w:r>
        <w:t>Please use the following criteria when reviewing the Testing Requirements:</w:t>
      </w:r>
    </w:p>
    <w:p w:rsidR="00A337F5" w:rsidRPr="000C5DAF" w:rsidRDefault="00A337F5" w:rsidP="00A337F5">
      <w:pPr>
        <w:pStyle w:val="Bullet"/>
        <w:tabs>
          <w:tab w:val="clear" w:pos="4320"/>
        </w:tabs>
      </w:pPr>
      <w:r w:rsidRPr="000C5DAF">
        <w:t>Is it clear from this work product what is expected from the Testing process?</w:t>
      </w:r>
    </w:p>
    <w:p w:rsidR="00A337F5" w:rsidRDefault="00A337F5" w:rsidP="00A337F5">
      <w:pPr>
        <w:pStyle w:val="BodyText"/>
      </w:pPr>
    </w:p>
    <w:p w:rsidR="00A337F5" w:rsidRDefault="00A337F5" w:rsidP="00A337F5">
      <w:pPr>
        <w:pStyle w:val="Heading1"/>
      </w:pPr>
      <w:bookmarkStart w:id="15" w:name="_Toc452171458"/>
      <w:bookmarkStart w:id="16" w:name="_Toc270505687"/>
      <w:r>
        <w:lastRenderedPageBreak/>
        <w:t>Objectives</w:t>
      </w:r>
      <w:bookmarkEnd w:id="15"/>
      <w:bookmarkEnd w:id="16"/>
    </w:p>
    <w:p w:rsidR="00A337F5" w:rsidRDefault="00A337F5" w:rsidP="00A337F5">
      <w:pPr>
        <w:pStyle w:val="Heading2"/>
        <w:tabs>
          <w:tab w:val="clear" w:pos="4320"/>
        </w:tabs>
      </w:pPr>
      <w:bookmarkStart w:id="17" w:name="_Toc359917771"/>
      <w:bookmarkStart w:id="18" w:name="_Toc441503842"/>
      <w:bookmarkStart w:id="19" w:name="_Toc452171459"/>
      <w:bookmarkStart w:id="20" w:name="_Toc270505688"/>
      <w:r>
        <w:t>Objectives</w:t>
      </w:r>
      <w:bookmarkEnd w:id="17"/>
      <w:bookmarkEnd w:id="18"/>
      <w:bookmarkEnd w:id="19"/>
      <w:bookmarkEnd w:id="20"/>
    </w:p>
    <w:p w:rsidR="00A337F5" w:rsidRDefault="00A337F5" w:rsidP="00A96D48">
      <w:pPr>
        <w:pStyle w:val="Note"/>
      </w:pPr>
      <w:r>
        <w:t xml:space="preserve">Adjust the objectives to fit with how your project is planned, and dependent on the integration </w:t>
      </w:r>
    </w:p>
    <w:p w:rsidR="00A337F5" w:rsidRDefault="00A337F5" w:rsidP="00A96D48">
      <w:pPr>
        <w:pStyle w:val="Note"/>
      </w:pPr>
      <w:r>
        <w:t xml:space="preserve">List the high-level objectives that the business and project managers have communicated.  Since this component of the document is at the strategic document level, make sure that the stated objectives do not get bogged down in details.  The details are for the project </w:t>
      </w:r>
      <w:proofErr w:type="spellStart"/>
      <w:r>
        <w:t>Workplan</w:t>
      </w:r>
      <w:proofErr w:type="spellEnd"/>
      <w:r>
        <w:t>.  Objectives should be specific and measurable.</w:t>
      </w:r>
    </w:p>
    <w:p w:rsidR="00A337F5" w:rsidRDefault="00A337F5" w:rsidP="00A337F5">
      <w:pPr>
        <w:pStyle w:val="BodyText"/>
      </w:pPr>
      <w:r>
        <w:t>The objectives of Testing Requirements are to:</w:t>
      </w:r>
    </w:p>
    <w:p w:rsidR="00A337F5" w:rsidRPr="000C5DAF" w:rsidRDefault="00A337F5" w:rsidP="00A337F5">
      <w:pPr>
        <w:pStyle w:val="Bullet"/>
        <w:tabs>
          <w:tab w:val="clear" w:pos="4320"/>
        </w:tabs>
      </w:pPr>
      <w:r w:rsidRPr="000C5DAF">
        <w:t xml:space="preserve">Identify testing requirements for iteration </w:t>
      </w:r>
      <w:r w:rsidRPr="002D287C">
        <w:t>testing</w:t>
      </w:r>
      <w:r w:rsidRPr="000C5DAF">
        <w:t>, increment testing and final system to ensure a certain quality for the application at the given testing stage</w:t>
      </w:r>
    </w:p>
    <w:p w:rsidR="00A337F5" w:rsidRPr="000C5DAF" w:rsidRDefault="00A337F5" w:rsidP="00A337F5">
      <w:pPr>
        <w:pStyle w:val="Bullet"/>
        <w:tabs>
          <w:tab w:val="clear" w:pos="4320"/>
        </w:tabs>
      </w:pPr>
      <w:r w:rsidRPr="000C5DAF">
        <w:t>Identify testing requirements for integration testing to ensure that integrations will work properly</w:t>
      </w:r>
    </w:p>
    <w:p w:rsidR="00A337F5" w:rsidRDefault="00A337F5" w:rsidP="00A337F5">
      <w:pPr>
        <w:pStyle w:val="Bullet"/>
        <w:tabs>
          <w:tab w:val="clear" w:pos="4320"/>
        </w:tabs>
      </w:pPr>
      <w:r>
        <w:t xml:space="preserve">Support the business objectives and system objectives for the new </w:t>
      </w:r>
      <w:r>
        <w:rPr>
          <w:rStyle w:val="HighlightedVariable"/>
        </w:rPr>
        <w:t>&lt;Project Name&gt;</w:t>
      </w:r>
      <w:r>
        <w:t xml:space="preserve"> project.</w:t>
      </w:r>
    </w:p>
    <w:p w:rsidR="00A337F5" w:rsidRDefault="00A337F5" w:rsidP="00A337F5">
      <w:pPr>
        <w:pStyle w:val="Bullet"/>
        <w:tabs>
          <w:tab w:val="clear" w:pos="4320"/>
        </w:tabs>
      </w:pPr>
      <w:r>
        <w:t>Build testing that allows for expandability, flexibility, and support of future business requirements.</w:t>
      </w:r>
    </w:p>
    <w:p w:rsidR="00A337F5" w:rsidRDefault="00A337F5" w:rsidP="00A337F5">
      <w:pPr>
        <w:pStyle w:val="BodyText"/>
      </w:pPr>
      <w:r>
        <w:t xml:space="preserve">It is intended that </w:t>
      </w:r>
      <w:r w:rsidRPr="002D287C">
        <w:t>the</w:t>
      </w:r>
      <w:r>
        <w:t xml:space="preserve"> testing activities will address these specific concerns:</w:t>
      </w:r>
    </w:p>
    <w:p w:rsidR="00A337F5" w:rsidRPr="000C5DAF" w:rsidRDefault="00A337F5" w:rsidP="00A337F5">
      <w:pPr>
        <w:pStyle w:val="Bullet"/>
        <w:tabs>
          <w:tab w:val="clear" w:pos="4320"/>
        </w:tabs>
      </w:pPr>
    </w:p>
    <w:p w:rsidR="00A337F5" w:rsidRPr="000C5DAF" w:rsidRDefault="00A337F5" w:rsidP="00A337F5">
      <w:pPr>
        <w:pStyle w:val="Bullet"/>
        <w:tabs>
          <w:tab w:val="clear" w:pos="4320"/>
        </w:tabs>
      </w:pPr>
    </w:p>
    <w:p w:rsidR="00A337F5" w:rsidRPr="000C5DAF" w:rsidRDefault="00A337F5" w:rsidP="00A337F5">
      <w:pPr>
        <w:pStyle w:val="Bullet"/>
        <w:tabs>
          <w:tab w:val="clear" w:pos="4320"/>
        </w:tabs>
      </w:pPr>
    </w:p>
    <w:p w:rsidR="00A337F5" w:rsidRDefault="00A337F5" w:rsidP="00A337F5">
      <w:pPr>
        <w:pStyle w:val="Heading1"/>
      </w:pPr>
      <w:bookmarkStart w:id="21" w:name="_Toc270505689"/>
      <w:bookmarkStart w:id="22" w:name="_Toc436807130"/>
      <w:r>
        <w:lastRenderedPageBreak/>
        <w:t>General Testing Process Requirements</w:t>
      </w:r>
      <w:bookmarkEnd w:id="21"/>
      <w:r>
        <w:t xml:space="preserve"> </w:t>
      </w:r>
      <w:bookmarkEnd w:id="22"/>
    </w:p>
    <w:p w:rsidR="00A337F5" w:rsidRDefault="00A337F5" w:rsidP="00A337F5">
      <w:pPr>
        <w:pStyle w:val="Heading2"/>
        <w:tabs>
          <w:tab w:val="clear" w:pos="4320"/>
        </w:tabs>
      </w:pPr>
      <w:bookmarkStart w:id="23" w:name="_Toc436807131"/>
      <w:bookmarkStart w:id="24" w:name="_Toc270505690"/>
      <w:r>
        <w:t>System Criticality</w:t>
      </w:r>
      <w:bookmarkEnd w:id="23"/>
      <w:bookmarkEnd w:id="24"/>
    </w:p>
    <w:p w:rsidR="00A337F5" w:rsidRDefault="00A337F5" w:rsidP="00A96D48">
      <w:pPr>
        <w:pStyle w:val="Note"/>
      </w:pPr>
      <w:r>
        <w:t>Chose and adjust the text to fit your own project.</w:t>
      </w:r>
    </w:p>
    <w:p w:rsidR="00A337F5" w:rsidRDefault="00A337F5" w:rsidP="00A96D48">
      <w:pPr>
        <w:pStyle w:val="Note"/>
      </w:pPr>
      <w:r>
        <w:t>Delete the alternatives that do not apply, and amend the chosen alternative as appropriate.</w:t>
      </w:r>
    </w:p>
    <w:p w:rsidR="00A337F5" w:rsidRDefault="00A337F5" w:rsidP="00A96D48">
      <w:pPr>
        <w:pStyle w:val="Note"/>
      </w:pPr>
      <w:r>
        <w:t>Typically, you would select the equivalent option in both of the following sections.</w:t>
      </w:r>
    </w:p>
    <w:p w:rsidR="00A337F5" w:rsidRDefault="00A337F5" w:rsidP="00A337F5">
      <w:pPr>
        <w:pStyle w:val="BodyText"/>
      </w:pPr>
      <w:r>
        <w:t xml:space="preserve">The application system to be developed in this increment of the </w:t>
      </w:r>
      <w:r>
        <w:rPr>
          <w:rStyle w:val="HighlightedVariable"/>
        </w:rPr>
        <w:t>&lt;Project Name&gt;</w:t>
      </w:r>
      <w:r>
        <w:t xml:space="preserve"> project is mission-critical for </w:t>
      </w:r>
      <w:r>
        <w:rPr>
          <w:rStyle w:val="HighlightedVariable"/>
        </w:rPr>
        <w:t>&lt;Company Long Name&gt;</w:t>
      </w:r>
      <w:r>
        <w:t>.  Therefore thorough testing is required as an integral part of the iterations, as well as at the end before the application system can be put into production.  In order to achieve this level of testing within the limited time available, a comprehensive set of test tools would be of benefit to the project, and a full-time test specialist should be assigned to assist the team members in effective use of the tools.</w:t>
      </w:r>
    </w:p>
    <w:p w:rsidR="00A337F5" w:rsidRDefault="00A337F5" w:rsidP="00A337F5">
      <w:pPr>
        <w:pStyle w:val="BodyText"/>
        <w:rPr>
          <w:b/>
        </w:rPr>
      </w:pPr>
      <w:proofErr w:type="gramStart"/>
      <w:r>
        <w:rPr>
          <w:b/>
        </w:rPr>
        <w:t>or</w:t>
      </w:r>
      <w:proofErr w:type="gramEnd"/>
    </w:p>
    <w:p w:rsidR="00A337F5" w:rsidRDefault="00A337F5" w:rsidP="00A337F5">
      <w:pPr>
        <w:pStyle w:val="BodyText"/>
      </w:pPr>
      <w:r>
        <w:t>The application system to be developed in this increment of the</w:t>
      </w:r>
      <w:r>
        <w:rPr>
          <w:rStyle w:val="HighlightedVariable"/>
        </w:rPr>
        <w:t>&lt;Project Name&gt;</w:t>
      </w:r>
      <w:r>
        <w:t xml:space="preserve"> project is business-critical for </w:t>
      </w:r>
      <w:r>
        <w:rPr>
          <w:rStyle w:val="HighlightedVariable"/>
        </w:rPr>
        <w:t>&lt;Company Long Name&gt;</w:t>
      </w:r>
      <w:r>
        <w:t>.  Therefore considerable testing is required as an integral part of the iterations, as well as at the end before the application system can be put into production.</w:t>
      </w:r>
    </w:p>
    <w:p w:rsidR="00A337F5" w:rsidRDefault="00A337F5" w:rsidP="00A337F5">
      <w:pPr>
        <w:pStyle w:val="BodyText"/>
        <w:rPr>
          <w:b/>
        </w:rPr>
      </w:pPr>
      <w:proofErr w:type="gramStart"/>
      <w:r>
        <w:rPr>
          <w:b/>
        </w:rPr>
        <w:t>or</w:t>
      </w:r>
      <w:proofErr w:type="gramEnd"/>
    </w:p>
    <w:p w:rsidR="00A337F5" w:rsidRDefault="00A337F5" w:rsidP="00A337F5">
      <w:pPr>
        <w:pStyle w:val="BodyText"/>
      </w:pPr>
      <w:r>
        <w:t xml:space="preserve">The application system to be developed in this increment of the </w:t>
      </w:r>
      <w:r>
        <w:rPr>
          <w:rStyle w:val="HighlightedVariable"/>
        </w:rPr>
        <w:t>&lt;Project Name&gt;</w:t>
      </w:r>
      <w:r>
        <w:t xml:space="preserve"> project must deliver business benefit in as short as possible a timeframe for </w:t>
      </w:r>
      <w:r>
        <w:rPr>
          <w:rStyle w:val="HighlightedVariable"/>
        </w:rPr>
        <w:t>&lt;Company Long Name&gt;</w:t>
      </w:r>
      <w:r>
        <w:t>.  Therefore only an appropriate amount of testing for these timescales is required before the application system can be put into production.</w:t>
      </w:r>
    </w:p>
    <w:p w:rsidR="00A337F5" w:rsidRDefault="00A337F5" w:rsidP="00A337F5">
      <w:pPr>
        <w:pStyle w:val="Heading2"/>
        <w:tabs>
          <w:tab w:val="clear" w:pos="4320"/>
        </w:tabs>
      </w:pPr>
      <w:bookmarkStart w:id="25" w:name="_Toc436807132"/>
      <w:bookmarkStart w:id="26" w:name="_Toc270505691"/>
      <w:r>
        <w:t>System Lifetime and Maintenance</w:t>
      </w:r>
      <w:bookmarkEnd w:id="25"/>
      <w:bookmarkEnd w:id="26"/>
    </w:p>
    <w:p w:rsidR="00A337F5" w:rsidRDefault="00A337F5" w:rsidP="00A96D48">
      <w:pPr>
        <w:pStyle w:val="Note"/>
      </w:pPr>
      <w:r>
        <w:t>Delete the alternatives that do not apply, and amend the chosen alternative as appropriate.</w:t>
      </w:r>
    </w:p>
    <w:p w:rsidR="00A337F5" w:rsidRDefault="00A337F5" w:rsidP="00A337F5">
      <w:pPr>
        <w:pStyle w:val="BodyText"/>
      </w:pPr>
      <w:r>
        <w:t xml:space="preserve">The application system is intended to be a long-term, strategic solution.  Before it can be deployed, </w:t>
      </w:r>
      <w:r>
        <w:rPr>
          <w:rStyle w:val="HighlightedVariable"/>
        </w:rPr>
        <w:t xml:space="preserve">&lt;Company Long Name&gt; </w:t>
      </w:r>
      <w:r>
        <w:t>requires that the robustness of the system has been demonstrated.</w:t>
      </w:r>
    </w:p>
    <w:p w:rsidR="00A337F5" w:rsidRDefault="00A337F5" w:rsidP="00A337F5">
      <w:pPr>
        <w:pStyle w:val="BodyText"/>
        <w:rPr>
          <w:b/>
        </w:rPr>
      </w:pPr>
      <w:proofErr w:type="gramStart"/>
      <w:r>
        <w:rPr>
          <w:b/>
        </w:rPr>
        <w:t>or</w:t>
      </w:r>
      <w:proofErr w:type="gramEnd"/>
    </w:p>
    <w:p w:rsidR="00A337F5" w:rsidRDefault="00A337F5" w:rsidP="00A337F5">
      <w:pPr>
        <w:pStyle w:val="BodyText"/>
      </w:pPr>
      <w:r>
        <w:t>The application system is intended to be a long-term solution.  In view of the urgency of delivering rapid business benefits, this increment of the system will be replaced during the first year of operation.  Therefore this increment should be engineered and tested to a level appropriate to its expected lifetime.</w:t>
      </w:r>
    </w:p>
    <w:p w:rsidR="00A337F5" w:rsidRDefault="00A337F5" w:rsidP="00A337F5">
      <w:pPr>
        <w:pStyle w:val="BodyText"/>
        <w:rPr>
          <w:b/>
        </w:rPr>
      </w:pPr>
      <w:proofErr w:type="gramStart"/>
      <w:r>
        <w:rPr>
          <w:b/>
        </w:rPr>
        <w:t>or</w:t>
      </w:r>
      <w:proofErr w:type="gramEnd"/>
    </w:p>
    <w:p w:rsidR="00A337F5" w:rsidRDefault="00A337F5" w:rsidP="00A337F5">
      <w:pPr>
        <w:pStyle w:val="BodyText"/>
      </w:pPr>
      <w:r>
        <w:t xml:space="preserve">The application system is intended to be a short-term, tactical solution.  Therefore the system should be engineered and tested to a level appropriate to its expected lifetime of </w:t>
      </w:r>
      <w:r>
        <w:rPr>
          <w:rStyle w:val="HighlightedVariable"/>
        </w:rPr>
        <w:t>&lt;System Lifetime&gt;</w:t>
      </w:r>
      <w:r>
        <w:t>.</w:t>
      </w:r>
    </w:p>
    <w:p w:rsidR="00A337F5" w:rsidRDefault="00A337F5" w:rsidP="00A337F5">
      <w:pPr>
        <w:pStyle w:val="Heading2"/>
        <w:tabs>
          <w:tab w:val="clear" w:pos="4320"/>
        </w:tabs>
      </w:pPr>
      <w:bookmarkStart w:id="27" w:name="_Toc436807133"/>
      <w:bookmarkStart w:id="28" w:name="_Toc270505692"/>
      <w:r>
        <w:t>Quality Management System</w:t>
      </w:r>
      <w:bookmarkEnd w:id="27"/>
      <w:bookmarkEnd w:id="28"/>
    </w:p>
    <w:p w:rsidR="00A337F5" w:rsidRDefault="00A337F5" w:rsidP="00A96D48">
      <w:pPr>
        <w:pStyle w:val="Note"/>
      </w:pPr>
      <w:r>
        <w:t>Include all testing requirement that are implied on the project as a result of the quality guidelines of the organization</w:t>
      </w:r>
    </w:p>
    <w:p w:rsidR="00A337F5" w:rsidRDefault="00A337F5" w:rsidP="00A337F5">
      <w:pPr>
        <w:pStyle w:val="BodyText"/>
      </w:pPr>
      <w:r>
        <w:t xml:space="preserve">The quality guidelines of </w:t>
      </w:r>
      <w:r>
        <w:rPr>
          <w:rStyle w:val="HighlightedVariable"/>
        </w:rPr>
        <w:t>&lt;Company Long Name&gt;</w:t>
      </w:r>
      <w:r>
        <w:t xml:space="preserve"> imply the following requirements to testing in this increment:</w:t>
      </w:r>
    </w:p>
    <w:p w:rsidR="00A337F5" w:rsidRDefault="00A337F5" w:rsidP="00A337F5">
      <w:pPr>
        <w:pStyle w:val="BodyText"/>
      </w:pPr>
    </w:p>
    <w:p w:rsidR="00A337F5" w:rsidRDefault="00A337F5" w:rsidP="00A337F5">
      <w:pPr>
        <w:pStyle w:val="Heading2"/>
        <w:tabs>
          <w:tab w:val="clear" w:pos="4320"/>
        </w:tabs>
      </w:pPr>
      <w:bookmarkStart w:id="29" w:name="_Toc452171456"/>
      <w:bookmarkStart w:id="30" w:name="_Toc270505693"/>
      <w:r>
        <w:lastRenderedPageBreak/>
        <w:t>Testing Environments</w:t>
      </w:r>
      <w:bookmarkEnd w:id="29"/>
      <w:bookmarkEnd w:id="30"/>
    </w:p>
    <w:p w:rsidR="00A337F5" w:rsidRDefault="00A337F5" w:rsidP="00A96D48">
      <w:pPr>
        <w:pStyle w:val="Note"/>
      </w:pPr>
      <w:r>
        <w:t xml:space="preserve">If it is known at this point of time what testing environments will be required, </w:t>
      </w:r>
      <w:proofErr w:type="gramStart"/>
      <w:r>
        <w:t>then</w:t>
      </w:r>
      <w:proofErr w:type="gramEnd"/>
      <w:r>
        <w:t xml:space="preserve"> include that here. Normally this will be further detailed as part of the Testing Strategy (TE.010). </w:t>
      </w:r>
    </w:p>
    <w:p w:rsidR="00A337F5" w:rsidRDefault="00A337F5" w:rsidP="00A96D48">
      <w:pPr>
        <w:pStyle w:val="Note"/>
      </w:pPr>
      <w:r>
        <w:t xml:space="preserve">Include known information about the required platform, the server information; the database and application server, including their versions. </w:t>
      </w:r>
      <w:r>
        <w:br/>
        <w:t xml:space="preserve">Also include all the other type of software that is required, including their versions. </w:t>
      </w:r>
    </w:p>
    <w:p w:rsidR="00A337F5" w:rsidRDefault="00A337F5" w:rsidP="00A96D48">
      <w:pPr>
        <w:pStyle w:val="Note"/>
      </w:pPr>
      <w:r>
        <w:t>The installation test should preferably be a part of the other tests, as a first step, and is therefore not listed here.</w:t>
      </w:r>
    </w:p>
    <w:p w:rsidR="00A337F5" w:rsidRDefault="00A337F5" w:rsidP="00A337F5">
      <w:pPr>
        <w:pStyle w:val="BodyText"/>
      </w:pPr>
      <w:r>
        <w:t>The following table documents the testing environment criteria for each testing task:</w:t>
      </w:r>
    </w:p>
    <w:p w:rsidR="00A337F5" w:rsidRDefault="00A337F5" w:rsidP="00A337F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
        <w:gridCol w:w="2073"/>
        <w:gridCol w:w="1300"/>
        <w:gridCol w:w="2100"/>
        <w:gridCol w:w="2080"/>
        <w:gridCol w:w="7"/>
      </w:tblGrid>
      <w:tr w:rsidR="00A337F5" w:rsidTr="00C5416F">
        <w:trPr>
          <w:gridBefore w:val="1"/>
          <w:wBefore w:w="7" w:type="dxa"/>
          <w:trHeight w:hRule="exact" w:val="500"/>
          <w:tblHeader/>
        </w:trPr>
        <w:tc>
          <w:tcPr>
            <w:tcW w:w="2073" w:type="dxa"/>
            <w:tcBorders>
              <w:top w:val="single" w:sz="12" w:space="0" w:color="000000"/>
              <w:bottom w:val="single" w:sz="6" w:space="0" w:color="000000"/>
              <w:right w:val="nil"/>
            </w:tcBorders>
            <w:shd w:val="clear" w:color="000000" w:fill="E6E6E6"/>
          </w:tcPr>
          <w:p w:rsidR="00A337F5" w:rsidRDefault="00A337F5" w:rsidP="00C5416F">
            <w:pPr>
              <w:pStyle w:val="TableHeading"/>
            </w:pPr>
            <w:r>
              <w:t>Testing Task</w:t>
            </w:r>
          </w:p>
        </w:tc>
        <w:tc>
          <w:tcPr>
            <w:tcW w:w="1300" w:type="dxa"/>
            <w:tcBorders>
              <w:top w:val="single" w:sz="12" w:space="0" w:color="000000"/>
              <w:left w:val="nil"/>
              <w:bottom w:val="single" w:sz="6" w:space="0" w:color="000000"/>
              <w:right w:val="nil"/>
            </w:tcBorders>
            <w:shd w:val="clear" w:color="000000" w:fill="E6E6E6"/>
          </w:tcPr>
          <w:p w:rsidR="00A337F5" w:rsidRDefault="00A337F5" w:rsidP="00C5416F">
            <w:pPr>
              <w:pStyle w:val="TableHeading"/>
            </w:pPr>
            <w:r>
              <w:t>Platform</w:t>
            </w:r>
          </w:p>
        </w:tc>
        <w:tc>
          <w:tcPr>
            <w:tcW w:w="2100" w:type="dxa"/>
            <w:tcBorders>
              <w:top w:val="single" w:sz="12" w:space="0" w:color="000000"/>
              <w:left w:val="nil"/>
              <w:bottom w:val="single" w:sz="6" w:space="0" w:color="000000"/>
              <w:right w:val="nil"/>
            </w:tcBorders>
            <w:shd w:val="clear" w:color="000000" w:fill="E6E6E6"/>
          </w:tcPr>
          <w:p w:rsidR="00A337F5" w:rsidRDefault="00A337F5" w:rsidP="00C5416F">
            <w:pPr>
              <w:pStyle w:val="TableHeading"/>
            </w:pPr>
            <w:r>
              <w:t>Software</w:t>
            </w:r>
          </w:p>
        </w:tc>
        <w:tc>
          <w:tcPr>
            <w:tcW w:w="2087" w:type="dxa"/>
            <w:gridSpan w:val="2"/>
            <w:tcBorders>
              <w:top w:val="single" w:sz="12" w:space="0" w:color="000000"/>
              <w:left w:val="nil"/>
              <w:bottom w:val="single" w:sz="6" w:space="0" w:color="000000"/>
            </w:tcBorders>
            <w:shd w:val="clear" w:color="000000" w:fill="E6E6E6"/>
          </w:tcPr>
          <w:p w:rsidR="00A337F5" w:rsidRDefault="00A337F5" w:rsidP="00C5416F">
            <w:pPr>
              <w:pStyle w:val="TableHeading"/>
            </w:pPr>
            <w:r>
              <w:t>Server Environment</w:t>
            </w:r>
          </w:p>
        </w:tc>
      </w:tr>
      <w:tr w:rsidR="00A337F5" w:rsidTr="00C5416F">
        <w:trPr>
          <w:gridAfter w:val="1"/>
          <w:wAfter w:w="7" w:type="dxa"/>
        </w:trPr>
        <w:tc>
          <w:tcPr>
            <w:tcW w:w="2080" w:type="dxa"/>
            <w:gridSpan w:val="2"/>
            <w:shd w:val="clear" w:color="000000" w:fill="FFFFFF"/>
          </w:tcPr>
          <w:p w:rsidR="00A337F5" w:rsidRDefault="00A337F5" w:rsidP="00C5416F">
            <w:pPr>
              <w:pStyle w:val="TableText"/>
            </w:pPr>
            <w:r>
              <w:t>Unit Test</w:t>
            </w:r>
          </w:p>
        </w:tc>
        <w:tc>
          <w:tcPr>
            <w:tcW w:w="1300" w:type="dxa"/>
            <w:shd w:val="clear" w:color="000000" w:fill="FFFFFF"/>
          </w:tcPr>
          <w:p w:rsidR="00A337F5" w:rsidRDefault="00A337F5" w:rsidP="00C5416F">
            <w:pPr>
              <w:pStyle w:val="TableText"/>
            </w:pPr>
          </w:p>
        </w:tc>
        <w:tc>
          <w:tcPr>
            <w:tcW w:w="2100" w:type="dxa"/>
            <w:shd w:val="clear" w:color="000000" w:fill="FFFFFF"/>
          </w:tcPr>
          <w:p w:rsidR="00A337F5" w:rsidRDefault="00A337F5" w:rsidP="00C5416F">
            <w:pPr>
              <w:pStyle w:val="TableText"/>
            </w:pPr>
          </w:p>
        </w:tc>
        <w:tc>
          <w:tcPr>
            <w:tcW w:w="2080" w:type="dxa"/>
            <w:shd w:val="clear" w:color="000000" w:fill="FFFFFF"/>
          </w:tcPr>
          <w:p w:rsidR="00A337F5" w:rsidRDefault="00A337F5" w:rsidP="00C5416F">
            <w:pPr>
              <w:pStyle w:val="TableText"/>
            </w:pPr>
          </w:p>
        </w:tc>
      </w:tr>
      <w:tr w:rsidR="00A337F5" w:rsidTr="00C5416F">
        <w:trPr>
          <w:gridAfter w:val="1"/>
          <w:wAfter w:w="7" w:type="dxa"/>
        </w:trPr>
        <w:tc>
          <w:tcPr>
            <w:tcW w:w="2080" w:type="dxa"/>
            <w:gridSpan w:val="2"/>
            <w:shd w:val="clear" w:color="000000" w:fill="FFFFFF"/>
          </w:tcPr>
          <w:p w:rsidR="00A337F5" w:rsidRDefault="00A337F5" w:rsidP="00C5416F">
            <w:pPr>
              <w:pStyle w:val="TableText"/>
            </w:pPr>
            <w:r>
              <w:t>Use Case Test</w:t>
            </w:r>
          </w:p>
        </w:tc>
        <w:tc>
          <w:tcPr>
            <w:tcW w:w="1300" w:type="dxa"/>
            <w:shd w:val="clear" w:color="000000" w:fill="FFFFFF"/>
          </w:tcPr>
          <w:p w:rsidR="00A337F5" w:rsidRDefault="00A337F5" w:rsidP="00C5416F">
            <w:pPr>
              <w:pStyle w:val="TableText"/>
            </w:pPr>
          </w:p>
        </w:tc>
        <w:tc>
          <w:tcPr>
            <w:tcW w:w="2100" w:type="dxa"/>
            <w:shd w:val="clear" w:color="000000" w:fill="FFFFFF"/>
          </w:tcPr>
          <w:p w:rsidR="00A337F5" w:rsidRDefault="00A337F5" w:rsidP="00C5416F">
            <w:pPr>
              <w:pStyle w:val="TableText"/>
            </w:pPr>
          </w:p>
        </w:tc>
        <w:tc>
          <w:tcPr>
            <w:tcW w:w="2080" w:type="dxa"/>
            <w:shd w:val="clear" w:color="000000" w:fill="FFFFFF"/>
          </w:tcPr>
          <w:p w:rsidR="00A337F5" w:rsidRDefault="00A337F5" w:rsidP="00C5416F">
            <w:pPr>
              <w:pStyle w:val="TableText"/>
            </w:pPr>
          </w:p>
        </w:tc>
      </w:tr>
      <w:tr w:rsidR="00A337F5" w:rsidTr="00C5416F">
        <w:trPr>
          <w:gridAfter w:val="1"/>
          <w:wAfter w:w="7" w:type="dxa"/>
        </w:trPr>
        <w:tc>
          <w:tcPr>
            <w:tcW w:w="2080" w:type="dxa"/>
            <w:gridSpan w:val="2"/>
            <w:shd w:val="clear" w:color="000000" w:fill="FFFFFF"/>
          </w:tcPr>
          <w:p w:rsidR="00A337F5" w:rsidRDefault="00A337F5" w:rsidP="00C5416F">
            <w:pPr>
              <w:pStyle w:val="TableText"/>
            </w:pPr>
            <w:r>
              <w:t>System Test</w:t>
            </w:r>
          </w:p>
        </w:tc>
        <w:tc>
          <w:tcPr>
            <w:tcW w:w="1300" w:type="dxa"/>
            <w:shd w:val="clear" w:color="000000" w:fill="FFFFFF"/>
          </w:tcPr>
          <w:p w:rsidR="00A337F5" w:rsidRDefault="00A337F5" w:rsidP="00C5416F">
            <w:pPr>
              <w:pStyle w:val="TableText"/>
            </w:pPr>
          </w:p>
        </w:tc>
        <w:tc>
          <w:tcPr>
            <w:tcW w:w="2100" w:type="dxa"/>
            <w:shd w:val="clear" w:color="000000" w:fill="FFFFFF"/>
          </w:tcPr>
          <w:p w:rsidR="00A337F5" w:rsidRDefault="00A337F5" w:rsidP="00C5416F">
            <w:pPr>
              <w:pStyle w:val="TableText"/>
            </w:pPr>
          </w:p>
        </w:tc>
        <w:tc>
          <w:tcPr>
            <w:tcW w:w="2080" w:type="dxa"/>
            <w:shd w:val="clear" w:color="000000" w:fill="FFFFFF"/>
          </w:tcPr>
          <w:p w:rsidR="00A337F5" w:rsidRDefault="00A337F5" w:rsidP="00C5416F">
            <w:pPr>
              <w:pStyle w:val="TableText"/>
            </w:pPr>
          </w:p>
        </w:tc>
      </w:tr>
      <w:tr w:rsidR="00A337F5" w:rsidTr="00C5416F">
        <w:trPr>
          <w:gridAfter w:val="1"/>
          <w:wAfter w:w="7" w:type="dxa"/>
        </w:trPr>
        <w:tc>
          <w:tcPr>
            <w:tcW w:w="2080" w:type="dxa"/>
            <w:gridSpan w:val="2"/>
            <w:shd w:val="clear" w:color="000000" w:fill="FFFFFF"/>
          </w:tcPr>
          <w:p w:rsidR="00A337F5" w:rsidRDefault="00A337F5" w:rsidP="00C5416F">
            <w:pPr>
              <w:pStyle w:val="TableText"/>
            </w:pPr>
            <w:r>
              <w:t>Full System Test</w:t>
            </w:r>
          </w:p>
        </w:tc>
        <w:tc>
          <w:tcPr>
            <w:tcW w:w="1300" w:type="dxa"/>
            <w:shd w:val="clear" w:color="000000" w:fill="FFFFFF"/>
          </w:tcPr>
          <w:p w:rsidR="00A337F5" w:rsidRDefault="00A337F5" w:rsidP="00C5416F">
            <w:pPr>
              <w:pStyle w:val="TableText"/>
            </w:pPr>
          </w:p>
        </w:tc>
        <w:tc>
          <w:tcPr>
            <w:tcW w:w="2100" w:type="dxa"/>
            <w:shd w:val="clear" w:color="000000" w:fill="FFFFFF"/>
          </w:tcPr>
          <w:p w:rsidR="00A337F5" w:rsidRDefault="00A337F5" w:rsidP="00C5416F">
            <w:pPr>
              <w:pStyle w:val="TableText"/>
            </w:pPr>
          </w:p>
        </w:tc>
        <w:tc>
          <w:tcPr>
            <w:tcW w:w="2080" w:type="dxa"/>
            <w:shd w:val="clear" w:color="000000" w:fill="FFFFFF"/>
          </w:tcPr>
          <w:p w:rsidR="00A337F5" w:rsidRDefault="00A337F5" w:rsidP="00C5416F">
            <w:pPr>
              <w:pStyle w:val="TableText"/>
            </w:pPr>
          </w:p>
        </w:tc>
      </w:tr>
      <w:tr w:rsidR="00A337F5" w:rsidTr="00C5416F">
        <w:trPr>
          <w:gridAfter w:val="1"/>
          <w:wAfter w:w="7" w:type="dxa"/>
        </w:trPr>
        <w:tc>
          <w:tcPr>
            <w:tcW w:w="2080" w:type="dxa"/>
            <w:gridSpan w:val="2"/>
            <w:shd w:val="clear" w:color="000000" w:fill="FFFFFF"/>
          </w:tcPr>
          <w:p w:rsidR="00A337F5" w:rsidRDefault="00A337F5" w:rsidP="00C5416F">
            <w:pPr>
              <w:pStyle w:val="TableText"/>
            </w:pPr>
            <w:r>
              <w:t>Systems Integration Test</w:t>
            </w:r>
          </w:p>
        </w:tc>
        <w:tc>
          <w:tcPr>
            <w:tcW w:w="1300" w:type="dxa"/>
            <w:shd w:val="clear" w:color="000000" w:fill="FFFFFF"/>
          </w:tcPr>
          <w:p w:rsidR="00A337F5" w:rsidRDefault="00A337F5" w:rsidP="00C5416F">
            <w:pPr>
              <w:pStyle w:val="TableText"/>
            </w:pPr>
          </w:p>
        </w:tc>
        <w:tc>
          <w:tcPr>
            <w:tcW w:w="2100" w:type="dxa"/>
            <w:shd w:val="clear" w:color="000000" w:fill="FFFFFF"/>
          </w:tcPr>
          <w:p w:rsidR="00A337F5" w:rsidRDefault="00A337F5" w:rsidP="00C5416F">
            <w:pPr>
              <w:pStyle w:val="TableText"/>
            </w:pPr>
          </w:p>
        </w:tc>
        <w:tc>
          <w:tcPr>
            <w:tcW w:w="2080" w:type="dxa"/>
            <w:shd w:val="clear" w:color="000000" w:fill="FFFFFF"/>
          </w:tcPr>
          <w:p w:rsidR="00A337F5" w:rsidRDefault="00A337F5" w:rsidP="00C5416F">
            <w:pPr>
              <w:pStyle w:val="TableText"/>
            </w:pPr>
          </w:p>
        </w:tc>
      </w:tr>
      <w:tr w:rsidR="00A337F5" w:rsidTr="00C5416F">
        <w:trPr>
          <w:gridAfter w:val="1"/>
          <w:wAfter w:w="7" w:type="dxa"/>
        </w:trPr>
        <w:tc>
          <w:tcPr>
            <w:tcW w:w="2080" w:type="dxa"/>
            <w:gridSpan w:val="2"/>
            <w:shd w:val="clear" w:color="000000" w:fill="FFFFFF"/>
          </w:tcPr>
          <w:p w:rsidR="00A337F5" w:rsidRDefault="00A337F5" w:rsidP="00C5416F">
            <w:pPr>
              <w:pStyle w:val="TableText"/>
            </w:pPr>
            <w:r>
              <w:t>Acceptance Test</w:t>
            </w:r>
          </w:p>
        </w:tc>
        <w:tc>
          <w:tcPr>
            <w:tcW w:w="1300" w:type="dxa"/>
            <w:shd w:val="clear" w:color="000000" w:fill="FFFFFF"/>
          </w:tcPr>
          <w:p w:rsidR="00A337F5" w:rsidRDefault="00A337F5" w:rsidP="00C5416F">
            <w:pPr>
              <w:pStyle w:val="TableText"/>
            </w:pPr>
          </w:p>
        </w:tc>
        <w:tc>
          <w:tcPr>
            <w:tcW w:w="2100" w:type="dxa"/>
            <w:shd w:val="clear" w:color="000000" w:fill="FFFFFF"/>
          </w:tcPr>
          <w:p w:rsidR="00A337F5" w:rsidRDefault="00A337F5" w:rsidP="00C5416F">
            <w:pPr>
              <w:pStyle w:val="TableText"/>
            </w:pPr>
          </w:p>
        </w:tc>
        <w:tc>
          <w:tcPr>
            <w:tcW w:w="2080" w:type="dxa"/>
            <w:shd w:val="clear" w:color="000000" w:fill="FFFFFF"/>
          </w:tcPr>
          <w:p w:rsidR="00A337F5" w:rsidRDefault="00A337F5" w:rsidP="00C5416F">
            <w:pPr>
              <w:pStyle w:val="TableText"/>
            </w:pPr>
          </w:p>
        </w:tc>
      </w:tr>
    </w:tbl>
    <w:p w:rsidR="00A337F5" w:rsidRDefault="00A337F5" w:rsidP="00A337F5"/>
    <w:p w:rsidR="00A337F5" w:rsidRDefault="00A337F5" w:rsidP="00A337F5">
      <w:pPr>
        <w:pStyle w:val="Heading2"/>
        <w:tabs>
          <w:tab w:val="clear" w:pos="4320"/>
        </w:tabs>
      </w:pPr>
      <w:bookmarkStart w:id="31" w:name="_Toc452171457"/>
      <w:bookmarkStart w:id="32" w:name="_Toc270505694"/>
      <w:r>
        <w:t>Testing Tools</w:t>
      </w:r>
      <w:bookmarkEnd w:id="31"/>
      <w:bookmarkEnd w:id="32"/>
    </w:p>
    <w:p w:rsidR="00A337F5" w:rsidRDefault="00A337F5" w:rsidP="00A96D48">
      <w:pPr>
        <w:pStyle w:val="Note"/>
      </w:pPr>
      <w:r>
        <w:t xml:space="preserve">If it is known at this point of time what testing tools will be required, </w:t>
      </w:r>
      <w:proofErr w:type="gramStart"/>
      <w:r>
        <w:t>then</w:t>
      </w:r>
      <w:proofErr w:type="gramEnd"/>
      <w:r>
        <w:t xml:space="preserve"> include that here. Normally it will be further detailed as part of the Testing Strategy (TE.010</w:t>
      </w:r>
      <w:proofErr w:type="gramStart"/>
      <w:r>
        <w:t>) .</w:t>
      </w:r>
      <w:proofErr w:type="gramEnd"/>
    </w:p>
    <w:p w:rsidR="00A337F5" w:rsidRDefault="00A337F5" w:rsidP="00A96D48">
      <w:pPr>
        <w:pStyle w:val="Note"/>
      </w:pPr>
      <w:r>
        <w:t xml:space="preserve">Add all known tools that will be used to assist the testing process. </w:t>
      </w:r>
      <w:r>
        <w:br/>
        <w:t xml:space="preserve">This includes the defect logging system that should be used. </w:t>
      </w:r>
    </w:p>
    <w:p w:rsidR="00A337F5" w:rsidRDefault="00A337F5" w:rsidP="00A337F5">
      <w:pPr>
        <w:pStyle w:val="BodyText"/>
      </w:pPr>
      <w:r>
        <w:t>Availability of the following testing tools is required:</w:t>
      </w:r>
    </w:p>
    <w:p w:rsidR="00A337F5" w:rsidRDefault="00A337F5" w:rsidP="00A337F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80"/>
        <w:gridCol w:w="1980"/>
        <w:gridCol w:w="3960"/>
      </w:tblGrid>
      <w:tr w:rsidR="00A337F5" w:rsidTr="00C5416F">
        <w:trPr>
          <w:tblHeader/>
        </w:trPr>
        <w:tc>
          <w:tcPr>
            <w:tcW w:w="1980" w:type="dxa"/>
            <w:tcBorders>
              <w:top w:val="single" w:sz="12" w:space="0" w:color="000000"/>
              <w:bottom w:val="single" w:sz="6" w:space="0" w:color="000000"/>
              <w:right w:val="nil"/>
            </w:tcBorders>
            <w:shd w:val="clear" w:color="000000" w:fill="E6E6E6"/>
          </w:tcPr>
          <w:p w:rsidR="00A337F5" w:rsidRDefault="00A337F5" w:rsidP="00C5416F">
            <w:pPr>
              <w:pStyle w:val="TableHeading"/>
            </w:pPr>
            <w:r>
              <w:t>Testing Tool</w:t>
            </w:r>
          </w:p>
        </w:tc>
        <w:tc>
          <w:tcPr>
            <w:tcW w:w="1980" w:type="dxa"/>
            <w:tcBorders>
              <w:top w:val="single" w:sz="12" w:space="0" w:color="000000"/>
              <w:left w:val="nil"/>
              <w:bottom w:val="single" w:sz="6" w:space="0" w:color="000000"/>
              <w:right w:val="nil"/>
            </w:tcBorders>
            <w:shd w:val="clear" w:color="000000" w:fill="E6E6E6"/>
          </w:tcPr>
          <w:p w:rsidR="00A337F5" w:rsidRDefault="00A337F5" w:rsidP="00C5416F">
            <w:pPr>
              <w:pStyle w:val="TableHeading"/>
            </w:pPr>
            <w:r>
              <w:t>Software Vendor</w:t>
            </w:r>
          </w:p>
        </w:tc>
        <w:tc>
          <w:tcPr>
            <w:tcW w:w="3960" w:type="dxa"/>
            <w:tcBorders>
              <w:top w:val="single" w:sz="12" w:space="0" w:color="000000"/>
              <w:left w:val="nil"/>
              <w:bottom w:val="single" w:sz="6" w:space="0" w:color="000000"/>
            </w:tcBorders>
            <w:shd w:val="clear" w:color="000000" w:fill="E6E6E6"/>
          </w:tcPr>
          <w:p w:rsidR="00A337F5" w:rsidRDefault="00A337F5" w:rsidP="00C5416F">
            <w:pPr>
              <w:pStyle w:val="TableHeading"/>
            </w:pPr>
            <w:r>
              <w:t>Purpose</w:t>
            </w:r>
          </w:p>
        </w:tc>
      </w:tr>
      <w:tr w:rsidR="00A337F5" w:rsidTr="00C5416F">
        <w:tc>
          <w:tcPr>
            <w:tcW w:w="1980" w:type="dxa"/>
            <w:tcBorders>
              <w:top w:val="single" w:sz="6" w:space="0" w:color="000000"/>
            </w:tcBorders>
            <w:shd w:val="clear" w:color="000000" w:fill="FFFFFF"/>
          </w:tcPr>
          <w:p w:rsidR="00A337F5" w:rsidRDefault="00A337F5" w:rsidP="00C5416F">
            <w:pPr>
              <w:pStyle w:val="TableText"/>
            </w:pPr>
            <w:r>
              <w:t>Application Testing Suite</w:t>
            </w:r>
          </w:p>
        </w:tc>
        <w:tc>
          <w:tcPr>
            <w:tcW w:w="1980" w:type="dxa"/>
            <w:tcBorders>
              <w:top w:val="single" w:sz="6" w:space="0" w:color="000000"/>
            </w:tcBorders>
            <w:shd w:val="clear" w:color="000000" w:fill="FFFFFF"/>
          </w:tcPr>
          <w:p w:rsidR="00A337F5" w:rsidRDefault="00A337F5" w:rsidP="00C5416F">
            <w:pPr>
              <w:pStyle w:val="TableText"/>
            </w:pPr>
            <w:r>
              <w:t>Oracle</w:t>
            </w:r>
          </w:p>
        </w:tc>
        <w:tc>
          <w:tcPr>
            <w:tcW w:w="3960" w:type="dxa"/>
            <w:tcBorders>
              <w:top w:val="single" w:sz="6" w:space="0" w:color="000000"/>
            </w:tcBorders>
            <w:shd w:val="clear" w:color="000000" w:fill="FFFFFF"/>
          </w:tcPr>
          <w:p w:rsidR="00A337F5" w:rsidRDefault="00A337F5" w:rsidP="00C5416F">
            <w:pPr>
              <w:pStyle w:val="TableText"/>
            </w:pPr>
            <w:r>
              <w:t>Functional Testing</w:t>
            </w:r>
          </w:p>
        </w:tc>
      </w:tr>
      <w:tr w:rsidR="00A337F5" w:rsidTr="00C5416F">
        <w:tc>
          <w:tcPr>
            <w:tcW w:w="1980" w:type="dxa"/>
            <w:shd w:val="clear" w:color="000000" w:fill="FFFFFF"/>
          </w:tcPr>
          <w:p w:rsidR="00A337F5" w:rsidRDefault="00A337F5" w:rsidP="00C5416F">
            <w:pPr>
              <w:pStyle w:val="TableText"/>
            </w:pPr>
          </w:p>
        </w:tc>
        <w:tc>
          <w:tcPr>
            <w:tcW w:w="1980" w:type="dxa"/>
            <w:shd w:val="clear" w:color="000000" w:fill="FFFFFF"/>
          </w:tcPr>
          <w:p w:rsidR="00A337F5" w:rsidRDefault="00A337F5" w:rsidP="00C5416F">
            <w:pPr>
              <w:pStyle w:val="TableText"/>
            </w:pPr>
          </w:p>
        </w:tc>
        <w:tc>
          <w:tcPr>
            <w:tcW w:w="3960" w:type="dxa"/>
            <w:shd w:val="clear" w:color="000000" w:fill="FFFFFF"/>
          </w:tcPr>
          <w:p w:rsidR="00A337F5" w:rsidRDefault="00A337F5" w:rsidP="00C5416F">
            <w:pPr>
              <w:pStyle w:val="TableText"/>
            </w:pPr>
          </w:p>
        </w:tc>
      </w:tr>
      <w:tr w:rsidR="00A337F5" w:rsidTr="00C5416F">
        <w:tc>
          <w:tcPr>
            <w:tcW w:w="1980" w:type="dxa"/>
            <w:shd w:val="clear" w:color="000000" w:fill="FFFFFF"/>
          </w:tcPr>
          <w:p w:rsidR="00A337F5" w:rsidRDefault="00A337F5" w:rsidP="00C5416F">
            <w:pPr>
              <w:pStyle w:val="TableText"/>
            </w:pPr>
          </w:p>
        </w:tc>
        <w:tc>
          <w:tcPr>
            <w:tcW w:w="1980" w:type="dxa"/>
            <w:shd w:val="clear" w:color="000000" w:fill="FFFFFF"/>
          </w:tcPr>
          <w:p w:rsidR="00A337F5" w:rsidRDefault="00A337F5" w:rsidP="00C5416F">
            <w:pPr>
              <w:pStyle w:val="TableText"/>
            </w:pPr>
          </w:p>
        </w:tc>
        <w:tc>
          <w:tcPr>
            <w:tcW w:w="3960" w:type="dxa"/>
            <w:shd w:val="clear" w:color="000000" w:fill="FFFFFF"/>
          </w:tcPr>
          <w:p w:rsidR="00A337F5" w:rsidRDefault="00A337F5" w:rsidP="00C5416F">
            <w:pPr>
              <w:pStyle w:val="TableText"/>
            </w:pPr>
          </w:p>
        </w:tc>
      </w:tr>
    </w:tbl>
    <w:p w:rsidR="00A337F5" w:rsidRDefault="00A337F5" w:rsidP="00A337F5">
      <w:pPr>
        <w:pStyle w:val="Heading2"/>
        <w:tabs>
          <w:tab w:val="clear" w:pos="4320"/>
        </w:tabs>
      </w:pPr>
      <w:bookmarkStart w:id="33" w:name="_Toc452171473"/>
      <w:bookmarkStart w:id="34" w:name="_Toc270505695"/>
      <w:r>
        <w:t>Human Resources Requirements</w:t>
      </w:r>
      <w:bookmarkEnd w:id="33"/>
      <w:bookmarkEnd w:id="34"/>
    </w:p>
    <w:p w:rsidR="00A337F5" w:rsidRDefault="00A337F5" w:rsidP="00A337F5">
      <w:pPr>
        <w:pStyle w:val="BodyText"/>
      </w:pPr>
      <w:r>
        <w:t>The staff involved in the testing aspect of the project should have background, experience, and training in the following areas:</w:t>
      </w:r>
    </w:p>
    <w:p w:rsidR="00A337F5" w:rsidRPr="000C5DAF" w:rsidRDefault="00A337F5" w:rsidP="00A337F5">
      <w:pPr>
        <w:pStyle w:val="Bullet"/>
        <w:tabs>
          <w:tab w:val="clear" w:pos="4320"/>
        </w:tabs>
      </w:pPr>
      <w:r w:rsidRPr="000C5DAF">
        <w:t>business processes</w:t>
      </w:r>
    </w:p>
    <w:p w:rsidR="00A337F5" w:rsidRPr="000C5DAF" w:rsidRDefault="00A337F5" w:rsidP="00A337F5">
      <w:pPr>
        <w:pStyle w:val="Bullet"/>
        <w:tabs>
          <w:tab w:val="clear" w:pos="4320"/>
        </w:tabs>
      </w:pPr>
      <w:r w:rsidRPr="000C5DAF">
        <w:t>project management</w:t>
      </w:r>
    </w:p>
    <w:p w:rsidR="00A337F5" w:rsidRPr="000C5DAF" w:rsidRDefault="00A337F5" w:rsidP="00A337F5">
      <w:pPr>
        <w:pStyle w:val="Bullet"/>
        <w:tabs>
          <w:tab w:val="clear" w:pos="4320"/>
        </w:tabs>
      </w:pPr>
      <w:r w:rsidRPr="000C5DAF">
        <w:lastRenderedPageBreak/>
        <w:t>testing team leadership</w:t>
      </w:r>
    </w:p>
    <w:p w:rsidR="00A337F5" w:rsidRPr="000C5DAF" w:rsidRDefault="00A337F5" w:rsidP="00A337F5">
      <w:pPr>
        <w:pStyle w:val="Bullet"/>
        <w:tabs>
          <w:tab w:val="clear" w:pos="4320"/>
        </w:tabs>
      </w:pPr>
      <w:r w:rsidRPr="000C5DAF">
        <w:t>business and technical analysis</w:t>
      </w:r>
    </w:p>
    <w:p w:rsidR="00A337F5" w:rsidRPr="000C5DAF" w:rsidRDefault="00A337F5" w:rsidP="00A337F5">
      <w:pPr>
        <w:pStyle w:val="Bullet"/>
        <w:tabs>
          <w:tab w:val="clear" w:pos="4320"/>
        </w:tabs>
      </w:pPr>
      <w:r w:rsidRPr="000C5DAF">
        <w:t xml:space="preserve">database administration </w:t>
      </w:r>
    </w:p>
    <w:p w:rsidR="00A337F5" w:rsidRPr="000C5DAF" w:rsidRDefault="00A337F5" w:rsidP="00A337F5">
      <w:pPr>
        <w:pStyle w:val="Bullet"/>
        <w:tabs>
          <w:tab w:val="clear" w:pos="4320"/>
        </w:tabs>
      </w:pPr>
      <w:r w:rsidRPr="000C5DAF">
        <w:t>system administration</w:t>
      </w:r>
    </w:p>
    <w:p w:rsidR="00A337F5" w:rsidRDefault="00A337F5" w:rsidP="00A337F5">
      <w:pPr>
        <w:pStyle w:val="BodyText"/>
      </w:pPr>
      <w:r>
        <w:t xml:space="preserve">This section identifies the resources required to </w:t>
      </w:r>
      <w:r w:rsidRPr="002D287C">
        <w:t>perform</w:t>
      </w:r>
      <w:r>
        <w:t xml:space="preserve"> testing tasks.</w:t>
      </w:r>
    </w:p>
    <w:p w:rsidR="00A337F5" w:rsidRDefault="00A337F5" w:rsidP="00A337F5">
      <w:pPr>
        <w:pStyle w:val="Heading8"/>
      </w:pPr>
      <w:r>
        <w:t>Business Analyst</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Heading8"/>
      </w:pPr>
      <w:r>
        <w:t>Database Administrator</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Heading8"/>
      </w:pPr>
      <w:r>
        <w:t>Developer</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Heading8"/>
      </w:pPr>
      <w:r>
        <w:t>System Administrator</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Heading8"/>
      </w:pPr>
      <w:r>
        <w:t>System Architect</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Heading8"/>
      </w:pPr>
      <w:r>
        <w:t>Technical Analyst</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Heading8"/>
      </w:pPr>
      <w:r>
        <w:t>Tester</w:t>
      </w:r>
    </w:p>
    <w:p w:rsidR="00A337F5" w:rsidRPr="000C5DAF" w:rsidRDefault="00A337F5" w:rsidP="00A337F5">
      <w:pPr>
        <w:pStyle w:val="Checklist"/>
        <w:tabs>
          <w:tab w:val="clear" w:pos="4320"/>
        </w:tabs>
      </w:pPr>
      <w:r w:rsidRPr="000C5DAF">
        <w:t>Task</w:t>
      </w:r>
    </w:p>
    <w:p w:rsidR="00A337F5" w:rsidRPr="000C5DAF" w:rsidRDefault="00A337F5" w:rsidP="00A337F5">
      <w:pPr>
        <w:pStyle w:val="Checklist"/>
        <w:tabs>
          <w:tab w:val="clear" w:pos="4320"/>
        </w:tabs>
      </w:pPr>
      <w:r w:rsidRPr="000C5DAF">
        <w:t>Skills</w:t>
      </w:r>
    </w:p>
    <w:p w:rsidR="00A337F5" w:rsidRDefault="00A337F5" w:rsidP="00A337F5">
      <w:pPr>
        <w:pStyle w:val="BodyText"/>
      </w:pPr>
      <w:r>
        <w:t>Below is a list of skills that are not covered by the current testing project team members and that needs to be located:</w:t>
      </w:r>
    </w:p>
    <w:p w:rsidR="00A337F5" w:rsidRPr="000C5DAF" w:rsidRDefault="00A337F5" w:rsidP="00A337F5">
      <w:pPr>
        <w:pStyle w:val="Bullet"/>
        <w:tabs>
          <w:tab w:val="clear" w:pos="4320"/>
        </w:tabs>
      </w:pPr>
    </w:p>
    <w:p w:rsidR="00A337F5" w:rsidRPr="000C5DAF" w:rsidRDefault="00A337F5" w:rsidP="00A337F5">
      <w:pPr>
        <w:pStyle w:val="Bullet"/>
        <w:tabs>
          <w:tab w:val="clear" w:pos="4320"/>
        </w:tabs>
      </w:pPr>
    </w:p>
    <w:p w:rsidR="00A337F5" w:rsidRPr="000C5DAF" w:rsidRDefault="00A337F5" w:rsidP="00A337F5">
      <w:pPr>
        <w:pStyle w:val="Bullet"/>
        <w:tabs>
          <w:tab w:val="clear" w:pos="4320"/>
        </w:tabs>
      </w:pPr>
    </w:p>
    <w:p w:rsidR="00A337F5" w:rsidRPr="000C5DAF" w:rsidRDefault="00A337F5" w:rsidP="00A337F5">
      <w:pPr>
        <w:pStyle w:val="BodyText"/>
      </w:pPr>
    </w:p>
    <w:p w:rsidR="00A337F5" w:rsidRDefault="00A337F5" w:rsidP="00A337F5">
      <w:pPr>
        <w:pStyle w:val="Heading1"/>
      </w:pPr>
      <w:bookmarkStart w:id="35" w:name="_Toc436807134"/>
      <w:bookmarkStart w:id="36" w:name="_Toc270505696"/>
      <w:r>
        <w:lastRenderedPageBreak/>
        <w:t>Functional Testing</w:t>
      </w:r>
      <w:bookmarkEnd w:id="35"/>
      <w:r>
        <w:t xml:space="preserve"> Requirements</w:t>
      </w:r>
      <w:bookmarkEnd w:id="36"/>
    </w:p>
    <w:p w:rsidR="00A337F5" w:rsidRDefault="00A337F5" w:rsidP="00A337F5">
      <w:pPr>
        <w:pStyle w:val="BodyText"/>
      </w:pPr>
      <w:r>
        <w:t>Functional testing of the application system will focus on its fitness for business purpose, in relation to the defined business objectives.</w:t>
      </w:r>
    </w:p>
    <w:p w:rsidR="00A337F5" w:rsidRDefault="00A337F5" w:rsidP="00A337F5">
      <w:pPr>
        <w:pStyle w:val="BodyText"/>
      </w:pPr>
    </w:p>
    <w:p w:rsidR="00A337F5" w:rsidRDefault="00A337F5" w:rsidP="00A96D48">
      <w:pPr>
        <w:pStyle w:val="Note"/>
      </w:pPr>
      <w:r>
        <w:t>Record any special requirements to functional testing.</w:t>
      </w:r>
    </w:p>
    <w:p w:rsidR="00A337F5" w:rsidRDefault="00A337F5" w:rsidP="00A337F5">
      <w:pPr>
        <w:pStyle w:val="BodyText"/>
      </w:pPr>
    </w:p>
    <w:p w:rsidR="00A337F5" w:rsidRDefault="00A337F5" w:rsidP="00A337F5">
      <w:pPr>
        <w:pStyle w:val="Heading1"/>
      </w:pPr>
      <w:bookmarkStart w:id="37" w:name="_Toc436807135"/>
      <w:bookmarkStart w:id="38" w:name="_Toc270505697"/>
      <w:r>
        <w:lastRenderedPageBreak/>
        <w:t>Non-Functional Testing</w:t>
      </w:r>
      <w:bookmarkEnd w:id="37"/>
      <w:r>
        <w:t xml:space="preserve"> Requirements</w:t>
      </w:r>
      <w:bookmarkEnd w:id="38"/>
    </w:p>
    <w:p w:rsidR="00A337F5" w:rsidRDefault="00A337F5" w:rsidP="00A337F5">
      <w:pPr>
        <w:pStyle w:val="BodyText"/>
      </w:pPr>
      <w:r>
        <w:t>Non-functional testing of the application system will focus on its fitness for business purpose, in relation to the defined business and system objectives.</w:t>
      </w:r>
    </w:p>
    <w:p w:rsidR="00A337F5" w:rsidRDefault="00A337F5" w:rsidP="00A337F5">
      <w:pPr>
        <w:pStyle w:val="Heading1"/>
      </w:pPr>
      <w:bookmarkStart w:id="39" w:name="_Toc270505698"/>
      <w:r>
        <w:lastRenderedPageBreak/>
        <w:t>Acceptance Testing Requirements</w:t>
      </w:r>
      <w:bookmarkEnd w:id="39"/>
    </w:p>
    <w:p w:rsidR="00A337F5" w:rsidRDefault="00A337F5" w:rsidP="00A337F5">
      <w:pPr>
        <w:pStyle w:val="BodyText"/>
      </w:pPr>
      <w:r>
        <w:t>Acceptance testing of the application system will focus on deliverance according to the requirements as they have agreed upon throughout the project. This should reflect the applications fitness for business purpose, in relation to the defined business objectives.</w:t>
      </w:r>
    </w:p>
    <w:p w:rsidR="00A337F5" w:rsidRDefault="00A337F5" w:rsidP="00A96D48">
      <w:pPr>
        <w:pStyle w:val="Note"/>
      </w:pPr>
      <w:r>
        <w:t>Record any special requirements to non-functional testing. For example include information about performance requirements, security, resilience, but do not state the actual requirements here</w:t>
      </w:r>
    </w:p>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42A8" w:rsidRDefault="004342A8">
      <w:r>
        <w:separator/>
      </w:r>
    </w:p>
  </w:endnote>
  <w:endnote w:type="continuationSeparator" w:id="0">
    <w:p w:rsidR="004342A8" w:rsidRDefault="004342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7F5" w:rsidRDefault="00302F6F">
    <w:pPr>
      <w:pStyle w:val="Footer"/>
      <w:framePr w:hSpace="187" w:wrap="around" w:vAnchor="text" w:hAnchor="margin" w:xAlign="right" w:y="1"/>
      <w:tabs>
        <w:tab w:val="right" w:pos="9900"/>
        <w:tab w:val="right" w:pos="10440"/>
      </w:tabs>
    </w:pPr>
    <w:fldSimple w:instr=" STYLEREF HD1 \* MERGEFORMAT ">
      <w:r w:rsidR="00A96D48" w:rsidRPr="00A96D48">
        <w:rPr>
          <w:bCs/>
          <w:noProof/>
        </w:rPr>
        <w:t>Document</w:t>
      </w:r>
      <w:r w:rsidR="00A96D48">
        <w:rPr>
          <w:noProof/>
        </w:rPr>
        <w:t xml:space="preserve"> Control</w:t>
      </w:r>
    </w:fldSimple>
    <w:r w:rsidR="00A337F5">
      <w:t xml:space="preserve">     </w:t>
    </w:r>
    <w:r>
      <w:fldChar w:fldCharType="begin"/>
    </w:r>
    <w:r w:rsidR="00A337F5">
      <w:instrText xml:space="preserve"> If </w:instrText>
    </w:r>
    <w:fldSimple w:instr=" Section ">
      <w:r w:rsidR="00A96D48">
        <w:instrText>1</w:instrText>
      </w:r>
    </w:fldSimple>
    <w:r w:rsidR="00A337F5">
      <w:instrText xml:space="preserve"> &gt; 1 “</w:instrText>
    </w:r>
    <w:fldSimple w:instr="PAGE ">
      <w:r w:rsidR="00A96D48">
        <w:rPr>
          <w:noProof/>
        </w:rPr>
        <w:instrText>1</w:instrText>
      </w:r>
    </w:fldSimple>
    <w:r w:rsidR="00A337F5">
      <w:instrText xml:space="preserve"> of </w:instrText>
    </w:r>
    <w:r>
      <w:fldChar w:fldCharType="begin"/>
    </w:r>
    <w:r w:rsidR="00A337F5">
      <w:instrText xml:space="preserve"> =  </w:instrText>
    </w:r>
    <w:fldSimple w:instr=" NUMPAGES ">
      <w:r w:rsidR="00A96D48">
        <w:rPr>
          <w:noProof/>
        </w:rPr>
        <w:instrText>12</w:instrText>
      </w:r>
    </w:fldSimple>
    <w:r w:rsidR="00A337F5">
      <w:instrText xml:space="preserve"> - Sec1  </w:instrText>
    </w:r>
    <w:r>
      <w:fldChar w:fldCharType="separate"/>
    </w:r>
    <w:r w:rsidR="00A96D48">
      <w:rPr>
        <w:noProof/>
      </w:rPr>
      <w:instrText>8</w:instrText>
    </w:r>
    <w:r>
      <w:fldChar w:fldCharType="end"/>
    </w:r>
    <w:r w:rsidR="00A337F5">
      <w:instrText>” “</w:instrText>
    </w:r>
    <w:fldSimple w:instr=" PAGE ">
      <w:r w:rsidR="00A96D48">
        <w:rPr>
          <w:noProof/>
        </w:rPr>
        <w:instrText>ii</w:instrText>
      </w:r>
    </w:fldSimple>
    <w:r w:rsidR="00A337F5">
      <w:instrText xml:space="preserve">” </w:instrText>
    </w:r>
    <w:r>
      <w:fldChar w:fldCharType="separate"/>
    </w:r>
    <w:r w:rsidR="00A96D48">
      <w:rPr>
        <w:noProof/>
      </w:rPr>
      <w:t>ii</w:t>
    </w:r>
    <w:r>
      <w:fldChar w:fldCharType="end"/>
    </w:r>
  </w:p>
  <w:p w:rsidR="00A337F5" w:rsidRDefault="00302F6F">
    <w:pPr>
      <w:pStyle w:val="Footer"/>
      <w:tabs>
        <w:tab w:val="clear" w:pos="7920"/>
        <w:tab w:val="right" w:pos="9900"/>
        <w:tab w:val="right" w:pos="10440"/>
      </w:tabs>
    </w:pPr>
    <w:fldSimple w:instr=" REF Subject \* MERGEFORMAT ">
      <w:r w:rsidR="00A337F5" w:rsidRPr="00E80959">
        <w:rPr>
          <w:rStyle w:val="HighlightedVariable"/>
        </w:rPr>
        <w:t>&lt;Subject&gt;</w:t>
      </w:r>
    </w:fldSimple>
  </w:p>
  <w:p w:rsidR="00A337F5" w:rsidRDefault="00A337F5">
    <w:pPr>
      <w:pStyle w:val="Footer"/>
      <w:tabs>
        <w:tab w:val="center" w:pos="5400"/>
        <w:tab w:val="right" w:pos="9720"/>
        <w:tab w:val="right" w:pos="10440"/>
      </w:tabs>
    </w:pPr>
    <w:r>
      <w:t xml:space="preserve">File Ref:  </w:t>
    </w:r>
    <w:fldSimple w:instr=" FILENAME \* FirstCap ">
      <w:r w:rsidR="00E1227B">
        <w:rPr>
          <w:noProof/>
        </w:rPr>
        <w:t>TE-005_TESTING_REQUIREMENTS.DOCX</w:t>
      </w:r>
    </w:fldSimple>
    <w:r>
      <w:t xml:space="preserve">     (v. </w:t>
    </w:r>
    <w:fldSimple w:instr=" REF DocVersion \* MERGEFORMAT ">
      <w:r w:rsidR="00E1227B">
        <w:t>DRAFT 1A</w:t>
      </w:r>
    </w:fldSimple>
    <w:r>
      <w:t xml:space="preserve"> ) </w:t>
    </w:r>
  </w:p>
  <w:p w:rsidR="00E1227B" w:rsidRDefault="00E1227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7F5" w:rsidRDefault="00A337F5">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02F6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42A8" w:rsidRDefault="004342A8">
      <w:r>
        <w:separator/>
      </w:r>
    </w:p>
  </w:footnote>
  <w:footnote w:type="continuationSeparator" w:id="0">
    <w:p w:rsidR="004342A8" w:rsidRDefault="004342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7F5" w:rsidRDefault="00A337F5">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E80959">
        <w:rPr>
          <w:b/>
        </w:rPr>
        <w:t xml:space="preserve"> </w:t>
      </w:r>
    </w:fldSimple>
  </w:p>
  <w:p w:rsidR="00A337F5" w:rsidRDefault="00302F6F">
    <w:pPr>
      <w:pStyle w:val="Header"/>
    </w:pPr>
    <w:fldSimple w:instr=" REF DocTitle \* MERGEFORMAT ">
      <w:r w:rsidR="00A337F5">
        <w:t>TE.005 Testing Requirements</w:t>
      </w:r>
    </w:fldSimple>
  </w:p>
  <w:p w:rsidR="00A337F5" w:rsidRDefault="00302F6F">
    <w:pPr>
      <w:pStyle w:val="Header"/>
      <w:framePr w:hSpace="187" w:wrap="auto" w:vAnchor="text" w:hAnchor="margin" w:xAlign="right" w:y="1"/>
    </w:pPr>
    <w:fldSimple w:instr=" REF LastDate \* MERGEFORMAT ">
      <w:r w:rsidR="00A337F5">
        <w:t>XXX 0, 0000</w:t>
      </w:r>
    </w:fldSimple>
  </w:p>
  <w:p w:rsidR="00A337F5" w:rsidRDefault="00A337F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C289D"/>
    <w:multiLevelType w:val="singleLevel"/>
    <w:tmpl w:val="13980704"/>
    <w:lvl w:ilvl="0">
      <w:start w:val="1"/>
      <w:numFmt w:val="none"/>
      <w:pStyle w:val="Note"/>
      <w:lvlText w:val="Note:"/>
      <w:legacy w:legacy="1" w:legacySpace="0" w:legacyIndent="720"/>
      <w:lvlJc w:val="left"/>
      <w:pPr>
        <w:ind w:left="720" w:hanging="720"/>
      </w:pPr>
      <w:rPr>
        <w:b/>
        <w:i w:val="0"/>
      </w:rPr>
    </w:lvl>
  </w:abstractNum>
  <w:abstractNum w:abstractNumId="1">
    <w:nsid w:val="0C472BE6"/>
    <w:multiLevelType w:val="singleLevel"/>
    <w:tmpl w:val="4BB4A88A"/>
    <w:lvl w:ilvl="0">
      <w:start w:val="1"/>
      <w:numFmt w:val="none"/>
      <w:lvlText w:val="Note:"/>
      <w:legacy w:legacy="1" w:legacySpace="0" w:legacyIndent="720"/>
      <w:lvlJc w:val="left"/>
      <w:pPr>
        <w:ind w:left="720" w:hanging="720"/>
      </w:pPr>
      <w:rPr>
        <w:b/>
        <w:i w:val="0"/>
      </w:rPr>
    </w:lvl>
  </w:abstractNum>
  <w:abstractNum w:abstractNumId="2">
    <w:nsid w:val="0E9D60F2"/>
    <w:multiLevelType w:val="singleLevel"/>
    <w:tmpl w:val="4BB4A88A"/>
    <w:lvl w:ilvl="0">
      <w:start w:val="1"/>
      <w:numFmt w:val="none"/>
      <w:lvlText w:val="Note:"/>
      <w:legacy w:legacy="1" w:legacySpace="0" w:legacyIndent="720"/>
      <w:lvlJc w:val="left"/>
      <w:pPr>
        <w:ind w:left="720" w:hanging="720"/>
      </w:pPr>
      <w:rPr>
        <w:b/>
        <w:i w:val="0"/>
      </w:rPr>
    </w:lvl>
  </w:abstractNum>
  <w:abstractNum w:abstractNumId="3">
    <w:nsid w:val="119B1E2C"/>
    <w:multiLevelType w:val="singleLevel"/>
    <w:tmpl w:val="4BB4A88A"/>
    <w:lvl w:ilvl="0">
      <w:start w:val="1"/>
      <w:numFmt w:val="none"/>
      <w:lvlText w:val="Note:"/>
      <w:legacy w:legacy="1" w:legacySpace="0" w:legacyIndent="720"/>
      <w:lvlJc w:val="left"/>
      <w:pPr>
        <w:ind w:left="720" w:hanging="720"/>
      </w:pPr>
      <w:rPr>
        <w:b/>
        <w:i w:val="0"/>
      </w:rPr>
    </w:lvl>
  </w:abstractNum>
  <w:abstractNum w:abstractNumId="4">
    <w:nsid w:val="1D840B75"/>
    <w:multiLevelType w:val="singleLevel"/>
    <w:tmpl w:val="4BB4A88A"/>
    <w:lvl w:ilvl="0">
      <w:start w:val="1"/>
      <w:numFmt w:val="none"/>
      <w:lvlText w:val="Note:"/>
      <w:legacy w:legacy="1" w:legacySpace="0" w:legacyIndent="720"/>
      <w:lvlJc w:val="left"/>
      <w:pPr>
        <w:ind w:left="720" w:hanging="720"/>
      </w:pPr>
      <w:rPr>
        <w:b/>
        <w:i w:val="0"/>
      </w:rPr>
    </w:lvl>
  </w:abstractNum>
  <w:abstractNum w:abstractNumId="5">
    <w:nsid w:val="24E7798F"/>
    <w:multiLevelType w:val="singleLevel"/>
    <w:tmpl w:val="4BB4A88A"/>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59B41BF"/>
    <w:multiLevelType w:val="singleLevel"/>
    <w:tmpl w:val="4BB4A88A"/>
    <w:lvl w:ilvl="0">
      <w:start w:val="1"/>
      <w:numFmt w:val="none"/>
      <w:lvlText w:val="Note:"/>
      <w:legacy w:legacy="1" w:legacySpace="0" w:legacyIndent="720"/>
      <w:lvlJc w:val="left"/>
      <w:pPr>
        <w:ind w:left="720" w:hanging="720"/>
      </w:pPr>
      <w:rPr>
        <w:b/>
        <w:i w:val="0"/>
      </w:rPr>
    </w:lvl>
  </w:abstractNum>
  <w:abstractNum w:abstractNumId="9">
    <w:nsid w:val="35D13ED8"/>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0">
    <w:nsid w:val="386235DE"/>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1">
    <w:nsid w:val="3CE43BFA"/>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2">
    <w:nsid w:val="45E35DCB"/>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3">
    <w:nsid w:val="50E4785A"/>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4">
    <w:nsid w:val="55393AF8"/>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5">
    <w:nsid w:val="56E14EF8"/>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6">
    <w:nsid w:val="572B5BDB"/>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7">
    <w:nsid w:val="57441FF5"/>
    <w:multiLevelType w:val="singleLevel"/>
    <w:tmpl w:val="4BB4A88A"/>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F9644A9"/>
    <w:multiLevelType w:val="singleLevel"/>
    <w:tmpl w:val="4BB4A88A"/>
    <w:lvl w:ilvl="0">
      <w:start w:val="1"/>
      <w:numFmt w:val="none"/>
      <w:lvlText w:val="Note:"/>
      <w:legacy w:legacy="1" w:legacySpace="0" w:legacyIndent="720"/>
      <w:lvlJc w:val="left"/>
      <w:pPr>
        <w:ind w:left="720" w:hanging="720"/>
      </w:pPr>
      <w:rPr>
        <w:b/>
        <w:i w:val="0"/>
      </w:rPr>
    </w:lvl>
  </w:abstractNum>
  <w:abstractNum w:abstractNumId="20">
    <w:nsid w:val="60E507FB"/>
    <w:multiLevelType w:val="singleLevel"/>
    <w:tmpl w:val="4BB4A88A"/>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2">
    <w:nsid w:val="717614E3"/>
    <w:multiLevelType w:val="singleLevel"/>
    <w:tmpl w:val="4BB4A88A"/>
    <w:lvl w:ilvl="0">
      <w:start w:val="1"/>
      <w:numFmt w:val="none"/>
      <w:lvlText w:val="Note:"/>
      <w:legacy w:legacy="1" w:legacySpace="0" w:legacyIndent="720"/>
      <w:lvlJc w:val="left"/>
      <w:pPr>
        <w:ind w:left="720" w:hanging="720"/>
      </w:pPr>
      <w:rPr>
        <w:b/>
        <w:i w:val="0"/>
      </w:rPr>
    </w:lvl>
  </w:abstractNum>
  <w:num w:numId="1">
    <w:abstractNumId w:val="6"/>
  </w:num>
  <w:num w:numId="2">
    <w:abstractNumId w:val="18"/>
  </w:num>
  <w:num w:numId="3">
    <w:abstractNumId w:val="21"/>
  </w:num>
  <w:num w:numId="4">
    <w:abstractNumId w:val="7"/>
  </w:num>
  <w:num w:numId="5">
    <w:abstractNumId w:val="17"/>
  </w:num>
  <w:num w:numId="6">
    <w:abstractNumId w:val="4"/>
  </w:num>
  <w:num w:numId="7">
    <w:abstractNumId w:val="0"/>
  </w:num>
  <w:num w:numId="8">
    <w:abstractNumId w:val="20"/>
  </w:num>
  <w:num w:numId="9">
    <w:abstractNumId w:val="14"/>
  </w:num>
  <w:num w:numId="10">
    <w:abstractNumId w:val="19"/>
  </w:num>
  <w:num w:numId="11">
    <w:abstractNumId w:val="15"/>
  </w:num>
  <w:num w:numId="12">
    <w:abstractNumId w:val="1"/>
  </w:num>
  <w:num w:numId="13">
    <w:abstractNumId w:val="10"/>
  </w:num>
  <w:num w:numId="14">
    <w:abstractNumId w:val="8"/>
  </w:num>
  <w:num w:numId="15">
    <w:abstractNumId w:val="2"/>
  </w:num>
  <w:num w:numId="16">
    <w:abstractNumId w:val="9"/>
  </w:num>
  <w:num w:numId="17">
    <w:abstractNumId w:val="11"/>
  </w:num>
  <w:num w:numId="18">
    <w:abstractNumId w:val="3"/>
  </w:num>
  <w:num w:numId="19">
    <w:abstractNumId w:val="5"/>
  </w:num>
  <w:num w:numId="20">
    <w:abstractNumId w:val="12"/>
  </w:num>
  <w:num w:numId="21">
    <w:abstractNumId w:val="16"/>
  </w:num>
  <w:num w:numId="22">
    <w:abstractNumId w:val="13"/>
  </w:num>
  <w:num w:numId="23">
    <w:abstractNumId w:val="22"/>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2DA6"/>
    <w:rsid w:val="002578A5"/>
    <w:rsid w:val="002A5EAF"/>
    <w:rsid w:val="002B3AAD"/>
    <w:rsid w:val="002E39DB"/>
    <w:rsid w:val="002E7471"/>
    <w:rsid w:val="00302F6F"/>
    <w:rsid w:val="00303FE8"/>
    <w:rsid w:val="0031360D"/>
    <w:rsid w:val="0032404E"/>
    <w:rsid w:val="00342CA9"/>
    <w:rsid w:val="00345CE0"/>
    <w:rsid w:val="00357E01"/>
    <w:rsid w:val="0037647E"/>
    <w:rsid w:val="00387F6B"/>
    <w:rsid w:val="00395F20"/>
    <w:rsid w:val="003E6D46"/>
    <w:rsid w:val="00413844"/>
    <w:rsid w:val="004342A8"/>
    <w:rsid w:val="00441AB7"/>
    <w:rsid w:val="00475663"/>
    <w:rsid w:val="00481479"/>
    <w:rsid w:val="004C47D9"/>
    <w:rsid w:val="004C5CF5"/>
    <w:rsid w:val="004D49B9"/>
    <w:rsid w:val="004D7E4E"/>
    <w:rsid w:val="00505445"/>
    <w:rsid w:val="005233BB"/>
    <w:rsid w:val="00562F97"/>
    <w:rsid w:val="00596BCC"/>
    <w:rsid w:val="005A15A1"/>
    <w:rsid w:val="005B3650"/>
    <w:rsid w:val="005E2275"/>
    <w:rsid w:val="005F249F"/>
    <w:rsid w:val="00601D0B"/>
    <w:rsid w:val="006133FE"/>
    <w:rsid w:val="0061705B"/>
    <w:rsid w:val="006658D3"/>
    <w:rsid w:val="006859C7"/>
    <w:rsid w:val="006A4663"/>
    <w:rsid w:val="006B327F"/>
    <w:rsid w:val="006C6D6C"/>
    <w:rsid w:val="006D3114"/>
    <w:rsid w:val="006E2668"/>
    <w:rsid w:val="006F05D5"/>
    <w:rsid w:val="007018A8"/>
    <w:rsid w:val="00723CDA"/>
    <w:rsid w:val="007515CA"/>
    <w:rsid w:val="00771C98"/>
    <w:rsid w:val="00783807"/>
    <w:rsid w:val="007C1A63"/>
    <w:rsid w:val="007D3959"/>
    <w:rsid w:val="007E48F7"/>
    <w:rsid w:val="0081693D"/>
    <w:rsid w:val="00847182"/>
    <w:rsid w:val="008B7402"/>
    <w:rsid w:val="008C7005"/>
    <w:rsid w:val="008D6A18"/>
    <w:rsid w:val="00917862"/>
    <w:rsid w:val="0092323F"/>
    <w:rsid w:val="009313C8"/>
    <w:rsid w:val="00931531"/>
    <w:rsid w:val="0095196A"/>
    <w:rsid w:val="0097035D"/>
    <w:rsid w:val="009705DE"/>
    <w:rsid w:val="00985E0B"/>
    <w:rsid w:val="009C22D7"/>
    <w:rsid w:val="009C2AE3"/>
    <w:rsid w:val="00A337F5"/>
    <w:rsid w:val="00A36816"/>
    <w:rsid w:val="00A423BC"/>
    <w:rsid w:val="00A67866"/>
    <w:rsid w:val="00A96D48"/>
    <w:rsid w:val="00AB1A42"/>
    <w:rsid w:val="00AB27D9"/>
    <w:rsid w:val="00AC4657"/>
    <w:rsid w:val="00AD0A79"/>
    <w:rsid w:val="00B10EEC"/>
    <w:rsid w:val="00B1332F"/>
    <w:rsid w:val="00B154DA"/>
    <w:rsid w:val="00B21C10"/>
    <w:rsid w:val="00B22C95"/>
    <w:rsid w:val="00B35A10"/>
    <w:rsid w:val="00B67C4F"/>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C6D0D"/>
    <w:rsid w:val="00DD4D8A"/>
    <w:rsid w:val="00DE08BB"/>
    <w:rsid w:val="00DE248E"/>
    <w:rsid w:val="00DF3DA6"/>
    <w:rsid w:val="00E1227B"/>
    <w:rsid w:val="00E6452A"/>
    <w:rsid w:val="00E7593F"/>
    <w:rsid w:val="00E76037"/>
    <w:rsid w:val="00E83E79"/>
    <w:rsid w:val="00EB2988"/>
    <w:rsid w:val="00F3701F"/>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96D48"/>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4294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TE.005 Testing Requirements</dc:title>
  <dc:creator>Oracle Global Methods</dc:creator>
  <cp:keywords>OUM</cp:keywords>
  <dc:description>Copyright © 2016, Oracle and/or its affiliates.  All rights reserved.</dc:description>
  <cp:lastModifiedBy>masander</cp:lastModifiedBy>
  <cp:revision>7</cp:revision>
  <dcterms:created xsi:type="dcterms:W3CDTF">2014-05-08T16:33:00Z</dcterms:created>
  <dcterms:modified xsi:type="dcterms:W3CDTF">2016-09-18T23:42:00Z</dcterms:modified>
</cp:coreProperties>
</file>