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D81" w:rsidRDefault="00076D81" w:rsidP="00076D81">
      <w:pPr>
        <w:pStyle w:val="TitleBar"/>
      </w:pPr>
      <w:bookmarkStart w:id="0" w:name="_Toc448971515"/>
    </w:p>
    <w:p w:rsidR="00076D81" w:rsidRDefault="00076D81" w:rsidP="00076D81">
      <w:pPr>
        <w:pStyle w:val="RouteTitle"/>
      </w:pPr>
      <w:r>
        <w:t>OUM</w:t>
      </w:r>
    </w:p>
    <w:p w:rsidR="00076D81" w:rsidRDefault="00076D81" w:rsidP="00076D81">
      <w:pPr>
        <w:pStyle w:val="Title-Major"/>
      </w:pPr>
      <w:bookmarkStart w:id="1" w:name="DocTitle"/>
      <w:r>
        <w:t>TR.090 Configured User Learning Environment</w:t>
      </w:r>
      <w:bookmarkStart w:id="2" w:name="TitleEnd"/>
      <w:bookmarkEnd w:id="1"/>
      <w:bookmarkEnd w:id="2"/>
    </w:p>
    <w:p w:rsidR="00076D81" w:rsidRDefault="00076D81" w:rsidP="00076D81">
      <w:pPr>
        <w:pStyle w:val="BodyText"/>
        <w:rPr>
          <w:sz w:val="48"/>
        </w:rPr>
      </w:pPr>
      <w:r>
        <w:rPr>
          <w:rStyle w:val="HighlightedVariable"/>
          <w:sz w:val="48"/>
        </w:rPr>
        <w:t>&lt;Company Long Name&gt;</w:t>
      </w:r>
    </w:p>
    <w:p w:rsidR="00076D81" w:rsidRDefault="00076D81" w:rsidP="00076D81">
      <w:pPr>
        <w:pStyle w:val="Subject"/>
      </w:pPr>
      <w:bookmarkStart w:id="3" w:name="Subject"/>
      <w:r>
        <w:rPr>
          <w:rStyle w:val="HighlightedVariable"/>
        </w:rPr>
        <w:t xml:space="preserve">&lt;Subject&gt; </w:t>
      </w:r>
      <w:bookmarkEnd w:id="3"/>
    </w:p>
    <w:p w:rsidR="00076D81" w:rsidRDefault="00076D81" w:rsidP="00076D81">
      <w:pPr>
        <w:pStyle w:val="BodyText"/>
      </w:pPr>
    </w:p>
    <w:p w:rsidR="00977BB6" w:rsidRDefault="00977BB6" w:rsidP="00977BB6">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77BB6" w:rsidRDefault="00977BB6" w:rsidP="00977BB6">
      <w:pPr>
        <w:pStyle w:val="Note"/>
      </w:pPr>
      <w:r>
        <w:t>Please refer to the OUM Template User’s Guide for detailed instructions for working with OUM templates.</w:t>
      </w:r>
    </w:p>
    <w:p w:rsidR="00076D81" w:rsidRDefault="00076D81" w:rsidP="00076D81">
      <w:pPr>
        <w:pStyle w:val="BodyText"/>
      </w:pPr>
    </w:p>
    <w:p w:rsidR="00076D81" w:rsidRDefault="00076D81" w:rsidP="00076D81">
      <w:pPr>
        <w:pStyle w:val="BodyText"/>
      </w:pPr>
    </w:p>
    <w:p w:rsidR="00076D81" w:rsidRDefault="00076D81" w:rsidP="00076D81">
      <w:pPr>
        <w:pStyle w:val="BodyText"/>
      </w:pPr>
    </w:p>
    <w:p w:rsidR="00076D81" w:rsidRDefault="00076D81" w:rsidP="00076D81">
      <w:pPr>
        <w:pStyle w:val="BodyText"/>
        <w:spacing w:after="0"/>
      </w:pPr>
      <w:r>
        <w:t>Author:</w:t>
      </w:r>
      <w:r>
        <w:tab/>
      </w:r>
      <w:r>
        <w:rPr>
          <w:rStyle w:val="HighlightedVariable"/>
        </w:rPr>
        <w:t>&lt;Author&gt;</w:t>
      </w:r>
    </w:p>
    <w:p w:rsidR="00076D81" w:rsidRDefault="00076D81" w:rsidP="00076D81">
      <w:pPr>
        <w:pStyle w:val="BodyText"/>
        <w:spacing w:after="0"/>
      </w:pPr>
      <w:r>
        <w:t>Creation Date:</w:t>
      </w:r>
      <w:r>
        <w:tab/>
      </w:r>
      <w:fldSimple w:instr="createdate \@ &quot;MMMM d, yyyy&quot;">
        <w:r w:rsidR="00562209">
          <w:rPr>
            <w:noProof/>
          </w:rPr>
          <w:t>May 8, 2014</w:t>
        </w:r>
      </w:fldSimple>
    </w:p>
    <w:p w:rsidR="00076D81" w:rsidRDefault="00076D81" w:rsidP="00076D81">
      <w:pPr>
        <w:pStyle w:val="BodyText"/>
        <w:spacing w:after="0"/>
      </w:pPr>
      <w:r>
        <w:t>Last Updated:</w:t>
      </w:r>
      <w:r>
        <w:tab/>
      </w:r>
      <w:bookmarkStart w:id="4" w:name="LastDate"/>
      <w:r w:rsidR="000974BC">
        <w:fldChar w:fldCharType="begin"/>
      </w:r>
      <w:r>
        <w:instrText>savedate \@ "MMMM d, yyyy"</w:instrText>
      </w:r>
      <w:r w:rsidR="000974BC">
        <w:fldChar w:fldCharType="separate"/>
      </w:r>
      <w:r w:rsidR="00977BB6">
        <w:rPr>
          <w:noProof/>
        </w:rPr>
        <w:t>January 12, 2016</w:t>
      </w:r>
      <w:r w:rsidR="000974BC">
        <w:fldChar w:fldCharType="end"/>
      </w:r>
      <w:bookmarkEnd w:id="4"/>
    </w:p>
    <w:p w:rsidR="00076D81" w:rsidRPr="00342446" w:rsidRDefault="00076D81" w:rsidP="00076D81">
      <w:pPr>
        <w:pStyle w:val="BodyText"/>
        <w:spacing w:after="0"/>
        <w:rPr>
          <w:lang w:val="fr-FR"/>
        </w:rPr>
      </w:pPr>
      <w:r w:rsidRPr="00342446">
        <w:rPr>
          <w:lang w:val="fr-FR"/>
        </w:rPr>
        <w:t>Document Ref:</w:t>
      </w:r>
      <w:r w:rsidRPr="00342446">
        <w:rPr>
          <w:lang w:val="fr-FR"/>
        </w:rPr>
        <w:tab/>
      </w:r>
      <w:bookmarkStart w:id="5" w:name="DocRefNumber"/>
      <w:r w:rsidRPr="00342446">
        <w:rPr>
          <w:rStyle w:val="HighlightedVariable"/>
          <w:lang w:val="fr-FR"/>
        </w:rPr>
        <w:t>&lt;Document Reference Number&gt;</w:t>
      </w:r>
      <w:r w:rsidRPr="00342446">
        <w:rPr>
          <w:lang w:val="fr-FR"/>
        </w:rPr>
        <w:t xml:space="preserve"> </w:t>
      </w:r>
      <w:bookmarkEnd w:id="5"/>
    </w:p>
    <w:p w:rsidR="00076D81" w:rsidRDefault="00076D81" w:rsidP="00076D81">
      <w:pPr>
        <w:pStyle w:val="BodyText"/>
        <w:spacing w:after="0"/>
      </w:pPr>
      <w:r>
        <w:t>Version:</w:t>
      </w:r>
      <w:r>
        <w:tab/>
      </w:r>
      <w:bookmarkStart w:id="6" w:name="DocVersion"/>
      <w:r>
        <w:t>DRAFT 1A</w:t>
      </w:r>
      <w:bookmarkEnd w:id="6"/>
    </w:p>
    <w:p w:rsidR="00076D81" w:rsidRDefault="00076D81" w:rsidP="00076D81">
      <w:pPr>
        <w:pStyle w:val="BodyText"/>
        <w:tabs>
          <w:tab w:val="left" w:pos="4230"/>
        </w:tabs>
        <w:spacing w:after="0"/>
      </w:pPr>
    </w:p>
    <w:p w:rsidR="00076D81" w:rsidRDefault="00076D81" w:rsidP="00977BB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03C28">
        <w:rPr>
          <w:b/>
        </w:rPr>
        <w:t>You can make bookmarks visible by selecting the Office Button&gt;Word Options&gt;Advanced&gt; and checking the Show bookmarks option in the Show document content region.</w:t>
      </w:r>
    </w:p>
    <w:p w:rsidR="00076D81" w:rsidRDefault="00076D81" w:rsidP="00076D81">
      <w:pPr>
        <w:pStyle w:val="BodyText"/>
        <w:spacing w:after="0"/>
      </w:pPr>
    </w:p>
    <w:p w:rsidR="00076D81" w:rsidRDefault="00076D81" w:rsidP="00076D81">
      <w:pPr>
        <w:pStyle w:val="BodyText"/>
      </w:pPr>
    </w:p>
    <w:p w:rsidR="00076D81" w:rsidRDefault="00076D81" w:rsidP="00076D81">
      <w:pPr>
        <w:pStyle w:val="BodyText"/>
      </w:pPr>
      <w:r>
        <w:rPr>
          <w:b/>
        </w:rPr>
        <w:t>Approvals:</w:t>
      </w:r>
    </w:p>
    <w:tbl>
      <w:tblPr>
        <w:tblW w:w="0" w:type="auto"/>
        <w:tblInd w:w="1440" w:type="dxa"/>
        <w:tblLayout w:type="fixed"/>
        <w:tblLook w:val="0000"/>
      </w:tblPr>
      <w:tblGrid>
        <w:gridCol w:w="2718"/>
        <w:gridCol w:w="5040"/>
      </w:tblGrid>
      <w:tr w:rsidR="00076D81" w:rsidTr="00680AF7">
        <w:tc>
          <w:tcPr>
            <w:tcW w:w="2718" w:type="dxa"/>
          </w:tcPr>
          <w:p w:rsidR="00076D81" w:rsidRDefault="00076D81" w:rsidP="00680AF7">
            <w:pPr>
              <w:spacing w:before="360"/>
              <w:rPr>
                <w:sz w:val="18"/>
              </w:rPr>
            </w:pPr>
            <w:r>
              <w:rPr>
                <w:rStyle w:val="HighlightedVariable"/>
              </w:rPr>
              <w:t>&lt;Approver 1&gt;</w:t>
            </w:r>
          </w:p>
        </w:tc>
        <w:tc>
          <w:tcPr>
            <w:tcW w:w="5040" w:type="dxa"/>
            <w:tcBorders>
              <w:bottom w:val="single" w:sz="6" w:space="0" w:color="auto"/>
            </w:tcBorders>
          </w:tcPr>
          <w:p w:rsidR="00076D81" w:rsidRDefault="00076D81" w:rsidP="00680AF7">
            <w:pPr>
              <w:spacing w:before="360"/>
            </w:pPr>
          </w:p>
        </w:tc>
      </w:tr>
      <w:tr w:rsidR="00076D81" w:rsidTr="00680AF7">
        <w:tc>
          <w:tcPr>
            <w:tcW w:w="2718" w:type="dxa"/>
          </w:tcPr>
          <w:p w:rsidR="00076D81" w:rsidRDefault="00076D81" w:rsidP="00680AF7">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76D81" w:rsidRDefault="00076D81" w:rsidP="00680AF7">
            <w:pPr>
              <w:spacing w:before="360"/>
            </w:pPr>
          </w:p>
        </w:tc>
      </w:tr>
    </w:tbl>
    <w:p w:rsidR="00076D81" w:rsidRDefault="00076D81" w:rsidP="00977BB6">
      <w:pPr>
        <w:pStyle w:val="Note"/>
      </w:pPr>
      <w:r>
        <w:t>To add additional approval lines, press [Tab] from the last cell in the table above.</w:t>
      </w:r>
    </w:p>
    <w:p w:rsidR="00076D81" w:rsidRDefault="00562209" w:rsidP="00076D81">
      <w:pPr>
        <w:pStyle w:val="BodyText"/>
        <w:framePr w:w="10138" w:hSpace="187" w:wrap="auto" w:vAnchor="page" w:hAnchor="page" w:x="1101" w:y="13812"/>
        <w:tabs>
          <w:tab w:val="right" w:pos="9360"/>
          <w:tab w:val="right" w:pos="10080"/>
        </w:tabs>
        <w:spacing w:after="0"/>
        <w:ind w:right="-30"/>
      </w:pPr>
      <w:r w:rsidRPr="0056220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76D81" w:rsidRDefault="00076D81" w:rsidP="00977BB6">
      <w:pPr>
        <w:pStyle w:val="Note"/>
      </w:pPr>
      <w:r>
        <w:t>You can delete any elements of this cover page that you do not need for your document.</w:t>
      </w:r>
    </w:p>
    <w:p w:rsidR="00076D81" w:rsidRDefault="00076D81" w:rsidP="00076D81">
      <w:pPr>
        <w:rPr>
          <w:sz w:val="2"/>
        </w:rPr>
      </w:pPr>
    </w:p>
    <w:p w:rsidR="00076D81" w:rsidRDefault="00076D81" w:rsidP="00076D81">
      <w:pPr>
        <w:pStyle w:val="Heading1"/>
      </w:pPr>
      <w:bookmarkStart w:id="7" w:name="_Toc270518290"/>
      <w:r>
        <w:lastRenderedPageBreak/>
        <w:t>Document Control</w:t>
      </w:r>
      <w:bookmarkEnd w:id="7"/>
    </w:p>
    <w:p w:rsidR="00076D81" w:rsidRDefault="00076D81" w:rsidP="00076D81">
      <w:pPr>
        <w:pStyle w:val="Heading2"/>
        <w:tabs>
          <w:tab w:val="clear" w:pos="4320"/>
        </w:tabs>
      </w:pPr>
      <w:bookmarkStart w:id="8" w:name="_Toc270518291"/>
      <w:r>
        <w:t>Change Record</w:t>
      </w:r>
      <w:bookmarkEnd w:id="8"/>
    </w:p>
    <w:bookmarkStart w:id="9" w:name="Sec1"/>
    <w:p w:rsidR="00076D81" w:rsidRDefault="000974BC" w:rsidP="00076D81">
      <w:pPr>
        <w:pStyle w:val="BodyText"/>
        <w:ind w:left="8640" w:firstLine="720"/>
      </w:pPr>
      <w:r>
        <w:rPr>
          <w:color w:val="FFFFFF"/>
          <w:sz w:val="10"/>
        </w:rPr>
        <w:fldChar w:fldCharType="begin"/>
      </w:r>
      <w:r w:rsidR="00076D81">
        <w:rPr>
          <w:color w:val="FFFFFF"/>
          <w:sz w:val="10"/>
        </w:rPr>
        <w:instrText xml:space="preserve"> SECTIONPAGES  \* MERGEFORMAT </w:instrText>
      </w:r>
      <w:r>
        <w:rPr>
          <w:color w:val="FFFFFF"/>
          <w:sz w:val="10"/>
        </w:rPr>
        <w:fldChar w:fldCharType="separate"/>
      </w:r>
      <w:r w:rsidR="00562209">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76D81" w:rsidTr="00680AF7">
        <w:trPr>
          <w:cantSplit/>
          <w:tblHeader/>
        </w:trPr>
        <w:tc>
          <w:tcPr>
            <w:tcW w:w="990" w:type="dxa"/>
            <w:tcBorders>
              <w:top w:val="single" w:sz="12" w:space="0" w:color="000000"/>
              <w:bottom w:val="single" w:sz="6" w:space="0" w:color="000000"/>
              <w:right w:val="nil"/>
            </w:tcBorders>
            <w:shd w:val="clear" w:color="000000" w:fill="E6E6E6"/>
          </w:tcPr>
          <w:p w:rsidR="00076D81" w:rsidRDefault="00076D81" w:rsidP="00680AF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Version</w:t>
            </w:r>
          </w:p>
        </w:tc>
        <w:tc>
          <w:tcPr>
            <w:tcW w:w="3870" w:type="dxa"/>
            <w:tcBorders>
              <w:top w:val="single" w:sz="12" w:space="0" w:color="000000"/>
              <w:left w:val="nil"/>
              <w:bottom w:val="single" w:sz="6" w:space="0" w:color="000000"/>
            </w:tcBorders>
            <w:shd w:val="clear" w:color="000000" w:fill="E6E6E6"/>
          </w:tcPr>
          <w:p w:rsidR="00076D81" w:rsidRDefault="00076D81" w:rsidP="00680AF7">
            <w:pPr>
              <w:pStyle w:val="TableHeading"/>
            </w:pPr>
            <w:r>
              <w:t>Change Reference</w:t>
            </w:r>
          </w:p>
        </w:tc>
      </w:tr>
      <w:tr w:rsidR="00076D81" w:rsidTr="00680AF7">
        <w:trPr>
          <w:cantSplit/>
        </w:trPr>
        <w:tc>
          <w:tcPr>
            <w:tcW w:w="990" w:type="dxa"/>
            <w:tcBorders>
              <w:top w:val="single" w:sz="6" w:space="0" w:color="000000"/>
            </w:tcBorders>
            <w:shd w:val="clear" w:color="000000" w:fill="FFFFFF"/>
          </w:tcPr>
          <w:p w:rsidR="00076D81" w:rsidRDefault="000974BC" w:rsidP="00680AF7">
            <w:pPr>
              <w:pStyle w:val="TableText"/>
            </w:pPr>
            <w:fldSimple w:instr=" CREATEDATE \@ &quot;d-MMM-yy&quot; ">
              <w:r w:rsidR="00562209">
                <w:rPr>
                  <w:noProof/>
                </w:rPr>
                <w:t>8-May-14</w:t>
              </w:r>
            </w:fldSimple>
          </w:p>
        </w:tc>
        <w:tc>
          <w:tcPr>
            <w:tcW w:w="1890" w:type="dxa"/>
            <w:tcBorders>
              <w:top w:val="single" w:sz="6" w:space="0" w:color="000000"/>
            </w:tcBorders>
            <w:shd w:val="clear" w:color="000000" w:fill="FFFFFF"/>
          </w:tcPr>
          <w:p w:rsidR="00076D81" w:rsidRDefault="00076D81" w:rsidP="00680AF7">
            <w:pPr>
              <w:pStyle w:val="TableText"/>
            </w:pPr>
            <w:r>
              <w:rPr>
                <w:rStyle w:val="HighlightedVariable"/>
              </w:rPr>
              <w:t>&lt;Author&gt;</w:t>
            </w:r>
          </w:p>
        </w:tc>
        <w:tc>
          <w:tcPr>
            <w:tcW w:w="906" w:type="dxa"/>
            <w:tcBorders>
              <w:top w:val="single" w:sz="6" w:space="0" w:color="000000"/>
            </w:tcBorders>
            <w:shd w:val="clear" w:color="000000" w:fill="FFFFFF"/>
          </w:tcPr>
          <w:p w:rsidR="00076D81" w:rsidRDefault="00076D81" w:rsidP="00680AF7">
            <w:pPr>
              <w:pStyle w:val="TableText"/>
            </w:pPr>
            <w:r>
              <w:t>Draft 1a</w:t>
            </w:r>
          </w:p>
        </w:tc>
        <w:tc>
          <w:tcPr>
            <w:tcW w:w="3870" w:type="dxa"/>
            <w:tcBorders>
              <w:top w:val="single" w:sz="6" w:space="0" w:color="000000"/>
            </w:tcBorders>
            <w:shd w:val="clear" w:color="000000" w:fill="FFFFFF"/>
          </w:tcPr>
          <w:p w:rsidR="00076D81" w:rsidRDefault="00076D81" w:rsidP="00680AF7">
            <w:pPr>
              <w:pStyle w:val="TableText"/>
            </w:pPr>
            <w:r>
              <w:t>No Previous Document</w:t>
            </w:r>
          </w:p>
        </w:tc>
      </w:tr>
      <w:tr w:rsidR="00076D81" w:rsidTr="00680AF7">
        <w:trPr>
          <w:cantSplit/>
        </w:trPr>
        <w:tc>
          <w:tcPr>
            <w:tcW w:w="990" w:type="dxa"/>
            <w:shd w:val="clear" w:color="000000" w:fill="FFFFFF"/>
          </w:tcPr>
          <w:p w:rsidR="00076D81" w:rsidRDefault="00076D81" w:rsidP="00680AF7">
            <w:pPr>
              <w:pStyle w:val="TableText"/>
            </w:pPr>
          </w:p>
        </w:tc>
        <w:tc>
          <w:tcPr>
            <w:tcW w:w="1890" w:type="dxa"/>
            <w:shd w:val="clear" w:color="000000" w:fill="FFFFFF"/>
          </w:tcPr>
          <w:p w:rsidR="00076D81" w:rsidRDefault="00076D81" w:rsidP="00680AF7">
            <w:pPr>
              <w:pStyle w:val="TableText"/>
            </w:pPr>
          </w:p>
        </w:tc>
        <w:tc>
          <w:tcPr>
            <w:tcW w:w="906" w:type="dxa"/>
            <w:shd w:val="clear" w:color="000000" w:fill="FFFFFF"/>
          </w:tcPr>
          <w:p w:rsidR="00076D81" w:rsidRDefault="00076D81" w:rsidP="00680AF7">
            <w:pPr>
              <w:pStyle w:val="TableText"/>
            </w:pPr>
          </w:p>
        </w:tc>
        <w:tc>
          <w:tcPr>
            <w:tcW w:w="3870" w:type="dxa"/>
            <w:shd w:val="clear" w:color="000000" w:fill="FFFFFF"/>
          </w:tcPr>
          <w:p w:rsidR="00076D81" w:rsidRDefault="00076D81" w:rsidP="00680AF7">
            <w:pPr>
              <w:pStyle w:val="TableText"/>
            </w:pPr>
          </w:p>
        </w:tc>
      </w:tr>
      <w:tr w:rsidR="00076D81" w:rsidTr="00680AF7">
        <w:trPr>
          <w:cantSplit/>
        </w:trPr>
        <w:tc>
          <w:tcPr>
            <w:tcW w:w="990" w:type="dxa"/>
            <w:shd w:val="clear" w:color="000000" w:fill="FFFFFF"/>
          </w:tcPr>
          <w:p w:rsidR="00076D81" w:rsidRDefault="00076D81" w:rsidP="00680AF7">
            <w:pPr>
              <w:pStyle w:val="TableText"/>
            </w:pPr>
          </w:p>
        </w:tc>
        <w:tc>
          <w:tcPr>
            <w:tcW w:w="1890" w:type="dxa"/>
            <w:shd w:val="clear" w:color="000000" w:fill="FFFFFF"/>
          </w:tcPr>
          <w:p w:rsidR="00076D81" w:rsidRDefault="00076D81" w:rsidP="00680AF7">
            <w:pPr>
              <w:pStyle w:val="TableText"/>
            </w:pPr>
          </w:p>
        </w:tc>
        <w:tc>
          <w:tcPr>
            <w:tcW w:w="906" w:type="dxa"/>
            <w:shd w:val="clear" w:color="000000" w:fill="FFFFFF"/>
          </w:tcPr>
          <w:p w:rsidR="00076D81" w:rsidRDefault="00076D81" w:rsidP="00680AF7">
            <w:pPr>
              <w:pStyle w:val="TableText"/>
            </w:pPr>
          </w:p>
        </w:tc>
        <w:tc>
          <w:tcPr>
            <w:tcW w:w="3870" w:type="dxa"/>
            <w:shd w:val="clear" w:color="000000" w:fill="FFFFFF"/>
          </w:tcPr>
          <w:p w:rsidR="00076D81" w:rsidRDefault="00076D81" w:rsidP="00680AF7">
            <w:pPr>
              <w:pStyle w:val="TableText"/>
            </w:pPr>
          </w:p>
        </w:tc>
      </w:tr>
      <w:tr w:rsidR="00076D81" w:rsidTr="00680AF7">
        <w:trPr>
          <w:cantSplit/>
        </w:trPr>
        <w:tc>
          <w:tcPr>
            <w:tcW w:w="990" w:type="dxa"/>
            <w:shd w:val="clear" w:color="000000" w:fill="FFFFFF"/>
          </w:tcPr>
          <w:p w:rsidR="00076D81" w:rsidRDefault="00076D81" w:rsidP="00680AF7">
            <w:pPr>
              <w:pStyle w:val="TableText"/>
            </w:pPr>
          </w:p>
        </w:tc>
        <w:tc>
          <w:tcPr>
            <w:tcW w:w="1890" w:type="dxa"/>
            <w:shd w:val="clear" w:color="000000" w:fill="FFFFFF"/>
          </w:tcPr>
          <w:p w:rsidR="00076D81" w:rsidRDefault="00076D81" w:rsidP="00680AF7">
            <w:pPr>
              <w:pStyle w:val="TableText"/>
            </w:pPr>
          </w:p>
        </w:tc>
        <w:tc>
          <w:tcPr>
            <w:tcW w:w="906" w:type="dxa"/>
            <w:shd w:val="clear" w:color="000000" w:fill="FFFFFF"/>
          </w:tcPr>
          <w:p w:rsidR="00076D81" w:rsidRDefault="00076D81" w:rsidP="00680AF7">
            <w:pPr>
              <w:pStyle w:val="TableText"/>
            </w:pPr>
          </w:p>
        </w:tc>
        <w:tc>
          <w:tcPr>
            <w:tcW w:w="3870"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2"/>
        <w:tabs>
          <w:tab w:val="clear" w:pos="4320"/>
        </w:tabs>
      </w:pPr>
      <w:bookmarkStart w:id="10" w:name="_Toc270518292"/>
      <w:r>
        <w:t>Reviewers</w:t>
      </w:r>
      <w:bookmarkEnd w:id="10"/>
    </w:p>
    <w:p w:rsidR="00076D81" w:rsidRDefault="00076D81" w:rsidP="00076D8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76D81" w:rsidTr="00680AF7">
        <w:trPr>
          <w:cantSplit/>
          <w:tblHeader/>
        </w:trPr>
        <w:tc>
          <w:tcPr>
            <w:tcW w:w="3960" w:type="dxa"/>
            <w:tcBorders>
              <w:top w:val="single" w:sz="12" w:space="0" w:color="000000"/>
              <w:bottom w:val="single" w:sz="6" w:space="0" w:color="000000"/>
              <w:right w:val="nil"/>
            </w:tcBorders>
            <w:shd w:val="clear" w:color="000000" w:fill="E6E6E6"/>
          </w:tcPr>
          <w:p w:rsidR="00076D81" w:rsidRDefault="00076D81" w:rsidP="00680AF7">
            <w:pPr>
              <w:pStyle w:val="TableHeading"/>
            </w:pPr>
            <w:r>
              <w:t>Name</w:t>
            </w:r>
          </w:p>
        </w:tc>
        <w:tc>
          <w:tcPr>
            <w:tcW w:w="3708" w:type="dxa"/>
            <w:tcBorders>
              <w:top w:val="single" w:sz="12" w:space="0" w:color="000000"/>
              <w:left w:val="nil"/>
              <w:bottom w:val="single" w:sz="6" w:space="0" w:color="000000"/>
            </w:tcBorders>
            <w:shd w:val="clear" w:color="000000" w:fill="E6E6E6"/>
          </w:tcPr>
          <w:p w:rsidR="00076D81" w:rsidRDefault="00076D81" w:rsidP="00680AF7">
            <w:pPr>
              <w:pStyle w:val="TableHeading"/>
            </w:pPr>
            <w:r>
              <w:t>Position</w:t>
            </w:r>
          </w:p>
        </w:tc>
      </w:tr>
      <w:tr w:rsidR="00076D81" w:rsidTr="00680AF7">
        <w:trPr>
          <w:cantSplit/>
        </w:trPr>
        <w:tc>
          <w:tcPr>
            <w:tcW w:w="3960" w:type="dxa"/>
            <w:tcBorders>
              <w:top w:val="single" w:sz="6" w:space="0" w:color="000000"/>
            </w:tcBorders>
            <w:shd w:val="clear" w:color="000000" w:fill="FFFFFF"/>
          </w:tcPr>
          <w:p w:rsidR="00076D81" w:rsidRDefault="00076D81" w:rsidP="00680AF7">
            <w:pPr>
              <w:pStyle w:val="TableText"/>
            </w:pPr>
          </w:p>
        </w:tc>
        <w:tc>
          <w:tcPr>
            <w:tcW w:w="3708"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3960" w:type="dxa"/>
            <w:shd w:val="clear" w:color="000000" w:fill="FFFFFF"/>
          </w:tcPr>
          <w:p w:rsidR="00076D81" w:rsidRDefault="00076D81" w:rsidP="00680AF7">
            <w:pPr>
              <w:pStyle w:val="TableText"/>
            </w:pPr>
          </w:p>
        </w:tc>
        <w:tc>
          <w:tcPr>
            <w:tcW w:w="3708" w:type="dxa"/>
            <w:shd w:val="clear" w:color="000000" w:fill="FFFFFF"/>
          </w:tcPr>
          <w:p w:rsidR="00076D81" w:rsidRDefault="00076D81" w:rsidP="00680AF7">
            <w:pPr>
              <w:pStyle w:val="TableText"/>
            </w:pPr>
          </w:p>
        </w:tc>
      </w:tr>
      <w:tr w:rsidR="00076D81" w:rsidTr="00680AF7">
        <w:trPr>
          <w:cantSplit/>
        </w:trPr>
        <w:tc>
          <w:tcPr>
            <w:tcW w:w="3960" w:type="dxa"/>
            <w:shd w:val="clear" w:color="000000" w:fill="FFFFFF"/>
          </w:tcPr>
          <w:p w:rsidR="00076D81" w:rsidRDefault="00076D81" w:rsidP="00680AF7">
            <w:pPr>
              <w:pStyle w:val="TableText"/>
            </w:pPr>
          </w:p>
        </w:tc>
        <w:tc>
          <w:tcPr>
            <w:tcW w:w="3708" w:type="dxa"/>
            <w:shd w:val="clear" w:color="000000" w:fill="FFFFFF"/>
          </w:tcPr>
          <w:p w:rsidR="00076D81" w:rsidRDefault="00076D81" w:rsidP="00680AF7">
            <w:pPr>
              <w:pStyle w:val="TableText"/>
            </w:pPr>
          </w:p>
        </w:tc>
      </w:tr>
      <w:tr w:rsidR="00076D81" w:rsidTr="00680AF7">
        <w:trPr>
          <w:cantSplit/>
        </w:trPr>
        <w:tc>
          <w:tcPr>
            <w:tcW w:w="3960" w:type="dxa"/>
            <w:shd w:val="clear" w:color="000000" w:fill="FFFFFF"/>
          </w:tcPr>
          <w:p w:rsidR="00076D81" w:rsidRDefault="00076D81" w:rsidP="00680AF7">
            <w:pPr>
              <w:pStyle w:val="TableText"/>
            </w:pPr>
          </w:p>
        </w:tc>
        <w:tc>
          <w:tcPr>
            <w:tcW w:w="3708"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tocheading"/>
      </w:pPr>
      <w:r>
        <w:lastRenderedPageBreak/>
        <w:t>Contents</w:t>
      </w:r>
    </w:p>
    <w:p w:rsidR="00076D81" w:rsidRDefault="000974BC" w:rsidP="00076D81">
      <w:pPr>
        <w:pStyle w:val="TOC1"/>
        <w:rPr>
          <w:rFonts w:ascii="Times New Roman" w:hAnsi="Times New Roman"/>
          <w:b w:val="0"/>
          <w:sz w:val="24"/>
          <w:szCs w:val="24"/>
          <w:lang w:eastAsia="en-US"/>
        </w:rPr>
      </w:pPr>
      <w:r w:rsidRPr="000974BC">
        <w:fldChar w:fldCharType="begin"/>
      </w:r>
      <w:r w:rsidR="00076D81">
        <w:instrText xml:space="preserve"> TOC \o "1-2" </w:instrText>
      </w:r>
      <w:r w:rsidRPr="000974BC">
        <w:fldChar w:fldCharType="separate"/>
      </w:r>
      <w:r w:rsidR="00076D81">
        <w:t>1</w:t>
      </w:r>
      <w:r w:rsidR="00076D81">
        <w:rPr>
          <w:rFonts w:ascii="Times New Roman" w:hAnsi="Times New Roman"/>
          <w:b w:val="0"/>
          <w:sz w:val="24"/>
          <w:szCs w:val="24"/>
          <w:lang w:eastAsia="en-US"/>
        </w:rPr>
        <w:tab/>
      </w:r>
      <w:r w:rsidR="00076D81">
        <w:t>Document Control</w:t>
      </w:r>
      <w:r w:rsidR="00076D81">
        <w:tab/>
      </w:r>
      <w:r>
        <w:fldChar w:fldCharType="begin"/>
      </w:r>
      <w:r w:rsidR="00076D81">
        <w:instrText xml:space="preserve"> PAGEREF _Toc270518290 \h </w:instrText>
      </w:r>
      <w:r>
        <w:fldChar w:fldCharType="separate"/>
      </w:r>
      <w:r w:rsidR="00562209">
        <w:t>iii</w:t>
      </w:r>
      <w:r>
        <w:fldChar w:fldCharType="end"/>
      </w:r>
    </w:p>
    <w:p w:rsidR="00076D81" w:rsidRDefault="00076D81" w:rsidP="00076D8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0974BC">
        <w:fldChar w:fldCharType="begin"/>
      </w:r>
      <w:r>
        <w:instrText xml:space="preserve"> PAGEREF _Toc270518291 \h </w:instrText>
      </w:r>
      <w:r w:rsidR="000974BC">
        <w:fldChar w:fldCharType="separate"/>
      </w:r>
      <w:r w:rsidR="00562209">
        <w:t>iii</w:t>
      </w:r>
      <w:r w:rsidR="000974BC">
        <w:fldChar w:fldCharType="end"/>
      </w:r>
    </w:p>
    <w:p w:rsidR="00076D81" w:rsidRDefault="00076D81" w:rsidP="00076D8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0974BC">
        <w:fldChar w:fldCharType="begin"/>
      </w:r>
      <w:r>
        <w:instrText xml:space="preserve"> PAGEREF _Toc270518292 \h </w:instrText>
      </w:r>
      <w:r w:rsidR="000974BC">
        <w:fldChar w:fldCharType="separate"/>
      </w:r>
      <w:r w:rsidR="00562209">
        <w:t>iii</w:t>
      </w:r>
      <w:r w:rsidR="000974BC">
        <w:fldChar w:fldCharType="end"/>
      </w:r>
    </w:p>
    <w:p w:rsidR="00076D81" w:rsidRDefault="00076D81" w:rsidP="00076D8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Preparation Checklists</w:t>
      </w:r>
      <w:r>
        <w:tab/>
      </w:r>
      <w:r w:rsidR="000974BC">
        <w:fldChar w:fldCharType="begin"/>
      </w:r>
      <w:r>
        <w:instrText xml:space="preserve"> PAGEREF _Toc270518293 \h </w:instrText>
      </w:r>
      <w:r w:rsidR="000974BC">
        <w:fldChar w:fldCharType="separate"/>
      </w:r>
      <w:r w:rsidR="00562209">
        <w:t>1</w:t>
      </w:r>
      <w:r w:rsidR="000974BC">
        <w:fldChar w:fldCharType="end"/>
      </w:r>
    </w:p>
    <w:p w:rsidR="00076D81" w:rsidRDefault="00076D81" w:rsidP="00076D81">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0974BC">
        <w:fldChar w:fldCharType="begin"/>
      </w:r>
      <w:r>
        <w:instrText xml:space="preserve"> PAGEREF _Toc270518294 \h </w:instrText>
      </w:r>
      <w:r w:rsidR="000974BC">
        <w:fldChar w:fldCharType="separate"/>
      </w:r>
      <w:r w:rsidR="00562209">
        <w:t>1</w:t>
      </w:r>
      <w:r w:rsidR="000974BC">
        <w:fldChar w:fldCharType="end"/>
      </w:r>
    </w:p>
    <w:p w:rsidR="00076D81" w:rsidRDefault="00076D81" w:rsidP="00076D81">
      <w:pPr>
        <w:pStyle w:val="TOC2"/>
        <w:rPr>
          <w:rFonts w:ascii="Times New Roman" w:hAnsi="Times New Roman"/>
          <w:sz w:val="24"/>
          <w:szCs w:val="24"/>
          <w:lang w:eastAsia="en-US"/>
        </w:rPr>
      </w:pPr>
      <w:r>
        <w:t>2.2</w:t>
      </w:r>
      <w:r>
        <w:rPr>
          <w:rFonts w:ascii="Times New Roman" w:hAnsi="Times New Roman"/>
          <w:sz w:val="24"/>
          <w:szCs w:val="24"/>
          <w:lang w:eastAsia="en-US"/>
        </w:rPr>
        <w:tab/>
      </w:r>
      <w:r>
        <w:t>Assumptions</w:t>
      </w:r>
      <w:r>
        <w:tab/>
      </w:r>
      <w:r w:rsidR="000974BC">
        <w:fldChar w:fldCharType="begin"/>
      </w:r>
      <w:r>
        <w:instrText xml:space="preserve"> PAGEREF _Toc270518295 \h </w:instrText>
      </w:r>
      <w:r w:rsidR="000974BC">
        <w:fldChar w:fldCharType="separate"/>
      </w:r>
      <w:r w:rsidR="00562209">
        <w:t>1</w:t>
      </w:r>
      <w:r w:rsidR="000974BC">
        <w:fldChar w:fldCharType="end"/>
      </w:r>
    </w:p>
    <w:p w:rsidR="00076D81" w:rsidRDefault="00076D81" w:rsidP="00076D81">
      <w:pPr>
        <w:pStyle w:val="TOC2"/>
        <w:rPr>
          <w:rFonts w:ascii="Times New Roman" w:hAnsi="Times New Roman"/>
          <w:sz w:val="24"/>
          <w:szCs w:val="24"/>
          <w:lang w:eastAsia="en-US"/>
        </w:rPr>
      </w:pPr>
      <w:r>
        <w:t>2.3</w:t>
      </w:r>
      <w:r>
        <w:rPr>
          <w:rFonts w:ascii="Times New Roman" w:hAnsi="Times New Roman"/>
          <w:sz w:val="24"/>
          <w:szCs w:val="24"/>
          <w:lang w:eastAsia="en-US"/>
        </w:rPr>
        <w:tab/>
      </w:r>
      <w:r>
        <w:t>Overview</w:t>
      </w:r>
      <w:r>
        <w:tab/>
      </w:r>
      <w:r w:rsidR="000974BC">
        <w:fldChar w:fldCharType="begin"/>
      </w:r>
      <w:r>
        <w:instrText xml:space="preserve"> PAGEREF _Toc270518296 \h </w:instrText>
      </w:r>
      <w:r w:rsidR="000974BC">
        <w:fldChar w:fldCharType="separate"/>
      </w:r>
      <w:r w:rsidR="00562209">
        <w:t>1</w:t>
      </w:r>
      <w:r w:rsidR="000974BC">
        <w:fldChar w:fldCharType="end"/>
      </w:r>
    </w:p>
    <w:p w:rsidR="00076D81" w:rsidRDefault="00076D81" w:rsidP="00076D81">
      <w:pPr>
        <w:pStyle w:val="TOC2"/>
        <w:rPr>
          <w:rFonts w:ascii="Times New Roman" w:hAnsi="Times New Roman"/>
          <w:sz w:val="24"/>
          <w:szCs w:val="24"/>
          <w:lang w:eastAsia="en-US"/>
        </w:rPr>
      </w:pPr>
      <w:r>
        <w:t>2.4</w:t>
      </w:r>
      <w:r>
        <w:rPr>
          <w:rFonts w:ascii="Times New Roman" w:hAnsi="Times New Roman"/>
          <w:sz w:val="24"/>
          <w:szCs w:val="24"/>
          <w:lang w:eastAsia="en-US"/>
        </w:rPr>
        <w:tab/>
      </w:r>
      <w:r>
        <w:t>Resource Requirements</w:t>
      </w:r>
      <w:r>
        <w:tab/>
      </w:r>
      <w:r w:rsidR="000974BC">
        <w:fldChar w:fldCharType="begin"/>
      </w:r>
      <w:r>
        <w:instrText xml:space="preserve"> PAGEREF _Toc270518297 \h </w:instrText>
      </w:r>
      <w:r w:rsidR="000974BC">
        <w:fldChar w:fldCharType="separate"/>
      </w:r>
      <w:r w:rsidR="00562209">
        <w:t>2</w:t>
      </w:r>
      <w:r w:rsidR="000974BC">
        <w:fldChar w:fldCharType="end"/>
      </w:r>
    </w:p>
    <w:p w:rsidR="00076D81" w:rsidRDefault="00076D81" w:rsidP="00076D81">
      <w:pPr>
        <w:pStyle w:val="TOC2"/>
        <w:rPr>
          <w:rFonts w:ascii="Times New Roman" w:hAnsi="Times New Roman"/>
          <w:sz w:val="24"/>
          <w:szCs w:val="24"/>
          <w:lang w:eastAsia="en-US"/>
        </w:rPr>
      </w:pPr>
      <w:r>
        <w:t>2.5</w:t>
      </w:r>
      <w:r>
        <w:rPr>
          <w:rFonts w:ascii="Times New Roman" w:hAnsi="Times New Roman"/>
          <w:sz w:val="24"/>
          <w:szCs w:val="24"/>
          <w:lang w:eastAsia="en-US"/>
        </w:rPr>
        <w:tab/>
      </w:r>
      <w:r>
        <w:t>Facilities and Sites</w:t>
      </w:r>
      <w:r>
        <w:tab/>
      </w:r>
      <w:r w:rsidR="000974BC">
        <w:fldChar w:fldCharType="begin"/>
      </w:r>
      <w:r>
        <w:instrText xml:space="preserve"> PAGEREF _Toc270518298 \h </w:instrText>
      </w:r>
      <w:r w:rsidR="000974BC">
        <w:fldChar w:fldCharType="separate"/>
      </w:r>
      <w:r w:rsidR="00562209">
        <w:t>2</w:t>
      </w:r>
      <w:r w:rsidR="000974BC">
        <w:fldChar w:fldCharType="end"/>
      </w:r>
    </w:p>
    <w:p w:rsidR="00076D81" w:rsidRDefault="00076D81" w:rsidP="00076D81">
      <w:pPr>
        <w:pStyle w:val="TOC2"/>
        <w:rPr>
          <w:rFonts w:ascii="Times New Roman" w:hAnsi="Times New Roman"/>
          <w:sz w:val="24"/>
          <w:szCs w:val="24"/>
          <w:lang w:eastAsia="en-US"/>
        </w:rPr>
      </w:pPr>
      <w:r>
        <w:t>2.6</w:t>
      </w:r>
      <w:r>
        <w:rPr>
          <w:rFonts w:ascii="Times New Roman" w:hAnsi="Times New Roman"/>
          <w:sz w:val="24"/>
          <w:szCs w:val="24"/>
          <w:lang w:eastAsia="en-US"/>
        </w:rPr>
        <w:tab/>
      </w:r>
      <w:r>
        <w:t>Equipment Requirements</w:t>
      </w:r>
      <w:r>
        <w:tab/>
      </w:r>
      <w:r w:rsidR="000974BC">
        <w:fldChar w:fldCharType="begin"/>
      </w:r>
      <w:r>
        <w:instrText xml:space="preserve"> PAGEREF _Toc270518299 \h </w:instrText>
      </w:r>
      <w:r w:rsidR="000974BC">
        <w:fldChar w:fldCharType="separate"/>
      </w:r>
      <w:r w:rsidR="00562209">
        <w:t>4</w:t>
      </w:r>
      <w:r w:rsidR="000974BC">
        <w:fldChar w:fldCharType="end"/>
      </w:r>
    </w:p>
    <w:p w:rsidR="00076D81" w:rsidRDefault="00076D81" w:rsidP="00076D81">
      <w:pPr>
        <w:pStyle w:val="TOC2"/>
        <w:rPr>
          <w:rFonts w:ascii="Times New Roman" w:hAnsi="Times New Roman"/>
          <w:sz w:val="24"/>
          <w:szCs w:val="24"/>
          <w:lang w:eastAsia="en-US"/>
        </w:rPr>
      </w:pPr>
      <w:r>
        <w:t>2.7</w:t>
      </w:r>
      <w:r>
        <w:rPr>
          <w:rFonts w:ascii="Times New Roman" w:hAnsi="Times New Roman"/>
          <w:sz w:val="24"/>
          <w:szCs w:val="24"/>
          <w:lang w:eastAsia="en-US"/>
        </w:rPr>
        <w:tab/>
      </w:r>
      <w:r>
        <w:t>On-line Learning Application Facility Requirements</w:t>
      </w:r>
      <w:r>
        <w:tab/>
      </w:r>
      <w:r w:rsidR="000974BC">
        <w:fldChar w:fldCharType="begin"/>
      </w:r>
      <w:r>
        <w:instrText xml:space="preserve"> PAGEREF _Toc270518300 \h </w:instrText>
      </w:r>
      <w:r w:rsidR="000974BC">
        <w:fldChar w:fldCharType="separate"/>
      </w:r>
      <w:r w:rsidR="00562209">
        <w:t>4</w:t>
      </w:r>
      <w:r w:rsidR="000974BC">
        <w:fldChar w:fldCharType="end"/>
      </w:r>
    </w:p>
    <w:p w:rsidR="00076D81" w:rsidRDefault="00076D81" w:rsidP="00076D81">
      <w:pPr>
        <w:pStyle w:val="TOC2"/>
        <w:rPr>
          <w:rFonts w:ascii="Times New Roman" w:hAnsi="Times New Roman"/>
          <w:sz w:val="24"/>
          <w:szCs w:val="24"/>
          <w:lang w:eastAsia="en-US"/>
        </w:rPr>
      </w:pPr>
      <w:r>
        <w:t>2.8</w:t>
      </w:r>
      <w:r>
        <w:rPr>
          <w:rFonts w:ascii="Times New Roman" w:hAnsi="Times New Roman"/>
          <w:sz w:val="24"/>
          <w:szCs w:val="24"/>
          <w:lang w:eastAsia="en-US"/>
        </w:rPr>
        <w:tab/>
      </w:r>
      <w:r>
        <w:t>Technical Requirements for Instructor-Led Learning</w:t>
      </w:r>
      <w:r>
        <w:tab/>
      </w:r>
      <w:r w:rsidR="000974BC">
        <w:fldChar w:fldCharType="begin"/>
      </w:r>
      <w:r>
        <w:instrText xml:space="preserve"> PAGEREF _Toc270518301 \h </w:instrText>
      </w:r>
      <w:r w:rsidR="000974BC">
        <w:fldChar w:fldCharType="separate"/>
      </w:r>
      <w:r w:rsidR="00562209">
        <w:t>6</w:t>
      </w:r>
      <w:r w:rsidR="000974BC">
        <w:fldChar w:fldCharType="end"/>
      </w:r>
    </w:p>
    <w:p w:rsidR="00076D81" w:rsidRDefault="00076D81" w:rsidP="00076D81">
      <w:pPr>
        <w:pStyle w:val="TOC2"/>
        <w:rPr>
          <w:rFonts w:ascii="Times New Roman" w:hAnsi="Times New Roman"/>
          <w:sz w:val="24"/>
          <w:szCs w:val="24"/>
          <w:lang w:eastAsia="en-US"/>
        </w:rPr>
      </w:pPr>
      <w:r>
        <w:t>2.9</w:t>
      </w:r>
      <w:r>
        <w:rPr>
          <w:rFonts w:ascii="Times New Roman" w:hAnsi="Times New Roman"/>
          <w:sz w:val="24"/>
          <w:szCs w:val="24"/>
          <w:lang w:eastAsia="en-US"/>
        </w:rPr>
        <w:tab/>
      </w:r>
      <w:r>
        <w:t>Supplies</w:t>
      </w:r>
      <w:r>
        <w:tab/>
      </w:r>
      <w:r w:rsidR="000974BC">
        <w:fldChar w:fldCharType="begin"/>
      </w:r>
      <w:r>
        <w:instrText xml:space="preserve"> PAGEREF _Toc270518302 \h </w:instrText>
      </w:r>
      <w:r w:rsidR="000974BC">
        <w:fldChar w:fldCharType="separate"/>
      </w:r>
      <w:r w:rsidR="00562209">
        <w:t>9</w:t>
      </w:r>
      <w:r w:rsidR="000974BC">
        <w:fldChar w:fldCharType="end"/>
      </w:r>
    </w:p>
    <w:p w:rsidR="00076D81" w:rsidRDefault="00076D81" w:rsidP="00076D81">
      <w:pPr>
        <w:pStyle w:val="TOC2"/>
        <w:rPr>
          <w:rFonts w:ascii="Times New Roman" w:hAnsi="Times New Roman"/>
          <w:sz w:val="24"/>
          <w:szCs w:val="24"/>
          <w:lang w:eastAsia="en-US"/>
        </w:rPr>
      </w:pPr>
      <w:r>
        <w:t>2.10</w:t>
      </w:r>
      <w:r>
        <w:rPr>
          <w:rFonts w:ascii="Times New Roman" w:hAnsi="Times New Roman"/>
          <w:sz w:val="24"/>
          <w:szCs w:val="24"/>
          <w:lang w:eastAsia="en-US"/>
        </w:rPr>
        <w:tab/>
      </w:r>
      <w:r>
        <w:t>Materials</w:t>
      </w:r>
      <w:r>
        <w:tab/>
      </w:r>
      <w:r w:rsidR="000974BC">
        <w:fldChar w:fldCharType="begin"/>
      </w:r>
      <w:r>
        <w:instrText xml:space="preserve"> PAGEREF _Toc270518303 \h </w:instrText>
      </w:r>
      <w:r w:rsidR="000974BC">
        <w:fldChar w:fldCharType="separate"/>
      </w:r>
      <w:r w:rsidR="00562209">
        <w:t>10</w:t>
      </w:r>
      <w:r w:rsidR="000974BC">
        <w:fldChar w:fldCharType="end"/>
      </w:r>
    </w:p>
    <w:p w:rsidR="00076D81" w:rsidRDefault="00076D81" w:rsidP="00076D8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Systems Environment</w:t>
      </w:r>
      <w:r>
        <w:tab/>
      </w:r>
      <w:r w:rsidR="000974BC">
        <w:fldChar w:fldCharType="begin"/>
      </w:r>
      <w:r>
        <w:instrText xml:space="preserve"> PAGEREF _Toc270518304 \h </w:instrText>
      </w:r>
      <w:r w:rsidR="000974BC">
        <w:fldChar w:fldCharType="separate"/>
      </w:r>
      <w:r w:rsidR="00562209">
        <w:t>11</w:t>
      </w:r>
      <w:r w:rsidR="000974BC">
        <w:fldChar w:fldCharType="end"/>
      </w:r>
    </w:p>
    <w:p w:rsidR="00076D81" w:rsidRDefault="00076D81" w:rsidP="00076D81">
      <w:pPr>
        <w:pStyle w:val="TOC2"/>
        <w:rPr>
          <w:rFonts w:ascii="Times New Roman" w:hAnsi="Times New Roman"/>
          <w:sz w:val="24"/>
          <w:szCs w:val="24"/>
          <w:lang w:eastAsia="en-US"/>
        </w:rPr>
      </w:pPr>
      <w:r>
        <w:t>3.1</w:t>
      </w:r>
      <w:r>
        <w:rPr>
          <w:rFonts w:ascii="Times New Roman" w:hAnsi="Times New Roman"/>
          <w:sz w:val="24"/>
          <w:szCs w:val="24"/>
          <w:lang w:eastAsia="en-US"/>
        </w:rPr>
        <w:tab/>
      </w:r>
      <w:r>
        <w:t>Purpose</w:t>
      </w:r>
      <w:r>
        <w:tab/>
      </w:r>
      <w:r w:rsidR="000974BC">
        <w:fldChar w:fldCharType="begin"/>
      </w:r>
      <w:r>
        <w:instrText xml:space="preserve"> PAGEREF _Toc270518305 \h </w:instrText>
      </w:r>
      <w:r w:rsidR="000974BC">
        <w:fldChar w:fldCharType="separate"/>
      </w:r>
      <w:r w:rsidR="00562209">
        <w:t>11</w:t>
      </w:r>
      <w:r w:rsidR="000974BC">
        <w:fldChar w:fldCharType="end"/>
      </w:r>
    </w:p>
    <w:p w:rsidR="00076D81" w:rsidRDefault="00076D81" w:rsidP="00076D81">
      <w:pPr>
        <w:pStyle w:val="TOC2"/>
        <w:rPr>
          <w:rFonts w:ascii="Times New Roman" w:hAnsi="Times New Roman"/>
          <w:sz w:val="24"/>
          <w:szCs w:val="24"/>
          <w:lang w:eastAsia="en-US"/>
        </w:rPr>
      </w:pPr>
      <w:r>
        <w:t>3.2</w:t>
      </w:r>
      <w:r>
        <w:rPr>
          <w:rFonts w:ascii="Times New Roman" w:hAnsi="Times New Roman"/>
          <w:sz w:val="24"/>
          <w:szCs w:val="24"/>
          <w:lang w:eastAsia="en-US"/>
        </w:rPr>
        <w:tab/>
      </w:r>
      <w:r>
        <w:t>Environment Hosting</w:t>
      </w:r>
      <w:r>
        <w:tab/>
      </w:r>
      <w:r w:rsidR="000974BC">
        <w:fldChar w:fldCharType="begin"/>
      </w:r>
      <w:r>
        <w:instrText xml:space="preserve"> PAGEREF _Toc270518306 \h </w:instrText>
      </w:r>
      <w:r w:rsidR="000974BC">
        <w:fldChar w:fldCharType="separate"/>
      </w:r>
      <w:r w:rsidR="00562209">
        <w:t>11</w:t>
      </w:r>
      <w:r w:rsidR="000974BC">
        <w:fldChar w:fldCharType="end"/>
      </w:r>
    </w:p>
    <w:p w:rsidR="00076D81" w:rsidRDefault="00076D81" w:rsidP="00076D81">
      <w:pPr>
        <w:pStyle w:val="TOC2"/>
        <w:rPr>
          <w:rFonts w:ascii="Times New Roman" w:hAnsi="Times New Roman"/>
          <w:sz w:val="24"/>
          <w:szCs w:val="24"/>
          <w:lang w:eastAsia="en-US"/>
        </w:rPr>
      </w:pPr>
      <w:r>
        <w:t>3.3</w:t>
      </w:r>
      <w:r>
        <w:rPr>
          <w:rFonts w:ascii="Times New Roman" w:hAnsi="Times New Roman"/>
          <w:sz w:val="24"/>
          <w:szCs w:val="24"/>
          <w:lang w:eastAsia="en-US"/>
        </w:rPr>
        <w:tab/>
      </w:r>
      <w:r>
        <w:t>Sharing of Environments</w:t>
      </w:r>
      <w:r>
        <w:tab/>
      </w:r>
      <w:r w:rsidR="000974BC">
        <w:fldChar w:fldCharType="begin"/>
      </w:r>
      <w:r>
        <w:instrText xml:space="preserve"> PAGEREF _Toc270518307 \h </w:instrText>
      </w:r>
      <w:r w:rsidR="000974BC">
        <w:fldChar w:fldCharType="separate"/>
      </w:r>
      <w:r w:rsidR="00562209">
        <w:t>11</w:t>
      </w:r>
      <w:r w:rsidR="000974BC">
        <w:fldChar w:fldCharType="end"/>
      </w:r>
    </w:p>
    <w:p w:rsidR="00076D81" w:rsidRDefault="00076D81" w:rsidP="00076D81">
      <w:pPr>
        <w:pStyle w:val="TOC2"/>
        <w:rPr>
          <w:rFonts w:ascii="Times New Roman" w:hAnsi="Times New Roman"/>
          <w:sz w:val="24"/>
          <w:szCs w:val="24"/>
          <w:lang w:eastAsia="en-US"/>
        </w:rPr>
      </w:pPr>
      <w:r>
        <w:t>3.4</w:t>
      </w:r>
      <w:r>
        <w:rPr>
          <w:rFonts w:ascii="Times New Roman" w:hAnsi="Times New Roman"/>
          <w:sz w:val="24"/>
          <w:szCs w:val="24"/>
          <w:lang w:eastAsia="en-US"/>
        </w:rPr>
        <w:tab/>
      </w:r>
      <w:r>
        <w:t>Seeding of Configuration and Sample Data</w:t>
      </w:r>
      <w:r>
        <w:tab/>
      </w:r>
      <w:r w:rsidR="000974BC">
        <w:fldChar w:fldCharType="begin"/>
      </w:r>
      <w:r>
        <w:instrText xml:space="preserve"> PAGEREF _Toc270518308 \h </w:instrText>
      </w:r>
      <w:r w:rsidR="000974BC">
        <w:fldChar w:fldCharType="separate"/>
      </w:r>
      <w:r w:rsidR="00562209">
        <w:t>12</w:t>
      </w:r>
      <w:r w:rsidR="000974BC">
        <w:fldChar w:fldCharType="end"/>
      </w:r>
    </w:p>
    <w:p w:rsidR="00076D81" w:rsidRPr="00342446" w:rsidRDefault="00076D81" w:rsidP="00076D81">
      <w:pPr>
        <w:pStyle w:val="TOC2"/>
        <w:rPr>
          <w:rFonts w:ascii="Times New Roman" w:hAnsi="Times New Roman"/>
          <w:sz w:val="24"/>
          <w:szCs w:val="24"/>
          <w:lang w:val="fr-FR" w:eastAsia="en-US"/>
        </w:rPr>
      </w:pPr>
      <w:r w:rsidRPr="00342446">
        <w:rPr>
          <w:lang w:val="fr-FR"/>
        </w:rPr>
        <w:t>3.5</w:t>
      </w:r>
      <w:r w:rsidRPr="00342446">
        <w:rPr>
          <w:rFonts w:ascii="Times New Roman" w:hAnsi="Times New Roman"/>
          <w:sz w:val="24"/>
          <w:szCs w:val="24"/>
          <w:lang w:val="fr-FR" w:eastAsia="en-US"/>
        </w:rPr>
        <w:tab/>
      </w:r>
      <w:r w:rsidRPr="00342446">
        <w:rPr>
          <w:lang w:val="fr-FR"/>
        </w:rPr>
        <w:t>Database Tier</w:t>
      </w:r>
      <w:r w:rsidRPr="00342446">
        <w:rPr>
          <w:lang w:val="fr-FR"/>
        </w:rPr>
        <w:tab/>
      </w:r>
      <w:r w:rsidR="000974BC">
        <w:fldChar w:fldCharType="begin"/>
      </w:r>
      <w:r w:rsidRPr="00342446">
        <w:rPr>
          <w:lang w:val="fr-FR"/>
        </w:rPr>
        <w:instrText xml:space="preserve"> PAGEREF _Toc270518309 \h </w:instrText>
      </w:r>
      <w:r w:rsidR="000974BC">
        <w:fldChar w:fldCharType="separate"/>
      </w:r>
      <w:r w:rsidR="00562209">
        <w:rPr>
          <w:lang w:val="fr-FR"/>
        </w:rPr>
        <w:t>12</w:t>
      </w:r>
      <w:r w:rsidR="000974BC">
        <w:fldChar w:fldCharType="end"/>
      </w:r>
    </w:p>
    <w:p w:rsidR="00076D81" w:rsidRPr="00342446" w:rsidRDefault="00076D81" w:rsidP="00076D81">
      <w:pPr>
        <w:pStyle w:val="TOC2"/>
        <w:rPr>
          <w:rFonts w:ascii="Times New Roman" w:hAnsi="Times New Roman"/>
          <w:sz w:val="24"/>
          <w:szCs w:val="24"/>
          <w:lang w:val="fr-FR" w:eastAsia="en-US"/>
        </w:rPr>
      </w:pPr>
      <w:r w:rsidRPr="00342446">
        <w:rPr>
          <w:lang w:val="fr-FR"/>
        </w:rPr>
        <w:t>3.6</w:t>
      </w:r>
      <w:r w:rsidRPr="00342446">
        <w:rPr>
          <w:rFonts w:ascii="Times New Roman" w:hAnsi="Times New Roman"/>
          <w:sz w:val="24"/>
          <w:szCs w:val="24"/>
          <w:lang w:val="fr-FR" w:eastAsia="en-US"/>
        </w:rPr>
        <w:tab/>
      </w:r>
      <w:r w:rsidRPr="00342446">
        <w:rPr>
          <w:lang w:val="fr-FR"/>
        </w:rPr>
        <w:t>Application Tier</w:t>
      </w:r>
      <w:r w:rsidRPr="00342446">
        <w:rPr>
          <w:lang w:val="fr-FR"/>
        </w:rPr>
        <w:tab/>
      </w:r>
      <w:r w:rsidR="000974BC">
        <w:fldChar w:fldCharType="begin"/>
      </w:r>
      <w:r w:rsidRPr="00342446">
        <w:rPr>
          <w:lang w:val="fr-FR"/>
        </w:rPr>
        <w:instrText xml:space="preserve"> PAGEREF _Toc270518310 \h </w:instrText>
      </w:r>
      <w:r w:rsidR="000974BC">
        <w:fldChar w:fldCharType="separate"/>
      </w:r>
      <w:r w:rsidR="00562209">
        <w:rPr>
          <w:lang w:val="fr-FR"/>
        </w:rPr>
        <w:t>18</w:t>
      </w:r>
      <w:r w:rsidR="000974BC">
        <w:fldChar w:fldCharType="end"/>
      </w:r>
    </w:p>
    <w:p w:rsidR="00076D81" w:rsidRPr="00342446" w:rsidRDefault="00076D81" w:rsidP="00076D81">
      <w:pPr>
        <w:pStyle w:val="TOC2"/>
        <w:rPr>
          <w:rFonts w:ascii="Times New Roman" w:hAnsi="Times New Roman"/>
          <w:sz w:val="24"/>
          <w:szCs w:val="24"/>
          <w:lang w:val="fr-FR" w:eastAsia="en-US"/>
        </w:rPr>
      </w:pPr>
      <w:r w:rsidRPr="00342446">
        <w:rPr>
          <w:lang w:val="fr-FR"/>
        </w:rPr>
        <w:t>3.7</w:t>
      </w:r>
      <w:r w:rsidRPr="00342446">
        <w:rPr>
          <w:rFonts w:ascii="Times New Roman" w:hAnsi="Times New Roman"/>
          <w:sz w:val="24"/>
          <w:szCs w:val="24"/>
          <w:lang w:val="fr-FR" w:eastAsia="en-US"/>
        </w:rPr>
        <w:tab/>
      </w:r>
      <w:r w:rsidRPr="00342446">
        <w:rPr>
          <w:lang w:val="fr-FR"/>
        </w:rPr>
        <w:t>Desktop Client Tier</w:t>
      </w:r>
      <w:r w:rsidRPr="00342446">
        <w:rPr>
          <w:lang w:val="fr-FR"/>
        </w:rPr>
        <w:tab/>
      </w:r>
      <w:r w:rsidR="000974BC">
        <w:fldChar w:fldCharType="begin"/>
      </w:r>
      <w:r w:rsidRPr="00342446">
        <w:rPr>
          <w:lang w:val="fr-FR"/>
        </w:rPr>
        <w:instrText xml:space="preserve"> PAGEREF _Toc270518311 \h </w:instrText>
      </w:r>
      <w:r w:rsidR="000974BC">
        <w:fldChar w:fldCharType="separate"/>
      </w:r>
      <w:r w:rsidR="00562209">
        <w:rPr>
          <w:lang w:val="fr-FR"/>
        </w:rPr>
        <w:t>22</w:t>
      </w:r>
      <w:r w:rsidR="000974BC">
        <w:fldChar w:fldCharType="end"/>
      </w:r>
    </w:p>
    <w:p w:rsidR="00076D81" w:rsidRDefault="00076D81" w:rsidP="00076D81">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0974BC">
        <w:fldChar w:fldCharType="begin"/>
      </w:r>
      <w:r>
        <w:instrText xml:space="preserve"> PAGEREF _Toc270518312 \h </w:instrText>
      </w:r>
      <w:r w:rsidR="000974BC">
        <w:fldChar w:fldCharType="separate"/>
      </w:r>
      <w:r w:rsidR="00562209">
        <w:t>23</w:t>
      </w:r>
      <w:r w:rsidR="000974BC">
        <w:fldChar w:fldCharType="end"/>
      </w:r>
    </w:p>
    <w:p w:rsidR="00076D81" w:rsidRDefault="00076D81" w:rsidP="00076D81">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0974BC">
        <w:fldChar w:fldCharType="begin"/>
      </w:r>
      <w:r>
        <w:instrText xml:space="preserve"> PAGEREF _Toc270518313 \h </w:instrText>
      </w:r>
      <w:r w:rsidR="000974BC">
        <w:fldChar w:fldCharType="separate"/>
      </w:r>
      <w:r w:rsidR="00562209">
        <w:t>23</w:t>
      </w:r>
      <w:r w:rsidR="000974BC">
        <w:fldChar w:fldCharType="end"/>
      </w:r>
    </w:p>
    <w:p w:rsidR="00076D81" w:rsidRDefault="00076D81" w:rsidP="00076D81">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0974BC">
        <w:fldChar w:fldCharType="begin"/>
      </w:r>
      <w:r>
        <w:instrText xml:space="preserve"> PAGEREF _Toc270518314 \h </w:instrText>
      </w:r>
      <w:r w:rsidR="000974BC">
        <w:fldChar w:fldCharType="separate"/>
      </w:r>
      <w:r w:rsidR="00562209">
        <w:t>23</w:t>
      </w:r>
      <w:r w:rsidR="000974BC">
        <w:fldChar w:fldCharType="end"/>
      </w:r>
    </w:p>
    <w:p w:rsidR="00076D81" w:rsidRDefault="000974BC" w:rsidP="00076D81">
      <w:r>
        <w:fldChar w:fldCharType="end"/>
      </w:r>
    </w:p>
    <w:p w:rsidR="00076D81" w:rsidRDefault="00076D81" w:rsidP="00977BB6">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76D81" w:rsidRDefault="00076D81" w:rsidP="00076D81"/>
    <w:p w:rsidR="00076D81" w:rsidRDefault="00076D81" w:rsidP="00076D81">
      <w:pPr>
        <w:pStyle w:val="BodyText"/>
        <w:sectPr w:rsidR="00076D81" w:rsidSect="001D1E6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076D81" w:rsidRDefault="00076D81" w:rsidP="00076D81">
      <w:pPr>
        <w:pStyle w:val="Heading1"/>
      </w:pPr>
      <w:bookmarkStart w:id="11" w:name="_Toc270518293"/>
      <w:r>
        <w:lastRenderedPageBreak/>
        <w:t>Preparation Checklists</w:t>
      </w:r>
      <w:bookmarkEnd w:id="0"/>
      <w:bookmarkEnd w:id="11"/>
    </w:p>
    <w:p w:rsidR="00076D81" w:rsidRDefault="00076D81" w:rsidP="00977BB6">
      <w:pPr>
        <w:pStyle w:val="NoteWide"/>
      </w:pPr>
      <w:r>
        <w:rPr>
          <w:b/>
          <w:u w:val="single"/>
        </w:rP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xml:space="preserve">- Text that appears between &lt;single carrots&gt; is either a variable to be replaced manually, or instructions for completing the field.  Delete or replace all carrots before distributing the document to the </w:t>
      </w:r>
      <w:r w:rsidR="00665C57">
        <w:t>customer</w:t>
      </w:r>
      <w:r>
        <w:t>.</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Revisions…</w:t>
      </w:r>
      <w:r>
        <w:t xml:space="preserve"> and choose your option.</w:t>
      </w:r>
      <w:r>
        <w:br/>
      </w:r>
    </w:p>
    <w:p w:rsidR="00076D81" w:rsidRDefault="00076D81" w:rsidP="00076D81">
      <w:pPr>
        <w:pStyle w:val="Heading2"/>
        <w:tabs>
          <w:tab w:val="clear" w:pos="4320"/>
        </w:tabs>
      </w:pPr>
      <w:bookmarkStart w:id="12" w:name="_Toc443222852"/>
      <w:bookmarkStart w:id="13" w:name="_Toc443505588"/>
      <w:bookmarkStart w:id="14" w:name="_Toc448971516"/>
      <w:bookmarkStart w:id="15" w:name="_Toc270518294"/>
      <w:r>
        <w:t>Purpose</w:t>
      </w:r>
      <w:bookmarkEnd w:id="12"/>
      <w:bookmarkEnd w:id="13"/>
      <w:bookmarkEnd w:id="14"/>
      <w:bookmarkEnd w:id="15"/>
    </w:p>
    <w:p w:rsidR="00076D81" w:rsidRDefault="00076D81" w:rsidP="00076D81">
      <w:pPr>
        <w:pStyle w:val="BodyText"/>
      </w:pPr>
      <w:r>
        <w:t>The purpose of this document is to describe and establish the User Learning Environment.  It contains the detailed information required to document and set up the physical and technical learning environment in which the user learning is delivered.  The learning environment will:</w:t>
      </w:r>
    </w:p>
    <w:p w:rsidR="00076D81" w:rsidRPr="001D1E60" w:rsidRDefault="00076D81" w:rsidP="00076D81">
      <w:pPr>
        <w:pStyle w:val="Bullet"/>
        <w:tabs>
          <w:tab w:val="clear" w:pos="4320"/>
        </w:tabs>
      </w:pPr>
      <w:r w:rsidRPr="001D1E60">
        <w:t>Provide an appropriate setting in which to conduct user learning.</w:t>
      </w:r>
    </w:p>
    <w:p w:rsidR="00076D81" w:rsidRPr="001D1E60" w:rsidRDefault="00076D81" w:rsidP="00076D81">
      <w:pPr>
        <w:pStyle w:val="Bullet"/>
        <w:tabs>
          <w:tab w:val="clear" w:pos="4320"/>
        </w:tabs>
      </w:pPr>
      <w:r w:rsidRPr="001D1E60">
        <w:t>Facilitate the delivery and use of Oracle On-line Learning Application, as appropriate.</w:t>
      </w:r>
    </w:p>
    <w:p w:rsidR="00076D81" w:rsidRPr="001D1E60" w:rsidRDefault="00076D81" w:rsidP="00076D81">
      <w:pPr>
        <w:pStyle w:val="Bullet"/>
        <w:tabs>
          <w:tab w:val="clear" w:pos="4320"/>
        </w:tabs>
      </w:pPr>
      <w:r w:rsidRPr="001D1E60">
        <w:t>Make sure all users are receiving learning in the best environment for their learning paths, roles and styles.</w:t>
      </w:r>
    </w:p>
    <w:p w:rsidR="00076D81" w:rsidRDefault="00076D81" w:rsidP="00076D81">
      <w:pPr>
        <w:pStyle w:val="Heading2"/>
        <w:tabs>
          <w:tab w:val="clear" w:pos="4320"/>
        </w:tabs>
      </w:pPr>
      <w:bookmarkStart w:id="16" w:name="_Toc443222853"/>
      <w:bookmarkStart w:id="17" w:name="_Toc443505589"/>
      <w:bookmarkStart w:id="18" w:name="_Toc448971517"/>
      <w:bookmarkStart w:id="19" w:name="_Toc270518295"/>
      <w:r>
        <w:t>Assumptions</w:t>
      </w:r>
      <w:bookmarkEnd w:id="16"/>
      <w:bookmarkEnd w:id="17"/>
      <w:bookmarkEnd w:id="18"/>
      <w:bookmarkEnd w:id="19"/>
    </w:p>
    <w:p w:rsidR="00076D81" w:rsidRDefault="00076D81" w:rsidP="00076D81">
      <w:pPr>
        <w:pStyle w:val="BodyText"/>
      </w:pPr>
      <w:r>
        <w:t>The following assumptions were confirmed:</w:t>
      </w:r>
    </w:p>
    <w:p w:rsidR="00076D81" w:rsidRPr="001D1E60" w:rsidRDefault="00076D81" w:rsidP="00076D81">
      <w:pPr>
        <w:pStyle w:val="Bullet"/>
        <w:tabs>
          <w:tab w:val="clear" w:pos="4320"/>
        </w:tabs>
      </w:pPr>
      <w:r w:rsidRPr="001D1E60">
        <w:t>The User Learning Plan (TR.070) is complete.</w:t>
      </w:r>
    </w:p>
    <w:p w:rsidR="00076D81" w:rsidRPr="001D1E60" w:rsidRDefault="00076D81" w:rsidP="00076D81">
      <w:pPr>
        <w:pStyle w:val="Bullet"/>
        <w:tabs>
          <w:tab w:val="clear" w:pos="4320"/>
        </w:tabs>
      </w:pPr>
      <w:r w:rsidRPr="001D1E60">
        <w:t>The User Learningware (TR.080) is developed and complete.</w:t>
      </w:r>
    </w:p>
    <w:p w:rsidR="00076D81" w:rsidRDefault="00076D81" w:rsidP="00076D81">
      <w:pPr>
        <w:pStyle w:val="Heading2"/>
        <w:tabs>
          <w:tab w:val="clear" w:pos="4320"/>
        </w:tabs>
      </w:pPr>
      <w:bookmarkStart w:id="20" w:name="_Toc448971518"/>
      <w:bookmarkStart w:id="21" w:name="_Toc270518296"/>
      <w:r>
        <w:t>Overview</w:t>
      </w:r>
      <w:bookmarkEnd w:id="20"/>
      <w:bookmarkEnd w:id="21"/>
    </w:p>
    <w:p w:rsidR="00076D81" w:rsidRDefault="00076D81" w:rsidP="00076D81">
      <w:pPr>
        <w:pStyle w:val="BodyText"/>
      </w:pPr>
      <w:r>
        <w:t>This document includes the following component: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076D81" w:rsidTr="00680AF7">
        <w:trPr>
          <w:cantSplit/>
          <w:tblHeader/>
        </w:trPr>
        <w:tc>
          <w:tcPr>
            <w:tcW w:w="3078" w:type="dxa"/>
            <w:tcBorders>
              <w:top w:val="single" w:sz="12" w:space="0" w:color="000000"/>
              <w:bottom w:val="single" w:sz="6" w:space="0" w:color="000000"/>
              <w:right w:val="nil"/>
            </w:tcBorders>
            <w:shd w:val="clear" w:color="000000" w:fill="E6E6E6"/>
          </w:tcPr>
          <w:p w:rsidR="00076D81" w:rsidRDefault="00076D81" w:rsidP="00680AF7">
            <w:pPr>
              <w:pStyle w:val="TableHeading"/>
            </w:pPr>
            <w:r>
              <w:t>Component</w:t>
            </w:r>
          </w:p>
        </w:tc>
        <w:tc>
          <w:tcPr>
            <w:tcW w:w="4860" w:type="dxa"/>
            <w:tcBorders>
              <w:top w:val="single" w:sz="12" w:space="0" w:color="000000"/>
              <w:left w:val="nil"/>
              <w:bottom w:val="single" w:sz="6" w:space="0" w:color="000000"/>
            </w:tcBorders>
            <w:shd w:val="clear" w:color="000000" w:fill="E6E6E6"/>
          </w:tcPr>
          <w:p w:rsidR="00076D81" w:rsidRDefault="00076D81" w:rsidP="00680AF7">
            <w:pPr>
              <w:pStyle w:val="TableHeading"/>
            </w:pPr>
            <w:r>
              <w:t>Description</w:t>
            </w:r>
          </w:p>
        </w:tc>
      </w:tr>
      <w:tr w:rsidR="00076D81" w:rsidTr="00680AF7">
        <w:trPr>
          <w:cantSplit/>
        </w:trPr>
        <w:tc>
          <w:tcPr>
            <w:tcW w:w="3078" w:type="dxa"/>
            <w:tcBorders>
              <w:top w:val="single" w:sz="6" w:space="0" w:color="000000"/>
            </w:tcBorders>
            <w:shd w:val="clear" w:color="000000" w:fill="FFFFFF"/>
          </w:tcPr>
          <w:p w:rsidR="00076D81" w:rsidRDefault="00076D81" w:rsidP="00680AF7">
            <w:pPr>
              <w:pStyle w:val="TableText"/>
            </w:pPr>
            <w:r>
              <w:t>Preparation Checklists</w:t>
            </w:r>
          </w:p>
        </w:tc>
        <w:tc>
          <w:tcPr>
            <w:tcW w:w="4860" w:type="dxa"/>
            <w:tcBorders>
              <w:top w:val="single" w:sz="6" w:space="0" w:color="000000"/>
            </w:tcBorders>
            <w:shd w:val="clear" w:color="000000" w:fill="FFFFFF"/>
          </w:tcPr>
          <w:p w:rsidR="00076D81" w:rsidRDefault="00076D81" w:rsidP="00680AF7">
            <w:pPr>
              <w:pStyle w:val="TableText"/>
            </w:pPr>
            <w:r>
              <w:t>Checklist for preparing the physical and technical learning environment including hardware, software, and documentation.</w:t>
            </w:r>
          </w:p>
        </w:tc>
      </w:tr>
    </w:tbl>
    <w:p w:rsidR="00076D81" w:rsidRDefault="00076D81" w:rsidP="00977BB6">
      <w:pPr>
        <w:pStyle w:val="Note"/>
      </w:pPr>
      <w:r>
        <w:lastRenderedPageBreak/>
        <w:t>Describe the overall learning environment for the installed applications.  Make sure to review the installation checklist component of  the Infrastructure Management Plan (PJM.IFM.010) work product.</w:t>
      </w:r>
      <w:r>
        <w:br/>
      </w:r>
      <w:r>
        <w:br/>
        <w:t>Identify whether the environment consists of an existing project environment or a separate learning environment.  A list of types of environments is provided as a starting point—list only the elements which are relevant.</w:t>
      </w:r>
    </w:p>
    <w:p w:rsidR="00076D81" w:rsidRDefault="00076D81" w:rsidP="00076D81">
      <w:pPr>
        <w:pStyle w:val="BodyText"/>
      </w:pPr>
    </w:p>
    <w:p w:rsidR="00076D81" w:rsidRDefault="00076D81" w:rsidP="00076D81">
      <w:pPr>
        <w:pStyle w:val="Heading2"/>
        <w:tabs>
          <w:tab w:val="clear" w:pos="4320"/>
        </w:tabs>
      </w:pPr>
      <w:bookmarkStart w:id="22" w:name="_Toc443505593"/>
      <w:bookmarkStart w:id="23" w:name="_Toc448971519"/>
      <w:bookmarkStart w:id="24" w:name="_Toc270518297"/>
      <w:r>
        <w:t>Resource Requirements</w:t>
      </w:r>
      <w:bookmarkEnd w:id="22"/>
      <w:bookmarkEnd w:id="23"/>
      <w:bookmarkEnd w:id="24"/>
    </w:p>
    <w:p w:rsidR="00076D81" w:rsidRDefault="00076D81" w:rsidP="00977BB6">
      <w:pPr>
        <w:pStyle w:val="Note"/>
      </w:pPr>
      <w:r>
        <w:t>In this section, refer to the resource requirements outlined in the User Learning Plan (TR.070) and revise as appropriate for the technology installed.  Make sure your requirements include all delivery media, for example, on-line learning, video, etc.</w:t>
      </w:r>
    </w:p>
    <w:p w:rsidR="00076D81" w:rsidRDefault="00076D81" w:rsidP="00076D81">
      <w:pPr>
        <w:pStyle w:val="BodyText"/>
      </w:pPr>
      <w:r>
        <w:t xml:space="preserve">An effectively designed learning environment supports learning.  In order to create a good learning environment it is important to pay attention to both the psychological and physical environments.  This section provides an overview of the learning environment issues at </w:t>
      </w:r>
      <w:r>
        <w:rPr>
          <w:rStyle w:val="HighlightedVariable"/>
        </w:rPr>
        <w:t>&lt;Company Long Name&gt;</w:t>
      </w:r>
      <w:r>
        <w:t>.  These include the following:</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88"/>
        <w:gridCol w:w="5490"/>
      </w:tblGrid>
      <w:tr w:rsidR="00076D81" w:rsidTr="00680AF7">
        <w:trPr>
          <w:cantSplit/>
          <w:tblHeader/>
        </w:trPr>
        <w:tc>
          <w:tcPr>
            <w:tcW w:w="2088" w:type="dxa"/>
            <w:tcBorders>
              <w:top w:val="single" w:sz="12" w:space="0" w:color="000000"/>
              <w:bottom w:val="single" w:sz="6" w:space="0" w:color="000000"/>
              <w:right w:val="nil"/>
            </w:tcBorders>
            <w:shd w:val="clear" w:color="000000" w:fill="E6E6E6"/>
          </w:tcPr>
          <w:p w:rsidR="00076D81" w:rsidRDefault="00076D81" w:rsidP="00680AF7">
            <w:pPr>
              <w:pStyle w:val="TableHeading"/>
            </w:pPr>
            <w:r>
              <w:t>Issues</w:t>
            </w:r>
          </w:p>
        </w:tc>
        <w:tc>
          <w:tcPr>
            <w:tcW w:w="5490" w:type="dxa"/>
            <w:tcBorders>
              <w:top w:val="single" w:sz="12" w:space="0" w:color="000000"/>
              <w:left w:val="nil"/>
              <w:bottom w:val="single" w:sz="6" w:space="0" w:color="000000"/>
            </w:tcBorders>
            <w:shd w:val="clear" w:color="000000" w:fill="E6E6E6"/>
          </w:tcPr>
          <w:p w:rsidR="00076D81" w:rsidRDefault="00076D81" w:rsidP="00680AF7">
            <w:pPr>
              <w:pStyle w:val="TableHeading"/>
            </w:pPr>
            <w:r>
              <w:t>Description</w:t>
            </w:r>
          </w:p>
        </w:tc>
      </w:tr>
      <w:tr w:rsidR="00076D81" w:rsidTr="00680AF7">
        <w:trPr>
          <w:cantSplit/>
        </w:trPr>
        <w:tc>
          <w:tcPr>
            <w:tcW w:w="2088" w:type="dxa"/>
            <w:tcBorders>
              <w:top w:val="single" w:sz="6" w:space="0" w:color="000000"/>
            </w:tcBorders>
            <w:shd w:val="clear" w:color="000000" w:fill="FFFFFF"/>
          </w:tcPr>
          <w:p w:rsidR="00076D81" w:rsidRDefault="00076D81" w:rsidP="00680AF7">
            <w:pPr>
              <w:pStyle w:val="TableText"/>
            </w:pPr>
            <w:r>
              <w:t>Facility and sites</w:t>
            </w:r>
          </w:p>
        </w:tc>
        <w:tc>
          <w:tcPr>
            <w:tcW w:w="5490"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2088" w:type="dxa"/>
            <w:shd w:val="clear" w:color="000000" w:fill="FFFFFF"/>
          </w:tcPr>
          <w:p w:rsidR="00076D81" w:rsidRDefault="00076D81" w:rsidP="00680AF7">
            <w:pPr>
              <w:pStyle w:val="TableText"/>
            </w:pPr>
            <w:r>
              <w:t xml:space="preserve">Equipment Requirements </w:t>
            </w:r>
          </w:p>
        </w:tc>
        <w:tc>
          <w:tcPr>
            <w:tcW w:w="5490" w:type="dxa"/>
            <w:shd w:val="clear" w:color="000000" w:fill="FFFFFF"/>
          </w:tcPr>
          <w:p w:rsidR="00076D81" w:rsidRDefault="00076D81" w:rsidP="00680AF7">
            <w:pPr>
              <w:pStyle w:val="TableText"/>
            </w:pPr>
          </w:p>
        </w:tc>
      </w:tr>
      <w:tr w:rsidR="00076D81" w:rsidTr="00680AF7">
        <w:trPr>
          <w:cantSplit/>
        </w:trPr>
        <w:tc>
          <w:tcPr>
            <w:tcW w:w="2088" w:type="dxa"/>
            <w:shd w:val="clear" w:color="000000" w:fill="FFFFFF"/>
          </w:tcPr>
          <w:p w:rsidR="00076D81" w:rsidRDefault="00076D81" w:rsidP="00680AF7">
            <w:pPr>
              <w:pStyle w:val="TableText"/>
            </w:pPr>
            <w:r>
              <w:t>Supplies</w:t>
            </w:r>
          </w:p>
        </w:tc>
        <w:tc>
          <w:tcPr>
            <w:tcW w:w="5490" w:type="dxa"/>
            <w:shd w:val="clear" w:color="000000" w:fill="FFFFFF"/>
          </w:tcPr>
          <w:p w:rsidR="00076D81" w:rsidRDefault="00076D81" w:rsidP="00680AF7">
            <w:pPr>
              <w:pStyle w:val="TableText"/>
            </w:pPr>
          </w:p>
        </w:tc>
      </w:tr>
      <w:tr w:rsidR="00076D81" w:rsidTr="00680AF7">
        <w:trPr>
          <w:cantSplit/>
        </w:trPr>
        <w:tc>
          <w:tcPr>
            <w:tcW w:w="2088" w:type="dxa"/>
            <w:shd w:val="clear" w:color="000000" w:fill="FFFFFF"/>
          </w:tcPr>
          <w:p w:rsidR="00076D81" w:rsidRDefault="00076D81" w:rsidP="00680AF7">
            <w:pPr>
              <w:pStyle w:val="TableText"/>
            </w:pPr>
            <w:r>
              <w:t>Materials</w:t>
            </w:r>
          </w:p>
        </w:tc>
        <w:tc>
          <w:tcPr>
            <w:tcW w:w="5490" w:type="dxa"/>
            <w:shd w:val="clear" w:color="000000" w:fill="FFFFFF"/>
          </w:tcPr>
          <w:p w:rsidR="00076D81" w:rsidRDefault="00076D81" w:rsidP="00680AF7">
            <w:pPr>
              <w:pStyle w:val="TableText"/>
            </w:pPr>
          </w:p>
        </w:tc>
      </w:tr>
      <w:tr w:rsidR="00076D81" w:rsidTr="00680AF7">
        <w:trPr>
          <w:cantSplit/>
        </w:trPr>
        <w:tc>
          <w:tcPr>
            <w:tcW w:w="2088" w:type="dxa"/>
            <w:shd w:val="clear" w:color="000000" w:fill="FFFFFF"/>
          </w:tcPr>
          <w:p w:rsidR="00076D81" w:rsidRDefault="00076D81" w:rsidP="00680AF7">
            <w:pPr>
              <w:pStyle w:val="TableText"/>
            </w:pPr>
            <w:r>
              <w:t>Miscellaneous</w:t>
            </w:r>
          </w:p>
        </w:tc>
        <w:tc>
          <w:tcPr>
            <w:tcW w:w="5490"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2"/>
        <w:tabs>
          <w:tab w:val="clear" w:pos="4320"/>
        </w:tabs>
      </w:pPr>
      <w:bookmarkStart w:id="25" w:name="_Toc434076638"/>
      <w:bookmarkStart w:id="26" w:name="_Toc443222872"/>
      <w:bookmarkStart w:id="27" w:name="_Toc443505594"/>
      <w:bookmarkStart w:id="28" w:name="_Toc448971520"/>
      <w:bookmarkStart w:id="29" w:name="_Toc270518298"/>
      <w:r>
        <w:t>Facilities and Sites</w:t>
      </w:r>
      <w:bookmarkEnd w:id="25"/>
      <w:bookmarkEnd w:id="26"/>
      <w:bookmarkEnd w:id="27"/>
      <w:bookmarkEnd w:id="28"/>
      <w:bookmarkEnd w:id="29"/>
    </w:p>
    <w:p w:rsidR="00076D81" w:rsidRDefault="00076D81" w:rsidP="00076D81">
      <w:pPr>
        <w:pStyle w:val="BodyText"/>
      </w:pPr>
      <w:bookmarkStart w:id="30" w:name="_Toc421694684"/>
      <w:r>
        <w:t>This section outlines the following facility and site specifications:</w:t>
      </w:r>
    </w:p>
    <w:p w:rsidR="00076D81" w:rsidRPr="001D1E60" w:rsidRDefault="00076D81" w:rsidP="00076D81">
      <w:pPr>
        <w:pStyle w:val="Bullet"/>
        <w:tabs>
          <w:tab w:val="clear" w:pos="4320"/>
        </w:tabs>
      </w:pPr>
      <w:r w:rsidRPr="001D1E60">
        <w:t>Learning Facilities Location</w:t>
      </w:r>
    </w:p>
    <w:p w:rsidR="00076D81" w:rsidRPr="001D1E60" w:rsidRDefault="00076D81" w:rsidP="00076D81">
      <w:pPr>
        <w:pStyle w:val="Bullet"/>
        <w:tabs>
          <w:tab w:val="clear" w:pos="4320"/>
        </w:tabs>
      </w:pPr>
      <w:r w:rsidRPr="001D1E60">
        <w:t>Facility Requirements</w:t>
      </w:r>
    </w:p>
    <w:p w:rsidR="00076D81" w:rsidRPr="001D1E60" w:rsidRDefault="00076D81" w:rsidP="00076D81">
      <w:pPr>
        <w:pStyle w:val="Bullet"/>
        <w:tabs>
          <w:tab w:val="clear" w:pos="4320"/>
        </w:tabs>
      </w:pPr>
      <w:r w:rsidRPr="001D1E60">
        <w:t>Room Arrangements</w:t>
      </w:r>
    </w:p>
    <w:p w:rsidR="00076D81" w:rsidRDefault="00076D81" w:rsidP="00076D81">
      <w:pPr>
        <w:pStyle w:val="Heading8"/>
      </w:pPr>
      <w:r>
        <w:t xml:space="preserve">Learning </w:t>
      </w:r>
      <w:bookmarkEnd w:id="30"/>
      <w:r>
        <w:t>Facilities Location</w:t>
      </w:r>
    </w:p>
    <w:p w:rsidR="00076D81" w:rsidRDefault="00076D81" w:rsidP="00076D81">
      <w:pPr>
        <w:pStyle w:val="BodyText"/>
        <w:keepNext/>
      </w:pPr>
      <w:r>
        <w:t>The planned learning events will take place at the following locations: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3060"/>
        <w:gridCol w:w="1469"/>
        <w:gridCol w:w="1411"/>
      </w:tblGrid>
      <w:tr w:rsidR="00076D81" w:rsidTr="00680AF7">
        <w:trPr>
          <w:cantSplit/>
          <w:tblHeader/>
        </w:trPr>
        <w:tc>
          <w:tcPr>
            <w:tcW w:w="1638" w:type="dxa"/>
            <w:tcBorders>
              <w:top w:val="single" w:sz="12" w:space="0" w:color="000000"/>
              <w:bottom w:val="single" w:sz="6" w:space="0" w:color="000000"/>
              <w:right w:val="nil"/>
            </w:tcBorders>
            <w:shd w:val="clear" w:color="000000" w:fill="E6E6E6"/>
          </w:tcPr>
          <w:p w:rsidR="00076D81" w:rsidRDefault="00076D81" w:rsidP="00680AF7">
            <w:pPr>
              <w:pStyle w:val="TableHeading"/>
            </w:pPr>
            <w:r>
              <w:t>Site</w:t>
            </w:r>
          </w:p>
        </w:tc>
        <w:tc>
          <w:tcPr>
            <w:tcW w:w="306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Address</w:t>
            </w:r>
          </w:p>
        </w:tc>
        <w:tc>
          <w:tcPr>
            <w:tcW w:w="1469"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Phone</w:t>
            </w:r>
          </w:p>
        </w:tc>
        <w:tc>
          <w:tcPr>
            <w:tcW w:w="1411" w:type="dxa"/>
            <w:tcBorders>
              <w:top w:val="single" w:sz="12" w:space="0" w:color="000000"/>
              <w:left w:val="nil"/>
              <w:bottom w:val="single" w:sz="6" w:space="0" w:color="000000"/>
            </w:tcBorders>
            <w:shd w:val="clear" w:color="000000" w:fill="E6E6E6"/>
          </w:tcPr>
          <w:p w:rsidR="00076D81" w:rsidRDefault="00076D81" w:rsidP="00680AF7">
            <w:pPr>
              <w:pStyle w:val="TableHeading"/>
            </w:pPr>
            <w:r>
              <w:t>Contact</w:t>
            </w:r>
          </w:p>
        </w:tc>
      </w:tr>
      <w:tr w:rsidR="00076D81" w:rsidTr="00680AF7">
        <w:trPr>
          <w:cantSplit/>
        </w:trPr>
        <w:tc>
          <w:tcPr>
            <w:tcW w:w="1638" w:type="dxa"/>
            <w:tcBorders>
              <w:top w:val="single" w:sz="6" w:space="0" w:color="000000"/>
            </w:tcBorders>
            <w:shd w:val="clear" w:color="000000" w:fill="FFFFFF"/>
          </w:tcPr>
          <w:p w:rsidR="00076D81" w:rsidRDefault="00076D81" w:rsidP="00680AF7">
            <w:pPr>
              <w:pStyle w:val="TableText"/>
            </w:pPr>
          </w:p>
        </w:tc>
        <w:tc>
          <w:tcPr>
            <w:tcW w:w="3060" w:type="dxa"/>
            <w:tcBorders>
              <w:top w:val="single" w:sz="6" w:space="0" w:color="000000"/>
            </w:tcBorders>
            <w:shd w:val="clear" w:color="000000" w:fill="FFFFFF"/>
          </w:tcPr>
          <w:p w:rsidR="00076D81" w:rsidRDefault="00076D81" w:rsidP="00680AF7">
            <w:pPr>
              <w:pStyle w:val="TableText"/>
            </w:pPr>
          </w:p>
        </w:tc>
        <w:tc>
          <w:tcPr>
            <w:tcW w:w="1469" w:type="dxa"/>
            <w:tcBorders>
              <w:top w:val="single" w:sz="6" w:space="0" w:color="000000"/>
            </w:tcBorders>
            <w:shd w:val="clear" w:color="000000" w:fill="FFFFFF"/>
          </w:tcPr>
          <w:p w:rsidR="00076D81" w:rsidRDefault="00076D81" w:rsidP="00680AF7">
            <w:pPr>
              <w:pStyle w:val="TableText"/>
            </w:pPr>
          </w:p>
        </w:tc>
        <w:tc>
          <w:tcPr>
            <w:tcW w:w="1411"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p>
        </w:tc>
        <w:tc>
          <w:tcPr>
            <w:tcW w:w="3060" w:type="dxa"/>
            <w:shd w:val="clear" w:color="000000" w:fill="FFFFFF"/>
          </w:tcPr>
          <w:p w:rsidR="00076D81" w:rsidRDefault="00076D81" w:rsidP="00680AF7">
            <w:pPr>
              <w:pStyle w:val="TableText"/>
            </w:pPr>
          </w:p>
        </w:tc>
        <w:tc>
          <w:tcPr>
            <w:tcW w:w="1469" w:type="dxa"/>
            <w:shd w:val="clear" w:color="000000" w:fill="FFFFFF"/>
          </w:tcPr>
          <w:p w:rsidR="00076D81" w:rsidRDefault="00076D81" w:rsidP="00680AF7">
            <w:pPr>
              <w:pStyle w:val="TableText"/>
            </w:pPr>
          </w:p>
        </w:tc>
        <w:tc>
          <w:tcPr>
            <w:tcW w:w="1411" w:type="dxa"/>
            <w:shd w:val="clear" w:color="000000" w:fill="FFFFFF"/>
          </w:tcPr>
          <w:p w:rsidR="00076D81" w:rsidRDefault="00076D81" w:rsidP="00680AF7">
            <w:pPr>
              <w:pStyle w:val="TableText"/>
            </w:pPr>
          </w:p>
        </w:tc>
      </w:tr>
    </w:tbl>
    <w:p w:rsidR="00076D81" w:rsidRDefault="00076D81" w:rsidP="00076D81">
      <w:pPr>
        <w:pStyle w:val="Heading8"/>
      </w:pPr>
      <w:r>
        <w:t>Facility Requirements</w:t>
      </w:r>
    </w:p>
    <w:p w:rsidR="00076D81" w:rsidRDefault="00076D81" w:rsidP="00076D81">
      <w:pPr>
        <w:pStyle w:val="BodyText"/>
      </w:pPr>
      <w:r>
        <w:t>The following chart captures the areas of concern around facility requirements.  It is filled in to show recommendations for successful learning.  However, it can be easily adapted to other learning events.</w:t>
      </w:r>
    </w:p>
    <w:p w:rsidR="00076D81" w:rsidRDefault="00076D81" w:rsidP="00977BB6">
      <w:pPr>
        <w:pStyle w:val="Note"/>
      </w:pPr>
      <w:r>
        <w:t xml:space="preserve">Fill out the following chart to indicate what requirements are needed.  Add additional </w:t>
      </w:r>
      <w:r>
        <w:lastRenderedPageBreak/>
        <w:t>requirements if necessary.  Use the custom specifications column to note the details of your requirements, such as numbers or type needed.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18"/>
        <w:gridCol w:w="3960"/>
        <w:gridCol w:w="1890"/>
      </w:tblGrid>
      <w:tr w:rsidR="00076D81" w:rsidTr="00680AF7">
        <w:trPr>
          <w:cantSplit/>
          <w:tblHeader/>
        </w:trPr>
        <w:tc>
          <w:tcPr>
            <w:tcW w:w="1818" w:type="dxa"/>
            <w:tcBorders>
              <w:top w:val="single" w:sz="12" w:space="0" w:color="000000"/>
              <w:bottom w:val="single" w:sz="6" w:space="0" w:color="000000"/>
              <w:right w:val="nil"/>
            </w:tcBorders>
            <w:shd w:val="clear" w:color="000000" w:fill="E6E6E6"/>
          </w:tcPr>
          <w:p w:rsidR="00076D81" w:rsidRDefault="00076D81" w:rsidP="00680AF7">
            <w:pPr>
              <w:pStyle w:val="TableHeading"/>
            </w:pPr>
            <w:r>
              <w:t>Requirement</w:t>
            </w:r>
          </w:p>
        </w:tc>
        <w:tc>
          <w:tcPr>
            <w:tcW w:w="396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Standard Recommendation</w:t>
            </w:r>
          </w:p>
        </w:tc>
        <w:tc>
          <w:tcPr>
            <w:tcW w:w="1890" w:type="dxa"/>
            <w:tcBorders>
              <w:top w:val="single" w:sz="12" w:space="0" w:color="000000"/>
              <w:left w:val="nil"/>
              <w:bottom w:val="single" w:sz="6" w:space="0" w:color="000000"/>
            </w:tcBorders>
            <w:shd w:val="clear" w:color="000000" w:fill="E6E6E6"/>
          </w:tcPr>
          <w:p w:rsidR="00076D81" w:rsidRDefault="00076D81" w:rsidP="00680AF7">
            <w:pPr>
              <w:pStyle w:val="TableHeading"/>
            </w:pPr>
            <w:r>
              <w:t>Custom Specifications (number/type)</w:t>
            </w:r>
          </w:p>
        </w:tc>
      </w:tr>
      <w:tr w:rsidR="00076D81" w:rsidTr="00680AF7">
        <w:trPr>
          <w:cantSplit/>
        </w:trPr>
        <w:tc>
          <w:tcPr>
            <w:tcW w:w="1818" w:type="dxa"/>
            <w:tcBorders>
              <w:top w:val="single" w:sz="6" w:space="0" w:color="000000"/>
            </w:tcBorders>
            <w:shd w:val="clear" w:color="000000" w:fill="FFFFFF"/>
          </w:tcPr>
          <w:p w:rsidR="00076D81" w:rsidRDefault="00076D81" w:rsidP="00680AF7">
            <w:pPr>
              <w:pStyle w:val="TableText"/>
            </w:pPr>
            <w:r>
              <w:t>Seating Capacity</w:t>
            </w:r>
          </w:p>
        </w:tc>
        <w:tc>
          <w:tcPr>
            <w:tcW w:w="3960" w:type="dxa"/>
            <w:tcBorders>
              <w:top w:val="single" w:sz="6" w:space="0" w:color="000000"/>
            </w:tcBorders>
            <w:shd w:val="clear" w:color="000000" w:fill="FFFFFF"/>
          </w:tcPr>
          <w:p w:rsidR="00076D81" w:rsidRDefault="00076D81" w:rsidP="00680AF7">
            <w:pPr>
              <w:pStyle w:val="TableText"/>
            </w:pPr>
            <w:r>
              <w:t>Minimum  8</w:t>
            </w:r>
          </w:p>
          <w:p w:rsidR="00076D81" w:rsidRDefault="00076D81" w:rsidP="00680AF7">
            <w:pPr>
              <w:pStyle w:val="TableText"/>
            </w:pPr>
            <w:r>
              <w:t>Maximum  24</w:t>
            </w:r>
          </w:p>
        </w:tc>
        <w:tc>
          <w:tcPr>
            <w:tcW w:w="1890"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Desktop Sizes</w:t>
            </w:r>
          </w:p>
        </w:tc>
        <w:tc>
          <w:tcPr>
            <w:tcW w:w="3960" w:type="dxa"/>
            <w:shd w:val="clear" w:color="000000" w:fill="FFFFFF"/>
          </w:tcPr>
          <w:p w:rsidR="00076D81" w:rsidRDefault="00076D81" w:rsidP="00680AF7">
            <w:pPr>
              <w:pStyle w:val="TableText"/>
            </w:pPr>
            <w:r>
              <w:t>Minimum 30" x 60" for each workstation, to accommodate enough room for both the workstation and courseware.  30" x 60" for the instructor.</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Chairs</w:t>
            </w:r>
          </w:p>
        </w:tc>
        <w:tc>
          <w:tcPr>
            <w:tcW w:w="3960" w:type="dxa"/>
            <w:shd w:val="clear" w:color="000000" w:fill="FFFFFF"/>
          </w:tcPr>
          <w:p w:rsidR="00076D81" w:rsidRDefault="00076D81" w:rsidP="00680AF7">
            <w:pPr>
              <w:pStyle w:val="TableText"/>
            </w:pPr>
            <w:r>
              <w:t>High quality ergonomically designed chairs.</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Aisles</w:t>
            </w:r>
          </w:p>
        </w:tc>
        <w:tc>
          <w:tcPr>
            <w:tcW w:w="3960" w:type="dxa"/>
            <w:shd w:val="clear" w:color="000000" w:fill="FFFFFF"/>
          </w:tcPr>
          <w:p w:rsidR="00076D81" w:rsidRDefault="00076D81" w:rsidP="00680AF7">
            <w:pPr>
              <w:pStyle w:val="TableText"/>
            </w:pPr>
            <w:r>
              <w:t>Minimum 40" between rows of desks.</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Flipchart</w:t>
            </w:r>
          </w:p>
        </w:tc>
        <w:tc>
          <w:tcPr>
            <w:tcW w:w="3960" w:type="dxa"/>
            <w:shd w:val="clear" w:color="000000" w:fill="FFFFFF"/>
          </w:tcPr>
          <w:p w:rsidR="00076D81" w:rsidRDefault="00076D81" w:rsidP="00680AF7">
            <w:pPr>
              <w:pStyle w:val="TableText"/>
            </w:pPr>
            <w:r>
              <w:t>2 per classroom</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White Board</w:t>
            </w:r>
          </w:p>
        </w:tc>
        <w:tc>
          <w:tcPr>
            <w:tcW w:w="3960" w:type="dxa"/>
            <w:shd w:val="clear" w:color="000000" w:fill="FFFFFF"/>
          </w:tcPr>
          <w:p w:rsidR="00076D81" w:rsidRDefault="00076D81" w:rsidP="00680AF7">
            <w:pPr>
              <w:pStyle w:val="TableText"/>
            </w:pPr>
            <w:r>
              <w:t>Minimum 64 square feet wall mounted whiteboard for dry erase markers.</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Projection Equipment</w:t>
            </w:r>
          </w:p>
        </w:tc>
        <w:tc>
          <w:tcPr>
            <w:tcW w:w="3960" w:type="dxa"/>
            <w:shd w:val="clear" w:color="000000" w:fill="FFFFFF"/>
          </w:tcPr>
          <w:p w:rsidR="00076D81" w:rsidRDefault="00076D81" w:rsidP="00680AF7">
            <w:pPr>
              <w:pStyle w:val="TableText"/>
            </w:pPr>
            <w:r>
              <w:t>Minimum 1 overhead projector for transparencies and a  projection system for the Instructor PC capable of 1024 x 768 resolution and easily readable from the most distant users workspace.</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Projection System</w:t>
            </w:r>
          </w:p>
        </w:tc>
        <w:tc>
          <w:tcPr>
            <w:tcW w:w="3960" w:type="dxa"/>
            <w:shd w:val="clear" w:color="000000" w:fill="FFFFFF"/>
          </w:tcPr>
          <w:p w:rsidR="00076D81" w:rsidRDefault="00076D81" w:rsidP="00680AF7">
            <w:pPr>
              <w:pStyle w:val="TableText"/>
            </w:pPr>
            <w:r>
              <w:t xml:space="preserve">The projection system may be one of the following options:  </w:t>
            </w:r>
          </w:p>
          <w:p w:rsidR="00076D81" w:rsidRDefault="00076D81" w:rsidP="00680AF7">
            <w:pPr>
              <w:pStyle w:val="TableText"/>
            </w:pPr>
            <w:r>
              <w:t xml:space="preserve">1.  Active matrix LCD projector or an active matrix LCD panel with an overhead projector of sufficient lumen rating. </w:t>
            </w:r>
          </w:p>
          <w:p w:rsidR="00076D81" w:rsidRDefault="00076D81" w:rsidP="00680AF7">
            <w:pPr>
              <w:pStyle w:val="TableText"/>
            </w:pPr>
            <w:r>
              <w:t xml:space="preserve">2.  Three lens CRT Projection System.  </w:t>
            </w:r>
          </w:p>
          <w:p w:rsidR="00076D81" w:rsidRDefault="00076D81" w:rsidP="00680AF7">
            <w:pPr>
              <w:pStyle w:val="TableText"/>
            </w:pPr>
            <w:r>
              <w:t>3.  Tech-Commander,  Electrohome/Robotel or similar system.</w:t>
            </w:r>
          </w:p>
          <w:p w:rsidR="00076D81" w:rsidRDefault="00076D81" w:rsidP="00680AF7">
            <w:pPr>
              <w:pStyle w:val="TableText"/>
            </w:pPr>
            <w:r>
              <w:t>4.  Or any other compatible projection system.</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Lighting</w:t>
            </w:r>
          </w:p>
        </w:tc>
        <w:tc>
          <w:tcPr>
            <w:tcW w:w="3960" w:type="dxa"/>
            <w:shd w:val="clear" w:color="000000" w:fill="FFFFFF"/>
          </w:tcPr>
          <w:p w:rsidR="00076D81" w:rsidRDefault="00076D81" w:rsidP="00680AF7">
            <w:pPr>
              <w:pStyle w:val="TableText"/>
            </w:pPr>
            <w:r>
              <w:t xml:space="preserve">Standard 1:  Ability to effectively block out light from classroom  windows for ease of  viewing instructor workstation projection system.  </w:t>
            </w:r>
          </w:p>
          <w:p w:rsidR="00076D81" w:rsidRDefault="00076D81" w:rsidP="00680AF7">
            <w:pPr>
              <w:pStyle w:val="TableText"/>
            </w:pPr>
            <w:r>
              <w:t>Standard 2:  Ability to effectively light white board &amp; instructor desk, while darkening the rest of the classroom.</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Temperature</w:t>
            </w:r>
          </w:p>
        </w:tc>
        <w:tc>
          <w:tcPr>
            <w:tcW w:w="3960" w:type="dxa"/>
            <w:shd w:val="clear" w:color="000000" w:fill="FFFFFF"/>
          </w:tcPr>
          <w:p w:rsidR="00076D81" w:rsidRDefault="00076D81" w:rsidP="00680AF7">
            <w:pPr>
              <w:pStyle w:val="TableText"/>
            </w:pPr>
            <w:r>
              <w:t>Ability to effectively heat and cool the classroom to office environment standards while all computer and Audio/Visual equipment in the classroom is operating.</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View</w:t>
            </w:r>
          </w:p>
        </w:tc>
        <w:tc>
          <w:tcPr>
            <w:tcW w:w="3960" w:type="dxa"/>
            <w:shd w:val="clear" w:color="000000" w:fill="FFFFFF"/>
          </w:tcPr>
          <w:p w:rsidR="00076D81" w:rsidRDefault="00076D81" w:rsidP="00680AF7">
            <w:pPr>
              <w:pStyle w:val="TableText"/>
            </w:pPr>
            <w:r>
              <w:t>All users should have an unobstructed view of the  whiteboard &amp; the projection screen. Monitors should rest directly on  the desktop.</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Telephone</w:t>
            </w:r>
          </w:p>
        </w:tc>
        <w:tc>
          <w:tcPr>
            <w:tcW w:w="3960" w:type="dxa"/>
            <w:shd w:val="clear" w:color="000000" w:fill="FFFFFF"/>
          </w:tcPr>
          <w:p w:rsidR="00076D81" w:rsidRDefault="00076D81" w:rsidP="00680AF7">
            <w:pPr>
              <w:pStyle w:val="TableText"/>
            </w:pPr>
            <w:r>
              <w:t>Phone available at the instructor workstation capable and near server for any technical troubleshooting that may occur during the event.</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r>
              <w:t>Storage Room</w:t>
            </w:r>
          </w:p>
        </w:tc>
        <w:tc>
          <w:tcPr>
            <w:tcW w:w="3960" w:type="dxa"/>
            <w:shd w:val="clear" w:color="000000" w:fill="FFFFFF"/>
          </w:tcPr>
          <w:p w:rsidR="00076D81" w:rsidRDefault="00076D81" w:rsidP="00680AF7">
            <w:pPr>
              <w:pStyle w:val="TableText"/>
            </w:pPr>
            <w:r>
              <w:t>Storage room for class materials and all Learning Materials that is sent to &lt;Organization&gt; site prior to class start date.</w:t>
            </w:r>
          </w:p>
        </w:tc>
        <w:tc>
          <w:tcPr>
            <w:tcW w:w="1890" w:type="dxa"/>
            <w:shd w:val="clear" w:color="000000" w:fill="FFFFFF"/>
          </w:tcPr>
          <w:p w:rsidR="00076D81" w:rsidRDefault="00076D81" w:rsidP="00680AF7">
            <w:pPr>
              <w:pStyle w:val="TableText"/>
            </w:pPr>
          </w:p>
        </w:tc>
      </w:tr>
      <w:tr w:rsidR="00076D81" w:rsidTr="00680AF7">
        <w:trPr>
          <w:cantSplit/>
        </w:trPr>
        <w:tc>
          <w:tcPr>
            <w:tcW w:w="1818" w:type="dxa"/>
            <w:shd w:val="clear" w:color="000000" w:fill="FFFFFF"/>
          </w:tcPr>
          <w:p w:rsidR="00076D81" w:rsidRDefault="00076D81" w:rsidP="00680AF7">
            <w:pPr>
              <w:pStyle w:val="TableText"/>
            </w:pPr>
          </w:p>
        </w:tc>
        <w:tc>
          <w:tcPr>
            <w:tcW w:w="3960" w:type="dxa"/>
            <w:shd w:val="clear" w:color="000000" w:fill="FFFFFF"/>
          </w:tcPr>
          <w:p w:rsidR="00076D81" w:rsidRDefault="00076D81" w:rsidP="00680AF7">
            <w:pPr>
              <w:pStyle w:val="TableText"/>
            </w:pPr>
          </w:p>
        </w:tc>
        <w:tc>
          <w:tcPr>
            <w:tcW w:w="1890" w:type="dxa"/>
            <w:shd w:val="clear" w:color="000000" w:fill="FFFFFF"/>
          </w:tcPr>
          <w:p w:rsidR="00076D81" w:rsidRDefault="00076D81" w:rsidP="00680AF7">
            <w:pPr>
              <w:pStyle w:val="TableText"/>
            </w:pPr>
          </w:p>
        </w:tc>
      </w:tr>
    </w:tbl>
    <w:p w:rsidR="00076D81" w:rsidRDefault="00076D81" w:rsidP="00076D81">
      <w:pPr>
        <w:pStyle w:val="Heading8"/>
      </w:pPr>
      <w:bookmarkStart w:id="31" w:name="_Toc425146068"/>
      <w:r>
        <w:t>Room Arrangements</w:t>
      </w:r>
      <w:bookmarkEnd w:id="31"/>
    </w:p>
    <w:p w:rsidR="00076D81" w:rsidRDefault="00076D81" w:rsidP="00076D81">
      <w:pPr>
        <w:pStyle w:val="BodyText"/>
      </w:pPr>
      <w:r>
        <w:t xml:space="preserve">The way the room is arranged can promote or restrict group interaction and thus affect the learning environment.  Below is the requested room arrangement for the learning events at the sites listed above: </w:t>
      </w:r>
    </w:p>
    <w:p w:rsidR="00076D81" w:rsidRDefault="00076D81" w:rsidP="00977BB6">
      <w:pPr>
        <w:pStyle w:val="Note"/>
      </w:pPr>
      <w:r>
        <w:t>Choose the room arrangement wanted and delete those not.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764"/>
        <w:gridCol w:w="2736"/>
        <w:gridCol w:w="2160"/>
      </w:tblGrid>
      <w:tr w:rsidR="00076D81" w:rsidTr="00680AF7">
        <w:trPr>
          <w:cantSplit/>
          <w:tblHeader/>
        </w:trPr>
        <w:tc>
          <w:tcPr>
            <w:tcW w:w="1764" w:type="dxa"/>
            <w:tcBorders>
              <w:top w:val="single" w:sz="12" w:space="0" w:color="000000"/>
              <w:bottom w:val="single" w:sz="6" w:space="0" w:color="000000"/>
              <w:right w:val="nil"/>
            </w:tcBorders>
            <w:shd w:val="clear" w:color="000000" w:fill="E6E6E6"/>
          </w:tcPr>
          <w:p w:rsidR="00076D81" w:rsidRDefault="00076D81" w:rsidP="00680AF7">
            <w:pPr>
              <w:pStyle w:val="TableHeading"/>
            </w:pPr>
            <w:r>
              <w:t>Table Arrangement</w:t>
            </w:r>
          </w:p>
        </w:tc>
        <w:tc>
          <w:tcPr>
            <w:tcW w:w="2736"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Benefits</w:t>
            </w:r>
          </w:p>
        </w:tc>
        <w:tc>
          <w:tcPr>
            <w:tcW w:w="2160" w:type="dxa"/>
            <w:tcBorders>
              <w:top w:val="single" w:sz="12" w:space="0" w:color="000000"/>
              <w:left w:val="nil"/>
              <w:bottom w:val="single" w:sz="6" w:space="0" w:color="000000"/>
            </w:tcBorders>
            <w:shd w:val="clear" w:color="000000" w:fill="E6E6E6"/>
          </w:tcPr>
          <w:p w:rsidR="00076D81" w:rsidRDefault="00076D81" w:rsidP="00680AF7">
            <w:pPr>
              <w:pStyle w:val="TableHeading"/>
            </w:pPr>
            <w:r>
              <w:t>Best Used for</w:t>
            </w:r>
          </w:p>
        </w:tc>
      </w:tr>
      <w:tr w:rsidR="00076D81" w:rsidTr="00680AF7">
        <w:trPr>
          <w:cantSplit/>
        </w:trPr>
        <w:tc>
          <w:tcPr>
            <w:tcW w:w="1764" w:type="dxa"/>
            <w:tcBorders>
              <w:top w:val="single" w:sz="6" w:space="0" w:color="000000"/>
            </w:tcBorders>
            <w:shd w:val="clear" w:color="000000" w:fill="FFFFFF"/>
          </w:tcPr>
          <w:p w:rsidR="00076D81" w:rsidRDefault="00076D81" w:rsidP="00680AF7">
            <w:pPr>
              <w:pStyle w:val="TableText"/>
            </w:pPr>
            <w:r>
              <w:lastRenderedPageBreak/>
              <w:t>Classroom style</w:t>
            </w:r>
          </w:p>
          <w:bookmarkStart w:id="32" w:name="_MON_1339444181"/>
          <w:bookmarkEnd w:id="32"/>
          <w:p w:rsidR="00076D81" w:rsidRDefault="00076D81" w:rsidP="00680AF7">
            <w:pPr>
              <w:pStyle w:val="TableText"/>
            </w:pPr>
            <w:r>
              <w:object w:dxaOrig="1337" w:dyaOrig="1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75pt;height:73.5pt" o:ole="">
                  <v:imagedata r:id="rId11" o:title=""/>
                </v:shape>
                <o:OLEObject Type="Embed" ProgID="Word.Picture.8" ShapeID="_x0000_i1025" DrawAspect="Content" ObjectID="_1535734095" r:id="rId12"/>
              </w:object>
            </w:r>
          </w:p>
        </w:tc>
        <w:tc>
          <w:tcPr>
            <w:tcW w:w="2736" w:type="dxa"/>
            <w:tcBorders>
              <w:top w:val="single" w:sz="6" w:space="0" w:color="000000"/>
            </w:tcBorders>
            <w:shd w:val="clear" w:color="000000" w:fill="FFFFFF"/>
          </w:tcPr>
          <w:p w:rsidR="00076D81" w:rsidRDefault="00076D81" w:rsidP="00680AF7">
            <w:pPr>
              <w:pStyle w:val="TableText"/>
            </w:pPr>
            <w:r>
              <w:t>Allows for most  participants in small room</w:t>
            </w:r>
          </w:p>
          <w:p w:rsidR="00076D81" w:rsidRDefault="00076D81" w:rsidP="00680AF7">
            <w:pPr>
              <w:pStyle w:val="TableText"/>
            </w:pPr>
            <w:r>
              <w:t>More security for testing</w:t>
            </w:r>
          </w:p>
          <w:p w:rsidR="00076D81" w:rsidRDefault="00076D81" w:rsidP="00680AF7">
            <w:pPr>
              <w:pStyle w:val="TableText"/>
            </w:pPr>
            <w:r>
              <w:t>Straight-on view for all participants</w:t>
            </w:r>
          </w:p>
        </w:tc>
        <w:tc>
          <w:tcPr>
            <w:tcW w:w="2160" w:type="dxa"/>
            <w:tcBorders>
              <w:top w:val="single" w:sz="6" w:space="0" w:color="000000"/>
            </w:tcBorders>
            <w:shd w:val="clear" w:color="000000" w:fill="FFFFFF"/>
          </w:tcPr>
          <w:p w:rsidR="00076D81" w:rsidRDefault="00076D81" w:rsidP="00680AF7">
            <w:pPr>
              <w:pStyle w:val="TableText"/>
            </w:pPr>
            <w:r>
              <w:t>Lecture</w:t>
            </w:r>
          </w:p>
          <w:p w:rsidR="00076D81" w:rsidRDefault="00076D81" w:rsidP="00680AF7">
            <w:pPr>
              <w:pStyle w:val="TableText"/>
            </w:pPr>
            <w:r>
              <w:t>Demonstration</w:t>
            </w:r>
          </w:p>
          <w:p w:rsidR="00076D81" w:rsidRDefault="00076D81" w:rsidP="00680AF7">
            <w:pPr>
              <w:pStyle w:val="TableText"/>
            </w:pPr>
            <w:r>
              <w:t>Workshop</w:t>
            </w:r>
          </w:p>
        </w:tc>
      </w:tr>
      <w:tr w:rsidR="00076D81" w:rsidTr="00680AF7">
        <w:trPr>
          <w:cantSplit/>
        </w:trPr>
        <w:tc>
          <w:tcPr>
            <w:tcW w:w="1764" w:type="dxa"/>
            <w:shd w:val="clear" w:color="000000" w:fill="FFFFFF"/>
          </w:tcPr>
          <w:p w:rsidR="00076D81" w:rsidRDefault="00076D81" w:rsidP="00680AF7">
            <w:pPr>
              <w:pStyle w:val="TableText"/>
            </w:pPr>
            <w:r>
              <w:t>Pods</w:t>
            </w:r>
          </w:p>
          <w:p w:rsidR="00076D81" w:rsidRDefault="00076D81" w:rsidP="00680AF7">
            <w:pPr>
              <w:pStyle w:val="TableText"/>
            </w:pPr>
            <w:r>
              <w:rPr>
                <w:noProof/>
                <w:lang w:eastAsia="en-US"/>
              </w:rPr>
              <w:drawing>
                <wp:inline distT="0" distB="0" distL="0" distR="0">
                  <wp:extent cx="742950" cy="115252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742950" cy="1152525"/>
                          </a:xfrm>
                          <a:prstGeom prst="rect">
                            <a:avLst/>
                          </a:prstGeom>
                          <a:noFill/>
                          <a:ln w="9525">
                            <a:noFill/>
                            <a:miter lim="800000"/>
                            <a:headEnd/>
                            <a:tailEnd/>
                          </a:ln>
                        </pic:spPr>
                      </pic:pic>
                    </a:graphicData>
                  </a:graphic>
                </wp:inline>
              </w:drawing>
            </w:r>
          </w:p>
        </w:tc>
        <w:tc>
          <w:tcPr>
            <w:tcW w:w="2736" w:type="dxa"/>
            <w:shd w:val="clear" w:color="000000" w:fill="FFFFFF"/>
          </w:tcPr>
          <w:p w:rsidR="00076D81" w:rsidRDefault="00076D81" w:rsidP="00680AF7">
            <w:pPr>
              <w:pStyle w:val="TableText"/>
            </w:pPr>
            <w:r>
              <w:t>Informal atmosphere</w:t>
            </w:r>
          </w:p>
          <w:p w:rsidR="00076D81" w:rsidRDefault="00076D81" w:rsidP="00680AF7">
            <w:pPr>
              <w:pStyle w:val="TableText"/>
            </w:pPr>
            <w:r>
              <w:t>Easy to interact  in small groups</w:t>
            </w:r>
          </w:p>
        </w:tc>
        <w:tc>
          <w:tcPr>
            <w:tcW w:w="2160" w:type="dxa"/>
            <w:shd w:val="clear" w:color="000000" w:fill="FFFFFF"/>
          </w:tcPr>
          <w:p w:rsidR="00076D81" w:rsidRDefault="00076D81" w:rsidP="00680AF7">
            <w:pPr>
              <w:pStyle w:val="TableText"/>
            </w:pPr>
            <w:r>
              <w:t>Small group</w:t>
            </w:r>
          </w:p>
          <w:p w:rsidR="00076D81" w:rsidRDefault="00076D81" w:rsidP="00680AF7">
            <w:pPr>
              <w:pStyle w:val="TableText"/>
            </w:pPr>
            <w:r>
              <w:t>Discussion</w:t>
            </w:r>
          </w:p>
          <w:p w:rsidR="00076D81" w:rsidRDefault="00076D81" w:rsidP="00680AF7">
            <w:pPr>
              <w:pStyle w:val="TableText"/>
            </w:pPr>
            <w:r>
              <w:t>Workshop</w:t>
            </w:r>
          </w:p>
          <w:p w:rsidR="00076D81" w:rsidRDefault="00076D81" w:rsidP="00680AF7">
            <w:pPr>
              <w:pStyle w:val="TableText"/>
            </w:pPr>
            <w:r>
              <w:t>Role play/skills practice</w:t>
            </w:r>
          </w:p>
          <w:p w:rsidR="00076D81" w:rsidRDefault="00076D81" w:rsidP="00680AF7">
            <w:pPr>
              <w:pStyle w:val="TableText"/>
            </w:pPr>
            <w:r>
              <w:t>Brainstorming</w:t>
            </w:r>
          </w:p>
        </w:tc>
      </w:tr>
      <w:tr w:rsidR="00076D81" w:rsidTr="00680AF7">
        <w:trPr>
          <w:cantSplit/>
        </w:trPr>
        <w:tc>
          <w:tcPr>
            <w:tcW w:w="1764" w:type="dxa"/>
            <w:shd w:val="clear" w:color="000000" w:fill="FFFFFF"/>
          </w:tcPr>
          <w:p w:rsidR="00076D81" w:rsidRDefault="00076D81" w:rsidP="00680AF7">
            <w:pPr>
              <w:pStyle w:val="TableText"/>
            </w:pPr>
            <w:r>
              <w:t>U-shape</w:t>
            </w:r>
          </w:p>
          <w:p w:rsidR="00076D81" w:rsidRDefault="00076D81" w:rsidP="00680AF7">
            <w:pPr>
              <w:pStyle w:val="TableText"/>
            </w:pPr>
            <w:r>
              <w:rPr>
                <w:noProof/>
                <w:lang w:eastAsia="en-US"/>
              </w:rPr>
              <w:drawing>
                <wp:inline distT="0" distB="0" distL="0" distR="0">
                  <wp:extent cx="895350" cy="8763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895350" cy="876300"/>
                          </a:xfrm>
                          <a:prstGeom prst="rect">
                            <a:avLst/>
                          </a:prstGeom>
                          <a:noFill/>
                          <a:ln w="9525">
                            <a:noFill/>
                            <a:miter lim="800000"/>
                            <a:headEnd/>
                            <a:tailEnd/>
                          </a:ln>
                        </pic:spPr>
                      </pic:pic>
                    </a:graphicData>
                  </a:graphic>
                </wp:inline>
              </w:drawing>
            </w:r>
          </w:p>
        </w:tc>
        <w:tc>
          <w:tcPr>
            <w:tcW w:w="2736" w:type="dxa"/>
            <w:shd w:val="clear" w:color="000000" w:fill="FFFFFF"/>
          </w:tcPr>
          <w:p w:rsidR="00076D81" w:rsidRDefault="00076D81" w:rsidP="00680AF7">
            <w:pPr>
              <w:pStyle w:val="TableText"/>
            </w:pPr>
            <w:r>
              <w:t>Easy for participants to see lecturer demonstrator, and other participants</w:t>
            </w:r>
          </w:p>
          <w:p w:rsidR="00076D81" w:rsidRDefault="00076D81" w:rsidP="00680AF7">
            <w:pPr>
              <w:pStyle w:val="TableText"/>
            </w:pPr>
            <w:r>
              <w:t>Easy movement for instructor</w:t>
            </w:r>
          </w:p>
          <w:p w:rsidR="00076D81" w:rsidRDefault="00076D81" w:rsidP="00680AF7">
            <w:pPr>
              <w:pStyle w:val="TableText"/>
            </w:pPr>
            <w:r>
              <w:t>Informal</w:t>
            </w:r>
          </w:p>
        </w:tc>
        <w:tc>
          <w:tcPr>
            <w:tcW w:w="2160" w:type="dxa"/>
            <w:shd w:val="clear" w:color="000000" w:fill="FFFFFF"/>
          </w:tcPr>
          <w:p w:rsidR="00076D81" w:rsidRDefault="00076D81" w:rsidP="00680AF7">
            <w:pPr>
              <w:pStyle w:val="TableText"/>
            </w:pPr>
            <w:r>
              <w:t>Large group</w:t>
            </w:r>
          </w:p>
          <w:p w:rsidR="00076D81" w:rsidRDefault="00076D81" w:rsidP="00680AF7">
            <w:pPr>
              <w:pStyle w:val="TableText"/>
            </w:pPr>
            <w:r>
              <w:t>Role play/skills practice</w:t>
            </w:r>
          </w:p>
          <w:p w:rsidR="00076D81" w:rsidRDefault="00076D81" w:rsidP="00680AF7">
            <w:pPr>
              <w:pStyle w:val="TableText"/>
            </w:pPr>
            <w:r>
              <w:t>Discussions</w:t>
            </w:r>
          </w:p>
          <w:p w:rsidR="00076D81" w:rsidRDefault="00076D81" w:rsidP="00680AF7">
            <w:pPr>
              <w:pStyle w:val="TableText"/>
            </w:pPr>
            <w:r>
              <w:t>Brainstorming</w:t>
            </w:r>
          </w:p>
          <w:p w:rsidR="00076D81" w:rsidRDefault="00076D81" w:rsidP="00680AF7">
            <w:pPr>
              <w:pStyle w:val="TableText"/>
            </w:pPr>
            <w:r>
              <w:t>Lecture</w:t>
            </w:r>
          </w:p>
          <w:p w:rsidR="00076D81" w:rsidRDefault="00076D81" w:rsidP="00680AF7">
            <w:pPr>
              <w:pStyle w:val="TableText"/>
            </w:pPr>
            <w:r>
              <w:t>Demonstration</w:t>
            </w:r>
          </w:p>
        </w:tc>
      </w:tr>
    </w:tbl>
    <w:p w:rsidR="00076D81" w:rsidRDefault="00076D81" w:rsidP="00076D81">
      <w:pPr>
        <w:pStyle w:val="Checklist"/>
        <w:numPr>
          <w:ilvl w:val="0"/>
          <w:numId w:val="0"/>
        </w:numPr>
        <w:ind w:left="2880"/>
      </w:pPr>
    </w:p>
    <w:p w:rsidR="00076D81" w:rsidRDefault="00076D81" w:rsidP="00076D81">
      <w:pPr>
        <w:pStyle w:val="Heading2"/>
        <w:tabs>
          <w:tab w:val="clear" w:pos="4320"/>
        </w:tabs>
      </w:pPr>
      <w:bookmarkStart w:id="33" w:name="_Toc434076639"/>
      <w:bookmarkStart w:id="34" w:name="_Toc443222873"/>
      <w:bookmarkStart w:id="35" w:name="_Toc443505595"/>
      <w:bookmarkStart w:id="36" w:name="_Toc448971521"/>
      <w:bookmarkStart w:id="37" w:name="_Toc270518299"/>
      <w:r>
        <w:t>Equipment Requirements</w:t>
      </w:r>
      <w:bookmarkEnd w:id="33"/>
      <w:bookmarkEnd w:id="34"/>
      <w:bookmarkEnd w:id="35"/>
      <w:bookmarkEnd w:id="36"/>
      <w:bookmarkEnd w:id="37"/>
    </w:p>
    <w:p w:rsidR="00076D81" w:rsidRDefault="00076D81" w:rsidP="00076D81">
      <w:pPr>
        <w:pStyle w:val="BodyText"/>
      </w:pPr>
      <w:r>
        <w:t>The following lists requirements for equipment: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3330"/>
        <w:gridCol w:w="1710"/>
      </w:tblGrid>
      <w:tr w:rsidR="00076D81" w:rsidTr="00680AF7">
        <w:trPr>
          <w:cantSplit/>
          <w:tblHeader/>
        </w:trPr>
        <w:tc>
          <w:tcPr>
            <w:tcW w:w="1638" w:type="dxa"/>
            <w:tcBorders>
              <w:top w:val="single" w:sz="12" w:space="0" w:color="000000"/>
              <w:bottom w:val="single" w:sz="6" w:space="0" w:color="000000"/>
              <w:right w:val="nil"/>
            </w:tcBorders>
            <w:shd w:val="clear" w:color="000000" w:fill="E6E6E6"/>
          </w:tcPr>
          <w:p w:rsidR="00076D81" w:rsidRDefault="00076D81" w:rsidP="00680AF7">
            <w:pPr>
              <w:pStyle w:val="TableHeading"/>
            </w:pPr>
            <w:r>
              <w:t xml:space="preserve">Learning  Media </w:t>
            </w:r>
          </w:p>
        </w:tc>
        <w:tc>
          <w:tcPr>
            <w:tcW w:w="333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Equipment</w:t>
            </w:r>
          </w:p>
        </w:tc>
        <w:tc>
          <w:tcPr>
            <w:tcW w:w="1710" w:type="dxa"/>
            <w:tcBorders>
              <w:top w:val="single" w:sz="12" w:space="0" w:color="000000"/>
              <w:left w:val="nil"/>
              <w:bottom w:val="single" w:sz="6" w:space="0" w:color="000000"/>
            </w:tcBorders>
            <w:shd w:val="clear" w:color="000000" w:fill="E6E6E6"/>
          </w:tcPr>
          <w:p w:rsidR="00076D81" w:rsidRDefault="00076D81" w:rsidP="00680AF7">
            <w:pPr>
              <w:pStyle w:val="TableHeading"/>
            </w:pPr>
            <w:r>
              <w:t>Contact</w:t>
            </w:r>
          </w:p>
        </w:tc>
      </w:tr>
      <w:tr w:rsidR="00076D81" w:rsidTr="00680AF7">
        <w:trPr>
          <w:cantSplit/>
        </w:trPr>
        <w:tc>
          <w:tcPr>
            <w:tcW w:w="1638" w:type="dxa"/>
            <w:tcBorders>
              <w:top w:val="single" w:sz="6" w:space="0" w:color="000000"/>
            </w:tcBorders>
            <w:shd w:val="clear" w:color="000000" w:fill="FFFFFF"/>
          </w:tcPr>
          <w:p w:rsidR="00076D81" w:rsidRDefault="00076D81" w:rsidP="00680AF7">
            <w:pPr>
              <w:pStyle w:val="TableText"/>
            </w:pPr>
            <w:r>
              <w:t>Computer-based Learning</w:t>
            </w:r>
          </w:p>
        </w:tc>
        <w:tc>
          <w:tcPr>
            <w:tcW w:w="3330" w:type="dxa"/>
            <w:tcBorders>
              <w:top w:val="single" w:sz="6" w:space="0" w:color="000000"/>
            </w:tcBorders>
            <w:shd w:val="clear" w:color="000000" w:fill="FFFFFF"/>
          </w:tcPr>
          <w:p w:rsidR="00076D81" w:rsidRDefault="00076D81" w:rsidP="00680AF7">
            <w:pPr>
              <w:pStyle w:val="TableText"/>
            </w:pPr>
          </w:p>
        </w:tc>
        <w:tc>
          <w:tcPr>
            <w:tcW w:w="1710"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Teleconferencing</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Interactive Distance Learning</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Audio-Based Learning</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On-line Learning</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Electronic Performance Support</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r w:rsidR="00076D81" w:rsidTr="00680AF7">
        <w:trPr>
          <w:cantSplit/>
        </w:trPr>
        <w:tc>
          <w:tcPr>
            <w:tcW w:w="1638" w:type="dxa"/>
            <w:shd w:val="clear" w:color="000000" w:fill="FFFFFF"/>
          </w:tcPr>
          <w:p w:rsidR="00076D81" w:rsidRDefault="00076D81" w:rsidP="00680AF7">
            <w:pPr>
              <w:pStyle w:val="TableText"/>
            </w:pPr>
            <w:r>
              <w:t>Other technology-based media</w:t>
            </w:r>
          </w:p>
        </w:tc>
        <w:tc>
          <w:tcPr>
            <w:tcW w:w="3330" w:type="dxa"/>
            <w:shd w:val="clear" w:color="000000" w:fill="FFFFFF"/>
          </w:tcPr>
          <w:p w:rsidR="00076D81" w:rsidRDefault="00076D81" w:rsidP="00680AF7">
            <w:pPr>
              <w:pStyle w:val="TableText"/>
            </w:pPr>
          </w:p>
        </w:tc>
        <w:tc>
          <w:tcPr>
            <w:tcW w:w="1710" w:type="dxa"/>
            <w:shd w:val="clear" w:color="000000" w:fill="FFFFFF"/>
          </w:tcPr>
          <w:p w:rsidR="00076D81" w:rsidRDefault="00076D81" w:rsidP="00680AF7">
            <w:pPr>
              <w:pStyle w:val="TableText"/>
            </w:pPr>
          </w:p>
        </w:tc>
      </w:tr>
    </w:tbl>
    <w:p w:rsidR="00076D81" w:rsidRDefault="00076D81" w:rsidP="00076D81">
      <w:pPr>
        <w:pStyle w:val="Heading2"/>
        <w:tabs>
          <w:tab w:val="clear" w:pos="4320"/>
        </w:tabs>
      </w:pPr>
      <w:bookmarkStart w:id="38" w:name="_Toc443505596"/>
      <w:bookmarkStart w:id="39" w:name="_Toc448971522"/>
      <w:bookmarkStart w:id="40" w:name="_Toc270518300"/>
      <w:r>
        <w:t>On-line Learning Application Facility Requirements</w:t>
      </w:r>
      <w:bookmarkEnd w:id="38"/>
      <w:bookmarkEnd w:id="39"/>
      <w:bookmarkEnd w:id="40"/>
    </w:p>
    <w:p w:rsidR="00076D81" w:rsidRDefault="00076D81" w:rsidP="00076D81">
      <w:pPr>
        <w:pStyle w:val="BodyText"/>
      </w:pPr>
      <w:r>
        <w:t>This section details the technical and facility requirements for implementing learning events delivered by Oracle On-line Learning Application (OLA).</w:t>
      </w:r>
    </w:p>
    <w:p w:rsidR="00076D81" w:rsidRDefault="00076D81" w:rsidP="00076D81">
      <w:pPr>
        <w:pStyle w:val="Heading8"/>
      </w:pPr>
      <w:r>
        <w:t>Server Hardware Platform Requirements</w:t>
      </w:r>
    </w:p>
    <w:p w:rsidR="00076D81" w:rsidRDefault="00076D81" w:rsidP="00076D81">
      <w:pPr>
        <w:pStyle w:val="BodyText"/>
      </w:pPr>
      <w:r>
        <w:t>The following requirements apply to the server hardware:</w:t>
      </w: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Default="00076D81" w:rsidP="00977BB6">
      <w:pPr>
        <w:pStyle w:val="Note"/>
      </w:pPr>
      <w:r>
        <w:t>Consult with project’s technical staff for the current requirements.</w:t>
      </w:r>
    </w:p>
    <w:p w:rsidR="00076D81" w:rsidRDefault="00076D81" w:rsidP="00076D81">
      <w:pPr>
        <w:pStyle w:val="Bullet"/>
        <w:numPr>
          <w:ilvl w:val="0"/>
          <w:numId w:val="0"/>
        </w:numPr>
        <w:ind w:left="2880"/>
      </w:pPr>
    </w:p>
    <w:p w:rsidR="00076D81" w:rsidRDefault="00076D81" w:rsidP="00076D81">
      <w:pPr>
        <w:pStyle w:val="Heading8"/>
      </w:pPr>
      <w:r>
        <w:t>Server Software Requirements</w:t>
      </w:r>
    </w:p>
    <w:p w:rsidR="00076D81" w:rsidRDefault="00076D81" w:rsidP="00076D81">
      <w:pPr>
        <w:pStyle w:val="BodyText"/>
      </w:pPr>
      <w:r>
        <w:t>The following requirements apply to the server software:</w:t>
      </w: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Default="00076D81" w:rsidP="00977BB6">
      <w:pPr>
        <w:pStyle w:val="Note"/>
      </w:pPr>
      <w:r>
        <w:t>Consult with project’s technical staff for the current requirements.</w:t>
      </w:r>
    </w:p>
    <w:p w:rsidR="00076D81" w:rsidRDefault="00076D81" w:rsidP="00076D81">
      <w:pPr>
        <w:pStyle w:val="Heading8"/>
      </w:pPr>
      <w:r>
        <w:t>Thin-</w:t>
      </w:r>
      <w:r w:rsidR="00665C57">
        <w:t>Customer</w:t>
      </w:r>
      <w:r>
        <w:t xml:space="preserve"> Hardware/Software Requirements:</w:t>
      </w:r>
    </w:p>
    <w:p w:rsidR="00076D81" w:rsidRDefault="00076D81" w:rsidP="00076D81">
      <w:pPr>
        <w:pStyle w:val="BodyText"/>
      </w:pPr>
      <w:r>
        <w:t xml:space="preserve">The following apply to the </w:t>
      </w:r>
      <w:r w:rsidR="00665C57">
        <w:t>customer</w:t>
      </w:r>
      <w:r>
        <w:t xml:space="preserve"> hardware/software:</w:t>
      </w: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Default="00076D81" w:rsidP="00977BB6">
      <w:pPr>
        <w:pStyle w:val="Note"/>
      </w:pPr>
      <w:r>
        <w:t>Consult with project’s technical staff for the current requirements.</w:t>
      </w:r>
    </w:p>
    <w:p w:rsidR="00076D81" w:rsidRDefault="00076D81" w:rsidP="00076D81">
      <w:pPr>
        <w:pStyle w:val="Heading8"/>
      </w:pPr>
      <w:r>
        <w:t>Instructor and Classroom Requirements</w:t>
      </w:r>
    </w:p>
    <w:p w:rsidR="00076D81" w:rsidRDefault="00076D81" w:rsidP="00076D81">
      <w:pPr>
        <w:pStyle w:val="BodyText"/>
      </w:pPr>
      <w:r>
        <w:t>The following people must be available throughout the duration of the course:</w:t>
      </w:r>
    </w:p>
    <w:p w:rsidR="00076D81" w:rsidRPr="001D1E60" w:rsidRDefault="00076D81" w:rsidP="00076D81">
      <w:pPr>
        <w:pStyle w:val="Bullet"/>
        <w:tabs>
          <w:tab w:val="clear" w:pos="4320"/>
        </w:tabs>
      </w:pPr>
      <w:r w:rsidRPr="001D1E60">
        <w:t>technical contact</w:t>
      </w:r>
    </w:p>
    <w:p w:rsidR="00076D81" w:rsidRPr="001D1E60" w:rsidRDefault="00076D81" w:rsidP="00076D81">
      <w:pPr>
        <w:pStyle w:val="Bullet"/>
        <w:tabs>
          <w:tab w:val="clear" w:pos="4320"/>
        </w:tabs>
      </w:pPr>
      <w:r w:rsidRPr="001D1E60">
        <w:t>learning event coordinator</w:t>
      </w:r>
    </w:p>
    <w:p w:rsidR="00076D81" w:rsidRDefault="00076D81" w:rsidP="00076D81"/>
    <w:p w:rsidR="00076D81" w:rsidRDefault="00076D81" w:rsidP="00076D81">
      <w:pPr>
        <w:pStyle w:val="BodyText"/>
      </w:pPr>
      <w:r>
        <w:t>The following technical set up is needed prior to the beginning of the class:</w:t>
      </w: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Pr="001D1E60" w:rsidRDefault="00076D81" w:rsidP="00076D81">
      <w:pPr>
        <w:pStyle w:val="Bullet"/>
        <w:tabs>
          <w:tab w:val="clear" w:pos="4320"/>
        </w:tabs>
      </w:pPr>
    </w:p>
    <w:p w:rsidR="00076D81" w:rsidRDefault="00076D81" w:rsidP="00977BB6">
      <w:pPr>
        <w:pStyle w:val="Note"/>
      </w:pPr>
      <w:r>
        <w:t>Consult with project’s technical staff for the current requirements.</w:t>
      </w:r>
    </w:p>
    <w:p w:rsidR="00076D81" w:rsidRDefault="00076D81" w:rsidP="00076D81">
      <w:pPr>
        <w:pStyle w:val="BodyText"/>
      </w:pPr>
      <w:r>
        <w:t>If teaching installation,</w:t>
      </w:r>
    </w:p>
    <w:p w:rsidR="00076D81" w:rsidRPr="001D1E60" w:rsidRDefault="00076D81" w:rsidP="00076D81">
      <w:pPr>
        <w:pStyle w:val="Bullet"/>
        <w:tabs>
          <w:tab w:val="clear" w:pos="4320"/>
        </w:tabs>
      </w:pPr>
      <w:r w:rsidRPr="001D1E60">
        <w:t>the server must be located locally, preferably in the classroom</w:t>
      </w:r>
    </w:p>
    <w:p w:rsidR="00076D81" w:rsidRPr="001D1E60" w:rsidRDefault="00076D81" w:rsidP="00076D81">
      <w:pPr>
        <w:pStyle w:val="Bullet"/>
        <w:tabs>
          <w:tab w:val="clear" w:pos="4320"/>
        </w:tabs>
      </w:pPr>
      <w:r w:rsidRPr="001D1E60">
        <w:t>instructors must have root password for server</w:t>
      </w:r>
    </w:p>
    <w:p w:rsidR="00076D81" w:rsidRDefault="00076D81" w:rsidP="00076D81">
      <w:pPr>
        <w:pStyle w:val="BodyText"/>
      </w:pPr>
      <w:r>
        <w:t>Maximum classroom size:</w:t>
      </w:r>
    </w:p>
    <w:p w:rsidR="00076D81" w:rsidRPr="001D1E60" w:rsidRDefault="00076D81" w:rsidP="00076D81">
      <w:pPr>
        <w:pStyle w:val="Bullet"/>
        <w:tabs>
          <w:tab w:val="clear" w:pos="4320"/>
        </w:tabs>
      </w:pPr>
      <w:r w:rsidRPr="001D1E60">
        <w:t>14 learners for one instructor</w:t>
      </w:r>
    </w:p>
    <w:p w:rsidR="00076D81" w:rsidRPr="001D1E60" w:rsidRDefault="00076D81" w:rsidP="00076D81">
      <w:pPr>
        <w:pStyle w:val="Bullet"/>
        <w:tabs>
          <w:tab w:val="clear" w:pos="4320"/>
        </w:tabs>
      </w:pPr>
      <w:r w:rsidRPr="001D1E60">
        <w:t>24 learners for two instructors</w:t>
      </w:r>
    </w:p>
    <w:p w:rsidR="00076D81" w:rsidRDefault="00076D81" w:rsidP="00076D81">
      <w:pPr>
        <w:pStyle w:val="BodyText"/>
      </w:pPr>
      <w:r>
        <w:t>Classroom access:</w:t>
      </w:r>
    </w:p>
    <w:p w:rsidR="00076D81" w:rsidRPr="001D1E60" w:rsidRDefault="00076D81" w:rsidP="00076D81">
      <w:pPr>
        <w:pStyle w:val="Bullet"/>
        <w:tabs>
          <w:tab w:val="clear" w:pos="4320"/>
        </w:tabs>
      </w:pPr>
      <w:r w:rsidRPr="001D1E60">
        <w:t>one day before class begins</w:t>
      </w:r>
    </w:p>
    <w:p w:rsidR="00076D81" w:rsidRPr="001D1E60" w:rsidRDefault="00076D81" w:rsidP="00076D81">
      <w:pPr>
        <w:pStyle w:val="Bullet"/>
        <w:tabs>
          <w:tab w:val="clear" w:pos="4320"/>
        </w:tabs>
      </w:pPr>
      <w:r w:rsidRPr="001D1E60">
        <w:lastRenderedPageBreak/>
        <w:t>after business hours</w:t>
      </w:r>
    </w:p>
    <w:p w:rsidR="00076D81" w:rsidRDefault="00076D81" w:rsidP="00076D81">
      <w:pPr>
        <w:pStyle w:val="Heading2"/>
        <w:tabs>
          <w:tab w:val="clear" w:pos="4320"/>
        </w:tabs>
      </w:pPr>
      <w:bookmarkStart w:id="41" w:name="_Toc443222874"/>
      <w:bookmarkStart w:id="42" w:name="_Toc443505597"/>
      <w:bookmarkStart w:id="43" w:name="_Toc448971523"/>
      <w:bookmarkStart w:id="44" w:name="_Toc270518301"/>
      <w:r>
        <w:t>Technical Requirements for Instructor-Led Learning</w:t>
      </w:r>
      <w:bookmarkEnd w:id="41"/>
      <w:bookmarkEnd w:id="42"/>
      <w:bookmarkEnd w:id="43"/>
      <w:bookmarkEnd w:id="44"/>
    </w:p>
    <w:p w:rsidR="00076D81" w:rsidRDefault="00076D81" w:rsidP="00977BB6">
      <w:pPr>
        <w:pStyle w:val="Note"/>
      </w:pPr>
      <w:r>
        <w:t>This section should be written by, or in conjunction with, or approved by the technical operations group.</w:t>
      </w:r>
    </w:p>
    <w:p w:rsidR="00076D81" w:rsidRDefault="00076D81" w:rsidP="00076D81">
      <w:pPr>
        <w:pStyle w:val="BodyText"/>
      </w:pPr>
      <w:r>
        <w:t>The purpose of this section is to describe the technical architecture and deployment of the software, hardware and networks included in the scope of the learning.  The following topics are discussed:</w:t>
      </w:r>
    </w:p>
    <w:p w:rsidR="00076D81" w:rsidRPr="001D1E60" w:rsidRDefault="00076D81" w:rsidP="00076D81">
      <w:pPr>
        <w:pStyle w:val="Bullet"/>
        <w:tabs>
          <w:tab w:val="clear" w:pos="4320"/>
        </w:tabs>
      </w:pPr>
      <w:r w:rsidRPr="001D1E60">
        <w:t>Detailed classroom configuration</w:t>
      </w:r>
    </w:p>
    <w:p w:rsidR="00076D81" w:rsidRPr="001D1E60" w:rsidRDefault="00076D81" w:rsidP="00076D81">
      <w:pPr>
        <w:pStyle w:val="Bullet"/>
        <w:tabs>
          <w:tab w:val="clear" w:pos="4320"/>
        </w:tabs>
      </w:pPr>
      <w:r w:rsidRPr="001D1E60">
        <w:t>Learner workstations</w:t>
      </w:r>
    </w:p>
    <w:p w:rsidR="00076D81" w:rsidRPr="001D1E60" w:rsidRDefault="00076D81" w:rsidP="00076D81">
      <w:pPr>
        <w:pStyle w:val="Bullet"/>
        <w:tabs>
          <w:tab w:val="clear" w:pos="4320"/>
        </w:tabs>
      </w:pPr>
      <w:r w:rsidRPr="001D1E60">
        <w:t>Instructor workstations</w:t>
      </w:r>
    </w:p>
    <w:p w:rsidR="00076D81" w:rsidRPr="001D1E60" w:rsidRDefault="00076D81" w:rsidP="00076D81">
      <w:pPr>
        <w:pStyle w:val="Bullet"/>
        <w:tabs>
          <w:tab w:val="clear" w:pos="4320"/>
        </w:tabs>
      </w:pPr>
      <w:r w:rsidRPr="001D1E60">
        <w:t>Network</w:t>
      </w:r>
    </w:p>
    <w:p w:rsidR="00076D81" w:rsidRPr="001D1E60" w:rsidRDefault="00076D81" w:rsidP="00076D81">
      <w:pPr>
        <w:pStyle w:val="Bullet"/>
        <w:tabs>
          <w:tab w:val="clear" w:pos="4320"/>
        </w:tabs>
      </w:pPr>
      <w:r w:rsidRPr="001D1E60">
        <w:t>Database server</w:t>
      </w:r>
    </w:p>
    <w:p w:rsidR="00076D81" w:rsidRPr="001D1E60" w:rsidRDefault="00076D81" w:rsidP="00076D81">
      <w:pPr>
        <w:pStyle w:val="Bullet"/>
        <w:tabs>
          <w:tab w:val="clear" w:pos="4320"/>
        </w:tabs>
      </w:pPr>
      <w:r w:rsidRPr="001D1E60">
        <w:t>Printer deployment</w:t>
      </w:r>
    </w:p>
    <w:p w:rsidR="00076D81" w:rsidRPr="001D1E60" w:rsidRDefault="00076D81" w:rsidP="00076D81">
      <w:pPr>
        <w:pStyle w:val="Bullet"/>
        <w:tabs>
          <w:tab w:val="clear" w:pos="4320"/>
        </w:tabs>
      </w:pPr>
      <w:r w:rsidRPr="001D1E60">
        <w:t>Peripheral devices</w:t>
      </w:r>
    </w:p>
    <w:p w:rsidR="00076D81" w:rsidRPr="001D1E60" w:rsidRDefault="00076D81" w:rsidP="00076D81">
      <w:pPr>
        <w:pStyle w:val="Bullet"/>
        <w:tabs>
          <w:tab w:val="clear" w:pos="4320"/>
        </w:tabs>
      </w:pPr>
      <w:r w:rsidRPr="001D1E60">
        <w:t>Support &amp; testing</w:t>
      </w:r>
    </w:p>
    <w:p w:rsidR="00076D81" w:rsidRDefault="00076D81" w:rsidP="00076D81">
      <w:pPr>
        <w:pStyle w:val="Heading8"/>
        <w:pBdr>
          <w:bottom w:val="single" w:sz="8" w:space="0" w:color="auto"/>
        </w:pBdr>
      </w:pPr>
      <w:r>
        <w:t>Detailed Classroom Configuration</w:t>
      </w:r>
    </w:p>
    <w:p w:rsidR="00076D81" w:rsidRDefault="00076D81" w:rsidP="00076D81">
      <w:pPr>
        <w:pStyle w:val="BodyText"/>
        <w:keepNext/>
      </w:pPr>
      <w:r>
        <w:t>The following illustrate the classroom configuration:</w:t>
      </w:r>
    </w:p>
    <w:p w:rsidR="00076D81" w:rsidRDefault="00076D81" w:rsidP="00977BB6">
      <w:pPr>
        <w:pStyle w:val="Note"/>
      </w:pPr>
      <w:r>
        <w:t>Modify diagram with appropriate product information as needed.  Contact technical specialist to solicit help.</w:t>
      </w:r>
    </w:p>
    <w:p w:rsidR="00076D81" w:rsidRDefault="00076D81" w:rsidP="00076D81">
      <w:pPr>
        <w:keepNext/>
      </w:pPr>
    </w:p>
    <w:p w:rsidR="00076D81" w:rsidRDefault="00076D81" w:rsidP="00076D81">
      <w:pPr>
        <w:pStyle w:val="BodyText"/>
      </w:pPr>
      <w:r>
        <w:object w:dxaOrig="9815" w:dyaOrig="9886">
          <v:shape id="_x0000_i1026" type="#_x0000_t75" style="width:463.5pt;height:467.25pt" o:ole="">
            <v:imagedata r:id="rId15" o:title=""/>
          </v:shape>
          <o:OLEObject Type="Embed" ProgID="Visio.Drawing.11" ShapeID="_x0000_i1026" DrawAspect="Content" ObjectID="_1535734096" r:id="rId16"/>
        </w:object>
      </w:r>
    </w:p>
    <w:p w:rsidR="00076D81" w:rsidRDefault="00076D81" w:rsidP="00076D81">
      <w:pPr>
        <w:pStyle w:val="BodyText"/>
      </w:pPr>
      <w:bookmarkStart w:id="45" w:name="_Toc358441302"/>
      <w:r>
        <w:t xml:space="preserve">The above diagram shows the typical classroom configuration for offsite instructor lead learning events.  The PCs and the Sun Solaris server make up the client server environment for the events. </w:t>
      </w:r>
    </w:p>
    <w:p w:rsidR="00076D81" w:rsidRDefault="00076D81" w:rsidP="00076D81">
      <w:pPr>
        <w:pStyle w:val="BodyText"/>
      </w:pPr>
      <w:r>
        <w:t xml:space="preserve">The clients are installed with the Oracle Client side tools like Developer, Designer, etc. The databases that the students will use in the classes run on the Sun box.  There may be a need to install multiple versions of software depending on the type and age of the classes being run.  Older classes have been tested and certified against older versions and hence we recommend running the versions that the classes have been certified against. </w:t>
      </w:r>
    </w:p>
    <w:p w:rsidR="00076D81" w:rsidRDefault="00076D81" w:rsidP="00076D81">
      <w:pPr>
        <w:pStyle w:val="BodyText"/>
      </w:pPr>
      <w:r>
        <w:t>There may be a need to put technical procedures in place to confirm that the class has been refreshed both on the client and the server side before the class begins.  On the server side we either populate student accounts or do a cold backup refresh of the database as the case may be for different classes.  On the client side, once the client NT image along with the software has been tested, we image the software up using GHOST or similar imaging software.  We recommend reproducing the client image before the start of every class.  This favors complete predictability of the class labs.</w:t>
      </w:r>
    </w:p>
    <w:p w:rsidR="00076D81" w:rsidRDefault="00076D81" w:rsidP="00076D81">
      <w:pPr>
        <w:pStyle w:val="BodyText"/>
      </w:pPr>
      <w:r>
        <w:lastRenderedPageBreak/>
        <w:t>Other Oracle database servers could also be used.  Oracle Education tests its curriculum against the Sun platform which allows Oracle Education to quickly get the entire server environment setup for customers in a quality manner.  If the Sun platform is used, the environment is also very scaleable: as new classes get released, they can very quickly “plug-in” into the existing Sun environment.</w:t>
      </w:r>
    </w:p>
    <w:p w:rsidR="00076D81" w:rsidRDefault="00076D81" w:rsidP="00076D81">
      <w:pPr>
        <w:pStyle w:val="Heading8"/>
      </w:pPr>
      <w:r>
        <w:t xml:space="preserve">User Work </w:t>
      </w:r>
      <w:r w:rsidRPr="005B5106">
        <w:t>Station</w:t>
      </w:r>
    </w:p>
    <w:p w:rsidR="00076D81" w:rsidRDefault="00076D81" w:rsidP="00076D81">
      <w:pPr>
        <w:pStyle w:val="BodyText"/>
      </w:pPr>
      <w:r>
        <w:t xml:space="preserve">All workstations must be PC compatible Intel Pentium architecture. It is recommended all systems be of the same make and model to minimize driver compatibility problems.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394"/>
      </w:tblGrid>
      <w:tr w:rsidR="00076D81" w:rsidTr="00680AF7">
        <w:trPr>
          <w:cantSplit/>
          <w:tblHeader/>
        </w:trPr>
        <w:tc>
          <w:tcPr>
            <w:tcW w:w="2592" w:type="dxa"/>
            <w:tcBorders>
              <w:top w:val="single" w:sz="12" w:space="0" w:color="000000"/>
              <w:bottom w:val="single" w:sz="6" w:space="0" w:color="000000"/>
              <w:right w:val="nil"/>
            </w:tcBorders>
            <w:shd w:val="clear" w:color="000000" w:fill="E6E6E6"/>
          </w:tcPr>
          <w:p w:rsidR="00076D81" w:rsidRDefault="00076D81" w:rsidP="00680AF7">
            <w:pPr>
              <w:pStyle w:val="TableHeading"/>
            </w:pPr>
            <w:r>
              <w:t>Requirement</w:t>
            </w:r>
          </w:p>
        </w:tc>
        <w:tc>
          <w:tcPr>
            <w:tcW w:w="259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Standard Recommendations</w:t>
            </w:r>
          </w:p>
        </w:tc>
        <w:tc>
          <w:tcPr>
            <w:tcW w:w="2394" w:type="dxa"/>
            <w:tcBorders>
              <w:top w:val="single" w:sz="12" w:space="0" w:color="000000"/>
              <w:left w:val="nil"/>
              <w:bottom w:val="single" w:sz="6" w:space="0" w:color="000000"/>
            </w:tcBorders>
            <w:shd w:val="clear" w:color="000000" w:fill="E6E6E6"/>
          </w:tcPr>
          <w:p w:rsidR="00076D81" w:rsidRDefault="00076D81" w:rsidP="00680AF7">
            <w:pPr>
              <w:pStyle w:val="TableHeading"/>
            </w:pPr>
            <w:r>
              <w:t>Custom Specifications</w:t>
            </w:r>
          </w:p>
        </w:tc>
      </w:tr>
      <w:tr w:rsidR="00076D81" w:rsidTr="00680AF7">
        <w:trPr>
          <w:cantSplit/>
        </w:trPr>
        <w:tc>
          <w:tcPr>
            <w:tcW w:w="2592" w:type="dxa"/>
            <w:tcBorders>
              <w:top w:val="single" w:sz="6" w:space="0" w:color="000000"/>
            </w:tcBorders>
            <w:shd w:val="clear" w:color="000000" w:fill="FFFFFF"/>
          </w:tcPr>
          <w:p w:rsidR="00076D81" w:rsidRDefault="00076D81" w:rsidP="00680AF7">
            <w:pPr>
              <w:pStyle w:val="TableText"/>
            </w:pPr>
            <w:bookmarkStart w:id="46" w:name="_Toc391458938"/>
            <w:r>
              <w:t>User Workstations</w:t>
            </w:r>
            <w:bookmarkEnd w:id="46"/>
          </w:p>
        </w:tc>
        <w:tc>
          <w:tcPr>
            <w:tcW w:w="2592" w:type="dxa"/>
            <w:tcBorders>
              <w:top w:val="single" w:sz="6" w:space="0" w:color="000000"/>
            </w:tcBorders>
            <w:shd w:val="clear" w:color="000000" w:fill="FFFFFF"/>
          </w:tcPr>
          <w:p w:rsidR="00076D81" w:rsidRDefault="00076D81" w:rsidP="00680AF7">
            <w:pPr>
              <w:pStyle w:val="TableText"/>
            </w:pPr>
            <w:r>
              <w:t>2 users per PC</w:t>
            </w:r>
          </w:p>
        </w:tc>
        <w:tc>
          <w:tcPr>
            <w:tcW w:w="2394"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47" w:name="_Toc391458939"/>
            <w:r>
              <w:t>Processor</w:t>
            </w:r>
            <w:bookmarkEnd w:id="47"/>
          </w:p>
        </w:tc>
        <w:tc>
          <w:tcPr>
            <w:tcW w:w="2592" w:type="dxa"/>
            <w:shd w:val="clear" w:color="000000" w:fill="FFFFFF"/>
          </w:tcPr>
          <w:p w:rsidR="00076D81" w:rsidRDefault="00076D81" w:rsidP="00680AF7">
            <w:pPr>
              <w:pStyle w:val="TableText"/>
            </w:pPr>
            <w:r>
              <w:t>Minimum: Pentium 133</w:t>
            </w:r>
          </w:p>
          <w:p w:rsidR="00076D81" w:rsidRDefault="00076D81" w:rsidP="00680AF7">
            <w:pPr>
              <w:pStyle w:val="TableText"/>
            </w:pPr>
            <w:r>
              <w:t>Recommended: Pentium 166/200</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48" w:name="_Toc391458940"/>
            <w:r>
              <w:t>Memory</w:t>
            </w:r>
            <w:bookmarkEnd w:id="48"/>
          </w:p>
        </w:tc>
        <w:tc>
          <w:tcPr>
            <w:tcW w:w="2592" w:type="dxa"/>
            <w:shd w:val="clear" w:color="000000" w:fill="FFFFFF"/>
          </w:tcPr>
          <w:p w:rsidR="00076D81" w:rsidRDefault="00076D81" w:rsidP="00680AF7">
            <w:pPr>
              <w:pStyle w:val="TableText"/>
            </w:pPr>
            <w:r>
              <w:t>Minimum 48 MB</w:t>
            </w:r>
          </w:p>
          <w:p w:rsidR="00076D81" w:rsidRDefault="00076D81" w:rsidP="00680AF7">
            <w:pPr>
              <w:pStyle w:val="TableText"/>
            </w:pPr>
            <w:r>
              <w:t>Recommended: 64 MB</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49" w:name="_Toc391458941"/>
            <w:r>
              <w:t>Video</w:t>
            </w:r>
            <w:bookmarkEnd w:id="49"/>
          </w:p>
        </w:tc>
        <w:tc>
          <w:tcPr>
            <w:tcW w:w="2592" w:type="dxa"/>
            <w:shd w:val="clear" w:color="000000" w:fill="FFFFFF"/>
          </w:tcPr>
          <w:p w:rsidR="00076D81" w:rsidRDefault="00076D81" w:rsidP="00680AF7">
            <w:pPr>
              <w:pStyle w:val="TableText"/>
            </w:pPr>
            <w:r>
              <w:t>Minimum 1024 x 768 resolution, 256 color, 70Hz refresh</w:t>
            </w:r>
            <w:r>
              <w:tab/>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50" w:name="_Toc391458942"/>
            <w:r>
              <w:t>Ethernet</w:t>
            </w:r>
            <w:bookmarkEnd w:id="50"/>
          </w:p>
        </w:tc>
        <w:tc>
          <w:tcPr>
            <w:tcW w:w="2592" w:type="dxa"/>
            <w:shd w:val="clear" w:color="000000" w:fill="FFFFFF"/>
          </w:tcPr>
          <w:p w:rsidR="00076D81" w:rsidRDefault="00076D81" w:rsidP="00680AF7">
            <w:pPr>
              <w:pStyle w:val="TableText"/>
            </w:pPr>
            <w:r>
              <w:t>16bits 10 Base T twisted pair</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51" w:name="_Toc391458943"/>
            <w:r>
              <w:t>Disk</w:t>
            </w:r>
            <w:bookmarkEnd w:id="51"/>
          </w:p>
        </w:tc>
        <w:tc>
          <w:tcPr>
            <w:tcW w:w="2592" w:type="dxa"/>
            <w:shd w:val="clear" w:color="000000" w:fill="FFFFFF"/>
          </w:tcPr>
          <w:p w:rsidR="00076D81" w:rsidRDefault="00076D81" w:rsidP="00680AF7">
            <w:pPr>
              <w:pStyle w:val="TableText"/>
            </w:pPr>
            <w:r>
              <w:t xml:space="preserve">Minimum 1.5GB available for software, database, and course files. </w:t>
            </w:r>
          </w:p>
          <w:p w:rsidR="00076D81" w:rsidRDefault="00076D81" w:rsidP="00680AF7">
            <w:pPr>
              <w:pStyle w:val="TableText"/>
            </w:pPr>
            <w:r>
              <w:t>Recommended: 2.0 GB available for software, database, and course files. Note: This sizing is for Oracle software and NT only.</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52" w:name="_Toc391458944"/>
            <w:r>
              <w:t>Monitor</w:t>
            </w:r>
            <w:bookmarkEnd w:id="52"/>
          </w:p>
        </w:tc>
        <w:tc>
          <w:tcPr>
            <w:tcW w:w="2592" w:type="dxa"/>
            <w:shd w:val="clear" w:color="000000" w:fill="FFFFFF"/>
          </w:tcPr>
          <w:p w:rsidR="00076D81" w:rsidRDefault="00076D81" w:rsidP="00680AF7">
            <w:pPr>
              <w:pStyle w:val="TableText"/>
            </w:pPr>
            <w:r>
              <w:t>Minimum 17" capable of displaying 1024 x 768 resolution at  no less than 70hz refresh rate.</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53" w:name="_Toc391458945"/>
            <w:r>
              <w:t>CD-ROM</w:t>
            </w:r>
            <w:bookmarkEnd w:id="53"/>
          </w:p>
        </w:tc>
        <w:tc>
          <w:tcPr>
            <w:tcW w:w="2592" w:type="dxa"/>
            <w:shd w:val="clear" w:color="000000" w:fill="FFFFFF"/>
          </w:tcPr>
          <w:p w:rsidR="00076D81" w:rsidRDefault="00076D81" w:rsidP="00680AF7">
            <w:pPr>
              <w:pStyle w:val="TableText"/>
            </w:pPr>
            <w:r>
              <w:t>Minimum 4X CD-ROM SCSI or EIDE in all workstations</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bookmarkStart w:id="54" w:name="_Toc391458946"/>
            <w:r>
              <w:t>Operating System</w:t>
            </w:r>
            <w:bookmarkEnd w:id="54"/>
          </w:p>
        </w:tc>
        <w:tc>
          <w:tcPr>
            <w:tcW w:w="2592" w:type="dxa"/>
            <w:shd w:val="clear" w:color="000000" w:fill="FFFFFF"/>
          </w:tcPr>
          <w:p w:rsidR="00076D81" w:rsidRDefault="00076D81" w:rsidP="00680AF7">
            <w:pPr>
              <w:pStyle w:val="TableText"/>
            </w:pPr>
            <w:r>
              <w:t>Windows NT 4.0 Workstation</w:t>
            </w:r>
          </w:p>
        </w:tc>
        <w:tc>
          <w:tcPr>
            <w:tcW w:w="2394" w:type="dxa"/>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p>
        </w:tc>
        <w:tc>
          <w:tcPr>
            <w:tcW w:w="2592" w:type="dxa"/>
            <w:shd w:val="clear" w:color="000000" w:fill="FFFFFF"/>
          </w:tcPr>
          <w:p w:rsidR="00076D81" w:rsidRDefault="00076D81" w:rsidP="00680AF7">
            <w:pPr>
              <w:pStyle w:val="TableText"/>
            </w:pPr>
          </w:p>
        </w:tc>
        <w:tc>
          <w:tcPr>
            <w:tcW w:w="2394" w:type="dxa"/>
            <w:shd w:val="clear" w:color="000000" w:fill="FFFFFF"/>
          </w:tcPr>
          <w:p w:rsidR="00076D81" w:rsidRDefault="00076D81" w:rsidP="00680AF7">
            <w:pPr>
              <w:pStyle w:val="TableText"/>
            </w:pPr>
          </w:p>
        </w:tc>
      </w:tr>
    </w:tbl>
    <w:p w:rsidR="00076D81" w:rsidRDefault="00076D81" w:rsidP="00076D81">
      <w:pPr>
        <w:pStyle w:val="Heading8"/>
      </w:pPr>
      <w:r>
        <w:t>Instructor Workstation</w:t>
      </w:r>
    </w:p>
    <w:p w:rsidR="00076D81" w:rsidRDefault="00076D81" w:rsidP="00076D81">
      <w:pPr>
        <w:pStyle w:val="BodyText"/>
      </w:pPr>
      <w:r>
        <w:t>The instructor workstation specifications are identical to the student workstation.  The instructor workstation will be attached to the Audio/Visual projection system in order for the class to “follow” the instructor via the use of simultaneous display on both the monitor and projection system. (note: some Audio/Visual projection systems will accommodate the simultaneous display on both the student workstation and the projection system.)  The instructor PC needs to have the Microsoft Office PowerPoint Viewer on it.</w:t>
      </w:r>
    </w:p>
    <w:p w:rsidR="00076D81" w:rsidRDefault="00076D81" w:rsidP="00076D81">
      <w:pPr>
        <w:pStyle w:val="Heading8"/>
      </w:pPr>
      <w:r>
        <w:t xml:space="preserve">Network </w:t>
      </w:r>
    </w:p>
    <w:p w:rsidR="00076D81" w:rsidRDefault="00076D81" w:rsidP="00076D81">
      <w:pPr>
        <w:pStyle w:val="BodyText"/>
      </w:pPr>
      <w:r>
        <w:t>The following table outlines the requirements for network configuration: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92"/>
        <w:gridCol w:w="2592"/>
        <w:gridCol w:w="2484"/>
      </w:tblGrid>
      <w:tr w:rsidR="00076D81" w:rsidTr="00680AF7">
        <w:trPr>
          <w:cantSplit/>
          <w:tblHeader/>
        </w:trPr>
        <w:tc>
          <w:tcPr>
            <w:tcW w:w="2592" w:type="dxa"/>
            <w:tcBorders>
              <w:top w:val="single" w:sz="12" w:space="0" w:color="000000"/>
              <w:bottom w:val="single" w:sz="6" w:space="0" w:color="000000"/>
              <w:right w:val="nil"/>
            </w:tcBorders>
            <w:shd w:val="clear" w:color="000000" w:fill="E6E6E6"/>
          </w:tcPr>
          <w:p w:rsidR="00076D81" w:rsidRDefault="00076D81" w:rsidP="00680AF7">
            <w:pPr>
              <w:pStyle w:val="TableHeading"/>
            </w:pPr>
            <w:r>
              <w:t>Requirement</w:t>
            </w:r>
          </w:p>
        </w:tc>
        <w:tc>
          <w:tcPr>
            <w:tcW w:w="259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Recommendation</w:t>
            </w:r>
          </w:p>
        </w:tc>
        <w:tc>
          <w:tcPr>
            <w:tcW w:w="2484" w:type="dxa"/>
            <w:tcBorders>
              <w:top w:val="single" w:sz="12" w:space="0" w:color="000000"/>
              <w:left w:val="nil"/>
              <w:bottom w:val="single" w:sz="6" w:space="0" w:color="000000"/>
            </w:tcBorders>
            <w:shd w:val="clear" w:color="000000" w:fill="E6E6E6"/>
          </w:tcPr>
          <w:p w:rsidR="00076D81" w:rsidRDefault="00076D81" w:rsidP="00680AF7">
            <w:pPr>
              <w:pStyle w:val="TableHeading"/>
            </w:pPr>
            <w:r>
              <w:t>Custom Specifications</w:t>
            </w:r>
          </w:p>
        </w:tc>
      </w:tr>
      <w:tr w:rsidR="00076D81" w:rsidTr="00680AF7">
        <w:trPr>
          <w:cantSplit/>
        </w:trPr>
        <w:tc>
          <w:tcPr>
            <w:tcW w:w="2592" w:type="dxa"/>
            <w:tcBorders>
              <w:top w:val="single" w:sz="6" w:space="0" w:color="000000"/>
            </w:tcBorders>
            <w:shd w:val="clear" w:color="000000" w:fill="FFFFFF"/>
          </w:tcPr>
          <w:p w:rsidR="00076D81" w:rsidRDefault="00076D81" w:rsidP="00680AF7">
            <w:pPr>
              <w:pStyle w:val="TableText"/>
            </w:pPr>
            <w:r>
              <w:t>LAN</w:t>
            </w:r>
          </w:p>
        </w:tc>
        <w:tc>
          <w:tcPr>
            <w:tcW w:w="2592" w:type="dxa"/>
            <w:tcBorders>
              <w:top w:val="single" w:sz="6" w:space="0" w:color="000000"/>
            </w:tcBorders>
            <w:shd w:val="clear" w:color="000000" w:fill="FFFFFF"/>
          </w:tcPr>
          <w:p w:rsidR="00076D81" w:rsidRDefault="00076D81" w:rsidP="00680AF7">
            <w:pPr>
              <w:pStyle w:val="TableText"/>
            </w:pPr>
            <w:r>
              <w:t>It is recommended that the Sun server and the PCs be on the same subnet.</w:t>
            </w:r>
          </w:p>
        </w:tc>
        <w:tc>
          <w:tcPr>
            <w:tcW w:w="2484"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2592" w:type="dxa"/>
            <w:shd w:val="clear" w:color="000000" w:fill="FFFFFF"/>
          </w:tcPr>
          <w:p w:rsidR="00076D81" w:rsidRDefault="00076D81" w:rsidP="00680AF7">
            <w:pPr>
              <w:pStyle w:val="TableText"/>
            </w:pPr>
            <w:r>
              <w:t>Dial In Capabilities</w:t>
            </w:r>
          </w:p>
        </w:tc>
        <w:tc>
          <w:tcPr>
            <w:tcW w:w="2592" w:type="dxa"/>
            <w:shd w:val="clear" w:color="000000" w:fill="FFFFFF"/>
          </w:tcPr>
          <w:p w:rsidR="00076D81" w:rsidRDefault="00076D81" w:rsidP="00680AF7">
            <w:pPr>
              <w:pStyle w:val="TableText"/>
            </w:pPr>
            <w:r>
              <w:t>A modem/ISDN line and modem connected to the Sun box is recommended for Oracle Remote Support.</w:t>
            </w:r>
          </w:p>
        </w:tc>
        <w:tc>
          <w:tcPr>
            <w:tcW w:w="2484" w:type="dxa"/>
            <w:shd w:val="clear" w:color="000000" w:fill="FFFFFF"/>
          </w:tcPr>
          <w:p w:rsidR="00076D81" w:rsidRDefault="00076D81" w:rsidP="00680AF7">
            <w:pPr>
              <w:pStyle w:val="TableText"/>
            </w:pPr>
          </w:p>
        </w:tc>
      </w:tr>
    </w:tbl>
    <w:p w:rsidR="00076D81" w:rsidRDefault="00076D81" w:rsidP="00076D81">
      <w:pPr>
        <w:pStyle w:val="Heading8"/>
      </w:pPr>
      <w:r>
        <w:t>Database Server</w:t>
      </w:r>
    </w:p>
    <w:p w:rsidR="00076D81" w:rsidRDefault="00076D81" w:rsidP="00076D81">
      <w:pPr>
        <w:pStyle w:val="BodyText"/>
      </w:pPr>
      <w:bookmarkStart w:id="55" w:name="_Toc391458953"/>
      <w:r>
        <w:t>The following outlines the requirements for the Sun Solaris 2.6 Server</w:t>
      </w:r>
      <w:bookmarkEnd w:id="55"/>
      <w:r>
        <w:t xml:space="preserve">.  The amount of disk space and memory are approximate value and is dependent on the number and type of classes. </w:t>
      </w:r>
    </w:p>
    <w:p w:rsidR="00076D81" w:rsidRDefault="00076D81" w:rsidP="00977BB6">
      <w:pPr>
        <w:pStyle w:val="Note"/>
      </w:pPr>
      <w:r>
        <w:t>Confirm the setup requirements for the database server with your project’s technical staff.</w:t>
      </w:r>
    </w:p>
    <w:p w:rsidR="00076D81" w:rsidRPr="001D1E60" w:rsidRDefault="00076D81" w:rsidP="00076D81">
      <w:pPr>
        <w:pStyle w:val="Bullet"/>
        <w:tabs>
          <w:tab w:val="clear" w:pos="4320"/>
        </w:tabs>
      </w:pPr>
      <w:r w:rsidRPr="001D1E60">
        <w:lastRenderedPageBreak/>
        <w:t>Enterprise 250 with 32x CD ROM</w:t>
      </w:r>
    </w:p>
    <w:p w:rsidR="00076D81" w:rsidRPr="001D1E60" w:rsidRDefault="00076D81" w:rsidP="00076D81">
      <w:pPr>
        <w:pStyle w:val="Bullet"/>
        <w:tabs>
          <w:tab w:val="clear" w:pos="4320"/>
        </w:tabs>
      </w:pPr>
      <w:r w:rsidRPr="001D1E60">
        <w:t>2 UltraSPARC-II 300MHz processors with 2MB cache</w:t>
      </w:r>
    </w:p>
    <w:p w:rsidR="00076D81" w:rsidRPr="001D1E60" w:rsidRDefault="00076D81" w:rsidP="00076D81">
      <w:pPr>
        <w:pStyle w:val="Bullet"/>
        <w:tabs>
          <w:tab w:val="clear" w:pos="4320"/>
        </w:tabs>
      </w:pPr>
      <w:r w:rsidRPr="001D1E60">
        <w:t>512-MB Memory</w:t>
      </w:r>
    </w:p>
    <w:p w:rsidR="00076D81" w:rsidRPr="001D1E60" w:rsidRDefault="00076D81" w:rsidP="00076D81">
      <w:pPr>
        <w:pStyle w:val="Bullet"/>
        <w:tabs>
          <w:tab w:val="clear" w:pos="4320"/>
        </w:tabs>
      </w:pPr>
      <w:r w:rsidRPr="001D1E60">
        <w:t>36.4 GB of disks in 2 7200 RPM UltraSCSI disk</w:t>
      </w:r>
    </w:p>
    <w:p w:rsidR="00076D81" w:rsidRDefault="00076D81" w:rsidP="00076D81">
      <w:pPr>
        <w:pStyle w:val="Heading8"/>
      </w:pPr>
      <w:bookmarkStart w:id="56" w:name="_Toc360600507"/>
      <w:bookmarkStart w:id="57" w:name="_Toc425010370"/>
      <w:bookmarkEnd w:id="45"/>
      <w:r>
        <w:t>Printer Deployment</w:t>
      </w:r>
      <w:bookmarkEnd w:id="56"/>
      <w:bookmarkEnd w:id="57"/>
    </w:p>
    <w:p w:rsidR="00076D81" w:rsidRDefault="00076D81" w:rsidP="00076D81">
      <w:pPr>
        <w:pStyle w:val="BodyText"/>
      </w:pPr>
      <w:r>
        <w:t>There may be a need for Printers to be installed in the classrooms for the learning and especially for the CRP implementation.</w:t>
      </w:r>
    </w:p>
    <w:p w:rsidR="00076D81" w:rsidRDefault="00076D81" w:rsidP="00076D81">
      <w:pPr>
        <w:pStyle w:val="Heading8"/>
      </w:pPr>
      <w:bookmarkStart w:id="58" w:name="_Toc360600508"/>
      <w:bookmarkStart w:id="59" w:name="_Toc425010371"/>
      <w:r>
        <w:t>Peripheral Devices</w:t>
      </w:r>
      <w:bookmarkEnd w:id="58"/>
      <w:bookmarkEnd w:id="59"/>
    </w:p>
    <w:p w:rsidR="00076D81" w:rsidRDefault="00076D81" w:rsidP="00076D81">
      <w:pPr>
        <w:pStyle w:val="BodyText"/>
      </w:pPr>
      <w:r>
        <w:t>The types of peripheral devices are under consideration to be  part of the technical architecture are given below.  They allow Oracle to dial into the server and do maintenance or troubleshooting tasks.</w:t>
      </w:r>
    </w:p>
    <w:p w:rsidR="00076D81" w:rsidRPr="001D1E60" w:rsidRDefault="00076D81" w:rsidP="00076D81">
      <w:pPr>
        <w:pStyle w:val="Bullet"/>
        <w:tabs>
          <w:tab w:val="clear" w:pos="4320"/>
        </w:tabs>
      </w:pPr>
      <w:r w:rsidRPr="001D1E60">
        <w:t>Modems</w:t>
      </w:r>
    </w:p>
    <w:p w:rsidR="00076D81" w:rsidRPr="001D1E60" w:rsidRDefault="00076D81" w:rsidP="00076D81">
      <w:pPr>
        <w:pStyle w:val="Bullet"/>
        <w:tabs>
          <w:tab w:val="clear" w:pos="4320"/>
        </w:tabs>
      </w:pPr>
      <w:r w:rsidRPr="001D1E60">
        <w:t>ISDN</w:t>
      </w:r>
    </w:p>
    <w:p w:rsidR="00076D81" w:rsidRDefault="00076D81" w:rsidP="00076D81">
      <w:pPr>
        <w:pStyle w:val="Heading8"/>
      </w:pPr>
      <w:r>
        <w:t>Support and Testing</w:t>
      </w:r>
    </w:p>
    <w:p w:rsidR="00076D81" w:rsidRDefault="00076D81" w:rsidP="00076D81">
      <w:pPr>
        <w:pStyle w:val="BodyText"/>
      </w:pPr>
      <w:r>
        <w:t>The instructors who are coming in for the  learning should be advised to come in early to test the environment once more to confirm that they have exactly what they need and have all the login information etc.</w:t>
      </w:r>
    </w:p>
    <w:p w:rsidR="00076D81" w:rsidRDefault="00076D81" w:rsidP="00076D81">
      <w:pPr>
        <w:pStyle w:val="BodyText"/>
      </w:pPr>
      <w:r>
        <w:t>The typical split of support responsibilities between the customer and vendor occurs with ownership.  If the customer owns the hardware, they support it.  If the hardware belongs to the vendor, then the vendor takes care of the hardware. The software support responsibilities are split between the customer and the vendor.  This split is defined differently for different customers.  This depends on how much the customer wants to or can get involved in the approach.  Oracle Education has the ability to help the customer to whatever degree required.</w:t>
      </w:r>
    </w:p>
    <w:p w:rsidR="00076D81" w:rsidRDefault="00076D81" w:rsidP="00076D81">
      <w:pPr>
        <w:pStyle w:val="BodyText"/>
      </w:pPr>
      <w:r>
        <w:t>Another split of responsibility occurs with proximity to hardware.  If there is a hardware problem onsite, the customer can react to it a lot quicker than the vendor and very often this is the best approach to smaller problems.  The main aim of support is to reduce downtime due to technical problems and every effort must go into discussing the most robust, quickest options available.</w:t>
      </w:r>
    </w:p>
    <w:p w:rsidR="00076D81" w:rsidRDefault="00076D81" w:rsidP="00076D81">
      <w:pPr>
        <w:pStyle w:val="Heading9"/>
      </w:pPr>
      <w:r>
        <w:t>Recommended Support Personnel</w:t>
      </w:r>
    </w:p>
    <w:p w:rsidR="00076D81" w:rsidRPr="001D1E60" w:rsidRDefault="00076D81" w:rsidP="00076D81">
      <w:pPr>
        <w:pStyle w:val="Bullet"/>
        <w:tabs>
          <w:tab w:val="clear" w:pos="4320"/>
        </w:tabs>
      </w:pPr>
      <w:r w:rsidRPr="001D1E60">
        <w:t>UNIX System Administrator</w:t>
      </w:r>
    </w:p>
    <w:p w:rsidR="00076D81" w:rsidRPr="001D1E60" w:rsidRDefault="00076D81" w:rsidP="00076D81">
      <w:pPr>
        <w:pStyle w:val="Bullet"/>
        <w:tabs>
          <w:tab w:val="clear" w:pos="4320"/>
        </w:tabs>
      </w:pPr>
      <w:r w:rsidRPr="001D1E60">
        <w:t>ORACLE Database Administrator</w:t>
      </w:r>
    </w:p>
    <w:p w:rsidR="00076D81" w:rsidRPr="001D1E60" w:rsidRDefault="00076D81" w:rsidP="00076D81">
      <w:pPr>
        <w:pStyle w:val="Bullet"/>
        <w:tabs>
          <w:tab w:val="clear" w:pos="4320"/>
        </w:tabs>
      </w:pPr>
      <w:r w:rsidRPr="001D1E60">
        <w:t>Windows NT Administrator</w:t>
      </w:r>
    </w:p>
    <w:p w:rsidR="00076D81" w:rsidRPr="001D1E60" w:rsidRDefault="00076D81" w:rsidP="00076D81">
      <w:pPr>
        <w:pStyle w:val="Bullet"/>
        <w:tabs>
          <w:tab w:val="clear" w:pos="4320"/>
        </w:tabs>
      </w:pPr>
      <w:r w:rsidRPr="001D1E60">
        <w:t>Support desk</w:t>
      </w:r>
    </w:p>
    <w:p w:rsidR="00076D81" w:rsidRDefault="00076D81" w:rsidP="00076D81">
      <w:pPr>
        <w:pStyle w:val="Heading2"/>
        <w:tabs>
          <w:tab w:val="clear" w:pos="4320"/>
        </w:tabs>
      </w:pPr>
      <w:bookmarkStart w:id="60" w:name="_Toc443222875"/>
      <w:bookmarkStart w:id="61" w:name="_Toc443505598"/>
      <w:bookmarkStart w:id="62" w:name="_Toc448971524"/>
      <w:bookmarkStart w:id="63" w:name="_Toc270518302"/>
      <w:r>
        <w:t>Supplies</w:t>
      </w:r>
      <w:bookmarkEnd w:id="60"/>
      <w:bookmarkEnd w:id="61"/>
      <w:bookmarkEnd w:id="62"/>
      <w:bookmarkEnd w:id="63"/>
    </w:p>
    <w:p w:rsidR="00076D81" w:rsidRDefault="00076D81" w:rsidP="00977BB6">
      <w:pPr>
        <w:pStyle w:val="Note"/>
      </w:pPr>
      <w:r>
        <w:t>Document here the supplies that the facilitator, instructor or learner will need and who will provide them.</w:t>
      </w:r>
    </w:p>
    <w:p w:rsidR="00076D81" w:rsidRDefault="00076D81" w:rsidP="00076D81">
      <w:pPr>
        <w:pStyle w:val="BodyText"/>
        <w:rPr>
          <w:u w:val="single"/>
        </w:rPr>
      </w:pPr>
      <w:r>
        <w:t>The following classroom supplies should be provided by ____:</w:t>
      </w:r>
    </w:p>
    <w:p w:rsidR="00076D81" w:rsidRPr="001D1E60" w:rsidRDefault="00076D81" w:rsidP="00076D81">
      <w:pPr>
        <w:pStyle w:val="Bullet"/>
        <w:tabs>
          <w:tab w:val="clear" w:pos="4320"/>
        </w:tabs>
      </w:pPr>
      <w:r w:rsidRPr="001D1E60">
        <w:t>Markers</w:t>
      </w:r>
    </w:p>
    <w:p w:rsidR="00076D81" w:rsidRPr="001D1E60" w:rsidRDefault="00076D81" w:rsidP="00076D81">
      <w:pPr>
        <w:pStyle w:val="Bullet"/>
        <w:tabs>
          <w:tab w:val="clear" w:pos="4320"/>
        </w:tabs>
      </w:pPr>
      <w:r w:rsidRPr="001D1E60">
        <w:t>Notebooks</w:t>
      </w:r>
    </w:p>
    <w:p w:rsidR="00076D81" w:rsidRPr="001D1E60" w:rsidRDefault="00076D81" w:rsidP="00076D81">
      <w:pPr>
        <w:pStyle w:val="Bullet"/>
        <w:tabs>
          <w:tab w:val="clear" w:pos="4320"/>
        </w:tabs>
      </w:pPr>
      <w:r w:rsidRPr="001D1E60">
        <w:t>Pencils/pens</w:t>
      </w:r>
    </w:p>
    <w:p w:rsidR="00076D81" w:rsidRPr="001D1E60" w:rsidRDefault="00076D81" w:rsidP="00076D81">
      <w:pPr>
        <w:pStyle w:val="Bullet"/>
        <w:tabs>
          <w:tab w:val="clear" w:pos="4320"/>
        </w:tabs>
      </w:pPr>
      <w:r w:rsidRPr="001D1E60">
        <w:t>Flip Charts</w:t>
      </w:r>
    </w:p>
    <w:p w:rsidR="00076D81" w:rsidRPr="001D1E60" w:rsidRDefault="00076D81" w:rsidP="00076D81">
      <w:pPr>
        <w:pStyle w:val="Bullet"/>
        <w:tabs>
          <w:tab w:val="clear" w:pos="4320"/>
        </w:tabs>
      </w:pPr>
      <w:r w:rsidRPr="001D1E60">
        <w:t>Transparencies</w:t>
      </w:r>
    </w:p>
    <w:p w:rsidR="00076D81" w:rsidRPr="001D1E60" w:rsidRDefault="00076D81" w:rsidP="00076D81">
      <w:pPr>
        <w:pStyle w:val="Bullet"/>
        <w:tabs>
          <w:tab w:val="clear" w:pos="4320"/>
        </w:tabs>
      </w:pPr>
      <w:r w:rsidRPr="001D1E60">
        <w:t>Handouts</w:t>
      </w:r>
    </w:p>
    <w:p w:rsidR="00076D81" w:rsidRPr="001D1E60" w:rsidRDefault="00076D81" w:rsidP="00076D81">
      <w:pPr>
        <w:pStyle w:val="Bullet"/>
        <w:tabs>
          <w:tab w:val="clear" w:pos="4320"/>
        </w:tabs>
      </w:pPr>
      <w:r w:rsidRPr="001D1E60">
        <w:lastRenderedPageBreak/>
        <w:t>Props</w:t>
      </w:r>
    </w:p>
    <w:p w:rsidR="00076D81" w:rsidRDefault="00076D81" w:rsidP="00076D81">
      <w:pPr>
        <w:pStyle w:val="Heading2"/>
        <w:tabs>
          <w:tab w:val="clear" w:pos="4320"/>
        </w:tabs>
      </w:pPr>
      <w:bookmarkStart w:id="64" w:name="_Toc443222876"/>
      <w:bookmarkStart w:id="65" w:name="_Toc443505599"/>
      <w:bookmarkStart w:id="66" w:name="_Toc448971525"/>
      <w:bookmarkStart w:id="67" w:name="_Toc270518303"/>
      <w:r>
        <w:t>Materials</w:t>
      </w:r>
      <w:bookmarkEnd w:id="64"/>
      <w:bookmarkEnd w:id="65"/>
      <w:bookmarkEnd w:id="66"/>
      <w:bookmarkEnd w:id="67"/>
    </w:p>
    <w:p w:rsidR="00076D81" w:rsidRDefault="00076D81" w:rsidP="00076D81">
      <w:pPr>
        <w:pStyle w:val="BodyText"/>
      </w:pPr>
      <w:r>
        <w:t xml:space="preserve">The choice of self-guided learning as a method implies that learning materials will have to be provided.  The following list records the materials which will be needed for </w:t>
      </w:r>
      <w:r>
        <w:rPr>
          <w:rStyle w:val="HighlightedVariable"/>
        </w:rPr>
        <w:t>&lt;Company Long Name&gt;</w:t>
      </w:r>
      <w:r>
        <w:t>.</w:t>
      </w:r>
    </w:p>
    <w:p w:rsidR="00076D81" w:rsidRPr="001D1E60" w:rsidRDefault="00076D81" w:rsidP="00076D81">
      <w:pPr>
        <w:pStyle w:val="Bullet"/>
        <w:tabs>
          <w:tab w:val="clear" w:pos="4320"/>
        </w:tabs>
      </w:pPr>
      <w:r w:rsidRPr="001D1E60">
        <w:t>Manuals</w:t>
      </w:r>
    </w:p>
    <w:p w:rsidR="00076D81" w:rsidRPr="001D1E60" w:rsidRDefault="00076D81" w:rsidP="00076D81">
      <w:pPr>
        <w:pStyle w:val="Bullet"/>
        <w:tabs>
          <w:tab w:val="clear" w:pos="4320"/>
        </w:tabs>
      </w:pPr>
      <w:r w:rsidRPr="001D1E60">
        <w:t>Quick-reference Cards</w:t>
      </w:r>
    </w:p>
    <w:p w:rsidR="00076D81" w:rsidRPr="001D1E60" w:rsidRDefault="00076D81" w:rsidP="00076D81">
      <w:pPr>
        <w:pStyle w:val="Bullet"/>
        <w:tabs>
          <w:tab w:val="clear" w:pos="4320"/>
        </w:tabs>
      </w:pPr>
      <w:r w:rsidRPr="001D1E60">
        <w:t>Keyboard Templates</w:t>
      </w:r>
    </w:p>
    <w:p w:rsidR="00076D81" w:rsidRPr="001D1E60" w:rsidRDefault="00076D81" w:rsidP="00076D81">
      <w:pPr>
        <w:pStyle w:val="Bullet"/>
        <w:tabs>
          <w:tab w:val="clear" w:pos="4320"/>
        </w:tabs>
      </w:pPr>
      <w:r w:rsidRPr="001D1E60">
        <w:t>Self-Paced Tutorials</w:t>
      </w:r>
    </w:p>
    <w:p w:rsidR="00076D81" w:rsidRPr="001D1E60" w:rsidRDefault="00076D81" w:rsidP="00076D81">
      <w:pPr>
        <w:pStyle w:val="Bullet"/>
        <w:tabs>
          <w:tab w:val="clear" w:pos="4320"/>
        </w:tabs>
      </w:pPr>
      <w:r w:rsidRPr="001D1E60">
        <w:t>Computer-based Learning (CBT)</w:t>
      </w:r>
    </w:p>
    <w:p w:rsidR="00076D81" w:rsidRPr="001D1E60" w:rsidRDefault="00076D81" w:rsidP="00076D81">
      <w:pPr>
        <w:pStyle w:val="Bullet"/>
        <w:tabs>
          <w:tab w:val="clear" w:pos="4320"/>
        </w:tabs>
      </w:pPr>
      <w:r w:rsidRPr="001D1E60">
        <w:t>Technology-based Learning</w:t>
      </w:r>
    </w:p>
    <w:p w:rsidR="00076D81" w:rsidRPr="001D1E60" w:rsidRDefault="00076D81" w:rsidP="00076D81">
      <w:pPr>
        <w:pStyle w:val="Bullet"/>
        <w:tabs>
          <w:tab w:val="clear" w:pos="4320"/>
        </w:tabs>
      </w:pPr>
      <w:r w:rsidRPr="001D1E60">
        <w:t>Videotapes</w:t>
      </w:r>
    </w:p>
    <w:p w:rsidR="00076D81" w:rsidRDefault="00076D81" w:rsidP="00076D81">
      <w:pPr>
        <w:pStyle w:val="Heading3"/>
        <w:tabs>
          <w:tab w:val="clear" w:pos="4320"/>
        </w:tabs>
      </w:pPr>
      <w:bookmarkStart w:id="68" w:name="_Toc443222877"/>
      <w:bookmarkStart w:id="69" w:name="_Toc443505600"/>
      <w:bookmarkStart w:id="70" w:name="_Toc448971526"/>
      <w:r>
        <w:t>Miscellaneous</w:t>
      </w:r>
      <w:bookmarkEnd w:id="68"/>
      <w:bookmarkEnd w:id="69"/>
      <w:bookmarkEnd w:id="70"/>
    </w:p>
    <w:p w:rsidR="00076D81" w:rsidRDefault="00076D81" w:rsidP="00076D81">
      <w:pPr>
        <w:pStyle w:val="BodyText"/>
      </w:pPr>
      <w:r>
        <w:t xml:space="preserve">The following table outlines the miscellaneous issues that need to be addressed for successful delivery of user learning at </w:t>
      </w:r>
      <w:r>
        <w:rPr>
          <w:rStyle w:val="HighlightedVariable"/>
        </w:rPr>
        <w:t>&lt;Company Long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98"/>
        <w:gridCol w:w="4500"/>
      </w:tblGrid>
      <w:tr w:rsidR="00076D81" w:rsidTr="00680AF7">
        <w:trPr>
          <w:cantSplit/>
          <w:tblHeader/>
        </w:trPr>
        <w:tc>
          <w:tcPr>
            <w:tcW w:w="2898" w:type="dxa"/>
            <w:tcBorders>
              <w:top w:val="single" w:sz="12" w:space="0" w:color="000000"/>
              <w:bottom w:val="single" w:sz="6" w:space="0" w:color="000000"/>
              <w:right w:val="nil"/>
            </w:tcBorders>
            <w:shd w:val="clear" w:color="000000" w:fill="E6E6E6"/>
          </w:tcPr>
          <w:p w:rsidR="00076D81" w:rsidRDefault="00076D81" w:rsidP="00680AF7">
            <w:pPr>
              <w:pStyle w:val="TableHeading"/>
            </w:pPr>
            <w:r>
              <w:t>Issue</w:t>
            </w:r>
          </w:p>
        </w:tc>
        <w:tc>
          <w:tcPr>
            <w:tcW w:w="4500" w:type="dxa"/>
            <w:tcBorders>
              <w:top w:val="single" w:sz="12" w:space="0" w:color="000000"/>
              <w:left w:val="nil"/>
              <w:bottom w:val="single" w:sz="6" w:space="0" w:color="000000"/>
            </w:tcBorders>
            <w:shd w:val="clear" w:color="000000" w:fill="E6E6E6"/>
          </w:tcPr>
          <w:p w:rsidR="00076D81" w:rsidRDefault="00076D81" w:rsidP="00680AF7">
            <w:pPr>
              <w:pStyle w:val="TableHeading"/>
            </w:pPr>
            <w:r>
              <w:t>Requirement/To do</w:t>
            </w:r>
          </w:p>
        </w:tc>
      </w:tr>
      <w:tr w:rsidR="00076D81" w:rsidTr="00680AF7">
        <w:trPr>
          <w:cantSplit/>
        </w:trPr>
        <w:tc>
          <w:tcPr>
            <w:tcW w:w="2898" w:type="dxa"/>
            <w:tcBorders>
              <w:top w:val="single" w:sz="6" w:space="0" w:color="000000"/>
            </w:tcBorders>
            <w:shd w:val="clear" w:color="000000" w:fill="FFFFFF"/>
          </w:tcPr>
          <w:p w:rsidR="00076D81" w:rsidRDefault="00076D81" w:rsidP="00680AF7">
            <w:pPr>
              <w:pStyle w:val="TableText"/>
            </w:pPr>
            <w:r>
              <w:t>Security Clearances/Badges</w:t>
            </w:r>
          </w:p>
        </w:tc>
        <w:tc>
          <w:tcPr>
            <w:tcW w:w="4500"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2898" w:type="dxa"/>
            <w:shd w:val="clear" w:color="000000" w:fill="FFFFFF"/>
          </w:tcPr>
          <w:p w:rsidR="00076D81" w:rsidRDefault="00076D81" w:rsidP="00680AF7">
            <w:pPr>
              <w:pStyle w:val="TableText"/>
            </w:pPr>
            <w:r>
              <w:t>Special Transportation</w:t>
            </w:r>
          </w:p>
        </w:tc>
        <w:tc>
          <w:tcPr>
            <w:tcW w:w="4500" w:type="dxa"/>
            <w:shd w:val="clear" w:color="000000" w:fill="FFFFFF"/>
          </w:tcPr>
          <w:p w:rsidR="00076D81" w:rsidRDefault="00076D81" w:rsidP="00680AF7">
            <w:pPr>
              <w:pStyle w:val="TableText"/>
            </w:pPr>
          </w:p>
        </w:tc>
      </w:tr>
      <w:tr w:rsidR="00076D81" w:rsidTr="00680AF7">
        <w:trPr>
          <w:cantSplit/>
        </w:trPr>
        <w:tc>
          <w:tcPr>
            <w:tcW w:w="2898" w:type="dxa"/>
            <w:shd w:val="clear" w:color="000000" w:fill="FFFFFF"/>
          </w:tcPr>
          <w:p w:rsidR="00076D81" w:rsidRDefault="00076D81" w:rsidP="00680AF7">
            <w:pPr>
              <w:pStyle w:val="TableText"/>
            </w:pPr>
            <w:r>
              <w:t>Parking</w:t>
            </w:r>
          </w:p>
        </w:tc>
        <w:tc>
          <w:tcPr>
            <w:tcW w:w="4500" w:type="dxa"/>
            <w:shd w:val="clear" w:color="000000" w:fill="FFFFFF"/>
          </w:tcPr>
          <w:p w:rsidR="00076D81" w:rsidRDefault="00076D81" w:rsidP="00680AF7">
            <w:pPr>
              <w:pStyle w:val="TableText"/>
            </w:pPr>
          </w:p>
        </w:tc>
      </w:tr>
      <w:tr w:rsidR="00076D81" w:rsidTr="00680AF7">
        <w:trPr>
          <w:cantSplit/>
        </w:trPr>
        <w:tc>
          <w:tcPr>
            <w:tcW w:w="2898" w:type="dxa"/>
            <w:shd w:val="clear" w:color="000000" w:fill="FFFFFF"/>
          </w:tcPr>
          <w:p w:rsidR="00076D81" w:rsidRDefault="00076D81" w:rsidP="00680AF7">
            <w:pPr>
              <w:pStyle w:val="TableText"/>
            </w:pPr>
            <w:r>
              <w:t>Organization Background (for instructors)</w:t>
            </w:r>
          </w:p>
        </w:tc>
        <w:tc>
          <w:tcPr>
            <w:tcW w:w="4500" w:type="dxa"/>
            <w:shd w:val="clear" w:color="000000" w:fill="FFFFFF"/>
          </w:tcPr>
          <w:p w:rsidR="00076D81" w:rsidRDefault="00076D81" w:rsidP="00680AF7">
            <w:pPr>
              <w:pStyle w:val="TableText"/>
            </w:pPr>
          </w:p>
        </w:tc>
      </w:tr>
      <w:tr w:rsidR="00076D81" w:rsidTr="00680AF7">
        <w:trPr>
          <w:cantSplit/>
        </w:trPr>
        <w:tc>
          <w:tcPr>
            <w:tcW w:w="2898" w:type="dxa"/>
            <w:shd w:val="clear" w:color="000000" w:fill="FFFFFF"/>
          </w:tcPr>
          <w:p w:rsidR="00076D81" w:rsidRDefault="00076D81" w:rsidP="00680AF7">
            <w:pPr>
              <w:pStyle w:val="TableText"/>
            </w:pPr>
          </w:p>
        </w:tc>
        <w:tc>
          <w:tcPr>
            <w:tcW w:w="4500" w:type="dxa"/>
            <w:shd w:val="clear" w:color="000000" w:fill="FFFFFF"/>
          </w:tcPr>
          <w:p w:rsidR="00076D81" w:rsidRDefault="00076D81" w:rsidP="00680AF7">
            <w:pPr>
              <w:pStyle w:val="TableText"/>
            </w:pPr>
          </w:p>
        </w:tc>
      </w:tr>
      <w:tr w:rsidR="00076D81" w:rsidTr="00680AF7">
        <w:trPr>
          <w:cantSplit/>
        </w:trPr>
        <w:tc>
          <w:tcPr>
            <w:tcW w:w="2898" w:type="dxa"/>
            <w:shd w:val="clear" w:color="000000" w:fill="FFFFFF"/>
          </w:tcPr>
          <w:p w:rsidR="00076D81" w:rsidRDefault="00076D81" w:rsidP="00680AF7">
            <w:pPr>
              <w:pStyle w:val="TableText"/>
            </w:pPr>
          </w:p>
        </w:tc>
        <w:tc>
          <w:tcPr>
            <w:tcW w:w="4500"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1"/>
      </w:pPr>
      <w:bookmarkStart w:id="71" w:name="_Toc447422315"/>
      <w:bookmarkStart w:id="72" w:name="_Toc448971527"/>
      <w:bookmarkStart w:id="73" w:name="_Toc270518304"/>
      <w:bookmarkStart w:id="74" w:name="_Toc442374382"/>
      <w:r>
        <w:lastRenderedPageBreak/>
        <w:t>Systems Environment</w:t>
      </w:r>
      <w:bookmarkEnd w:id="71"/>
      <w:bookmarkEnd w:id="72"/>
      <w:bookmarkEnd w:id="73"/>
    </w:p>
    <w:p w:rsidR="00076D81" w:rsidRDefault="00076D81" w:rsidP="00076D81">
      <w:pPr>
        <w:pStyle w:val="Heading2"/>
        <w:tabs>
          <w:tab w:val="clear" w:pos="4320"/>
        </w:tabs>
      </w:pPr>
      <w:bookmarkStart w:id="75" w:name="_Toc448971528"/>
      <w:bookmarkStart w:id="76" w:name="_Toc270518305"/>
      <w:r>
        <w:t>Purpose</w:t>
      </w:r>
      <w:bookmarkEnd w:id="75"/>
      <w:bookmarkEnd w:id="76"/>
    </w:p>
    <w:p w:rsidR="00076D81" w:rsidRDefault="00076D81" w:rsidP="00076D81">
      <w:pPr>
        <w:pStyle w:val="BodyText"/>
      </w:pPr>
      <w:r>
        <w:t>The purpose of the this section is to describe the application installations, application server and database server instances needed to support the user learning environment.  It includes:</w:t>
      </w:r>
    </w:p>
    <w:p w:rsidR="00076D81" w:rsidRPr="001D1E60" w:rsidRDefault="00076D81" w:rsidP="00076D81">
      <w:pPr>
        <w:pStyle w:val="Bullet"/>
        <w:tabs>
          <w:tab w:val="clear" w:pos="4320"/>
        </w:tabs>
      </w:pPr>
      <w:r w:rsidRPr="001D1E60">
        <w:t>Definition of the tiering architecture that will be used.</w:t>
      </w:r>
    </w:p>
    <w:p w:rsidR="00076D81" w:rsidRPr="001D1E60" w:rsidRDefault="00076D81" w:rsidP="00076D81">
      <w:pPr>
        <w:pStyle w:val="Bullet"/>
        <w:tabs>
          <w:tab w:val="clear" w:pos="4320"/>
        </w:tabs>
      </w:pPr>
      <w:r w:rsidRPr="001D1E60">
        <w:t>Standards used for describing the physical architecture.</w:t>
      </w:r>
    </w:p>
    <w:p w:rsidR="00076D81" w:rsidRPr="001D1E60" w:rsidRDefault="00076D81" w:rsidP="00076D81">
      <w:pPr>
        <w:pStyle w:val="Bullet"/>
        <w:tabs>
          <w:tab w:val="clear" w:pos="4320"/>
        </w:tabs>
      </w:pPr>
      <w:r w:rsidRPr="001D1E60">
        <w:t>Strategy for designing the physical database including major operational factors, use of striping and disk arrays (RAID), efficient utilization of disk space and facilitation of database administration tasks.</w:t>
      </w:r>
    </w:p>
    <w:p w:rsidR="00076D81" w:rsidRPr="001D1E60" w:rsidRDefault="00076D81" w:rsidP="00076D81">
      <w:pPr>
        <w:pStyle w:val="Bullet"/>
        <w:tabs>
          <w:tab w:val="clear" w:pos="4320"/>
        </w:tabs>
      </w:pPr>
      <w:r w:rsidRPr="001D1E60">
        <w:t>Specification of Key Server Parameters.</w:t>
      </w:r>
    </w:p>
    <w:p w:rsidR="00076D81" w:rsidRPr="001D1E60" w:rsidRDefault="00076D81" w:rsidP="00076D81">
      <w:pPr>
        <w:pStyle w:val="Bullet"/>
        <w:tabs>
          <w:tab w:val="clear" w:pos="4320"/>
        </w:tabs>
      </w:pPr>
      <w:r w:rsidRPr="001D1E60">
        <w:t>Mapping of the logical database objects to tablespaces and physical datafiles.</w:t>
      </w:r>
    </w:p>
    <w:p w:rsidR="00076D81" w:rsidRDefault="00076D81" w:rsidP="00076D81">
      <w:pPr>
        <w:pStyle w:val="Bullet"/>
        <w:tabs>
          <w:tab w:val="clear" w:pos="4320"/>
        </w:tabs>
      </w:pPr>
      <w:r w:rsidRPr="001D1E60">
        <w:t>Estimation of the I/O throughput requirements.</w:t>
      </w:r>
    </w:p>
    <w:p w:rsidR="00076D81" w:rsidRPr="001D1E60" w:rsidRDefault="00076D81" w:rsidP="00076D81">
      <w:pPr>
        <w:pStyle w:val="BodyText"/>
      </w:pPr>
    </w:p>
    <w:tbl>
      <w:tblPr>
        <w:tblW w:w="0" w:type="auto"/>
        <w:tblInd w:w="2520" w:type="dxa"/>
        <w:tblLayout w:type="fixed"/>
        <w:tblLook w:val="0000"/>
      </w:tblPr>
      <w:tblGrid>
        <w:gridCol w:w="720"/>
        <w:gridCol w:w="5940"/>
      </w:tblGrid>
      <w:tr w:rsidR="00076D81" w:rsidTr="00680AF7">
        <w:trPr>
          <w:cantSplit/>
        </w:trPr>
        <w:tc>
          <w:tcPr>
            <w:tcW w:w="720" w:type="dxa"/>
          </w:tcPr>
          <w:bookmarkStart w:id="77" w:name="_MON_1339444183"/>
          <w:bookmarkEnd w:id="77"/>
          <w:p w:rsidR="00076D81" w:rsidRDefault="00076D81" w:rsidP="00680AF7">
            <w:pPr>
              <w:pStyle w:val="TableText"/>
            </w:pPr>
            <w:r>
              <w:object w:dxaOrig="403" w:dyaOrig="439">
                <v:shape id="_x0000_i1027" type="#_x0000_t75" style="width:20.25pt;height:21.75pt" o:ole="">
                  <v:imagedata r:id="rId17" o:title=""/>
                </v:shape>
                <o:OLEObject Type="Embed" ProgID="Word.Picture.8" ShapeID="_x0000_i1027" DrawAspect="Content" ObjectID="_1535734097" r:id="rId18"/>
              </w:object>
            </w:r>
          </w:p>
        </w:tc>
        <w:tc>
          <w:tcPr>
            <w:tcW w:w="5940" w:type="dxa"/>
          </w:tcPr>
          <w:p w:rsidR="00076D81" w:rsidRDefault="00076D81" w:rsidP="00680AF7">
            <w:pPr>
              <w:spacing w:before="120" w:after="120"/>
            </w:pPr>
            <w:r>
              <w:rPr>
                <w:b/>
              </w:rPr>
              <w:t>Suggestion:</w:t>
            </w:r>
            <w:r>
              <w:t xml:space="preserve">  Specific character set and the availability globalizations or localizations may affect the architecture requiring more than one database or applications server installation.</w:t>
            </w:r>
          </w:p>
        </w:tc>
      </w:tr>
    </w:tbl>
    <w:p w:rsidR="00076D81" w:rsidRDefault="00076D81" w:rsidP="00076D81">
      <w:pPr>
        <w:pStyle w:val="BodyText"/>
      </w:pPr>
      <w:r>
        <w:t>Update this section to reflect the nature of the facilities management arrangement.  For example, the corporate data center may be hosted or facility managed by an outside party.</w:t>
      </w:r>
    </w:p>
    <w:p w:rsidR="00076D81" w:rsidRDefault="00076D81" w:rsidP="00076D81">
      <w:pPr>
        <w:pStyle w:val="Heading2"/>
        <w:tabs>
          <w:tab w:val="clear" w:pos="4320"/>
        </w:tabs>
      </w:pPr>
      <w:bookmarkStart w:id="78" w:name="_Toc447422316"/>
      <w:bookmarkStart w:id="79" w:name="_Toc448971529"/>
      <w:bookmarkStart w:id="80" w:name="_Toc270518306"/>
      <w:r>
        <w:t>Environment Hosting</w:t>
      </w:r>
      <w:bookmarkEnd w:id="78"/>
      <w:bookmarkEnd w:id="79"/>
      <w:bookmarkEnd w:id="80"/>
    </w:p>
    <w:p w:rsidR="00076D81" w:rsidRDefault="00076D81" w:rsidP="00076D81">
      <w:pPr>
        <w:pStyle w:val="BodyText"/>
      </w:pPr>
      <w:r>
        <w:t xml:space="preserve">The user learning environment is owned, managed and controlled by </w:t>
      </w:r>
      <w:r>
        <w:rPr>
          <w:rStyle w:val="HighlightedVariable"/>
        </w:rPr>
        <w:t>&lt;Company Long Name&gt;</w:t>
      </w:r>
      <w:r>
        <w:t xml:space="preserve">.  This data center/hosting facility is located at: </w:t>
      </w:r>
      <w:r>
        <w:rPr>
          <w:rStyle w:val="HighlightedVariable"/>
        </w:rPr>
        <w:t>&lt;Data Center Location&gt;</w:t>
      </w:r>
    </w:p>
    <w:p w:rsidR="00076D81" w:rsidRDefault="00076D81" w:rsidP="00977BB6">
      <w:pPr>
        <w:pStyle w:val="Note"/>
      </w:pPr>
      <w:r>
        <w:t>Update the checklist below to indicate what other activities will share this environment with this activity.  Suggest using an “x” or “</w:t>
      </w:r>
      <w:r>
        <w:sym w:font="ZapfDingbats" w:char="F0FC"/>
      </w:r>
      <w:r>
        <w:t xml:space="preserve">” character.  </w:t>
      </w:r>
    </w:p>
    <w:p w:rsidR="00076D81" w:rsidRDefault="00076D81" w:rsidP="00076D81">
      <w:pPr>
        <w:pStyle w:val="Heading2"/>
        <w:tabs>
          <w:tab w:val="clear" w:pos="4320"/>
        </w:tabs>
      </w:pPr>
      <w:bookmarkStart w:id="81" w:name="_Toc447422317"/>
      <w:bookmarkStart w:id="82" w:name="_Toc448971530"/>
      <w:bookmarkStart w:id="83" w:name="_Toc270518307"/>
      <w:r>
        <w:t>Sharing of Environments</w:t>
      </w:r>
      <w:bookmarkEnd w:id="81"/>
      <w:bookmarkEnd w:id="82"/>
      <w:bookmarkEnd w:id="83"/>
    </w:p>
    <w:p w:rsidR="00076D81" w:rsidRDefault="00076D81" w:rsidP="00076D81">
      <w:pPr>
        <w:pStyle w:val="BodyText"/>
      </w:pPr>
      <w:r>
        <w:t>The following activities will share the same environment:</w:t>
      </w:r>
    </w:p>
    <w:p w:rsidR="00076D81" w:rsidRPr="001D1E60" w:rsidRDefault="00076D81" w:rsidP="00076D81">
      <w:pPr>
        <w:pStyle w:val="Checklist"/>
        <w:tabs>
          <w:tab w:val="clear" w:pos="4320"/>
        </w:tabs>
      </w:pPr>
      <w:r w:rsidRPr="001D1E60">
        <w:t>Data Conversion Development and Testing</w:t>
      </w:r>
    </w:p>
    <w:p w:rsidR="00076D81" w:rsidRPr="001D1E60" w:rsidRDefault="00076D81" w:rsidP="00076D81">
      <w:pPr>
        <w:pStyle w:val="Checklist"/>
        <w:tabs>
          <w:tab w:val="clear" w:pos="4320"/>
        </w:tabs>
      </w:pPr>
      <w:r w:rsidRPr="001D1E60">
        <w:t>Business Process Review/Development, Business Requirements Definition</w:t>
      </w:r>
    </w:p>
    <w:p w:rsidR="00076D81" w:rsidRPr="001D1E60" w:rsidRDefault="00076D81" w:rsidP="00076D81">
      <w:pPr>
        <w:pStyle w:val="Checklist"/>
        <w:tabs>
          <w:tab w:val="clear" w:pos="4320"/>
        </w:tabs>
      </w:pPr>
      <w:r w:rsidRPr="001D1E60">
        <w:t>Business Requirements Mapping</w:t>
      </w:r>
    </w:p>
    <w:p w:rsidR="00076D81" w:rsidRPr="001D1E60" w:rsidRDefault="00076D81" w:rsidP="00076D81">
      <w:pPr>
        <w:pStyle w:val="Checklist"/>
        <w:tabs>
          <w:tab w:val="clear" w:pos="4320"/>
        </w:tabs>
      </w:pPr>
      <w:r w:rsidRPr="001D1E60">
        <w:t xml:space="preserve">Project Team Learning </w:t>
      </w:r>
    </w:p>
    <w:p w:rsidR="00076D81" w:rsidRPr="001D1E60" w:rsidRDefault="00076D81" w:rsidP="00076D81">
      <w:pPr>
        <w:pStyle w:val="Checklist"/>
        <w:tabs>
          <w:tab w:val="clear" w:pos="4320"/>
        </w:tabs>
      </w:pPr>
      <w:r w:rsidRPr="001D1E60">
        <w:t xml:space="preserve">User Learning </w:t>
      </w:r>
    </w:p>
    <w:p w:rsidR="00076D81" w:rsidRPr="001D1E60" w:rsidRDefault="00076D81" w:rsidP="00076D81">
      <w:pPr>
        <w:pStyle w:val="Checklist"/>
        <w:tabs>
          <w:tab w:val="clear" w:pos="4320"/>
        </w:tabs>
      </w:pPr>
      <w:r w:rsidRPr="001D1E60">
        <w:t>Extension Development</w:t>
      </w:r>
    </w:p>
    <w:p w:rsidR="00076D81" w:rsidRPr="001D1E60" w:rsidRDefault="00076D81" w:rsidP="00076D81">
      <w:pPr>
        <w:pStyle w:val="Checklist"/>
        <w:tabs>
          <w:tab w:val="clear" w:pos="4320"/>
        </w:tabs>
      </w:pPr>
      <w:r w:rsidRPr="001D1E60">
        <w:t>Business Systems Testing</w:t>
      </w:r>
    </w:p>
    <w:p w:rsidR="00076D81" w:rsidRPr="001D1E60" w:rsidRDefault="00076D81" w:rsidP="00076D81">
      <w:pPr>
        <w:pStyle w:val="Checklist"/>
        <w:tabs>
          <w:tab w:val="clear" w:pos="4320"/>
        </w:tabs>
      </w:pPr>
      <w:r w:rsidRPr="001D1E60">
        <w:t>Performance Testing</w:t>
      </w:r>
    </w:p>
    <w:p w:rsidR="00076D81" w:rsidRPr="001D1E60" w:rsidRDefault="00076D81" w:rsidP="00076D81">
      <w:pPr>
        <w:pStyle w:val="Checklist"/>
        <w:tabs>
          <w:tab w:val="clear" w:pos="4320"/>
        </w:tabs>
      </w:pPr>
      <w:r w:rsidRPr="001D1E60">
        <w:t>Application and Technical Architecture Design/Development</w:t>
      </w:r>
    </w:p>
    <w:p w:rsidR="00076D81" w:rsidRDefault="00076D81" w:rsidP="00977BB6">
      <w:pPr>
        <w:pStyle w:val="Note"/>
      </w:pPr>
      <w:bookmarkStart w:id="84" w:name="_Toc447422318"/>
      <w:r>
        <w:lastRenderedPageBreak/>
        <w:t>Update this section to reflect your approach to providing a configured and transactional data seeded environment for this activity.  You may wish to accept the approach noted below, or if possible use the pre-seeded demo environment that Oracle provides.  However, this will often not satisfy the requirements..</w:t>
      </w:r>
    </w:p>
    <w:p w:rsidR="00076D81" w:rsidRDefault="00076D81" w:rsidP="00076D81">
      <w:pPr>
        <w:pStyle w:val="Heading2"/>
        <w:tabs>
          <w:tab w:val="clear" w:pos="4320"/>
        </w:tabs>
      </w:pPr>
      <w:bookmarkStart w:id="85" w:name="_Toc448971531"/>
      <w:bookmarkStart w:id="86" w:name="_Toc270518308"/>
      <w:r>
        <w:t>Seeding of Configuration and Sample Data</w:t>
      </w:r>
      <w:bookmarkEnd w:id="84"/>
      <w:bookmarkEnd w:id="85"/>
      <w:bookmarkEnd w:id="86"/>
    </w:p>
    <w:p w:rsidR="00076D81" w:rsidRDefault="00076D81" w:rsidP="00076D81">
      <w:pPr>
        <w:pStyle w:val="BodyText"/>
      </w:pPr>
      <w:r>
        <w:t>The User Learning environment used to support delivery of user learning events and will be seeded periodically with what will be the production setups (configuration) of the applications.  From time to time these setups will be updated to reflect what is planned for the final production environment.</w:t>
      </w:r>
    </w:p>
    <w:p w:rsidR="00076D81" w:rsidRDefault="00076D81" w:rsidP="00076D81">
      <w:pPr>
        <w:pStyle w:val="BodyText"/>
      </w:pPr>
      <w:r>
        <w:t>When setups are re-synchronized with the production environment, an assessment will be undertaken to identify what impact this will have on the User Learning Environment.  This approach allows for parallel delivery of learning events and the configuration of what will be the production setups.  However, careful change management will be required to identify these occurrences.</w:t>
      </w:r>
    </w:p>
    <w:p w:rsidR="00076D81" w:rsidRDefault="00076D81" w:rsidP="00076D81">
      <w:pPr>
        <w:pStyle w:val="Heading2"/>
        <w:tabs>
          <w:tab w:val="clear" w:pos="4320"/>
        </w:tabs>
      </w:pPr>
      <w:bookmarkStart w:id="87" w:name="_Toc447422319"/>
      <w:bookmarkStart w:id="88" w:name="_Toc448971532"/>
      <w:bookmarkStart w:id="89" w:name="_Toc270518309"/>
      <w:bookmarkEnd w:id="74"/>
      <w:r>
        <w:t>Database Tier</w:t>
      </w:r>
      <w:bookmarkEnd w:id="87"/>
      <w:bookmarkEnd w:id="88"/>
      <w:bookmarkEnd w:id="89"/>
    </w:p>
    <w:p w:rsidR="00076D81" w:rsidRDefault="00076D81" w:rsidP="00076D81">
      <w:pPr>
        <w:pStyle w:val="BodyText"/>
      </w:pPr>
      <w:r>
        <w:t>The database tier holds all data and data-intensive programs, and processes all SQL requests for data. The database tier includes the Oracle Database Server, the administration server, and the concurrent processing server.  The concurrent processing server executes traditional batch processing tasks such as transactional interfaces and reports.</w:t>
      </w:r>
    </w:p>
    <w:p w:rsidR="00076D81" w:rsidRDefault="00076D81" w:rsidP="00076D81">
      <w:pPr>
        <w:pStyle w:val="BodyText"/>
      </w:pPr>
      <w:r>
        <w:t>By definition, platforms in this tier do not communicate directly with applications users, but rather with machines on the application tier that mediate these communications, or with other servers on the database tier.</w:t>
      </w:r>
    </w:p>
    <w:p w:rsidR="00076D81" w:rsidRDefault="00076D81" w:rsidP="00076D81">
      <w:pPr>
        <w:pStyle w:val="Heading8"/>
      </w:pPr>
      <w:r>
        <w:t>Database Servers</w:t>
      </w:r>
    </w:p>
    <w:p w:rsidR="00076D81" w:rsidRDefault="00076D81" w:rsidP="00076D81">
      <w:pPr>
        <w:pStyle w:val="BodyText"/>
      </w:pPr>
      <w:r>
        <w:t>The database server contains the transactional and schema data associated with the Oracle applications.  The platform that supports this server contains two sets of objects.  One set is the necessary files that support a running database server, and the other set is a series of database files that contain the actual database data.</w:t>
      </w:r>
    </w:p>
    <w:p w:rsidR="00076D81" w:rsidRDefault="00076D81" w:rsidP="00076D81">
      <w:pPr>
        <w:pStyle w:val="BodyText"/>
      </w:pPr>
    </w:p>
    <w:tbl>
      <w:tblPr>
        <w:tblW w:w="0" w:type="auto"/>
        <w:tblInd w:w="2520" w:type="dxa"/>
        <w:tblLayout w:type="fixed"/>
        <w:tblLook w:val="0000"/>
      </w:tblPr>
      <w:tblGrid>
        <w:gridCol w:w="720"/>
        <w:gridCol w:w="6082"/>
      </w:tblGrid>
      <w:tr w:rsidR="00076D81" w:rsidTr="00680AF7">
        <w:trPr>
          <w:cantSplit/>
        </w:trPr>
        <w:tc>
          <w:tcPr>
            <w:tcW w:w="720" w:type="dxa"/>
          </w:tcPr>
          <w:bookmarkStart w:id="90" w:name="_MON_1339444184"/>
          <w:bookmarkEnd w:id="90"/>
          <w:p w:rsidR="00076D81" w:rsidRDefault="00076D81" w:rsidP="00680AF7">
            <w:pPr>
              <w:pStyle w:val="TableText"/>
            </w:pPr>
            <w:r>
              <w:object w:dxaOrig="403" w:dyaOrig="439">
                <v:shape id="_x0000_i1028" type="#_x0000_t75" style="width:20.25pt;height:21.75pt" o:ole="">
                  <v:imagedata r:id="rId17" o:title=""/>
                </v:shape>
                <o:OLEObject Type="Embed" ProgID="Word.Picture.8" ShapeID="_x0000_i1028" DrawAspect="Content" ObjectID="_1535734098" r:id="rId19"/>
              </w:object>
            </w:r>
          </w:p>
        </w:tc>
        <w:tc>
          <w:tcPr>
            <w:tcW w:w="6082" w:type="dxa"/>
          </w:tcPr>
          <w:p w:rsidR="00076D81" w:rsidRDefault="00076D81" w:rsidP="00680AF7">
            <w:pPr>
              <w:spacing w:before="120" w:after="120"/>
            </w:pPr>
            <w:r>
              <w:rPr>
                <w:b/>
              </w:rPr>
              <w:t>Suggestion:</w:t>
            </w:r>
            <w:r>
              <w:t xml:space="preserve">  One platform may support more than one database instance such as PRODuction and TEST.  One set of database files (executables) may support more than one database instances.  There may some restrictions depending on the operating and Oracle Database Server releases that you are running.</w:t>
            </w:r>
          </w:p>
        </w:tc>
      </w:tr>
    </w:tbl>
    <w:p w:rsidR="00076D81" w:rsidRDefault="00076D81" w:rsidP="00076D81">
      <w:pPr>
        <w:pStyle w:val="BodyText"/>
      </w:pPr>
      <w:r>
        <w:t>The following Oracle Database Server instances will be established to support User Learning activities of the project:</w:t>
      </w:r>
    </w:p>
    <w:p w:rsidR="00076D81" w:rsidRDefault="00076D81" w:rsidP="00977BB6">
      <w:pPr>
        <w:pStyle w:val="Note"/>
      </w:pPr>
      <w:r>
        <w:t>Update the table below to reflect your planned database server use at this data center or hosting facility.</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02"/>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Server Release</w:t>
            </w:r>
          </w:p>
        </w:tc>
        <w:tc>
          <w:tcPr>
            <w:tcW w:w="2902" w:type="dxa"/>
            <w:tcBorders>
              <w:top w:val="single" w:sz="12" w:space="0" w:color="000000"/>
              <w:left w:val="nil"/>
              <w:bottom w:val="single" w:sz="6" w:space="0" w:color="000000"/>
            </w:tcBorders>
            <w:shd w:val="clear" w:color="000000" w:fill="E6E6E6"/>
          </w:tcPr>
          <w:p w:rsidR="00076D81" w:rsidRDefault="00076D81" w:rsidP="00680AF7">
            <w:pPr>
              <w:pStyle w:val="TableHeading"/>
            </w:pPr>
            <w:r>
              <w:t>Function</w:t>
            </w:r>
          </w:p>
        </w:tc>
      </w:tr>
      <w:tr w:rsidR="00076D81" w:rsidTr="00680AF7">
        <w:trPr>
          <w:trHeight w:val="20"/>
        </w:trPr>
        <w:tc>
          <w:tcPr>
            <w:tcW w:w="900" w:type="dxa"/>
            <w:tcBorders>
              <w:top w:val="single" w:sz="6" w:space="0" w:color="000000"/>
            </w:tcBorders>
            <w:shd w:val="clear" w:color="000000" w:fill="FFFFFF"/>
          </w:tcPr>
          <w:p w:rsidR="00076D81" w:rsidRDefault="00076D81" w:rsidP="00680AF7">
            <w:pPr>
              <w:pStyle w:val="TableText"/>
            </w:pPr>
            <w:r>
              <w:t>LEARN</w:t>
            </w:r>
          </w:p>
        </w:tc>
        <w:tc>
          <w:tcPr>
            <w:tcW w:w="1290" w:type="dxa"/>
            <w:tcBorders>
              <w:top w:val="single" w:sz="6" w:space="0" w:color="000000"/>
            </w:tcBorders>
            <w:shd w:val="clear" w:color="000000" w:fill="FFFFFF"/>
          </w:tcPr>
          <w:p w:rsidR="00076D81" w:rsidRDefault="00076D81" w:rsidP="00680AF7">
            <w:pPr>
              <w:pStyle w:val="TableText"/>
            </w:pPr>
            <w:r>
              <w:t>Compaq Proliant 640</w:t>
            </w:r>
            <w:r>
              <w:br/>
              <w:t>(trn1)</w:t>
            </w:r>
          </w:p>
        </w:tc>
        <w:tc>
          <w:tcPr>
            <w:tcW w:w="1198" w:type="dxa"/>
            <w:tcBorders>
              <w:top w:val="single" w:sz="6" w:space="0" w:color="000000"/>
            </w:tcBorders>
            <w:shd w:val="clear" w:color="000000" w:fill="FFFFFF"/>
          </w:tcPr>
          <w:p w:rsidR="00076D81" w:rsidRDefault="00076D81" w:rsidP="00680AF7">
            <w:pPr>
              <w:pStyle w:val="TableText"/>
            </w:pPr>
            <w:r>
              <w:t>Windows 3000 Server</w:t>
            </w:r>
          </w:p>
        </w:tc>
        <w:tc>
          <w:tcPr>
            <w:tcW w:w="1180" w:type="dxa"/>
            <w:tcBorders>
              <w:top w:val="single" w:sz="6" w:space="0" w:color="000000"/>
            </w:tcBorders>
            <w:shd w:val="clear" w:color="000000" w:fill="FFFFFF"/>
          </w:tcPr>
          <w:p w:rsidR="00076D81" w:rsidRDefault="00076D81" w:rsidP="00680AF7">
            <w:pPr>
              <w:pStyle w:val="TableText"/>
            </w:pPr>
            <w:r>
              <w:t>Oracle 9.5</w:t>
            </w:r>
            <w:r>
              <w:rPr>
                <w:i/>
              </w:rPr>
              <w:t>i</w:t>
            </w:r>
          </w:p>
        </w:tc>
        <w:tc>
          <w:tcPr>
            <w:tcW w:w="2902" w:type="dxa"/>
            <w:tcBorders>
              <w:top w:val="single" w:sz="6" w:space="0" w:color="000000"/>
            </w:tcBorders>
            <w:shd w:val="clear" w:color="000000" w:fill="FFFFFF"/>
          </w:tcPr>
          <w:p w:rsidR="00076D81" w:rsidRDefault="00076D81" w:rsidP="00680AF7">
            <w:pPr>
              <w:pStyle w:val="TableText"/>
            </w:pPr>
            <w:r>
              <w:t>User Learning Environment</w:t>
            </w: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902" w:type="dxa"/>
            <w:shd w:val="clear" w:color="000000" w:fill="FFFFFF"/>
          </w:tcPr>
          <w:p w:rsidR="00076D81" w:rsidRDefault="00076D81" w:rsidP="00680AF7">
            <w:pPr>
              <w:pStyle w:val="TableText"/>
            </w:pP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902" w:type="dxa"/>
            <w:shd w:val="clear" w:color="000000" w:fill="FFFFFF"/>
          </w:tcPr>
          <w:p w:rsidR="00076D81" w:rsidRDefault="00076D81" w:rsidP="00680AF7">
            <w:pPr>
              <w:pStyle w:val="TableText"/>
            </w:pPr>
          </w:p>
        </w:tc>
      </w:tr>
    </w:tbl>
    <w:p w:rsidR="00076D81" w:rsidRDefault="00076D81" w:rsidP="00076D81"/>
    <w:p w:rsidR="00076D81" w:rsidRDefault="00076D81" w:rsidP="00076D81">
      <w:pPr>
        <w:pStyle w:val="Heading9"/>
      </w:pPr>
      <w:r>
        <w:t>Naming Standards</w:t>
      </w:r>
    </w:p>
    <w:p w:rsidR="00076D81" w:rsidRDefault="00076D81" w:rsidP="00076D81">
      <w:pPr>
        <w:pStyle w:val="BodyText"/>
      </w:pPr>
      <w:r>
        <w:t>This section describes the naming standards that will be used for objects and files relevant to the database architecture:</w:t>
      </w:r>
    </w:p>
    <w:p w:rsidR="00076D81" w:rsidRPr="00603F6A" w:rsidRDefault="00076D81" w:rsidP="00076D81">
      <w:pPr>
        <w:pStyle w:val="Bullet"/>
        <w:tabs>
          <w:tab w:val="clear" w:pos="4320"/>
        </w:tabs>
      </w:pPr>
      <w:r w:rsidRPr="00603F6A">
        <w:t>File System Mount Points</w:t>
      </w:r>
    </w:p>
    <w:p w:rsidR="00076D81" w:rsidRPr="00603F6A" w:rsidRDefault="00076D81" w:rsidP="00076D81">
      <w:pPr>
        <w:pStyle w:val="Bullet"/>
        <w:tabs>
          <w:tab w:val="clear" w:pos="4320"/>
        </w:tabs>
      </w:pPr>
      <w:r w:rsidRPr="00603F6A">
        <w:t>Oracle File Categories</w:t>
      </w:r>
    </w:p>
    <w:p w:rsidR="00076D81" w:rsidRPr="00603F6A" w:rsidRDefault="00076D81" w:rsidP="00076D81">
      <w:pPr>
        <w:pStyle w:val="Bullet"/>
        <w:tabs>
          <w:tab w:val="clear" w:pos="4320"/>
        </w:tabs>
      </w:pPr>
      <w:r w:rsidRPr="00603F6A">
        <w:t>Database Files</w:t>
      </w:r>
    </w:p>
    <w:p w:rsidR="00076D81" w:rsidRPr="00603F6A" w:rsidRDefault="00076D81" w:rsidP="00076D81">
      <w:pPr>
        <w:pStyle w:val="Bullet"/>
        <w:tabs>
          <w:tab w:val="clear" w:pos="4320"/>
        </w:tabs>
      </w:pPr>
      <w:r w:rsidRPr="00603F6A">
        <w:t>Tablespaces</w:t>
      </w:r>
    </w:p>
    <w:p w:rsidR="00076D81" w:rsidRPr="00603F6A" w:rsidRDefault="00076D81" w:rsidP="00076D81">
      <w:pPr>
        <w:pStyle w:val="Heading9"/>
      </w:pPr>
      <w:bookmarkStart w:id="91" w:name="_Toc360524091"/>
      <w:bookmarkStart w:id="92" w:name="_Toc442236247"/>
      <w:r w:rsidRPr="00603F6A">
        <w:t>File System Mount Points</w:t>
      </w:r>
      <w:bookmarkEnd w:id="91"/>
      <w:bookmarkEnd w:id="92"/>
    </w:p>
    <w:p w:rsidR="00076D81" w:rsidRDefault="00076D81" w:rsidP="00076D81">
      <w:pPr>
        <w:pStyle w:val="BodyText"/>
      </w:pPr>
      <w:r>
        <w:t>The standard for File System Mount Points is:</w:t>
      </w:r>
    </w:p>
    <w:p w:rsidR="00076D81" w:rsidRDefault="00076D81" w:rsidP="00076D81">
      <w:pPr>
        <w:pStyle w:val="tty80indent"/>
      </w:pPr>
      <w:r>
        <w:t>Standard: ‘/u[01-99]/’</w:t>
      </w:r>
      <w:r>
        <w:br/>
        <w:t>Example: ‘/u03/’</w:t>
      </w:r>
    </w:p>
    <w:p w:rsidR="00076D81" w:rsidRDefault="00076D81" w:rsidP="00076D81">
      <w:pPr>
        <w:pStyle w:val="Heading9"/>
      </w:pPr>
      <w:bookmarkStart w:id="93" w:name="_Toc360524092"/>
      <w:bookmarkStart w:id="94" w:name="_Toc442236248"/>
      <w:r>
        <w:t>File Categories</w:t>
      </w:r>
      <w:bookmarkEnd w:id="93"/>
      <w:bookmarkEnd w:id="94"/>
    </w:p>
    <w:p w:rsidR="00076D81" w:rsidRDefault="00076D81" w:rsidP="00076D81">
      <w:pPr>
        <w:pStyle w:val="BodyText"/>
      </w:pPr>
      <w:r>
        <w:t>The standard for File Categories is:</w:t>
      </w:r>
    </w:p>
    <w:p w:rsidR="00076D81" w:rsidRDefault="00076D81" w:rsidP="00076D81">
      <w:pPr>
        <w:pStyle w:val="tty80indent"/>
      </w:pPr>
      <w:r>
        <w:t>Standard: ‘ ‘’</w:t>
      </w:r>
      <w:r>
        <w:br/>
        <w:t>Example: ‘ ‘</w:t>
      </w:r>
    </w:p>
    <w:p w:rsidR="00076D81" w:rsidRDefault="00076D81" w:rsidP="00076D81">
      <w:pPr>
        <w:pStyle w:val="Heading9"/>
      </w:pPr>
      <w:bookmarkStart w:id="95" w:name="_Toc360524093"/>
      <w:bookmarkStart w:id="96" w:name="_Toc442236249"/>
      <w:r>
        <w:t>Database Files</w:t>
      </w:r>
      <w:bookmarkEnd w:id="95"/>
      <w:bookmarkEnd w:id="96"/>
    </w:p>
    <w:p w:rsidR="00076D81" w:rsidRDefault="00076D81" w:rsidP="00076D81">
      <w:pPr>
        <w:pStyle w:val="BodyText"/>
      </w:pPr>
      <w:r>
        <w:t>The standard for Database File Names is:</w:t>
      </w:r>
    </w:p>
    <w:p w:rsidR="00076D81" w:rsidRDefault="00076D81" w:rsidP="00076D81">
      <w:pPr>
        <w:pStyle w:val="tty80indent"/>
      </w:pPr>
      <w:r>
        <w:t>Standard: ‘’</w:t>
      </w:r>
      <w:r>
        <w:br/>
        <w:t>Example: ‘’</w:t>
      </w:r>
    </w:p>
    <w:p w:rsidR="00076D81" w:rsidRDefault="00076D81" w:rsidP="00076D81">
      <w:pPr>
        <w:pStyle w:val="Heading9"/>
      </w:pPr>
      <w:bookmarkStart w:id="97" w:name="_Toc360524094"/>
      <w:bookmarkStart w:id="98" w:name="_Toc442236250"/>
      <w:r>
        <w:t>Tablespaces</w:t>
      </w:r>
      <w:bookmarkEnd w:id="97"/>
      <w:bookmarkEnd w:id="98"/>
    </w:p>
    <w:p w:rsidR="00076D81" w:rsidRDefault="00076D81" w:rsidP="00076D81">
      <w:pPr>
        <w:pStyle w:val="BodyText"/>
      </w:pPr>
      <w:r>
        <w:t>The standard for Tablespace Names  is:</w:t>
      </w:r>
    </w:p>
    <w:p w:rsidR="00076D81" w:rsidRDefault="00076D81" w:rsidP="00076D81">
      <w:pPr>
        <w:pStyle w:val="tty80indent"/>
      </w:pPr>
      <w:r>
        <w:t>Standard: ‘’</w:t>
      </w:r>
      <w:r>
        <w:br/>
        <w:t>Example: ‘’</w:t>
      </w:r>
    </w:p>
    <w:p w:rsidR="00076D81" w:rsidRDefault="00076D81" w:rsidP="00076D81">
      <w:pPr>
        <w:pStyle w:val="Heading9"/>
      </w:pPr>
      <w:r>
        <w:t>Mount Points</w:t>
      </w:r>
    </w:p>
    <w:p w:rsidR="00076D81" w:rsidRDefault="00076D81" w:rsidP="00076D81">
      <w:pPr>
        <w:pStyle w:val="BodyText"/>
      </w:pPr>
      <w:r>
        <w:t>The standard for File System Mount Points is:</w:t>
      </w:r>
    </w:p>
    <w:p w:rsidR="00076D81" w:rsidRDefault="00076D81" w:rsidP="00076D81">
      <w:pPr>
        <w:pStyle w:val="tty80indent"/>
      </w:pPr>
      <w:r>
        <w:t>Standard: ‘’</w:t>
      </w:r>
      <w:r>
        <w:br/>
        <w:t>Example: ‘’</w:t>
      </w:r>
    </w:p>
    <w:p w:rsidR="00076D81" w:rsidRDefault="00076D81" w:rsidP="00076D81">
      <w:pPr>
        <w:pStyle w:val="Heading8"/>
      </w:pPr>
      <w:bookmarkStart w:id="99" w:name="_Toc360524090"/>
      <w:bookmarkStart w:id="100" w:name="_Toc442236246"/>
      <w:r>
        <w:t>Oracle Database Instance - &lt;ORACLE_SID&gt;</w:t>
      </w:r>
    </w:p>
    <w:p w:rsidR="00076D81" w:rsidRDefault="00076D81" w:rsidP="00977BB6">
      <w:pPr>
        <w:pStyle w:val="Note"/>
      </w:pPr>
      <w:r>
        <w:t>Repeat this entire section for each Oracle Database Server SID that exists in the architecture.</w:t>
      </w:r>
    </w:p>
    <w:p w:rsidR="00076D81" w:rsidRDefault="00076D81" w:rsidP="00076D81">
      <w:pPr>
        <w:pStyle w:val="Heading9"/>
      </w:pPr>
      <w:bookmarkStart w:id="101" w:name="_Toc360524101"/>
      <w:bookmarkStart w:id="102" w:name="_Toc442236264"/>
      <w:bookmarkStart w:id="103" w:name="_Toc360524098"/>
      <w:bookmarkStart w:id="104" w:name="_Toc442236256"/>
      <w:bookmarkEnd w:id="99"/>
      <w:bookmarkEnd w:id="100"/>
      <w:r>
        <w:t>Key Init.ora Listing</w:t>
      </w:r>
      <w:bookmarkEnd w:id="101"/>
      <w:bookmarkEnd w:id="102"/>
    </w:p>
    <w:p w:rsidR="00076D81" w:rsidRDefault="00076D81" w:rsidP="00076D81">
      <w:pPr>
        <w:pStyle w:val="BodyText"/>
      </w:pPr>
      <w:r>
        <w:t>The following table documents the values of other key database init.ora parameters: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33"/>
        <w:gridCol w:w="1527"/>
        <w:gridCol w:w="3308"/>
      </w:tblGrid>
      <w:tr w:rsidR="00076D81" w:rsidTr="00680AF7">
        <w:trPr>
          <w:cantSplit/>
          <w:tblHeader/>
        </w:trPr>
        <w:tc>
          <w:tcPr>
            <w:tcW w:w="2833"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 Name</w:t>
            </w:r>
          </w:p>
        </w:tc>
        <w:tc>
          <w:tcPr>
            <w:tcW w:w="1527"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Parameter Value</w:t>
            </w:r>
          </w:p>
        </w:tc>
        <w:tc>
          <w:tcPr>
            <w:tcW w:w="3308" w:type="dxa"/>
            <w:tcBorders>
              <w:top w:val="single" w:sz="12" w:space="0" w:color="000000"/>
              <w:left w:val="nil"/>
              <w:bottom w:val="single" w:sz="6" w:space="0" w:color="000000"/>
            </w:tcBorders>
            <w:shd w:val="clear" w:color="000000" w:fill="E6E6E6"/>
          </w:tcPr>
          <w:p w:rsidR="00076D81" w:rsidRDefault="00076D81" w:rsidP="00680AF7">
            <w:pPr>
              <w:pStyle w:val="TableHeading"/>
            </w:pPr>
            <w:r>
              <w:t>Description</w:t>
            </w:r>
          </w:p>
        </w:tc>
      </w:tr>
      <w:tr w:rsidR="00076D81" w:rsidTr="00680AF7">
        <w:trPr>
          <w:cantSplit/>
        </w:trPr>
        <w:tc>
          <w:tcPr>
            <w:tcW w:w="2833" w:type="dxa"/>
            <w:tcBorders>
              <w:top w:val="single" w:sz="6" w:space="0" w:color="000000"/>
            </w:tcBorders>
            <w:shd w:val="clear" w:color="000000" w:fill="FFFFFF"/>
          </w:tcPr>
          <w:p w:rsidR="00076D81" w:rsidRDefault="00076D81" w:rsidP="00680AF7">
            <w:pPr>
              <w:pStyle w:val="TableText"/>
            </w:pPr>
            <w:r>
              <w:t>_undo_optimizer_changes</w:t>
            </w:r>
          </w:p>
        </w:tc>
        <w:tc>
          <w:tcPr>
            <w:tcW w:w="1527" w:type="dxa"/>
            <w:tcBorders>
              <w:top w:val="single" w:sz="6" w:space="0" w:color="000000"/>
            </w:tcBorders>
            <w:shd w:val="clear" w:color="000000" w:fill="FFFFFF"/>
          </w:tcPr>
          <w:p w:rsidR="00076D81" w:rsidRDefault="00076D81" w:rsidP="00680AF7">
            <w:pPr>
              <w:pStyle w:val="TableText"/>
            </w:pPr>
            <w:r>
              <w:t>TRUE</w:t>
            </w:r>
          </w:p>
        </w:tc>
        <w:tc>
          <w:tcPr>
            <w:tcW w:w="3308"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2833" w:type="dxa"/>
            <w:shd w:val="clear" w:color="000000" w:fill="FFFFFF"/>
          </w:tcPr>
          <w:p w:rsidR="00076D81" w:rsidRDefault="00076D81" w:rsidP="00680AF7">
            <w:pPr>
              <w:pStyle w:val="TableText"/>
            </w:pPr>
          </w:p>
        </w:tc>
        <w:tc>
          <w:tcPr>
            <w:tcW w:w="1527" w:type="dxa"/>
            <w:shd w:val="clear" w:color="000000" w:fill="FFFFFF"/>
          </w:tcPr>
          <w:p w:rsidR="00076D81" w:rsidRDefault="00076D81" w:rsidP="00680AF7">
            <w:pPr>
              <w:pStyle w:val="TableText"/>
            </w:pPr>
          </w:p>
        </w:tc>
        <w:tc>
          <w:tcPr>
            <w:tcW w:w="3308" w:type="dxa"/>
            <w:shd w:val="clear" w:color="000000" w:fill="FFFFFF"/>
          </w:tcPr>
          <w:p w:rsidR="00076D81" w:rsidRDefault="00076D81" w:rsidP="00680AF7">
            <w:pPr>
              <w:pStyle w:val="TableText"/>
            </w:pPr>
          </w:p>
        </w:tc>
      </w:tr>
    </w:tbl>
    <w:p w:rsidR="00076D81" w:rsidRDefault="00076D81" w:rsidP="00076D81"/>
    <w:p w:rsidR="00076D81" w:rsidRDefault="00076D81" w:rsidP="00076D81">
      <w:pPr>
        <w:pStyle w:val="Heading8"/>
      </w:pPr>
      <w:r>
        <w:t>Additional Database Server Configuration Details</w:t>
      </w:r>
    </w:p>
    <w:p w:rsidR="00076D81" w:rsidRDefault="00076D81" w:rsidP="00076D81">
      <w:pPr>
        <w:pStyle w:val="BodyText"/>
      </w:pPr>
      <w:r>
        <w:t>Below are additional configuration details for the Database Server:</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076D81" w:rsidTr="00680AF7">
        <w:trPr>
          <w:trHeight w:val="317"/>
          <w:tblHeader/>
        </w:trPr>
        <w:tc>
          <w:tcPr>
            <w:tcW w:w="441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315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410" w:type="dxa"/>
            <w:tcBorders>
              <w:top w:val="single" w:sz="6" w:space="0" w:color="000000"/>
            </w:tcBorders>
            <w:shd w:val="clear" w:color="000000" w:fill="FFFFFF"/>
          </w:tcPr>
          <w:p w:rsidR="00076D81" w:rsidRDefault="00076D81" w:rsidP="00680AF7">
            <w:pPr>
              <w:pStyle w:val="TableText"/>
            </w:pPr>
            <w:r>
              <w:t>What is the platform DNS name</w:t>
            </w:r>
          </w:p>
        </w:tc>
        <w:tc>
          <w:tcPr>
            <w:tcW w:w="3150" w:type="dxa"/>
            <w:tcBorders>
              <w:top w:val="single" w:sz="6" w:space="0" w:color="000000"/>
            </w:tcBorders>
            <w:shd w:val="clear" w:color="000000" w:fill="FFFFFF"/>
          </w:tcPr>
          <w:p w:rsidR="00076D81" w:rsidRDefault="00076D81" w:rsidP="00680AF7">
            <w:pPr>
              <w:pStyle w:val="TableText"/>
            </w:pPr>
            <w:r>
              <w:t>LEARN</w:t>
            </w:r>
          </w:p>
        </w:tc>
      </w:tr>
      <w:tr w:rsidR="00076D81" w:rsidTr="00680AF7">
        <w:trPr>
          <w:trHeight w:val="317"/>
        </w:trPr>
        <w:tc>
          <w:tcPr>
            <w:tcW w:w="4410" w:type="dxa"/>
            <w:shd w:val="clear" w:color="000000" w:fill="FFFFFF"/>
          </w:tcPr>
          <w:p w:rsidR="00076D81" w:rsidRDefault="00076D81" w:rsidP="00680AF7">
            <w:pPr>
              <w:pStyle w:val="TableText"/>
            </w:pPr>
            <w:r>
              <w:t>What Type of Hardware Platform and OS is being used</w:t>
            </w:r>
          </w:p>
        </w:tc>
        <w:tc>
          <w:tcPr>
            <w:tcW w:w="3150" w:type="dxa"/>
            <w:shd w:val="clear" w:color="000000" w:fill="FFFFFF"/>
          </w:tcPr>
          <w:p w:rsidR="00076D81" w:rsidRDefault="00076D81" w:rsidP="00680AF7">
            <w:pPr>
              <w:pStyle w:val="TableText"/>
            </w:pPr>
            <w:r>
              <w:t>Sun Solaris 9.5</w:t>
            </w:r>
          </w:p>
        </w:tc>
      </w:tr>
      <w:tr w:rsidR="00076D81" w:rsidTr="00680AF7">
        <w:trPr>
          <w:trHeight w:val="317"/>
        </w:trPr>
        <w:tc>
          <w:tcPr>
            <w:tcW w:w="4410" w:type="dxa"/>
            <w:shd w:val="clear" w:color="000000" w:fill="FFFFFF"/>
          </w:tcPr>
          <w:p w:rsidR="00076D81" w:rsidRDefault="00076D81" w:rsidP="00680AF7">
            <w:pPr>
              <w:pStyle w:val="TableText"/>
            </w:pPr>
            <w:r>
              <w:t>Oracle Block Size</w:t>
            </w:r>
          </w:p>
        </w:tc>
        <w:tc>
          <w:tcPr>
            <w:tcW w:w="3150" w:type="dxa"/>
            <w:shd w:val="clear" w:color="000000" w:fill="FFFFFF"/>
          </w:tcPr>
          <w:p w:rsidR="00076D81" w:rsidRDefault="00076D81" w:rsidP="00680AF7">
            <w:pPr>
              <w:pStyle w:val="TableText"/>
            </w:pPr>
          </w:p>
        </w:tc>
      </w:tr>
      <w:tr w:rsidR="00076D81" w:rsidTr="00680AF7">
        <w:trPr>
          <w:trHeight w:val="317"/>
        </w:trPr>
        <w:tc>
          <w:tcPr>
            <w:tcW w:w="4410" w:type="dxa"/>
            <w:shd w:val="clear" w:color="000000" w:fill="FFFFFF"/>
          </w:tcPr>
          <w:p w:rsidR="00076D81" w:rsidRDefault="00076D81" w:rsidP="00680AF7">
            <w:pPr>
              <w:pStyle w:val="TableText"/>
            </w:pPr>
            <w:r>
              <w:t>Net8 Listener Port</w:t>
            </w:r>
          </w:p>
        </w:tc>
        <w:tc>
          <w:tcPr>
            <w:tcW w:w="3150" w:type="dxa"/>
            <w:shd w:val="clear" w:color="000000" w:fill="FFFFFF"/>
          </w:tcPr>
          <w:p w:rsidR="00076D81" w:rsidRDefault="00076D81" w:rsidP="00680AF7">
            <w:pPr>
              <w:pStyle w:val="TableText"/>
            </w:pPr>
            <w:r>
              <w:t>1521</w:t>
            </w:r>
          </w:p>
        </w:tc>
      </w:tr>
      <w:tr w:rsidR="00076D81" w:rsidTr="00680AF7">
        <w:trPr>
          <w:trHeight w:val="317"/>
        </w:trPr>
        <w:tc>
          <w:tcPr>
            <w:tcW w:w="4410" w:type="dxa"/>
            <w:shd w:val="clear" w:color="000000" w:fill="FFFFFF"/>
          </w:tcPr>
          <w:p w:rsidR="00076D81" w:rsidRDefault="00076D81" w:rsidP="00680AF7">
            <w:pPr>
              <w:pStyle w:val="TableText"/>
            </w:pPr>
            <w:r>
              <w:t>Net8 Report Procedure Call (RPC) Server Port</w:t>
            </w:r>
          </w:p>
        </w:tc>
        <w:tc>
          <w:tcPr>
            <w:tcW w:w="3150" w:type="dxa"/>
            <w:shd w:val="clear" w:color="000000" w:fill="FFFFFF"/>
          </w:tcPr>
          <w:p w:rsidR="00076D81" w:rsidRDefault="00076D81" w:rsidP="00680AF7">
            <w:pPr>
              <w:pStyle w:val="TableText"/>
            </w:pPr>
            <w:r>
              <w:t>1522</w:t>
            </w:r>
          </w:p>
        </w:tc>
      </w:tr>
      <w:tr w:rsidR="00076D81" w:rsidTr="00680AF7">
        <w:trPr>
          <w:trHeight w:val="317"/>
        </w:trPr>
        <w:tc>
          <w:tcPr>
            <w:tcW w:w="4410" w:type="dxa"/>
            <w:shd w:val="clear" w:color="000000" w:fill="FFFFFF"/>
          </w:tcPr>
          <w:p w:rsidR="00076D81" w:rsidRDefault="00076D81" w:rsidP="00680AF7">
            <w:pPr>
              <w:pStyle w:val="TableText"/>
            </w:pPr>
            <w:r>
              <w:t>Character Set used for database creation</w:t>
            </w:r>
          </w:p>
        </w:tc>
        <w:tc>
          <w:tcPr>
            <w:tcW w:w="3150" w:type="dxa"/>
            <w:shd w:val="clear" w:color="000000" w:fill="FFFFFF"/>
          </w:tcPr>
          <w:p w:rsidR="00076D81" w:rsidRDefault="00076D81" w:rsidP="00680AF7">
            <w:pPr>
              <w:pStyle w:val="TableText"/>
            </w:pPr>
            <w:r>
              <w:t>WE8ISO8859P1</w:t>
            </w:r>
          </w:p>
        </w:tc>
      </w:tr>
      <w:tr w:rsidR="00076D81" w:rsidTr="00680AF7">
        <w:trPr>
          <w:trHeight w:val="317"/>
        </w:trPr>
        <w:tc>
          <w:tcPr>
            <w:tcW w:w="4410" w:type="dxa"/>
            <w:shd w:val="clear" w:color="000000" w:fill="FFFFFF"/>
          </w:tcPr>
          <w:p w:rsidR="00076D81" w:rsidRDefault="00076D81" w:rsidP="00680AF7">
            <w:pPr>
              <w:pStyle w:val="TableText"/>
            </w:pPr>
            <w:r>
              <w:t>Location of Oracle Home Directory</w:t>
            </w:r>
          </w:p>
        </w:tc>
        <w:tc>
          <w:tcPr>
            <w:tcW w:w="3150" w:type="dxa"/>
            <w:shd w:val="clear" w:color="000000" w:fill="FFFFFF"/>
          </w:tcPr>
          <w:p w:rsidR="00076D81" w:rsidRDefault="00076D81" w:rsidP="00680AF7">
            <w:pPr>
              <w:pStyle w:val="TableText"/>
            </w:pPr>
            <w:r>
              <w:t>/u01/app/oracle/product/905</w:t>
            </w:r>
          </w:p>
        </w:tc>
      </w:tr>
      <w:tr w:rsidR="00076D81" w:rsidTr="00680AF7">
        <w:trPr>
          <w:trHeight w:val="317"/>
        </w:trPr>
        <w:tc>
          <w:tcPr>
            <w:tcW w:w="4410" w:type="dxa"/>
            <w:shd w:val="clear" w:color="000000" w:fill="FFFFFF"/>
          </w:tcPr>
          <w:p w:rsidR="00076D81" w:rsidRDefault="00076D81" w:rsidP="00680AF7">
            <w:pPr>
              <w:pStyle w:val="TableText"/>
            </w:pPr>
            <w:r>
              <w:t>Location of Oracle Base Directory</w:t>
            </w:r>
          </w:p>
        </w:tc>
        <w:tc>
          <w:tcPr>
            <w:tcW w:w="3150" w:type="dxa"/>
            <w:shd w:val="clear" w:color="000000" w:fill="FFFFFF"/>
          </w:tcPr>
          <w:p w:rsidR="00076D81" w:rsidRDefault="00076D81" w:rsidP="00680AF7">
            <w:pPr>
              <w:pStyle w:val="TableText"/>
            </w:pPr>
            <w:r>
              <w:t>/u01/app/oracle</w:t>
            </w:r>
          </w:p>
        </w:tc>
      </w:tr>
      <w:tr w:rsidR="00076D81" w:rsidTr="00680AF7">
        <w:trPr>
          <w:trHeight w:val="317"/>
        </w:trPr>
        <w:tc>
          <w:tcPr>
            <w:tcW w:w="4410" w:type="dxa"/>
            <w:shd w:val="clear" w:color="000000" w:fill="FFFFFF"/>
          </w:tcPr>
          <w:p w:rsidR="00076D81" w:rsidRDefault="00076D81" w:rsidP="00680AF7">
            <w:pPr>
              <w:pStyle w:val="TableText"/>
            </w:pPr>
            <w:r>
              <w:t>Is the Optimal Flexible Architecture Standard Being Used</w:t>
            </w:r>
          </w:p>
        </w:tc>
        <w:tc>
          <w:tcPr>
            <w:tcW w:w="3150" w:type="dxa"/>
            <w:shd w:val="clear" w:color="000000" w:fill="FFFFFF"/>
          </w:tcPr>
          <w:p w:rsidR="00076D81" w:rsidRDefault="00076D81" w:rsidP="00680AF7">
            <w:pPr>
              <w:pStyle w:val="TableText"/>
            </w:pPr>
            <w:r>
              <w:t>Yes</w:t>
            </w:r>
          </w:p>
        </w:tc>
      </w:tr>
    </w:tbl>
    <w:p w:rsidR="00076D81" w:rsidRDefault="00076D81" w:rsidP="00076D81">
      <w:pPr>
        <w:pStyle w:val="BodyText"/>
      </w:pPr>
    </w:p>
    <w:p w:rsidR="00076D81" w:rsidRDefault="00076D81" w:rsidP="00076D81">
      <w:pPr>
        <w:pStyle w:val="Heading9"/>
      </w:pPr>
      <w:r>
        <w:t>Tablespace Partitioning</w:t>
      </w:r>
      <w:bookmarkEnd w:id="103"/>
      <w:bookmarkEnd w:id="104"/>
    </w:p>
    <w:p w:rsidR="00076D81" w:rsidRDefault="00076D81" w:rsidP="00076D81">
      <w:pPr>
        <w:pStyle w:val="BodyText"/>
      </w:pPr>
      <w:r>
        <w:t xml:space="preserve">This section describes the basic partitioning of the tablespaces within the production database instances.  The partitioning is designed to satisfy </w:t>
      </w:r>
      <w:r>
        <w:rPr>
          <w:rStyle w:val="HighlightedVariable"/>
        </w:rPr>
        <w:t>&lt;Company Short Name&gt;</w:t>
      </w:r>
      <w:r>
        <w:t>’s database architecture strategy.</w:t>
      </w:r>
    </w:p>
    <w:p w:rsidR="00076D81" w:rsidRDefault="00076D81" w:rsidP="00977BB6">
      <w:pPr>
        <w:pStyle w:val="Note"/>
      </w:pPr>
      <w:r>
        <w:t>Update the following table with your specific tablespaces and requirements.  These are only examples.</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9"/>
        <w:gridCol w:w="2199"/>
        <w:gridCol w:w="3625"/>
      </w:tblGrid>
      <w:tr w:rsidR="00076D81" w:rsidTr="00680AF7">
        <w:trPr>
          <w:cantSplit/>
          <w:tblHeader/>
        </w:trPr>
        <w:tc>
          <w:tcPr>
            <w:tcW w:w="1689" w:type="dxa"/>
            <w:tcBorders>
              <w:top w:val="single" w:sz="12" w:space="0" w:color="000000"/>
              <w:bottom w:val="single" w:sz="6" w:space="0" w:color="000000"/>
              <w:right w:val="nil"/>
            </w:tcBorders>
            <w:shd w:val="clear" w:color="000000" w:fill="E6E6E6"/>
          </w:tcPr>
          <w:p w:rsidR="00076D81" w:rsidRDefault="00076D81" w:rsidP="00680AF7">
            <w:pPr>
              <w:pStyle w:val="TableHeading"/>
            </w:pPr>
            <w:r>
              <w:t>Segment Type</w:t>
            </w:r>
          </w:p>
        </w:tc>
        <w:tc>
          <w:tcPr>
            <w:tcW w:w="2199"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Tablespace</w:t>
            </w:r>
          </w:p>
        </w:tc>
        <w:tc>
          <w:tcPr>
            <w:tcW w:w="3625" w:type="dxa"/>
            <w:tcBorders>
              <w:top w:val="single" w:sz="12" w:space="0" w:color="000000"/>
              <w:left w:val="nil"/>
              <w:bottom w:val="single" w:sz="6" w:space="0" w:color="000000"/>
            </w:tcBorders>
            <w:shd w:val="clear" w:color="000000" w:fill="E6E6E6"/>
          </w:tcPr>
          <w:p w:rsidR="00076D81" w:rsidRDefault="00076D81" w:rsidP="00680AF7">
            <w:pPr>
              <w:pStyle w:val="TableHeading"/>
            </w:pPr>
            <w:r>
              <w:t>Comments</w:t>
            </w:r>
          </w:p>
        </w:tc>
      </w:tr>
      <w:tr w:rsidR="00076D81" w:rsidTr="00680AF7">
        <w:trPr>
          <w:cantSplit/>
        </w:trPr>
        <w:tc>
          <w:tcPr>
            <w:tcW w:w="1689" w:type="dxa"/>
            <w:tcBorders>
              <w:top w:val="single" w:sz="6" w:space="0" w:color="000000"/>
            </w:tcBorders>
            <w:shd w:val="clear" w:color="000000" w:fill="FFFFFF"/>
          </w:tcPr>
          <w:p w:rsidR="00076D81" w:rsidRDefault="00076D81" w:rsidP="00680AF7">
            <w:pPr>
              <w:pStyle w:val="TableText"/>
            </w:pPr>
            <w:r>
              <w:t>System</w:t>
            </w:r>
          </w:p>
        </w:tc>
        <w:tc>
          <w:tcPr>
            <w:tcW w:w="2199" w:type="dxa"/>
            <w:tcBorders>
              <w:top w:val="single" w:sz="6" w:space="0" w:color="000000"/>
            </w:tcBorders>
            <w:shd w:val="clear" w:color="000000" w:fill="FFFFFF"/>
          </w:tcPr>
          <w:p w:rsidR="00076D81" w:rsidRDefault="00076D81" w:rsidP="00680AF7">
            <w:pPr>
              <w:pStyle w:val="TableText"/>
            </w:pPr>
          </w:p>
        </w:tc>
        <w:tc>
          <w:tcPr>
            <w:tcW w:w="3625" w:type="dxa"/>
            <w:tcBorders>
              <w:top w:val="single" w:sz="6" w:space="0" w:color="000000"/>
            </w:tcBorders>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Temporary</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Rollback</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Tools</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Misc User</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Data</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r>
              <w:t>Index</w:t>
            </w: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r w:rsidR="00076D81" w:rsidTr="00680AF7">
        <w:trPr>
          <w:cantSplit/>
        </w:trPr>
        <w:tc>
          <w:tcPr>
            <w:tcW w:w="1689" w:type="dxa"/>
            <w:shd w:val="clear" w:color="000000" w:fill="FFFFFF"/>
          </w:tcPr>
          <w:p w:rsidR="00076D81" w:rsidRDefault="00076D81" w:rsidP="00680AF7">
            <w:pPr>
              <w:pStyle w:val="TableText"/>
            </w:pPr>
          </w:p>
        </w:tc>
        <w:tc>
          <w:tcPr>
            <w:tcW w:w="2199" w:type="dxa"/>
            <w:shd w:val="clear" w:color="000000" w:fill="FFFFFF"/>
          </w:tcPr>
          <w:p w:rsidR="00076D81" w:rsidRDefault="00076D81" w:rsidP="00680AF7">
            <w:pPr>
              <w:pStyle w:val="TableText"/>
            </w:pPr>
          </w:p>
        </w:tc>
        <w:tc>
          <w:tcPr>
            <w:tcW w:w="3625"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9"/>
      </w:pPr>
      <w:r>
        <w:t>Tablespace Storage Parameters</w:t>
      </w:r>
    </w:p>
    <w:p w:rsidR="00076D81" w:rsidRDefault="00076D81" w:rsidP="00076D81">
      <w:pPr>
        <w:pStyle w:val="BodyText"/>
      </w:pPr>
      <w:r>
        <w:t>The following table shows the tablespaces for this Oracle Applications database instance:</w:t>
      </w:r>
    </w:p>
    <w:p w:rsidR="00076D81" w:rsidRDefault="00076D81" w:rsidP="00977BB6">
      <w:pPr>
        <w:pStyle w:val="Note"/>
      </w:pPr>
      <w:r>
        <w:t>Update the following table with your specific tablespaces and requirements.  These are only examples.</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1296"/>
        <w:gridCol w:w="736"/>
        <w:gridCol w:w="446"/>
        <w:gridCol w:w="446"/>
        <w:gridCol w:w="446"/>
        <w:gridCol w:w="446"/>
        <w:gridCol w:w="446"/>
        <w:gridCol w:w="9"/>
        <w:gridCol w:w="1009"/>
        <w:gridCol w:w="365"/>
        <w:gridCol w:w="403"/>
        <w:gridCol w:w="407"/>
        <w:gridCol w:w="462"/>
        <w:gridCol w:w="433"/>
      </w:tblGrid>
      <w:tr w:rsidR="00076D81" w:rsidTr="00680AF7">
        <w:trPr>
          <w:tblHeader/>
        </w:trPr>
        <w:tc>
          <w:tcPr>
            <w:tcW w:w="1296" w:type="dxa"/>
            <w:tcBorders>
              <w:top w:val="single" w:sz="12" w:space="0" w:color="000000"/>
              <w:bottom w:val="single" w:sz="6" w:space="0" w:color="000000"/>
              <w:right w:val="nil"/>
            </w:tcBorders>
            <w:shd w:val="clear" w:color="000000" w:fill="E6E6E6"/>
          </w:tcPr>
          <w:p w:rsidR="00076D81" w:rsidRDefault="00076D81" w:rsidP="00680AF7">
            <w:pPr>
              <w:pStyle w:val="TableHeading"/>
            </w:pPr>
          </w:p>
        </w:tc>
        <w:tc>
          <w:tcPr>
            <w:tcW w:w="736"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p>
        </w:tc>
        <w:tc>
          <w:tcPr>
            <w:tcW w:w="2239" w:type="dxa"/>
            <w:gridSpan w:val="6"/>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Storage Parameters</w:t>
            </w:r>
          </w:p>
        </w:tc>
        <w:tc>
          <w:tcPr>
            <w:tcW w:w="1009"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Number of</w:t>
            </w:r>
          </w:p>
        </w:tc>
        <w:tc>
          <w:tcPr>
            <w:tcW w:w="2070" w:type="dxa"/>
            <w:gridSpan w:val="5"/>
            <w:tcBorders>
              <w:top w:val="single" w:sz="12" w:space="0" w:color="000000"/>
              <w:left w:val="nil"/>
              <w:bottom w:val="single" w:sz="6" w:space="0" w:color="000000"/>
            </w:tcBorders>
            <w:shd w:val="clear" w:color="000000" w:fill="E6E6E6"/>
          </w:tcPr>
          <w:p w:rsidR="00076D81" w:rsidRDefault="00076D81" w:rsidP="00680AF7">
            <w:pPr>
              <w:pStyle w:val="TableHeading"/>
            </w:pPr>
            <w:r>
              <w:t>Filesystems</w:t>
            </w:r>
          </w:p>
        </w:tc>
      </w:tr>
      <w:tr w:rsidR="00076D81" w:rsidTr="00680AF7">
        <w:trPr>
          <w:tblHeader/>
        </w:trPr>
        <w:tc>
          <w:tcPr>
            <w:tcW w:w="1296" w:type="dxa"/>
            <w:tcBorders>
              <w:top w:val="single" w:sz="6" w:space="0" w:color="000000"/>
              <w:bottom w:val="single" w:sz="6" w:space="0" w:color="000000"/>
            </w:tcBorders>
            <w:shd w:val="clear" w:color="000000" w:fill="E6E6E6"/>
          </w:tcPr>
          <w:p w:rsidR="00076D81" w:rsidRDefault="00076D81" w:rsidP="00680AF7">
            <w:pPr>
              <w:pStyle w:val="TableHeading"/>
            </w:pPr>
            <w:r>
              <w:t>Tablespace</w:t>
            </w:r>
          </w:p>
        </w:tc>
        <w:tc>
          <w:tcPr>
            <w:tcW w:w="736" w:type="dxa"/>
            <w:tcBorders>
              <w:top w:val="single" w:sz="6" w:space="0" w:color="000000"/>
              <w:bottom w:val="single" w:sz="6" w:space="0" w:color="000000"/>
            </w:tcBorders>
            <w:shd w:val="clear" w:color="000000" w:fill="E6E6E6"/>
          </w:tcPr>
          <w:p w:rsidR="00076D81" w:rsidRDefault="00076D81" w:rsidP="00680AF7">
            <w:pPr>
              <w:pStyle w:val="TableHeading"/>
            </w:pPr>
            <w:r>
              <w:t>Size</w:t>
            </w:r>
            <w:r>
              <w:br/>
              <w:t>(Mb)</w:t>
            </w:r>
          </w:p>
        </w:tc>
        <w:tc>
          <w:tcPr>
            <w:tcW w:w="446" w:type="dxa"/>
            <w:tcBorders>
              <w:top w:val="single" w:sz="6" w:space="0" w:color="000000"/>
              <w:bottom w:val="single" w:sz="6" w:space="0" w:color="000000"/>
            </w:tcBorders>
            <w:shd w:val="clear" w:color="000000" w:fill="E6E6E6"/>
          </w:tcPr>
          <w:p w:rsidR="00076D81" w:rsidRDefault="00076D81" w:rsidP="00680AF7">
            <w:pPr>
              <w:pStyle w:val="TableHeading"/>
            </w:pPr>
            <w:r>
              <w:t>init</w:t>
            </w:r>
          </w:p>
        </w:tc>
        <w:tc>
          <w:tcPr>
            <w:tcW w:w="446" w:type="dxa"/>
            <w:tcBorders>
              <w:top w:val="single" w:sz="6" w:space="0" w:color="000000"/>
              <w:bottom w:val="single" w:sz="6" w:space="0" w:color="000000"/>
            </w:tcBorders>
            <w:shd w:val="clear" w:color="000000" w:fill="E6E6E6"/>
          </w:tcPr>
          <w:p w:rsidR="00076D81" w:rsidRDefault="00076D81" w:rsidP="00680AF7">
            <w:pPr>
              <w:pStyle w:val="TableHeading"/>
            </w:pPr>
            <w:r>
              <w:t>nxt</w:t>
            </w:r>
          </w:p>
        </w:tc>
        <w:tc>
          <w:tcPr>
            <w:tcW w:w="446" w:type="dxa"/>
            <w:tcBorders>
              <w:top w:val="single" w:sz="6" w:space="0" w:color="000000"/>
              <w:bottom w:val="single" w:sz="6" w:space="0" w:color="000000"/>
            </w:tcBorders>
            <w:shd w:val="clear" w:color="000000" w:fill="E6E6E6"/>
          </w:tcPr>
          <w:p w:rsidR="00076D81" w:rsidRDefault="00076D81" w:rsidP="00680AF7">
            <w:pPr>
              <w:pStyle w:val="TableHeading"/>
            </w:pPr>
            <w:r>
              <w:t>pct</w:t>
            </w:r>
          </w:p>
        </w:tc>
        <w:tc>
          <w:tcPr>
            <w:tcW w:w="446" w:type="dxa"/>
            <w:tcBorders>
              <w:top w:val="single" w:sz="6" w:space="0" w:color="000000"/>
              <w:bottom w:val="single" w:sz="6" w:space="0" w:color="000000"/>
            </w:tcBorders>
            <w:shd w:val="clear" w:color="000000" w:fill="E6E6E6"/>
          </w:tcPr>
          <w:p w:rsidR="00076D81" w:rsidRDefault="00076D81" w:rsidP="00680AF7">
            <w:pPr>
              <w:pStyle w:val="TableHeading"/>
            </w:pPr>
            <w:r>
              <w:t>min</w:t>
            </w:r>
          </w:p>
        </w:tc>
        <w:tc>
          <w:tcPr>
            <w:tcW w:w="446" w:type="dxa"/>
            <w:tcBorders>
              <w:top w:val="single" w:sz="6" w:space="0" w:color="000000"/>
              <w:bottom w:val="single" w:sz="6" w:space="0" w:color="000000"/>
            </w:tcBorders>
            <w:shd w:val="clear" w:color="000000" w:fill="E6E6E6"/>
          </w:tcPr>
          <w:p w:rsidR="00076D81" w:rsidRDefault="00076D81" w:rsidP="00680AF7">
            <w:pPr>
              <w:pStyle w:val="TableHeading"/>
            </w:pPr>
            <w:r>
              <w:t>max</w:t>
            </w:r>
          </w:p>
        </w:tc>
        <w:tc>
          <w:tcPr>
            <w:tcW w:w="1018" w:type="dxa"/>
            <w:gridSpan w:val="2"/>
            <w:tcBorders>
              <w:top w:val="single" w:sz="6" w:space="0" w:color="000000"/>
              <w:bottom w:val="single" w:sz="6" w:space="0" w:color="000000"/>
            </w:tcBorders>
            <w:shd w:val="clear" w:color="000000" w:fill="E6E6E6"/>
          </w:tcPr>
          <w:p w:rsidR="00076D81" w:rsidRDefault="00076D81" w:rsidP="00680AF7">
            <w:pPr>
              <w:pStyle w:val="TableHeading"/>
            </w:pPr>
            <w:r>
              <w:t>Datafiles</w:t>
            </w:r>
          </w:p>
        </w:tc>
        <w:tc>
          <w:tcPr>
            <w:tcW w:w="365" w:type="dxa"/>
            <w:tcBorders>
              <w:top w:val="single" w:sz="6" w:space="0" w:color="000000"/>
              <w:bottom w:val="single" w:sz="6" w:space="0" w:color="000000"/>
            </w:tcBorders>
            <w:shd w:val="clear" w:color="000000" w:fill="E6E6E6"/>
          </w:tcPr>
          <w:p w:rsidR="00076D81" w:rsidRDefault="00076D81" w:rsidP="00680AF7">
            <w:pPr>
              <w:pStyle w:val="TableHeading"/>
            </w:pPr>
            <w:r>
              <w:t>/u1</w:t>
            </w:r>
          </w:p>
        </w:tc>
        <w:tc>
          <w:tcPr>
            <w:tcW w:w="403" w:type="dxa"/>
            <w:tcBorders>
              <w:top w:val="single" w:sz="6" w:space="0" w:color="000000"/>
              <w:bottom w:val="single" w:sz="6" w:space="0" w:color="000000"/>
            </w:tcBorders>
            <w:shd w:val="clear" w:color="000000" w:fill="E6E6E6"/>
          </w:tcPr>
          <w:p w:rsidR="00076D81" w:rsidRDefault="00076D81" w:rsidP="00680AF7">
            <w:pPr>
              <w:pStyle w:val="TableHeading"/>
            </w:pPr>
            <w:r>
              <w:t>/u2</w:t>
            </w:r>
          </w:p>
        </w:tc>
        <w:tc>
          <w:tcPr>
            <w:tcW w:w="407" w:type="dxa"/>
            <w:tcBorders>
              <w:top w:val="single" w:sz="6" w:space="0" w:color="000000"/>
              <w:bottom w:val="single" w:sz="6" w:space="0" w:color="000000"/>
            </w:tcBorders>
            <w:shd w:val="clear" w:color="000000" w:fill="E6E6E6"/>
          </w:tcPr>
          <w:p w:rsidR="00076D81" w:rsidRDefault="00076D81" w:rsidP="00680AF7">
            <w:pPr>
              <w:pStyle w:val="TableHeading"/>
            </w:pPr>
            <w:r>
              <w:t>/u3</w:t>
            </w:r>
          </w:p>
        </w:tc>
        <w:tc>
          <w:tcPr>
            <w:tcW w:w="462" w:type="dxa"/>
            <w:tcBorders>
              <w:top w:val="single" w:sz="6" w:space="0" w:color="000000"/>
              <w:bottom w:val="single" w:sz="6" w:space="0" w:color="000000"/>
            </w:tcBorders>
            <w:shd w:val="clear" w:color="000000" w:fill="E6E6E6"/>
          </w:tcPr>
          <w:p w:rsidR="00076D81" w:rsidRDefault="00076D81" w:rsidP="00680AF7">
            <w:pPr>
              <w:pStyle w:val="TableHeading"/>
            </w:pPr>
            <w:r>
              <w:t>/u4</w:t>
            </w:r>
          </w:p>
        </w:tc>
        <w:tc>
          <w:tcPr>
            <w:tcW w:w="433" w:type="dxa"/>
            <w:tcBorders>
              <w:top w:val="single" w:sz="6" w:space="0" w:color="000000"/>
              <w:bottom w:val="single" w:sz="6" w:space="0" w:color="000000"/>
            </w:tcBorders>
            <w:shd w:val="clear" w:color="000000" w:fill="E6E6E6"/>
          </w:tcPr>
          <w:p w:rsidR="00076D81" w:rsidRDefault="00076D81" w:rsidP="00680AF7">
            <w:pPr>
              <w:pStyle w:val="TableHeading"/>
            </w:pPr>
            <w:r>
              <w:t>/u5</w:t>
            </w:r>
          </w:p>
        </w:tc>
      </w:tr>
      <w:tr w:rsidR="00076D81" w:rsidTr="00680AF7">
        <w:tc>
          <w:tcPr>
            <w:tcW w:w="1296" w:type="dxa"/>
            <w:tcBorders>
              <w:top w:val="single" w:sz="6" w:space="0" w:color="000000"/>
            </w:tcBorders>
            <w:shd w:val="clear" w:color="000000" w:fill="FFFFFF"/>
          </w:tcPr>
          <w:p w:rsidR="00076D81" w:rsidRDefault="00076D81" w:rsidP="00680AF7">
            <w:pPr>
              <w:pStyle w:val="TableText"/>
            </w:pPr>
          </w:p>
          <w:p w:rsidR="00076D81" w:rsidRDefault="00076D81" w:rsidP="00680AF7">
            <w:pPr>
              <w:pStyle w:val="TableText"/>
            </w:pPr>
          </w:p>
        </w:tc>
        <w:tc>
          <w:tcPr>
            <w:tcW w:w="736" w:type="dxa"/>
            <w:tcBorders>
              <w:top w:val="single" w:sz="6" w:space="0" w:color="000000"/>
            </w:tcBorders>
            <w:shd w:val="clear" w:color="000000" w:fill="FFFFFF"/>
          </w:tcPr>
          <w:p w:rsidR="00076D81" w:rsidRDefault="00076D81" w:rsidP="00680AF7">
            <w:pPr>
              <w:pStyle w:val="TableText"/>
            </w:pPr>
          </w:p>
        </w:tc>
        <w:tc>
          <w:tcPr>
            <w:tcW w:w="446" w:type="dxa"/>
            <w:tcBorders>
              <w:top w:val="single" w:sz="6" w:space="0" w:color="000000"/>
            </w:tcBorders>
            <w:shd w:val="clear" w:color="000000" w:fill="FFFFFF"/>
          </w:tcPr>
          <w:p w:rsidR="00076D81" w:rsidRDefault="00076D81" w:rsidP="00680AF7">
            <w:pPr>
              <w:pStyle w:val="TableText"/>
            </w:pPr>
          </w:p>
        </w:tc>
        <w:tc>
          <w:tcPr>
            <w:tcW w:w="446" w:type="dxa"/>
            <w:tcBorders>
              <w:top w:val="single" w:sz="6" w:space="0" w:color="000000"/>
            </w:tcBorders>
            <w:shd w:val="clear" w:color="000000" w:fill="FFFFFF"/>
          </w:tcPr>
          <w:p w:rsidR="00076D81" w:rsidRDefault="00076D81" w:rsidP="00680AF7">
            <w:pPr>
              <w:pStyle w:val="TableText"/>
            </w:pPr>
          </w:p>
        </w:tc>
        <w:tc>
          <w:tcPr>
            <w:tcW w:w="446" w:type="dxa"/>
            <w:tcBorders>
              <w:top w:val="single" w:sz="6" w:space="0" w:color="000000"/>
            </w:tcBorders>
            <w:shd w:val="clear" w:color="000000" w:fill="FFFFFF"/>
          </w:tcPr>
          <w:p w:rsidR="00076D81" w:rsidRDefault="00076D81" w:rsidP="00680AF7">
            <w:pPr>
              <w:pStyle w:val="TableText"/>
            </w:pPr>
          </w:p>
        </w:tc>
        <w:tc>
          <w:tcPr>
            <w:tcW w:w="446" w:type="dxa"/>
            <w:tcBorders>
              <w:top w:val="single" w:sz="6" w:space="0" w:color="000000"/>
            </w:tcBorders>
            <w:shd w:val="clear" w:color="000000" w:fill="FFFFFF"/>
          </w:tcPr>
          <w:p w:rsidR="00076D81" w:rsidRDefault="00076D81" w:rsidP="00680AF7">
            <w:pPr>
              <w:pStyle w:val="TableText"/>
            </w:pPr>
          </w:p>
        </w:tc>
        <w:tc>
          <w:tcPr>
            <w:tcW w:w="446" w:type="dxa"/>
            <w:tcBorders>
              <w:top w:val="single" w:sz="6" w:space="0" w:color="000000"/>
            </w:tcBorders>
            <w:shd w:val="clear" w:color="000000" w:fill="FFFFFF"/>
          </w:tcPr>
          <w:p w:rsidR="00076D81" w:rsidRDefault="00076D81" w:rsidP="00680AF7">
            <w:pPr>
              <w:pStyle w:val="TableText"/>
            </w:pPr>
          </w:p>
        </w:tc>
        <w:tc>
          <w:tcPr>
            <w:tcW w:w="1018" w:type="dxa"/>
            <w:gridSpan w:val="2"/>
            <w:tcBorders>
              <w:top w:val="single" w:sz="6" w:space="0" w:color="000000"/>
            </w:tcBorders>
            <w:shd w:val="clear" w:color="000000" w:fill="FFFFFF"/>
          </w:tcPr>
          <w:p w:rsidR="00076D81" w:rsidRDefault="00076D81" w:rsidP="00680AF7">
            <w:pPr>
              <w:pStyle w:val="TableText"/>
            </w:pPr>
          </w:p>
        </w:tc>
        <w:tc>
          <w:tcPr>
            <w:tcW w:w="365" w:type="dxa"/>
            <w:tcBorders>
              <w:top w:val="single" w:sz="6" w:space="0" w:color="000000"/>
            </w:tcBorders>
            <w:shd w:val="clear" w:color="000000" w:fill="FFFFFF"/>
          </w:tcPr>
          <w:p w:rsidR="00076D81" w:rsidRDefault="00076D81" w:rsidP="00680AF7">
            <w:pPr>
              <w:pStyle w:val="TableText"/>
            </w:pPr>
          </w:p>
        </w:tc>
        <w:tc>
          <w:tcPr>
            <w:tcW w:w="403" w:type="dxa"/>
            <w:tcBorders>
              <w:top w:val="single" w:sz="6" w:space="0" w:color="000000"/>
            </w:tcBorders>
            <w:shd w:val="clear" w:color="000000" w:fill="FFFFFF"/>
          </w:tcPr>
          <w:p w:rsidR="00076D81" w:rsidRDefault="00076D81" w:rsidP="00680AF7">
            <w:pPr>
              <w:pStyle w:val="TableText"/>
            </w:pPr>
          </w:p>
        </w:tc>
        <w:tc>
          <w:tcPr>
            <w:tcW w:w="407" w:type="dxa"/>
            <w:tcBorders>
              <w:top w:val="single" w:sz="6" w:space="0" w:color="000000"/>
            </w:tcBorders>
            <w:shd w:val="clear" w:color="000000" w:fill="FFFFFF"/>
          </w:tcPr>
          <w:p w:rsidR="00076D81" w:rsidRDefault="00076D81" w:rsidP="00680AF7">
            <w:pPr>
              <w:pStyle w:val="TableText"/>
            </w:pPr>
          </w:p>
        </w:tc>
        <w:tc>
          <w:tcPr>
            <w:tcW w:w="462" w:type="dxa"/>
            <w:tcBorders>
              <w:top w:val="single" w:sz="6" w:space="0" w:color="000000"/>
            </w:tcBorders>
            <w:shd w:val="clear" w:color="000000" w:fill="FFFFFF"/>
          </w:tcPr>
          <w:p w:rsidR="00076D81" w:rsidRDefault="00076D81" w:rsidP="00680AF7">
            <w:pPr>
              <w:pStyle w:val="TableText"/>
            </w:pPr>
          </w:p>
        </w:tc>
        <w:tc>
          <w:tcPr>
            <w:tcW w:w="433" w:type="dxa"/>
            <w:tcBorders>
              <w:top w:val="single" w:sz="6" w:space="0" w:color="000000"/>
            </w:tcBorders>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r>
              <w:lastRenderedPageBreak/>
              <w:t>SYSTEM</w:t>
            </w: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r>
              <w:t>RBS</w:t>
            </w: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r>
              <w:t>TEMP</w:t>
            </w: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r>
              <w:t>USERS</w:t>
            </w: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p>
        </w:tc>
        <w:tc>
          <w:tcPr>
            <w:tcW w:w="73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76D81" w:rsidP="00680AF7">
            <w:pPr>
              <w:pStyle w:val="TableText"/>
            </w:pPr>
          </w:p>
        </w:tc>
        <w:tc>
          <w:tcPr>
            <w:tcW w:w="365" w:type="dxa"/>
            <w:shd w:val="clear" w:color="000000" w:fill="FFFFFF"/>
          </w:tcPr>
          <w:p w:rsidR="00076D81" w:rsidRDefault="00076D81" w:rsidP="00680AF7">
            <w:pPr>
              <w:pStyle w:val="TableText"/>
            </w:pPr>
          </w:p>
        </w:tc>
        <w:tc>
          <w:tcPr>
            <w:tcW w:w="403" w:type="dxa"/>
            <w:shd w:val="clear" w:color="000000" w:fill="FFFFFF"/>
          </w:tcPr>
          <w:p w:rsidR="00076D81" w:rsidRDefault="00076D81" w:rsidP="00680AF7">
            <w:pPr>
              <w:pStyle w:val="TableText"/>
            </w:pPr>
          </w:p>
        </w:tc>
        <w:tc>
          <w:tcPr>
            <w:tcW w:w="407" w:type="dxa"/>
            <w:shd w:val="clear" w:color="000000" w:fill="FFFFFF"/>
          </w:tcPr>
          <w:p w:rsidR="00076D81" w:rsidRDefault="00076D81" w:rsidP="00680AF7">
            <w:pPr>
              <w:pStyle w:val="TableText"/>
            </w:pPr>
          </w:p>
        </w:tc>
        <w:tc>
          <w:tcPr>
            <w:tcW w:w="462" w:type="dxa"/>
            <w:shd w:val="clear" w:color="000000" w:fill="FFFFFF"/>
          </w:tcPr>
          <w:p w:rsidR="00076D81" w:rsidRDefault="00076D81" w:rsidP="00680AF7">
            <w:pPr>
              <w:pStyle w:val="TableText"/>
            </w:pPr>
          </w:p>
        </w:tc>
        <w:tc>
          <w:tcPr>
            <w:tcW w:w="433" w:type="dxa"/>
            <w:shd w:val="clear" w:color="000000" w:fill="FFFFFF"/>
          </w:tcPr>
          <w:p w:rsidR="00076D81" w:rsidRDefault="00076D81" w:rsidP="00680AF7">
            <w:pPr>
              <w:pStyle w:val="TableText"/>
            </w:pPr>
          </w:p>
        </w:tc>
      </w:tr>
      <w:tr w:rsidR="00076D81" w:rsidTr="00680AF7">
        <w:tc>
          <w:tcPr>
            <w:tcW w:w="1296" w:type="dxa"/>
            <w:shd w:val="clear" w:color="000000" w:fill="FFFFFF"/>
          </w:tcPr>
          <w:p w:rsidR="00076D81" w:rsidRDefault="00076D81" w:rsidP="00680AF7">
            <w:pPr>
              <w:pStyle w:val="TableText"/>
            </w:pPr>
            <w:r>
              <w:t>Totals</w:t>
            </w:r>
          </w:p>
        </w:tc>
        <w:tc>
          <w:tcPr>
            <w:tcW w:w="736" w:type="dxa"/>
            <w:shd w:val="clear" w:color="000000" w:fill="FFFFFF"/>
          </w:tcPr>
          <w:p w:rsidR="00076D81" w:rsidRDefault="000974BC" w:rsidP="00680AF7">
            <w:pPr>
              <w:pStyle w:val="TableText"/>
            </w:pPr>
            <w:fldSimple w:instr=" =sum(above) ">
              <w:r w:rsidR="00562209">
                <w:rPr>
                  <w:noProof/>
                </w:rPr>
                <w:t>0</w:t>
              </w:r>
            </w:fldSimple>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446" w:type="dxa"/>
            <w:shd w:val="clear" w:color="000000" w:fill="FFFFFF"/>
          </w:tcPr>
          <w:p w:rsidR="00076D81" w:rsidRDefault="00076D81" w:rsidP="00680AF7">
            <w:pPr>
              <w:pStyle w:val="TableText"/>
            </w:pPr>
          </w:p>
        </w:tc>
        <w:tc>
          <w:tcPr>
            <w:tcW w:w="1018" w:type="dxa"/>
            <w:gridSpan w:val="2"/>
            <w:shd w:val="clear" w:color="000000" w:fill="FFFFFF"/>
          </w:tcPr>
          <w:p w:rsidR="00076D81" w:rsidRDefault="000974BC" w:rsidP="00680AF7">
            <w:pPr>
              <w:pStyle w:val="TableText"/>
            </w:pPr>
            <w:fldSimple w:instr=" =sum(above) ">
              <w:r w:rsidR="00562209">
                <w:rPr>
                  <w:noProof/>
                </w:rPr>
                <w:t>0</w:t>
              </w:r>
            </w:fldSimple>
          </w:p>
        </w:tc>
        <w:tc>
          <w:tcPr>
            <w:tcW w:w="365" w:type="dxa"/>
            <w:shd w:val="clear" w:color="000000" w:fill="FFFFFF"/>
          </w:tcPr>
          <w:p w:rsidR="00076D81" w:rsidRDefault="000974BC" w:rsidP="00680AF7">
            <w:pPr>
              <w:pStyle w:val="TableText"/>
            </w:pPr>
            <w:fldSimple w:instr=" =sum(above) ">
              <w:r w:rsidR="00562209">
                <w:rPr>
                  <w:noProof/>
                </w:rPr>
                <w:t>0</w:t>
              </w:r>
            </w:fldSimple>
          </w:p>
        </w:tc>
        <w:tc>
          <w:tcPr>
            <w:tcW w:w="403" w:type="dxa"/>
            <w:shd w:val="clear" w:color="000000" w:fill="FFFFFF"/>
          </w:tcPr>
          <w:p w:rsidR="00076D81" w:rsidRDefault="000974BC" w:rsidP="00680AF7">
            <w:pPr>
              <w:pStyle w:val="TableText"/>
            </w:pPr>
            <w:fldSimple w:instr=" =sum(above) ">
              <w:r w:rsidR="00562209">
                <w:rPr>
                  <w:noProof/>
                </w:rPr>
                <w:t>0</w:t>
              </w:r>
            </w:fldSimple>
          </w:p>
        </w:tc>
        <w:tc>
          <w:tcPr>
            <w:tcW w:w="407" w:type="dxa"/>
            <w:shd w:val="clear" w:color="000000" w:fill="FFFFFF"/>
          </w:tcPr>
          <w:p w:rsidR="00076D81" w:rsidRDefault="000974BC" w:rsidP="00680AF7">
            <w:pPr>
              <w:pStyle w:val="TableText"/>
            </w:pPr>
            <w:fldSimple w:instr=" =sum(above) ">
              <w:r w:rsidR="00562209">
                <w:rPr>
                  <w:noProof/>
                </w:rPr>
                <w:t>0</w:t>
              </w:r>
            </w:fldSimple>
          </w:p>
        </w:tc>
        <w:tc>
          <w:tcPr>
            <w:tcW w:w="462" w:type="dxa"/>
            <w:shd w:val="clear" w:color="000000" w:fill="FFFFFF"/>
          </w:tcPr>
          <w:p w:rsidR="00076D81" w:rsidRDefault="000974BC" w:rsidP="00680AF7">
            <w:pPr>
              <w:pStyle w:val="TableText"/>
            </w:pPr>
            <w:fldSimple w:instr=" =sum(above) ">
              <w:r w:rsidR="00562209">
                <w:rPr>
                  <w:noProof/>
                </w:rPr>
                <w:t>0</w:t>
              </w:r>
            </w:fldSimple>
          </w:p>
        </w:tc>
        <w:tc>
          <w:tcPr>
            <w:tcW w:w="433" w:type="dxa"/>
            <w:shd w:val="clear" w:color="000000" w:fill="FFFFFF"/>
          </w:tcPr>
          <w:p w:rsidR="00076D81" w:rsidRDefault="000974BC" w:rsidP="00680AF7">
            <w:pPr>
              <w:pStyle w:val="TableText"/>
            </w:pPr>
            <w:fldSimple w:instr=" =sum(above) ">
              <w:r w:rsidR="00562209">
                <w:rPr>
                  <w:noProof/>
                </w:rPr>
                <w:t>0</w:t>
              </w:r>
            </w:fldSimple>
          </w:p>
        </w:tc>
      </w:tr>
    </w:tbl>
    <w:p w:rsidR="00076D81" w:rsidRDefault="00076D81" w:rsidP="00076D81">
      <w:pPr>
        <w:pStyle w:val="BodyText"/>
      </w:pPr>
    </w:p>
    <w:p w:rsidR="00076D81" w:rsidRDefault="00076D81" w:rsidP="00076D81">
      <w:pPr>
        <w:pStyle w:val="Heading9"/>
      </w:pPr>
      <w:bookmarkStart w:id="105" w:name="_Toc360524099"/>
      <w:bookmarkStart w:id="106" w:name="_Toc442236259"/>
      <w:r>
        <w:t>Tablespace File Mapping</w:t>
      </w:r>
      <w:bookmarkEnd w:id="105"/>
      <w:bookmarkEnd w:id="106"/>
    </w:p>
    <w:p w:rsidR="00076D81" w:rsidRDefault="00076D81" w:rsidP="00076D81">
      <w:pPr>
        <w:pStyle w:val="BodyText"/>
      </w:pPr>
      <w:r>
        <w:t>This section describes the mapping of the tablespace structures onto physical storage files.</w:t>
      </w:r>
    </w:p>
    <w:p w:rsidR="00076D81" w:rsidRDefault="00076D81" w:rsidP="00977BB6">
      <w:pPr>
        <w:pStyle w:val="Note"/>
      </w:pPr>
      <w:r>
        <w:t>Update the following table with your specific tablespaces and requirements.  These are only examples.  Consider using Oracle’s OFA standards.</w:t>
      </w:r>
    </w:p>
    <w:p w:rsidR="00076D81" w:rsidRDefault="00076D81" w:rsidP="00076D8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34"/>
        <w:gridCol w:w="992"/>
        <w:gridCol w:w="1134"/>
        <w:gridCol w:w="2046"/>
        <w:gridCol w:w="2205"/>
      </w:tblGrid>
      <w:tr w:rsidR="00076D81" w:rsidTr="00680AF7">
        <w:trPr>
          <w:cantSplit/>
          <w:trHeight w:val="264"/>
          <w:tblHeader/>
        </w:trPr>
        <w:tc>
          <w:tcPr>
            <w:tcW w:w="1134" w:type="dxa"/>
            <w:tcBorders>
              <w:top w:val="single" w:sz="12" w:space="0" w:color="000000"/>
              <w:bottom w:val="single" w:sz="6" w:space="0" w:color="000000"/>
              <w:right w:val="nil"/>
            </w:tcBorders>
            <w:shd w:val="clear" w:color="000000" w:fill="E6E6E6"/>
          </w:tcPr>
          <w:p w:rsidR="00076D81" w:rsidRDefault="00076D81" w:rsidP="00680AF7">
            <w:pPr>
              <w:pStyle w:val="TableHeading"/>
            </w:pPr>
            <w:r>
              <w:t>Tablespace</w:t>
            </w:r>
          </w:p>
        </w:tc>
        <w:tc>
          <w:tcPr>
            <w:tcW w:w="99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Size (MB)</w:t>
            </w:r>
          </w:p>
        </w:tc>
        <w:tc>
          <w:tcPr>
            <w:tcW w:w="1134"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Filesystem</w:t>
            </w:r>
          </w:p>
        </w:tc>
        <w:tc>
          <w:tcPr>
            <w:tcW w:w="2046"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Directory</w:t>
            </w:r>
          </w:p>
        </w:tc>
        <w:tc>
          <w:tcPr>
            <w:tcW w:w="2205" w:type="dxa"/>
            <w:tcBorders>
              <w:top w:val="single" w:sz="12" w:space="0" w:color="000000"/>
              <w:left w:val="nil"/>
              <w:bottom w:val="single" w:sz="6" w:space="0" w:color="000000"/>
            </w:tcBorders>
            <w:shd w:val="clear" w:color="000000" w:fill="E6E6E6"/>
          </w:tcPr>
          <w:p w:rsidR="00076D81" w:rsidRDefault="00076D81" w:rsidP="00680AF7">
            <w:pPr>
              <w:pStyle w:val="TableHeading"/>
            </w:pPr>
            <w:r>
              <w:t>Datafile</w:t>
            </w:r>
          </w:p>
        </w:tc>
      </w:tr>
      <w:tr w:rsidR="00076D81" w:rsidTr="00680AF7">
        <w:trPr>
          <w:cantSplit/>
          <w:trHeight w:val="264"/>
        </w:trPr>
        <w:tc>
          <w:tcPr>
            <w:tcW w:w="1134" w:type="dxa"/>
            <w:tcBorders>
              <w:top w:val="single" w:sz="6" w:space="0" w:color="000000"/>
            </w:tcBorders>
            <w:shd w:val="clear" w:color="000000" w:fill="FFFFFF"/>
          </w:tcPr>
          <w:p w:rsidR="00076D81" w:rsidRDefault="00076D81" w:rsidP="00680AF7">
            <w:pPr>
              <w:pStyle w:val="TableText"/>
            </w:pPr>
            <w:r>
              <w:t>RSEGS</w:t>
            </w:r>
          </w:p>
        </w:tc>
        <w:tc>
          <w:tcPr>
            <w:tcW w:w="992" w:type="dxa"/>
            <w:tcBorders>
              <w:top w:val="single" w:sz="6" w:space="0" w:color="000000"/>
            </w:tcBorders>
            <w:shd w:val="clear" w:color="000000" w:fill="FFFFFF"/>
          </w:tcPr>
          <w:p w:rsidR="00076D81" w:rsidRDefault="00076D81" w:rsidP="00680AF7">
            <w:pPr>
              <w:pStyle w:val="TableText"/>
            </w:pPr>
            <w:r>
              <w:t>105</w:t>
            </w:r>
          </w:p>
        </w:tc>
        <w:tc>
          <w:tcPr>
            <w:tcW w:w="1134" w:type="dxa"/>
            <w:tcBorders>
              <w:top w:val="single" w:sz="6" w:space="0" w:color="000000"/>
            </w:tcBorders>
            <w:shd w:val="clear" w:color="000000" w:fill="FFFFFF"/>
          </w:tcPr>
          <w:p w:rsidR="00076D81" w:rsidRDefault="00076D81" w:rsidP="00680AF7">
            <w:pPr>
              <w:pStyle w:val="TableText"/>
            </w:pPr>
            <w:r>
              <w:t>sd7h</w:t>
            </w:r>
          </w:p>
        </w:tc>
        <w:tc>
          <w:tcPr>
            <w:tcW w:w="2046" w:type="dxa"/>
            <w:tcBorders>
              <w:top w:val="single" w:sz="6" w:space="0" w:color="000000"/>
            </w:tcBorders>
            <w:shd w:val="clear" w:color="000000" w:fill="FFFFFF"/>
          </w:tcPr>
          <w:p w:rsidR="00076D81" w:rsidRDefault="00076D81" w:rsidP="00680AF7">
            <w:pPr>
              <w:pStyle w:val="TableText"/>
            </w:pPr>
            <w:r>
              <w:t>/ora2/ORACLE/proddb</w:t>
            </w:r>
          </w:p>
        </w:tc>
        <w:tc>
          <w:tcPr>
            <w:tcW w:w="2205" w:type="dxa"/>
            <w:tcBorders>
              <w:top w:val="single" w:sz="6" w:space="0" w:color="000000"/>
            </w:tcBorders>
            <w:shd w:val="clear" w:color="000000" w:fill="FFFFFF"/>
          </w:tcPr>
          <w:p w:rsidR="00076D81" w:rsidRDefault="00076D81" w:rsidP="00680AF7">
            <w:pPr>
              <w:pStyle w:val="TableText"/>
            </w:pPr>
            <w:r>
              <w:t>prod_rseg1.dbf</w:t>
            </w:r>
          </w:p>
        </w:tc>
      </w:tr>
      <w:tr w:rsidR="00076D81" w:rsidTr="00680AF7">
        <w:trPr>
          <w:cantSplit/>
          <w:trHeight w:val="264"/>
        </w:trPr>
        <w:tc>
          <w:tcPr>
            <w:tcW w:w="1134" w:type="dxa"/>
            <w:shd w:val="clear" w:color="000000" w:fill="FFFFFF"/>
          </w:tcPr>
          <w:p w:rsidR="00076D81" w:rsidRDefault="00076D81" w:rsidP="00680AF7">
            <w:pPr>
              <w:pStyle w:val="TableText"/>
            </w:pPr>
            <w:r>
              <w:t>AOLTAB</w:t>
            </w:r>
          </w:p>
        </w:tc>
        <w:tc>
          <w:tcPr>
            <w:tcW w:w="992" w:type="dxa"/>
            <w:shd w:val="clear" w:color="000000" w:fill="FFFFFF"/>
          </w:tcPr>
          <w:p w:rsidR="00076D81" w:rsidRDefault="00076D81" w:rsidP="00680AF7">
            <w:pPr>
              <w:pStyle w:val="TableText"/>
            </w:pPr>
            <w:r>
              <w:t>105</w:t>
            </w:r>
          </w:p>
        </w:tc>
        <w:tc>
          <w:tcPr>
            <w:tcW w:w="1134" w:type="dxa"/>
            <w:shd w:val="clear" w:color="000000" w:fill="FFFFFF"/>
          </w:tcPr>
          <w:p w:rsidR="00076D81" w:rsidRDefault="00076D81" w:rsidP="00680AF7">
            <w:pPr>
              <w:pStyle w:val="TableText"/>
            </w:pPr>
            <w:r>
              <w:t>sd4g</w:t>
            </w:r>
          </w:p>
        </w:tc>
        <w:tc>
          <w:tcPr>
            <w:tcW w:w="2046" w:type="dxa"/>
            <w:shd w:val="clear" w:color="000000" w:fill="FFFFFF"/>
          </w:tcPr>
          <w:p w:rsidR="00076D81" w:rsidRDefault="00076D81" w:rsidP="00680AF7">
            <w:pPr>
              <w:pStyle w:val="TableText"/>
            </w:pPr>
            <w:r>
              <w:t>/ora3/ORACLE/proddb</w:t>
            </w:r>
          </w:p>
        </w:tc>
        <w:tc>
          <w:tcPr>
            <w:tcW w:w="2205" w:type="dxa"/>
            <w:shd w:val="clear" w:color="000000" w:fill="FFFFFF"/>
          </w:tcPr>
          <w:p w:rsidR="00076D81" w:rsidRDefault="00076D81" w:rsidP="00680AF7">
            <w:pPr>
              <w:pStyle w:val="TableText"/>
            </w:pPr>
            <w:r>
              <w:t>prod_aoltab1.dbf</w:t>
            </w:r>
          </w:p>
        </w:tc>
      </w:tr>
      <w:tr w:rsidR="00076D81" w:rsidTr="00680AF7">
        <w:trPr>
          <w:cantSplit/>
          <w:trHeight w:val="264"/>
        </w:trPr>
        <w:tc>
          <w:tcPr>
            <w:tcW w:w="1134" w:type="dxa"/>
            <w:shd w:val="clear" w:color="000000" w:fill="FFFFFF"/>
          </w:tcPr>
          <w:p w:rsidR="00076D81" w:rsidRDefault="00076D81" w:rsidP="00680AF7">
            <w:pPr>
              <w:pStyle w:val="TableText"/>
            </w:pPr>
            <w:r>
              <w:t>ARTAB</w:t>
            </w:r>
          </w:p>
        </w:tc>
        <w:tc>
          <w:tcPr>
            <w:tcW w:w="992" w:type="dxa"/>
            <w:shd w:val="clear" w:color="000000" w:fill="FFFFFF"/>
          </w:tcPr>
          <w:p w:rsidR="00076D81" w:rsidRDefault="00076D81" w:rsidP="00680AF7">
            <w:pPr>
              <w:pStyle w:val="TableText"/>
            </w:pPr>
            <w:r>
              <w:t>210</w:t>
            </w:r>
          </w:p>
        </w:tc>
        <w:tc>
          <w:tcPr>
            <w:tcW w:w="1134" w:type="dxa"/>
            <w:shd w:val="clear" w:color="000000" w:fill="FFFFFF"/>
          </w:tcPr>
          <w:p w:rsidR="00076D81" w:rsidRDefault="00076D81" w:rsidP="00680AF7">
            <w:pPr>
              <w:pStyle w:val="TableText"/>
            </w:pPr>
            <w:r>
              <w:t>sd4g</w:t>
            </w:r>
          </w:p>
        </w:tc>
        <w:tc>
          <w:tcPr>
            <w:tcW w:w="2046" w:type="dxa"/>
            <w:shd w:val="clear" w:color="000000" w:fill="FFFFFF"/>
          </w:tcPr>
          <w:p w:rsidR="00076D81" w:rsidRDefault="00076D81" w:rsidP="00680AF7">
            <w:pPr>
              <w:pStyle w:val="TableText"/>
            </w:pPr>
            <w:r>
              <w:t>/ora3/ORACLE/proddb</w:t>
            </w:r>
          </w:p>
        </w:tc>
        <w:tc>
          <w:tcPr>
            <w:tcW w:w="2205" w:type="dxa"/>
            <w:shd w:val="clear" w:color="000000" w:fill="FFFFFF"/>
          </w:tcPr>
          <w:p w:rsidR="00076D81" w:rsidRDefault="00076D81" w:rsidP="00680AF7">
            <w:pPr>
              <w:pStyle w:val="TableText"/>
            </w:pPr>
            <w:r>
              <w:t>prod_artab1.dbf</w:t>
            </w:r>
          </w:p>
        </w:tc>
      </w:tr>
      <w:tr w:rsidR="00076D81" w:rsidTr="00680AF7">
        <w:trPr>
          <w:cantSplit/>
          <w:trHeight w:val="264"/>
        </w:trPr>
        <w:tc>
          <w:tcPr>
            <w:tcW w:w="1134" w:type="dxa"/>
            <w:shd w:val="clear" w:color="000000" w:fill="FFFFFF"/>
          </w:tcPr>
          <w:p w:rsidR="00076D81" w:rsidRDefault="00076D81" w:rsidP="00680AF7">
            <w:pPr>
              <w:pStyle w:val="TableText"/>
            </w:pPr>
            <w:r>
              <w:t>GLTAB</w:t>
            </w:r>
          </w:p>
        </w:tc>
        <w:tc>
          <w:tcPr>
            <w:tcW w:w="992" w:type="dxa"/>
            <w:shd w:val="clear" w:color="000000" w:fill="FFFFFF"/>
          </w:tcPr>
          <w:p w:rsidR="00076D81" w:rsidRDefault="00076D81" w:rsidP="00680AF7">
            <w:pPr>
              <w:pStyle w:val="TableText"/>
            </w:pPr>
            <w:r>
              <w:t>262</w:t>
            </w:r>
          </w:p>
        </w:tc>
        <w:tc>
          <w:tcPr>
            <w:tcW w:w="1134" w:type="dxa"/>
            <w:shd w:val="clear" w:color="000000" w:fill="FFFFFF"/>
          </w:tcPr>
          <w:p w:rsidR="00076D81" w:rsidRDefault="00076D81" w:rsidP="00680AF7">
            <w:pPr>
              <w:pStyle w:val="TableText"/>
            </w:pPr>
            <w:r>
              <w:t>sd4g</w:t>
            </w:r>
          </w:p>
        </w:tc>
        <w:tc>
          <w:tcPr>
            <w:tcW w:w="2046" w:type="dxa"/>
            <w:shd w:val="clear" w:color="000000" w:fill="FFFFFF"/>
          </w:tcPr>
          <w:p w:rsidR="00076D81" w:rsidRDefault="00076D81" w:rsidP="00680AF7">
            <w:pPr>
              <w:pStyle w:val="TableText"/>
            </w:pPr>
            <w:r>
              <w:t>/ora3/ORACLE/proddb</w:t>
            </w:r>
          </w:p>
        </w:tc>
        <w:tc>
          <w:tcPr>
            <w:tcW w:w="2205" w:type="dxa"/>
            <w:shd w:val="clear" w:color="000000" w:fill="FFFFFF"/>
          </w:tcPr>
          <w:p w:rsidR="00076D81" w:rsidRDefault="00076D81" w:rsidP="00680AF7">
            <w:pPr>
              <w:pStyle w:val="TableText"/>
            </w:pPr>
            <w:r>
              <w:t>prod_gltab1.dbf</w:t>
            </w:r>
          </w:p>
        </w:tc>
      </w:tr>
      <w:tr w:rsidR="00076D81" w:rsidTr="00680AF7">
        <w:trPr>
          <w:cantSplit/>
          <w:trHeight w:val="264"/>
        </w:trPr>
        <w:tc>
          <w:tcPr>
            <w:tcW w:w="1134" w:type="dxa"/>
            <w:shd w:val="clear" w:color="000000" w:fill="FFFFFF"/>
          </w:tcPr>
          <w:p w:rsidR="00076D81" w:rsidRDefault="00076D81" w:rsidP="00680AF7">
            <w:pPr>
              <w:pStyle w:val="TableText"/>
            </w:pPr>
            <w:r>
              <w:t>POIND</w:t>
            </w:r>
          </w:p>
        </w:tc>
        <w:tc>
          <w:tcPr>
            <w:tcW w:w="992" w:type="dxa"/>
            <w:shd w:val="clear" w:color="000000" w:fill="FFFFFF"/>
          </w:tcPr>
          <w:p w:rsidR="00076D81" w:rsidRDefault="00076D81" w:rsidP="00680AF7">
            <w:pPr>
              <w:pStyle w:val="TableText"/>
            </w:pPr>
            <w:r>
              <w:t>157</w:t>
            </w:r>
          </w:p>
        </w:tc>
        <w:tc>
          <w:tcPr>
            <w:tcW w:w="1134" w:type="dxa"/>
            <w:shd w:val="clear" w:color="000000" w:fill="FFFFFF"/>
          </w:tcPr>
          <w:p w:rsidR="00076D81" w:rsidRDefault="00076D81" w:rsidP="00680AF7">
            <w:pPr>
              <w:pStyle w:val="TableText"/>
            </w:pPr>
            <w:r>
              <w:t>sd4g</w:t>
            </w:r>
          </w:p>
        </w:tc>
        <w:tc>
          <w:tcPr>
            <w:tcW w:w="2046" w:type="dxa"/>
            <w:shd w:val="clear" w:color="000000" w:fill="FFFFFF"/>
          </w:tcPr>
          <w:p w:rsidR="00076D81" w:rsidRDefault="00076D81" w:rsidP="00680AF7">
            <w:pPr>
              <w:pStyle w:val="TableText"/>
            </w:pPr>
            <w:r>
              <w:t>/ora3/ORACLE/proddb</w:t>
            </w:r>
          </w:p>
        </w:tc>
        <w:tc>
          <w:tcPr>
            <w:tcW w:w="2205" w:type="dxa"/>
            <w:shd w:val="clear" w:color="000000" w:fill="FFFFFF"/>
          </w:tcPr>
          <w:p w:rsidR="00076D81" w:rsidRDefault="00076D81" w:rsidP="00680AF7">
            <w:pPr>
              <w:pStyle w:val="TableText"/>
            </w:pPr>
            <w:r>
              <w:t>prod_poind1.dbf</w:t>
            </w:r>
          </w:p>
        </w:tc>
      </w:tr>
      <w:tr w:rsidR="00076D81" w:rsidTr="00680AF7">
        <w:trPr>
          <w:cantSplit/>
          <w:trHeight w:val="264"/>
        </w:trPr>
        <w:tc>
          <w:tcPr>
            <w:tcW w:w="1134" w:type="dxa"/>
            <w:shd w:val="clear" w:color="000000" w:fill="FFFFFF"/>
          </w:tcPr>
          <w:p w:rsidR="00076D81" w:rsidRDefault="00076D81" w:rsidP="00680AF7">
            <w:pPr>
              <w:pStyle w:val="TableText"/>
            </w:pPr>
            <w:r>
              <w:t>SHAREIND</w:t>
            </w:r>
          </w:p>
        </w:tc>
        <w:tc>
          <w:tcPr>
            <w:tcW w:w="992" w:type="dxa"/>
            <w:shd w:val="clear" w:color="000000" w:fill="FFFFFF"/>
          </w:tcPr>
          <w:p w:rsidR="00076D81" w:rsidRDefault="00076D81" w:rsidP="00680AF7">
            <w:pPr>
              <w:pStyle w:val="TableText"/>
            </w:pPr>
            <w:r>
              <w:t>52</w:t>
            </w:r>
          </w:p>
        </w:tc>
        <w:tc>
          <w:tcPr>
            <w:tcW w:w="1134" w:type="dxa"/>
            <w:shd w:val="clear" w:color="000000" w:fill="FFFFFF"/>
          </w:tcPr>
          <w:p w:rsidR="00076D81" w:rsidRDefault="00076D81" w:rsidP="00680AF7">
            <w:pPr>
              <w:pStyle w:val="TableText"/>
            </w:pPr>
            <w:r>
              <w:t>sd4g</w:t>
            </w:r>
          </w:p>
        </w:tc>
        <w:tc>
          <w:tcPr>
            <w:tcW w:w="2046" w:type="dxa"/>
            <w:shd w:val="clear" w:color="000000" w:fill="FFFFFF"/>
          </w:tcPr>
          <w:p w:rsidR="00076D81" w:rsidRDefault="00076D81" w:rsidP="00680AF7">
            <w:pPr>
              <w:pStyle w:val="TableText"/>
            </w:pPr>
            <w:r>
              <w:t>/ora3/ORACLE/proddb</w:t>
            </w:r>
          </w:p>
        </w:tc>
        <w:tc>
          <w:tcPr>
            <w:tcW w:w="2205" w:type="dxa"/>
            <w:shd w:val="clear" w:color="000000" w:fill="FFFFFF"/>
          </w:tcPr>
          <w:p w:rsidR="00076D81" w:rsidRDefault="00076D81" w:rsidP="00680AF7">
            <w:pPr>
              <w:pStyle w:val="TableText"/>
            </w:pPr>
            <w:r>
              <w:t>prod_sharedind1.dbf</w:t>
            </w:r>
          </w:p>
        </w:tc>
      </w:tr>
      <w:tr w:rsidR="00076D81" w:rsidTr="00680AF7">
        <w:trPr>
          <w:cantSplit/>
          <w:trHeight w:val="264"/>
        </w:trPr>
        <w:tc>
          <w:tcPr>
            <w:tcW w:w="1134" w:type="dxa"/>
            <w:shd w:val="clear" w:color="000000" w:fill="FFFFFF"/>
          </w:tcPr>
          <w:p w:rsidR="00076D81" w:rsidRDefault="00076D81" w:rsidP="00680AF7">
            <w:pPr>
              <w:pStyle w:val="TableText"/>
            </w:pPr>
            <w:r>
              <w:t>AOLIND</w:t>
            </w:r>
          </w:p>
        </w:tc>
        <w:tc>
          <w:tcPr>
            <w:tcW w:w="992" w:type="dxa"/>
            <w:shd w:val="clear" w:color="000000" w:fill="FFFFFF"/>
          </w:tcPr>
          <w:p w:rsidR="00076D81" w:rsidRDefault="00076D81" w:rsidP="00680AF7">
            <w:pPr>
              <w:pStyle w:val="TableText"/>
            </w:pPr>
            <w:r>
              <w:t>52</w:t>
            </w:r>
          </w:p>
        </w:tc>
        <w:tc>
          <w:tcPr>
            <w:tcW w:w="1134" w:type="dxa"/>
            <w:shd w:val="clear" w:color="000000" w:fill="FFFFFF"/>
          </w:tcPr>
          <w:p w:rsidR="00076D81" w:rsidRDefault="00076D81" w:rsidP="00680AF7">
            <w:pPr>
              <w:pStyle w:val="TableText"/>
            </w:pPr>
            <w:r>
              <w:t>sd5g</w:t>
            </w:r>
          </w:p>
        </w:tc>
        <w:tc>
          <w:tcPr>
            <w:tcW w:w="2046" w:type="dxa"/>
            <w:shd w:val="clear" w:color="000000" w:fill="FFFFFF"/>
          </w:tcPr>
          <w:p w:rsidR="00076D81" w:rsidRDefault="00076D81" w:rsidP="00680AF7">
            <w:pPr>
              <w:pStyle w:val="TableText"/>
            </w:pPr>
            <w:r>
              <w:t>/ora4/ORACLE/proddb</w:t>
            </w:r>
          </w:p>
        </w:tc>
        <w:tc>
          <w:tcPr>
            <w:tcW w:w="2205" w:type="dxa"/>
            <w:shd w:val="clear" w:color="000000" w:fill="FFFFFF"/>
          </w:tcPr>
          <w:p w:rsidR="00076D81" w:rsidRDefault="00076D81" w:rsidP="00680AF7">
            <w:pPr>
              <w:pStyle w:val="TableText"/>
            </w:pPr>
            <w:r>
              <w:t>prod_aolind1.dbf</w:t>
            </w:r>
          </w:p>
        </w:tc>
      </w:tr>
      <w:tr w:rsidR="00076D81" w:rsidTr="00680AF7">
        <w:trPr>
          <w:cantSplit/>
          <w:trHeight w:val="264"/>
        </w:trPr>
        <w:tc>
          <w:tcPr>
            <w:tcW w:w="1134" w:type="dxa"/>
            <w:shd w:val="clear" w:color="000000" w:fill="FFFFFF"/>
          </w:tcPr>
          <w:p w:rsidR="00076D81" w:rsidRDefault="00076D81" w:rsidP="00680AF7">
            <w:pPr>
              <w:pStyle w:val="TableText"/>
            </w:pPr>
          </w:p>
        </w:tc>
        <w:tc>
          <w:tcPr>
            <w:tcW w:w="992" w:type="dxa"/>
            <w:shd w:val="clear" w:color="000000" w:fill="FFFFFF"/>
          </w:tcPr>
          <w:p w:rsidR="00076D81" w:rsidRDefault="00076D81" w:rsidP="00680AF7">
            <w:pPr>
              <w:pStyle w:val="TableText"/>
            </w:pPr>
          </w:p>
        </w:tc>
        <w:tc>
          <w:tcPr>
            <w:tcW w:w="1134" w:type="dxa"/>
            <w:shd w:val="clear" w:color="000000" w:fill="FFFFFF"/>
          </w:tcPr>
          <w:p w:rsidR="00076D81" w:rsidRDefault="00076D81" w:rsidP="00680AF7">
            <w:pPr>
              <w:pStyle w:val="TableText"/>
            </w:pPr>
          </w:p>
        </w:tc>
        <w:tc>
          <w:tcPr>
            <w:tcW w:w="2046" w:type="dxa"/>
            <w:shd w:val="clear" w:color="000000" w:fill="FFFFFF"/>
          </w:tcPr>
          <w:p w:rsidR="00076D81" w:rsidRDefault="00076D81" w:rsidP="00680AF7">
            <w:pPr>
              <w:pStyle w:val="TableText"/>
            </w:pPr>
          </w:p>
        </w:tc>
        <w:tc>
          <w:tcPr>
            <w:tcW w:w="2205" w:type="dxa"/>
            <w:shd w:val="clear" w:color="000000" w:fill="FFFFFF"/>
          </w:tcPr>
          <w:p w:rsidR="00076D81" w:rsidRDefault="00076D81" w:rsidP="00680AF7">
            <w:pPr>
              <w:pStyle w:val="TableText"/>
            </w:pPr>
          </w:p>
        </w:tc>
      </w:tr>
      <w:tr w:rsidR="00076D81" w:rsidTr="00680AF7">
        <w:trPr>
          <w:cantSplit/>
          <w:trHeight w:val="264"/>
        </w:trPr>
        <w:tc>
          <w:tcPr>
            <w:tcW w:w="1134" w:type="dxa"/>
            <w:shd w:val="clear" w:color="000000" w:fill="FFFFFF"/>
          </w:tcPr>
          <w:p w:rsidR="00076D81" w:rsidRDefault="00076D81" w:rsidP="00680AF7">
            <w:pPr>
              <w:pStyle w:val="TableText"/>
            </w:pPr>
          </w:p>
        </w:tc>
        <w:tc>
          <w:tcPr>
            <w:tcW w:w="992" w:type="dxa"/>
            <w:shd w:val="clear" w:color="000000" w:fill="FFFFFF"/>
          </w:tcPr>
          <w:p w:rsidR="00076D81" w:rsidRDefault="00076D81" w:rsidP="00680AF7">
            <w:pPr>
              <w:pStyle w:val="TableText"/>
            </w:pPr>
          </w:p>
        </w:tc>
        <w:tc>
          <w:tcPr>
            <w:tcW w:w="1134" w:type="dxa"/>
            <w:shd w:val="clear" w:color="000000" w:fill="FFFFFF"/>
          </w:tcPr>
          <w:p w:rsidR="00076D81" w:rsidRDefault="00076D81" w:rsidP="00680AF7">
            <w:pPr>
              <w:pStyle w:val="TableText"/>
            </w:pPr>
          </w:p>
        </w:tc>
        <w:tc>
          <w:tcPr>
            <w:tcW w:w="2046" w:type="dxa"/>
            <w:shd w:val="clear" w:color="000000" w:fill="FFFFFF"/>
          </w:tcPr>
          <w:p w:rsidR="00076D81" w:rsidRDefault="00076D81" w:rsidP="00680AF7">
            <w:pPr>
              <w:pStyle w:val="TableText"/>
            </w:pPr>
          </w:p>
        </w:tc>
        <w:tc>
          <w:tcPr>
            <w:tcW w:w="2205" w:type="dxa"/>
            <w:shd w:val="clear" w:color="000000" w:fill="FFFFFF"/>
          </w:tcPr>
          <w:p w:rsidR="00076D81" w:rsidRDefault="00076D81" w:rsidP="00680AF7">
            <w:pPr>
              <w:pStyle w:val="TableText"/>
            </w:pPr>
          </w:p>
        </w:tc>
      </w:tr>
    </w:tbl>
    <w:p w:rsidR="00076D81" w:rsidRDefault="00076D81" w:rsidP="00076D81">
      <w:pPr>
        <w:pStyle w:val="Heading8"/>
      </w:pPr>
      <w:r>
        <w:t>Administrative Servers</w:t>
      </w:r>
    </w:p>
    <w:p w:rsidR="00076D81" w:rsidRDefault="00076D81" w:rsidP="00076D81">
      <w:pPr>
        <w:pStyle w:val="BodyText"/>
      </w:pPr>
      <w:r>
        <w:t>The administration server is the machine from which you maintain the data in your Applications database.  There are three types of operations you will carry out here, each using a different program:</w:t>
      </w:r>
    </w:p>
    <w:p w:rsidR="00076D81" w:rsidRDefault="00076D81" w:rsidP="00076D81">
      <w:pPr>
        <w:pStyle w:val="Heading9"/>
      </w:pPr>
      <w:r>
        <w:t>Installing and Upgrading the Database</w:t>
      </w:r>
    </w:p>
    <w:p w:rsidR="00076D81" w:rsidRDefault="00076D81" w:rsidP="00076D81">
      <w:pPr>
        <w:pStyle w:val="BodyText"/>
      </w:pPr>
      <w:r>
        <w:t xml:space="preserve">This process is only performed when installing a new release, or upgrading to a new minor or major release. </w:t>
      </w:r>
    </w:p>
    <w:p w:rsidR="00076D81" w:rsidRDefault="00076D81" w:rsidP="00076D81">
      <w:pPr>
        <w:pStyle w:val="Heading9"/>
      </w:pPr>
      <w:r>
        <w:t>Applying Applications Database Updates</w:t>
      </w:r>
    </w:p>
    <w:p w:rsidR="00076D81" w:rsidRDefault="00076D81" w:rsidP="00076D81">
      <w:pPr>
        <w:pStyle w:val="BodyText"/>
      </w:pPr>
      <w:r>
        <w:t xml:space="preserve">Most maintenance patches will consist of new files and scripts that update database objects. </w:t>
      </w:r>
    </w:p>
    <w:p w:rsidR="00076D81" w:rsidRDefault="00076D81" w:rsidP="00076D81">
      <w:pPr>
        <w:pStyle w:val="Heading9"/>
      </w:pPr>
      <w:r>
        <w:t>Maintaining the Applications Data</w:t>
      </w:r>
    </w:p>
    <w:p w:rsidR="00076D81" w:rsidRDefault="00076D81" w:rsidP="00076D81">
      <w:pPr>
        <w:pStyle w:val="BodyText"/>
      </w:pPr>
      <w:r>
        <w:t>Some features, such as MultiLingual Support and Multiple Reporting Currencies, require regular maintenance to ensure updates are propagated to the additional schemas used by these features</w:t>
      </w:r>
    </w:p>
    <w:p w:rsidR="00076D81" w:rsidRDefault="00076D81" w:rsidP="00076D81">
      <w:pPr>
        <w:pStyle w:val="BodyText"/>
      </w:pPr>
    </w:p>
    <w:tbl>
      <w:tblPr>
        <w:tblW w:w="0" w:type="auto"/>
        <w:tblInd w:w="2520" w:type="dxa"/>
        <w:tblLayout w:type="fixed"/>
        <w:tblLook w:val="0000"/>
      </w:tblPr>
      <w:tblGrid>
        <w:gridCol w:w="720"/>
        <w:gridCol w:w="6507"/>
      </w:tblGrid>
      <w:tr w:rsidR="00076D81" w:rsidTr="00680AF7">
        <w:trPr>
          <w:cantSplit/>
        </w:trPr>
        <w:tc>
          <w:tcPr>
            <w:tcW w:w="720" w:type="dxa"/>
          </w:tcPr>
          <w:bookmarkStart w:id="107" w:name="_MON_1339444185"/>
          <w:bookmarkEnd w:id="107"/>
          <w:p w:rsidR="00076D81" w:rsidRDefault="00076D81" w:rsidP="00680AF7">
            <w:pPr>
              <w:pStyle w:val="TableText"/>
            </w:pPr>
            <w:r>
              <w:object w:dxaOrig="403" w:dyaOrig="439">
                <v:shape id="_x0000_i1029" type="#_x0000_t75" style="width:20.25pt;height:21.75pt" o:ole="">
                  <v:imagedata r:id="rId17" o:title=""/>
                </v:shape>
                <o:OLEObject Type="Embed" ProgID="Word.Picture.8" ShapeID="_x0000_i1029" DrawAspect="Content" ObjectID="_1535734099" r:id="rId20"/>
              </w:object>
            </w:r>
          </w:p>
        </w:tc>
        <w:tc>
          <w:tcPr>
            <w:tcW w:w="6507" w:type="dxa"/>
          </w:tcPr>
          <w:p w:rsidR="00076D81" w:rsidRDefault="00076D81" w:rsidP="00680AF7">
            <w:pPr>
              <w:spacing w:before="120" w:after="120"/>
            </w:pPr>
            <w:r>
              <w:rPr>
                <w:b/>
              </w:rPr>
              <w:t>Suggestion:</w:t>
            </w:r>
            <w:r>
              <w:t xml:space="preserve">  The administration server is the most infrequently used, compared to other servers in the Applications multi-tier environment, and has the smallest computing requirements.  You therefore should not need to have more than one administration server for your installation.</w:t>
            </w:r>
          </w:p>
        </w:tc>
      </w:tr>
    </w:tbl>
    <w:p w:rsidR="00076D81" w:rsidRDefault="00076D81" w:rsidP="00076D81">
      <w:pPr>
        <w:pStyle w:val="BodyText"/>
      </w:pPr>
      <w:r>
        <w:t>The following Administrative Servers will be established to support the user learning activities of the project:</w:t>
      </w:r>
    </w:p>
    <w:p w:rsidR="00076D81" w:rsidRDefault="00076D81" w:rsidP="00977BB6">
      <w:pPr>
        <w:pStyle w:val="Note"/>
      </w:pPr>
      <w:r>
        <w:t>Update the table below to reflect your planned administrative server use at this data center or hosting facility.</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812"/>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Server Release</w:t>
            </w:r>
          </w:p>
        </w:tc>
        <w:tc>
          <w:tcPr>
            <w:tcW w:w="2812" w:type="dxa"/>
            <w:tcBorders>
              <w:top w:val="single" w:sz="12" w:space="0" w:color="000000"/>
              <w:left w:val="nil"/>
              <w:bottom w:val="single" w:sz="6" w:space="0" w:color="000000"/>
            </w:tcBorders>
            <w:shd w:val="clear" w:color="000000" w:fill="E6E6E6"/>
          </w:tcPr>
          <w:p w:rsidR="00076D81" w:rsidRDefault="00076D81" w:rsidP="00680AF7">
            <w:pPr>
              <w:pStyle w:val="TableHeading"/>
            </w:pPr>
            <w:r>
              <w:t>Function</w:t>
            </w:r>
          </w:p>
        </w:tc>
      </w:tr>
      <w:tr w:rsidR="00076D81" w:rsidTr="00680AF7">
        <w:trPr>
          <w:trHeight w:val="20"/>
        </w:trPr>
        <w:tc>
          <w:tcPr>
            <w:tcW w:w="900" w:type="dxa"/>
            <w:tcBorders>
              <w:top w:val="single" w:sz="6" w:space="0" w:color="000000"/>
            </w:tcBorders>
            <w:shd w:val="clear" w:color="000000" w:fill="FFFFFF"/>
          </w:tcPr>
          <w:p w:rsidR="00076D81" w:rsidRDefault="00076D81" w:rsidP="00680AF7">
            <w:pPr>
              <w:pStyle w:val="TableText"/>
            </w:pPr>
            <w:r>
              <w:t>LEARN</w:t>
            </w:r>
          </w:p>
        </w:tc>
        <w:tc>
          <w:tcPr>
            <w:tcW w:w="1290" w:type="dxa"/>
            <w:tcBorders>
              <w:top w:val="single" w:sz="6" w:space="0" w:color="000000"/>
            </w:tcBorders>
            <w:shd w:val="clear" w:color="000000" w:fill="FFFFFF"/>
          </w:tcPr>
          <w:p w:rsidR="00076D81" w:rsidRDefault="00076D81" w:rsidP="00680AF7">
            <w:pPr>
              <w:pStyle w:val="TableText"/>
            </w:pPr>
            <w:r>
              <w:t>Sun E-950 (prod1)</w:t>
            </w:r>
          </w:p>
        </w:tc>
        <w:tc>
          <w:tcPr>
            <w:tcW w:w="1198" w:type="dxa"/>
            <w:tcBorders>
              <w:top w:val="single" w:sz="6" w:space="0" w:color="000000"/>
            </w:tcBorders>
            <w:shd w:val="clear" w:color="000000" w:fill="FFFFFF"/>
          </w:tcPr>
          <w:p w:rsidR="00076D81" w:rsidRDefault="00076D81" w:rsidP="00680AF7">
            <w:pPr>
              <w:pStyle w:val="TableText"/>
            </w:pPr>
            <w:r>
              <w:t>Solaris 5.2</w:t>
            </w:r>
          </w:p>
        </w:tc>
        <w:tc>
          <w:tcPr>
            <w:tcW w:w="1180" w:type="dxa"/>
            <w:tcBorders>
              <w:top w:val="single" w:sz="6" w:space="0" w:color="000000"/>
            </w:tcBorders>
            <w:shd w:val="clear" w:color="000000" w:fill="FFFFFF"/>
          </w:tcPr>
          <w:p w:rsidR="00076D81" w:rsidRDefault="00076D81" w:rsidP="00680AF7">
            <w:pPr>
              <w:pStyle w:val="TableText"/>
            </w:pPr>
            <w:r>
              <w:t>Oracle 9.5</w:t>
            </w:r>
            <w:r>
              <w:rPr>
                <w:i/>
              </w:rPr>
              <w:t>i</w:t>
            </w:r>
          </w:p>
        </w:tc>
        <w:tc>
          <w:tcPr>
            <w:tcW w:w="2812" w:type="dxa"/>
            <w:tcBorders>
              <w:top w:val="single" w:sz="6" w:space="0" w:color="000000"/>
            </w:tcBorders>
            <w:shd w:val="clear" w:color="000000" w:fill="FFFFFF"/>
          </w:tcPr>
          <w:p w:rsidR="00076D81" w:rsidRDefault="00076D81" w:rsidP="00680AF7">
            <w:pPr>
              <w:pStyle w:val="TableText"/>
            </w:pPr>
            <w:r>
              <w:t>User Learning Environment</w:t>
            </w: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812" w:type="dxa"/>
            <w:shd w:val="clear" w:color="000000" w:fill="FFFFFF"/>
          </w:tcPr>
          <w:p w:rsidR="00076D81" w:rsidRDefault="00076D81" w:rsidP="00680AF7">
            <w:pPr>
              <w:pStyle w:val="TableText"/>
            </w:pP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812"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8"/>
      </w:pPr>
      <w:r>
        <w:t>Concurrent  Processing Servers</w:t>
      </w:r>
    </w:p>
    <w:p w:rsidR="00076D81" w:rsidRDefault="00076D81" w:rsidP="00076D81">
      <w:pPr>
        <w:pStyle w:val="BodyText"/>
      </w:pPr>
      <w:r>
        <w:t>Most interaction with applications data occur  through Applications forms.  There are also reporting programs, however, that periodically need to be run.  These programs may contain a very large number of computations, so to ensure that they do not interfere with interactive operations, they can be configured to run on a separate machine called the concurrent processing server.</w:t>
      </w:r>
    </w:p>
    <w:p w:rsidR="00076D81" w:rsidRDefault="00076D81" w:rsidP="00076D81">
      <w:pPr>
        <w:pStyle w:val="BodyText"/>
      </w:pPr>
      <w:r>
        <w:t xml:space="preserve">Processes that run on the concurrent processing server are called concurrent programs, and operate in the background while users continue to work on other tasks.  These programs are typically executables written in C or reports written using Oracle Reports. </w:t>
      </w:r>
    </w:p>
    <w:p w:rsidR="00076D81" w:rsidRDefault="00076D81" w:rsidP="00076D81">
      <w:pPr>
        <w:pStyle w:val="BodyText"/>
      </w:pPr>
      <w:r>
        <w:t xml:space="preserve">A request to run a concurrent program is submitted through applications forms, which insert the request into a database table.  When the table is read by a monitoring process, the request is assigned to one of several concurrent managers (also referred to as workers) running on the concurrent processing server.  The concurrent manager processes the request (which may involve calling another program, for example, or running Oracle Reports), and generates log and output files, which are stored on the concurrent processing server. </w:t>
      </w:r>
    </w:p>
    <w:p w:rsidR="00076D81" w:rsidRDefault="00076D81" w:rsidP="00076D81"/>
    <w:tbl>
      <w:tblPr>
        <w:tblW w:w="0" w:type="auto"/>
        <w:tblInd w:w="2520" w:type="dxa"/>
        <w:tblLayout w:type="fixed"/>
        <w:tblLook w:val="0000"/>
      </w:tblPr>
      <w:tblGrid>
        <w:gridCol w:w="1080"/>
        <w:gridCol w:w="6147"/>
      </w:tblGrid>
      <w:tr w:rsidR="00076D81" w:rsidTr="00680AF7">
        <w:trPr>
          <w:cantSplit/>
        </w:trPr>
        <w:tc>
          <w:tcPr>
            <w:tcW w:w="1080" w:type="dxa"/>
          </w:tcPr>
          <w:p w:rsidR="00076D81" w:rsidRDefault="00076D81" w:rsidP="00680AF7">
            <w:pPr>
              <w:pStyle w:val="TableText"/>
              <w:spacing w:before="160"/>
              <w:jc w:val="center"/>
            </w:pPr>
            <w:r>
              <w:rPr>
                <w:noProof/>
                <w:lang w:eastAsia="en-US"/>
              </w:rPr>
              <w:drawing>
                <wp:inline distT="0" distB="0" distL="0" distR="0">
                  <wp:extent cx="219075" cy="2571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6147" w:type="dxa"/>
          </w:tcPr>
          <w:p w:rsidR="00076D81" w:rsidRDefault="00076D81" w:rsidP="00680AF7">
            <w:pPr>
              <w:spacing w:before="120" w:after="120"/>
            </w:pPr>
            <w:r>
              <w:rPr>
                <w:b/>
                <w:sz w:val="19"/>
              </w:rPr>
              <w:t>Additional Information:</w:t>
            </w:r>
            <w:r>
              <w:rPr>
                <w:rFonts w:ascii="Helvetica-Bold" w:hAnsi="Helvetica-Bold"/>
                <w:b/>
                <w:sz w:val="19"/>
              </w:rPr>
              <w:t xml:space="preserve">  </w:t>
            </w:r>
            <w:r>
              <w:t>Overview of Concurrent Processing, Oracle Applications Systems Administrator’s Guide</w:t>
            </w:r>
          </w:p>
        </w:tc>
      </w:tr>
    </w:tbl>
    <w:p w:rsidR="00076D81" w:rsidRDefault="00076D81" w:rsidP="00076D81"/>
    <w:tbl>
      <w:tblPr>
        <w:tblW w:w="0" w:type="auto"/>
        <w:tblInd w:w="2520" w:type="dxa"/>
        <w:tblLayout w:type="fixed"/>
        <w:tblLook w:val="0000"/>
      </w:tblPr>
      <w:tblGrid>
        <w:gridCol w:w="720"/>
        <w:gridCol w:w="6507"/>
      </w:tblGrid>
      <w:tr w:rsidR="00076D81" w:rsidTr="00680AF7">
        <w:trPr>
          <w:cantSplit/>
        </w:trPr>
        <w:tc>
          <w:tcPr>
            <w:tcW w:w="720" w:type="dxa"/>
          </w:tcPr>
          <w:bookmarkStart w:id="108" w:name="_MON_1339444186"/>
          <w:bookmarkEnd w:id="108"/>
          <w:p w:rsidR="00076D81" w:rsidRDefault="00076D81" w:rsidP="00680AF7">
            <w:pPr>
              <w:pStyle w:val="TableText"/>
            </w:pPr>
            <w:r>
              <w:object w:dxaOrig="403" w:dyaOrig="439">
                <v:shape id="_x0000_i1030" type="#_x0000_t75" style="width:20.25pt;height:21.75pt" o:ole="">
                  <v:imagedata r:id="rId17" o:title=""/>
                </v:shape>
                <o:OLEObject Type="Embed" ProgID="Word.Picture.8" ShapeID="_x0000_i1030" DrawAspect="Content" ObjectID="_1535734100" r:id="rId22"/>
              </w:object>
            </w:r>
          </w:p>
        </w:tc>
        <w:tc>
          <w:tcPr>
            <w:tcW w:w="6507" w:type="dxa"/>
          </w:tcPr>
          <w:p w:rsidR="00076D81" w:rsidRDefault="00076D81" w:rsidP="00680AF7">
            <w:pPr>
              <w:spacing w:before="120" w:after="120"/>
            </w:pPr>
            <w:r>
              <w:rPr>
                <w:b/>
              </w:rPr>
              <w:t>Suggestion:</w:t>
            </w:r>
            <w:r>
              <w:t xml:space="preserve">  More than one server (one per platform) may be configured to provide parallel concurrent processing.  Parallel concurrent processing allows you to run concurrent managers on multiple servers in your database tier.  This distributes the processing load and provides fault tolerance in case one or more servers fail.</w:t>
            </w:r>
          </w:p>
        </w:tc>
      </w:tr>
    </w:tbl>
    <w:p w:rsidR="00076D81" w:rsidRDefault="00076D81" w:rsidP="00076D81"/>
    <w:p w:rsidR="00076D81" w:rsidRDefault="00076D81" w:rsidP="00076D81">
      <w:pPr>
        <w:pStyle w:val="BodyText"/>
      </w:pPr>
      <w:r>
        <w:t>The following Concurrent Processing Servers will be established to support the user learning  activities of the project:</w:t>
      </w:r>
    </w:p>
    <w:p w:rsidR="00076D81" w:rsidRDefault="00076D81" w:rsidP="00977BB6">
      <w:pPr>
        <w:pStyle w:val="Note"/>
      </w:pPr>
      <w:r>
        <w:t>Update the table below to reflect your planned administrative server use at this data center or hosting facility.</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452"/>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lastRenderedPageBreak/>
              <w:t>Oracle Database Instance</w:t>
            </w:r>
          </w:p>
        </w:tc>
        <w:tc>
          <w:tcPr>
            <w:tcW w:w="12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Server Release</w:t>
            </w:r>
          </w:p>
        </w:tc>
        <w:tc>
          <w:tcPr>
            <w:tcW w:w="2452" w:type="dxa"/>
            <w:tcBorders>
              <w:top w:val="single" w:sz="12" w:space="0" w:color="000000"/>
              <w:left w:val="nil"/>
              <w:bottom w:val="single" w:sz="6" w:space="0" w:color="000000"/>
            </w:tcBorders>
            <w:shd w:val="clear" w:color="000000" w:fill="E6E6E6"/>
          </w:tcPr>
          <w:p w:rsidR="00076D81" w:rsidRDefault="00076D81" w:rsidP="00680AF7">
            <w:pPr>
              <w:pStyle w:val="TableHeading"/>
            </w:pPr>
            <w:r>
              <w:t>Function</w:t>
            </w:r>
          </w:p>
        </w:tc>
      </w:tr>
      <w:tr w:rsidR="00076D81" w:rsidTr="00680AF7">
        <w:trPr>
          <w:trHeight w:val="20"/>
        </w:trPr>
        <w:tc>
          <w:tcPr>
            <w:tcW w:w="900" w:type="dxa"/>
            <w:tcBorders>
              <w:top w:val="single" w:sz="6" w:space="0" w:color="000000"/>
            </w:tcBorders>
            <w:shd w:val="clear" w:color="000000" w:fill="FFFFFF"/>
          </w:tcPr>
          <w:p w:rsidR="00076D81" w:rsidRDefault="00076D81" w:rsidP="00680AF7">
            <w:pPr>
              <w:pStyle w:val="TableText"/>
            </w:pPr>
            <w:r>
              <w:t>LEARN</w:t>
            </w:r>
          </w:p>
        </w:tc>
        <w:tc>
          <w:tcPr>
            <w:tcW w:w="1290" w:type="dxa"/>
            <w:tcBorders>
              <w:top w:val="single" w:sz="6" w:space="0" w:color="000000"/>
            </w:tcBorders>
            <w:shd w:val="clear" w:color="000000" w:fill="FFFFFF"/>
          </w:tcPr>
          <w:p w:rsidR="00076D81" w:rsidRDefault="00076D81" w:rsidP="00680AF7">
            <w:pPr>
              <w:pStyle w:val="TableText"/>
            </w:pPr>
            <w:r>
              <w:t>Sun E-950 (prod1)</w:t>
            </w:r>
          </w:p>
        </w:tc>
        <w:tc>
          <w:tcPr>
            <w:tcW w:w="1198" w:type="dxa"/>
            <w:tcBorders>
              <w:top w:val="single" w:sz="6" w:space="0" w:color="000000"/>
            </w:tcBorders>
            <w:shd w:val="clear" w:color="000000" w:fill="FFFFFF"/>
          </w:tcPr>
          <w:p w:rsidR="00076D81" w:rsidRDefault="00076D81" w:rsidP="00680AF7">
            <w:pPr>
              <w:pStyle w:val="TableText"/>
            </w:pPr>
            <w:r>
              <w:t>Solaris 5.2</w:t>
            </w:r>
          </w:p>
        </w:tc>
        <w:tc>
          <w:tcPr>
            <w:tcW w:w="1180" w:type="dxa"/>
            <w:tcBorders>
              <w:top w:val="single" w:sz="6" w:space="0" w:color="000000"/>
            </w:tcBorders>
            <w:shd w:val="clear" w:color="000000" w:fill="FFFFFF"/>
          </w:tcPr>
          <w:p w:rsidR="00076D81" w:rsidRDefault="00076D81" w:rsidP="00680AF7">
            <w:pPr>
              <w:pStyle w:val="TableText"/>
            </w:pPr>
            <w:r>
              <w:t>Oracle 9.5</w:t>
            </w:r>
            <w:r>
              <w:rPr>
                <w:i/>
              </w:rPr>
              <w:t>i</w:t>
            </w:r>
          </w:p>
        </w:tc>
        <w:tc>
          <w:tcPr>
            <w:tcW w:w="2452" w:type="dxa"/>
            <w:tcBorders>
              <w:top w:val="single" w:sz="6" w:space="0" w:color="000000"/>
            </w:tcBorders>
            <w:shd w:val="clear" w:color="000000" w:fill="FFFFFF"/>
          </w:tcPr>
          <w:p w:rsidR="00076D81" w:rsidRDefault="00076D81" w:rsidP="00680AF7">
            <w:pPr>
              <w:pStyle w:val="TableText"/>
            </w:pPr>
            <w:r>
              <w:t>User Learning Environment</w:t>
            </w: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452" w:type="dxa"/>
            <w:shd w:val="clear" w:color="000000" w:fill="FFFFFF"/>
          </w:tcPr>
          <w:p w:rsidR="00076D81" w:rsidRDefault="00076D81" w:rsidP="00680AF7">
            <w:pPr>
              <w:pStyle w:val="TableText"/>
            </w:pP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1180" w:type="dxa"/>
            <w:shd w:val="clear" w:color="000000" w:fill="FFFFFF"/>
          </w:tcPr>
          <w:p w:rsidR="00076D81" w:rsidRDefault="00076D81" w:rsidP="00680AF7">
            <w:pPr>
              <w:pStyle w:val="TableText"/>
            </w:pPr>
          </w:p>
        </w:tc>
        <w:tc>
          <w:tcPr>
            <w:tcW w:w="2452"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8"/>
      </w:pPr>
      <w:r>
        <w:rPr>
          <w:rStyle w:val="HighlightedVariable"/>
        </w:rPr>
        <w:t>&lt;Platform Name&gt;</w:t>
      </w:r>
    </w:p>
    <w:p w:rsidR="00076D81" w:rsidRDefault="00076D81" w:rsidP="00977BB6">
      <w:pPr>
        <w:pStyle w:val="Note"/>
      </w:pPr>
      <w:r>
        <w:t>Repeat this section for each platform used to support the database tier in your architecture.</w:t>
      </w:r>
    </w:p>
    <w:p w:rsidR="00076D81" w:rsidRDefault="00076D81" w:rsidP="00076D81">
      <w:pPr>
        <w:pStyle w:val="Heading9"/>
      </w:pPr>
      <w:bookmarkStart w:id="109" w:name="_Toc442236243"/>
      <w:r>
        <w:t>Platform Configuration</w:t>
      </w:r>
    </w:p>
    <w:p w:rsidR="00076D81" w:rsidRDefault="00076D81" w:rsidP="00076D81">
      <w:pPr>
        <w:pStyle w:val="BodyText"/>
      </w:pPr>
      <w:r>
        <w:t>Describe in detail the configuration of this platform.</w:t>
      </w:r>
    </w:p>
    <w:p w:rsidR="00076D81" w:rsidRDefault="00076D81" w:rsidP="00076D81">
      <w:pPr>
        <w:pStyle w:val="Heading9"/>
      </w:pPr>
      <w:r>
        <w:t xml:space="preserve">Disk Device Map </w:t>
      </w:r>
      <w:bookmarkEnd w:id="109"/>
    </w:p>
    <w:p w:rsidR="00076D81" w:rsidRDefault="00076D81" w:rsidP="00076D81">
      <w:pPr>
        <w:pStyle w:val="BodyText"/>
      </w:pPr>
      <w:r>
        <w:t xml:space="preserve">The worksheet below documents the disk device map on the  hardware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68"/>
        <w:gridCol w:w="3150"/>
        <w:gridCol w:w="1620"/>
        <w:gridCol w:w="630"/>
      </w:tblGrid>
      <w:tr w:rsidR="00076D81" w:rsidTr="00680AF7">
        <w:trPr>
          <w:cantSplit/>
          <w:tblHeader/>
        </w:trPr>
        <w:tc>
          <w:tcPr>
            <w:tcW w:w="2268" w:type="dxa"/>
            <w:tcBorders>
              <w:top w:val="single" w:sz="12" w:space="0" w:color="000000"/>
              <w:bottom w:val="single" w:sz="6" w:space="0" w:color="000000"/>
              <w:right w:val="nil"/>
            </w:tcBorders>
            <w:shd w:val="clear" w:color="000000" w:fill="E6E6E6"/>
          </w:tcPr>
          <w:p w:rsidR="00076D81" w:rsidRDefault="00076D81" w:rsidP="00680AF7">
            <w:pPr>
              <w:pStyle w:val="TableHeading"/>
            </w:pPr>
            <w:r>
              <w:t>Device</w:t>
            </w:r>
          </w:p>
        </w:tc>
        <w:tc>
          <w:tcPr>
            <w:tcW w:w="315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Filesystem</w:t>
            </w:r>
          </w:p>
        </w:tc>
        <w:tc>
          <w:tcPr>
            <w:tcW w:w="2250" w:type="dxa"/>
            <w:gridSpan w:val="2"/>
            <w:tcBorders>
              <w:top w:val="single" w:sz="12" w:space="0" w:color="000000"/>
              <w:left w:val="nil"/>
              <w:bottom w:val="single" w:sz="6" w:space="0" w:color="000000"/>
            </w:tcBorders>
            <w:shd w:val="clear" w:color="000000" w:fill="E6E6E6"/>
          </w:tcPr>
          <w:p w:rsidR="00076D81" w:rsidRDefault="00076D81" w:rsidP="00680AF7">
            <w:pPr>
              <w:pStyle w:val="TableHeading"/>
            </w:pPr>
            <w:r>
              <w:t>Available Space</w:t>
            </w:r>
          </w:p>
        </w:tc>
      </w:tr>
      <w:tr w:rsidR="00076D81" w:rsidTr="00680AF7">
        <w:trPr>
          <w:cantSplit/>
        </w:trPr>
        <w:tc>
          <w:tcPr>
            <w:tcW w:w="2268" w:type="dxa"/>
            <w:tcBorders>
              <w:top w:val="single" w:sz="6" w:space="0" w:color="000000"/>
            </w:tcBorders>
            <w:shd w:val="clear" w:color="000000" w:fill="FFFFFF"/>
          </w:tcPr>
          <w:p w:rsidR="00076D81" w:rsidRDefault="00076D81" w:rsidP="00680AF7">
            <w:pPr>
              <w:pStyle w:val="TableText"/>
            </w:pPr>
            <w:r>
              <w:t>C0S0S0</w:t>
            </w:r>
          </w:p>
        </w:tc>
        <w:tc>
          <w:tcPr>
            <w:tcW w:w="3150" w:type="dxa"/>
            <w:tcBorders>
              <w:top w:val="single" w:sz="6" w:space="0" w:color="000000"/>
            </w:tcBorders>
            <w:shd w:val="clear" w:color="000000" w:fill="FFFFFF"/>
          </w:tcPr>
          <w:p w:rsidR="00076D81" w:rsidRDefault="00076D81" w:rsidP="00680AF7">
            <w:pPr>
              <w:pStyle w:val="TableText"/>
            </w:pPr>
            <w:r>
              <w:t>/u1</w:t>
            </w:r>
          </w:p>
        </w:tc>
        <w:tc>
          <w:tcPr>
            <w:tcW w:w="1620" w:type="dxa"/>
            <w:tcBorders>
              <w:top w:val="single" w:sz="6" w:space="0" w:color="000000"/>
            </w:tcBorders>
            <w:shd w:val="clear" w:color="000000" w:fill="FFFFFF"/>
          </w:tcPr>
          <w:p w:rsidR="00076D81" w:rsidRDefault="00076D81" w:rsidP="00680AF7">
            <w:pPr>
              <w:pStyle w:val="TableText"/>
            </w:pPr>
            <w:r>
              <w:t>4,354</w:t>
            </w:r>
          </w:p>
        </w:tc>
        <w:tc>
          <w:tcPr>
            <w:tcW w:w="630" w:type="dxa"/>
            <w:tcBorders>
              <w:top w:val="single" w:sz="6" w:space="0" w:color="000000"/>
            </w:tcBorders>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r>
              <w:t>C0S0S1</w:t>
            </w:r>
          </w:p>
        </w:tc>
        <w:tc>
          <w:tcPr>
            <w:tcW w:w="3150" w:type="dxa"/>
            <w:shd w:val="clear" w:color="000000" w:fill="FFFFFF"/>
          </w:tcPr>
          <w:p w:rsidR="00076D81" w:rsidRDefault="00076D81" w:rsidP="00680AF7">
            <w:pPr>
              <w:pStyle w:val="TableText"/>
            </w:pPr>
            <w:r>
              <w:t>/u2</w:t>
            </w:r>
          </w:p>
        </w:tc>
        <w:tc>
          <w:tcPr>
            <w:tcW w:w="1620" w:type="dxa"/>
            <w:shd w:val="clear" w:color="000000" w:fill="FFFFFF"/>
          </w:tcPr>
          <w:p w:rsidR="00076D81" w:rsidRDefault="00076D81" w:rsidP="00680AF7">
            <w:pPr>
              <w:pStyle w:val="TableText"/>
            </w:pPr>
            <w:r>
              <w:t>654</w:t>
            </w: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r w:rsidR="00076D81" w:rsidTr="00680AF7">
        <w:trPr>
          <w:cantSplit/>
        </w:trPr>
        <w:tc>
          <w:tcPr>
            <w:tcW w:w="2268" w:type="dxa"/>
            <w:shd w:val="clear" w:color="000000" w:fill="FFFFFF"/>
          </w:tcPr>
          <w:p w:rsidR="00076D81" w:rsidRDefault="00076D81" w:rsidP="00680AF7">
            <w:pPr>
              <w:pStyle w:val="TableText"/>
            </w:pPr>
          </w:p>
        </w:tc>
        <w:tc>
          <w:tcPr>
            <w:tcW w:w="3150" w:type="dxa"/>
            <w:shd w:val="clear" w:color="000000" w:fill="FFFFFF"/>
          </w:tcPr>
          <w:p w:rsidR="00076D81" w:rsidRDefault="00076D81" w:rsidP="00680AF7">
            <w:pPr>
              <w:pStyle w:val="TableText"/>
            </w:pPr>
          </w:p>
        </w:tc>
        <w:tc>
          <w:tcPr>
            <w:tcW w:w="1620" w:type="dxa"/>
            <w:shd w:val="clear" w:color="000000" w:fill="FFFFFF"/>
          </w:tcPr>
          <w:p w:rsidR="00076D81" w:rsidRDefault="00076D81" w:rsidP="00680AF7">
            <w:pPr>
              <w:pStyle w:val="TableText"/>
            </w:pPr>
          </w:p>
        </w:tc>
        <w:tc>
          <w:tcPr>
            <w:tcW w:w="630" w:type="dxa"/>
            <w:shd w:val="clear" w:color="000000" w:fill="FFFFFF"/>
          </w:tcPr>
          <w:p w:rsidR="00076D81" w:rsidRDefault="00076D81" w:rsidP="00680AF7">
            <w:pPr>
              <w:pStyle w:val="TableText"/>
            </w:pPr>
            <w:r>
              <w:t>MB</w:t>
            </w:r>
          </w:p>
        </w:tc>
      </w:tr>
    </w:tbl>
    <w:p w:rsidR="00076D81" w:rsidRDefault="00076D81" w:rsidP="00076D81"/>
    <w:p w:rsidR="00076D81" w:rsidRDefault="00076D81" w:rsidP="00076D81">
      <w:pPr>
        <w:pStyle w:val="Heading9"/>
      </w:pPr>
      <w:r>
        <w:br w:type="page"/>
      </w:r>
      <w:r>
        <w:lastRenderedPageBreak/>
        <w:t>I/O Subsystem Configuration</w:t>
      </w:r>
    </w:p>
    <w:p w:rsidR="00076D81" w:rsidRDefault="00076D81" w:rsidP="00076D81">
      <w:pPr>
        <w:pStyle w:val="BodyText"/>
      </w:pPr>
      <w:r>
        <w:t xml:space="preserve">Describe the configuration of the I/O subsystem for this platform.  </w:t>
      </w:r>
    </w:p>
    <w:p w:rsidR="00076D81" w:rsidRPr="00603F6A" w:rsidRDefault="00076D81" w:rsidP="00076D81">
      <w:pPr>
        <w:pStyle w:val="Bullet"/>
        <w:tabs>
          <w:tab w:val="clear" w:pos="4320"/>
        </w:tabs>
      </w:pPr>
    </w:p>
    <w:p w:rsidR="00076D81" w:rsidRPr="00603F6A" w:rsidRDefault="00076D81" w:rsidP="00076D81">
      <w:pPr>
        <w:pStyle w:val="Bullet"/>
        <w:tabs>
          <w:tab w:val="clear" w:pos="4320"/>
        </w:tabs>
      </w:pPr>
    </w:p>
    <w:p w:rsidR="00076D81" w:rsidRPr="00603F6A" w:rsidRDefault="00076D81" w:rsidP="00076D81">
      <w:pPr>
        <w:pStyle w:val="Bullet"/>
        <w:tabs>
          <w:tab w:val="clear" w:pos="4320"/>
        </w:tabs>
      </w:pPr>
    </w:p>
    <w:p w:rsidR="00076D81" w:rsidRDefault="00076D81" w:rsidP="00076D81">
      <w:pPr>
        <w:pStyle w:val="Heading2"/>
        <w:tabs>
          <w:tab w:val="clear" w:pos="4320"/>
        </w:tabs>
      </w:pPr>
      <w:bookmarkStart w:id="110" w:name="_Toc447422320"/>
      <w:bookmarkStart w:id="111" w:name="_Toc448971533"/>
      <w:bookmarkStart w:id="112" w:name="_Toc270518310"/>
      <w:r>
        <w:t>Application Tier</w:t>
      </w:r>
      <w:bookmarkEnd w:id="110"/>
      <w:bookmarkEnd w:id="111"/>
      <w:bookmarkEnd w:id="112"/>
    </w:p>
    <w:p w:rsidR="00076D81" w:rsidRDefault="00076D81" w:rsidP="00076D81">
      <w:pPr>
        <w:pStyle w:val="BodyText"/>
      </w:pPr>
      <w:r>
        <w:t>The application servers form the middle tier between the desktop clients and database servers.  They provide load balancing, business logic, and other functionality.</w:t>
      </w:r>
    </w:p>
    <w:p w:rsidR="00076D81" w:rsidRDefault="00076D81" w:rsidP="00076D81"/>
    <w:tbl>
      <w:tblPr>
        <w:tblW w:w="0" w:type="auto"/>
        <w:tblInd w:w="2520" w:type="dxa"/>
        <w:tblLayout w:type="fixed"/>
        <w:tblLook w:val="0000"/>
      </w:tblPr>
      <w:tblGrid>
        <w:gridCol w:w="720"/>
        <w:gridCol w:w="5940"/>
      </w:tblGrid>
      <w:tr w:rsidR="00076D81" w:rsidTr="00680AF7">
        <w:trPr>
          <w:cantSplit/>
        </w:trPr>
        <w:tc>
          <w:tcPr>
            <w:tcW w:w="720" w:type="dxa"/>
          </w:tcPr>
          <w:p w:rsidR="00076D81" w:rsidRDefault="00076D81" w:rsidP="00680AF7">
            <w:pPr>
              <w:pStyle w:val="TableText"/>
              <w:spacing w:before="200"/>
            </w:pPr>
            <w:r>
              <w:rPr>
                <w:noProof/>
                <w:lang w:eastAsia="en-US"/>
              </w:rPr>
              <w:drawing>
                <wp:inline distT="0" distB="0" distL="0" distR="0">
                  <wp:extent cx="276225" cy="142875"/>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Pr>
          <w:p w:rsidR="00076D81" w:rsidRDefault="00076D81" w:rsidP="00680AF7">
            <w:pPr>
              <w:spacing w:before="120" w:after="120"/>
            </w:pPr>
            <w:r>
              <w:rPr>
                <w:b/>
              </w:rPr>
              <w:t>Attention:</w:t>
            </w:r>
            <w:r>
              <w:t xml:space="preserve">  In installations that use multiple application servers, only one needs to run the Oracle Web Application Server software.</w:t>
            </w:r>
          </w:p>
        </w:tc>
      </w:tr>
    </w:tbl>
    <w:p w:rsidR="00076D81" w:rsidRDefault="00076D81" w:rsidP="00076D81">
      <w:pPr>
        <w:pStyle w:val="BodyText"/>
      </w:pPr>
    </w:p>
    <w:p w:rsidR="00076D81" w:rsidRDefault="00076D81" w:rsidP="00076D81">
      <w:pPr>
        <w:pStyle w:val="Heading8"/>
      </w:pPr>
      <w:r>
        <w:t>Forms Servers</w:t>
      </w:r>
    </w:p>
    <w:p w:rsidR="00076D81" w:rsidRDefault="00076D81" w:rsidP="00076D81">
      <w:pPr>
        <w:pStyle w:val="BodyText"/>
      </w:pPr>
      <w:r>
        <w:t xml:space="preserve">The forms server is a specific type of application server that hosts the Oracle Forms Server engine.  The Oracle Forms Server is an Oracle Developer component that mediates between the desktop client and the Oracle Database Server, displaying client screens and causing changes in the database records based on user actions.  Data is cached on the forms server and provided to the client as needed, such as when </w:t>
      </w:r>
      <w:r w:rsidRPr="005B5106">
        <w:t>scrolling</w:t>
      </w:r>
      <w:r>
        <w:t xml:space="preserve"> through multiple order lines.  The forms server exchanges messages with the desktop client across a standard TCP/IP network connection.</w:t>
      </w:r>
    </w:p>
    <w:p w:rsidR="00076D81" w:rsidRDefault="00076D81" w:rsidP="00076D81"/>
    <w:tbl>
      <w:tblPr>
        <w:tblW w:w="0" w:type="auto"/>
        <w:tblInd w:w="2520" w:type="dxa"/>
        <w:tblLayout w:type="fixed"/>
        <w:tblLook w:val="0000"/>
      </w:tblPr>
      <w:tblGrid>
        <w:gridCol w:w="720"/>
        <w:gridCol w:w="5940"/>
      </w:tblGrid>
      <w:tr w:rsidR="00076D81" w:rsidTr="00680AF7">
        <w:trPr>
          <w:cantSplit/>
        </w:trPr>
        <w:tc>
          <w:tcPr>
            <w:tcW w:w="720" w:type="dxa"/>
          </w:tcPr>
          <w:bookmarkStart w:id="113" w:name="_MON_1339444187"/>
          <w:bookmarkEnd w:id="113"/>
          <w:p w:rsidR="00076D81" w:rsidRDefault="00076D81" w:rsidP="00680AF7">
            <w:pPr>
              <w:pStyle w:val="TableText"/>
            </w:pPr>
            <w:r>
              <w:object w:dxaOrig="403" w:dyaOrig="439">
                <v:shape id="_x0000_i1031" type="#_x0000_t75" style="width:20.25pt;height:21.75pt" o:ole="">
                  <v:imagedata r:id="rId17" o:title=""/>
                </v:shape>
                <o:OLEObject Type="Embed" ProgID="Word.Picture.8" ShapeID="_x0000_i1031" DrawAspect="Content" ObjectID="_1535734101" r:id="rId24"/>
              </w:object>
            </w:r>
          </w:p>
        </w:tc>
        <w:tc>
          <w:tcPr>
            <w:tcW w:w="5940" w:type="dxa"/>
          </w:tcPr>
          <w:p w:rsidR="00076D81" w:rsidRDefault="00076D81" w:rsidP="00680AF7">
            <w:pPr>
              <w:spacing w:before="120" w:after="120"/>
            </w:pPr>
            <w:r>
              <w:rPr>
                <w:b/>
              </w:rPr>
              <w:t>Suggestion:</w:t>
            </w:r>
            <w:r>
              <w:t xml:space="preserve">  Load Balancing Among Forms Servers provides automatic load balancing among multiple application servers.  In a load-balancing configuration, a single coordinator called the Metrics Server is on one application server.  Metrics Clients located on the other application servers periodically send load information to the Metrics Server so it can determine which has the lightest load.  When a client issues a request to download the Forms client applet, the Metrics Server provides the name of the least-loaded host for the applet to connect to.</w:t>
            </w:r>
          </w:p>
        </w:tc>
      </w:tr>
    </w:tbl>
    <w:p w:rsidR="00076D81" w:rsidRDefault="00076D81" w:rsidP="00977BB6">
      <w:pPr>
        <w:pStyle w:val="Note"/>
      </w:pPr>
      <w:r>
        <w:t>Update the table below to reflect your planned Forms server use at this data center or hosting facility.</w:t>
      </w:r>
    </w:p>
    <w:p w:rsidR="00076D81" w:rsidRDefault="00076D81" w:rsidP="00076D81">
      <w:pPr>
        <w:pStyle w:val="BodyText"/>
      </w:pPr>
      <w:r>
        <w:t>The following Oracle Web Application (Forms) Server instances will be established to support the user learning activities of the project:</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1080"/>
        <w:gridCol w:w="852"/>
        <w:gridCol w:w="758"/>
        <w:gridCol w:w="758"/>
        <w:gridCol w:w="852"/>
        <w:gridCol w:w="2000"/>
      </w:tblGrid>
      <w:tr w:rsidR="00076D81" w:rsidTr="00680AF7">
        <w:trPr>
          <w:tblHeader/>
        </w:trPr>
        <w:tc>
          <w:tcPr>
            <w:tcW w:w="1080" w:type="dxa"/>
            <w:tcBorders>
              <w:top w:val="single" w:sz="12" w:space="0" w:color="000000"/>
              <w:bottom w:val="single" w:sz="6" w:space="0" w:color="000000"/>
              <w:right w:val="nil"/>
            </w:tcBorders>
            <w:shd w:val="clear" w:color="000000" w:fill="E6E6E6"/>
          </w:tcPr>
          <w:p w:rsidR="00076D81" w:rsidRDefault="00076D81" w:rsidP="00680AF7">
            <w:pPr>
              <w:pStyle w:val="TableHeading"/>
            </w:pPr>
            <w:r>
              <w:t>Platform / DNS</w:t>
            </w:r>
          </w:p>
        </w:tc>
        <w:tc>
          <w:tcPr>
            <w:tcW w:w="108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 xml:space="preserve">Platform </w:t>
            </w:r>
            <w:r>
              <w:br/>
              <w:t>O/S</w:t>
            </w:r>
          </w:p>
        </w:tc>
        <w:tc>
          <w:tcPr>
            <w:tcW w:w="85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Server Release</w:t>
            </w:r>
          </w:p>
        </w:tc>
        <w:tc>
          <w:tcPr>
            <w:tcW w:w="75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Metric</w:t>
            </w:r>
          </w:p>
        </w:tc>
        <w:tc>
          <w:tcPr>
            <w:tcW w:w="75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Forms Port</w:t>
            </w:r>
          </w:p>
        </w:tc>
        <w:tc>
          <w:tcPr>
            <w:tcW w:w="85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Forms Server Port</w:t>
            </w:r>
          </w:p>
        </w:tc>
        <w:tc>
          <w:tcPr>
            <w:tcW w:w="2000" w:type="dxa"/>
            <w:tcBorders>
              <w:top w:val="single" w:sz="12" w:space="0" w:color="000000"/>
              <w:left w:val="nil"/>
              <w:bottom w:val="single" w:sz="6" w:space="0" w:color="000000"/>
            </w:tcBorders>
            <w:shd w:val="clear" w:color="000000" w:fill="E6E6E6"/>
          </w:tcPr>
          <w:p w:rsidR="00076D81" w:rsidRDefault="00076D81" w:rsidP="00680AF7">
            <w:pPr>
              <w:pStyle w:val="TableHeading"/>
            </w:pPr>
            <w:r>
              <w:t>Function</w:t>
            </w:r>
          </w:p>
        </w:tc>
      </w:tr>
      <w:tr w:rsidR="00076D81" w:rsidTr="00680AF7">
        <w:trPr>
          <w:trHeight w:val="20"/>
        </w:trPr>
        <w:tc>
          <w:tcPr>
            <w:tcW w:w="1080" w:type="dxa"/>
            <w:tcBorders>
              <w:top w:val="single" w:sz="6" w:space="0" w:color="000000"/>
            </w:tcBorders>
            <w:shd w:val="clear" w:color="000000" w:fill="FFFFFF"/>
          </w:tcPr>
          <w:p w:rsidR="00076D81" w:rsidRDefault="00076D81" w:rsidP="00680AF7">
            <w:pPr>
              <w:pStyle w:val="TableText"/>
            </w:pPr>
            <w:r>
              <w:t>Sun E-950 (was1)</w:t>
            </w:r>
          </w:p>
        </w:tc>
        <w:tc>
          <w:tcPr>
            <w:tcW w:w="1080" w:type="dxa"/>
            <w:tcBorders>
              <w:top w:val="single" w:sz="6" w:space="0" w:color="000000"/>
            </w:tcBorders>
            <w:shd w:val="clear" w:color="000000" w:fill="FFFFFF"/>
          </w:tcPr>
          <w:p w:rsidR="00076D81" w:rsidRDefault="00076D81" w:rsidP="00680AF7">
            <w:pPr>
              <w:pStyle w:val="TableText"/>
            </w:pPr>
            <w:r>
              <w:t>Solaris 5.2</w:t>
            </w:r>
          </w:p>
        </w:tc>
        <w:tc>
          <w:tcPr>
            <w:tcW w:w="852" w:type="dxa"/>
            <w:tcBorders>
              <w:top w:val="single" w:sz="6" w:space="0" w:color="000000"/>
            </w:tcBorders>
            <w:shd w:val="clear" w:color="000000" w:fill="FFFFFF"/>
          </w:tcPr>
          <w:p w:rsidR="00076D81" w:rsidRDefault="00076D81" w:rsidP="00680AF7">
            <w:pPr>
              <w:pStyle w:val="TableText"/>
            </w:pPr>
            <w:r>
              <w:t>2.5</w:t>
            </w:r>
          </w:p>
        </w:tc>
        <w:tc>
          <w:tcPr>
            <w:tcW w:w="758" w:type="dxa"/>
            <w:tcBorders>
              <w:top w:val="single" w:sz="6" w:space="0" w:color="000000"/>
            </w:tcBorders>
            <w:shd w:val="clear" w:color="000000" w:fill="FFFFFF"/>
          </w:tcPr>
          <w:p w:rsidR="00076D81" w:rsidRDefault="00076D81" w:rsidP="00680AF7">
            <w:pPr>
              <w:pStyle w:val="TableText"/>
            </w:pPr>
            <w:r>
              <w:t>Server</w:t>
            </w:r>
          </w:p>
        </w:tc>
        <w:tc>
          <w:tcPr>
            <w:tcW w:w="758" w:type="dxa"/>
            <w:tcBorders>
              <w:top w:val="single" w:sz="6" w:space="0" w:color="000000"/>
            </w:tcBorders>
            <w:shd w:val="clear" w:color="000000" w:fill="FFFFFF"/>
          </w:tcPr>
          <w:p w:rsidR="00076D81" w:rsidRDefault="00076D81" w:rsidP="00680AF7">
            <w:pPr>
              <w:pStyle w:val="TableText"/>
            </w:pPr>
            <w:r>
              <w:t>8000</w:t>
            </w:r>
          </w:p>
        </w:tc>
        <w:tc>
          <w:tcPr>
            <w:tcW w:w="852" w:type="dxa"/>
            <w:tcBorders>
              <w:top w:val="single" w:sz="6" w:space="0" w:color="000000"/>
            </w:tcBorders>
            <w:shd w:val="clear" w:color="000000" w:fill="FFFFFF"/>
          </w:tcPr>
          <w:p w:rsidR="00076D81" w:rsidRDefault="00076D81" w:rsidP="00680AF7">
            <w:pPr>
              <w:pStyle w:val="TableText"/>
            </w:pPr>
            <w:r>
              <w:t>9000</w:t>
            </w:r>
          </w:p>
        </w:tc>
        <w:tc>
          <w:tcPr>
            <w:tcW w:w="2000" w:type="dxa"/>
            <w:tcBorders>
              <w:top w:val="single" w:sz="6" w:space="0" w:color="000000"/>
            </w:tcBorders>
            <w:shd w:val="clear" w:color="000000" w:fill="FFFFFF"/>
          </w:tcPr>
          <w:p w:rsidR="00076D81" w:rsidRDefault="00076D81" w:rsidP="00680AF7">
            <w:pPr>
              <w:pStyle w:val="TableText"/>
            </w:pPr>
            <w:r>
              <w:t>Applications Server, Load Management Machine (Production)</w:t>
            </w:r>
          </w:p>
        </w:tc>
      </w:tr>
      <w:tr w:rsidR="00076D81" w:rsidTr="00680AF7">
        <w:trPr>
          <w:trHeight w:val="20"/>
        </w:trPr>
        <w:tc>
          <w:tcPr>
            <w:tcW w:w="1080" w:type="dxa"/>
            <w:shd w:val="clear" w:color="000000" w:fill="FFFFFF"/>
          </w:tcPr>
          <w:p w:rsidR="00076D81" w:rsidRDefault="00076D81" w:rsidP="00680AF7">
            <w:pPr>
              <w:pStyle w:val="TableText"/>
            </w:pPr>
            <w:r>
              <w:t>Sun E-950</w:t>
            </w:r>
            <w:r>
              <w:br/>
              <w:t>(was2)</w:t>
            </w:r>
          </w:p>
        </w:tc>
        <w:tc>
          <w:tcPr>
            <w:tcW w:w="1080" w:type="dxa"/>
            <w:shd w:val="clear" w:color="000000" w:fill="FFFFFF"/>
          </w:tcPr>
          <w:p w:rsidR="00076D81" w:rsidRDefault="00076D81" w:rsidP="00680AF7">
            <w:pPr>
              <w:pStyle w:val="TableText"/>
            </w:pPr>
            <w:r>
              <w:t>Solaris 5.2</w:t>
            </w:r>
          </w:p>
        </w:tc>
        <w:tc>
          <w:tcPr>
            <w:tcW w:w="852" w:type="dxa"/>
            <w:shd w:val="clear" w:color="000000" w:fill="FFFFFF"/>
          </w:tcPr>
          <w:p w:rsidR="00076D81" w:rsidRDefault="00076D81" w:rsidP="00680AF7">
            <w:pPr>
              <w:pStyle w:val="TableText"/>
            </w:pPr>
            <w:r>
              <w:t>2.5</w:t>
            </w:r>
          </w:p>
        </w:tc>
        <w:tc>
          <w:tcPr>
            <w:tcW w:w="758" w:type="dxa"/>
            <w:shd w:val="clear" w:color="000000" w:fill="FFFFFF"/>
          </w:tcPr>
          <w:p w:rsidR="00076D81" w:rsidRDefault="00076D81" w:rsidP="00680AF7">
            <w:pPr>
              <w:pStyle w:val="TableText"/>
            </w:pPr>
            <w:r>
              <w:t>Client</w:t>
            </w:r>
          </w:p>
        </w:tc>
        <w:tc>
          <w:tcPr>
            <w:tcW w:w="758" w:type="dxa"/>
            <w:shd w:val="clear" w:color="000000" w:fill="FFFFFF"/>
          </w:tcPr>
          <w:p w:rsidR="00076D81" w:rsidRDefault="00076D81" w:rsidP="00680AF7">
            <w:pPr>
              <w:pStyle w:val="TableText"/>
            </w:pPr>
            <w:r>
              <w:t>8000</w:t>
            </w:r>
          </w:p>
        </w:tc>
        <w:tc>
          <w:tcPr>
            <w:tcW w:w="852" w:type="dxa"/>
            <w:shd w:val="clear" w:color="000000" w:fill="FFFFFF"/>
          </w:tcPr>
          <w:p w:rsidR="00076D81" w:rsidRDefault="00076D81" w:rsidP="00680AF7">
            <w:pPr>
              <w:pStyle w:val="TableText"/>
            </w:pPr>
            <w:r>
              <w:t>9000</w:t>
            </w:r>
          </w:p>
        </w:tc>
        <w:tc>
          <w:tcPr>
            <w:tcW w:w="2000" w:type="dxa"/>
            <w:shd w:val="clear" w:color="000000" w:fill="FFFFFF"/>
          </w:tcPr>
          <w:p w:rsidR="00076D81" w:rsidRDefault="00076D81" w:rsidP="00680AF7">
            <w:pPr>
              <w:pStyle w:val="TableText"/>
            </w:pPr>
            <w:r>
              <w:t>Applications Server (Production)</w:t>
            </w:r>
          </w:p>
        </w:tc>
      </w:tr>
      <w:tr w:rsidR="00076D81" w:rsidTr="00680AF7">
        <w:trPr>
          <w:trHeight w:val="20"/>
        </w:trPr>
        <w:tc>
          <w:tcPr>
            <w:tcW w:w="1080" w:type="dxa"/>
            <w:shd w:val="clear" w:color="000000" w:fill="FFFFFF"/>
          </w:tcPr>
          <w:p w:rsidR="00076D81" w:rsidRDefault="00076D81" w:rsidP="00680AF7">
            <w:pPr>
              <w:pStyle w:val="TableText"/>
            </w:pPr>
            <w:r>
              <w:t>Sun E-950</w:t>
            </w:r>
            <w:r>
              <w:br/>
              <w:t>(was3)</w:t>
            </w:r>
          </w:p>
        </w:tc>
        <w:tc>
          <w:tcPr>
            <w:tcW w:w="1080" w:type="dxa"/>
            <w:shd w:val="clear" w:color="000000" w:fill="FFFFFF"/>
          </w:tcPr>
          <w:p w:rsidR="00076D81" w:rsidRDefault="00076D81" w:rsidP="00680AF7">
            <w:pPr>
              <w:pStyle w:val="TableText"/>
            </w:pPr>
            <w:r>
              <w:t>Solaris 5.2</w:t>
            </w:r>
          </w:p>
        </w:tc>
        <w:tc>
          <w:tcPr>
            <w:tcW w:w="852" w:type="dxa"/>
            <w:shd w:val="clear" w:color="000000" w:fill="FFFFFF"/>
          </w:tcPr>
          <w:p w:rsidR="00076D81" w:rsidRDefault="00076D81" w:rsidP="00680AF7">
            <w:pPr>
              <w:pStyle w:val="TableText"/>
            </w:pPr>
            <w:r>
              <w:t>2.5</w:t>
            </w:r>
          </w:p>
        </w:tc>
        <w:tc>
          <w:tcPr>
            <w:tcW w:w="758" w:type="dxa"/>
            <w:shd w:val="clear" w:color="000000" w:fill="FFFFFF"/>
          </w:tcPr>
          <w:p w:rsidR="00076D81" w:rsidRDefault="00076D81" w:rsidP="00680AF7">
            <w:pPr>
              <w:pStyle w:val="TableText"/>
            </w:pPr>
            <w:r>
              <w:t>Client</w:t>
            </w:r>
          </w:p>
        </w:tc>
        <w:tc>
          <w:tcPr>
            <w:tcW w:w="758" w:type="dxa"/>
            <w:shd w:val="clear" w:color="000000" w:fill="FFFFFF"/>
          </w:tcPr>
          <w:p w:rsidR="00076D81" w:rsidRDefault="00076D81" w:rsidP="00680AF7">
            <w:pPr>
              <w:pStyle w:val="TableText"/>
            </w:pPr>
            <w:r>
              <w:t>8000</w:t>
            </w:r>
          </w:p>
        </w:tc>
        <w:tc>
          <w:tcPr>
            <w:tcW w:w="852" w:type="dxa"/>
            <w:shd w:val="clear" w:color="000000" w:fill="FFFFFF"/>
          </w:tcPr>
          <w:p w:rsidR="00076D81" w:rsidRDefault="00076D81" w:rsidP="00680AF7">
            <w:pPr>
              <w:pStyle w:val="TableText"/>
            </w:pPr>
            <w:r>
              <w:t>9000</w:t>
            </w:r>
          </w:p>
        </w:tc>
        <w:tc>
          <w:tcPr>
            <w:tcW w:w="2000" w:type="dxa"/>
            <w:shd w:val="clear" w:color="000000" w:fill="FFFFFF"/>
          </w:tcPr>
          <w:p w:rsidR="00076D81" w:rsidRDefault="00076D81" w:rsidP="00680AF7">
            <w:pPr>
              <w:pStyle w:val="TableText"/>
            </w:pPr>
            <w:r>
              <w:t>Applications Server (Production)</w:t>
            </w:r>
          </w:p>
        </w:tc>
      </w:tr>
      <w:tr w:rsidR="00076D81" w:rsidTr="00680AF7">
        <w:trPr>
          <w:trHeight w:val="20"/>
        </w:trPr>
        <w:tc>
          <w:tcPr>
            <w:tcW w:w="1080" w:type="dxa"/>
            <w:shd w:val="clear" w:color="000000" w:fill="FFFFFF"/>
          </w:tcPr>
          <w:p w:rsidR="00076D81" w:rsidRDefault="00076D81" w:rsidP="00680AF7">
            <w:pPr>
              <w:pStyle w:val="TableText"/>
            </w:pPr>
          </w:p>
        </w:tc>
        <w:tc>
          <w:tcPr>
            <w:tcW w:w="1080" w:type="dxa"/>
            <w:shd w:val="clear" w:color="000000" w:fill="FFFFFF"/>
          </w:tcPr>
          <w:p w:rsidR="00076D81" w:rsidRDefault="00076D81" w:rsidP="00680AF7">
            <w:pPr>
              <w:pStyle w:val="TableText"/>
            </w:pPr>
          </w:p>
        </w:tc>
        <w:tc>
          <w:tcPr>
            <w:tcW w:w="852" w:type="dxa"/>
            <w:shd w:val="clear" w:color="000000" w:fill="FFFFFF"/>
          </w:tcPr>
          <w:p w:rsidR="00076D81" w:rsidRDefault="00076D81" w:rsidP="00680AF7">
            <w:pPr>
              <w:pStyle w:val="TableText"/>
            </w:pPr>
          </w:p>
        </w:tc>
        <w:tc>
          <w:tcPr>
            <w:tcW w:w="758" w:type="dxa"/>
            <w:shd w:val="clear" w:color="000000" w:fill="FFFFFF"/>
          </w:tcPr>
          <w:p w:rsidR="00076D81" w:rsidRDefault="00076D81" w:rsidP="00680AF7">
            <w:pPr>
              <w:pStyle w:val="TableText"/>
            </w:pPr>
          </w:p>
        </w:tc>
        <w:tc>
          <w:tcPr>
            <w:tcW w:w="758" w:type="dxa"/>
            <w:shd w:val="clear" w:color="000000" w:fill="FFFFFF"/>
          </w:tcPr>
          <w:p w:rsidR="00076D81" w:rsidRDefault="00076D81" w:rsidP="00680AF7">
            <w:pPr>
              <w:pStyle w:val="TableText"/>
            </w:pPr>
          </w:p>
        </w:tc>
        <w:tc>
          <w:tcPr>
            <w:tcW w:w="852" w:type="dxa"/>
            <w:shd w:val="clear" w:color="000000" w:fill="FFFFFF"/>
          </w:tcPr>
          <w:p w:rsidR="00076D81" w:rsidRDefault="00076D81" w:rsidP="00680AF7">
            <w:pPr>
              <w:pStyle w:val="TableText"/>
            </w:pPr>
          </w:p>
        </w:tc>
        <w:tc>
          <w:tcPr>
            <w:tcW w:w="2000" w:type="dxa"/>
            <w:shd w:val="clear" w:color="000000" w:fill="FFFFFF"/>
          </w:tcPr>
          <w:p w:rsidR="00076D81" w:rsidRDefault="00076D81" w:rsidP="00680AF7">
            <w:pPr>
              <w:pStyle w:val="TableText"/>
            </w:pPr>
          </w:p>
        </w:tc>
      </w:tr>
    </w:tbl>
    <w:p w:rsidR="00076D81" w:rsidRDefault="00076D81" w:rsidP="00076D81"/>
    <w:tbl>
      <w:tblPr>
        <w:tblW w:w="0" w:type="auto"/>
        <w:tblInd w:w="2520" w:type="dxa"/>
        <w:tblLayout w:type="fixed"/>
        <w:tblLook w:val="0000"/>
      </w:tblPr>
      <w:tblGrid>
        <w:gridCol w:w="720"/>
        <w:gridCol w:w="5940"/>
      </w:tblGrid>
      <w:tr w:rsidR="00076D81" w:rsidTr="00680AF7">
        <w:trPr>
          <w:cantSplit/>
        </w:trPr>
        <w:tc>
          <w:tcPr>
            <w:tcW w:w="720" w:type="dxa"/>
          </w:tcPr>
          <w:p w:rsidR="00076D81" w:rsidRDefault="00076D81" w:rsidP="00680AF7">
            <w:pPr>
              <w:pStyle w:val="TableText"/>
              <w:spacing w:before="200"/>
            </w:pPr>
            <w:r>
              <w:rPr>
                <w:noProof/>
                <w:lang w:eastAsia="en-US"/>
              </w:rPr>
              <w:drawing>
                <wp:inline distT="0" distB="0" distL="0" distR="0">
                  <wp:extent cx="276225" cy="1428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Pr>
          <w:p w:rsidR="00076D81" w:rsidRDefault="00076D81" w:rsidP="00680AF7">
            <w:pPr>
              <w:spacing w:before="120" w:after="120"/>
            </w:pPr>
            <w:r>
              <w:rPr>
                <w:b/>
              </w:rPr>
              <w:t>Attention:</w:t>
            </w:r>
            <w:r>
              <w:t xml:space="preserve">  Automatic failover capabilities are inherent in this load-balancing system.  If an application server becomes unavailable for any reason, the Metrics Server ceases to route requests to the server until it comes back online.  While the application server is offline, requests are routed to one of the other application servers.</w:t>
            </w:r>
          </w:p>
        </w:tc>
      </w:tr>
    </w:tbl>
    <w:p w:rsidR="00076D81" w:rsidRDefault="00076D81" w:rsidP="00076D81">
      <w:pPr>
        <w:pStyle w:val="Heading9"/>
      </w:pPr>
      <w:r>
        <w:t>Oracle Applications File System</w:t>
      </w:r>
    </w:p>
    <w:p w:rsidR="00076D81" w:rsidRDefault="00076D81" w:rsidP="00076D81">
      <w:pPr>
        <w:pStyle w:val="BodyText"/>
      </w:pPr>
      <w:r>
        <w:t>The Oracle Applications File system contains all of the forms and executables that execute of the applications tier of the architecture.</w:t>
      </w:r>
    </w:p>
    <w:p w:rsidR="00076D81" w:rsidRDefault="00076D81" w:rsidP="00076D81">
      <w:pPr>
        <w:pStyle w:val="Heading9"/>
      </w:pPr>
      <w:r>
        <w:t>Owner of the File System</w:t>
      </w:r>
    </w:p>
    <w:p w:rsidR="00076D81" w:rsidRDefault="00076D81" w:rsidP="00076D81">
      <w:pPr>
        <w:pStyle w:val="BodyText"/>
      </w:pPr>
      <w:r>
        <w:t>The owner of the Oracle Applications File System is: &lt;Userid&gt; (Example: applmgr)</w:t>
      </w:r>
    </w:p>
    <w:p w:rsidR="00076D81" w:rsidRDefault="00076D81" w:rsidP="00076D81">
      <w:pPr>
        <w:pStyle w:val="Heading9"/>
      </w:pPr>
      <w:bookmarkStart w:id="114" w:name="_Toc446093288"/>
      <w:r>
        <w:t>Additional Forms Server Configuration Details</w:t>
      </w:r>
    </w:p>
    <w:p w:rsidR="00076D81" w:rsidRDefault="00076D81" w:rsidP="00076D81">
      <w:pPr>
        <w:pStyle w:val="BodyText"/>
      </w:pPr>
      <w:r>
        <w:t>Below are additional configuration details for the Forms Server:</w:t>
      </w:r>
    </w:p>
    <w:p w:rsidR="00076D81" w:rsidRDefault="00076D81" w:rsidP="00076D81">
      <w:pPr>
        <w:pStyle w:val="Heading9"/>
      </w:pPr>
      <w:r>
        <w:t>New Cartridge Configuration Settings</w:t>
      </w:r>
      <w:bookmarkEnd w:id="114"/>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050"/>
        <w:gridCol w:w="3420"/>
      </w:tblGrid>
      <w:tr w:rsidR="00076D81" w:rsidTr="00680AF7">
        <w:trPr>
          <w:trHeight w:val="317"/>
          <w:tblHeader/>
        </w:trPr>
        <w:tc>
          <w:tcPr>
            <w:tcW w:w="405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342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050" w:type="dxa"/>
            <w:tcBorders>
              <w:top w:val="single" w:sz="6" w:space="0" w:color="000000"/>
            </w:tcBorders>
            <w:shd w:val="clear" w:color="000000" w:fill="FFFFFF"/>
          </w:tcPr>
          <w:p w:rsidR="00076D81" w:rsidRDefault="00076D81" w:rsidP="00680AF7">
            <w:pPr>
              <w:pStyle w:val="TableText"/>
            </w:pPr>
            <w:r>
              <w:t>Cartridge Name:</w:t>
            </w:r>
          </w:p>
        </w:tc>
        <w:tc>
          <w:tcPr>
            <w:tcW w:w="3420" w:type="dxa"/>
            <w:tcBorders>
              <w:top w:val="single" w:sz="6" w:space="0" w:color="000000"/>
            </w:tcBorders>
            <w:shd w:val="clear" w:color="000000" w:fill="FFFFFF"/>
          </w:tcPr>
          <w:p w:rsidR="00076D81" w:rsidRDefault="00076D81" w:rsidP="00680AF7">
            <w:pPr>
              <w:pStyle w:val="TableText"/>
            </w:pPr>
            <w:r>
              <w:t>&lt;Oracle SID&gt;</w:t>
            </w:r>
          </w:p>
        </w:tc>
      </w:tr>
      <w:tr w:rsidR="00076D81" w:rsidTr="00680AF7">
        <w:trPr>
          <w:trHeight w:val="317"/>
        </w:trPr>
        <w:tc>
          <w:tcPr>
            <w:tcW w:w="4050" w:type="dxa"/>
            <w:shd w:val="clear" w:color="000000" w:fill="FFFFFF"/>
          </w:tcPr>
          <w:p w:rsidR="00076D81" w:rsidRDefault="00076D81" w:rsidP="00680AF7">
            <w:pPr>
              <w:pStyle w:val="TableText"/>
            </w:pPr>
            <w:r>
              <w:t>Object Path:</w:t>
            </w:r>
          </w:p>
        </w:tc>
        <w:tc>
          <w:tcPr>
            <w:tcW w:w="3420" w:type="dxa"/>
            <w:shd w:val="clear" w:color="000000" w:fill="FFFFFF"/>
          </w:tcPr>
          <w:p w:rsidR="00076D81" w:rsidRDefault="00076D81" w:rsidP="00680AF7">
            <w:pPr>
              <w:pStyle w:val="TableText"/>
            </w:pPr>
            <w:r>
              <w:t>$ORACLE_HOME/lib/f65webc.so</w:t>
            </w:r>
          </w:p>
        </w:tc>
      </w:tr>
      <w:tr w:rsidR="00076D81" w:rsidTr="00680AF7">
        <w:trPr>
          <w:trHeight w:val="317"/>
        </w:trPr>
        <w:tc>
          <w:tcPr>
            <w:tcW w:w="4050" w:type="dxa"/>
            <w:shd w:val="clear" w:color="000000" w:fill="FFFFFF"/>
          </w:tcPr>
          <w:p w:rsidR="00076D81" w:rsidRDefault="00076D81" w:rsidP="00680AF7">
            <w:pPr>
              <w:pStyle w:val="TableText"/>
            </w:pPr>
            <w:r>
              <w:t>Entry Point:</w:t>
            </w:r>
          </w:p>
        </w:tc>
        <w:tc>
          <w:tcPr>
            <w:tcW w:w="3420" w:type="dxa"/>
            <w:shd w:val="clear" w:color="000000" w:fill="FFFFFF"/>
          </w:tcPr>
          <w:p w:rsidR="00076D81" w:rsidRDefault="00076D81" w:rsidP="00680AF7">
            <w:pPr>
              <w:pStyle w:val="TableText"/>
            </w:pPr>
            <w:r>
              <w:t>form_entry</w:t>
            </w:r>
          </w:p>
        </w:tc>
      </w:tr>
    </w:tbl>
    <w:p w:rsidR="00076D81" w:rsidRDefault="00076D81" w:rsidP="00076D81">
      <w:pPr>
        <w:pStyle w:val="Heading9"/>
      </w:pPr>
      <w:bookmarkStart w:id="115" w:name="_Toc446093289"/>
      <w:r>
        <w:t>Virtual Paths</w:t>
      </w:r>
      <w:bookmarkEnd w:id="115"/>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050"/>
        <w:gridCol w:w="3420"/>
      </w:tblGrid>
      <w:tr w:rsidR="00076D81" w:rsidTr="00680AF7">
        <w:trPr>
          <w:trHeight w:val="317"/>
          <w:tblHeader/>
        </w:trPr>
        <w:tc>
          <w:tcPr>
            <w:tcW w:w="405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342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050" w:type="dxa"/>
            <w:tcBorders>
              <w:top w:val="single" w:sz="6" w:space="0" w:color="000000"/>
            </w:tcBorders>
            <w:shd w:val="clear" w:color="000000" w:fill="FFFFFF"/>
          </w:tcPr>
          <w:p w:rsidR="00076D81" w:rsidRDefault="00076D81" w:rsidP="00680AF7">
            <w:pPr>
              <w:pStyle w:val="TableText"/>
            </w:pPr>
            <w:r>
              <w:t>/Oracle SID</w:t>
            </w:r>
          </w:p>
        </w:tc>
        <w:tc>
          <w:tcPr>
            <w:tcW w:w="3420" w:type="dxa"/>
            <w:tcBorders>
              <w:top w:val="single" w:sz="6" w:space="0" w:color="000000"/>
            </w:tcBorders>
            <w:shd w:val="clear" w:color="000000" w:fill="FFFFFF"/>
          </w:tcPr>
          <w:p w:rsidR="00076D81" w:rsidRDefault="00076D81" w:rsidP="00680AF7">
            <w:pPr>
              <w:pStyle w:val="TableText"/>
            </w:pPr>
            <w:r>
              <w:t>$ORACLE_HOME/lib</w:t>
            </w:r>
          </w:p>
        </w:tc>
      </w:tr>
      <w:tr w:rsidR="00076D81" w:rsidTr="00680AF7">
        <w:trPr>
          <w:trHeight w:val="317"/>
        </w:trPr>
        <w:tc>
          <w:tcPr>
            <w:tcW w:w="4050" w:type="dxa"/>
            <w:shd w:val="clear" w:color="000000" w:fill="FFFFFF"/>
          </w:tcPr>
          <w:p w:rsidR="00076D81" w:rsidRDefault="00076D81" w:rsidP="00680AF7">
            <w:pPr>
              <w:pStyle w:val="TableText"/>
            </w:pPr>
            <w:r>
              <w:t>Name of DAD to be used:</w:t>
            </w:r>
          </w:p>
        </w:tc>
        <w:tc>
          <w:tcPr>
            <w:tcW w:w="3420" w:type="dxa"/>
            <w:shd w:val="clear" w:color="000000" w:fill="FFFFFF"/>
          </w:tcPr>
          <w:p w:rsidR="00076D81" w:rsidRDefault="00076D81" w:rsidP="00680AF7">
            <w:pPr>
              <w:pStyle w:val="TableText"/>
            </w:pPr>
            <w:r>
              <w:t>&lt;Oracle SID&gt;</w:t>
            </w:r>
          </w:p>
        </w:tc>
      </w:tr>
      <w:tr w:rsidR="00076D81" w:rsidTr="00680AF7">
        <w:trPr>
          <w:trHeight w:val="317"/>
        </w:trPr>
        <w:tc>
          <w:tcPr>
            <w:tcW w:w="4050" w:type="dxa"/>
            <w:shd w:val="clear" w:color="000000" w:fill="FFFFFF"/>
          </w:tcPr>
          <w:p w:rsidR="00076D81" w:rsidRDefault="00076D81" w:rsidP="00680AF7">
            <w:pPr>
              <w:pStyle w:val="TableText"/>
            </w:pPr>
            <w:r>
              <w:t>Protect PL/SQL Agent:</w:t>
            </w:r>
          </w:p>
        </w:tc>
        <w:tc>
          <w:tcPr>
            <w:tcW w:w="3420" w:type="dxa"/>
            <w:shd w:val="clear" w:color="000000" w:fill="FFFFFF"/>
          </w:tcPr>
          <w:p w:rsidR="00076D81" w:rsidRDefault="00076D81" w:rsidP="00680AF7">
            <w:pPr>
              <w:pStyle w:val="TableText"/>
            </w:pPr>
            <w:r>
              <w:t>TRUE</w:t>
            </w:r>
          </w:p>
        </w:tc>
      </w:tr>
      <w:tr w:rsidR="00076D81" w:rsidTr="00680AF7">
        <w:trPr>
          <w:trHeight w:val="317"/>
        </w:trPr>
        <w:tc>
          <w:tcPr>
            <w:tcW w:w="4050" w:type="dxa"/>
            <w:shd w:val="clear" w:color="000000" w:fill="FFFFFF"/>
          </w:tcPr>
          <w:p w:rsidR="00076D81" w:rsidRDefault="00076D81" w:rsidP="00680AF7">
            <w:pPr>
              <w:pStyle w:val="TableText"/>
            </w:pPr>
            <w:r>
              <w:t>Authorized Ports:</w:t>
            </w:r>
          </w:p>
        </w:tc>
        <w:tc>
          <w:tcPr>
            <w:tcW w:w="3420" w:type="dxa"/>
            <w:shd w:val="clear" w:color="000000" w:fill="FFFFFF"/>
          </w:tcPr>
          <w:p w:rsidR="00076D81" w:rsidRDefault="00076D81" w:rsidP="00680AF7">
            <w:pPr>
              <w:pStyle w:val="TableText"/>
            </w:pPr>
            <w:r>
              <w:t>&lt;Web Listener Port&gt;</w:t>
            </w:r>
          </w:p>
        </w:tc>
      </w:tr>
    </w:tbl>
    <w:p w:rsidR="00076D81" w:rsidRDefault="00076D81" w:rsidP="00076D81">
      <w:pPr>
        <w:pStyle w:val="Heading9"/>
      </w:pPr>
      <w:bookmarkStart w:id="116" w:name="_Toc446093290"/>
      <w:r>
        <w:t>Cartridge Configuration Screen Values</w:t>
      </w:r>
      <w:bookmarkEnd w:id="11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050"/>
        <w:gridCol w:w="3420"/>
      </w:tblGrid>
      <w:tr w:rsidR="00076D81" w:rsidTr="00680AF7">
        <w:trPr>
          <w:trHeight w:val="317"/>
          <w:tblHeader/>
        </w:trPr>
        <w:tc>
          <w:tcPr>
            <w:tcW w:w="405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342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050" w:type="dxa"/>
            <w:tcBorders>
              <w:top w:val="single" w:sz="6" w:space="0" w:color="000000"/>
            </w:tcBorders>
            <w:shd w:val="clear" w:color="000000" w:fill="FFFFFF"/>
          </w:tcPr>
          <w:p w:rsidR="00076D81" w:rsidRDefault="00076D81" w:rsidP="00680AF7">
            <w:pPr>
              <w:pStyle w:val="TableText"/>
            </w:pPr>
            <w:r>
              <w:t>baseHTML</w:t>
            </w:r>
          </w:p>
        </w:tc>
        <w:tc>
          <w:tcPr>
            <w:tcW w:w="3420" w:type="dxa"/>
            <w:tcBorders>
              <w:top w:val="single" w:sz="6" w:space="0" w:color="000000"/>
            </w:tcBorders>
            <w:shd w:val="clear" w:color="000000" w:fill="FFFFFF"/>
          </w:tcPr>
          <w:p w:rsidR="00076D81" w:rsidRDefault="00076D81" w:rsidP="00680AF7">
            <w:pPr>
              <w:pStyle w:val="TableText"/>
            </w:pPr>
            <w:r>
              <w:t>$OA_HTML/afsampled.htm</w:t>
            </w:r>
          </w:p>
        </w:tc>
      </w:tr>
      <w:tr w:rsidR="00076D81" w:rsidTr="00680AF7">
        <w:trPr>
          <w:trHeight w:val="317"/>
        </w:trPr>
        <w:tc>
          <w:tcPr>
            <w:tcW w:w="4050" w:type="dxa"/>
            <w:shd w:val="clear" w:color="000000" w:fill="FFFFFF"/>
          </w:tcPr>
          <w:p w:rsidR="00076D81" w:rsidRDefault="00076D81" w:rsidP="00680AF7">
            <w:pPr>
              <w:pStyle w:val="TableText"/>
            </w:pPr>
            <w:r>
              <w:t>serverPort</w:t>
            </w:r>
          </w:p>
        </w:tc>
        <w:tc>
          <w:tcPr>
            <w:tcW w:w="3420" w:type="dxa"/>
            <w:shd w:val="clear" w:color="000000" w:fill="FFFFFF"/>
          </w:tcPr>
          <w:p w:rsidR="00076D81" w:rsidRDefault="00076D81" w:rsidP="00680AF7">
            <w:pPr>
              <w:pStyle w:val="TableText"/>
            </w:pPr>
            <w:r>
              <w:t>&lt;Forms Port&gt;</w:t>
            </w:r>
          </w:p>
        </w:tc>
      </w:tr>
      <w:tr w:rsidR="00076D81" w:rsidTr="00680AF7">
        <w:trPr>
          <w:trHeight w:val="317"/>
        </w:trPr>
        <w:tc>
          <w:tcPr>
            <w:tcW w:w="4050" w:type="dxa"/>
            <w:shd w:val="clear" w:color="000000" w:fill="FFFFFF"/>
          </w:tcPr>
          <w:p w:rsidR="00076D81" w:rsidRDefault="00076D81" w:rsidP="00680AF7">
            <w:pPr>
              <w:pStyle w:val="TableText"/>
            </w:pPr>
            <w:r>
              <w:t>userid</w:t>
            </w:r>
          </w:p>
        </w:tc>
        <w:tc>
          <w:tcPr>
            <w:tcW w:w="3420" w:type="dxa"/>
            <w:shd w:val="clear" w:color="000000" w:fill="FFFFFF"/>
          </w:tcPr>
          <w:p w:rsidR="00076D81" w:rsidRDefault="00076D81" w:rsidP="00680AF7">
            <w:pPr>
              <w:pStyle w:val="TableText"/>
            </w:pPr>
            <w:r>
              <w:t>APPS/APPS@${ORACLE_SID}</w:t>
            </w:r>
          </w:p>
        </w:tc>
      </w:tr>
      <w:tr w:rsidR="00076D81" w:rsidTr="00680AF7">
        <w:trPr>
          <w:trHeight w:val="317"/>
        </w:trPr>
        <w:tc>
          <w:tcPr>
            <w:tcW w:w="4050" w:type="dxa"/>
            <w:shd w:val="clear" w:color="000000" w:fill="FFFFFF"/>
          </w:tcPr>
          <w:p w:rsidR="00076D81" w:rsidRDefault="00076D81" w:rsidP="00680AF7">
            <w:pPr>
              <w:pStyle w:val="TableText"/>
            </w:pPr>
            <w:r>
              <w:t>fndnam</w:t>
            </w:r>
          </w:p>
        </w:tc>
        <w:tc>
          <w:tcPr>
            <w:tcW w:w="3420" w:type="dxa"/>
            <w:shd w:val="clear" w:color="000000" w:fill="FFFFFF"/>
          </w:tcPr>
          <w:p w:rsidR="00076D81" w:rsidRDefault="00076D81" w:rsidP="00680AF7">
            <w:pPr>
              <w:pStyle w:val="TableText"/>
            </w:pPr>
            <w:r>
              <w:t>APPS</w:t>
            </w:r>
          </w:p>
        </w:tc>
      </w:tr>
      <w:tr w:rsidR="00076D81" w:rsidTr="00680AF7">
        <w:trPr>
          <w:trHeight w:val="317"/>
        </w:trPr>
        <w:tc>
          <w:tcPr>
            <w:tcW w:w="4050" w:type="dxa"/>
            <w:shd w:val="clear" w:color="000000" w:fill="FFFFFF"/>
          </w:tcPr>
          <w:p w:rsidR="00076D81" w:rsidRDefault="00076D81" w:rsidP="00680AF7">
            <w:pPr>
              <w:pStyle w:val="TableText"/>
            </w:pPr>
          </w:p>
        </w:tc>
        <w:tc>
          <w:tcPr>
            <w:tcW w:w="3420" w:type="dxa"/>
            <w:shd w:val="clear" w:color="000000" w:fill="FFFFFF"/>
          </w:tcPr>
          <w:p w:rsidR="00076D81" w:rsidRDefault="00076D81" w:rsidP="00680AF7">
            <w:pPr>
              <w:pStyle w:val="TableText"/>
            </w:pPr>
          </w:p>
        </w:tc>
      </w:tr>
      <w:tr w:rsidR="00076D81" w:rsidTr="00680AF7">
        <w:trPr>
          <w:trHeight w:val="317"/>
        </w:trPr>
        <w:tc>
          <w:tcPr>
            <w:tcW w:w="4050" w:type="dxa"/>
            <w:shd w:val="clear" w:color="000000" w:fill="FFFFFF"/>
          </w:tcPr>
          <w:p w:rsidR="00076D81" w:rsidRDefault="00076D81" w:rsidP="00680AF7">
            <w:pPr>
              <w:pStyle w:val="TableText"/>
            </w:pPr>
          </w:p>
        </w:tc>
        <w:tc>
          <w:tcPr>
            <w:tcW w:w="3420"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8"/>
      </w:pPr>
      <w:r>
        <w:lastRenderedPageBreak/>
        <w:t>Web Servers</w:t>
      </w:r>
    </w:p>
    <w:p w:rsidR="00076D81" w:rsidRDefault="00076D81" w:rsidP="00076D81">
      <w:pPr>
        <w:pStyle w:val="BodyText"/>
      </w:pPr>
      <w:r>
        <w:t xml:space="preserve">The web server is another type of application server, which runs an HTTP listener.  The HTTP listener (also called a web listener) is a component of an HTTP server, such as Microsoft Internet Information Server, or Netscape Enterprise Server.  This listener accepts incoming HTTP requests (or URLs) from desktop clients, via the web browser or appletviewer.  These requests are either immediately processed—for example, by returning an HTML document—or are passed on to the Oracle Web Application Server, which also resides on the same platform. </w:t>
      </w:r>
    </w:p>
    <w:p w:rsidR="00076D81" w:rsidRDefault="00076D81" w:rsidP="00076D81">
      <w:pPr>
        <w:pStyle w:val="BodyText"/>
      </w:pPr>
      <w:r>
        <w:t>The following Web Servers will be established to support the user learning activities of the project:</w:t>
      </w:r>
    </w:p>
    <w:p w:rsidR="00076D81" w:rsidRDefault="00076D81" w:rsidP="00977BB6">
      <w:pPr>
        <w:pStyle w:val="Note"/>
      </w:pPr>
      <w:r>
        <w:t>Update the table below to reflect your planned Web server use at this data center or hosting facility.</w:t>
      </w:r>
    </w:p>
    <w:p w:rsidR="00076D81" w:rsidRDefault="00076D81" w:rsidP="00076D81"/>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842"/>
        <w:gridCol w:w="790"/>
        <w:gridCol w:w="702"/>
        <w:gridCol w:w="1748"/>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t>Server</w:t>
            </w:r>
            <w:r>
              <w:br/>
              <w:t>Name</w:t>
            </w:r>
          </w:p>
        </w:tc>
        <w:tc>
          <w:tcPr>
            <w:tcW w:w="12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 xml:space="preserve">Platform </w:t>
            </w:r>
            <w:r>
              <w:br/>
              <w:t>O/S</w:t>
            </w:r>
          </w:p>
        </w:tc>
        <w:tc>
          <w:tcPr>
            <w:tcW w:w="84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Server Release</w:t>
            </w:r>
          </w:p>
        </w:tc>
        <w:tc>
          <w:tcPr>
            <w:tcW w:w="79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UDP Port</w:t>
            </w:r>
          </w:p>
        </w:tc>
        <w:tc>
          <w:tcPr>
            <w:tcW w:w="702"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Admin Port</w:t>
            </w:r>
          </w:p>
        </w:tc>
        <w:tc>
          <w:tcPr>
            <w:tcW w:w="1748" w:type="dxa"/>
            <w:tcBorders>
              <w:top w:val="single" w:sz="12" w:space="0" w:color="000000"/>
              <w:left w:val="nil"/>
              <w:bottom w:val="single" w:sz="6" w:space="0" w:color="000000"/>
            </w:tcBorders>
            <w:shd w:val="clear" w:color="000000" w:fill="E6E6E6"/>
          </w:tcPr>
          <w:p w:rsidR="00076D81" w:rsidRDefault="00076D81" w:rsidP="00680AF7">
            <w:pPr>
              <w:pStyle w:val="TableHeading"/>
            </w:pPr>
            <w:r>
              <w:t>Function</w:t>
            </w:r>
          </w:p>
        </w:tc>
      </w:tr>
      <w:tr w:rsidR="00076D81" w:rsidTr="00680AF7">
        <w:trPr>
          <w:trHeight w:val="20"/>
        </w:trPr>
        <w:tc>
          <w:tcPr>
            <w:tcW w:w="900" w:type="dxa"/>
            <w:tcBorders>
              <w:top w:val="single" w:sz="6" w:space="0" w:color="000000"/>
            </w:tcBorders>
            <w:shd w:val="clear" w:color="000000" w:fill="FFFFFF"/>
          </w:tcPr>
          <w:p w:rsidR="00076D81" w:rsidRDefault="00076D81" w:rsidP="00680AF7">
            <w:pPr>
              <w:pStyle w:val="TableText"/>
            </w:pPr>
            <w:r>
              <w:t>LEARN</w:t>
            </w:r>
          </w:p>
        </w:tc>
        <w:tc>
          <w:tcPr>
            <w:tcW w:w="1290" w:type="dxa"/>
            <w:tcBorders>
              <w:top w:val="single" w:sz="6" w:space="0" w:color="000000"/>
            </w:tcBorders>
            <w:shd w:val="clear" w:color="000000" w:fill="FFFFFF"/>
          </w:tcPr>
          <w:p w:rsidR="00076D81" w:rsidRDefault="00076D81" w:rsidP="00680AF7">
            <w:pPr>
              <w:pStyle w:val="TableText"/>
            </w:pPr>
            <w:r>
              <w:t>Sun E-950 (prod1)</w:t>
            </w:r>
          </w:p>
        </w:tc>
        <w:tc>
          <w:tcPr>
            <w:tcW w:w="1198" w:type="dxa"/>
            <w:tcBorders>
              <w:top w:val="single" w:sz="6" w:space="0" w:color="000000"/>
            </w:tcBorders>
            <w:shd w:val="clear" w:color="000000" w:fill="FFFFFF"/>
          </w:tcPr>
          <w:p w:rsidR="00076D81" w:rsidRDefault="00076D81" w:rsidP="00680AF7">
            <w:pPr>
              <w:pStyle w:val="TableText"/>
            </w:pPr>
            <w:r>
              <w:t>Solaris 5.2</w:t>
            </w:r>
          </w:p>
        </w:tc>
        <w:tc>
          <w:tcPr>
            <w:tcW w:w="842" w:type="dxa"/>
            <w:tcBorders>
              <w:top w:val="single" w:sz="6" w:space="0" w:color="000000"/>
            </w:tcBorders>
            <w:shd w:val="clear" w:color="000000" w:fill="FFFFFF"/>
          </w:tcPr>
          <w:p w:rsidR="00076D81" w:rsidRDefault="00076D81" w:rsidP="00680AF7">
            <w:pPr>
              <w:pStyle w:val="TableText"/>
            </w:pPr>
            <w:r>
              <w:t>5.4</w:t>
            </w:r>
          </w:p>
        </w:tc>
        <w:tc>
          <w:tcPr>
            <w:tcW w:w="790" w:type="dxa"/>
            <w:tcBorders>
              <w:top w:val="single" w:sz="6" w:space="0" w:color="000000"/>
            </w:tcBorders>
            <w:shd w:val="clear" w:color="000000" w:fill="FFFFFF"/>
          </w:tcPr>
          <w:p w:rsidR="00076D81" w:rsidRDefault="00076D81" w:rsidP="00680AF7">
            <w:pPr>
              <w:pStyle w:val="TableText"/>
            </w:pPr>
            <w:r>
              <w:t>2649</w:t>
            </w:r>
          </w:p>
        </w:tc>
        <w:tc>
          <w:tcPr>
            <w:tcW w:w="702" w:type="dxa"/>
            <w:tcBorders>
              <w:top w:val="single" w:sz="6" w:space="0" w:color="000000"/>
            </w:tcBorders>
            <w:shd w:val="clear" w:color="000000" w:fill="FFFFFF"/>
          </w:tcPr>
          <w:p w:rsidR="00076D81" w:rsidRDefault="00076D81" w:rsidP="00680AF7">
            <w:pPr>
              <w:pStyle w:val="TableText"/>
            </w:pPr>
            <w:r>
              <w:t>8888</w:t>
            </w:r>
          </w:p>
        </w:tc>
        <w:tc>
          <w:tcPr>
            <w:tcW w:w="1748" w:type="dxa"/>
            <w:tcBorders>
              <w:top w:val="single" w:sz="6" w:space="0" w:color="000000"/>
            </w:tcBorders>
            <w:shd w:val="clear" w:color="000000" w:fill="FFFFFF"/>
          </w:tcPr>
          <w:p w:rsidR="00076D81" w:rsidRDefault="00076D81" w:rsidP="00680AF7">
            <w:pPr>
              <w:pStyle w:val="TableText"/>
            </w:pPr>
            <w:r>
              <w:t>User Learning Environment</w:t>
            </w: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842" w:type="dxa"/>
            <w:shd w:val="clear" w:color="000000" w:fill="FFFFFF"/>
          </w:tcPr>
          <w:p w:rsidR="00076D81" w:rsidRDefault="00076D81" w:rsidP="00680AF7">
            <w:pPr>
              <w:pStyle w:val="TableText"/>
            </w:pPr>
          </w:p>
        </w:tc>
        <w:tc>
          <w:tcPr>
            <w:tcW w:w="790" w:type="dxa"/>
            <w:shd w:val="clear" w:color="000000" w:fill="FFFFFF"/>
          </w:tcPr>
          <w:p w:rsidR="00076D81" w:rsidRDefault="00076D81" w:rsidP="00680AF7">
            <w:pPr>
              <w:pStyle w:val="TableText"/>
            </w:pPr>
          </w:p>
        </w:tc>
        <w:tc>
          <w:tcPr>
            <w:tcW w:w="702" w:type="dxa"/>
            <w:shd w:val="clear" w:color="000000" w:fill="FFFFFF"/>
          </w:tcPr>
          <w:p w:rsidR="00076D81" w:rsidRDefault="00076D81" w:rsidP="00680AF7">
            <w:pPr>
              <w:pStyle w:val="TableText"/>
            </w:pPr>
          </w:p>
        </w:tc>
        <w:tc>
          <w:tcPr>
            <w:tcW w:w="1748" w:type="dxa"/>
            <w:shd w:val="clear" w:color="000000" w:fill="FFFFFF"/>
          </w:tcPr>
          <w:p w:rsidR="00076D81" w:rsidRDefault="00076D81" w:rsidP="00680AF7">
            <w:pPr>
              <w:pStyle w:val="TableText"/>
            </w:pPr>
          </w:p>
        </w:tc>
      </w:tr>
      <w:tr w:rsidR="00076D81" w:rsidTr="00680AF7">
        <w:trPr>
          <w:trHeight w:val="20"/>
        </w:trPr>
        <w:tc>
          <w:tcPr>
            <w:tcW w:w="900" w:type="dxa"/>
            <w:shd w:val="clear" w:color="000000" w:fill="FFFFFF"/>
          </w:tcPr>
          <w:p w:rsidR="00076D81" w:rsidRDefault="00076D81" w:rsidP="00680AF7">
            <w:pPr>
              <w:pStyle w:val="TableText"/>
            </w:pPr>
          </w:p>
        </w:tc>
        <w:tc>
          <w:tcPr>
            <w:tcW w:w="1290" w:type="dxa"/>
            <w:shd w:val="clear" w:color="000000" w:fill="FFFFFF"/>
          </w:tcPr>
          <w:p w:rsidR="00076D81" w:rsidRDefault="00076D81" w:rsidP="00680AF7">
            <w:pPr>
              <w:pStyle w:val="TableText"/>
            </w:pPr>
          </w:p>
        </w:tc>
        <w:tc>
          <w:tcPr>
            <w:tcW w:w="1198" w:type="dxa"/>
            <w:shd w:val="clear" w:color="000000" w:fill="FFFFFF"/>
          </w:tcPr>
          <w:p w:rsidR="00076D81" w:rsidRDefault="00076D81" w:rsidP="00680AF7">
            <w:pPr>
              <w:pStyle w:val="TableText"/>
            </w:pPr>
          </w:p>
        </w:tc>
        <w:tc>
          <w:tcPr>
            <w:tcW w:w="842" w:type="dxa"/>
            <w:shd w:val="clear" w:color="000000" w:fill="FFFFFF"/>
          </w:tcPr>
          <w:p w:rsidR="00076D81" w:rsidRDefault="00076D81" w:rsidP="00680AF7">
            <w:pPr>
              <w:pStyle w:val="TableText"/>
            </w:pPr>
          </w:p>
        </w:tc>
        <w:tc>
          <w:tcPr>
            <w:tcW w:w="790" w:type="dxa"/>
            <w:shd w:val="clear" w:color="000000" w:fill="FFFFFF"/>
          </w:tcPr>
          <w:p w:rsidR="00076D81" w:rsidRDefault="00076D81" w:rsidP="00680AF7">
            <w:pPr>
              <w:pStyle w:val="TableText"/>
            </w:pPr>
          </w:p>
        </w:tc>
        <w:tc>
          <w:tcPr>
            <w:tcW w:w="702" w:type="dxa"/>
            <w:shd w:val="clear" w:color="000000" w:fill="FFFFFF"/>
          </w:tcPr>
          <w:p w:rsidR="00076D81" w:rsidRDefault="00076D81" w:rsidP="00680AF7">
            <w:pPr>
              <w:pStyle w:val="TableText"/>
            </w:pPr>
          </w:p>
        </w:tc>
        <w:tc>
          <w:tcPr>
            <w:tcW w:w="1748" w:type="dxa"/>
            <w:shd w:val="clear" w:color="000000" w:fill="FFFFFF"/>
          </w:tcPr>
          <w:p w:rsidR="00076D81" w:rsidRDefault="00076D81" w:rsidP="00680AF7">
            <w:pPr>
              <w:pStyle w:val="TableText"/>
            </w:pPr>
          </w:p>
        </w:tc>
      </w:tr>
    </w:tbl>
    <w:p w:rsidR="00076D81" w:rsidRDefault="00076D81" w:rsidP="00076D81">
      <w:pPr>
        <w:pStyle w:val="BodyText"/>
      </w:pPr>
      <w:bookmarkStart w:id="117" w:name="_Toc446093282"/>
    </w:p>
    <w:p w:rsidR="00076D81" w:rsidRDefault="00076D81" w:rsidP="00076D81">
      <w:pPr>
        <w:pStyle w:val="Heading9"/>
      </w:pPr>
      <w:r>
        <w:t>Additional Web Server Configuration Details</w:t>
      </w:r>
    </w:p>
    <w:p w:rsidR="00076D81" w:rsidRDefault="00076D81" w:rsidP="00076D81">
      <w:pPr>
        <w:pStyle w:val="BodyText"/>
      </w:pPr>
      <w:r>
        <w:t>Below are additional configuration details for the Web Server:</w:t>
      </w:r>
    </w:p>
    <w:p w:rsidR="00076D81" w:rsidRDefault="00076D81" w:rsidP="00076D81">
      <w:pPr>
        <w:pStyle w:val="Heading9"/>
      </w:pPr>
      <w:r>
        <w:t>Virtual Directories</w:t>
      </w:r>
      <w:bookmarkEnd w:id="11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1530"/>
        <w:gridCol w:w="1530"/>
      </w:tblGrid>
      <w:tr w:rsidR="00076D81" w:rsidTr="00680AF7">
        <w:trPr>
          <w:trHeight w:val="317"/>
          <w:tblHeader/>
        </w:trPr>
        <w:tc>
          <w:tcPr>
            <w:tcW w:w="4410" w:type="dxa"/>
            <w:tcBorders>
              <w:top w:val="single" w:sz="12" w:space="0" w:color="000000"/>
              <w:bottom w:val="single" w:sz="6" w:space="0" w:color="000000"/>
              <w:right w:val="nil"/>
            </w:tcBorders>
            <w:shd w:val="clear" w:color="000000" w:fill="E6E6E6"/>
          </w:tcPr>
          <w:p w:rsidR="00076D81" w:rsidRDefault="00076D81" w:rsidP="00680AF7">
            <w:pPr>
              <w:pStyle w:val="TableHeading"/>
            </w:pPr>
            <w:r>
              <w:t>File System</w:t>
            </w:r>
          </w:p>
        </w:tc>
        <w:tc>
          <w:tcPr>
            <w:tcW w:w="153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Directory Flag</w:t>
            </w:r>
          </w:p>
        </w:tc>
        <w:tc>
          <w:tcPr>
            <w:tcW w:w="1530" w:type="dxa"/>
            <w:tcBorders>
              <w:top w:val="single" w:sz="12" w:space="0" w:color="000000"/>
              <w:left w:val="nil"/>
              <w:bottom w:val="single" w:sz="6" w:space="0" w:color="000000"/>
            </w:tcBorders>
            <w:shd w:val="clear" w:color="000000" w:fill="E6E6E6"/>
          </w:tcPr>
          <w:p w:rsidR="00076D81" w:rsidRDefault="00076D81" w:rsidP="00680AF7">
            <w:pPr>
              <w:pStyle w:val="TableHeading"/>
            </w:pPr>
            <w:r>
              <w:t>Virtual Path</w:t>
            </w:r>
          </w:p>
        </w:tc>
      </w:tr>
      <w:tr w:rsidR="00076D81" w:rsidTr="00680AF7">
        <w:trPr>
          <w:trHeight w:val="317"/>
        </w:trPr>
        <w:tc>
          <w:tcPr>
            <w:tcW w:w="4410" w:type="dxa"/>
            <w:tcBorders>
              <w:top w:val="single" w:sz="6" w:space="0" w:color="000000"/>
            </w:tcBorders>
            <w:shd w:val="clear" w:color="000000" w:fill="FFFFFF"/>
          </w:tcPr>
          <w:p w:rsidR="00076D81" w:rsidRDefault="00076D81" w:rsidP="00680AF7">
            <w:pPr>
              <w:pStyle w:val="TableText"/>
            </w:pPr>
            <w:r>
              <w:t>$APPLTMP</w:t>
            </w:r>
          </w:p>
        </w:tc>
        <w:tc>
          <w:tcPr>
            <w:tcW w:w="1530" w:type="dxa"/>
            <w:tcBorders>
              <w:top w:val="single" w:sz="6" w:space="0" w:color="000000"/>
            </w:tcBorders>
            <w:shd w:val="clear" w:color="000000" w:fill="FFFFFF"/>
          </w:tcPr>
          <w:p w:rsidR="00076D81" w:rsidRDefault="00076D81" w:rsidP="00680AF7">
            <w:pPr>
              <w:pStyle w:val="TableText"/>
            </w:pPr>
            <w:r>
              <w:t>NR</w:t>
            </w:r>
          </w:p>
        </w:tc>
        <w:tc>
          <w:tcPr>
            <w:tcW w:w="1530" w:type="dxa"/>
            <w:tcBorders>
              <w:top w:val="single" w:sz="6" w:space="0" w:color="000000"/>
            </w:tcBorders>
            <w:shd w:val="clear" w:color="000000" w:fill="FFFFFF"/>
          </w:tcPr>
          <w:p w:rsidR="00076D81" w:rsidRDefault="00076D81" w:rsidP="00680AF7">
            <w:pPr>
              <w:pStyle w:val="TableText"/>
            </w:pPr>
            <w:r>
              <w:t>/OA_TEMP/</w:t>
            </w:r>
          </w:p>
        </w:tc>
      </w:tr>
      <w:tr w:rsidR="00076D81" w:rsidTr="00680AF7">
        <w:trPr>
          <w:trHeight w:val="317"/>
        </w:trPr>
        <w:tc>
          <w:tcPr>
            <w:tcW w:w="4410" w:type="dxa"/>
            <w:shd w:val="clear" w:color="000000" w:fill="FFFFFF"/>
          </w:tcPr>
          <w:p w:rsidR="00076D81" w:rsidRDefault="00076D81" w:rsidP="00680AF7">
            <w:pPr>
              <w:pStyle w:val="TableText"/>
            </w:pPr>
            <w:r>
              <w:t>$APPL_TOP/doc/doc/</w:t>
            </w:r>
          </w:p>
        </w:tc>
        <w:tc>
          <w:tcPr>
            <w:tcW w:w="1530" w:type="dxa"/>
            <w:shd w:val="clear" w:color="000000" w:fill="FFFFFF"/>
          </w:tcPr>
          <w:p w:rsidR="00076D81" w:rsidRDefault="00076D81" w:rsidP="00680AF7">
            <w:pPr>
              <w:pStyle w:val="TableText"/>
            </w:pPr>
            <w:r>
              <w:t>NR</w:t>
            </w:r>
          </w:p>
        </w:tc>
        <w:tc>
          <w:tcPr>
            <w:tcW w:w="1530" w:type="dxa"/>
            <w:shd w:val="clear" w:color="000000" w:fill="FFFFFF"/>
          </w:tcPr>
          <w:p w:rsidR="00076D81" w:rsidRDefault="00076D81" w:rsidP="00680AF7">
            <w:pPr>
              <w:pStyle w:val="TableText"/>
            </w:pPr>
            <w:r>
              <w:t>/OA_DOC/</w:t>
            </w:r>
          </w:p>
        </w:tc>
      </w:tr>
      <w:tr w:rsidR="00076D81" w:rsidTr="00680AF7">
        <w:trPr>
          <w:trHeight w:val="317"/>
        </w:trPr>
        <w:tc>
          <w:tcPr>
            <w:tcW w:w="4410" w:type="dxa"/>
            <w:shd w:val="clear" w:color="000000" w:fill="FFFFFF"/>
          </w:tcPr>
          <w:p w:rsidR="00076D81" w:rsidRDefault="00076D81" w:rsidP="00680AF7">
            <w:pPr>
              <w:pStyle w:val="TableText"/>
            </w:pPr>
            <w:r>
              <w:t>$APPL_TOP/html/html/</w:t>
            </w:r>
          </w:p>
        </w:tc>
        <w:tc>
          <w:tcPr>
            <w:tcW w:w="1530" w:type="dxa"/>
            <w:shd w:val="clear" w:color="000000" w:fill="FFFFFF"/>
          </w:tcPr>
          <w:p w:rsidR="00076D81" w:rsidRDefault="00076D81" w:rsidP="00680AF7">
            <w:pPr>
              <w:pStyle w:val="TableText"/>
            </w:pPr>
            <w:r>
              <w:t>NR</w:t>
            </w:r>
          </w:p>
        </w:tc>
        <w:tc>
          <w:tcPr>
            <w:tcW w:w="1530" w:type="dxa"/>
            <w:shd w:val="clear" w:color="000000" w:fill="FFFFFF"/>
          </w:tcPr>
          <w:p w:rsidR="00076D81" w:rsidRDefault="00076D81" w:rsidP="00680AF7">
            <w:pPr>
              <w:pStyle w:val="TableText"/>
            </w:pPr>
            <w:r>
              <w:t>/OA_HTML/</w:t>
            </w:r>
          </w:p>
        </w:tc>
      </w:tr>
      <w:tr w:rsidR="00076D81" w:rsidTr="00680AF7">
        <w:trPr>
          <w:trHeight w:val="317"/>
        </w:trPr>
        <w:tc>
          <w:tcPr>
            <w:tcW w:w="4410" w:type="dxa"/>
            <w:shd w:val="clear" w:color="000000" w:fill="FFFFFF"/>
          </w:tcPr>
          <w:p w:rsidR="00076D81" w:rsidRDefault="00076D81" w:rsidP="00680AF7">
            <w:pPr>
              <w:pStyle w:val="TableText"/>
            </w:pPr>
            <w:r>
              <w:t>$APPL_TOP/html/html/bin/</w:t>
            </w:r>
          </w:p>
        </w:tc>
        <w:tc>
          <w:tcPr>
            <w:tcW w:w="1530" w:type="dxa"/>
            <w:shd w:val="clear" w:color="000000" w:fill="FFFFFF"/>
          </w:tcPr>
          <w:p w:rsidR="00076D81" w:rsidRDefault="00076D81" w:rsidP="00680AF7">
            <w:pPr>
              <w:pStyle w:val="TableText"/>
            </w:pPr>
            <w:r>
              <w:t>CN</w:t>
            </w:r>
          </w:p>
        </w:tc>
        <w:tc>
          <w:tcPr>
            <w:tcW w:w="1530" w:type="dxa"/>
            <w:shd w:val="clear" w:color="000000" w:fill="FFFFFF"/>
          </w:tcPr>
          <w:p w:rsidR="00076D81" w:rsidRDefault="00076D81" w:rsidP="00680AF7">
            <w:pPr>
              <w:pStyle w:val="TableText"/>
            </w:pPr>
            <w:r>
              <w:t>/OA_HTML/bin/</w:t>
            </w:r>
          </w:p>
        </w:tc>
      </w:tr>
      <w:tr w:rsidR="00076D81" w:rsidTr="00680AF7">
        <w:trPr>
          <w:trHeight w:val="317"/>
        </w:trPr>
        <w:tc>
          <w:tcPr>
            <w:tcW w:w="4410" w:type="dxa"/>
            <w:shd w:val="clear" w:color="000000" w:fill="FFFFFF"/>
          </w:tcPr>
          <w:p w:rsidR="00076D81" w:rsidRDefault="00076D81" w:rsidP="00680AF7">
            <w:pPr>
              <w:pStyle w:val="TableText"/>
            </w:pPr>
            <w:r>
              <w:t>$ORACLE_HOME/forms65/java/</w:t>
            </w:r>
          </w:p>
        </w:tc>
        <w:tc>
          <w:tcPr>
            <w:tcW w:w="1530" w:type="dxa"/>
            <w:shd w:val="clear" w:color="000000" w:fill="FFFFFF"/>
          </w:tcPr>
          <w:p w:rsidR="00076D81" w:rsidRDefault="00076D81" w:rsidP="00680AF7">
            <w:pPr>
              <w:pStyle w:val="TableText"/>
            </w:pPr>
            <w:r>
              <w:t>NR</w:t>
            </w:r>
          </w:p>
        </w:tc>
        <w:tc>
          <w:tcPr>
            <w:tcW w:w="1530" w:type="dxa"/>
            <w:shd w:val="clear" w:color="000000" w:fill="FFFFFF"/>
          </w:tcPr>
          <w:p w:rsidR="00076D81" w:rsidRDefault="00076D81" w:rsidP="00680AF7">
            <w:pPr>
              <w:pStyle w:val="TableText"/>
            </w:pPr>
            <w:r>
              <w:t>/OA_JAVA/</w:t>
            </w:r>
          </w:p>
        </w:tc>
      </w:tr>
      <w:tr w:rsidR="00076D81" w:rsidTr="00680AF7">
        <w:trPr>
          <w:trHeight w:val="317"/>
        </w:trPr>
        <w:tc>
          <w:tcPr>
            <w:tcW w:w="4410" w:type="dxa"/>
            <w:shd w:val="clear" w:color="000000" w:fill="FFFFFF"/>
          </w:tcPr>
          <w:p w:rsidR="00076D81" w:rsidRDefault="00076D81" w:rsidP="00680AF7">
            <w:pPr>
              <w:pStyle w:val="TableText"/>
            </w:pPr>
            <w:r>
              <w:t>$ORACLE_HOME/forms65/java/oracle/apps/media/</w:t>
            </w:r>
          </w:p>
        </w:tc>
        <w:tc>
          <w:tcPr>
            <w:tcW w:w="1530" w:type="dxa"/>
            <w:shd w:val="clear" w:color="000000" w:fill="FFFFFF"/>
          </w:tcPr>
          <w:p w:rsidR="00076D81" w:rsidRDefault="00076D81" w:rsidP="00680AF7">
            <w:pPr>
              <w:pStyle w:val="TableText"/>
            </w:pPr>
            <w:r>
              <w:t>NR</w:t>
            </w:r>
          </w:p>
        </w:tc>
        <w:tc>
          <w:tcPr>
            <w:tcW w:w="1530" w:type="dxa"/>
            <w:shd w:val="clear" w:color="000000" w:fill="FFFFFF"/>
          </w:tcPr>
          <w:p w:rsidR="00076D81" w:rsidRDefault="00076D81" w:rsidP="00680AF7">
            <w:pPr>
              <w:pStyle w:val="TableText"/>
            </w:pPr>
            <w:r>
              <w:t>/OA_MEDIA/</w:t>
            </w:r>
          </w:p>
        </w:tc>
      </w:tr>
      <w:tr w:rsidR="00076D81" w:rsidTr="00680AF7">
        <w:trPr>
          <w:trHeight w:val="317"/>
        </w:trPr>
        <w:tc>
          <w:tcPr>
            <w:tcW w:w="4410" w:type="dxa"/>
            <w:shd w:val="clear" w:color="000000" w:fill="FFFFFF"/>
          </w:tcPr>
          <w:p w:rsidR="00076D81" w:rsidRDefault="00076D81" w:rsidP="00680AF7">
            <w:pPr>
              <w:pStyle w:val="TableText"/>
            </w:pPr>
          </w:p>
        </w:tc>
        <w:tc>
          <w:tcPr>
            <w:tcW w:w="1530" w:type="dxa"/>
            <w:shd w:val="clear" w:color="000000" w:fill="FFFFFF"/>
          </w:tcPr>
          <w:p w:rsidR="00076D81" w:rsidRDefault="00076D81" w:rsidP="00680AF7">
            <w:pPr>
              <w:pStyle w:val="TableText"/>
            </w:pPr>
          </w:p>
        </w:tc>
        <w:tc>
          <w:tcPr>
            <w:tcW w:w="1530" w:type="dxa"/>
            <w:shd w:val="clear" w:color="000000" w:fill="FFFFFF"/>
          </w:tcPr>
          <w:p w:rsidR="00076D81" w:rsidRDefault="00076D81" w:rsidP="00680AF7">
            <w:pPr>
              <w:pStyle w:val="TableText"/>
            </w:pPr>
          </w:p>
        </w:tc>
      </w:tr>
      <w:tr w:rsidR="00076D81" w:rsidTr="00680AF7">
        <w:trPr>
          <w:trHeight w:val="317"/>
        </w:trPr>
        <w:tc>
          <w:tcPr>
            <w:tcW w:w="4410" w:type="dxa"/>
            <w:shd w:val="clear" w:color="000000" w:fill="FFFFFF"/>
          </w:tcPr>
          <w:p w:rsidR="00076D81" w:rsidRDefault="00076D81" w:rsidP="00680AF7">
            <w:pPr>
              <w:pStyle w:val="TableText"/>
            </w:pPr>
          </w:p>
        </w:tc>
        <w:tc>
          <w:tcPr>
            <w:tcW w:w="1530" w:type="dxa"/>
            <w:shd w:val="clear" w:color="000000" w:fill="FFFFFF"/>
          </w:tcPr>
          <w:p w:rsidR="00076D81" w:rsidRDefault="00076D81" w:rsidP="00680AF7">
            <w:pPr>
              <w:pStyle w:val="TableText"/>
            </w:pPr>
          </w:p>
        </w:tc>
        <w:tc>
          <w:tcPr>
            <w:tcW w:w="1530" w:type="dxa"/>
            <w:shd w:val="clear" w:color="000000" w:fill="FFFFFF"/>
          </w:tcPr>
          <w:p w:rsidR="00076D81" w:rsidRDefault="00076D81" w:rsidP="00680AF7">
            <w:pPr>
              <w:pStyle w:val="TableText"/>
            </w:pPr>
          </w:p>
        </w:tc>
      </w:tr>
    </w:tbl>
    <w:p w:rsidR="00076D81" w:rsidRDefault="00076D81" w:rsidP="00076D81">
      <w:pPr>
        <w:pStyle w:val="Heading9"/>
      </w:pPr>
      <w:bookmarkStart w:id="118" w:name="_Toc446093283"/>
      <w:r>
        <w:t>Java Cartridge Path</w:t>
      </w:r>
      <w:bookmarkEnd w:id="11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060"/>
      </w:tblGrid>
      <w:tr w:rsidR="00076D81" w:rsidTr="00680AF7">
        <w:trPr>
          <w:trHeight w:val="317"/>
          <w:tblHeader/>
        </w:trPr>
        <w:tc>
          <w:tcPr>
            <w:tcW w:w="1890" w:type="dxa"/>
            <w:tcBorders>
              <w:top w:val="single" w:sz="12" w:space="0" w:color="000000"/>
              <w:bottom w:val="single" w:sz="6" w:space="0" w:color="000000"/>
              <w:right w:val="nil"/>
            </w:tcBorders>
            <w:shd w:val="clear" w:color="000000" w:fill="E6E6E6"/>
          </w:tcPr>
          <w:p w:rsidR="00076D81" w:rsidRDefault="00076D81" w:rsidP="00680AF7">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Application</w:t>
            </w:r>
          </w:p>
        </w:tc>
        <w:tc>
          <w:tcPr>
            <w:tcW w:w="3060" w:type="dxa"/>
            <w:tcBorders>
              <w:top w:val="single" w:sz="12" w:space="0" w:color="000000"/>
              <w:left w:val="nil"/>
              <w:bottom w:val="single" w:sz="6" w:space="0" w:color="000000"/>
            </w:tcBorders>
            <w:shd w:val="clear" w:color="000000" w:fill="E6E6E6"/>
          </w:tcPr>
          <w:p w:rsidR="00076D81" w:rsidRDefault="00076D81" w:rsidP="00680AF7">
            <w:pPr>
              <w:pStyle w:val="TableHeading"/>
            </w:pPr>
            <w:r>
              <w:t>Physical Path</w:t>
            </w:r>
          </w:p>
        </w:tc>
      </w:tr>
      <w:tr w:rsidR="00076D81" w:rsidTr="00680AF7">
        <w:trPr>
          <w:trHeight w:val="317"/>
        </w:trPr>
        <w:tc>
          <w:tcPr>
            <w:tcW w:w="1890" w:type="dxa"/>
            <w:tcBorders>
              <w:top w:val="single" w:sz="6" w:space="0" w:color="000000"/>
            </w:tcBorders>
            <w:shd w:val="clear" w:color="000000" w:fill="FFFFFF"/>
          </w:tcPr>
          <w:p w:rsidR="00076D81" w:rsidRDefault="00076D81" w:rsidP="00680AF7">
            <w:pPr>
              <w:pStyle w:val="TableText"/>
            </w:pPr>
            <w:r>
              <w:t>/OA_JAVA_SERV</w:t>
            </w:r>
          </w:p>
        </w:tc>
        <w:tc>
          <w:tcPr>
            <w:tcW w:w="2520" w:type="dxa"/>
            <w:tcBorders>
              <w:top w:val="single" w:sz="6" w:space="0" w:color="000000"/>
            </w:tcBorders>
            <w:shd w:val="clear" w:color="000000" w:fill="FFFFFF"/>
          </w:tcPr>
          <w:p w:rsidR="00076D81" w:rsidRDefault="00076D81" w:rsidP="00680AF7">
            <w:pPr>
              <w:pStyle w:val="TableText"/>
            </w:pPr>
            <w:r>
              <w:t>JAVA</w:t>
            </w:r>
          </w:p>
        </w:tc>
        <w:tc>
          <w:tcPr>
            <w:tcW w:w="3060" w:type="dxa"/>
            <w:tcBorders>
              <w:top w:val="single" w:sz="6" w:space="0" w:color="000000"/>
            </w:tcBorders>
            <w:shd w:val="clear" w:color="000000" w:fill="FFFFFF"/>
          </w:tcPr>
          <w:p w:rsidR="00076D81" w:rsidRDefault="00076D81" w:rsidP="00680AF7">
            <w:pPr>
              <w:pStyle w:val="TableText"/>
            </w:pPr>
            <w:r>
              <w:t>$ORACLE_HOME/forms65/java</w:t>
            </w:r>
          </w:p>
        </w:tc>
      </w:tr>
      <w:tr w:rsidR="00076D81" w:rsidTr="00680AF7">
        <w:trPr>
          <w:trHeight w:val="317"/>
        </w:trPr>
        <w:tc>
          <w:tcPr>
            <w:tcW w:w="1890" w:type="dxa"/>
            <w:shd w:val="clear" w:color="000000" w:fill="FFFFFF"/>
          </w:tcPr>
          <w:p w:rsidR="00076D81" w:rsidRDefault="00076D81" w:rsidP="00680AF7">
            <w:pPr>
              <w:pStyle w:val="TableText"/>
            </w:pPr>
          </w:p>
        </w:tc>
        <w:tc>
          <w:tcPr>
            <w:tcW w:w="2520" w:type="dxa"/>
            <w:shd w:val="clear" w:color="000000" w:fill="FFFFFF"/>
          </w:tcPr>
          <w:p w:rsidR="00076D81" w:rsidRDefault="00076D81" w:rsidP="00680AF7">
            <w:pPr>
              <w:pStyle w:val="TableText"/>
            </w:pPr>
          </w:p>
        </w:tc>
        <w:tc>
          <w:tcPr>
            <w:tcW w:w="3060" w:type="dxa"/>
            <w:shd w:val="clear" w:color="000000" w:fill="FFFFFF"/>
          </w:tcPr>
          <w:p w:rsidR="00076D81" w:rsidRDefault="00076D81" w:rsidP="00680AF7">
            <w:pPr>
              <w:pStyle w:val="TableText"/>
            </w:pPr>
          </w:p>
        </w:tc>
      </w:tr>
      <w:tr w:rsidR="00076D81" w:rsidTr="00680AF7">
        <w:trPr>
          <w:trHeight w:val="317"/>
        </w:trPr>
        <w:tc>
          <w:tcPr>
            <w:tcW w:w="1890" w:type="dxa"/>
            <w:shd w:val="clear" w:color="000000" w:fill="FFFFFF"/>
          </w:tcPr>
          <w:p w:rsidR="00076D81" w:rsidRDefault="00076D81" w:rsidP="00680AF7">
            <w:pPr>
              <w:pStyle w:val="TableText"/>
            </w:pPr>
          </w:p>
        </w:tc>
        <w:tc>
          <w:tcPr>
            <w:tcW w:w="2520" w:type="dxa"/>
            <w:shd w:val="clear" w:color="000000" w:fill="FFFFFF"/>
          </w:tcPr>
          <w:p w:rsidR="00076D81" w:rsidRDefault="00076D81" w:rsidP="00680AF7">
            <w:pPr>
              <w:pStyle w:val="TableText"/>
            </w:pPr>
          </w:p>
        </w:tc>
        <w:tc>
          <w:tcPr>
            <w:tcW w:w="3060" w:type="dxa"/>
            <w:shd w:val="clear" w:color="000000" w:fill="FFFFFF"/>
          </w:tcPr>
          <w:p w:rsidR="00076D81" w:rsidRDefault="00076D81" w:rsidP="00680AF7">
            <w:pPr>
              <w:pStyle w:val="TableText"/>
            </w:pPr>
          </w:p>
        </w:tc>
      </w:tr>
    </w:tbl>
    <w:p w:rsidR="00076D81" w:rsidRDefault="00076D81" w:rsidP="00076D81">
      <w:pPr>
        <w:pStyle w:val="Heading9"/>
      </w:pPr>
      <w:bookmarkStart w:id="119" w:name="_Toc446093284"/>
      <w:r>
        <w:t>DAD Settings</w:t>
      </w:r>
      <w:bookmarkEnd w:id="11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2970"/>
      </w:tblGrid>
      <w:tr w:rsidR="00076D81" w:rsidTr="00680AF7">
        <w:trPr>
          <w:trHeight w:val="317"/>
          <w:tblHeader/>
        </w:trPr>
        <w:tc>
          <w:tcPr>
            <w:tcW w:w="441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297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410" w:type="dxa"/>
            <w:tcBorders>
              <w:top w:val="single" w:sz="6" w:space="0" w:color="000000"/>
            </w:tcBorders>
            <w:shd w:val="clear" w:color="000000" w:fill="FFFFFF"/>
          </w:tcPr>
          <w:p w:rsidR="00076D81" w:rsidRDefault="00076D81" w:rsidP="00680AF7">
            <w:pPr>
              <w:pStyle w:val="TableText"/>
            </w:pPr>
            <w:r>
              <w:t>DAD Name:</w:t>
            </w:r>
          </w:p>
        </w:tc>
        <w:tc>
          <w:tcPr>
            <w:tcW w:w="2970" w:type="dxa"/>
            <w:tcBorders>
              <w:top w:val="single" w:sz="6" w:space="0" w:color="000000"/>
            </w:tcBorders>
            <w:shd w:val="clear" w:color="000000" w:fill="FFFFFF"/>
          </w:tcPr>
          <w:p w:rsidR="00076D81" w:rsidRDefault="00076D81" w:rsidP="00680AF7">
            <w:pPr>
              <w:pStyle w:val="TableText"/>
            </w:pPr>
            <w:r>
              <w:t>&lt;Oracle SID&gt;</w:t>
            </w:r>
          </w:p>
        </w:tc>
      </w:tr>
      <w:tr w:rsidR="00076D81" w:rsidTr="00680AF7">
        <w:trPr>
          <w:trHeight w:val="317"/>
        </w:trPr>
        <w:tc>
          <w:tcPr>
            <w:tcW w:w="4410" w:type="dxa"/>
            <w:shd w:val="clear" w:color="000000" w:fill="FFFFFF"/>
          </w:tcPr>
          <w:p w:rsidR="00076D81" w:rsidRDefault="00076D81" w:rsidP="00680AF7">
            <w:pPr>
              <w:pStyle w:val="TableText"/>
            </w:pPr>
            <w:r>
              <w:t>Database User:</w:t>
            </w:r>
          </w:p>
        </w:tc>
        <w:tc>
          <w:tcPr>
            <w:tcW w:w="2970" w:type="dxa"/>
            <w:shd w:val="clear" w:color="000000" w:fill="FFFFFF"/>
          </w:tcPr>
          <w:p w:rsidR="00076D81" w:rsidRDefault="00076D81" w:rsidP="00680AF7">
            <w:pPr>
              <w:pStyle w:val="TableText"/>
            </w:pPr>
            <w:r>
              <w:t>APPS</w:t>
            </w:r>
          </w:p>
        </w:tc>
      </w:tr>
      <w:tr w:rsidR="00076D81" w:rsidTr="00680AF7">
        <w:trPr>
          <w:trHeight w:val="317"/>
        </w:trPr>
        <w:tc>
          <w:tcPr>
            <w:tcW w:w="4410" w:type="dxa"/>
            <w:shd w:val="clear" w:color="000000" w:fill="FFFFFF"/>
          </w:tcPr>
          <w:p w:rsidR="00076D81" w:rsidRDefault="00076D81" w:rsidP="00680AF7">
            <w:pPr>
              <w:pStyle w:val="TableText"/>
            </w:pPr>
            <w:r>
              <w:t>Identified by:</w:t>
            </w:r>
          </w:p>
        </w:tc>
        <w:tc>
          <w:tcPr>
            <w:tcW w:w="2970" w:type="dxa"/>
            <w:shd w:val="clear" w:color="000000" w:fill="FFFFFF"/>
          </w:tcPr>
          <w:p w:rsidR="00076D81" w:rsidRDefault="00076D81" w:rsidP="00680AF7">
            <w:pPr>
              <w:pStyle w:val="TableText"/>
            </w:pPr>
            <w:r>
              <w:t>APPS</w:t>
            </w:r>
          </w:p>
        </w:tc>
      </w:tr>
      <w:tr w:rsidR="00076D81" w:rsidTr="00680AF7">
        <w:trPr>
          <w:trHeight w:val="317"/>
        </w:trPr>
        <w:tc>
          <w:tcPr>
            <w:tcW w:w="4410" w:type="dxa"/>
            <w:shd w:val="clear" w:color="000000" w:fill="FFFFFF"/>
          </w:tcPr>
          <w:p w:rsidR="00076D81" w:rsidRDefault="00076D81" w:rsidP="00680AF7">
            <w:pPr>
              <w:pStyle w:val="TableText"/>
            </w:pPr>
            <w:r>
              <w:lastRenderedPageBreak/>
              <w:t>Database User Password:</w:t>
            </w:r>
          </w:p>
        </w:tc>
        <w:tc>
          <w:tcPr>
            <w:tcW w:w="2970" w:type="dxa"/>
            <w:shd w:val="clear" w:color="000000" w:fill="FFFFFF"/>
          </w:tcPr>
          <w:p w:rsidR="00076D81" w:rsidRDefault="00076D81" w:rsidP="00680AF7">
            <w:pPr>
              <w:pStyle w:val="TableText"/>
            </w:pPr>
            <w:r>
              <w:t>APPS</w:t>
            </w:r>
          </w:p>
        </w:tc>
      </w:tr>
      <w:tr w:rsidR="00076D81" w:rsidTr="00680AF7">
        <w:trPr>
          <w:trHeight w:val="317"/>
        </w:trPr>
        <w:tc>
          <w:tcPr>
            <w:tcW w:w="4410" w:type="dxa"/>
            <w:shd w:val="clear" w:color="000000" w:fill="FFFFFF"/>
          </w:tcPr>
          <w:p w:rsidR="00076D81" w:rsidRDefault="00076D81" w:rsidP="00680AF7">
            <w:pPr>
              <w:pStyle w:val="TableText"/>
            </w:pPr>
            <w:r>
              <w:t>ORACLE HOME:</w:t>
            </w:r>
          </w:p>
        </w:tc>
        <w:tc>
          <w:tcPr>
            <w:tcW w:w="2970" w:type="dxa"/>
            <w:shd w:val="clear" w:color="000000" w:fill="FFFFFF"/>
          </w:tcPr>
          <w:p w:rsidR="00076D81" w:rsidRDefault="00076D81" w:rsidP="00680AF7">
            <w:pPr>
              <w:pStyle w:val="TableText"/>
            </w:pPr>
            <w:r>
              <w:t>$ORACLE_HOME</w:t>
            </w:r>
          </w:p>
        </w:tc>
      </w:tr>
      <w:tr w:rsidR="00076D81" w:rsidTr="00680AF7">
        <w:trPr>
          <w:trHeight w:val="317"/>
        </w:trPr>
        <w:tc>
          <w:tcPr>
            <w:tcW w:w="4410" w:type="dxa"/>
            <w:shd w:val="clear" w:color="000000" w:fill="FFFFFF"/>
          </w:tcPr>
          <w:p w:rsidR="00076D81" w:rsidRDefault="00076D81" w:rsidP="00680AF7">
            <w:pPr>
              <w:pStyle w:val="TableText"/>
            </w:pPr>
            <w:r>
              <w:t>Net8 Service:</w:t>
            </w:r>
          </w:p>
        </w:tc>
        <w:tc>
          <w:tcPr>
            <w:tcW w:w="2970" w:type="dxa"/>
            <w:shd w:val="clear" w:color="000000" w:fill="FFFFFF"/>
          </w:tcPr>
          <w:p w:rsidR="00076D81" w:rsidRDefault="00076D81" w:rsidP="00680AF7">
            <w:pPr>
              <w:pStyle w:val="TableText"/>
            </w:pPr>
            <w:r>
              <w:t>&lt;Oracle SID&gt;</w:t>
            </w:r>
          </w:p>
        </w:tc>
      </w:tr>
      <w:tr w:rsidR="00076D81" w:rsidTr="00680AF7">
        <w:trPr>
          <w:trHeight w:val="317"/>
        </w:trPr>
        <w:tc>
          <w:tcPr>
            <w:tcW w:w="4410" w:type="dxa"/>
            <w:shd w:val="clear" w:color="000000" w:fill="FFFFFF"/>
          </w:tcPr>
          <w:p w:rsidR="00076D81" w:rsidRDefault="00076D81" w:rsidP="00680AF7">
            <w:pPr>
              <w:pStyle w:val="TableText"/>
            </w:pPr>
            <w:r>
              <w:t>NLS Language:</w:t>
            </w:r>
          </w:p>
        </w:tc>
        <w:tc>
          <w:tcPr>
            <w:tcW w:w="2970" w:type="dxa"/>
            <w:shd w:val="clear" w:color="000000" w:fill="FFFFFF"/>
          </w:tcPr>
          <w:p w:rsidR="00076D81" w:rsidRDefault="00076D81" w:rsidP="00680AF7">
            <w:pPr>
              <w:pStyle w:val="TableText"/>
            </w:pPr>
            <w:r>
              <w:t>American</w:t>
            </w:r>
          </w:p>
        </w:tc>
      </w:tr>
      <w:tr w:rsidR="00076D81" w:rsidTr="00680AF7">
        <w:trPr>
          <w:trHeight w:val="317"/>
        </w:trPr>
        <w:tc>
          <w:tcPr>
            <w:tcW w:w="4410" w:type="dxa"/>
            <w:shd w:val="clear" w:color="000000" w:fill="FFFFFF"/>
          </w:tcPr>
          <w:p w:rsidR="00076D81" w:rsidRDefault="00076D81" w:rsidP="00680AF7">
            <w:pPr>
              <w:pStyle w:val="TableText"/>
            </w:pPr>
          </w:p>
        </w:tc>
        <w:tc>
          <w:tcPr>
            <w:tcW w:w="2970" w:type="dxa"/>
            <w:shd w:val="clear" w:color="000000" w:fill="FFFFFF"/>
          </w:tcPr>
          <w:p w:rsidR="00076D81" w:rsidRDefault="00076D81" w:rsidP="00680AF7">
            <w:pPr>
              <w:pStyle w:val="TableText"/>
            </w:pPr>
          </w:p>
        </w:tc>
      </w:tr>
    </w:tbl>
    <w:p w:rsidR="00076D81" w:rsidRDefault="00076D81" w:rsidP="00076D81">
      <w:pPr>
        <w:pStyle w:val="Heading9"/>
      </w:pPr>
      <w:bookmarkStart w:id="120" w:name="_Toc446093285"/>
      <w:r>
        <w:t>PL/SQL Cartridge Settings</w:t>
      </w:r>
      <w:bookmarkEnd w:id="12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2970"/>
      </w:tblGrid>
      <w:tr w:rsidR="00076D81" w:rsidTr="00680AF7">
        <w:trPr>
          <w:trHeight w:val="317"/>
          <w:tblHeader/>
        </w:trPr>
        <w:tc>
          <w:tcPr>
            <w:tcW w:w="4410" w:type="dxa"/>
            <w:tcBorders>
              <w:top w:val="single" w:sz="12" w:space="0" w:color="000000"/>
              <w:bottom w:val="single" w:sz="6" w:space="0" w:color="000000"/>
              <w:right w:val="nil"/>
            </w:tcBorders>
            <w:shd w:val="clear" w:color="000000" w:fill="E6E6E6"/>
          </w:tcPr>
          <w:p w:rsidR="00076D81" w:rsidRDefault="00076D81" w:rsidP="00680AF7">
            <w:pPr>
              <w:pStyle w:val="TableHeading"/>
            </w:pPr>
            <w:r>
              <w:t>Parameter</w:t>
            </w:r>
          </w:p>
        </w:tc>
        <w:tc>
          <w:tcPr>
            <w:tcW w:w="2970" w:type="dxa"/>
            <w:tcBorders>
              <w:top w:val="single" w:sz="12" w:space="0" w:color="000000"/>
              <w:left w:val="nil"/>
              <w:bottom w:val="single" w:sz="6" w:space="0" w:color="000000"/>
            </w:tcBorders>
            <w:shd w:val="clear" w:color="000000" w:fill="E6E6E6"/>
          </w:tcPr>
          <w:p w:rsidR="00076D81" w:rsidRDefault="00076D81" w:rsidP="00680AF7">
            <w:pPr>
              <w:pStyle w:val="TableHeading"/>
            </w:pPr>
            <w:r>
              <w:t>Value</w:t>
            </w:r>
          </w:p>
        </w:tc>
      </w:tr>
      <w:tr w:rsidR="00076D81" w:rsidTr="00680AF7">
        <w:trPr>
          <w:trHeight w:val="317"/>
        </w:trPr>
        <w:tc>
          <w:tcPr>
            <w:tcW w:w="4410" w:type="dxa"/>
            <w:tcBorders>
              <w:top w:val="single" w:sz="6" w:space="0" w:color="000000"/>
            </w:tcBorders>
            <w:shd w:val="clear" w:color="000000" w:fill="FFFFFF"/>
          </w:tcPr>
          <w:p w:rsidR="00076D81" w:rsidRDefault="00076D81" w:rsidP="00680AF7">
            <w:pPr>
              <w:pStyle w:val="TableText"/>
            </w:pPr>
            <w:r>
              <w:t>Name of PL/SQL Agent:</w:t>
            </w:r>
          </w:p>
        </w:tc>
        <w:tc>
          <w:tcPr>
            <w:tcW w:w="2970" w:type="dxa"/>
            <w:tcBorders>
              <w:top w:val="single" w:sz="6" w:space="0" w:color="000000"/>
            </w:tcBorders>
            <w:shd w:val="clear" w:color="000000" w:fill="FFFFFF"/>
          </w:tcPr>
          <w:p w:rsidR="00076D81" w:rsidRDefault="00076D81" w:rsidP="00680AF7">
            <w:pPr>
              <w:pStyle w:val="TableText"/>
            </w:pPr>
            <w:r>
              <w:t>&lt;Oracle SID&gt;</w:t>
            </w:r>
          </w:p>
        </w:tc>
      </w:tr>
      <w:tr w:rsidR="00076D81" w:rsidTr="00680AF7">
        <w:trPr>
          <w:trHeight w:val="317"/>
        </w:trPr>
        <w:tc>
          <w:tcPr>
            <w:tcW w:w="4410" w:type="dxa"/>
            <w:shd w:val="clear" w:color="000000" w:fill="FFFFFF"/>
          </w:tcPr>
          <w:p w:rsidR="00076D81" w:rsidRDefault="00076D81" w:rsidP="00680AF7">
            <w:pPr>
              <w:pStyle w:val="TableText"/>
            </w:pPr>
            <w:r>
              <w:t>Name of DAD to be used:</w:t>
            </w:r>
          </w:p>
        </w:tc>
        <w:tc>
          <w:tcPr>
            <w:tcW w:w="2970" w:type="dxa"/>
            <w:shd w:val="clear" w:color="000000" w:fill="FFFFFF"/>
          </w:tcPr>
          <w:p w:rsidR="00076D81" w:rsidRDefault="00076D81" w:rsidP="00680AF7">
            <w:pPr>
              <w:pStyle w:val="TableText"/>
            </w:pPr>
            <w:r>
              <w:t>&lt;Oracle SID&gt;</w:t>
            </w:r>
          </w:p>
        </w:tc>
      </w:tr>
      <w:tr w:rsidR="00076D81" w:rsidTr="00680AF7">
        <w:trPr>
          <w:trHeight w:val="317"/>
        </w:trPr>
        <w:tc>
          <w:tcPr>
            <w:tcW w:w="4410" w:type="dxa"/>
            <w:shd w:val="clear" w:color="000000" w:fill="FFFFFF"/>
          </w:tcPr>
          <w:p w:rsidR="00076D81" w:rsidRDefault="00076D81" w:rsidP="00680AF7">
            <w:pPr>
              <w:pStyle w:val="TableText"/>
            </w:pPr>
            <w:r>
              <w:t>Protect PL/SQL Agent:</w:t>
            </w:r>
          </w:p>
        </w:tc>
        <w:tc>
          <w:tcPr>
            <w:tcW w:w="2970" w:type="dxa"/>
            <w:shd w:val="clear" w:color="000000" w:fill="FFFFFF"/>
          </w:tcPr>
          <w:p w:rsidR="00076D81" w:rsidRDefault="00076D81" w:rsidP="00680AF7">
            <w:pPr>
              <w:pStyle w:val="TableText"/>
            </w:pPr>
            <w:r>
              <w:t>TRUE</w:t>
            </w:r>
          </w:p>
        </w:tc>
      </w:tr>
      <w:tr w:rsidR="00076D81" w:rsidTr="00680AF7">
        <w:trPr>
          <w:trHeight w:val="317"/>
        </w:trPr>
        <w:tc>
          <w:tcPr>
            <w:tcW w:w="4410" w:type="dxa"/>
            <w:shd w:val="clear" w:color="000000" w:fill="FFFFFF"/>
          </w:tcPr>
          <w:p w:rsidR="00076D81" w:rsidRDefault="00076D81" w:rsidP="00680AF7">
            <w:pPr>
              <w:pStyle w:val="TableText"/>
            </w:pPr>
            <w:r>
              <w:t>Authorized Ports:</w:t>
            </w:r>
          </w:p>
        </w:tc>
        <w:tc>
          <w:tcPr>
            <w:tcW w:w="2970" w:type="dxa"/>
            <w:shd w:val="clear" w:color="000000" w:fill="FFFFFF"/>
          </w:tcPr>
          <w:p w:rsidR="00076D81" w:rsidRDefault="00076D81" w:rsidP="00680AF7">
            <w:pPr>
              <w:pStyle w:val="TableText"/>
            </w:pPr>
            <w:r>
              <w:t>&lt;Web Listener Port&gt;</w:t>
            </w:r>
          </w:p>
        </w:tc>
      </w:tr>
    </w:tbl>
    <w:p w:rsidR="00076D81" w:rsidRDefault="00076D81" w:rsidP="00076D81">
      <w:pPr>
        <w:pStyle w:val="Heading9"/>
      </w:pPr>
      <w:bookmarkStart w:id="121" w:name="_Toc446093286"/>
      <w:r>
        <w:t>PL/SQL Virtual Path</w:t>
      </w:r>
      <w:bookmarkEnd w:id="12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2970"/>
      </w:tblGrid>
      <w:tr w:rsidR="00076D81" w:rsidTr="00680AF7">
        <w:trPr>
          <w:trHeight w:val="317"/>
          <w:tblHeader/>
        </w:trPr>
        <w:tc>
          <w:tcPr>
            <w:tcW w:w="1890" w:type="dxa"/>
            <w:tcBorders>
              <w:top w:val="single" w:sz="12" w:space="0" w:color="000000"/>
              <w:bottom w:val="single" w:sz="6" w:space="0" w:color="000000"/>
              <w:right w:val="nil"/>
            </w:tcBorders>
            <w:shd w:val="clear" w:color="000000" w:fill="E6E6E6"/>
          </w:tcPr>
          <w:p w:rsidR="00076D81" w:rsidRDefault="00076D81" w:rsidP="00680AF7">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Application</w:t>
            </w:r>
          </w:p>
        </w:tc>
        <w:tc>
          <w:tcPr>
            <w:tcW w:w="2970" w:type="dxa"/>
            <w:tcBorders>
              <w:top w:val="single" w:sz="12" w:space="0" w:color="000000"/>
              <w:left w:val="nil"/>
              <w:bottom w:val="single" w:sz="6" w:space="0" w:color="000000"/>
            </w:tcBorders>
            <w:shd w:val="clear" w:color="000000" w:fill="E6E6E6"/>
          </w:tcPr>
          <w:p w:rsidR="00076D81" w:rsidRDefault="00076D81" w:rsidP="00680AF7">
            <w:pPr>
              <w:pStyle w:val="TableHeading"/>
            </w:pPr>
            <w:r>
              <w:t>Physical Path</w:t>
            </w:r>
          </w:p>
        </w:tc>
      </w:tr>
      <w:tr w:rsidR="00076D81" w:rsidTr="00680AF7">
        <w:trPr>
          <w:trHeight w:val="317"/>
        </w:trPr>
        <w:tc>
          <w:tcPr>
            <w:tcW w:w="1890" w:type="dxa"/>
            <w:tcBorders>
              <w:top w:val="single" w:sz="6" w:space="0" w:color="000000"/>
            </w:tcBorders>
            <w:shd w:val="clear" w:color="000000" w:fill="FFFFFF"/>
          </w:tcPr>
          <w:p w:rsidR="00076D81" w:rsidRDefault="00076D81" w:rsidP="00680AF7">
            <w:pPr>
              <w:pStyle w:val="TableText"/>
            </w:pPr>
            <w:r>
              <w:t>/&lt;Oracle SID&gt;/plsql</w:t>
            </w:r>
          </w:p>
        </w:tc>
        <w:tc>
          <w:tcPr>
            <w:tcW w:w="2520" w:type="dxa"/>
            <w:tcBorders>
              <w:top w:val="single" w:sz="6" w:space="0" w:color="000000"/>
            </w:tcBorders>
            <w:shd w:val="clear" w:color="000000" w:fill="FFFFFF"/>
          </w:tcPr>
          <w:p w:rsidR="00076D81" w:rsidRDefault="00076D81" w:rsidP="00680AF7">
            <w:pPr>
              <w:pStyle w:val="TableText"/>
            </w:pPr>
            <w:r>
              <w:t>PLSQL</w:t>
            </w:r>
          </w:p>
        </w:tc>
        <w:tc>
          <w:tcPr>
            <w:tcW w:w="2970" w:type="dxa"/>
            <w:tcBorders>
              <w:top w:val="single" w:sz="6" w:space="0" w:color="000000"/>
            </w:tcBorders>
            <w:shd w:val="clear" w:color="000000" w:fill="FFFFFF"/>
          </w:tcPr>
          <w:p w:rsidR="00076D81" w:rsidRDefault="00076D81" w:rsidP="00680AF7">
            <w:pPr>
              <w:pStyle w:val="TableText"/>
            </w:pPr>
            <w:r>
              <w:t>$ORACLE_HOME/ows/6.0/bin</w:t>
            </w:r>
          </w:p>
        </w:tc>
      </w:tr>
    </w:tbl>
    <w:p w:rsidR="00076D81" w:rsidRDefault="00076D81" w:rsidP="00076D81">
      <w:pPr>
        <w:pStyle w:val="BodyText"/>
      </w:pPr>
    </w:p>
    <w:p w:rsidR="00076D81" w:rsidRDefault="00076D81" w:rsidP="00076D81">
      <w:pPr>
        <w:pStyle w:val="Heading8"/>
      </w:pPr>
      <w:r>
        <w:rPr>
          <w:rStyle w:val="HighlightedVariable"/>
        </w:rPr>
        <w:t>&lt;Platform Name&gt;</w:t>
      </w:r>
    </w:p>
    <w:p w:rsidR="00076D81" w:rsidRDefault="00076D81" w:rsidP="00977BB6">
      <w:pPr>
        <w:pStyle w:val="Note"/>
      </w:pPr>
      <w:r>
        <w:t>Repeat this section for each platform used to support the database tier in your architecture.</w:t>
      </w:r>
    </w:p>
    <w:p w:rsidR="00076D81" w:rsidRDefault="00076D81" w:rsidP="00076D81">
      <w:pPr>
        <w:pStyle w:val="Heading9"/>
      </w:pPr>
      <w:r>
        <w:t>Platform Configuration</w:t>
      </w:r>
    </w:p>
    <w:p w:rsidR="00076D81" w:rsidRDefault="00076D81" w:rsidP="00076D81">
      <w:pPr>
        <w:pStyle w:val="BodyText"/>
      </w:pPr>
      <w:r>
        <w:t>Describe in detail the configuration of this platform.</w:t>
      </w:r>
    </w:p>
    <w:p w:rsidR="00076D81" w:rsidRDefault="00076D81" w:rsidP="00076D81">
      <w:pPr>
        <w:pStyle w:val="Heading9"/>
      </w:pPr>
      <w:r>
        <w:t>Disk Device Map</w:t>
      </w:r>
    </w:p>
    <w:p w:rsidR="00076D81" w:rsidRDefault="00076D81" w:rsidP="00076D81">
      <w:pPr>
        <w:pStyle w:val="BodyText"/>
      </w:pPr>
      <w:r>
        <w:t xml:space="preserve">The worksheet below documents the disk device map on the  hardware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37"/>
        <w:gridCol w:w="3073"/>
        <w:gridCol w:w="1688"/>
        <w:gridCol w:w="472"/>
      </w:tblGrid>
      <w:tr w:rsidR="00076D81" w:rsidTr="00680AF7">
        <w:trPr>
          <w:cantSplit/>
          <w:tblHeader/>
        </w:trPr>
        <w:tc>
          <w:tcPr>
            <w:tcW w:w="2237" w:type="dxa"/>
            <w:tcBorders>
              <w:top w:val="single" w:sz="12" w:space="0" w:color="000000"/>
              <w:bottom w:val="single" w:sz="6" w:space="0" w:color="000000"/>
              <w:right w:val="nil"/>
            </w:tcBorders>
            <w:shd w:val="clear" w:color="000000" w:fill="E6E6E6"/>
          </w:tcPr>
          <w:p w:rsidR="00076D81" w:rsidRDefault="00076D81" w:rsidP="00680AF7">
            <w:pPr>
              <w:pStyle w:val="TableHeading"/>
            </w:pPr>
            <w:r>
              <w:t>Device</w:t>
            </w:r>
          </w:p>
        </w:tc>
        <w:tc>
          <w:tcPr>
            <w:tcW w:w="3073"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Filesystem</w:t>
            </w:r>
          </w:p>
        </w:tc>
        <w:tc>
          <w:tcPr>
            <w:tcW w:w="2160" w:type="dxa"/>
            <w:gridSpan w:val="2"/>
            <w:tcBorders>
              <w:top w:val="single" w:sz="12" w:space="0" w:color="000000"/>
              <w:left w:val="nil"/>
              <w:bottom w:val="single" w:sz="6" w:space="0" w:color="000000"/>
            </w:tcBorders>
            <w:shd w:val="clear" w:color="000000" w:fill="E6E6E6"/>
          </w:tcPr>
          <w:p w:rsidR="00076D81" w:rsidRDefault="00076D81" w:rsidP="00680AF7">
            <w:pPr>
              <w:pStyle w:val="TableHeading"/>
            </w:pPr>
            <w:r>
              <w:t>Available Space</w:t>
            </w:r>
          </w:p>
        </w:tc>
      </w:tr>
      <w:tr w:rsidR="00076D81" w:rsidTr="00680AF7">
        <w:trPr>
          <w:cantSplit/>
        </w:trPr>
        <w:tc>
          <w:tcPr>
            <w:tcW w:w="2237" w:type="dxa"/>
            <w:tcBorders>
              <w:top w:val="single" w:sz="6" w:space="0" w:color="000000"/>
            </w:tcBorders>
            <w:shd w:val="clear" w:color="000000" w:fill="FFFFFF"/>
          </w:tcPr>
          <w:p w:rsidR="00076D81" w:rsidRDefault="00076D81" w:rsidP="00680AF7">
            <w:pPr>
              <w:pStyle w:val="TableText"/>
            </w:pPr>
            <w:r>
              <w:t>C0S0S0</w:t>
            </w:r>
          </w:p>
        </w:tc>
        <w:tc>
          <w:tcPr>
            <w:tcW w:w="3073" w:type="dxa"/>
            <w:tcBorders>
              <w:top w:val="single" w:sz="6" w:space="0" w:color="000000"/>
            </w:tcBorders>
            <w:shd w:val="clear" w:color="000000" w:fill="FFFFFF"/>
          </w:tcPr>
          <w:p w:rsidR="00076D81" w:rsidRDefault="00076D81" w:rsidP="00680AF7">
            <w:pPr>
              <w:pStyle w:val="TableText"/>
            </w:pPr>
            <w:r>
              <w:t>/u1</w:t>
            </w:r>
          </w:p>
        </w:tc>
        <w:tc>
          <w:tcPr>
            <w:tcW w:w="1688" w:type="dxa"/>
            <w:tcBorders>
              <w:top w:val="single" w:sz="6" w:space="0" w:color="000000"/>
            </w:tcBorders>
            <w:shd w:val="clear" w:color="000000" w:fill="FFFFFF"/>
          </w:tcPr>
          <w:p w:rsidR="00076D81" w:rsidRDefault="00076D81" w:rsidP="00680AF7">
            <w:pPr>
              <w:pStyle w:val="TableText"/>
            </w:pPr>
            <w:r>
              <w:t>4,354</w:t>
            </w:r>
          </w:p>
        </w:tc>
        <w:tc>
          <w:tcPr>
            <w:tcW w:w="472" w:type="dxa"/>
            <w:tcBorders>
              <w:top w:val="single" w:sz="6" w:space="0" w:color="000000"/>
            </w:tcBorders>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r>
              <w:t>C0S0S1</w:t>
            </w:r>
          </w:p>
        </w:tc>
        <w:tc>
          <w:tcPr>
            <w:tcW w:w="3073" w:type="dxa"/>
            <w:shd w:val="clear" w:color="000000" w:fill="FFFFFF"/>
          </w:tcPr>
          <w:p w:rsidR="00076D81" w:rsidRDefault="00076D81" w:rsidP="00680AF7">
            <w:pPr>
              <w:pStyle w:val="TableText"/>
            </w:pPr>
            <w:r>
              <w:t>/u2</w:t>
            </w:r>
          </w:p>
        </w:tc>
        <w:tc>
          <w:tcPr>
            <w:tcW w:w="1688" w:type="dxa"/>
            <w:shd w:val="clear" w:color="000000" w:fill="FFFFFF"/>
          </w:tcPr>
          <w:p w:rsidR="00076D81" w:rsidRDefault="00076D81" w:rsidP="00680AF7">
            <w:pPr>
              <w:pStyle w:val="TableText"/>
            </w:pPr>
            <w:r>
              <w:t>654</w:t>
            </w: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r w:rsidR="00076D81" w:rsidTr="00680AF7">
        <w:trPr>
          <w:cantSplit/>
        </w:trPr>
        <w:tc>
          <w:tcPr>
            <w:tcW w:w="2237" w:type="dxa"/>
            <w:shd w:val="clear" w:color="000000" w:fill="FFFFFF"/>
          </w:tcPr>
          <w:p w:rsidR="00076D81" w:rsidRDefault="00076D81" w:rsidP="00680AF7">
            <w:pPr>
              <w:pStyle w:val="TableText"/>
            </w:pPr>
          </w:p>
        </w:tc>
        <w:tc>
          <w:tcPr>
            <w:tcW w:w="3073" w:type="dxa"/>
            <w:shd w:val="clear" w:color="000000" w:fill="FFFFFF"/>
          </w:tcPr>
          <w:p w:rsidR="00076D81" w:rsidRDefault="00076D81" w:rsidP="00680AF7">
            <w:pPr>
              <w:pStyle w:val="TableText"/>
            </w:pPr>
          </w:p>
        </w:tc>
        <w:tc>
          <w:tcPr>
            <w:tcW w:w="1688" w:type="dxa"/>
            <w:shd w:val="clear" w:color="000000" w:fill="FFFFFF"/>
          </w:tcPr>
          <w:p w:rsidR="00076D81" w:rsidRDefault="00076D81" w:rsidP="00680AF7">
            <w:pPr>
              <w:pStyle w:val="TableText"/>
            </w:pPr>
          </w:p>
        </w:tc>
        <w:tc>
          <w:tcPr>
            <w:tcW w:w="472" w:type="dxa"/>
            <w:shd w:val="clear" w:color="000000" w:fill="FFFFFF"/>
          </w:tcPr>
          <w:p w:rsidR="00076D81" w:rsidRDefault="00076D81" w:rsidP="00680AF7">
            <w:pPr>
              <w:pStyle w:val="TableText"/>
            </w:pPr>
            <w:r>
              <w:t>MB</w:t>
            </w:r>
          </w:p>
        </w:tc>
      </w:tr>
    </w:tbl>
    <w:p w:rsidR="00076D81" w:rsidRDefault="00076D81" w:rsidP="00076D81"/>
    <w:p w:rsidR="00076D81" w:rsidRDefault="00076D81" w:rsidP="00076D81">
      <w:pPr>
        <w:pStyle w:val="Heading9"/>
      </w:pPr>
      <w:r>
        <w:br w:type="page"/>
      </w:r>
      <w:r>
        <w:lastRenderedPageBreak/>
        <w:t>I/O Subsystem Configuration</w:t>
      </w:r>
    </w:p>
    <w:p w:rsidR="00076D81" w:rsidRDefault="00076D81" w:rsidP="00076D81">
      <w:pPr>
        <w:pStyle w:val="BodyText"/>
      </w:pPr>
      <w:r>
        <w:t xml:space="preserve">Describe the configuration of the I/O subsystem for this platform.  </w:t>
      </w:r>
    </w:p>
    <w:p w:rsidR="00076D81" w:rsidRPr="00603F6A" w:rsidRDefault="00076D81" w:rsidP="00076D81">
      <w:pPr>
        <w:pStyle w:val="Bullet"/>
        <w:tabs>
          <w:tab w:val="clear" w:pos="4320"/>
        </w:tabs>
      </w:pPr>
    </w:p>
    <w:p w:rsidR="00076D81" w:rsidRPr="00603F6A" w:rsidRDefault="00076D81" w:rsidP="00076D81">
      <w:pPr>
        <w:pStyle w:val="Bullet"/>
        <w:tabs>
          <w:tab w:val="clear" w:pos="4320"/>
        </w:tabs>
      </w:pPr>
    </w:p>
    <w:p w:rsidR="00076D81" w:rsidRPr="00603F6A" w:rsidRDefault="00076D81" w:rsidP="00076D81">
      <w:pPr>
        <w:pStyle w:val="Bullet"/>
        <w:tabs>
          <w:tab w:val="clear" w:pos="4320"/>
        </w:tabs>
      </w:pPr>
    </w:p>
    <w:p w:rsidR="00076D81" w:rsidRDefault="00076D81" w:rsidP="00076D81">
      <w:pPr>
        <w:pStyle w:val="Heading2"/>
        <w:tabs>
          <w:tab w:val="clear" w:pos="4320"/>
        </w:tabs>
      </w:pPr>
      <w:bookmarkStart w:id="122" w:name="_Toc447422321"/>
      <w:bookmarkStart w:id="123" w:name="_Toc448971534"/>
      <w:bookmarkStart w:id="124" w:name="_Toc270518311"/>
      <w:r>
        <w:t>Desktop Client Tier</w:t>
      </w:r>
      <w:bookmarkEnd w:id="122"/>
      <w:bookmarkEnd w:id="123"/>
      <w:bookmarkEnd w:id="124"/>
    </w:p>
    <w:p w:rsidR="00076D81" w:rsidRDefault="00076D81" w:rsidP="00076D81">
      <w:pPr>
        <w:pStyle w:val="BodyText"/>
      </w:pPr>
      <w:r>
        <w:t xml:space="preserve">The desktop client runs a Java applet using a Java-enabled web browser or appletviewer.  The applet sends user requests to the forms server and handles such responses as screen updates, pop-up lists, graphical widgets, and cursor movement.  It can display any Oracle Applications screen and supports field-level validation, multiple coordinated windows, and data entry aids like lists of values.  A web browser or appletviewer manages the downloading and storage of the Forms client applet on each user’s desktop.  They also supply the Java Virtual Machine (JVM) that runs the Forms client applet. </w:t>
      </w:r>
    </w:p>
    <w:tbl>
      <w:tblPr>
        <w:tblW w:w="7920" w:type="dxa"/>
        <w:tblInd w:w="2520" w:type="dxa"/>
        <w:tblLayout w:type="fixed"/>
        <w:tblLook w:val="0000"/>
      </w:tblPr>
      <w:tblGrid>
        <w:gridCol w:w="688"/>
        <w:gridCol w:w="7232"/>
      </w:tblGrid>
      <w:tr w:rsidR="00076D81" w:rsidTr="00680AF7">
        <w:trPr>
          <w:cantSplit/>
          <w:trHeight w:val="495"/>
        </w:trPr>
        <w:tc>
          <w:tcPr>
            <w:tcW w:w="688" w:type="dxa"/>
          </w:tcPr>
          <w:p w:rsidR="00076D81" w:rsidRDefault="00076D81" w:rsidP="00680AF7">
            <w:pPr>
              <w:pStyle w:val="TableText"/>
              <w:spacing w:before="160" w:after="120"/>
            </w:pPr>
            <w:r>
              <w:object w:dxaOrig="557" w:dyaOrig="422">
                <v:shape id="_x0000_i1032" type="#_x0000_t75" style="width:25.5pt;height:18.75pt" o:ole="">
                  <v:imagedata r:id="rId25" o:title=""/>
                </v:shape>
                <o:OLEObject Type="Embed" ProgID="Word.Document.8" ShapeID="_x0000_i1032" DrawAspect="Content" ObjectID="_1535734102" r:id="rId26"/>
              </w:object>
            </w:r>
          </w:p>
        </w:tc>
        <w:tc>
          <w:tcPr>
            <w:tcW w:w="7232" w:type="dxa"/>
          </w:tcPr>
          <w:p w:rsidR="00076D81" w:rsidRDefault="00076D81" w:rsidP="00680AF7">
            <w:pPr>
              <w:spacing w:before="120" w:after="120"/>
            </w:pPr>
            <w:r>
              <w:rPr>
                <w:b/>
              </w:rPr>
              <w:t>Security:</w:t>
            </w:r>
            <w:r>
              <w:t xml:space="preserve">  Security features ensure that the forms server only accepts connections from "certified" Forms clients bearing the Oracle Applications signature.  For additional security, all communication between the Forms client applet and forms server is encrypted using the RSA RC4 40-bit standard form of encryption.</w:t>
            </w:r>
          </w:p>
        </w:tc>
      </w:tr>
    </w:tbl>
    <w:p w:rsidR="00076D81" w:rsidRDefault="00076D81" w:rsidP="00076D81">
      <w:pPr>
        <w:pStyle w:val="Heading8"/>
      </w:pPr>
      <w:r>
        <w:t>Web Browsers</w:t>
      </w:r>
    </w:p>
    <w:p w:rsidR="00076D81" w:rsidRDefault="00076D81" w:rsidP="00076D81">
      <w:pPr>
        <w:pStyle w:val="BodyText"/>
      </w:pPr>
      <w:r>
        <w:t>Below are the web browsers that will be supported by the project during deployment:</w:t>
      </w:r>
    </w:p>
    <w:p w:rsidR="00076D81" w:rsidRDefault="00076D81" w:rsidP="00076D81">
      <w:pPr>
        <w:pStyle w:val="Bullet"/>
        <w:tabs>
          <w:tab w:val="clear" w:pos="4320"/>
        </w:tabs>
      </w:pPr>
      <w:r>
        <w:t>&lt;list Browsers: Name, OS, Version&gt;</w:t>
      </w:r>
    </w:p>
    <w:p w:rsidR="00076D81" w:rsidRDefault="00076D81" w:rsidP="00076D81">
      <w:pPr>
        <w:pStyle w:val="Heading8"/>
      </w:pPr>
      <w:r>
        <w:t>Web Appliances</w:t>
      </w:r>
    </w:p>
    <w:p w:rsidR="00076D81" w:rsidRDefault="00076D81" w:rsidP="00076D81">
      <w:pPr>
        <w:pStyle w:val="BodyText"/>
      </w:pPr>
      <w:r>
        <w:t>Web appliances are devices that are capable of supporting the presentation and execution of a Java applet.  These may be single purpose devices or mobile devices.  Below are the web appliances that will be supported by the project during deployment:</w:t>
      </w:r>
    </w:p>
    <w:p w:rsidR="00076D81" w:rsidRDefault="00076D81" w:rsidP="00076D81">
      <w:pPr>
        <w:pStyle w:val="BodyText"/>
      </w:pPr>
      <w:r>
        <w:t>&lt;list web appliances: Name, Manufacturer, Model Number&gt;</w:t>
      </w:r>
    </w:p>
    <w:p w:rsidR="00076D81" w:rsidRDefault="00076D81" w:rsidP="00076D81">
      <w:pPr>
        <w:pStyle w:val="Heading8"/>
      </w:pPr>
      <w:r>
        <w:t>Applet Viewers</w:t>
      </w:r>
    </w:p>
    <w:p w:rsidR="00076D81" w:rsidRDefault="00076D81" w:rsidP="00076D81">
      <w:pPr>
        <w:pStyle w:val="BodyText"/>
      </w:pPr>
      <w:r>
        <w:t>Applet views are run time environments that run on an operating system and present and execute Java applets.  Below are the applet viewers that will be supported by the project during deployment:</w:t>
      </w:r>
    </w:p>
    <w:p w:rsidR="00076D81" w:rsidRDefault="00076D81" w:rsidP="00076D81">
      <w:pPr>
        <w:pStyle w:val="BodyText"/>
      </w:pPr>
      <w:r>
        <w:t>&lt;list applet viewer: Name, OS, Version&gt;</w:t>
      </w:r>
    </w:p>
    <w:p w:rsidR="00076D81" w:rsidRDefault="00076D81" w:rsidP="00076D81">
      <w:pPr>
        <w:pStyle w:val="Heading1"/>
      </w:pPr>
      <w:bookmarkStart w:id="125" w:name="_Toc448971535"/>
      <w:bookmarkStart w:id="126" w:name="_Toc270518312"/>
      <w:r>
        <w:lastRenderedPageBreak/>
        <w:t>Open and Closed Issues</w:t>
      </w:r>
      <w:bookmarkEnd w:id="125"/>
      <w:bookmarkEnd w:id="126"/>
    </w:p>
    <w:p w:rsidR="00076D81" w:rsidRDefault="00076D81" w:rsidP="00977BB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076D81" w:rsidRDefault="00076D81" w:rsidP="00076D81">
      <w:pPr>
        <w:pStyle w:val="Heading2"/>
        <w:tabs>
          <w:tab w:val="clear" w:pos="4320"/>
        </w:tabs>
      </w:pPr>
      <w:bookmarkStart w:id="127" w:name="_Toc448628261"/>
      <w:bookmarkStart w:id="128" w:name="_Toc448971536"/>
      <w:bookmarkStart w:id="129" w:name="_Toc270518313"/>
      <w:r>
        <w:t>Open Issues</w:t>
      </w:r>
      <w:bookmarkEnd w:id="127"/>
      <w:bookmarkEnd w:id="128"/>
      <w:bookmarkEnd w:id="129"/>
    </w:p>
    <w:p w:rsidR="00076D81" w:rsidRDefault="00076D81" w:rsidP="00076D8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Target Date</w:t>
            </w:r>
          </w:p>
        </w:tc>
        <w:tc>
          <w:tcPr>
            <w:tcW w:w="1256" w:type="dxa"/>
            <w:tcBorders>
              <w:top w:val="single" w:sz="12" w:space="0" w:color="000000"/>
              <w:left w:val="nil"/>
              <w:bottom w:val="single" w:sz="6" w:space="0" w:color="000000"/>
            </w:tcBorders>
            <w:shd w:val="clear" w:color="000000" w:fill="E6E6E6"/>
          </w:tcPr>
          <w:p w:rsidR="00076D81" w:rsidRDefault="00076D81" w:rsidP="00680AF7">
            <w:pPr>
              <w:pStyle w:val="TableHeading"/>
            </w:pPr>
            <w:r>
              <w:t>Impact Date</w:t>
            </w:r>
          </w:p>
        </w:tc>
      </w:tr>
      <w:tr w:rsidR="00076D81" w:rsidTr="00680AF7">
        <w:tc>
          <w:tcPr>
            <w:tcW w:w="900" w:type="dxa"/>
            <w:tcBorders>
              <w:top w:val="single" w:sz="6" w:space="0" w:color="000000"/>
            </w:tcBorders>
            <w:shd w:val="clear" w:color="000000" w:fill="FFFFFF"/>
          </w:tcPr>
          <w:p w:rsidR="00076D81" w:rsidRDefault="00076D81" w:rsidP="00680AF7">
            <w:pPr>
              <w:pStyle w:val="TableText"/>
            </w:pPr>
          </w:p>
        </w:tc>
        <w:tc>
          <w:tcPr>
            <w:tcW w:w="2183" w:type="dxa"/>
            <w:tcBorders>
              <w:top w:val="single" w:sz="6" w:space="0" w:color="000000"/>
            </w:tcBorders>
            <w:shd w:val="clear" w:color="000000" w:fill="FFFFFF"/>
          </w:tcPr>
          <w:p w:rsidR="00076D81" w:rsidRDefault="00076D81" w:rsidP="00680AF7">
            <w:pPr>
              <w:pStyle w:val="TableText"/>
            </w:pPr>
          </w:p>
        </w:tc>
        <w:tc>
          <w:tcPr>
            <w:tcW w:w="3217" w:type="dxa"/>
            <w:tcBorders>
              <w:top w:val="single" w:sz="6" w:space="0" w:color="000000"/>
            </w:tcBorders>
            <w:shd w:val="clear" w:color="000000" w:fill="FFFFFF"/>
          </w:tcPr>
          <w:p w:rsidR="00076D81" w:rsidRDefault="00076D81" w:rsidP="00680AF7">
            <w:pPr>
              <w:pStyle w:val="TableText"/>
            </w:pPr>
          </w:p>
        </w:tc>
        <w:tc>
          <w:tcPr>
            <w:tcW w:w="1673" w:type="dxa"/>
            <w:tcBorders>
              <w:top w:val="single" w:sz="6" w:space="0" w:color="000000"/>
            </w:tcBorders>
            <w:shd w:val="clear" w:color="000000" w:fill="FFFFFF"/>
          </w:tcPr>
          <w:p w:rsidR="00076D81" w:rsidRDefault="00076D81" w:rsidP="00680AF7">
            <w:pPr>
              <w:pStyle w:val="TableText"/>
            </w:pPr>
          </w:p>
        </w:tc>
        <w:tc>
          <w:tcPr>
            <w:tcW w:w="1295" w:type="dxa"/>
            <w:tcBorders>
              <w:top w:val="single" w:sz="6" w:space="0" w:color="000000"/>
            </w:tcBorders>
            <w:shd w:val="clear" w:color="000000" w:fill="FFFFFF"/>
          </w:tcPr>
          <w:p w:rsidR="00076D81" w:rsidRDefault="00076D81" w:rsidP="00680AF7">
            <w:pPr>
              <w:pStyle w:val="TableText"/>
            </w:pPr>
          </w:p>
        </w:tc>
        <w:tc>
          <w:tcPr>
            <w:tcW w:w="1256" w:type="dxa"/>
            <w:tcBorders>
              <w:top w:val="single" w:sz="6" w:space="0" w:color="000000"/>
            </w:tcBorders>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bl>
    <w:p w:rsidR="00076D81" w:rsidRDefault="00076D81" w:rsidP="00076D81">
      <w:pPr>
        <w:pStyle w:val="BodyText"/>
      </w:pPr>
    </w:p>
    <w:p w:rsidR="00076D81" w:rsidRDefault="00076D81" w:rsidP="00076D81">
      <w:pPr>
        <w:pStyle w:val="Heading2"/>
        <w:tabs>
          <w:tab w:val="clear" w:pos="4320"/>
        </w:tabs>
      </w:pPr>
      <w:bookmarkStart w:id="130" w:name="_Toc448628262"/>
      <w:bookmarkStart w:id="131" w:name="_Toc448971537"/>
      <w:bookmarkStart w:id="132" w:name="_Toc270518314"/>
      <w:r>
        <w:t>Closed Issues</w:t>
      </w:r>
      <w:bookmarkEnd w:id="130"/>
      <w:bookmarkEnd w:id="131"/>
      <w:bookmarkEnd w:id="132"/>
    </w:p>
    <w:p w:rsidR="00076D81" w:rsidRDefault="00076D81" w:rsidP="00076D8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76D81" w:rsidTr="00680AF7">
        <w:trPr>
          <w:tblHeader/>
        </w:trPr>
        <w:tc>
          <w:tcPr>
            <w:tcW w:w="900" w:type="dxa"/>
            <w:tcBorders>
              <w:top w:val="single" w:sz="12" w:space="0" w:color="000000"/>
              <w:bottom w:val="single" w:sz="6" w:space="0" w:color="000000"/>
              <w:right w:val="nil"/>
            </w:tcBorders>
            <w:shd w:val="clear" w:color="000000" w:fill="E6E6E6"/>
          </w:tcPr>
          <w:p w:rsidR="00076D81" w:rsidRDefault="00076D81" w:rsidP="00680AF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76D81" w:rsidRDefault="00076D81" w:rsidP="00680AF7">
            <w:pPr>
              <w:pStyle w:val="TableHeading"/>
            </w:pPr>
            <w:r>
              <w:t>Target Date</w:t>
            </w:r>
          </w:p>
        </w:tc>
        <w:tc>
          <w:tcPr>
            <w:tcW w:w="1256" w:type="dxa"/>
            <w:tcBorders>
              <w:top w:val="single" w:sz="12" w:space="0" w:color="000000"/>
              <w:left w:val="nil"/>
              <w:bottom w:val="single" w:sz="6" w:space="0" w:color="000000"/>
            </w:tcBorders>
            <w:shd w:val="clear" w:color="000000" w:fill="E6E6E6"/>
          </w:tcPr>
          <w:p w:rsidR="00076D81" w:rsidRDefault="00076D81" w:rsidP="00680AF7">
            <w:pPr>
              <w:pStyle w:val="TableHeading"/>
            </w:pPr>
            <w:r>
              <w:t>Impact Date</w:t>
            </w:r>
          </w:p>
        </w:tc>
      </w:tr>
      <w:tr w:rsidR="00076D81" w:rsidTr="00680AF7">
        <w:tc>
          <w:tcPr>
            <w:tcW w:w="900" w:type="dxa"/>
            <w:tcBorders>
              <w:top w:val="single" w:sz="6" w:space="0" w:color="000000"/>
            </w:tcBorders>
            <w:shd w:val="clear" w:color="000000" w:fill="FFFFFF"/>
          </w:tcPr>
          <w:p w:rsidR="00076D81" w:rsidRDefault="00076D81" w:rsidP="00680AF7">
            <w:pPr>
              <w:pStyle w:val="TableText"/>
            </w:pPr>
          </w:p>
        </w:tc>
        <w:tc>
          <w:tcPr>
            <w:tcW w:w="2183" w:type="dxa"/>
            <w:tcBorders>
              <w:top w:val="single" w:sz="6" w:space="0" w:color="000000"/>
            </w:tcBorders>
            <w:shd w:val="clear" w:color="000000" w:fill="FFFFFF"/>
          </w:tcPr>
          <w:p w:rsidR="00076D81" w:rsidRDefault="00076D81" w:rsidP="00680AF7">
            <w:pPr>
              <w:pStyle w:val="TableText"/>
            </w:pPr>
          </w:p>
        </w:tc>
        <w:tc>
          <w:tcPr>
            <w:tcW w:w="3217" w:type="dxa"/>
            <w:tcBorders>
              <w:top w:val="single" w:sz="6" w:space="0" w:color="000000"/>
            </w:tcBorders>
            <w:shd w:val="clear" w:color="000000" w:fill="FFFFFF"/>
          </w:tcPr>
          <w:p w:rsidR="00076D81" w:rsidRDefault="00076D81" w:rsidP="00680AF7">
            <w:pPr>
              <w:pStyle w:val="TableText"/>
            </w:pPr>
          </w:p>
        </w:tc>
        <w:tc>
          <w:tcPr>
            <w:tcW w:w="1673" w:type="dxa"/>
            <w:tcBorders>
              <w:top w:val="single" w:sz="6" w:space="0" w:color="000000"/>
            </w:tcBorders>
            <w:shd w:val="clear" w:color="000000" w:fill="FFFFFF"/>
          </w:tcPr>
          <w:p w:rsidR="00076D81" w:rsidRDefault="00076D81" w:rsidP="00680AF7">
            <w:pPr>
              <w:pStyle w:val="TableText"/>
            </w:pPr>
          </w:p>
        </w:tc>
        <w:tc>
          <w:tcPr>
            <w:tcW w:w="1295" w:type="dxa"/>
            <w:tcBorders>
              <w:top w:val="single" w:sz="6" w:space="0" w:color="000000"/>
            </w:tcBorders>
            <w:shd w:val="clear" w:color="000000" w:fill="FFFFFF"/>
          </w:tcPr>
          <w:p w:rsidR="00076D81" w:rsidRDefault="00076D81" w:rsidP="00680AF7">
            <w:pPr>
              <w:pStyle w:val="TableText"/>
            </w:pPr>
          </w:p>
        </w:tc>
        <w:tc>
          <w:tcPr>
            <w:tcW w:w="1256" w:type="dxa"/>
            <w:tcBorders>
              <w:top w:val="single" w:sz="6" w:space="0" w:color="000000"/>
            </w:tcBorders>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r w:rsidR="00076D81" w:rsidTr="00680AF7">
        <w:tc>
          <w:tcPr>
            <w:tcW w:w="900" w:type="dxa"/>
            <w:shd w:val="clear" w:color="000000" w:fill="FFFFFF"/>
          </w:tcPr>
          <w:p w:rsidR="00076D81" w:rsidRDefault="00076D81" w:rsidP="00680AF7">
            <w:pPr>
              <w:pStyle w:val="TableText"/>
            </w:pPr>
          </w:p>
        </w:tc>
        <w:tc>
          <w:tcPr>
            <w:tcW w:w="2183" w:type="dxa"/>
            <w:shd w:val="clear" w:color="000000" w:fill="FFFFFF"/>
          </w:tcPr>
          <w:p w:rsidR="00076D81" w:rsidRDefault="00076D81" w:rsidP="00680AF7">
            <w:pPr>
              <w:pStyle w:val="TableText"/>
            </w:pPr>
          </w:p>
        </w:tc>
        <w:tc>
          <w:tcPr>
            <w:tcW w:w="3217" w:type="dxa"/>
            <w:shd w:val="clear" w:color="000000" w:fill="FFFFFF"/>
          </w:tcPr>
          <w:p w:rsidR="00076D81" w:rsidRDefault="00076D81" w:rsidP="00680AF7">
            <w:pPr>
              <w:pStyle w:val="TableText"/>
            </w:pPr>
          </w:p>
        </w:tc>
        <w:tc>
          <w:tcPr>
            <w:tcW w:w="1673" w:type="dxa"/>
            <w:shd w:val="clear" w:color="000000" w:fill="FFFFFF"/>
          </w:tcPr>
          <w:p w:rsidR="00076D81" w:rsidRDefault="00076D81" w:rsidP="00680AF7">
            <w:pPr>
              <w:pStyle w:val="TableText"/>
            </w:pPr>
          </w:p>
        </w:tc>
        <w:tc>
          <w:tcPr>
            <w:tcW w:w="1295" w:type="dxa"/>
            <w:shd w:val="clear" w:color="000000" w:fill="FFFFFF"/>
          </w:tcPr>
          <w:p w:rsidR="00076D81" w:rsidRDefault="00076D81" w:rsidP="00680AF7">
            <w:pPr>
              <w:pStyle w:val="TableText"/>
            </w:pPr>
          </w:p>
        </w:tc>
        <w:tc>
          <w:tcPr>
            <w:tcW w:w="1256" w:type="dxa"/>
            <w:shd w:val="clear" w:color="000000" w:fill="FFFFFF"/>
          </w:tcPr>
          <w:p w:rsidR="00076D81" w:rsidRDefault="00076D81" w:rsidP="00680AF7">
            <w:pPr>
              <w:pStyle w:val="TableText"/>
            </w:pPr>
          </w:p>
        </w:tc>
      </w:tr>
    </w:tbl>
    <w:p w:rsidR="00481479" w:rsidRPr="006859C7" w:rsidRDefault="00481479" w:rsidP="003E6D46"/>
    <w:sectPr w:rsidR="00481479" w:rsidRPr="006859C7" w:rsidSect="00B22C95">
      <w:headerReference w:type="even" r:id="rId27"/>
      <w:footerReference w:type="even" r:id="rId28"/>
      <w:headerReference w:type="first" r:id="rId29"/>
      <w:footerReference w:type="first" r:id="rId30"/>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2E20" w:rsidRDefault="007C2E20">
      <w:r>
        <w:separator/>
      </w:r>
    </w:p>
  </w:endnote>
  <w:endnote w:type="continuationSeparator" w:id="0">
    <w:p w:rsidR="007C2E20" w:rsidRDefault="007C2E2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ZapfDingbats">
    <w:panose1 w:val="00000000000000000000"/>
    <w:charset w:val="02"/>
    <w:family w:val="decorative"/>
    <w:notTrueType/>
    <w:pitch w:val="variable"/>
    <w:sig w:usb0="00000000" w:usb1="10000000" w:usb2="00000000" w:usb3="00000000" w:csb0="80000000"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D81" w:rsidRDefault="000974BC">
    <w:pPr>
      <w:pStyle w:val="Footer"/>
      <w:framePr w:hSpace="187" w:wrap="around" w:vAnchor="text" w:hAnchor="margin" w:xAlign="right" w:y="1"/>
      <w:tabs>
        <w:tab w:val="right" w:pos="9900"/>
        <w:tab w:val="right" w:pos="10440"/>
      </w:tabs>
    </w:pPr>
    <w:fldSimple w:instr=" STYLEREF HD1 \* MERGEFORMAT ">
      <w:r w:rsidR="00977BB6" w:rsidRPr="00977BB6">
        <w:rPr>
          <w:bCs/>
          <w:noProof/>
        </w:rPr>
        <w:t>Document Control</w:t>
      </w:r>
    </w:fldSimple>
    <w:r w:rsidR="00076D81">
      <w:t xml:space="preserve">     </w:t>
    </w:r>
    <w:r>
      <w:fldChar w:fldCharType="begin"/>
    </w:r>
    <w:r w:rsidR="00076D81">
      <w:instrText xml:space="preserve"> If </w:instrText>
    </w:r>
    <w:fldSimple w:instr=" Section ">
      <w:r w:rsidR="00977BB6">
        <w:instrText>1</w:instrText>
      </w:r>
    </w:fldSimple>
    <w:r w:rsidR="00076D81">
      <w:instrText xml:space="preserve"> &gt; 1 “</w:instrText>
    </w:r>
    <w:fldSimple w:instr="PAGE ">
      <w:r w:rsidR="00977BB6">
        <w:rPr>
          <w:noProof/>
        </w:rPr>
        <w:instrText>23</w:instrText>
      </w:r>
    </w:fldSimple>
    <w:r w:rsidR="00076D81">
      <w:instrText xml:space="preserve"> of </w:instrText>
    </w:r>
    <w:r>
      <w:fldChar w:fldCharType="begin"/>
    </w:r>
    <w:r w:rsidR="00076D81">
      <w:instrText xml:space="preserve"> =  </w:instrText>
    </w:r>
    <w:fldSimple w:instr=" NUMPAGES ">
      <w:r w:rsidR="00977BB6">
        <w:rPr>
          <w:noProof/>
        </w:rPr>
        <w:instrText>38</w:instrText>
      </w:r>
    </w:fldSimple>
    <w:r w:rsidR="00076D81">
      <w:instrText xml:space="preserve"> - Sec1  </w:instrText>
    </w:r>
    <w:r>
      <w:fldChar w:fldCharType="separate"/>
    </w:r>
    <w:r w:rsidR="00977BB6">
      <w:rPr>
        <w:noProof/>
      </w:rPr>
      <w:instrText>34</w:instrText>
    </w:r>
    <w:r>
      <w:fldChar w:fldCharType="end"/>
    </w:r>
    <w:r w:rsidR="00076D81">
      <w:instrText>” “</w:instrText>
    </w:r>
    <w:fldSimple w:instr=" PAGE ">
      <w:r w:rsidR="00977BB6">
        <w:rPr>
          <w:noProof/>
        </w:rPr>
        <w:instrText>ii</w:instrText>
      </w:r>
    </w:fldSimple>
    <w:r w:rsidR="00076D81">
      <w:instrText xml:space="preserve">” </w:instrText>
    </w:r>
    <w:r>
      <w:fldChar w:fldCharType="separate"/>
    </w:r>
    <w:r w:rsidR="00977BB6">
      <w:rPr>
        <w:noProof/>
      </w:rPr>
      <w:t>ii</w:t>
    </w:r>
    <w:r>
      <w:fldChar w:fldCharType="end"/>
    </w:r>
  </w:p>
  <w:p w:rsidR="00076D81" w:rsidRDefault="000974BC">
    <w:pPr>
      <w:pStyle w:val="Footer"/>
      <w:tabs>
        <w:tab w:val="right" w:pos="9900"/>
        <w:tab w:val="right" w:pos="10440"/>
      </w:tabs>
    </w:pPr>
    <w:fldSimple w:instr=" REF Subject \* MERGEFORMAT ">
      <w:r w:rsidR="00076D81" w:rsidRPr="00737374">
        <w:rPr>
          <w:rStyle w:val="HighlightedVariable"/>
        </w:rPr>
        <w:t>&lt;Subject&gt;</w:t>
      </w:r>
    </w:fldSimple>
  </w:p>
  <w:p w:rsidR="00076D81" w:rsidRDefault="00076D81">
    <w:pPr>
      <w:pStyle w:val="Footer"/>
      <w:tabs>
        <w:tab w:val="center" w:pos="5400"/>
        <w:tab w:val="right" w:pos="9720"/>
        <w:tab w:val="right" w:pos="10440"/>
      </w:tabs>
    </w:pPr>
    <w:r>
      <w:t xml:space="preserve">File Ref:  </w:t>
    </w:r>
    <w:fldSimple w:instr=" FILENAME \* FirstCap ">
      <w:r w:rsidR="00DE5B1D">
        <w:rPr>
          <w:noProof/>
        </w:rPr>
        <w:t>TR-090_CONFIGURED_USER_LEARNING_ENVIRONMENT.DOCX</w:t>
      </w:r>
    </w:fldSimple>
    <w:r>
      <w:t xml:space="preserve">     (v. </w:t>
    </w:r>
    <w:fldSimple w:instr=" REF DocVersion \* MERGEFORMAT ">
      <w:r w:rsidR="00DE5B1D">
        <w:t>DRAFT 1A</w:t>
      </w:r>
    </w:fldSimple>
    <w:r>
      <w:t xml:space="preserve"> )</w:t>
    </w:r>
  </w:p>
  <w:p w:rsidR="00DE5B1D" w:rsidRDefault="00DE5B1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D81" w:rsidRDefault="00076D8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0974B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2E20" w:rsidRDefault="007C2E20">
      <w:r>
        <w:separator/>
      </w:r>
    </w:p>
  </w:footnote>
  <w:footnote w:type="continuationSeparator" w:id="0">
    <w:p w:rsidR="007C2E20" w:rsidRDefault="007C2E2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D81" w:rsidRDefault="00076D81">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737374">
        <w:rPr>
          <w:b/>
        </w:rPr>
        <w:t xml:space="preserve"> </w:t>
      </w:r>
    </w:fldSimple>
  </w:p>
  <w:p w:rsidR="00076D81" w:rsidRDefault="000974BC">
    <w:pPr>
      <w:pStyle w:val="Header"/>
    </w:pPr>
    <w:fldSimple w:instr=" REF DocTitle \* MERGEFORMAT ">
      <w:r w:rsidR="00076D81">
        <w:t>TR.090 Configured User Learning Environment</w:t>
      </w:r>
    </w:fldSimple>
  </w:p>
  <w:p w:rsidR="00076D81" w:rsidRDefault="000974BC">
    <w:pPr>
      <w:pStyle w:val="Header"/>
      <w:framePr w:hSpace="187" w:wrap="around" w:vAnchor="text" w:hAnchor="margin" w:xAlign="right" w:y="1"/>
    </w:pPr>
    <w:fldSimple w:instr=" REF LastDate \* MERGEFORMAT ">
      <w:r w:rsidR="00DE5B1D">
        <w:t>May 8, 2014</w:t>
      </w:r>
    </w:fldSimple>
  </w:p>
  <w:p w:rsidR="00076D81" w:rsidRDefault="00076D8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0D0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09C0407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
    <w:nsid w:val="0E6734F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
    <w:nsid w:val="106C292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12562BC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5">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6">
    <w:nsid w:val="1926786F"/>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1C785EB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8">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228A41F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1">
    <w:nsid w:val="2757796D"/>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2">
    <w:nsid w:val="2B452728"/>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303348D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5">
    <w:nsid w:val="355C42AF"/>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6">
    <w:nsid w:val="396B08C2"/>
    <w:multiLevelType w:val="singleLevel"/>
    <w:tmpl w:val="869EF76E"/>
    <w:lvl w:ilvl="0">
      <w:start w:val="1"/>
      <w:numFmt w:val="none"/>
      <w:pStyle w:val="Note"/>
      <w:lvlText w:val="Note:"/>
      <w:legacy w:legacy="1" w:legacySpace="0" w:legacyIndent="720"/>
      <w:lvlJc w:val="left"/>
      <w:pPr>
        <w:ind w:left="720" w:hanging="720"/>
      </w:pPr>
      <w:rPr>
        <w:b/>
        <w:i w:val="0"/>
      </w:rPr>
    </w:lvl>
  </w:abstractNum>
  <w:abstractNum w:abstractNumId="17">
    <w:nsid w:val="3A127272"/>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8">
    <w:nsid w:val="3B8F1921"/>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9">
    <w:nsid w:val="3C217750"/>
    <w:multiLevelType w:val="singleLevel"/>
    <w:tmpl w:val="2AB6F01C"/>
    <w:lvl w:ilvl="0">
      <w:start w:val="1"/>
      <w:numFmt w:val="none"/>
      <w:pStyle w:val="NumberList"/>
      <w:lvlText w:val="Note:"/>
      <w:legacy w:legacy="1" w:legacySpace="0" w:legacyIndent="720"/>
      <w:lvlJc w:val="left"/>
      <w:pPr>
        <w:ind w:left="720" w:hanging="720"/>
      </w:pPr>
      <w:rPr>
        <w:b/>
        <w:i w:val="0"/>
      </w:rPr>
    </w:lvl>
  </w:abstractNum>
  <w:abstractNum w:abstractNumId="20">
    <w:nsid w:val="3D5643F5"/>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1">
    <w:nsid w:val="42560F0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2">
    <w:nsid w:val="464347F1"/>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3">
    <w:nsid w:val="4CF752D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4">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5">
    <w:nsid w:val="4DA75255"/>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6">
    <w:nsid w:val="508A1036"/>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7">
    <w:nsid w:val="544D5E2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2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9">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0">
    <w:nsid w:val="6E7B275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1">
    <w:nsid w:val="6FD03C6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2">
    <w:nsid w:val="73460C84"/>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3">
    <w:nsid w:val="7A4F687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4">
    <w:nsid w:val="7A71159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35">
    <w:nsid w:val="7DEC1CD4"/>
    <w:multiLevelType w:val="singleLevel"/>
    <w:tmpl w:val="0A5EFAF0"/>
    <w:lvl w:ilvl="0">
      <w:start w:val="1"/>
      <w:numFmt w:val="none"/>
      <w:lvlText w:val="Note:"/>
      <w:legacy w:legacy="1" w:legacySpace="0" w:legacyIndent="720"/>
      <w:lvlJc w:val="left"/>
      <w:pPr>
        <w:ind w:left="720" w:hanging="720"/>
      </w:pPr>
      <w:rPr>
        <w:b/>
        <w:i w:val="0"/>
      </w:rPr>
    </w:lvl>
  </w:abstractNum>
  <w:num w:numId="1">
    <w:abstractNumId w:val="10"/>
  </w:num>
  <w:num w:numId="2">
    <w:abstractNumId w:val="28"/>
  </w:num>
  <w:num w:numId="3">
    <w:abstractNumId w:val="29"/>
  </w:num>
  <w:num w:numId="4">
    <w:abstractNumId w:val="13"/>
  </w:num>
  <w:num w:numId="5">
    <w:abstractNumId w:val="19"/>
  </w:num>
  <w:num w:numId="6">
    <w:abstractNumId w:val="24"/>
  </w:num>
  <w:num w:numId="7">
    <w:abstractNumId w:val="16"/>
  </w:num>
  <w:num w:numId="8">
    <w:abstractNumId w:val="5"/>
  </w:num>
  <w:num w:numId="9">
    <w:abstractNumId w:val="30"/>
  </w:num>
  <w:num w:numId="10">
    <w:abstractNumId w:val="8"/>
  </w:num>
  <w:num w:numId="11">
    <w:abstractNumId w:val="6"/>
  </w:num>
  <w:num w:numId="12">
    <w:abstractNumId w:val="3"/>
  </w:num>
  <w:num w:numId="13">
    <w:abstractNumId w:val="33"/>
  </w:num>
  <w:num w:numId="14">
    <w:abstractNumId w:val="14"/>
  </w:num>
  <w:num w:numId="15">
    <w:abstractNumId w:val="26"/>
  </w:num>
  <w:num w:numId="16">
    <w:abstractNumId w:val="34"/>
  </w:num>
  <w:num w:numId="17">
    <w:abstractNumId w:val="31"/>
  </w:num>
  <w:num w:numId="18">
    <w:abstractNumId w:val="17"/>
  </w:num>
  <w:num w:numId="19">
    <w:abstractNumId w:val="32"/>
  </w:num>
  <w:num w:numId="20">
    <w:abstractNumId w:val="2"/>
  </w:num>
  <w:num w:numId="21">
    <w:abstractNumId w:val="11"/>
  </w:num>
  <w:num w:numId="22">
    <w:abstractNumId w:val="35"/>
  </w:num>
  <w:num w:numId="23">
    <w:abstractNumId w:val="27"/>
  </w:num>
  <w:num w:numId="24">
    <w:abstractNumId w:val="15"/>
  </w:num>
  <w:num w:numId="25">
    <w:abstractNumId w:val="18"/>
  </w:num>
  <w:num w:numId="26">
    <w:abstractNumId w:val="22"/>
  </w:num>
  <w:num w:numId="27">
    <w:abstractNumId w:val="4"/>
  </w:num>
  <w:num w:numId="28">
    <w:abstractNumId w:val="9"/>
  </w:num>
  <w:num w:numId="29">
    <w:abstractNumId w:val="1"/>
  </w:num>
  <w:num w:numId="30">
    <w:abstractNumId w:val="23"/>
  </w:num>
  <w:num w:numId="31">
    <w:abstractNumId w:val="0"/>
  </w:num>
  <w:num w:numId="32">
    <w:abstractNumId w:val="7"/>
  </w:num>
  <w:num w:numId="33">
    <w:abstractNumId w:val="21"/>
  </w:num>
  <w:num w:numId="34">
    <w:abstractNumId w:val="12"/>
  </w:num>
  <w:num w:numId="35">
    <w:abstractNumId w:val="25"/>
  </w:num>
  <w:num w:numId="36">
    <w:abstractNumId w:val="20"/>
  </w:num>
  <w:numIdMacAtCleanup w:val="3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001"/>
  <w:defaultTabStop w:val="720"/>
  <w:characterSpacingControl w:val="doNotCompress"/>
  <w:hdrShapeDefaults>
    <o:shapedefaults v:ext="edit" spidmax="82946"/>
  </w:hdrShapeDefaults>
  <w:footnotePr>
    <w:footnote w:id="-1"/>
    <w:footnote w:id="0"/>
  </w:footnotePr>
  <w:endnotePr>
    <w:endnote w:id="-1"/>
    <w:endnote w:id="0"/>
  </w:endnotePr>
  <w:compat/>
  <w:rsids>
    <w:rsidRoot w:val="008B7402"/>
    <w:rsid w:val="00014E4C"/>
    <w:rsid w:val="000274F6"/>
    <w:rsid w:val="000527B0"/>
    <w:rsid w:val="00076D81"/>
    <w:rsid w:val="00086487"/>
    <w:rsid w:val="00092486"/>
    <w:rsid w:val="000937CB"/>
    <w:rsid w:val="000974BC"/>
    <w:rsid w:val="000A0CA2"/>
    <w:rsid w:val="000B6334"/>
    <w:rsid w:val="000C4584"/>
    <w:rsid w:val="000F6E70"/>
    <w:rsid w:val="00122E20"/>
    <w:rsid w:val="00126CC1"/>
    <w:rsid w:val="00151B42"/>
    <w:rsid w:val="001A5273"/>
    <w:rsid w:val="001D2C4B"/>
    <w:rsid w:val="00212229"/>
    <w:rsid w:val="0024040C"/>
    <w:rsid w:val="0024726E"/>
    <w:rsid w:val="002578A5"/>
    <w:rsid w:val="00273F09"/>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62209"/>
    <w:rsid w:val="00562F97"/>
    <w:rsid w:val="005A15A1"/>
    <w:rsid w:val="005B3650"/>
    <w:rsid w:val="005E2275"/>
    <w:rsid w:val="005E780E"/>
    <w:rsid w:val="005F249F"/>
    <w:rsid w:val="00601D0B"/>
    <w:rsid w:val="006133FE"/>
    <w:rsid w:val="0061705B"/>
    <w:rsid w:val="00662F8B"/>
    <w:rsid w:val="006658D3"/>
    <w:rsid w:val="00665C57"/>
    <w:rsid w:val="006859C7"/>
    <w:rsid w:val="006A4663"/>
    <w:rsid w:val="006B327F"/>
    <w:rsid w:val="006C6D6C"/>
    <w:rsid w:val="006D3114"/>
    <w:rsid w:val="006E2668"/>
    <w:rsid w:val="007018A8"/>
    <w:rsid w:val="00723CDA"/>
    <w:rsid w:val="007515CA"/>
    <w:rsid w:val="00771C98"/>
    <w:rsid w:val="00783807"/>
    <w:rsid w:val="007C2E20"/>
    <w:rsid w:val="007D3959"/>
    <w:rsid w:val="007E48F7"/>
    <w:rsid w:val="0081693D"/>
    <w:rsid w:val="00847182"/>
    <w:rsid w:val="00890E92"/>
    <w:rsid w:val="008B7402"/>
    <w:rsid w:val="008C7005"/>
    <w:rsid w:val="008D6A18"/>
    <w:rsid w:val="00903C28"/>
    <w:rsid w:val="00917862"/>
    <w:rsid w:val="0092323F"/>
    <w:rsid w:val="009313C8"/>
    <w:rsid w:val="00931531"/>
    <w:rsid w:val="0097035D"/>
    <w:rsid w:val="009705DE"/>
    <w:rsid w:val="00977BB6"/>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27CD4"/>
    <w:rsid w:val="00B35A10"/>
    <w:rsid w:val="00BA74B8"/>
    <w:rsid w:val="00BF6F67"/>
    <w:rsid w:val="00C02327"/>
    <w:rsid w:val="00C04A0F"/>
    <w:rsid w:val="00C1067D"/>
    <w:rsid w:val="00C27F1B"/>
    <w:rsid w:val="00C44255"/>
    <w:rsid w:val="00C57B27"/>
    <w:rsid w:val="00C6040A"/>
    <w:rsid w:val="00C61732"/>
    <w:rsid w:val="00C80844"/>
    <w:rsid w:val="00CB2759"/>
    <w:rsid w:val="00CF2E8C"/>
    <w:rsid w:val="00D13DF7"/>
    <w:rsid w:val="00D303DA"/>
    <w:rsid w:val="00D4094F"/>
    <w:rsid w:val="00D63CFA"/>
    <w:rsid w:val="00DB4C36"/>
    <w:rsid w:val="00DC2A45"/>
    <w:rsid w:val="00DC6D0D"/>
    <w:rsid w:val="00DD4D8A"/>
    <w:rsid w:val="00DE08BB"/>
    <w:rsid w:val="00DE248E"/>
    <w:rsid w:val="00DE5B1D"/>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77BB6"/>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76D81"/>
    <w:pPr>
      <w:tabs>
        <w:tab w:val="right" w:leader="dot" w:pos="10080"/>
      </w:tabs>
      <w:ind w:left="2549"/>
    </w:pPr>
  </w:style>
  <w:style w:type="paragraph" w:customStyle="1" w:styleId="HeadingBar">
    <w:name w:val="Heading Bar"/>
    <w:basedOn w:val="Normal"/>
    <w:next w:val="Heading3"/>
    <w:rsid w:val="00076D81"/>
    <w:pPr>
      <w:keepNext/>
      <w:keepLines/>
      <w:shd w:val="solid" w:color="auto" w:fill="auto"/>
      <w:spacing w:before="240"/>
      <w:ind w:right="7920"/>
    </w:pPr>
    <w:rPr>
      <w:color w:val="FFFFFF"/>
      <w:sz w:val="8"/>
    </w:rPr>
  </w:style>
  <w:style w:type="paragraph" w:customStyle="1" w:styleId="NumberList">
    <w:name w:val="Number List"/>
    <w:basedOn w:val="BodyText"/>
    <w:rsid w:val="00076D81"/>
    <w:pPr>
      <w:numPr>
        <w:numId w:val="5"/>
      </w:numPr>
      <w:tabs>
        <w:tab w:val="clear" w:pos="4320"/>
        <w:tab w:val="left" w:pos="2880"/>
      </w:tabs>
      <w:spacing w:before="60" w:after="60"/>
    </w:pPr>
  </w:style>
  <w:style w:type="paragraph" w:styleId="TOC4">
    <w:name w:val="toc 4"/>
    <w:basedOn w:val="Normal"/>
    <w:next w:val="Normal"/>
    <w:semiHidden/>
    <w:rsid w:val="00076D81"/>
    <w:pPr>
      <w:tabs>
        <w:tab w:val="right" w:leader="dot" w:pos="10080"/>
      </w:tabs>
      <w:ind w:left="3240"/>
    </w:pPr>
    <w:rPr>
      <w:sz w:val="18"/>
    </w:rPr>
  </w:style>
  <w:style w:type="paragraph" w:styleId="TOC5">
    <w:name w:val="toc 5"/>
    <w:basedOn w:val="Normal"/>
    <w:next w:val="Normal"/>
    <w:semiHidden/>
    <w:rsid w:val="00076D81"/>
    <w:pPr>
      <w:tabs>
        <w:tab w:val="right" w:leader="dot" w:pos="10080"/>
      </w:tabs>
      <w:ind w:left="3600"/>
    </w:pPr>
    <w:rPr>
      <w:sz w:val="18"/>
    </w:rPr>
  </w:style>
  <w:style w:type="paragraph" w:customStyle="1" w:styleId="tty132">
    <w:name w:val="tty132"/>
    <w:basedOn w:val="Normal"/>
    <w:rsid w:val="00076D81"/>
    <w:rPr>
      <w:rFonts w:ascii="Courier New" w:hAnsi="Courier New"/>
      <w:sz w:val="12"/>
    </w:rPr>
  </w:style>
  <w:style w:type="paragraph" w:customStyle="1" w:styleId="tty180">
    <w:name w:val="tty180"/>
    <w:basedOn w:val="Normal"/>
    <w:rsid w:val="00076D81"/>
    <w:pPr>
      <w:ind w:right="-720"/>
    </w:pPr>
    <w:rPr>
      <w:rFonts w:ascii="Courier New" w:hAnsi="Courier New"/>
      <w:sz w:val="8"/>
    </w:rPr>
  </w:style>
  <w:style w:type="paragraph" w:customStyle="1" w:styleId="tty80">
    <w:name w:val="tty80"/>
    <w:basedOn w:val="Normal"/>
    <w:rsid w:val="00076D81"/>
    <w:rPr>
      <w:rFonts w:ascii="Courier New" w:hAnsi="Courier New"/>
    </w:rPr>
  </w:style>
  <w:style w:type="paragraph" w:customStyle="1" w:styleId="tty80indent">
    <w:name w:val="tty80 indent"/>
    <w:basedOn w:val="tty80"/>
    <w:rsid w:val="00076D81"/>
    <w:pPr>
      <w:ind w:left="2895"/>
    </w:pPr>
  </w:style>
</w:styles>
</file>

<file path=word/webSettings.xml><?xml version="1.0" encoding="utf-8"?>
<w:webSettings xmlns:r="http://schemas.openxmlformats.org/officeDocument/2006/relationships" xmlns:w="http://schemas.openxmlformats.org/wordprocessingml/2006/main">
  <w:divs>
    <w:div w:id="201610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oleObject" Target="embeddings/oleObject3.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9.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5.bin"/><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oleObject" Target="embeddings/oleObject7.bin"/><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8.wmf"/><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oleObject" Target="embeddings/oleObject4.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oleObject" Target="embeddings/oleObject6.bin"/><Relationship Id="rId27" Type="http://schemas.openxmlformats.org/officeDocument/2006/relationships/header" Target="header2.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5875</Words>
  <Characters>33488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39285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TR.090 Configured User Learning Environment</dc:title>
  <dc:creator>Oracle Global Methods</dc:creator>
  <cp:keywords>OUM</cp:keywords>
  <dc:description>Copyright © 2016, Oracle and/or its affiliates.  All rights reserved.</dc:description>
  <cp:lastModifiedBy>masander</cp:lastModifiedBy>
  <cp:revision>9</cp:revision>
  <dcterms:created xsi:type="dcterms:W3CDTF">2014-05-08T18:41:00Z</dcterms:created>
  <dcterms:modified xsi:type="dcterms:W3CDTF">2016-09-19T00:02:00Z</dcterms:modified>
</cp:coreProperties>
</file>