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238C" w:rsidRDefault="000E238C" w:rsidP="000E238C">
      <w:pPr>
        <w:pStyle w:val="TitleBar"/>
      </w:pPr>
      <w:bookmarkStart w:id="0" w:name="_Toc419698698"/>
    </w:p>
    <w:p w:rsidR="00815F89" w:rsidRDefault="00815F89" w:rsidP="00815F89">
      <w:pPr>
        <w:pStyle w:val="RouteTitle"/>
      </w:pPr>
      <w:r>
        <w:t>OUM</w:t>
      </w:r>
    </w:p>
    <w:p w:rsidR="000E238C" w:rsidRDefault="000E238C" w:rsidP="000E238C">
      <w:pPr>
        <w:pStyle w:val="Title-Major"/>
      </w:pPr>
      <w:bookmarkStart w:id="1" w:name="TitleEnd"/>
      <w:bookmarkStart w:id="2" w:name="DocTitle"/>
      <w:bookmarkEnd w:id="1"/>
      <w:r>
        <w:t xml:space="preserve">QM.060 </w:t>
      </w:r>
      <w:r w:rsidR="00E92272">
        <w:t>Customer</w:t>
      </w:r>
      <w:r>
        <w:t xml:space="preserve"> Satisfaction Report</w:t>
      </w:r>
      <w:bookmarkEnd w:id="2"/>
    </w:p>
    <w:p w:rsidR="000E238C" w:rsidRDefault="000E238C" w:rsidP="000E238C">
      <w:pPr>
        <w:pStyle w:val="BodyText"/>
        <w:rPr>
          <w:sz w:val="48"/>
        </w:rPr>
      </w:pPr>
      <w:r>
        <w:rPr>
          <w:rStyle w:val="HighlightedVariable"/>
          <w:sz w:val="48"/>
        </w:rPr>
        <w:t>&lt;Company Long Name&gt;</w:t>
      </w:r>
    </w:p>
    <w:p w:rsidR="000E238C" w:rsidRDefault="000E238C" w:rsidP="000E238C">
      <w:pPr>
        <w:pStyle w:val="Subject"/>
      </w:pPr>
      <w:bookmarkStart w:id="3" w:name="Subject"/>
      <w:r>
        <w:rPr>
          <w:rStyle w:val="HighlightedVariable"/>
        </w:rPr>
        <w:t xml:space="preserve">&lt;Subject&gt; </w:t>
      </w:r>
      <w:bookmarkEnd w:id="3"/>
    </w:p>
    <w:p w:rsidR="000E238C" w:rsidRDefault="000E238C" w:rsidP="000E238C">
      <w:pPr>
        <w:pStyle w:val="BodyText"/>
      </w:pPr>
    </w:p>
    <w:p w:rsidR="001C2A71" w:rsidRDefault="001C2A71" w:rsidP="001C2A71">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1C2A71" w:rsidRDefault="001C2A71" w:rsidP="001C2A71">
      <w:pPr>
        <w:pStyle w:val="Note"/>
      </w:pPr>
      <w:r>
        <w:t>Please refer to the OUM Template User’s Guide for detailed instructions for working with OUM templates.</w:t>
      </w:r>
    </w:p>
    <w:p w:rsidR="000E238C" w:rsidRDefault="000E238C" w:rsidP="000E238C">
      <w:pPr>
        <w:pStyle w:val="BodyText"/>
      </w:pPr>
    </w:p>
    <w:p w:rsidR="000E238C" w:rsidRDefault="000E238C" w:rsidP="000E238C">
      <w:pPr>
        <w:pStyle w:val="BodyText"/>
      </w:pPr>
    </w:p>
    <w:p w:rsidR="000E238C" w:rsidRDefault="000E238C" w:rsidP="000E238C">
      <w:pPr>
        <w:pStyle w:val="BodyText"/>
      </w:pPr>
    </w:p>
    <w:p w:rsidR="000E238C" w:rsidRDefault="000E238C" w:rsidP="000E238C">
      <w:pPr>
        <w:pStyle w:val="BodyText"/>
        <w:spacing w:after="0"/>
      </w:pPr>
      <w:r>
        <w:t>Author:</w:t>
      </w:r>
      <w:r>
        <w:tab/>
      </w:r>
      <w:r>
        <w:rPr>
          <w:rStyle w:val="HighlightedVariable"/>
        </w:rPr>
        <w:t>&lt;Author&gt;</w:t>
      </w:r>
    </w:p>
    <w:p w:rsidR="000E238C" w:rsidRDefault="000E238C" w:rsidP="000E238C">
      <w:pPr>
        <w:pStyle w:val="BodyText"/>
        <w:spacing w:after="0"/>
      </w:pPr>
      <w:r>
        <w:t>Creation Date:</w:t>
      </w:r>
      <w:r>
        <w:tab/>
      </w:r>
      <w:fldSimple w:instr="createdate \@ &quot;MMMM d, yyyy&quot;">
        <w:r w:rsidR="003B7C70">
          <w:rPr>
            <w:noProof/>
          </w:rPr>
          <w:t>May 9, 2014</w:t>
        </w:r>
      </w:fldSimple>
    </w:p>
    <w:p w:rsidR="000E238C" w:rsidRDefault="000E238C" w:rsidP="000E238C">
      <w:pPr>
        <w:pStyle w:val="BodyText"/>
        <w:spacing w:after="0"/>
      </w:pPr>
      <w:r>
        <w:t>Last Updated:</w:t>
      </w:r>
      <w:r>
        <w:tab/>
      </w:r>
      <w:bookmarkStart w:id="4" w:name="LastDate"/>
      <w:r w:rsidR="00697D21">
        <w:fldChar w:fldCharType="begin"/>
      </w:r>
      <w:r>
        <w:instrText>savedate \@ "MMMM d, yyyy"</w:instrText>
      </w:r>
      <w:r w:rsidR="00697D21">
        <w:fldChar w:fldCharType="separate"/>
      </w:r>
      <w:r w:rsidR="001C2A71">
        <w:rPr>
          <w:noProof/>
        </w:rPr>
        <w:t>January 11, 2016</w:t>
      </w:r>
      <w:r w:rsidR="00697D21">
        <w:fldChar w:fldCharType="end"/>
      </w:r>
      <w:bookmarkEnd w:id="4"/>
    </w:p>
    <w:p w:rsidR="000E238C" w:rsidRDefault="000E238C" w:rsidP="000E238C">
      <w:pPr>
        <w:pStyle w:val="BodyText"/>
        <w:spacing w:after="0"/>
      </w:pPr>
      <w:r>
        <w:t>Document Ref:</w:t>
      </w:r>
      <w:r>
        <w:tab/>
      </w:r>
      <w:bookmarkStart w:id="5" w:name="DocRefNumber"/>
      <w:r>
        <w:rPr>
          <w:rStyle w:val="HighlightedVariable"/>
        </w:rPr>
        <w:t>&lt;Document Reference Number&gt;</w:t>
      </w:r>
      <w:r>
        <w:t xml:space="preserve"> </w:t>
      </w:r>
      <w:bookmarkEnd w:id="5"/>
    </w:p>
    <w:p w:rsidR="000E238C" w:rsidRDefault="000E238C" w:rsidP="000E238C">
      <w:pPr>
        <w:pStyle w:val="BodyText"/>
        <w:spacing w:after="0"/>
      </w:pPr>
      <w:r>
        <w:t>Version:</w:t>
      </w:r>
      <w:r>
        <w:tab/>
      </w:r>
      <w:bookmarkStart w:id="6" w:name="DocVersion"/>
      <w:r>
        <w:t xml:space="preserve">DRAFT 1A   </w:t>
      </w:r>
      <w:bookmarkEnd w:id="6"/>
    </w:p>
    <w:p w:rsidR="000E238C" w:rsidRDefault="000E238C" w:rsidP="000E238C">
      <w:pPr>
        <w:pStyle w:val="BodyText"/>
        <w:tabs>
          <w:tab w:val="left" w:pos="4230"/>
        </w:tabs>
        <w:spacing w:after="0"/>
      </w:pPr>
    </w:p>
    <w:p w:rsidR="000E238C" w:rsidRDefault="000E238C" w:rsidP="001C2A71">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B874C9">
        <w:rPr>
          <w:b/>
        </w:rPr>
        <w:t>You can make bookmarks visible by selecting the Office Button&gt;Word Options&gt;Advanced&gt; and checking the Show bookmarks option in the Show document content region.</w:t>
      </w:r>
    </w:p>
    <w:p w:rsidR="000E238C" w:rsidRDefault="000E238C" w:rsidP="000E238C">
      <w:pPr>
        <w:pStyle w:val="BodyText"/>
        <w:spacing w:after="0"/>
      </w:pPr>
    </w:p>
    <w:p w:rsidR="000E238C" w:rsidRDefault="000E238C" w:rsidP="000E238C">
      <w:pPr>
        <w:pStyle w:val="BodyText"/>
      </w:pPr>
    </w:p>
    <w:p w:rsidR="000E238C" w:rsidRDefault="000E238C" w:rsidP="000E238C">
      <w:pPr>
        <w:pStyle w:val="BodyText"/>
      </w:pPr>
      <w:r>
        <w:rPr>
          <w:b/>
        </w:rPr>
        <w:t>Approvals:</w:t>
      </w:r>
    </w:p>
    <w:tbl>
      <w:tblPr>
        <w:tblW w:w="0" w:type="auto"/>
        <w:tblInd w:w="1440" w:type="dxa"/>
        <w:tblLayout w:type="fixed"/>
        <w:tblLook w:val="0000"/>
      </w:tblPr>
      <w:tblGrid>
        <w:gridCol w:w="2718"/>
        <w:gridCol w:w="5040"/>
      </w:tblGrid>
      <w:tr w:rsidR="000E238C" w:rsidTr="00020761">
        <w:tc>
          <w:tcPr>
            <w:tcW w:w="2718" w:type="dxa"/>
            <w:tcBorders>
              <w:top w:val="nil"/>
              <w:left w:val="nil"/>
              <w:bottom w:val="nil"/>
              <w:right w:val="nil"/>
            </w:tcBorders>
          </w:tcPr>
          <w:p w:rsidR="000E238C" w:rsidRDefault="000E238C" w:rsidP="00020761">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0E238C" w:rsidRDefault="000E238C" w:rsidP="00020761">
            <w:pPr>
              <w:spacing w:before="360"/>
            </w:pPr>
          </w:p>
        </w:tc>
      </w:tr>
      <w:tr w:rsidR="000E238C" w:rsidTr="00020761">
        <w:tc>
          <w:tcPr>
            <w:tcW w:w="2718" w:type="dxa"/>
            <w:tcBorders>
              <w:top w:val="nil"/>
              <w:left w:val="nil"/>
              <w:bottom w:val="nil"/>
              <w:right w:val="nil"/>
            </w:tcBorders>
          </w:tcPr>
          <w:p w:rsidR="000E238C" w:rsidRDefault="000E238C" w:rsidP="00020761">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0E238C" w:rsidRDefault="000E238C" w:rsidP="00020761">
            <w:pPr>
              <w:spacing w:before="360"/>
            </w:pPr>
          </w:p>
        </w:tc>
      </w:tr>
    </w:tbl>
    <w:p w:rsidR="000E238C" w:rsidRDefault="000E238C" w:rsidP="001C2A71">
      <w:pPr>
        <w:pStyle w:val="Note"/>
      </w:pPr>
      <w:r>
        <w:t xml:space="preserve">To add additional approval lines, press [Tab] from the last cell in the </w:t>
      </w:r>
      <w:r w:rsidRPr="00815F89">
        <w:t>table</w:t>
      </w:r>
      <w:r>
        <w:t xml:space="preserve"> above.</w:t>
      </w:r>
    </w:p>
    <w:p w:rsidR="000E238C" w:rsidRDefault="003B7C70" w:rsidP="000E238C">
      <w:pPr>
        <w:pStyle w:val="BodyText"/>
        <w:framePr w:w="10138" w:hSpace="187" w:wrap="auto" w:vAnchor="page" w:hAnchor="page" w:x="1101" w:y="13812"/>
        <w:tabs>
          <w:tab w:val="right" w:pos="9360"/>
          <w:tab w:val="right" w:pos="10080"/>
        </w:tabs>
        <w:spacing w:after="0"/>
        <w:ind w:right="-30"/>
      </w:pPr>
      <w:r w:rsidRPr="003B7C70">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0E238C" w:rsidRDefault="000E238C" w:rsidP="001C2A71">
      <w:pPr>
        <w:pStyle w:val="Note"/>
      </w:pPr>
      <w:r>
        <w:t>You can delete any elements of this cover page that you do not need for your document.</w:t>
      </w:r>
    </w:p>
    <w:p w:rsidR="000E238C" w:rsidRDefault="000E238C" w:rsidP="000E238C">
      <w:pPr>
        <w:rPr>
          <w:sz w:val="2"/>
        </w:rPr>
      </w:pPr>
    </w:p>
    <w:p w:rsidR="000E238C" w:rsidRDefault="000E238C" w:rsidP="000E238C">
      <w:pPr>
        <w:pStyle w:val="Heading1"/>
      </w:pPr>
      <w:bookmarkStart w:id="7" w:name="_Toc438042801"/>
      <w:r>
        <w:lastRenderedPageBreak/>
        <w:t>Document Control</w:t>
      </w:r>
      <w:bookmarkEnd w:id="7"/>
    </w:p>
    <w:p w:rsidR="000E238C" w:rsidRDefault="000E238C" w:rsidP="000E238C">
      <w:pPr>
        <w:pStyle w:val="Heading2"/>
        <w:tabs>
          <w:tab w:val="clear" w:pos="4320"/>
        </w:tabs>
      </w:pPr>
      <w:bookmarkStart w:id="8" w:name="_Toc438042802"/>
      <w:r>
        <w:t>Change Record</w:t>
      </w:r>
      <w:bookmarkEnd w:id="8"/>
    </w:p>
    <w:bookmarkStart w:id="9" w:name="Sec1"/>
    <w:p w:rsidR="000E238C" w:rsidRDefault="00697D21" w:rsidP="000E238C">
      <w:pPr>
        <w:pStyle w:val="BodyText"/>
        <w:ind w:left="8640" w:firstLine="720"/>
      </w:pPr>
      <w:r>
        <w:rPr>
          <w:color w:val="FFFFFF"/>
          <w:sz w:val="10"/>
        </w:rPr>
        <w:fldChar w:fldCharType="begin"/>
      </w:r>
      <w:r w:rsidR="000E238C">
        <w:rPr>
          <w:color w:val="FFFFFF"/>
          <w:sz w:val="10"/>
        </w:rPr>
        <w:instrText xml:space="preserve"> SECTIONPAGES  \* MERGEFORMAT </w:instrText>
      </w:r>
      <w:r>
        <w:rPr>
          <w:color w:val="FFFFFF"/>
          <w:sz w:val="10"/>
        </w:rPr>
        <w:fldChar w:fldCharType="separate"/>
      </w:r>
      <w:r w:rsidR="009A649C">
        <w:rPr>
          <w:noProof/>
          <w:color w:val="FFFFFF"/>
          <w:sz w:val="10"/>
        </w:rPr>
        <w:t>3</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0E238C" w:rsidTr="00020761">
        <w:trPr>
          <w:cantSplit/>
          <w:tblHeader/>
        </w:trPr>
        <w:tc>
          <w:tcPr>
            <w:tcW w:w="990" w:type="dxa"/>
            <w:tcBorders>
              <w:top w:val="single" w:sz="12" w:space="0" w:color="000000"/>
              <w:bottom w:val="single" w:sz="6" w:space="0" w:color="000000"/>
              <w:right w:val="nil"/>
            </w:tcBorders>
            <w:shd w:val="clear" w:color="000000" w:fill="E6E6E6"/>
          </w:tcPr>
          <w:p w:rsidR="000E238C" w:rsidRDefault="000E238C" w:rsidP="00020761">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0E238C" w:rsidRDefault="000E238C" w:rsidP="00020761">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0E238C" w:rsidRDefault="000E238C" w:rsidP="00020761">
            <w:pPr>
              <w:pStyle w:val="TableHeading"/>
            </w:pPr>
            <w:r>
              <w:t>Version</w:t>
            </w:r>
          </w:p>
        </w:tc>
        <w:tc>
          <w:tcPr>
            <w:tcW w:w="3870" w:type="dxa"/>
            <w:tcBorders>
              <w:top w:val="single" w:sz="12" w:space="0" w:color="000000"/>
              <w:left w:val="nil"/>
              <w:bottom w:val="single" w:sz="6" w:space="0" w:color="000000"/>
            </w:tcBorders>
            <w:shd w:val="clear" w:color="000000" w:fill="E6E6E6"/>
          </w:tcPr>
          <w:p w:rsidR="000E238C" w:rsidRDefault="000E238C" w:rsidP="00020761">
            <w:pPr>
              <w:pStyle w:val="TableHeading"/>
            </w:pPr>
            <w:r>
              <w:t>Change Reference</w:t>
            </w:r>
          </w:p>
        </w:tc>
      </w:tr>
      <w:tr w:rsidR="000E238C" w:rsidTr="00020761">
        <w:trPr>
          <w:cantSplit/>
        </w:trPr>
        <w:tc>
          <w:tcPr>
            <w:tcW w:w="990" w:type="dxa"/>
            <w:tcBorders>
              <w:top w:val="single" w:sz="6" w:space="0" w:color="000000"/>
            </w:tcBorders>
            <w:shd w:val="clear" w:color="000000" w:fill="FFFFFF"/>
          </w:tcPr>
          <w:p w:rsidR="000E238C" w:rsidRDefault="00697D21" w:rsidP="00020761">
            <w:pPr>
              <w:pStyle w:val="TableText"/>
            </w:pPr>
            <w:fldSimple w:instr=" CREATEDATE \@ &quot;d-MMM-yy&quot; ">
              <w:r w:rsidR="003B7C70">
                <w:rPr>
                  <w:noProof/>
                </w:rPr>
                <w:t>9-May-14</w:t>
              </w:r>
            </w:fldSimple>
          </w:p>
        </w:tc>
        <w:tc>
          <w:tcPr>
            <w:tcW w:w="1890" w:type="dxa"/>
            <w:tcBorders>
              <w:top w:val="single" w:sz="6" w:space="0" w:color="000000"/>
            </w:tcBorders>
            <w:shd w:val="clear" w:color="000000" w:fill="FFFFFF"/>
          </w:tcPr>
          <w:p w:rsidR="000E238C" w:rsidRDefault="000E238C" w:rsidP="00020761">
            <w:pPr>
              <w:pStyle w:val="TableText"/>
            </w:pPr>
            <w:r>
              <w:rPr>
                <w:rStyle w:val="HighlightedVariable"/>
              </w:rPr>
              <w:t>&lt;Author&gt;</w:t>
            </w:r>
          </w:p>
        </w:tc>
        <w:tc>
          <w:tcPr>
            <w:tcW w:w="906" w:type="dxa"/>
            <w:tcBorders>
              <w:top w:val="single" w:sz="6" w:space="0" w:color="000000"/>
            </w:tcBorders>
            <w:shd w:val="clear" w:color="000000" w:fill="FFFFFF"/>
          </w:tcPr>
          <w:p w:rsidR="000E238C" w:rsidRDefault="000E238C" w:rsidP="00020761">
            <w:pPr>
              <w:pStyle w:val="TableText"/>
            </w:pPr>
            <w:r>
              <w:t>Draft 1a</w:t>
            </w:r>
          </w:p>
        </w:tc>
        <w:tc>
          <w:tcPr>
            <w:tcW w:w="3870" w:type="dxa"/>
            <w:tcBorders>
              <w:top w:val="single" w:sz="6" w:space="0" w:color="000000"/>
            </w:tcBorders>
            <w:shd w:val="clear" w:color="000000" w:fill="FFFFFF"/>
          </w:tcPr>
          <w:p w:rsidR="000E238C" w:rsidRDefault="000E238C" w:rsidP="00020761">
            <w:pPr>
              <w:pStyle w:val="TableText"/>
            </w:pPr>
            <w:r>
              <w:t>No Previous Document</w:t>
            </w:r>
          </w:p>
        </w:tc>
      </w:tr>
      <w:tr w:rsidR="000E238C" w:rsidTr="00020761">
        <w:trPr>
          <w:cantSplit/>
        </w:trPr>
        <w:tc>
          <w:tcPr>
            <w:tcW w:w="990" w:type="dxa"/>
            <w:shd w:val="clear" w:color="000000" w:fill="FFFFFF"/>
          </w:tcPr>
          <w:p w:rsidR="000E238C" w:rsidRDefault="000E238C" w:rsidP="00020761">
            <w:pPr>
              <w:pStyle w:val="TableText"/>
            </w:pPr>
          </w:p>
        </w:tc>
        <w:tc>
          <w:tcPr>
            <w:tcW w:w="1890" w:type="dxa"/>
            <w:shd w:val="clear" w:color="000000" w:fill="FFFFFF"/>
          </w:tcPr>
          <w:p w:rsidR="000E238C" w:rsidRDefault="000E238C" w:rsidP="00020761">
            <w:pPr>
              <w:pStyle w:val="TableText"/>
            </w:pPr>
          </w:p>
        </w:tc>
        <w:tc>
          <w:tcPr>
            <w:tcW w:w="906" w:type="dxa"/>
            <w:shd w:val="clear" w:color="000000" w:fill="FFFFFF"/>
          </w:tcPr>
          <w:p w:rsidR="000E238C" w:rsidRDefault="000E238C" w:rsidP="00020761">
            <w:pPr>
              <w:pStyle w:val="TableText"/>
            </w:pPr>
          </w:p>
        </w:tc>
        <w:tc>
          <w:tcPr>
            <w:tcW w:w="3870" w:type="dxa"/>
            <w:shd w:val="clear" w:color="000000" w:fill="FFFFFF"/>
          </w:tcPr>
          <w:p w:rsidR="000E238C" w:rsidRDefault="000E238C" w:rsidP="00020761">
            <w:pPr>
              <w:pStyle w:val="TableText"/>
            </w:pPr>
          </w:p>
        </w:tc>
      </w:tr>
      <w:tr w:rsidR="000E238C" w:rsidTr="00020761">
        <w:trPr>
          <w:cantSplit/>
        </w:trPr>
        <w:tc>
          <w:tcPr>
            <w:tcW w:w="990" w:type="dxa"/>
            <w:shd w:val="clear" w:color="000000" w:fill="FFFFFF"/>
          </w:tcPr>
          <w:p w:rsidR="000E238C" w:rsidRDefault="000E238C" w:rsidP="00020761">
            <w:pPr>
              <w:pStyle w:val="TableText"/>
            </w:pPr>
          </w:p>
        </w:tc>
        <w:tc>
          <w:tcPr>
            <w:tcW w:w="1890" w:type="dxa"/>
            <w:shd w:val="clear" w:color="000000" w:fill="FFFFFF"/>
          </w:tcPr>
          <w:p w:rsidR="000E238C" w:rsidRDefault="000E238C" w:rsidP="00020761">
            <w:pPr>
              <w:pStyle w:val="TableText"/>
            </w:pPr>
          </w:p>
        </w:tc>
        <w:tc>
          <w:tcPr>
            <w:tcW w:w="906" w:type="dxa"/>
            <w:shd w:val="clear" w:color="000000" w:fill="FFFFFF"/>
          </w:tcPr>
          <w:p w:rsidR="000E238C" w:rsidRDefault="000E238C" w:rsidP="00020761">
            <w:pPr>
              <w:pStyle w:val="TableText"/>
            </w:pPr>
          </w:p>
        </w:tc>
        <w:tc>
          <w:tcPr>
            <w:tcW w:w="3870" w:type="dxa"/>
            <w:shd w:val="clear" w:color="000000" w:fill="FFFFFF"/>
          </w:tcPr>
          <w:p w:rsidR="000E238C" w:rsidRDefault="000E238C" w:rsidP="00020761">
            <w:pPr>
              <w:pStyle w:val="TableText"/>
            </w:pPr>
          </w:p>
        </w:tc>
      </w:tr>
      <w:tr w:rsidR="000E238C" w:rsidTr="00020761">
        <w:trPr>
          <w:cantSplit/>
        </w:trPr>
        <w:tc>
          <w:tcPr>
            <w:tcW w:w="990" w:type="dxa"/>
            <w:shd w:val="clear" w:color="000000" w:fill="FFFFFF"/>
          </w:tcPr>
          <w:p w:rsidR="000E238C" w:rsidRDefault="000E238C" w:rsidP="00020761">
            <w:pPr>
              <w:pStyle w:val="TableText"/>
            </w:pPr>
          </w:p>
        </w:tc>
        <w:tc>
          <w:tcPr>
            <w:tcW w:w="1890" w:type="dxa"/>
            <w:shd w:val="clear" w:color="000000" w:fill="FFFFFF"/>
          </w:tcPr>
          <w:p w:rsidR="000E238C" w:rsidRDefault="000E238C" w:rsidP="00020761">
            <w:pPr>
              <w:pStyle w:val="TableText"/>
            </w:pPr>
          </w:p>
        </w:tc>
        <w:tc>
          <w:tcPr>
            <w:tcW w:w="906" w:type="dxa"/>
            <w:shd w:val="clear" w:color="000000" w:fill="FFFFFF"/>
          </w:tcPr>
          <w:p w:rsidR="000E238C" w:rsidRDefault="000E238C" w:rsidP="00020761">
            <w:pPr>
              <w:pStyle w:val="TableText"/>
            </w:pPr>
          </w:p>
        </w:tc>
        <w:tc>
          <w:tcPr>
            <w:tcW w:w="3870" w:type="dxa"/>
            <w:shd w:val="clear" w:color="000000" w:fill="FFFFFF"/>
          </w:tcPr>
          <w:p w:rsidR="000E238C" w:rsidRDefault="000E238C" w:rsidP="00020761">
            <w:pPr>
              <w:pStyle w:val="TableText"/>
            </w:pPr>
          </w:p>
        </w:tc>
      </w:tr>
    </w:tbl>
    <w:p w:rsidR="000E238C" w:rsidRDefault="000E238C" w:rsidP="000E238C">
      <w:pPr>
        <w:pStyle w:val="BodyText"/>
      </w:pPr>
    </w:p>
    <w:p w:rsidR="000E238C" w:rsidRDefault="000E238C" w:rsidP="000E238C">
      <w:pPr>
        <w:pStyle w:val="Heading2"/>
        <w:tabs>
          <w:tab w:val="clear" w:pos="4320"/>
        </w:tabs>
      </w:pPr>
      <w:bookmarkStart w:id="10" w:name="_Toc438042803"/>
      <w:r>
        <w:t>Reviewers</w:t>
      </w:r>
      <w:bookmarkEnd w:id="10"/>
    </w:p>
    <w:p w:rsidR="000E238C" w:rsidRDefault="000E238C" w:rsidP="000E238C">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0E238C" w:rsidTr="00020761">
        <w:trPr>
          <w:cantSplit/>
          <w:tblHeader/>
        </w:trPr>
        <w:tc>
          <w:tcPr>
            <w:tcW w:w="3960" w:type="dxa"/>
            <w:tcBorders>
              <w:top w:val="single" w:sz="12" w:space="0" w:color="000000"/>
              <w:bottom w:val="single" w:sz="6" w:space="0" w:color="000000"/>
              <w:right w:val="nil"/>
            </w:tcBorders>
            <w:shd w:val="clear" w:color="000000" w:fill="E6E6E6"/>
          </w:tcPr>
          <w:p w:rsidR="000E238C" w:rsidRDefault="000E238C" w:rsidP="00020761">
            <w:pPr>
              <w:pStyle w:val="TableHeading"/>
            </w:pPr>
            <w:r>
              <w:t>Name</w:t>
            </w:r>
          </w:p>
        </w:tc>
        <w:tc>
          <w:tcPr>
            <w:tcW w:w="3708" w:type="dxa"/>
            <w:tcBorders>
              <w:top w:val="single" w:sz="12" w:space="0" w:color="000000"/>
              <w:left w:val="nil"/>
              <w:bottom w:val="single" w:sz="6" w:space="0" w:color="000000"/>
            </w:tcBorders>
            <w:shd w:val="clear" w:color="000000" w:fill="E6E6E6"/>
          </w:tcPr>
          <w:p w:rsidR="000E238C" w:rsidRDefault="000E238C" w:rsidP="00020761">
            <w:pPr>
              <w:pStyle w:val="TableHeading"/>
            </w:pPr>
            <w:r>
              <w:t>Position</w:t>
            </w:r>
          </w:p>
        </w:tc>
      </w:tr>
      <w:tr w:rsidR="000E238C" w:rsidTr="00020761">
        <w:trPr>
          <w:cantSplit/>
        </w:trPr>
        <w:tc>
          <w:tcPr>
            <w:tcW w:w="3960" w:type="dxa"/>
            <w:tcBorders>
              <w:top w:val="single" w:sz="6" w:space="0" w:color="000000"/>
            </w:tcBorders>
            <w:shd w:val="clear" w:color="000000" w:fill="FFFFFF"/>
          </w:tcPr>
          <w:p w:rsidR="000E238C" w:rsidRDefault="000E238C" w:rsidP="00020761">
            <w:pPr>
              <w:pStyle w:val="TableText"/>
            </w:pPr>
          </w:p>
        </w:tc>
        <w:tc>
          <w:tcPr>
            <w:tcW w:w="3708" w:type="dxa"/>
            <w:tcBorders>
              <w:top w:val="single" w:sz="6" w:space="0" w:color="000000"/>
            </w:tcBorders>
            <w:shd w:val="clear" w:color="000000" w:fill="FFFFFF"/>
          </w:tcPr>
          <w:p w:rsidR="000E238C" w:rsidRDefault="000E238C" w:rsidP="00020761">
            <w:pPr>
              <w:pStyle w:val="TableText"/>
            </w:pPr>
          </w:p>
        </w:tc>
      </w:tr>
      <w:tr w:rsidR="000E238C" w:rsidTr="00020761">
        <w:trPr>
          <w:cantSplit/>
        </w:trPr>
        <w:tc>
          <w:tcPr>
            <w:tcW w:w="3960" w:type="dxa"/>
            <w:shd w:val="clear" w:color="000000" w:fill="FFFFFF"/>
          </w:tcPr>
          <w:p w:rsidR="000E238C" w:rsidRDefault="000E238C" w:rsidP="00020761">
            <w:pPr>
              <w:pStyle w:val="TableText"/>
            </w:pPr>
          </w:p>
        </w:tc>
        <w:tc>
          <w:tcPr>
            <w:tcW w:w="3708" w:type="dxa"/>
            <w:shd w:val="clear" w:color="000000" w:fill="FFFFFF"/>
          </w:tcPr>
          <w:p w:rsidR="000E238C" w:rsidRDefault="000E238C" w:rsidP="00020761">
            <w:pPr>
              <w:pStyle w:val="TableText"/>
            </w:pPr>
          </w:p>
        </w:tc>
      </w:tr>
      <w:tr w:rsidR="000E238C" w:rsidTr="00020761">
        <w:trPr>
          <w:cantSplit/>
        </w:trPr>
        <w:tc>
          <w:tcPr>
            <w:tcW w:w="3960" w:type="dxa"/>
            <w:shd w:val="clear" w:color="000000" w:fill="FFFFFF"/>
          </w:tcPr>
          <w:p w:rsidR="000E238C" w:rsidRDefault="000E238C" w:rsidP="00020761">
            <w:pPr>
              <w:pStyle w:val="TableText"/>
            </w:pPr>
          </w:p>
        </w:tc>
        <w:tc>
          <w:tcPr>
            <w:tcW w:w="3708" w:type="dxa"/>
            <w:shd w:val="clear" w:color="000000" w:fill="FFFFFF"/>
          </w:tcPr>
          <w:p w:rsidR="000E238C" w:rsidRDefault="000E238C" w:rsidP="00020761">
            <w:pPr>
              <w:pStyle w:val="TableText"/>
            </w:pPr>
          </w:p>
        </w:tc>
      </w:tr>
      <w:tr w:rsidR="000E238C" w:rsidTr="00020761">
        <w:trPr>
          <w:cantSplit/>
        </w:trPr>
        <w:tc>
          <w:tcPr>
            <w:tcW w:w="3960" w:type="dxa"/>
            <w:shd w:val="clear" w:color="000000" w:fill="FFFFFF"/>
          </w:tcPr>
          <w:p w:rsidR="000E238C" w:rsidRDefault="000E238C" w:rsidP="00020761">
            <w:pPr>
              <w:pStyle w:val="TableText"/>
            </w:pPr>
          </w:p>
        </w:tc>
        <w:tc>
          <w:tcPr>
            <w:tcW w:w="3708" w:type="dxa"/>
            <w:shd w:val="clear" w:color="000000" w:fill="FFFFFF"/>
          </w:tcPr>
          <w:p w:rsidR="000E238C" w:rsidRDefault="000E238C" w:rsidP="00020761">
            <w:pPr>
              <w:pStyle w:val="TableText"/>
            </w:pPr>
          </w:p>
        </w:tc>
      </w:tr>
    </w:tbl>
    <w:p w:rsidR="000E238C" w:rsidRDefault="000E238C" w:rsidP="000E238C">
      <w:pPr>
        <w:pStyle w:val="BodyText"/>
      </w:pPr>
    </w:p>
    <w:p w:rsidR="000E238C" w:rsidRPr="00FC7EBC" w:rsidRDefault="000E238C" w:rsidP="000E238C">
      <w:pPr>
        <w:pStyle w:val="tocheading"/>
        <w:rPr>
          <w:lang w:val="fr-FR"/>
        </w:rPr>
      </w:pPr>
      <w:r w:rsidRPr="00FC7EBC">
        <w:rPr>
          <w:lang w:val="fr-FR"/>
        </w:rPr>
        <w:lastRenderedPageBreak/>
        <w:t>Contents</w:t>
      </w:r>
    </w:p>
    <w:p w:rsidR="00D4371C" w:rsidRDefault="00697D21">
      <w:pPr>
        <w:pStyle w:val="TOC1"/>
        <w:rPr>
          <w:rFonts w:asciiTheme="minorHAnsi" w:eastAsiaTheme="minorEastAsia" w:hAnsiTheme="minorHAnsi" w:cstheme="minorBidi"/>
          <w:b w:val="0"/>
          <w:sz w:val="22"/>
          <w:szCs w:val="22"/>
          <w:lang w:eastAsia="en-US"/>
        </w:rPr>
      </w:pPr>
      <w:r w:rsidRPr="00697D21">
        <w:fldChar w:fldCharType="begin"/>
      </w:r>
      <w:r w:rsidR="000E238C" w:rsidRPr="00FC7EBC">
        <w:rPr>
          <w:lang w:val="fr-FR"/>
        </w:rPr>
        <w:instrText xml:space="preserve"> TOC \o "1</w:instrText>
      </w:r>
      <w:r w:rsidR="000E238C">
        <w:rPr>
          <w:lang w:val="fr-FR"/>
        </w:rPr>
        <w:instrText>-2</w:instrText>
      </w:r>
      <w:r w:rsidR="000E238C" w:rsidRPr="00FC7EBC">
        <w:rPr>
          <w:lang w:val="fr-FR"/>
        </w:rPr>
        <w:instrText xml:space="preserve">" </w:instrText>
      </w:r>
      <w:r w:rsidRPr="00697D21">
        <w:fldChar w:fldCharType="separate"/>
      </w:r>
      <w:r w:rsidR="00D4371C">
        <w:t>1</w:t>
      </w:r>
      <w:r w:rsidR="00D4371C">
        <w:rPr>
          <w:rFonts w:asciiTheme="minorHAnsi" w:eastAsiaTheme="minorEastAsia" w:hAnsiTheme="minorHAnsi" w:cstheme="minorBidi"/>
          <w:b w:val="0"/>
          <w:sz w:val="22"/>
          <w:szCs w:val="22"/>
          <w:lang w:eastAsia="en-US"/>
        </w:rPr>
        <w:tab/>
      </w:r>
      <w:r w:rsidR="00D4371C">
        <w:t>Document Control</w:t>
      </w:r>
      <w:r w:rsidR="00D4371C">
        <w:tab/>
      </w:r>
      <w:r>
        <w:fldChar w:fldCharType="begin"/>
      </w:r>
      <w:r w:rsidR="00D4371C">
        <w:instrText xml:space="preserve"> PAGEREF _Toc438042801 \h </w:instrText>
      </w:r>
      <w:r>
        <w:fldChar w:fldCharType="separate"/>
      </w:r>
      <w:r w:rsidR="009A649C">
        <w:t>ii</w:t>
      </w:r>
      <w:r>
        <w:fldChar w:fldCharType="end"/>
      </w:r>
    </w:p>
    <w:p w:rsidR="00D4371C" w:rsidRDefault="00D4371C">
      <w:pPr>
        <w:pStyle w:val="TOC2"/>
        <w:rPr>
          <w:rFonts w:asciiTheme="minorHAnsi" w:eastAsiaTheme="minorEastAsia" w:hAnsiTheme="minorHAnsi" w:cstheme="minorBidi"/>
          <w:sz w:val="22"/>
          <w:szCs w:val="22"/>
          <w:lang w:eastAsia="en-US"/>
        </w:rPr>
      </w:pPr>
      <w:r>
        <w:t>1.1</w:t>
      </w:r>
      <w:r>
        <w:rPr>
          <w:rFonts w:asciiTheme="minorHAnsi" w:eastAsiaTheme="minorEastAsia" w:hAnsiTheme="minorHAnsi" w:cstheme="minorBidi"/>
          <w:sz w:val="22"/>
          <w:szCs w:val="22"/>
          <w:lang w:eastAsia="en-US"/>
        </w:rPr>
        <w:tab/>
      </w:r>
      <w:r>
        <w:t>Change Record</w:t>
      </w:r>
      <w:r>
        <w:tab/>
      </w:r>
      <w:r w:rsidR="00697D21">
        <w:fldChar w:fldCharType="begin"/>
      </w:r>
      <w:r>
        <w:instrText xml:space="preserve"> PAGEREF _Toc438042802 \h </w:instrText>
      </w:r>
      <w:r w:rsidR="00697D21">
        <w:fldChar w:fldCharType="separate"/>
      </w:r>
      <w:r w:rsidR="009A649C">
        <w:t>ii</w:t>
      </w:r>
      <w:r w:rsidR="00697D21">
        <w:fldChar w:fldCharType="end"/>
      </w:r>
    </w:p>
    <w:p w:rsidR="00D4371C" w:rsidRDefault="00D4371C">
      <w:pPr>
        <w:pStyle w:val="TOC2"/>
        <w:rPr>
          <w:rFonts w:asciiTheme="minorHAnsi" w:eastAsiaTheme="minorEastAsia" w:hAnsiTheme="minorHAnsi" w:cstheme="minorBidi"/>
          <w:sz w:val="22"/>
          <w:szCs w:val="22"/>
          <w:lang w:eastAsia="en-US"/>
        </w:rPr>
      </w:pPr>
      <w:r>
        <w:t>1.2</w:t>
      </w:r>
      <w:r>
        <w:rPr>
          <w:rFonts w:asciiTheme="minorHAnsi" w:eastAsiaTheme="minorEastAsia" w:hAnsiTheme="minorHAnsi" w:cstheme="minorBidi"/>
          <w:sz w:val="22"/>
          <w:szCs w:val="22"/>
          <w:lang w:eastAsia="en-US"/>
        </w:rPr>
        <w:tab/>
      </w:r>
      <w:r>
        <w:t>Reviewers</w:t>
      </w:r>
      <w:r>
        <w:tab/>
      </w:r>
      <w:r w:rsidR="00697D21">
        <w:fldChar w:fldCharType="begin"/>
      </w:r>
      <w:r>
        <w:instrText xml:space="preserve"> PAGEREF _Toc438042803 \h </w:instrText>
      </w:r>
      <w:r w:rsidR="00697D21">
        <w:fldChar w:fldCharType="separate"/>
      </w:r>
      <w:r w:rsidR="009A649C">
        <w:t>ii</w:t>
      </w:r>
      <w:r w:rsidR="00697D21">
        <w:fldChar w:fldCharType="end"/>
      </w:r>
    </w:p>
    <w:p w:rsidR="00D4371C" w:rsidRDefault="00D4371C">
      <w:pPr>
        <w:pStyle w:val="TOC1"/>
        <w:rPr>
          <w:rFonts w:asciiTheme="minorHAnsi" w:eastAsiaTheme="minorEastAsia" w:hAnsiTheme="minorHAnsi" w:cstheme="minorBidi"/>
          <w:b w:val="0"/>
          <w:sz w:val="22"/>
          <w:szCs w:val="22"/>
          <w:lang w:eastAsia="en-US"/>
        </w:rPr>
      </w:pPr>
      <w:r>
        <w:t>2</w:t>
      </w:r>
      <w:r>
        <w:rPr>
          <w:rFonts w:asciiTheme="minorHAnsi" w:eastAsiaTheme="minorEastAsia" w:hAnsiTheme="minorHAnsi" w:cstheme="minorBidi"/>
          <w:b w:val="0"/>
          <w:sz w:val="22"/>
          <w:szCs w:val="22"/>
          <w:lang w:eastAsia="en-US"/>
        </w:rPr>
        <w:tab/>
      </w:r>
      <w:r>
        <w:t>Customer Satisfaction Report</w:t>
      </w:r>
      <w:r>
        <w:tab/>
      </w:r>
      <w:r w:rsidR="00697D21">
        <w:fldChar w:fldCharType="begin"/>
      </w:r>
      <w:r>
        <w:instrText xml:space="preserve"> PAGEREF _Toc438042804 \h </w:instrText>
      </w:r>
      <w:r w:rsidR="00697D21">
        <w:fldChar w:fldCharType="separate"/>
      </w:r>
      <w:r w:rsidR="009A649C">
        <w:t>1</w:t>
      </w:r>
      <w:r w:rsidR="00697D21">
        <w:fldChar w:fldCharType="end"/>
      </w:r>
    </w:p>
    <w:p w:rsidR="000E238C" w:rsidRDefault="00697D21" w:rsidP="000E238C">
      <w:r>
        <w:fldChar w:fldCharType="end"/>
      </w:r>
    </w:p>
    <w:p w:rsidR="000E238C" w:rsidRDefault="000E238C" w:rsidP="001C2A71">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0E238C" w:rsidRDefault="000E238C" w:rsidP="000E238C"/>
    <w:p w:rsidR="000E238C" w:rsidRDefault="000E238C" w:rsidP="000E238C">
      <w:pPr>
        <w:pStyle w:val="BodyText"/>
        <w:sectPr w:rsidR="000E238C" w:rsidSect="007526AF">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sectPr>
      </w:pPr>
    </w:p>
    <w:p w:rsidR="000E238C" w:rsidRDefault="00D4371C" w:rsidP="000E238C">
      <w:pPr>
        <w:pStyle w:val="Heading1"/>
      </w:pPr>
      <w:bookmarkStart w:id="11" w:name="_Toc438042804"/>
      <w:bookmarkEnd w:id="0"/>
      <w:r>
        <w:lastRenderedPageBreak/>
        <w:t>Customer</w:t>
      </w:r>
      <w:r w:rsidR="000E238C">
        <w:t xml:space="preserve"> Satisfaction Report</w:t>
      </w:r>
      <w:bookmarkEnd w:id="11"/>
    </w:p>
    <w:p w:rsidR="000E238C" w:rsidRDefault="000E238C" w:rsidP="000E238C"/>
    <w:tbl>
      <w:tblPr>
        <w:tblW w:w="0" w:type="auto"/>
        <w:tblInd w:w="7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tblPr>
      <w:tblGrid>
        <w:gridCol w:w="1946"/>
        <w:gridCol w:w="3890"/>
        <w:gridCol w:w="4063"/>
      </w:tblGrid>
      <w:tr w:rsidR="000E238C" w:rsidTr="00020761">
        <w:tc>
          <w:tcPr>
            <w:tcW w:w="1946" w:type="dxa"/>
            <w:tcBorders>
              <w:top w:val="single" w:sz="12" w:space="0" w:color="auto"/>
              <w:left w:val="single" w:sz="12" w:space="0" w:color="auto"/>
              <w:bottom w:val="single" w:sz="6" w:space="0" w:color="auto"/>
              <w:right w:val="single" w:sz="6" w:space="0" w:color="auto"/>
            </w:tcBorders>
          </w:tcPr>
          <w:p w:rsidR="000E238C" w:rsidRDefault="000E238C" w:rsidP="00020761"/>
        </w:tc>
        <w:tc>
          <w:tcPr>
            <w:tcW w:w="3890" w:type="dxa"/>
            <w:tcBorders>
              <w:top w:val="single" w:sz="12" w:space="0" w:color="auto"/>
              <w:left w:val="single" w:sz="6" w:space="0" w:color="auto"/>
              <w:bottom w:val="single" w:sz="6" w:space="0" w:color="auto"/>
              <w:right w:val="nil"/>
            </w:tcBorders>
          </w:tcPr>
          <w:p w:rsidR="000E238C" w:rsidRDefault="000E238C" w:rsidP="00020761"/>
        </w:tc>
        <w:tc>
          <w:tcPr>
            <w:tcW w:w="4063" w:type="dxa"/>
            <w:tcBorders>
              <w:top w:val="single" w:sz="12" w:space="0" w:color="auto"/>
              <w:left w:val="single" w:sz="12" w:space="0" w:color="auto"/>
              <w:bottom w:val="nil"/>
              <w:right w:val="single" w:sz="12" w:space="0" w:color="auto"/>
            </w:tcBorders>
          </w:tcPr>
          <w:p w:rsidR="000E238C" w:rsidRPr="00CF5DB5" w:rsidRDefault="000E238C" w:rsidP="00020761">
            <w:pPr>
              <w:rPr>
                <w:b/>
              </w:rPr>
            </w:pPr>
            <w:r w:rsidRPr="00CF5DB5">
              <w:rPr>
                <w:b/>
              </w:rPr>
              <w:t>What types of consulting services have been provided</w:t>
            </w:r>
            <w:proofErr w:type="gramStart"/>
            <w:r w:rsidRPr="00CF5DB5">
              <w:rPr>
                <w:b/>
              </w:rPr>
              <w:t>?:</w:t>
            </w:r>
            <w:proofErr w:type="gramEnd"/>
          </w:p>
        </w:tc>
      </w:tr>
      <w:tr w:rsidR="000E238C" w:rsidTr="00020761">
        <w:tc>
          <w:tcPr>
            <w:tcW w:w="1946" w:type="dxa"/>
            <w:tcBorders>
              <w:top w:val="single" w:sz="6" w:space="0" w:color="auto"/>
              <w:left w:val="single" w:sz="12" w:space="0" w:color="auto"/>
              <w:bottom w:val="single" w:sz="6" w:space="0" w:color="auto"/>
              <w:right w:val="single" w:sz="6" w:space="0" w:color="auto"/>
            </w:tcBorders>
          </w:tcPr>
          <w:p w:rsidR="000E238C" w:rsidRDefault="000E238C" w:rsidP="00020761">
            <w:pPr>
              <w:rPr>
                <w:b/>
              </w:rPr>
            </w:pPr>
            <w:r>
              <w:rPr>
                <w:b/>
              </w:rPr>
              <w:t>Name of company</w:t>
            </w:r>
          </w:p>
        </w:tc>
        <w:tc>
          <w:tcPr>
            <w:tcW w:w="3890" w:type="dxa"/>
            <w:tcBorders>
              <w:top w:val="single" w:sz="6" w:space="0" w:color="auto"/>
              <w:left w:val="single" w:sz="6" w:space="0" w:color="auto"/>
              <w:bottom w:val="single" w:sz="6" w:space="0" w:color="auto"/>
              <w:right w:val="nil"/>
            </w:tcBorders>
          </w:tcPr>
          <w:p w:rsidR="000E238C" w:rsidRDefault="000E238C" w:rsidP="00020761">
            <w:pPr>
              <w:rPr>
                <w:rStyle w:val="HighlightedVariable"/>
              </w:rPr>
            </w:pPr>
            <w:r>
              <w:rPr>
                <w:rStyle w:val="HighlightedVariable"/>
              </w:rPr>
              <w:t>&lt;Company Long Name&gt;</w:t>
            </w:r>
          </w:p>
        </w:tc>
        <w:tc>
          <w:tcPr>
            <w:tcW w:w="4063" w:type="dxa"/>
            <w:tcBorders>
              <w:top w:val="nil"/>
              <w:left w:val="single" w:sz="12" w:space="0" w:color="auto"/>
              <w:bottom w:val="nil"/>
              <w:right w:val="single" w:sz="12" w:space="0" w:color="auto"/>
            </w:tcBorders>
          </w:tcPr>
          <w:p w:rsidR="000E238C" w:rsidRDefault="000E238C" w:rsidP="00020761">
            <w:r>
              <w:sym w:font="Monotype Sorts" w:char="F06F"/>
            </w:r>
            <w:r>
              <w:t xml:space="preserve">   Custom Development</w:t>
            </w:r>
          </w:p>
        </w:tc>
      </w:tr>
      <w:tr w:rsidR="000E238C" w:rsidTr="00020761">
        <w:tc>
          <w:tcPr>
            <w:tcW w:w="1946" w:type="dxa"/>
            <w:tcBorders>
              <w:top w:val="single" w:sz="6" w:space="0" w:color="auto"/>
              <w:left w:val="single" w:sz="12" w:space="0" w:color="auto"/>
              <w:bottom w:val="single" w:sz="6" w:space="0" w:color="auto"/>
              <w:right w:val="single" w:sz="6" w:space="0" w:color="auto"/>
            </w:tcBorders>
          </w:tcPr>
          <w:p w:rsidR="000E238C" w:rsidRDefault="000E238C" w:rsidP="00020761">
            <w:pPr>
              <w:rPr>
                <w:b/>
              </w:rPr>
            </w:pPr>
            <w:r>
              <w:rPr>
                <w:b/>
              </w:rPr>
              <w:t>Name (optional)</w:t>
            </w:r>
          </w:p>
        </w:tc>
        <w:tc>
          <w:tcPr>
            <w:tcW w:w="3890" w:type="dxa"/>
            <w:tcBorders>
              <w:top w:val="single" w:sz="6" w:space="0" w:color="auto"/>
              <w:left w:val="single" w:sz="6" w:space="0" w:color="auto"/>
              <w:bottom w:val="single" w:sz="6" w:space="0" w:color="auto"/>
              <w:right w:val="nil"/>
            </w:tcBorders>
          </w:tcPr>
          <w:p w:rsidR="000E238C" w:rsidRDefault="000E238C" w:rsidP="00020761">
            <w:r>
              <w:t>&lt;Respondent Name&gt;</w:t>
            </w:r>
          </w:p>
        </w:tc>
        <w:tc>
          <w:tcPr>
            <w:tcW w:w="4063" w:type="dxa"/>
            <w:tcBorders>
              <w:top w:val="nil"/>
              <w:left w:val="single" w:sz="12" w:space="0" w:color="auto"/>
              <w:bottom w:val="nil"/>
              <w:right w:val="single" w:sz="12" w:space="0" w:color="auto"/>
            </w:tcBorders>
          </w:tcPr>
          <w:p w:rsidR="000E238C" w:rsidRDefault="000E238C" w:rsidP="00020761">
            <w:r>
              <w:sym w:font="Monotype Sorts" w:char="F06F"/>
            </w:r>
            <w:r>
              <w:t xml:space="preserve">   Applications</w:t>
            </w:r>
          </w:p>
        </w:tc>
      </w:tr>
      <w:tr w:rsidR="000E238C" w:rsidTr="00020761">
        <w:tc>
          <w:tcPr>
            <w:tcW w:w="1946" w:type="dxa"/>
            <w:tcBorders>
              <w:top w:val="single" w:sz="6" w:space="0" w:color="auto"/>
              <w:left w:val="single" w:sz="12" w:space="0" w:color="auto"/>
              <w:bottom w:val="single" w:sz="6" w:space="0" w:color="auto"/>
              <w:right w:val="single" w:sz="6" w:space="0" w:color="auto"/>
            </w:tcBorders>
          </w:tcPr>
          <w:p w:rsidR="000E238C" w:rsidRDefault="000E238C" w:rsidP="00020761">
            <w:pPr>
              <w:rPr>
                <w:b/>
              </w:rPr>
            </w:pPr>
            <w:r>
              <w:rPr>
                <w:b/>
              </w:rPr>
              <w:t xml:space="preserve">Title (optional) </w:t>
            </w:r>
          </w:p>
        </w:tc>
        <w:tc>
          <w:tcPr>
            <w:tcW w:w="3890" w:type="dxa"/>
            <w:tcBorders>
              <w:top w:val="single" w:sz="6" w:space="0" w:color="auto"/>
              <w:left w:val="single" w:sz="6" w:space="0" w:color="auto"/>
              <w:bottom w:val="single" w:sz="6" w:space="0" w:color="auto"/>
              <w:right w:val="nil"/>
            </w:tcBorders>
          </w:tcPr>
          <w:p w:rsidR="000E238C" w:rsidRDefault="000E238C" w:rsidP="00020761">
            <w:r>
              <w:t>&lt;Respondent Title&gt;</w:t>
            </w:r>
          </w:p>
        </w:tc>
        <w:tc>
          <w:tcPr>
            <w:tcW w:w="4063" w:type="dxa"/>
            <w:tcBorders>
              <w:top w:val="nil"/>
              <w:left w:val="single" w:sz="12" w:space="0" w:color="auto"/>
              <w:bottom w:val="nil"/>
              <w:right w:val="single" w:sz="12" w:space="0" w:color="auto"/>
            </w:tcBorders>
          </w:tcPr>
          <w:p w:rsidR="000E238C" w:rsidRDefault="000E238C" w:rsidP="00020761">
            <w:r>
              <w:sym w:font="Monotype Sorts" w:char="F06F"/>
            </w:r>
            <w:r>
              <w:t xml:space="preserve">   Information Systems Strategy </w:t>
            </w:r>
          </w:p>
        </w:tc>
      </w:tr>
      <w:tr w:rsidR="000E238C" w:rsidTr="00020761">
        <w:tc>
          <w:tcPr>
            <w:tcW w:w="1946" w:type="dxa"/>
            <w:tcBorders>
              <w:top w:val="single" w:sz="6" w:space="0" w:color="auto"/>
              <w:left w:val="single" w:sz="12" w:space="0" w:color="auto"/>
              <w:bottom w:val="single" w:sz="6" w:space="0" w:color="auto"/>
              <w:right w:val="single" w:sz="6" w:space="0" w:color="auto"/>
            </w:tcBorders>
          </w:tcPr>
          <w:p w:rsidR="000E238C" w:rsidRDefault="000E238C" w:rsidP="00020761">
            <w:pPr>
              <w:rPr>
                <w:b/>
              </w:rPr>
            </w:pPr>
            <w:r>
              <w:rPr>
                <w:b/>
              </w:rPr>
              <w:t>Address of company</w:t>
            </w:r>
          </w:p>
        </w:tc>
        <w:tc>
          <w:tcPr>
            <w:tcW w:w="3890" w:type="dxa"/>
            <w:tcBorders>
              <w:top w:val="single" w:sz="6" w:space="0" w:color="auto"/>
              <w:left w:val="single" w:sz="6" w:space="0" w:color="auto"/>
              <w:bottom w:val="single" w:sz="6" w:space="0" w:color="auto"/>
              <w:right w:val="nil"/>
            </w:tcBorders>
          </w:tcPr>
          <w:p w:rsidR="000E238C" w:rsidRDefault="000E238C" w:rsidP="00D4371C">
            <w:r>
              <w:t>&lt;</w:t>
            </w:r>
            <w:r w:rsidR="00D4371C">
              <w:t>Customer</w:t>
            </w:r>
            <w:r>
              <w:t xml:space="preserve"> Address&gt;</w:t>
            </w:r>
            <w:r w:rsidR="00697D21">
              <w:fldChar w:fldCharType="begin"/>
            </w:r>
            <w:r>
              <w:instrText xml:space="preserve"> MERGEFIELD PostalCode </w:instrText>
            </w:r>
            <w:r w:rsidR="00697D21">
              <w:fldChar w:fldCharType="separate"/>
            </w:r>
            <w:r w:rsidR="003B7C70">
              <w:rPr>
                <w:noProof/>
              </w:rPr>
              <w:t>«</w:t>
            </w:r>
            <w:proofErr w:type="spellStart"/>
            <w:r w:rsidR="003B7C70">
              <w:rPr>
                <w:noProof/>
              </w:rPr>
              <w:t>PostalCode</w:t>
            </w:r>
            <w:proofErr w:type="spellEnd"/>
            <w:r w:rsidR="003B7C70">
              <w:rPr>
                <w:noProof/>
              </w:rPr>
              <w:t>»</w:t>
            </w:r>
            <w:r w:rsidR="00697D21">
              <w:fldChar w:fldCharType="end"/>
            </w:r>
          </w:p>
        </w:tc>
        <w:tc>
          <w:tcPr>
            <w:tcW w:w="4063" w:type="dxa"/>
            <w:tcBorders>
              <w:top w:val="nil"/>
              <w:left w:val="single" w:sz="12" w:space="0" w:color="auto"/>
              <w:bottom w:val="nil"/>
              <w:right w:val="single" w:sz="12" w:space="0" w:color="auto"/>
            </w:tcBorders>
          </w:tcPr>
          <w:p w:rsidR="000E238C" w:rsidRDefault="000E238C" w:rsidP="00020761">
            <w:r>
              <w:sym w:font="Monotype Sorts" w:char="F06F"/>
            </w:r>
            <w:r>
              <w:t xml:space="preserve">   General Business or Industry</w:t>
            </w:r>
          </w:p>
        </w:tc>
      </w:tr>
      <w:tr w:rsidR="000E238C" w:rsidTr="00020761">
        <w:tc>
          <w:tcPr>
            <w:tcW w:w="1946" w:type="dxa"/>
            <w:tcBorders>
              <w:top w:val="single" w:sz="6" w:space="0" w:color="auto"/>
              <w:left w:val="single" w:sz="12" w:space="0" w:color="auto"/>
              <w:bottom w:val="single" w:sz="12" w:space="0" w:color="auto"/>
              <w:right w:val="single" w:sz="6" w:space="0" w:color="auto"/>
            </w:tcBorders>
          </w:tcPr>
          <w:p w:rsidR="000E238C" w:rsidRDefault="000E238C" w:rsidP="00020761">
            <w:pPr>
              <w:rPr>
                <w:b/>
              </w:rPr>
            </w:pPr>
            <w:r>
              <w:rPr>
                <w:b/>
              </w:rPr>
              <w:t>Project Name</w:t>
            </w:r>
          </w:p>
        </w:tc>
        <w:tc>
          <w:tcPr>
            <w:tcW w:w="3890" w:type="dxa"/>
            <w:tcBorders>
              <w:top w:val="single" w:sz="6" w:space="0" w:color="auto"/>
              <w:left w:val="single" w:sz="6" w:space="0" w:color="auto"/>
              <w:bottom w:val="single" w:sz="12" w:space="0" w:color="auto"/>
              <w:right w:val="nil"/>
            </w:tcBorders>
          </w:tcPr>
          <w:p w:rsidR="000E238C" w:rsidRDefault="000E238C" w:rsidP="00020761">
            <w:pPr>
              <w:rPr>
                <w:rStyle w:val="HighlightedVariable"/>
              </w:rPr>
            </w:pPr>
            <w:r>
              <w:rPr>
                <w:rStyle w:val="HighlightedVariable"/>
              </w:rPr>
              <w:t>&lt;Project Name&gt;</w:t>
            </w:r>
          </w:p>
        </w:tc>
        <w:tc>
          <w:tcPr>
            <w:tcW w:w="4063" w:type="dxa"/>
            <w:tcBorders>
              <w:top w:val="nil"/>
              <w:left w:val="single" w:sz="12" w:space="0" w:color="auto"/>
              <w:bottom w:val="single" w:sz="12" w:space="0" w:color="auto"/>
              <w:right w:val="single" w:sz="12" w:space="0" w:color="auto"/>
            </w:tcBorders>
          </w:tcPr>
          <w:p w:rsidR="000E238C" w:rsidRDefault="000E238C" w:rsidP="00020761">
            <w:r>
              <w:sym w:font="Monotype Sorts" w:char="F06F"/>
            </w:r>
            <w:r>
              <w:t xml:space="preserve">   Tactical Services (Architecture, Tuning, Database, </w:t>
            </w:r>
            <w:r>
              <w:br/>
              <w:t xml:space="preserve">       Installation, etc.)</w:t>
            </w:r>
          </w:p>
          <w:p w:rsidR="000E238C" w:rsidRDefault="000E238C" w:rsidP="00020761">
            <w:r>
              <w:sym w:font="Monotype Sorts" w:char="F06F"/>
            </w:r>
            <w:r>
              <w:t xml:space="preserve">   Business Process Engineering</w:t>
            </w:r>
          </w:p>
          <w:p w:rsidR="000E238C" w:rsidRDefault="000E238C" w:rsidP="00020761">
            <w:r>
              <w:sym w:font="Monotype Sorts" w:char="F06F"/>
            </w:r>
            <w:r>
              <w:t xml:space="preserve">   Other, please specify: _________________________</w:t>
            </w:r>
          </w:p>
          <w:p w:rsidR="000E238C" w:rsidRDefault="000E238C" w:rsidP="00020761"/>
        </w:tc>
      </w:tr>
    </w:tbl>
    <w:p w:rsidR="000E238C" w:rsidRDefault="000E238C" w:rsidP="000E238C">
      <w:pPr>
        <w:rPr>
          <w:b/>
          <w:sz w:val="16"/>
        </w:rPr>
      </w:pPr>
    </w:p>
    <w:p w:rsidR="000E238C" w:rsidRDefault="000E238C" w:rsidP="000E238C">
      <w:pPr>
        <w:rPr>
          <w:lang w:val="en-AU"/>
        </w:rPr>
      </w:pPr>
      <w:r>
        <w:rPr>
          <w:lang w:val="en-AU"/>
        </w:rPr>
        <w:t xml:space="preserve">This survey is designed to establish your level of satisfaction with the performance </w:t>
      </w:r>
      <w:proofErr w:type="gramStart"/>
      <w:r>
        <w:rPr>
          <w:lang w:val="en-AU"/>
        </w:rPr>
        <w:t>of  Consulting</w:t>
      </w:r>
      <w:proofErr w:type="gramEnd"/>
      <w:r>
        <w:rPr>
          <w:lang w:val="en-AU"/>
        </w:rPr>
        <w:t xml:space="preserve"> Services with regards to the above project.</w:t>
      </w:r>
    </w:p>
    <w:p w:rsidR="000E238C" w:rsidRDefault="000E238C" w:rsidP="000E238C">
      <w:pPr>
        <w:rPr>
          <w:lang w:val="en-AU"/>
        </w:rPr>
      </w:pPr>
    </w:p>
    <w:tbl>
      <w:tblPr>
        <w:tblW w:w="0" w:type="auto"/>
        <w:tblInd w:w="11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122" w:type="dxa"/>
          <w:right w:w="122" w:type="dxa"/>
        </w:tblCellMar>
        <w:tblLook w:val="0000"/>
      </w:tblPr>
      <w:tblGrid>
        <w:gridCol w:w="4320"/>
        <w:gridCol w:w="936"/>
        <w:gridCol w:w="936"/>
        <w:gridCol w:w="936"/>
        <w:gridCol w:w="936"/>
        <w:gridCol w:w="936"/>
        <w:gridCol w:w="936"/>
      </w:tblGrid>
      <w:tr w:rsidR="000E238C" w:rsidTr="00020761">
        <w:trPr>
          <w:cantSplit/>
          <w:tblHeader/>
        </w:trPr>
        <w:tc>
          <w:tcPr>
            <w:tcW w:w="4320" w:type="dxa"/>
            <w:tcBorders>
              <w:top w:val="single" w:sz="12" w:space="0" w:color="000000"/>
              <w:bottom w:val="single" w:sz="6" w:space="0" w:color="000000"/>
              <w:right w:val="nil"/>
            </w:tcBorders>
            <w:shd w:val="clear" w:color="000000" w:fill="E6E6E6"/>
          </w:tcPr>
          <w:p w:rsidR="000E238C" w:rsidRDefault="000E238C" w:rsidP="00020761">
            <w:pPr>
              <w:pStyle w:val="TableHeading"/>
            </w:pPr>
            <w:r>
              <w:t>Rate the following:</w:t>
            </w:r>
          </w:p>
        </w:tc>
        <w:tc>
          <w:tcPr>
            <w:tcW w:w="936" w:type="dxa"/>
            <w:tcBorders>
              <w:top w:val="single" w:sz="12" w:space="0" w:color="000000"/>
              <w:left w:val="nil"/>
              <w:bottom w:val="single" w:sz="6" w:space="0" w:color="000000"/>
              <w:right w:val="nil"/>
            </w:tcBorders>
            <w:shd w:val="clear" w:color="000000" w:fill="E6E6E6"/>
          </w:tcPr>
          <w:p w:rsidR="000E238C" w:rsidRDefault="000E238C" w:rsidP="00020761">
            <w:pPr>
              <w:pStyle w:val="TableHeading"/>
            </w:pPr>
            <w:r>
              <w:t>Strongly Disagree</w:t>
            </w:r>
          </w:p>
        </w:tc>
        <w:tc>
          <w:tcPr>
            <w:tcW w:w="936" w:type="dxa"/>
            <w:tcBorders>
              <w:top w:val="single" w:sz="12" w:space="0" w:color="000000"/>
              <w:left w:val="nil"/>
              <w:bottom w:val="single" w:sz="6" w:space="0" w:color="000000"/>
              <w:right w:val="nil"/>
            </w:tcBorders>
            <w:shd w:val="clear" w:color="000000" w:fill="E6E6E6"/>
          </w:tcPr>
          <w:p w:rsidR="000E238C" w:rsidRDefault="000E238C" w:rsidP="00020761">
            <w:pPr>
              <w:pStyle w:val="TableHeading"/>
            </w:pPr>
            <w:r>
              <w:t>Disagree</w:t>
            </w:r>
          </w:p>
        </w:tc>
        <w:tc>
          <w:tcPr>
            <w:tcW w:w="936" w:type="dxa"/>
            <w:tcBorders>
              <w:top w:val="single" w:sz="12" w:space="0" w:color="000000"/>
              <w:left w:val="nil"/>
              <w:bottom w:val="single" w:sz="6" w:space="0" w:color="000000"/>
              <w:right w:val="nil"/>
            </w:tcBorders>
            <w:shd w:val="clear" w:color="000000" w:fill="E6E6E6"/>
          </w:tcPr>
          <w:p w:rsidR="000E238C" w:rsidRDefault="000E238C" w:rsidP="00020761">
            <w:pPr>
              <w:pStyle w:val="TableHeading"/>
            </w:pPr>
            <w:r>
              <w:t>Neutral</w:t>
            </w:r>
          </w:p>
        </w:tc>
        <w:tc>
          <w:tcPr>
            <w:tcW w:w="936" w:type="dxa"/>
            <w:tcBorders>
              <w:top w:val="single" w:sz="12" w:space="0" w:color="000000"/>
              <w:left w:val="nil"/>
              <w:bottom w:val="single" w:sz="6" w:space="0" w:color="000000"/>
              <w:right w:val="nil"/>
            </w:tcBorders>
            <w:shd w:val="clear" w:color="000000" w:fill="E6E6E6"/>
          </w:tcPr>
          <w:p w:rsidR="000E238C" w:rsidRDefault="000E238C" w:rsidP="00020761">
            <w:pPr>
              <w:pStyle w:val="TableHeading"/>
            </w:pPr>
            <w:r>
              <w:t>Agree</w:t>
            </w:r>
          </w:p>
        </w:tc>
        <w:tc>
          <w:tcPr>
            <w:tcW w:w="936" w:type="dxa"/>
            <w:tcBorders>
              <w:top w:val="single" w:sz="12" w:space="0" w:color="000000"/>
              <w:left w:val="nil"/>
              <w:bottom w:val="single" w:sz="6" w:space="0" w:color="000000"/>
              <w:right w:val="nil"/>
            </w:tcBorders>
            <w:shd w:val="clear" w:color="000000" w:fill="E6E6E6"/>
          </w:tcPr>
          <w:p w:rsidR="000E238C" w:rsidRDefault="000E238C" w:rsidP="00020761">
            <w:pPr>
              <w:pStyle w:val="TableHeading"/>
            </w:pPr>
            <w:r>
              <w:t>Strongly Agree</w:t>
            </w:r>
          </w:p>
        </w:tc>
        <w:tc>
          <w:tcPr>
            <w:tcW w:w="936" w:type="dxa"/>
            <w:tcBorders>
              <w:top w:val="single" w:sz="12" w:space="0" w:color="000000"/>
              <w:left w:val="nil"/>
              <w:bottom w:val="single" w:sz="6" w:space="0" w:color="000000"/>
            </w:tcBorders>
            <w:shd w:val="clear" w:color="000000" w:fill="E6E6E6"/>
          </w:tcPr>
          <w:p w:rsidR="000E238C" w:rsidRDefault="000E238C" w:rsidP="00020761">
            <w:pPr>
              <w:pStyle w:val="TableHeading"/>
            </w:pPr>
            <w:r>
              <w:t>Not Appl.</w:t>
            </w:r>
          </w:p>
        </w:tc>
      </w:tr>
      <w:tr w:rsidR="000E238C" w:rsidTr="00020761">
        <w:trPr>
          <w:cantSplit/>
        </w:trPr>
        <w:tc>
          <w:tcPr>
            <w:tcW w:w="4320" w:type="dxa"/>
            <w:tcBorders>
              <w:top w:val="single" w:sz="6" w:space="0" w:color="000000"/>
            </w:tcBorders>
            <w:shd w:val="clear" w:color="000000" w:fill="FFFFFF"/>
          </w:tcPr>
          <w:p w:rsidR="000E238C" w:rsidRDefault="000E238C" w:rsidP="00020761">
            <w:pPr>
              <w:pStyle w:val="TableText"/>
            </w:pPr>
            <w:r>
              <w:t>The Consulting team understood our requirements to the extent necessary to successfully complete the project.</w:t>
            </w:r>
          </w:p>
        </w:tc>
        <w:tc>
          <w:tcPr>
            <w:tcW w:w="936" w:type="dxa"/>
            <w:tcBorders>
              <w:top w:val="single" w:sz="6" w:space="0" w:color="000000"/>
            </w:tcBorders>
            <w:shd w:val="clear" w:color="000000" w:fill="FFFFFF"/>
          </w:tcPr>
          <w:p w:rsidR="000E238C" w:rsidRDefault="000E238C" w:rsidP="00020761">
            <w:pPr>
              <w:pStyle w:val="TableText"/>
            </w:pPr>
          </w:p>
        </w:tc>
        <w:tc>
          <w:tcPr>
            <w:tcW w:w="936" w:type="dxa"/>
            <w:tcBorders>
              <w:top w:val="single" w:sz="6" w:space="0" w:color="000000"/>
            </w:tcBorders>
            <w:shd w:val="clear" w:color="000000" w:fill="FFFFFF"/>
          </w:tcPr>
          <w:p w:rsidR="000E238C" w:rsidRDefault="000E238C" w:rsidP="00020761">
            <w:pPr>
              <w:pStyle w:val="TableText"/>
            </w:pPr>
          </w:p>
        </w:tc>
        <w:tc>
          <w:tcPr>
            <w:tcW w:w="936" w:type="dxa"/>
            <w:tcBorders>
              <w:top w:val="single" w:sz="6" w:space="0" w:color="000000"/>
            </w:tcBorders>
            <w:shd w:val="clear" w:color="000000" w:fill="FFFFFF"/>
          </w:tcPr>
          <w:p w:rsidR="000E238C" w:rsidRDefault="000E238C" w:rsidP="00020761">
            <w:pPr>
              <w:pStyle w:val="TableText"/>
            </w:pPr>
          </w:p>
        </w:tc>
        <w:tc>
          <w:tcPr>
            <w:tcW w:w="936" w:type="dxa"/>
            <w:tcBorders>
              <w:top w:val="single" w:sz="6" w:space="0" w:color="000000"/>
            </w:tcBorders>
            <w:shd w:val="clear" w:color="000000" w:fill="FFFFFF"/>
          </w:tcPr>
          <w:p w:rsidR="000E238C" w:rsidRDefault="000E238C" w:rsidP="00020761">
            <w:pPr>
              <w:pStyle w:val="TableText"/>
            </w:pPr>
          </w:p>
        </w:tc>
        <w:tc>
          <w:tcPr>
            <w:tcW w:w="936" w:type="dxa"/>
            <w:tcBorders>
              <w:top w:val="single" w:sz="6" w:space="0" w:color="000000"/>
            </w:tcBorders>
            <w:shd w:val="clear" w:color="000000" w:fill="FFFFFF"/>
          </w:tcPr>
          <w:p w:rsidR="000E238C" w:rsidRDefault="000E238C" w:rsidP="00020761">
            <w:pPr>
              <w:pStyle w:val="TableText"/>
            </w:pPr>
          </w:p>
        </w:tc>
        <w:tc>
          <w:tcPr>
            <w:tcW w:w="936" w:type="dxa"/>
            <w:tcBorders>
              <w:top w:val="single" w:sz="6" w:space="0" w:color="000000"/>
            </w:tcBorders>
            <w:shd w:val="clear" w:color="000000" w:fill="FFFFFF"/>
          </w:tcPr>
          <w:p w:rsidR="000E238C" w:rsidRDefault="000E238C" w:rsidP="00020761">
            <w:pPr>
              <w:pStyle w:val="TableText"/>
            </w:pPr>
          </w:p>
        </w:tc>
      </w:tr>
      <w:tr w:rsidR="000E238C" w:rsidTr="00020761">
        <w:trPr>
          <w:cantSplit/>
        </w:trPr>
        <w:tc>
          <w:tcPr>
            <w:tcW w:w="4320" w:type="dxa"/>
            <w:shd w:val="clear" w:color="000000" w:fill="FFFFFF"/>
          </w:tcPr>
          <w:p w:rsidR="000E238C" w:rsidRDefault="000E238C" w:rsidP="00020761">
            <w:pPr>
              <w:pStyle w:val="TableText"/>
            </w:pPr>
            <w:r>
              <w:t>The Consulting team had the requisite skills to successfully deliver the desired results.</w:t>
            </w: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r>
      <w:tr w:rsidR="000E238C" w:rsidTr="00020761">
        <w:trPr>
          <w:cantSplit/>
        </w:trPr>
        <w:tc>
          <w:tcPr>
            <w:tcW w:w="4320" w:type="dxa"/>
            <w:shd w:val="clear" w:color="000000" w:fill="FFFFFF"/>
          </w:tcPr>
          <w:p w:rsidR="000E238C" w:rsidRDefault="000E238C" w:rsidP="00020761">
            <w:pPr>
              <w:pStyle w:val="TableText"/>
            </w:pPr>
            <w:r>
              <w:t>The Consulting team's contribution to the project met or exceeded our requirements.</w:t>
            </w: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r>
      <w:tr w:rsidR="000E238C" w:rsidTr="00020761">
        <w:trPr>
          <w:cantSplit/>
        </w:trPr>
        <w:tc>
          <w:tcPr>
            <w:tcW w:w="4320" w:type="dxa"/>
            <w:shd w:val="clear" w:color="000000" w:fill="FFFFFF"/>
          </w:tcPr>
          <w:p w:rsidR="000E238C" w:rsidRDefault="000E238C" w:rsidP="00020761">
            <w:pPr>
              <w:pStyle w:val="TableText"/>
            </w:pPr>
            <w:r>
              <w:t>The Consulting team effectively managed their part of the project and kept us informed of progress and any issues.</w:t>
            </w: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r>
      <w:tr w:rsidR="000E238C" w:rsidTr="00020761">
        <w:trPr>
          <w:cantSplit/>
        </w:trPr>
        <w:tc>
          <w:tcPr>
            <w:tcW w:w="4320" w:type="dxa"/>
            <w:shd w:val="clear" w:color="000000" w:fill="FFFFFF"/>
          </w:tcPr>
          <w:p w:rsidR="000E238C" w:rsidRDefault="000E238C" w:rsidP="00020761">
            <w:pPr>
              <w:pStyle w:val="TableText"/>
            </w:pPr>
            <w:r>
              <w:t>Overall, the Consulting team performed in a professional manner and delivered the results we required.</w:t>
            </w: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r>
      <w:tr w:rsidR="000E238C" w:rsidTr="00020761">
        <w:trPr>
          <w:cantSplit/>
        </w:trPr>
        <w:tc>
          <w:tcPr>
            <w:tcW w:w="4320" w:type="dxa"/>
            <w:shd w:val="clear" w:color="000000" w:fill="FFFFFF"/>
          </w:tcPr>
          <w:p w:rsidR="000E238C" w:rsidRDefault="000E238C" w:rsidP="00020761">
            <w:pPr>
              <w:pStyle w:val="TableText"/>
            </w:pPr>
            <w:r>
              <w:t>The Consulting team provided the right level of technical knowledge.</w:t>
            </w: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r>
      <w:tr w:rsidR="000E238C" w:rsidTr="00020761">
        <w:trPr>
          <w:cantSplit/>
        </w:trPr>
        <w:tc>
          <w:tcPr>
            <w:tcW w:w="4320" w:type="dxa"/>
            <w:shd w:val="clear" w:color="000000" w:fill="FFFFFF"/>
          </w:tcPr>
          <w:p w:rsidR="000E238C" w:rsidRDefault="000E238C" w:rsidP="00020761">
            <w:pPr>
              <w:pStyle w:val="TableText"/>
            </w:pPr>
            <w:r>
              <w:t>The Consulting team provided the right level of functional knowledge to achieve desired business objectives.</w:t>
            </w: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r>
      <w:tr w:rsidR="000E238C" w:rsidTr="00020761">
        <w:trPr>
          <w:cantSplit/>
        </w:trPr>
        <w:tc>
          <w:tcPr>
            <w:tcW w:w="4320" w:type="dxa"/>
            <w:shd w:val="clear" w:color="000000" w:fill="FFFFFF"/>
          </w:tcPr>
          <w:p w:rsidR="000E238C" w:rsidRDefault="000E238C" w:rsidP="00020761">
            <w:pPr>
              <w:pStyle w:val="TableText"/>
            </w:pPr>
            <w:r>
              <w:t xml:space="preserve">The Consulting team was prompt and responsive to a wide variety of needs on the project. </w:t>
            </w: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r>
      <w:tr w:rsidR="000E238C" w:rsidTr="00020761">
        <w:trPr>
          <w:cantSplit/>
        </w:trPr>
        <w:tc>
          <w:tcPr>
            <w:tcW w:w="4320" w:type="dxa"/>
            <w:shd w:val="clear" w:color="000000" w:fill="FFFFFF"/>
          </w:tcPr>
          <w:p w:rsidR="000E238C" w:rsidRDefault="000E238C" w:rsidP="00020761">
            <w:pPr>
              <w:pStyle w:val="TableText"/>
            </w:pPr>
            <w:r>
              <w:t>The Consulting staff was organized and coordinated.</w:t>
            </w:r>
            <w:r>
              <w:br/>
            </w: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r>
      <w:tr w:rsidR="000E238C" w:rsidTr="00020761">
        <w:trPr>
          <w:cantSplit/>
        </w:trPr>
        <w:tc>
          <w:tcPr>
            <w:tcW w:w="4320" w:type="dxa"/>
            <w:shd w:val="clear" w:color="000000" w:fill="FFFFFF"/>
          </w:tcPr>
          <w:p w:rsidR="000E238C" w:rsidRDefault="000E238C" w:rsidP="00020761">
            <w:pPr>
              <w:pStyle w:val="TableText"/>
            </w:pPr>
            <w:r>
              <w:t>The Consulting team provided a consistently high level of service.</w:t>
            </w: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r>
      <w:tr w:rsidR="000E238C" w:rsidTr="00020761">
        <w:trPr>
          <w:cantSplit/>
        </w:trPr>
        <w:tc>
          <w:tcPr>
            <w:tcW w:w="4320" w:type="dxa"/>
            <w:shd w:val="clear" w:color="000000" w:fill="FFFFFF"/>
          </w:tcPr>
          <w:p w:rsidR="000E238C" w:rsidRDefault="000E238C" w:rsidP="00020761">
            <w:pPr>
              <w:pStyle w:val="TableText"/>
            </w:pPr>
            <w:r>
              <w:t>The Consulting team was very responsive to your initial request.</w:t>
            </w: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r>
      <w:tr w:rsidR="000E238C" w:rsidTr="00020761">
        <w:trPr>
          <w:cantSplit/>
        </w:trPr>
        <w:tc>
          <w:tcPr>
            <w:tcW w:w="4320" w:type="dxa"/>
            <w:shd w:val="clear" w:color="000000" w:fill="FFFFFF"/>
          </w:tcPr>
          <w:p w:rsidR="000E238C" w:rsidRDefault="000E238C" w:rsidP="00020761">
            <w:pPr>
              <w:pStyle w:val="TableText"/>
            </w:pPr>
            <w:r>
              <w:t xml:space="preserve">It was easy to communicate with the correct person within Consulting to address project specific and needs. </w:t>
            </w: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r>
      <w:tr w:rsidR="000E238C" w:rsidTr="00020761">
        <w:trPr>
          <w:cantSplit/>
        </w:trPr>
        <w:tc>
          <w:tcPr>
            <w:tcW w:w="4320" w:type="dxa"/>
            <w:shd w:val="clear" w:color="000000" w:fill="FFFFFF"/>
          </w:tcPr>
          <w:p w:rsidR="000E238C" w:rsidRDefault="000E238C" w:rsidP="00020761">
            <w:pPr>
              <w:pStyle w:val="TableText"/>
            </w:pPr>
            <w:r>
              <w:t>It was easy to negotiate a service contract with Consulting.</w:t>
            </w: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r>
      <w:tr w:rsidR="000E238C" w:rsidTr="00020761">
        <w:trPr>
          <w:cantSplit/>
        </w:trPr>
        <w:tc>
          <w:tcPr>
            <w:tcW w:w="4320" w:type="dxa"/>
            <w:shd w:val="clear" w:color="000000" w:fill="FFFFFF"/>
          </w:tcPr>
          <w:p w:rsidR="000E238C" w:rsidRDefault="000E238C" w:rsidP="00020761">
            <w:pPr>
              <w:pStyle w:val="TableText"/>
            </w:pPr>
            <w:r>
              <w:t>The project approach used demonstrated the experience of the project management.</w:t>
            </w: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r>
      <w:tr w:rsidR="000E238C" w:rsidTr="00020761">
        <w:trPr>
          <w:cantSplit/>
        </w:trPr>
        <w:tc>
          <w:tcPr>
            <w:tcW w:w="4320" w:type="dxa"/>
            <w:shd w:val="clear" w:color="000000" w:fill="FFFFFF"/>
          </w:tcPr>
          <w:p w:rsidR="000E238C" w:rsidRDefault="000E238C" w:rsidP="00020761">
            <w:pPr>
              <w:pStyle w:val="TableText"/>
            </w:pPr>
            <w:r>
              <w:t>The Consulting team instilled the right level of communication throughout the project.</w:t>
            </w: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r>
      <w:tr w:rsidR="000E238C" w:rsidTr="00020761">
        <w:trPr>
          <w:cantSplit/>
        </w:trPr>
        <w:tc>
          <w:tcPr>
            <w:tcW w:w="4320" w:type="dxa"/>
            <w:shd w:val="clear" w:color="000000" w:fill="FFFFFF"/>
          </w:tcPr>
          <w:p w:rsidR="000E238C" w:rsidRDefault="000E238C" w:rsidP="00020761">
            <w:pPr>
              <w:pStyle w:val="TableText"/>
            </w:pPr>
            <w:r>
              <w:t>The Consulting team demonstrated an accurate assessment and understanding of your needs and expectations.</w:t>
            </w: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r>
      <w:tr w:rsidR="000E238C" w:rsidTr="00020761">
        <w:trPr>
          <w:cantSplit/>
        </w:trPr>
        <w:tc>
          <w:tcPr>
            <w:tcW w:w="4320" w:type="dxa"/>
            <w:shd w:val="clear" w:color="000000" w:fill="FFFFFF"/>
          </w:tcPr>
          <w:p w:rsidR="000E238C" w:rsidRDefault="000E238C" w:rsidP="00020761">
            <w:pPr>
              <w:pStyle w:val="TableText"/>
            </w:pPr>
            <w:r>
              <w:t>The Consulting team adapted to your organization’s culture.</w:t>
            </w: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r>
      <w:tr w:rsidR="000E238C" w:rsidTr="00020761">
        <w:trPr>
          <w:cantSplit/>
        </w:trPr>
        <w:tc>
          <w:tcPr>
            <w:tcW w:w="4320" w:type="dxa"/>
            <w:shd w:val="clear" w:color="000000" w:fill="FFFFFF"/>
          </w:tcPr>
          <w:p w:rsidR="000E238C" w:rsidRDefault="000E238C" w:rsidP="00020761">
            <w:pPr>
              <w:pStyle w:val="TableText"/>
            </w:pPr>
            <w:r>
              <w:t>The Consulting team transferred the expected knowledge to your employees.</w:t>
            </w: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r>
      <w:tr w:rsidR="000E238C" w:rsidTr="00020761">
        <w:trPr>
          <w:cantSplit/>
        </w:trPr>
        <w:tc>
          <w:tcPr>
            <w:tcW w:w="4320" w:type="dxa"/>
            <w:shd w:val="clear" w:color="000000" w:fill="FFFFFF"/>
          </w:tcPr>
          <w:p w:rsidR="000E238C" w:rsidRDefault="000E238C" w:rsidP="00020761">
            <w:pPr>
              <w:pStyle w:val="TableText"/>
            </w:pPr>
            <w:r>
              <w:lastRenderedPageBreak/>
              <w:t>The Consulting team was sensitive to your organization’s political nuances and hot buttons.</w:t>
            </w: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r>
      <w:tr w:rsidR="000E238C" w:rsidTr="00020761">
        <w:trPr>
          <w:cantSplit/>
        </w:trPr>
        <w:tc>
          <w:tcPr>
            <w:tcW w:w="4320" w:type="dxa"/>
            <w:shd w:val="clear" w:color="000000" w:fill="FFFFFF"/>
          </w:tcPr>
          <w:p w:rsidR="000E238C" w:rsidRDefault="000E238C" w:rsidP="00020761">
            <w:pPr>
              <w:pStyle w:val="TableText"/>
            </w:pPr>
            <w:r>
              <w:t>The Consulting team was knowledgeable of your industry-specific issues.</w:t>
            </w: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r>
      <w:tr w:rsidR="000E238C" w:rsidTr="00020761">
        <w:trPr>
          <w:cantSplit/>
        </w:trPr>
        <w:tc>
          <w:tcPr>
            <w:tcW w:w="4320" w:type="dxa"/>
            <w:shd w:val="clear" w:color="000000" w:fill="FFFFFF"/>
          </w:tcPr>
          <w:p w:rsidR="000E238C" w:rsidRDefault="000E238C" w:rsidP="00020761">
            <w:pPr>
              <w:pStyle w:val="TableText"/>
            </w:pPr>
            <w:r>
              <w:t>The Consulting team’s recommendations reflected your best interest.</w:t>
            </w: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r>
      <w:tr w:rsidR="000E238C" w:rsidTr="00020761">
        <w:trPr>
          <w:cantSplit/>
        </w:trPr>
        <w:tc>
          <w:tcPr>
            <w:tcW w:w="4320" w:type="dxa"/>
            <w:shd w:val="clear" w:color="000000" w:fill="FFFFFF"/>
          </w:tcPr>
          <w:p w:rsidR="000E238C" w:rsidRDefault="000E238C" w:rsidP="00020761">
            <w:pPr>
              <w:pStyle w:val="TableText"/>
            </w:pPr>
            <w:r>
              <w:t>The Consulting team helped you facilitate the organizational changes induced by the project.</w:t>
            </w: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r>
      <w:tr w:rsidR="000E238C" w:rsidTr="00020761">
        <w:trPr>
          <w:cantSplit/>
        </w:trPr>
        <w:tc>
          <w:tcPr>
            <w:tcW w:w="4320" w:type="dxa"/>
            <w:shd w:val="clear" w:color="000000" w:fill="FFFFFF"/>
          </w:tcPr>
          <w:p w:rsidR="000E238C" w:rsidRDefault="000E238C" w:rsidP="00020761">
            <w:pPr>
              <w:pStyle w:val="TableText"/>
            </w:pPr>
            <w:r>
              <w:t>The Consulting team’s counsel addressed your organizational and human requirements.</w:t>
            </w: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r>
      <w:tr w:rsidR="000E238C" w:rsidTr="00020761">
        <w:trPr>
          <w:cantSplit/>
        </w:trPr>
        <w:tc>
          <w:tcPr>
            <w:tcW w:w="4320" w:type="dxa"/>
            <w:shd w:val="clear" w:color="000000" w:fill="FFFFFF"/>
          </w:tcPr>
          <w:p w:rsidR="000E238C" w:rsidRDefault="000E238C" w:rsidP="00020761">
            <w:pPr>
              <w:pStyle w:val="TableText"/>
            </w:pPr>
            <w:r>
              <w:t>The Consulting team was able to identify potential barriers to success and help you alleviate these barriers.</w:t>
            </w: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r>
      <w:tr w:rsidR="000E238C" w:rsidTr="00020761">
        <w:trPr>
          <w:cantSplit/>
        </w:trPr>
        <w:tc>
          <w:tcPr>
            <w:tcW w:w="4320" w:type="dxa"/>
            <w:shd w:val="clear" w:color="000000" w:fill="FFFFFF"/>
          </w:tcPr>
          <w:p w:rsidR="000E238C" w:rsidRDefault="000E238C" w:rsidP="00020761">
            <w:pPr>
              <w:pStyle w:val="TableText"/>
            </w:pPr>
            <w:r>
              <w:t>The Consulting team was able to identify and use the unique skills and abilities of those involved to achieve success.</w:t>
            </w: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r>
      <w:tr w:rsidR="000E238C" w:rsidTr="00020761">
        <w:trPr>
          <w:cantSplit/>
        </w:trPr>
        <w:tc>
          <w:tcPr>
            <w:tcW w:w="4320" w:type="dxa"/>
            <w:shd w:val="clear" w:color="000000" w:fill="FFFFFF"/>
          </w:tcPr>
          <w:p w:rsidR="000E238C" w:rsidRDefault="000E238C" w:rsidP="00020761">
            <w:pPr>
              <w:pStyle w:val="TableText"/>
            </w:pPr>
            <w:r>
              <w:t>The Consulting team was working toward your common goal.</w:t>
            </w: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r>
      <w:tr w:rsidR="000E238C" w:rsidTr="00020761">
        <w:trPr>
          <w:cantSplit/>
        </w:trPr>
        <w:tc>
          <w:tcPr>
            <w:tcW w:w="4320" w:type="dxa"/>
            <w:shd w:val="clear" w:color="000000" w:fill="FFFFFF"/>
          </w:tcPr>
          <w:p w:rsidR="000E238C" w:rsidRDefault="000E238C" w:rsidP="00020761">
            <w:pPr>
              <w:pStyle w:val="TableText"/>
            </w:pPr>
            <w:r>
              <w:t>The Consulting team was able to work effectively under pressure.</w:t>
            </w: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r>
      <w:tr w:rsidR="000E238C" w:rsidTr="00020761">
        <w:trPr>
          <w:cantSplit/>
        </w:trPr>
        <w:tc>
          <w:tcPr>
            <w:tcW w:w="4320" w:type="dxa"/>
            <w:shd w:val="clear" w:color="000000" w:fill="FFFFFF"/>
          </w:tcPr>
          <w:p w:rsidR="000E238C" w:rsidRDefault="000E238C" w:rsidP="00020761">
            <w:pPr>
              <w:pStyle w:val="TableText"/>
            </w:pPr>
            <w:r>
              <w:t>The Consulting team worked as one team to bring value to your organization.</w:t>
            </w: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r>
      <w:tr w:rsidR="000E238C" w:rsidTr="00020761">
        <w:trPr>
          <w:cantSplit/>
        </w:trPr>
        <w:tc>
          <w:tcPr>
            <w:tcW w:w="4320" w:type="dxa"/>
            <w:shd w:val="clear" w:color="000000" w:fill="FFFFFF"/>
          </w:tcPr>
          <w:p w:rsidR="000E238C" w:rsidRDefault="000E238C" w:rsidP="00020761">
            <w:pPr>
              <w:pStyle w:val="TableText"/>
            </w:pPr>
            <w:r>
              <w:t>The Consulting team worked well with partners.</w:t>
            </w:r>
            <w:r>
              <w:br/>
            </w: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r>
      <w:tr w:rsidR="000E238C" w:rsidTr="00020761">
        <w:trPr>
          <w:cantSplit/>
        </w:trPr>
        <w:tc>
          <w:tcPr>
            <w:tcW w:w="4320" w:type="dxa"/>
            <w:shd w:val="clear" w:color="000000" w:fill="FFFFFF"/>
          </w:tcPr>
          <w:p w:rsidR="000E238C" w:rsidRDefault="000E238C" w:rsidP="00020761">
            <w:pPr>
              <w:pStyle w:val="TableText"/>
            </w:pPr>
            <w:r>
              <w:t>The Consulting team was able to discover and clarify your unique organizational needs.</w:t>
            </w: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r>
      <w:tr w:rsidR="000E238C" w:rsidTr="00020761">
        <w:trPr>
          <w:cantSplit/>
        </w:trPr>
        <w:tc>
          <w:tcPr>
            <w:tcW w:w="4320" w:type="dxa"/>
            <w:shd w:val="clear" w:color="000000" w:fill="FFFFFF"/>
          </w:tcPr>
          <w:p w:rsidR="000E238C" w:rsidRDefault="000E238C" w:rsidP="00020761">
            <w:pPr>
              <w:pStyle w:val="TableText"/>
            </w:pPr>
            <w:r>
              <w:t>The Consulting team tailored recommendations, products and services to meet your unique needs.</w:t>
            </w: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r>
      <w:tr w:rsidR="000E238C" w:rsidTr="00020761">
        <w:trPr>
          <w:cantSplit/>
        </w:trPr>
        <w:tc>
          <w:tcPr>
            <w:tcW w:w="4320" w:type="dxa"/>
            <w:shd w:val="clear" w:color="000000" w:fill="FFFFFF"/>
          </w:tcPr>
          <w:p w:rsidR="000E238C" w:rsidRDefault="000E238C" w:rsidP="00020761">
            <w:pPr>
              <w:pStyle w:val="TableText"/>
            </w:pPr>
            <w:r>
              <w:t>The Consulting team displayed the right amount of professionalism.</w:t>
            </w: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r>
      <w:tr w:rsidR="000E238C" w:rsidTr="00020761">
        <w:trPr>
          <w:cantSplit/>
        </w:trPr>
        <w:tc>
          <w:tcPr>
            <w:tcW w:w="4320" w:type="dxa"/>
            <w:shd w:val="clear" w:color="000000" w:fill="FFFFFF"/>
          </w:tcPr>
          <w:p w:rsidR="000E238C" w:rsidRDefault="000E238C" w:rsidP="00020761">
            <w:pPr>
              <w:pStyle w:val="TableText"/>
            </w:pPr>
            <w:r>
              <w:t>The Consulting team provided you with the appropriate re-skilling program so that your users are trained on your new systems.</w:t>
            </w: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r>
      <w:tr w:rsidR="000E238C" w:rsidTr="00020761">
        <w:trPr>
          <w:cantSplit/>
        </w:trPr>
        <w:tc>
          <w:tcPr>
            <w:tcW w:w="4320" w:type="dxa"/>
            <w:shd w:val="clear" w:color="000000" w:fill="FFFFFF"/>
          </w:tcPr>
          <w:p w:rsidR="000E238C" w:rsidRDefault="000E238C" w:rsidP="00020761">
            <w:pPr>
              <w:pStyle w:val="TableText"/>
            </w:pPr>
            <w:r>
              <w:t>The Consulting team suggested the appropriate sponsorship program to fit your organizational needs.</w:t>
            </w: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r>
      <w:tr w:rsidR="000E238C" w:rsidTr="00020761">
        <w:trPr>
          <w:cantSplit/>
        </w:trPr>
        <w:tc>
          <w:tcPr>
            <w:tcW w:w="4320" w:type="dxa"/>
            <w:shd w:val="clear" w:color="000000" w:fill="FFFFFF"/>
          </w:tcPr>
          <w:p w:rsidR="000E238C" w:rsidRDefault="000E238C" w:rsidP="00020761">
            <w:pPr>
              <w:pStyle w:val="TableText"/>
            </w:pPr>
            <w:r>
              <w:t>The Consulting team demonstrated the right awareness of all stakeholder groups in the project.</w:t>
            </w: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r>
      <w:tr w:rsidR="000E238C" w:rsidTr="00020761">
        <w:trPr>
          <w:cantSplit/>
        </w:trPr>
        <w:tc>
          <w:tcPr>
            <w:tcW w:w="4320" w:type="dxa"/>
            <w:shd w:val="clear" w:color="000000" w:fill="FFFFFF"/>
          </w:tcPr>
          <w:p w:rsidR="000E238C" w:rsidRDefault="000E238C" w:rsidP="00020761">
            <w:pPr>
              <w:pStyle w:val="TableText"/>
            </w:pPr>
            <w:r>
              <w:t>The Consulting team suggested the right change leadership pattern for your organization.</w:t>
            </w: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r>
      <w:tr w:rsidR="000E238C" w:rsidTr="00020761">
        <w:trPr>
          <w:cantSplit/>
        </w:trPr>
        <w:tc>
          <w:tcPr>
            <w:tcW w:w="4320" w:type="dxa"/>
            <w:shd w:val="clear" w:color="000000" w:fill="FFFFFF"/>
          </w:tcPr>
          <w:p w:rsidR="000E238C" w:rsidRDefault="000E238C" w:rsidP="00020761">
            <w:pPr>
              <w:pStyle w:val="TableText"/>
            </w:pPr>
            <w:r>
              <w:t>The Consulting team made good use of the informal and formal leaders to promote acceptance of the new systems.</w:t>
            </w: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r>
      <w:tr w:rsidR="000E238C" w:rsidTr="00020761">
        <w:trPr>
          <w:cantSplit/>
        </w:trPr>
        <w:tc>
          <w:tcPr>
            <w:tcW w:w="4320" w:type="dxa"/>
            <w:shd w:val="clear" w:color="000000" w:fill="FFFFFF"/>
          </w:tcPr>
          <w:p w:rsidR="000E238C" w:rsidRDefault="000E238C" w:rsidP="00020761">
            <w:pPr>
              <w:pStyle w:val="TableText"/>
            </w:pPr>
            <w:r>
              <w:t>The Consulting team was successful in creating a two-way communication mechanism to involve users.</w:t>
            </w: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r>
      <w:tr w:rsidR="000E238C" w:rsidTr="00020761">
        <w:trPr>
          <w:cantSplit/>
        </w:trPr>
        <w:tc>
          <w:tcPr>
            <w:tcW w:w="4320" w:type="dxa"/>
            <w:shd w:val="clear" w:color="000000" w:fill="FFFFFF"/>
          </w:tcPr>
          <w:p w:rsidR="000E238C" w:rsidRDefault="000E238C" w:rsidP="00020761">
            <w:pPr>
              <w:pStyle w:val="TableText"/>
            </w:pPr>
            <w:r>
              <w:t>The Consulting team was accurate in its assessment of your organizational readiness for change.</w:t>
            </w: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r>
      <w:tr w:rsidR="000E238C" w:rsidTr="00020761">
        <w:trPr>
          <w:cantSplit/>
        </w:trPr>
        <w:tc>
          <w:tcPr>
            <w:tcW w:w="4320" w:type="dxa"/>
            <w:shd w:val="clear" w:color="000000" w:fill="FFFFFF"/>
          </w:tcPr>
          <w:p w:rsidR="000E238C" w:rsidRDefault="000E238C" w:rsidP="00020761">
            <w:pPr>
              <w:pStyle w:val="TableText"/>
            </w:pPr>
            <w:r>
              <w:t>The Consulting team promoted the right business performance improvement strategies for your organization.</w:t>
            </w: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r>
      <w:tr w:rsidR="000E238C" w:rsidTr="00020761">
        <w:trPr>
          <w:cantSplit/>
        </w:trPr>
        <w:tc>
          <w:tcPr>
            <w:tcW w:w="4320" w:type="dxa"/>
            <w:shd w:val="clear" w:color="000000" w:fill="FFFFFF"/>
          </w:tcPr>
          <w:p w:rsidR="000E238C" w:rsidRDefault="000E238C" w:rsidP="00020761">
            <w:pPr>
              <w:pStyle w:val="TableText"/>
            </w:pPr>
            <w:r>
              <w:t>The Consulting team assisted you effectively in aligning your organizational structures to your new business expectations.</w:t>
            </w: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r>
      <w:tr w:rsidR="000E238C" w:rsidTr="00020761">
        <w:trPr>
          <w:cantSplit/>
        </w:trPr>
        <w:tc>
          <w:tcPr>
            <w:tcW w:w="4320" w:type="dxa"/>
            <w:shd w:val="clear" w:color="000000" w:fill="FFFFFF"/>
          </w:tcPr>
          <w:p w:rsidR="000E238C" w:rsidRDefault="000E238C" w:rsidP="00020761">
            <w:pPr>
              <w:pStyle w:val="TableText"/>
            </w:pPr>
            <w:r>
              <w:br/>
            </w: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r>
      <w:tr w:rsidR="000E238C" w:rsidTr="00020761">
        <w:trPr>
          <w:cantSplit/>
        </w:trPr>
        <w:tc>
          <w:tcPr>
            <w:tcW w:w="4320" w:type="dxa"/>
            <w:shd w:val="clear" w:color="000000" w:fill="FFFFFF"/>
          </w:tcPr>
          <w:p w:rsidR="000E238C" w:rsidRDefault="000E238C" w:rsidP="00020761">
            <w:pPr>
              <w:pStyle w:val="TableText"/>
            </w:pPr>
            <w:r>
              <w:br/>
            </w: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r>
      <w:tr w:rsidR="000E238C" w:rsidTr="00020761">
        <w:trPr>
          <w:cantSplit/>
        </w:trPr>
        <w:tc>
          <w:tcPr>
            <w:tcW w:w="4320" w:type="dxa"/>
            <w:shd w:val="clear" w:color="000000" w:fill="FFFFFF"/>
          </w:tcPr>
          <w:p w:rsidR="000E238C" w:rsidRDefault="000E238C" w:rsidP="00020761">
            <w:pPr>
              <w:pStyle w:val="TableText"/>
            </w:pPr>
            <w:r>
              <w:br/>
            </w: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r>
      <w:tr w:rsidR="000E238C" w:rsidTr="00020761">
        <w:trPr>
          <w:cantSplit/>
        </w:trPr>
        <w:tc>
          <w:tcPr>
            <w:tcW w:w="4320" w:type="dxa"/>
            <w:shd w:val="clear" w:color="000000" w:fill="FFFFFF"/>
          </w:tcPr>
          <w:p w:rsidR="000E238C" w:rsidRDefault="000E238C" w:rsidP="00020761">
            <w:pPr>
              <w:pStyle w:val="TableText"/>
            </w:pPr>
            <w:r>
              <w:br/>
            </w: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r>
      <w:tr w:rsidR="000E238C" w:rsidTr="00020761">
        <w:trPr>
          <w:cantSplit/>
        </w:trPr>
        <w:tc>
          <w:tcPr>
            <w:tcW w:w="4320" w:type="dxa"/>
            <w:shd w:val="clear" w:color="000000" w:fill="FFFFFF"/>
          </w:tcPr>
          <w:p w:rsidR="000E238C" w:rsidRDefault="000E238C" w:rsidP="00020761">
            <w:pPr>
              <w:pStyle w:val="TableText"/>
            </w:pPr>
            <w:r>
              <w:br/>
            </w: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r>
      <w:tr w:rsidR="000E238C" w:rsidTr="00020761">
        <w:trPr>
          <w:cantSplit/>
        </w:trPr>
        <w:tc>
          <w:tcPr>
            <w:tcW w:w="4320" w:type="dxa"/>
            <w:shd w:val="clear" w:color="000000" w:fill="FFFFFF"/>
          </w:tcPr>
          <w:p w:rsidR="000E238C" w:rsidRDefault="000E238C" w:rsidP="00020761">
            <w:pPr>
              <w:pStyle w:val="TableText"/>
            </w:pPr>
            <w:r>
              <w:br/>
            </w: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r>
      <w:tr w:rsidR="000E238C" w:rsidTr="00020761">
        <w:trPr>
          <w:cantSplit/>
        </w:trPr>
        <w:tc>
          <w:tcPr>
            <w:tcW w:w="4320" w:type="dxa"/>
            <w:shd w:val="clear" w:color="000000" w:fill="FFFFFF"/>
          </w:tcPr>
          <w:p w:rsidR="000E238C" w:rsidRDefault="000E238C" w:rsidP="00020761">
            <w:pPr>
              <w:pStyle w:val="TableText"/>
            </w:pPr>
            <w:r>
              <w:br/>
            </w: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c>
          <w:tcPr>
            <w:tcW w:w="936" w:type="dxa"/>
            <w:shd w:val="clear" w:color="000000" w:fill="FFFFFF"/>
          </w:tcPr>
          <w:p w:rsidR="000E238C" w:rsidRDefault="000E238C" w:rsidP="00020761">
            <w:pPr>
              <w:pStyle w:val="TableText"/>
            </w:pPr>
          </w:p>
        </w:tc>
      </w:tr>
    </w:tbl>
    <w:p w:rsidR="000E238C" w:rsidRDefault="000E238C" w:rsidP="000E238C">
      <w:pPr>
        <w:rPr>
          <w:sz w:val="16"/>
        </w:rPr>
      </w:pPr>
    </w:p>
    <w:tbl>
      <w:tblPr>
        <w:tblW w:w="0" w:type="auto"/>
        <w:tblInd w:w="7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0" w:type="dxa"/>
          <w:right w:w="70" w:type="dxa"/>
        </w:tblCellMar>
        <w:tblLook w:val="0000"/>
      </w:tblPr>
      <w:tblGrid>
        <w:gridCol w:w="9900"/>
      </w:tblGrid>
      <w:tr w:rsidR="000E238C" w:rsidTr="00020761">
        <w:trPr>
          <w:tblHeader/>
        </w:trPr>
        <w:tc>
          <w:tcPr>
            <w:tcW w:w="9900" w:type="dxa"/>
            <w:tcBorders>
              <w:top w:val="single" w:sz="12" w:space="0" w:color="000000"/>
              <w:bottom w:val="single" w:sz="6" w:space="0" w:color="000000"/>
            </w:tcBorders>
            <w:shd w:val="clear" w:color="000000" w:fill="E6E6E6"/>
          </w:tcPr>
          <w:p w:rsidR="000E238C" w:rsidRDefault="000E238C" w:rsidP="00020761">
            <w:pPr>
              <w:pStyle w:val="TableHeading"/>
            </w:pPr>
            <w:r>
              <w:lastRenderedPageBreak/>
              <w:t>Comments</w:t>
            </w:r>
          </w:p>
        </w:tc>
      </w:tr>
      <w:tr w:rsidR="000E238C" w:rsidTr="00020761">
        <w:tc>
          <w:tcPr>
            <w:tcW w:w="9900" w:type="dxa"/>
            <w:tcBorders>
              <w:top w:val="single" w:sz="6" w:space="0" w:color="000000"/>
            </w:tcBorders>
            <w:shd w:val="clear" w:color="000000" w:fill="FFFFFF"/>
          </w:tcPr>
          <w:p w:rsidR="000E238C" w:rsidRDefault="000E238C" w:rsidP="00020761">
            <w:pPr>
              <w:pStyle w:val="TableText"/>
            </w:pPr>
            <w:r>
              <w:t>Would you recommend our service to others?</w:t>
            </w:r>
          </w:p>
          <w:p w:rsidR="000E238C" w:rsidRDefault="000E238C" w:rsidP="00020761">
            <w:pPr>
              <w:pStyle w:val="TableText"/>
            </w:pPr>
          </w:p>
          <w:p w:rsidR="000E238C" w:rsidRDefault="000E238C" w:rsidP="00020761">
            <w:pPr>
              <w:pStyle w:val="TableText"/>
            </w:pPr>
          </w:p>
          <w:p w:rsidR="000E238C" w:rsidRDefault="000E238C" w:rsidP="00020761">
            <w:pPr>
              <w:pStyle w:val="TableText"/>
            </w:pPr>
            <w:r>
              <w:t>Would you contract for services with us again?</w:t>
            </w:r>
          </w:p>
          <w:p w:rsidR="000E238C" w:rsidRDefault="000E238C" w:rsidP="00020761">
            <w:pPr>
              <w:pStyle w:val="TableText"/>
            </w:pPr>
          </w:p>
          <w:p w:rsidR="000E238C" w:rsidRDefault="000E238C" w:rsidP="00020761">
            <w:pPr>
              <w:pStyle w:val="TableText"/>
            </w:pPr>
          </w:p>
          <w:p w:rsidR="000E238C" w:rsidRDefault="000E238C" w:rsidP="00020761">
            <w:pPr>
              <w:pStyle w:val="TableText"/>
            </w:pPr>
            <w:r>
              <w:t>Would you be a reference for the consulting team or the individual consultants?</w:t>
            </w:r>
          </w:p>
          <w:p w:rsidR="000E238C" w:rsidRDefault="000E238C" w:rsidP="00020761">
            <w:pPr>
              <w:pStyle w:val="TableText"/>
            </w:pPr>
          </w:p>
          <w:p w:rsidR="000E238C" w:rsidRDefault="000E238C" w:rsidP="00020761">
            <w:pPr>
              <w:pStyle w:val="TableText"/>
            </w:pPr>
          </w:p>
          <w:p w:rsidR="000E238C" w:rsidRDefault="000E238C" w:rsidP="00020761">
            <w:pPr>
              <w:pStyle w:val="TableText"/>
            </w:pPr>
            <w:r>
              <w:t>If you replied ‘No’ to either of the previous questions, please explain:</w:t>
            </w:r>
          </w:p>
          <w:p w:rsidR="000E238C" w:rsidRDefault="000E238C" w:rsidP="00020761">
            <w:pPr>
              <w:pStyle w:val="TableText"/>
            </w:pPr>
          </w:p>
          <w:p w:rsidR="000E238C" w:rsidRDefault="000E238C" w:rsidP="00020761">
            <w:pPr>
              <w:pStyle w:val="TableText"/>
            </w:pPr>
          </w:p>
          <w:p w:rsidR="000E238C" w:rsidRDefault="000E238C" w:rsidP="00020761">
            <w:pPr>
              <w:pStyle w:val="TableText"/>
            </w:pPr>
            <w:r>
              <w:t>Are there any consultants whom you wish to bring to our attention?  Why?</w:t>
            </w:r>
          </w:p>
          <w:p w:rsidR="000E238C" w:rsidRDefault="000E238C" w:rsidP="00020761">
            <w:pPr>
              <w:pStyle w:val="TableText"/>
            </w:pPr>
          </w:p>
          <w:p w:rsidR="000E238C" w:rsidRDefault="000E238C" w:rsidP="00020761">
            <w:pPr>
              <w:pStyle w:val="TableText"/>
            </w:pPr>
          </w:p>
          <w:p w:rsidR="000E238C" w:rsidRDefault="000E238C" w:rsidP="00020761">
            <w:pPr>
              <w:pStyle w:val="TableText"/>
            </w:pPr>
            <w:r>
              <w:t>How could we improve our business relationship?</w:t>
            </w:r>
          </w:p>
          <w:p w:rsidR="000E238C" w:rsidRDefault="000E238C" w:rsidP="00020761">
            <w:pPr>
              <w:pStyle w:val="TableText"/>
            </w:pPr>
          </w:p>
          <w:p w:rsidR="000E238C" w:rsidRDefault="000E238C" w:rsidP="00020761">
            <w:pPr>
              <w:pStyle w:val="TableText"/>
            </w:pPr>
          </w:p>
        </w:tc>
      </w:tr>
    </w:tbl>
    <w:p w:rsidR="000E238C" w:rsidRDefault="000E238C" w:rsidP="000E238C">
      <w:pPr>
        <w:rPr>
          <w:sz w:val="16"/>
        </w:rPr>
      </w:pPr>
    </w:p>
    <w:p w:rsidR="000E238C" w:rsidRDefault="000E238C" w:rsidP="000E238C">
      <w:pPr>
        <w:rPr>
          <w:lang w:val="en-AU"/>
        </w:rPr>
      </w:pPr>
      <w:r>
        <w:rPr>
          <w:lang w:val="en-AU"/>
        </w:rPr>
        <w:t>Please nominate the individual(s) who were primarily responsible for the success of the project and indicate the contribution of these individuals.</w:t>
      </w:r>
    </w:p>
    <w:p w:rsidR="000E238C" w:rsidRDefault="000E238C" w:rsidP="000E238C">
      <w:pPr>
        <w:rPr>
          <w:lang w:val="en-AU"/>
        </w:rPr>
      </w:pPr>
    </w:p>
    <w:tbl>
      <w:tblPr>
        <w:tblW w:w="0" w:type="auto"/>
        <w:tblInd w:w="12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120" w:type="dxa"/>
          <w:right w:w="120" w:type="dxa"/>
        </w:tblCellMar>
        <w:tblLook w:val="0000"/>
      </w:tblPr>
      <w:tblGrid>
        <w:gridCol w:w="2790"/>
        <w:gridCol w:w="7200"/>
      </w:tblGrid>
      <w:tr w:rsidR="000E238C" w:rsidTr="00020761">
        <w:trPr>
          <w:tblHeader/>
        </w:trPr>
        <w:tc>
          <w:tcPr>
            <w:tcW w:w="2790" w:type="dxa"/>
            <w:tcBorders>
              <w:top w:val="single" w:sz="12" w:space="0" w:color="000000"/>
              <w:bottom w:val="single" w:sz="6" w:space="0" w:color="000000"/>
              <w:right w:val="nil"/>
            </w:tcBorders>
            <w:shd w:val="clear" w:color="000000" w:fill="E6E6E6"/>
          </w:tcPr>
          <w:p w:rsidR="000E238C" w:rsidRDefault="000E238C" w:rsidP="00020761">
            <w:pPr>
              <w:pStyle w:val="TableHeading"/>
            </w:pPr>
            <w:r>
              <w:t>PERSON(S) RESPONSIBLE</w:t>
            </w:r>
          </w:p>
        </w:tc>
        <w:tc>
          <w:tcPr>
            <w:tcW w:w="7200" w:type="dxa"/>
            <w:tcBorders>
              <w:top w:val="single" w:sz="12" w:space="0" w:color="000000"/>
              <w:left w:val="nil"/>
              <w:bottom w:val="single" w:sz="6" w:space="0" w:color="000000"/>
            </w:tcBorders>
            <w:shd w:val="clear" w:color="000000" w:fill="E6E6E6"/>
          </w:tcPr>
          <w:p w:rsidR="000E238C" w:rsidRDefault="000E238C" w:rsidP="00020761">
            <w:pPr>
              <w:pStyle w:val="TableHeading"/>
            </w:pPr>
            <w:r>
              <w:t>CONTRIBUTION</w:t>
            </w:r>
          </w:p>
        </w:tc>
      </w:tr>
      <w:tr w:rsidR="000E238C" w:rsidTr="00020761">
        <w:tc>
          <w:tcPr>
            <w:tcW w:w="2790" w:type="dxa"/>
            <w:tcBorders>
              <w:top w:val="single" w:sz="6" w:space="0" w:color="000000"/>
            </w:tcBorders>
            <w:shd w:val="clear" w:color="000000" w:fill="FFFFFF"/>
          </w:tcPr>
          <w:p w:rsidR="000E238C" w:rsidRDefault="000E238C" w:rsidP="00020761">
            <w:pPr>
              <w:pStyle w:val="TableText"/>
            </w:pPr>
            <w:r>
              <w:t>1.</w:t>
            </w:r>
          </w:p>
        </w:tc>
        <w:tc>
          <w:tcPr>
            <w:tcW w:w="7200" w:type="dxa"/>
            <w:tcBorders>
              <w:top w:val="single" w:sz="6" w:space="0" w:color="000000"/>
            </w:tcBorders>
            <w:shd w:val="clear" w:color="000000" w:fill="FFFFFF"/>
          </w:tcPr>
          <w:p w:rsidR="000E238C" w:rsidRDefault="000E238C" w:rsidP="00020761">
            <w:pPr>
              <w:pStyle w:val="TableText"/>
            </w:pPr>
          </w:p>
        </w:tc>
      </w:tr>
      <w:tr w:rsidR="000E238C" w:rsidTr="00020761">
        <w:tc>
          <w:tcPr>
            <w:tcW w:w="2790" w:type="dxa"/>
            <w:shd w:val="clear" w:color="000000" w:fill="FFFFFF"/>
          </w:tcPr>
          <w:p w:rsidR="000E238C" w:rsidRDefault="000E238C" w:rsidP="00020761">
            <w:pPr>
              <w:pStyle w:val="TableText"/>
            </w:pPr>
            <w:r>
              <w:t>2.</w:t>
            </w:r>
          </w:p>
        </w:tc>
        <w:tc>
          <w:tcPr>
            <w:tcW w:w="7200" w:type="dxa"/>
            <w:shd w:val="clear" w:color="000000" w:fill="FFFFFF"/>
          </w:tcPr>
          <w:p w:rsidR="000E238C" w:rsidRDefault="000E238C" w:rsidP="00020761">
            <w:pPr>
              <w:pStyle w:val="TableText"/>
            </w:pPr>
          </w:p>
        </w:tc>
      </w:tr>
      <w:tr w:rsidR="000E238C" w:rsidTr="00020761">
        <w:tc>
          <w:tcPr>
            <w:tcW w:w="2790" w:type="dxa"/>
            <w:shd w:val="clear" w:color="000000" w:fill="FFFFFF"/>
          </w:tcPr>
          <w:p w:rsidR="000E238C" w:rsidRDefault="000E238C" w:rsidP="00020761">
            <w:pPr>
              <w:pStyle w:val="TableText"/>
            </w:pPr>
            <w:r>
              <w:t>3.</w:t>
            </w:r>
          </w:p>
        </w:tc>
        <w:tc>
          <w:tcPr>
            <w:tcW w:w="7200" w:type="dxa"/>
            <w:shd w:val="clear" w:color="000000" w:fill="FFFFFF"/>
          </w:tcPr>
          <w:p w:rsidR="000E238C" w:rsidRDefault="000E238C" w:rsidP="00020761">
            <w:pPr>
              <w:pStyle w:val="TableText"/>
            </w:pPr>
          </w:p>
        </w:tc>
      </w:tr>
    </w:tbl>
    <w:p w:rsidR="000E238C" w:rsidRPr="0007070D" w:rsidRDefault="000E238C" w:rsidP="000E238C"/>
    <w:p w:rsidR="000E238C" w:rsidRPr="0007070D" w:rsidRDefault="000E238C" w:rsidP="000E238C">
      <w:r w:rsidRPr="0007070D">
        <w:t xml:space="preserve">Thank you for taking the time to complete this survey. </w:t>
      </w:r>
    </w:p>
    <w:p w:rsidR="00481479" w:rsidRPr="007E1B1C" w:rsidRDefault="00481479" w:rsidP="007E1B1C"/>
    <w:sectPr w:rsidR="00481479" w:rsidRPr="007E1B1C"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C03FF" w:rsidRDefault="00BC03FF">
      <w:r>
        <w:separator/>
      </w:r>
    </w:p>
  </w:endnote>
  <w:endnote w:type="continuationSeparator" w:id="0">
    <w:p w:rsidR="00BC03FF" w:rsidRDefault="00BC03F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onotype Sorts">
    <w:panose1 w:val="00000000000000000000"/>
    <w:charset w:val="02"/>
    <w:family w:val="auto"/>
    <w:notTrueType/>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238C" w:rsidRDefault="00697D21">
    <w:pPr>
      <w:pStyle w:val="Footer"/>
      <w:framePr w:hSpace="187" w:wrap="auto" w:vAnchor="text" w:hAnchor="margin" w:xAlign="right" w:y="1"/>
      <w:tabs>
        <w:tab w:val="right" w:pos="9900"/>
        <w:tab w:val="right" w:pos="10440"/>
      </w:tabs>
    </w:pPr>
    <w:fldSimple w:instr=" STYLEREF HD1 \* MERGEFORMAT ">
      <w:r w:rsidR="001C2A71" w:rsidRPr="001C2A71">
        <w:rPr>
          <w:bCs/>
          <w:noProof/>
        </w:rPr>
        <w:t>Document Control</w:t>
      </w:r>
    </w:fldSimple>
    <w:r w:rsidR="000E238C">
      <w:t xml:space="preserve">     </w:t>
    </w:r>
    <w:r>
      <w:fldChar w:fldCharType="begin"/>
    </w:r>
    <w:r w:rsidR="000E238C">
      <w:instrText xml:space="preserve"> If </w:instrText>
    </w:r>
    <w:fldSimple w:instr=" Section ">
      <w:r w:rsidR="001C2A71">
        <w:instrText>1</w:instrText>
      </w:r>
    </w:fldSimple>
    <w:r w:rsidR="000E238C">
      <w:instrText xml:space="preserve"> &gt; 1 “</w:instrText>
    </w:r>
    <w:fldSimple w:instr="PAGE ">
      <w:r w:rsidR="001C2A71">
        <w:rPr>
          <w:noProof/>
        </w:rPr>
        <w:instrText>2</w:instrText>
      </w:r>
    </w:fldSimple>
    <w:r w:rsidR="000E238C">
      <w:instrText xml:space="preserve"> of </w:instrText>
    </w:r>
    <w:r>
      <w:fldChar w:fldCharType="begin"/>
    </w:r>
    <w:r w:rsidR="000E238C">
      <w:instrText xml:space="preserve"> =  </w:instrText>
    </w:r>
    <w:fldSimple w:instr=" NUMPAGES ">
      <w:r w:rsidR="001C2A71">
        <w:rPr>
          <w:noProof/>
        </w:rPr>
        <w:instrText>7</w:instrText>
      </w:r>
    </w:fldSimple>
    <w:r w:rsidR="000E238C">
      <w:instrText xml:space="preserve"> - Sec1  </w:instrText>
    </w:r>
    <w:r>
      <w:fldChar w:fldCharType="separate"/>
    </w:r>
    <w:r w:rsidR="001C2A71">
      <w:rPr>
        <w:noProof/>
      </w:rPr>
      <w:instrText>4</w:instrText>
    </w:r>
    <w:r>
      <w:fldChar w:fldCharType="end"/>
    </w:r>
    <w:r w:rsidR="000E238C">
      <w:instrText>” “</w:instrText>
    </w:r>
    <w:fldSimple w:instr=" PAGE ">
      <w:r w:rsidR="001C2A71">
        <w:rPr>
          <w:noProof/>
        </w:rPr>
        <w:instrText>ii</w:instrText>
      </w:r>
    </w:fldSimple>
    <w:r w:rsidR="000E238C">
      <w:instrText xml:space="preserve">” </w:instrText>
    </w:r>
    <w:r>
      <w:fldChar w:fldCharType="separate"/>
    </w:r>
    <w:r w:rsidR="001C2A71">
      <w:rPr>
        <w:noProof/>
      </w:rPr>
      <w:t>ii</w:t>
    </w:r>
    <w:r>
      <w:fldChar w:fldCharType="end"/>
    </w:r>
  </w:p>
  <w:p w:rsidR="000E238C" w:rsidRDefault="00697D21">
    <w:pPr>
      <w:pStyle w:val="Footer"/>
      <w:tabs>
        <w:tab w:val="right" w:pos="9900"/>
        <w:tab w:val="right" w:pos="10440"/>
      </w:tabs>
    </w:pPr>
    <w:fldSimple w:instr=" REF Subject \* MERGEFORMAT ">
      <w:r w:rsidR="009A649C">
        <w:rPr>
          <w:rStyle w:val="HighlightedVariable"/>
        </w:rPr>
        <w:t xml:space="preserve">&lt;Subject&gt; </w:t>
      </w:r>
    </w:fldSimple>
  </w:p>
  <w:p w:rsidR="000E238C" w:rsidRDefault="000E238C">
    <w:pPr>
      <w:pStyle w:val="Footer"/>
      <w:tabs>
        <w:tab w:val="center" w:pos="5400"/>
        <w:tab w:val="right" w:pos="9720"/>
        <w:tab w:val="right" w:pos="10440"/>
      </w:tabs>
    </w:pPr>
    <w:r>
      <w:t xml:space="preserve">File Ref:  </w:t>
    </w:r>
    <w:fldSimple w:instr=" FILENAME \* FirstCap ">
      <w:r w:rsidR="009A649C">
        <w:rPr>
          <w:noProof/>
        </w:rPr>
        <w:t>QM060_CUSTOMER_SATISFACTION_REPORT.DOCX</w:t>
      </w:r>
    </w:fldSimple>
    <w:r>
      <w:t xml:space="preserve">     (v. </w:t>
    </w:r>
    <w:fldSimple w:instr=" REF DocVersion \* MERGEFORMAT ">
      <w:r w:rsidR="009A649C">
        <w:t xml:space="preserve">DRAFT 1A   </w:t>
      </w:r>
    </w:fldSimple>
    <w:r>
      <w:t xml:space="preserve"> )</w:t>
    </w:r>
  </w:p>
  <w:p w:rsidR="007B34AE" w:rsidRDefault="007B34AE">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238C" w:rsidRDefault="000E238C">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697D21">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C03FF" w:rsidRDefault="00BC03FF">
      <w:r>
        <w:separator/>
      </w:r>
    </w:p>
  </w:footnote>
  <w:footnote w:type="continuationSeparator" w:id="0">
    <w:p w:rsidR="00BC03FF" w:rsidRDefault="00BC03F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238C" w:rsidRDefault="000E238C">
    <w:pPr>
      <w:pStyle w:val="Header"/>
      <w:framePr w:hSpace="187" w:wrap="auto" w:vAnchor="page" w:hAnchor="margin" w:xAlign="right" w:y="433"/>
    </w:pPr>
    <w:r>
      <w:t xml:space="preserve">Doc Ref:  </w:t>
    </w:r>
    <w:fldSimple w:instr=" REF DocRefNumber \* MERGEFORMAT ">
      <w:r w:rsidR="009A649C">
        <w:rPr>
          <w:rStyle w:val="HighlightedVariable"/>
        </w:rPr>
        <w:t>&lt;Document Reference Number&gt;</w:t>
      </w:r>
      <w:r w:rsidR="009A649C" w:rsidRPr="009A649C">
        <w:rPr>
          <w:b/>
        </w:rPr>
        <w:t xml:space="preserve"> </w:t>
      </w:r>
    </w:fldSimple>
  </w:p>
  <w:p w:rsidR="000E238C" w:rsidRDefault="00697D21">
    <w:pPr>
      <w:pStyle w:val="Header"/>
    </w:pPr>
    <w:fldSimple w:instr=" REF DocTitle \* MERGEFORMAT ">
      <w:r w:rsidR="009A649C">
        <w:t>QM.060 Customer Satisfaction Report</w:t>
      </w:r>
    </w:fldSimple>
  </w:p>
  <w:p w:rsidR="000E238C" w:rsidRDefault="00697D21">
    <w:pPr>
      <w:pStyle w:val="Header"/>
      <w:framePr w:hSpace="187" w:wrap="auto" w:vAnchor="text" w:hAnchor="margin" w:xAlign="right" w:y="1"/>
    </w:pPr>
    <w:fldSimple w:instr=" REF LastDate \* MERGEFORMAT ">
      <w:r w:rsidR="009A649C">
        <w:t>December 16, 2015</w:t>
      </w:r>
    </w:fldSimple>
  </w:p>
  <w:p w:rsidR="000E238C" w:rsidRDefault="000E238C">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3">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4">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5">
    <w:nsid w:val="1E61182A"/>
    <w:multiLevelType w:val="singleLevel"/>
    <w:tmpl w:val="94E20944"/>
    <w:lvl w:ilvl="0">
      <w:start w:val="1"/>
      <w:numFmt w:val="none"/>
      <w:pStyle w:val="Note"/>
      <w:lvlText w:val="Note:"/>
      <w:legacy w:legacy="1" w:legacySpace="0" w:legacyIndent="720"/>
      <w:lvlJc w:val="left"/>
      <w:pPr>
        <w:ind w:left="720" w:hanging="720"/>
      </w:pPr>
      <w:rPr>
        <w:b/>
        <w:i w:val="0"/>
      </w:rPr>
    </w:lvl>
  </w:abstractNum>
  <w:abstractNum w:abstractNumId="6">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7">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8">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9">
    <w:nsid w:val="2E472869"/>
    <w:multiLevelType w:val="singleLevel"/>
    <w:tmpl w:val="67A4923E"/>
    <w:lvl w:ilvl="0">
      <w:start w:val="1"/>
      <w:numFmt w:val="none"/>
      <w:lvlText w:val="Note:"/>
      <w:legacy w:legacy="1" w:legacySpace="0" w:legacyIndent="720"/>
      <w:lvlJc w:val="left"/>
      <w:pPr>
        <w:ind w:left="720" w:hanging="720"/>
      </w:pPr>
      <w:rPr>
        <w:b/>
        <w:i w:val="0"/>
      </w:rPr>
    </w:lvl>
  </w:abstractNum>
  <w:abstractNum w:abstractNumId="10">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1">
    <w:nsid w:val="4093031A"/>
    <w:multiLevelType w:val="singleLevel"/>
    <w:tmpl w:val="67A4923E"/>
    <w:lvl w:ilvl="0">
      <w:start w:val="1"/>
      <w:numFmt w:val="none"/>
      <w:lvlText w:val="Note:"/>
      <w:legacy w:legacy="1" w:legacySpace="0" w:legacyIndent="720"/>
      <w:lvlJc w:val="left"/>
      <w:pPr>
        <w:ind w:left="720" w:hanging="720"/>
      </w:pPr>
      <w:rPr>
        <w:b/>
        <w:i w:val="0"/>
      </w:rPr>
    </w:lvl>
  </w:abstractNum>
  <w:abstractNum w:abstractNumId="12">
    <w:nsid w:val="43A42191"/>
    <w:multiLevelType w:val="singleLevel"/>
    <w:tmpl w:val="67A4923E"/>
    <w:lvl w:ilvl="0">
      <w:start w:val="1"/>
      <w:numFmt w:val="none"/>
      <w:lvlText w:val="Note:"/>
      <w:legacy w:legacy="1" w:legacySpace="0" w:legacyIndent="720"/>
      <w:lvlJc w:val="left"/>
      <w:pPr>
        <w:ind w:left="720" w:hanging="720"/>
      </w:pPr>
      <w:rPr>
        <w:b/>
        <w:i w:val="0"/>
      </w:rPr>
    </w:lvl>
  </w:abstractNum>
  <w:abstractNum w:abstractNumId="13">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4">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5">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6">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7">
    <w:nsid w:val="75A17358"/>
    <w:multiLevelType w:val="singleLevel"/>
    <w:tmpl w:val="9926CEEC"/>
    <w:lvl w:ilvl="0">
      <w:start w:val="1"/>
      <w:numFmt w:val="none"/>
      <w:lvlText w:val="Note:"/>
      <w:legacy w:legacy="1" w:legacySpace="0" w:legacyIndent="720"/>
      <w:lvlJc w:val="left"/>
      <w:pPr>
        <w:ind w:left="720" w:hanging="720"/>
      </w:pPr>
      <w:rPr>
        <w:b/>
        <w:i w:val="0"/>
      </w:rPr>
    </w:lvl>
  </w:abstractNum>
  <w:num w:numId="1">
    <w:abstractNumId w:val="6"/>
  </w:num>
  <w:num w:numId="2">
    <w:abstractNumId w:val="15"/>
  </w:num>
  <w:num w:numId="3">
    <w:abstractNumId w:val="16"/>
  </w:num>
  <w:num w:numId="4">
    <w:abstractNumId w:val="8"/>
  </w:num>
  <w:num w:numId="5">
    <w:abstractNumId w:val="10"/>
  </w:num>
  <w:num w:numId="6">
    <w:abstractNumId w:val="1"/>
  </w:num>
  <w:num w:numId="7">
    <w:abstractNumId w:val="2"/>
  </w:num>
  <w:num w:numId="8">
    <w:abstractNumId w:val="17"/>
  </w:num>
  <w:num w:numId="9">
    <w:abstractNumId w:val="4"/>
  </w:num>
  <w:num w:numId="10">
    <w:abstractNumId w:val="3"/>
  </w:num>
  <w:num w:numId="11">
    <w:abstractNumId w:val="7"/>
  </w:num>
  <w:num w:numId="12">
    <w:abstractNumId w:val="0"/>
  </w:num>
  <w:num w:numId="13">
    <w:abstractNumId w:val="13"/>
  </w:num>
  <w:num w:numId="14">
    <w:abstractNumId w:val="14"/>
  </w:num>
  <w:num w:numId="15">
    <w:abstractNumId w:val="11"/>
  </w:num>
  <w:num w:numId="16">
    <w:abstractNumId w:val="5"/>
  </w:num>
  <w:num w:numId="17">
    <w:abstractNumId w:val="9"/>
  </w:num>
  <w:num w:numId="18">
    <w:abstractNumId w:val="12"/>
  </w:num>
  <w:num w:numId="19">
    <w:abstractNumId w:val="1"/>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07522"/>
  </w:hdrShapeDefaults>
  <w:footnotePr>
    <w:footnote w:id="-1"/>
    <w:footnote w:id="0"/>
  </w:footnotePr>
  <w:endnotePr>
    <w:endnote w:id="-1"/>
    <w:endnote w:id="0"/>
  </w:endnotePr>
  <w:compat/>
  <w:rsids>
    <w:rsidRoot w:val="008B7402"/>
    <w:rsid w:val="00014E4C"/>
    <w:rsid w:val="000274F6"/>
    <w:rsid w:val="0003320F"/>
    <w:rsid w:val="00045C65"/>
    <w:rsid w:val="000527B0"/>
    <w:rsid w:val="00086487"/>
    <w:rsid w:val="000937CB"/>
    <w:rsid w:val="000A0CA2"/>
    <w:rsid w:val="000B6334"/>
    <w:rsid w:val="000C4584"/>
    <w:rsid w:val="000E238C"/>
    <w:rsid w:val="000F6E70"/>
    <w:rsid w:val="00122E20"/>
    <w:rsid w:val="00123E12"/>
    <w:rsid w:val="00126CC1"/>
    <w:rsid w:val="00151B42"/>
    <w:rsid w:val="001520D9"/>
    <w:rsid w:val="001A5273"/>
    <w:rsid w:val="001C2A71"/>
    <w:rsid w:val="001C7D73"/>
    <w:rsid w:val="001D2C4B"/>
    <w:rsid w:val="00212229"/>
    <w:rsid w:val="0024040C"/>
    <w:rsid w:val="0024726E"/>
    <w:rsid w:val="002578A5"/>
    <w:rsid w:val="002A5EAF"/>
    <w:rsid w:val="002B3AAD"/>
    <w:rsid w:val="002E39DB"/>
    <w:rsid w:val="002E7471"/>
    <w:rsid w:val="00303FE8"/>
    <w:rsid w:val="0031360D"/>
    <w:rsid w:val="0032404E"/>
    <w:rsid w:val="00342CA9"/>
    <w:rsid w:val="00345CE0"/>
    <w:rsid w:val="00357E01"/>
    <w:rsid w:val="00387F6B"/>
    <w:rsid w:val="00395F20"/>
    <w:rsid w:val="003B7C70"/>
    <w:rsid w:val="003E5EA4"/>
    <w:rsid w:val="003E6D46"/>
    <w:rsid w:val="00431BC1"/>
    <w:rsid w:val="004401A5"/>
    <w:rsid w:val="00441AB7"/>
    <w:rsid w:val="00475663"/>
    <w:rsid w:val="00481479"/>
    <w:rsid w:val="004C47D9"/>
    <w:rsid w:val="004C5CF5"/>
    <w:rsid w:val="004D49B9"/>
    <w:rsid w:val="004D7E4E"/>
    <w:rsid w:val="00505445"/>
    <w:rsid w:val="005233BB"/>
    <w:rsid w:val="00526F88"/>
    <w:rsid w:val="00562F97"/>
    <w:rsid w:val="005633AB"/>
    <w:rsid w:val="005A15A1"/>
    <w:rsid w:val="005B3650"/>
    <w:rsid w:val="005B417E"/>
    <w:rsid w:val="005E2275"/>
    <w:rsid w:val="005F249F"/>
    <w:rsid w:val="00601D0B"/>
    <w:rsid w:val="006133FE"/>
    <w:rsid w:val="0061705B"/>
    <w:rsid w:val="006658D3"/>
    <w:rsid w:val="006859C7"/>
    <w:rsid w:val="00697D21"/>
    <w:rsid w:val="006A4663"/>
    <w:rsid w:val="006B327F"/>
    <w:rsid w:val="006C6D6C"/>
    <w:rsid w:val="006D3114"/>
    <w:rsid w:val="006E2668"/>
    <w:rsid w:val="007018A8"/>
    <w:rsid w:val="00715A34"/>
    <w:rsid w:val="00723CDA"/>
    <w:rsid w:val="007515CA"/>
    <w:rsid w:val="00771C98"/>
    <w:rsid w:val="00783807"/>
    <w:rsid w:val="007A62A4"/>
    <w:rsid w:val="007B34AE"/>
    <w:rsid w:val="007D3959"/>
    <w:rsid w:val="007E1B1C"/>
    <w:rsid w:val="007E48F7"/>
    <w:rsid w:val="00815F89"/>
    <w:rsid w:val="0081693D"/>
    <w:rsid w:val="00847182"/>
    <w:rsid w:val="008B7402"/>
    <w:rsid w:val="008C7005"/>
    <w:rsid w:val="008D6A18"/>
    <w:rsid w:val="00917862"/>
    <w:rsid w:val="0092323F"/>
    <w:rsid w:val="009313C8"/>
    <w:rsid w:val="00931531"/>
    <w:rsid w:val="009610C9"/>
    <w:rsid w:val="0097035D"/>
    <w:rsid w:val="009705DE"/>
    <w:rsid w:val="00975E6C"/>
    <w:rsid w:val="00985E0B"/>
    <w:rsid w:val="009A649C"/>
    <w:rsid w:val="009B6BB7"/>
    <w:rsid w:val="009C22D7"/>
    <w:rsid w:val="009C2AE3"/>
    <w:rsid w:val="009D4F24"/>
    <w:rsid w:val="009F7976"/>
    <w:rsid w:val="00A36816"/>
    <w:rsid w:val="00A423BC"/>
    <w:rsid w:val="00A67866"/>
    <w:rsid w:val="00A83A5C"/>
    <w:rsid w:val="00AB1A42"/>
    <w:rsid w:val="00AB27D9"/>
    <w:rsid w:val="00AC4657"/>
    <w:rsid w:val="00AD0A79"/>
    <w:rsid w:val="00AE0EE6"/>
    <w:rsid w:val="00B10EEC"/>
    <w:rsid w:val="00B12D12"/>
    <w:rsid w:val="00B1332F"/>
    <w:rsid w:val="00B154DA"/>
    <w:rsid w:val="00B169F1"/>
    <w:rsid w:val="00B21C10"/>
    <w:rsid w:val="00B22C95"/>
    <w:rsid w:val="00B35A10"/>
    <w:rsid w:val="00B62ED2"/>
    <w:rsid w:val="00B874C9"/>
    <w:rsid w:val="00BA74B8"/>
    <w:rsid w:val="00BC03FF"/>
    <w:rsid w:val="00BE58D5"/>
    <w:rsid w:val="00BF6959"/>
    <w:rsid w:val="00BF6F67"/>
    <w:rsid w:val="00C02327"/>
    <w:rsid w:val="00C1067D"/>
    <w:rsid w:val="00C27F1B"/>
    <w:rsid w:val="00C57B27"/>
    <w:rsid w:val="00C6040A"/>
    <w:rsid w:val="00C61732"/>
    <w:rsid w:val="00C80844"/>
    <w:rsid w:val="00CB1387"/>
    <w:rsid w:val="00CB2759"/>
    <w:rsid w:val="00CB582A"/>
    <w:rsid w:val="00CF2E8C"/>
    <w:rsid w:val="00CF458E"/>
    <w:rsid w:val="00D13DF7"/>
    <w:rsid w:val="00D4094F"/>
    <w:rsid w:val="00D4371C"/>
    <w:rsid w:val="00D63CFA"/>
    <w:rsid w:val="00DB4C36"/>
    <w:rsid w:val="00DC0E17"/>
    <w:rsid w:val="00DC2A45"/>
    <w:rsid w:val="00DC6D0D"/>
    <w:rsid w:val="00DD4D8A"/>
    <w:rsid w:val="00DE08BB"/>
    <w:rsid w:val="00DE248E"/>
    <w:rsid w:val="00DF3DA6"/>
    <w:rsid w:val="00E6452A"/>
    <w:rsid w:val="00E7593F"/>
    <w:rsid w:val="00E76037"/>
    <w:rsid w:val="00E83E79"/>
    <w:rsid w:val="00E92272"/>
    <w:rsid w:val="00EB2988"/>
    <w:rsid w:val="00F001AF"/>
    <w:rsid w:val="00F448EB"/>
    <w:rsid w:val="00F5311D"/>
    <w:rsid w:val="00FB762A"/>
    <w:rsid w:val="00FE05E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5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1C2A71"/>
    <w:pPr>
      <w:numPr>
        <w:numId w:val="1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923949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1159</Words>
  <Characters>6611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7755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QM.060 Customer Satisfaction Report</dc:title>
  <dc:creator>Oracle Global Methods</dc:creator>
  <cp:keywords>OUM</cp:keywords>
  <dc:description>Copyright © 2016, Oracle and/or its affiliates.  All rights reserved.</dc:description>
  <cp:lastModifiedBy>masander</cp:lastModifiedBy>
  <cp:revision>11</cp:revision>
  <dcterms:created xsi:type="dcterms:W3CDTF">2014-05-09T19:23:00Z</dcterms:created>
  <dcterms:modified xsi:type="dcterms:W3CDTF">2016-09-16T23:36:00Z</dcterms:modified>
</cp:coreProperties>
</file>