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830"/>
        <w:gridCol w:w="4652"/>
        <w:gridCol w:w="1610"/>
        <w:gridCol w:w="2857"/>
        <w:gridCol w:w="6"/>
      </w:tblGrid>
      <w:tr w:rsidR="00ED3EC7" w:rsidTr="00ED3EC7">
        <w:tc>
          <w:tcPr>
            <w:tcW w:w="11160" w:type="dxa"/>
            <w:gridSpan w:val="3"/>
          </w:tcPr>
          <w:p w:rsidR="00ED3EC7" w:rsidRPr="00731653" w:rsidRDefault="00ED3EC7" w:rsidP="009569DA">
            <w:pPr>
              <w:rPr>
                <w:b/>
                <w:sz w:val="32"/>
                <w:szCs w:val="32"/>
              </w:rPr>
            </w:pPr>
            <w:r w:rsidRPr="00731653">
              <w:rPr>
                <w:b/>
                <w:sz w:val="32"/>
                <w:szCs w:val="32"/>
              </w:rPr>
              <w:t>PROJECT MEASUREMENTS</w:t>
            </w:r>
          </w:p>
          <w:p w:rsidR="00ED3EC7" w:rsidRPr="00731653" w:rsidRDefault="00ED3EC7" w:rsidP="009569DA">
            <w:pPr>
              <w:rPr>
                <w:b/>
              </w:rPr>
            </w:pPr>
            <w:r w:rsidRPr="00731653">
              <w:rPr>
                <w:b/>
              </w:rPr>
              <w:t>Ref: ___/___/ MEA/ ___</w:t>
            </w:r>
          </w:p>
        </w:tc>
        <w:tc>
          <w:tcPr>
            <w:tcW w:w="2880" w:type="dxa"/>
            <w:gridSpan w:val="2"/>
          </w:tcPr>
          <w:p w:rsidR="00ED3EC7" w:rsidRDefault="00DB42B0" w:rsidP="009569DA">
            <w:pPr>
              <w:keepNext/>
              <w:keepLines/>
              <w:pageBreakBefore/>
              <w:jc w:val="right"/>
            </w:pPr>
            <w:r w:rsidRPr="00DB42B0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4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EC7" w:rsidTr="00ED3EC7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</w:trPr>
        <w:tc>
          <w:tcPr>
            <w:tcW w:w="4860" w:type="dxa"/>
          </w:tcPr>
          <w:p w:rsidR="00ED3EC7" w:rsidRDefault="00ED3EC7" w:rsidP="009569DA">
            <w:pPr>
              <w:keepNext/>
              <w:keepLines/>
            </w:pPr>
            <w:r>
              <w:t>Period in Project::</w:t>
            </w:r>
          </w:p>
          <w:p w:rsidR="00ED3EC7" w:rsidRDefault="00ED3EC7" w:rsidP="009569DA">
            <w:pPr>
              <w:keepNext/>
              <w:keepLines/>
            </w:pPr>
            <w:r>
              <w:t>&lt;Period In Project&gt;</w:t>
            </w:r>
          </w:p>
        </w:tc>
        <w:tc>
          <w:tcPr>
            <w:tcW w:w="4680" w:type="dxa"/>
          </w:tcPr>
          <w:p w:rsidR="00ED3EC7" w:rsidRDefault="00ED3EC7" w:rsidP="009569DA">
            <w:pPr>
              <w:keepNext/>
              <w:keepLines/>
            </w:pPr>
            <w:r>
              <w:t xml:space="preserve"> Project Manager:</w:t>
            </w:r>
          </w:p>
          <w:p w:rsidR="00ED3EC7" w:rsidRDefault="00ED3EC7" w:rsidP="009569DA">
            <w:pPr>
              <w:keepNext/>
              <w:keepLines/>
            </w:pPr>
            <w:r>
              <w:t>&lt;Project Manager&gt;</w:t>
            </w:r>
          </w:p>
        </w:tc>
        <w:tc>
          <w:tcPr>
            <w:tcW w:w="4494" w:type="dxa"/>
            <w:gridSpan w:val="2"/>
          </w:tcPr>
          <w:p w:rsidR="00ED3EC7" w:rsidRDefault="00ED3EC7" w:rsidP="009569DA">
            <w:pPr>
              <w:keepNext/>
              <w:keepLines/>
            </w:pPr>
            <w:r>
              <w:t>Date:</w:t>
            </w:r>
          </w:p>
          <w:p w:rsidR="00ED3EC7" w:rsidRDefault="00ED3EC7" w:rsidP="009569DA">
            <w:pPr>
              <w:keepNext/>
              <w:keepLines/>
            </w:pPr>
            <w:r>
              <w:t>&lt;Date&gt;</w:t>
            </w:r>
          </w:p>
        </w:tc>
      </w:tr>
      <w:tr w:rsidR="00ED3EC7" w:rsidTr="00ED3EC7">
        <w:tblPrEx>
          <w:tblCellMar>
            <w:left w:w="108" w:type="dxa"/>
            <w:right w:w="108" w:type="dxa"/>
          </w:tblCellMar>
        </w:tblPrEx>
        <w:trPr>
          <w:gridAfter w:val="1"/>
          <w:wAfter w:w="6" w:type="dxa"/>
        </w:trPr>
        <w:tc>
          <w:tcPr>
            <w:tcW w:w="4860" w:type="dxa"/>
          </w:tcPr>
          <w:p w:rsidR="00ED3EC7" w:rsidRDefault="00ED3EC7" w:rsidP="009569DA">
            <w:pPr>
              <w:keepNext/>
              <w:keepLines/>
            </w:pPr>
            <w:r>
              <w:t>Project Accounting Number:</w:t>
            </w:r>
          </w:p>
          <w:p w:rsidR="00ED3EC7" w:rsidRDefault="00ED3EC7" w:rsidP="009569DA">
            <w:pPr>
              <w:keepNext/>
              <w:keepLines/>
            </w:pPr>
            <w:r>
              <w:t>&lt;PA Number&gt;</w:t>
            </w:r>
          </w:p>
        </w:tc>
        <w:tc>
          <w:tcPr>
            <w:tcW w:w="4680" w:type="dxa"/>
          </w:tcPr>
          <w:p w:rsidR="00ED3EC7" w:rsidRDefault="00ED3EC7" w:rsidP="009569DA">
            <w:pPr>
              <w:keepNext/>
              <w:keepLines/>
            </w:pPr>
            <w:r>
              <w:t>Project Phase:</w:t>
            </w:r>
          </w:p>
          <w:p w:rsidR="00ED3EC7" w:rsidRDefault="00ED3EC7" w:rsidP="009569DA">
            <w:pPr>
              <w:keepNext/>
              <w:keepLines/>
            </w:pPr>
            <w:r>
              <w:t>&lt;Project Phase&gt;</w:t>
            </w:r>
          </w:p>
        </w:tc>
        <w:tc>
          <w:tcPr>
            <w:tcW w:w="4494" w:type="dxa"/>
            <w:gridSpan w:val="2"/>
          </w:tcPr>
          <w:p w:rsidR="00ED3EC7" w:rsidRDefault="00ED3EC7" w:rsidP="009569DA">
            <w:pPr>
              <w:keepNext/>
              <w:keepLines/>
            </w:pPr>
            <w:r>
              <w:t>Source Files:</w:t>
            </w:r>
          </w:p>
          <w:p w:rsidR="00ED3EC7" w:rsidRDefault="00ED3EC7" w:rsidP="009569DA">
            <w:pPr>
              <w:keepNext/>
              <w:keepLines/>
            </w:pPr>
            <w:r>
              <w:t>&lt;Source Files&gt;</w:t>
            </w:r>
          </w:p>
        </w:tc>
      </w:tr>
    </w:tbl>
    <w:p w:rsidR="00ED3EC7" w:rsidRDefault="00ED3EC7" w:rsidP="00ED3EC7"/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4900"/>
        <w:gridCol w:w="1057"/>
        <w:gridCol w:w="1113"/>
        <w:gridCol w:w="1176"/>
        <w:gridCol w:w="1144"/>
        <w:gridCol w:w="4751"/>
      </w:tblGrid>
      <w:tr w:rsidR="00ED3EC7" w:rsidRPr="00ED6F62" w:rsidTr="00ED3EC7">
        <w:trPr>
          <w:cantSplit/>
          <w:tblHeader/>
        </w:trPr>
        <w:tc>
          <w:tcPr>
            <w:tcW w:w="48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Project Performance Summary</w:t>
            </w:r>
          </w:p>
        </w:tc>
        <w:tc>
          <w:tcPr>
            <w:tcW w:w="104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Basis</w:t>
            </w:r>
          </w:p>
        </w:tc>
        <w:tc>
          <w:tcPr>
            <w:tcW w:w="110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Actual</w:t>
            </w:r>
          </w:p>
        </w:tc>
        <w:tc>
          <w:tcPr>
            <w:tcW w:w="116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Delta</w:t>
            </w:r>
          </w:p>
        </w:tc>
        <w:tc>
          <w:tcPr>
            <w:tcW w:w="113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 xml:space="preserve">Rate </w:t>
            </w:r>
            <w:r w:rsidRPr="00ED6F62">
              <w:br/>
              <w:t xml:space="preserve">( 1 = Low, </w:t>
            </w:r>
            <w:r w:rsidRPr="00ED6F62">
              <w:br/>
              <w:t xml:space="preserve">  5 = High)</w:t>
            </w:r>
          </w:p>
        </w:tc>
        <w:tc>
          <w:tcPr>
            <w:tcW w:w="4713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Comment</w:t>
            </w:r>
          </w:p>
        </w:tc>
      </w:tr>
      <w:tr w:rsidR="00ED3EC7" w:rsidTr="00ED3EC7">
        <w:trPr>
          <w:cantSplit/>
        </w:trPr>
        <w:tc>
          <w:tcPr>
            <w:tcW w:w="486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Original budget to actual budget?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custom extensions to actual custom extensions?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custom development to custom actual custom development?</w:t>
            </w: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conversion to actual conversion?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 xml:space="preserve">Planned integration/interface </w:t>
            </w:r>
            <w:proofErr w:type="gramStart"/>
            <w:r>
              <w:t>to  actual</w:t>
            </w:r>
            <w:proofErr w:type="gramEnd"/>
            <w:r>
              <w:t xml:space="preserve"> integration/interface?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Added custom development to actual added custom development?</w:t>
            </w: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Estimated Expenses to actual local expenses?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 xml:space="preserve">Estimated </w:t>
            </w:r>
            <w:proofErr w:type="gramStart"/>
            <w:r>
              <w:t>Expenses  to</w:t>
            </w:r>
            <w:proofErr w:type="gramEnd"/>
            <w:r>
              <w:t xml:space="preserve"> actual out of region expenses?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 xml:space="preserve">Original project duration to </w:t>
            </w:r>
            <w:proofErr w:type="gramStart"/>
            <w:r>
              <w:t>actual  project</w:t>
            </w:r>
            <w:proofErr w:type="gramEnd"/>
            <w:r>
              <w:t xml:space="preserve"> duration?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size of project team to actual size of team?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Percentage of project team time to actual time dedicated?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training days to actual training days?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management time to actual management time?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architecture time to actual architecture time?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Planned testing days to actual testing days?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Additional Custom bug fixes?</w:t>
            </w:r>
          </w:p>
          <w:p w:rsidR="00ED3EC7" w:rsidRDefault="00ED3EC7" w:rsidP="009569DA">
            <w:pPr>
              <w:pStyle w:val="TableText"/>
            </w:pPr>
          </w:p>
        </w:tc>
        <w:tc>
          <w:tcPr>
            <w:tcW w:w="1048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04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67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1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471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</w:tbl>
    <w:p w:rsidR="00ED3EC7" w:rsidRDefault="00ED3EC7" w:rsidP="00ED3EC7">
      <w:pPr>
        <w:pStyle w:val="BodyText"/>
      </w:pPr>
    </w:p>
    <w:p w:rsidR="00ED3EC7" w:rsidRDefault="00ED3EC7" w:rsidP="00ED3EC7">
      <w:pPr>
        <w:pStyle w:val="BodyText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860"/>
        <w:gridCol w:w="4950"/>
        <w:gridCol w:w="1350"/>
        <w:gridCol w:w="2880"/>
      </w:tblGrid>
      <w:tr w:rsidR="00ED3EC7" w:rsidTr="009569DA">
        <w:tc>
          <w:tcPr>
            <w:tcW w:w="11160" w:type="dxa"/>
            <w:gridSpan w:val="3"/>
          </w:tcPr>
          <w:p w:rsidR="00ED3EC7" w:rsidRPr="00731653" w:rsidRDefault="00ED3EC7" w:rsidP="009569DA">
            <w:pPr>
              <w:rPr>
                <w:b/>
                <w:sz w:val="32"/>
                <w:szCs w:val="32"/>
              </w:rPr>
            </w:pPr>
            <w:r w:rsidRPr="00731653">
              <w:rPr>
                <w:b/>
                <w:sz w:val="32"/>
                <w:szCs w:val="32"/>
              </w:rPr>
              <w:lastRenderedPageBreak/>
              <w:t>CUSTOM DEVELOPMENT EVALUATION</w:t>
            </w:r>
          </w:p>
          <w:p w:rsidR="00ED3EC7" w:rsidRPr="00731653" w:rsidRDefault="00ED3EC7" w:rsidP="009569DA">
            <w:pPr>
              <w:rPr>
                <w:b/>
              </w:rPr>
            </w:pPr>
            <w:r w:rsidRPr="00731653">
              <w:rPr>
                <w:b/>
              </w:rPr>
              <w:t>Ref: ___/___/ CDE/ ___</w:t>
            </w:r>
          </w:p>
        </w:tc>
        <w:tc>
          <w:tcPr>
            <w:tcW w:w="2880" w:type="dxa"/>
          </w:tcPr>
          <w:p w:rsidR="00ED3EC7" w:rsidRDefault="00C153DA" w:rsidP="009569DA">
            <w:pPr>
              <w:keepNext/>
              <w:keepLines/>
              <w:pageBreakBefore/>
              <w:jc w:val="right"/>
            </w:pPr>
            <w:fldSimple w:instr=" AUTOTEXT &quot;PIC Oracle Logo&quot; \* MERGEFORMAT ">
              <w:r w:rsidR="00ED3EC7">
                <w:rPr>
                  <w:noProof/>
                  <w:lang w:eastAsia="en-US"/>
                </w:rPr>
                <w:drawing>
                  <wp:inline distT="0" distB="0" distL="0" distR="0">
                    <wp:extent cx="1685925" cy="266700"/>
                    <wp:effectExtent l="19050" t="0" r="9525" b="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8592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="00ED3EC7">
                <w:t xml:space="preserve"> </w:t>
              </w:r>
            </w:fldSimple>
          </w:p>
        </w:tc>
      </w:tr>
      <w:tr w:rsidR="00ED3EC7" w:rsidTr="009569DA">
        <w:tblPrEx>
          <w:tblCellMar>
            <w:left w:w="108" w:type="dxa"/>
            <w:right w:w="108" w:type="dxa"/>
          </w:tblCellMar>
        </w:tblPrEx>
        <w:tc>
          <w:tcPr>
            <w:tcW w:w="4860" w:type="dxa"/>
          </w:tcPr>
          <w:p w:rsidR="00ED3EC7" w:rsidRDefault="00ED3EC7" w:rsidP="009569DA">
            <w:pPr>
              <w:ind w:left="270" w:hanging="270"/>
            </w:pPr>
            <w:r>
              <w:t xml:space="preserve">&lt;Company Short Name&gt; </w:t>
            </w:r>
            <w:r>
              <w:br/>
              <w:t>Process: &lt;Process Name&gt;</w:t>
            </w:r>
          </w:p>
        </w:tc>
        <w:tc>
          <w:tcPr>
            <w:tcW w:w="4950" w:type="dxa"/>
          </w:tcPr>
          <w:p w:rsidR="00ED3EC7" w:rsidRDefault="00ED3EC7" w:rsidP="009569DA">
            <w:pPr>
              <w:ind w:left="408" w:hanging="408"/>
            </w:pPr>
            <w:r>
              <w:t xml:space="preserve">Business Unit:  </w:t>
            </w:r>
            <w:r>
              <w:br/>
              <w:t>&lt;Business Unit&gt;</w:t>
            </w:r>
          </w:p>
        </w:tc>
        <w:tc>
          <w:tcPr>
            <w:tcW w:w="4230" w:type="dxa"/>
            <w:gridSpan w:val="2"/>
          </w:tcPr>
          <w:p w:rsidR="00ED3EC7" w:rsidRDefault="00ED3EC7" w:rsidP="009569DA">
            <w:pPr>
              <w:ind w:left="456" w:hanging="456"/>
            </w:pPr>
            <w:r>
              <w:t>Date:</w:t>
            </w:r>
          </w:p>
          <w:p w:rsidR="00ED3EC7" w:rsidRDefault="00ED3EC7" w:rsidP="009569DA">
            <w:pPr>
              <w:ind w:left="456" w:hanging="456"/>
            </w:pPr>
            <w:r>
              <w:t xml:space="preserve">         &lt;Date&gt;</w:t>
            </w:r>
          </w:p>
        </w:tc>
      </w:tr>
      <w:tr w:rsidR="00ED3EC7" w:rsidTr="009569DA">
        <w:tblPrEx>
          <w:tblCellMar>
            <w:left w:w="108" w:type="dxa"/>
            <w:right w:w="108" w:type="dxa"/>
          </w:tblCellMar>
        </w:tblPrEx>
        <w:tc>
          <w:tcPr>
            <w:tcW w:w="4860" w:type="dxa"/>
          </w:tcPr>
          <w:p w:rsidR="00ED3EC7" w:rsidRDefault="00ED3EC7" w:rsidP="009569DA">
            <w:pPr>
              <w:ind w:left="270" w:hanging="270"/>
            </w:pPr>
            <w:r>
              <w:t xml:space="preserve">Project Accounting Number:  </w:t>
            </w:r>
            <w:r>
              <w:br/>
              <w:t>&lt;PA Number&gt;</w:t>
            </w:r>
          </w:p>
        </w:tc>
        <w:tc>
          <w:tcPr>
            <w:tcW w:w="4950" w:type="dxa"/>
          </w:tcPr>
          <w:p w:rsidR="00ED3EC7" w:rsidRDefault="00ED3EC7" w:rsidP="009569DA">
            <w:pPr>
              <w:ind w:left="408" w:hanging="408"/>
            </w:pPr>
            <w:r>
              <w:t xml:space="preserve">Priority(H, M, L):  </w:t>
            </w:r>
            <w:r>
              <w:br/>
              <w:t>&lt;Priority (H, M, L)&gt;</w:t>
            </w:r>
          </w:p>
        </w:tc>
        <w:tc>
          <w:tcPr>
            <w:tcW w:w="4230" w:type="dxa"/>
            <w:gridSpan w:val="2"/>
          </w:tcPr>
          <w:p w:rsidR="00ED3EC7" w:rsidRDefault="00ED3EC7" w:rsidP="009569DA">
            <w:pPr>
              <w:ind w:left="456" w:hanging="456"/>
            </w:pPr>
            <w:r>
              <w:t xml:space="preserve">Process Owner: </w:t>
            </w:r>
            <w:r>
              <w:br/>
              <w:t>&lt;Process Owner&gt;</w:t>
            </w:r>
          </w:p>
        </w:tc>
      </w:tr>
    </w:tbl>
    <w:p w:rsidR="00ED3EC7" w:rsidRPr="00731653" w:rsidRDefault="00ED3EC7" w:rsidP="00ED3EC7">
      <w:pPr>
        <w:pStyle w:val="BodyText"/>
      </w:pP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4895"/>
        <w:gridCol w:w="1452"/>
        <w:gridCol w:w="1452"/>
        <w:gridCol w:w="1452"/>
        <w:gridCol w:w="1084"/>
        <w:gridCol w:w="1051"/>
        <w:gridCol w:w="942"/>
        <w:gridCol w:w="816"/>
        <w:gridCol w:w="997"/>
      </w:tblGrid>
      <w:tr w:rsidR="00ED3EC7" w:rsidRPr="00ED6F62" w:rsidTr="00ED3EC7">
        <w:trPr>
          <w:cantSplit/>
          <w:tblHeader/>
        </w:trPr>
        <w:tc>
          <w:tcPr>
            <w:tcW w:w="48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Technical Deliverables/ Custom Development</w:t>
            </w:r>
          </w:p>
        </w:tc>
        <w:tc>
          <w:tcPr>
            <w:tcW w:w="144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 xml:space="preserve">Type </w:t>
            </w:r>
            <w:r w:rsidRPr="00ED6F62">
              <w:br/>
              <w:t>(e.g., Report, Form, trigger, interface, conversion)</w:t>
            </w:r>
          </w:p>
        </w:tc>
        <w:tc>
          <w:tcPr>
            <w:tcW w:w="144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Level of Difficulty</w:t>
            </w:r>
            <w:r w:rsidRPr="00ED6F62">
              <w:br/>
              <w:t>(Easy, Very Easy, Moderate, Complex)</w:t>
            </w:r>
          </w:p>
        </w:tc>
        <w:tc>
          <w:tcPr>
            <w:tcW w:w="144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Completeness</w:t>
            </w:r>
            <w:r w:rsidRPr="00ED6F62">
              <w:br/>
              <w:t>(Percentage)</w:t>
            </w:r>
          </w:p>
        </w:tc>
        <w:tc>
          <w:tcPr>
            <w:tcW w:w="107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Quality Revision Required</w:t>
            </w:r>
          </w:p>
        </w:tc>
        <w:tc>
          <w:tcPr>
            <w:tcW w:w="104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 xml:space="preserve">Redesign due to </w:t>
            </w:r>
            <w:r w:rsidR="00EC5A50">
              <w:t>Customer</w:t>
            </w:r>
          </w:p>
        </w:tc>
        <w:tc>
          <w:tcPr>
            <w:tcW w:w="93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Total Days Planned</w:t>
            </w: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Actual Total Days</w:t>
            </w:r>
          </w:p>
        </w:tc>
        <w:tc>
          <w:tcPr>
            <w:tcW w:w="99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 xml:space="preserve">Delta </w:t>
            </w:r>
            <w:r w:rsidRPr="00ED6F62">
              <w:br/>
              <w:t>(+) or (-)</w:t>
            </w:r>
          </w:p>
        </w:tc>
      </w:tr>
      <w:tr w:rsidR="00ED3EC7" w:rsidTr="00ED3EC7">
        <w:trPr>
          <w:cantSplit/>
        </w:trPr>
        <w:tc>
          <w:tcPr>
            <w:tcW w:w="486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ED3EC7">
        <w:trPr>
          <w:cantSplit/>
        </w:trPr>
        <w:tc>
          <w:tcPr>
            <w:tcW w:w="486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2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76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043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35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99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</w:tbl>
    <w:p w:rsidR="00ED3EC7" w:rsidRDefault="00ED3EC7" w:rsidP="00ED3EC7">
      <w:pPr>
        <w:pStyle w:val="BodyText"/>
      </w:pPr>
    </w:p>
    <w:p w:rsidR="00ED3EC7" w:rsidRDefault="00ED3EC7" w:rsidP="00ED3EC7">
      <w:pPr>
        <w:pStyle w:val="BodyText"/>
      </w:pPr>
      <w: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6815"/>
        <w:gridCol w:w="4345"/>
        <w:gridCol w:w="2880"/>
      </w:tblGrid>
      <w:tr w:rsidR="00ED3EC7" w:rsidTr="009569DA">
        <w:tc>
          <w:tcPr>
            <w:tcW w:w="11160" w:type="dxa"/>
            <w:gridSpan w:val="2"/>
          </w:tcPr>
          <w:p w:rsidR="00ED3EC7" w:rsidRPr="00731653" w:rsidRDefault="00ED3EC7" w:rsidP="009569DA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TOOLS, TECHNIQUES AND APPROACHES</w:t>
            </w:r>
            <w:r w:rsidRPr="00731653">
              <w:rPr>
                <w:b/>
                <w:sz w:val="32"/>
                <w:szCs w:val="32"/>
              </w:rPr>
              <w:t xml:space="preserve"> EVALUATION</w:t>
            </w:r>
          </w:p>
          <w:p w:rsidR="00ED3EC7" w:rsidRPr="00731653" w:rsidRDefault="00ED3EC7" w:rsidP="009569DA">
            <w:pPr>
              <w:rPr>
                <w:b/>
              </w:rPr>
            </w:pPr>
            <w:r>
              <w:rPr>
                <w:b/>
              </w:rPr>
              <w:t>Ref: ___/___/ TTA</w:t>
            </w:r>
            <w:r w:rsidRPr="00731653">
              <w:rPr>
                <w:b/>
              </w:rPr>
              <w:t>/ ___</w:t>
            </w:r>
          </w:p>
        </w:tc>
        <w:tc>
          <w:tcPr>
            <w:tcW w:w="2880" w:type="dxa"/>
          </w:tcPr>
          <w:p w:rsidR="00ED3EC7" w:rsidRDefault="00C153DA" w:rsidP="009569DA">
            <w:pPr>
              <w:keepNext/>
              <w:keepLines/>
              <w:pageBreakBefore/>
              <w:jc w:val="right"/>
            </w:pPr>
            <w:fldSimple w:instr=" AUTOTEXT &quot;PIC Oracle Logo&quot; \* MERGEFORMAT ">
              <w:r w:rsidR="00ED3EC7">
                <w:rPr>
                  <w:noProof/>
                  <w:lang w:eastAsia="en-US"/>
                </w:rPr>
                <w:drawing>
                  <wp:inline distT="0" distB="0" distL="0" distR="0">
                    <wp:extent cx="1685925" cy="266700"/>
                    <wp:effectExtent l="19050" t="0" r="9525" b="0"/>
                    <wp:docPr id="3" name="Picture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85925" cy="2667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="00ED3EC7">
                <w:t xml:space="preserve"> </w:t>
              </w:r>
            </w:fldSimple>
          </w:p>
        </w:tc>
      </w:tr>
      <w:tr w:rsidR="00ED3EC7" w:rsidTr="009569DA">
        <w:tblPrEx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:rsidR="00ED3EC7" w:rsidRDefault="00ED3EC7" w:rsidP="009569DA">
            <w:pPr>
              <w:ind w:left="408" w:hanging="408"/>
            </w:pPr>
            <w:r>
              <w:t xml:space="preserve">Business Unit:  </w:t>
            </w:r>
            <w:r>
              <w:br/>
              <w:t>&lt;Business Unit&gt;</w:t>
            </w:r>
          </w:p>
        </w:tc>
        <w:tc>
          <w:tcPr>
            <w:tcW w:w="7225" w:type="dxa"/>
            <w:gridSpan w:val="2"/>
          </w:tcPr>
          <w:p w:rsidR="00ED3EC7" w:rsidRDefault="00ED3EC7" w:rsidP="009569DA">
            <w:pPr>
              <w:ind w:left="456" w:hanging="456"/>
            </w:pPr>
            <w:r>
              <w:t>Date:</w:t>
            </w:r>
          </w:p>
          <w:p w:rsidR="00ED3EC7" w:rsidRDefault="00ED3EC7" w:rsidP="009569DA">
            <w:pPr>
              <w:ind w:left="456" w:hanging="456"/>
            </w:pPr>
            <w:r>
              <w:t xml:space="preserve">         &lt;Date&gt;</w:t>
            </w:r>
          </w:p>
        </w:tc>
      </w:tr>
      <w:tr w:rsidR="00ED3EC7" w:rsidTr="009569DA">
        <w:tblPrEx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:rsidR="00ED3EC7" w:rsidRDefault="00ED3EC7" w:rsidP="009569DA">
            <w:pPr>
              <w:ind w:left="408" w:hanging="408"/>
            </w:pPr>
            <w:r>
              <w:t xml:space="preserve">Priority(H, M, L):  </w:t>
            </w:r>
            <w:r>
              <w:br/>
              <w:t>&lt;Priority (H, M, L)&gt;</w:t>
            </w:r>
          </w:p>
        </w:tc>
        <w:tc>
          <w:tcPr>
            <w:tcW w:w="7225" w:type="dxa"/>
            <w:gridSpan w:val="2"/>
          </w:tcPr>
          <w:p w:rsidR="00ED3EC7" w:rsidRDefault="00ED3EC7" w:rsidP="009569DA">
            <w:pPr>
              <w:ind w:left="456" w:hanging="456"/>
            </w:pPr>
            <w:r>
              <w:t xml:space="preserve">Process Owner: </w:t>
            </w:r>
            <w:r>
              <w:br/>
              <w:t>&lt;Process Owner&gt;</w:t>
            </w:r>
          </w:p>
        </w:tc>
      </w:tr>
    </w:tbl>
    <w:p w:rsidR="00ED3EC7" w:rsidRPr="00731653" w:rsidRDefault="00ED3EC7" w:rsidP="00ED3EC7">
      <w:pPr>
        <w:pStyle w:val="BodyText"/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5400"/>
        <w:gridCol w:w="1440"/>
        <w:gridCol w:w="1440"/>
        <w:gridCol w:w="1440"/>
        <w:gridCol w:w="1440"/>
        <w:gridCol w:w="1440"/>
        <w:gridCol w:w="1440"/>
      </w:tblGrid>
      <w:tr w:rsidR="00ED3EC7" w:rsidRPr="00ED6F62" w:rsidTr="009569DA">
        <w:trPr>
          <w:cantSplit/>
          <w:tblHeader/>
        </w:trPr>
        <w:tc>
          <w:tcPr>
            <w:tcW w:w="540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Description of Tools, Techniques, Approaches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Formal Introduction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Effectiveness</w:t>
            </w:r>
          </w:p>
          <w:p w:rsidR="00ED3EC7" w:rsidRPr="00ED6F62" w:rsidRDefault="00ED3EC7" w:rsidP="009569DA">
            <w:pPr>
              <w:pStyle w:val="TableHeading"/>
            </w:pPr>
            <w:r w:rsidRPr="00ED6F62">
              <w:t>(Productivity)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Ease of Use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Redesign Required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Need formalized Approach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ED3EC7" w:rsidRPr="00ED6F62" w:rsidRDefault="00ED3EC7" w:rsidP="009569DA">
            <w:pPr>
              <w:pStyle w:val="TableHeading"/>
            </w:pPr>
            <w:r w:rsidRPr="00ED6F62">
              <w:t>Scale</w:t>
            </w:r>
          </w:p>
          <w:p w:rsidR="00ED3EC7" w:rsidRPr="00ED6F62" w:rsidRDefault="00ED3EC7" w:rsidP="009569DA">
            <w:pPr>
              <w:pStyle w:val="TableHeading"/>
            </w:pPr>
            <w:r w:rsidRPr="00ED6F62">
              <w:t>1-low</w:t>
            </w:r>
          </w:p>
          <w:p w:rsidR="00ED3EC7" w:rsidRPr="00ED6F62" w:rsidRDefault="00ED3EC7" w:rsidP="009569DA">
            <w:pPr>
              <w:pStyle w:val="TableHeading"/>
            </w:pPr>
            <w:r w:rsidRPr="00ED6F62">
              <w:t>5-high</w:t>
            </w:r>
          </w:p>
        </w:tc>
      </w:tr>
      <w:tr w:rsidR="00ED3EC7" w:rsidTr="009569DA">
        <w:trPr>
          <w:cantSplit/>
        </w:trPr>
        <w:tc>
          <w:tcPr>
            <w:tcW w:w="540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Standard and Recommended</w:t>
            </w:r>
          </w:p>
        </w:tc>
        <w:tc>
          <w:tcPr>
            <w:tcW w:w="144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Techniques</w:t>
            </w: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Other</w:t>
            </w: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</w:pPr>
            <w:r>
              <w:t>Missing (Not provided, but needed)</w:t>
            </w: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  <w:tr w:rsidR="00ED3EC7" w:rsidTr="009569DA">
        <w:trPr>
          <w:cantSplit/>
        </w:trPr>
        <w:tc>
          <w:tcPr>
            <w:tcW w:w="540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  <w:tc>
          <w:tcPr>
            <w:tcW w:w="1440" w:type="dxa"/>
            <w:shd w:val="clear" w:color="000000" w:fill="FFFFFF"/>
          </w:tcPr>
          <w:p w:rsidR="00ED3EC7" w:rsidRDefault="00ED3EC7" w:rsidP="009569DA">
            <w:pPr>
              <w:pStyle w:val="TableText"/>
              <w:rPr>
                <w:b/>
              </w:rPr>
            </w:pPr>
          </w:p>
        </w:tc>
      </w:tr>
    </w:tbl>
    <w:p w:rsidR="00481479" w:rsidRPr="007E1B1C" w:rsidRDefault="00481479" w:rsidP="007E1B1C"/>
    <w:sectPr w:rsidR="00481479" w:rsidRPr="007E1B1C" w:rsidSect="00ED3EC7">
      <w:headerReference w:type="even" r:id="rId9"/>
      <w:footerReference w:type="even" r:id="rId10"/>
      <w:headerReference w:type="first" r:id="rId11"/>
      <w:footerReference w:type="first" r:id="rId12"/>
      <w:pgSz w:w="15840" w:h="12240" w:orient="landscape" w:code="1"/>
      <w:pgMar w:top="720" w:right="835" w:bottom="720" w:left="720" w:header="432" w:footer="720" w:gutter="36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6E24" w:rsidRDefault="000C6E24">
      <w:r>
        <w:separator/>
      </w:r>
    </w:p>
  </w:endnote>
  <w:endnote w:type="continuationSeparator" w:id="0">
    <w:p w:rsidR="000C6E24" w:rsidRDefault="000C6E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C153D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6E24" w:rsidRDefault="000C6E24">
      <w:r>
        <w:separator/>
      </w:r>
    </w:p>
  </w:footnote>
  <w:footnote w:type="continuationSeparator" w:id="0">
    <w:p w:rsidR="000C6E24" w:rsidRDefault="000C6E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drawingGridHorizontalSpacing w:val="100"/>
  <w:displayHorizontalDrawingGridEvery w:val="2"/>
  <w:characterSpacingControl w:val="doNotCompress"/>
  <w:hdrShapeDefaults>
    <o:shapedefaults v:ext="edit" spidmax="9523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07A5E"/>
    <w:rsid w:val="00014E4C"/>
    <w:rsid w:val="000274F6"/>
    <w:rsid w:val="0003270D"/>
    <w:rsid w:val="0003320F"/>
    <w:rsid w:val="000527B0"/>
    <w:rsid w:val="00086487"/>
    <w:rsid w:val="000937CB"/>
    <w:rsid w:val="000A0CA2"/>
    <w:rsid w:val="000B6334"/>
    <w:rsid w:val="000C4584"/>
    <w:rsid w:val="000C6E24"/>
    <w:rsid w:val="000F6E70"/>
    <w:rsid w:val="00122E20"/>
    <w:rsid w:val="00123E12"/>
    <w:rsid w:val="00126CC1"/>
    <w:rsid w:val="00151B42"/>
    <w:rsid w:val="00192D8C"/>
    <w:rsid w:val="001A5273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B1BFE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14BB4"/>
    <w:rsid w:val="005233BB"/>
    <w:rsid w:val="00526F88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05CD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5498"/>
    <w:rsid w:val="00BA74B8"/>
    <w:rsid w:val="00BF6959"/>
    <w:rsid w:val="00BF6F67"/>
    <w:rsid w:val="00C02327"/>
    <w:rsid w:val="00C1067D"/>
    <w:rsid w:val="00C153DA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13DF7"/>
    <w:rsid w:val="00D4094F"/>
    <w:rsid w:val="00D63CFA"/>
    <w:rsid w:val="00DB42B0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EC5A50"/>
    <w:rsid w:val="00ED3EC7"/>
    <w:rsid w:val="00F5311D"/>
    <w:rsid w:val="00F570C0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007A5E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QM.060 Metrics Report</dc:title>
  <dc:creator>Oracle Global Methods</dc:creator>
  <cp:keywords>OUM</cp:keywords>
  <dc:description>Copyright © 2016, Oracle and/or its affiliates.  All rights reserved.</dc:description>
  <cp:lastModifiedBy>masander</cp:lastModifiedBy>
  <cp:revision>6</cp:revision>
  <dcterms:created xsi:type="dcterms:W3CDTF">2014-05-09T19:26:00Z</dcterms:created>
  <dcterms:modified xsi:type="dcterms:W3CDTF">2016-09-16T23:36:00Z</dcterms:modified>
</cp:coreProperties>
</file>