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104" w:rsidRPr="001C04C9" w:rsidRDefault="006A0104" w:rsidP="000133B0">
      <w:pPr>
        <w:spacing w:after="0" w:line="240" w:lineRule="auto"/>
        <w:jc w:val="center"/>
        <w:rPr>
          <w:rFonts w:ascii="Times New Roman" w:eastAsia="Times New Roman" w:hAnsi="Times New Roman" w:cs="Times New Roman"/>
          <w:color w:val="111111"/>
          <w:kern w:val="36"/>
          <w:sz w:val="42"/>
          <w:szCs w:val="42"/>
        </w:rPr>
      </w:pPr>
      <w:r w:rsidRPr="001C04C9">
        <w:rPr>
          <w:rFonts w:ascii="Times New Roman" w:eastAsia="Times New Roman" w:hAnsi="Times New Roman" w:cs="Times New Roman"/>
          <w:color w:val="111111"/>
          <w:kern w:val="36"/>
          <w:sz w:val="42"/>
          <w:szCs w:val="42"/>
        </w:rPr>
        <w:t xml:space="preserve">Knowspace: </w:t>
      </w:r>
      <w:r w:rsidRPr="000133B0">
        <w:rPr>
          <w:rFonts w:ascii="Times New Roman" w:eastAsia="Times New Roman" w:hAnsi="Times New Roman" w:cs="Times New Roman"/>
          <w:color w:val="111111"/>
          <w:kern w:val="36"/>
          <w:sz w:val="42"/>
          <w:szCs w:val="42"/>
        </w:rPr>
        <w:t>Integration</w:t>
      </w:r>
      <w:r w:rsidRPr="001C04C9">
        <w:rPr>
          <w:rFonts w:ascii="Times New Roman" w:eastAsia="Times New Roman" w:hAnsi="Times New Roman" w:cs="Times New Roman"/>
          <w:color w:val="111111"/>
          <w:kern w:val="36"/>
          <w:sz w:val="42"/>
          <w:szCs w:val="42"/>
        </w:rPr>
        <w:t xml:space="preserve"> with Elastic Search</w:t>
      </w:r>
    </w:p>
    <w:p w:rsidR="00A40B0A" w:rsidRPr="001C04C9" w:rsidRDefault="00A40B0A" w:rsidP="000133B0">
      <w:pPr>
        <w:spacing w:after="0" w:line="240" w:lineRule="auto"/>
        <w:jc w:val="center"/>
        <w:rPr>
          <w:rFonts w:ascii="Times New Roman" w:eastAsia="Times New Roman" w:hAnsi="Times New Roman" w:cs="Times New Roman"/>
          <w:i/>
          <w:color w:val="111111"/>
          <w:kern w:val="36"/>
          <w:sz w:val="24"/>
          <w:szCs w:val="24"/>
        </w:rPr>
      </w:pPr>
      <w:r w:rsidRPr="001C04C9">
        <w:rPr>
          <w:rFonts w:ascii="Times New Roman" w:eastAsia="Times New Roman" w:hAnsi="Times New Roman" w:cs="Times New Roman"/>
          <w:i/>
          <w:color w:val="111111"/>
          <w:kern w:val="36"/>
          <w:sz w:val="24"/>
          <w:szCs w:val="24"/>
        </w:rPr>
        <w:t>Author: Amir S. Husain</w:t>
      </w:r>
    </w:p>
    <w:p w:rsidR="00A40B0A" w:rsidRDefault="00A40B0A" w:rsidP="000133B0">
      <w:pPr>
        <w:spacing w:after="0" w:line="240" w:lineRule="auto"/>
        <w:jc w:val="center"/>
        <w:rPr>
          <w:rFonts w:ascii="Times New Roman" w:eastAsia="Times New Roman" w:hAnsi="Times New Roman" w:cs="Times New Roman"/>
          <w:i/>
          <w:color w:val="111111"/>
          <w:kern w:val="36"/>
          <w:sz w:val="24"/>
          <w:szCs w:val="24"/>
        </w:rPr>
      </w:pPr>
      <w:r w:rsidRPr="001C04C9">
        <w:rPr>
          <w:rFonts w:ascii="Times New Roman" w:eastAsia="Times New Roman" w:hAnsi="Times New Roman" w:cs="Times New Roman"/>
          <w:i/>
          <w:color w:val="111111"/>
          <w:kern w:val="36"/>
          <w:sz w:val="24"/>
          <w:szCs w:val="24"/>
        </w:rPr>
        <w:t xml:space="preserve">Email: </w:t>
      </w:r>
      <w:hyperlink r:id="rId5" w:history="1">
        <w:r w:rsidR="000133B0" w:rsidRPr="0091126A">
          <w:rPr>
            <w:rStyle w:val="Hyperlink"/>
            <w:rFonts w:ascii="Times New Roman" w:eastAsia="Times New Roman" w:hAnsi="Times New Roman" w:cs="Times New Roman"/>
            <w:i/>
            <w:kern w:val="36"/>
            <w:sz w:val="24"/>
            <w:szCs w:val="24"/>
          </w:rPr>
          <w:t>ah3548@nyu.edu</w:t>
        </w:r>
      </w:hyperlink>
    </w:p>
    <w:p w:rsidR="000133B0" w:rsidRPr="001C04C9" w:rsidRDefault="000133B0" w:rsidP="000133B0">
      <w:pPr>
        <w:spacing w:after="0" w:line="240" w:lineRule="auto"/>
        <w:jc w:val="center"/>
        <w:rPr>
          <w:rFonts w:ascii="Times New Roman" w:eastAsia="Times New Roman" w:hAnsi="Times New Roman" w:cs="Times New Roman"/>
          <w:i/>
          <w:color w:val="111111"/>
          <w:kern w:val="36"/>
          <w:sz w:val="24"/>
          <w:szCs w:val="24"/>
        </w:rPr>
      </w:pPr>
    </w:p>
    <w:p w:rsidR="006A0104" w:rsidRPr="001C04C9" w:rsidRDefault="006A0104" w:rsidP="000133B0">
      <w:pPr>
        <w:spacing w:after="100" w:afterAutospacing="1" w:line="315" w:lineRule="atLeast"/>
        <w:outlineLvl w:val="3"/>
        <w:rPr>
          <w:rFonts w:ascii="Times New Roman" w:eastAsia="Times New Roman" w:hAnsi="Times New Roman" w:cs="Times New Roman"/>
          <w:b/>
          <w:bCs/>
          <w:color w:val="111111"/>
          <w:sz w:val="24"/>
          <w:szCs w:val="24"/>
        </w:rPr>
      </w:pPr>
      <w:r w:rsidRPr="001C04C9">
        <w:rPr>
          <w:rFonts w:ascii="Times New Roman" w:eastAsia="Times New Roman" w:hAnsi="Times New Roman" w:cs="Times New Roman"/>
          <w:b/>
          <w:bCs/>
          <w:color w:val="111111"/>
          <w:sz w:val="24"/>
          <w:szCs w:val="24"/>
        </w:rPr>
        <w:t>ABSTRACT</w:t>
      </w:r>
    </w:p>
    <w:p w:rsidR="000133B0" w:rsidRPr="005F10DC" w:rsidRDefault="009B4822" w:rsidP="001B2619">
      <w:pPr>
        <w:spacing w:after="240" w:line="240" w:lineRule="auto"/>
        <w:ind w:firstLine="720"/>
        <w:rPr>
          <w:rFonts w:ascii="Times New Roman" w:eastAsia="Times New Roman" w:hAnsi="Times New Roman" w:cs="Times New Roman"/>
          <w:bCs/>
          <w:color w:val="111111"/>
          <w:sz w:val="24"/>
          <w:szCs w:val="24"/>
        </w:rPr>
      </w:pPr>
      <w:r>
        <w:rPr>
          <w:rFonts w:ascii="Times New Roman" w:eastAsia="Times New Roman" w:hAnsi="Times New Roman" w:cs="Times New Roman"/>
          <w:color w:val="444444"/>
          <w:sz w:val="24"/>
          <w:szCs w:val="24"/>
        </w:rPr>
        <w:t xml:space="preserve">Knowspace </w:t>
      </w:r>
      <w:r w:rsidR="006A0104" w:rsidRPr="001C04C9">
        <w:rPr>
          <w:rFonts w:ascii="Times New Roman" w:eastAsia="Times New Roman" w:hAnsi="Times New Roman" w:cs="Times New Roman"/>
          <w:color w:val="444444"/>
          <w:sz w:val="24"/>
          <w:szCs w:val="24"/>
        </w:rPr>
        <w:t>aim</w:t>
      </w:r>
      <w:r>
        <w:rPr>
          <w:rFonts w:ascii="Times New Roman" w:eastAsia="Times New Roman" w:hAnsi="Times New Roman" w:cs="Times New Roman"/>
          <w:color w:val="444444"/>
          <w:sz w:val="24"/>
          <w:szCs w:val="24"/>
        </w:rPr>
        <w:t>s</w:t>
      </w:r>
      <w:r w:rsidR="006A0104" w:rsidRPr="001C04C9">
        <w:rPr>
          <w:rFonts w:ascii="Times New Roman" w:eastAsia="Times New Roman" w:hAnsi="Times New Roman" w:cs="Times New Roman"/>
          <w:color w:val="444444"/>
          <w:sz w:val="24"/>
          <w:szCs w:val="24"/>
        </w:rPr>
        <w:t xml:space="preserve"> to change the way adults (&gt;14) approach education. Many learning styles exist and our approach is to let the user figure that out themselves. We do this by treating learning as a "Choose Your Own Adventure" game. By presenting the "Knowledge Space" through a node graph visualization we give the student a map</w:t>
      </w:r>
      <w:r w:rsidR="00A40B0A" w:rsidRPr="001C04C9">
        <w:rPr>
          <w:rFonts w:ascii="Times New Roman" w:eastAsia="Times New Roman" w:hAnsi="Times New Roman" w:cs="Times New Roman"/>
          <w:color w:val="444444"/>
          <w:sz w:val="24"/>
          <w:szCs w:val="24"/>
        </w:rPr>
        <w:t>. To present the association</w:t>
      </w:r>
      <w:r w:rsidR="004D2929" w:rsidRPr="001C04C9">
        <w:rPr>
          <w:rFonts w:ascii="Times New Roman" w:eastAsia="Times New Roman" w:hAnsi="Times New Roman" w:cs="Times New Roman"/>
          <w:color w:val="444444"/>
          <w:sz w:val="24"/>
          <w:szCs w:val="24"/>
        </w:rPr>
        <w:t>s</w:t>
      </w:r>
      <w:r w:rsidR="00A40B0A" w:rsidRPr="001C04C9">
        <w:rPr>
          <w:rFonts w:ascii="Times New Roman" w:eastAsia="Times New Roman" w:hAnsi="Times New Roman" w:cs="Times New Roman"/>
          <w:color w:val="444444"/>
          <w:sz w:val="24"/>
          <w:szCs w:val="24"/>
        </w:rPr>
        <w:t xml:space="preserve"> and material </w:t>
      </w:r>
      <w:r w:rsidR="006A0104" w:rsidRPr="001C04C9">
        <w:rPr>
          <w:rFonts w:ascii="Times New Roman" w:eastAsia="Times New Roman" w:hAnsi="Times New Roman" w:cs="Times New Roman"/>
          <w:color w:val="444444"/>
          <w:sz w:val="24"/>
          <w:szCs w:val="24"/>
        </w:rPr>
        <w:t>we leverage Wikipedia to give clarification around complex topics</w:t>
      </w:r>
      <w:r w:rsidR="00A40B0A" w:rsidRPr="001C04C9">
        <w:rPr>
          <w:rFonts w:ascii="Times New Roman" w:eastAsia="Times New Roman" w:hAnsi="Times New Roman" w:cs="Times New Roman"/>
          <w:color w:val="444444"/>
          <w:sz w:val="24"/>
          <w:szCs w:val="24"/>
        </w:rPr>
        <w:t>.</w:t>
      </w:r>
      <w:r w:rsidR="001B2619">
        <w:rPr>
          <w:rFonts w:ascii="Times New Roman" w:eastAsia="Times New Roman" w:hAnsi="Times New Roman" w:cs="Times New Roman"/>
          <w:color w:val="444444"/>
          <w:sz w:val="24"/>
          <w:szCs w:val="24"/>
        </w:rPr>
        <w:t xml:space="preserve"> By leveraging Elastic Search, a search engine based on Apache Lucene, we efficiently applied </w:t>
      </w:r>
      <w:proofErr w:type="spellStart"/>
      <w:r w:rsidR="001B2619">
        <w:rPr>
          <w:rFonts w:ascii="Times New Roman" w:eastAsia="Times New Roman" w:hAnsi="Times New Roman" w:cs="Times New Roman"/>
          <w:color w:val="444444"/>
          <w:sz w:val="24"/>
          <w:szCs w:val="24"/>
        </w:rPr>
        <w:t>tf-idf</w:t>
      </w:r>
      <w:proofErr w:type="spellEnd"/>
      <w:r w:rsidR="001B2619">
        <w:rPr>
          <w:rFonts w:ascii="Times New Roman" w:eastAsia="Times New Roman" w:hAnsi="Times New Roman" w:cs="Times New Roman"/>
          <w:color w:val="444444"/>
          <w:sz w:val="24"/>
          <w:szCs w:val="24"/>
        </w:rPr>
        <w:t xml:space="preserve"> to find </w:t>
      </w:r>
      <w:proofErr w:type="spellStart"/>
      <w:r w:rsidR="001B2619">
        <w:rPr>
          <w:rFonts w:ascii="Times New Roman" w:eastAsia="Times New Roman" w:hAnsi="Times New Roman" w:cs="Times New Roman"/>
          <w:color w:val="444444"/>
          <w:sz w:val="24"/>
          <w:szCs w:val="24"/>
        </w:rPr>
        <w:t>doument</w:t>
      </w:r>
      <w:proofErr w:type="spellEnd"/>
      <w:r w:rsidR="001B2619">
        <w:rPr>
          <w:rFonts w:ascii="Times New Roman" w:eastAsia="Times New Roman" w:hAnsi="Times New Roman" w:cs="Times New Roman"/>
          <w:color w:val="444444"/>
          <w:sz w:val="24"/>
          <w:szCs w:val="24"/>
        </w:rPr>
        <w:t xml:space="preserve"> similarity.</w:t>
      </w:r>
    </w:p>
    <w:p w:rsidR="000133B0" w:rsidRDefault="006A0104" w:rsidP="000133B0">
      <w:pPr>
        <w:spacing w:after="0" w:line="315" w:lineRule="atLeast"/>
        <w:outlineLvl w:val="3"/>
        <w:rPr>
          <w:rFonts w:ascii="Times New Roman" w:eastAsia="Times New Roman" w:hAnsi="Times New Roman" w:cs="Times New Roman"/>
          <w:b/>
          <w:bCs/>
          <w:color w:val="111111"/>
          <w:sz w:val="24"/>
          <w:szCs w:val="24"/>
        </w:rPr>
      </w:pPr>
      <w:r w:rsidRPr="001C04C9">
        <w:rPr>
          <w:rFonts w:ascii="Times New Roman" w:eastAsia="Times New Roman" w:hAnsi="Times New Roman" w:cs="Times New Roman"/>
          <w:b/>
          <w:bCs/>
          <w:color w:val="111111"/>
          <w:sz w:val="24"/>
          <w:szCs w:val="24"/>
        </w:rPr>
        <w:t>1 INTRODUCTION</w:t>
      </w:r>
    </w:p>
    <w:p w:rsidR="000133B0" w:rsidRDefault="000133B0" w:rsidP="000133B0">
      <w:pPr>
        <w:spacing w:after="0" w:line="315" w:lineRule="atLeast"/>
        <w:ind w:firstLine="720"/>
        <w:outlineLvl w:val="3"/>
        <w:rPr>
          <w:rFonts w:ascii="Times New Roman" w:hAnsi="Times New Roman" w:cs="Times New Roman"/>
          <w:color w:val="24292E"/>
          <w:sz w:val="24"/>
          <w:szCs w:val="24"/>
          <w:shd w:val="clear" w:color="auto" w:fill="FFFFFF"/>
        </w:rPr>
      </w:pPr>
    </w:p>
    <w:p w:rsidR="00B32F17" w:rsidRPr="000133B0" w:rsidRDefault="001B2619" w:rsidP="001B2619">
      <w:pPr>
        <w:spacing w:after="0" w:line="315" w:lineRule="atLeast"/>
        <w:ind w:firstLine="720"/>
        <w:outlineLvl w:val="3"/>
        <w:rPr>
          <w:rFonts w:ascii="Times New Roman" w:eastAsia="Times New Roman" w:hAnsi="Times New Roman" w:cs="Times New Roman"/>
          <w:b/>
          <w:bCs/>
          <w:color w:val="111111"/>
          <w:sz w:val="24"/>
          <w:szCs w:val="24"/>
        </w:rPr>
      </w:pPr>
      <w:r w:rsidRPr="001C04C9">
        <w:rPr>
          <w:rFonts w:ascii="Times New Roman" w:hAnsi="Times New Roman" w:cs="Times New Roman"/>
          <w:noProof/>
        </w:rPr>
        <w:drawing>
          <wp:anchor distT="0" distB="0" distL="114300" distR="114300" simplePos="0" relativeHeight="251658240" behindDoc="0" locked="0" layoutInCell="1" allowOverlap="1">
            <wp:simplePos x="0" y="0"/>
            <wp:positionH relativeFrom="margin">
              <wp:posOffset>47625</wp:posOffset>
            </wp:positionH>
            <wp:positionV relativeFrom="paragraph">
              <wp:posOffset>1411605</wp:posOffset>
            </wp:positionV>
            <wp:extent cx="5941060" cy="3990975"/>
            <wp:effectExtent l="0" t="0" r="254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1060" cy="3990975"/>
                    </a:xfrm>
                    <a:prstGeom prst="rect">
                      <a:avLst/>
                    </a:prstGeom>
                  </pic:spPr>
                </pic:pic>
              </a:graphicData>
            </a:graphic>
            <wp14:sizeRelH relativeFrom="margin">
              <wp14:pctWidth>0</wp14:pctWidth>
            </wp14:sizeRelH>
            <wp14:sizeRelV relativeFrom="margin">
              <wp14:pctHeight>0</wp14:pctHeight>
            </wp14:sizeRelV>
          </wp:anchor>
        </w:drawing>
      </w:r>
      <w:r w:rsidR="00B32F17" w:rsidRPr="001C04C9">
        <w:rPr>
          <w:rFonts w:ascii="Times New Roman" w:hAnsi="Times New Roman" w:cs="Times New Roman"/>
          <w:color w:val="24292E"/>
          <w:sz w:val="24"/>
          <w:szCs w:val="24"/>
          <w:shd w:val="clear" w:color="auto" w:fill="FFFFFF"/>
        </w:rPr>
        <w:t>The purpose of this project is to take an existing knowledge base (Linear Algebra) and present it in a new user-friendly manner.</w:t>
      </w:r>
      <w:r w:rsidR="00A40B0A" w:rsidRPr="001C04C9">
        <w:rPr>
          <w:rFonts w:ascii="Times New Roman" w:hAnsi="Times New Roman" w:cs="Times New Roman"/>
          <w:color w:val="24292E"/>
          <w:sz w:val="24"/>
          <w:szCs w:val="24"/>
          <w:shd w:val="clear" w:color="auto" w:fill="FFFFFF"/>
        </w:rPr>
        <w:t xml:space="preserve"> A node based graph approach is intuitive when discussing a subject but the methodology in generating this graph is the key piece of insight. Integrating with Elastic Search provided much benefit in its ability to store and index documents. The graph is generated off the ability to run a </w:t>
      </w:r>
      <w:r w:rsidR="0091567A" w:rsidRPr="001C04C9">
        <w:rPr>
          <w:rFonts w:ascii="Times New Roman" w:hAnsi="Times New Roman" w:cs="Times New Roman"/>
          <w:color w:val="24292E"/>
          <w:sz w:val="24"/>
          <w:szCs w:val="24"/>
          <w:shd w:val="clear" w:color="auto" w:fill="FFFFFF"/>
        </w:rPr>
        <w:t>“</w:t>
      </w:r>
      <w:r w:rsidR="00A40B0A" w:rsidRPr="001C04C9">
        <w:rPr>
          <w:rFonts w:ascii="Times New Roman" w:hAnsi="Times New Roman" w:cs="Times New Roman"/>
          <w:color w:val="24292E"/>
          <w:sz w:val="24"/>
          <w:szCs w:val="24"/>
          <w:shd w:val="clear" w:color="auto" w:fill="FFFFFF"/>
        </w:rPr>
        <w:t>more like this query</w:t>
      </w:r>
      <w:r w:rsidR="0091567A" w:rsidRPr="001C04C9">
        <w:rPr>
          <w:rFonts w:ascii="Times New Roman" w:hAnsi="Times New Roman" w:cs="Times New Roman"/>
          <w:color w:val="24292E"/>
          <w:sz w:val="24"/>
          <w:szCs w:val="24"/>
          <w:shd w:val="clear" w:color="auto" w:fill="FFFFFF"/>
        </w:rPr>
        <w:t>”</w:t>
      </w:r>
      <w:r w:rsidR="00A40B0A" w:rsidRPr="001C04C9">
        <w:rPr>
          <w:rFonts w:ascii="Times New Roman" w:hAnsi="Times New Roman" w:cs="Times New Roman"/>
          <w:color w:val="24292E"/>
          <w:sz w:val="24"/>
          <w:szCs w:val="24"/>
          <w:shd w:val="clear" w:color="auto" w:fill="FFFFFF"/>
        </w:rPr>
        <w:t xml:space="preserve"> against a document.</w:t>
      </w:r>
      <w:r w:rsidR="00C147F9" w:rsidRPr="001C04C9">
        <w:rPr>
          <w:rFonts w:ascii="Times New Roman" w:hAnsi="Times New Roman" w:cs="Times New Roman"/>
          <w:color w:val="24292E"/>
          <w:sz w:val="24"/>
          <w:szCs w:val="24"/>
          <w:shd w:val="clear" w:color="auto" w:fill="FFFFFF"/>
        </w:rPr>
        <w:t xml:space="preserve"> [1]</w:t>
      </w:r>
    </w:p>
    <w:p w:rsidR="000133B0" w:rsidRDefault="001B2619" w:rsidP="001B2619">
      <w:pPr>
        <w:spacing w:after="0" w:line="315" w:lineRule="atLeast"/>
        <w:outlineLvl w:val="3"/>
        <w:rPr>
          <w:rFonts w:ascii="Times New Roman" w:hAnsi="Times New Roman" w:cs="Times New Roman"/>
          <w:noProof/>
        </w:rPr>
      </w:pPr>
      <w:r>
        <w:rPr>
          <w:rFonts w:ascii="Times New Roman" w:hAnsi="Times New Roman" w:cs="Times New Roman"/>
          <w:noProof/>
        </w:rPr>
        <w:lastRenderedPageBreak/>
        <w:softHyphen/>
      </w:r>
      <w:r>
        <w:rPr>
          <w:rFonts w:ascii="Times New Roman" w:hAnsi="Times New Roman" w:cs="Times New Roman"/>
          <w:noProof/>
        </w:rPr>
        <w:tab/>
      </w:r>
      <w:r w:rsidR="00E01F0E">
        <w:rPr>
          <w:rFonts w:ascii="Times New Roman" w:hAnsi="Times New Roman" w:cs="Times New Roman"/>
          <w:noProof/>
        </w:rPr>
        <w:t>The presented graph is useful in what it presents but its key value add is its interctability. The ability to navigate the graph, move around nodes, etc. is engaging. This is a key goal for an educational platform.</w:t>
      </w:r>
    </w:p>
    <w:p w:rsidR="001B2619" w:rsidRPr="000133B0" w:rsidRDefault="001B2619" w:rsidP="001B2619">
      <w:pPr>
        <w:spacing w:after="0" w:line="315" w:lineRule="atLeast"/>
        <w:outlineLvl w:val="3"/>
        <w:rPr>
          <w:rFonts w:ascii="Times New Roman" w:hAnsi="Times New Roman" w:cs="Times New Roman"/>
          <w:noProof/>
        </w:rPr>
      </w:pPr>
    </w:p>
    <w:p w:rsidR="006A0104" w:rsidRPr="001C04C9" w:rsidRDefault="006A0104" w:rsidP="000133B0">
      <w:pPr>
        <w:spacing w:after="100" w:afterAutospacing="1" w:line="315" w:lineRule="atLeast"/>
        <w:outlineLvl w:val="3"/>
        <w:rPr>
          <w:rFonts w:ascii="Times New Roman" w:eastAsia="Times New Roman" w:hAnsi="Times New Roman" w:cs="Times New Roman"/>
          <w:b/>
          <w:bCs/>
          <w:color w:val="111111"/>
          <w:sz w:val="24"/>
          <w:szCs w:val="24"/>
        </w:rPr>
      </w:pPr>
      <w:r w:rsidRPr="001C04C9">
        <w:rPr>
          <w:rFonts w:ascii="Times New Roman" w:eastAsia="Times New Roman" w:hAnsi="Times New Roman" w:cs="Times New Roman"/>
          <w:b/>
          <w:bCs/>
          <w:color w:val="111111"/>
          <w:sz w:val="24"/>
          <w:szCs w:val="24"/>
        </w:rPr>
        <w:t xml:space="preserve">2 </w:t>
      </w:r>
      <w:r w:rsidR="00EA0574" w:rsidRPr="001C04C9">
        <w:rPr>
          <w:rFonts w:ascii="Times New Roman" w:eastAsia="Times New Roman" w:hAnsi="Times New Roman" w:cs="Times New Roman"/>
          <w:b/>
          <w:bCs/>
          <w:color w:val="111111"/>
          <w:sz w:val="24"/>
          <w:szCs w:val="24"/>
        </w:rPr>
        <w:t>SCOPE</w:t>
      </w:r>
    </w:p>
    <w:p w:rsidR="00EA0574" w:rsidRPr="001C04C9" w:rsidRDefault="00EA0574" w:rsidP="000133B0">
      <w:pPr>
        <w:spacing w:after="100" w:afterAutospacing="1" w:line="315" w:lineRule="atLeast"/>
        <w:ind w:firstLine="720"/>
        <w:outlineLvl w:val="3"/>
        <w:rPr>
          <w:rFonts w:ascii="Times New Roman" w:hAnsi="Times New Roman" w:cs="Times New Roman"/>
          <w:color w:val="24292E"/>
          <w:sz w:val="24"/>
          <w:szCs w:val="24"/>
          <w:shd w:val="clear" w:color="auto" w:fill="FFFFFF"/>
        </w:rPr>
      </w:pPr>
      <w:r w:rsidRPr="001C04C9">
        <w:rPr>
          <w:rFonts w:ascii="Times New Roman" w:hAnsi="Times New Roman" w:cs="Times New Roman"/>
          <w:color w:val="24292E"/>
          <w:sz w:val="24"/>
          <w:szCs w:val="24"/>
          <w:shd w:val="clear" w:color="auto" w:fill="FFFFFF"/>
        </w:rPr>
        <w:t>As a proof of concept we are going to present a use case to learn linear algebra using our tool. We are going to use elastic search to determine topic relationships</w:t>
      </w:r>
      <w:r w:rsidR="00E82DB5" w:rsidRPr="001C04C9">
        <w:rPr>
          <w:rFonts w:ascii="Times New Roman" w:hAnsi="Times New Roman" w:cs="Times New Roman"/>
          <w:color w:val="24292E"/>
          <w:sz w:val="24"/>
          <w:szCs w:val="24"/>
          <w:shd w:val="clear" w:color="auto" w:fill="FFFFFF"/>
        </w:rPr>
        <w:t xml:space="preserve">. Elastic search will by default use </w:t>
      </w:r>
      <w:proofErr w:type="spellStart"/>
      <w:r w:rsidR="00E82DB5" w:rsidRPr="001C04C9">
        <w:rPr>
          <w:rFonts w:ascii="Times New Roman" w:hAnsi="Times New Roman" w:cs="Times New Roman"/>
          <w:color w:val="24292E"/>
          <w:sz w:val="24"/>
          <w:szCs w:val="24"/>
          <w:shd w:val="clear" w:color="auto" w:fill="FFFFFF"/>
        </w:rPr>
        <w:t>tf-idf</w:t>
      </w:r>
      <w:proofErr w:type="spellEnd"/>
      <w:r w:rsidR="00E82DB5" w:rsidRPr="001C04C9">
        <w:rPr>
          <w:rFonts w:ascii="Times New Roman" w:hAnsi="Times New Roman" w:cs="Times New Roman"/>
          <w:color w:val="24292E"/>
          <w:sz w:val="24"/>
          <w:szCs w:val="24"/>
          <w:shd w:val="clear" w:color="auto" w:fill="FFFFFF"/>
        </w:rPr>
        <w:t xml:space="preserve"> but this is configurable and can be run using other methods.</w:t>
      </w:r>
    </w:p>
    <w:p w:rsidR="004672A2" w:rsidRPr="001C04C9" w:rsidRDefault="00EA0574" w:rsidP="000133B0">
      <w:pPr>
        <w:spacing w:after="100" w:afterAutospacing="1" w:line="315" w:lineRule="atLeast"/>
        <w:outlineLvl w:val="3"/>
        <w:rPr>
          <w:rFonts w:ascii="Times New Roman" w:eastAsia="Times New Roman" w:hAnsi="Times New Roman" w:cs="Times New Roman"/>
          <w:b/>
          <w:bCs/>
          <w:color w:val="111111"/>
          <w:sz w:val="24"/>
          <w:szCs w:val="24"/>
        </w:rPr>
      </w:pPr>
      <w:r w:rsidRPr="001C04C9">
        <w:rPr>
          <w:rFonts w:ascii="Times New Roman" w:eastAsia="Times New Roman" w:hAnsi="Times New Roman" w:cs="Times New Roman"/>
          <w:b/>
          <w:bCs/>
          <w:color w:val="111111"/>
          <w:sz w:val="24"/>
          <w:szCs w:val="24"/>
        </w:rPr>
        <w:t xml:space="preserve">3 </w:t>
      </w:r>
      <w:r w:rsidR="004672A2" w:rsidRPr="001C04C9">
        <w:rPr>
          <w:rFonts w:ascii="Times New Roman" w:eastAsia="Times New Roman" w:hAnsi="Times New Roman" w:cs="Times New Roman"/>
          <w:b/>
          <w:bCs/>
          <w:color w:val="111111"/>
          <w:sz w:val="24"/>
          <w:szCs w:val="24"/>
        </w:rPr>
        <w:t>MOTIVATION</w:t>
      </w:r>
    </w:p>
    <w:p w:rsidR="004672A2" w:rsidRPr="001C04C9" w:rsidRDefault="00DE5E8A" w:rsidP="000133B0">
      <w:pPr>
        <w:spacing w:after="100" w:afterAutospacing="1" w:line="315" w:lineRule="atLeast"/>
        <w:ind w:firstLine="720"/>
        <w:outlineLvl w:val="3"/>
        <w:rPr>
          <w:rFonts w:ascii="Times New Roman" w:eastAsia="Times New Roman" w:hAnsi="Times New Roman" w:cs="Times New Roman"/>
          <w:bCs/>
          <w:color w:val="111111"/>
          <w:sz w:val="24"/>
          <w:szCs w:val="24"/>
        </w:rPr>
      </w:pPr>
      <w:r w:rsidRPr="001C04C9">
        <w:rPr>
          <w:rFonts w:ascii="Times New Roman" w:eastAsia="Times New Roman" w:hAnsi="Times New Roman" w:cs="Times New Roman"/>
          <w:bCs/>
          <w:color w:val="111111"/>
          <w:sz w:val="24"/>
          <w:szCs w:val="24"/>
        </w:rPr>
        <w:t xml:space="preserve">By trying to find documents that are highly related to each other we are trying to identify pre-requisites to knowledge. For example, if matrices are frequently mentioned in the document about linear algebra and/or the document about matrices frequently discusses linear algebra we can identify a potential dependence relationship. If we identify enough of these relationships we can find a “common core” to learn a subject (i.e. the node in figure 1 of history of mathematics) and potential fringe topics that may spark our interest (i.e. the node in figure 1 of franklin d. </w:t>
      </w:r>
      <w:proofErr w:type="spellStart"/>
      <w:proofErr w:type="gramStart"/>
      <w:r w:rsidRPr="001C04C9">
        <w:rPr>
          <w:rFonts w:ascii="Times New Roman" w:eastAsia="Times New Roman" w:hAnsi="Times New Roman" w:cs="Times New Roman"/>
          <w:bCs/>
          <w:color w:val="111111"/>
          <w:sz w:val="24"/>
          <w:szCs w:val="24"/>
        </w:rPr>
        <w:t>roosevelt</w:t>
      </w:r>
      <w:proofErr w:type="spellEnd"/>
      <w:proofErr w:type="gramEnd"/>
      <w:r w:rsidRPr="001C04C9">
        <w:rPr>
          <w:rFonts w:ascii="Times New Roman" w:eastAsia="Times New Roman" w:hAnsi="Times New Roman" w:cs="Times New Roman"/>
          <w:bCs/>
          <w:color w:val="111111"/>
          <w:sz w:val="24"/>
          <w:szCs w:val="24"/>
        </w:rPr>
        <w:t>).</w:t>
      </w:r>
    </w:p>
    <w:p w:rsidR="005F10DC" w:rsidRDefault="001B2619" w:rsidP="000133B0">
      <w:pPr>
        <w:spacing w:after="100" w:afterAutospacing="1" w:line="315" w:lineRule="atLeast"/>
        <w:outlineLvl w:val="3"/>
        <w:rPr>
          <w:rFonts w:ascii="Times New Roman" w:eastAsia="Times New Roman" w:hAnsi="Times New Roman" w:cs="Times New Roman"/>
          <w:b/>
          <w:bCs/>
          <w:color w:val="111111"/>
          <w:sz w:val="24"/>
          <w:szCs w:val="24"/>
        </w:rPr>
      </w:pPr>
      <w:r w:rsidRPr="001724F4">
        <w:rPr>
          <w:rFonts w:ascii="Times New Roman" w:eastAsia="Times New Roman" w:hAnsi="Times New Roman" w:cs="Times New Roman"/>
          <w:b/>
          <w:bCs/>
          <w:noProof/>
          <w:color w:val="111111"/>
          <w:sz w:val="24"/>
          <w:szCs w:val="24"/>
        </w:rPr>
        <w:drawing>
          <wp:anchor distT="0" distB="0" distL="114300" distR="114300" simplePos="0" relativeHeight="251659264" behindDoc="0" locked="0" layoutInCell="1" allowOverlap="1">
            <wp:simplePos x="0" y="0"/>
            <wp:positionH relativeFrom="margin">
              <wp:align>right</wp:align>
            </wp:positionH>
            <wp:positionV relativeFrom="paragraph">
              <wp:posOffset>327025</wp:posOffset>
            </wp:positionV>
            <wp:extent cx="5943600" cy="3398520"/>
            <wp:effectExtent l="0" t="0" r="0" b="0"/>
            <wp:wrapTopAndBottom/>
            <wp:docPr id="2" name="Picture 2" descr="C:\Users\A&amp;H\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mp;H\Downloads\Untitled 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98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72A2" w:rsidRPr="001C04C9">
        <w:rPr>
          <w:rFonts w:ascii="Times New Roman" w:eastAsia="Times New Roman" w:hAnsi="Times New Roman" w:cs="Times New Roman"/>
          <w:b/>
          <w:bCs/>
          <w:color w:val="111111"/>
          <w:sz w:val="24"/>
          <w:szCs w:val="24"/>
        </w:rPr>
        <w:t>4. ARCHITECTURE AND TECHNOLOGIES</w:t>
      </w:r>
    </w:p>
    <w:p w:rsidR="005F10DC" w:rsidRPr="001B2619" w:rsidRDefault="005F10DC" w:rsidP="001B2619">
      <w:pPr>
        <w:spacing w:after="100" w:afterAutospacing="1" w:line="315" w:lineRule="atLeast"/>
        <w:ind w:firstLine="720"/>
        <w:outlineLvl w:val="3"/>
        <w:rPr>
          <w:rFonts w:ascii="Times New Roman" w:eastAsia="Times New Roman" w:hAnsi="Times New Roman" w:cs="Times New Roman"/>
          <w:bCs/>
          <w:color w:val="111111"/>
          <w:sz w:val="24"/>
          <w:szCs w:val="24"/>
        </w:rPr>
      </w:pPr>
      <w:r>
        <w:rPr>
          <w:rFonts w:ascii="Times New Roman" w:eastAsia="Times New Roman" w:hAnsi="Times New Roman" w:cs="Times New Roman"/>
          <w:bCs/>
          <w:color w:val="111111"/>
          <w:sz w:val="24"/>
          <w:szCs w:val="24"/>
        </w:rPr>
        <w:t xml:space="preserve">From a high level, we use elastic search to store and index Wikipedia articles. This data is then operated again by a </w:t>
      </w:r>
      <w:proofErr w:type="spellStart"/>
      <w:r>
        <w:rPr>
          <w:rFonts w:ascii="Times New Roman" w:eastAsia="Times New Roman" w:hAnsi="Times New Roman" w:cs="Times New Roman"/>
          <w:bCs/>
          <w:color w:val="111111"/>
          <w:sz w:val="24"/>
          <w:szCs w:val="24"/>
        </w:rPr>
        <w:t>NodeJS</w:t>
      </w:r>
      <w:proofErr w:type="spellEnd"/>
      <w:r>
        <w:rPr>
          <w:rFonts w:ascii="Times New Roman" w:eastAsia="Times New Roman" w:hAnsi="Times New Roman" w:cs="Times New Roman"/>
          <w:bCs/>
          <w:color w:val="111111"/>
          <w:sz w:val="24"/>
          <w:szCs w:val="24"/>
        </w:rPr>
        <w:t xml:space="preserve"> application. This application transforms the data and creates </w:t>
      </w:r>
      <w:r>
        <w:rPr>
          <w:rFonts w:ascii="Times New Roman" w:eastAsia="Times New Roman" w:hAnsi="Times New Roman" w:cs="Times New Roman"/>
          <w:bCs/>
          <w:color w:val="111111"/>
          <w:sz w:val="24"/>
          <w:szCs w:val="24"/>
        </w:rPr>
        <w:lastRenderedPageBreak/>
        <w:t xml:space="preserve">rest endpoints for the AngularJS client side application to run against. </w:t>
      </w:r>
      <w:proofErr w:type="spellStart"/>
      <w:r>
        <w:rPr>
          <w:rFonts w:ascii="Times New Roman" w:eastAsia="Times New Roman" w:hAnsi="Times New Roman" w:cs="Times New Roman"/>
          <w:bCs/>
          <w:color w:val="111111"/>
          <w:sz w:val="24"/>
          <w:szCs w:val="24"/>
        </w:rPr>
        <w:t>Kibana</w:t>
      </w:r>
      <w:proofErr w:type="spellEnd"/>
      <w:r>
        <w:rPr>
          <w:rFonts w:ascii="Times New Roman" w:eastAsia="Times New Roman" w:hAnsi="Times New Roman" w:cs="Times New Roman"/>
          <w:bCs/>
          <w:color w:val="111111"/>
          <w:sz w:val="24"/>
          <w:szCs w:val="24"/>
        </w:rPr>
        <w:t xml:space="preserve"> was used for creating sample elastic search</w:t>
      </w:r>
      <w:r w:rsidR="00F60C5B">
        <w:rPr>
          <w:rFonts w:ascii="Times New Roman" w:eastAsia="Times New Roman" w:hAnsi="Times New Roman" w:cs="Times New Roman"/>
          <w:bCs/>
          <w:color w:val="111111"/>
          <w:sz w:val="24"/>
          <w:szCs w:val="24"/>
        </w:rPr>
        <w:t>, create, and update requests.</w:t>
      </w:r>
    </w:p>
    <w:p w:rsidR="00EA0574" w:rsidRPr="001C04C9" w:rsidRDefault="001724F4" w:rsidP="000133B0">
      <w:pPr>
        <w:spacing w:after="100" w:afterAutospacing="1" w:line="315" w:lineRule="atLeast"/>
        <w:outlineLvl w:val="3"/>
        <w:rPr>
          <w:rFonts w:ascii="Times New Roman" w:eastAsia="Times New Roman" w:hAnsi="Times New Roman" w:cs="Times New Roman"/>
          <w:b/>
          <w:bCs/>
          <w:color w:val="111111"/>
          <w:sz w:val="24"/>
          <w:szCs w:val="24"/>
        </w:rPr>
      </w:pPr>
      <w:r>
        <w:rPr>
          <w:rFonts w:ascii="Times New Roman" w:eastAsia="Times New Roman" w:hAnsi="Times New Roman" w:cs="Times New Roman"/>
          <w:b/>
          <w:bCs/>
          <w:color w:val="111111"/>
          <w:sz w:val="24"/>
          <w:szCs w:val="24"/>
        </w:rPr>
        <w:t>5</w:t>
      </w:r>
      <w:r w:rsidR="00EA0574" w:rsidRPr="001C04C9">
        <w:rPr>
          <w:rFonts w:ascii="Times New Roman" w:eastAsia="Times New Roman" w:hAnsi="Times New Roman" w:cs="Times New Roman"/>
          <w:b/>
          <w:bCs/>
          <w:color w:val="111111"/>
          <w:sz w:val="24"/>
          <w:szCs w:val="24"/>
        </w:rPr>
        <w:t xml:space="preserve"> </w:t>
      </w:r>
      <w:r w:rsidR="004672A2" w:rsidRPr="001C04C9">
        <w:rPr>
          <w:rFonts w:ascii="Times New Roman" w:eastAsia="Times New Roman" w:hAnsi="Times New Roman" w:cs="Times New Roman"/>
          <w:b/>
          <w:bCs/>
          <w:color w:val="111111"/>
          <w:sz w:val="24"/>
          <w:szCs w:val="24"/>
        </w:rPr>
        <w:t xml:space="preserve">RESULTS AND </w:t>
      </w:r>
      <w:r w:rsidR="00EA0574" w:rsidRPr="001C04C9">
        <w:rPr>
          <w:rFonts w:ascii="Times New Roman" w:eastAsia="Times New Roman" w:hAnsi="Times New Roman" w:cs="Times New Roman"/>
          <w:b/>
          <w:bCs/>
          <w:color w:val="111111"/>
          <w:sz w:val="24"/>
          <w:szCs w:val="24"/>
        </w:rPr>
        <w:t>COMPARISON TO EXISITING SOLUTIONS</w:t>
      </w:r>
    </w:p>
    <w:p w:rsidR="004672A2" w:rsidRPr="001C04C9" w:rsidRDefault="001724F4" w:rsidP="000133B0">
      <w:pPr>
        <w:spacing w:after="100" w:afterAutospacing="1" w:line="315" w:lineRule="atLeast"/>
        <w:outlineLvl w:val="3"/>
        <w:rPr>
          <w:rFonts w:ascii="Times New Roman" w:eastAsia="Times New Roman" w:hAnsi="Times New Roman" w:cs="Times New Roman"/>
          <w:b/>
          <w:bCs/>
          <w:color w:val="111111"/>
          <w:sz w:val="24"/>
          <w:szCs w:val="24"/>
        </w:rPr>
      </w:pPr>
      <w:r>
        <w:rPr>
          <w:rFonts w:ascii="Times New Roman" w:eastAsia="Times New Roman" w:hAnsi="Times New Roman" w:cs="Times New Roman"/>
          <w:b/>
          <w:bCs/>
          <w:color w:val="111111"/>
          <w:sz w:val="24"/>
          <w:szCs w:val="24"/>
        </w:rPr>
        <w:t>5</w:t>
      </w:r>
      <w:r w:rsidR="004672A2" w:rsidRPr="001C04C9">
        <w:rPr>
          <w:rFonts w:ascii="Times New Roman" w:eastAsia="Times New Roman" w:hAnsi="Times New Roman" w:cs="Times New Roman"/>
          <w:b/>
          <w:bCs/>
          <w:color w:val="111111"/>
          <w:sz w:val="24"/>
          <w:szCs w:val="24"/>
        </w:rPr>
        <w:t>.0 Experiment Parameters</w:t>
      </w:r>
    </w:p>
    <w:p w:rsidR="004672A2" w:rsidRPr="001C04C9" w:rsidRDefault="004672A2" w:rsidP="000133B0">
      <w:pPr>
        <w:spacing w:after="100" w:afterAutospacing="1" w:line="315" w:lineRule="atLeast"/>
        <w:ind w:firstLine="720"/>
        <w:outlineLvl w:val="3"/>
        <w:rPr>
          <w:rFonts w:ascii="Times New Roman" w:eastAsia="Times New Roman" w:hAnsi="Times New Roman" w:cs="Times New Roman"/>
          <w:bCs/>
          <w:color w:val="111111"/>
          <w:sz w:val="24"/>
          <w:szCs w:val="24"/>
        </w:rPr>
      </w:pPr>
      <w:r w:rsidRPr="001C04C9">
        <w:rPr>
          <w:rFonts w:ascii="Times New Roman" w:eastAsia="Times New Roman" w:hAnsi="Times New Roman" w:cs="Times New Roman"/>
          <w:bCs/>
          <w:color w:val="111111"/>
          <w:sz w:val="24"/>
          <w:szCs w:val="24"/>
        </w:rPr>
        <w:t>When finding documents more like “Linear Algebra” we looked for the 7 most similar and for each result found the 7 most similar to that to generate the graph for a total depth of 3 include the root node. This is highly configurable and can be adjusted under different circumstances.</w:t>
      </w:r>
    </w:p>
    <w:p w:rsidR="004672A2" w:rsidRPr="001C04C9" w:rsidRDefault="004672A2" w:rsidP="000133B0">
      <w:pPr>
        <w:spacing w:after="100" w:afterAutospacing="1" w:line="315" w:lineRule="atLeast"/>
        <w:ind w:firstLine="720"/>
        <w:outlineLvl w:val="3"/>
        <w:rPr>
          <w:rFonts w:ascii="Times New Roman" w:eastAsia="Times New Roman" w:hAnsi="Times New Roman" w:cs="Times New Roman"/>
          <w:bCs/>
          <w:color w:val="111111"/>
          <w:sz w:val="24"/>
          <w:szCs w:val="24"/>
        </w:rPr>
      </w:pPr>
      <w:r w:rsidRPr="001C04C9">
        <w:rPr>
          <w:rFonts w:ascii="Times New Roman" w:eastAsia="Times New Roman" w:hAnsi="Times New Roman" w:cs="Times New Roman"/>
          <w:bCs/>
          <w:color w:val="111111"/>
          <w:sz w:val="24"/>
          <w:szCs w:val="24"/>
        </w:rPr>
        <w:t>Some level of indexing is done pre user interaction and more data is indexed as user interact with the application. The below results are prior to any user interaction and ideally would further improve as more documents get indexed from intelligent user interaction.</w:t>
      </w:r>
    </w:p>
    <w:p w:rsidR="00EA0574" w:rsidRPr="001C04C9" w:rsidRDefault="001724F4" w:rsidP="000133B0">
      <w:pPr>
        <w:spacing w:after="100" w:afterAutospacing="1" w:line="315" w:lineRule="atLeast"/>
        <w:outlineLvl w:val="3"/>
        <w:rPr>
          <w:rFonts w:ascii="Times New Roman" w:eastAsia="Times New Roman" w:hAnsi="Times New Roman" w:cs="Times New Roman"/>
          <w:b/>
          <w:bCs/>
          <w:color w:val="111111"/>
          <w:sz w:val="24"/>
          <w:szCs w:val="24"/>
        </w:rPr>
      </w:pPr>
      <w:r>
        <w:rPr>
          <w:rFonts w:ascii="Times New Roman" w:eastAsia="Times New Roman" w:hAnsi="Times New Roman" w:cs="Times New Roman"/>
          <w:b/>
          <w:bCs/>
          <w:color w:val="111111"/>
          <w:sz w:val="24"/>
          <w:szCs w:val="24"/>
        </w:rPr>
        <w:t>5</w:t>
      </w:r>
      <w:r w:rsidR="00EA0574" w:rsidRPr="001C04C9">
        <w:rPr>
          <w:rFonts w:ascii="Times New Roman" w:eastAsia="Times New Roman" w:hAnsi="Times New Roman" w:cs="Times New Roman"/>
          <w:b/>
          <w:bCs/>
          <w:color w:val="111111"/>
          <w:sz w:val="24"/>
          <w:szCs w:val="24"/>
        </w:rPr>
        <w:t>.1 Standard Textbook</w:t>
      </w:r>
    </w:p>
    <w:tbl>
      <w:tblPr>
        <w:tblStyle w:val="TableGrid"/>
        <w:tblW w:w="9715" w:type="dxa"/>
        <w:tblLook w:val="04A0" w:firstRow="1" w:lastRow="0" w:firstColumn="1" w:lastColumn="0" w:noHBand="0" w:noVBand="1"/>
      </w:tblPr>
      <w:tblGrid>
        <w:gridCol w:w="4585"/>
        <w:gridCol w:w="5130"/>
      </w:tblGrid>
      <w:tr w:rsidR="003F4DB1" w:rsidRPr="001C04C9" w:rsidTr="000133B0">
        <w:trPr>
          <w:trHeight w:val="575"/>
        </w:trPr>
        <w:tc>
          <w:tcPr>
            <w:tcW w:w="4585" w:type="dxa"/>
          </w:tcPr>
          <w:p w:rsidR="00477999" w:rsidRPr="001C04C9" w:rsidRDefault="00477999" w:rsidP="000133B0">
            <w:pPr>
              <w:pStyle w:val="Heading2"/>
              <w:spacing w:before="0"/>
              <w:outlineLvl w:val="1"/>
              <w:rPr>
                <w:rFonts w:ascii="Times New Roman" w:eastAsia="Times New Roman" w:hAnsi="Times New Roman" w:cs="Times New Roman"/>
                <w:b/>
                <w:bCs/>
                <w:color w:val="111111"/>
                <w:sz w:val="24"/>
                <w:szCs w:val="24"/>
              </w:rPr>
            </w:pPr>
            <w:r w:rsidRPr="001C04C9">
              <w:rPr>
                <w:rFonts w:ascii="Times New Roman" w:hAnsi="Times New Roman" w:cs="Times New Roman"/>
                <w:color w:val="000000"/>
                <w:sz w:val="24"/>
                <w:szCs w:val="24"/>
              </w:rPr>
              <w:t xml:space="preserve">Introduction to Linear Algebra </w:t>
            </w:r>
            <w:r w:rsidR="003F4DB1" w:rsidRPr="001C04C9">
              <w:rPr>
                <w:rFonts w:ascii="Times New Roman" w:eastAsia="Times New Roman" w:hAnsi="Times New Roman" w:cs="Times New Roman"/>
                <w:b/>
                <w:bCs/>
                <w:color w:val="111111"/>
                <w:sz w:val="24"/>
                <w:szCs w:val="24"/>
              </w:rPr>
              <w:t>[2]</w:t>
            </w:r>
            <w:r w:rsidRPr="001C04C9">
              <w:rPr>
                <w:rFonts w:ascii="Times New Roman" w:eastAsia="Times New Roman" w:hAnsi="Times New Roman" w:cs="Times New Roman"/>
                <w:b/>
                <w:bCs/>
                <w:color w:val="111111"/>
                <w:sz w:val="24"/>
                <w:szCs w:val="24"/>
              </w:rPr>
              <w:t xml:space="preserve"> </w:t>
            </w:r>
          </w:p>
          <w:p w:rsidR="003F4DB1" w:rsidRPr="001C04C9" w:rsidRDefault="00477999" w:rsidP="000133B0">
            <w:pPr>
              <w:pStyle w:val="Heading2"/>
              <w:spacing w:before="0"/>
              <w:outlineLvl w:val="1"/>
              <w:rPr>
                <w:rFonts w:ascii="Times New Roman" w:hAnsi="Times New Roman" w:cs="Times New Roman"/>
                <w:i/>
                <w:color w:val="000000"/>
                <w:sz w:val="24"/>
                <w:szCs w:val="24"/>
              </w:rPr>
            </w:pPr>
            <w:r w:rsidRPr="001C04C9">
              <w:rPr>
                <w:rFonts w:ascii="Times New Roman" w:eastAsia="Times New Roman" w:hAnsi="Times New Roman" w:cs="Times New Roman"/>
                <w:bCs/>
                <w:i/>
                <w:color w:val="111111"/>
                <w:sz w:val="24"/>
                <w:szCs w:val="24"/>
              </w:rPr>
              <w:t>(&lt;Chapter #&gt; &lt;Chapter Title #&gt;)</w:t>
            </w:r>
          </w:p>
        </w:tc>
        <w:tc>
          <w:tcPr>
            <w:tcW w:w="5130" w:type="dxa"/>
          </w:tcPr>
          <w:p w:rsidR="00477999" w:rsidRPr="001C04C9" w:rsidRDefault="00477999" w:rsidP="000133B0">
            <w:pPr>
              <w:pStyle w:val="Heading2"/>
              <w:spacing w:before="0"/>
              <w:outlineLvl w:val="1"/>
              <w:rPr>
                <w:rFonts w:ascii="Times New Roman" w:hAnsi="Times New Roman" w:cs="Times New Roman"/>
                <w:color w:val="000000"/>
                <w:sz w:val="24"/>
                <w:szCs w:val="24"/>
              </w:rPr>
            </w:pPr>
            <w:r w:rsidRPr="001C04C9">
              <w:rPr>
                <w:rFonts w:ascii="Times New Roman" w:hAnsi="Times New Roman" w:cs="Times New Roman"/>
                <w:color w:val="000000"/>
                <w:sz w:val="24"/>
                <w:szCs w:val="24"/>
              </w:rPr>
              <w:t>Wikipedia and Elastic Search</w:t>
            </w:r>
          </w:p>
          <w:p w:rsidR="003F4DB1" w:rsidRPr="001C04C9" w:rsidRDefault="00477999" w:rsidP="000133B0">
            <w:pPr>
              <w:pStyle w:val="Heading2"/>
              <w:spacing w:before="0"/>
              <w:outlineLvl w:val="1"/>
              <w:rPr>
                <w:rFonts w:ascii="Times New Roman" w:hAnsi="Times New Roman" w:cs="Times New Roman"/>
                <w:i/>
                <w:color w:val="000000"/>
                <w:sz w:val="24"/>
                <w:szCs w:val="24"/>
              </w:rPr>
            </w:pPr>
            <w:r w:rsidRPr="001C04C9">
              <w:rPr>
                <w:rFonts w:ascii="Times New Roman" w:hAnsi="Times New Roman" w:cs="Times New Roman"/>
                <w:color w:val="000000"/>
                <w:sz w:val="24"/>
                <w:szCs w:val="24"/>
              </w:rPr>
              <w:t xml:space="preserve"> </w:t>
            </w:r>
            <w:r w:rsidRPr="001C04C9">
              <w:rPr>
                <w:rFonts w:ascii="Times New Roman" w:hAnsi="Times New Roman" w:cs="Times New Roman"/>
                <w:i/>
                <w:color w:val="000000"/>
                <w:sz w:val="24"/>
                <w:szCs w:val="24"/>
              </w:rPr>
              <w:t>(</w:t>
            </w:r>
            <w:r w:rsidR="00783DAC" w:rsidRPr="001C04C9">
              <w:rPr>
                <w:rFonts w:ascii="Times New Roman" w:hAnsi="Times New Roman" w:cs="Times New Roman"/>
                <w:i/>
                <w:color w:val="000000"/>
                <w:sz w:val="24"/>
                <w:szCs w:val="24"/>
              </w:rPr>
              <w:t>&lt;</w:t>
            </w:r>
            <w:r w:rsidRPr="001C04C9">
              <w:rPr>
                <w:rFonts w:ascii="Times New Roman" w:hAnsi="Times New Roman" w:cs="Times New Roman"/>
                <w:i/>
                <w:color w:val="000000"/>
                <w:sz w:val="24"/>
                <w:szCs w:val="24"/>
              </w:rPr>
              <w:t xml:space="preserve">Distance from Linear Algebra </w:t>
            </w:r>
            <w:r w:rsidR="00783DAC" w:rsidRPr="001C04C9">
              <w:rPr>
                <w:rFonts w:ascii="Times New Roman" w:hAnsi="Times New Roman" w:cs="Times New Roman"/>
                <w:i/>
                <w:color w:val="000000"/>
                <w:sz w:val="24"/>
                <w:szCs w:val="24"/>
              </w:rPr>
              <w:t>Node&gt; &lt;Title&gt;)</w:t>
            </w:r>
          </w:p>
        </w:tc>
      </w:tr>
      <w:tr w:rsidR="003F4DB1" w:rsidRPr="001C04C9" w:rsidTr="000133B0">
        <w:trPr>
          <w:trHeight w:val="377"/>
        </w:trPr>
        <w:tc>
          <w:tcPr>
            <w:tcW w:w="4585" w:type="dxa"/>
          </w:tcPr>
          <w:p w:rsidR="003F4DB1" w:rsidRPr="005F10DC" w:rsidRDefault="000133B0" w:rsidP="000133B0">
            <w:pPr>
              <w:spacing w:after="100" w:afterAutospacing="1" w:line="315" w:lineRule="atLeast"/>
              <w:outlineLvl w:val="3"/>
              <w:rPr>
                <w:rFonts w:ascii="Times New Roman" w:eastAsia="Times New Roman" w:hAnsi="Times New Roman" w:cs="Times New Roman"/>
                <w:bCs/>
                <w:color w:val="111111"/>
                <w:sz w:val="24"/>
                <w:szCs w:val="24"/>
              </w:rPr>
            </w:pPr>
            <w:r w:rsidRPr="000133B0">
              <w:rPr>
                <w:rFonts w:ascii="Times New Roman" w:eastAsia="Times New Roman" w:hAnsi="Times New Roman" w:cs="Times New Roman"/>
                <w:bCs/>
                <w:color w:val="000000"/>
                <w:sz w:val="24"/>
                <w:szCs w:val="24"/>
              </w:rPr>
              <w:t>1 Introduction to Vectors</w:t>
            </w:r>
          </w:p>
        </w:tc>
        <w:tc>
          <w:tcPr>
            <w:tcW w:w="5130" w:type="dxa"/>
          </w:tcPr>
          <w:p w:rsidR="003F4DB1" w:rsidRPr="005F10DC" w:rsidRDefault="003F4DB1" w:rsidP="000133B0">
            <w:pPr>
              <w:spacing w:after="100" w:afterAutospacing="1" w:line="315" w:lineRule="atLeast"/>
              <w:outlineLvl w:val="3"/>
              <w:rPr>
                <w:rFonts w:ascii="Times New Roman" w:eastAsia="Times New Roman" w:hAnsi="Times New Roman" w:cs="Times New Roman"/>
                <w:bCs/>
                <w:color w:val="000000"/>
                <w:sz w:val="24"/>
                <w:szCs w:val="24"/>
              </w:rPr>
            </w:pPr>
          </w:p>
        </w:tc>
      </w:tr>
      <w:tr w:rsidR="003F4DB1" w:rsidRPr="001C04C9" w:rsidTr="000133B0">
        <w:trPr>
          <w:trHeight w:val="323"/>
        </w:trPr>
        <w:tc>
          <w:tcPr>
            <w:tcW w:w="4585" w:type="dxa"/>
          </w:tcPr>
          <w:p w:rsidR="003F4DB1" w:rsidRPr="005F10DC" w:rsidRDefault="003F4DB1" w:rsidP="000133B0">
            <w:pPr>
              <w:tabs>
                <w:tab w:val="left" w:pos="2655"/>
              </w:tabs>
              <w:spacing w:after="100" w:afterAutospacing="1" w:line="315" w:lineRule="atLeast"/>
              <w:outlineLvl w:val="3"/>
              <w:rPr>
                <w:rFonts w:ascii="Times New Roman" w:eastAsia="Times New Roman" w:hAnsi="Times New Roman" w:cs="Times New Roman"/>
                <w:bCs/>
                <w:color w:val="111111"/>
                <w:sz w:val="24"/>
                <w:szCs w:val="24"/>
              </w:rPr>
            </w:pPr>
            <w:r w:rsidRPr="005F10DC">
              <w:rPr>
                <w:rFonts w:ascii="Times New Roman" w:eastAsia="Times New Roman" w:hAnsi="Times New Roman" w:cs="Times New Roman"/>
                <w:bCs/>
                <w:color w:val="111111"/>
                <w:sz w:val="24"/>
                <w:szCs w:val="24"/>
              </w:rPr>
              <w:t>2 Solving Linear Equations</w:t>
            </w:r>
          </w:p>
        </w:tc>
        <w:tc>
          <w:tcPr>
            <w:tcW w:w="5130" w:type="dxa"/>
          </w:tcPr>
          <w:p w:rsidR="003F4DB1" w:rsidRPr="005F10DC" w:rsidRDefault="003F4DB1" w:rsidP="000133B0">
            <w:pPr>
              <w:tabs>
                <w:tab w:val="left" w:pos="2655"/>
              </w:tabs>
              <w:spacing w:after="100" w:afterAutospacing="1" w:line="315" w:lineRule="atLeast"/>
              <w:outlineLvl w:val="3"/>
              <w:rPr>
                <w:rFonts w:ascii="Times New Roman" w:eastAsia="Times New Roman" w:hAnsi="Times New Roman" w:cs="Times New Roman"/>
                <w:bCs/>
                <w:color w:val="111111"/>
                <w:sz w:val="24"/>
                <w:szCs w:val="24"/>
              </w:rPr>
            </w:pPr>
          </w:p>
        </w:tc>
      </w:tr>
      <w:tr w:rsidR="003F4DB1" w:rsidRPr="001C04C9" w:rsidTr="000133B0">
        <w:trPr>
          <w:trHeight w:val="350"/>
        </w:trPr>
        <w:tc>
          <w:tcPr>
            <w:tcW w:w="4585" w:type="dxa"/>
          </w:tcPr>
          <w:p w:rsidR="003F4DB1" w:rsidRPr="005F10DC" w:rsidRDefault="003F4DB1" w:rsidP="000133B0">
            <w:pPr>
              <w:spacing w:after="100" w:afterAutospacing="1" w:line="315" w:lineRule="atLeast"/>
              <w:outlineLvl w:val="3"/>
              <w:rPr>
                <w:rFonts w:ascii="Times New Roman" w:eastAsia="Times New Roman" w:hAnsi="Times New Roman" w:cs="Times New Roman"/>
                <w:bCs/>
                <w:color w:val="111111"/>
                <w:sz w:val="24"/>
                <w:szCs w:val="24"/>
              </w:rPr>
            </w:pPr>
            <w:r w:rsidRPr="005F10DC">
              <w:rPr>
                <w:rFonts w:ascii="Times New Roman" w:eastAsia="Times New Roman" w:hAnsi="Times New Roman" w:cs="Times New Roman"/>
                <w:bCs/>
                <w:color w:val="111111"/>
                <w:sz w:val="24"/>
                <w:szCs w:val="24"/>
              </w:rPr>
              <w:t>3 Vector Spaces and Subspaces</w:t>
            </w:r>
          </w:p>
        </w:tc>
        <w:tc>
          <w:tcPr>
            <w:tcW w:w="5130" w:type="dxa"/>
            <w:shd w:val="clear" w:color="auto" w:fill="FFFFFF" w:themeFill="background1"/>
          </w:tcPr>
          <w:p w:rsidR="003F4DB1" w:rsidRPr="005F10DC" w:rsidRDefault="00DE5E8A" w:rsidP="000133B0">
            <w:pPr>
              <w:spacing w:after="100" w:afterAutospacing="1" w:line="315" w:lineRule="atLeast"/>
              <w:outlineLvl w:val="3"/>
              <w:rPr>
                <w:rFonts w:ascii="Times New Roman" w:eastAsia="Times New Roman" w:hAnsi="Times New Roman" w:cs="Times New Roman"/>
                <w:bCs/>
                <w:color w:val="000000" w:themeColor="text1"/>
                <w:sz w:val="24"/>
                <w:szCs w:val="24"/>
              </w:rPr>
            </w:pPr>
            <w:r w:rsidRPr="005F10DC">
              <w:rPr>
                <w:rFonts w:ascii="Times New Roman" w:eastAsia="Times New Roman" w:hAnsi="Times New Roman" w:cs="Times New Roman"/>
                <w:bCs/>
                <w:color w:val="000000" w:themeColor="text1"/>
                <w:sz w:val="24"/>
                <w:szCs w:val="24"/>
              </w:rPr>
              <w:t>1 vector space</w:t>
            </w:r>
          </w:p>
        </w:tc>
      </w:tr>
      <w:tr w:rsidR="003F4DB1" w:rsidRPr="001C04C9" w:rsidTr="000133B0">
        <w:trPr>
          <w:trHeight w:val="80"/>
        </w:trPr>
        <w:tc>
          <w:tcPr>
            <w:tcW w:w="4585" w:type="dxa"/>
          </w:tcPr>
          <w:p w:rsidR="003F4DB1" w:rsidRPr="005F10DC" w:rsidRDefault="003F4DB1" w:rsidP="000133B0">
            <w:pPr>
              <w:spacing w:after="100" w:afterAutospacing="1" w:line="315" w:lineRule="atLeast"/>
              <w:outlineLvl w:val="3"/>
              <w:rPr>
                <w:rFonts w:ascii="Times New Roman" w:eastAsia="Times New Roman" w:hAnsi="Times New Roman" w:cs="Times New Roman"/>
                <w:bCs/>
                <w:color w:val="111111"/>
                <w:sz w:val="24"/>
                <w:szCs w:val="24"/>
              </w:rPr>
            </w:pPr>
            <w:r w:rsidRPr="005F10DC">
              <w:rPr>
                <w:rFonts w:ascii="Times New Roman" w:eastAsia="Times New Roman" w:hAnsi="Times New Roman" w:cs="Times New Roman"/>
                <w:bCs/>
                <w:color w:val="111111"/>
                <w:sz w:val="24"/>
                <w:szCs w:val="24"/>
              </w:rPr>
              <w:t>4 Orthogonality</w:t>
            </w:r>
          </w:p>
        </w:tc>
        <w:tc>
          <w:tcPr>
            <w:tcW w:w="5130" w:type="dxa"/>
            <w:shd w:val="clear" w:color="auto" w:fill="FFFFFF" w:themeFill="background1"/>
          </w:tcPr>
          <w:p w:rsidR="003F4DB1" w:rsidRPr="005F10DC" w:rsidRDefault="003F4DB1" w:rsidP="000133B0">
            <w:pPr>
              <w:spacing w:after="100" w:afterAutospacing="1" w:line="315" w:lineRule="atLeast"/>
              <w:outlineLvl w:val="3"/>
              <w:rPr>
                <w:rFonts w:ascii="Times New Roman" w:eastAsia="Times New Roman" w:hAnsi="Times New Roman" w:cs="Times New Roman"/>
                <w:bCs/>
                <w:color w:val="000000" w:themeColor="text1"/>
                <w:sz w:val="24"/>
                <w:szCs w:val="24"/>
              </w:rPr>
            </w:pPr>
          </w:p>
        </w:tc>
      </w:tr>
      <w:tr w:rsidR="003F4DB1" w:rsidRPr="001C04C9" w:rsidTr="000133B0">
        <w:trPr>
          <w:trHeight w:val="70"/>
        </w:trPr>
        <w:tc>
          <w:tcPr>
            <w:tcW w:w="4585" w:type="dxa"/>
          </w:tcPr>
          <w:p w:rsidR="003F4DB1" w:rsidRPr="005F10DC" w:rsidRDefault="003F4DB1" w:rsidP="000133B0">
            <w:pPr>
              <w:tabs>
                <w:tab w:val="left" w:pos="1350"/>
              </w:tabs>
              <w:spacing w:after="100" w:afterAutospacing="1" w:line="315" w:lineRule="atLeast"/>
              <w:outlineLvl w:val="3"/>
              <w:rPr>
                <w:rFonts w:ascii="Times New Roman" w:eastAsia="Times New Roman" w:hAnsi="Times New Roman" w:cs="Times New Roman"/>
                <w:bCs/>
                <w:color w:val="111111"/>
                <w:sz w:val="24"/>
                <w:szCs w:val="24"/>
              </w:rPr>
            </w:pPr>
            <w:r w:rsidRPr="005F10DC">
              <w:rPr>
                <w:rFonts w:ascii="Times New Roman" w:eastAsia="Times New Roman" w:hAnsi="Times New Roman" w:cs="Times New Roman"/>
                <w:bCs/>
                <w:color w:val="111111"/>
                <w:sz w:val="24"/>
                <w:szCs w:val="24"/>
              </w:rPr>
              <w:t>5 Determinants</w:t>
            </w:r>
          </w:p>
        </w:tc>
        <w:tc>
          <w:tcPr>
            <w:tcW w:w="5130" w:type="dxa"/>
            <w:shd w:val="clear" w:color="auto" w:fill="FFFFFF" w:themeFill="background1"/>
          </w:tcPr>
          <w:p w:rsidR="003F4DB1" w:rsidRPr="005F10DC" w:rsidRDefault="003F4DB1" w:rsidP="000133B0">
            <w:pPr>
              <w:tabs>
                <w:tab w:val="left" w:pos="1350"/>
              </w:tabs>
              <w:spacing w:after="100" w:afterAutospacing="1" w:line="315" w:lineRule="atLeast"/>
              <w:outlineLvl w:val="3"/>
              <w:rPr>
                <w:rFonts w:ascii="Times New Roman" w:eastAsia="Times New Roman" w:hAnsi="Times New Roman" w:cs="Times New Roman"/>
                <w:bCs/>
                <w:color w:val="000000" w:themeColor="text1"/>
                <w:sz w:val="24"/>
                <w:szCs w:val="24"/>
              </w:rPr>
            </w:pPr>
          </w:p>
        </w:tc>
      </w:tr>
      <w:tr w:rsidR="003F4DB1" w:rsidRPr="001C04C9" w:rsidTr="000133B0">
        <w:trPr>
          <w:trHeight w:val="70"/>
        </w:trPr>
        <w:tc>
          <w:tcPr>
            <w:tcW w:w="4585" w:type="dxa"/>
          </w:tcPr>
          <w:p w:rsidR="003F4DB1" w:rsidRPr="005F10DC" w:rsidRDefault="003F4DB1" w:rsidP="000133B0">
            <w:pPr>
              <w:tabs>
                <w:tab w:val="left" w:pos="1350"/>
              </w:tabs>
              <w:spacing w:after="100" w:afterAutospacing="1" w:line="315" w:lineRule="atLeast"/>
              <w:outlineLvl w:val="3"/>
              <w:rPr>
                <w:rFonts w:ascii="Times New Roman" w:eastAsia="Times New Roman" w:hAnsi="Times New Roman" w:cs="Times New Roman"/>
                <w:bCs/>
                <w:color w:val="111111"/>
                <w:sz w:val="24"/>
                <w:szCs w:val="24"/>
              </w:rPr>
            </w:pPr>
            <w:r w:rsidRPr="005F10DC">
              <w:rPr>
                <w:rFonts w:ascii="Times New Roman" w:eastAsia="Times New Roman" w:hAnsi="Times New Roman" w:cs="Times New Roman"/>
                <w:bCs/>
                <w:color w:val="111111"/>
                <w:sz w:val="24"/>
                <w:szCs w:val="24"/>
              </w:rPr>
              <w:t>6 Eigenvalues and Eigenvectors</w:t>
            </w:r>
          </w:p>
        </w:tc>
        <w:tc>
          <w:tcPr>
            <w:tcW w:w="5130" w:type="dxa"/>
            <w:shd w:val="clear" w:color="auto" w:fill="FFFFFF" w:themeFill="background1"/>
          </w:tcPr>
          <w:p w:rsidR="003F4DB1" w:rsidRPr="005F10DC" w:rsidRDefault="004672A2" w:rsidP="000133B0">
            <w:pPr>
              <w:tabs>
                <w:tab w:val="left" w:pos="1350"/>
              </w:tabs>
              <w:spacing w:after="100" w:afterAutospacing="1" w:line="315" w:lineRule="atLeast"/>
              <w:outlineLvl w:val="3"/>
              <w:rPr>
                <w:rFonts w:ascii="Times New Roman" w:eastAsia="Times New Roman" w:hAnsi="Times New Roman" w:cs="Times New Roman"/>
                <w:bCs/>
                <w:color w:val="000000" w:themeColor="text1"/>
                <w:sz w:val="24"/>
                <w:szCs w:val="24"/>
              </w:rPr>
            </w:pPr>
            <w:r w:rsidRPr="005F10DC">
              <w:rPr>
                <w:rFonts w:ascii="Times New Roman" w:eastAsia="Times New Roman" w:hAnsi="Times New Roman" w:cs="Times New Roman"/>
                <w:bCs/>
                <w:color w:val="000000" w:themeColor="text1"/>
                <w:sz w:val="24"/>
                <w:szCs w:val="24"/>
              </w:rPr>
              <w:t xml:space="preserve">2 </w:t>
            </w:r>
            <w:r w:rsidRPr="005F10DC">
              <w:rPr>
                <w:rFonts w:ascii="Times New Roman" w:hAnsi="Times New Roman" w:cs="Times New Roman"/>
                <w:color w:val="000000" w:themeColor="text1"/>
                <w:sz w:val="24"/>
                <w:szCs w:val="24"/>
              </w:rPr>
              <w:t>eigenvalues and eigenvectors</w:t>
            </w:r>
          </w:p>
        </w:tc>
      </w:tr>
      <w:tr w:rsidR="003F4DB1" w:rsidRPr="001C04C9" w:rsidTr="000133B0">
        <w:trPr>
          <w:trHeight w:val="70"/>
        </w:trPr>
        <w:tc>
          <w:tcPr>
            <w:tcW w:w="4585" w:type="dxa"/>
          </w:tcPr>
          <w:p w:rsidR="003F4DB1" w:rsidRPr="005F10DC" w:rsidRDefault="003F4DB1" w:rsidP="000133B0">
            <w:pPr>
              <w:tabs>
                <w:tab w:val="left" w:pos="1350"/>
              </w:tabs>
              <w:spacing w:after="100" w:afterAutospacing="1" w:line="315" w:lineRule="atLeast"/>
              <w:outlineLvl w:val="3"/>
              <w:rPr>
                <w:rFonts w:ascii="Times New Roman" w:eastAsia="Times New Roman" w:hAnsi="Times New Roman" w:cs="Times New Roman"/>
                <w:bCs/>
                <w:color w:val="111111"/>
                <w:sz w:val="24"/>
                <w:szCs w:val="24"/>
              </w:rPr>
            </w:pPr>
            <w:r w:rsidRPr="005F10DC">
              <w:rPr>
                <w:rFonts w:ascii="Times New Roman" w:eastAsia="Times New Roman" w:hAnsi="Times New Roman" w:cs="Times New Roman"/>
                <w:bCs/>
                <w:color w:val="111111"/>
                <w:sz w:val="24"/>
                <w:szCs w:val="24"/>
              </w:rPr>
              <w:t>7 The Singular Value Decomposition (SVD)</w:t>
            </w:r>
          </w:p>
        </w:tc>
        <w:tc>
          <w:tcPr>
            <w:tcW w:w="5130" w:type="dxa"/>
            <w:shd w:val="clear" w:color="auto" w:fill="FFFFFF" w:themeFill="background1"/>
          </w:tcPr>
          <w:p w:rsidR="003F4DB1" w:rsidRPr="005F10DC" w:rsidRDefault="00DE5E8A" w:rsidP="000133B0">
            <w:pPr>
              <w:tabs>
                <w:tab w:val="left" w:pos="1350"/>
              </w:tabs>
              <w:spacing w:after="100" w:afterAutospacing="1" w:line="315" w:lineRule="atLeast"/>
              <w:outlineLvl w:val="3"/>
              <w:rPr>
                <w:rFonts w:ascii="Times New Roman" w:eastAsia="Times New Roman" w:hAnsi="Times New Roman" w:cs="Times New Roman"/>
                <w:bCs/>
                <w:color w:val="000000" w:themeColor="text1"/>
                <w:sz w:val="24"/>
                <w:szCs w:val="24"/>
              </w:rPr>
            </w:pPr>
            <w:r w:rsidRPr="005F10DC">
              <w:rPr>
                <w:rFonts w:ascii="Times New Roman" w:eastAsia="Times New Roman" w:hAnsi="Times New Roman" w:cs="Times New Roman"/>
                <w:bCs/>
                <w:color w:val="000000" w:themeColor="text1"/>
                <w:sz w:val="24"/>
                <w:szCs w:val="24"/>
              </w:rPr>
              <w:t>1 singular value decomposition</w:t>
            </w:r>
          </w:p>
        </w:tc>
      </w:tr>
      <w:tr w:rsidR="003F4DB1" w:rsidRPr="001C04C9" w:rsidTr="000133B0">
        <w:trPr>
          <w:trHeight w:val="70"/>
        </w:trPr>
        <w:tc>
          <w:tcPr>
            <w:tcW w:w="4585" w:type="dxa"/>
          </w:tcPr>
          <w:p w:rsidR="003F4DB1" w:rsidRPr="005F10DC" w:rsidRDefault="003F4DB1" w:rsidP="000133B0">
            <w:pPr>
              <w:tabs>
                <w:tab w:val="left" w:pos="1350"/>
              </w:tabs>
              <w:spacing w:after="100" w:afterAutospacing="1" w:line="315" w:lineRule="atLeast"/>
              <w:outlineLvl w:val="3"/>
              <w:rPr>
                <w:rFonts w:ascii="Times New Roman" w:eastAsia="Times New Roman" w:hAnsi="Times New Roman" w:cs="Times New Roman"/>
                <w:bCs/>
                <w:color w:val="111111"/>
                <w:sz w:val="24"/>
                <w:szCs w:val="24"/>
              </w:rPr>
            </w:pPr>
            <w:r w:rsidRPr="005F10DC">
              <w:rPr>
                <w:rFonts w:ascii="Times New Roman" w:eastAsia="Times New Roman" w:hAnsi="Times New Roman" w:cs="Times New Roman"/>
                <w:bCs/>
                <w:color w:val="111111"/>
                <w:sz w:val="24"/>
                <w:szCs w:val="24"/>
              </w:rPr>
              <w:t>8 Linear Transformations</w:t>
            </w:r>
          </w:p>
        </w:tc>
        <w:tc>
          <w:tcPr>
            <w:tcW w:w="5130" w:type="dxa"/>
            <w:shd w:val="clear" w:color="auto" w:fill="FFFFFF" w:themeFill="background1"/>
          </w:tcPr>
          <w:p w:rsidR="003F4DB1" w:rsidRPr="005F10DC" w:rsidRDefault="003F4DB1" w:rsidP="000133B0">
            <w:pPr>
              <w:tabs>
                <w:tab w:val="left" w:pos="1350"/>
              </w:tabs>
              <w:spacing w:after="100" w:afterAutospacing="1" w:line="315" w:lineRule="atLeast"/>
              <w:outlineLvl w:val="3"/>
              <w:rPr>
                <w:rFonts w:ascii="Times New Roman" w:eastAsia="Times New Roman" w:hAnsi="Times New Roman" w:cs="Times New Roman"/>
                <w:bCs/>
                <w:color w:val="000000" w:themeColor="text1"/>
                <w:sz w:val="24"/>
                <w:szCs w:val="24"/>
              </w:rPr>
            </w:pPr>
          </w:p>
        </w:tc>
      </w:tr>
      <w:tr w:rsidR="003F4DB1" w:rsidRPr="001C04C9" w:rsidTr="000133B0">
        <w:trPr>
          <w:trHeight w:val="70"/>
        </w:trPr>
        <w:tc>
          <w:tcPr>
            <w:tcW w:w="4585" w:type="dxa"/>
          </w:tcPr>
          <w:p w:rsidR="003F4DB1" w:rsidRPr="005F10DC" w:rsidRDefault="003F4DB1" w:rsidP="000133B0">
            <w:pPr>
              <w:tabs>
                <w:tab w:val="left" w:pos="1350"/>
              </w:tabs>
              <w:spacing w:after="100" w:afterAutospacing="1" w:line="315" w:lineRule="atLeast"/>
              <w:outlineLvl w:val="3"/>
              <w:rPr>
                <w:rFonts w:ascii="Times New Roman" w:eastAsia="Times New Roman" w:hAnsi="Times New Roman" w:cs="Times New Roman"/>
                <w:bCs/>
                <w:color w:val="111111"/>
                <w:sz w:val="24"/>
                <w:szCs w:val="24"/>
              </w:rPr>
            </w:pPr>
            <w:r w:rsidRPr="005F10DC">
              <w:rPr>
                <w:rFonts w:ascii="Times New Roman" w:eastAsia="Times New Roman" w:hAnsi="Times New Roman" w:cs="Times New Roman"/>
                <w:bCs/>
                <w:color w:val="111111"/>
                <w:sz w:val="24"/>
                <w:szCs w:val="24"/>
              </w:rPr>
              <w:t>9 Complex Vectors and Matrices</w:t>
            </w:r>
          </w:p>
        </w:tc>
        <w:tc>
          <w:tcPr>
            <w:tcW w:w="5130" w:type="dxa"/>
            <w:shd w:val="clear" w:color="auto" w:fill="FFFFFF" w:themeFill="background1"/>
          </w:tcPr>
          <w:p w:rsidR="003F4DB1" w:rsidRPr="005F10DC" w:rsidRDefault="00DE5E8A" w:rsidP="000133B0">
            <w:pPr>
              <w:tabs>
                <w:tab w:val="left" w:pos="1350"/>
              </w:tabs>
              <w:spacing w:after="100" w:afterAutospacing="1" w:line="315" w:lineRule="atLeast"/>
              <w:outlineLvl w:val="3"/>
              <w:rPr>
                <w:rFonts w:ascii="Times New Roman" w:eastAsia="Times New Roman" w:hAnsi="Times New Roman" w:cs="Times New Roman"/>
                <w:bCs/>
                <w:color w:val="000000" w:themeColor="text1"/>
                <w:sz w:val="24"/>
                <w:szCs w:val="24"/>
              </w:rPr>
            </w:pPr>
            <w:r w:rsidRPr="005F10DC">
              <w:rPr>
                <w:rFonts w:ascii="Times New Roman" w:eastAsia="Times New Roman" w:hAnsi="Times New Roman" w:cs="Times New Roman"/>
                <w:bCs/>
                <w:color w:val="000000" w:themeColor="text1"/>
                <w:sz w:val="24"/>
                <w:szCs w:val="24"/>
              </w:rPr>
              <w:t>2 complex vectors and matrices</w:t>
            </w:r>
          </w:p>
        </w:tc>
      </w:tr>
      <w:tr w:rsidR="003F4DB1" w:rsidRPr="001C04C9" w:rsidTr="000133B0">
        <w:trPr>
          <w:trHeight w:val="70"/>
        </w:trPr>
        <w:tc>
          <w:tcPr>
            <w:tcW w:w="4585" w:type="dxa"/>
          </w:tcPr>
          <w:p w:rsidR="003F4DB1" w:rsidRPr="005F10DC" w:rsidRDefault="003F4DB1" w:rsidP="000133B0">
            <w:pPr>
              <w:tabs>
                <w:tab w:val="left" w:pos="1350"/>
              </w:tabs>
              <w:spacing w:after="100" w:afterAutospacing="1" w:line="315" w:lineRule="atLeast"/>
              <w:outlineLvl w:val="3"/>
              <w:rPr>
                <w:rFonts w:ascii="Times New Roman" w:eastAsia="Times New Roman" w:hAnsi="Times New Roman" w:cs="Times New Roman"/>
                <w:bCs/>
                <w:color w:val="111111"/>
                <w:sz w:val="24"/>
                <w:szCs w:val="24"/>
              </w:rPr>
            </w:pPr>
            <w:r w:rsidRPr="005F10DC">
              <w:rPr>
                <w:rFonts w:ascii="Times New Roman" w:eastAsia="Times New Roman" w:hAnsi="Times New Roman" w:cs="Times New Roman"/>
                <w:bCs/>
                <w:color w:val="111111"/>
                <w:sz w:val="24"/>
                <w:szCs w:val="24"/>
              </w:rPr>
              <w:t>10 Applications</w:t>
            </w:r>
          </w:p>
        </w:tc>
        <w:tc>
          <w:tcPr>
            <w:tcW w:w="5130" w:type="dxa"/>
          </w:tcPr>
          <w:p w:rsidR="003F4DB1" w:rsidRPr="005F10DC" w:rsidRDefault="003F4DB1" w:rsidP="000133B0">
            <w:pPr>
              <w:tabs>
                <w:tab w:val="left" w:pos="1350"/>
              </w:tabs>
              <w:spacing w:after="100" w:afterAutospacing="1" w:line="315" w:lineRule="atLeast"/>
              <w:outlineLvl w:val="3"/>
              <w:rPr>
                <w:rFonts w:ascii="Times New Roman" w:eastAsia="Times New Roman" w:hAnsi="Times New Roman" w:cs="Times New Roman"/>
                <w:bCs/>
                <w:color w:val="111111"/>
                <w:sz w:val="24"/>
                <w:szCs w:val="24"/>
              </w:rPr>
            </w:pPr>
          </w:p>
        </w:tc>
      </w:tr>
      <w:tr w:rsidR="003F4DB1" w:rsidRPr="001C04C9" w:rsidTr="000133B0">
        <w:trPr>
          <w:trHeight w:val="70"/>
        </w:trPr>
        <w:tc>
          <w:tcPr>
            <w:tcW w:w="4585" w:type="dxa"/>
          </w:tcPr>
          <w:p w:rsidR="003F4DB1" w:rsidRPr="005F10DC" w:rsidRDefault="003F4DB1" w:rsidP="000133B0">
            <w:pPr>
              <w:tabs>
                <w:tab w:val="left" w:pos="1350"/>
              </w:tabs>
              <w:spacing w:after="100" w:afterAutospacing="1" w:line="315" w:lineRule="atLeast"/>
              <w:outlineLvl w:val="3"/>
              <w:rPr>
                <w:rFonts w:ascii="Times New Roman" w:eastAsia="Times New Roman" w:hAnsi="Times New Roman" w:cs="Times New Roman"/>
                <w:bCs/>
                <w:color w:val="111111"/>
                <w:sz w:val="24"/>
                <w:szCs w:val="24"/>
              </w:rPr>
            </w:pPr>
            <w:r w:rsidRPr="005F10DC">
              <w:rPr>
                <w:rFonts w:ascii="Times New Roman" w:eastAsia="Times New Roman" w:hAnsi="Times New Roman" w:cs="Times New Roman"/>
                <w:bCs/>
                <w:color w:val="111111"/>
                <w:sz w:val="24"/>
                <w:szCs w:val="24"/>
              </w:rPr>
              <w:t>11 Numerical Linear Algebra</w:t>
            </w:r>
          </w:p>
        </w:tc>
        <w:tc>
          <w:tcPr>
            <w:tcW w:w="5130" w:type="dxa"/>
          </w:tcPr>
          <w:p w:rsidR="003F4DB1" w:rsidRPr="005F10DC" w:rsidRDefault="003F4DB1" w:rsidP="000133B0">
            <w:pPr>
              <w:tabs>
                <w:tab w:val="left" w:pos="1350"/>
              </w:tabs>
              <w:spacing w:after="100" w:afterAutospacing="1" w:line="315" w:lineRule="atLeast"/>
              <w:outlineLvl w:val="3"/>
              <w:rPr>
                <w:rFonts w:ascii="Times New Roman" w:eastAsia="Times New Roman" w:hAnsi="Times New Roman" w:cs="Times New Roman"/>
                <w:bCs/>
                <w:color w:val="111111"/>
                <w:sz w:val="24"/>
                <w:szCs w:val="24"/>
              </w:rPr>
            </w:pPr>
          </w:p>
        </w:tc>
      </w:tr>
      <w:tr w:rsidR="003F4DB1" w:rsidRPr="001C04C9" w:rsidTr="000133B0">
        <w:trPr>
          <w:trHeight w:val="70"/>
        </w:trPr>
        <w:tc>
          <w:tcPr>
            <w:tcW w:w="4585" w:type="dxa"/>
          </w:tcPr>
          <w:p w:rsidR="003F4DB1" w:rsidRPr="005F10DC" w:rsidRDefault="003F4DB1" w:rsidP="000133B0">
            <w:pPr>
              <w:tabs>
                <w:tab w:val="left" w:pos="1350"/>
              </w:tabs>
              <w:spacing w:after="100" w:afterAutospacing="1" w:line="315" w:lineRule="atLeast"/>
              <w:outlineLvl w:val="3"/>
              <w:rPr>
                <w:rFonts w:ascii="Times New Roman" w:eastAsia="Times New Roman" w:hAnsi="Times New Roman" w:cs="Times New Roman"/>
                <w:bCs/>
                <w:color w:val="111111"/>
                <w:sz w:val="24"/>
                <w:szCs w:val="24"/>
              </w:rPr>
            </w:pPr>
            <w:r w:rsidRPr="005F10DC">
              <w:rPr>
                <w:rFonts w:ascii="Times New Roman" w:eastAsia="Times New Roman" w:hAnsi="Times New Roman" w:cs="Times New Roman"/>
                <w:bCs/>
                <w:color w:val="111111"/>
                <w:sz w:val="24"/>
                <w:szCs w:val="24"/>
              </w:rPr>
              <w:t>12 Linear Algebra in Probability &amp; Statistics</w:t>
            </w:r>
          </w:p>
        </w:tc>
        <w:tc>
          <w:tcPr>
            <w:tcW w:w="5130" w:type="dxa"/>
          </w:tcPr>
          <w:p w:rsidR="003F4DB1" w:rsidRPr="005F10DC" w:rsidRDefault="003F4DB1" w:rsidP="000133B0">
            <w:pPr>
              <w:tabs>
                <w:tab w:val="left" w:pos="1350"/>
              </w:tabs>
              <w:spacing w:after="100" w:afterAutospacing="1" w:line="315" w:lineRule="atLeast"/>
              <w:outlineLvl w:val="3"/>
              <w:rPr>
                <w:rFonts w:ascii="Times New Roman" w:eastAsia="Times New Roman" w:hAnsi="Times New Roman" w:cs="Times New Roman"/>
                <w:bCs/>
                <w:color w:val="111111"/>
                <w:sz w:val="24"/>
                <w:szCs w:val="24"/>
              </w:rPr>
            </w:pPr>
          </w:p>
        </w:tc>
      </w:tr>
    </w:tbl>
    <w:p w:rsidR="001B2619" w:rsidRDefault="001B2619" w:rsidP="000133B0">
      <w:pPr>
        <w:spacing w:after="100" w:afterAutospacing="1" w:line="315" w:lineRule="atLeast"/>
        <w:outlineLvl w:val="3"/>
        <w:rPr>
          <w:rFonts w:ascii="Times New Roman" w:eastAsia="Times New Roman" w:hAnsi="Times New Roman" w:cs="Times New Roman"/>
          <w:b/>
          <w:bCs/>
          <w:color w:val="111111"/>
          <w:sz w:val="24"/>
          <w:szCs w:val="24"/>
        </w:rPr>
      </w:pPr>
    </w:p>
    <w:p w:rsidR="00036286" w:rsidRDefault="00036286" w:rsidP="000133B0">
      <w:pPr>
        <w:spacing w:after="100" w:afterAutospacing="1" w:line="315" w:lineRule="atLeast"/>
        <w:outlineLvl w:val="3"/>
        <w:rPr>
          <w:rFonts w:ascii="Times New Roman" w:eastAsia="Times New Roman" w:hAnsi="Times New Roman" w:cs="Times New Roman"/>
          <w:b/>
          <w:bCs/>
          <w:color w:val="111111"/>
          <w:sz w:val="24"/>
          <w:szCs w:val="24"/>
        </w:rPr>
      </w:pPr>
      <w:r>
        <w:rPr>
          <w:rFonts w:ascii="Times New Roman" w:eastAsia="Times New Roman" w:hAnsi="Times New Roman" w:cs="Times New Roman"/>
          <w:b/>
          <w:bCs/>
          <w:color w:val="111111"/>
          <w:sz w:val="24"/>
          <w:szCs w:val="24"/>
        </w:rPr>
        <w:t>5.2 Khan Academy Exercise Dashboard</w:t>
      </w:r>
    </w:p>
    <w:p w:rsidR="00036286" w:rsidRDefault="00036286" w:rsidP="002203EC">
      <w:pPr>
        <w:spacing w:after="100" w:afterAutospacing="1" w:line="315" w:lineRule="atLeast"/>
        <w:ind w:firstLine="720"/>
        <w:outlineLvl w:val="3"/>
        <w:rPr>
          <w:rFonts w:ascii="Times New Roman" w:eastAsia="Times New Roman" w:hAnsi="Times New Roman" w:cs="Times New Roman"/>
          <w:b/>
          <w:bCs/>
          <w:color w:val="111111"/>
          <w:sz w:val="24"/>
          <w:szCs w:val="24"/>
        </w:rPr>
      </w:pPr>
      <w:r>
        <w:rPr>
          <w:rFonts w:ascii="Times New Roman" w:eastAsia="Times New Roman" w:hAnsi="Times New Roman" w:cs="Times New Roman"/>
          <w:bCs/>
          <w:color w:val="111111"/>
          <w:sz w:val="24"/>
          <w:szCs w:val="24"/>
        </w:rPr>
        <w:t>While this is entire</w:t>
      </w:r>
      <w:r w:rsidR="002203EC">
        <w:rPr>
          <w:rFonts w:ascii="Times New Roman" w:eastAsia="Times New Roman" w:hAnsi="Times New Roman" w:cs="Times New Roman"/>
          <w:bCs/>
          <w:color w:val="111111"/>
          <w:sz w:val="24"/>
          <w:szCs w:val="24"/>
        </w:rPr>
        <w:t>ly</w:t>
      </w:r>
      <w:r>
        <w:rPr>
          <w:rFonts w:ascii="Times New Roman" w:eastAsia="Times New Roman" w:hAnsi="Times New Roman" w:cs="Times New Roman"/>
          <w:bCs/>
          <w:color w:val="111111"/>
          <w:sz w:val="24"/>
          <w:szCs w:val="24"/>
        </w:rPr>
        <w:t xml:space="preserve"> subjective, a visual comparison against a similar tool is a good judge of the tools effectiveness. Khan Academy has an exercise dashboard to find which set of questions for a subject you want to test yourself against. [3] From a personal perspective the UI/UX </w:t>
      </w:r>
      <w:r w:rsidR="002203EC">
        <w:rPr>
          <w:rFonts w:ascii="Times New Roman" w:eastAsia="Times New Roman" w:hAnsi="Times New Roman" w:cs="Times New Roman"/>
          <w:bCs/>
          <w:color w:val="111111"/>
          <w:sz w:val="24"/>
          <w:szCs w:val="24"/>
        </w:rPr>
        <w:t>design is lackluster</w:t>
      </w:r>
      <w:r>
        <w:rPr>
          <w:rFonts w:ascii="Times New Roman" w:eastAsia="Times New Roman" w:hAnsi="Times New Roman" w:cs="Times New Roman"/>
          <w:bCs/>
          <w:color w:val="111111"/>
          <w:sz w:val="24"/>
          <w:szCs w:val="24"/>
        </w:rPr>
        <w:t xml:space="preserve">. The stability (marked by the “WARNING: Some links may be broken) is clearly not there. </w:t>
      </w:r>
      <w:r w:rsidR="002203EC">
        <w:rPr>
          <w:rFonts w:ascii="Times New Roman" w:eastAsia="Times New Roman" w:hAnsi="Times New Roman" w:cs="Times New Roman"/>
          <w:bCs/>
          <w:color w:val="111111"/>
          <w:sz w:val="24"/>
          <w:szCs w:val="24"/>
        </w:rPr>
        <w:t xml:space="preserve">It does not present any information but links you to a questions </w:t>
      </w:r>
      <w:r w:rsidR="002203EC">
        <w:rPr>
          <w:rFonts w:ascii="Times New Roman" w:eastAsia="Times New Roman" w:hAnsi="Times New Roman" w:cs="Times New Roman"/>
          <w:bCs/>
          <w:color w:val="111111"/>
          <w:sz w:val="24"/>
          <w:szCs w:val="24"/>
        </w:rPr>
        <w:lastRenderedPageBreak/>
        <w:t>database. This may be a good enhancement to Knowspace but Knowspace’s purpose is to present information, not test it. While educated the end user is the motivation from both tools, each has its own perspective.</w:t>
      </w:r>
    </w:p>
    <w:p w:rsidR="00036286" w:rsidRDefault="00036286" w:rsidP="000133B0">
      <w:pPr>
        <w:spacing w:after="100" w:afterAutospacing="1" w:line="315" w:lineRule="atLeast"/>
        <w:outlineLvl w:val="3"/>
        <w:rPr>
          <w:rFonts w:ascii="Times New Roman" w:eastAsia="Times New Roman" w:hAnsi="Times New Roman" w:cs="Times New Roman"/>
          <w:b/>
          <w:bCs/>
          <w:color w:val="111111"/>
          <w:sz w:val="24"/>
          <w:szCs w:val="24"/>
        </w:rPr>
      </w:pPr>
      <w:r>
        <w:rPr>
          <w:noProof/>
        </w:rPr>
        <w:drawing>
          <wp:inline distT="0" distB="0" distL="0" distR="0" wp14:anchorId="2B1729EB" wp14:editId="10B6C109">
            <wp:extent cx="5943600" cy="33445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4545"/>
                    </a:xfrm>
                    <a:prstGeom prst="rect">
                      <a:avLst/>
                    </a:prstGeom>
                  </pic:spPr>
                </pic:pic>
              </a:graphicData>
            </a:graphic>
          </wp:inline>
        </w:drawing>
      </w:r>
    </w:p>
    <w:p w:rsidR="00EA0574" w:rsidRPr="001C04C9" w:rsidRDefault="001724F4" w:rsidP="000133B0">
      <w:pPr>
        <w:spacing w:after="100" w:afterAutospacing="1" w:line="315" w:lineRule="atLeast"/>
        <w:outlineLvl w:val="3"/>
        <w:rPr>
          <w:rFonts w:ascii="Times New Roman" w:eastAsia="Times New Roman" w:hAnsi="Times New Roman" w:cs="Times New Roman"/>
          <w:b/>
          <w:bCs/>
          <w:color w:val="111111"/>
          <w:sz w:val="24"/>
          <w:szCs w:val="24"/>
        </w:rPr>
      </w:pPr>
      <w:r>
        <w:rPr>
          <w:rFonts w:ascii="Times New Roman" w:eastAsia="Times New Roman" w:hAnsi="Times New Roman" w:cs="Times New Roman"/>
          <w:b/>
          <w:bCs/>
          <w:color w:val="111111"/>
          <w:sz w:val="24"/>
          <w:szCs w:val="24"/>
        </w:rPr>
        <w:t>6</w:t>
      </w:r>
      <w:r w:rsidR="006300CF" w:rsidRPr="001C04C9">
        <w:rPr>
          <w:rFonts w:ascii="Times New Roman" w:eastAsia="Times New Roman" w:hAnsi="Times New Roman" w:cs="Times New Roman"/>
          <w:b/>
          <w:bCs/>
          <w:color w:val="111111"/>
          <w:sz w:val="24"/>
          <w:szCs w:val="24"/>
        </w:rPr>
        <w:t xml:space="preserve"> OBSTACLES</w:t>
      </w:r>
    </w:p>
    <w:p w:rsidR="006300CF" w:rsidRPr="001C04C9" w:rsidRDefault="006300CF" w:rsidP="000133B0">
      <w:pPr>
        <w:spacing w:after="100" w:afterAutospacing="1" w:line="315" w:lineRule="atLeast"/>
        <w:ind w:firstLine="720"/>
        <w:outlineLvl w:val="3"/>
        <w:rPr>
          <w:rFonts w:ascii="Times New Roman" w:eastAsia="Times New Roman" w:hAnsi="Times New Roman" w:cs="Times New Roman"/>
          <w:bCs/>
          <w:color w:val="111111"/>
          <w:sz w:val="24"/>
          <w:szCs w:val="24"/>
        </w:rPr>
      </w:pPr>
      <w:r w:rsidRPr="001C04C9">
        <w:rPr>
          <w:rFonts w:ascii="Times New Roman" w:eastAsia="Times New Roman" w:hAnsi="Times New Roman" w:cs="Times New Roman"/>
          <w:bCs/>
          <w:color w:val="111111"/>
          <w:sz w:val="24"/>
          <w:szCs w:val="24"/>
        </w:rPr>
        <w:t xml:space="preserve">There were some key obstacles in creating this tool that Elastic Search both introduced and/or solved. </w:t>
      </w:r>
    </w:p>
    <w:p w:rsidR="006300CF" w:rsidRPr="001C04C9" w:rsidRDefault="006300CF" w:rsidP="000133B0">
      <w:pPr>
        <w:spacing w:after="100" w:afterAutospacing="1" w:line="315" w:lineRule="atLeast"/>
        <w:ind w:firstLine="720"/>
        <w:outlineLvl w:val="3"/>
        <w:rPr>
          <w:rFonts w:ascii="Times New Roman" w:eastAsia="Times New Roman" w:hAnsi="Times New Roman" w:cs="Times New Roman"/>
          <w:bCs/>
          <w:color w:val="111111"/>
          <w:sz w:val="24"/>
          <w:szCs w:val="24"/>
        </w:rPr>
      </w:pPr>
      <w:r w:rsidRPr="001C04C9">
        <w:rPr>
          <w:rFonts w:ascii="Times New Roman" w:eastAsia="Times New Roman" w:hAnsi="Times New Roman" w:cs="Times New Roman"/>
          <w:bCs/>
          <w:color w:val="111111"/>
          <w:sz w:val="24"/>
          <w:szCs w:val="24"/>
        </w:rPr>
        <w:t>One key issue I encountered was dealing with synonyms for articles. For example, “Coordinate” and “Coordinate System” bo</w:t>
      </w:r>
      <w:r w:rsidR="00F60C5B">
        <w:rPr>
          <w:rFonts w:ascii="Times New Roman" w:eastAsia="Times New Roman" w:hAnsi="Times New Roman" w:cs="Times New Roman"/>
          <w:bCs/>
          <w:color w:val="111111"/>
          <w:sz w:val="24"/>
          <w:szCs w:val="24"/>
        </w:rPr>
        <w:t>th redirect to the same article. I needed a way to</w:t>
      </w:r>
      <w:r w:rsidRPr="001C04C9">
        <w:rPr>
          <w:rFonts w:ascii="Times New Roman" w:eastAsia="Times New Roman" w:hAnsi="Times New Roman" w:cs="Times New Roman"/>
          <w:bCs/>
          <w:color w:val="111111"/>
          <w:sz w:val="24"/>
          <w:szCs w:val="24"/>
        </w:rPr>
        <w:t xml:space="preserve"> store and index that in elastic search without duplication (as space was a concern) and re-fetching (as getting throttled was also a concern). The solution was to have a data point </w:t>
      </w:r>
      <w:r w:rsidR="00F60C5B">
        <w:rPr>
          <w:rFonts w:ascii="Times New Roman" w:eastAsia="Times New Roman" w:hAnsi="Times New Roman" w:cs="Times New Roman"/>
          <w:bCs/>
          <w:color w:val="111111"/>
          <w:sz w:val="24"/>
          <w:szCs w:val="24"/>
        </w:rPr>
        <w:t>(</w:t>
      </w:r>
      <w:r w:rsidRPr="001C04C9">
        <w:rPr>
          <w:rFonts w:ascii="Times New Roman" w:eastAsia="Times New Roman" w:hAnsi="Times New Roman" w:cs="Times New Roman"/>
          <w:bCs/>
          <w:color w:val="111111"/>
          <w:sz w:val="24"/>
          <w:szCs w:val="24"/>
        </w:rPr>
        <w:t>known as “akas”</w:t>
      </w:r>
      <w:r w:rsidR="00F60C5B">
        <w:rPr>
          <w:rFonts w:ascii="Times New Roman" w:eastAsia="Times New Roman" w:hAnsi="Times New Roman" w:cs="Times New Roman"/>
          <w:bCs/>
          <w:color w:val="111111"/>
          <w:sz w:val="24"/>
          <w:szCs w:val="24"/>
        </w:rPr>
        <w:t>)</w:t>
      </w:r>
      <w:r w:rsidRPr="001C04C9">
        <w:rPr>
          <w:rFonts w:ascii="Times New Roman" w:eastAsia="Times New Roman" w:hAnsi="Times New Roman" w:cs="Times New Roman"/>
          <w:bCs/>
          <w:color w:val="111111"/>
          <w:sz w:val="24"/>
          <w:szCs w:val="24"/>
        </w:rPr>
        <w:t xml:space="preserve"> that stored an array of synonym. That way every time I found myself getting the same article returned, I would add that to the list of akas for future document retrieval.</w:t>
      </w:r>
    </w:p>
    <w:p w:rsidR="001C04C9" w:rsidRPr="001C04C9" w:rsidRDefault="006300CF" w:rsidP="000133B0">
      <w:pPr>
        <w:spacing w:after="100" w:afterAutospacing="1" w:line="315" w:lineRule="atLeast"/>
        <w:ind w:firstLine="720"/>
        <w:outlineLvl w:val="3"/>
        <w:rPr>
          <w:rFonts w:ascii="Times New Roman" w:eastAsia="Times New Roman" w:hAnsi="Times New Roman" w:cs="Times New Roman"/>
          <w:bCs/>
          <w:color w:val="111111"/>
          <w:sz w:val="24"/>
          <w:szCs w:val="24"/>
        </w:rPr>
      </w:pPr>
      <w:r w:rsidRPr="001C04C9">
        <w:rPr>
          <w:rFonts w:ascii="Times New Roman" w:eastAsia="Times New Roman" w:hAnsi="Times New Roman" w:cs="Times New Roman"/>
          <w:bCs/>
          <w:color w:val="111111"/>
          <w:sz w:val="24"/>
          <w:szCs w:val="24"/>
        </w:rPr>
        <w:t xml:space="preserve">Another issue I was previously encountering was that the Wiki </w:t>
      </w:r>
      <w:r w:rsidR="001C04C9">
        <w:rPr>
          <w:rFonts w:ascii="Times New Roman" w:eastAsia="Times New Roman" w:hAnsi="Times New Roman" w:cs="Times New Roman"/>
          <w:bCs/>
          <w:color w:val="111111"/>
          <w:sz w:val="24"/>
          <w:szCs w:val="24"/>
        </w:rPr>
        <w:t>API</w:t>
      </w:r>
      <w:r w:rsidRPr="001C04C9">
        <w:rPr>
          <w:rFonts w:ascii="Times New Roman" w:eastAsia="Times New Roman" w:hAnsi="Times New Roman" w:cs="Times New Roman"/>
          <w:bCs/>
          <w:color w:val="111111"/>
          <w:sz w:val="24"/>
          <w:szCs w:val="24"/>
        </w:rPr>
        <w:t xml:space="preserve"> would return an html version of the page while this was not ideal for analysis. Through this project I came across a way to get a text only </w:t>
      </w:r>
      <w:r w:rsidR="001C04C9" w:rsidRPr="001C04C9">
        <w:rPr>
          <w:rFonts w:ascii="Times New Roman" w:eastAsia="Times New Roman" w:hAnsi="Times New Roman" w:cs="Times New Roman"/>
          <w:bCs/>
          <w:color w:val="111111"/>
          <w:sz w:val="24"/>
          <w:szCs w:val="24"/>
        </w:rPr>
        <w:t xml:space="preserve">version that I stored alongside the html version. That way for analysis I used the text based version and for presentation in the UI I could use the html version. </w:t>
      </w:r>
    </w:p>
    <w:p w:rsidR="001C04C9" w:rsidRPr="001C04C9" w:rsidRDefault="001C04C9" w:rsidP="000133B0">
      <w:pPr>
        <w:spacing w:after="100" w:afterAutospacing="1" w:line="315" w:lineRule="atLeast"/>
        <w:ind w:firstLine="720"/>
        <w:outlineLvl w:val="3"/>
        <w:rPr>
          <w:rFonts w:ascii="Times New Roman" w:eastAsia="Times New Roman" w:hAnsi="Times New Roman" w:cs="Times New Roman"/>
          <w:bCs/>
          <w:color w:val="111111"/>
          <w:sz w:val="24"/>
          <w:szCs w:val="24"/>
        </w:rPr>
      </w:pPr>
      <w:r w:rsidRPr="001C04C9">
        <w:rPr>
          <w:rFonts w:ascii="Times New Roman" w:eastAsia="Times New Roman" w:hAnsi="Times New Roman" w:cs="Times New Roman"/>
          <w:bCs/>
          <w:color w:val="111111"/>
          <w:sz w:val="24"/>
          <w:szCs w:val="24"/>
        </w:rPr>
        <w:t xml:space="preserve">One common issue I also encountered was my application was creating too many asynchronous requests to the Wiki </w:t>
      </w:r>
      <w:r>
        <w:rPr>
          <w:rFonts w:ascii="Times New Roman" w:eastAsia="Times New Roman" w:hAnsi="Times New Roman" w:cs="Times New Roman"/>
          <w:bCs/>
          <w:color w:val="111111"/>
          <w:sz w:val="24"/>
          <w:szCs w:val="24"/>
        </w:rPr>
        <w:t>API</w:t>
      </w:r>
      <w:r w:rsidRPr="001C04C9">
        <w:rPr>
          <w:rFonts w:ascii="Times New Roman" w:eastAsia="Times New Roman" w:hAnsi="Times New Roman" w:cs="Times New Roman"/>
          <w:bCs/>
          <w:color w:val="111111"/>
          <w:sz w:val="24"/>
          <w:szCs w:val="24"/>
        </w:rPr>
        <w:t xml:space="preserve"> and separately through the Elastic Search </w:t>
      </w:r>
      <w:r>
        <w:rPr>
          <w:rFonts w:ascii="Times New Roman" w:eastAsia="Times New Roman" w:hAnsi="Times New Roman" w:cs="Times New Roman"/>
          <w:bCs/>
          <w:color w:val="111111"/>
          <w:sz w:val="24"/>
          <w:szCs w:val="24"/>
        </w:rPr>
        <w:t>API</w:t>
      </w:r>
      <w:r w:rsidRPr="001C04C9">
        <w:rPr>
          <w:rFonts w:ascii="Times New Roman" w:eastAsia="Times New Roman" w:hAnsi="Times New Roman" w:cs="Times New Roman"/>
          <w:bCs/>
          <w:color w:val="111111"/>
          <w:sz w:val="24"/>
          <w:szCs w:val="24"/>
        </w:rPr>
        <w:t xml:space="preserve">. This was overwhelming both my local Elastic Search instance and the remote Wiki </w:t>
      </w:r>
      <w:r>
        <w:rPr>
          <w:rFonts w:ascii="Times New Roman" w:eastAsia="Times New Roman" w:hAnsi="Times New Roman" w:cs="Times New Roman"/>
          <w:bCs/>
          <w:color w:val="111111"/>
          <w:sz w:val="24"/>
          <w:szCs w:val="24"/>
        </w:rPr>
        <w:t>API</w:t>
      </w:r>
      <w:r w:rsidRPr="001C04C9">
        <w:rPr>
          <w:rFonts w:ascii="Times New Roman" w:eastAsia="Times New Roman" w:hAnsi="Times New Roman" w:cs="Times New Roman"/>
          <w:bCs/>
          <w:color w:val="111111"/>
          <w:sz w:val="24"/>
          <w:szCs w:val="24"/>
        </w:rPr>
        <w:t xml:space="preserve">. Through some </w:t>
      </w:r>
      <w:r w:rsidRPr="001C04C9">
        <w:rPr>
          <w:rFonts w:ascii="Times New Roman" w:eastAsia="Times New Roman" w:hAnsi="Times New Roman" w:cs="Times New Roman"/>
          <w:bCs/>
          <w:color w:val="111111"/>
          <w:sz w:val="24"/>
          <w:szCs w:val="24"/>
        </w:rPr>
        <w:lastRenderedPageBreak/>
        <w:t>configuration of my node clients I found that I could limit each to a pool of 15 requests to not overwhelm either pipeline.</w:t>
      </w:r>
    </w:p>
    <w:p w:rsidR="00E82DB5" w:rsidRPr="001C04C9" w:rsidRDefault="001724F4" w:rsidP="000133B0">
      <w:pPr>
        <w:spacing w:after="100" w:afterAutospacing="1" w:line="315" w:lineRule="atLeast"/>
        <w:outlineLvl w:val="3"/>
        <w:rPr>
          <w:rFonts w:ascii="Times New Roman" w:eastAsia="Times New Roman" w:hAnsi="Times New Roman" w:cs="Times New Roman"/>
          <w:b/>
          <w:bCs/>
          <w:color w:val="111111"/>
          <w:sz w:val="24"/>
          <w:szCs w:val="24"/>
        </w:rPr>
      </w:pPr>
      <w:r>
        <w:rPr>
          <w:rFonts w:ascii="Times New Roman" w:eastAsia="Times New Roman" w:hAnsi="Times New Roman" w:cs="Times New Roman"/>
          <w:b/>
          <w:bCs/>
          <w:color w:val="111111"/>
          <w:sz w:val="24"/>
          <w:szCs w:val="24"/>
        </w:rPr>
        <w:t>7</w:t>
      </w:r>
      <w:r w:rsidR="00786CF0" w:rsidRPr="001C04C9">
        <w:rPr>
          <w:rFonts w:ascii="Times New Roman" w:eastAsia="Times New Roman" w:hAnsi="Times New Roman" w:cs="Times New Roman"/>
          <w:b/>
          <w:bCs/>
          <w:color w:val="111111"/>
          <w:sz w:val="24"/>
          <w:szCs w:val="24"/>
        </w:rPr>
        <w:t xml:space="preserve"> FUTURE WORKS</w:t>
      </w:r>
    </w:p>
    <w:p w:rsidR="001C04C9" w:rsidRPr="001C04C9" w:rsidRDefault="001C04C9" w:rsidP="000133B0">
      <w:pPr>
        <w:spacing w:after="100" w:afterAutospacing="1" w:line="240" w:lineRule="auto"/>
        <w:ind w:firstLine="360"/>
        <w:rPr>
          <w:rFonts w:ascii="Times New Roman" w:eastAsia="Times New Roman" w:hAnsi="Times New Roman" w:cs="Times New Roman"/>
          <w:color w:val="24292E"/>
          <w:sz w:val="24"/>
          <w:szCs w:val="24"/>
        </w:rPr>
      </w:pPr>
      <w:r w:rsidRPr="001C04C9">
        <w:rPr>
          <w:rFonts w:ascii="Times New Roman" w:eastAsia="Times New Roman" w:hAnsi="Times New Roman" w:cs="Times New Roman"/>
          <w:color w:val="24292E"/>
          <w:sz w:val="24"/>
          <w:szCs w:val="24"/>
        </w:rPr>
        <w:t xml:space="preserve">To address the shortcomings of creating multiple asynchronous requests I can find a way to bulk my read and write operations to the existing </w:t>
      </w:r>
      <w:r>
        <w:rPr>
          <w:rFonts w:ascii="Times New Roman" w:eastAsia="Times New Roman" w:hAnsi="Times New Roman" w:cs="Times New Roman"/>
          <w:color w:val="24292E"/>
          <w:sz w:val="24"/>
          <w:szCs w:val="24"/>
        </w:rPr>
        <w:t>API</w:t>
      </w:r>
      <w:r w:rsidRPr="001C04C9">
        <w:rPr>
          <w:rFonts w:ascii="Times New Roman" w:eastAsia="Times New Roman" w:hAnsi="Times New Roman" w:cs="Times New Roman"/>
          <w:color w:val="24292E"/>
          <w:sz w:val="24"/>
          <w:szCs w:val="24"/>
        </w:rPr>
        <w:t xml:space="preserve">s. As for </w:t>
      </w:r>
      <w:r w:rsidR="00F60C5B" w:rsidRPr="001C04C9">
        <w:rPr>
          <w:rFonts w:ascii="Times New Roman" w:eastAsia="Times New Roman" w:hAnsi="Times New Roman" w:cs="Times New Roman"/>
          <w:color w:val="24292E"/>
          <w:sz w:val="24"/>
          <w:szCs w:val="24"/>
        </w:rPr>
        <w:t>data sources</w:t>
      </w:r>
      <w:r w:rsidRPr="001C04C9">
        <w:rPr>
          <w:rFonts w:ascii="Times New Roman" w:eastAsia="Times New Roman" w:hAnsi="Times New Roman" w:cs="Times New Roman"/>
          <w:color w:val="24292E"/>
          <w:sz w:val="24"/>
          <w:szCs w:val="24"/>
        </w:rPr>
        <w:t xml:space="preserve">, by integrating with other </w:t>
      </w:r>
      <w:r>
        <w:rPr>
          <w:rFonts w:ascii="Times New Roman" w:eastAsia="Times New Roman" w:hAnsi="Times New Roman" w:cs="Times New Roman"/>
          <w:color w:val="24292E"/>
          <w:sz w:val="24"/>
          <w:szCs w:val="24"/>
        </w:rPr>
        <w:t>API</w:t>
      </w:r>
      <w:r w:rsidRPr="001C04C9">
        <w:rPr>
          <w:rFonts w:ascii="Times New Roman" w:eastAsia="Times New Roman" w:hAnsi="Times New Roman" w:cs="Times New Roman"/>
          <w:color w:val="24292E"/>
          <w:sz w:val="24"/>
          <w:szCs w:val="24"/>
        </w:rPr>
        <w:t xml:space="preserve">s such as (stack overflow, </w:t>
      </w:r>
      <w:proofErr w:type="spellStart"/>
      <w:r w:rsidRPr="001C04C9">
        <w:rPr>
          <w:rFonts w:ascii="Times New Roman" w:eastAsia="Times New Roman" w:hAnsi="Times New Roman" w:cs="Times New Roman"/>
          <w:color w:val="24292E"/>
          <w:sz w:val="24"/>
          <w:szCs w:val="24"/>
        </w:rPr>
        <w:t>reddit</w:t>
      </w:r>
      <w:proofErr w:type="spellEnd"/>
      <w:r w:rsidRPr="001C04C9">
        <w:rPr>
          <w:rFonts w:ascii="Times New Roman" w:eastAsia="Times New Roman" w:hAnsi="Times New Roman" w:cs="Times New Roman"/>
          <w:color w:val="24292E"/>
          <w:sz w:val="24"/>
          <w:szCs w:val="24"/>
        </w:rPr>
        <w:t xml:space="preserve">, </w:t>
      </w:r>
      <w:proofErr w:type="spellStart"/>
      <w:r w:rsidRPr="001C04C9">
        <w:rPr>
          <w:rFonts w:ascii="Times New Roman" w:eastAsia="Times New Roman" w:hAnsi="Times New Roman" w:cs="Times New Roman"/>
          <w:color w:val="24292E"/>
          <w:sz w:val="24"/>
          <w:szCs w:val="24"/>
        </w:rPr>
        <w:t>etc</w:t>
      </w:r>
      <w:proofErr w:type="spellEnd"/>
      <w:r w:rsidRPr="001C04C9">
        <w:rPr>
          <w:rFonts w:ascii="Times New Roman" w:eastAsia="Times New Roman" w:hAnsi="Times New Roman" w:cs="Times New Roman"/>
          <w:color w:val="24292E"/>
          <w:sz w:val="24"/>
          <w:szCs w:val="24"/>
        </w:rPr>
        <w:t xml:space="preserve">) I can grow the amount of material I can index and present. </w:t>
      </w:r>
      <w:r w:rsidR="00036286">
        <w:rPr>
          <w:rFonts w:ascii="Times New Roman" w:eastAsia="Times New Roman" w:hAnsi="Times New Roman" w:cs="Times New Roman"/>
          <w:color w:val="24292E"/>
          <w:sz w:val="24"/>
          <w:szCs w:val="24"/>
        </w:rPr>
        <w:t>There is write back integration that would be interesting to explore as well. Rather than just acting as an aggregator the tool can because an entry point for greater user contribution and moderation.</w:t>
      </w:r>
    </w:p>
    <w:p w:rsidR="00E82DB5" w:rsidRDefault="001C04C9" w:rsidP="000133B0">
      <w:pPr>
        <w:spacing w:after="100" w:afterAutospacing="1" w:line="240" w:lineRule="auto"/>
        <w:ind w:firstLine="360"/>
        <w:rPr>
          <w:rFonts w:ascii="Times New Roman" w:eastAsia="Times New Roman" w:hAnsi="Times New Roman" w:cs="Times New Roman"/>
          <w:color w:val="24292E"/>
          <w:sz w:val="24"/>
          <w:szCs w:val="24"/>
        </w:rPr>
      </w:pPr>
      <w:r w:rsidRPr="001C04C9">
        <w:rPr>
          <w:rFonts w:ascii="Times New Roman" w:eastAsia="Times New Roman" w:hAnsi="Times New Roman" w:cs="Times New Roman"/>
          <w:color w:val="24292E"/>
          <w:sz w:val="24"/>
          <w:szCs w:val="24"/>
        </w:rPr>
        <w:t>Introducing this to a classroom setting where teachers or subject matters experts curate or publish their ideal graphs can further improve the results as nothing beats expert human curation.</w:t>
      </w:r>
      <w:r w:rsidR="00F60C5B">
        <w:rPr>
          <w:rFonts w:ascii="Times New Roman" w:eastAsia="Times New Roman" w:hAnsi="Times New Roman" w:cs="Times New Roman"/>
          <w:color w:val="24292E"/>
          <w:sz w:val="24"/>
          <w:szCs w:val="24"/>
        </w:rPr>
        <w:t xml:space="preserve"> </w:t>
      </w:r>
      <w:r w:rsidRPr="001C04C9">
        <w:rPr>
          <w:rFonts w:ascii="Times New Roman" w:eastAsia="Times New Roman" w:hAnsi="Times New Roman" w:cs="Times New Roman"/>
          <w:color w:val="24292E"/>
          <w:sz w:val="24"/>
          <w:szCs w:val="24"/>
        </w:rPr>
        <w:t>To make the tool more engaging there is room for gamification that definitely can be explored.</w:t>
      </w:r>
    </w:p>
    <w:p w:rsidR="00E01F0E" w:rsidRPr="00E01F0E" w:rsidRDefault="00E01F0E" w:rsidP="000133B0">
      <w:pPr>
        <w:spacing w:after="100" w:afterAutospacing="1" w:line="240" w:lineRule="auto"/>
        <w:ind w:firstLine="360"/>
      </w:pPr>
      <w:r>
        <w:rPr>
          <w:rFonts w:ascii="Times New Roman" w:eastAsia="Times New Roman" w:hAnsi="Times New Roman" w:cs="Times New Roman"/>
          <w:color w:val="24292E"/>
          <w:sz w:val="24"/>
          <w:szCs w:val="24"/>
        </w:rPr>
        <w:t>Monitoring user interaction with the tool is key to making more informed decision on how to present the data. Not only from a holistic perspective but from a personalization perspective, we can create “types” of users.</w:t>
      </w:r>
      <w:r w:rsidR="00F60C5B">
        <w:rPr>
          <w:rFonts w:ascii="Times New Roman" w:eastAsia="Times New Roman" w:hAnsi="Times New Roman" w:cs="Times New Roman"/>
          <w:color w:val="24292E"/>
          <w:sz w:val="24"/>
          <w:szCs w:val="24"/>
        </w:rPr>
        <w:t xml:space="preserve"> This can be easily achieved with an integration with Google Analytics.</w:t>
      </w:r>
    </w:p>
    <w:p w:rsidR="006A0104" w:rsidRPr="001C04C9" w:rsidRDefault="00E82DB5" w:rsidP="000133B0">
      <w:pPr>
        <w:spacing w:after="100" w:afterAutospacing="1" w:line="240" w:lineRule="auto"/>
        <w:rPr>
          <w:rFonts w:ascii="Times New Roman" w:eastAsia="Times New Roman" w:hAnsi="Times New Roman" w:cs="Times New Roman"/>
          <w:b/>
          <w:bCs/>
          <w:color w:val="111111"/>
          <w:sz w:val="24"/>
          <w:szCs w:val="24"/>
        </w:rPr>
      </w:pPr>
      <w:r w:rsidRPr="001C04C9">
        <w:rPr>
          <w:rFonts w:ascii="Times New Roman" w:eastAsia="Times New Roman" w:hAnsi="Times New Roman" w:cs="Times New Roman"/>
          <w:b/>
          <w:bCs/>
          <w:color w:val="111111"/>
          <w:sz w:val="24"/>
          <w:szCs w:val="24"/>
        </w:rPr>
        <w:t xml:space="preserve"> </w:t>
      </w:r>
      <w:r w:rsidR="001724F4">
        <w:rPr>
          <w:rFonts w:ascii="Times New Roman" w:eastAsia="Times New Roman" w:hAnsi="Times New Roman" w:cs="Times New Roman"/>
          <w:b/>
          <w:bCs/>
          <w:color w:val="111111"/>
          <w:sz w:val="24"/>
          <w:szCs w:val="24"/>
        </w:rPr>
        <w:t>8</w:t>
      </w:r>
      <w:r w:rsidR="006A0104" w:rsidRPr="001C04C9">
        <w:rPr>
          <w:rFonts w:ascii="Times New Roman" w:eastAsia="Times New Roman" w:hAnsi="Times New Roman" w:cs="Times New Roman"/>
          <w:b/>
          <w:bCs/>
          <w:color w:val="111111"/>
          <w:sz w:val="24"/>
          <w:szCs w:val="24"/>
        </w:rPr>
        <w:t xml:space="preserve"> REFERENCES</w:t>
      </w:r>
    </w:p>
    <w:p w:rsidR="006F4D12" w:rsidRPr="001C04C9" w:rsidRDefault="006F4D12" w:rsidP="000133B0">
      <w:pPr>
        <w:rPr>
          <w:rFonts w:ascii="Times New Roman" w:eastAsia="Times New Roman" w:hAnsi="Times New Roman" w:cs="Times New Roman"/>
          <w:bCs/>
          <w:color w:val="333333"/>
          <w:sz w:val="24"/>
          <w:szCs w:val="24"/>
        </w:rPr>
      </w:pPr>
      <w:r w:rsidRPr="001C04C9">
        <w:rPr>
          <w:rFonts w:ascii="Times New Roman" w:eastAsia="Times New Roman" w:hAnsi="Times New Roman" w:cs="Times New Roman"/>
          <w:color w:val="000000"/>
          <w:sz w:val="24"/>
          <w:szCs w:val="24"/>
        </w:rPr>
        <w:t xml:space="preserve">[1] </w:t>
      </w:r>
      <w:r w:rsidRPr="001C04C9">
        <w:rPr>
          <w:rFonts w:ascii="Times New Roman" w:eastAsia="Times New Roman" w:hAnsi="Times New Roman" w:cs="Times New Roman"/>
          <w:bCs/>
          <w:color w:val="333333"/>
          <w:sz w:val="24"/>
          <w:szCs w:val="24"/>
        </w:rPr>
        <w:t xml:space="preserve">Anon. More Like This Query | </w:t>
      </w:r>
      <w:proofErr w:type="spellStart"/>
      <w:r w:rsidRPr="001C04C9">
        <w:rPr>
          <w:rFonts w:ascii="Times New Roman" w:eastAsia="Times New Roman" w:hAnsi="Times New Roman" w:cs="Times New Roman"/>
          <w:bCs/>
          <w:color w:val="333333"/>
          <w:sz w:val="24"/>
          <w:szCs w:val="24"/>
        </w:rPr>
        <w:t>Elasticsearch</w:t>
      </w:r>
      <w:proofErr w:type="spellEnd"/>
      <w:r w:rsidRPr="001C04C9">
        <w:rPr>
          <w:rFonts w:ascii="Times New Roman" w:eastAsia="Times New Roman" w:hAnsi="Times New Roman" w:cs="Times New Roman"/>
          <w:bCs/>
          <w:color w:val="333333"/>
          <w:sz w:val="24"/>
          <w:szCs w:val="24"/>
        </w:rPr>
        <w:t xml:space="preserve"> Reference [5.3] | Elastic. Retrieved April 30, 2017 from </w:t>
      </w:r>
      <w:hyperlink r:id="rId9" w:history="1">
        <w:r w:rsidR="003F4DB1" w:rsidRPr="001C04C9">
          <w:rPr>
            <w:rStyle w:val="Hyperlink"/>
            <w:rFonts w:ascii="Times New Roman" w:eastAsia="Times New Roman" w:hAnsi="Times New Roman" w:cs="Times New Roman"/>
            <w:bCs/>
            <w:sz w:val="24"/>
            <w:szCs w:val="24"/>
          </w:rPr>
          <w:t>https://www.elastic.co/guide/en/elasticsearch/reference/current/query-dsl-mlt-query.html</w:t>
        </w:r>
      </w:hyperlink>
    </w:p>
    <w:p w:rsidR="00F04184" w:rsidRDefault="00B42607" w:rsidP="000133B0">
      <w:pPr>
        <w:rPr>
          <w:rStyle w:val="Hyperlink"/>
          <w:rFonts w:ascii="Times New Roman" w:eastAsia="Times New Roman" w:hAnsi="Times New Roman" w:cs="Times New Roman"/>
          <w:bCs/>
          <w:sz w:val="24"/>
          <w:szCs w:val="24"/>
        </w:rPr>
      </w:pPr>
      <w:r w:rsidRPr="001C04C9">
        <w:rPr>
          <w:rFonts w:ascii="Times New Roman" w:eastAsia="Times New Roman" w:hAnsi="Times New Roman" w:cs="Times New Roman"/>
          <w:bCs/>
          <w:color w:val="333333"/>
          <w:sz w:val="24"/>
          <w:szCs w:val="24"/>
        </w:rPr>
        <w:t xml:space="preserve">[2] Anon. Introduction to Linear Algebra, Fifth Edition (2016). Retrieved April 30, 2017 from </w:t>
      </w:r>
      <w:hyperlink r:id="rId10" w:history="1">
        <w:r w:rsidRPr="001C04C9">
          <w:rPr>
            <w:rStyle w:val="Hyperlink"/>
            <w:rFonts w:ascii="Times New Roman" w:eastAsia="Times New Roman" w:hAnsi="Times New Roman" w:cs="Times New Roman"/>
            <w:bCs/>
            <w:sz w:val="24"/>
            <w:szCs w:val="24"/>
          </w:rPr>
          <w:t>http://math.mit.edu/~gs/linearalgebra/</w:t>
        </w:r>
      </w:hyperlink>
    </w:p>
    <w:p w:rsidR="00036286" w:rsidRDefault="00036286" w:rsidP="00036286">
      <w:pPr>
        <w:rPr>
          <w:rFonts w:ascii="Times New Roman" w:eastAsia="Times New Roman" w:hAnsi="Times New Roman" w:cs="Times New Roman"/>
          <w:bCs/>
          <w:color w:val="333333"/>
          <w:sz w:val="24"/>
          <w:szCs w:val="24"/>
        </w:rPr>
      </w:pPr>
      <w:r w:rsidRPr="00036286">
        <w:rPr>
          <w:rFonts w:ascii="Times New Roman" w:eastAsia="Times New Roman" w:hAnsi="Times New Roman" w:cs="Times New Roman"/>
          <w:bCs/>
          <w:color w:val="333333"/>
          <w:sz w:val="24"/>
          <w:szCs w:val="24"/>
        </w:rPr>
        <w:t>[3] Anon. Knowledge Map</w:t>
      </w:r>
      <w:r>
        <w:rPr>
          <w:rFonts w:ascii="Times New Roman" w:eastAsia="Times New Roman" w:hAnsi="Times New Roman" w:cs="Times New Roman"/>
          <w:bCs/>
          <w:color w:val="333333"/>
          <w:sz w:val="24"/>
          <w:szCs w:val="24"/>
        </w:rPr>
        <w:t xml:space="preserve">. Retrieved April 30, 2017 from </w:t>
      </w:r>
      <w:hyperlink r:id="rId11" w:history="1">
        <w:r w:rsidRPr="0091126A">
          <w:rPr>
            <w:rStyle w:val="Hyperlink"/>
            <w:rFonts w:ascii="Times New Roman" w:eastAsia="Times New Roman" w:hAnsi="Times New Roman" w:cs="Times New Roman"/>
            <w:bCs/>
            <w:sz w:val="24"/>
            <w:szCs w:val="24"/>
          </w:rPr>
          <w:t>https://www.khanacademy.org/exercisedashboard</w:t>
        </w:r>
      </w:hyperlink>
    </w:p>
    <w:p w:rsidR="00036286" w:rsidRPr="00036286" w:rsidRDefault="00036286" w:rsidP="00036286">
      <w:pPr>
        <w:rPr>
          <w:rFonts w:ascii="Times New Roman" w:eastAsia="Times New Roman" w:hAnsi="Times New Roman" w:cs="Times New Roman"/>
          <w:bCs/>
          <w:color w:val="333333"/>
          <w:sz w:val="24"/>
          <w:szCs w:val="24"/>
        </w:rPr>
      </w:pPr>
    </w:p>
    <w:p w:rsidR="00036286" w:rsidRPr="000133B0" w:rsidRDefault="00036286" w:rsidP="000133B0">
      <w:pPr>
        <w:rPr>
          <w:rFonts w:ascii="Times New Roman" w:eastAsia="Times New Roman" w:hAnsi="Times New Roman" w:cs="Times New Roman"/>
          <w:bCs/>
          <w:color w:val="333333"/>
          <w:sz w:val="24"/>
          <w:szCs w:val="24"/>
        </w:rPr>
      </w:pPr>
      <w:bookmarkStart w:id="0" w:name="_GoBack"/>
      <w:bookmarkEnd w:id="0"/>
    </w:p>
    <w:sectPr w:rsidR="00036286" w:rsidRPr="00013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8168DC"/>
    <w:multiLevelType w:val="multilevel"/>
    <w:tmpl w:val="FDDC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9E2A7C"/>
    <w:multiLevelType w:val="hybridMultilevel"/>
    <w:tmpl w:val="3C642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104"/>
    <w:rsid w:val="000133B0"/>
    <w:rsid w:val="00036286"/>
    <w:rsid w:val="001724F4"/>
    <w:rsid w:val="001B2619"/>
    <w:rsid w:val="001C04C9"/>
    <w:rsid w:val="002203EC"/>
    <w:rsid w:val="002B0AAC"/>
    <w:rsid w:val="003F4DB1"/>
    <w:rsid w:val="004672A2"/>
    <w:rsid w:val="00477999"/>
    <w:rsid w:val="004D2929"/>
    <w:rsid w:val="005F10DC"/>
    <w:rsid w:val="006300CF"/>
    <w:rsid w:val="006A0104"/>
    <w:rsid w:val="006F4D12"/>
    <w:rsid w:val="00783DAC"/>
    <w:rsid w:val="00786CF0"/>
    <w:rsid w:val="0091567A"/>
    <w:rsid w:val="009832C1"/>
    <w:rsid w:val="009B4822"/>
    <w:rsid w:val="00A40B0A"/>
    <w:rsid w:val="00A972B0"/>
    <w:rsid w:val="00B32F17"/>
    <w:rsid w:val="00B42607"/>
    <w:rsid w:val="00C147F9"/>
    <w:rsid w:val="00DA369C"/>
    <w:rsid w:val="00DE5E8A"/>
    <w:rsid w:val="00E01F0E"/>
    <w:rsid w:val="00E54829"/>
    <w:rsid w:val="00E576FA"/>
    <w:rsid w:val="00E82DB5"/>
    <w:rsid w:val="00EA0574"/>
    <w:rsid w:val="00F60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021190-38F0-4C4D-9D41-E9698DD97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A01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147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47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6A010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104"/>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6A010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A01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147F9"/>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C147F9"/>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C147F9"/>
  </w:style>
  <w:style w:type="paragraph" w:styleId="Caption">
    <w:name w:val="caption"/>
    <w:basedOn w:val="Normal"/>
    <w:next w:val="Normal"/>
    <w:uiPriority w:val="35"/>
    <w:unhideWhenUsed/>
    <w:qFormat/>
    <w:rsid w:val="006F4D12"/>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6F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4D12"/>
    <w:rPr>
      <w:rFonts w:ascii="Courier New" w:eastAsia="Times New Roman" w:hAnsi="Courier New" w:cs="Courier New"/>
      <w:sz w:val="20"/>
      <w:szCs w:val="20"/>
    </w:rPr>
  </w:style>
  <w:style w:type="table" w:styleId="TableGrid">
    <w:name w:val="Table Grid"/>
    <w:basedOn w:val="TableNormal"/>
    <w:uiPriority w:val="39"/>
    <w:rsid w:val="009832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4DB1"/>
    <w:rPr>
      <w:color w:val="0563C1" w:themeColor="hyperlink"/>
      <w:u w:val="single"/>
    </w:rPr>
  </w:style>
  <w:style w:type="paragraph" w:styleId="ListParagraph">
    <w:name w:val="List Paragraph"/>
    <w:basedOn w:val="Normal"/>
    <w:uiPriority w:val="34"/>
    <w:qFormat/>
    <w:rsid w:val="001C0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898846">
      <w:bodyDiv w:val="1"/>
      <w:marLeft w:val="0"/>
      <w:marRight w:val="0"/>
      <w:marTop w:val="0"/>
      <w:marBottom w:val="0"/>
      <w:divBdr>
        <w:top w:val="none" w:sz="0" w:space="0" w:color="auto"/>
        <w:left w:val="none" w:sz="0" w:space="0" w:color="auto"/>
        <w:bottom w:val="none" w:sz="0" w:space="0" w:color="auto"/>
        <w:right w:val="none" w:sz="0" w:space="0" w:color="auto"/>
      </w:divBdr>
      <w:divsChild>
        <w:div w:id="1746226408">
          <w:marLeft w:val="-225"/>
          <w:marRight w:val="-225"/>
          <w:marTop w:val="0"/>
          <w:marBottom w:val="0"/>
          <w:divBdr>
            <w:top w:val="none" w:sz="0" w:space="0" w:color="auto"/>
            <w:left w:val="none" w:sz="0" w:space="0" w:color="auto"/>
            <w:bottom w:val="none" w:sz="0" w:space="0" w:color="auto"/>
            <w:right w:val="none" w:sz="0" w:space="0" w:color="auto"/>
          </w:divBdr>
          <w:divsChild>
            <w:div w:id="16280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2766">
      <w:bodyDiv w:val="1"/>
      <w:marLeft w:val="0"/>
      <w:marRight w:val="0"/>
      <w:marTop w:val="0"/>
      <w:marBottom w:val="0"/>
      <w:divBdr>
        <w:top w:val="none" w:sz="0" w:space="0" w:color="auto"/>
        <w:left w:val="none" w:sz="0" w:space="0" w:color="auto"/>
        <w:bottom w:val="none" w:sz="0" w:space="0" w:color="auto"/>
        <w:right w:val="none" w:sz="0" w:space="0" w:color="auto"/>
      </w:divBdr>
      <w:divsChild>
        <w:div w:id="806431905">
          <w:marLeft w:val="-225"/>
          <w:marRight w:val="-225"/>
          <w:marTop w:val="0"/>
          <w:marBottom w:val="0"/>
          <w:divBdr>
            <w:top w:val="none" w:sz="0" w:space="0" w:color="auto"/>
            <w:left w:val="none" w:sz="0" w:space="0" w:color="auto"/>
            <w:bottom w:val="none" w:sz="0" w:space="0" w:color="auto"/>
            <w:right w:val="none" w:sz="0" w:space="0" w:color="auto"/>
          </w:divBdr>
          <w:divsChild>
            <w:div w:id="10997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3531">
      <w:bodyDiv w:val="1"/>
      <w:marLeft w:val="0"/>
      <w:marRight w:val="0"/>
      <w:marTop w:val="0"/>
      <w:marBottom w:val="0"/>
      <w:divBdr>
        <w:top w:val="none" w:sz="0" w:space="0" w:color="auto"/>
        <w:left w:val="none" w:sz="0" w:space="0" w:color="auto"/>
        <w:bottom w:val="none" w:sz="0" w:space="0" w:color="auto"/>
        <w:right w:val="none" w:sz="0" w:space="0" w:color="auto"/>
      </w:divBdr>
    </w:div>
    <w:div w:id="831063804">
      <w:bodyDiv w:val="1"/>
      <w:marLeft w:val="0"/>
      <w:marRight w:val="0"/>
      <w:marTop w:val="0"/>
      <w:marBottom w:val="0"/>
      <w:divBdr>
        <w:top w:val="none" w:sz="0" w:space="0" w:color="auto"/>
        <w:left w:val="none" w:sz="0" w:space="0" w:color="auto"/>
        <w:bottom w:val="none" w:sz="0" w:space="0" w:color="auto"/>
        <w:right w:val="none" w:sz="0" w:space="0" w:color="auto"/>
      </w:divBdr>
      <w:divsChild>
        <w:div w:id="141242081">
          <w:marLeft w:val="0"/>
          <w:marRight w:val="0"/>
          <w:marTop w:val="0"/>
          <w:marBottom w:val="0"/>
          <w:divBdr>
            <w:top w:val="none" w:sz="0" w:space="0" w:color="auto"/>
            <w:left w:val="none" w:sz="0" w:space="0" w:color="auto"/>
            <w:bottom w:val="none" w:sz="0" w:space="0" w:color="auto"/>
            <w:right w:val="none" w:sz="0" w:space="0" w:color="auto"/>
          </w:divBdr>
        </w:div>
        <w:div w:id="57822728">
          <w:marLeft w:val="0"/>
          <w:marRight w:val="0"/>
          <w:marTop w:val="0"/>
          <w:marBottom w:val="0"/>
          <w:divBdr>
            <w:top w:val="none" w:sz="0" w:space="0" w:color="auto"/>
            <w:left w:val="none" w:sz="0" w:space="0" w:color="auto"/>
            <w:bottom w:val="none" w:sz="0" w:space="0" w:color="auto"/>
            <w:right w:val="none" w:sz="0" w:space="0" w:color="auto"/>
          </w:divBdr>
        </w:div>
      </w:divsChild>
    </w:div>
    <w:div w:id="930430609">
      <w:bodyDiv w:val="1"/>
      <w:marLeft w:val="0"/>
      <w:marRight w:val="0"/>
      <w:marTop w:val="0"/>
      <w:marBottom w:val="0"/>
      <w:divBdr>
        <w:top w:val="none" w:sz="0" w:space="0" w:color="auto"/>
        <w:left w:val="none" w:sz="0" w:space="0" w:color="auto"/>
        <w:bottom w:val="none" w:sz="0" w:space="0" w:color="auto"/>
        <w:right w:val="none" w:sz="0" w:space="0" w:color="auto"/>
      </w:divBdr>
    </w:div>
    <w:div w:id="1345208907">
      <w:bodyDiv w:val="1"/>
      <w:marLeft w:val="0"/>
      <w:marRight w:val="0"/>
      <w:marTop w:val="0"/>
      <w:marBottom w:val="0"/>
      <w:divBdr>
        <w:top w:val="none" w:sz="0" w:space="0" w:color="auto"/>
        <w:left w:val="none" w:sz="0" w:space="0" w:color="auto"/>
        <w:bottom w:val="none" w:sz="0" w:space="0" w:color="auto"/>
        <w:right w:val="none" w:sz="0" w:space="0" w:color="auto"/>
      </w:divBdr>
    </w:div>
    <w:div w:id="1345285387">
      <w:bodyDiv w:val="1"/>
      <w:marLeft w:val="0"/>
      <w:marRight w:val="0"/>
      <w:marTop w:val="0"/>
      <w:marBottom w:val="0"/>
      <w:divBdr>
        <w:top w:val="none" w:sz="0" w:space="0" w:color="auto"/>
        <w:left w:val="none" w:sz="0" w:space="0" w:color="auto"/>
        <w:bottom w:val="none" w:sz="0" w:space="0" w:color="auto"/>
        <w:right w:val="none" w:sz="0" w:space="0" w:color="auto"/>
      </w:divBdr>
    </w:div>
    <w:div w:id="1428883679">
      <w:bodyDiv w:val="1"/>
      <w:marLeft w:val="0"/>
      <w:marRight w:val="0"/>
      <w:marTop w:val="0"/>
      <w:marBottom w:val="0"/>
      <w:divBdr>
        <w:top w:val="none" w:sz="0" w:space="0" w:color="auto"/>
        <w:left w:val="none" w:sz="0" w:space="0" w:color="auto"/>
        <w:bottom w:val="none" w:sz="0" w:space="0" w:color="auto"/>
        <w:right w:val="none" w:sz="0" w:space="0" w:color="auto"/>
      </w:divBdr>
      <w:divsChild>
        <w:div w:id="307438747">
          <w:marLeft w:val="-225"/>
          <w:marRight w:val="-225"/>
          <w:marTop w:val="0"/>
          <w:marBottom w:val="0"/>
          <w:divBdr>
            <w:top w:val="none" w:sz="0" w:space="0" w:color="auto"/>
            <w:left w:val="none" w:sz="0" w:space="0" w:color="auto"/>
            <w:bottom w:val="none" w:sz="0" w:space="0" w:color="auto"/>
            <w:right w:val="none" w:sz="0" w:space="0" w:color="auto"/>
          </w:divBdr>
          <w:divsChild>
            <w:div w:id="56888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9352">
      <w:bodyDiv w:val="1"/>
      <w:marLeft w:val="0"/>
      <w:marRight w:val="0"/>
      <w:marTop w:val="0"/>
      <w:marBottom w:val="0"/>
      <w:divBdr>
        <w:top w:val="none" w:sz="0" w:space="0" w:color="auto"/>
        <w:left w:val="none" w:sz="0" w:space="0" w:color="auto"/>
        <w:bottom w:val="none" w:sz="0" w:space="0" w:color="auto"/>
        <w:right w:val="none" w:sz="0" w:space="0" w:color="auto"/>
      </w:divBdr>
    </w:div>
    <w:div w:id="176811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khanacademy.org/exercisedashboard" TargetMode="External"/><Relationship Id="rId5" Type="http://schemas.openxmlformats.org/officeDocument/2006/relationships/hyperlink" Target="mailto:ah3548@nyu.edu" TargetMode="External"/><Relationship Id="rId10" Type="http://schemas.openxmlformats.org/officeDocument/2006/relationships/hyperlink" Target="http://math.mit.edu/~gs/linearalgebra/" TargetMode="External"/><Relationship Id="rId4" Type="http://schemas.openxmlformats.org/officeDocument/2006/relationships/webSettings" Target="webSettings.xml"/><Relationship Id="rId9" Type="http://schemas.openxmlformats.org/officeDocument/2006/relationships/hyperlink" Target="https://www.elastic.co/guide/en/elasticsearch/reference/current/query-dsl-mlt-que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5</Pages>
  <Words>1160</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Husain</dc:creator>
  <cp:keywords/>
  <dc:description/>
  <cp:lastModifiedBy>Amir Husain</cp:lastModifiedBy>
  <cp:revision>17</cp:revision>
  <dcterms:created xsi:type="dcterms:W3CDTF">2017-04-30T23:08:00Z</dcterms:created>
  <dcterms:modified xsi:type="dcterms:W3CDTF">2017-05-03T01:49:00Z</dcterms:modified>
</cp:coreProperties>
</file>