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5FCA6" w14:textId="06BD5F4E" w:rsidR="00013E90" w:rsidRPr="0088472F" w:rsidRDefault="000C53CD" w:rsidP="004B0C31">
      <w:pPr>
        <w:jc w:val="center"/>
        <w:rPr>
          <w:color w:val="FF0000"/>
        </w:rPr>
      </w:pPr>
      <w:r w:rsidRPr="00621B2C">
        <w:rPr>
          <w:noProof/>
        </w:rPr>
        <w:drawing>
          <wp:inline distT="0" distB="0" distL="0" distR="0" wp14:anchorId="29FDF93F" wp14:editId="26BCB3DC">
            <wp:extent cx="5414400" cy="1123200"/>
            <wp:effectExtent l="0" t="0" r="0" b="1270"/>
            <wp:docPr id="1414258590" name="Imagen 2"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258590" name="Imagen 2" descr="Imagen que contiene Texto&#10;&#10;El contenido generado por IA puede ser incorrec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14400" cy="1123200"/>
                    </a:xfrm>
                    <a:prstGeom prst="rect">
                      <a:avLst/>
                    </a:prstGeom>
                    <a:noFill/>
                    <a:ln>
                      <a:noFill/>
                    </a:ln>
                  </pic:spPr>
                </pic:pic>
              </a:graphicData>
            </a:graphic>
          </wp:inline>
        </w:drawing>
      </w:r>
    </w:p>
    <w:p w14:paraId="314A47CB" w14:textId="77777777" w:rsidR="006F68FC" w:rsidRPr="00FF48C2" w:rsidRDefault="006F68FC" w:rsidP="001640AE">
      <w:pPr>
        <w:spacing w:after="0" w:afterAutospacing="0"/>
      </w:pPr>
    </w:p>
    <w:p w14:paraId="09B10846" w14:textId="77777777" w:rsidR="00D16F3D" w:rsidRPr="00FF48C2" w:rsidRDefault="00D16F3D" w:rsidP="001640AE">
      <w:pPr>
        <w:spacing w:after="0" w:afterAutospacing="0"/>
      </w:pPr>
    </w:p>
    <w:tbl>
      <w:tblPr>
        <w:tblW w:w="8003" w:type="dxa"/>
        <w:jc w:val="center"/>
        <w:tblLayout w:type="fixed"/>
        <w:tblCellMar>
          <w:left w:w="0" w:type="dxa"/>
          <w:right w:w="0" w:type="dxa"/>
        </w:tblCellMar>
        <w:tblLook w:val="0000" w:firstRow="0" w:lastRow="0" w:firstColumn="0" w:lastColumn="0" w:noHBand="0" w:noVBand="0"/>
      </w:tblPr>
      <w:tblGrid>
        <w:gridCol w:w="8003"/>
      </w:tblGrid>
      <w:tr w:rsidR="00FF48C2" w:rsidRPr="00CA4C9C" w14:paraId="0EC8D940" w14:textId="77777777" w:rsidTr="00D76829">
        <w:trPr>
          <w:trHeight w:hRule="exact" w:val="3715"/>
          <w:jc w:val="center"/>
        </w:trPr>
        <w:tc>
          <w:tcPr>
            <w:tcW w:w="8003" w:type="dxa"/>
            <w:vAlign w:val="center"/>
          </w:tcPr>
          <w:p w14:paraId="12676EB4" w14:textId="6CD5B432" w:rsidR="00F434D8" w:rsidRPr="0011309C" w:rsidRDefault="00F434D8" w:rsidP="001640AE">
            <w:pPr>
              <w:spacing w:after="0" w:afterAutospacing="0"/>
              <w:jc w:val="center"/>
              <w:rPr>
                <w:rFonts w:ascii="Arial" w:hAnsi="Arial" w:cs="Arial"/>
                <w:b/>
                <w:sz w:val="32"/>
                <w:lang w:val="es-ES"/>
              </w:rPr>
            </w:pPr>
            <w:r w:rsidRPr="0011309C">
              <w:rPr>
                <w:rFonts w:ascii="Arial" w:hAnsi="Arial" w:cs="Arial"/>
                <w:b/>
                <w:sz w:val="32"/>
                <w:lang w:val="es-ES"/>
              </w:rPr>
              <w:t xml:space="preserve">CAPÍTULO </w:t>
            </w:r>
            <w:r w:rsidR="003423BA" w:rsidRPr="0011309C">
              <w:rPr>
                <w:rFonts w:ascii="Arial" w:hAnsi="Arial" w:cs="Arial"/>
                <w:b/>
                <w:sz w:val="32"/>
                <w:lang w:val="es-ES"/>
              </w:rPr>
              <w:t>2</w:t>
            </w:r>
          </w:p>
          <w:p w14:paraId="5F47021F" w14:textId="38503B88" w:rsidR="00F434D8" w:rsidRPr="0011309C" w:rsidRDefault="00F434D8" w:rsidP="001640AE">
            <w:pPr>
              <w:spacing w:after="0" w:afterAutospacing="0"/>
              <w:jc w:val="center"/>
              <w:rPr>
                <w:rFonts w:ascii="Arial" w:hAnsi="Arial" w:cs="Arial"/>
                <w:b/>
                <w:sz w:val="32"/>
                <w:lang w:val="es-ES"/>
              </w:rPr>
            </w:pPr>
            <w:r w:rsidRPr="0011309C">
              <w:rPr>
                <w:rFonts w:ascii="Arial" w:hAnsi="Arial" w:cs="Arial"/>
                <w:b/>
                <w:sz w:val="32"/>
                <w:lang w:val="es-ES"/>
              </w:rPr>
              <w:t>DESCRIPCIÓN DEL PROYECTO</w:t>
            </w:r>
          </w:p>
          <w:p w14:paraId="250E98E7" w14:textId="77777777" w:rsidR="00F434D8" w:rsidRPr="0011309C" w:rsidRDefault="00F434D8" w:rsidP="001640AE">
            <w:pPr>
              <w:spacing w:after="0" w:afterAutospacing="0"/>
              <w:jc w:val="center"/>
              <w:rPr>
                <w:rFonts w:ascii="Arial" w:hAnsi="Arial" w:cs="Arial"/>
                <w:b/>
                <w:sz w:val="32"/>
                <w:lang w:val="es-ES"/>
              </w:rPr>
            </w:pPr>
          </w:p>
          <w:p w14:paraId="438635C0" w14:textId="6A481DAC" w:rsidR="00D16F3D" w:rsidRPr="0011309C" w:rsidRDefault="00947466" w:rsidP="00023201">
            <w:pPr>
              <w:spacing w:after="0" w:afterAutospacing="0"/>
              <w:jc w:val="center"/>
              <w:rPr>
                <w:rFonts w:ascii="Arial" w:hAnsi="Arial" w:cs="Arial"/>
                <w:b/>
                <w:lang w:val="fr-FR"/>
              </w:rPr>
            </w:pPr>
            <w:r>
              <w:rPr>
                <w:rFonts w:ascii="Arial" w:hAnsi="Arial" w:cs="Arial"/>
                <w:b/>
                <w:sz w:val="32"/>
                <w:lang w:val="es-ES"/>
              </w:rPr>
              <w:t xml:space="preserve">MODIFICACIÓN DE LA </w:t>
            </w:r>
            <w:r w:rsidR="00170D6C" w:rsidRPr="0011309C">
              <w:rPr>
                <w:rFonts w:ascii="Arial" w:hAnsi="Arial" w:cs="Arial"/>
                <w:b/>
                <w:sz w:val="32"/>
                <w:lang w:val="es-ES"/>
              </w:rPr>
              <w:t>DECLARACIÓN DE IMPACTO AMBIENTAL (</w:t>
            </w:r>
            <w:r w:rsidR="003357C2">
              <w:rPr>
                <w:rFonts w:ascii="Arial" w:hAnsi="Arial" w:cs="Arial"/>
                <w:b/>
                <w:sz w:val="32"/>
                <w:lang w:val="es-ES"/>
              </w:rPr>
              <w:t>M</w:t>
            </w:r>
            <w:r w:rsidR="00170D6C" w:rsidRPr="0011309C">
              <w:rPr>
                <w:rFonts w:ascii="Arial" w:hAnsi="Arial" w:cs="Arial"/>
                <w:b/>
                <w:sz w:val="32"/>
                <w:lang w:val="es-ES"/>
              </w:rPr>
              <w:t xml:space="preserve">DIA – CATEGORÍA I) DEL </w:t>
            </w:r>
            <w:r w:rsidR="003423BA" w:rsidRPr="0011309C">
              <w:rPr>
                <w:rFonts w:ascii="Arial" w:hAnsi="Arial" w:cs="Arial"/>
                <w:b/>
                <w:sz w:val="32"/>
                <w:lang w:val="es-ES"/>
              </w:rPr>
              <w:t xml:space="preserve">PROYECTO DE EXPLORACIÓN MINERA </w:t>
            </w:r>
            <w:r w:rsidR="007B7DBC">
              <w:rPr>
                <w:rFonts w:ascii="Arial" w:hAnsi="Arial" w:cs="Arial"/>
                <w:b/>
                <w:sz w:val="32"/>
                <w:lang w:val="es-ES"/>
              </w:rPr>
              <w:t>“</w:t>
            </w:r>
            <w:r w:rsidR="00365B6C">
              <w:rPr>
                <w:rFonts w:ascii="Arial" w:hAnsi="Arial" w:cs="Arial"/>
                <w:b/>
                <w:sz w:val="32"/>
                <w:lang w:val="es-ES"/>
              </w:rPr>
              <w:t>CCOROPURO</w:t>
            </w:r>
            <w:r w:rsidR="007B7DBC">
              <w:rPr>
                <w:rFonts w:ascii="Arial" w:hAnsi="Arial" w:cs="Arial"/>
                <w:b/>
                <w:sz w:val="32"/>
                <w:lang w:val="es-ES"/>
              </w:rPr>
              <w:t>”</w:t>
            </w:r>
          </w:p>
        </w:tc>
      </w:tr>
      <w:tr w:rsidR="00FF48C2" w:rsidRPr="00FF48C2" w14:paraId="017DF8D1" w14:textId="77777777" w:rsidTr="00D76829">
        <w:trPr>
          <w:trHeight w:hRule="exact" w:val="1308"/>
          <w:jc w:val="center"/>
        </w:trPr>
        <w:tc>
          <w:tcPr>
            <w:tcW w:w="8003" w:type="dxa"/>
            <w:vAlign w:val="center"/>
          </w:tcPr>
          <w:p w14:paraId="0D7D229E" w14:textId="61E33906" w:rsidR="003423BA" w:rsidRPr="0011309C" w:rsidRDefault="003D1864" w:rsidP="003423BA">
            <w:pPr>
              <w:spacing w:after="0" w:afterAutospacing="0"/>
              <w:jc w:val="center"/>
              <w:rPr>
                <w:rFonts w:ascii="Arial" w:hAnsi="Arial" w:cs="Arial"/>
                <w:b/>
                <w:sz w:val="36"/>
                <w:lang w:val="fr-FR"/>
              </w:rPr>
            </w:pPr>
            <w:r>
              <w:rPr>
                <w:rFonts w:ascii="Arial" w:hAnsi="Arial" w:cs="Arial"/>
                <w:b/>
                <w:sz w:val="28"/>
                <w:lang w:val="es-ES"/>
              </w:rPr>
              <w:t>Mayo</w:t>
            </w:r>
            <w:r w:rsidR="009C3606">
              <w:rPr>
                <w:rFonts w:ascii="Arial" w:hAnsi="Arial" w:cs="Arial"/>
                <w:b/>
                <w:sz w:val="28"/>
                <w:lang w:val="es-ES"/>
              </w:rPr>
              <w:t>, 202</w:t>
            </w:r>
            <w:r w:rsidR="00D228AE">
              <w:rPr>
                <w:rFonts w:ascii="Arial" w:hAnsi="Arial" w:cs="Arial"/>
                <w:b/>
                <w:sz w:val="28"/>
                <w:lang w:val="es-ES"/>
              </w:rPr>
              <w:t>6</w:t>
            </w:r>
          </w:p>
          <w:p w14:paraId="14A5C91D" w14:textId="77777777" w:rsidR="003423BA" w:rsidRPr="0011309C" w:rsidRDefault="003423BA" w:rsidP="003423BA">
            <w:pPr>
              <w:spacing w:after="0" w:afterAutospacing="0"/>
              <w:jc w:val="center"/>
              <w:rPr>
                <w:rFonts w:ascii="Arial" w:hAnsi="Arial" w:cs="Arial"/>
                <w:b/>
                <w:sz w:val="28"/>
              </w:rPr>
            </w:pPr>
          </w:p>
          <w:p w14:paraId="7CCDE2AD" w14:textId="29B9D803" w:rsidR="00D16F3D" w:rsidRPr="0011309C" w:rsidRDefault="003423BA">
            <w:pPr>
              <w:spacing w:after="0" w:afterAutospacing="0"/>
              <w:jc w:val="center"/>
              <w:rPr>
                <w:rFonts w:ascii="Arial" w:hAnsi="Arial" w:cs="Arial"/>
                <w:b/>
              </w:rPr>
            </w:pPr>
            <w:r w:rsidRPr="0011309C">
              <w:rPr>
                <w:rFonts w:ascii="Arial" w:hAnsi="Arial" w:cs="Arial"/>
                <w:b/>
                <w:sz w:val="24"/>
              </w:rPr>
              <w:t xml:space="preserve">Número de Proyecto: </w:t>
            </w:r>
            <w:r w:rsidR="00E82D19" w:rsidRPr="00527B77">
              <w:rPr>
                <w:rFonts w:ascii="Arial" w:hAnsi="Arial" w:cs="Arial"/>
                <w:b/>
                <w:sz w:val="24"/>
              </w:rPr>
              <w:t>005-0</w:t>
            </w:r>
            <w:r w:rsidR="00A628BF">
              <w:rPr>
                <w:rFonts w:ascii="Arial" w:hAnsi="Arial" w:cs="Arial"/>
                <w:b/>
                <w:sz w:val="24"/>
              </w:rPr>
              <w:t>0</w:t>
            </w:r>
            <w:r w:rsidR="00E82D19" w:rsidRPr="00527B77">
              <w:rPr>
                <w:rFonts w:ascii="Arial" w:hAnsi="Arial" w:cs="Arial"/>
                <w:b/>
                <w:sz w:val="24"/>
              </w:rPr>
              <w:t>2-032</w:t>
            </w:r>
          </w:p>
        </w:tc>
      </w:tr>
      <w:tr w:rsidR="00FF48C2" w:rsidRPr="00FF48C2" w14:paraId="386FF7BA" w14:textId="77777777" w:rsidTr="00D76829">
        <w:trPr>
          <w:trHeight w:hRule="exact" w:val="1308"/>
          <w:jc w:val="center"/>
        </w:trPr>
        <w:tc>
          <w:tcPr>
            <w:tcW w:w="8003" w:type="dxa"/>
            <w:vAlign w:val="center"/>
          </w:tcPr>
          <w:p w14:paraId="58BF280A" w14:textId="77777777" w:rsidR="002A429E" w:rsidRPr="00FF48C2" w:rsidRDefault="002A429E" w:rsidP="001640AE">
            <w:pPr>
              <w:spacing w:after="0" w:afterAutospacing="0"/>
              <w:jc w:val="center"/>
              <w:rPr>
                <w:rFonts w:ascii="Arial" w:hAnsi="Arial" w:cs="Arial"/>
                <w:b/>
                <w:highlight w:val="yellow"/>
                <w:lang w:val="es-ES"/>
              </w:rPr>
            </w:pPr>
          </w:p>
        </w:tc>
      </w:tr>
      <w:tr w:rsidR="0088472F" w:rsidRPr="00023201" w14:paraId="43C87920" w14:textId="77777777" w:rsidTr="00D76829">
        <w:trPr>
          <w:trHeight w:hRule="exact" w:val="2405"/>
          <w:jc w:val="center"/>
        </w:trPr>
        <w:tc>
          <w:tcPr>
            <w:tcW w:w="8003" w:type="dxa"/>
            <w:vAlign w:val="center"/>
          </w:tcPr>
          <w:p w14:paraId="3A7F75AF" w14:textId="77777777" w:rsidR="00807140" w:rsidRPr="0011309C" w:rsidRDefault="00807140" w:rsidP="001640AE">
            <w:pPr>
              <w:spacing w:after="0" w:afterAutospacing="0"/>
              <w:jc w:val="center"/>
              <w:rPr>
                <w:rFonts w:ascii="Arial" w:hAnsi="Arial" w:cs="Arial"/>
                <w:b/>
                <w:lang w:val="es-ES"/>
              </w:rPr>
            </w:pPr>
            <w:r w:rsidRPr="0011309C">
              <w:rPr>
                <w:rFonts w:ascii="Arial" w:hAnsi="Arial" w:cs="Arial"/>
                <w:b/>
                <w:lang w:val="es-ES"/>
              </w:rPr>
              <w:t>Preparado para:</w:t>
            </w:r>
          </w:p>
          <w:p w14:paraId="46D28F9E" w14:textId="77777777" w:rsidR="00807140" w:rsidRPr="0011309C" w:rsidRDefault="00807140" w:rsidP="001640AE">
            <w:pPr>
              <w:spacing w:after="0" w:afterAutospacing="0"/>
              <w:jc w:val="center"/>
              <w:rPr>
                <w:rFonts w:ascii="Arial" w:hAnsi="Arial" w:cs="Arial"/>
                <w:b/>
                <w:lang w:val="es-ES"/>
              </w:rPr>
            </w:pPr>
          </w:p>
          <w:p w14:paraId="55347F2E" w14:textId="50B4CFCE" w:rsidR="00B34D03" w:rsidRPr="00023201" w:rsidRDefault="00B34D03" w:rsidP="00B34D03">
            <w:pPr>
              <w:spacing w:after="0" w:afterAutospacing="0"/>
              <w:jc w:val="center"/>
              <w:rPr>
                <w:rFonts w:ascii="Arial" w:hAnsi="Arial" w:cs="Arial"/>
                <w:b/>
              </w:rPr>
            </w:pPr>
            <w:r>
              <w:rPr>
                <w:rFonts w:ascii="Arial" w:hAnsi="Arial" w:cs="Arial"/>
                <w:b/>
              </w:rPr>
              <w:t>Minera Barrick Per</w:t>
            </w:r>
            <w:r w:rsidR="00C11176">
              <w:rPr>
                <w:rFonts w:ascii="Arial" w:hAnsi="Arial" w:cs="Arial"/>
                <w:b/>
              </w:rPr>
              <w:t>u</w:t>
            </w:r>
            <w:r>
              <w:rPr>
                <w:rFonts w:ascii="Arial" w:hAnsi="Arial" w:cs="Arial"/>
                <w:b/>
              </w:rPr>
              <w:t xml:space="preserve"> S.A.</w:t>
            </w:r>
          </w:p>
          <w:p w14:paraId="59FFDAA8" w14:textId="604CAC20" w:rsidR="00B34D03" w:rsidRDefault="00B34D03" w:rsidP="00B34D03">
            <w:pPr>
              <w:spacing w:after="0" w:afterAutospacing="0"/>
              <w:jc w:val="center"/>
              <w:rPr>
                <w:rFonts w:ascii="Arial" w:hAnsi="Arial" w:cs="Arial"/>
                <w:b/>
                <w:lang w:val="pt-BR"/>
              </w:rPr>
            </w:pPr>
            <w:r w:rsidRPr="00177D37">
              <w:rPr>
                <w:rFonts w:ascii="Arial" w:hAnsi="Arial" w:cs="Arial"/>
                <w:b/>
                <w:lang w:val="pt-BR"/>
              </w:rPr>
              <w:t>Av Manuel Olg</w:t>
            </w:r>
            <w:r w:rsidR="002A546D">
              <w:rPr>
                <w:rFonts w:ascii="Arial" w:hAnsi="Arial" w:cs="Arial"/>
                <w:b/>
                <w:lang w:val="pt-BR"/>
              </w:rPr>
              <w:t>uí</w:t>
            </w:r>
            <w:r w:rsidRPr="00177D37">
              <w:rPr>
                <w:rFonts w:ascii="Arial" w:hAnsi="Arial" w:cs="Arial"/>
                <w:b/>
                <w:lang w:val="pt-BR"/>
              </w:rPr>
              <w:t>n 325</w:t>
            </w:r>
            <w:r>
              <w:rPr>
                <w:rFonts w:ascii="Arial" w:hAnsi="Arial" w:cs="Arial"/>
                <w:b/>
                <w:lang w:val="pt-BR"/>
              </w:rPr>
              <w:t>, piso 12</w:t>
            </w:r>
          </w:p>
          <w:p w14:paraId="3600479F" w14:textId="47743BCB" w:rsidR="00023201" w:rsidRPr="00023201" w:rsidRDefault="00B34D03" w:rsidP="00B34D03">
            <w:pPr>
              <w:spacing w:after="0" w:afterAutospacing="0"/>
              <w:jc w:val="center"/>
              <w:rPr>
                <w:rFonts w:ascii="Arial" w:hAnsi="Arial" w:cs="Arial"/>
                <w:b/>
              </w:rPr>
            </w:pPr>
            <w:r>
              <w:rPr>
                <w:rFonts w:ascii="Arial" w:hAnsi="Arial" w:cs="Arial"/>
                <w:b/>
              </w:rPr>
              <w:t>Santiago de Surco, Lima - Perú</w:t>
            </w:r>
          </w:p>
        </w:tc>
      </w:tr>
    </w:tbl>
    <w:p w14:paraId="7CDB9CB5" w14:textId="77777777" w:rsidR="00D16F3D" w:rsidRPr="00023201" w:rsidRDefault="00D16F3D" w:rsidP="00581042">
      <w:pPr>
        <w:sectPr w:rsidR="00D16F3D" w:rsidRPr="00023201" w:rsidSect="00B23892">
          <w:headerReference w:type="default" r:id="rId12"/>
          <w:footerReference w:type="default" r:id="rId13"/>
          <w:footerReference w:type="first" r:id="rId14"/>
          <w:type w:val="nextColumn"/>
          <w:pgSz w:w="11907" w:h="16840" w:code="9"/>
          <w:pgMar w:top="1418" w:right="1418" w:bottom="1701" w:left="1418" w:header="720" w:footer="720" w:gutter="0"/>
          <w:cols w:space="720"/>
          <w:titlePg/>
          <w:docGrid w:linePitch="360"/>
        </w:sectPr>
      </w:pPr>
      <w:bookmarkStart w:id="0" w:name="_Toc24520521"/>
    </w:p>
    <w:p w14:paraId="62F3838C" w14:textId="5AFD0CC1" w:rsidR="003423BA" w:rsidRPr="0011309C" w:rsidRDefault="00947466" w:rsidP="00170D6C">
      <w:pPr>
        <w:spacing w:after="0" w:afterAutospacing="0"/>
        <w:jc w:val="center"/>
        <w:rPr>
          <w:rFonts w:ascii="Arial" w:hAnsi="Arial" w:cs="Arial"/>
          <w:b/>
          <w:sz w:val="28"/>
          <w:lang w:val="es-ES"/>
        </w:rPr>
      </w:pPr>
      <w:r>
        <w:rPr>
          <w:rFonts w:ascii="Arial" w:hAnsi="Arial" w:cs="Arial"/>
          <w:b/>
          <w:sz w:val="28"/>
          <w:lang w:val="es-ES"/>
        </w:rPr>
        <w:lastRenderedPageBreak/>
        <w:t xml:space="preserve">MODIFICACIÓN DE LA </w:t>
      </w:r>
      <w:r w:rsidR="00170D6C" w:rsidRPr="0011309C">
        <w:rPr>
          <w:rFonts w:ascii="Arial" w:hAnsi="Arial" w:cs="Arial"/>
          <w:b/>
          <w:sz w:val="28"/>
          <w:lang w:val="es-ES"/>
        </w:rPr>
        <w:t>DECLARACIÓN DE IMPACTO AMBIENTAL (</w:t>
      </w:r>
      <w:r w:rsidR="003357C2">
        <w:rPr>
          <w:rFonts w:ascii="Arial" w:hAnsi="Arial" w:cs="Arial"/>
          <w:b/>
          <w:sz w:val="28"/>
          <w:lang w:val="es-ES"/>
        </w:rPr>
        <w:t>M</w:t>
      </w:r>
      <w:r w:rsidR="00170D6C" w:rsidRPr="0011309C">
        <w:rPr>
          <w:rFonts w:ascii="Arial" w:hAnsi="Arial" w:cs="Arial"/>
          <w:b/>
          <w:sz w:val="28"/>
          <w:lang w:val="es-ES"/>
        </w:rPr>
        <w:t xml:space="preserve">DIA – CATEGORÍA I) DEL </w:t>
      </w:r>
      <w:r w:rsidR="003423BA" w:rsidRPr="0011309C">
        <w:rPr>
          <w:rFonts w:ascii="Arial" w:hAnsi="Arial" w:cs="Arial"/>
          <w:b/>
          <w:sz w:val="28"/>
          <w:lang w:val="es-ES"/>
        </w:rPr>
        <w:t xml:space="preserve">PROYECTO DE EXPLORACIÓN MINERA </w:t>
      </w:r>
      <w:r w:rsidR="007B7DBC">
        <w:rPr>
          <w:rFonts w:ascii="Arial" w:hAnsi="Arial" w:cs="Arial"/>
          <w:b/>
          <w:sz w:val="28"/>
          <w:lang w:val="es-ES"/>
        </w:rPr>
        <w:t>“</w:t>
      </w:r>
      <w:r w:rsidR="000B6BDE">
        <w:rPr>
          <w:rFonts w:ascii="Arial" w:hAnsi="Arial" w:cs="Arial"/>
          <w:b/>
          <w:sz w:val="28"/>
          <w:lang w:val="es-ES"/>
        </w:rPr>
        <w:t>CCOROPURO</w:t>
      </w:r>
      <w:r w:rsidR="007B7DBC">
        <w:rPr>
          <w:rFonts w:ascii="Arial" w:hAnsi="Arial" w:cs="Arial"/>
          <w:b/>
          <w:sz w:val="28"/>
          <w:lang w:val="es-ES"/>
        </w:rPr>
        <w:t>”</w:t>
      </w:r>
    </w:p>
    <w:p w14:paraId="16FD76D7" w14:textId="77777777" w:rsidR="00C27E03" w:rsidRPr="0011309C" w:rsidRDefault="00C27E03" w:rsidP="00C27E03">
      <w:pPr>
        <w:spacing w:after="0" w:afterAutospacing="0"/>
      </w:pPr>
    </w:p>
    <w:p w14:paraId="14C4CF6E" w14:textId="140A5EE9" w:rsidR="00C27E03" w:rsidRPr="00347C96" w:rsidRDefault="00C27E03" w:rsidP="00C27E03">
      <w:pPr>
        <w:spacing w:after="0" w:afterAutospacing="0"/>
        <w:jc w:val="center"/>
        <w:rPr>
          <w:rFonts w:ascii="Arial" w:hAnsi="Arial" w:cs="Arial"/>
          <w:b/>
          <w:sz w:val="28"/>
          <w:lang w:val="es-ES"/>
        </w:rPr>
      </w:pPr>
      <w:r w:rsidRPr="0011309C">
        <w:rPr>
          <w:rFonts w:ascii="Arial" w:hAnsi="Arial" w:cs="Arial"/>
          <w:b/>
          <w:sz w:val="28"/>
          <w:lang w:val="es-ES"/>
        </w:rPr>
        <w:t xml:space="preserve">INFORME </w:t>
      </w:r>
      <w:r w:rsidR="004E7AD8" w:rsidRPr="0011309C">
        <w:rPr>
          <w:rFonts w:ascii="Arial" w:hAnsi="Arial" w:cs="Arial"/>
          <w:b/>
          <w:sz w:val="28"/>
          <w:lang w:val="es-ES"/>
        </w:rPr>
        <w:t>FINAL</w:t>
      </w:r>
    </w:p>
    <w:p w14:paraId="5D5660B6" w14:textId="2D945FB0" w:rsidR="00C27E03" w:rsidRDefault="00C27E03" w:rsidP="00C27E03">
      <w:pPr>
        <w:spacing w:after="0" w:afterAutospacing="0"/>
        <w:rPr>
          <w:lang w:val="es-ES"/>
        </w:rPr>
      </w:pPr>
    </w:p>
    <w:p w14:paraId="3027C099" w14:textId="77777777" w:rsidR="00961B41" w:rsidRPr="00347C96" w:rsidRDefault="00961B41" w:rsidP="00C27E03">
      <w:pPr>
        <w:spacing w:after="0" w:afterAutospacing="0"/>
        <w:rPr>
          <w:lang w:val="es-ES"/>
        </w:rPr>
      </w:pPr>
    </w:p>
    <w:p w14:paraId="798D7643" w14:textId="77777777" w:rsidR="001640AE" w:rsidRPr="00780C9C" w:rsidRDefault="00827515" w:rsidP="00827515">
      <w:pPr>
        <w:pStyle w:val="TtulodeTDC1"/>
      </w:pPr>
      <w:r w:rsidRPr="00780C9C">
        <w:t>TABLA DE CONTENIDO</w:t>
      </w:r>
    </w:p>
    <w:p w14:paraId="553C4484" w14:textId="0328910C" w:rsidR="002A546D" w:rsidRDefault="00827515">
      <w:pPr>
        <w:pStyle w:val="TDC1"/>
        <w:rPr>
          <w:rFonts w:asciiTheme="minorHAnsi" w:eastAsiaTheme="minorEastAsia" w:hAnsiTheme="minorHAnsi" w:cstheme="minorBidi"/>
          <w:noProof/>
          <w:kern w:val="2"/>
          <w:sz w:val="24"/>
          <w:lang w:eastAsia="es-PE"/>
          <w14:ligatures w14:val="standardContextual"/>
        </w:rPr>
      </w:pPr>
      <w:r w:rsidRPr="00780C9C">
        <w:fldChar w:fldCharType="begin"/>
      </w:r>
      <w:r w:rsidRPr="00780C9C">
        <w:instrText xml:space="preserve"> TOC \o "1-3" \h \z \u </w:instrText>
      </w:r>
      <w:r w:rsidRPr="00780C9C">
        <w:fldChar w:fldCharType="separate"/>
      </w:r>
      <w:hyperlink w:anchor="_Toc222585729" w:history="1">
        <w:r w:rsidR="002A546D" w:rsidRPr="00A47665">
          <w:rPr>
            <w:rStyle w:val="Hipervnculo"/>
          </w:rPr>
          <w:t>2.0</w:t>
        </w:r>
        <w:r w:rsidR="002A546D">
          <w:rPr>
            <w:rFonts w:asciiTheme="minorHAnsi" w:eastAsiaTheme="minorEastAsia" w:hAnsiTheme="minorHAnsi" w:cstheme="minorBidi"/>
            <w:noProof/>
            <w:kern w:val="2"/>
            <w:sz w:val="24"/>
            <w:lang w:eastAsia="es-PE"/>
            <w14:ligatures w14:val="standardContextual"/>
          </w:rPr>
          <w:tab/>
        </w:r>
        <w:r w:rsidR="002A546D" w:rsidRPr="00A47665">
          <w:rPr>
            <w:rStyle w:val="Hipervnculo"/>
          </w:rPr>
          <w:t>Descripción del Proyecto</w:t>
        </w:r>
        <w:r w:rsidR="002A546D">
          <w:rPr>
            <w:noProof/>
            <w:webHidden/>
          </w:rPr>
          <w:tab/>
        </w:r>
        <w:r w:rsidR="002A546D">
          <w:rPr>
            <w:noProof/>
            <w:webHidden/>
          </w:rPr>
          <w:fldChar w:fldCharType="begin"/>
        </w:r>
        <w:r w:rsidR="002A546D">
          <w:rPr>
            <w:noProof/>
            <w:webHidden/>
          </w:rPr>
          <w:instrText xml:space="preserve"> PAGEREF _Toc222585729 \h </w:instrText>
        </w:r>
        <w:r w:rsidR="002A546D">
          <w:rPr>
            <w:noProof/>
            <w:webHidden/>
          </w:rPr>
        </w:r>
        <w:r w:rsidR="002A546D">
          <w:rPr>
            <w:noProof/>
            <w:webHidden/>
          </w:rPr>
          <w:fldChar w:fldCharType="separate"/>
        </w:r>
        <w:r w:rsidR="00C63E48">
          <w:rPr>
            <w:noProof/>
            <w:webHidden/>
          </w:rPr>
          <w:t>2-1</w:t>
        </w:r>
        <w:r w:rsidR="002A546D">
          <w:rPr>
            <w:noProof/>
            <w:webHidden/>
          </w:rPr>
          <w:fldChar w:fldCharType="end"/>
        </w:r>
      </w:hyperlink>
    </w:p>
    <w:p w14:paraId="041D6202" w14:textId="579AE05F" w:rsidR="002A546D" w:rsidRDefault="002A546D">
      <w:pPr>
        <w:pStyle w:val="TDC2"/>
        <w:tabs>
          <w:tab w:val="left" w:pos="960"/>
          <w:tab w:val="right" w:leader="dot" w:pos="8778"/>
        </w:tabs>
        <w:rPr>
          <w:rFonts w:asciiTheme="minorHAnsi" w:eastAsiaTheme="minorEastAsia" w:hAnsiTheme="minorHAnsi" w:cstheme="minorBidi"/>
          <w:noProof/>
          <w:kern w:val="2"/>
          <w:sz w:val="24"/>
          <w:lang w:eastAsia="es-PE"/>
          <w14:ligatures w14:val="standardContextual"/>
        </w:rPr>
      </w:pPr>
      <w:hyperlink w:anchor="_Toc222585730" w:history="1">
        <w:r w:rsidRPr="00A47665">
          <w:rPr>
            <w:rStyle w:val="Hipervnculo"/>
            <w14:scene3d>
              <w14:camera w14:prst="orthographicFront"/>
              <w14:lightRig w14:rig="threePt" w14:dir="t">
                <w14:rot w14:lat="0" w14:lon="0" w14:rev="0"/>
              </w14:lightRig>
            </w14:scene3d>
          </w:rPr>
          <w:t>2.1</w:t>
        </w:r>
        <w:r>
          <w:rPr>
            <w:rFonts w:asciiTheme="minorHAnsi" w:eastAsiaTheme="minorEastAsia" w:hAnsiTheme="minorHAnsi" w:cstheme="minorBidi"/>
            <w:noProof/>
            <w:kern w:val="2"/>
            <w:sz w:val="24"/>
            <w:lang w:eastAsia="es-PE"/>
            <w14:ligatures w14:val="standardContextual"/>
          </w:rPr>
          <w:tab/>
        </w:r>
        <w:r w:rsidRPr="00A47665">
          <w:rPr>
            <w:rStyle w:val="Hipervnculo"/>
          </w:rPr>
          <w:t>Antecedentes</w:t>
        </w:r>
        <w:r>
          <w:rPr>
            <w:noProof/>
            <w:webHidden/>
          </w:rPr>
          <w:tab/>
        </w:r>
        <w:r>
          <w:rPr>
            <w:noProof/>
            <w:webHidden/>
          </w:rPr>
          <w:fldChar w:fldCharType="begin"/>
        </w:r>
        <w:r>
          <w:rPr>
            <w:noProof/>
            <w:webHidden/>
          </w:rPr>
          <w:instrText xml:space="preserve"> PAGEREF _Toc222585730 \h </w:instrText>
        </w:r>
        <w:r>
          <w:rPr>
            <w:noProof/>
            <w:webHidden/>
          </w:rPr>
        </w:r>
        <w:r>
          <w:rPr>
            <w:noProof/>
            <w:webHidden/>
          </w:rPr>
          <w:fldChar w:fldCharType="separate"/>
        </w:r>
        <w:r w:rsidR="00C63E48">
          <w:rPr>
            <w:noProof/>
            <w:webHidden/>
          </w:rPr>
          <w:t>2-2</w:t>
        </w:r>
        <w:r>
          <w:rPr>
            <w:noProof/>
            <w:webHidden/>
          </w:rPr>
          <w:fldChar w:fldCharType="end"/>
        </w:r>
      </w:hyperlink>
    </w:p>
    <w:p w14:paraId="7645A956" w14:textId="6A79A196" w:rsidR="002A546D" w:rsidRDefault="002A546D">
      <w:pPr>
        <w:pStyle w:val="TDC3"/>
        <w:rPr>
          <w:rFonts w:asciiTheme="minorHAnsi" w:eastAsiaTheme="minorEastAsia" w:hAnsiTheme="minorHAnsi" w:cstheme="minorBidi"/>
          <w:noProof/>
          <w:kern w:val="2"/>
          <w:sz w:val="24"/>
          <w:lang w:eastAsia="es-PE"/>
          <w14:ligatures w14:val="standardContextual"/>
        </w:rPr>
      </w:pPr>
      <w:hyperlink w:anchor="_Toc222585731" w:history="1">
        <w:r w:rsidRPr="00A47665">
          <w:rPr>
            <w:rStyle w:val="Hipervnculo"/>
            <w14:scene3d>
              <w14:camera w14:prst="orthographicFront"/>
              <w14:lightRig w14:rig="threePt" w14:dir="t">
                <w14:rot w14:lat="0" w14:lon="0" w14:rev="0"/>
              </w14:lightRig>
            </w14:scene3d>
          </w:rPr>
          <w:t>2.1.1</w:t>
        </w:r>
        <w:r>
          <w:rPr>
            <w:rFonts w:asciiTheme="minorHAnsi" w:eastAsiaTheme="minorEastAsia" w:hAnsiTheme="minorHAnsi" w:cstheme="minorBidi"/>
            <w:noProof/>
            <w:kern w:val="2"/>
            <w:sz w:val="24"/>
            <w:lang w:eastAsia="es-PE"/>
            <w14:ligatures w14:val="standardContextual"/>
          </w:rPr>
          <w:tab/>
        </w:r>
        <w:r w:rsidRPr="00A47665">
          <w:rPr>
            <w:rStyle w:val="Hipervnculo"/>
          </w:rPr>
          <w:t>Datos generales</w:t>
        </w:r>
        <w:r>
          <w:rPr>
            <w:noProof/>
            <w:webHidden/>
          </w:rPr>
          <w:tab/>
        </w:r>
        <w:r>
          <w:rPr>
            <w:noProof/>
            <w:webHidden/>
          </w:rPr>
          <w:fldChar w:fldCharType="begin"/>
        </w:r>
        <w:r>
          <w:rPr>
            <w:noProof/>
            <w:webHidden/>
          </w:rPr>
          <w:instrText xml:space="preserve"> PAGEREF _Toc222585731 \h </w:instrText>
        </w:r>
        <w:r>
          <w:rPr>
            <w:noProof/>
            <w:webHidden/>
          </w:rPr>
        </w:r>
        <w:r>
          <w:rPr>
            <w:noProof/>
            <w:webHidden/>
          </w:rPr>
          <w:fldChar w:fldCharType="separate"/>
        </w:r>
        <w:r w:rsidR="00C63E48">
          <w:rPr>
            <w:noProof/>
            <w:webHidden/>
          </w:rPr>
          <w:t>2-2</w:t>
        </w:r>
        <w:r>
          <w:rPr>
            <w:noProof/>
            <w:webHidden/>
          </w:rPr>
          <w:fldChar w:fldCharType="end"/>
        </w:r>
      </w:hyperlink>
    </w:p>
    <w:p w14:paraId="697E3470" w14:textId="1E37CC25" w:rsidR="002A546D" w:rsidRDefault="002A546D">
      <w:pPr>
        <w:pStyle w:val="TDC3"/>
        <w:rPr>
          <w:rFonts w:asciiTheme="minorHAnsi" w:eastAsiaTheme="minorEastAsia" w:hAnsiTheme="minorHAnsi" w:cstheme="minorBidi"/>
          <w:noProof/>
          <w:kern w:val="2"/>
          <w:sz w:val="24"/>
          <w:lang w:eastAsia="es-PE"/>
          <w14:ligatures w14:val="standardContextual"/>
        </w:rPr>
      </w:pPr>
      <w:hyperlink w:anchor="_Toc222585732" w:history="1">
        <w:r w:rsidRPr="00A47665">
          <w:rPr>
            <w:rStyle w:val="Hipervnculo"/>
            <w14:scene3d>
              <w14:camera w14:prst="orthographicFront"/>
              <w14:lightRig w14:rig="threePt" w14:dir="t">
                <w14:rot w14:lat="0" w14:lon="0" w14:rev="0"/>
              </w14:lightRig>
            </w14:scene3d>
          </w:rPr>
          <w:t>2.1.2</w:t>
        </w:r>
        <w:r>
          <w:rPr>
            <w:rFonts w:asciiTheme="minorHAnsi" w:eastAsiaTheme="minorEastAsia" w:hAnsiTheme="minorHAnsi" w:cstheme="minorBidi"/>
            <w:noProof/>
            <w:kern w:val="2"/>
            <w:sz w:val="24"/>
            <w:lang w:eastAsia="es-PE"/>
            <w14:ligatures w14:val="standardContextual"/>
          </w:rPr>
          <w:tab/>
        </w:r>
        <w:r w:rsidRPr="00A47665">
          <w:rPr>
            <w:rStyle w:val="Hipervnculo"/>
          </w:rPr>
          <w:t>Antecedentes del área efectiva y área de influencia directa</w:t>
        </w:r>
        <w:r>
          <w:rPr>
            <w:noProof/>
            <w:webHidden/>
          </w:rPr>
          <w:tab/>
        </w:r>
        <w:r>
          <w:rPr>
            <w:noProof/>
            <w:webHidden/>
          </w:rPr>
          <w:fldChar w:fldCharType="begin"/>
        </w:r>
        <w:r>
          <w:rPr>
            <w:noProof/>
            <w:webHidden/>
          </w:rPr>
          <w:instrText xml:space="preserve"> PAGEREF _Toc222585732 \h </w:instrText>
        </w:r>
        <w:r>
          <w:rPr>
            <w:noProof/>
            <w:webHidden/>
          </w:rPr>
        </w:r>
        <w:r>
          <w:rPr>
            <w:noProof/>
            <w:webHidden/>
          </w:rPr>
          <w:fldChar w:fldCharType="separate"/>
        </w:r>
        <w:r w:rsidR="00C63E48">
          <w:rPr>
            <w:noProof/>
            <w:webHidden/>
          </w:rPr>
          <w:t>2-3</w:t>
        </w:r>
        <w:r>
          <w:rPr>
            <w:noProof/>
            <w:webHidden/>
          </w:rPr>
          <w:fldChar w:fldCharType="end"/>
        </w:r>
      </w:hyperlink>
    </w:p>
    <w:p w14:paraId="29AE919E" w14:textId="72C2BF76" w:rsidR="002A546D" w:rsidRDefault="002A546D">
      <w:pPr>
        <w:pStyle w:val="TDC3"/>
        <w:rPr>
          <w:rFonts w:asciiTheme="minorHAnsi" w:eastAsiaTheme="minorEastAsia" w:hAnsiTheme="minorHAnsi" w:cstheme="minorBidi"/>
          <w:noProof/>
          <w:kern w:val="2"/>
          <w:sz w:val="24"/>
          <w:lang w:eastAsia="es-PE"/>
          <w14:ligatures w14:val="standardContextual"/>
        </w:rPr>
      </w:pPr>
      <w:hyperlink w:anchor="_Toc222585733" w:history="1">
        <w:r w:rsidRPr="00A47665">
          <w:rPr>
            <w:rStyle w:val="Hipervnculo"/>
            <w14:scene3d>
              <w14:camera w14:prst="orthographicFront"/>
              <w14:lightRig w14:rig="threePt" w14:dir="t">
                <w14:rot w14:lat="0" w14:lon="0" w14:rev="0"/>
              </w14:lightRig>
            </w14:scene3d>
          </w:rPr>
          <w:t>2.1.3</w:t>
        </w:r>
        <w:r>
          <w:rPr>
            <w:rFonts w:asciiTheme="minorHAnsi" w:eastAsiaTheme="minorEastAsia" w:hAnsiTheme="minorHAnsi" w:cstheme="minorBidi"/>
            <w:noProof/>
            <w:kern w:val="2"/>
            <w:sz w:val="24"/>
            <w:lang w:eastAsia="es-PE"/>
            <w14:ligatures w14:val="standardContextual"/>
          </w:rPr>
          <w:tab/>
        </w:r>
        <w:r w:rsidRPr="00A47665">
          <w:rPr>
            <w:rStyle w:val="Hipervnculo"/>
          </w:rPr>
          <w:t>Derechos o concesiones mineras</w:t>
        </w:r>
        <w:r>
          <w:rPr>
            <w:noProof/>
            <w:webHidden/>
          </w:rPr>
          <w:tab/>
        </w:r>
        <w:r>
          <w:rPr>
            <w:noProof/>
            <w:webHidden/>
          </w:rPr>
          <w:fldChar w:fldCharType="begin"/>
        </w:r>
        <w:r>
          <w:rPr>
            <w:noProof/>
            <w:webHidden/>
          </w:rPr>
          <w:instrText xml:space="preserve"> PAGEREF _Toc222585733 \h </w:instrText>
        </w:r>
        <w:r>
          <w:rPr>
            <w:noProof/>
            <w:webHidden/>
          </w:rPr>
        </w:r>
        <w:r>
          <w:rPr>
            <w:noProof/>
            <w:webHidden/>
          </w:rPr>
          <w:fldChar w:fldCharType="separate"/>
        </w:r>
        <w:r w:rsidR="00C63E48">
          <w:rPr>
            <w:noProof/>
            <w:webHidden/>
          </w:rPr>
          <w:t>2-12</w:t>
        </w:r>
        <w:r>
          <w:rPr>
            <w:noProof/>
            <w:webHidden/>
          </w:rPr>
          <w:fldChar w:fldCharType="end"/>
        </w:r>
      </w:hyperlink>
    </w:p>
    <w:p w14:paraId="29152794" w14:textId="5B6F2193" w:rsidR="002A546D" w:rsidRDefault="002A546D">
      <w:pPr>
        <w:pStyle w:val="TDC3"/>
        <w:rPr>
          <w:rFonts w:asciiTheme="minorHAnsi" w:eastAsiaTheme="minorEastAsia" w:hAnsiTheme="minorHAnsi" w:cstheme="minorBidi"/>
          <w:noProof/>
          <w:kern w:val="2"/>
          <w:sz w:val="24"/>
          <w:lang w:eastAsia="es-PE"/>
          <w14:ligatures w14:val="standardContextual"/>
        </w:rPr>
      </w:pPr>
      <w:hyperlink w:anchor="_Toc222585734" w:history="1">
        <w:r w:rsidRPr="00A47665">
          <w:rPr>
            <w:rStyle w:val="Hipervnculo"/>
            <w14:scene3d>
              <w14:camera w14:prst="orthographicFront"/>
              <w14:lightRig w14:rig="threePt" w14:dir="t">
                <w14:rot w14:lat="0" w14:lon="0" w14:rev="0"/>
              </w14:lightRig>
            </w14:scene3d>
          </w:rPr>
          <w:t>2.1.4</w:t>
        </w:r>
        <w:r>
          <w:rPr>
            <w:rFonts w:asciiTheme="minorHAnsi" w:eastAsiaTheme="minorEastAsia" w:hAnsiTheme="minorHAnsi" w:cstheme="minorBidi"/>
            <w:noProof/>
            <w:kern w:val="2"/>
            <w:sz w:val="24"/>
            <w:lang w:eastAsia="es-PE"/>
            <w14:ligatures w14:val="standardContextual"/>
          </w:rPr>
          <w:tab/>
        </w:r>
        <w:r w:rsidRPr="00A47665">
          <w:rPr>
            <w:rStyle w:val="Hipervnculo"/>
          </w:rPr>
          <w:t>Componentes no cerrados</w:t>
        </w:r>
        <w:r>
          <w:rPr>
            <w:noProof/>
            <w:webHidden/>
          </w:rPr>
          <w:tab/>
        </w:r>
        <w:r>
          <w:rPr>
            <w:noProof/>
            <w:webHidden/>
          </w:rPr>
          <w:fldChar w:fldCharType="begin"/>
        </w:r>
        <w:r>
          <w:rPr>
            <w:noProof/>
            <w:webHidden/>
          </w:rPr>
          <w:instrText xml:space="preserve"> PAGEREF _Toc222585734 \h </w:instrText>
        </w:r>
        <w:r>
          <w:rPr>
            <w:noProof/>
            <w:webHidden/>
          </w:rPr>
        </w:r>
        <w:r>
          <w:rPr>
            <w:noProof/>
            <w:webHidden/>
          </w:rPr>
          <w:fldChar w:fldCharType="separate"/>
        </w:r>
        <w:r w:rsidR="00C63E48">
          <w:rPr>
            <w:noProof/>
            <w:webHidden/>
          </w:rPr>
          <w:t>2-13</w:t>
        </w:r>
        <w:r>
          <w:rPr>
            <w:noProof/>
            <w:webHidden/>
          </w:rPr>
          <w:fldChar w:fldCharType="end"/>
        </w:r>
      </w:hyperlink>
    </w:p>
    <w:p w14:paraId="2B9C0FB1" w14:textId="288F3AB9" w:rsidR="002A546D" w:rsidRDefault="002A546D">
      <w:pPr>
        <w:pStyle w:val="TDC3"/>
        <w:rPr>
          <w:rFonts w:asciiTheme="minorHAnsi" w:eastAsiaTheme="minorEastAsia" w:hAnsiTheme="minorHAnsi" w:cstheme="minorBidi"/>
          <w:noProof/>
          <w:kern w:val="2"/>
          <w:sz w:val="24"/>
          <w:lang w:eastAsia="es-PE"/>
          <w14:ligatures w14:val="standardContextual"/>
        </w:rPr>
      </w:pPr>
      <w:hyperlink w:anchor="_Toc222585735" w:history="1">
        <w:r w:rsidRPr="00A47665">
          <w:rPr>
            <w:rStyle w:val="Hipervnculo"/>
            <w14:scene3d>
              <w14:camera w14:prst="orthographicFront"/>
              <w14:lightRig w14:rig="threePt" w14:dir="t">
                <w14:rot w14:lat="0" w14:lon="0" w14:rev="0"/>
              </w14:lightRig>
            </w14:scene3d>
          </w:rPr>
          <w:t>2.1.5</w:t>
        </w:r>
        <w:r>
          <w:rPr>
            <w:rFonts w:asciiTheme="minorHAnsi" w:eastAsiaTheme="minorEastAsia" w:hAnsiTheme="minorHAnsi" w:cstheme="minorBidi"/>
            <w:noProof/>
            <w:kern w:val="2"/>
            <w:sz w:val="24"/>
            <w:lang w:eastAsia="es-PE"/>
            <w14:ligatures w14:val="standardContextual"/>
          </w:rPr>
          <w:tab/>
        </w:r>
        <w:r w:rsidRPr="00A47665">
          <w:rPr>
            <w:rStyle w:val="Hipervnculo"/>
          </w:rPr>
          <w:t>Estudios o investigaciones previas</w:t>
        </w:r>
        <w:r>
          <w:rPr>
            <w:noProof/>
            <w:webHidden/>
          </w:rPr>
          <w:tab/>
        </w:r>
        <w:r>
          <w:rPr>
            <w:noProof/>
            <w:webHidden/>
          </w:rPr>
          <w:fldChar w:fldCharType="begin"/>
        </w:r>
        <w:r>
          <w:rPr>
            <w:noProof/>
            <w:webHidden/>
          </w:rPr>
          <w:instrText xml:space="preserve"> PAGEREF _Toc222585735 \h </w:instrText>
        </w:r>
        <w:r>
          <w:rPr>
            <w:noProof/>
            <w:webHidden/>
          </w:rPr>
        </w:r>
        <w:r>
          <w:rPr>
            <w:noProof/>
            <w:webHidden/>
          </w:rPr>
          <w:fldChar w:fldCharType="separate"/>
        </w:r>
        <w:r w:rsidR="00C63E48">
          <w:rPr>
            <w:noProof/>
            <w:webHidden/>
          </w:rPr>
          <w:t>2-13</w:t>
        </w:r>
        <w:r>
          <w:rPr>
            <w:noProof/>
            <w:webHidden/>
          </w:rPr>
          <w:fldChar w:fldCharType="end"/>
        </w:r>
      </w:hyperlink>
    </w:p>
    <w:p w14:paraId="1D12B240" w14:textId="116DE27F" w:rsidR="002A546D" w:rsidRDefault="002A546D">
      <w:pPr>
        <w:pStyle w:val="TDC3"/>
        <w:rPr>
          <w:rFonts w:asciiTheme="minorHAnsi" w:eastAsiaTheme="minorEastAsia" w:hAnsiTheme="minorHAnsi" w:cstheme="minorBidi"/>
          <w:noProof/>
          <w:kern w:val="2"/>
          <w:sz w:val="24"/>
          <w:lang w:eastAsia="es-PE"/>
          <w14:ligatures w14:val="standardContextual"/>
        </w:rPr>
      </w:pPr>
      <w:hyperlink w:anchor="_Toc222585736" w:history="1">
        <w:r w:rsidRPr="00A47665">
          <w:rPr>
            <w:rStyle w:val="Hipervnculo"/>
            <w14:scene3d>
              <w14:camera w14:prst="orthographicFront"/>
              <w14:lightRig w14:rig="threePt" w14:dir="t">
                <w14:rot w14:lat="0" w14:lon="0" w14:rev="0"/>
              </w14:lightRig>
            </w14:scene3d>
          </w:rPr>
          <w:t>2.1.6</w:t>
        </w:r>
        <w:r>
          <w:rPr>
            <w:rFonts w:asciiTheme="minorHAnsi" w:eastAsiaTheme="minorEastAsia" w:hAnsiTheme="minorHAnsi" w:cstheme="minorBidi"/>
            <w:noProof/>
            <w:kern w:val="2"/>
            <w:sz w:val="24"/>
            <w:lang w:eastAsia="es-PE"/>
            <w14:ligatures w14:val="standardContextual"/>
          </w:rPr>
          <w:tab/>
        </w:r>
        <w:r w:rsidRPr="00A47665">
          <w:rPr>
            <w:rStyle w:val="Hipervnculo"/>
          </w:rPr>
          <w:t>Permisos existentes</w:t>
        </w:r>
        <w:r>
          <w:rPr>
            <w:noProof/>
            <w:webHidden/>
          </w:rPr>
          <w:tab/>
        </w:r>
        <w:r>
          <w:rPr>
            <w:noProof/>
            <w:webHidden/>
          </w:rPr>
          <w:fldChar w:fldCharType="begin"/>
        </w:r>
        <w:r>
          <w:rPr>
            <w:noProof/>
            <w:webHidden/>
          </w:rPr>
          <w:instrText xml:space="preserve"> PAGEREF _Toc222585736 \h </w:instrText>
        </w:r>
        <w:r>
          <w:rPr>
            <w:noProof/>
            <w:webHidden/>
          </w:rPr>
        </w:r>
        <w:r>
          <w:rPr>
            <w:noProof/>
            <w:webHidden/>
          </w:rPr>
          <w:fldChar w:fldCharType="separate"/>
        </w:r>
        <w:r w:rsidR="00C63E48">
          <w:rPr>
            <w:noProof/>
            <w:webHidden/>
          </w:rPr>
          <w:t>2-13</w:t>
        </w:r>
        <w:r>
          <w:rPr>
            <w:noProof/>
            <w:webHidden/>
          </w:rPr>
          <w:fldChar w:fldCharType="end"/>
        </w:r>
      </w:hyperlink>
    </w:p>
    <w:p w14:paraId="714CF685" w14:textId="5BF5CFAF" w:rsidR="002A546D" w:rsidRDefault="002A546D">
      <w:pPr>
        <w:pStyle w:val="TDC3"/>
        <w:rPr>
          <w:rFonts w:asciiTheme="minorHAnsi" w:eastAsiaTheme="minorEastAsia" w:hAnsiTheme="minorHAnsi" w:cstheme="minorBidi"/>
          <w:noProof/>
          <w:kern w:val="2"/>
          <w:sz w:val="24"/>
          <w:lang w:eastAsia="es-PE"/>
          <w14:ligatures w14:val="standardContextual"/>
        </w:rPr>
      </w:pPr>
      <w:hyperlink w:anchor="_Toc222585737" w:history="1">
        <w:r w:rsidRPr="00A47665">
          <w:rPr>
            <w:rStyle w:val="Hipervnculo"/>
            <w14:scene3d>
              <w14:camera w14:prst="orthographicFront"/>
              <w14:lightRig w14:rig="threePt" w14:dir="t">
                <w14:rot w14:lat="0" w14:lon="0" w14:rev="0"/>
              </w14:lightRig>
            </w14:scene3d>
          </w:rPr>
          <w:t>2.1.7</w:t>
        </w:r>
        <w:r>
          <w:rPr>
            <w:rFonts w:asciiTheme="minorHAnsi" w:eastAsiaTheme="minorEastAsia" w:hAnsiTheme="minorHAnsi" w:cstheme="minorBidi"/>
            <w:noProof/>
            <w:kern w:val="2"/>
            <w:sz w:val="24"/>
            <w:lang w:eastAsia="es-PE"/>
            <w14:ligatures w14:val="standardContextual"/>
          </w:rPr>
          <w:tab/>
        </w:r>
        <w:r w:rsidRPr="00A47665">
          <w:rPr>
            <w:rStyle w:val="Hipervnculo"/>
          </w:rPr>
          <w:t>Propiedad Superficial</w:t>
        </w:r>
        <w:r>
          <w:rPr>
            <w:noProof/>
            <w:webHidden/>
          </w:rPr>
          <w:tab/>
        </w:r>
        <w:r>
          <w:rPr>
            <w:noProof/>
            <w:webHidden/>
          </w:rPr>
          <w:fldChar w:fldCharType="begin"/>
        </w:r>
        <w:r>
          <w:rPr>
            <w:noProof/>
            <w:webHidden/>
          </w:rPr>
          <w:instrText xml:space="preserve"> PAGEREF _Toc222585737 \h </w:instrText>
        </w:r>
        <w:r>
          <w:rPr>
            <w:noProof/>
            <w:webHidden/>
          </w:rPr>
        </w:r>
        <w:r>
          <w:rPr>
            <w:noProof/>
            <w:webHidden/>
          </w:rPr>
          <w:fldChar w:fldCharType="separate"/>
        </w:r>
        <w:r w:rsidR="00C63E48">
          <w:rPr>
            <w:noProof/>
            <w:webHidden/>
          </w:rPr>
          <w:t>2-14</w:t>
        </w:r>
        <w:r>
          <w:rPr>
            <w:noProof/>
            <w:webHidden/>
          </w:rPr>
          <w:fldChar w:fldCharType="end"/>
        </w:r>
      </w:hyperlink>
    </w:p>
    <w:p w14:paraId="309A5224" w14:textId="3A919199" w:rsidR="002A546D" w:rsidRDefault="002A546D">
      <w:pPr>
        <w:pStyle w:val="TDC3"/>
        <w:rPr>
          <w:rFonts w:asciiTheme="minorHAnsi" w:eastAsiaTheme="minorEastAsia" w:hAnsiTheme="minorHAnsi" w:cstheme="minorBidi"/>
          <w:noProof/>
          <w:kern w:val="2"/>
          <w:sz w:val="24"/>
          <w:lang w:eastAsia="es-PE"/>
          <w14:ligatures w14:val="standardContextual"/>
        </w:rPr>
      </w:pPr>
      <w:hyperlink w:anchor="_Toc222585738" w:history="1">
        <w:r w:rsidRPr="00A47665">
          <w:rPr>
            <w:rStyle w:val="Hipervnculo"/>
            <w14:scene3d>
              <w14:camera w14:prst="orthographicFront"/>
              <w14:lightRig w14:rig="threePt" w14:dir="t">
                <w14:rot w14:lat="0" w14:lon="0" w14:rev="0"/>
              </w14:lightRig>
            </w14:scene3d>
          </w:rPr>
          <w:t>2.1.8</w:t>
        </w:r>
        <w:r>
          <w:rPr>
            <w:rFonts w:asciiTheme="minorHAnsi" w:eastAsiaTheme="minorEastAsia" w:hAnsiTheme="minorHAnsi" w:cstheme="minorBidi"/>
            <w:noProof/>
            <w:kern w:val="2"/>
            <w:sz w:val="24"/>
            <w:lang w:eastAsia="es-PE"/>
            <w14:ligatures w14:val="standardContextual"/>
          </w:rPr>
          <w:tab/>
        </w:r>
        <w:r w:rsidRPr="00A47665">
          <w:rPr>
            <w:rStyle w:val="Hipervnculo"/>
          </w:rPr>
          <w:t>Áreas Naturales Protegidas (ANP)</w:t>
        </w:r>
        <w:r>
          <w:rPr>
            <w:noProof/>
            <w:webHidden/>
          </w:rPr>
          <w:tab/>
        </w:r>
        <w:r>
          <w:rPr>
            <w:noProof/>
            <w:webHidden/>
          </w:rPr>
          <w:fldChar w:fldCharType="begin"/>
        </w:r>
        <w:r>
          <w:rPr>
            <w:noProof/>
            <w:webHidden/>
          </w:rPr>
          <w:instrText xml:space="preserve"> PAGEREF _Toc222585738 \h </w:instrText>
        </w:r>
        <w:r>
          <w:rPr>
            <w:noProof/>
            <w:webHidden/>
          </w:rPr>
        </w:r>
        <w:r>
          <w:rPr>
            <w:noProof/>
            <w:webHidden/>
          </w:rPr>
          <w:fldChar w:fldCharType="separate"/>
        </w:r>
        <w:r w:rsidR="00C63E48">
          <w:rPr>
            <w:noProof/>
            <w:webHidden/>
          </w:rPr>
          <w:t>2-14</w:t>
        </w:r>
        <w:r>
          <w:rPr>
            <w:noProof/>
            <w:webHidden/>
          </w:rPr>
          <w:fldChar w:fldCharType="end"/>
        </w:r>
      </w:hyperlink>
    </w:p>
    <w:p w14:paraId="2B4DF271" w14:textId="130EF1F8" w:rsidR="002A546D" w:rsidRDefault="002A546D">
      <w:pPr>
        <w:pStyle w:val="TDC2"/>
        <w:tabs>
          <w:tab w:val="left" w:pos="960"/>
          <w:tab w:val="right" w:leader="dot" w:pos="8778"/>
        </w:tabs>
        <w:rPr>
          <w:rFonts w:asciiTheme="minorHAnsi" w:eastAsiaTheme="minorEastAsia" w:hAnsiTheme="minorHAnsi" w:cstheme="minorBidi"/>
          <w:noProof/>
          <w:kern w:val="2"/>
          <w:sz w:val="24"/>
          <w:lang w:eastAsia="es-PE"/>
          <w14:ligatures w14:val="standardContextual"/>
        </w:rPr>
      </w:pPr>
      <w:hyperlink w:anchor="_Toc222585739" w:history="1">
        <w:r w:rsidRPr="00A47665">
          <w:rPr>
            <w:rStyle w:val="Hipervnculo"/>
            <w14:scene3d>
              <w14:camera w14:prst="orthographicFront"/>
              <w14:lightRig w14:rig="threePt" w14:dir="t">
                <w14:rot w14:lat="0" w14:lon="0" w14:rev="0"/>
              </w14:lightRig>
            </w14:scene3d>
          </w:rPr>
          <w:t>2.2</w:t>
        </w:r>
        <w:r>
          <w:rPr>
            <w:rFonts w:asciiTheme="minorHAnsi" w:eastAsiaTheme="minorEastAsia" w:hAnsiTheme="minorHAnsi" w:cstheme="minorBidi"/>
            <w:noProof/>
            <w:kern w:val="2"/>
            <w:sz w:val="24"/>
            <w:lang w:eastAsia="es-PE"/>
            <w14:ligatures w14:val="standardContextual"/>
          </w:rPr>
          <w:tab/>
        </w:r>
        <w:r w:rsidRPr="00A47665">
          <w:rPr>
            <w:rStyle w:val="Hipervnculo"/>
          </w:rPr>
          <w:t>Objetivos y justificación</w:t>
        </w:r>
        <w:r>
          <w:rPr>
            <w:noProof/>
            <w:webHidden/>
          </w:rPr>
          <w:tab/>
        </w:r>
        <w:r>
          <w:rPr>
            <w:noProof/>
            <w:webHidden/>
          </w:rPr>
          <w:fldChar w:fldCharType="begin"/>
        </w:r>
        <w:r>
          <w:rPr>
            <w:noProof/>
            <w:webHidden/>
          </w:rPr>
          <w:instrText xml:space="preserve"> PAGEREF _Toc222585739 \h </w:instrText>
        </w:r>
        <w:r>
          <w:rPr>
            <w:noProof/>
            <w:webHidden/>
          </w:rPr>
        </w:r>
        <w:r>
          <w:rPr>
            <w:noProof/>
            <w:webHidden/>
          </w:rPr>
          <w:fldChar w:fldCharType="separate"/>
        </w:r>
        <w:r w:rsidR="00C63E48">
          <w:rPr>
            <w:noProof/>
            <w:webHidden/>
          </w:rPr>
          <w:t>2-14</w:t>
        </w:r>
        <w:r>
          <w:rPr>
            <w:noProof/>
            <w:webHidden/>
          </w:rPr>
          <w:fldChar w:fldCharType="end"/>
        </w:r>
      </w:hyperlink>
    </w:p>
    <w:p w14:paraId="685A97D7" w14:textId="6232A62A" w:rsidR="002A546D" w:rsidRDefault="002A546D">
      <w:pPr>
        <w:pStyle w:val="TDC2"/>
        <w:tabs>
          <w:tab w:val="left" w:pos="960"/>
          <w:tab w:val="right" w:leader="dot" w:pos="8778"/>
        </w:tabs>
        <w:rPr>
          <w:rFonts w:asciiTheme="minorHAnsi" w:eastAsiaTheme="minorEastAsia" w:hAnsiTheme="minorHAnsi" w:cstheme="minorBidi"/>
          <w:noProof/>
          <w:kern w:val="2"/>
          <w:sz w:val="24"/>
          <w:lang w:eastAsia="es-PE"/>
          <w14:ligatures w14:val="standardContextual"/>
        </w:rPr>
      </w:pPr>
      <w:hyperlink w:anchor="_Toc222585740" w:history="1">
        <w:r w:rsidRPr="00A47665">
          <w:rPr>
            <w:rStyle w:val="Hipervnculo"/>
            <w14:scene3d>
              <w14:camera w14:prst="orthographicFront"/>
              <w14:lightRig w14:rig="threePt" w14:dir="t">
                <w14:rot w14:lat="0" w14:lon="0" w14:rev="0"/>
              </w14:lightRig>
            </w14:scene3d>
          </w:rPr>
          <w:t>2.3</w:t>
        </w:r>
        <w:r>
          <w:rPr>
            <w:rFonts w:asciiTheme="minorHAnsi" w:eastAsiaTheme="minorEastAsia" w:hAnsiTheme="minorHAnsi" w:cstheme="minorBidi"/>
            <w:noProof/>
            <w:kern w:val="2"/>
            <w:sz w:val="24"/>
            <w:lang w:eastAsia="es-PE"/>
            <w14:ligatures w14:val="standardContextual"/>
          </w:rPr>
          <w:tab/>
        </w:r>
        <w:r w:rsidRPr="00A47665">
          <w:rPr>
            <w:rStyle w:val="Hipervnculo"/>
          </w:rPr>
          <w:t>Localización geográfica y política del Proyecto</w:t>
        </w:r>
        <w:r>
          <w:rPr>
            <w:noProof/>
            <w:webHidden/>
          </w:rPr>
          <w:tab/>
        </w:r>
        <w:r>
          <w:rPr>
            <w:noProof/>
            <w:webHidden/>
          </w:rPr>
          <w:fldChar w:fldCharType="begin"/>
        </w:r>
        <w:r>
          <w:rPr>
            <w:noProof/>
            <w:webHidden/>
          </w:rPr>
          <w:instrText xml:space="preserve"> PAGEREF _Toc222585740 \h </w:instrText>
        </w:r>
        <w:r>
          <w:rPr>
            <w:noProof/>
            <w:webHidden/>
          </w:rPr>
        </w:r>
        <w:r>
          <w:rPr>
            <w:noProof/>
            <w:webHidden/>
          </w:rPr>
          <w:fldChar w:fldCharType="separate"/>
        </w:r>
        <w:r w:rsidR="00C63E48">
          <w:rPr>
            <w:noProof/>
            <w:webHidden/>
          </w:rPr>
          <w:t>2-15</w:t>
        </w:r>
        <w:r>
          <w:rPr>
            <w:noProof/>
            <w:webHidden/>
          </w:rPr>
          <w:fldChar w:fldCharType="end"/>
        </w:r>
      </w:hyperlink>
    </w:p>
    <w:p w14:paraId="767FF52F" w14:textId="14213D7D" w:rsidR="002A546D" w:rsidRDefault="002A546D">
      <w:pPr>
        <w:pStyle w:val="TDC2"/>
        <w:tabs>
          <w:tab w:val="left" w:pos="960"/>
          <w:tab w:val="right" w:leader="dot" w:pos="8778"/>
        </w:tabs>
        <w:rPr>
          <w:rFonts w:asciiTheme="minorHAnsi" w:eastAsiaTheme="minorEastAsia" w:hAnsiTheme="minorHAnsi" w:cstheme="minorBidi"/>
          <w:noProof/>
          <w:kern w:val="2"/>
          <w:sz w:val="24"/>
          <w:lang w:eastAsia="es-PE"/>
          <w14:ligatures w14:val="standardContextual"/>
        </w:rPr>
      </w:pPr>
      <w:hyperlink w:anchor="_Toc222585741" w:history="1">
        <w:r w:rsidRPr="00A47665">
          <w:rPr>
            <w:rStyle w:val="Hipervnculo"/>
            <w14:scene3d>
              <w14:camera w14:prst="orthographicFront"/>
              <w14:lightRig w14:rig="threePt" w14:dir="t">
                <w14:rot w14:lat="0" w14:lon="0" w14:rev="0"/>
              </w14:lightRig>
            </w14:scene3d>
          </w:rPr>
          <w:t>2.4</w:t>
        </w:r>
        <w:r>
          <w:rPr>
            <w:rFonts w:asciiTheme="minorHAnsi" w:eastAsiaTheme="minorEastAsia" w:hAnsiTheme="minorHAnsi" w:cstheme="minorBidi"/>
            <w:noProof/>
            <w:kern w:val="2"/>
            <w:sz w:val="24"/>
            <w:lang w:eastAsia="es-PE"/>
            <w14:ligatures w14:val="standardContextual"/>
          </w:rPr>
          <w:tab/>
        </w:r>
        <w:r w:rsidRPr="00A47665">
          <w:rPr>
            <w:rStyle w:val="Hipervnculo"/>
          </w:rPr>
          <w:t>Delimitación del perímetro del área efectiva</w:t>
        </w:r>
        <w:r>
          <w:rPr>
            <w:noProof/>
            <w:webHidden/>
          </w:rPr>
          <w:tab/>
        </w:r>
        <w:r>
          <w:rPr>
            <w:noProof/>
            <w:webHidden/>
          </w:rPr>
          <w:fldChar w:fldCharType="begin"/>
        </w:r>
        <w:r>
          <w:rPr>
            <w:noProof/>
            <w:webHidden/>
          </w:rPr>
          <w:instrText xml:space="preserve"> PAGEREF _Toc222585741 \h </w:instrText>
        </w:r>
        <w:r>
          <w:rPr>
            <w:noProof/>
            <w:webHidden/>
          </w:rPr>
        </w:r>
        <w:r>
          <w:rPr>
            <w:noProof/>
            <w:webHidden/>
          </w:rPr>
          <w:fldChar w:fldCharType="separate"/>
        </w:r>
        <w:r w:rsidR="00C63E48">
          <w:rPr>
            <w:noProof/>
            <w:webHidden/>
          </w:rPr>
          <w:t>2-16</w:t>
        </w:r>
        <w:r>
          <w:rPr>
            <w:noProof/>
            <w:webHidden/>
          </w:rPr>
          <w:fldChar w:fldCharType="end"/>
        </w:r>
      </w:hyperlink>
    </w:p>
    <w:p w14:paraId="25EE035D" w14:textId="2E01DF63" w:rsidR="002A546D" w:rsidRDefault="002A546D">
      <w:pPr>
        <w:pStyle w:val="TDC3"/>
        <w:rPr>
          <w:rFonts w:asciiTheme="minorHAnsi" w:eastAsiaTheme="minorEastAsia" w:hAnsiTheme="minorHAnsi" w:cstheme="minorBidi"/>
          <w:noProof/>
          <w:kern w:val="2"/>
          <w:sz w:val="24"/>
          <w:lang w:eastAsia="es-PE"/>
          <w14:ligatures w14:val="standardContextual"/>
        </w:rPr>
      </w:pPr>
      <w:hyperlink w:anchor="_Toc222585742" w:history="1">
        <w:r w:rsidRPr="00A47665">
          <w:rPr>
            <w:rStyle w:val="Hipervnculo"/>
            <w14:scene3d>
              <w14:camera w14:prst="orthographicFront"/>
              <w14:lightRig w14:rig="threePt" w14:dir="t">
                <w14:rot w14:lat="0" w14:lon="0" w14:rev="0"/>
              </w14:lightRig>
            </w14:scene3d>
          </w:rPr>
          <w:t>2.4.1</w:t>
        </w:r>
        <w:r>
          <w:rPr>
            <w:rFonts w:asciiTheme="minorHAnsi" w:eastAsiaTheme="minorEastAsia" w:hAnsiTheme="minorHAnsi" w:cstheme="minorBidi"/>
            <w:noProof/>
            <w:kern w:val="2"/>
            <w:sz w:val="24"/>
            <w:lang w:eastAsia="es-PE"/>
            <w14:ligatures w14:val="standardContextual"/>
          </w:rPr>
          <w:tab/>
        </w:r>
        <w:r w:rsidRPr="00A47665">
          <w:rPr>
            <w:rStyle w:val="Hipervnculo"/>
          </w:rPr>
          <w:t>Área de actividad minera</w:t>
        </w:r>
        <w:r>
          <w:rPr>
            <w:noProof/>
            <w:webHidden/>
          </w:rPr>
          <w:tab/>
        </w:r>
        <w:r>
          <w:rPr>
            <w:noProof/>
            <w:webHidden/>
          </w:rPr>
          <w:fldChar w:fldCharType="begin"/>
        </w:r>
        <w:r>
          <w:rPr>
            <w:noProof/>
            <w:webHidden/>
          </w:rPr>
          <w:instrText xml:space="preserve"> PAGEREF _Toc222585742 \h </w:instrText>
        </w:r>
        <w:r>
          <w:rPr>
            <w:noProof/>
            <w:webHidden/>
          </w:rPr>
        </w:r>
        <w:r>
          <w:rPr>
            <w:noProof/>
            <w:webHidden/>
          </w:rPr>
          <w:fldChar w:fldCharType="separate"/>
        </w:r>
        <w:r w:rsidR="00C63E48">
          <w:rPr>
            <w:noProof/>
            <w:webHidden/>
          </w:rPr>
          <w:t>2-16</w:t>
        </w:r>
        <w:r>
          <w:rPr>
            <w:noProof/>
            <w:webHidden/>
          </w:rPr>
          <w:fldChar w:fldCharType="end"/>
        </w:r>
      </w:hyperlink>
    </w:p>
    <w:p w14:paraId="3703C0DB" w14:textId="555C13DB" w:rsidR="002A546D" w:rsidRDefault="002A546D">
      <w:pPr>
        <w:pStyle w:val="TDC3"/>
        <w:rPr>
          <w:rFonts w:asciiTheme="minorHAnsi" w:eastAsiaTheme="minorEastAsia" w:hAnsiTheme="minorHAnsi" w:cstheme="minorBidi"/>
          <w:noProof/>
          <w:kern w:val="2"/>
          <w:sz w:val="24"/>
          <w:lang w:eastAsia="es-PE"/>
          <w14:ligatures w14:val="standardContextual"/>
        </w:rPr>
      </w:pPr>
      <w:hyperlink w:anchor="_Toc222585743" w:history="1">
        <w:r w:rsidRPr="00A47665">
          <w:rPr>
            <w:rStyle w:val="Hipervnculo"/>
            <w14:scene3d>
              <w14:camera w14:prst="orthographicFront"/>
              <w14:lightRig w14:rig="threePt" w14:dir="t">
                <w14:rot w14:lat="0" w14:lon="0" w14:rev="0"/>
              </w14:lightRig>
            </w14:scene3d>
          </w:rPr>
          <w:t>2.4.2</w:t>
        </w:r>
        <w:r>
          <w:rPr>
            <w:rFonts w:asciiTheme="minorHAnsi" w:eastAsiaTheme="minorEastAsia" w:hAnsiTheme="minorHAnsi" w:cstheme="minorBidi"/>
            <w:noProof/>
            <w:kern w:val="2"/>
            <w:sz w:val="24"/>
            <w:lang w:eastAsia="es-PE"/>
            <w14:ligatures w14:val="standardContextual"/>
          </w:rPr>
          <w:tab/>
        </w:r>
        <w:r w:rsidRPr="00A47665">
          <w:rPr>
            <w:rStyle w:val="Hipervnculo"/>
          </w:rPr>
          <w:t>Área de uso minero</w:t>
        </w:r>
        <w:r>
          <w:rPr>
            <w:noProof/>
            <w:webHidden/>
          </w:rPr>
          <w:tab/>
        </w:r>
        <w:r>
          <w:rPr>
            <w:noProof/>
            <w:webHidden/>
          </w:rPr>
          <w:fldChar w:fldCharType="begin"/>
        </w:r>
        <w:r>
          <w:rPr>
            <w:noProof/>
            <w:webHidden/>
          </w:rPr>
          <w:instrText xml:space="preserve"> PAGEREF _Toc222585743 \h </w:instrText>
        </w:r>
        <w:r>
          <w:rPr>
            <w:noProof/>
            <w:webHidden/>
          </w:rPr>
        </w:r>
        <w:r>
          <w:rPr>
            <w:noProof/>
            <w:webHidden/>
          </w:rPr>
          <w:fldChar w:fldCharType="separate"/>
        </w:r>
        <w:r w:rsidR="00C63E48">
          <w:rPr>
            <w:noProof/>
            <w:webHidden/>
          </w:rPr>
          <w:t>2-19</w:t>
        </w:r>
        <w:r>
          <w:rPr>
            <w:noProof/>
            <w:webHidden/>
          </w:rPr>
          <w:fldChar w:fldCharType="end"/>
        </w:r>
      </w:hyperlink>
    </w:p>
    <w:p w14:paraId="260A62A2" w14:textId="4699C86C" w:rsidR="002A546D" w:rsidRDefault="002A546D">
      <w:pPr>
        <w:pStyle w:val="TDC2"/>
        <w:tabs>
          <w:tab w:val="left" w:pos="960"/>
          <w:tab w:val="right" w:leader="dot" w:pos="8778"/>
        </w:tabs>
        <w:rPr>
          <w:rFonts w:asciiTheme="minorHAnsi" w:eastAsiaTheme="minorEastAsia" w:hAnsiTheme="minorHAnsi" w:cstheme="minorBidi"/>
          <w:noProof/>
          <w:kern w:val="2"/>
          <w:sz w:val="24"/>
          <w:lang w:eastAsia="es-PE"/>
          <w14:ligatures w14:val="standardContextual"/>
        </w:rPr>
      </w:pPr>
      <w:hyperlink w:anchor="_Toc222585744" w:history="1">
        <w:r w:rsidRPr="00A47665">
          <w:rPr>
            <w:rStyle w:val="Hipervnculo"/>
            <w14:scene3d>
              <w14:camera w14:prst="orthographicFront"/>
              <w14:lightRig w14:rig="threePt" w14:dir="t">
                <w14:rot w14:lat="0" w14:lon="0" w14:rev="0"/>
              </w14:lightRig>
            </w14:scene3d>
          </w:rPr>
          <w:t>2.5</w:t>
        </w:r>
        <w:r>
          <w:rPr>
            <w:rFonts w:asciiTheme="minorHAnsi" w:eastAsiaTheme="minorEastAsia" w:hAnsiTheme="minorHAnsi" w:cstheme="minorBidi"/>
            <w:noProof/>
            <w:kern w:val="2"/>
            <w:sz w:val="24"/>
            <w:lang w:eastAsia="es-PE"/>
            <w14:ligatures w14:val="standardContextual"/>
          </w:rPr>
          <w:tab/>
        </w:r>
        <w:r w:rsidRPr="00A47665">
          <w:rPr>
            <w:rStyle w:val="Hipervnculo"/>
          </w:rPr>
          <w:t>Área de influencia ambiental</w:t>
        </w:r>
        <w:r>
          <w:rPr>
            <w:noProof/>
            <w:webHidden/>
          </w:rPr>
          <w:tab/>
        </w:r>
        <w:r>
          <w:rPr>
            <w:noProof/>
            <w:webHidden/>
          </w:rPr>
          <w:fldChar w:fldCharType="begin"/>
        </w:r>
        <w:r>
          <w:rPr>
            <w:noProof/>
            <w:webHidden/>
          </w:rPr>
          <w:instrText xml:space="preserve"> PAGEREF _Toc222585744 \h </w:instrText>
        </w:r>
        <w:r>
          <w:rPr>
            <w:noProof/>
            <w:webHidden/>
          </w:rPr>
        </w:r>
        <w:r>
          <w:rPr>
            <w:noProof/>
            <w:webHidden/>
          </w:rPr>
          <w:fldChar w:fldCharType="separate"/>
        </w:r>
        <w:r w:rsidR="00C63E48">
          <w:rPr>
            <w:noProof/>
            <w:webHidden/>
          </w:rPr>
          <w:t>2-24</w:t>
        </w:r>
        <w:r>
          <w:rPr>
            <w:noProof/>
            <w:webHidden/>
          </w:rPr>
          <w:fldChar w:fldCharType="end"/>
        </w:r>
      </w:hyperlink>
    </w:p>
    <w:p w14:paraId="7776A8DB" w14:textId="0598BA65" w:rsidR="002A546D" w:rsidRDefault="002A546D">
      <w:pPr>
        <w:pStyle w:val="TDC3"/>
        <w:rPr>
          <w:rFonts w:asciiTheme="minorHAnsi" w:eastAsiaTheme="minorEastAsia" w:hAnsiTheme="minorHAnsi" w:cstheme="minorBidi"/>
          <w:noProof/>
          <w:kern w:val="2"/>
          <w:sz w:val="24"/>
          <w:lang w:eastAsia="es-PE"/>
          <w14:ligatures w14:val="standardContextual"/>
        </w:rPr>
      </w:pPr>
      <w:hyperlink w:anchor="_Toc222585745" w:history="1">
        <w:r w:rsidRPr="00A47665">
          <w:rPr>
            <w:rStyle w:val="Hipervnculo"/>
            <w14:scene3d>
              <w14:camera w14:prst="orthographicFront"/>
              <w14:lightRig w14:rig="threePt" w14:dir="t">
                <w14:rot w14:lat="0" w14:lon="0" w14:rev="0"/>
              </w14:lightRig>
            </w14:scene3d>
          </w:rPr>
          <w:t>2.5.1</w:t>
        </w:r>
        <w:r>
          <w:rPr>
            <w:rFonts w:asciiTheme="minorHAnsi" w:eastAsiaTheme="minorEastAsia" w:hAnsiTheme="minorHAnsi" w:cstheme="minorBidi"/>
            <w:noProof/>
            <w:kern w:val="2"/>
            <w:sz w:val="24"/>
            <w:lang w:eastAsia="es-PE"/>
            <w14:ligatures w14:val="standardContextual"/>
          </w:rPr>
          <w:tab/>
        </w:r>
        <w:r w:rsidRPr="00A47665">
          <w:rPr>
            <w:rStyle w:val="Hipervnculo"/>
          </w:rPr>
          <w:t>Área de influencia ambiental (AIA)</w:t>
        </w:r>
        <w:r>
          <w:rPr>
            <w:noProof/>
            <w:webHidden/>
          </w:rPr>
          <w:tab/>
        </w:r>
        <w:r>
          <w:rPr>
            <w:noProof/>
            <w:webHidden/>
          </w:rPr>
          <w:fldChar w:fldCharType="begin"/>
        </w:r>
        <w:r>
          <w:rPr>
            <w:noProof/>
            <w:webHidden/>
          </w:rPr>
          <w:instrText xml:space="preserve"> PAGEREF _Toc222585745 \h </w:instrText>
        </w:r>
        <w:r>
          <w:rPr>
            <w:noProof/>
            <w:webHidden/>
          </w:rPr>
        </w:r>
        <w:r>
          <w:rPr>
            <w:noProof/>
            <w:webHidden/>
          </w:rPr>
          <w:fldChar w:fldCharType="separate"/>
        </w:r>
        <w:r w:rsidR="00C63E48">
          <w:rPr>
            <w:noProof/>
            <w:webHidden/>
          </w:rPr>
          <w:t>2-25</w:t>
        </w:r>
        <w:r>
          <w:rPr>
            <w:noProof/>
            <w:webHidden/>
          </w:rPr>
          <w:fldChar w:fldCharType="end"/>
        </w:r>
      </w:hyperlink>
    </w:p>
    <w:p w14:paraId="1E38C8C1" w14:textId="5A834B6D" w:rsidR="002A546D" w:rsidRDefault="002A546D">
      <w:pPr>
        <w:pStyle w:val="TDC3"/>
        <w:rPr>
          <w:rFonts w:asciiTheme="minorHAnsi" w:eastAsiaTheme="minorEastAsia" w:hAnsiTheme="minorHAnsi" w:cstheme="minorBidi"/>
          <w:noProof/>
          <w:kern w:val="2"/>
          <w:sz w:val="24"/>
          <w:lang w:eastAsia="es-PE"/>
          <w14:ligatures w14:val="standardContextual"/>
        </w:rPr>
      </w:pPr>
      <w:hyperlink w:anchor="_Toc222585746" w:history="1">
        <w:r w:rsidRPr="00A47665">
          <w:rPr>
            <w:rStyle w:val="Hipervnculo"/>
            <w14:scene3d>
              <w14:camera w14:prst="orthographicFront"/>
              <w14:lightRig w14:rig="threePt" w14:dir="t">
                <w14:rot w14:lat="0" w14:lon="0" w14:rev="0"/>
              </w14:lightRig>
            </w14:scene3d>
          </w:rPr>
          <w:t>2.5.2</w:t>
        </w:r>
        <w:r>
          <w:rPr>
            <w:rFonts w:asciiTheme="minorHAnsi" w:eastAsiaTheme="minorEastAsia" w:hAnsiTheme="minorHAnsi" w:cstheme="minorBidi"/>
            <w:noProof/>
            <w:kern w:val="2"/>
            <w:sz w:val="24"/>
            <w:lang w:eastAsia="es-PE"/>
            <w14:ligatures w14:val="standardContextual"/>
          </w:rPr>
          <w:tab/>
        </w:r>
        <w:r w:rsidRPr="00A47665">
          <w:rPr>
            <w:rStyle w:val="Hipervnculo"/>
          </w:rPr>
          <w:t>Área de Influencia Social (AIS)</w:t>
        </w:r>
        <w:r>
          <w:rPr>
            <w:noProof/>
            <w:webHidden/>
          </w:rPr>
          <w:tab/>
        </w:r>
        <w:r>
          <w:rPr>
            <w:noProof/>
            <w:webHidden/>
          </w:rPr>
          <w:fldChar w:fldCharType="begin"/>
        </w:r>
        <w:r>
          <w:rPr>
            <w:noProof/>
            <w:webHidden/>
          </w:rPr>
          <w:instrText xml:space="preserve"> PAGEREF _Toc222585746 \h </w:instrText>
        </w:r>
        <w:r>
          <w:rPr>
            <w:noProof/>
            <w:webHidden/>
          </w:rPr>
        </w:r>
        <w:r>
          <w:rPr>
            <w:noProof/>
            <w:webHidden/>
          </w:rPr>
          <w:fldChar w:fldCharType="separate"/>
        </w:r>
        <w:r w:rsidR="00C63E48">
          <w:rPr>
            <w:noProof/>
            <w:webHidden/>
          </w:rPr>
          <w:t>2-27</w:t>
        </w:r>
        <w:r>
          <w:rPr>
            <w:noProof/>
            <w:webHidden/>
          </w:rPr>
          <w:fldChar w:fldCharType="end"/>
        </w:r>
      </w:hyperlink>
    </w:p>
    <w:p w14:paraId="037A5CDF" w14:textId="2C02CB92" w:rsidR="002A546D" w:rsidRDefault="002A546D">
      <w:pPr>
        <w:pStyle w:val="TDC2"/>
        <w:tabs>
          <w:tab w:val="left" w:pos="960"/>
          <w:tab w:val="right" w:leader="dot" w:pos="8778"/>
        </w:tabs>
        <w:rPr>
          <w:rFonts w:asciiTheme="minorHAnsi" w:eastAsiaTheme="minorEastAsia" w:hAnsiTheme="minorHAnsi" w:cstheme="minorBidi"/>
          <w:noProof/>
          <w:kern w:val="2"/>
          <w:sz w:val="24"/>
          <w:lang w:eastAsia="es-PE"/>
          <w14:ligatures w14:val="standardContextual"/>
        </w:rPr>
      </w:pPr>
      <w:hyperlink w:anchor="_Toc222585747" w:history="1">
        <w:r w:rsidRPr="00A47665">
          <w:rPr>
            <w:rStyle w:val="Hipervnculo"/>
            <w14:scene3d>
              <w14:camera w14:prst="orthographicFront"/>
              <w14:lightRig w14:rig="threePt" w14:dir="t">
                <w14:rot w14:lat="0" w14:lon="0" w14:rev="0"/>
              </w14:lightRig>
            </w14:scene3d>
          </w:rPr>
          <w:t>2.6</w:t>
        </w:r>
        <w:r>
          <w:rPr>
            <w:rFonts w:asciiTheme="minorHAnsi" w:eastAsiaTheme="minorEastAsia" w:hAnsiTheme="minorHAnsi" w:cstheme="minorBidi"/>
            <w:noProof/>
            <w:kern w:val="2"/>
            <w:sz w:val="24"/>
            <w:lang w:eastAsia="es-PE"/>
            <w14:ligatures w14:val="standardContextual"/>
          </w:rPr>
          <w:tab/>
        </w:r>
        <w:r w:rsidRPr="00A47665">
          <w:rPr>
            <w:rStyle w:val="Hipervnculo"/>
          </w:rPr>
          <w:t>Cronograma e inversión del Proyecto</w:t>
        </w:r>
        <w:r>
          <w:rPr>
            <w:noProof/>
            <w:webHidden/>
          </w:rPr>
          <w:tab/>
        </w:r>
        <w:r>
          <w:rPr>
            <w:noProof/>
            <w:webHidden/>
          </w:rPr>
          <w:fldChar w:fldCharType="begin"/>
        </w:r>
        <w:r>
          <w:rPr>
            <w:noProof/>
            <w:webHidden/>
          </w:rPr>
          <w:instrText xml:space="preserve"> PAGEREF _Toc222585747 \h </w:instrText>
        </w:r>
        <w:r>
          <w:rPr>
            <w:noProof/>
            <w:webHidden/>
          </w:rPr>
        </w:r>
        <w:r>
          <w:rPr>
            <w:noProof/>
            <w:webHidden/>
          </w:rPr>
          <w:fldChar w:fldCharType="separate"/>
        </w:r>
        <w:r w:rsidR="00C63E48">
          <w:rPr>
            <w:noProof/>
            <w:webHidden/>
          </w:rPr>
          <w:t>2-28</w:t>
        </w:r>
        <w:r>
          <w:rPr>
            <w:noProof/>
            <w:webHidden/>
          </w:rPr>
          <w:fldChar w:fldCharType="end"/>
        </w:r>
      </w:hyperlink>
    </w:p>
    <w:p w14:paraId="084998CD" w14:textId="4F800260" w:rsidR="002A546D" w:rsidRDefault="002A546D">
      <w:pPr>
        <w:pStyle w:val="TDC2"/>
        <w:tabs>
          <w:tab w:val="left" w:pos="960"/>
          <w:tab w:val="right" w:leader="dot" w:pos="8778"/>
        </w:tabs>
        <w:rPr>
          <w:rFonts w:asciiTheme="minorHAnsi" w:eastAsiaTheme="minorEastAsia" w:hAnsiTheme="minorHAnsi" w:cstheme="minorBidi"/>
          <w:noProof/>
          <w:kern w:val="2"/>
          <w:sz w:val="24"/>
          <w:lang w:eastAsia="es-PE"/>
          <w14:ligatures w14:val="standardContextual"/>
        </w:rPr>
      </w:pPr>
      <w:hyperlink w:anchor="_Toc222585748" w:history="1">
        <w:r w:rsidRPr="00A47665">
          <w:rPr>
            <w:rStyle w:val="Hipervnculo"/>
            <w14:scene3d>
              <w14:camera w14:prst="orthographicFront"/>
              <w14:lightRig w14:rig="threePt" w14:dir="t">
                <w14:rot w14:lat="0" w14:lon="0" w14:rev="0"/>
              </w14:lightRig>
            </w14:scene3d>
          </w:rPr>
          <w:t>2.7</w:t>
        </w:r>
        <w:r>
          <w:rPr>
            <w:rFonts w:asciiTheme="minorHAnsi" w:eastAsiaTheme="minorEastAsia" w:hAnsiTheme="minorHAnsi" w:cstheme="minorBidi"/>
            <w:noProof/>
            <w:kern w:val="2"/>
            <w:sz w:val="24"/>
            <w:lang w:eastAsia="es-PE"/>
            <w14:ligatures w14:val="standardContextual"/>
          </w:rPr>
          <w:tab/>
        </w:r>
        <w:r w:rsidRPr="00A47665">
          <w:rPr>
            <w:rStyle w:val="Hipervnculo"/>
          </w:rPr>
          <w:t>Descripción de la etapa de construcción/habilitación, operación y cierre</w:t>
        </w:r>
        <w:r>
          <w:rPr>
            <w:noProof/>
            <w:webHidden/>
          </w:rPr>
          <w:tab/>
        </w:r>
        <w:r>
          <w:rPr>
            <w:noProof/>
            <w:webHidden/>
          </w:rPr>
          <w:fldChar w:fldCharType="begin"/>
        </w:r>
        <w:r>
          <w:rPr>
            <w:noProof/>
            <w:webHidden/>
          </w:rPr>
          <w:instrText xml:space="preserve"> PAGEREF _Toc222585748 \h </w:instrText>
        </w:r>
        <w:r>
          <w:rPr>
            <w:noProof/>
            <w:webHidden/>
          </w:rPr>
        </w:r>
        <w:r>
          <w:rPr>
            <w:noProof/>
            <w:webHidden/>
          </w:rPr>
          <w:fldChar w:fldCharType="separate"/>
        </w:r>
        <w:r w:rsidR="00C63E48">
          <w:rPr>
            <w:noProof/>
            <w:webHidden/>
          </w:rPr>
          <w:t>2-30</w:t>
        </w:r>
        <w:r>
          <w:rPr>
            <w:noProof/>
            <w:webHidden/>
          </w:rPr>
          <w:fldChar w:fldCharType="end"/>
        </w:r>
      </w:hyperlink>
    </w:p>
    <w:p w14:paraId="0A77B662" w14:textId="3AD33201" w:rsidR="002A546D" w:rsidRDefault="002A546D">
      <w:pPr>
        <w:pStyle w:val="TDC3"/>
        <w:rPr>
          <w:rFonts w:asciiTheme="minorHAnsi" w:eastAsiaTheme="minorEastAsia" w:hAnsiTheme="minorHAnsi" w:cstheme="minorBidi"/>
          <w:noProof/>
          <w:kern w:val="2"/>
          <w:sz w:val="24"/>
          <w:lang w:eastAsia="es-PE"/>
          <w14:ligatures w14:val="standardContextual"/>
        </w:rPr>
      </w:pPr>
      <w:hyperlink w:anchor="_Toc222585749" w:history="1">
        <w:r w:rsidRPr="00A47665">
          <w:rPr>
            <w:rStyle w:val="Hipervnculo"/>
            <w14:scene3d>
              <w14:camera w14:prst="orthographicFront"/>
              <w14:lightRig w14:rig="threePt" w14:dir="t">
                <w14:rot w14:lat="0" w14:lon="0" w14:rev="0"/>
              </w14:lightRig>
            </w14:scene3d>
          </w:rPr>
          <w:t>2.7.1</w:t>
        </w:r>
        <w:r>
          <w:rPr>
            <w:rFonts w:asciiTheme="minorHAnsi" w:eastAsiaTheme="minorEastAsia" w:hAnsiTheme="minorHAnsi" w:cstheme="minorBidi"/>
            <w:noProof/>
            <w:kern w:val="2"/>
            <w:sz w:val="24"/>
            <w:lang w:eastAsia="es-PE"/>
            <w14:ligatures w14:val="standardContextual"/>
          </w:rPr>
          <w:tab/>
        </w:r>
        <w:r w:rsidRPr="00A47665">
          <w:rPr>
            <w:rStyle w:val="Hipervnculo"/>
          </w:rPr>
          <w:t>Mineralización</w:t>
        </w:r>
        <w:r>
          <w:rPr>
            <w:noProof/>
            <w:webHidden/>
          </w:rPr>
          <w:tab/>
        </w:r>
        <w:r>
          <w:rPr>
            <w:noProof/>
            <w:webHidden/>
          </w:rPr>
          <w:fldChar w:fldCharType="begin"/>
        </w:r>
        <w:r>
          <w:rPr>
            <w:noProof/>
            <w:webHidden/>
          </w:rPr>
          <w:instrText xml:space="preserve"> PAGEREF _Toc222585749 \h </w:instrText>
        </w:r>
        <w:r>
          <w:rPr>
            <w:noProof/>
            <w:webHidden/>
          </w:rPr>
        </w:r>
        <w:r>
          <w:rPr>
            <w:noProof/>
            <w:webHidden/>
          </w:rPr>
          <w:fldChar w:fldCharType="separate"/>
        </w:r>
        <w:r w:rsidR="00C63E48">
          <w:rPr>
            <w:noProof/>
            <w:webHidden/>
          </w:rPr>
          <w:t>2-30</w:t>
        </w:r>
        <w:r>
          <w:rPr>
            <w:noProof/>
            <w:webHidden/>
          </w:rPr>
          <w:fldChar w:fldCharType="end"/>
        </w:r>
      </w:hyperlink>
    </w:p>
    <w:p w14:paraId="2D9C9323" w14:textId="3B15047A" w:rsidR="002A546D" w:rsidRDefault="002A546D">
      <w:pPr>
        <w:pStyle w:val="TDC3"/>
        <w:rPr>
          <w:rFonts w:asciiTheme="minorHAnsi" w:eastAsiaTheme="minorEastAsia" w:hAnsiTheme="minorHAnsi" w:cstheme="minorBidi"/>
          <w:noProof/>
          <w:kern w:val="2"/>
          <w:sz w:val="24"/>
          <w:lang w:eastAsia="es-PE"/>
          <w14:ligatures w14:val="standardContextual"/>
        </w:rPr>
      </w:pPr>
      <w:hyperlink w:anchor="_Toc222585750" w:history="1">
        <w:r w:rsidRPr="00A47665">
          <w:rPr>
            <w:rStyle w:val="Hipervnculo"/>
            <w14:scene3d>
              <w14:camera w14:prst="orthographicFront"/>
              <w14:lightRig w14:rig="threePt" w14:dir="t">
                <w14:rot w14:lat="0" w14:lon="0" w14:rev="0"/>
              </w14:lightRig>
            </w14:scene3d>
          </w:rPr>
          <w:t>2.7.2</w:t>
        </w:r>
        <w:r>
          <w:rPr>
            <w:rFonts w:asciiTheme="minorHAnsi" w:eastAsiaTheme="minorEastAsia" w:hAnsiTheme="minorHAnsi" w:cstheme="minorBidi"/>
            <w:noProof/>
            <w:kern w:val="2"/>
            <w:sz w:val="24"/>
            <w:lang w:eastAsia="es-PE"/>
            <w14:ligatures w14:val="standardContextual"/>
          </w:rPr>
          <w:tab/>
        </w:r>
        <w:r w:rsidRPr="00A47665">
          <w:rPr>
            <w:rStyle w:val="Hipervnculo"/>
          </w:rPr>
          <w:t>Componentes del Proyecto</w:t>
        </w:r>
        <w:r>
          <w:rPr>
            <w:noProof/>
            <w:webHidden/>
          </w:rPr>
          <w:tab/>
        </w:r>
        <w:r>
          <w:rPr>
            <w:noProof/>
            <w:webHidden/>
          </w:rPr>
          <w:fldChar w:fldCharType="begin"/>
        </w:r>
        <w:r>
          <w:rPr>
            <w:noProof/>
            <w:webHidden/>
          </w:rPr>
          <w:instrText xml:space="preserve"> PAGEREF _Toc222585750 \h </w:instrText>
        </w:r>
        <w:r>
          <w:rPr>
            <w:noProof/>
            <w:webHidden/>
          </w:rPr>
        </w:r>
        <w:r>
          <w:rPr>
            <w:noProof/>
            <w:webHidden/>
          </w:rPr>
          <w:fldChar w:fldCharType="separate"/>
        </w:r>
        <w:r w:rsidR="00C63E48">
          <w:rPr>
            <w:noProof/>
            <w:webHidden/>
          </w:rPr>
          <w:t>2-30</w:t>
        </w:r>
        <w:r>
          <w:rPr>
            <w:noProof/>
            <w:webHidden/>
          </w:rPr>
          <w:fldChar w:fldCharType="end"/>
        </w:r>
      </w:hyperlink>
    </w:p>
    <w:p w14:paraId="6AC56EC5" w14:textId="6D03E997" w:rsidR="002A546D" w:rsidRDefault="002A546D">
      <w:pPr>
        <w:pStyle w:val="TDC3"/>
        <w:rPr>
          <w:rFonts w:asciiTheme="minorHAnsi" w:eastAsiaTheme="minorEastAsia" w:hAnsiTheme="minorHAnsi" w:cstheme="minorBidi"/>
          <w:noProof/>
          <w:kern w:val="2"/>
          <w:sz w:val="24"/>
          <w:lang w:eastAsia="es-PE"/>
          <w14:ligatures w14:val="standardContextual"/>
        </w:rPr>
      </w:pPr>
      <w:hyperlink w:anchor="_Toc222585751" w:history="1">
        <w:r w:rsidRPr="00A47665">
          <w:rPr>
            <w:rStyle w:val="Hipervnculo"/>
            <w:lang w:val="es-ES"/>
            <w14:scene3d>
              <w14:camera w14:prst="orthographicFront"/>
              <w14:lightRig w14:rig="threePt" w14:dir="t">
                <w14:rot w14:lat="0" w14:lon="0" w14:rev="0"/>
              </w14:lightRig>
            </w14:scene3d>
          </w:rPr>
          <w:t>2.7.3</w:t>
        </w:r>
        <w:r>
          <w:rPr>
            <w:rFonts w:asciiTheme="minorHAnsi" w:eastAsiaTheme="minorEastAsia" w:hAnsiTheme="minorHAnsi" w:cstheme="minorBidi"/>
            <w:noProof/>
            <w:kern w:val="2"/>
            <w:sz w:val="24"/>
            <w:lang w:eastAsia="es-PE"/>
            <w14:ligatures w14:val="standardContextual"/>
          </w:rPr>
          <w:tab/>
        </w:r>
        <w:r w:rsidRPr="00A47665">
          <w:rPr>
            <w:rStyle w:val="Hipervnculo"/>
            <w:lang w:val="es-ES"/>
          </w:rPr>
          <w:t>Residuos a generar</w:t>
        </w:r>
        <w:r>
          <w:rPr>
            <w:noProof/>
            <w:webHidden/>
          </w:rPr>
          <w:tab/>
        </w:r>
        <w:r>
          <w:rPr>
            <w:noProof/>
            <w:webHidden/>
          </w:rPr>
          <w:fldChar w:fldCharType="begin"/>
        </w:r>
        <w:r>
          <w:rPr>
            <w:noProof/>
            <w:webHidden/>
          </w:rPr>
          <w:instrText xml:space="preserve"> PAGEREF _Toc222585751 \h </w:instrText>
        </w:r>
        <w:r>
          <w:rPr>
            <w:noProof/>
            <w:webHidden/>
          </w:rPr>
        </w:r>
        <w:r>
          <w:rPr>
            <w:noProof/>
            <w:webHidden/>
          </w:rPr>
          <w:fldChar w:fldCharType="separate"/>
        </w:r>
        <w:r w:rsidR="00C63E48">
          <w:rPr>
            <w:noProof/>
            <w:webHidden/>
          </w:rPr>
          <w:t>2-57</w:t>
        </w:r>
        <w:r>
          <w:rPr>
            <w:noProof/>
            <w:webHidden/>
          </w:rPr>
          <w:fldChar w:fldCharType="end"/>
        </w:r>
      </w:hyperlink>
    </w:p>
    <w:p w14:paraId="3337593A" w14:textId="6C48D227" w:rsidR="002A546D" w:rsidRDefault="002A546D">
      <w:pPr>
        <w:pStyle w:val="TDC3"/>
        <w:rPr>
          <w:rFonts w:asciiTheme="minorHAnsi" w:eastAsiaTheme="minorEastAsia" w:hAnsiTheme="minorHAnsi" w:cstheme="minorBidi"/>
          <w:noProof/>
          <w:kern w:val="2"/>
          <w:sz w:val="24"/>
          <w:lang w:eastAsia="es-PE"/>
          <w14:ligatures w14:val="standardContextual"/>
        </w:rPr>
      </w:pPr>
      <w:hyperlink w:anchor="_Toc222585752" w:history="1">
        <w:r w:rsidRPr="00A47665">
          <w:rPr>
            <w:rStyle w:val="Hipervnculo"/>
            <w:lang w:val="es-ES"/>
            <w14:scene3d>
              <w14:camera w14:prst="orthographicFront"/>
              <w14:lightRig w14:rig="threePt" w14:dir="t">
                <w14:rot w14:lat="0" w14:lon="0" w14:rev="0"/>
              </w14:lightRig>
            </w14:scene3d>
          </w:rPr>
          <w:t>2.7.4</w:t>
        </w:r>
        <w:r>
          <w:rPr>
            <w:rFonts w:asciiTheme="minorHAnsi" w:eastAsiaTheme="minorEastAsia" w:hAnsiTheme="minorHAnsi" w:cstheme="minorBidi"/>
            <w:noProof/>
            <w:kern w:val="2"/>
            <w:sz w:val="24"/>
            <w:lang w:eastAsia="es-PE"/>
            <w14:ligatures w14:val="standardContextual"/>
          </w:rPr>
          <w:tab/>
        </w:r>
        <w:r w:rsidRPr="00A47665">
          <w:rPr>
            <w:rStyle w:val="Hipervnculo"/>
            <w:lang w:val="es-ES"/>
          </w:rPr>
          <w:t>Demanda de agua</w:t>
        </w:r>
        <w:r>
          <w:rPr>
            <w:noProof/>
            <w:webHidden/>
          </w:rPr>
          <w:tab/>
        </w:r>
        <w:r>
          <w:rPr>
            <w:noProof/>
            <w:webHidden/>
          </w:rPr>
          <w:fldChar w:fldCharType="begin"/>
        </w:r>
        <w:r>
          <w:rPr>
            <w:noProof/>
            <w:webHidden/>
          </w:rPr>
          <w:instrText xml:space="preserve"> PAGEREF _Toc222585752 \h </w:instrText>
        </w:r>
        <w:r>
          <w:rPr>
            <w:noProof/>
            <w:webHidden/>
          </w:rPr>
        </w:r>
        <w:r>
          <w:rPr>
            <w:noProof/>
            <w:webHidden/>
          </w:rPr>
          <w:fldChar w:fldCharType="separate"/>
        </w:r>
        <w:r w:rsidR="00C63E48">
          <w:rPr>
            <w:noProof/>
            <w:webHidden/>
          </w:rPr>
          <w:t>2-61</w:t>
        </w:r>
        <w:r>
          <w:rPr>
            <w:noProof/>
            <w:webHidden/>
          </w:rPr>
          <w:fldChar w:fldCharType="end"/>
        </w:r>
      </w:hyperlink>
    </w:p>
    <w:p w14:paraId="6D66E201" w14:textId="30E31E8E" w:rsidR="002A546D" w:rsidRDefault="002A546D">
      <w:pPr>
        <w:pStyle w:val="TDC3"/>
        <w:rPr>
          <w:rFonts w:asciiTheme="minorHAnsi" w:eastAsiaTheme="minorEastAsia" w:hAnsiTheme="minorHAnsi" w:cstheme="minorBidi"/>
          <w:noProof/>
          <w:kern w:val="2"/>
          <w:sz w:val="24"/>
          <w:lang w:eastAsia="es-PE"/>
          <w14:ligatures w14:val="standardContextual"/>
        </w:rPr>
      </w:pPr>
      <w:hyperlink w:anchor="_Toc222585753" w:history="1">
        <w:r w:rsidRPr="00A47665">
          <w:rPr>
            <w:rStyle w:val="Hipervnculo"/>
            <w14:scene3d>
              <w14:camera w14:prst="orthographicFront"/>
              <w14:lightRig w14:rig="threePt" w14:dir="t">
                <w14:rot w14:lat="0" w14:lon="0" w14:rev="0"/>
              </w14:lightRig>
            </w14:scene3d>
          </w:rPr>
          <w:t>2.7.5</w:t>
        </w:r>
        <w:r>
          <w:rPr>
            <w:rFonts w:asciiTheme="minorHAnsi" w:eastAsiaTheme="minorEastAsia" w:hAnsiTheme="minorHAnsi" w:cstheme="minorBidi"/>
            <w:noProof/>
            <w:kern w:val="2"/>
            <w:sz w:val="24"/>
            <w:lang w:eastAsia="es-PE"/>
            <w14:ligatures w14:val="standardContextual"/>
          </w:rPr>
          <w:tab/>
        </w:r>
        <w:r w:rsidRPr="00A47665">
          <w:rPr>
            <w:rStyle w:val="Hipervnculo"/>
          </w:rPr>
          <w:t>Insumos</w:t>
        </w:r>
        <w:r>
          <w:rPr>
            <w:noProof/>
            <w:webHidden/>
          </w:rPr>
          <w:tab/>
        </w:r>
        <w:r>
          <w:rPr>
            <w:noProof/>
            <w:webHidden/>
          </w:rPr>
          <w:fldChar w:fldCharType="begin"/>
        </w:r>
        <w:r>
          <w:rPr>
            <w:noProof/>
            <w:webHidden/>
          </w:rPr>
          <w:instrText xml:space="preserve"> PAGEREF _Toc222585753 \h </w:instrText>
        </w:r>
        <w:r>
          <w:rPr>
            <w:noProof/>
            <w:webHidden/>
          </w:rPr>
        </w:r>
        <w:r>
          <w:rPr>
            <w:noProof/>
            <w:webHidden/>
          </w:rPr>
          <w:fldChar w:fldCharType="separate"/>
        </w:r>
        <w:r w:rsidR="00C63E48">
          <w:rPr>
            <w:noProof/>
            <w:webHidden/>
          </w:rPr>
          <w:t>2-64</w:t>
        </w:r>
        <w:r>
          <w:rPr>
            <w:noProof/>
            <w:webHidden/>
          </w:rPr>
          <w:fldChar w:fldCharType="end"/>
        </w:r>
      </w:hyperlink>
    </w:p>
    <w:p w14:paraId="1EF93BB3" w14:textId="17BFC864" w:rsidR="002A546D" w:rsidRDefault="002A546D">
      <w:pPr>
        <w:pStyle w:val="TDC3"/>
        <w:rPr>
          <w:rFonts w:asciiTheme="minorHAnsi" w:eastAsiaTheme="minorEastAsia" w:hAnsiTheme="minorHAnsi" w:cstheme="minorBidi"/>
          <w:noProof/>
          <w:kern w:val="2"/>
          <w:sz w:val="24"/>
          <w:lang w:eastAsia="es-PE"/>
          <w14:ligatures w14:val="standardContextual"/>
        </w:rPr>
      </w:pPr>
      <w:hyperlink w:anchor="_Toc222585754" w:history="1">
        <w:r w:rsidRPr="00A47665">
          <w:rPr>
            <w:rStyle w:val="Hipervnculo"/>
            <w14:scene3d>
              <w14:camera w14:prst="orthographicFront"/>
              <w14:lightRig w14:rig="threePt" w14:dir="t">
                <w14:rot w14:lat="0" w14:lon="0" w14:rev="0"/>
              </w14:lightRig>
            </w14:scene3d>
          </w:rPr>
          <w:t>2.7.6</w:t>
        </w:r>
        <w:r>
          <w:rPr>
            <w:rFonts w:asciiTheme="minorHAnsi" w:eastAsiaTheme="minorEastAsia" w:hAnsiTheme="minorHAnsi" w:cstheme="minorBidi"/>
            <w:noProof/>
            <w:kern w:val="2"/>
            <w:sz w:val="24"/>
            <w:lang w:eastAsia="es-PE"/>
            <w14:ligatures w14:val="standardContextual"/>
          </w:rPr>
          <w:tab/>
        </w:r>
        <w:r w:rsidRPr="00A47665">
          <w:rPr>
            <w:rStyle w:val="Hipervnculo"/>
          </w:rPr>
          <w:t>Maquinaria y equipos</w:t>
        </w:r>
        <w:r>
          <w:rPr>
            <w:noProof/>
            <w:webHidden/>
          </w:rPr>
          <w:tab/>
        </w:r>
        <w:r>
          <w:rPr>
            <w:noProof/>
            <w:webHidden/>
          </w:rPr>
          <w:fldChar w:fldCharType="begin"/>
        </w:r>
        <w:r>
          <w:rPr>
            <w:noProof/>
            <w:webHidden/>
          </w:rPr>
          <w:instrText xml:space="preserve"> PAGEREF _Toc222585754 \h </w:instrText>
        </w:r>
        <w:r>
          <w:rPr>
            <w:noProof/>
            <w:webHidden/>
          </w:rPr>
        </w:r>
        <w:r>
          <w:rPr>
            <w:noProof/>
            <w:webHidden/>
          </w:rPr>
          <w:fldChar w:fldCharType="separate"/>
        </w:r>
        <w:r w:rsidR="00C63E48">
          <w:rPr>
            <w:noProof/>
            <w:webHidden/>
          </w:rPr>
          <w:t>2-67</w:t>
        </w:r>
        <w:r>
          <w:rPr>
            <w:noProof/>
            <w:webHidden/>
          </w:rPr>
          <w:fldChar w:fldCharType="end"/>
        </w:r>
      </w:hyperlink>
    </w:p>
    <w:p w14:paraId="5A73F4E7" w14:textId="1601B148" w:rsidR="002A546D" w:rsidRDefault="002A546D">
      <w:pPr>
        <w:pStyle w:val="TDC3"/>
        <w:rPr>
          <w:rFonts w:asciiTheme="minorHAnsi" w:eastAsiaTheme="minorEastAsia" w:hAnsiTheme="minorHAnsi" w:cstheme="minorBidi"/>
          <w:noProof/>
          <w:kern w:val="2"/>
          <w:sz w:val="24"/>
          <w:lang w:eastAsia="es-PE"/>
          <w14:ligatures w14:val="standardContextual"/>
        </w:rPr>
      </w:pPr>
      <w:hyperlink w:anchor="_Toc222585755" w:history="1">
        <w:r w:rsidRPr="00A47665">
          <w:rPr>
            <w:rStyle w:val="Hipervnculo"/>
            <w14:scene3d>
              <w14:camera w14:prst="orthographicFront"/>
              <w14:lightRig w14:rig="threePt" w14:dir="t">
                <w14:rot w14:lat="0" w14:lon="0" w14:rev="0"/>
              </w14:lightRig>
            </w14:scene3d>
          </w:rPr>
          <w:t>2.7.7</w:t>
        </w:r>
        <w:r>
          <w:rPr>
            <w:rFonts w:asciiTheme="minorHAnsi" w:eastAsiaTheme="minorEastAsia" w:hAnsiTheme="minorHAnsi" w:cstheme="minorBidi"/>
            <w:noProof/>
            <w:kern w:val="2"/>
            <w:sz w:val="24"/>
            <w:lang w:eastAsia="es-PE"/>
            <w14:ligatures w14:val="standardContextual"/>
          </w:rPr>
          <w:tab/>
        </w:r>
        <w:r w:rsidRPr="00A47665">
          <w:rPr>
            <w:rStyle w:val="Hipervnculo"/>
          </w:rPr>
          <w:t>Fuentes de emisión de material particulado, gases y ruidos</w:t>
        </w:r>
        <w:r>
          <w:rPr>
            <w:noProof/>
            <w:webHidden/>
          </w:rPr>
          <w:tab/>
        </w:r>
        <w:r>
          <w:rPr>
            <w:noProof/>
            <w:webHidden/>
          </w:rPr>
          <w:fldChar w:fldCharType="begin"/>
        </w:r>
        <w:r>
          <w:rPr>
            <w:noProof/>
            <w:webHidden/>
          </w:rPr>
          <w:instrText xml:space="preserve"> PAGEREF _Toc222585755 \h </w:instrText>
        </w:r>
        <w:r>
          <w:rPr>
            <w:noProof/>
            <w:webHidden/>
          </w:rPr>
        </w:r>
        <w:r>
          <w:rPr>
            <w:noProof/>
            <w:webHidden/>
          </w:rPr>
          <w:fldChar w:fldCharType="separate"/>
        </w:r>
        <w:r w:rsidR="00C63E48">
          <w:rPr>
            <w:noProof/>
            <w:webHidden/>
          </w:rPr>
          <w:t>2-67</w:t>
        </w:r>
        <w:r>
          <w:rPr>
            <w:noProof/>
            <w:webHidden/>
          </w:rPr>
          <w:fldChar w:fldCharType="end"/>
        </w:r>
      </w:hyperlink>
    </w:p>
    <w:p w14:paraId="2D872892" w14:textId="690AFCBE" w:rsidR="002A546D" w:rsidRDefault="002A546D">
      <w:pPr>
        <w:pStyle w:val="TDC3"/>
        <w:rPr>
          <w:rFonts w:asciiTheme="minorHAnsi" w:eastAsiaTheme="minorEastAsia" w:hAnsiTheme="minorHAnsi" w:cstheme="minorBidi"/>
          <w:noProof/>
          <w:kern w:val="2"/>
          <w:sz w:val="24"/>
          <w:lang w:eastAsia="es-PE"/>
          <w14:ligatures w14:val="standardContextual"/>
        </w:rPr>
      </w:pPr>
      <w:hyperlink w:anchor="_Toc222585756" w:history="1">
        <w:r w:rsidRPr="00A47665">
          <w:rPr>
            <w:rStyle w:val="Hipervnculo"/>
            <w14:scene3d>
              <w14:camera w14:prst="orthographicFront"/>
              <w14:lightRig w14:rig="threePt" w14:dir="t">
                <w14:rot w14:lat="0" w14:lon="0" w14:rev="0"/>
              </w14:lightRig>
            </w14:scene3d>
          </w:rPr>
          <w:t>2.7.8</w:t>
        </w:r>
        <w:r>
          <w:rPr>
            <w:rFonts w:asciiTheme="minorHAnsi" w:eastAsiaTheme="minorEastAsia" w:hAnsiTheme="minorHAnsi" w:cstheme="minorBidi"/>
            <w:noProof/>
            <w:kern w:val="2"/>
            <w:sz w:val="24"/>
            <w:lang w:eastAsia="es-PE"/>
            <w14:ligatures w14:val="standardContextual"/>
          </w:rPr>
          <w:tab/>
        </w:r>
        <w:r w:rsidRPr="00A47665">
          <w:rPr>
            <w:rStyle w:val="Hipervnculo"/>
          </w:rPr>
          <w:t>Actividades de transporte</w:t>
        </w:r>
        <w:r>
          <w:rPr>
            <w:noProof/>
            <w:webHidden/>
          </w:rPr>
          <w:tab/>
        </w:r>
        <w:r>
          <w:rPr>
            <w:noProof/>
            <w:webHidden/>
          </w:rPr>
          <w:fldChar w:fldCharType="begin"/>
        </w:r>
        <w:r>
          <w:rPr>
            <w:noProof/>
            <w:webHidden/>
          </w:rPr>
          <w:instrText xml:space="preserve"> PAGEREF _Toc222585756 \h </w:instrText>
        </w:r>
        <w:r>
          <w:rPr>
            <w:noProof/>
            <w:webHidden/>
          </w:rPr>
        </w:r>
        <w:r>
          <w:rPr>
            <w:noProof/>
            <w:webHidden/>
          </w:rPr>
          <w:fldChar w:fldCharType="separate"/>
        </w:r>
        <w:r w:rsidR="00C63E48">
          <w:rPr>
            <w:noProof/>
            <w:webHidden/>
          </w:rPr>
          <w:t>2-68</w:t>
        </w:r>
        <w:r>
          <w:rPr>
            <w:noProof/>
            <w:webHidden/>
          </w:rPr>
          <w:fldChar w:fldCharType="end"/>
        </w:r>
      </w:hyperlink>
    </w:p>
    <w:p w14:paraId="352C3D09" w14:textId="6016A27D" w:rsidR="002A546D" w:rsidRDefault="002A546D">
      <w:pPr>
        <w:pStyle w:val="TDC3"/>
        <w:rPr>
          <w:rFonts w:asciiTheme="minorHAnsi" w:eastAsiaTheme="minorEastAsia" w:hAnsiTheme="minorHAnsi" w:cstheme="minorBidi"/>
          <w:noProof/>
          <w:kern w:val="2"/>
          <w:sz w:val="24"/>
          <w:lang w:eastAsia="es-PE"/>
          <w14:ligatures w14:val="standardContextual"/>
        </w:rPr>
      </w:pPr>
      <w:hyperlink w:anchor="_Toc222585757" w:history="1">
        <w:r w:rsidRPr="00A47665">
          <w:rPr>
            <w:rStyle w:val="Hipervnculo"/>
            <w14:scene3d>
              <w14:camera w14:prst="orthographicFront"/>
              <w14:lightRig w14:rig="threePt" w14:dir="t">
                <w14:rot w14:lat="0" w14:lon="0" w14:rev="0"/>
              </w14:lightRig>
            </w14:scene3d>
          </w:rPr>
          <w:t>2.7.9</w:t>
        </w:r>
        <w:r>
          <w:rPr>
            <w:rFonts w:asciiTheme="minorHAnsi" w:eastAsiaTheme="minorEastAsia" w:hAnsiTheme="minorHAnsi" w:cstheme="minorBidi"/>
            <w:noProof/>
            <w:kern w:val="2"/>
            <w:sz w:val="24"/>
            <w:lang w:eastAsia="es-PE"/>
            <w14:ligatures w14:val="standardContextual"/>
          </w:rPr>
          <w:tab/>
        </w:r>
        <w:r w:rsidRPr="00A47665">
          <w:rPr>
            <w:rStyle w:val="Hipervnculo"/>
          </w:rPr>
          <w:t>Descripción del método de construcción</w:t>
        </w:r>
        <w:r>
          <w:rPr>
            <w:noProof/>
            <w:webHidden/>
          </w:rPr>
          <w:tab/>
        </w:r>
        <w:r>
          <w:rPr>
            <w:noProof/>
            <w:webHidden/>
          </w:rPr>
          <w:fldChar w:fldCharType="begin"/>
        </w:r>
        <w:r>
          <w:rPr>
            <w:noProof/>
            <w:webHidden/>
          </w:rPr>
          <w:instrText xml:space="preserve"> PAGEREF _Toc222585757 \h </w:instrText>
        </w:r>
        <w:r>
          <w:rPr>
            <w:noProof/>
            <w:webHidden/>
          </w:rPr>
        </w:r>
        <w:r>
          <w:rPr>
            <w:noProof/>
            <w:webHidden/>
          </w:rPr>
          <w:fldChar w:fldCharType="separate"/>
        </w:r>
        <w:r w:rsidR="00C63E48">
          <w:rPr>
            <w:noProof/>
            <w:webHidden/>
          </w:rPr>
          <w:t>2-68</w:t>
        </w:r>
        <w:r>
          <w:rPr>
            <w:noProof/>
            <w:webHidden/>
          </w:rPr>
          <w:fldChar w:fldCharType="end"/>
        </w:r>
      </w:hyperlink>
    </w:p>
    <w:p w14:paraId="7D2E4D7E" w14:textId="074DB266" w:rsidR="002A546D" w:rsidRDefault="002A546D">
      <w:pPr>
        <w:pStyle w:val="TDC3"/>
        <w:rPr>
          <w:rFonts w:asciiTheme="minorHAnsi" w:eastAsiaTheme="minorEastAsia" w:hAnsiTheme="minorHAnsi" w:cstheme="minorBidi"/>
          <w:noProof/>
          <w:kern w:val="2"/>
          <w:sz w:val="24"/>
          <w:lang w:eastAsia="es-PE"/>
          <w14:ligatures w14:val="standardContextual"/>
        </w:rPr>
      </w:pPr>
      <w:hyperlink w:anchor="_Toc222585758" w:history="1">
        <w:r w:rsidRPr="00A47665">
          <w:rPr>
            <w:rStyle w:val="Hipervnculo"/>
            <w14:scene3d>
              <w14:camera w14:prst="orthographicFront"/>
              <w14:lightRig w14:rig="threePt" w14:dir="t">
                <w14:rot w14:lat="0" w14:lon="0" w14:rev="0"/>
              </w14:lightRig>
            </w14:scene3d>
          </w:rPr>
          <w:t>2.7.10</w:t>
        </w:r>
        <w:r>
          <w:rPr>
            <w:rFonts w:asciiTheme="minorHAnsi" w:eastAsiaTheme="minorEastAsia" w:hAnsiTheme="minorHAnsi" w:cstheme="minorBidi"/>
            <w:noProof/>
            <w:kern w:val="2"/>
            <w:sz w:val="24"/>
            <w:lang w:eastAsia="es-PE"/>
            <w14:ligatures w14:val="standardContextual"/>
          </w:rPr>
          <w:tab/>
        </w:r>
        <w:r w:rsidRPr="00A47665">
          <w:rPr>
            <w:rStyle w:val="Hipervnculo"/>
          </w:rPr>
          <w:t>Personal</w:t>
        </w:r>
        <w:r>
          <w:rPr>
            <w:noProof/>
            <w:webHidden/>
          </w:rPr>
          <w:tab/>
        </w:r>
        <w:r>
          <w:rPr>
            <w:noProof/>
            <w:webHidden/>
          </w:rPr>
          <w:fldChar w:fldCharType="begin"/>
        </w:r>
        <w:r>
          <w:rPr>
            <w:noProof/>
            <w:webHidden/>
          </w:rPr>
          <w:instrText xml:space="preserve"> PAGEREF _Toc222585758 \h </w:instrText>
        </w:r>
        <w:r>
          <w:rPr>
            <w:noProof/>
            <w:webHidden/>
          </w:rPr>
        </w:r>
        <w:r>
          <w:rPr>
            <w:noProof/>
            <w:webHidden/>
          </w:rPr>
          <w:fldChar w:fldCharType="separate"/>
        </w:r>
        <w:r w:rsidR="00C63E48">
          <w:rPr>
            <w:noProof/>
            <w:webHidden/>
          </w:rPr>
          <w:t>2-69</w:t>
        </w:r>
        <w:r>
          <w:rPr>
            <w:noProof/>
            <w:webHidden/>
          </w:rPr>
          <w:fldChar w:fldCharType="end"/>
        </w:r>
      </w:hyperlink>
    </w:p>
    <w:p w14:paraId="745FE90F" w14:textId="4AB12DA8" w:rsidR="002A546D" w:rsidRDefault="002A546D">
      <w:pPr>
        <w:pStyle w:val="TDC3"/>
        <w:rPr>
          <w:rFonts w:asciiTheme="minorHAnsi" w:eastAsiaTheme="minorEastAsia" w:hAnsiTheme="minorHAnsi" w:cstheme="minorBidi"/>
          <w:noProof/>
          <w:kern w:val="2"/>
          <w:sz w:val="24"/>
          <w:lang w:eastAsia="es-PE"/>
          <w14:ligatures w14:val="standardContextual"/>
        </w:rPr>
      </w:pPr>
      <w:hyperlink w:anchor="_Toc222585759" w:history="1">
        <w:r w:rsidRPr="00A47665">
          <w:rPr>
            <w:rStyle w:val="Hipervnculo"/>
            <w:lang w:val="es-ES"/>
            <w14:scene3d>
              <w14:camera w14:prst="orthographicFront"/>
              <w14:lightRig w14:rig="threePt" w14:dir="t">
                <w14:rot w14:lat="0" w14:lon="0" w14:rev="0"/>
              </w14:lightRig>
            </w14:scene3d>
          </w:rPr>
          <w:t>2.7.11</w:t>
        </w:r>
        <w:r>
          <w:rPr>
            <w:rFonts w:asciiTheme="minorHAnsi" w:eastAsiaTheme="minorEastAsia" w:hAnsiTheme="minorHAnsi" w:cstheme="minorBidi"/>
            <w:noProof/>
            <w:kern w:val="2"/>
            <w:sz w:val="24"/>
            <w:lang w:eastAsia="es-PE"/>
            <w14:ligatures w14:val="standardContextual"/>
          </w:rPr>
          <w:tab/>
        </w:r>
        <w:r w:rsidRPr="00A47665">
          <w:rPr>
            <w:rStyle w:val="Hipervnculo"/>
            <w:lang w:val="es-ES"/>
          </w:rPr>
          <w:t>Fuente de abastecimiento de energía</w:t>
        </w:r>
        <w:r>
          <w:rPr>
            <w:noProof/>
            <w:webHidden/>
          </w:rPr>
          <w:tab/>
        </w:r>
        <w:r>
          <w:rPr>
            <w:noProof/>
            <w:webHidden/>
          </w:rPr>
          <w:fldChar w:fldCharType="begin"/>
        </w:r>
        <w:r>
          <w:rPr>
            <w:noProof/>
            <w:webHidden/>
          </w:rPr>
          <w:instrText xml:space="preserve"> PAGEREF _Toc222585759 \h </w:instrText>
        </w:r>
        <w:r>
          <w:rPr>
            <w:noProof/>
            <w:webHidden/>
          </w:rPr>
        </w:r>
        <w:r>
          <w:rPr>
            <w:noProof/>
            <w:webHidden/>
          </w:rPr>
          <w:fldChar w:fldCharType="separate"/>
        </w:r>
        <w:r w:rsidR="00C63E48">
          <w:rPr>
            <w:noProof/>
            <w:webHidden/>
          </w:rPr>
          <w:t>2-70</w:t>
        </w:r>
        <w:r>
          <w:rPr>
            <w:noProof/>
            <w:webHidden/>
          </w:rPr>
          <w:fldChar w:fldCharType="end"/>
        </w:r>
      </w:hyperlink>
    </w:p>
    <w:p w14:paraId="1E7CE242" w14:textId="266A1B20" w:rsidR="002A546D" w:rsidRDefault="002A546D">
      <w:pPr>
        <w:pStyle w:val="TDC3"/>
        <w:rPr>
          <w:rFonts w:asciiTheme="minorHAnsi" w:eastAsiaTheme="minorEastAsia" w:hAnsiTheme="minorHAnsi" w:cstheme="minorBidi"/>
          <w:noProof/>
          <w:kern w:val="2"/>
          <w:sz w:val="24"/>
          <w:lang w:eastAsia="es-PE"/>
          <w14:ligatures w14:val="standardContextual"/>
        </w:rPr>
      </w:pPr>
      <w:hyperlink w:anchor="_Toc222585760" w:history="1">
        <w:r w:rsidRPr="00A47665">
          <w:rPr>
            <w:rStyle w:val="Hipervnculo"/>
            <w14:scene3d>
              <w14:camera w14:prst="orthographicFront"/>
              <w14:lightRig w14:rig="threePt" w14:dir="t">
                <w14:rot w14:lat="0" w14:lon="0" w14:rev="0"/>
              </w14:lightRig>
            </w14:scene3d>
          </w:rPr>
          <w:t>2.7.12</w:t>
        </w:r>
        <w:r>
          <w:rPr>
            <w:rFonts w:asciiTheme="minorHAnsi" w:eastAsiaTheme="minorEastAsia" w:hAnsiTheme="minorHAnsi" w:cstheme="minorBidi"/>
            <w:noProof/>
            <w:kern w:val="2"/>
            <w:sz w:val="24"/>
            <w:lang w:eastAsia="es-PE"/>
            <w14:ligatures w14:val="standardContextual"/>
          </w:rPr>
          <w:tab/>
        </w:r>
        <w:r w:rsidRPr="00A47665">
          <w:rPr>
            <w:rStyle w:val="Hipervnculo"/>
          </w:rPr>
          <w:t>Cierre y post-cierre</w:t>
        </w:r>
        <w:r>
          <w:rPr>
            <w:noProof/>
            <w:webHidden/>
          </w:rPr>
          <w:tab/>
        </w:r>
        <w:r>
          <w:rPr>
            <w:noProof/>
            <w:webHidden/>
          </w:rPr>
          <w:fldChar w:fldCharType="begin"/>
        </w:r>
        <w:r>
          <w:rPr>
            <w:noProof/>
            <w:webHidden/>
          </w:rPr>
          <w:instrText xml:space="preserve"> PAGEREF _Toc222585760 \h </w:instrText>
        </w:r>
        <w:r>
          <w:rPr>
            <w:noProof/>
            <w:webHidden/>
          </w:rPr>
        </w:r>
        <w:r>
          <w:rPr>
            <w:noProof/>
            <w:webHidden/>
          </w:rPr>
          <w:fldChar w:fldCharType="separate"/>
        </w:r>
        <w:r w:rsidR="00C63E48">
          <w:rPr>
            <w:noProof/>
            <w:webHidden/>
          </w:rPr>
          <w:t>2-70</w:t>
        </w:r>
        <w:r>
          <w:rPr>
            <w:noProof/>
            <w:webHidden/>
          </w:rPr>
          <w:fldChar w:fldCharType="end"/>
        </w:r>
      </w:hyperlink>
    </w:p>
    <w:p w14:paraId="3800B08E" w14:textId="4E55479A" w:rsidR="002A546D" w:rsidRDefault="002A546D">
      <w:pPr>
        <w:pStyle w:val="TDC3"/>
        <w:rPr>
          <w:rFonts w:asciiTheme="minorHAnsi" w:eastAsiaTheme="minorEastAsia" w:hAnsiTheme="minorHAnsi" w:cstheme="minorBidi"/>
          <w:noProof/>
          <w:kern w:val="2"/>
          <w:sz w:val="24"/>
          <w:lang w:eastAsia="es-PE"/>
          <w14:ligatures w14:val="standardContextual"/>
        </w:rPr>
      </w:pPr>
      <w:hyperlink w:anchor="_Toc222585761" w:history="1">
        <w:r w:rsidRPr="00A47665">
          <w:rPr>
            <w:rStyle w:val="Hipervnculo"/>
            <w14:scene3d>
              <w14:camera w14:prst="orthographicFront"/>
              <w14:lightRig w14:rig="threePt" w14:dir="t">
                <w14:rot w14:lat="0" w14:lon="0" w14:rev="0"/>
              </w14:lightRig>
            </w14:scene3d>
          </w:rPr>
          <w:t>2.7.13</w:t>
        </w:r>
        <w:r>
          <w:rPr>
            <w:rFonts w:asciiTheme="minorHAnsi" w:eastAsiaTheme="minorEastAsia" w:hAnsiTheme="minorHAnsi" w:cstheme="minorBidi"/>
            <w:noProof/>
            <w:kern w:val="2"/>
            <w:sz w:val="24"/>
            <w:lang w:eastAsia="es-PE"/>
            <w14:ligatures w14:val="standardContextual"/>
          </w:rPr>
          <w:tab/>
        </w:r>
        <w:r w:rsidRPr="00A47665">
          <w:rPr>
            <w:rStyle w:val="Hipervnculo"/>
          </w:rPr>
          <w:t>Manejo de efluentes y emisiones</w:t>
        </w:r>
        <w:r>
          <w:rPr>
            <w:noProof/>
            <w:webHidden/>
          </w:rPr>
          <w:tab/>
        </w:r>
        <w:r>
          <w:rPr>
            <w:noProof/>
            <w:webHidden/>
          </w:rPr>
          <w:fldChar w:fldCharType="begin"/>
        </w:r>
        <w:r>
          <w:rPr>
            <w:noProof/>
            <w:webHidden/>
          </w:rPr>
          <w:instrText xml:space="preserve"> PAGEREF _Toc222585761 \h </w:instrText>
        </w:r>
        <w:r>
          <w:rPr>
            <w:noProof/>
            <w:webHidden/>
          </w:rPr>
        </w:r>
        <w:r>
          <w:rPr>
            <w:noProof/>
            <w:webHidden/>
          </w:rPr>
          <w:fldChar w:fldCharType="separate"/>
        </w:r>
        <w:r w:rsidR="00C63E48">
          <w:rPr>
            <w:noProof/>
            <w:webHidden/>
          </w:rPr>
          <w:t>2-73</w:t>
        </w:r>
        <w:r>
          <w:rPr>
            <w:noProof/>
            <w:webHidden/>
          </w:rPr>
          <w:fldChar w:fldCharType="end"/>
        </w:r>
      </w:hyperlink>
    </w:p>
    <w:p w14:paraId="19FAF564" w14:textId="0D82025E" w:rsidR="001F5ACC" w:rsidRDefault="00827515" w:rsidP="005F034F">
      <w:pPr>
        <w:pStyle w:val="TDC1"/>
        <w:rPr>
          <w:lang w:val="es-ES"/>
        </w:rPr>
      </w:pPr>
      <w:r w:rsidRPr="00780C9C">
        <w:fldChar w:fldCharType="end"/>
      </w:r>
      <w:r w:rsidR="001F5ACC" w:rsidRPr="00EF46C7">
        <w:rPr>
          <w:lang w:val="es-ES"/>
        </w:rPr>
        <w:br w:type="page"/>
      </w:r>
    </w:p>
    <w:p w14:paraId="4E566845" w14:textId="77777777" w:rsidR="003757E9" w:rsidRPr="00780C9C" w:rsidRDefault="003757E9" w:rsidP="003757E9">
      <w:pPr>
        <w:spacing w:after="0" w:afterAutospacing="0"/>
        <w:rPr>
          <w:rFonts w:ascii="Arial" w:hAnsi="Arial" w:cs="Arial"/>
          <w:b/>
          <w:sz w:val="24"/>
        </w:rPr>
      </w:pPr>
      <w:r w:rsidRPr="00780C9C">
        <w:rPr>
          <w:rFonts w:ascii="Arial" w:hAnsi="Arial" w:cs="Arial"/>
          <w:b/>
          <w:sz w:val="24"/>
          <w:lang w:val="es-ES"/>
        </w:rPr>
        <w:lastRenderedPageBreak/>
        <w:t>CUADROS</w:t>
      </w:r>
    </w:p>
    <w:p w14:paraId="63EAF648" w14:textId="77777777" w:rsidR="003757E9" w:rsidRPr="00780C9C" w:rsidRDefault="003757E9" w:rsidP="003757E9">
      <w:pPr>
        <w:spacing w:after="0" w:afterAutospacing="0"/>
        <w:ind w:left="2268" w:hanging="2268"/>
        <w:rPr>
          <w:rFonts w:ascii="Arial" w:hAnsi="Arial" w:cs="Arial"/>
          <w:b/>
        </w:rPr>
      </w:pPr>
      <w:r w:rsidRPr="00780C9C">
        <w:rPr>
          <w:rFonts w:ascii="Arial" w:hAnsi="Arial" w:cs="Arial"/>
          <w:b/>
        </w:rPr>
        <w:t>Cuadro</w:t>
      </w:r>
      <w:r w:rsidRPr="00780C9C">
        <w:rPr>
          <w:rFonts w:ascii="Arial" w:hAnsi="Arial" w:cs="Arial"/>
          <w:b/>
        </w:rPr>
        <w:tab/>
        <w:t>Nombre</w:t>
      </w:r>
    </w:p>
    <w:p w14:paraId="41604E22" w14:textId="367BFC0C" w:rsidR="007F1142" w:rsidRDefault="003757E9" w:rsidP="003D1864">
      <w:pPr>
        <w:pStyle w:val="Tabladeilustraciones"/>
        <w:ind w:left="2268" w:hanging="2268"/>
        <w:rPr>
          <w:rFonts w:asciiTheme="minorHAnsi" w:eastAsiaTheme="minorEastAsia" w:hAnsiTheme="minorHAnsi" w:cstheme="minorBidi"/>
          <w:noProof/>
          <w:kern w:val="2"/>
          <w:sz w:val="24"/>
          <w:lang w:eastAsia="es-PE"/>
          <w14:ligatures w14:val="standardContextual"/>
        </w:rPr>
      </w:pPr>
      <w:r w:rsidRPr="001D3DF7">
        <w:rPr>
          <w:rStyle w:val="Hipervnculo"/>
        </w:rPr>
        <w:fldChar w:fldCharType="begin"/>
      </w:r>
      <w:r w:rsidRPr="001D3DF7">
        <w:rPr>
          <w:rStyle w:val="Hipervnculo"/>
        </w:rPr>
        <w:instrText xml:space="preserve"> TOC \n \h \z \c "Cuadro" </w:instrText>
      </w:r>
      <w:r w:rsidRPr="001D3DF7">
        <w:rPr>
          <w:rStyle w:val="Hipervnculo"/>
        </w:rPr>
        <w:fldChar w:fldCharType="separate"/>
      </w:r>
      <w:hyperlink w:anchor="_Toc228895454" w:history="1">
        <w:r w:rsidR="007F1142" w:rsidRPr="003D4496">
          <w:rPr>
            <w:rStyle w:val="Hipervnculo"/>
          </w:rPr>
          <w:t xml:space="preserve">Cuadro 2.1.1 </w:t>
        </w:r>
        <w:r w:rsidR="003D1864">
          <w:rPr>
            <w:rStyle w:val="Hipervnculo"/>
          </w:rPr>
          <w:tab/>
        </w:r>
        <w:r w:rsidR="007F1142" w:rsidRPr="003D4496">
          <w:rPr>
            <w:rStyle w:val="Hipervnculo"/>
            <w:lang w:eastAsia="es-PE"/>
          </w:rPr>
          <w:t>Coordenadas de ubicación aprobadas en la DIA del Proyecto</w:t>
        </w:r>
      </w:hyperlink>
    </w:p>
    <w:p w14:paraId="26A24A5E" w14:textId="4D813BF0" w:rsidR="007F1142" w:rsidRDefault="007F1142" w:rsidP="003D1864">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28895455" w:history="1">
        <w:r w:rsidRPr="003D4496">
          <w:rPr>
            <w:rStyle w:val="Hipervnculo"/>
          </w:rPr>
          <w:t xml:space="preserve">Cuadro 2.1.2 </w:t>
        </w:r>
        <w:r w:rsidR="003D1864">
          <w:rPr>
            <w:rStyle w:val="Hipervnculo"/>
          </w:rPr>
          <w:tab/>
        </w:r>
        <w:r w:rsidRPr="003D4496">
          <w:rPr>
            <w:rStyle w:val="Hipervnculo"/>
          </w:rPr>
          <w:t>Estado de las plataformas aprobadas en el Proyecto de Exploración Minera “Ccoropuro” (Configuración final)</w:t>
        </w:r>
      </w:hyperlink>
    </w:p>
    <w:p w14:paraId="3B0BADB9" w14:textId="71E54F62" w:rsidR="007F1142" w:rsidRDefault="007F1142" w:rsidP="003D1864">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28895456" w:history="1">
        <w:r w:rsidRPr="003D4496">
          <w:rPr>
            <w:rStyle w:val="Hipervnculo"/>
          </w:rPr>
          <w:t xml:space="preserve">Cuadro 2.1.3 </w:t>
        </w:r>
        <w:r w:rsidR="003D1864">
          <w:rPr>
            <w:rStyle w:val="Hipervnculo"/>
          </w:rPr>
          <w:tab/>
        </w:r>
        <w:r w:rsidRPr="003D4496">
          <w:rPr>
            <w:rStyle w:val="Hipervnculo"/>
          </w:rPr>
          <w:t>Vértices del polígono del área de actividad minera N° 1 (AAM 01)</w:t>
        </w:r>
      </w:hyperlink>
    </w:p>
    <w:p w14:paraId="4A14672D" w14:textId="052363B5" w:rsidR="007F1142" w:rsidRDefault="007F1142" w:rsidP="003D1864">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28895457" w:history="1">
        <w:r w:rsidRPr="003D4496">
          <w:rPr>
            <w:rStyle w:val="Hipervnculo"/>
          </w:rPr>
          <w:t xml:space="preserve">Cuadro 2.1.4 </w:t>
        </w:r>
        <w:r w:rsidR="003D1864">
          <w:rPr>
            <w:rStyle w:val="Hipervnculo"/>
          </w:rPr>
          <w:tab/>
        </w:r>
        <w:r w:rsidRPr="003D4496">
          <w:rPr>
            <w:rStyle w:val="Hipervnculo"/>
          </w:rPr>
          <w:t>Vértices del polígono del área de uso minero N° 1 (AUM-01)</w:t>
        </w:r>
      </w:hyperlink>
    </w:p>
    <w:p w14:paraId="0BC70271" w14:textId="39B4C908" w:rsidR="007F1142" w:rsidRDefault="007F1142" w:rsidP="003D1864">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28895458" w:history="1">
        <w:r w:rsidRPr="003D4496">
          <w:rPr>
            <w:rStyle w:val="Hipervnculo"/>
          </w:rPr>
          <w:t xml:space="preserve">Cuadro 2.1.5 </w:t>
        </w:r>
        <w:r w:rsidR="003D1864">
          <w:rPr>
            <w:rStyle w:val="Hipervnculo"/>
          </w:rPr>
          <w:tab/>
        </w:r>
        <w:r w:rsidRPr="003D4496">
          <w:rPr>
            <w:rStyle w:val="Hipervnculo"/>
          </w:rPr>
          <w:t>Vértices del polígono del área de uso minero N° 2 (AUM-2)</w:t>
        </w:r>
      </w:hyperlink>
    </w:p>
    <w:p w14:paraId="6CB55B66" w14:textId="67910D2C" w:rsidR="007F1142" w:rsidRDefault="007F1142" w:rsidP="003D1864">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28895459" w:history="1">
        <w:r w:rsidRPr="003D4496">
          <w:rPr>
            <w:rStyle w:val="Hipervnculo"/>
          </w:rPr>
          <w:t xml:space="preserve">Cuadro 2.1.6 </w:t>
        </w:r>
        <w:r w:rsidR="003D1864">
          <w:rPr>
            <w:rStyle w:val="Hipervnculo"/>
          </w:rPr>
          <w:tab/>
        </w:r>
        <w:r w:rsidRPr="003D4496">
          <w:rPr>
            <w:rStyle w:val="Hipervnculo"/>
          </w:rPr>
          <w:t>Vértices de la concesión minera OSCAR 1-600</w:t>
        </w:r>
      </w:hyperlink>
    </w:p>
    <w:p w14:paraId="04805AA9" w14:textId="7EAD535F" w:rsidR="007F1142" w:rsidRDefault="007F1142" w:rsidP="003D1864">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28895460" w:history="1">
        <w:r w:rsidRPr="003D4496">
          <w:rPr>
            <w:rStyle w:val="Hipervnculo"/>
          </w:rPr>
          <w:t xml:space="preserve">Cuadro 2.1.7 </w:t>
        </w:r>
        <w:r w:rsidR="00CD56CF">
          <w:rPr>
            <w:rStyle w:val="Hipervnculo"/>
          </w:rPr>
          <w:tab/>
        </w:r>
        <w:r w:rsidRPr="003D4496">
          <w:rPr>
            <w:rStyle w:val="Hipervnculo"/>
          </w:rPr>
          <w:t>Vértices de la concesión minera ALICIA 1-900</w:t>
        </w:r>
      </w:hyperlink>
    </w:p>
    <w:p w14:paraId="4B22A996" w14:textId="2C1A0E8F" w:rsidR="007F1142" w:rsidRDefault="007F1142" w:rsidP="003D1864">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28895461" w:history="1">
        <w:r w:rsidRPr="003D4496">
          <w:rPr>
            <w:rStyle w:val="Hipervnculo"/>
          </w:rPr>
          <w:t xml:space="preserve">Cuadro 2.3.1 </w:t>
        </w:r>
        <w:r w:rsidR="00CD56CF">
          <w:rPr>
            <w:rStyle w:val="Hipervnculo"/>
          </w:rPr>
          <w:tab/>
        </w:r>
        <w:r w:rsidRPr="003D4496">
          <w:rPr>
            <w:rStyle w:val="Hipervnculo"/>
            <w:lang w:eastAsia="es-PE"/>
          </w:rPr>
          <w:t>Ubicación del centroide del área efectiva del Proyecto</w:t>
        </w:r>
      </w:hyperlink>
    </w:p>
    <w:p w14:paraId="0BD0AF12" w14:textId="1566771B" w:rsidR="007F1142" w:rsidRDefault="007F1142" w:rsidP="003D1864">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28895462" w:history="1">
        <w:r w:rsidRPr="003D4496">
          <w:rPr>
            <w:rStyle w:val="Hipervnculo"/>
          </w:rPr>
          <w:t xml:space="preserve">Cuadro 2.3.2 </w:t>
        </w:r>
        <w:r w:rsidR="00CD56CF">
          <w:rPr>
            <w:rStyle w:val="Hipervnculo"/>
          </w:rPr>
          <w:tab/>
        </w:r>
        <w:r w:rsidRPr="003D4496">
          <w:rPr>
            <w:rStyle w:val="Hipervnculo"/>
          </w:rPr>
          <w:t>Distancia a los centros poblados cercanos</w:t>
        </w:r>
      </w:hyperlink>
    </w:p>
    <w:p w14:paraId="5FD8F544" w14:textId="16F41017" w:rsidR="007F1142" w:rsidRDefault="007F1142" w:rsidP="003D1864">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28895463" w:history="1">
        <w:r w:rsidRPr="003D4496">
          <w:rPr>
            <w:rStyle w:val="Hipervnculo"/>
          </w:rPr>
          <w:t xml:space="preserve">Cuadro 2.4.1 </w:t>
        </w:r>
        <w:r w:rsidR="00CD56CF">
          <w:rPr>
            <w:rStyle w:val="Hipervnculo"/>
          </w:rPr>
          <w:tab/>
        </w:r>
        <w:r w:rsidRPr="003D4496">
          <w:rPr>
            <w:rStyle w:val="Hipervnculo"/>
          </w:rPr>
          <w:t>Vértices del polígono del área de actividad minera N° 1</w:t>
        </w:r>
      </w:hyperlink>
    </w:p>
    <w:p w14:paraId="21462698" w14:textId="56F1CD86" w:rsidR="007F1142" w:rsidRDefault="007F1142" w:rsidP="003D1864">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28895464" w:history="1">
        <w:r w:rsidRPr="003D4496">
          <w:rPr>
            <w:rStyle w:val="Hipervnculo"/>
          </w:rPr>
          <w:t xml:space="preserve">Cuadro 2.4.2 </w:t>
        </w:r>
        <w:r w:rsidR="00CD56CF">
          <w:rPr>
            <w:rStyle w:val="Hipervnculo"/>
          </w:rPr>
          <w:tab/>
        </w:r>
        <w:r w:rsidRPr="003D4496">
          <w:rPr>
            <w:rStyle w:val="Hipervnculo"/>
          </w:rPr>
          <w:t>Vértices del polígono del área de uso minero N° 1</w:t>
        </w:r>
      </w:hyperlink>
    </w:p>
    <w:p w14:paraId="1B43567C" w14:textId="6D39A167" w:rsidR="007F1142" w:rsidRDefault="007F1142" w:rsidP="003D1864">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28895465" w:history="1">
        <w:r w:rsidRPr="003D4496">
          <w:rPr>
            <w:rStyle w:val="Hipervnculo"/>
          </w:rPr>
          <w:t xml:space="preserve">Cuadro 2.5.1 </w:t>
        </w:r>
        <w:r w:rsidR="00CD56CF">
          <w:rPr>
            <w:rStyle w:val="Hipervnculo"/>
          </w:rPr>
          <w:tab/>
        </w:r>
        <w:r w:rsidRPr="003D4496">
          <w:rPr>
            <w:rStyle w:val="Hipervnculo"/>
          </w:rPr>
          <w:t>Áreas de influencia social del Proyecto</w:t>
        </w:r>
      </w:hyperlink>
    </w:p>
    <w:p w14:paraId="01598E8B" w14:textId="2E722D1E" w:rsidR="007F1142" w:rsidRDefault="007F1142" w:rsidP="003D1864">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28895466" w:history="1">
        <w:r w:rsidRPr="003D4496">
          <w:rPr>
            <w:rStyle w:val="Hipervnculo"/>
          </w:rPr>
          <w:t xml:space="preserve">Cuadro 2.6.1 </w:t>
        </w:r>
        <w:r w:rsidR="00CD56CF">
          <w:rPr>
            <w:rStyle w:val="Hipervnculo"/>
          </w:rPr>
          <w:tab/>
        </w:r>
        <w:r w:rsidRPr="003D4496">
          <w:rPr>
            <w:rStyle w:val="Hipervnculo"/>
          </w:rPr>
          <w:t>Cronograma del Proyecto</w:t>
        </w:r>
      </w:hyperlink>
    </w:p>
    <w:p w14:paraId="63BE2683" w14:textId="46686832" w:rsidR="007F1142" w:rsidRDefault="007F1142" w:rsidP="003D1864">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28895467" w:history="1">
        <w:r w:rsidRPr="003D4496">
          <w:rPr>
            <w:rStyle w:val="Hipervnculo"/>
          </w:rPr>
          <w:t xml:space="preserve">Cuadro 2.7.1 </w:t>
        </w:r>
        <w:r w:rsidR="00CD56CF">
          <w:rPr>
            <w:rStyle w:val="Hipervnculo"/>
          </w:rPr>
          <w:tab/>
        </w:r>
        <w:r w:rsidRPr="003D4496">
          <w:rPr>
            <w:rStyle w:val="Hipervnculo"/>
          </w:rPr>
          <w:t>Área total a disturbar</w:t>
        </w:r>
      </w:hyperlink>
    </w:p>
    <w:p w14:paraId="10D85C64" w14:textId="2A061535" w:rsidR="007F1142" w:rsidRDefault="007F1142" w:rsidP="003D1864">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28895468" w:history="1">
        <w:r w:rsidRPr="003D4496">
          <w:rPr>
            <w:rStyle w:val="Hipervnculo"/>
          </w:rPr>
          <w:t xml:space="preserve">Cuadro 2.7.2 </w:t>
        </w:r>
        <w:r w:rsidR="00CD56CF">
          <w:rPr>
            <w:rStyle w:val="Hipervnculo"/>
          </w:rPr>
          <w:tab/>
        </w:r>
        <w:r w:rsidRPr="003D4496">
          <w:rPr>
            <w:rStyle w:val="Hipervnculo"/>
          </w:rPr>
          <w:t>Descripción de las plataformas y sondajes</w:t>
        </w:r>
      </w:hyperlink>
    </w:p>
    <w:p w14:paraId="575D1D60" w14:textId="78BA9C2B" w:rsidR="007F1142" w:rsidRDefault="007F1142" w:rsidP="003D1864">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28895469" w:history="1">
        <w:r w:rsidRPr="003D4496">
          <w:rPr>
            <w:rStyle w:val="Hipervnculo"/>
          </w:rPr>
          <w:t xml:space="preserve">Cuadro 2.7.3 </w:t>
        </w:r>
        <w:r w:rsidR="00CD56CF">
          <w:rPr>
            <w:rStyle w:val="Hipervnculo"/>
          </w:rPr>
          <w:tab/>
        </w:r>
        <w:r w:rsidRPr="003D4496">
          <w:rPr>
            <w:rStyle w:val="Hipervnculo"/>
          </w:rPr>
          <w:t>Características de perforaciones</w:t>
        </w:r>
      </w:hyperlink>
    </w:p>
    <w:p w14:paraId="2A3CDCCB" w14:textId="30C7B6BF" w:rsidR="007F1142" w:rsidRDefault="007F1142" w:rsidP="003D1864">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28895470" w:history="1">
        <w:r w:rsidRPr="003D4496">
          <w:rPr>
            <w:rStyle w:val="Hipervnculo"/>
          </w:rPr>
          <w:t xml:space="preserve">Cuadro 2.7.4 </w:t>
        </w:r>
        <w:r w:rsidR="00CD56CF">
          <w:rPr>
            <w:rStyle w:val="Hipervnculo"/>
          </w:rPr>
          <w:tab/>
        </w:r>
        <w:r w:rsidRPr="003D4496">
          <w:rPr>
            <w:rStyle w:val="Hipervnculo"/>
          </w:rPr>
          <w:t>Ubicación de las trincheras de exploración aprobadas y propuestas</w:t>
        </w:r>
      </w:hyperlink>
    </w:p>
    <w:p w14:paraId="7BEF2751" w14:textId="061D6566" w:rsidR="007F1142" w:rsidRDefault="007F1142" w:rsidP="003D1864">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28895471" w:history="1">
        <w:r w:rsidRPr="003D4496">
          <w:rPr>
            <w:rStyle w:val="Hipervnculo"/>
          </w:rPr>
          <w:t xml:space="preserve">Cuadro 2.7.5 </w:t>
        </w:r>
        <w:r w:rsidR="00CD56CF">
          <w:rPr>
            <w:rStyle w:val="Hipervnculo"/>
          </w:rPr>
          <w:tab/>
        </w:r>
        <w:r w:rsidRPr="003D4496">
          <w:rPr>
            <w:rStyle w:val="Hipervnculo"/>
          </w:rPr>
          <w:t>Ubicación del patio de control aprobado</w:t>
        </w:r>
      </w:hyperlink>
    </w:p>
    <w:p w14:paraId="20C44AE2" w14:textId="4F1F7D79" w:rsidR="007F1142" w:rsidRDefault="007F1142" w:rsidP="003D1864">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28895472" w:history="1">
        <w:r w:rsidRPr="003D4496">
          <w:rPr>
            <w:rStyle w:val="Hipervnculo"/>
          </w:rPr>
          <w:t xml:space="preserve">Cuadro 2.7.6 </w:t>
        </w:r>
        <w:r w:rsidR="00CD56CF">
          <w:rPr>
            <w:rStyle w:val="Hipervnculo"/>
          </w:rPr>
          <w:tab/>
        </w:r>
        <w:r w:rsidRPr="003D4496">
          <w:rPr>
            <w:rStyle w:val="Hipervnculo"/>
          </w:rPr>
          <w:t>Ubicación de la plataforma para uso de helicóptero</w:t>
        </w:r>
      </w:hyperlink>
    </w:p>
    <w:p w14:paraId="25798EB4" w14:textId="56A69142" w:rsidR="007F1142" w:rsidRDefault="007F1142" w:rsidP="003D1864">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28895473" w:history="1">
        <w:r w:rsidRPr="003D4496">
          <w:rPr>
            <w:rStyle w:val="Hipervnculo"/>
          </w:rPr>
          <w:t xml:space="preserve">Cuadro 2.7.7 </w:t>
        </w:r>
        <w:r w:rsidR="00CD56CF">
          <w:rPr>
            <w:rStyle w:val="Hipervnculo"/>
          </w:rPr>
          <w:tab/>
        </w:r>
        <w:r w:rsidRPr="003D4496">
          <w:rPr>
            <w:rStyle w:val="Hipervnculo"/>
          </w:rPr>
          <w:t>Ubicación de las piscinas australianas aprobadas</w:t>
        </w:r>
      </w:hyperlink>
    </w:p>
    <w:p w14:paraId="4364579F" w14:textId="5025D699" w:rsidR="007F1142" w:rsidRDefault="007F1142" w:rsidP="003D1864">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28895474" w:history="1">
        <w:r w:rsidRPr="003D4496">
          <w:rPr>
            <w:rStyle w:val="Hipervnculo"/>
          </w:rPr>
          <w:t xml:space="preserve">Cuadro 2.7.8 </w:t>
        </w:r>
        <w:r w:rsidR="00CD56CF">
          <w:rPr>
            <w:rStyle w:val="Hipervnculo"/>
          </w:rPr>
          <w:tab/>
        </w:r>
        <w:r w:rsidRPr="003D4496">
          <w:rPr>
            <w:rStyle w:val="Hipervnculo"/>
          </w:rPr>
          <w:t>Ubicación de los pases vehiculares propuestos</w:t>
        </w:r>
      </w:hyperlink>
    </w:p>
    <w:p w14:paraId="7B824C7E" w14:textId="0934B097" w:rsidR="007F1142" w:rsidRDefault="007F1142" w:rsidP="003D1864">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28895475" w:history="1">
        <w:r w:rsidRPr="003D4496">
          <w:rPr>
            <w:rStyle w:val="Hipervnculo"/>
          </w:rPr>
          <w:t xml:space="preserve">Cuadro 2.7.9 </w:t>
        </w:r>
        <w:r w:rsidR="003D1864">
          <w:rPr>
            <w:rStyle w:val="Hipervnculo"/>
          </w:rPr>
          <w:tab/>
        </w:r>
        <w:r w:rsidRPr="003D4496">
          <w:rPr>
            <w:rStyle w:val="Hipervnculo"/>
          </w:rPr>
          <w:t>Ubicación aprobada de la zona de uso de estacionamiento</w:t>
        </w:r>
      </w:hyperlink>
    </w:p>
    <w:p w14:paraId="50BD86E4" w14:textId="1043843C" w:rsidR="007F1142" w:rsidRDefault="007F1142" w:rsidP="003D1864">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28895476" w:history="1">
        <w:r w:rsidRPr="003D4496">
          <w:rPr>
            <w:rStyle w:val="Hipervnculo"/>
          </w:rPr>
          <w:t xml:space="preserve">Cuadro 2.7.10 </w:t>
        </w:r>
        <w:r w:rsidR="003D1864">
          <w:rPr>
            <w:rStyle w:val="Hipervnculo"/>
          </w:rPr>
          <w:tab/>
        </w:r>
        <w:r w:rsidRPr="003D4496">
          <w:rPr>
            <w:rStyle w:val="Hipervnculo"/>
          </w:rPr>
          <w:t>Residuos sólidos a generarse</w:t>
        </w:r>
      </w:hyperlink>
    </w:p>
    <w:p w14:paraId="11ECC241" w14:textId="42E6186A" w:rsidR="007F1142" w:rsidRDefault="007F1142" w:rsidP="003D1864">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28895477" w:history="1">
        <w:r w:rsidRPr="003D4496">
          <w:rPr>
            <w:rStyle w:val="Hipervnculo"/>
          </w:rPr>
          <w:t xml:space="preserve">Cuadro 2.7.11 </w:t>
        </w:r>
        <w:r w:rsidR="003D1864">
          <w:rPr>
            <w:rStyle w:val="Hipervnculo"/>
          </w:rPr>
          <w:tab/>
        </w:r>
        <w:r w:rsidRPr="003D4496">
          <w:rPr>
            <w:rStyle w:val="Hipervnculo"/>
          </w:rPr>
          <w:t>Generación de residuos sólidos no peligrosos</w:t>
        </w:r>
      </w:hyperlink>
    </w:p>
    <w:p w14:paraId="42E500E5" w14:textId="6DB7E556" w:rsidR="007F1142" w:rsidRDefault="007F1142" w:rsidP="003D1864">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28895478" w:history="1">
        <w:r w:rsidRPr="003D4496">
          <w:rPr>
            <w:rStyle w:val="Hipervnculo"/>
          </w:rPr>
          <w:t xml:space="preserve">Cuadro 2.7.12 </w:t>
        </w:r>
        <w:r w:rsidR="003D1864">
          <w:rPr>
            <w:rStyle w:val="Hipervnculo"/>
          </w:rPr>
          <w:tab/>
        </w:r>
        <w:r w:rsidRPr="003D4496">
          <w:rPr>
            <w:rStyle w:val="Hipervnculo"/>
          </w:rPr>
          <w:t>Generación de residuos sólidos peligrosos</w:t>
        </w:r>
      </w:hyperlink>
    </w:p>
    <w:p w14:paraId="66601D64" w14:textId="22A9F8BB" w:rsidR="007F1142" w:rsidRDefault="007F1142" w:rsidP="003D1864">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28895479" w:history="1">
        <w:r w:rsidRPr="003D4496">
          <w:rPr>
            <w:rStyle w:val="Hipervnculo"/>
          </w:rPr>
          <w:t xml:space="preserve">Cuadro 2.7.13 </w:t>
        </w:r>
        <w:r w:rsidR="003D1864">
          <w:rPr>
            <w:rStyle w:val="Hipervnculo"/>
          </w:rPr>
          <w:tab/>
        </w:r>
        <w:r w:rsidRPr="003D4496">
          <w:rPr>
            <w:rStyle w:val="Hipervnculo"/>
          </w:rPr>
          <w:t>Clasificación (código de colores) para los residuos sólidos</w:t>
        </w:r>
      </w:hyperlink>
    </w:p>
    <w:p w14:paraId="10547B1E" w14:textId="2DFB7450" w:rsidR="007F1142" w:rsidRDefault="007F1142" w:rsidP="003D1864">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28895480" w:history="1">
        <w:r w:rsidRPr="003D4496">
          <w:rPr>
            <w:rStyle w:val="Hipervnculo"/>
          </w:rPr>
          <w:t xml:space="preserve">Cuadro 2.7.14 </w:t>
        </w:r>
        <w:r w:rsidR="003D1864">
          <w:rPr>
            <w:rStyle w:val="Hipervnculo"/>
          </w:rPr>
          <w:tab/>
        </w:r>
        <w:r w:rsidRPr="003D4496">
          <w:rPr>
            <w:rStyle w:val="Hipervnculo"/>
          </w:rPr>
          <w:t>Transporte y disposición final de residuos sólidos</w:t>
        </w:r>
      </w:hyperlink>
    </w:p>
    <w:p w14:paraId="1403F60F" w14:textId="1628957C" w:rsidR="007F1142" w:rsidRDefault="007F1142" w:rsidP="003D1864">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28895481" w:history="1">
        <w:r w:rsidRPr="003D4496">
          <w:rPr>
            <w:rStyle w:val="Hipervnculo"/>
          </w:rPr>
          <w:t xml:space="preserve">Cuadro 2.7.15 </w:t>
        </w:r>
        <w:r w:rsidR="003D1864">
          <w:rPr>
            <w:rStyle w:val="Hipervnculo"/>
          </w:rPr>
          <w:tab/>
        </w:r>
        <w:r w:rsidRPr="003D4496">
          <w:rPr>
            <w:rStyle w:val="Hipervnculo"/>
          </w:rPr>
          <w:t>Resumen de actividades del manejo de residuos sólidos</w:t>
        </w:r>
      </w:hyperlink>
    </w:p>
    <w:p w14:paraId="77034DDA" w14:textId="76F45332" w:rsidR="007F1142" w:rsidRDefault="007F1142" w:rsidP="003D1864">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28895482" w:history="1">
        <w:r w:rsidRPr="003D4496">
          <w:rPr>
            <w:rStyle w:val="Hipervnculo"/>
          </w:rPr>
          <w:t xml:space="preserve">Cuadro 2.7.16 </w:t>
        </w:r>
        <w:r w:rsidR="003D1864">
          <w:rPr>
            <w:rStyle w:val="Hipervnculo"/>
          </w:rPr>
          <w:tab/>
        </w:r>
        <w:r w:rsidRPr="003D4496">
          <w:rPr>
            <w:rStyle w:val="Hipervnculo"/>
          </w:rPr>
          <w:t>Consumo total de agua para las actividades de perforación (diamantina)</w:t>
        </w:r>
      </w:hyperlink>
    </w:p>
    <w:p w14:paraId="54CE8B12" w14:textId="7D1DAFF5" w:rsidR="007F1142" w:rsidRDefault="007F1142" w:rsidP="003D1864">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28895483" w:history="1">
        <w:r w:rsidRPr="003D4496">
          <w:rPr>
            <w:rStyle w:val="Hipervnculo"/>
          </w:rPr>
          <w:t xml:space="preserve">Cuadro 2.7.17 </w:t>
        </w:r>
        <w:r w:rsidR="003D1864">
          <w:rPr>
            <w:rStyle w:val="Hipervnculo"/>
          </w:rPr>
          <w:tab/>
        </w:r>
        <w:r w:rsidRPr="003D4496">
          <w:rPr>
            <w:rStyle w:val="Hipervnculo"/>
          </w:rPr>
          <w:t>Consumo doméstico de agua fresca estimado durante el Proyecto</w:t>
        </w:r>
      </w:hyperlink>
    </w:p>
    <w:p w14:paraId="12BA1A84" w14:textId="728F4381" w:rsidR="007F1142" w:rsidRDefault="007F1142" w:rsidP="003D1864">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28895484" w:history="1">
        <w:r w:rsidRPr="003D4496">
          <w:rPr>
            <w:rStyle w:val="Hipervnculo"/>
          </w:rPr>
          <w:t xml:space="preserve">Cuadro 2.7.18 </w:t>
        </w:r>
        <w:r w:rsidR="003D1864">
          <w:rPr>
            <w:rStyle w:val="Hipervnculo"/>
          </w:rPr>
          <w:tab/>
        </w:r>
        <w:r w:rsidRPr="003D4496">
          <w:rPr>
            <w:rStyle w:val="Hipervnculo"/>
          </w:rPr>
          <w:t>Demanda estimada total de agua del Proyecto</w:t>
        </w:r>
      </w:hyperlink>
    </w:p>
    <w:p w14:paraId="0897FFCA" w14:textId="42B345F3" w:rsidR="007F1142" w:rsidRDefault="007F1142" w:rsidP="003D1864">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28895485" w:history="1">
        <w:r w:rsidRPr="003D4496">
          <w:rPr>
            <w:rStyle w:val="Hipervnculo"/>
          </w:rPr>
          <w:t xml:space="preserve">Cuadro 2.7.19 </w:t>
        </w:r>
        <w:r w:rsidR="003D1864">
          <w:rPr>
            <w:rStyle w:val="Hipervnculo"/>
          </w:rPr>
          <w:tab/>
        </w:r>
        <w:r w:rsidRPr="003D4496">
          <w:rPr>
            <w:rStyle w:val="Hipervnculo"/>
          </w:rPr>
          <w:t>Estimación del consumo de insumos</w:t>
        </w:r>
      </w:hyperlink>
    </w:p>
    <w:p w14:paraId="4A3CA6F3" w14:textId="7D757320" w:rsidR="007F1142" w:rsidRDefault="007F1142" w:rsidP="003D1864">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28895486" w:history="1">
        <w:r w:rsidRPr="003D4496">
          <w:rPr>
            <w:rStyle w:val="Hipervnculo"/>
          </w:rPr>
          <w:t xml:space="preserve">Cuadro 2.7.20 </w:t>
        </w:r>
        <w:r w:rsidR="00CD56CF">
          <w:rPr>
            <w:rStyle w:val="Hipervnculo"/>
          </w:rPr>
          <w:tab/>
        </w:r>
        <w:r w:rsidRPr="003D4496">
          <w:rPr>
            <w:rStyle w:val="Hipervnculo"/>
          </w:rPr>
          <w:t>Requerimiento total de combustible, aceites y lubricantes para el Proyecto (por etapas)</w:t>
        </w:r>
      </w:hyperlink>
    </w:p>
    <w:p w14:paraId="13DD8575" w14:textId="1DCE9C32" w:rsidR="007F1142" w:rsidRDefault="007F1142" w:rsidP="003D1864">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28895487" w:history="1">
        <w:r w:rsidRPr="003D4496">
          <w:rPr>
            <w:rStyle w:val="Hipervnculo"/>
          </w:rPr>
          <w:t xml:space="preserve">Cuadro 2.7.21 </w:t>
        </w:r>
        <w:r w:rsidR="00CD56CF">
          <w:rPr>
            <w:rStyle w:val="Hipervnculo"/>
          </w:rPr>
          <w:tab/>
        </w:r>
        <w:r w:rsidRPr="003D4496">
          <w:rPr>
            <w:rStyle w:val="Hipervnculo"/>
          </w:rPr>
          <w:t>Máquinas y equipos requeridos para las actividades de exploración</w:t>
        </w:r>
      </w:hyperlink>
    </w:p>
    <w:p w14:paraId="3455906D" w14:textId="1A4AF086" w:rsidR="007F1142" w:rsidRDefault="007F1142" w:rsidP="003D1864">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28895488" w:history="1">
        <w:r w:rsidRPr="003D4496">
          <w:rPr>
            <w:rStyle w:val="Hipervnculo"/>
          </w:rPr>
          <w:t xml:space="preserve">Cuadro 2.7.22 </w:t>
        </w:r>
        <w:r w:rsidR="00CD56CF">
          <w:rPr>
            <w:rStyle w:val="Hipervnculo"/>
          </w:rPr>
          <w:tab/>
        </w:r>
        <w:r w:rsidRPr="003D4496">
          <w:rPr>
            <w:rStyle w:val="Hipervnculo"/>
            <w:lang w:eastAsia="es-PE"/>
          </w:rPr>
          <w:t>Requerimiento de personal para el Proyecto por etapas</w:t>
        </w:r>
      </w:hyperlink>
    </w:p>
    <w:p w14:paraId="519284E8" w14:textId="45A06CD5" w:rsidR="007F1142" w:rsidRDefault="007F1142" w:rsidP="003D1864">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28895489" w:history="1">
        <w:r w:rsidRPr="003D4496">
          <w:rPr>
            <w:rStyle w:val="Hipervnculo"/>
          </w:rPr>
          <w:t xml:space="preserve">Cuadro 2.7.23 </w:t>
        </w:r>
        <w:r w:rsidR="003D1864">
          <w:rPr>
            <w:rStyle w:val="Hipervnculo"/>
          </w:rPr>
          <w:tab/>
        </w:r>
        <w:r w:rsidRPr="003D4496">
          <w:rPr>
            <w:rStyle w:val="Hipervnculo"/>
            <w:lang w:eastAsia="es-PE"/>
          </w:rPr>
          <w:t>Tipo de mano de obra requerida para el Proyecto</w:t>
        </w:r>
      </w:hyperlink>
    </w:p>
    <w:p w14:paraId="7D0193EA" w14:textId="2EEC986D" w:rsidR="007F1142" w:rsidRDefault="007F1142" w:rsidP="003D1864">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28895490" w:history="1">
        <w:r w:rsidRPr="003D4496">
          <w:rPr>
            <w:rStyle w:val="Hipervnculo"/>
          </w:rPr>
          <w:t xml:space="preserve">Cuadro 2.7.24 </w:t>
        </w:r>
        <w:r w:rsidR="003D1864">
          <w:rPr>
            <w:rStyle w:val="Hipervnculo"/>
          </w:rPr>
          <w:tab/>
        </w:r>
        <w:r w:rsidRPr="003D4496">
          <w:rPr>
            <w:rStyle w:val="Hipervnculo"/>
          </w:rPr>
          <w:t>Suministro de energía</w:t>
        </w:r>
      </w:hyperlink>
    </w:p>
    <w:p w14:paraId="40947DD4" w14:textId="622CB93D" w:rsidR="007F1142" w:rsidRDefault="007F1142" w:rsidP="003D1864">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28895491" w:history="1">
        <w:r w:rsidRPr="003D4496">
          <w:rPr>
            <w:rStyle w:val="Hipervnculo"/>
          </w:rPr>
          <w:t xml:space="preserve">Cuadro 2.7.25 </w:t>
        </w:r>
        <w:r w:rsidR="003D1864">
          <w:rPr>
            <w:rStyle w:val="Hipervnculo"/>
          </w:rPr>
          <w:tab/>
        </w:r>
        <w:r w:rsidRPr="003D4496">
          <w:rPr>
            <w:rStyle w:val="Hipervnculo"/>
          </w:rPr>
          <w:t>Actividades de cierre de los componentes principales y auxiliares (cierre progresivo)</w:t>
        </w:r>
      </w:hyperlink>
    </w:p>
    <w:p w14:paraId="4B7ECB85" w14:textId="598892BD" w:rsidR="00C536C4" w:rsidRDefault="003757E9" w:rsidP="00C10B65">
      <w:pPr>
        <w:pStyle w:val="Tabladeilustraciones"/>
        <w:ind w:left="2268" w:hanging="2268"/>
        <w:rPr>
          <w:rStyle w:val="Hipervnculo"/>
        </w:rPr>
      </w:pPr>
      <w:r w:rsidRPr="001D3DF7">
        <w:rPr>
          <w:rStyle w:val="Hipervnculo"/>
        </w:rPr>
        <w:fldChar w:fldCharType="end"/>
      </w:r>
      <w:r w:rsidR="00C536C4">
        <w:rPr>
          <w:rStyle w:val="Hipervnculo"/>
        </w:rPr>
        <w:br w:type="page"/>
      </w:r>
    </w:p>
    <w:p w14:paraId="7C3DD628" w14:textId="77777777" w:rsidR="003757E9" w:rsidRPr="00F042AA" w:rsidRDefault="003757E9" w:rsidP="003757E9">
      <w:pPr>
        <w:spacing w:after="0" w:afterAutospacing="0"/>
        <w:rPr>
          <w:rFonts w:ascii="Arial" w:hAnsi="Arial" w:cs="Arial"/>
          <w:b/>
          <w:sz w:val="24"/>
        </w:rPr>
      </w:pPr>
      <w:r w:rsidRPr="00F042AA">
        <w:rPr>
          <w:rFonts w:ascii="Arial" w:hAnsi="Arial" w:cs="Arial"/>
          <w:b/>
          <w:sz w:val="24"/>
          <w:lang w:val="es-ES"/>
        </w:rPr>
        <w:lastRenderedPageBreak/>
        <w:t>DETALLES</w:t>
      </w:r>
    </w:p>
    <w:p w14:paraId="6B4DB829" w14:textId="77777777" w:rsidR="003757E9" w:rsidRPr="00F042AA" w:rsidRDefault="003757E9" w:rsidP="003757E9">
      <w:pPr>
        <w:spacing w:after="0" w:afterAutospacing="0"/>
        <w:ind w:left="2268" w:hanging="2268"/>
        <w:rPr>
          <w:rFonts w:ascii="Arial" w:hAnsi="Arial" w:cs="Arial"/>
          <w:b/>
        </w:rPr>
      </w:pPr>
      <w:r w:rsidRPr="00F042AA">
        <w:rPr>
          <w:rFonts w:ascii="Arial" w:hAnsi="Arial" w:cs="Arial"/>
          <w:b/>
        </w:rPr>
        <w:t>Detalle</w:t>
      </w:r>
      <w:r w:rsidRPr="00F042AA">
        <w:rPr>
          <w:rFonts w:ascii="Arial" w:hAnsi="Arial" w:cs="Arial"/>
          <w:b/>
        </w:rPr>
        <w:tab/>
        <w:t>Nombre</w:t>
      </w:r>
    </w:p>
    <w:p w14:paraId="4A5B43B0" w14:textId="289F4723" w:rsidR="007F1142" w:rsidRDefault="003757E9" w:rsidP="0037771A">
      <w:pPr>
        <w:pStyle w:val="Tabladeilustraciones"/>
        <w:ind w:left="2268" w:hanging="2268"/>
        <w:rPr>
          <w:rFonts w:asciiTheme="minorHAnsi" w:eastAsiaTheme="minorEastAsia" w:hAnsiTheme="minorHAnsi" w:cstheme="minorBidi"/>
          <w:noProof/>
          <w:kern w:val="2"/>
          <w:sz w:val="24"/>
          <w:lang w:eastAsia="es-PE"/>
          <w14:ligatures w14:val="standardContextual"/>
        </w:rPr>
      </w:pPr>
      <w:r w:rsidRPr="00F042AA">
        <w:rPr>
          <w:rStyle w:val="Hipervnculo"/>
        </w:rPr>
        <w:fldChar w:fldCharType="begin"/>
      </w:r>
      <w:r w:rsidRPr="00F042AA">
        <w:rPr>
          <w:rStyle w:val="Hipervnculo"/>
        </w:rPr>
        <w:instrText xml:space="preserve"> TOC \n \h \z \c "Detalle" </w:instrText>
      </w:r>
      <w:r w:rsidRPr="00F042AA">
        <w:rPr>
          <w:rStyle w:val="Hipervnculo"/>
        </w:rPr>
        <w:fldChar w:fldCharType="separate"/>
      </w:r>
      <w:hyperlink w:anchor="_Toc228895492" w:history="1">
        <w:r w:rsidR="007F1142" w:rsidRPr="00922DD7">
          <w:rPr>
            <w:rStyle w:val="Hipervnculo"/>
          </w:rPr>
          <w:t xml:space="preserve">Detalle 2.7.1 </w:t>
        </w:r>
        <w:r w:rsidR="0037771A">
          <w:rPr>
            <w:rStyle w:val="Hipervnculo"/>
          </w:rPr>
          <w:tab/>
        </w:r>
        <w:r w:rsidR="007F1142" w:rsidRPr="00922DD7">
          <w:rPr>
            <w:rStyle w:val="Hipervnculo"/>
          </w:rPr>
          <w:t>Vista de planta referencial de la distribución de componentes en las plataformas de perforación</w:t>
        </w:r>
      </w:hyperlink>
    </w:p>
    <w:p w14:paraId="2A4082FE" w14:textId="0178C12A" w:rsidR="007F1142" w:rsidRDefault="007F1142" w:rsidP="0037771A">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28895493" w:history="1">
        <w:r w:rsidRPr="00922DD7">
          <w:rPr>
            <w:rStyle w:val="Hipervnculo"/>
          </w:rPr>
          <w:t xml:space="preserve">Detalle 2.7.2 </w:t>
        </w:r>
        <w:r w:rsidR="0037771A">
          <w:rPr>
            <w:rStyle w:val="Hipervnculo"/>
          </w:rPr>
          <w:tab/>
        </w:r>
        <w:r w:rsidRPr="00922DD7">
          <w:rPr>
            <w:rStyle w:val="Hipervnculo"/>
          </w:rPr>
          <w:t>Esquema referencial de sección típica de los accesos</w:t>
        </w:r>
      </w:hyperlink>
    </w:p>
    <w:p w14:paraId="07EE0BC4" w14:textId="3EB9AA50" w:rsidR="007F1142" w:rsidRDefault="007F1142" w:rsidP="0037771A">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28895494" w:history="1">
        <w:r w:rsidRPr="00922DD7">
          <w:rPr>
            <w:rStyle w:val="Hipervnculo"/>
          </w:rPr>
          <w:t xml:space="preserve">Detalle 2.7.3 </w:t>
        </w:r>
        <w:r w:rsidR="0037771A">
          <w:rPr>
            <w:rStyle w:val="Hipervnculo"/>
          </w:rPr>
          <w:tab/>
        </w:r>
        <w:r w:rsidRPr="00922DD7">
          <w:rPr>
            <w:rStyle w:val="Hipervnculo"/>
          </w:rPr>
          <w:t>Distribución de instalaciones en el patio de control aprobado</w:t>
        </w:r>
      </w:hyperlink>
    </w:p>
    <w:p w14:paraId="5246083D" w14:textId="73C7A2CA" w:rsidR="007F1142" w:rsidRDefault="007F1142" w:rsidP="0037771A">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28895495" w:history="1">
        <w:r w:rsidRPr="00922DD7">
          <w:rPr>
            <w:rStyle w:val="Hipervnculo"/>
          </w:rPr>
          <w:t xml:space="preserve">Detalle 2.7.4 </w:t>
        </w:r>
        <w:r w:rsidR="0037771A">
          <w:rPr>
            <w:rStyle w:val="Hipervnculo"/>
          </w:rPr>
          <w:tab/>
        </w:r>
        <w:r w:rsidRPr="00922DD7">
          <w:rPr>
            <w:rStyle w:val="Hipervnculo"/>
          </w:rPr>
          <w:t>Esquema referencial del área de la plataforma para uso de helicóptero</w:t>
        </w:r>
      </w:hyperlink>
    </w:p>
    <w:p w14:paraId="63B6E22D" w14:textId="4CBD1685" w:rsidR="007F1142" w:rsidRDefault="007F1142" w:rsidP="0037771A">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28895496" w:history="1">
        <w:r w:rsidRPr="00922DD7">
          <w:rPr>
            <w:rStyle w:val="Hipervnculo"/>
          </w:rPr>
          <w:t xml:space="preserve">Detalle 2.7.5 </w:t>
        </w:r>
        <w:r w:rsidR="0037771A">
          <w:rPr>
            <w:rStyle w:val="Hipervnculo"/>
          </w:rPr>
          <w:tab/>
        </w:r>
        <w:r w:rsidRPr="00922DD7">
          <w:rPr>
            <w:rStyle w:val="Hipervnculo"/>
          </w:rPr>
          <w:t>Esquema gráfico aprobado de abastecimiento y distribución de agua para el Proyecto</w:t>
        </w:r>
      </w:hyperlink>
    </w:p>
    <w:p w14:paraId="7A0FC644" w14:textId="0D15BEF7" w:rsidR="007F1142" w:rsidRDefault="007F1142" w:rsidP="0037771A">
      <w:pPr>
        <w:pStyle w:val="Tabladeilustraciones"/>
        <w:ind w:left="2268" w:hanging="2268"/>
        <w:rPr>
          <w:rFonts w:asciiTheme="minorHAnsi" w:eastAsiaTheme="minorEastAsia" w:hAnsiTheme="minorHAnsi" w:cstheme="minorBidi"/>
          <w:noProof/>
          <w:kern w:val="2"/>
          <w:sz w:val="24"/>
          <w:lang w:eastAsia="es-PE"/>
          <w14:ligatures w14:val="standardContextual"/>
        </w:rPr>
      </w:pPr>
      <w:hyperlink w:anchor="_Toc228895497" w:history="1">
        <w:r w:rsidRPr="00922DD7">
          <w:rPr>
            <w:rStyle w:val="Hipervnculo"/>
          </w:rPr>
          <w:t xml:space="preserve">Detalle 2.7.6 </w:t>
        </w:r>
        <w:r w:rsidR="0037771A">
          <w:rPr>
            <w:rStyle w:val="Hipervnculo"/>
          </w:rPr>
          <w:tab/>
        </w:r>
        <w:r w:rsidRPr="00922DD7">
          <w:rPr>
            <w:rStyle w:val="Hipervnculo"/>
          </w:rPr>
          <w:t>Esquema de recuperación de agua de la perforación diamantina por plataforma</w:t>
        </w:r>
      </w:hyperlink>
    </w:p>
    <w:p w14:paraId="7878379A" w14:textId="0AF6B4AE" w:rsidR="00421C6A" w:rsidRPr="00C536C4" w:rsidRDefault="003757E9" w:rsidP="0037771A">
      <w:pPr>
        <w:pStyle w:val="ndice"/>
        <w:rPr>
          <w:noProof/>
          <w:color w:val="0000FF"/>
          <w:u w:val="single"/>
        </w:rPr>
      </w:pPr>
      <w:r w:rsidRPr="00F042AA">
        <w:rPr>
          <w:rStyle w:val="Hipervnculo"/>
        </w:rPr>
        <w:fldChar w:fldCharType="end"/>
      </w:r>
      <w:r w:rsidR="00B95B52">
        <w:rPr>
          <w:rStyle w:val="Hipervnculo"/>
        </w:rPr>
        <w:br w:type="page"/>
      </w:r>
    </w:p>
    <w:p w14:paraId="02B424FA" w14:textId="31A1AAB1" w:rsidR="003757E9" w:rsidRPr="00780C9C" w:rsidRDefault="003757E9" w:rsidP="00421C6A">
      <w:pPr>
        <w:pStyle w:val="ndice"/>
        <w:rPr>
          <w:rFonts w:ascii="Arial" w:hAnsi="Arial" w:cs="Arial"/>
          <w:b/>
          <w:sz w:val="28"/>
          <w:lang w:val="es-ES"/>
        </w:rPr>
      </w:pPr>
      <w:r w:rsidRPr="00780C9C">
        <w:rPr>
          <w:rFonts w:ascii="Arial" w:hAnsi="Arial" w:cs="Arial"/>
          <w:b/>
          <w:sz w:val="24"/>
          <w:lang w:val="es-ES"/>
        </w:rPr>
        <w:lastRenderedPageBreak/>
        <w:t>FIGURAS</w:t>
      </w:r>
    </w:p>
    <w:p w14:paraId="7CE681D3" w14:textId="7DE47E01" w:rsidR="00D17F7F" w:rsidRDefault="003757E9" w:rsidP="003757E9">
      <w:pPr>
        <w:tabs>
          <w:tab w:val="left" w:pos="2268"/>
        </w:tabs>
        <w:spacing w:after="0" w:afterAutospacing="0"/>
        <w:jc w:val="left"/>
        <w:rPr>
          <w:rFonts w:ascii="Arial" w:hAnsi="Arial" w:cs="Arial"/>
          <w:b/>
        </w:rPr>
      </w:pPr>
      <w:r w:rsidRPr="00780C9C">
        <w:rPr>
          <w:rFonts w:ascii="Arial" w:hAnsi="Arial" w:cs="Arial"/>
          <w:b/>
        </w:rPr>
        <w:t>Figura</w:t>
      </w:r>
      <w:r w:rsidRPr="00780C9C">
        <w:rPr>
          <w:rFonts w:ascii="Arial" w:hAnsi="Arial" w:cs="Arial"/>
          <w:b/>
        </w:rPr>
        <w:tab/>
        <w:t>Nombre</w:t>
      </w:r>
    </w:p>
    <w:p w14:paraId="41C2EDC4" w14:textId="0B8A1E6C" w:rsidR="00D17F7F" w:rsidRPr="00D17F7F" w:rsidRDefault="00D17F7F" w:rsidP="00D17F7F">
      <w:pPr>
        <w:pStyle w:val="ndice"/>
        <w:rPr>
          <w:rStyle w:val="Hipervnculo"/>
          <w:color w:val="auto"/>
          <w:u w:val="none"/>
        </w:rPr>
      </w:pPr>
      <w:r w:rsidRPr="00D17F7F">
        <w:rPr>
          <w:rStyle w:val="Hipervnculo"/>
          <w:color w:val="auto"/>
          <w:u w:val="none"/>
        </w:rPr>
        <w:t>Figura 2.1.1</w:t>
      </w:r>
      <w:r w:rsidRPr="00D17F7F">
        <w:rPr>
          <w:rStyle w:val="Hipervnculo"/>
          <w:color w:val="auto"/>
          <w:u w:val="none"/>
        </w:rPr>
        <w:tab/>
        <w:t>Arreglo General del Proyecto</w:t>
      </w:r>
    </w:p>
    <w:p w14:paraId="435B2B81" w14:textId="674FB3F1" w:rsidR="003757E9" w:rsidRDefault="00D17F7F" w:rsidP="00D17F7F">
      <w:pPr>
        <w:pStyle w:val="ndice"/>
        <w:tabs>
          <w:tab w:val="clear" w:pos="2268"/>
          <w:tab w:val="left" w:pos="1035"/>
        </w:tabs>
      </w:pPr>
      <w:r>
        <w:t>Figura 2.1.2</w:t>
      </w:r>
      <w:r>
        <w:tab/>
        <w:t>Arreglo General del Proyecto (Imagen Satelital)</w:t>
      </w:r>
    </w:p>
    <w:p w14:paraId="77B71C48" w14:textId="136464E2" w:rsidR="00D17F7F" w:rsidRDefault="00D17F7F" w:rsidP="00D17F7F">
      <w:pPr>
        <w:pStyle w:val="ndice"/>
        <w:tabs>
          <w:tab w:val="clear" w:pos="2268"/>
          <w:tab w:val="left" w:pos="1035"/>
        </w:tabs>
      </w:pPr>
      <w:r>
        <w:t>Figura 2.1.3</w:t>
      </w:r>
      <w:r>
        <w:tab/>
        <w:t>Concesiones mineras y área efectiva de exploración</w:t>
      </w:r>
    </w:p>
    <w:p w14:paraId="2CEEB3E5" w14:textId="1E34BB8F" w:rsidR="00D17F7F" w:rsidRDefault="00D17F7F" w:rsidP="00D17F7F">
      <w:pPr>
        <w:pStyle w:val="ndice"/>
        <w:tabs>
          <w:tab w:val="clear" w:pos="2268"/>
          <w:tab w:val="left" w:pos="1035"/>
        </w:tabs>
      </w:pPr>
      <w:r>
        <w:t>Figura 2.1.4</w:t>
      </w:r>
      <w:r>
        <w:tab/>
        <w:t>Propiedad de Terreno Superficial</w:t>
      </w:r>
    </w:p>
    <w:p w14:paraId="680C2EB2" w14:textId="3E21142E" w:rsidR="00D17F7F" w:rsidRDefault="00D17F7F" w:rsidP="00D17F7F">
      <w:pPr>
        <w:pStyle w:val="ndice"/>
        <w:tabs>
          <w:tab w:val="clear" w:pos="2268"/>
          <w:tab w:val="left" w:pos="1035"/>
        </w:tabs>
      </w:pPr>
      <w:r>
        <w:t>Figura 2.1.5</w:t>
      </w:r>
      <w:r>
        <w:tab/>
        <w:t>Áreas Naturales Protegidas</w:t>
      </w:r>
    </w:p>
    <w:p w14:paraId="161002A1" w14:textId="1CCEF6C9" w:rsidR="00D17F7F" w:rsidRDefault="00D17F7F" w:rsidP="00D17F7F">
      <w:pPr>
        <w:pStyle w:val="ndice"/>
        <w:tabs>
          <w:tab w:val="clear" w:pos="2268"/>
          <w:tab w:val="left" w:pos="1035"/>
        </w:tabs>
      </w:pPr>
      <w:r>
        <w:t>Figura 2.3.1</w:t>
      </w:r>
      <w:r>
        <w:tab/>
        <w:t xml:space="preserve">Distancia hacia </w:t>
      </w:r>
      <w:r w:rsidR="00397735">
        <w:t>los centros poblados más cercanos</w:t>
      </w:r>
    </w:p>
    <w:p w14:paraId="052FA0FB" w14:textId="2FE92B7D" w:rsidR="00D17F7F" w:rsidRDefault="00D17F7F" w:rsidP="00D17F7F">
      <w:pPr>
        <w:pStyle w:val="ndice"/>
        <w:tabs>
          <w:tab w:val="clear" w:pos="2268"/>
          <w:tab w:val="left" w:pos="1035"/>
        </w:tabs>
      </w:pPr>
      <w:r>
        <w:t>Figura 2.4.1</w:t>
      </w:r>
      <w:r>
        <w:tab/>
        <w:t>Área efectiva del Proyecto</w:t>
      </w:r>
    </w:p>
    <w:p w14:paraId="55B08170" w14:textId="047D90F0" w:rsidR="004E02C3" w:rsidRDefault="004E02C3" w:rsidP="00D17F7F">
      <w:pPr>
        <w:pStyle w:val="ndice"/>
        <w:tabs>
          <w:tab w:val="clear" w:pos="2268"/>
          <w:tab w:val="left" w:pos="1035"/>
        </w:tabs>
      </w:pPr>
      <w:r>
        <w:t>Figura 2.4.1-A</w:t>
      </w:r>
      <w:r>
        <w:tab/>
        <w:t>Área de Actividad Minera del Proyecto</w:t>
      </w:r>
    </w:p>
    <w:p w14:paraId="5ED67EDA" w14:textId="29024520" w:rsidR="004E02C3" w:rsidRDefault="004E02C3" w:rsidP="00D17F7F">
      <w:pPr>
        <w:pStyle w:val="ndice"/>
        <w:tabs>
          <w:tab w:val="clear" w:pos="2268"/>
          <w:tab w:val="left" w:pos="1035"/>
        </w:tabs>
      </w:pPr>
      <w:r>
        <w:t>Figura 2.4.1-B</w:t>
      </w:r>
      <w:r>
        <w:tab/>
        <w:t>Área de Uso Minero del Proyecto</w:t>
      </w:r>
    </w:p>
    <w:p w14:paraId="1F362185" w14:textId="6F29974A" w:rsidR="00D17F7F" w:rsidRDefault="00D17F7F" w:rsidP="00D17F7F">
      <w:pPr>
        <w:pStyle w:val="ndice"/>
        <w:tabs>
          <w:tab w:val="clear" w:pos="2268"/>
          <w:tab w:val="left" w:pos="1035"/>
        </w:tabs>
      </w:pPr>
      <w:r>
        <w:t>Figura 2.5.1</w:t>
      </w:r>
      <w:r>
        <w:tab/>
        <w:t>Área de Influencia Ambiental del Proyecto</w:t>
      </w:r>
    </w:p>
    <w:p w14:paraId="299DDFBB" w14:textId="47E924AA" w:rsidR="00D17F7F" w:rsidRDefault="00D17F7F" w:rsidP="00D17F7F">
      <w:pPr>
        <w:pStyle w:val="ndice"/>
        <w:tabs>
          <w:tab w:val="clear" w:pos="2268"/>
          <w:tab w:val="left" w:pos="1035"/>
        </w:tabs>
      </w:pPr>
      <w:r>
        <w:t>Figura 2.5.2</w:t>
      </w:r>
      <w:r>
        <w:tab/>
        <w:t>Área de Influencia Social del Proyecto</w:t>
      </w:r>
    </w:p>
    <w:p w14:paraId="56307C0D" w14:textId="38B4C88C" w:rsidR="00D17F7F" w:rsidRDefault="00D17F7F" w:rsidP="00D17F7F">
      <w:pPr>
        <w:pStyle w:val="ndice"/>
        <w:tabs>
          <w:tab w:val="clear" w:pos="2268"/>
          <w:tab w:val="left" w:pos="1035"/>
        </w:tabs>
      </w:pPr>
      <w:r>
        <w:t>Figura 2.7.1</w:t>
      </w:r>
      <w:r>
        <w:tab/>
        <w:t>Componentes propuestos del Proyecto</w:t>
      </w:r>
    </w:p>
    <w:p w14:paraId="75904B13" w14:textId="78F15D28" w:rsidR="009E0DBE" w:rsidRDefault="009E0DBE" w:rsidP="00D17F7F">
      <w:pPr>
        <w:pStyle w:val="ndice"/>
        <w:tabs>
          <w:tab w:val="clear" w:pos="2268"/>
          <w:tab w:val="left" w:pos="1035"/>
        </w:tabs>
      </w:pPr>
      <w:r>
        <w:t>Figura 2.7.1.A</w:t>
      </w:r>
      <w:r>
        <w:tab/>
        <w:t>Estado de los accesos aprobados del Proyecto</w:t>
      </w:r>
    </w:p>
    <w:p w14:paraId="14C0DC52" w14:textId="6FBE1FBA" w:rsidR="00D17F7F" w:rsidRDefault="00D17F7F" w:rsidP="00D17F7F">
      <w:pPr>
        <w:pStyle w:val="ndice"/>
        <w:tabs>
          <w:tab w:val="clear" w:pos="2268"/>
          <w:tab w:val="left" w:pos="1035"/>
        </w:tabs>
      </w:pPr>
      <w:r>
        <w:t>Figura 2.7.2</w:t>
      </w:r>
      <w:r>
        <w:tab/>
        <w:t xml:space="preserve">Distancia mínima de las plataformas </w:t>
      </w:r>
      <w:r w:rsidR="00DF29E6">
        <w:t>a las quebradas secas más cercanas</w:t>
      </w:r>
    </w:p>
    <w:p w14:paraId="4C343313" w14:textId="276636DC" w:rsidR="00D17F7F" w:rsidRDefault="00D17F7F" w:rsidP="00D17F7F">
      <w:pPr>
        <w:pStyle w:val="ndice"/>
        <w:tabs>
          <w:tab w:val="clear" w:pos="2268"/>
          <w:tab w:val="left" w:pos="1035"/>
        </w:tabs>
      </w:pPr>
    </w:p>
    <w:p w14:paraId="1753704A" w14:textId="77777777" w:rsidR="00D17F7F" w:rsidRPr="00EF46C7" w:rsidRDefault="00D17F7F" w:rsidP="00D17F7F">
      <w:pPr>
        <w:pStyle w:val="ndice"/>
        <w:tabs>
          <w:tab w:val="clear" w:pos="2268"/>
          <w:tab w:val="left" w:pos="1035"/>
        </w:tabs>
      </w:pPr>
    </w:p>
    <w:p w14:paraId="1BA0D400" w14:textId="77777777" w:rsidR="003757E9" w:rsidRPr="00780C9C" w:rsidRDefault="003757E9" w:rsidP="003757E9">
      <w:pPr>
        <w:pStyle w:val="TDC1"/>
      </w:pPr>
    </w:p>
    <w:p w14:paraId="03F1B934" w14:textId="77777777" w:rsidR="003757E9" w:rsidRPr="00780C9C" w:rsidRDefault="003757E9" w:rsidP="003757E9">
      <w:pPr>
        <w:spacing w:after="0" w:afterAutospacing="0"/>
        <w:rPr>
          <w:rFonts w:ascii="Arial" w:hAnsi="Arial" w:cs="Arial"/>
          <w:b/>
          <w:sz w:val="28"/>
          <w:lang w:val="es-ES"/>
        </w:rPr>
      </w:pPr>
      <w:r w:rsidRPr="00780C9C">
        <w:rPr>
          <w:rFonts w:ascii="Arial" w:hAnsi="Arial" w:cs="Arial"/>
          <w:b/>
          <w:sz w:val="24"/>
          <w:lang w:val="es-ES"/>
        </w:rPr>
        <w:t>ANEXOS</w:t>
      </w:r>
    </w:p>
    <w:p w14:paraId="6B5AB204" w14:textId="1CEE3781" w:rsidR="003757E9" w:rsidRDefault="003757E9" w:rsidP="003757E9">
      <w:pPr>
        <w:tabs>
          <w:tab w:val="left" w:pos="2268"/>
        </w:tabs>
        <w:spacing w:after="0" w:afterAutospacing="0"/>
        <w:jc w:val="left"/>
        <w:rPr>
          <w:rFonts w:ascii="Arial" w:hAnsi="Arial" w:cs="Arial"/>
          <w:b/>
        </w:rPr>
      </w:pPr>
      <w:r w:rsidRPr="00780C9C">
        <w:rPr>
          <w:rFonts w:ascii="Arial" w:hAnsi="Arial" w:cs="Arial"/>
          <w:b/>
        </w:rPr>
        <w:t>Anexo</w:t>
      </w:r>
      <w:r w:rsidRPr="00780C9C">
        <w:rPr>
          <w:rFonts w:ascii="Arial" w:hAnsi="Arial" w:cs="Arial"/>
          <w:b/>
        </w:rPr>
        <w:tab/>
        <w:t>Nombre</w:t>
      </w:r>
    </w:p>
    <w:p w14:paraId="31285CB3" w14:textId="0111727F" w:rsidR="00421C6A" w:rsidRDefault="00421C6A" w:rsidP="00421C6A">
      <w:pPr>
        <w:pStyle w:val="ndice"/>
        <w:rPr>
          <w:rStyle w:val="Hipervnculo"/>
          <w:color w:val="auto"/>
          <w:u w:val="none"/>
        </w:rPr>
      </w:pPr>
      <w:r>
        <w:rPr>
          <w:rStyle w:val="Hipervnculo"/>
          <w:color w:val="auto"/>
          <w:u w:val="none"/>
        </w:rPr>
        <w:t>Anexo 2.1</w:t>
      </w:r>
      <w:r>
        <w:rPr>
          <w:rStyle w:val="Hipervnculo"/>
          <w:color w:val="auto"/>
          <w:u w:val="none"/>
        </w:rPr>
        <w:tab/>
      </w:r>
      <w:r w:rsidRPr="00421C6A">
        <w:rPr>
          <w:rStyle w:val="Hipervnculo"/>
          <w:color w:val="auto"/>
          <w:u w:val="none"/>
        </w:rPr>
        <w:t>Datos del Representante Legal – Vigencia de Poder</w:t>
      </w:r>
    </w:p>
    <w:p w14:paraId="5731586E" w14:textId="4ADF52B1" w:rsidR="00421C6A" w:rsidRDefault="00421C6A" w:rsidP="00421C6A">
      <w:pPr>
        <w:pStyle w:val="ndice"/>
        <w:rPr>
          <w:rStyle w:val="Hipervnculo"/>
          <w:color w:val="auto"/>
          <w:u w:val="none"/>
        </w:rPr>
      </w:pPr>
      <w:r w:rsidRPr="00421C6A">
        <w:rPr>
          <w:rStyle w:val="Hipervnculo"/>
          <w:color w:val="auto"/>
          <w:u w:val="none"/>
        </w:rPr>
        <w:t>Anexo</w:t>
      </w:r>
      <w:r>
        <w:rPr>
          <w:rStyle w:val="Hipervnculo"/>
          <w:color w:val="auto"/>
          <w:u w:val="none"/>
        </w:rPr>
        <w:t> 2.2</w:t>
      </w:r>
      <w:r w:rsidRPr="00421C6A">
        <w:rPr>
          <w:rStyle w:val="Hipervnculo"/>
          <w:color w:val="auto"/>
          <w:u w:val="none"/>
        </w:rPr>
        <w:tab/>
        <w:t>Copia de Titularidad de las Concesiones Mineras</w:t>
      </w:r>
    </w:p>
    <w:p w14:paraId="04B659F6" w14:textId="00FCA0B2" w:rsidR="00DD7A8D" w:rsidRDefault="00DD7A8D" w:rsidP="00421C6A">
      <w:pPr>
        <w:pStyle w:val="ndice"/>
        <w:rPr>
          <w:rStyle w:val="Hipervnculo"/>
          <w:color w:val="auto"/>
          <w:u w:val="none"/>
        </w:rPr>
      </w:pPr>
      <w:r>
        <w:rPr>
          <w:rStyle w:val="Hipervnculo"/>
          <w:color w:val="auto"/>
          <w:u w:val="none"/>
        </w:rPr>
        <w:t>Anexo 2.</w:t>
      </w:r>
      <w:r w:rsidR="00B26A82">
        <w:rPr>
          <w:rStyle w:val="Hipervnculo"/>
          <w:color w:val="auto"/>
          <w:u w:val="none"/>
        </w:rPr>
        <w:t>3</w:t>
      </w:r>
      <w:r>
        <w:rPr>
          <w:rStyle w:val="Hipervnculo"/>
          <w:color w:val="auto"/>
          <w:u w:val="none"/>
        </w:rPr>
        <w:tab/>
        <w:t>Hojas de Datos de Seguridad (MSDS)</w:t>
      </w:r>
    </w:p>
    <w:p w14:paraId="6C9A1783" w14:textId="0F7B9CAC" w:rsidR="001D5251" w:rsidRPr="0059348F" w:rsidRDefault="001D5251" w:rsidP="00421C6A">
      <w:pPr>
        <w:pStyle w:val="ndice"/>
        <w:rPr>
          <w:lang w:val="pt-BR" w:eastAsia="es-PE"/>
        </w:rPr>
      </w:pPr>
      <w:r w:rsidRPr="0059348F">
        <w:rPr>
          <w:rStyle w:val="Hipervnculo"/>
          <w:color w:val="auto"/>
          <w:u w:val="none"/>
          <w:lang w:val="pt-BR"/>
        </w:rPr>
        <w:t>Anexo 2.4</w:t>
      </w:r>
      <w:r w:rsidRPr="0059348F">
        <w:rPr>
          <w:rStyle w:val="Hipervnculo"/>
          <w:color w:val="auto"/>
          <w:u w:val="none"/>
          <w:lang w:val="pt-BR"/>
        </w:rPr>
        <w:tab/>
        <w:t xml:space="preserve">Resolución Directoral </w:t>
      </w:r>
      <w:r w:rsidR="00252802">
        <w:rPr>
          <w:rStyle w:val="Hipervnculo"/>
          <w:color w:val="auto"/>
          <w:u w:val="none"/>
          <w:lang w:val="pt-BR"/>
        </w:rPr>
        <w:t>N° 0036-2025-</w:t>
      </w:r>
      <w:r w:rsidRPr="0059348F">
        <w:rPr>
          <w:lang w:val="pt-BR" w:eastAsia="es-PE"/>
        </w:rPr>
        <w:t>MINEM</w:t>
      </w:r>
      <w:r w:rsidR="00252802">
        <w:rPr>
          <w:lang w:val="pt-BR" w:eastAsia="es-PE"/>
        </w:rPr>
        <w:t>/</w:t>
      </w:r>
      <w:r w:rsidRPr="0059348F">
        <w:rPr>
          <w:lang w:val="pt-BR" w:eastAsia="es-PE"/>
        </w:rPr>
        <w:t>DGAAM</w:t>
      </w:r>
    </w:p>
    <w:p w14:paraId="2270B313" w14:textId="2365765F" w:rsidR="001D5251" w:rsidRDefault="001D5251" w:rsidP="00421C6A">
      <w:pPr>
        <w:pStyle w:val="ndice"/>
        <w:rPr>
          <w:lang w:val="pt-BR" w:eastAsia="es-PE"/>
        </w:rPr>
      </w:pPr>
      <w:r w:rsidRPr="0059348F">
        <w:rPr>
          <w:lang w:val="pt-BR" w:eastAsia="es-PE"/>
        </w:rPr>
        <w:t>Anexo 2.5</w:t>
      </w:r>
      <w:r w:rsidRPr="0059348F">
        <w:rPr>
          <w:lang w:val="pt-BR" w:eastAsia="es-PE"/>
        </w:rPr>
        <w:tab/>
        <w:t>CIRAS</w:t>
      </w:r>
    </w:p>
    <w:p w14:paraId="49CCE31C" w14:textId="6FFA5C5F" w:rsidR="006841AF" w:rsidRDefault="62AB2832" w:rsidP="00421C6A">
      <w:pPr>
        <w:pStyle w:val="ndice"/>
        <w:rPr>
          <w:lang w:val="pt-BR" w:eastAsia="es-PE"/>
        </w:rPr>
      </w:pPr>
      <w:r w:rsidRPr="62AB2832">
        <w:rPr>
          <w:lang w:val="pt-BR" w:eastAsia="es-PE"/>
        </w:rPr>
        <w:t>Anexo 2.6</w:t>
      </w:r>
      <w:r w:rsidR="006841AF">
        <w:tab/>
      </w:r>
      <w:r w:rsidRPr="62AB2832">
        <w:rPr>
          <w:lang w:val="pt-BR" w:eastAsia="es-PE"/>
        </w:rPr>
        <w:t>Informe de Actividades y medidas de manejo – Suspensión temporal de actividades 2025</w:t>
      </w:r>
    </w:p>
    <w:p w14:paraId="1DA21F6D" w14:textId="0D8C2BD7" w:rsidR="00EA3DB0" w:rsidRDefault="00EA3DB0" w:rsidP="00421C6A">
      <w:pPr>
        <w:pStyle w:val="ndice"/>
        <w:rPr>
          <w:lang w:val="pt-BR" w:eastAsia="es-PE"/>
        </w:rPr>
      </w:pPr>
      <w:r>
        <w:rPr>
          <w:lang w:val="pt-BR" w:eastAsia="es-PE"/>
        </w:rPr>
        <w:t>Anexo 2.7</w:t>
      </w:r>
      <w:r>
        <w:rPr>
          <w:lang w:val="pt-BR" w:eastAsia="es-PE"/>
        </w:rPr>
        <w:tab/>
      </w:r>
      <w:r w:rsidR="006248BA">
        <w:rPr>
          <w:lang w:val="pt-BR" w:eastAsia="es-PE"/>
        </w:rPr>
        <w:t xml:space="preserve">Informe N° 053-2026-MINEM-DGAM-DTM/IEX </w:t>
      </w:r>
      <w:r w:rsidR="00BF133D">
        <w:rPr>
          <w:lang w:val="pt-BR" w:eastAsia="es-PE"/>
        </w:rPr>
        <w:t>y Resolución N° 154-2026-MINEM-DGM/V</w:t>
      </w:r>
    </w:p>
    <w:p w14:paraId="36FC6BF3" w14:textId="08A2FB36" w:rsidR="003757E9" w:rsidRPr="0059348F" w:rsidRDefault="003757E9" w:rsidP="00421C6A">
      <w:pPr>
        <w:pStyle w:val="ndice"/>
        <w:ind w:left="0" w:firstLine="0"/>
        <w:rPr>
          <w:rFonts w:ascii="Arial" w:hAnsi="Arial" w:cs="Arial"/>
          <w:b/>
          <w:sz w:val="24"/>
          <w:lang w:val="pt-BR"/>
        </w:rPr>
      </w:pPr>
      <w:r w:rsidRPr="0059348F">
        <w:rPr>
          <w:rFonts w:ascii="Arial" w:hAnsi="Arial" w:cs="Arial"/>
          <w:b/>
          <w:sz w:val="24"/>
          <w:lang w:val="pt-BR"/>
        </w:rPr>
        <w:br w:type="page"/>
      </w:r>
    </w:p>
    <w:p w14:paraId="07DD2C52" w14:textId="3D5AA06D" w:rsidR="00945897" w:rsidRPr="00780C9C" w:rsidRDefault="00945897" w:rsidP="0091515E">
      <w:pPr>
        <w:spacing w:after="0" w:afterAutospacing="0"/>
        <w:rPr>
          <w:rFonts w:ascii="Arial" w:hAnsi="Arial" w:cs="Arial"/>
          <w:b/>
          <w:sz w:val="28"/>
          <w:lang w:val="es-ES"/>
        </w:rPr>
      </w:pPr>
      <w:r w:rsidRPr="00780C9C">
        <w:rPr>
          <w:rFonts w:ascii="Arial" w:hAnsi="Arial" w:cs="Arial"/>
          <w:b/>
          <w:sz w:val="24"/>
          <w:lang w:val="es-ES"/>
        </w:rPr>
        <w:lastRenderedPageBreak/>
        <w:t>ACRÓNIMOS</w:t>
      </w:r>
    </w:p>
    <w:p w14:paraId="4AFA0D45" w14:textId="77777777" w:rsidR="00945897" w:rsidRPr="00780C9C" w:rsidRDefault="00945897" w:rsidP="0091515E">
      <w:pPr>
        <w:tabs>
          <w:tab w:val="left" w:pos="2268"/>
        </w:tabs>
        <w:spacing w:after="0" w:afterAutospacing="0"/>
        <w:jc w:val="left"/>
        <w:rPr>
          <w:rFonts w:ascii="Arial" w:hAnsi="Arial" w:cs="Arial"/>
          <w:b/>
        </w:rPr>
      </w:pPr>
      <w:r w:rsidRPr="00780C9C">
        <w:rPr>
          <w:rFonts w:ascii="Arial" w:hAnsi="Arial" w:cs="Arial"/>
          <w:b/>
        </w:rPr>
        <w:t>Acrónimo</w:t>
      </w:r>
      <w:r w:rsidRPr="00780C9C">
        <w:rPr>
          <w:rFonts w:ascii="Arial" w:hAnsi="Arial" w:cs="Arial"/>
          <w:b/>
        </w:rPr>
        <w:tab/>
        <w:t>Nombre</w:t>
      </w:r>
    </w:p>
    <w:p w14:paraId="592857D4" w14:textId="77777777" w:rsidR="003757E9" w:rsidRDefault="003757E9" w:rsidP="003757E9">
      <w:pPr>
        <w:tabs>
          <w:tab w:val="left" w:pos="2268"/>
        </w:tabs>
        <w:spacing w:after="0" w:afterAutospacing="0"/>
        <w:ind w:left="2268" w:hanging="2268"/>
        <w:rPr>
          <w:rFonts w:cs="Arial"/>
          <w:lang w:val="es-ES"/>
        </w:rPr>
      </w:pPr>
      <w:r>
        <w:rPr>
          <w:rFonts w:cs="Arial"/>
          <w:lang w:val="es-ES"/>
        </w:rPr>
        <w:t>AAM</w:t>
      </w:r>
      <w:r>
        <w:rPr>
          <w:rFonts w:cs="Arial"/>
          <w:lang w:val="es-ES"/>
        </w:rPr>
        <w:tab/>
        <w:t>Área de actividad minera</w:t>
      </w:r>
    </w:p>
    <w:p w14:paraId="7BBE3940" w14:textId="77777777" w:rsidR="003757E9" w:rsidRDefault="003757E9" w:rsidP="003757E9">
      <w:pPr>
        <w:tabs>
          <w:tab w:val="left" w:pos="2268"/>
        </w:tabs>
        <w:spacing w:after="0" w:afterAutospacing="0"/>
        <w:ind w:left="2268" w:hanging="2268"/>
        <w:rPr>
          <w:rFonts w:cs="Arial"/>
          <w:lang w:val="es-ES"/>
        </w:rPr>
      </w:pPr>
      <w:r>
        <w:rPr>
          <w:rFonts w:cs="Arial"/>
          <w:lang w:val="es-ES"/>
        </w:rPr>
        <w:t>ACP</w:t>
      </w:r>
      <w:r>
        <w:rPr>
          <w:rFonts w:cs="Arial"/>
          <w:lang w:val="es-ES"/>
        </w:rPr>
        <w:tab/>
        <w:t>Área de conservación privada</w:t>
      </w:r>
    </w:p>
    <w:p w14:paraId="4BA75944" w14:textId="77777777" w:rsidR="003757E9" w:rsidRDefault="003757E9" w:rsidP="003757E9">
      <w:pPr>
        <w:tabs>
          <w:tab w:val="left" w:pos="2268"/>
        </w:tabs>
        <w:spacing w:after="0" w:afterAutospacing="0"/>
        <w:ind w:left="2268" w:hanging="2268"/>
        <w:rPr>
          <w:rFonts w:cs="Arial"/>
          <w:lang w:val="es-ES"/>
        </w:rPr>
      </w:pPr>
      <w:r>
        <w:rPr>
          <w:rFonts w:cs="Arial"/>
          <w:lang w:val="es-ES"/>
        </w:rPr>
        <w:t>ACR</w:t>
      </w:r>
      <w:r>
        <w:rPr>
          <w:rFonts w:cs="Arial"/>
          <w:lang w:val="es-ES"/>
        </w:rPr>
        <w:tab/>
        <w:t>Área de conservación regional</w:t>
      </w:r>
    </w:p>
    <w:p w14:paraId="6E1859D8" w14:textId="77777777" w:rsidR="003757E9" w:rsidRDefault="003757E9" w:rsidP="003757E9">
      <w:pPr>
        <w:tabs>
          <w:tab w:val="left" w:pos="2268"/>
        </w:tabs>
        <w:spacing w:after="0" w:afterAutospacing="0"/>
        <w:ind w:left="2268" w:hanging="2268"/>
        <w:rPr>
          <w:rFonts w:cs="Arial"/>
          <w:lang w:val="es-ES"/>
        </w:rPr>
      </w:pPr>
      <w:r>
        <w:rPr>
          <w:rFonts w:cs="Arial"/>
          <w:lang w:val="es-ES"/>
        </w:rPr>
        <w:t>AIA</w:t>
      </w:r>
      <w:r w:rsidRPr="00780C9C">
        <w:rPr>
          <w:rFonts w:cs="Arial"/>
          <w:lang w:val="es-ES"/>
        </w:rPr>
        <w:tab/>
      </w:r>
      <w:r>
        <w:rPr>
          <w:rFonts w:cs="Arial"/>
          <w:lang w:val="es-ES"/>
        </w:rPr>
        <w:t>Área de influencia ambiental</w:t>
      </w:r>
    </w:p>
    <w:p w14:paraId="373BB2FF" w14:textId="77777777" w:rsidR="003757E9" w:rsidRDefault="003757E9" w:rsidP="003757E9">
      <w:pPr>
        <w:tabs>
          <w:tab w:val="left" w:pos="2268"/>
        </w:tabs>
        <w:spacing w:after="0" w:afterAutospacing="0"/>
        <w:ind w:left="2268" w:hanging="2268"/>
        <w:rPr>
          <w:rFonts w:cs="Arial"/>
          <w:lang w:val="es-ES"/>
        </w:rPr>
      </w:pPr>
      <w:r>
        <w:rPr>
          <w:rFonts w:cs="Arial"/>
          <w:lang w:val="es-ES"/>
        </w:rPr>
        <w:t>AIAD</w:t>
      </w:r>
      <w:r>
        <w:rPr>
          <w:rFonts w:cs="Arial"/>
          <w:lang w:val="es-ES"/>
        </w:rPr>
        <w:tab/>
        <w:t>Área de influencia ambiental directa</w:t>
      </w:r>
    </w:p>
    <w:p w14:paraId="084EC079" w14:textId="77777777" w:rsidR="003757E9" w:rsidRDefault="003757E9" w:rsidP="003757E9">
      <w:pPr>
        <w:tabs>
          <w:tab w:val="left" w:pos="2268"/>
        </w:tabs>
        <w:spacing w:after="0" w:afterAutospacing="0"/>
        <w:ind w:left="2268" w:hanging="2268"/>
        <w:rPr>
          <w:rFonts w:cs="Arial"/>
          <w:lang w:val="es-ES"/>
        </w:rPr>
      </w:pPr>
      <w:r>
        <w:rPr>
          <w:rFonts w:cs="Arial"/>
          <w:lang w:val="es-ES"/>
        </w:rPr>
        <w:t>AIAI</w:t>
      </w:r>
      <w:r>
        <w:rPr>
          <w:rFonts w:cs="Arial"/>
          <w:lang w:val="es-ES"/>
        </w:rPr>
        <w:tab/>
        <w:t>Área de influencia ambiental indirecta</w:t>
      </w:r>
    </w:p>
    <w:p w14:paraId="503AA1A5" w14:textId="77777777" w:rsidR="003757E9" w:rsidRDefault="003757E9" w:rsidP="003757E9">
      <w:pPr>
        <w:tabs>
          <w:tab w:val="left" w:pos="2268"/>
        </w:tabs>
        <w:spacing w:after="0" w:afterAutospacing="0"/>
        <w:ind w:left="2268" w:hanging="2268"/>
        <w:rPr>
          <w:rFonts w:cs="Arial"/>
          <w:lang w:val="es-ES"/>
        </w:rPr>
      </w:pPr>
      <w:r>
        <w:rPr>
          <w:rFonts w:cs="Arial"/>
          <w:lang w:val="es-ES"/>
        </w:rPr>
        <w:t>AIS</w:t>
      </w:r>
      <w:r w:rsidRPr="00780C9C">
        <w:rPr>
          <w:rFonts w:cs="Arial"/>
          <w:lang w:val="es-ES"/>
        </w:rPr>
        <w:tab/>
      </w:r>
      <w:r>
        <w:rPr>
          <w:rFonts w:cs="Arial"/>
          <w:lang w:val="es-ES"/>
        </w:rPr>
        <w:t>Área de influencia social</w:t>
      </w:r>
    </w:p>
    <w:p w14:paraId="74581FEA" w14:textId="77777777" w:rsidR="003757E9" w:rsidRDefault="003757E9" w:rsidP="003757E9">
      <w:pPr>
        <w:tabs>
          <w:tab w:val="left" w:pos="2268"/>
        </w:tabs>
        <w:spacing w:after="0" w:afterAutospacing="0"/>
        <w:ind w:left="2268" w:hanging="2268"/>
        <w:rPr>
          <w:rFonts w:cs="Arial"/>
          <w:lang w:val="es-ES"/>
        </w:rPr>
      </w:pPr>
      <w:r>
        <w:rPr>
          <w:rFonts w:cs="Arial"/>
          <w:lang w:val="es-ES"/>
        </w:rPr>
        <w:t>AISD</w:t>
      </w:r>
      <w:r w:rsidRPr="00780C9C">
        <w:rPr>
          <w:rFonts w:cs="Arial"/>
          <w:lang w:val="es-ES"/>
        </w:rPr>
        <w:tab/>
      </w:r>
      <w:r>
        <w:rPr>
          <w:rFonts w:cs="Arial"/>
          <w:lang w:val="es-ES"/>
        </w:rPr>
        <w:t>Área de influencia social directa</w:t>
      </w:r>
    </w:p>
    <w:p w14:paraId="73CD4034" w14:textId="77777777" w:rsidR="003757E9" w:rsidRDefault="003757E9" w:rsidP="003757E9">
      <w:pPr>
        <w:tabs>
          <w:tab w:val="left" w:pos="2268"/>
        </w:tabs>
        <w:spacing w:after="0" w:afterAutospacing="0"/>
        <w:ind w:left="2268" w:hanging="2268"/>
        <w:rPr>
          <w:rFonts w:cs="Arial"/>
          <w:lang w:val="es-ES"/>
        </w:rPr>
      </w:pPr>
      <w:r>
        <w:rPr>
          <w:rFonts w:cs="Arial"/>
          <w:lang w:val="es-ES"/>
        </w:rPr>
        <w:t>AISI</w:t>
      </w:r>
      <w:r w:rsidRPr="00780C9C">
        <w:rPr>
          <w:rFonts w:cs="Arial"/>
          <w:lang w:val="es-ES"/>
        </w:rPr>
        <w:tab/>
      </w:r>
      <w:r>
        <w:rPr>
          <w:rFonts w:cs="Arial"/>
          <w:lang w:val="es-ES"/>
        </w:rPr>
        <w:t>Área de influencia social indirecta</w:t>
      </w:r>
    </w:p>
    <w:p w14:paraId="2424EFD2" w14:textId="77777777" w:rsidR="003757E9" w:rsidRDefault="003757E9" w:rsidP="003757E9">
      <w:pPr>
        <w:tabs>
          <w:tab w:val="left" w:pos="2268"/>
        </w:tabs>
        <w:spacing w:after="0" w:afterAutospacing="0"/>
        <w:ind w:left="2268" w:hanging="2268"/>
        <w:rPr>
          <w:rFonts w:cs="Arial"/>
          <w:lang w:val="es-ES"/>
        </w:rPr>
      </w:pPr>
      <w:r>
        <w:rPr>
          <w:rFonts w:cs="Arial"/>
          <w:lang w:val="es-ES"/>
        </w:rPr>
        <w:t>ANP</w:t>
      </w:r>
      <w:r>
        <w:rPr>
          <w:rFonts w:cs="Arial"/>
          <w:lang w:val="es-ES"/>
        </w:rPr>
        <w:tab/>
        <w:t>Áreas naturales protegidas</w:t>
      </w:r>
    </w:p>
    <w:p w14:paraId="3811188A" w14:textId="3A3F2C25" w:rsidR="003757E9" w:rsidRDefault="003757E9" w:rsidP="003757E9">
      <w:pPr>
        <w:tabs>
          <w:tab w:val="left" w:pos="2268"/>
        </w:tabs>
        <w:spacing w:after="0" w:afterAutospacing="0"/>
        <w:ind w:left="2268" w:hanging="2268"/>
        <w:rPr>
          <w:rFonts w:cs="Arial"/>
          <w:lang w:val="es-ES"/>
        </w:rPr>
      </w:pPr>
      <w:r>
        <w:rPr>
          <w:rFonts w:cs="Arial"/>
          <w:lang w:val="es-ES"/>
        </w:rPr>
        <w:t>AUM</w:t>
      </w:r>
      <w:r>
        <w:rPr>
          <w:rFonts w:cs="Arial"/>
          <w:lang w:val="es-ES"/>
        </w:rPr>
        <w:tab/>
        <w:t>Área de uso minero</w:t>
      </w:r>
    </w:p>
    <w:p w14:paraId="02E74A64" w14:textId="77777777" w:rsidR="003757E9" w:rsidRPr="00BD1C3C" w:rsidRDefault="003757E9" w:rsidP="003757E9">
      <w:pPr>
        <w:tabs>
          <w:tab w:val="left" w:pos="2268"/>
        </w:tabs>
        <w:spacing w:after="0" w:afterAutospacing="0"/>
        <w:ind w:left="2268" w:hanging="2268"/>
        <w:rPr>
          <w:rFonts w:cs="Arial"/>
          <w:i/>
          <w:iCs/>
          <w:lang w:val="en-US"/>
        </w:rPr>
      </w:pPr>
      <w:r w:rsidRPr="00BD1C3C">
        <w:rPr>
          <w:rFonts w:cs="Arial"/>
          <w:lang w:val="en-US"/>
        </w:rPr>
        <w:t>DCDMA</w:t>
      </w:r>
      <w:r w:rsidRPr="00BD1C3C">
        <w:rPr>
          <w:rFonts w:cs="Arial"/>
          <w:lang w:val="en-US"/>
        </w:rPr>
        <w:tab/>
      </w:r>
      <w:r w:rsidRPr="00BD1C3C">
        <w:rPr>
          <w:rFonts w:cs="Arial"/>
          <w:i/>
          <w:iCs/>
          <w:lang w:val="en-US"/>
        </w:rPr>
        <w:t>Diamond Core Drill Manufacture Association</w:t>
      </w:r>
    </w:p>
    <w:p w14:paraId="7E1D9326" w14:textId="77777777" w:rsidR="003757E9" w:rsidRPr="004A2F6C" w:rsidRDefault="003757E9" w:rsidP="003757E9">
      <w:pPr>
        <w:tabs>
          <w:tab w:val="left" w:pos="2268"/>
        </w:tabs>
        <w:spacing w:after="0" w:afterAutospacing="0"/>
        <w:ind w:left="2268" w:hanging="2268"/>
        <w:rPr>
          <w:rFonts w:cs="Arial"/>
        </w:rPr>
      </w:pPr>
      <w:r w:rsidRPr="004A2F6C">
        <w:rPr>
          <w:rFonts w:cs="Arial"/>
        </w:rPr>
        <w:t>DDH</w:t>
      </w:r>
      <w:r w:rsidRPr="004A2F6C">
        <w:rPr>
          <w:rFonts w:cs="Arial"/>
        </w:rPr>
        <w:tab/>
        <w:t>Sondajes diamantinos</w:t>
      </w:r>
    </w:p>
    <w:p w14:paraId="4FA31B2E" w14:textId="77777777" w:rsidR="003757E9" w:rsidRPr="004A2F6C" w:rsidRDefault="003757E9" w:rsidP="003757E9">
      <w:pPr>
        <w:tabs>
          <w:tab w:val="left" w:pos="2268"/>
        </w:tabs>
        <w:spacing w:after="0" w:afterAutospacing="0"/>
        <w:ind w:left="2268" w:hanging="2268"/>
        <w:rPr>
          <w:rFonts w:cs="Arial"/>
        </w:rPr>
      </w:pPr>
      <w:r w:rsidRPr="004A2F6C">
        <w:rPr>
          <w:rFonts w:cs="Arial"/>
        </w:rPr>
        <w:t>DIA</w:t>
      </w:r>
      <w:r w:rsidRPr="004A2F6C">
        <w:rPr>
          <w:rFonts w:cs="Arial"/>
        </w:rPr>
        <w:tab/>
        <w:t>Declaración de Impacto Ambiental</w:t>
      </w:r>
    </w:p>
    <w:p w14:paraId="3F56A6BA" w14:textId="77777777" w:rsidR="003757E9" w:rsidRPr="004A2F6C" w:rsidRDefault="003757E9" w:rsidP="003757E9">
      <w:pPr>
        <w:tabs>
          <w:tab w:val="left" w:pos="2268"/>
        </w:tabs>
        <w:spacing w:after="0" w:afterAutospacing="0"/>
        <w:ind w:left="2268" w:hanging="2268"/>
        <w:rPr>
          <w:rFonts w:cs="Arial"/>
        </w:rPr>
      </w:pPr>
      <w:r w:rsidRPr="004A2F6C">
        <w:rPr>
          <w:rFonts w:cs="Arial"/>
        </w:rPr>
        <w:t>DNI</w:t>
      </w:r>
      <w:r w:rsidRPr="004A2F6C">
        <w:rPr>
          <w:rFonts w:cs="Arial"/>
        </w:rPr>
        <w:tab/>
        <w:t>Documento Nacional de Identidad</w:t>
      </w:r>
    </w:p>
    <w:p w14:paraId="7A470070" w14:textId="77777777" w:rsidR="003757E9" w:rsidRPr="004A2F6C" w:rsidRDefault="003757E9" w:rsidP="003757E9">
      <w:pPr>
        <w:tabs>
          <w:tab w:val="left" w:pos="2268"/>
        </w:tabs>
        <w:spacing w:after="0" w:afterAutospacing="0"/>
        <w:ind w:left="2268" w:hanging="2268"/>
        <w:rPr>
          <w:rFonts w:cs="Arial"/>
        </w:rPr>
      </w:pPr>
      <w:r w:rsidRPr="004A2F6C">
        <w:rPr>
          <w:rFonts w:cs="Arial"/>
        </w:rPr>
        <w:t>D.S.</w:t>
      </w:r>
      <w:r w:rsidRPr="004A2F6C">
        <w:rPr>
          <w:rFonts w:cs="Arial"/>
        </w:rPr>
        <w:tab/>
        <w:t>Decreto Supremo</w:t>
      </w:r>
    </w:p>
    <w:p w14:paraId="10E8C4D9" w14:textId="77777777" w:rsidR="003757E9" w:rsidRPr="004A2F6C" w:rsidRDefault="003757E9" w:rsidP="003757E9">
      <w:pPr>
        <w:tabs>
          <w:tab w:val="left" w:pos="2268"/>
        </w:tabs>
        <w:spacing w:after="0" w:afterAutospacing="0"/>
        <w:ind w:left="2268" w:hanging="2268"/>
        <w:rPr>
          <w:rFonts w:cs="Arial"/>
        </w:rPr>
      </w:pPr>
      <w:r w:rsidRPr="004A2F6C">
        <w:rPr>
          <w:rFonts w:cs="Arial"/>
        </w:rPr>
        <w:t>ECA</w:t>
      </w:r>
      <w:r w:rsidRPr="004A2F6C">
        <w:rPr>
          <w:rFonts w:cs="Arial"/>
        </w:rPr>
        <w:tab/>
        <w:t>Estándar de Calidad Ambiental</w:t>
      </w:r>
    </w:p>
    <w:p w14:paraId="4CD46B8F" w14:textId="77777777" w:rsidR="003757E9" w:rsidRDefault="003757E9" w:rsidP="003757E9">
      <w:pPr>
        <w:tabs>
          <w:tab w:val="left" w:pos="2268"/>
        </w:tabs>
        <w:spacing w:after="0" w:afterAutospacing="0"/>
        <w:ind w:left="2268" w:hanging="2268"/>
        <w:rPr>
          <w:rFonts w:cs="Arial"/>
          <w:lang w:val="es-ES"/>
        </w:rPr>
      </w:pPr>
      <w:r>
        <w:rPr>
          <w:rFonts w:cs="Arial"/>
          <w:lang w:val="es-ES"/>
        </w:rPr>
        <w:t>EO</w:t>
      </w:r>
      <w:r w:rsidRPr="00780C9C">
        <w:rPr>
          <w:rFonts w:cs="Arial"/>
          <w:lang w:val="es-ES"/>
        </w:rPr>
        <w:t>-RS</w:t>
      </w:r>
      <w:r w:rsidRPr="00780C9C">
        <w:rPr>
          <w:rFonts w:cs="Arial"/>
          <w:lang w:val="es-ES"/>
        </w:rPr>
        <w:tab/>
        <w:t>Empresa Prestadora de Servicios de Residuos Sólidos</w:t>
      </w:r>
    </w:p>
    <w:p w14:paraId="0C2F25AB" w14:textId="77777777" w:rsidR="003757E9" w:rsidRDefault="003757E9" w:rsidP="003757E9">
      <w:pPr>
        <w:tabs>
          <w:tab w:val="left" w:pos="2268"/>
        </w:tabs>
        <w:spacing w:after="0" w:afterAutospacing="0"/>
        <w:ind w:left="2268" w:hanging="2268"/>
        <w:rPr>
          <w:rFonts w:cs="Arial"/>
          <w:lang w:val="es-ES"/>
        </w:rPr>
      </w:pPr>
      <w:r>
        <w:rPr>
          <w:rFonts w:cs="Arial"/>
          <w:lang w:val="es-ES"/>
        </w:rPr>
        <w:t>EUBA</w:t>
      </w:r>
      <w:r>
        <w:rPr>
          <w:rFonts w:cs="Arial"/>
          <w:lang w:val="es-ES"/>
        </w:rPr>
        <w:tab/>
        <w:t>Asociación Europea de Productores de Bentonita</w:t>
      </w:r>
    </w:p>
    <w:p w14:paraId="07C4C700" w14:textId="77777777" w:rsidR="003757E9" w:rsidRDefault="003757E9" w:rsidP="003757E9">
      <w:pPr>
        <w:tabs>
          <w:tab w:val="left" w:pos="2268"/>
        </w:tabs>
        <w:spacing w:after="0" w:afterAutospacing="0"/>
        <w:ind w:left="2268" w:hanging="2268"/>
        <w:rPr>
          <w:rFonts w:cs="Arial"/>
          <w:lang w:val="es-ES"/>
        </w:rPr>
      </w:pPr>
      <w:r>
        <w:rPr>
          <w:rFonts w:cs="Arial"/>
          <w:lang w:val="es-ES"/>
        </w:rPr>
        <w:t>HDPE</w:t>
      </w:r>
      <w:r>
        <w:rPr>
          <w:rFonts w:cs="Arial"/>
          <w:lang w:val="es-ES"/>
        </w:rPr>
        <w:tab/>
        <w:t>Polietileno de alta densidad</w:t>
      </w:r>
    </w:p>
    <w:p w14:paraId="2312EF1E" w14:textId="77777777" w:rsidR="003757E9" w:rsidRDefault="003757E9" w:rsidP="003757E9">
      <w:pPr>
        <w:tabs>
          <w:tab w:val="left" w:pos="2268"/>
        </w:tabs>
        <w:spacing w:after="0" w:afterAutospacing="0"/>
        <w:ind w:left="2268" w:hanging="2268"/>
        <w:rPr>
          <w:rFonts w:cs="Arial"/>
          <w:lang w:val="es-ES"/>
        </w:rPr>
      </w:pPr>
      <w:r>
        <w:rPr>
          <w:rFonts w:cs="Arial"/>
          <w:lang w:val="es-ES"/>
        </w:rPr>
        <w:t>HMIS</w:t>
      </w:r>
      <w:r>
        <w:rPr>
          <w:rFonts w:cs="Arial"/>
          <w:lang w:val="es-ES"/>
        </w:rPr>
        <w:tab/>
        <w:t>Etiquetas de Identificación</w:t>
      </w:r>
    </w:p>
    <w:p w14:paraId="286C1A81" w14:textId="37614191" w:rsidR="003757E9" w:rsidRDefault="003757E9" w:rsidP="003757E9">
      <w:pPr>
        <w:tabs>
          <w:tab w:val="left" w:pos="2268"/>
        </w:tabs>
        <w:spacing w:after="0" w:afterAutospacing="0"/>
        <w:ind w:left="2268" w:hanging="2268"/>
        <w:rPr>
          <w:rFonts w:cs="Arial"/>
          <w:lang w:val="es-ES"/>
        </w:rPr>
      </w:pPr>
      <w:r>
        <w:rPr>
          <w:rFonts w:cs="Arial"/>
          <w:lang w:val="es-ES"/>
        </w:rPr>
        <w:t>IGA</w:t>
      </w:r>
      <w:r>
        <w:rPr>
          <w:rFonts w:cs="Arial"/>
          <w:lang w:val="es-ES"/>
        </w:rPr>
        <w:tab/>
        <w:t>Instrumento de Gestión Ambiental</w:t>
      </w:r>
    </w:p>
    <w:p w14:paraId="291D174B" w14:textId="01494908" w:rsidR="00947466" w:rsidRDefault="00947466" w:rsidP="003757E9">
      <w:pPr>
        <w:tabs>
          <w:tab w:val="left" w:pos="2268"/>
        </w:tabs>
        <w:spacing w:after="0" w:afterAutospacing="0"/>
        <w:ind w:left="2268" w:hanging="2268"/>
        <w:rPr>
          <w:rFonts w:cs="Arial"/>
          <w:lang w:val="es-ES"/>
        </w:rPr>
      </w:pPr>
      <w:r>
        <w:rPr>
          <w:rFonts w:cs="Arial"/>
          <w:lang w:val="es-ES"/>
        </w:rPr>
        <w:t>MDIA</w:t>
      </w:r>
      <w:r>
        <w:rPr>
          <w:rFonts w:cs="Arial"/>
          <w:lang w:val="es-ES"/>
        </w:rPr>
        <w:tab/>
        <w:t>Modificación de la Declaración de Impacto Ambiental</w:t>
      </w:r>
    </w:p>
    <w:p w14:paraId="5641A113" w14:textId="77777777" w:rsidR="003757E9" w:rsidRDefault="003757E9" w:rsidP="003757E9">
      <w:pPr>
        <w:tabs>
          <w:tab w:val="left" w:pos="2268"/>
        </w:tabs>
        <w:spacing w:after="0" w:afterAutospacing="0"/>
        <w:ind w:left="2268" w:hanging="2268"/>
        <w:rPr>
          <w:rFonts w:cs="Arial"/>
          <w:lang w:val="es-ES"/>
        </w:rPr>
      </w:pPr>
      <w:r>
        <w:rPr>
          <w:rFonts w:cs="Arial"/>
          <w:lang w:val="es-ES"/>
        </w:rPr>
        <w:t>MINAM</w:t>
      </w:r>
      <w:r>
        <w:rPr>
          <w:rFonts w:cs="Arial"/>
          <w:lang w:val="es-ES"/>
        </w:rPr>
        <w:tab/>
        <w:t>Ministerio de Ambiente</w:t>
      </w:r>
    </w:p>
    <w:p w14:paraId="2ECD4A6B" w14:textId="77777777" w:rsidR="003757E9" w:rsidRDefault="003757E9" w:rsidP="003757E9">
      <w:pPr>
        <w:tabs>
          <w:tab w:val="left" w:pos="2268"/>
        </w:tabs>
        <w:spacing w:after="0" w:afterAutospacing="0"/>
        <w:ind w:left="2268" w:hanging="2268"/>
        <w:rPr>
          <w:rFonts w:cs="Arial"/>
          <w:lang w:val="es-ES"/>
        </w:rPr>
      </w:pPr>
      <w:r>
        <w:rPr>
          <w:rFonts w:cs="Arial"/>
          <w:lang w:val="es-ES"/>
        </w:rPr>
        <w:t>MINCUL</w:t>
      </w:r>
      <w:r>
        <w:rPr>
          <w:rFonts w:cs="Arial"/>
          <w:lang w:val="es-ES"/>
        </w:rPr>
        <w:tab/>
        <w:t>Ministerio de Cultura</w:t>
      </w:r>
    </w:p>
    <w:p w14:paraId="14ACAFA9" w14:textId="77777777" w:rsidR="003757E9" w:rsidRDefault="003757E9" w:rsidP="003757E9">
      <w:pPr>
        <w:tabs>
          <w:tab w:val="left" w:pos="2268"/>
        </w:tabs>
        <w:spacing w:after="0" w:afterAutospacing="0"/>
        <w:ind w:left="2268" w:hanging="2268"/>
        <w:rPr>
          <w:rFonts w:cs="Arial"/>
          <w:lang w:val="es-ES"/>
        </w:rPr>
      </w:pPr>
      <w:r>
        <w:rPr>
          <w:rFonts w:cs="Arial"/>
          <w:lang w:val="es-ES"/>
        </w:rPr>
        <w:t>MINEM</w:t>
      </w:r>
      <w:r>
        <w:rPr>
          <w:rFonts w:cs="Arial"/>
          <w:lang w:val="es-ES"/>
        </w:rPr>
        <w:tab/>
        <w:t>Ministerio de Energía y Minas</w:t>
      </w:r>
    </w:p>
    <w:p w14:paraId="6535227E" w14:textId="77777777" w:rsidR="003757E9" w:rsidRDefault="003757E9" w:rsidP="003757E9">
      <w:pPr>
        <w:tabs>
          <w:tab w:val="left" w:pos="2268"/>
        </w:tabs>
        <w:spacing w:after="0" w:afterAutospacing="0"/>
        <w:ind w:left="2268" w:hanging="2268"/>
        <w:rPr>
          <w:rFonts w:cs="Arial"/>
          <w:lang w:val="es-ES"/>
        </w:rPr>
      </w:pPr>
      <w:r w:rsidRPr="00780C9C">
        <w:rPr>
          <w:rFonts w:cs="Arial"/>
          <w:lang w:val="es-ES"/>
        </w:rPr>
        <w:t>MSDS</w:t>
      </w:r>
      <w:r w:rsidRPr="00780C9C">
        <w:rPr>
          <w:rFonts w:cs="Arial"/>
          <w:lang w:val="es-ES"/>
        </w:rPr>
        <w:tab/>
        <w:t>Hojas de datos de seguridad</w:t>
      </w:r>
    </w:p>
    <w:p w14:paraId="42793A2D" w14:textId="77777777" w:rsidR="003757E9" w:rsidRDefault="003757E9" w:rsidP="003757E9">
      <w:pPr>
        <w:tabs>
          <w:tab w:val="left" w:pos="2268"/>
        </w:tabs>
        <w:spacing w:after="0" w:afterAutospacing="0"/>
        <w:ind w:left="2268" w:hanging="2268"/>
        <w:rPr>
          <w:rFonts w:cs="Arial"/>
          <w:lang w:val="es-ES"/>
        </w:rPr>
      </w:pPr>
      <w:r w:rsidRPr="00780C9C">
        <w:rPr>
          <w:rFonts w:cs="Arial"/>
          <w:lang w:val="es-ES"/>
        </w:rPr>
        <w:t>NTP</w:t>
      </w:r>
      <w:r w:rsidRPr="00780C9C">
        <w:rPr>
          <w:rFonts w:cs="Arial"/>
          <w:lang w:val="es-ES"/>
        </w:rPr>
        <w:tab/>
        <w:t>Norma Técnica Peruana</w:t>
      </w:r>
    </w:p>
    <w:p w14:paraId="3FB9BA99" w14:textId="77777777" w:rsidR="003757E9" w:rsidRDefault="003757E9" w:rsidP="003757E9">
      <w:pPr>
        <w:tabs>
          <w:tab w:val="left" w:pos="2268"/>
        </w:tabs>
        <w:spacing w:after="0" w:afterAutospacing="0"/>
        <w:ind w:left="2268" w:hanging="2268"/>
        <w:rPr>
          <w:rFonts w:cs="Arial"/>
          <w:lang w:val="es-ES"/>
        </w:rPr>
      </w:pPr>
      <w:r>
        <w:rPr>
          <w:rFonts w:cs="Arial"/>
          <w:lang w:val="es-ES"/>
        </w:rPr>
        <w:t>PRC</w:t>
      </w:r>
      <w:r>
        <w:rPr>
          <w:rFonts w:cs="Arial"/>
          <w:lang w:val="es-ES"/>
        </w:rPr>
        <w:tab/>
        <w:t>Plan de Relacionamiento Comunitario</w:t>
      </w:r>
    </w:p>
    <w:p w14:paraId="533848C9" w14:textId="77777777" w:rsidR="003757E9" w:rsidRDefault="003757E9" w:rsidP="003757E9">
      <w:pPr>
        <w:tabs>
          <w:tab w:val="left" w:pos="2268"/>
        </w:tabs>
        <w:spacing w:after="0" w:afterAutospacing="0"/>
        <w:ind w:left="2268" w:hanging="2268"/>
        <w:rPr>
          <w:rFonts w:cs="Arial"/>
          <w:lang w:val="es-ES"/>
        </w:rPr>
      </w:pPr>
      <w:r>
        <w:rPr>
          <w:rFonts w:cs="Arial"/>
          <w:lang w:val="es-ES"/>
        </w:rPr>
        <w:t>R.M.</w:t>
      </w:r>
      <w:r>
        <w:rPr>
          <w:rFonts w:cs="Arial"/>
          <w:lang w:val="es-ES"/>
        </w:rPr>
        <w:tab/>
        <w:t>Resolución Ministerial</w:t>
      </w:r>
    </w:p>
    <w:p w14:paraId="314D329E" w14:textId="77777777" w:rsidR="003757E9" w:rsidRDefault="003757E9" w:rsidP="003757E9">
      <w:pPr>
        <w:tabs>
          <w:tab w:val="left" w:pos="2268"/>
        </w:tabs>
        <w:spacing w:after="0" w:afterAutospacing="0"/>
        <w:ind w:left="2268" w:hanging="2268"/>
        <w:rPr>
          <w:rFonts w:cs="Arial"/>
          <w:lang w:val="es-ES"/>
        </w:rPr>
      </w:pPr>
      <w:r>
        <w:rPr>
          <w:rFonts w:cs="Arial"/>
          <w:lang w:val="es-ES"/>
        </w:rPr>
        <w:t>SUNARP</w:t>
      </w:r>
      <w:r>
        <w:rPr>
          <w:rFonts w:cs="Arial"/>
          <w:lang w:val="es-ES"/>
        </w:rPr>
        <w:tab/>
        <w:t>Superintendencia Nacional de los Registros Públicos</w:t>
      </w:r>
    </w:p>
    <w:p w14:paraId="3850CD5E" w14:textId="58B309FE" w:rsidR="00FF48C2" w:rsidRPr="00780C9C" w:rsidRDefault="00FF48C2" w:rsidP="00FF48C2">
      <w:pPr>
        <w:tabs>
          <w:tab w:val="left" w:pos="2268"/>
        </w:tabs>
        <w:spacing w:after="0" w:afterAutospacing="0"/>
        <w:ind w:left="2268" w:hanging="2268"/>
      </w:pPr>
    </w:p>
    <w:p w14:paraId="73B9D652" w14:textId="77777777" w:rsidR="00D16F3D" w:rsidRPr="00780C9C" w:rsidRDefault="00D16F3D" w:rsidP="005F034F">
      <w:pPr>
        <w:pStyle w:val="TDC1"/>
        <w:sectPr w:rsidR="00D16F3D" w:rsidRPr="00780C9C" w:rsidSect="00B23892">
          <w:headerReference w:type="first" r:id="rId15"/>
          <w:footerReference w:type="first" r:id="rId16"/>
          <w:type w:val="nextColumn"/>
          <w:pgSz w:w="11907" w:h="16840" w:code="9"/>
          <w:pgMar w:top="1418" w:right="1418" w:bottom="1418" w:left="1701" w:header="720" w:footer="720" w:gutter="0"/>
          <w:pgNumType w:fmt="lowerRoman" w:start="1"/>
          <w:cols w:space="720"/>
          <w:docGrid w:linePitch="360"/>
        </w:sectPr>
      </w:pPr>
    </w:p>
    <w:p w14:paraId="4CE1F077" w14:textId="07C4F363" w:rsidR="00FB67AE" w:rsidRPr="004F0EDD" w:rsidRDefault="00947466" w:rsidP="00FB67AE">
      <w:pPr>
        <w:spacing w:after="0" w:afterAutospacing="0"/>
        <w:jc w:val="center"/>
        <w:rPr>
          <w:rFonts w:ascii="Arial" w:hAnsi="Arial" w:cs="Arial"/>
          <w:b/>
          <w:sz w:val="28"/>
          <w:lang w:val="es-ES"/>
        </w:rPr>
      </w:pPr>
      <w:bookmarkStart w:id="1" w:name="_Toc320196789"/>
      <w:r>
        <w:rPr>
          <w:rFonts w:ascii="Arial" w:hAnsi="Arial" w:cs="Arial"/>
          <w:b/>
          <w:sz w:val="28"/>
          <w:lang w:val="es-ES"/>
        </w:rPr>
        <w:lastRenderedPageBreak/>
        <w:t xml:space="preserve">MODIFICACIÓN DE LA </w:t>
      </w:r>
      <w:r w:rsidR="00FB67AE" w:rsidRPr="004F0EDD">
        <w:rPr>
          <w:rFonts w:ascii="Arial" w:hAnsi="Arial" w:cs="Arial"/>
          <w:b/>
          <w:sz w:val="28"/>
          <w:lang w:val="es-ES"/>
        </w:rPr>
        <w:t>DECLARACIÓN DE IMPACTO AMBIENTAL (</w:t>
      </w:r>
      <w:r w:rsidR="003357C2">
        <w:rPr>
          <w:rFonts w:ascii="Arial" w:hAnsi="Arial" w:cs="Arial"/>
          <w:b/>
          <w:sz w:val="28"/>
          <w:lang w:val="es-ES"/>
        </w:rPr>
        <w:t>M</w:t>
      </w:r>
      <w:r w:rsidR="00FB67AE" w:rsidRPr="004F0EDD">
        <w:rPr>
          <w:rFonts w:ascii="Arial" w:hAnsi="Arial" w:cs="Arial"/>
          <w:b/>
          <w:sz w:val="28"/>
          <w:lang w:val="es-ES"/>
        </w:rPr>
        <w:t xml:space="preserve">DIA – CATEGORÍA I) DEL PROYECTO DE EXPLORACIÓN MINERA </w:t>
      </w:r>
      <w:r w:rsidR="00F84A7E" w:rsidRPr="004F0EDD">
        <w:rPr>
          <w:rFonts w:ascii="Arial" w:hAnsi="Arial" w:cs="Arial"/>
          <w:b/>
          <w:sz w:val="28"/>
          <w:lang w:val="es-ES"/>
        </w:rPr>
        <w:t>“</w:t>
      </w:r>
      <w:r w:rsidR="00A628BF">
        <w:rPr>
          <w:rFonts w:ascii="Arial" w:hAnsi="Arial" w:cs="Arial"/>
          <w:b/>
          <w:sz w:val="28"/>
          <w:lang w:val="es-ES"/>
        </w:rPr>
        <w:t>CCOROPURO</w:t>
      </w:r>
      <w:r w:rsidR="00F84A7E" w:rsidRPr="004F0EDD">
        <w:rPr>
          <w:rFonts w:ascii="Arial" w:hAnsi="Arial" w:cs="Arial"/>
          <w:b/>
          <w:sz w:val="28"/>
          <w:lang w:val="es-ES"/>
        </w:rPr>
        <w:t>”</w:t>
      </w:r>
    </w:p>
    <w:p w14:paraId="7FC85294" w14:textId="77777777" w:rsidR="00F377DA" w:rsidRPr="004F0EDD" w:rsidRDefault="00F377DA" w:rsidP="00F377DA">
      <w:pPr>
        <w:spacing w:after="0" w:afterAutospacing="0"/>
        <w:rPr>
          <w:lang w:val="es-ES"/>
        </w:rPr>
      </w:pPr>
    </w:p>
    <w:p w14:paraId="4314E443" w14:textId="040CE3C0" w:rsidR="00F377DA" w:rsidRPr="004F0EDD" w:rsidRDefault="00F377DA" w:rsidP="00F377DA">
      <w:pPr>
        <w:spacing w:after="0" w:afterAutospacing="0"/>
        <w:jc w:val="center"/>
        <w:rPr>
          <w:rFonts w:ascii="Arial" w:hAnsi="Arial" w:cs="Arial"/>
          <w:b/>
          <w:sz w:val="28"/>
          <w:lang w:val="es-ES"/>
        </w:rPr>
      </w:pPr>
      <w:r w:rsidRPr="004F0EDD">
        <w:rPr>
          <w:rFonts w:ascii="Arial" w:hAnsi="Arial" w:cs="Arial"/>
          <w:b/>
          <w:sz w:val="28"/>
          <w:lang w:val="es-ES"/>
        </w:rPr>
        <w:t xml:space="preserve">INFORME </w:t>
      </w:r>
      <w:r w:rsidR="001D3DF7" w:rsidRPr="004F0EDD">
        <w:rPr>
          <w:rFonts w:ascii="Arial" w:hAnsi="Arial" w:cs="Arial"/>
          <w:b/>
          <w:sz w:val="28"/>
          <w:lang w:val="es-ES"/>
        </w:rPr>
        <w:t>FINAL</w:t>
      </w:r>
    </w:p>
    <w:p w14:paraId="65F3FEF9" w14:textId="77777777" w:rsidR="00F24535" w:rsidRPr="004F0EDD" w:rsidRDefault="00F24535" w:rsidP="0091515E">
      <w:pPr>
        <w:spacing w:after="0" w:afterAutospacing="0"/>
      </w:pPr>
    </w:p>
    <w:p w14:paraId="5C897C48" w14:textId="6D3EA380" w:rsidR="00013E90" w:rsidRPr="004F0EDD" w:rsidRDefault="00057F0E" w:rsidP="00546544">
      <w:pPr>
        <w:pStyle w:val="Ttulo1"/>
        <w:tabs>
          <w:tab w:val="clear" w:pos="858"/>
          <w:tab w:val="num" w:pos="567"/>
        </w:tabs>
        <w:ind w:left="567" w:hanging="567"/>
      </w:pPr>
      <w:bookmarkStart w:id="2" w:name="_Toc222585729"/>
      <w:bookmarkEnd w:id="1"/>
      <w:r w:rsidRPr="004F0EDD">
        <w:t xml:space="preserve">Descripción del </w:t>
      </w:r>
      <w:r w:rsidR="0065687B" w:rsidRPr="004F0EDD">
        <w:t>P</w:t>
      </w:r>
      <w:r w:rsidRPr="004F0EDD">
        <w:t>royecto</w:t>
      </w:r>
      <w:bookmarkEnd w:id="2"/>
    </w:p>
    <w:p w14:paraId="4E62FCFB" w14:textId="16656EE1" w:rsidR="00E756CB" w:rsidRDefault="003757E9" w:rsidP="003757E9">
      <w:r w:rsidRPr="004F0EDD">
        <w:t xml:space="preserve">En el presente capítulo se describen los antecedentes, componentes y actividades correspondientes al Proyecto de Exploración Minera </w:t>
      </w:r>
      <w:r w:rsidR="007B7DBC" w:rsidRPr="004F0EDD">
        <w:t>“</w:t>
      </w:r>
      <w:r w:rsidR="002F7028">
        <w:t>Ccoropuro</w:t>
      </w:r>
      <w:r w:rsidR="007B7DBC" w:rsidRPr="004F0EDD">
        <w:t>”</w:t>
      </w:r>
      <w:r w:rsidRPr="004F0EDD">
        <w:t xml:space="preserve"> (en adelante, el “Proyecto”), el cual se encuentra bajo la titularidad de </w:t>
      </w:r>
      <w:r w:rsidR="002F7028">
        <w:t>Minera Barrick Per</w:t>
      </w:r>
      <w:r w:rsidR="00AA1F26">
        <w:t>u</w:t>
      </w:r>
      <w:r w:rsidR="002F7028">
        <w:t xml:space="preserve"> S.A. </w:t>
      </w:r>
      <w:r w:rsidRPr="004F0EDD">
        <w:t>(en adelante, “</w:t>
      </w:r>
      <w:r w:rsidR="002F7028">
        <w:t>MBP</w:t>
      </w:r>
      <w:r w:rsidRPr="004F0EDD">
        <w:t xml:space="preserve">”), para sustentar la aprobación de la </w:t>
      </w:r>
      <w:r w:rsidR="00E756CB">
        <w:t xml:space="preserve">Modificación de la </w:t>
      </w:r>
      <w:r w:rsidRPr="004F0EDD">
        <w:t>Declaración de Impacto Ambiental (</w:t>
      </w:r>
      <w:r w:rsidR="003357C2">
        <w:t>M</w:t>
      </w:r>
      <w:r w:rsidRPr="004F0EDD">
        <w:t xml:space="preserve">DIA – Categoría I), (en adelante, </w:t>
      </w:r>
      <w:r w:rsidR="00F84A7E" w:rsidRPr="004F0EDD">
        <w:t xml:space="preserve">la </w:t>
      </w:r>
      <w:r w:rsidRPr="004F0EDD">
        <w:t>“</w:t>
      </w:r>
      <w:r w:rsidR="00C01A36">
        <w:t>M</w:t>
      </w:r>
      <w:r w:rsidRPr="004F0EDD">
        <w:t>DIA</w:t>
      </w:r>
      <w:r w:rsidR="00C01A36">
        <w:t xml:space="preserve"> “</w:t>
      </w:r>
      <w:r w:rsidR="002F7028">
        <w:t>Ccoropuro</w:t>
      </w:r>
      <w:r w:rsidR="00C01A36">
        <w:t>”</w:t>
      </w:r>
      <w:r w:rsidRPr="004F0EDD">
        <w:t xml:space="preserve">”). </w:t>
      </w:r>
      <w:r w:rsidR="00E756CB">
        <w:t>Es importante mencionar que, el Proyecto de Exploración Minera “</w:t>
      </w:r>
      <w:r w:rsidR="002F7028">
        <w:t>Ccoropuro</w:t>
      </w:r>
      <w:r w:rsidR="00E756CB">
        <w:t>” cuenta con una Declaración de Impacto Ambiental (DIA) aprobada mediante la Resolución Directoral N</w:t>
      </w:r>
      <w:r w:rsidR="002F7028">
        <w:t>°</w:t>
      </w:r>
      <w:r w:rsidR="00970D43">
        <w:t xml:space="preserve"> </w:t>
      </w:r>
      <w:r w:rsidR="00160CDF">
        <w:t>0036-2025-</w:t>
      </w:r>
      <w:r w:rsidR="00970D43">
        <w:t>MINEM</w:t>
      </w:r>
      <w:r w:rsidR="00160CDF">
        <w:t>/</w:t>
      </w:r>
      <w:r w:rsidR="00970D43">
        <w:t>DGAAM</w:t>
      </w:r>
      <w:r w:rsidR="00C01A36">
        <w:t xml:space="preserve"> (en adelante, “DIA “</w:t>
      </w:r>
      <w:r w:rsidR="00160CDF">
        <w:t>Ccoropuro</w:t>
      </w:r>
      <w:r w:rsidR="00C01A36">
        <w:t>”</w:t>
      </w:r>
      <w:r w:rsidR="00464D47">
        <w:t>).</w:t>
      </w:r>
    </w:p>
    <w:p w14:paraId="4EC1A84F" w14:textId="77990676" w:rsidR="00E756CB" w:rsidRDefault="00E756CB" w:rsidP="003757E9">
      <w:r>
        <w:t>El propósito de la presente Modificación de la DIA del Proyecto es ampliar el área efectiva del Proyecto y explorar en dicha nueva zona, de acuerdo a la normativa ambiental aplicable.</w:t>
      </w:r>
      <w:r w:rsidR="00427A04">
        <w:t xml:space="preserve"> Este Proyecto se encuentra ubicado en el distrito de </w:t>
      </w:r>
      <w:r w:rsidR="00160CDF">
        <w:t>Hér</w:t>
      </w:r>
      <w:r w:rsidR="0020636F">
        <w:t>oes Albarracín</w:t>
      </w:r>
      <w:r w:rsidR="00427A04">
        <w:t xml:space="preserve">, provincia de </w:t>
      </w:r>
      <w:r w:rsidR="0020636F">
        <w:t>Tarata</w:t>
      </w:r>
      <w:r w:rsidR="00427A04">
        <w:t xml:space="preserve">, región </w:t>
      </w:r>
      <w:r w:rsidR="0020636F">
        <w:t>Tacna</w:t>
      </w:r>
      <w:r w:rsidR="00427A04">
        <w:t>.</w:t>
      </w:r>
    </w:p>
    <w:p w14:paraId="5BD64653" w14:textId="72EB77E2" w:rsidR="003757E9" w:rsidRPr="004F0EDD" w:rsidRDefault="003757E9" w:rsidP="003757E9">
      <w:r w:rsidRPr="004F0EDD">
        <w:t>El Proyecto comprende el desarrollo de actividades de exploración minera mediante la ejecución de:</w:t>
      </w:r>
    </w:p>
    <w:p w14:paraId="47C30AF6" w14:textId="2AC3975A" w:rsidR="00773EA2" w:rsidRDefault="005225E8" w:rsidP="005225E8">
      <w:pPr>
        <w:pStyle w:val="Vietas"/>
      </w:pPr>
      <w:r w:rsidRPr="004F0EDD">
        <w:t>Habilitación</w:t>
      </w:r>
      <w:r w:rsidR="00773EA2">
        <w:t xml:space="preserve"> y perforación de hasta treinta y cuatro (34) plataformas de perforación, en donde se instalarán hasta un total de 62 sondajes. Asimismo, se contemplan sus respectivas pozas de manejo de fluidos de perforación ubicadas en el área de cada </w:t>
      </w:r>
      <w:r w:rsidR="00161BDF">
        <w:t>plataforma. Las plataformas de perforación propuestas se dividen de la siguiente manera:</w:t>
      </w:r>
    </w:p>
    <w:p w14:paraId="7D3E8090" w14:textId="256F0CC1" w:rsidR="00161BDF" w:rsidRDefault="009275B3" w:rsidP="00161BDF">
      <w:pPr>
        <w:pStyle w:val="Vietas"/>
        <w:numPr>
          <w:ilvl w:val="1"/>
          <w:numId w:val="2"/>
        </w:numPr>
      </w:pPr>
      <w:r>
        <w:t xml:space="preserve">Habilitación y perforación de </w:t>
      </w:r>
      <w:r w:rsidR="009F2464">
        <w:t>once</w:t>
      </w:r>
      <w:r>
        <w:t xml:space="preserve"> (</w:t>
      </w:r>
      <w:r w:rsidR="009F2464">
        <w:t>11</w:t>
      </w:r>
      <w:r>
        <w:t>) plataformas de perforación</w:t>
      </w:r>
      <w:r w:rsidR="00E63239">
        <w:t xml:space="preserve"> aprobadas en la DIA.</w:t>
      </w:r>
    </w:p>
    <w:p w14:paraId="380A4825" w14:textId="5CD5195A" w:rsidR="009275B3" w:rsidRDefault="00E63239" w:rsidP="00161BDF">
      <w:pPr>
        <w:pStyle w:val="Vietas"/>
        <w:numPr>
          <w:ilvl w:val="1"/>
          <w:numId w:val="2"/>
        </w:numPr>
      </w:pPr>
      <w:r>
        <w:t>Reubicación</w:t>
      </w:r>
      <w:r w:rsidR="007F510E">
        <w:t xml:space="preserve">, </w:t>
      </w:r>
      <w:r>
        <w:t>h</w:t>
      </w:r>
      <w:r w:rsidR="009275B3">
        <w:t xml:space="preserve">abilitación y perforación de </w:t>
      </w:r>
      <w:r w:rsidR="00D50085">
        <w:t>veintitrés</w:t>
      </w:r>
      <w:r w:rsidR="009F2464">
        <w:t xml:space="preserve"> </w:t>
      </w:r>
      <w:r w:rsidR="00F078D8">
        <w:t>(</w:t>
      </w:r>
      <w:r w:rsidR="009F2464">
        <w:t>23</w:t>
      </w:r>
      <w:r w:rsidR="00F078D8">
        <w:t xml:space="preserve">) plataformas de perforación </w:t>
      </w:r>
      <w:r>
        <w:t>aprobadas en la DIA.</w:t>
      </w:r>
    </w:p>
    <w:p w14:paraId="2ADE6BE6" w14:textId="6ECBF2AC" w:rsidR="00773EA2" w:rsidRDefault="00FF781D" w:rsidP="005225E8">
      <w:pPr>
        <w:pStyle w:val="Vietas"/>
      </w:pPr>
      <w:r>
        <w:t>Construcción y uso de 16,</w:t>
      </w:r>
      <w:r w:rsidR="009D3599">
        <w:t>2</w:t>
      </w:r>
      <w:r w:rsidR="00AE20DC">
        <w:t>4</w:t>
      </w:r>
      <w:r w:rsidR="009D3599">
        <w:t xml:space="preserve">5 </w:t>
      </w:r>
      <w:r>
        <w:t>km de accesos que permitirán llegar a los componentes propuestos del Proyecto. Los accesos se dividen de la siguiente manera:</w:t>
      </w:r>
    </w:p>
    <w:p w14:paraId="29D2E6D1" w14:textId="5E518401" w:rsidR="00FF781D" w:rsidRDefault="00143D39" w:rsidP="00FF781D">
      <w:pPr>
        <w:pStyle w:val="Vietas"/>
        <w:numPr>
          <w:ilvl w:val="1"/>
          <w:numId w:val="2"/>
        </w:numPr>
      </w:pPr>
      <w:r>
        <w:t>7,985</w:t>
      </w:r>
      <w:r w:rsidR="00877A0B">
        <w:t xml:space="preserve"> km de accesos aprobados en la DIA.</w:t>
      </w:r>
    </w:p>
    <w:p w14:paraId="6D5D6B44" w14:textId="02764897" w:rsidR="00877A0B" w:rsidRDefault="00877A0B" w:rsidP="00FF781D">
      <w:pPr>
        <w:pStyle w:val="Vietas"/>
        <w:numPr>
          <w:ilvl w:val="1"/>
          <w:numId w:val="2"/>
        </w:numPr>
      </w:pPr>
      <w:r>
        <w:t>8,</w:t>
      </w:r>
      <w:r w:rsidR="00143D39">
        <w:t xml:space="preserve">260 </w:t>
      </w:r>
      <w:r>
        <w:t>km de accesos nuevos propuestos.</w:t>
      </w:r>
    </w:p>
    <w:p w14:paraId="2A555545" w14:textId="0594C650" w:rsidR="00D747A5" w:rsidRDefault="00D747A5" w:rsidP="00D747A5">
      <w:pPr>
        <w:pStyle w:val="Vietas"/>
      </w:pPr>
      <w:r>
        <w:t>Habilitación de doce (12) pases vehiculares, los cuales se dividen de la siguiente manera:</w:t>
      </w:r>
    </w:p>
    <w:p w14:paraId="0FD7DE91" w14:textId="7FD061D5" w:rsidR="00D747A5" w:rsidRDefault="008E462C" w:rsidP="00D747A5">
      <w:pPr>
        <w:pStyle w:val="Vietas"/>
        <w:numPr>
          <w:ilvl w:val="1"/>
          <w:numId w:val="2"/>
        </w:numPr>
      </w:pPr>
      <w:r>
        <w:t>Cuatro (04) pases vehiculares aprobados en la DIA.</w:t>
      </w:r>
    </w:p>
    <w:p w14:paraId="35A3F87B" w14:textId="30B53D5D" w:rsidR="008E462C" w:rsidRDefault="008E462C" w:rsidP="00D747A5">
      <w:pPr>
        <w:pStyle w:val="Vietas"/>
        <w:numPr>
          <w:ilvl w:val="1"/>
          <w:numId w:val="2"/>
        </w:numPr>
      </w:pPr>
      <w:r>
        <w:t xml:space="preserve">Ocho (08) pases vehiculares </w:t>
      </w:r>
      <w:r w:rsidR="00533F60">
        <w:t>aprobados reubicados</w:t>
      </w:r>
      <w:r>
        <w:t>.</w:t>
      </w:r>
    </w:p>
    <w:p w14:paraId="759CF19C" w14:textId="529075F3" w:rsidR="00493E39" w:rsidRDefault="00777AD5" w:rsidP="00493E39">
      <w:pPr>
        <w:pStyle w:val="Vietas"/>
      </w:pPr>
      <w:r>
        <w:lastRenderedPageBreak/>
        <w:t>Habilitación de veinte (20) trincheras de exploración, las cuales se dividen de la siguiente manera:</w:t>
      </w:r>
    </w:p>
    <w:p w14:paraId="107A25F8" w14:textId="539351CD" w:rsidR="00777AD5" w:rsidRDefault="00624D29" w:rsidP="00777AD5">
      <w:pPr>
        <w:pStyle w:val="Vietas"/>
        <w:numPr>
          <w:ilvl w:val="1"/>
          <w:numId w:val="2"/>
        </w:numPr>
      </w:pPr>
      <w:r>
        <w:t xml:space="preserve">Ocho </w:t>
      </w:r>
      <w:r w:rsidR="00777AD5">
        <w:t>(0</w:t>
      </w:r>
      <w:r>
        <w:t>8</w:t>
      </w:r>
      <w:r w:rsidR="00777AD5">
        <w:t>) trincheras de exploración aprobadas en la DIA</w:t>
      </w:r>
      <w:r>
        <w:t xml:space="preserve"> (manteniendo su ubicación aprobada)</w:t>
      </w:r>
    </w:p>
    <w:p w14:paraId="69723AFB" w14:textId="77777777" w:rsidR="00C6511E" w:rsidRDefault="00C6511E" w:rsidP="00C6511E">
      <w:pPr>
        <w:pStyle w:val="Vietas"/>
        <w:numPr>
          <w:ilvl w:val="1"/>
          <w:numId w:val="2"/>
        </w:numPr>
      </w:pPr>
      <w:r>
        <w:t>Reubicación de siete (07) trincheras de exploración aprobadas en la DIA.</w:t>
      </w:r>
    </w:p>
    <w:p w14:paraId="5E4D99CE" w14:textId="77777777" w:rsidR="00C6511E" w:rsidRDefault="00C6511E" w:rsidP="00C6511E">
      <w:pPr>
        <w:pStyle w:val="Vietas"/>
        <w:numPr>
          <w:ilvl w:val="1"/>
          <w:numId w:val="2"/>
        </w:numPr>
      </w:pPr>
      <w:r>
        <w:t xml:space="preserve">Cinco (05) trincheras de exploración </w:t>
      </w:r>
      <w:r w:rsidRPr="00141094">
        <w:rPr>
          <w:u w:val="single"/>
        </w:rPr>
        <w:t>nuevas</w:t>
      </w:r>
      <w:r>
        <w:t xml:space="preserve"> propuestas.</w:t>
      </w:r>
    </w:p>
    <w:p w14:paraId="2D0E0DDE" w14:textId="1797ECD8" w:rsidR="009C2339" w:rsidRDefault="000B4837" w:rsidP="009C2339">
      <w:pPr>
        <w:pStyle w:val="Vietas"/>
      </w:pPr>
      <w:r>
        <w:t>Uso de un (01) patio de control aprobado en la DIA</w:t>
      </w:r>
      <w:r w:rsidR="008C6930">
        <w:t>.</w:t>
      </w:r>
    </w:p>
    <w:p w14:paraId="7060BA26" w14:textId="7133B4E7" w:rsidR="008C6930" w:rsidRDefault="008C6930" w:rsidP="009C2339">
      <w:pPr>
        <w:pStyle w:val="Vietas"/>
      </w:pPr>
      <w:r>
        <w:t xml:space="preserve">Uso de una (01) Zona de uso de estacionamiento </w:t>
      </w:r>
      <w:r w:rsidR="001325A3">
        <w:t>(anteriormente plataforma con código REC-COP-034</w:t>
      </w:r>
      <w:r w:rsidR="00ED7C9B">
        <w:t xml:space="preserve"> aprobada en la DIA).</w:t>
      </w:r>
    </w:p>
    <w:p w14:paraId="62577EBC" w14:textId="7AB6FA12" w:rsidR="00ED7C9B" w:rsidRDefault="00ED7C9B" w:rsidP="009C2339">
      <w:pPr>
        <w:pStyle w:val="Vietas"/>
      </w:pPr>
      <w:r>
        <w:t>Habilitación de una (01) plataforma para uso de hel</w:t>
      </w:r>
      <w:r w:rsidR="00AF5476">
        <w:t>icóptero,</w:t>
      </w:r>
      <w:r>
        <w:t xml:space="preserve"> aprobada en la DIA.</w:t>
      </w:r>
    </w:p>
    <w:p w14:paraId="0394674E" w14:textId="06C52AF3" w:rsidR="00597129" w:rsidRDefault="00597129" w:rsidP="009C2339">
      <w:pPr>
        <w:pStyle w:val="Vietas"/>
      </w:pPr>
      <w:r>
        <w:t>Uso de tres (03) piscinas australianas aprobadas en la DIA.</w:t>
      </w:r>
    </w:p>
    <w:p w14:paraId="7D308001" w14:textId="6B30B29D" w:rsidR="00597129" w:rsidRDefault="00344FAD" w:rsidP="009C2339">
      <w:pPr>
        <w:pStyle w:val="Vietas"/>
      </w:pPr>
      <w:r>
        <w:t xml:space="preserve">Uso de </w:t>
      </w:r>
      <w:r w:rsidR="006026A2">
        <w:t>mangueras aprobadas en la DIA.</w:t>
      </w:r>
    </w:p>
    <w:p w14:paraId="3F820A97" w14:textId="5E368635" w:rsidR="00E90A8B" w:rsidRDefault="003757E9" w:rsidP="00C80EB8">
      <w:r w:rsidRPr="004F0EDD">
        <w:t xml:space="preserve">El arreglo general de los componentes propuestos en la presente </w:t>
      </w:r>
      <w:r w:rsidR="00427A04">
        <w:t xml:space="preserve">Modificación de la </w:t>
      </w:r>
      <w:r w:rsidRPr="004F0EDD">
        <w:t xml:space="preserve">DIA del Proyecto se puede apreciar en la </w:t>
      </w:r>
      <w:r w:rsidR="00E23E48">
        <w:rPr>
          <w:b/>
        </w:rPr>
        <w:t>Figura 2.1.1</w:t>
      </w:r>
      <w:r w:rsidRPr="004F0EDD">
        <w:rPr>
          <w:bCs/>
        </w:rPr>
        <w:t xml:space="preserve"> y en la </w:t>
      </w:r>
      <w:r w:rsidR="00E23E48">
        <w:rPr>
          <w:b/>
        </w:rPr>
        <w:t>Figura 2.1.2</w:t>
      </w:r>
      <w:r w:rsidRPr="004F0EDD">
        <w:t>.</w:t>
      </w:r>
      <w:r w:rsidR="00E90A8B">
        <w:t xml:space="preserve"> Asimismo, en estas figuras, se presentan cuadros con las coordenadas geográficas de cada uno de los componentes propuestos</w:t>
      </w:r>
      <w:r w:rsidR="008829D4">
        <w:t>.</w:t>
      </w:r>
    </w:p>
    <w:p w14:paraId="01BEBC49" w14:textId="23F03A36" w:rsidR="003757E9" w:rsidRDefault="003757E9" w:rsidP="002C7F32">
      <w:r w:rsidRPr="004F0EDD">
        <w:t>Es importante indicar que el área efectiva del Proyecto se encuentra delimitada por</w:t>
      </w:r>
      <w:r w:rsidR="00AB38FD">
        <w:t xml:space="preserve"> una (01) poligonal cerrada definida por </w:t>
      </w:r>
      <w:r w:rsidR="00867982">
        <w:t xml:space="preserve">204 vértices, comprendiendo un área total aproximada (proyección en 2D) de </w:t>
      </w:r>
      <w:r w:rsidR="002C7F32">
        <w:t xml:space="preserve">507 ha. </w:t>
      </w:r>
      <w:r w:rsidR="00FF588F" w:rsidRPr="00745A47">
        <w:rPr>
          <w:u w:val="single"/>
        </w:rPr>
        <w:t>Asimismo, el área efectiva fue delimitada en función a la ubicación de los componentes del Proyecto e interés geológico y mineralógico de la zona a explorar</w:t>
      </w:r>
      <w:r w:rsidR="00FF588F">
        <w:t>.</w:t>
      </w:r>
    </w:p>
    <w:p w14:paraId="0D49E3EF" w14:textId="77777777" w:rsidR="003757E9" w:rsidRPr="004F0EDD" w:rsidRDefault="003757E9" w:rsidP="003757E9">
      <w:pPr>
        <w:pStyle w:val="Ttulo2"/>
      </w:pPr>
      <w:bookmarkStart w:id="3" w:name="_Toc73102832"/>
      <w:bookmarkStart w:id="4" w:name="_Toc222585730"/>
      <w:r w:rsidRPr="004F0EDD">
        <w:t>Antecedentes</w:t>
      </w:r>
      <w:bookmarkEnd w:id="3"/>
      <w:bookmarkEnd w:id="4"/>
    </w:p>
    <w:p w14:paraId="66BA1021" w14:textId="77777777" w:rsidR="003757E9" w:rsidRPr="004F0EDD" w:rsidRDefault="003757E9" w:rsidP="005478C3">
      <w:pPr>
        <w:pStyle w:val="Ttulo3"/>
        <w:tabs>
          <w:tab w:val="clear" w:pos="1326"/>
          <w:tab w:val="num" w:pos="567"/>
        </w:tabs>
        <w:ind w:hanging="1326"/>
      </w:pPr>
      <w:bookmarkStart w:id="5" w:name="_Toc73102833"/>
      <w:bookmarkStart w:id="6" w:name="_Toc222585731"/>
      <w:r w:rsidRPr="004F0EDD">
        <w:t>Datos generales</w:t>
      </w:r>
      <w:bookmarkEnd w:id="5"/>
      <w:bookmarkEnd w:id="6"/>
    </w:p>
    <w:p w14:paraId="0B09BDB0" w14:textId="77777777" w:rsidR="003757E9" w:rsidRPr="004F0EDD" w:rsidRDefault="003757E9" w:rsidP="003757E9">
      <w:pPr>
        <w:pStyle w:val="Ttulo4"/>
      </w:pPr>
      <w:r w:rsidRPr="004F0EDD">
        <w:t>Nombre</w:t>
      </w:r>
    </w:p>
    <w:p w14:paraId="276D5A7C" w14:textId="43E48684" w:rsidR="00794BF8" w:rsidRPr="004F0EDD" w:rsidRDefault="003757E9" w:rsidP="00843272">
      <w:r w:rsidRPr="004F0EDD">
        <w:t xml:space="preserve">El Proyecto propone como Instrumento de Gestión Ambiental (en adelante, </w:t>
      </w:r>
      <w:r w:rsidR="00F84A7E" w:rsidRPr="004F0EDD">
        <w:t xml:space="preserve">el </w:t>
      </w:r>
      <w:r w:rsidRPr="004F0EDD">
        <w:t>“IGA”) la “</w:t>
      </w:r>
      <w:r w:rsidR="00427A04">
        <w:t xml:space="preserve">Modificación de la </w:t>
      </w:r>
      <w:r w:rsidRPr="004F0EDD">
        <w:t>Declaración de Impacto Ambiental (</w:t>
      </w:r>
      <w:r w:rsidR="003357C2">
        <w:t>M</w:t>
      </w:r>
      <w:r w:rsidRPr="004F0EDD">
        <w:t>DIA – Categoría I) del Proyecto de Exploración Minera</w:t>
      </w:r>
      <w:r w:rsidR="002C7F32">
        <w:t xml:space="preserve"> Ccoropuro</w:t>
      </w:r>
      <w:r w:rsidRPr="004F0EDD">
        <w:t xml:space="preserve">”. </w:t>
      </w:r>
      <w:r w:rsidR="00B31934" w:rsidRPr="004F0EDD">
        <w:t xml:space="preserve">El </w:t>
      </w:r>
      <w:r w:rsidRPr="004F0EDD">
        <w:t xml:space="preserve">Proyecto se desarrollará en el distrito de </w:t>
      </w:r>
      <w:r w:rsidR="002C7F32">
        <w:t>Héroes Albarracín</w:t>
      </w:r>
      <w:r w:rsidR="0082026C" w:rsidRPr="004F0EDD">
        <w:t xml:space="preserve">, provincia de </w:t>
      </w:r>
      <w:r w:rsidR="002C7F32">
        <w:t>Tarata</w:t>
      </w:r>
      <w:r w:rsidRPr="004F0EDD">
        <w:t xml:space="preserve"> y región </w:t>
      </w:r>
      <w:r w:rsidR="002C7F32">
        <w:t>Tacna</w:t>
      </w:r>
      <w:r w:rsidRPr="004F0EDD">
        <w:t xml:space="preserve">; tal como se observa en la </w:t>
      </w:r>
      <w:r w:rsidR="00874F21">
        <w:rPr>
          <w:b/>
        </w:rPr>
        <w:t>Figura 2.1.1</w:t>
      </w:r>
      <w:r w:rsidRPr="004F0EDD">
        <w:rPr>
          <w:b/>
        </w:rPr>
        <w:t xml:space="preserve"> </w:t>
      </w:r>
      <w:r w:rsidRPr="004F0EDD">
        <w:t>y en la</w:t>
      </w:r>
      <w:r w:rsidRPr="004F0EDD">
        <w:rPr>
          <w:b/>
        </w:rPr>
        <w:t xml:space="preserve"> </w:t>
      </w:r>
      <w:r w:rsidR="00874F21">
        <w:rPr>
          <w:b/>
        </w:rPr>
        <w:t>Figura 2.</w:t>
      </w:r>
      <w:r w:rsidR="009C0DAF">
        <w:rPr>
          <w:b/>
        </w:rPr>
        <w:t>1</w:t>
      </w:r>
      <w:r w:rsidR="00874F21">
        <w:rPr>
          <w:b/>
        </w:rPr>
        <w:t>.2</w:t>
      </w:r>
      <w:r w:rsidRPr="004F0EDD">
        <w:t>.</w:t>
      </w:r>
    </w:p>
    <w:p w14:paraId="26207FB9" w14:textId="57242CB9" w:rsidR="003757E9" w:rsidRPr="004F0EDD" w:rsidRDefault="003757E9" w:rsidP="003757E9">
      <w:pPr>
        <w:pStyle w:val="Ttulo4"/>
      </w:pPr>
      <w:bookmarkStart w:id="7" w:name="_Ref110260377"/>
      <w:r w:rsidRPr="004F0EDD">
        <w:t>Titular</w:t>
      </w:r>
      <w:bookmarkEnd w:id="7"/>
    </w:p>
    <w:p w14:paraId="331A1B10" w14:textId="42892C4E" w:rsidR="00794BF8" w:rsidRPr="004F0EDD" w:rsidRDefault="003757E9" w:rsidP="003757E9">
      <w:pPr>
        <w:rPr>
          <w:lang w:eastAsia="es-PE"/>
        </w:rPr>
      </w:pPr>
      <w:r w:rsidRPr="004F0EDD">
        <w:rPr>
          <w:lang w:eastAsia="es-PE"/>
        </w:rPr>
        <w:t xml:space="preserve">El titular del Proyecto es </w:t>
      </w:r>
      <w:r w:rsidR="005B3635">
        <w:rPr>
          <w:lang w:eastAsia="es-PE"/>
        </w:rPr>
        <w:t>MINERA BARRICK PER</w:t>
      </w:r>
      <w:r w:rsidR="001B0972">
        <w:rPr>
          <w:lang w:eastAsia="es-PE"/>
        </w:rPr>
        <w:t>U</w:t>
      </w:r>
      <w:r w:rsidR="005B3635">
        <w:rPr>
          <w:lang w:eastAsia="es-PE"/>
        </w:rPr>
        <w:t xml:space="preserve"> S.A. </w:t>
      </w:r>
      <w:r w:rsidRPr="004F0EDD">
        <w:rPr>
          <w:lang w:eastAsia="es-PE"/>
        </w:rPr>
        <w:t>(</w:t>
      </w:r>
      <w:r w:rsidR="00F84A7E" w:rsidRPr="004F0EDD">
        <w:rPr>
          <w:lang w:eastAsia="es-PE"/>
        </w:rPr>
        <w:t>en adelante “</w:t>
      </w:r>
      <w:r w:rsidR="005B3635">
        <w:rPr>
          <w:lang w:eastAsia="es-PE"/>
        </w:rPr>
        <w:t>MBP</w:t>
      </w:r>
      <w:r w:rsidR="00F84A7E" w:rsidRPr="004F0EDD">
        <w:rPr>
          <w:lang w:eastAsia="es-PE"/>
        </w:rPr>
        <w:t>”</w:t>
      </w:r>
      <w:r w:rsidR="00534CA9" w:rsidRPr="004F0EDD">
        <w:rPr>
          <w:lang w:eastAsia="es-PE"/>
        </w:rPr>
        <w:t xml:space="preserve">), identificado con </w:t>
      </w:r>
      <w:r w:rsidR="00F84A7E" w:rsidRPr="004F0EDD">
        <w:rPr>
          <w:lang w:eastAsia="es-PE"/>
        </w:rPr>
        <w:t xml:space="preserve">Registro Único de Contribuyentes – RUC </w:t>
      </w:r>
      <w:r w:rsidR="00FD3479">
        <w:rPr>
          <w:lang w:eastAsia="es-PE"/>
        </w:rPr>
        <w:t>N° 20607441139</w:t>
      </w:r>
      <w:r w:rsidRPr="004F0EDD">
        <w:rPr>
          <w:lang w:eastAsia="es-PE"/>
        </w:rPr>
        <w:t xml:space="preserve"> y con domicilio</w:t>
      </w:r>
      <w:r w:rsidR="00794BF8" w:rsidRPr="004F0EDD">
        <w:rPr>
          <w:lang w:eastAsia="es-PE"/>
        </w:rPr>
        <w:t xml:space="preserve"> en </w:t>
      </w:r>
      <w:r w:rsidR="00032C2C" w:rsidRPr="00032C2C">
        <w:rPr>
          <w:lang w:eastAsia="es-PE"/>
        </w:rPr>
        <w:t>Av. Manuel Olguín 325, Piso 12</w:t>
      </w:r>
      <w:r w:rsidR="00794BF8" w:rsidRPr="004F0EDD">
        <w:rPr>
          <w:lang w:eastAsia="es-PE"/>
        </w:rPr>
        <w:t xml:space="preserve">, distrito de </w:t>
      </w:r>
      <w:r w:rsidR="00032C2C">
        <w:rPr>
          <w:lang w:eastAsia="es-PE"/>
        </w:rPr>
        <w:t>Santiago de Surco</w:t>
      </w:r>
      <w:r w:rsidR="00794BF8" w:rsidRPr="004F0EDD">
        <w:rPr>
          <w:lang w:eastAsia="es-PE"/>
        </w:rPr>
        <w:t>, provincia de Lima y región Lima.</w:t>
      </w:r>
    </w:p>
    <w:p w14:paraId="274A5C91" w14:textId="77777777" w:rsidR="003757E9" w:rsidRPr="004F0EDD" w:rsidRDefault="003757E9" w:rsidP="003757E9">
      <w:pPr>
        <w:pStyle w:val="Ttulo4"/>
      </w:pPr>
      <w:bookmarkStart w:id="8" w:name="_Ref110260384"/>
      <w:r w:rsidRPr="004F0EDD">
        <w:t>Representante legal</w:t>
      </w:r>
      <w:bookmarkEnd w:id="8"/>
    </w:p>
    <w:p w14:paraId="6ACDF0DA" w14:textId="5C2EC256" w:rsidR="003757E9" w:rsidRPr="004F0EDD" w:rsidRDefault="003757E9" w:rsidP="003757E9">
      <w:pPr>
        <w:rPr>
          <w:lang w:eastAsia="es-PE"/>
        </w:rPr>
      </w:pPr>
      <w:r w:rsidRPr="004F0EDD">
        <w:rPr>
          <w:lang w:eastAsia="es-PE"/>
        </w:rPr>
        <w:t xml:space="preserve">El representante legal de </w:t>
      </w:r>
      <w:r w:rsidR="000B29EC">
        <w:rPr>
          <w:lang w:eastAsia="es-PE"/>
        </w:rPr>
        <w:t>MBP</w:t>
      </w:r>
      <w:r w:rsidRPr="004F0EDD">
        <w:rPr>
          <w:lang w:eastAsia="es-PE"/>
        </w:rPr>
        <w:t xml:space="preserve"> es el </w:t>
      </w:r>
      <w:r w:rsidR="00F84A7E" w:rsidRPr="004F0EDD">
        <w:rPr>
          <w:lang w:eastAsia="es-PE"/>
        </w:rPr>
        <w:t xml:space="preserve">apoderado </w:t>
      </w:r>
      <w:r w:rsidRPr="004F0EDD">
        <w:rPr>
          <w:lang w:eastAsia="es-PE"/>
        </w:rPr>
        <w:t xml:space="preserve">Sr. </w:t>
      </w:r>
      <w:r w:rsidR="00A6599E">
        <w:rPr>
          <w:lang w:eastAsia="es-PE"/>
        </w:rPr>
        <w:t>Miguel Amable Rodríguez</w:t>
      </w:r>
      <w:r w:rsidRPr="004F0EDD">
        <w:rPr>
          <w:lang w:eastAsia="es-PE"/>
        </w:rPr>
        <w:t xml:space="preserve">, con Documento </w:t>
      </w:r>
      <w:r w:rsidR="00534CA9" w:rsidRPr="004F0EDD">
        <w:rPr>
          <w:lang w:eastAsia="es-PE"/>
        </w:rPr>
        <w:t>Nacional de Identidad (DNI) N</w:t>
      </w:r>
      <w:r w:rsidR="00285663">
        <w:rPr>
          <w:lang w:eastAsia="es-PE"/>
        </w:rPr>
        <w:t xml:space="preserve">° </w:t>
      </w:r>
      <w:r w:rsidR="00A6599E">
        <w:rPr>
          <w:lang w:eastAsia="es-PE"/>
        </w:rPr>
        <w:t>00487678</w:t>
      </w:r>
      <w:r w:rsidRPr="004F0EDD">
        <w:rPr>
          <w:lang w:eastAsia="es-PE"/>
        </w:rPr>
        <w:t>, en concordancia con el régimen de poderes otorgado a su favor,</w:t>
      </w:r>
      <w:r w:rsidR="006D1FCD" w:rsidRPr="004F0EDD">
        <w:rPr>
          <w:lang w:eastAsia="es-PE"/>
        </w:rPr>
        <w:t xml:space="preserve"> en el Asiento </w:t>
      </w:r>
      <w:r w:rsidR="00794BF8" w:rsidRPr="004F0EDD">
        <w:rPr>
          <w:lang w:eastAsia="es-PE"/>
        </w:rPr>
        <w:t>A</w:t>
      </w:r>
      <w:r w:rsidR="000B29EC">
        <w:rPr>
          <w:lang w:eastAsia="es-PE"/>
        </w:rPr>
        <w:t>00001</w:t>
      </w:r>
      <w:r w:rsidRPr="004F0EDD">
        <w:rPr>
          <w:lang w:eastAsia="es-PE"/>
        </w:rPr>
        <w:t xml:space="preserve"> e inscrito </w:t>
      </w:r>
      <w:r w:rsidR="000D6D47" w:rsidRPr="004F0EDD">
        <w:rPr>
          <w:lang w:eastAsia="es-PE"/>
        </w:rPr>
        <w:t>en</w:t>
      </w:r>
      <w:r w:rsidRPr="004F0EDD">
        <w:rPr>
          <w:lang w:eastAsia="es-PE"/>
        </w:rPr>
        <w:t xml:space="preserve"> la Partida </w:t>
      </w:r>
      <w:r w:rsidR="000D6D47" w:rsidRPr="004F0EDD">
        <w:rPr>
          <w:lang w:eastAsia="es-PE"/>
        </w:rPr>
        <w:t xml:space="preserve">Electrónica </w:t>
      </w:r>
      <w:r w:rsidR="00534CA9" w:rsidRPr="004F0EDD">
        <w:rPr>
          <w:lang w:eastAsia="es-PE"/>
        </w:rPr>
        <w:t>N</w:t>
      </w:r>
      <w:r w:rsidR="000B29EC">
        <w:rPr>
          <w:lang w:eastAsia="es-PE"/>
        </w:rPr>
        <w:t>°</w:t>
      </w:r>
      <w:r w:rsidR="00534CA9" w:rsidRPr="004F0EDD">
        <w:rPr>
          <w:lang w:eastAsia="es-PE"/>
        </w:rPr>
        <w:t xml:space="preserve">. </w:t>
      </w:r>
      <w:r w:rsidR="000B29EC">
        <w:rPr>
          <w:lang w:eastAsia="es-PE"/>
        </w:rPr>
        <w:lastRenderedPageBreak/>
        <w:t>14622278</w:t>
      </w:r>
      <w:r w:rsidRPr="004F0EDD">
        <w:rPr>
          <w:lang w:eastAsia="es-PE"/>
        </w:rPr>
        <w:t xml:space="preserve"> de dicha empresa del Registro de Personas Jurídicas de la Oficina Registral de Lima, en la cual se detallan las facultades de representación.</w:t>
      </w:r>
    </w:p>
    <w:p w14:paraId="36F3F571" w14:textId="07B9C61F" w:rsidR="003757E9" w:rsidRPr="004F0EDD" w:rsidRDefault="003757E9" w:rsidP="00843272">
      <w:r w:rsidRPr="004F0EDD">
        <w:rPr>
          <w:lang w:eastAsia="es-PE"/>
        </w:rPr>
        <w:t xml:space="preserve">En el </w:t>
      </w:r>
      <w:r w:rsidR="00BD7244" w:rsidRPr="004F0EDD">
        <w:rPr>
          <w:b/>
          <w:lang w:eastAsia="es-PE"/>
        </w:rPr>
        <w:t>Anexo 2.1</w:t>
      </w:r>
      <w:r w:rsidR="00BD7244" w:rsidRPr="004F0EDD">
        <w:rPr>
          <w:lang w:eastAsia="es-PE"/>
        </w:rPr>
        <w:t xml:space="preserve"> </w:t>
      </w:r>
      <w:r w:rsidRPr="004F0EDD">
        <w:rPr>
          <w:lang w:eastAsia="es-PE"/>
        </w:rPr>
        <w:t xml:space="preserve">se presenta una copia del DNI del Sr. </w:t>
      </w:r>
      <w:r w:rsidR="000B29EC">
        <w:rPr>
          <w:lang w:eastAsia="es-PE"/>
        </w:rPr>
        <w:t>Amable</w:t>
      </w:r>
      <w:r w:rsidRPr="004F0EDD">
        <w:rPr>
          <w:lang w:eastAsia="es-PE"/>
        </w:rPr>
        <w:t xml:space="preserve">, así como una copia </w:t>
      </w:r>
      <w:r w:rsidR="00AE202C">
        <w:rPr>
          <w:lang w:eastAsia="es-PE"/>
        </w:rPr>
        <w:t>de la vigencia de poder</w:t>
      </w:r>
      <w:r w:rsidRPr="004F0EDD">
        <w:rPr>
          <w:lang w:eastAsia="es-PE"/>
        </w:rPr>
        <w:t xml:space="preserve"> de </w:t>
      </w:r>
      <w:r w:rsidR="000B29EC">
        <w:rPr>
          <w:lang w:eastAsia="es-PE"/>
        </w:rPr>
        <w:t>MBP</w:t>
      </w:r>
      <w:r w:rsidRPr="004F0EDD">
        <w:rPr>
          <w:lang w:eastAsia="es-PE"/>
        </w:rPr>
        <w:t xml:space="preserve"> en favor del Sr. </w:t>
      </w:r>
      <w:r w:rsidR="000B29EC">
        <w:rPr>
          <w:lang w:eastAsia="es-PE"/>
        </w:rPr>
        <w:t>Amable</w:t>
      </w:r>
      <w:r w:rsidRPr="004F0EDD">
        <w:rPr>
          <w:lang w:eastAsia="es-PE"/>
        </w:rPr>
        <w:t>, en calidad de representante legal de la misma.</w:t>
      </w:r>
    </w:p>
    <w:p w14:paraId="1C3CC174" w14:textId="77777777" w:rsidR="003757E9" w:rsidRPr="004F0EDD" w:rsidRDefault="003757E9" w:rsidP="005478C3">
      <w:pPr>
        <w:pStyle w:val="Ttulo3"/>
        <w:tabs>
          <w:tab w:val="clear" w:pos="1326"/>
          <w:tab w:val="num" w:pos="567"/>
        </w:tabs>
        <w:ind w:hanging="1326"/>
      </w:pPr>
      <w:bookmarkStart w:id="9" w:name="_Toc138496122"/>
      <w:bookmarkStart w:id="10" w:name="_Toc138496123"/>
      <w:bookmarkStart w:id="11" w:name="_Toc73102834"/>
      <w:bookmarkStart w:id="12" w:name="_Toc222585732"/>
      <w:bookmarkEnd w:id="9"/>
      <w:bookmarkEnd w:id="10"/>
      <w:r w:rsidRPr="004F0EDD">
        <w:t>Antecedentes del área efectiva y área de influencia directa</w:t>
      </w:r>
      <w:bookmarkEnd w:id="11"/>
      <w:bookmarkEnd w:id="12"/>
    </w:p>
    <w:p w14:paraId="6540A18C" w14:textId="1BA03BA2" w:rsidR="00BF4E78" w:rsidRDefault="00BF4E78" w:rsidP="00317251">
      <w:pPr>
        <w:rPr>
          <w:lang w:eastAsia="es-PE"/>
        </w:rPr>
      </w:pPr>
      <w:r>
        <w:rPr>
          <w:lang w:eastAsia="es-PE"/>
        </w:rPr>
        <w:t>Respecto al Proyecto de Exploración Minera “</w:t>
      </w:r>
      <w:r w:rsidR="00C605F3">
        <w:rPr>
          <w:lang w:eastAsia="es-PE"/>
        </w:rPr>
        <w:t>Ccoropuro</w:t>
      </w:r>
      <w:r>
        <w:rPr>
          <w:lang w:eastAsia="es-PE"/>
        </w:rPr>
        <w:t>”, se cuenta con una Declaración de Impacto Ambiental (DIA – Categoría I) aprobada mediante Resolución Directoral N</w:t>
      </w:r>
      <w:r w:rsidR="00C605F3">
        <w:rPr>
          <w:lang w:eastAsia="es-PE"/>
        </w:rPr>
        <w:t>°</w:t>
      </w:r>
      <w:r w:rsidR="00952A1D">
        <w:rPr>
          <w:lang w:eastAsia="es-PE"/>
        </w:rPr>
        <w:t xml:space="preserve"> 0036-2025-MINEM/DGAAM.</w:t>
      </w:r>
    </w:p>
    <w:p w14:paraId="082DF298" w14:textId="6B9FC7D7" w:rsidR="008C350C" w:rsidRDefault="00BF4E78" w:rsidP="00317251">
      <w:pPr>
        <w:rPr>
          <w:lang w:eastAsia="es-PE"/>
        </w:rPr>
      </w:pPr>
      <w:r>
        <w:rPr>
          <w:lang w:eastAsia="es-PE"/>
        </w:rPr>
        <w:t xml:space="preserve">La DIA aprobó la ejecución </w:t>
      </w:r>
      <w:r w:rsidR="008C350C">
        <w:rPr>
          <w:lang w:eastAsia="es-PE"/>
        </w:rPr>
        <w:t xml:space="preserve">cuarenta (40) plataformas de perforación con sus respectivas pozas de manejo de fluidos de perforación por plataforma de perforación, la construcción de 12 434,86 m de accesos nuevos, </w:t>
      </w:r>
      <w:r w:rsidR="00B11B9B">
        <w:rPr>
          <w:lang w:eastAsia="es-PE"/>
        </w:rPr>
        <w:t>quince (15) trincheras de exploración, un (01) patio de control, una (01) plataforma para uso de helicóptero, un (01) campamento temporal, tres (03) piscinas australianas y una (01) manguera.</w:t>
      </w:r>
    </w:p>
    <w:p w14:paraId="3ACC4A38" w14:textId="544C8011" w:rsidR="00BF4E78" w:rsidRDefault="00415FB1" w:rsidP="00415FB1">
      <w:pPr>
        <w:rPr>
          <w:lang w:eastAsia="es-PE"/>
        </w:rPr>
      </w:pPr>
      <w:r>
        <w:rPr>
          <w:lang w:eastAsia="es-PE"/>
        </w:rPr>
        <w:t xml:space="preserve">A la fecha, se han </w:t>
      </w:r>
      <w:r w:rsidR="00EA32B9">
        <w:rPr>
          <w:lang w:eastAsia="es-PE"/>
        </w:rPr>
        <w:t xml:space="preserve">habilitado </w:t>
      </w:r>
      <w:r>
        <w:rPr>
          <w:lang w:eastAsia="es-PE"/>
        </w:rPr>
        <w:t>siete (07) plataformas de perforación aprobadas, encontrándose en una etapa inicial de habilitación/construcción de componentes.</w:t>
      </w:r>
      <w:r w:rsidR="00BF4E78">
        <w:rPr>
          <w:lang w:eastAsia="es-PE"/>
        </w:rPr>
        <w:t xml:space="preserve"> Siendo la presente Modificación de la IGA un Instrumento de Gestión Ambiental (IGA) que integrará los componentes aprobados de la DIA con los componentes propuestos en la presente Modificación.</w:t>
      </w:r>
    </w:p>
    <w:p w14:paraId="43CB2E5E" w14:textId="18999379" w:rsidR="00B95B1D" w:rsidRDefault="00B95B1D" w:rsidP="00415FB1">
      <w:pPr>
        <w:rPr>
          <w:lang w:eastAsia="es-PE"/>
        </w:rPr>
      </w:pPr>
      <w:r>
        <w:rPr>
          <w:lang w:eastAsia="es-PE"/>
        </w:rPr>
        <w:t>Es importante precisar que con Expediente N° 4190579</w:t>
      </w:r>
      <w:r w:rsidR="00C8521E">
        <w:rPr>
          <w:lang w:eastAsia="es-PE"/>
        </w:rPr>
        <w:t xml:space="preserve"> (cargo a MINEM)</w:t>
      </w:r>
      <w:r w:rsidR="00F930E4">
        <w:rPr>
          <w:lang w:eastAsia="es-PE"/>
        </w:rPr>
        <w:t xml:space="preserve"> y con </w:t>
      </w:r>
      <w:r w:rsidR="00C8521E">
        <w:rPr>
          <w:lang w:eastAsia="es-PE"/>
        </w:rPr>
        <w:t>Expediente N° 2025-E01-159777 (cargo a OEFA)</w:t>
      </w:r>
      <w:r w:rsidR="00192E10">
        <w:rPr>
          <w:lang w:eastAsia="es-PE"/>
        </w:rPr>
        <w:t>, se comunicó la Suspensión de Actividades de Exploración para el Proyecto de Exploración Minera “Ccoropuro”, en el cual se indicó que se habi</w:t>
      </w:r>
      <w:r w:rsidR="003B6793">
        <w:rPr>
          <w:lang w:eastAsia="es-PE"/>
        </w:rPr>
        <w:t>li</w:t>
      </w:r>
      <w:r w:rsidR="00192E10">
        <w:rPr>
          <w:lang w:eastAsia="es-PE"/>
        </w:rPr>
        <w:t>taron siete (07)</w:t>
      </w:r>
      <w:r w:rsidR="00EA32B9">
        <w:rPr>
          <w:lang w:eastAsia="es-PE"/>
        </w:rPr>
        <w:t xml:space="preserve"> plataformas de perforación, de las cuales solamente se perforaron cinco (05) plataformas</w:t>
      </w:r>
      <w:r w:rsidR="007001F7">
        <w:rPr>
          <w:lang w:eastAsia="es-PE"/>
        </w:rPr>
        <w:t xml:space="preserve"> (REC-COP-001, REC-COP-006, REC-COP-012, REC-COP-014</w:t>
      </w:r>
      <w:r w:rsidR="00216A81">
        <w:rPr>
          <w:lang w:eastAsia="es-PE"/>
        </w:rPr>
        <w:t xml:space="preserve"> y REC-COP-021)</w:t>
      </w:r>
      <w:r w:rsidR="00A21655">
        <w:rPr>
          <w:lang w:eastAsia="es-PE"/>
        </w:rPr>
        <w:t xml:space="preserve">. En el </w:t>
      </w:r>
      <w:r w:rsidR="00A21655" w:rsidRPr="003B6793">
        <w:rPr>
          <w:b/>
          <w:bCs/>
          <w:lang w:eastAsia="es-PE"/>
        </w:rPr>
        <w:t xml:space="preserve">Anexo 2.6 </w:t>
      </w:r>
      <w:r w:rsidR="00A21655">
        <w:rPr>
          <w:lang w:eastAsia="es-PE"/>
        </w:rPr>
        <w:t xml:space="preserve">se presenta el detalle y estado actual de los componentes, así como las medidas de manejo ambiental </w:t>
      </w:r>
      <w:r w:rsidR="00747A6C">
        <w:rPr>
          <w:lang w:eastAsia="es-PE"/>
        </w:rPr>
        <w:t>implementadas durant</w:t>
      </w:r>
      <w:r w:rsidR="00B644DA">
        <w:rPr>
          <w:lang w:eastAsia="es-PE"/>
        </w:rPr>
        <w:t>e</w:t>
      </w:r>
      <w:r w:rsidR="00747A6C">
        <w:rPr>
          <w:lang w:eastAsia="es-PE"/>
        </w:rPr>
        <w:t xml:space="preserve"> todo el tiempo de suspensión temporal de actividades.</w:t>
      </w:r>
      <w:r w:rsidR="00B644DA">
        <w:rPr>
          <w:lang w:eastAsia="es-PE"/>
        </w:rPr>
        <w:t xml:space="preserve"> Asimismo, en el </w:t>
      </w:r>
      <w:r w:rsidR="00B644DA" w:rsidRPr="003B6793">
        <w:rPr>
          <w:b/>
          <w:bCs/>
          <w:lang w:eastAsia="es-PE"/>
        </w:rPr>
        <w:t xml:space="preserve">Anexo 2.7 </w:t>
      </w:r>
      <w:r w:rsidR="00EB4B75">
        <w:rPr>
          <w:lang w:eastAsia="es-PE"/>
        </w:rPr>
        <w:t>se presenta el Informe N° 053-2026-MINEM-DGM-DTM/IEX y la Resolución N° 154-2026-MINEM-DGM/V</w:t>
      </w:r>
      <w:r w:rsidR="00F24712">
        <w:rPr>
          <w:lang w:eastAsia="es-PE"/>
        </w:rPr>
        <w:t xml:space="preserve">, en donde se emite la opinión </w:t>
      </w:r>
      <w:r w:rsidR="00AE3C44">
        <w:rPr>
          <w:lang w:eastAsia="es-PE"/>
        </w:rPr>
        <w:t>sobre el cumplimiento de comunicar la suspensión de actividades temporales.</w:t>
      </w:r>
    </w:p>
    <w:p w14:paraId="18E2AF92" w14:textId="53D44C53" w:rsidR="006F2569" w:rsidRDefault="008A6269" w:rsidP="00415FB1">
      <w:pPr>
        <w:rPr>
          <w:lang w:eastAsia="es-PE"/>
        </w:rPr>
      </w:pPr>
      <w:r>
        <w:rPr>
          <w:lang w:eastAsia="es-PE"/>
        </w:rPr>
        <w:t xml:space="preserve">En el </w:t>
      </w:r>
      <w:r w:rsidRPr="00A735E6">
        <w:rPr>
          <w:b/>
          <w:bCs/>
          <w:lang w:eastAsia="es-PE"/>
        </w:rPr>
        <w:fldChar w:fldCharType="begin"/>
      </w:r>
      <w:r w:rsidRPr="00A735E6">
        <w:rPr>
          <w:b/>
          <w:bCs/>
          <w:lang w:eastAsia="es-PE"/>
        </w:rPr>
        <w:instrText xml:space="preserve"> REF _Ref223104434 \h </w:instrText>
      </w:r>
      <w:r w:rsidR="007B68E8">
        <w:rPr>
          <w:b/>
          <w:bCs/>
          <w:lang w:eastAsia="es-PE"/>
        </w:rPr>
        <w:instrText xml:space="preserve"> \* MERGEFORMAT </w:instrText>
      </w:r>
      <w:r w:rsidRPr="00A735E6">
        <w:rPr>
          <w:b/>
          <w:bCs/>
          <w:lang w:eastAsia="es-PE"/>
        </w:rPr>
      </w:r>
      <w:r w:rsidRPr="00A735E6">
        <w:rPr>
          <w:b/>
          <w:bCs/>
          <w:lang w:eastAsia="es-PE"/>
        </w:rPr>
        <w:fldChar w:fldCharType="separate"/>
      </w:r>
      <w:r w:rsidR="007F1142" w:rsidRPr="003B6793">
        <w:rPr>
          <w:b/>
          <w:bCs/>
        </w:rPr>
        <w:t xml:space="preserve">Cuadro </w:t>
      </w:r>
      <w:r w:rsidR="007F1142" w:rsidRPr="003B6793">
        <w:rPr>
          <w:b/>
          <w:bCs/>
          <w:noProof/>
        </w:rPr>
        <w:t>2.1.1</w:t>
      </w:r>
      <w:r w:rsidRPr="00A735E6">
        <w:rPr>
          <w:b/>
          <w:bCs/>
          <w:lang w:eastAsia="es-PE"/>
        </w:rPr>
        <w:fldChar w:fldCharType="end"/>
      </w:r>
      <w:r w:rsidR="007B68E8">
        <w:rPr>
          <w:lang w:eastAsia="es-PE"/>
        </w:rPr>
        <w:t xml:space="preserve"> se presentan las coordenadas de ubicación aprobadas para la DIA del Proyecto, la cual fue aprobada mediante </w:t>
      </w:r>
      <w:r w:rsidR="007B68E8" w:rsidRPr="007B68E8">
        <w:rPr>
          <w:lang w:eastAsia="es-PE"/>
        </w:rPr>
        <w:t>Resolución Directoral N° 0036-2025-MINEM/DGAAM</w:t>
      </w:r>
      <w:r w:rsidR="007B68E8">
        <w:rPr>
          <w:lang w:eastAsia="es-PE"/>
        </w:rPr>
        <w:t xml:space="preserve">. Mientras que, en el </w:t>
      </w:r>
      <w:r w:rsidR="006F2569" w:rsidRPr="00A735E6">
        <w:rPr>
          <w:b/>
          <w:bCs/>
          <w:lang w:eastAsia="es-PE"/>
        </w:rPr>
        <w:fldChar w:fldCharType="begin"/>
      </w:r>
      <w:r w:rsidR="006F2569" w:rsidRPr="00A735E6">
        <w:rPr>
          <w:b/>
          <w:bCs/>
          <w:lang w:eastAsia="es-PE"/>
        </w:rPr>
        <w:instrText xml:space="preserve"> REF _Ref223104818 \h </w:instrText>
      </w:r>
      <w:r w:rsidR="00CF016B">
        <w:rPr>
          <w:b/>
          <w:bCs/>
          <w:lang w:eastAsia="es-PE"/>
        </w:rPr>
        <w:instrText xml:space="preserve"> \* MERGEFORMAT </w:instrText>
      </w:r>
      <w:r w:rsidR="006F2569" w:rsidRPr="00A735E6">
        <w:rPr>
          <w:b/>
          <w:bCs/>
          <w:lang w:eastAsia="es-PE"/>
        </w:rPr>
      </w:r>
      <w:r w:rsidR="006F2569" w:rsidRPr="00A735E6">
        <w:rPr>
          <w:b/>
          <w:bCs/>
          <w:lang w:eastAsia="es-PE"/>
        </w:rPr>
        <w:fldChar w:fldCharType="separate"/>
      </w:r>
      <w:r w:rsidR="007F1142" w:rsidRPr="003B6793">
        <w:rPr>
          <w:b/>
          <w:bCs/>
        </w:rPr>
        <w:t xml:space="preserve">Cuadro </w:t>
      </w:r>
      <w:r w:rsidR="007F1142" w:rsidRPr="003B6793">
        <w:rPr>
          <w:b/>
          <w:bCs/>
          <w:noProof/>
        </w:rPr>
        <w:t>2.1.2</w:t>
      </w:r>
      <w:r w:rsidR="006F2569" w:rsidRPr="00A735E6">
        <w:rPr>
          <w:b/>
          <w:bCs/>
          <w:lang w:eastAsia="es-PE"/>
        </w:rPr>
        <w:fldChar w:fldCharType="end"/>
      </w:r>
      <w:r w:rsidR="00CF016B">
        <w:rPr>
          <w:lang w:eastAsia="es-PE"/>
        </w:rPr>
        <w:t xml:space="preserve"> se presentan las coordenadas que fueron declaradas para el Proyecto hasta su Sexta Comunicación Previa.</w:t>
      </w:r>
    </w:p>
    <w:p w14:paraId="173503B0" w14:textId="77777777" w:rsidR="006F2569" w:rsidRDefault="006F2569">
      <w:pPr>
        <w:spacing w:after="0" w:afterAutospacing="0" w:line="240" w:lineRule="auto"/>
        <w:jc w:val="left"/>
        <w:rPr>
          <w:lang w:eastAsia="es-PE"/>
        </w:rPr>
      </w:pPr>
      <w:r>
        <w:rPr>
          <w:lang w:eastAsia="es-PE"/>
        </w:rPr>
        <w:br w:type="page"/>
      </w:r>
    </w:p>
    <w:p w14:paraId="6ECAADD5" w14:textId="518A04AE" w:rsidR="008A6269" w:rsidRDefault="008A6269" w:rsidP="008A6269">
      <w:pPr>
        <w:pStyle w:val="Cuadrottulo"/>
        <w:rPr>
          <w:lang w:eastAsia="es-PE"/>
        </w:rPr>
      </w:pPr>
      <w:bookmarkStart w:id="13" w:name="_Ref223104434"/>
      <w:bookmarkStart w:id="14" w:name="_Toc228895454"/>
      <w:r>
        <w:lastRenderedPageBreak/>
        <w:t xml:space="preserve">Cuadro </w:t>
      </w:r>
      <w:r>
        <w:fldChar w:fldCharType="begin"/>
      </w:r>
      <w:r>
        <w:instrText>STYLEREF 2 \s</w:instrText>
      </w:r>
      <w:r>
        <w:fldChar w:fldCharType="separate"/>
      </w:r>
      <w:r w:rsidR="007F1142">
        <w:rPr>
          <w:noProof/>
        </w:rPr>
        <w:t>2.1</w:t>
      </w:r>
      <w:r>
        <w:fldChar w:fldCharType="end"/>
      </w:r>
      <w:r>
        <w:t>.</w:t>
      </w:r>
      <w:r>
        <w:fldChar w:fldCharType="begin"/>
      </w:r>
      <w:r>
        <w:instrText>SEQ Cuadro \* ARABIC \s 2</w:instrText>
      </w:r>
      <w:r>
        <w:fldChar w:fldCharType="separate"/>
      </w:r>
      <w:r w:rsidR="007F1142">
        <w:rPr>
          <w:noProof/>
        </w:rPr>
        <w:t>1</w:t>
      </w:r>
      <w:r>
        <w:fldChar w:fldCharType="end"/>
      </w:r>
      <w:bookmarkEnd w:id="13"/>
      <w:r>
        <w:br/>
      </w:r>
      <w:r>
        <w:rPr>
          <w:lang w:eastAsia="es-PE"/>
        </w:rPr>
        <w:t>Coordenadas de ubicación aprobadas en la DIA del Proyecto</w:t>
      </w:r>
      <w:bookmarkEnd w:id="14"/>
    </w:p>
    <w:tbl>
      <w:tblPr>
        <w:tblW w:w="5000" w:type="pct"/>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751"/>
        <w:gridCol w:w="2953"/>
        <w:gridCol w:w="2172"/>
        <w:gridCol w:w="2902"/>
      </w:tblGrid>
      <w:tr w:rsidR="008A6269" w:rsidRPr="004F0EDD" w14:paraId="2079DDE8" w14:textId="77777777" w:rsidTr="00A735E6">
        <w:trPr>
          <w:trHeight w:val="170"/>
          <w:jc w:val="center"/>
        </w:trPr>
        <w:tc>
          <w:tcPr>
            <w:tcW w:w="428" w:type="pct"/>
            <w:vMerge w:val="restart"/>
            <w:tcBorders>
              <w:top w:val="single" w:sz="4" w:space="0" w:color="auto"/>
              <w:left w:val="single" w:sz="4" w:space="0" w:color="auto"/>
              <w:right w:val="single" w:sz="4" w:space="0" w:color="auto"/>
            </w:tcBorders>
            <w:shd w:val="clear" w:color="auto" w:fill="C6D9F1"/>
            <w:vAlign w:val="center"/>
          </w:tcPr>
          <w:p w14:paraId="707BAF26" w14:textId="77777777" w:rsidR="008A6269" w:rsidRPr="004F0EDD" w:rsidRDefault="008A6269" w:rsidP="00C23800">
            <w:pPr>
              <w:pStyle w:val="Cuadroencabezado"/>
            </w:pPr>
            <w:r w:rsidRPr="004F0EDD">
              <w:t>N°</w:t>
            </w:r>
          </w:p>
        </w:tc>
        <w:tc>
          <w:tcPr>
            <w:tcW w:w="1682" w:type="pct"/>
            <w:vMerge w:val="restart"/>
            <w:tcBorders>
              <w:top w:val="single" w:sz="4" w:space="0" w:color="auto"/>
              <w:left w:val="single" w:sz="4" w:space="0" w:color="auto"/>
              <w:right w:val="single" w:sz="4" w:space="0" w:color="auto"/>
            </w:tcBorders>
            <w:shd w:val="clear" w:color="auto" w:fill="C6D9F1"/>
            <w:vAlign w:val="center"/>
          </w:tcPr>
          <w:p w14:paraId="53FB3EDD" w14:textId="77777777" w:rsidR="008A6269" w:rsidRPr="004F0EDD" w:rsidRDefault="008A6269" w:rsidP="00C23800">
            <w:pPr>
              <w:pStyle w:val="Cuadroencabezado"/>
            </w:pPr>
            <w:r>
              <w:t>Código</w:t>
            </w:r>
          </w:p>
        </w:tc>
        <w:tc>
          <w:tcPr>
            <w:tcW w:w="2890" w:type="pct"/>
            <w:gridSpan w:val="2"/>
            <w:tcBorders>
              <w:top w:val="single" w:sz="4" w:space="0" w:color="auto"/>
              <w:left w:val="single" w:sz="4" w:space="0" w:color="auto"/>
              <w:bottom w:val="single" w:sz="4" w:space="0" w:color="auto"/>
              <w:right w:val="single" w:sz="4" w:space="0" w:color="auto"/>
            </w:tcBorders>
            <w:shd w:val="clear" w:color="auto" w:fill="C6D9F1"/>
            <w:vAlign w:val="center"/>
          </w:tcPr>
          <w:p w14:paraId="68A77A13" w14:textId="77777777" w:rsidR="008A6269" w:rsidRPr="0059348F" w:rsidRDefault="008A6269" w:rsidP="00C23800">
            <w:pPr>
              <w:pStyle w:val="Cuadroencabezado"/>
              <w:rPr>
                <w:lang w:val="pt-BR"/>
              </w:rPr>
            </w:pPr>
            <w:r w:rsidRPr="0059348F">
              <w:rPr>
                <w:lang w:val="pt-BR"/>
              </w:rPr>
              <w:t>Coordenada UTM (Datum WGS84, Zona 19S)</w:t>
            </w:r>
          </w:p>
        </w:tc>
      </w:tr>
      <w:tr w:rsidR="008A6269" w:rsidRPr="004F0EDD" w14:paraId="765280C7" w14:textId="77777777" w:rsidTr="00A735E6">
        <w:trPr>
          <w:trHeight w:val="170"/>
          <w:jc w:val="center"/>
        </w:trPr>
        <w:tc>
          <w:tcPr>
            <w:tcW w:w="428" w:type="pct"/>
            <w:vMerge/>
            <w:tcBorders>
              <w:left w:val="single" w:sz="4" w:space="0" w:color="auto"/>
              <w:bottom w:val="single" w:sz="4" w:space="0" w:color="auto"/>
              <w:right w:val="single" w:sz="4" w:space="0" w:color="auto"/>
            </w:tcBorders>
            <w:shd w:val="clear" w:color="auto" w:fill="C6D9F1"/>
            <w:vAlign w:val="center"/>
          </w:tcPr>
          <w:p w14:paraId="7E42C759" w14:textId="77777777" w:rsidR="008A6269" w:rsidRPr="004F0EDD" w:rsidRDefault="008A6269" w:rsidP="00C23800">
            <w:pPr>
              <w:pStyle w:val="Cuadroencabezado"/>
            </w:pPr>
          </w:p>
        </w:tc>
        <w:tc>
          <w:tcPr>
            <w:tcW w:w="1682" w:type="pct"/>
            <w:vMerge/>
            <w:tcBorders>
              <w:left w:val="single" w:sz="4" w:space="0" w:color="auto"/>
              <w:bottom w:val="single" w:sz="4" w:space="0" w:color="auto"/>
              <w:right w:val="single" w:sz="4" w:space="0" w:color="auto"/>
            </w:tcBorders>
            <w:shd w:val="clear" w:color="auto" w:fill="C6D9F1"/>
            <w:vAlign w:val="center"/>
          </w:tcPr>
          <w:p w14:paraId="62E698C4" w14:textId="77777777" w:rsidR="008A6269" w:rsidRDefault="008A6269" w:rsidP="00C23800">
            <w:pPr>
              <w:pStyle w:val="Cuadroencabezado"/>
            </w:pPr>
          </w:p>
        </w:tc>
        <w:tc>
          <w:tcPr>
            <w:tcW w:w="1237" w:type="pct"/>
            <w:tcBorders>
              <w:top w:val="single" w:sz="4" w:space="0" w:color="auto"/>
              <w:left w:val="single" w:sz="4" w:space="0" w:color="auto"/>
              <w:bottom w:val="single" w:sz="4" w:space="0" w:color="auto"/>
              <w:right w:val="single" w:sz="4" w:space="0" w:color="auto"/>
            </w:tcBorders>
            <w:shd w:val="clear" w:color="auto" w:fill="C6D9F1"/>
            <w:vAlign w:val="center"/>
          </w:tcPr>
          <w:p w14:paraId="437F85B9" w14:textId="77777777" w:rsidR="008A6269" w:rsidRDefault="008A6269" w:rsidP="00C23800">
            <w:pPr>
              <w:pStyle w:val="Cuadroencabezado"/>
            </w:pPr>
            <w:r>
              <w:t>Este (m)</w:t>
            </w:r>
          </w:p>
        </w:tc>
        <w:tc>
          <w:tcPr>
            <w:tcW w:w="1653" w:type="pct"/>
            <w:tcBorders>
              <w:top w:val="single" w:sz="4" w:space="0" w:color="auto"/>
              <w:left w:val="single" w:sz="4" w:space="0" w:color="auto"/>
              <w:bottom w:val="single" w:sz="4" w:space="0" w:color="auto"/>
              <w:right w:val="single" w:sz="4" w:space="0" w:color="auto"/>
            </w:tcBorders>
            <w:shd w:val="clear" w:color="auto" w:fill="C6D9F1"/>
          </w:tcPr>
          <w:p w14:paraId="0E39E0FA" w14:textId="77777777" w:rsidR="008A6269" w:rsidRDefault="008A6269" w:rsidP="00C23800">
            <w:pPr>
              <w:pStyle w:val="Cuadroencabezado"/>
            </w:pPr>
            <w:r>
              <w:t>Norte (m)</w:t>
            </w:r>
          </w:p>
        </w:tc>
      </w:tr>
      <w:tr w:rsidR="00B15AA5" w:rsidRPr="004F0EDD" w14:paraId="14C96805" w14:textId="77777777" w:rsidTr="00A735E6">
        <w:trPr>
          <w:trHeight w:val="170"/>
          <w:jc w:val="center"/>
        </w:trPr>
        <w:tc>
          <w:tcPr>
            <w:tcW w:w="428" w:type="pct"/>
            <w:tcBorders>
              <w:left w:val="single" w:sz="4" w:space="0" w:color="auto"/>
              <w:right w:val="single" w:sz="4" w:space="0" w:color="auto"/>
            </w:tcBorders>
            <w:vAlign w:val="center"/>
          </w:tcPr>
          <w:p w14:paraId="56233785" w14:textId="77777777" w:rsidR="00B15AA5" w:rsidRPr="004F0EDD" w:rsidRDefault="00B15AA5" w:rsidP="00B15AA5">
            <w:pPr>
              <w:pStyle w:val="Cuadrocuerpo"/>
            </w:pPr>
            <w:r>
              <w:t>1</w:t>
            </w:r>
          </w:p>
        </w:tc>
        <w:tc>
          <w:tcPr>
            <w:tcW w:w="1682" w:type="pct"/>
            <w:tcBorders>
              <w:top w:val="single" w:sz="4" w:space="0" w:color="auto"/>
              <w:left w:val="single" w:sz="4" w:space="0" w:color="auto"/>
              <w:bottom w:val="single" w:sz="4" w:space="0" w:color="auto"/>
              <w:right w:val="single" w:sz="4" w:space="0" w:color="auto"/>
            </w:tcBorders>
            <w:vAlign w:val="center"/>
          </w:tcPr>
          <w:p w14:paraId="2015D271" w14:textId="77777777" w:rsidR="00B15AA5" w:rsidRPr="00B025DD" w:rsidRDefault="00B15AA5" w:rsidP="00B15AA5">
            <w:pPr>
              <w:pStyle w:val="Cuadrocuerpo"/>
            </w:pPr>
            <w:r>
              <w:t>REC-COP-001</w:t>
            </w:r>
          </w:p>
        </w:tc>
        <w:tc>
          <w:tcPr>
            <w:tcW w:w="1237" w:type="pct"/>
            <w:tcBorders>
              <w:top w:val="single" w:sz="4" w:space="0" w:color="auto"/>
              <w:left w:val="single" w:sz="4" w:space="0" w:color="auto"/>
              <w:bottom w:val="single" w:sz="4" w:space="0" w:color="auto"/>
              <w:right w:val="single" w:sz="4" w:space="0" w:color="auto"/>
            </w:tcBorders>
            <w:vAlign w:val="center"/>
          </w:tcPr>
          <w:p w14:paraId="00370CD3" w14:textId="1F2686D5" w:rsidR="00B15AA5" w:rsidRPr="004F0EDD" w:rsidRDefault="00B15AA5" w:rsidP="00B15AA5">
            <w:pPr>
              <w:pStyle w:val="Cuadrocuerpo"/>
            </w:pPr>
            <w:r w:rsidRPr="00394017">
              <w:t>371 985</w:t>
            </w:r>
            <w:r w:rsidR="006F2569">
              <w:t>,</w:t>
            </w:r>
            <w:r w:rsidRPr="00394017">
              <w:t>16</w:t>
            </w:r>
          </w:p>
        </w:tc>
        <w:tc>
          <w:tcPr>
            <w:tcW w:w="1653" w:type="pct"/>
            <w:tcBorders>
              <w:top w:val="single" w:sz="4" w:space="0" w:color="auto"/>
              <w:left w:val="single" w:sz="4" w:space="0" w:color="auto"/>
              <w:bottom w:val="single" w:sz="4" w:space="0" w:color="auto"/>
              <w:right w:val="single" w:sz="4" w:space="0" w:color="auto"/>
            </w:tcBorders>
            <w:vAlign w:val="center"/>
          </w:tcPr>
          <w:p w14:paraId="5AF3B0F9" w14:textId="0543E31A" w:rsidR="00B15AA5" w:rsidRDefault="00B15AA5" w:rsidP="00B15AA5">
            <w:pPr>
              <w:pStyle w:val="Cuadrocuerpo"/>
            </w:pPr>
            <w:r w:rsidRPr="00394017">
              <w:t>8 067 055</w:t>
            </w:r>
            <w:r w:rsidR="006F2569">
              <w:t>,</w:t>
            </w:r>
            <w:r w:rsidRPr="00394017">
              <w:t>37</w:t>
            </w:r>
          </w:p>
        </w:tc>
      </w:tr>
      <w:tr w:rsidR="00B15AA5" w:rsidRPr="004F0EDD" w14:paraId="320D3906" w14:textId="77777777" w:rsidTr="00A735E6">
        <w:trPr>
          <w:trHeight w:val="170"/>
          <w:jc w:val="center"/>
        </w:trPr>
        <w:tc>
          <w:tcPr>
            <w:tcW w:w="428" w:type="pct"/>
            <w:tcBorders>
              <w:left w:val="single" w:sz="4" w:space="0" w:color="auto"/>
              <w:right w:val="single" w:sz="4" w:space="0" w:color="auto"/>
            </w:tcBorders>
            <w:vAlign w:val="center"/>
          </w:tcPr>
          <w:p w14:paraId="0DA8391F" w14:textId="77777777" w:rsidR="00B15AA5" w:rsidRPr="004F0EDD" w:rsidRDefault="00B15AA5" w:rsidP="00B15AA5">
            <w:pPr>
              <w:pStyle w:val="Cuadrocuerpo"/>
            </w:pPr>
            <w:r>
              <w:t>2</w:t>
            </w:r>
          </w:p>
        </w:tc>
        <w:tc>
          <w:tcPr>
            <w:tcW w:w="1682" w:type="pct"/>
            <w:tcBorders>
              <w:top w:val="single" w:sz="4" w:space="0" w:color="auto"/>
              <w:left w:val="single" w:sz="4" w:space="0" w:color="auto"/>
              <w:bottom w:val="single" w:sz="4" w:space="0" w:color="auto"/>
              <w:right w:val="single" w:sz="4" w:space="0" w:color="auto"/>
            </w:tcBorders>
            <w:vAlign w:val="center"/>
          </w:tcPr>
          <w:p w14:paraId="09A421AC" w14:textId="77777777" w:rsidR="00B15AA5" w:rsidRPr="00B025DD" w:rsidRDefault="00B15AA5" w:rsidP="00B15AA5">
            <w:pPr>
              <w:pStyle w:val="Cuadrocuerpo"/>
            </w:pPr>
            <w:r>
              <w:t>REC-COP-002/003</w:t>
            </w:r>
          </w:p>
        </w:tc>
        <w:tc>
          <w:tcPr>
            <w:tcW w:w="1237" w:type="pct"/>
            <w:tcBorders>
              <w:top w:val="single" w:sz="4" w:space="0" w:color="auto"/>
              <w:left w:val="single" w:sz="4" w:space="0" w:color="auto"/>
              <w:bottom w:val="single" w:sz="4" w:space="0" w:color="auto"/>
              <w:right w:val="single" w:sz="4" w:space="0" w:color="auto"/>
            </w:tcBorders>
            <w:vAlign w:val="center"/>
          </w:tcPr>
          <w:p w14:paraId="78AC7AEE" w14:textId="10FF66F6" w:rsidR="00B15AA5" w:rsidRPr="004F0EDD" w:rsidRDefault="00B15AA5" w:rsidP="00B15AA5">
            <w:pPr>
              <w:pStyle w:val="Cuadrocuerpo"/>
            </w:pPr>
            <w:r w:rsidRPr="00394017">
              <w:t>371 767</w:t>
            </w:r>
            <w:r w:rsidR="006F2569">
              <w:t>,</w:t>
            </w:r>
            <w:r w:rsidRPr="00394017">
              <w:t>99</w:t>
            </w:r>
          </w:p>
        </w:tc>
        <w:tc>
          <w:tcPr>
            <w:tcW w:w="1653" w:type="pct"/>
            <w:tcBorders>
              <w:top w:val="single" w:sz="4" w:space="0" w:color="auto"/>
              <w:left w:val="single" w:sz="4" w:space="0" w:color="auto"/>
              <w:bottom w:val="single" w:sz="4" w:space="0" w:color="auto"/>
              <w:right w:val="single" w:sz="4" w:space="0" w:color="auto"/>
            </w:tcBorders>
            <w:vAlign w:val="center"/>
          </w:tcPr>
          <w:p w14:paraId="0BF4E630" w14:textId="3E95D28D" w:rsidR="00B15AA5" w:rsidRDefault="00B15AA5" w:rsidP="00B15AA5">
            <w:pPr>
              <w:pStyle w:val="Cuadrocuerpo"/>
            </w:pPr>
            <w:r w:rsidRPr="00394017">
              <w:t>8 067 137</w:t>
            </w:r>
            <w:r w:rsidR="006F2569">
              <w:t>,</w:t>
            </w:r>
            <w:r w:rsidRPr="00394017">
              <w:t>25</w:t>
            </w:r>
          </w:p>
        </w:tc>
      </w:tr>
      <w:tr w:rsidR="00B15AA5" w:rsidRPr="004F0EDD" w14:paraId="539F3CA7" w14:textId="77777777" w:rsidTr="00A735E6">
        <w:trPr>
          <w:trHeight w:val="170"/>
          <w:jc w:val="center"/>
        </w:trPr>
        <w:tc>
          <w:tcPr>
            <w:tcW w:w="428" w:type="pct"/>
            <w:tcBorders>
              <w:left w:val="single" w:sz="4" w:space="0" w:color="auto"/>
              <w:right w:val="single" w:sz="4" w:space="0" w:color="auto"/>
            </w:tcBorders>
            <w:vAlign w:val="center"/>
          </w:tcPr>
          <w:p w14:paraId="405167FB" w14:textId="77777777" w:rsidR="00B15AA5" w:rsidRPr="004F0EDD" w:rsidRDefault="00B15AA5" w:rsidP="00B15AA5">
            <w:pPr>
              <w:pStyle w:val="Cuadrocuerpo"/>
            </w:pPr>
            <w:r>
              <w:t>3</w:t>
            </w:r>
          </w:p>
        </w:tc>
        <w:tc>
          <w:tcPr>
            <w:tcW w:w="1682" w:type="pct"/>
            <w:tcBorders>
              <w:top w:val="single" w:sz="4" w:space="0" w:color="auto"/>
              <w:left w:val="single" w:sz="4" w:space="0" w:color="auto"/>
              <w:bottom w:val="single" w:sz="4" w:space="0" w:color="auto"/>
              <w:right w:val="single" w:sz="4" w:space="0" w:color="auto"/>
            </w:tcBorders>
            <w:vAlign w:val="center"/>
          </w:tcPr>
          <w:p w14:paraId="0E0EE8FF" w14:textId="77777777" w:rsidR="00B15AA5" w:rsidRPr="00B025DD" w:rsidRDefault="00B15AA5" w:rsidP="00B15AA5">
            <w:pPr>
              <w:pStyle w:val="Cuadrocuerpo"/>
            </w:pPr>
            <w:r>
              <w:t>REC-COP-004</w:t>
            </w:r>
          </w:p>
        </w:tc>
        <w:tc>
          <w:tcPr>
            <w:tcW w:w="1237" w:type="pct"/>
            <w:tcBorders>
              <w:top w:val="single" w:sz="4" w:space="0" w:color="auto"/>
              <w:left w:val="single" w:sz="4" w:space="0" w:color="auto"/>
              <w:bottom w:val="single" w:sz="4" w:space="0" w:color="auto"/>
              <w:right w:val="single" w:sz="4" w:space="0" w:color="auto"/>
            </w:tcBorders>
            <w:vAlign w:val="center"/>
          </w:tcPr>
          <w:p w14:paraId="6D0D25D2" w14:textId="111E56AA" w:rsidR="00B15AA5" w:rsidRPr="004F0EDD" w:rsidRDefault="00B15AA5" w:rsidP="00B15AA5">
            <w:pPr>
              <w:pStyle w:val="Cuadrocuerpo"/>
            </w:pPr>
            <w:r w:rsidRPr="00394017">
              <w:t>372 070</w:t>
            </w:r>
            <w:r w:rsidR="006F2569">
              <w:t>,</w:t>
            </w:r>
            <w:r w:rsidRPr="00394017">
              <w:t>42</w:t>
            </w:r>
          </w:p>
        </w:tc>
        <w:tc>
          <w:tcPr>
            <w:tcW w:w="1653" w:type="pct"/>
            <w:tcBorders>
              <w:top w:val="single" w:sz="4" w:space="0" w:color="auto"/>
              <w:left w:val="single" w:sz="4" w:space="0" w:color="auto"/>
              <w:bottom w:val="single" w:sz="4" w:space="0" w:color="auto"/>
              <w:right w:val="single" w:sz="4" w:space="0" w:color="auto"/>
            </w:tcBorders>
            <w:vAlign w:val="center"/>
          </w:tcPr>
          <w:p w14:paraId="2C70E96B" w14:textId="25B5BF2D" w:rsidR="00B15AA5" w:rsidRDefault="00B15AA5" w:rsidP="00B15AA5">
            <w:pPr>
              <w:pStyle w:val="Cuadrocuerpo"/>
            </w:pPr>
            <w:r w:rsidRPr="00394017">
              <w:t>8 066 683</w:t>
            </w:r>
            <w:r w:rsidR="006F2569">
              <w:t>,</w:t>
            </w:r>
            <w:r w:rsidRPr="00394017">
              <w:t>97</w:t>
            </w:r>
          </w:p>
        </w:tc>
      </w:tr>
      <w:tr w:rsidR="00B15AA5" w:rsidRPr="004F0EDD" w14:paraId="0582A700" w14:textId="77777777" w:rsidTr="00A735E6">
        <w:trPr>
          <w:trHeight w:val="170"/>
          <w:jc w:val="center"/>
        </w:trPr>
        <w:tc>
          <w:tcPr>
            <w:tcW w:w="428" w:type="pct"/>
            <w:tcBorders>
              <w:left w:val="single" w:sz="4" w:space="0" w:color="auto"/>
              <w:right w:val="single" w:sz="4" w:space="0" w:color="auto"/>
            </w:tcBorders>
            <w:vAlign w:val="center"/>
          </w:tcPr>
          <w:p w14:paraId="1EE6BEA5" w14:textId="77777777" w:rsidR="00B15AA5" w:rsidRPr="004F0EDD" w:rsidRDefault="00B15AA5" w:rsidP="00B15AA5">
            <w:pPr>
              <w:pStyle w:val="Cuadrocuerpo"/>
            </w:pPr>
            <w:r>
              <w:t>4</w:t>
            </w:r>
          </w:p>
        </w:tc>
        <w:tc>
          <w:tcPr>
            <w:tcW w:w="1682" w:type="pct"/>
            <w:tcBorders>
              <w:top w:val="single" w:sz="4" w:space="0" w:color="auto"/>
              <w:left w:val="single" w:sz="4" w:space="0" w:color="auto"/>
              <w:bottom w:val="single" w:sz="4" w:space="0" w:color="auto"/>
              <w:right w:val="single" w:sz="4" w:space="0" w:color="auto"/>
            </w:tcBorders>
          </w:tcPr>
          <w:p w14:paraId="152C809C" w14:textId="77777777" w:rsidR="00B15AA5" w:rsidRPr="00B025DD" w:rsidRDefault="00B15AA5" w:rsidP="00B15AA5">
            <w:pPr>
              <w:pStyle w:val="Cuadrocuerpo"/>
            </w:pPr>
            <w:r w:rsidRPr="004276EB">
              <w:t>REC-COP-00</w:t>
            </w:r>
            <w:r>
              <w:t>5</w:t>
            </w:r>
          </w:p>
        </w:tc>
        <w:tc>
          <w:tcPr>
            <w:tcW w:w="1237" w:type="pct"/>
            <w:tcBorders>
              <w:top w:val="single" w:sz="4" w:space="0" w:color="auto"/>
              <w:left w:val="single" w:sz="4" w:space="0" w:color="auto"/>
              <w:bottom w:val="single" w:sz="4" w:space="0" w:color="auto"/>
              <w:right w:val="single" w:sz="4" w:space="0" w:color="auto"/>
            </w:tcBorders>
            <w:vAlign w:val="center"/>
          </w:tcPr>
          <w:p w14:paraId="674E8AC8" w14:textId="4FD00653" w:rsidR="00B15AA5" w:rsidRPr="004F0EDD" w:rsidRDefault="00B15AA5" w:rsidP="00B15AA5">
            <w:pPr>
              <w:pStyle w:val="Cuadrocuerpo"/>
            </w:pPr>
            <w:r w:rsidRPr="00394017">
              <w:t>371 013</w:t>
            </w:r>
            <w:r w:rsidR="006F2569">
              <w:t>,</w:t>
            </w:r>
            <w:r w:rsidRPr="00394017">
              <w:t>89</w:t>
            </w:r>
          </w:p>
        </w:tc>
        <w:tc>
          <w:tcPr>
            <w:tcW w:w="1653" w:type="pct"/>
            <w:tcBorders>
              <w:top w:val="single" w:sz="4" w:space="0" w:color="auto"/>
              <w:left w:val="single" w:sz="4" w:space="0" w:color="auto"/>
              <w:bottom w:val="single" w:sz="4" w:space="0" w:color="auto"/>
              <w:right w:val="single" w:sz="4" w:space="0" w:color="auto"/>
            </w:tcBorders>
            <w:vAlign w:val="center"/>
          </w:tcPr>
          <w:p w14:paraId="4B2EF7A4" w14:textId="6E29F9A7" w:rsidR="00B15AA5" w:rsidRDefault="00B15AA5" w:rsidP="00B15AA5">
            <w:pPr>
              <w:pStyle w:val="Cuadrocuerpo"/>
            </w:pPr>
            <w:r w:rsidRPr="00394017">
              <w:t>8 067 742</w:t>
            </w:r>
            <w:r w:rsidR="006F2569">
              <w:t>,</w:t>
            </w:r>
            <w:r w:rsidRPr="00394017">
              <w:t>59</w:t>
            </w:r>
          </w:p>
        </w:tc>
      </w:tr>
      <w:tr w:rsidR="00B15AA5" w:rsidRPr="004F0EDD" w14:paraId="6A11CECF" w14:textId="77777777" w:rsidTr="00A735E6">
        <w:trPr>
          <w:trHeight w:val="170"/>
          <w:jc w:val="center"/>
        </w:trPr>
        <w:tc>
          <w:tcPr>
            <w:tcW w:w="428" w:type="pct"/>
            <w:tcBorders>
              <w:left w:val="single" w:sz="4" w:space="0" w:color="auto"/>
              <w:right w:val="single" w:sz="4" w:space="0" w:color="auto"/>
            </w:tcBorders>
            <w:vAlign w:val="center"/>
          </w:tcPr>
          <w:p w14:paraId="004D629A" w14:textId="77777777" w:rsidR="00B15AA5" w:rsidRPr="004F0EDD" w:rsidRDefault="00B15AA5" w:rsidP="00B15AA5">
            <w:pPr>
              <w:pStyle w:val="Cuadrocuerpo"/>
            </w:pPr>
            <w:r>
              <w:t>5</w:t>
            </w:r>
          </w:p>
        </w:tc>
        <w:tc>
          <w:tcPr>
            <w:tcW w:w="1682" w:type="pct"/>
            <w:tcBorders>
              <w:top w:val="single" w:sz="4" w:space="0" w:color="auto"/>
              <w:left w:val="single" w:sz="4" w:space="0" w:color="auto"/>
              <w:bottom w:val="single" w:sz="4" w:space="0" w:color="auto"/>
              <w:right w:val="single" w:sz="4" w:space="0" w:color="auto"/>
            </w:tcBorders>
          </w:tcPr>
          <w:p w14:paraId="33CC58E1" w14:textId="77777777" w:rsidR="00B15AA5" w:rsidRPr="00B025DD" w:rsidRDefault="00B15AA5" w:rsidP="00B15AA5">
            <w:pPr>
              <w:pStyle w:val="Cuadrocuerpo"/>
            </w:pPr>
            <w:r w:rsidRPr="004276EB">
              <w:t>REC-COP-00</w:t>
            </w:r>
            <w:r>
              <w:t>6</w:t>
            </w:r>
          </w:p>
        </w:tc>
        <w:tc>
          <w:tcPr>
            <w:tcW w:w="1237" w:type="pct"/>
            <w:tcBorders>
              <w:top w:val="single" w:sz="4" w:space="0" w:color="auto"/>
              <w:left w:val="single" w:sz="4" w:space="0" w:color="auto"/>
              <w:bottom w:val="single" w:sz="4" w:space="0" w:color="auto"/>
              <w:right w:val="single" w:sz="4" w:space="0" w:color="auto"/>
            </w:tcBorders>
            <w:vAlign w:val="center"/>
          </w:tcPr>
          <w:p w14:paraId="417A8CA7" w14:textId="3A695C87" w:rsidR="00B15AA5" w:rsidRPr="004F0EDD" w:rsidRDefault="00B15AA5" w:rsidP="00B15AA5">
            <w:pPr>
              <w:pStyle w:val="Cuadrocuerpo"/>
            </w:pPr>
            <w:r w:rsidRPr="00394017">
              <w:t>371 202</w:t>
            </w:r>
            <w:r w:rsidR="008039D6">
              <w:t>,</w:t>
            </w:r>
            <w:r w:rsidRPr="00394017">
              <w:t>22</w:t>
            </w:r>
          </w:p>
        </w:tc>
        <w:tc>
          <w:tcPr>
            <w:tcW w:w="1653" w:type="pct"/>
            <w:tcBorders>
              <w:top w:val="single" w:sz="4" w:space="0" w:color="auto"/>
              <w:left w:val="single" w:sz="4" w:space="0" w:color="auto"/>
              <w:bottom w:val="single" w:sz="4" w:space="0" w:color="auto"/>
              <w:right w:val="single" w:sz="4" w:space="0" w:color="auto"/>
            </w:tcBorders>
            <w:vAlign w:val="center"/>
          </w:tcPr>
          <w:p w14:paraId="1572AD86" w14:textId="04D37868" w:rsidR="00B15AA5" w:rsidRDefault="00B15AA5" w:rsidP="00B15AA5">
            <w:pPr>
              <w:pStyle w:val="Cuadrocuerpo"/>
            </w:pPr>
            <w:r w:rsidRPr="00394017">
              <w:t>8 067 622</w:t>
            </w:r>
            <w:r w:rsidR="006F2569">
              <w:t>,</w:t>
            </w:r>
            <w:r w:rsidRPr="00394017">
              <w:t>12</w:t>
            </w:r>
          </w:p>
        </w:tc>
      </w:tr>
      <w:tr w:rsidR="00B15AA5" w:rsidRPr="004F0EDD" w14:paraId="414B7D44" w14:textId="77777777" w:rsidTr="00A735E6">
        <w:trPr>
          <w:trHeight w:val="170"/>
          <w:jc w:val="center"/>
        </w:trPr>
        <w:tc>
          <w:tcPr>
            <w:tcW w:w="428" w:type="pct"/>
            <w:tcBorders>
              <w:left w:val="single" w:sz="4" w:space="0" w:color="auto"/>
              <w:right w:val="single" w:sz="4" w:space="0" w:color="auto"/>
            </w:tcBorders>
            <w:vAlign w:val="center"/>
          </w:tcPr>
          <w:p w14:paraId="4837D1A9" w14:textId="77777777" w:rsidR="00B15AA5" w:rsidRPr="004F0EDD" w:rsidRDefault="00B15AA5" w:rsidP="00B15AA5">
            <w:pPr>
              <w:pStyle w:val="Cuadrocuerpo"/>
            </w:pPr>
            <w:r>
              <w:t>6</w:t>
            </w:r>
          </w:p>
        </w:tc>
        <w:tc>
          <w:tcPr>
            <w:tcW w:w="1682" w:type="pct"/>
            <w:tcBorders>
              <w:top w:val="single" w:sz="4" w:space="0" w:color="auto"/>
              <w:left w:val="single" w:sz="4" w:space="0" w:color="auto"/>
              <w:bottom w:val="single" w:sz="4" w:space="0" w:color="auto"/>
              <w:right w:val="single" w:sz="4" w:space="0" w:color="auto"/>
            </w:tcBorders>
          </w:tcPr>
          <w:p w14:paraId="207320E8" w14:textId="77777777" w:rsidR="00B15AA5" w:rsidRPr="00B025DD" w:rsidRDefault="00B15AA5" w:rsidP="00B15AA5">
            <w:pPr>
              <w:pStyle w:val="Cuadrocuerpo"/>
            </w:pPr>
            <w:r w:rsidRPr="004276EB">
              <w:t>REC-COP-00</w:t>
            </w:r>
            <w:r>
              <w:t>7</w:t>
            </w:r>
          </w:p>
        </w:tc>
        <w:tc>
          <w:tcPr>
            <w:tcW w:w="1237" w:type="pct"/>
            <w:tcBorders>
              <w:top w:val="single" w:sz="4" w:space="0" w:color="auto"/>
              <w:left w:val="single" w:sz="4" w:space="0" w:color="auto"/>
              <w:bottom w:val="single" w:sz="4" w:space="0" w:color="auto"/>
              <w:right w:val="single" w:sz="4" w:space="0" w:color="auto"/>
            </w:tcBorders>
            <w:vAlign w:val="center"/>
          </w:tcPr>
          <w:p w14:paraId="7BC215F5" w14:textId="03AEC7E4" w:rsidR="00B15AA5" w:rsidRPr="004F0EDD" w:rsidRDefault="00B15AA5" w:rsidP="00B15AA5">
            <w:pPr>
              <w:pStyle w:val="Cuadrocuerpo"/>
            </w:pPr>
            <w:r w:rsidRPr="00394017">
              <w:t>371 758</w:t>
            </w:r>
            <w:r w:rsidR="006F2569">
              <w:t>,</w:t>
            </w:r>
            <w:r w:rsidRPr="00394017">
              <w:t>22</w:t>
            </w:r>
          </w:p>
        </w:tc>
        <w:tc>
          <w:tcPr>
            <w:tcW w:w="1653" w:type="pct"/>
            <w:tcBorders>
              <w:top w:val="single" w:sz="4" w:space="0" w:color="auto"/>
              <w:left w:val="single" w:sz="4" w:space="0" w:color="auto"/>
              <w:bottom w:val="single" w:sz="4" w:space="0" w:color="auto"/>
              <w:right w:val="single" w:sz="4" w:space="0" w:color="auto"/>
            </w:tcBorders>
            <w:vAlign w:val="center"/>
          </w:tcPr>
          <w:p w14:paraId="5FD14240" w14:textId="6AE22BF3" w:rsidR="00B15AA5" w:rsidRDefault="00B15AA5" w:rsidP="00B15AA5">
            <w:pPr>
              <w:pStyle w:val="Cuadrocuerpo"/>
            </w:pPr>
            <w:r w:rsidRPr="00394017">
              <w:t>8 066 798</w:t>
            </w:r>
            <w:r w:rsidR="006F2569">
              <w:t>,</w:t>
            </w:r>
            <w:r w:rsidRPr="00394017">
              <w:t>79</w:t>
            </w:r>
          </w:p>
        </w:tc>
      </w:tr>
      <w:tr w:rsidR="00B15AA5" w:rsidRPr="004F0EDD" w14:paraId="2D25D2A7" w14:textId="77777777" w:rsidTr="00A735E6">
        <w:trPr>
          <w:trHeight w:val="170"/>
          <w:jc w:val="center"/>
        </w:trPr>
        <w:tc>
          <w:tcPr>
            <w:tcW w:w="428" w:type="pct"/>
            <w:tcBorders>
              <w:left w:val="single" w:sz="4" w:space="0" w:color="auto"/>
              <w:right w:val="single" w:sz="4" w:space="0" w:color="auto"/>
            </w:tcBorders>
            <w:vAlign w:val="center"/>
          </w:tcPr>
          <w:p w14:paraId="08116529" w14:textId="77777777" w:rsidR="00B15AA5" w:rsidRDefault="00B15AA5" w:rsidP="00B15AA5">
            <w:pPr>
              <w:pStyle w:val="Cuadrocuerpo"/>
            </w:pPr>
            <w:r>
              <w:t>7</w:t>
            </w:r>
          </w:p>
        </w:tc>
        <w:tc>
          <w:tcPr>
            <w:tcW w:w="1682" w:type="pct"/>
            <w:tcBorders>
              <w:top w:val="single" w:sz="4" w:space="0" w:color="auto"/>
              <w:left w:val="single" w:sz="4" w:space="0" w:color="auto"/>
              <w:bottom w:val="single" w:sz="4" w:space="0" w:color="auto"/>
              <w:right w:val="single" w:sz="4" w:space="0" w:color="auto"/>
            </w:tcBorders>
          </w:tcPr>
          <w:p w14:paraId="1E628600" w14:textId="77777777" w:rsidR="00B15AA5" w:rsidRDefault="00B15AA5" w:rsidP="00B15AA5">
            <w:pPr>
              <w:pStyle w:val="Cuadrocuerpo"/>
            </w:pPr>
            <w:r w:rsidRPr="004276EB">
              <w:t>REC-COP-00</w:t>
            </w:r>
            <w:r>
              <w:t>8</w:t>
            </w:r>
          </w:p>
        </w:tc>
        <w:tc>
          <w:tcPr>
            <w:tcW w:w="1237" w:type="pct"/>
            <w:tcBorders>
              <w:top w:val="single" w:sz="4" w:space="0" w:color="auto"/>
              <w:left w:val="single" w:sz="4" w:space="0" w:color="auto"/>
              <w:bottom w:val="single" w:sz="4" w:space="0" w:color="auto"/>
              <w:right w:val="single" w:sz="4" w:space="0" w:color="auto"/>
            </w:tcBorders>
            <w:vAlign w:val="center"/>
          </w:tcPr>
          <w:p w14:paraId="44BB7901" w14:textId="6AE0FF61" w:rsidR="00B15AA5" w:rsidRDefault="00B15AA5" w:rsidP="00B15AA5">
            <w:pPr>
              <w:pStyle w:val="Cuadrocuerpo"/>
            </w:pPr>
            <w:r w:rsidRPr="00394017">
              <w:t>371 545</w:t>
            </w:r>
            <w:r w:rsidR="006F2569">
              <w:t>,</w:t>
            </w:r>
            <w:r w:rsidRPr="00394017">
              <w:t>45</w:t>
            </w:r>
          </w:p>
        </w:tc>
        <w:tc>
          <w:tcPr>
            <w:tcW w:w="1653" w:type="pct"/>
            <w:tcBorders>
              <w:top w:val="single" w:sz="4" w:space="0" w:color="auto"/>
              <w:left w:val="single" w:sz="4" w:space="0" w:color="auto"/>
              <w:bottom w:val="single" w:sz="4" w:space="0" w:color="auto"/>
              <w:right w:val="single" w:sz="4" w:space="0" w:color="auto"/>
            </w:tcBorders>
            <w:vAlign w:val="center"/>
          </w:tcPr>
          <w:p w14:paraId="671DEE62" w14:textId="1CE0852C" w:rsidR="00B15AA5" w:rsidRDefault="00B15AA5" w:rsidP="00B15AA5">
            <w:pPr>
              <w:pStyle w:val="Cuadrocuerpo"/>
            </w:pPr>
            <w:r w:rsidRPr="00394017">
              <w:t>8 067 111</w:t>
            </w:r>
            <w:r w:rsidR="006F2569">
              <w:t>,</w:t>
            </w:r>
            <w:r w:rsidRPr="00394017">
              <w:t>71</w:t>
            </w:r>
          </w:p>
        </w:tc>
      </w:tr>
      <w:tr w:rsidR="00B15AA5" w:rsidRPr="004F0EDD" w14:paraId="63B950AD" w14:textId="77777777" w:rsidTr="00A735E6">
        <w:trPr>
          <w:trHeight w:val="170"/>
          <w:jc w:val="center"/>
        </w:trPr>
        <w:tc>
          <w:tcPr>
            <w:tcW w:w="428" w:type="pct"/>
            <w:tcBorders>
              <w:left w:val="single" w:sz="4" w:space="0" w:color="auto"/>
              <w:right w:val="single" w:sz="4" w:space="0" w:color="auto"/>
            </w:tcBorders>
            <w:vAlign w:val="center"/>
          </w:tcPr>
          <w:p w14:paraId="1F0F232B" w14:textId="77777777" w:rsidR="00B15AA5" w:rsidRDefault="00B15AA5" w:rsidP="00B15AA5">
            <w:pPr>
              <w:pStyle w:val="Cuadrocuerpo"/>
            </w:pPr>
            <w:r>
              <w:t>8</w:t>
            </w:r>
          </w:p>
        </w:tc>
        <w:tc>
          <w:tcPr>
            <w:tcW w:w="1682" w:type="pct"/>
            <w:tcBorders>
              <w:top w:val="single" w:sz="4" w:space="0" w:color="auto"/>
              <w:left w:val="single" w:sz="4" w:space="0" w:color="auto"/>
              <w:bottom w:val="single" w:sz="4" w:space="0" w:color="auto"/>
              <w:right w:val="single" w:sz="4" w:space="0" w:color="auto"/>
            </w:tcBorders>
          </w:tcPr>
          <w:p w14:paraId="22C4F294" w14:textId="77777777" w:rsidR="00B15AA5" w:rsidRDefault="00B15AA5" w:rsidP="00B15AA5">
            <w:pPr>
              <w:pStyle w:val="Cuadrocuerpo"/>
            </w:pPr>
            <w:r w:rsidRPr="004276EB">
              <w:t>REC-COP-0</w:t>
            </w:r>
            <w:r>
              <w:t>09</w:t>
            </w:r>
          </w:p>
        </w:tc>
        <w:tc>
          <w:tcPr>
            <w:tcW w:w="1237" w:type="pct"/>
            <w:tcBorders>
              <w:top w:val="single" w:sz="4" w:space="0" w:color="auto"/>
              <w:left w:val="single" w:sz="4" w:space="0" w:color="auto"/>
              <w:bottom w:val="single" w:sz="4" w:space="0" w:color="auto"/>
              <w:right w:val="single" w:sz="4" w:space="0" w:color="auto"/>
            </w:tcBorders>
            <w:vAlign w:val="center"/>
          </w:tcPr>
          <w:p w14:paraId="789AD5F4" w14:textId="018259DD" w:rsidR="00B15AA5" w:rsidRDefault="00B15AA5" w:rsidP="00B15AA5">
            <w:pPr>
              <w:pStyle w:val="Cuadrocuerpo"/>
            </w:pPr>
            <w:r w:rsidRPr="00394017">
              <w:t>372 070</w:t>
            </w:r>
            <w:r w:rsidR="006F2569">
              <w:t>,</w:t>
            </w:r>
            <w:r w:rsidRPr="00394017">
              <w:t>95</w:t>
            </w:r>
          </w:p>
        </w:tc>
        <w:tc>
          <w:tcPr>
            <w:tcW w:w="1653" w:type="pct"/>
            <w:tcBorders>
              <w:top w:val="single" w:sz="4" w:space="0" w:color="auto"/>
              <w:left w:val="single" w:sz="4" w:space="0" w:color="auto"/>
              <w:bottom w:val="single" w:sz="4" w:space="0" w:color="auto"/>
              <w:right w:val="single" w:sz="4" w:space="0" w:color="auto"/>
            </w:tcBorders>
            <w:vAlign w:val="center"/>
          </w:tcPr>
          <w:p w14:paraId="670EE8B3" w14:textId="132D15A1" w:rsidR="00B15AA5" w:rsidRDefault="00B15AA5" w:rsidP="00B15AA5">
            <w:pPr>
              <w:pStyle w:val="Cuadrocuerpo"/>
            </w:pPr>
            <w:r w:rsidRPr="00394017">
              <w:t>8 067 083</w:t>
            </w:r>
            <w:r w:rsidR="006F2569">
              <w:t>,</w:t>
            </w:r>
            <w:r w:rsidRPr="00394017">
              <w:t>64</w:t>
            </w:r>
          </w:p>
        </w:tc>
      </w:tr>
      <w:tr w:rsidR="00B15AA5" w:rsidRPr="004F0EDD" w14:paraId="456146DB" w14:textId="77777777" w:rsidTr="00A735E6">
        <w:trPr>
          <w:trHeight w:val="170"/>
          <w:jc w:val="center"/>
        </w:trPr>
        <w:tc>
          <w:tcPr>
            <w:tcW w:w="428" w:type="pct"/>
            <w:tcBorders>
              <w:left w:val="single" w:sz="4" w:space="0" w:color="auto"/>
              <w:right w:val="single" w:sz="4" w:space="0" w:color="auto"/>
            </w:tcBorders>
            <w:vAlign w:val="center"/>
          </w:tcPr>
          <w:p w14:paraId="5758E5F9" w14:textId="77777777" w:rsidR="00B15AA5" w:rsidRDefault="00B15AA5" w:rsidP="00B15AA5">
            <w:pPr>
              <w:pStyle w:val="Cuadrocuerpo"/>
            </w:pPr>
            <w:r>
              <w:t>9</w:t>
            </w:r>
          </w:p>
        </w:tc>
        <w:tc>
          <w:tcPr>
            <w:tcW w:w="1682" w:type="pct"/>
            <w:tcBorders>
              <w:top w:val="single" w:sz="4" w:space="0" w:color="auto"/>
              <w:left w:val="single" w:sz="4" w:space="0" w:color="auto"/>
              <w:bottom w:val="single" w:sz="4" w:space="0" w:color="auto"/>
              <w:right w:val="single" w:sz="4" w:space="0" w:color="auto"/>
            </w:tcBorders>
          </w:tcPr>
          <w:p w14:paraId="087B553B" w14:textId="77777777" w:rsidR="00B15AA5" w:rsidRDefault="00B15AA5" w:rsidP="00B15AA5">
            <w:pPr>
              <w:pStyle w:val="Cuadrocuerpo"/>
            </w:pPr>
            <w:r w:rsidRPr="004276EB">
              <w:t>REC-COP-0</w:t>
            </w:r>
            <w:r>
              <w:t>10</w:t>
            </w:r>
          </w:p>
        </w:tc>
        <w:tc>
          <w:tcPr>
            <w:tcW w:w="1237" w:type="pct"/>
            <w:tcBorders>
              <w:top w:val="single" w:sz="4" w:space="0" w:color="auto"/>
              <w:left w:val="single" w:sz="4" w:space="0" w:color="auto"/>
              <w:bottom w:val="single" w:sz="4" w:space="0" w:color="auto"/>
              <w:right w:val="single" w:sz="4" w:space="0" w:color="auto"/>
            </w:tcBorders>
            <w:vAlign w:val="center"/>
          </w:tcPr>
          <w:p w14:paraId="7E816EC1" w14:textId="344E40B9" w:rsidR="00B15AA5" w:rsidRDefault="00B15AA5" w:rsidP="00B15AA5">
            <w:pPr>
              <w:pStyle w:val="Cuadrocuerpo"/>
            </w:pPr>
            <w:r w:rsidRPr="00394017">
              <w:t>371 759</w:t>
            </w:r>
            <w:r w:rsidR="006F2569">
              <w:t>,</w:t>
            </w:r>
            <w:r w:rsidRPr="00394017">
              <w:t>66</w:t>
            </w:r>
          </w:p>
        </w:tc>
        <w:tc>
          <w:tcPr>
            <w:tcW w:w="1653" w:type="pct"/>
            <w:tcBorders>
              <w:top w:val="single" w:sz="4" w:space="0" w:color="auto"/>
              <w:left w:val="single" w:sz="4" w:space="0" w:color="auto"/>
              <w:bottom w:val="single" w:sz="4" w:space="0" w:color="auto"/>
              <w:right w:val="single" w:sz="4" w:space="0" w:color="auto"/>
            </w:tcBorders>
            <w:vAlign w:val="center"/>
          </w:tcPr>
          <w:p w14:paraId="4682D667" w14:textId="7A67574D" w:rsidR="00B15AA5" w:rsidRDefault="00B15AA5" w:rsidP="00B15AA5">
            <w:pPr>
              <w:pStyle w:val="Cuadrocuerpo"/>
            </w:pPr>
            <w:r w:rsidRPr="00394017">
              <w:t>8 067 285</w:t>
            </w:r>
            <w:r w:rsidR="006F2569">
              <w:t>,</w:t>
            </w:r>
            <w:r w:rsidRPr="00394017">
              <w:t>16</w:t>
            </w:r>
          </w:p>
        </w:tc>
      </w:tr>
      <w:tr w:rsidR="00B15AA5" w:rsidRPr="004F0EDD" w14:paraId="10C5B784" w14:textId="77777777" w:rsidTr="00A735E6">
        <w:trPr>
          <w:trHeight w:val="170"/>
          <w:jc w:val="center"/>
        </w:trPr>
        <w:tc>
          <w:tcPr>
            <w:tcW w:w="428" w:type="pct"/>
            <w:tcBorders>
              <w:left w:val="single" w:sz="4" w:space="0" w:color="auto"/>
              <w:right w:val="single" w:sz="4" w:space="0" w:color="auto"/>
            </w:tcBorders>
            <w:vAlign w:val="center"/>
          </w:tcPr>
          <w:p w14:paraId="3FE81EF1" w14:textId="77777777" w:rsidR="00B15AA5" w:rsidRDefault="00B15AA5" w:rsidP="00B15AA5">
            <w:pPr>
              <w:pStyle w:val="Cuadrocuerpo"/>
            </w:pPr>
            <w:r>
              <w:t>10</w:t>
            </w:r>
          </w:p>
        </w:tc>
        <w:tc>
          <w:tcPr>
            <w:tcW w:w="1682" w:type="pct"/>
            <w:tcBorders>
              <w:top w:val="single" w:sz="4" w:space="0" w:color="auto"/>
              <w:left w:val="single" w:sz="4" w:space="0" w:color="auto"/>
              <w:bottom w:val="single" w:sz="4" w:space="0" w:color="auto"/>
              <w:right w:val="single" w:sz="4" w:space="0" w:color="auto"/>
            </w:tcBorders>
          </w:tcPr>
          <w:p w14:paraId="46F7E628" w14:textId="77777777" w:rsidR="00B15AA5" w:rsidRDefault="00B15AA5" w:rsidP="00B15AA5">
            <w:pPr>
              <w:pStyle w:val="Cuadrocuerpo"/>
            </w:pPr>
            <w:r w:rsidRPr="004276EB">
              <w:t>REC-COP-0</w:t>
            </w:r>
            <w:r>
              <w:t>11</w:t>
            </w:r>
          </w:p>
        </w:tc>
        <w:tc>
          <w:tcPr>
            <w:tcW w:w="1237" w:type="pct"/>
            <w:tcBorders>
              <w:top w:val="single" w:sz="4" w:space="0" w:color="auto"/>
              <w:left w:val="single" w:sz="4" w:space="0" w:color="auto"/>
              <w:bottom w:val="single" w:sz="4" w:space="0" w:color="auto"/>
              <w:right w:val="single" w:sz="4" w:space="0" w:color="auto"/>
            </w:tcBorders>
            <w:vAlign w:val="center"/>
          </w:tcPr>
          <w:p w14:paraId="2F4567DF" w14:textId="517D1729" w:rsidR="00B15AA5" w:rsidRDefault="00B15AA5" w:rsidP="00B15AA5">
            <w:pPr>
              <w:pStyle w:val="Cuadrocuerpo"/>
            </w:pPr>
            <w:r w:rsidRPr="00394017">
              <w:t>371 142</w:t>
            </w:r>
            <w:r w:rsidR="006F2569">
              <w:t>,</w:t>
            </w:r>
            <w:r w:rsidRPr="00394017">
              <w:t>99</w:t>
            </w:r>
          </w:p>
        </w:tc>
        <w:tc>
          <w:tcPr>
            <w:tcW w:w="1653" w:type="pct"/>
            <w:tcBorders>
              <w:top w:val="single" w:sz="4" w:space="0" w:color="auto"/>
              <w:left w:val="single" w:sz="4" w:space="0" w:color="auto"/>
              <w:bottom w:val="single" w:sz="4" w:space="0" w:color="auto"/>
              <w:right w:val="single" w:sz="4" w:space="0" w:color="auto"/>
            </w:tcBorders>
            <w:vAlign w:val="center"/>
          </w:tcPr>
          <w:p w14:paraId="14AE999A" w14:textId="3AFE3729" w:rsidR="00B15AA5" w:rsidRDefault="00B15AA5" w:rsidP="00B15AA5">
            <w:pPr>
              <w:pStyle w:val="Cuadrocuerpo"/>
            </w:pPr>
            <w:r w:rsidRPr="00394017">
              <w:t>8 067 668</w:t>
            </w:r>
            <w:r w:rsidR="006F2569">
              <w:t>,</w:t>
            </w:r>
            <w:r w:rsidRPr="00394017">
              <w:t>50</w:t>
            </w:r>
          </w:p>
        </w:tc>
      </w:tr>
      <w:tr w:rsidR="00B15AA5" w:rsidRPr="004F0EDD" w14:paraId="07911C77" w14:textId="77777777" w:rsidTr="00A735E6">
        <w:trPr>
          <w:trHeight w:val="170"/>
          <w:jc w:val="center"/>
        </w:trPr>
        <w:tc>
          <w:tcPr>
            <w:tcW w:w="428" w:type="pct"/>
            <w:tcBorders>
              <w:left w:val="single" w:sz="4" w:space="0" w:color="auto"/>
              <w:right w:val="single" w:sz="4" w:space="0" w:color="auto"/>
            </w:tcBorders>
            <w:vAlign w:val="center"/>
          </w:tcPr>
          <w:p w14:paraId="0C1DEEA4" w14:textId="77777777" w:rsidR="00B15AA5" w:rsidRDefault="00B15AA5" w:rsidP="00B15AA5">
            <w:pPr>
              <w:pStyle w:val="Cuadrocuerpo"/>
            </w:pPr>
            <w:r>
              <w:t>11</w:t>
            </w:r>
          </w:p>
        </w:tc>
        <w:tc>
          <w:tcPr>
            <w:tcW w:w="1682" w:type="pct"/>
            <w:tcBorders>
              <w:top w:val="single" w:sz="4" w:space="0" w:color="auto"/>
              <w:left w:val="single" w:sz="4" w:space="0" w:color="auto"/>
              <w:bottom w:val="single" w:sz="4" w:space="0" w:color="auto"/>
              <w:right w:val="single" w:sz="4" w:space="0" w:color="auto"/>
            </w:tcBorders>
          </w:tcPr>
          <w:p w14:paraId="7358B914" w14:textId="77777777" w:rsidR="00B15AA5" w:rsidRDefault="00B15AA5" w:rsidP="00B15AA5">
            <w:pPr>
              <w:pStyle w:val="Cuadrocuerpo"/>
            </w:pPr>
            <w:r w:rsidRPr="004276EB">
              <w:t>REC-COP-0</w:t>
            </w:r>
            <w:r>
              <w:t>12</w:t>
            </w:r>
          </w:p>
        </w:tc>
        <w:tc>
          <w:tcPr>
            <w:tcW w:w="1237" w:type="pct"/>
            <w:tcBorders>
              <w:top w:val="single" w:sz="4" w:space="0" w:color="auto"/>
              <w:left w:val="single" w:sz="4" w:space="0" w:color="auto"/>
              <w:bottom w:val="single" w:sz="4" w:space="0" w:color="auto"/>
              <w:right w:val="single" w:sz="4" w:space="0" w:color="auto"/>
            </w:tcBorders>
            <w:vAlign w:val="center"/>
          </w:tcPr>
          <w:p w14:paraId="2DC13A9D" w14:textId="10CCF2A1" w:rsidR="00B15AA5" w:rsidRDefault="00B15AA5" w:rsidP="00B15AA5">
            <w:pPr>
              <w:pStyle w:val="Cuadrocuerpo"/>
            </w:pPr>
            <w:r w:rsidRPr="00394017">
              <w:t>371 900</w:t>
            </w:r>
            <w:r w:rsidR="006F2569">
              <w:t>,</w:t>
            </w:r>
            <w:r w:rsidRPr="00394017">
              <w:t>37</w:t>
            </w:r>
          </w:p>
        </w:tc>
        <w:tc>
          <w:tcPr>
            <w:tcW w:w="1653" w:type="pct"/>
            <w:tcBorders>
              <w:top w:val="single" w:sz="4" w:space="0" w:color="auto"/>
              <w:left w:val="single" w:sz="4" w:space="0" w:color="auto"/>
              <w:bottom w:val="single" w:sz="4" w:space="0" w:color="auto"/>
              <w:right w:val="single" w:sz="4" w:space="0" w:color="auto"/>
            </w:tcBorders>
            <w:vAlign w:val="center"/>
          </w:tcPr>
          <w:p w14:paraId="68F266BC" w14:textId="15E176D9" w:rsidR="00B15AA5" w:rsidRDefault="00B15AA5" w:rsidP="00B15AA5">
            <w:pPr>
              <w:pStyle w:val="Cuadrocuerpo"/>
            </w:pPr>
            <w:r w:rsidRPr="00394017">
              <w:t>8 066 918</w:t>
            </w:r>
            <w:r w:rsidR="006F2569">
              <w:t>,</w:t>
            </w:r>
            <w:r w:rsidRPr="00394017">
              <w:t>37</w:t>
            </w:r>
          </w:p>
        </w:tc>
      </w:tr>
      <w:tr w:rsidR="00B15AA5" w:rsidRPr="004F0EDD" w14:paraId="2488980E" w14:textId="77777777" w:rsidTr="00A735E6">
        <w:trPr>
          <w:trHeight w:val="170"/>
          <w:jc w:val="center"/>
        </w:trPr>
        <w:tc>
          <w:tcPr>
            <w:tcW w:w="428" w:type="pct"/>
            <w:tcBorders>
              <w:left w:val="single" w:sz="4" w:space="0" w:color="auto"/>
              <w:right w:val="single" w:sz="4" w:space="0" w:color="auto"/>
            </w:tcBorders>
            <w:vAlign w:val="center"/>
          </w:tcPr>
          <w:p w14:paraId="64FDB920" w14:textId="77777777" w:rsidR="00B15AA5" w:rsidRDefault="00B15AA5" w:rsidP="00B15AA5">
            <w:pPr>
              <w:pStyle w:val="Cuadrocuerpo"/>
            </w:pPr>
            <w:r>
              <w:t>12</w:t>
            </w:r>
          </w:p>
        </w:tc>
        <w:tc>
          <w:tcPr>
            <w:tcW w:w="1682" w:type="pct"/>
            <w:tcBorders>
              <w:top w:val="single" w:sz="4" w:space="0" w:color="auto"/>
              <w:left w:val="single" w:sz="4" w:space="0" w:color="auto"/>
              <w:bottom w:val="single" w:sz="4" w:space="0" w:color="auto"/>
              <w:right w:val="single" w:sz="4" w:space="0" w:color="auto"/>
            </w:tcBorders>
          </w:tcPr>
          <w:p w14:paraId="74B3EDCB" w14:textId="77777777" w:rsidR="00B15AA5" w:rsidRDefault="00B15AA5" w:rsidP="00B15AA5">
            <w:pPr>
              <w:pStyle w:val="Cuadrocuerpo"/>
            </w:pPr>
            <w:r w:rsidRPr="004276EB">
              <w:t>REC-COP-0</w:t>
            </w:r>
            <w:r>
              <w:t>13</w:t>
            </w:r>
          </w:p>
        </w:tc>
        <w:tc>
          <w:tcPr>
            <w:tcW w:w="1237" w:type="pct"/>
            <w:tcBorders>
              <w:top w:val="single" w:sz="4" w:space="0" w:color="auto"/>
              <w:left w:val="single" w:sz="4" w:space="0" w:color="auto"/>
              <w:bottom w:val="single" w:sz="4" w:space="0" w:color="auto"/>
              <w:right w:val="single" w:sz="4" w:space="0" w:color="auto"/>
            </w:tcBorders>
            <w:vAlign w:val="center"/>
          </w:tcPr>
          <w:p w14:paraId="35B6778A" w14:textId="3C123842" w:rsidR="00B15AA5" w:rsidRDefault="00B15AA5" w:rsidP="00B15AA5">
            <w:pPr>
              <w:pStyle w:val="Cuadrocuerpo"/>
            </w:pPr>
            <w:r w:rsidRPr="00394017">
              <w:t>371 643</w:t>
            </w:r>
            <w:r w:rsidR="006F2569">
              <w:t>,</w:t>
            </w:r>
            <w:r w:rsidRPr="00394017">
              <w:t>16</w:t>
            </w:r>
          </w:p>
        </w:tc>
        <w:tc>
          <w:tcPr>
            <w:tcW w:w="1653" w:type="pct"/>
            <w:tcBorders>
              <w:top w:val="single" w:sz="4" w:space="0" w:color="auto"/>
              <w:left w:val="single" w:sz="4" w:space="0" w:color="auto"/>
              <w:bottom w:val="single" w:sz="4" w:space="0" w:color="auto"/>
              <w:right w:val="single" w:sz="4" w:space="0" w:color="auto"/>
            </w:tcBorders>
            <w:vAlign w:val="center"/>
          </w:tcPr>
          <w:p w14:paraId="3414A719" w14:textId="407B193D" w:rsidR="00B15AA5" w:rsidRDefault="00B15AA5" w:rsidP="00B15AA5">
            <w:pPr>
              <w:pStyle w:val="Cuadrocuerpo"/>
            </w:pPr>
            <w:r w:rsidRPr="00394017">
              <w:t>8 066 736</w:t>
            </w:r>
            <w:r w:rsidR="006F2569">
              <w:t>,</w:t>
            </w:r>
            <w:r w:rsidRPr="00394017">
              <w:t>53</w:t>
            </w:r>
          </w:p>
        </w:tc>
      </w:tr>
      <w:tr w:rsidR="00B15AA5" w:rsidRPr="004F0EDD" w14:paraId="3C2E8E3B" w14:textId="77777777" w:rsidTr="00A735E6">
        <w:trPr>
          <w:trHeight w:val="170"/>
          <w:jc w:val="center"/>
        </w:trPr>
        <w:tc>
          <w:tcPr>
            <w:tcW w:w="428" w:type="pct"/>
            <w:tcBorders>
              <w:left w:val="single" w:sz="4" w:space="0" w:color="auto"/>
              <w:right w:val="single" w:sz="4" w:space="0" w:color="auto"/>
            </w:tcBorders>
            <w:vAlign w:val="center"/>
          </w:tcPr>
          <w:p w14:paraId="273E0709" w14:textId="77777777" w:rsidR="00B15AA5" w:rsidRDefault="00B15AA5" w:rsidP="00B15AA5">
            <w:pPr>
              <w:pStyle w:val="Cuadrocuerpo"/>
            </w:pPr>
            <w:r>
              <w:t>13</w:t>
            </w:r>
          </w:p>
        </w:tc>
        <w:tc>
          <w:tcPr>
            <w:tcW w:w="1682" w:type="pct"/>
            <w:tcBorders>
              <w:top w:val="single" w:sz="4" w:space="0" w:color="auto"/>
              <w:left w:val="single" w:sz="4" w:space="0" w:color="auto"/>
              <w:bottom w:val="single" w:sz="4" w:space="0" w:color="auto"/>
              <w:right w:val="single" w:sz="4" w:space="0" w:color="auto"/>
            </w:tcBorders>
          </w:tcPr>
          <w:p w14:paraId="11A0B5B8" w14:textId="77777777" w:rsidR="00B15AA5" w:rsidRDefault="00B15AA5" w:rsidP="00B15AA5">
            <w:pPr>
              <w:pStyle w:val="Cuadrocuerpo"/>
            </w:pPr>
            <w:r w:rsidRPr="004276EB">
              <w:t>REC-COP-0</w:t>
            </w:r>
            <w:r>
              <w:t>14</w:t>
            </w:r>
          </w:p>
        </w:tc>
        <w:tc>
          <w:tcPr>
            <w:tcW w:w="1237" w:type="pct"/>
            <w:tcBorders>
              <w:top w:val="single" w:sz="4" w:space="0" w:color="auto"/>
              <w:left w:val="single" w:sz="4" w:space="0" w:color="auto"/>
              <w:bottom w:val="single" w:sz="4" w:space="0" w:color="auto"/>
              <w:right w:val="single" w:sz="4" w:space="0" w:color="auto"/>
            </w:tcBorders>
            <w:vAlign w:val="center"/>
          </w:tcPr>
          <w:p w14:paraId="5D681854" w14:textId="47DE6314" w:rsidR="00B15AA5" w:rsidRDefault="00B15AA5" w:rsidP="00B15AA5">
            <w:pPr>
              <w:pStyle w:val="Cuadrocuerpo"/>
            </w:pPr>
            <w:r w:rsidRPr="00394017">
              <w:t>372 109</w:t>
            </w:r>
            <w:r w:rsidR="006F2569">
              <w:t>,</w:t>
            </w:r>
            <w:r w:rsidRPr="00394017">
              <w:t>84</w:t>
            </w:r>
          </w:p>
        </w:tc>
        <w:tc>
          <w:tcPr>
            <w:tcW w:w="1653" w:type="pct"/>
            <w:tcBorders>
              <w:top w:val="single" w:sz="4" w:space="0" w:color="auto"/>
              <w:left w:val="single" w:sz="4" w:space="0" w:color="auto"/>
              <w:bottom w:val="single" w:sz="4" w:space="0" w:color="auto"/>
              <w:right w:val="single" w:sz="4" w:space="0" w:color="auto"/>
            </w:tcBorders>
            <w:vAlign w:val="center"/>
          </w:tcPr>
          <w:p w14:paraId="7D7A291A" w14:textId="0A6B6D84" w:rsidR="00B15AA5" w:rsidRDefault="00B15AA5" w:rsidP="00B15AA5">
            <w:pPr>
              <w:pStyle w:val="Cuadrocuerpo"/>
            </w:pPr>
            <w:r w:rsidRPr="00394017">
              <w:t>8 066 778</w:t>
            </w:r>
            <w:r w:rsidR="006F2569">
              <w:t>,</w:t>
            </w:r>
            <w:r w:rsidRPr="00394017">
              <w:t>55</w:t>
            </w:r>
          </w:p>
        </w:tc>
      </w:tr>
      <w:tr w:rsidR="00B15AA5" w:rsidRPr="004F0EDD" w14:paraId="6A2EE7C8" w14:textId="77777777" w:rsidTr="00A735E6">
        <w:trPr>
          <w:trHeight w:val="170"/>
          <w:jc w:val="center"/>
        </w:trPr>
        <w:tc>
          <w:tcPr>
            <w:tcW w:w="428" w:type="pct"/>
            <w:tcBorders>
              <w:left w:val="single" w:sz="4" w:space="0" w:color="auto"/>
              <w:right w:val="single" w:sz="4" w:space="0" w:color="auto"/>
            </w:tcBorders>
            <w:vAlign w:val="center"/>
          </w:tcPr>
          <w:p w14:paraId="61133F67" w14:textId="77777777" w:rsidR="00B15AA5" w:rsidRDefault="00B15AA5" w:rsidP="00B15AA5">
            <w:pPr>
              <w:pStyle w:val="Cuadrocuerpo"/>
            </w:pPr>
            <w:r>
              <w:t>14</w:t>
            </w:r>
          </w:p>
        </w:tc>
        <w:tc>
          <w:tcPr>
            <w:tcW w:w="1682" w:type="pct"/>
            <w:tcBorders>
              <w:top w:val="single" w:sz="4" w:space="0" w:color="auto"/>
              <w:left w:val="single" w:sz="4" w:space="0" w:color="auto"/>
              <w:bottom w:val="single" w:sz="4" w:space="0" w:color="auto"/>
              <w:right w:val="single" w:sz="4" w:space="0" w:color="auto"/>
            </w:tcBorders>
          </w:tcPr>
          <w:p w14:paraId="3A7447AE" w14:textId="77777777" w:rsidR="00B15AA5" w:rsidRDefault="00B15AA5" w:rsidP="00B15AA5">
            <w:pPr>
              <w:pStyle w:val="Cuadrocuerpo"/>
            </w:pPr>
            <w:r w:rsidRPr="004276EB">
              <w:t>REC-COP-0</w:t>
            </w:r>
            <w:r>
              <w:t>15</w:t>
            </w:r>
          </w:p>
        </w:tc>
        <w:tc>
          <w:tcPr>
            <w:tcW w:w="1237" w:type="pct"/>
            <w:tcBorders>
              <w:top w:val="single" w:sz="4" w:space="0" w:color="auto"/>
              <w:left w:val="single" w:sz="4" w:space="0" w:color="auto"/>
              <w:bottom w:val="single" w:sz="4" w:space="0" w:color="auto"/>
              <w:right w:val="single" w:sz="4" w:space="0" w:color="auto"/>
            </w:tcBorders>
            <w:vAlign w:val="center"/>
          </w:tcPr>
          <w:p w14:paraId="19EEC251" w14:textId="5A6417A4" w:rsidR="00B15AA5" w:rsidRDefault="00B15AA5" w:rsidP="00B15AA5">
            <w:pPr>
              <w:pStyle w:val="Cuadrocuerpo"/>
            </w:pPr>
            <w:r w:rsidRPr="00394017">
              <w:t>371 249</w:t>
            </w:r>
            <w:r w:rsidR="006F2569">
              <w:t>,</w:t>
            </w:r>
            <w:r w:rsidRPr="00394017">
              <w:t>94</w:t>
            </w:r>
          </w:p>
        </w:tc>
        <w:tc>
          <w:tcPr>
            <w:tcW w:w="1653" w:type="pct"/>
            <w:tcBorders>
              <w:top w:val="single" w:sz="4" w:space="0" w:color="auto"/>
              <w:left w:val="single" w:sz="4" w:space="0" w:color="auto"/>
              <w:bottom w:val="single" w:sz="4" w:space="0" w:color="auto"/>
              <w:right w:val="single" w:sz="4" w:space="0" w:color="auto"/>
            </w:tcBorders>
            <w:vAlign w:val="center"/>
          </w:tcPr>
          <w:p w14:paraId="77A16AAC" w14:textId="14F84378" w:rsidR="00B15AA5" w:rsidRDefault="00B15AA5" w:rsidP="00B15AA5">
            <w:pPr>
              <w:pStyle w:val="Cuadrocuerpo"/>
            </w:pPr>
            <w:r w:rsidRPr="00394017">
              <w:t>8 067 381</w:t>
            </w:r>
            <w:r w:rsidR="006F2569">
              <w:t>,</w:t>
            </w:r>
            <w:r w:rsidRPr="00394017">
              <w:t>84</w:t>
            </w:r>
          </w:p>
        </w:tc>
      </w:tr>
      <w:tr w:rsidR="00B15AA5" w:rsidRPr="004F0EDD" w14:paraId="130ED89E" w14:textId="77777777" w:rsidTr="00A735E6">
        <w:trPr>
          <w:trHeight w:val="170"/>
          <w:jc w:val="center"/>
        </w:trPr>
        <w:tc>
          <w:tcPr>
            <w:tcW w:w="428" w:type="pct"/>
            <w:tcBorders>
              <w:left w:val="single" w:sz="4" w:space="0" w:color="auto"/>
              <w:right w:val="single" w:sz="4" w:space="0" w:color="auto"/>
            </w:tcBorders>
            <w:vAlign w:val="center"/>
          </w:tcPr>
          <w:p w14:paraId="247ECD9B" w14:textId="77777777" w:rsidR="00B15AA5" w:rsidRDefault="00B15AA5" w:rsidP="00B15AA5">
            <w:pPr>
              <w:pStyle w:val="Cuadrocuerpo"/>
            </w:pPr>
            <w:r>
              <w:t>15</w:t>
            </w:r>
          </w:p>
        </w:tc>
        <w:tc>
          <w:tcPr>
            <w:tcW w:w="1682" w:type="pct"/>
            <w:tcBorders>
              <w:top w:val="single" w:sz="4" w:space="0" w:color="auto"/>
              <w:left w:val="single" w:sz="4" w:space="0" w:color="auto"/>
              <w:bottom w:val="single" w:sz="4" w:space="0" w:color="auto"/>
              <w:right w:val="single" w:sz="4" w:space="0" w:color="auto"/>
            </w:tcBorders>
          </w:tcPr>
          <w:p w14:paraId="2FA28701" w14:textId="77777777" w:rsidR="00B15AA5" w:rsidRDefault="00B15AA5" w:rsidP="00B15AA5">
            <w:pPr>
              <w:pStyle w:val="Cuadrocuerpo"/>
            </w:pPr>
            <w:r w:rsidRPr="004276EB">
              <w:t>REC-COP-0</w:t>
            </w:r>
            <w:r>
              <w:t>16</w:t>
            </w:r>
          </w:p>
        </w:tc>
        <w:tc>
          <w:tcPr>
            <w:tcW w:w="1237" w:type="pct"/>
            <w:tcBorders>
              <w:top w:val="single" w:sz="4" w:space="0" w:color="auto"/>
              <w:left w:val="single" w:sz="4" w:space="0" w:color="auto"/>
              <w:bottom w:val="single" w:sz="4" w:space="0" w:color="auto"/>
              <w:right w:val="single" w:sz="4" w:space="0" w:color="auto"/>
            </w:tcBorders>
            <w:vAlign w:val="center"/>
          </w:tcPr>
          <w:p w14:paraId="09220716" w14:textId="0FE8592B" w:rsidR="00B15AA5" w:rsidRPr="005B2821" w:rsidRDefault="00B15AA5" w:rsidP="00B15AA5">
            <w:pPr>
              <w:pStyle w:val="Cuadrocuerpo"/>
            </w:pPr>
            <w:r w:rsidRPr="00394017">
              <w:t>371 598</w:t>
            </w:r>
            <w:r w:rsidR="006F2569">
              <w:t>,</w:t>
            </w:r>
            <w:r w:rsidRPr="00394017">
              <w:t>87</w:t>
            </w:r>
          </w:p>
        </w:tc>
        <w:tc>
          <w:tcPr>
            <w:tcW w:w="1653" w:type="pct"/>
            <w:tcBorders>
              <w:top w:val="single" w:sz="4" w:space="0" w:color="auto"/>
              <w:left w:val="single" w:sz="4" w:space="0" w:color="auto"/>
              <w:bottom w:val="single" w:sz="4" w:space="0" w:color="auto"/>
              <w:right w:val="single" w:sz="4" w:space="0" w:color="auto"/>
            </w:tcBorders>
            <w:vAlign w:val="center"/>
          </w:tcPr>
          <w:p w14:paraId="797682AC" w14:textId="77DA3A8C" w:rsidR="00B15AA5" w:rsidRPr="005B2821" w:rsidRDefault="00B15AA5" w:rsidP="00B15AA5">
            <w:pPr>
              <w:pStyle w:val="Cuadrocuerpo"/>
            </w:pPr>
            <w:r w:rsidRPr="00394017">
              <w:t>8 067 193</w:t>
            </w:r>
            <w:r w:rsidR="006F2569">
              <w:t>,</w:t>
            </w:r>
            <w:r w:rsidRPr="00394017">
              <w:t>18</w:t>
            </w:r>
          </w:p>
        </w:tc>
      </w:tr>
      <w:tr w:rsidR="00B15AA5" w:rsidRPr="004F0EDD" w14:paraId="12913F61" w14:textId="77777777" w:rsidTr="00A735E6">
        <w:trPr>
          <w:trHeight w:val="170"/>
          <w:jc w:val="center"/>
        </w:trPr>
        <w:tc>
          <w:tcPr>
            <w:tcW w:w="428" w:type="pct"/>
            <w:tcBorders>
              <w:left w:val="single" w:sz="4" w:space="0" w:color="auto"/>
              <w:right w:val="single" w:sz="4" w:space="0" w:color="auto"/>
            </w:tcBorders>
            <w:vAlign w:val="center"/>
          </w:tcPr>
          <w:p w14:paraId="3B98DA99" w14:textId="77777777" w:rsidR="00B15AA5" w:rsidRDefault="00B15AA5" w:rsidP="00B15AA5">
            <w:pPr>
              <w:pStyle w:val="Cuadrocuerpo"/>
            </w:pPr>
            <w:r>
              <w:t>16</w:t>
            </w:r>
          </w:p>
        </w:tc>
        <w:tc>
          <w:tcPr>
            <w:tcW w:w="1682" w:type="pct"/>
            <w:tcBorders>
              <w:top w:val="single" w:sz="4" w:space="0" w:color="auto"/>
              <w:left w:val="single" w:sz="4" w:space="0" w:color="auto"/>
              <w:bottom w:val="single" w:sz="4" w:space="0" w:color="auto"/>
              <w:right w:val="single" w:sz="4" w:space="0" w:color="auto"/>
            </w:tcBorders>
          </w:tcPr>
          <w:p w14:paraId="7206F812" w14:textId="77777777" w:rsidR="00B15AA5" w:rsidRDefault="00B15AA5" w:rsidP="00B15AA5">
            <w:pPr>
              <w:pStyle w:val="Cuadrocuerpo"/>
            </w:pPr>
            <w:r w:rsidRPr="004276EB">
              <w:t>REC-COP-0</w:t>
            </w:r>
            <w:r>
              <w:t>17</w:t>
            </w:r>
          </w:p>
        </w:tc>
        <w:tc>
          <w:tcPr>
            <w:tcW w:w="1237" w:type="pct"/>
            <w:tcBorders>
              <w:top w:val="single" w:sz="4" w:space="0" w:color="auto"/>
              <w:left w:val="single" w:sz="4" w:space="0" w:color="auto"/>
              <w:bottom w:val="single" w:sz="4" w:space="0" w:color="auto"/>
              <w:right w:val="single" w:sz="4" w:space="0" w:color="auto"/>
            </w:tcBorders>
            <w:vAlign w:val="center"/>
          </w:tcPr>
          <w:p w14:paraId="1067B83D" w14:textId="41BC407D" w:rsidR="00B15AA5" w:rsidRPr="005B2821" w:rsidRDefault="00B15AA5" w:rsidP="00B15AA5">
            <w:pPr>
              <w:pStyle w:val="Cuadrocuerpo"/>
            </w:pPr>
            <w:r w:rsidRPr="00394017">
              <w:t>371 029</w:t>
            </w:r>
            <w:r w:rsidR="006F2569">
              <w:t>,</w:t>
            </w:r>
            <w:r w:rsidRPr="00394017">
              <w:t>81</w:t>
            </w:r>
          </w:p>
        </w:tc>
        <w:tc>
          <w:tcPr>
            <w:tcW w:w="1653" w:type="pct"/>
            <w:tcBorders>
              <w:top w:val="single" w:sz="4" w:space="0" w:color="auto"/>
              <w:left w:val="single" w:sz="4" w:space="0" w:color="auto"/>
              <w:bottom w:val="single" w:sz="4" w:space="0" w:color="auto"/>
              <w:right w:val="single" w:sz="4" w:space="0" w:color="auto"/>
            </w:tcBorders>
            <w:vAlign w:val="center"/>
          </w:tcPr>
          <w:p w14:paraId="7613ACA3" w14:textId="57EFF566" w:rsidR="00B15AA5" w:rsidRPr="005B2821" w:rsidRDefault="00B15AA5" w:rsidP="00B15AA5">
            <w:pPr>
              <w:pStyle w:val="Cuadrocuerpo"/>
            </w:pPr>
            <w:r w:rsidRPr="00394017">
              <w:t>8 067 522</w:t>
            </w:r>
            <w:r w:rsidR="006F2569">
              <w:t>,</w:t>
            </w:r>
            <w:r w:rsidRPr="00394017">
              <w:t>56</w:t>
            </w:r>
          </w:p>
        </w:tc>
      </w:tr>
      <w:tr w:rsidR="00B15AA5" w:rsidRPr="004F0EDD" w14:paraId="09549D3E" w14:textId="77777777" w:rsidTr="00A735E6">
        <w:trPr>
          <w:trHeight w:val="170"/>
          <w:jc w:val="center"/>
        </w:trPr>
        <w:tc>
          <w:tcPr>
            <w:tcW w:w="428" w:type="pct"/>
            <w:tcBorders>
              <w:left w:val="single" w:sz="4" w:space="0" w:color="auto"/>
              <w:right w:val="single" w:sz="4" w:space="0" w:color="auto"/>
            </w:tcBorders>
            <w:vAlign w:val="center"/>
          </w:tcPr>
          <w:p w14:paraId="6939397D" w14:textId="77777777" w:rsidR="00B15AA5" w:rsidRDefault="00B15AA5" w:rsidP="00B15AA5">
            <w:pPr>
              <w:pStyle w:val="Cuadrocuerpo"/>
            </w:pPr>
            <w:r>
              <w:t>17</w:t>
            </w:r>
          </w:p>
        </w:tc>
        <w:tc>
          <w:tcPr>
            <w:tcW w:w="1682" w:type="pct"/>
            <w:tcBorders>
              <w:top w:val="single" w:sz="4" w:space="0" w:color="auto"/>
              <w:left w:val="single" w:sz="4" w:space="0" w:color="auto"/>
              <w:bottom w:val="single" w:sz="4" w:space="0" w:color="auto"/>
              <w:right w:val="single" w:sz="4" w:space="0" w:color="auto"/>
            </w:tcBorders>
          </w:tcPr>
          <w:p w14:paraId="535F54AA" w14:textId="77777777" w:rsidR="00B15AA5" w:rsidRDefault="00B15AA5" w:rsidP="00B15AA5">
            <w:pPr>
              <w:pStyle w:val="Cuadrocuerpo"/>
            </w:pPr>
            <w:r w:rsidRPr="004276EB">
              <w:t>REC-COP-0</w:t>
            </w:r>
            <w:r>
              <w:t>18</w:t>
            </w:r>
          </w:p>
        </w:tc>
        <w:tc>
          <w:tcPr>
            <w:tcW w:w="1237" w:type="pct"/>
            <w:tcBorders>
              <w:top w:val="single" w:sz="4" w:space="0" w:color="auto"/>
              <w:left w:val="single" w:sz="4" w:space="0" w:color="auto"/>
              <w:bottom w:val="single" w:sz="4" w:space="0" w:color="auto"/>
              <w:right w:val="single" w:sz="4" w:space="0" w:color="auto"/>
            </w:tcBorders>
            <w:vAlign w:val="center"/>
          </w:tcPr>
          <w:p w14:paraId="0B3FD8F3" w14:textId="065AE938" w:rsidR="00B15AA5" w:rsidRPr="005B2821" w:rsidRDefault="00B15AA5" w:rsidP="00B15AA5">
            <w:pPr>
              <w:pStyle w:val="Cuadrocuerpo"/>
            </w:pPr>
            <w:r w:rsidRPr="00394017">
              <w:t>371 014</w:t>
            </w:r>
            <w:r w:rsidR="006F2569">
              <w:t>,</w:t>
            </w:r>
            <w:r w:rsidRPr="00394017">
              <w:t>35</w:t>
            </w:r>
          </w:p>
        </w:tc>
        <w:tc>
          <w:tcPr>
            <w:tcW w:w="1653" w:type="pct"/>
            <w:tcBorders>
              <w:top w:val="single" w:sz="4" w:space="0" w:color="auto"/>
              <w:left w:val="single" w:sz="4" w:space="0" w:color="auto"/>
              <w:bottom w:val="single" w:sz="4" w:space="0" w:color="auto"/>
              <w:right w:val="single" w:sz="4" w:space="0" w:color="auto"/>
            </w:tcBorders>
            <w:vAlign w:val="center"/>
          </w:tcPr>
          <w:p w14:paraId="2B7297ED" w14:textId="228C705E" w:rsidR="00B15AA5" w:rsidRPr="005B2821" w:rsidRDefault="00B15AA5" w:rsidP="00B15AA5">
            <w:pPr>
              <w:pStyle w:val="Cuadrocuerpo"/>
            </w:pPr>
            <w:r w:rsidRPr="00394017">
              <w:t>8 067 427</w:t>
            </w:r>
            <w:r w:rsidR="006F2569">
              <w:t>,</w:t>
            </w:r>
            <w:r w:rsidRPr="00394017">
              <w:t>84</w:t>
            </w:r>
          </w:p>
        </w:tc>
      </w:tr>
      <w:tr w:rsidR="00B15AA5" w:rsidRPr="004F0EDD" w14:paraId="2114D2F1" w14:textId="77777777" w:rsidTr="00A735E6">
        <w:trPr>
          <w:trHeight w:val="170"/>
          <w:jc w:val="center"/>
        </w:trPr>
        <w:tc>
          <w:tcPr>
            <w:tcW w:w="428" w:type="pct"/>
            <w:tcBorders>
              <w:left w:val="single" w:sz="4" w:space="0" w:color="auto"/>
              <w:right w:val="single" w:sz="4" w:space="0" w:color="auto"/>
            </w:tcBorders>
            <w:vAlign w:val="center"/>
          </w:tcPr>
          <w:p w14:paraId="0E210641" w14:textId="77777777" w:rsidR="00B15AA5" w:rsidRDefault="00B15AA5" w:rsidP="00B15AA5">
            <w:pPr>
              <w:pStyle w:val="Cuadrocuerpo"/>
            </w:pPr>
            <w:r>
              <w:t>18</w:t>
            </w:r>
          </w:p>
        </w:tc>
        <w:tc>
          <w:tcPr>
            <w:tcW w:w="1682" w:type="pct"/>
            <w:tcBorders>
              <w:top w:val="single" w:sz="4" w:space="0" w:color="auto"/>
              <w:left w:val="single" w:sz="4" w:space="0" w:color="auto"/>
              <w:bottom w:val="single" w:sz="4" w:space="0" w:color="auto"/>
              <w:right w:val="single" w:sz="4" w:space="0" w:color="auto"/>
            </w:tcBorders>
          </w:tcPr>
          <w:p w14:paraId="23F99DF8" w14:textId="77777777" w:rsidR="00B15AA5" w:rsidRDefault="00B15AA5" w:rsidP="00B15AA5">
            <w:pPr>
              <w:pStyle w:val="Cuadrocuerpo"/>
            </w:pPr>
            <w:r w:rsidRPr="004276EB">
              <w:t>REC-COP-0</w:t>
            </w:r>
            <w:r>
              <w:t>19</w:t>
            </w:r>
          </w:p>
        </w:tc>
        <w:tc>
          <w:tcPr>
            <w:tcW w:w="1237" w:type="pct"/>
            <w:tcBorders>
              <w:top w:val="single" w:sz="4" w:space="0" w:color="auto"/>
              <w:left w:val="single" w:sz="4" w:space="0" w:color="auto"/>
              <w:bottom w:val="single" w:sz="4" w:space="0" w:color="auto"/>
              <w:right w:val="single" w:sz="4" w:space="0" w:color="auto"/>
            </w:tcBorders>
            <w:vAlign w:val="center"/>
          </w:tcPr>
          <w:p w14:paraId="3A2DE8F8" w14:textId="72ADB0DA" w:rsidR="00B15AA5" w:rsidRPr="005B2821" w:rsidRDefault="00B15AA5" w:rsidP="00B15AA5">
            <w:pPr>
              <w:pStyle w:val="Cuadrocuerpo"/>
            </w:pPr>
            <w:r w:rsidRPr="00394017">
              <w:t>371 157</w:t>
            </w:r>
            <w:r w:rsidR="006F2569">
              <w:t>,</w:t>
            </w:r>
            <w:r w:rsidRPr="00394017">
              <w:t>49</w:t>
            </w:r>
          </w:p>
        </w:tc>
        <w:tc>
          <w:tcPr>
            <w:tcW w:w="1653" w:type="pct"/>
            <w:tcBorders>
              <w:top w:val="single" w:sz="4" w:space="0" w:color="auto"/>
              <w:left w:val="single" w:sz="4" w:space="0" w:color="auto"/>
              <w:bottom w:val="single" w:sz="4" w:space="0" w:color="auto"/>
              <w:right w:val="single" w:sz="4" w:space="0" w:color="auto"/>
            </w:tcBorders>
            <w:vAlign w:val="center"/>
          </w:tcPr>
          <w:p w14:paraId="0E4F3C93" w14:textId="407CA31B" w:rsidR="00B15AA5" w:rsidRPr="005B2821" w:rsidRDefault="00B15AA5" w:rsidP="00B15AA5">
            <w:pPr>
              <w:pStyle w:val="Cuadrocuerpo"/>
            </w:pPr>
            <w:r w:rsidRPr="00394017">
              <w:t>8 067 872</w:t>
            </w:r>
            <w:r w:rsidR="006F2569">
              <w:t>,</w:t>
            </w:r>
            <w:r w:rsidRPr="00394017">
              <w:t>37</w:t>
            </w:r>
          </w:p>
        </w:tc>
      </w:tr>
      <w:tr w:rsidR="00B15AA5" w:rsidRPr="004F0EDD" w14:paraId="2AAE292E" w14:textId="77777777" w:rsidTr="00A735E6">
        <w:trPr>
          <w:trHeight w:val="170"/>
          <w:jc w:val="center"/>
        </w:trPr>
        <w:tc>
          <w:tcPr>
            <w:tcW w:w="428" w:type="pct"/>
            <w:tcBorders>
              <w:left w:val="single" w:sz="4" w:space="0" w:color="auto"/>
              <w:right w:val="single" w:sz="4" w:space="0" w:color="auto"/>
            </w:tcBorders>
            <w:vAlign w:val="center"/>
          </w:tcPr>
          <w:p w14:paraId="36ED35B4" w14:textId="77777777" w:rsidR="00B15AA5" w:rsidRDefault="00B15AA5" w:rsidP="00B15AA5">
            <w:pPr>
              <w:pStyle w:val="Cuadrocuerpo"/>
            </w:pPr>
            <w:r>
              <w:t>19</w:t>
            </w:r>
          </w:p>
        </w:tc>
        <w:tc>
          <w:tcPr>
            <w:tcW w:w="1682" w:type="pct"/>
            <w:tcBorders>
              <w:top w:val="single" w:sz="4" w:space="0" w:color="auto"/>
              <w:left w:val="single" w:sz="4" w:space="0" w:color="auto"/>
              <w:bottom w:val="single" w:sz="4" w:space="0" w:color="auto"/>
              <w:right w:val="single" w:sz="4" w:space="0" w:color="auto"/>
            </w:tcBorders>
          </w:tcPr>
          <w:p w14:paraId="4531FF2D" w14:textId="77777777" w:rsidR="00B15AA5" w:rsidRDefault="00B15AA5" w:rsidP="00B15AA5">
            <w:pPr>
              <w:pStyle w:val="Cuadrocuerpo"/>
            </w:pPr>
            <w:r w:rsidRPr="004276EB">
              <w:t>REC-COP-0</w:t>
            </w:r>
            <w:r>
              <w:t>20</w:t>
            </w:r>
          </w:p>
        </w:tc>
        <w:tc>
          <w:tcPr>
            <w:tcW w:w="1237" w:type="pct"/>
            <w:tcBorders>
              <w:top w:val="single" w:sz="4" w:space="0" w:color="auto"/>
              <w:left w:val="single" w:sz="4" w:space="0" w:color="auto"/>
              <w:bottom w:val="single" w:sz="4" w:space="0" w:color="auto"/>
              <w:right w:val="single" w:sz="4" w:space="0" w:color="auto"/>
            </w:tcBorders>
            <w:vAlign w:val="center"/>
          </w:tcPr>
          <w:p w14:paraId="2A173173" w14:textId="0721F314" w:rsidR="00B15AA5" w:rsidRPr="005B2821" w:rsidRDefault="00B15AA5" w:rsidP="00B15AA5">
            <w:pPr>
              <w:pStyle w:val="Cuadrocuerpo"/>
            </w:pPr>
            <w:r w:rsidRPr="00394017">
              <w:t>371 120</w:t>
            </w:r>
            <w:r w:rsidR="006F2569">
              <w:t>,</w:t>
            </w:r>
            <w:r w:rsidRPr="00394017">
              <w:t>60</w:t>
            </w:r>
          </w:p>
        </w:tc>
        <w:tc>
          <w:tcPr>
            <w:tcW w:w="1653" w:type="pct"/>
            <w:tcBorders>
              <w:top w:val="single" w:sz="4" w:space="0" w:color="auto"/>
              <w:left w:val="single" w:sz="4" w:space="0" w:color="auto"/>
              <w:bottom w:val="single" w:sz="4" w:space="0" w:color="auto"/>
              <w:right w:val="single" w:sz="4" w:space="0" w:color="auto"/>
            </w:tcBorders>
            <w:vAlign w:val="center"/>
          </w:tcPr>
          <w:p w14:paraId="56D0C2EC" w14:textId="33F6A4F4" w:rsidR="00B15AA5" w:rsidRPr="005B2821" w:rsidRDefault="00B15AA5" w:rsidP="00B15AA5">
            <w:pPr>
              <w:pStyle w:val="Cuadrocuerpo"/>
            </w:pPr>
            <w:r w:rsidRPr="00394017">
              <w:t>8 068 156</w:t>
            </w:r>
            <w:r w:rsidR="006F2569">
              <w:t>,</w:t>
            </w:r>
            <w:r w:rsidRPr="00394017">
              <w:t>92</w:t>
            </w:r>
          </w:p>
        </w:tc>
      </w:tr>
      <w:tr w:rsidR="00B15AA5" w:rsidRPr="004F0EDD" w14:paraId="700CE54F" w14:textId="77777777" w:rsidTr="00A735E6">
        <w:trPr>
          <w:trHeight w:val="170"/>
          <w:jc w:val="center"/>
        </w:trPr>
        <w:tc>
          <w:tcPr>
            <w:tcW w:w="428" w:type="pct"/>
            <w:tcBorders>
              <w:left w:val="single" w:sz="4" w:space="0" w:color="auto"/>
              <w:right w:val="single" w:sz="4" w:space="0" w:color="auto"/>
            </w:tcBorders>
            <w:vAlign w:val="center"/>
          </w:tcPr>
          <w:p w14:paraId="766E92EA" w14:textId="77777777" w:rsidR="00B15AA5" w:rsidRDefault="00B15AA5" w:rsidP="00B15AA5">
            <w:pPr>
              <w:pStyle w:val="Cuadrocuerpo"/>
            </w:pPr>
            <w:r>
              <w:t>20</w:t>
            </w:r>
          </w:p>
        </w:tc>
        <w:tc>
          <w:tcPr>
            <w:tcW w:w="1682" w:type="pct"/>
            <w:tcBorders>
              <w:top w:val="single" w:sz="4" w:space="0" w:color="auto"/>
              <w:left w:val="single" w:sz="4" w:space="0" w:color="auto"/>
              <w:bottom w:val="single" w:sz="4" w:space="0" w:color="auto"/>
              <w:right w:val="single" w:sz="4" w:space="0" w:color="auto"/>
            </w:tcBorders>
          </w:tcPr>
          <w:p w14:paraId="0B07069C" w14:textId="77777777" w:rsidR="00B15AA5" w:rsidRDefault="00B15AA5" w:rsidP="00B15AA5">
            <w:pPr>
              <w:pStyle w:val="Cuadrocuerpo"/>
            </w:pPr>
            <w:r w:rsidRPr="004276EB">
              <w:t>REC-COP-0</w:t>
            </w:r>
            <w:r>
              <w:t>21</w:t>
            </w:r>
          </w:p>
        </w:tc>
        <w:tc>
          <w:tcPr>
            <w:tcW w:w="1237" w:type="pct"/>
            <w:tcBorders>
              <w:top w:val="single" w:sz="4" w:space="0" w:color="auto"/>
              <w:left w:val="single" w:sz="4" w:space="0" w:color="auto"/>
              <w:bottom w:val="single" w:sz="4" w:space="0" w:color="auto"/>
              <w:right w:val="single" w:sz="4" w:space="0" w:color="auto"/>
            </w:tcBorders>
            <w:vAlign w:val="center"/>
          </w:tcPr>
          <w:p w14:paraId="27953BDB" w14:textId="548F4781" w:rsidR="00B15AA5" w:rsidRPr="005B2821" w:rsidRDefault="00B15AA5" w:rsidP="00B15AA5">
            <w:pPr>
              <w:pStyle w:val="Cuadrocuerpo"/>
            </w:pPr>
            <w:r w:rsidRPr="00394017">
              <w:t>371 648</w:t>
            </w:r>
            <w:r w:rsidR="006F2569">
              <w:t>,</w:t>
            </w:r>
            <w:r w:rsidRPr="00394017">
              <w:t>69</w:t>
            </w:r>
          </w:p>
        </w:tc>
        <w:tc>
          <w:tcPr>
            <w:tcW w:w="1653" w:type="pct"/>
            <w:tcBorders>
              <w:top w:val="single" w:sz="4" w:space="0" w:color="auto"/>
              <w:left w:val="single" w:sz="4" w:space="0" w:color="auto"/>
              <w:bottom w:val="single" w:sz="4" w:space="0" w:color="auto"/>
              <w:right w:val="single" w:sz="4" w:space="0" w:color="auto"/>
            </w:tcBorders>
            <w:vAlign w:val="center"/>
          </w:tcPr>
          <w:p w14:paraId="23260858" w14:textId="65DD1D4C" w:rsidR="00B15AA5" w:rsidRPr="005B2821" w:rsidRDefault="00B15AA5" w:rsidP="00B15AA5">
            <w:pPr>
              <w:pStyle w:val="Cuadrocuerpo"/>
            </w:pPr>
            <w:r w:rsidRPr="00394017">
              <w:t>8 067 275</w:t>
            </w:r>
            <w:r w:rsidR="006F2569">
              <w:t>,</w:t>
            </w:r>
            <w:r w:rsidRPr="00394017">
              <w:t>03</w:t>
            </w:r>
          </w:p>
        </w:tc>
      </w:tr>
      <w:tr w:rsidR="00B15AA5" w:rsidRPr="004F0EDD" w14:paraId="2A76C473" w14:textId="77777777" w:rsidTr="00A735E6">
        <w:trPr>
          <w:trHeight w:val="170"/>
          <w:jc w:val="center"/>
        </w:trPr>
        <w:tc>
          <w:tcPr>
            <w:tcW w:w="428" w:type="pct"/>
            <w:tcBorders>
              <w:left w:val="single" w:sz="4" w:space="0" w:color="auto"/>
              <w:right w:val="single" w:sz="4" w:space="0" w:color="auto"/>
            </w:tcBorders>
            <w:vAlign w:val="center"/>
          </w:tcPr>
          <w:p w14:paraId="39C5EEBA" w14:textId="77777777" w:rsidR="00B15AA5" w:rsidRDefault="00B15AA5" w:rsidP="00B15AA5">
            <w:pPr>
              <w:pStyle w:val="Cuadrocuerpo"/>
            </w:pPr>
            <w:r>
              <w:t>21</w:t>
            </w:r>
          </w:p>
        </w:tc>
        <w:tc>
          <w:tcPr>
            <w:tcW w:w="1682" w:type="pct"/>
            <w:tcBorders>
              <w:top w:val="single" w:sz="4" w:space="0" w:color="auto"/>
              <w:left w:val="single" w:sz="4" w:space="0" w:color="auto"/>
              <w:bottom w:val="single" w:sz="4" w:space="0" w:color="auto"/>
              <w:right w:val="single" w:sz="4" w:space="0" w:color="auto"/>
            </w:tcBorders>
          </w:tcPr>
          <w:p w14:paraId="7964261D" w14:textId="77777777" w:rsidR="00B15AA5" w:rsidRDefault="00B15AA5" w:rsidP="00B15AA5">
            <w:pPr>
              <w:pStyle w:val="Cuadrocuerpo"/>
            </w:pPr>
            <w:r w:rsidRPr="004276EB">
              <w:t>REC-COP-0</w:t>
            </w:r>
            <w:r>
              <w:t>22</w:t>
            </w:r>
          </w:p>
        </w:tc>
        <w:tc>
          <w:tcPr>
            <w:tcW w:w="1237" w:type="pct"/>
            <w:tcBorders>
              <w:top w:val="single" w:sz="4" w:space="0" w:color="auto"/>
              <w:left w:val="single" w:sz="4" w:space="0" w:color="auto"/>
              <w:bottom w:val="single" w:sz="4" w:space="0" w:color="auto"/>
              <w:right w:val="single" w:sz="4" w:space="0" w:color="auto"/>
            </w:tcBorders>
            <w:vAlign w:val="center"/>
          </w:tcPr>
          <w:p w14:paraId="121730DB" w14:textId="77CA61EA" w:rsidR="00B15AA5" w:rsidRPr="005B2821" w:rsidRDefault="00B15AA5" w:rsidP="00B15AA5">
            <w:pPr>
              <w:pStyle w:val="Cuadrocuerpo"/>
            </w:pPr>
            <w:r w:rsidRPr="00394017">
              <w:t>371 233</w:t>
            </w:r>
            <w:r w:rsidR="006F2569">
              <w:t>,</w:t>
            </w:r>
            <w:r w:rsidRPr="00394017">
              <w:t>45</w:t>
            </w:r>
          </w:p>
        </w:tc>
        <w:tc>
          <w:tcPr>
            <w:tcW w:w="1653" w:type="pct"/>
            <w:tcBorders>
              <w:top w:val="single" w:sz="4" w:space="0" w:color="auto"/>
              <w:left w:val="single" w:sz="4" w:space="0" w:color="auto"/>
              <w:bottom w:val="single" w:sz="4" w:space="0" w:color="auto"/>
              <w:right w:val="single" w:sz="4" w:space="0" w:color="auto"/>
            </w:tcBorders>
            <w:vAlign w:val="center"/>
          </w:tcPr>
          <w:p w14:paraId="1EBA0106" w14:textId="7CA9079C" w:rsidR="00B15AA5" w:rsidRPr="005B2821" w:rsidRDefault="00B15AA5" w:rsidP="00B15AA5">
            <w:pPr>
              <w:pStyle w:val="Cuadrocuerpo"/>
            </w:pPr>
            <w:r w:rsidRPr="00394017">
              <w:t>8 067 270</w:t>
            </w:r>
            <w:r w:rsidR="006F2569">
              <w:t>,</w:t>
            </w:r>
            <w:r w:rsidRPr="00394017">
              <w:t>61</w:t>
            </w:r>
          </w:p>
        </w:tc>
      </w:tr>
      <w:tr w:rsidR="00B15AA5" w:rsidRPr="004F0EDD" w14:paraId="28F0F69C" w14:textId="77777777" w:rsidTr="00A735E6">
        <w:trPr>
          <w:trHeight w:val="170"/>
          <w:jc w:val="center"/>
        </w:trPr>
        <w:tc>
          <w:tcPr>
            <w:tcW w:w="428" w:type="pct"/>
            <w:tcBorders>
              <w:left w:val="single" w:sz="4" w:space="0" w:color="auto"/>
              <w:right w:val="single" w:sz="4" w:space="0" w:color="auto"/>
            </w:tcBorders>
            <w:vAlign w:val="center"/>
          </w:tcPr>
          <w:p w14:paraId="295B2D38" w14:textId="77777777" w:rsidR="00B15AA5" w:rsidRDefault="00B15AA5" w:rsidP="00B15AA5">
            <w:pPr>
              <w:pStyle w:val="Cuadrocuerpo"/>
            </w:pPr>
            <w:r>
              <w:t>22</w:t>
            </w:r>
          </w:p>
        </w:tc>
        <w:tc>
          <w:tcPr>
            <w:tcW w:w="1682" w:type="pct"/>
            <w:tcBorders>
              <w:top w:val="single" w:sz="4" w:space="0" w:color="auto"/>
              <w:left w:val="single" w:sz="4" w:space="0" w:color="auto"/>
              <w:bottom w:val="single" w:sz="4" w:space="0" w:color="auto"/>
              <w:right w:val="single" w:sz="4" w:space="0" w:color="auto"/>
            </w:tcBorders>
          </w:tcPr>
          <w:p w14:paraId="29E29516" w14:textId="77777777" w:rsidR="00B15AA5" w:rsidRDefault="00B15AA5" w:rsidP="00B15AA5">
            <w:pPr>
              <w:pStyle w:val="Cuadrocuerpo"/>
            </w:pPr>
            <w:r w:rsidRPr="004276EB">
              <w:t>REC-COP-0</w:t>
            </w:r>
            <w:r>
              <w:t>23</w:t>
            </w:r>
          </w:p>
        </w:tc>
        <w:tc>
          <w:tcPr>
            <w:tcW w:w="1237" w:type="pct"/>
            <w:tcBorders>
              <w:top w:val="single" w:sz="4" w:space="0" w:color="auto"/>
              <w:left w:val="single" w:sz="4" w:space="0" w:color="auto"/>
              <w:bottom w:val="single" w:sz="4" w:space="0" w:color="auto"/>
              <w:right w:val="single" w:sz="4" w:space="0" w:color="auto"/>
            </w:tcBorders>
            <w:vAlign w:val="center"/>
          </w:tcPr>
          <w:p w14:paraId="747E3B5D" w14:textId="6D8D2983" w:rsidR="00B15AA5" w:rsidRPr="005B2821" w:rsidRDefault="00B15AA5" w:rsidP="00B15AA5">
            <w:pPr>
              <w:pStyle w:val="Cuadrocuerpo"/>
            </w:pPr>
            <w:r w:rsidRPr="00394017">
              <w:t>371 969</w:t>
            </w:r>
            <w:r w:rsidR="006F2569">
              <w:t>,</w:t>
            </w:r>
            <w:r w:rsidRPr="00394017">
              <w:t>69</w:t>
            </w:r>
          </w:p>
        </w:tc>
        <w:tc>
          <w:tcPr>
            <w:tcW w:w="1653" w:type="pct"/>
            <w:tcBorders>
              <w:top w:val="single" w:sz="4" w:space="0" w:color="auto"/>
              <w:left w:val="single" w:sz="4" w:space="0" w:color="auto"/>
              <w:bottom w:val="single" w:sz="4" w:space="0" w:color="auto"/>
              <w:right w:val="single" w:sz="4" w:space="0" w:color="auto"/>
            </w:tcBorders>
            <w:vAlign w:val="center"/>
          </w:tcPr>
          <w:p w14:paraId="29B85ED7" w14:textId="34706580" w:rsidR="00B15AA5" w:rsidRPr="005B2821" w:rsidRDefault="00B15AA5" w:rsidP="00B15AA5">
            <w:pPr>
              <w:pStyle w:val="Cuadrocuerpo"/>
            </w:pPr>
            <w:r w:rsidRPr="00394017">
              <w:t>8 067 325</w:t>
            </w:r>
            <w:r w:rsidR="006F2569">
              <w:t>,</w:t>
            </w:r>
            <w:r w:rsidRPr="00394017">
              <w:t>20</w:t>
            </w:r>
          </w:p>
        </w:tc>
      </w:tr>
      <w:tr w:rsidR="00B15AA5" w:rsidRPr="004F0EDD" w14:paraId="7E6EDADD" w14:textId="77777777" w:rsidTr="00A735E6">
        <w:trPr>
          <w:trHeight w:val="170"/>
          <w:jc w:val="center"/>
        </w:trPr>
        <w:tc>
          <w:tcPr>
            <w:tcW w:w="428" w:type="pct"/>
            <w:tcBorders>
              <w:left w:val="single" w:sz="4" w:space="0" w:color="auto"/>
              <w:right w:val="single" w:sz="4" w:space="0" w:color="auto"/>
            </w:tcBorders>
            <w:vAlign w:val="center"/>
          </w:tcPr>
          <w:p w14:paraId="3F318807" w14:textId="77777777" w:rsidR="00B15AA5" w:rsidRDefault="00B15AA5" w:rsidP="00B15AA5">
            <w:pPr>
              <w:pStyle w:val="Cuadrocuerpo"/>
            </w:pPr>
            <w:r>
              <w:t>23</w:t>
            </w:r>
          </w:p>
        </w:tc>
        <w:tc>
          <w:tcPr>
            <w:tcW w:w="1682" w:type="pct"/>
            <w:tcBorders>
              <w:top w:val="single" w:sz="4" w:space="0" w:color="auto"/>
              <w:left w:val="single" w:sz="4" w:space="0" w:color="auto"/>
              <w:bottom w:val="single" w:sz="4" w:space="0" w:color="auto"/>
              <w:right w:val="single" w:sz="4" w:space="0" w:color="auto"/>
            </w:tcBorders>
          </w:tcPr>
          <w:p w14:paraId="6A3C47B6" w14:textId="77777777" w:rsidR="00B15AA5" w:rsidRDefault="00B15AA5" w:rsidP="00B15AA5">
            <w:pPr>
              <w:pStyle w:val="Cuadrocuerpo"/>
            </w:pPr>
            <w:r w:rsidRPr="004276EB">
              <w:t>REC-COP-0</w:t>
            </w:r>
            <w:r>
              <w:t>24</w:t>
            </w:r>
          </w:p>
        </w:tc>
        <w:tc>
          <w:tcPr>
            <w:tcW w:w="1237" w:type="pct"/>
            <w:tcBorders>
              <w:top w:val="single" w:sz="4" w:space="0" w:color="auto"/>
              <w:left w:val="single" w:sz="4" w:space="0" w:color="auto"/>
              <w:bottom w:val="single" w:sz="4" w:space="0" w:color="auto"/>
              <w:right w:val="single" w:sz="4" w:space="0" w:color="auto"/>
            </w:tcBorders>
            <w:vAlign w:val="center"/>
          </w:tcPr>
          <w:p w14:paraId="259802C9" w14:textId="2CBE88E5" w:rsidR="00B15AA5" w:rsidRPr="005B2821" w:rsidRDefault="00B15AA5" w:rsidP="00B15AA5">
            <w:pPr>
              <w:pStyle w:val="Cuadrocuerpo"/>
            </w:pPr>
            <w:r w:rsidRPr="00394017">
              <w:t>370 821</w:t>
            </w:r>
            <w:r w:rsidR="006F2569">
              <w:t>,</w:t>
            </w:r>
            <w:r w:rsidRPr="00394017">
              <w:t>55</w:t>
            </w:r>
          </w:p>
        </w:tc>
        <w:tc>
          <w:tcPr>
            <w:tcW w:w="1653" w:type="pct"/>
            <w:tcBorders>
              <w:top w:val="single" w:sz="4" w:space="0" w:color="auto"/>
              <w:left w:val="single" w:sz="4" w:space="0" w:color="auto"/>
              <w:bottom w:val="single" w:sz="4" w:space="0" w:color="auto"/>
              <w:right w:val="single" w:sz="4" w:space="0" w:color="auto"/>
            </w:tcBorders>
            <w:vAlign w:val="center"/>
          </w:tcPr>
          <w:p w14:paraId="53AFA18D" w14:textId="40DB52A0" w:rsidR="00B15AA5" w:rsidRPr="005B2821" w:rsidRDefault="00B15AA5" w:rsidP="00B15AA5">
            <w:pPr>
              <w:pStyle w:val="Cuadrocuerpo"/>
            </w:pPr>
            <w:r w:rsidRPr="00394017">
              <w:t>8 067 669</w:t>
            </w:r>
            <w:r w:rsidR="006F2569">
              <w:t>,</w:t>
            </w:r>
            <w:r w:rsidRPr="00394017">
              <w:t>84</w:t>
            </w:r>
          </w:p>
        </w:tc>
      </w:tr>
      <w:tr w:rsidR="00B15AA5" w:rsidRPr="004F0EDD" w14:paraId="2F09AD0F" w14:textId="77777777" w:rsidTr="00A735E6">
        <w:trPr>
          <w:trHeight w:val="170"/>
          <w:jc w:val="center"/>
        </w:trPr>
        <w:tc>
          <w:tcPr>
            <w:tcW w:w="428" w:type="pct"/>
            <w:tcBorders>
              <w:left w:val="single" w:sz="4" w:space="0" w:color="auto"/>
              <w:right w:val="single" w:sz="4" w:space="0" w:color="auto"/>
            </w:tcBorders>
            <w:vAlign w:val="center"/>
          </w:tcPr>
          <w:p w14:paraId="7DCF3B0E" w14:textId="77777777" w:rsidR="00B15AA5" w:rsidRDefault="00B15AA5" w:rsidP="00B15AA5">
            <w:pPr>
              <w:pStyle w:val="Cuadrocuerpo"/>
            </w:pPr>
            <w:r>
              <w:t>24</w:t>
            </w:r>
          </w:p>
        </w:tc>
        <w:tc>
          <w:tcPr>
            <w:tcW w:w="1682" w:type="pct"/>
            <w:tcBorders>
              <w:top w:val="single" w:sz="4" w:space="0" w:color="auto"/>
              <w:left w:val="single" w:sz="4" w:space="0" w:color="auto"/>
              <w:bottom w:val="single" w:sz="4" w:space="0" w:color="auto"/>
              <w:right w:val="single" w:sz="4" w:space="0" w:color="auto"/>
            </w:tcBorders>
          </w:tcPr>
          <w:p w14:paraId="12198226" w14:textId="77777777" w:rsidR="00B15AA5" w:rsidRDefault="00B15AA5" w:rsidP="00B15AA5">
            <w:pPr>
              <w:pStyle w:val="Cuadrocuerpo"/>
            </w:pPr>
            <w:r w:rsidRPr="004276EB">
              <w:t>REC-COP-0</w:t>
            </w:r>
            <w:r>
              <w:t>25</w:t>
            </w:r>
          </w:p>
        </w:tc>
        <w:tc>
          <w:tcPr>
            <w:tcW w:w="1237" w:type="pct"/>
            <w:tcBorders>
              <w:top w:val="single" w:sz="4" w:space="0" w:color="auto"/>
              <w:left w:val="single" w:sz="4" w:space="0" w:color="auto"/>
              <w:bottom w:val="single" w:sz="4" w:space="0" w:color="auto"/>
              <w:right w:val="single" w:sz="4" w:space="0" w:color="auto"/>
            </w:tcBorders>
            <w:vAlign w:val="center"/>
          </w:tcPr>
          <w:p w14:paraId="77A29B3B" w14:textId="4DB49F60" w:rsidR="00B15AA5" w:rsidRPr="005B2821" w:rsidRDefault="00B15AA5" w:rsidP="00B15AA5">
            <w:pPr>
              <w:pStyle w:val="Cuadrocuerpo"/>
            </w:pPr>
            <w:r w:rsidRPr="00394017">
              <w:t>371 522</w:t>
            </w:r>
            <w:r w:rsidR="006F2569">
              <w:t>,</w:t>
            </w:r>
            <w:r w:rsidRPr="00394017">
              <w:t>15</w:t>
            </w:r>
          </w:p>
        </w:tc>
        <w:tc>
          <w:tcPr>
            <w:tcW w:w="1653" w:type="pct"/>
            <w:tcBorders>
              <w:top w:val="single" w:sz="4" w:space="0" w:color="auto"/>
              <w:left w:val="single" w:sz="4" w:space="0" w:color="auto"/>
              <w:bottom w:val="single" w:sz="4" w:space="0" w:color="auto"/>
              <w:right w:val="single" w:sz="4" w:space="0" w:color="auto"/>
            </w:tcBorders>
            <w:vAlign w:val="center"/>
          </w:tcPr>
          <w:p w14:paraId="342A25D0" w14:textId="36CBDAE6" w:rsidR="00B15AA5" w:rsidRPr="005B2821" w:rsidRDefault="00B15AA5" w:rsidP="00B15AA5">
            <w:pPr>
              <w:pStyle w:val="Cuadrocuerpo"/>
            </w:pPr>
            <w:r w:rsidRPr="00394017">
              <w:t>8 067 356</w:t>
            </w:r>
            <w:r w:rsidR="006F2569">
              <w:t>,</w:t>
            </w:r>
            <w:r w:rsidRPr="00394017">
              <w:t>35</w:t>
            </w:r>
          </w:p>
        </w:tc>
      </w:tr>
      <w:tr w:rsidR="00B15AA5" w:rsidRPr="004F0EDD" w14:paraId="6CD3B928" w14:textId="77777777" w:rsidTr="00A735E6">
        <w:trPr>
          <w:trHeight w:val="170"/>
          <w:jc w:val="center"/>
        </w:trPr>
        <w:tc>
          <w:tcPr>
            <w:tcW w:w="428" w:type="pct"/>
            <w:tcBorders>
              <w:left w:val="single" w:sz="4" w:space="0" w:color="auto"/>
              <w:right w:val="single" w:sz="4" w:space="0" w:color="auto"/>
            </w:tcBorders>
            <w:vAlign w:val="center"/>
          </w:tcPr>
          <w:p w14:paraId="2140E28E" w14:textId="77777777" w:rsidR="00B15AA5" w:rsidRDefault="00B15AA5" w:rsidP="00B15AA5">
            <w:pPr>
              <w:pStyle w:val="Cuadrocuerpo"/>
            </w:pPr>
            <w:r>
              <w:t>25</w:t>
            </w:r>
          </w:p>
        </w:tc>
        <w:tc>
          <w:tcPr>
            <w:tcW w:w="1682" w:type="pct"/>
            <w:tcBorders>
              <w:top w:val="single" w:sz="4" w:space="0" w:color="auto"/>
              <w:left w:val="single" w:sz="4" w:space="0" w:color="auto"/>
              <w:bottom w:val="single" w:sz="4" w:space="0" w:color="auto"/>
              <w:right w:val="single" w:sz="4" w:space="0" w:color="auto"/>
            </w:tcBorders>
          </w:tcPr>
          <w:p w14:paraId="51402DB6" w14:textId="77777777" w:rsidR="00B15AA5" w:rsidRDefault="00B15AA5" w:rsidP="00B15AA5">
            <w:pPr>
              <w:pStyle w:val="Cuadrocuerpo"/>
            </w:pPr>
            <w:r w:rsidRPr="004276EB">
              <w:t>REC-COP-0</w:t>
            </w:r>
            <w:r>
              <w:t>26</w:t>
            </w:r>
          </w:p>
        </w:tc>
        <w:tc>
          <w:tcPr>
            <w:tcW w:w="1237" w:type="pct"/>
            <w:tcBorders>
              <w:top w:val="single" w:sz="4" w:space="0" w:color="auto"/>
              <w:left w:val="single" w:sz="4" w:space="0" w:color="auto"/>
              <w:bottom w:val="single" w:sz="4" w:space="0" w:color="auto"/>
              <w:right w:val="single" w:sz="4" w:space="0" w:color="auto"/>
            </w:tcBorders>
            <w:vAlign w:val="center"/>
          </w:tcPr>
          <w:p w14:paraId="26268DF0" w14:textId="07C46138" w:rsidR="00B15AA5" w:rsidRPr="005B2821" w:rsidRDefault="00B15AA5" w:rsidP="00B15AA5">
            <w:pPr>
              <w:pStyle w:val="Cuadrocuerpo"/>
            </w:pPr>
            <w:r w:rsidRPr="00394017">
              <w:t>371 491</w:t>
            </w:r>
            <w:r w:rsidR="006F2569">
              <w:t>,</w:t>
            </w:r>
            <w:r w:rsidRPr="00394017">
              <w:t>16</w:t>
            </w:r>
          </w:p>
        </w:tc>
        <w:tc>
          <w:tcPr>
            <w:tcW w:w="1653" w:type="pct"/>
            <w:tcBorders>
              <w:top w:val="single" w:sz="4" w:space="0" w:color="auto"/>
              <w:left w:val="single" w:sz="4" w:space="0" w:color="auto"/>
              <w:bottom w:val="single" w:sz="4" w:space="0" w:color="auto"/>
              <w:right w:val="single" w:sz="4" w:space="0" w:color="auto"/>
            </w:tcBorders>
            <w:vAlign w:val="center"/>
          </w:tcPr>
          <w:p w14:paraId="301FFC77" w14:textId="582FF9A7" w:rsidR="00B15AA5" w:rsidRPr="005B2821" w:rsidRDefault="00B15AA5" w:rsidP="00B15AA5">
            <w:pPr>
              <w:pStyle w:val="Cuadrocuerpo"/>
            </w:pPr>
            <w:r w:rsidRPr="00394017">
              <w:t>8 067 527</w:t>
            </w:r>
            <w:r w:rsidR="006F2569">
              <w:t>,</w:t>
            </w:r>
            <w:r w:rsidRPr="00394017">
              <w:t>54</w:t>
            </w:r>
          </w:p>
        </w:tc>
      </w:tr>
      <w:tr w:rsidR="00B15AA5" w:rsidRPr="004F0EDD" w14:paraId="5D0858CA" w14:textId="77777777" w:rsidTr="00A735E6">
        <w:trPr>
          <w:trHeight w:val="170"/>
          <w:jc w:val="center"/>
        </w:trPr>
        <w:tc>
          <w:tcPr>
            <w:tcW w:w="428" w:type="pct"/>
            <w:tcBorders>
              <w:left w:val="single" w:sz="4" w:space="0" w:color="auto"/>
              <w:right w:val="single" w:sz="4" w:space="0" w:color="auto"/>
            </w:tcBorders>
            <w:vAlign w:val="center"/>
          </w:tcPr>
          <w:p w14:paraId="1173310A" w14:textId="77777777" w:rsidR="00B15AA5" w:rsidRDefault="00B15AA5" w:rsidP="00B15AA5">
            <w:pPr>
              <w:pStyle w:val="Cuadrocuerpo"/>
            </w:pPr>
            <w:r>
              <w:t>26</w:t>
            </w:r>
          </w:p>
        </w:tc>
        <w:tc>
          <w:tcPr>
            <w:tcW w:w="1682" w:type="pct"/>
            <w:tcBorders>
              <w:top w:val="single" w:sz="4" w:space="0" w:color="auto"/>
              <w:left w:val="single" w:sz="4" w:space="0" w:color="auto"/>
              <w:bottom w:val="single" w:sz="4" w:space="0" w:color="auto"/>
              <w:right w:val="single" w:sz="4" w:space="0" w:color="auto"/>
            </w:tcBorders>
          </w:tcPr>
          <w:p w14:paraId="0B2D09B4" w14:textId="77777777" w:rsidR="00B15AA5" w:rsidRDefault="00B15AA5" w:rsidP="00B15AA5">
            <w:pPr>
              <w:pStyle w:val="Cuadrocuerpo"/>
            </w:pPr>
            <w:r w:rsidRPr="004276EB">
              <w:t>REC-COP-0</w:t>
            </w:r>
            <w:r>
              <w:t>27</w:t>
            </w:r>
          </w:p>
        </w:tc>
        <w:tc>
          <w:tcPr>
            <w:tcW w:w="1237" w:type="pct"/>
            <w:tcBorders>
              <w:top w:val="single" w:sz="4" w:space="0" w:color="auto"/>
              <w:left w:val="single" w:sz="4" w:space="0" w:color="auto"/>
              <w:bottom w:val="single" w:sz="4" w:space="0" w:color="auto"/>
              <w:right w:val="single" w:sz="4" w:space="0" w:color="auto"/>
            </w:tcBorders>
            <w:vAlign w:val="center"/>
          </w:tcPr>
          <w:p w14:paraId="59D9F34A" w14:textId="31CB91E1" w:rsidR="00B15AA5" w:rsidRPr="005B2821" w:rsidRDefault="00B15AA5" w:rsidP="00B15AA5">
            <w:pPr>
              <w:pStyle w:val="Cuadrocuerpo"/>
            </w:pPr>
            <w:r w:rsidRPr="00394017">
              <w:t>371 426</w:t>
            </w:r>
            <w:r w:rsidR="006F2569">
              <w:t>,</w:t>
            </w:r>
            <w:r w:rsidRPr="00394017">
              <w:t>75</w:t>
            </w:r>
          </w:p>
        </w:tc>
        <w:tc>
          <w:tcPr>
            <w:tcW w:w="1653" w:type="pct"/>
            <w:tcBorders>
              <w:top w:val="single" w:sz="4" w:space="0" w:color="auto"/>
              <w:left w:val="single" w:sz="4" w:space="0" w:color="auto"/>
              <w:bottom w:val="single" w:sz="4" w:space="0" w:color="auto"/>
              <w:right w:val="single" w:sz="4" w:space="0" w:color="auto"/>
            </w:tcBorders>
            <w:vAlign w:val="center"/>
          </w:tcPr>
          <w:p w14:paraId="195740DE" w14:textId="6BA0D1A0" w:rsidR="00B15AA5" w:rsidRPr="005B2821" w:rsidRDefault="00B15AA5" w:rsidP="00B15AA5">
            <w:pPr>
              <w:pStyle w:val="Cuadrocuerpo"/>
            </w:pPr>
            <w:r w:rsidRPr="00394017">
              <w:t>8 067 149</w:t>
            </w:r>
            <w:r w:rsidR="006F2569">
              <w:t>,</w:t>
            </w:r>
            <w:r w:rsidRPr="00394017">
              <w:t>43</w:t>
            </w:r>
          </w:p>
        </w:tc>
      </w:tr>
      <w:tr w:rsidR="00B15AA5" w:rsidRPr="004F0EDD" w14:paraId="577F6B1B" w14:textId="77777777" w:rsidTr="00A735E6">
        <w:trPr>
          <w:trHeight w:val="170"/>
          <w:jc w:val="center"/>
        </w:trPr>
        <w:tc>
          <w:tcPr>
            <w:tcW w:w="428" w:type="pct"/>
            <w:tcBorders>
              <w:left w:val="single" w:sz="4" w:space="0" w:color="auto"/>
              <w:right w:val="single" w:sz="4" w:space="0" w:color="auto"/>
            </w:tcBorders>
            <w:vAlign w:val="center"/>
          </w:tcPr>
          <w:p w14:paraId="244312F4" w14:textId="77777777" w:rsidR="00B15AA5" w:rsidRDefault="00B15AA5" w:rsidP="00B15AA5">
            <w:pPr>
              <w:pStyle w:val="Cuadrocuerpo"/>
            </w:pPr>
            <w:r>
              <w:t>27</w:t>
            </w:r>
          </w:p>
        </w:tc>
        <w:tc>
          <w:tcPr>
            <w:tcW w:w="1682" w:type="pct"/>
            <w:tcBorders>
              <w:top w:val="single" w:sz="4" w:space="0" w:color="auto"/>
              <w:left w:val="single" w:sz="4" w:space="0" w:color="auto"/>
              <w:bottom w:val="single" w:sz="4" w:space="0" w:color="auto"/>
              <w:right w:val="single" w:sz="4" w:space="0" w:color="auto"/>
            </w:tcBorders>
          </w:tcPr>
          <w:p w14:paraId="3C3ADEC0" w14:textId="77777777" w:rsidR="00B15AA5" w:rsidRDefault="00B15AA5" w:rsidP="00B15AA5">
            <w:pPr>
              <w:pStyle w:val="Cuadrocuerpo"/>
            </w:pPr>
            <w:r w:rsidRPr="004276EB">
              <w:t>REC-COP-0</w:t>
            </w:r>
            <w:r>
              <w:t>28</w:t>
            </w:r>
          </w:p>
        </w:tc>
        <w:tc>
          <w:tcPr>
            <w:tcW w:w="1237" w:type="pct"/>
            <w:tcBorders>
              <w:top w:val="single" w:sz="4" w:space="0" w:color="auto"/>
              <w:left w:val="single" w:sz="4" w:space="0" w:color="auto"/>
              <w:bottom w:val="single" w:sz="4" w:space="0" w:color="auto"/>
              <w:right w:val="single" w:sz="4" w:space="0" w:color="auto"/>
            </w:tcBorders>
            <w:vAlign w:val="center"/>
          </w:tcPr>
          <w:p w14:paraId="398049DC" w14:textId="0EE2A7AE" w:rsidR="00B15AA5" w:rsidRPr="005B2821" w:rsidRDefault="00B15AA5" w:rsidP="00B15AA5">
            <w:pPr>
              <w:pStyle w:val="Cuadrocuerpo"/>
            </w:pPr>
            <w:r w:rsidRPr="00394017">
              <w:t>372 032</w:t>
            </w:r>
            <w:r w:rsidR="006F2569">
              <w:t>,</w:t>
            </w:r>
            <w:r w:rsidRPr="00394017">
              <w:t>54</w:t>
            </w:r>
          </w:p>
        </w:tc>
        <w:tc>
          <w:tcPr>
            <w:tcW w:w="1653" w:type="pct"/>
            <w:tcBorders>
              <w:top w:val="single" w:sz="4" w:space="0" w:color="auto"/>
              <w:left w:val="single" w:sz="4" w:space="0" w:color="auto"/>
              <w:bottom w:val="single" w:sz="4" w:space="0" w:color="auto"/>
              <w:right w:val="single" w:sz="4" w:space="0" w:color="auto"/>
            </w:tcBorders>
            <w:vAlign w:val="center"/>
          </w:tcPr>
          <w:p w14:paraId="099E5C29" w14:textId="07D79753" w:rsidR="00B15AA5" w:rsidRPr="005B2821" w:rsidRDefault="00B15AA5" w:rsidP="00B15AA5">
            <w:pPr>
              <w:pStyle w:val="Cuadrocuerpo"/>
            </w:pPr>
            <w:r w:rsidRPr="00394017">
              <w:t>8 066 872</w:t>
            </w:r>
            <w:r w:rsidR="006F2569">
              <w:t>,</w:t>
            </w:r>
            <w:r w:rsidRPr="00394017">
              <w:t>85</w:t>
            </w:r>
          </w:p>
        </w:tc>
      </w:tr>
      <w:tr w:rsidR="00B15AA5" w:rsidRPr="004F0EDD" w14:paraId="34BF7E81" w14:textId="77777777" w:rsidTr="00A735E6">
        <w:trPr>
          <w:trHeight w:val="170"/>
          <w:jc w:val="center"/>
        </w:trPr>
        <w:tc>
          <w:tcPr>
            <w:tcW w:w="428" w:type="pct"/>
            <w:tcBorders>
              <w:left w:val="single" w:sz="4" w:space="0" w:color="auto"/>
              <w:right w:val="single" w:sz="4" w:space="0" w:color="auto"/>
            </w:tcBorders>
            <w:vAlign w:val="center"/>
          </w:tcPr>
          <w:p w14:paraId="4E3CD402" w14:textId="77777777" w:rsidR="00B15AA5" w:rsidRDefault="00B15AA5" w:rsidP="00B15AA5">
            <w:pPr>
              <w:pStyle w:val="Cuadrocuerpo"/>
            </w:pPr>
            <w:r>
              <w:t>28</w:t>
            </w:r>
          </w:p>
        </w:tc>
        <w:tc>
          <w:tcPr>
            <w:tcW w:w="1682" w:type="pct"/>
            <w:tcBorders>
              <w:top w:val="single" w:sz="4" w:space="0" w:color="auto"/>
              <w:left w:val="single" w:sz="4" w:space="0" w:color="auto"/>
              <w:bottom w:val="single" w:sz="4" w:space="0" w:color="auto"/>
              <w:right w:val="single" w:sz="4" w:space="0" w:color="auto"/>
            </w:tcBorders>
          </w:tcPr>
          <w:p w14:paraId="0E9E2B78" w14:textId="77777777" w:rsidR="00B15AA5" w:rsidRDefault="00B15AA5" w:rsidP="00B15AA5">
            <w:pPr>
              <w:pStyle w:val="Cuadrocuerpo"/>
            </w:pPr>
            <w:r w:rsidRPr="004276EB">
              <w:t>REC-COP-0</w:t>
            </w:r>
            <w:r>
              <w:t>29</w:t>
            </w:r>
          </w:p>
        </w:tc>
        <w:tc>
          <w:tcPr>
            <w:tcW w:w="1237" w:type="pct"/>
            <w:tcBorders>
              <w:top w:val="single" w:sz="4" w:space="0" w:color="auto"/>
              <w:left w:val="single" w:sz="4" w:space="0" w:color="auto"/>
              <w:bottom w:val="single" w:sz="4" w:space="0" w:color="auto"/>
              <w:right w:val="single" w:sz="4" w:space="0" w:color="auto"/>
            </w:tcBorders>
            <w:vAlign w:val="center"/>
          </w:tcPr>
          <w:p w14:paraId="64F64CCB" w14:textId="10580CA3" w:rsidR="00B15AA5" w:rsidRPr="005B2821" w:rsidRDefault="00B15AA5" w:rsidP="00B15AA5">
            <w:pPr>
              <w:pStyle w:val="Cuadrocuerpo"/>
            </w:pPr>
            <w:r w:rsidRPr="00394017">
              <w:t>371 897</w:t>
            </w:r>
            <w:r w:rsidR="006F2569">
              <w:t>,</w:t>
            </w:r>
            <w:r w:rsidRPr="00394017">
              <w:t>06</w:t>
            </w:r>
          </w:p>
        </w:tc>
        <w:tc>
          <w:tcPr>
            <w:tcW w:w="1653" w:type="pct"/>
            <w:tcBorders>
              <w:top w:val="single" w:sz="4" w:space="0" w:color="auto"/>
              <w:left w:val="single" w:sz="4" w:space="0" w:color="auto"/>
              <w:bottom w:val="single" w:sz="4" w:space="0" w:color="auto"/>
              <w:right w:val="single" w:sz="4" w:space="0" w:color="auto"/>
            </w:tcBorders>
            <w:vAlign w:val="center"/>
          </w:tcPr>
          <w:p w14:paraId="57ECFC69" w14:textId="767FE19D" w:rsidR="00B15AA5" w:rsidRPr="005B2821" w:rsidRDefault="00B15AA5" w:rsidP="00B15AA5">
            <w:pPr>
              <w:pStyle w:val="Cuadrocuerpo"/>
            </w:pPr>
            <w:r w:rsidRPr="00394017">
              <w:t>8 066 720</w:t>
            </w:r>
            <w:r w:rsidR="006F2569">
              <w:t>,</w:t>
            </w:r>
            <w:r w:rsidRPr="00394017">
              <w:t>52</w:t>
            </w:r>
          </w:p>
        </w:tc>
      </w:tr>
      <w:tr w:rsidR="00B15AA5" w:rsidRPr="004F0EDD" w14:paraId="416A8F62" w14:textId="77777777" w:rsidTr="00A735E6">
        <w:trPr>
          <w:trHeight w:val="170"/>
          <w:jc w:val="center"/>
        </w:trPr>
        <w:tc>
          <w:tcPr>
            <w:tcW w:w="428" w:type="pct"/>
            <w:tcBorders>
              <w:left w:val="single" w:sz="4" w:space="0" w:color="auto"/>
              <w:right w:val="single" w:sz="4" w:space="0" w:color="auto"/>
            </w:tcBorders>
            <w:vAlign w:val="center"/>
          </w:tcPr>
          <w:p w14:paraId="3164FC1F" w14:textId="77777777" w:rsidR="00B15AA5" w:rsidRDefault="00B15AA5" w:rsidP="00B15AA5">
            <w:pPr>
              <w:pStyle w:val="Cuadrocuerpo"/>
            </w:pPr>
            <w:r>
              <w:t>29</w:t>
            </w:r>
          </w:p>
        </w:tc>
        <w:tc>
          <w:tcPr>
            <w:tcW w:w="1682" w:type="pct"/>
            <w:tcBorders>
              <w:top w:val="single" w:sz="4" w:space="0" w:color="auto"/>
              <w:left w:val="single" w:sz="4" w:space="0" w:color="auto"/>
              <w:bottom w:val="single" w:sz="4" w:space="0" w:color="auto"/>
              <w:right w:val="single" w:sz="4" w:space="0" w:color="auto"/>
            </w:tcBorders>
          </w:tcPr>
          <w:p w14:paraId="0A290243" w14:textId="77777777" w:rsidR="00B15AA5" w:rsidRDefault="00B15AA5" w:rsidP="00B15AA5">
            <w:pPr>
              <w:pStyle w:val="Cuadrocuerpo"/>
            </w:pPr>
            <w:r w:rsidRPr="004276EB">
              <w:t>REC-COP-0</w:t>
            </w:r>
            <w:r>
              <w:t>30</w:t>
            </w:r>
          </w:p>
        </w:tc>
        <w:tc>
          <w:tcPr>
            <w:tcW w:w="1237" w:type="pct"/>
            <w:tcBorders>
              <w:top w:val="single" w:sz="4" w:space="0" w:color="auto"/>
              <w:left w:val="single" w:sz="4" w:space="0" w:color="auto"/>
              <w:bottom w:val="single" w:sz="4" w:space="0" w:color="auto"/>
              <w:right w:val="single" w:sz="4" w:space="0" w:color="auto"/>
            </w:tcBorders>
            <w:vAlign w:val="center"/>
          </w:tcPr>
          <w:p w14:paraId="62488560" w14:textId="11D129B4" w:rsidR="00B15AA5" w:rsidRPr="005B2821" w:rsidRDefault="00B15AA5" w:rsidP="00B15AA5">
            <w:pPr>
              <w:pStyle w:val="Cuadrocuerpo"/>
            </w:pPr>
            <w:r w:rsidRPr="00394017">
              <w:t>371 467</w:t>
            </w:r>
            <w:r w:rsidR="006F2569">
              <w:t>,</w:t>
            </w:r>
            <w:r w:rsidRPr="00394017">
              <w:t>16</w:t>
            </w:r>
          </w:p>
        </w:tc>
        <w:tc>
          <w:tcPr>
            <w:tcW w:w="1653" w:type="pct"/>
            <w:tcBorders>
              <w:top w:val="single" w:sz="4" w:space="0" w:color="auto"/>
              <w:left w:val="single" w:sz="4" w:space="0" w:color="auto"/>
              <w:bottom w:val="single" w:sz="4" w:space="0" w:color="auto"/>
              <w:right w:val="single" w:sz="4" w:space="0" w:color="auto"/>
            </w:tcBorders>
            <w:vAlign w:val="center"/>
          </w:tcPr>
          <w:p w14:paraId="1331A731" w14:textId="5A276601" w:rsidR="00B15AA5" w:rsidRPr="005B2821" w:rsidRDefault="00B15AA5" w:rsidP="00B15AA5">
            <w:pPr>
              <w:pStyle w:val="Cuadrocuerpo"/>
            </w:pPr>
            <w:r w:rsidRPr="00394017">
              <w:t>8 066 999</w:t>
            </w:r>
            <w:r w:rsidR="006F2569">
              <w:t>,</w:t>
            </w:r>
            <w:r w:rsidRPr="00394017">
              <w:t>68</w:t>
            </w:r>
          </w:p>
        </w:tc>
      </w:tr>
      <w:tr w:rsidR="00B15AA5" w:rsidRPr="004F0EDD" w14:paraId="612DC2AE" w14:textId="77777777" w:rsidTr="00A735E6">
        <w:trPr>
          <w:trHeight w:val="170"/>
          <w:jc w:val="center"/>
        </w:trPr>
        <w:tc>
          <w:tcPr>
            <w:tcW w:w="428" w:type="pct"/>
            <w:tcBorders>
              <w:left w:val="single" w:sz="4" w:space="0" w:color="auto"/>
              <w:right w:val="single" w:sz="4" w:space="0" w:color="auto"/>
            </w:tcBorders>
            <w:vAlign w:val="center"/>
          </w:tcPr>
          <w:p w14:paraId="300B7D31" w14:textId="77777777" w:rsidR="00B15AA5" w:rsidRDefault="00B15AA5" w:rsidP="00B15AA5">
            <w:pPr>
              <w:pStyle w:val="Cuadrocuerpo"/>
            </w:pPr>
            <w:r>
              <w:t>30</w:t>
            </w:r>
          </w:p>
        </w:tc>
        <w:tc>
          <w:tcPr>
            <w:tcW w:w="1682" w:type="pct"/>
            <w:tcBorders>
              <w:top w:val="single" w:sz="4" w:space="0" w:color="auto"/>
              <w:left w:val="single" w:sz="4" w:space="0" w:color="auto"/>
              <w:bottom w:val="single" w:sz="4" w:space="0" w:color="auto"/>
              <w:right w:val="single" w:sz="4" w:space="0" w:color="auto"/>
            </w:tcBorders>
          </w:tcPr>
          <w:p w14:paraId="43CE8B6E" w14:textId="77777777" w:rsidR="00B15AA5" w:rsidRDefault="00B15AA5" w:rsidP="00B15AA5">
            <w:pPr>
              <w:pStyle w:val="Cuadrocuerpo"/>
            </w:pPr>
            <w:r w:rsidRPr="004276EB">
              <w:t>REC-COP-0</w:t>
            </w:r>
            <w:r>
              <w:t>31</w:t>
            </w:r>
          </w:p>
        </w:tc>
        <w:tc>
          <w:tcPr>
            <w:tcW w:w="1237" w:type="pct"/>
            <w:tcBorders>
              <w:top w:val="single" w:sz="4" w:space="0" w:color="auto"/>
              <w:left w:val="single" w:sz="4" w:space="0" w:color="auto"/>
              <w:bottom w:val="single" w:sz="4" w:space="0" w:color="auto"/>
              <w:right w:val="single" w:sz="4" w:space="0" w:color="auto"/>
            </w:tcBorders>
            <w:vAlign w:val="center"/>
          </w:tcPr>
          <w:p w14:paraId="65C7D180" w14:textId="7BCC2323" w:rsidR="00B15AA5" w:rsidRPr="005B2821" w:rsidRDefault="00B15AA5" w:rsidP="00B15AA5">
            <w:pPr>
              <w:pStyle w:val="Cuadrocuerpo"/>
            </w:pPr>
            <w:r w:rsidRPr="00394017">
              <w:t>372 324</w:t>
            </w:r>
            <w:r w:rsidR="006F2569">
              <w:t>,</w:t>
            </w:r>
            <w:r w:rsidRPr="00394017">
              <w:t>58</w:t>
            </w:r>
          </w:p>
        </w:tc>
        <w:tc>
          <w:tcPr>
            <w:tcW w:w="1653" w:type="pct"/>
            <w:tcBorders>
              <w:top w:val="single" w:sz="4" w:space="0" w:color="auto"/>
              <w:left w:val="single" w:sz="4" w:space="0" w:color="auto"/>
              <w:bottom w:val="single" w:sz="4" w:space="0" w:color="auto"/>
              <w:right w:val="single" w:sz="4" w:space="0" w:color="auto"/>
            </w:tcBorders>
            <w:vAlign w:val="center"/>
          </w:tcPr>
          <w:p w14:paraId="3DBD13D6" w14:textId="405ED370" w:rsidR="00B15AA5" w:rsidRPr="005B2821" w:rsidRDefault="00B15AA5" w:rsidP="00B15AA5">
            <w:pPr>
              <w:pStyle w:val="Cuadrocuerpo"/>
            </w:pPr>
            <w:r w:rsidRPr="00394017">
              <w:t>8 066 653</w:t>
            </w:r>
            <w:r w:rsidR="006F2569">
              <w:t>,</w:t>
            </w:r>
            <w:r w:rsidRPr="00394017">
              <w:t>57</w:t>
            </w:r>
          </w:p>
        </w:tc>
      </w:tr>
      <w:tr w:rsidR="00B15AA5" w:rsidRPr="004F0EDD" w14:paraId="40D2CFDB" w14:textId="77777777" w:rsidTr="00A735E6">
        <w:trPr>
          <w:trHeight w:val="170"/>
          <w:jc w:val="center"/>
        </w:trPr>
        <w:tc>
          <w:tcPr>
            <w:tcW w:w="428" w:type="pct"/>
            <w:tcBorders>
              <w:left w:val="single" w:sz="4" w:space="0" w:color="auto"/>
              <w:right w:val="single" w:sz="4" w:space="0" w:color="auto"/>
            </w:tcBorders>
            <w:vAlign w:val="center"/>
          </w:tcPr>
          <w:p w14:paraId="339280D4" w14:textId="77777777" w:rsidR="00B15AA5" w:rsidRDefault="00B15AA5" w:rsidP="00B15AA5">
            <w:pPr>
              <w:pStyle w:val="Cuadrocuerpo"/>
            </w:pPr>
            <w:r>
              <w:t>31</w:t>
            </w:r>
          </w:p>
        </w:tc>
        <w:tc>
          <w:tcPr>
            <w:tcW w:w="1682" w:type="pct"/>
            <w:tcBorders>
              <w:top w:val="single" w:sz="4" w:space="0" w:color="auto"/>
              <w:left w:val="single" w:sz="4" w:space="0" w:color="auto"/>
              <w:bottom w:val="single" w:sz="4" w:space="0" w:color="auto"/>
              <w:right w:val="single" w:sz="4" w:space="0" w:color="auto"/>
            </w:tcBorders>
          </w:tcPr>
          <w:p w14:paraId="166502E9" w14:textId="77777777" w:rsidR="00B15AA5" w:rsidRDefault="00B15AA5" w:rsidP="00B15AA5">
            <w:pPr>
              <w:pStyle w:val="Cuadrocuerpo"/>
            </w:pPr>
            <w:r w:rsidRPr="004276EB">
              <w:t>REC-COP-0</w:t>
            </w:r>
            <w:r>
              <w:t>32</w:t>
            </w:r>
          </w:p>
        </w:tc>
        <w:tc>
          <w:tcPr>
            <w:tcW w:w="1237" w:type="pct"/>
            <w:tcBorders>
              <w:top w:val="single" w:sz="4" w:space="0" w:color="auto"/>
              <w:left w:val="single" w:sz="4" w:space="0" w:color="auto"/>
              <w:bottom w:val="single" w:sz="4" w:space="0" w:color="auto"/>
              <w:right w:val="single" w:sz="4" w:space="0" w:color="auto"/>
            </w:tcBorders>
            <w:vAlign w:val="center"/>
          </w:tcPr>
          <w:p w14:paraId="3C2D5978" w14:textId="7DFA88DC" w:rsidR="00B15AA5" w:rsidRPr="005B2821" w:rsidRDefault="00B15AA5" w:rsidP="00B15AA5">
            <w:pPr>
              <w:pStyle w:val="Cuadrocuerpo"/>
            </w:pPr>
            <w:r w:rsidRPr="00394017">
              <w:t>371 664</w:t>
            </w:r>
            <w:r w:rsidR="006F2569">
              <w:t>,</w:t>
            </w:r>
            <w:r w:rsidRPr="00394017">
              <w:t>74</w:t>
            </w:r>
          </w:p>
        </w:tc>
        <w:tc>
          <w:tcPr>
            <w:tcW w:w="1653" w:type="pct"/>
            <w:tcBorders>
              <w:top w:val="single" w:sz="4" w:space="0" w:color="auto"/>
              <w:left w:val="single" w:sz="4" w:space="0" w:color="auto"/>
              <w:bottom w:val="single" w:sz="4" w:space="0" w:color="auto"/>
              <w:right w:val="single" w:sz="4" w:space="0" w:color="auto"/>
            </w:tcBorders>
            <w:vAlign w:val="center"/>
          </w:tcPr>
          <w:p w14:paraId="32CE2C9B" w14:textId="4E3851A1" w:rsidR="00B15AA5" w:rsidRPr="005B2821" w:rsidRDefault="00B15AA5" w:rsidP="00B15AA5">
            <w:pPr>
              <w:pStyle w:val="Cuadrocuerpo"/>
            </w:pPr>
            <w:r w:rsidRPr="00394017">
              <w:t>8 067 041</w:t>
            </w:r>
            <w:r w:rsidR="006F2569">
              <w:t>,</w:t>
            </w:r>
            <w:r w:rsidRPr="00394017">
              <w:t>83</w:t>
            </w:r>
          </w:p>
        </w:tc>
      </w:tr>
      <w:tr w:rsidR="00B15AA5" w:rsidRPr="004F0EDD" w14:paraId="499E245F" w14:textId="77777777" w:rsidTr="00A735E6">
        <w:trPr>
          <w:trHeight w:val="170"/>
          <w:jc w:val="center"/>
        </w:trPr>
        <w:tc>
          <w:tcPr>
            <w:tcW w:w="428" w:type="pct"/>
            <w:tcBorders>
              <w:left w:val="single" w:sz="4" w:space="0" w:color="auto"/>
              <w:right w:val="single" w:sz="4" w:space="0" w:color="auto"/>
            </w:tcBorders>
            <w:vAlign w:val="center"/>
          </w:tcPr>
          <w:p w14:paraId="727CDDA5" w14:textId="77777777" w:rsidR="00B15AA5" w:rsidRDefault="00B15AA5" w:rsidP="00B15AA5">
            <w:pPr>
              <w:pStyle w:val="Cuadrocuerpo"/>
            </w:pPr>
            <w:r>
              <w:t>32</w:t>
            </w:r>
          </w:p>
        </w:tc>
        <w:tc>
          <w:tcPr>
            <w:tcW w:w="1682" w:type="pct"/>
            <w:tcBorders>
              <w:top w:val="single" w:sz="4" w:space="0" w:color="auto"/>
              <w:left w:val="single" w:sz="4" w:space="0" w:color="auto"/>
              <w:bottom w:val="single" w:sz="4" w:space="0" w:color="auto"/>
              <w:right w:val="single" w:sz="4" w:space="0" w:color="auto"/>
            </w:tcBorders>
          </w:tcPr>
          <w:p w14:paraId="3B500205" w14:textId="77777777" w:rsidR="00B15AA5" w:rsidRDefault="00B15AA5" w:rsidP="00B15AA5">
            <w:pPr>
              <w:pStyle w:val="Cuadrocuerpo"/>
            </w:pPr>
            <w:r w:rsidRPr="004276EB">
              <w:t>REC-COP-0</w:t>
            </w:r>
            <w:r>
              <w:t>33</w:t>
            </w:r>
          </w:p>
        </w:tc>
        <w:tc>
          <w:tcPr>
            <w:tcW w:w="1237" w:type="pct"/>
            <w:tcBorders>
              <w:top w:val="single" w:sz="4" w:space="0" w:color="auto"/>
              <w:left w:val="single" w:sz="4" w:space="0" w:color="auto"/>
              <w:bottom w:val="single" w:sz="4" w:space="0" w:color="auto"/>
              <w:right w:val="single" w:sz="4" w:space="0" w:color="auto"/>
            </w:tcBorders>
            <w:vAlign w:val="center"/>
          </w:tcPr>
          <w:p w14:paraId="076A560F" w14:textId="35648DC7" w:rsidR="00B15AA5" w:rsidRPr="005B2821" w:rsidRDefault="00B15AA5" w:rsidP="00B15AA5">
            <w:pPr>
              <w:pStyle w:val="Cuadrocuerpo"/>
            </w:pPr>
            <w:r w:rsidRPr="00394017">
              <w:t>372 059</w:t>
            </w:r>
            <w:r w:rsidR="006F2569">
              <w:t>,</w:t>
            </w:r>
            <w:r w:rsidRPr="00394017">
              <w:t>66</w:t>
            </w:r>
          </w:p>
        </w:tc>
        <w:tc>
          <w:tcPr>
            <w:tcW w:w="1653" w:type="pct"/>
            <w:tcBorders>
              <w:top w:val="single" w:sz="4" w:space="0" w:color="auto"/>
              <w:left w:val="single" w:sz="4" w:space="0" w:color="auto"/>
              <w:bottom w:val="single" w:sz="4" w:space="0" w:color="auto"/>
              <w:right w:val="single" w:sz="4" w:space="0" w:color="auto"/>
            </w:tcBorders>
            <w:vAlign w:val="center"/>
          </w:tcPr>
          <w:p w14:paraId="15742191" w14:textId="3D2A845C" w:rsidR="00B15AA5" w:rsidRPr="005B2821" w:rsidRDefault="00B15AA5" w:rsidP="00B15AA5">
            <w:pPr>
              <w:pStyle w:val="Cuadrocuerpo"/>
            </w:pPr>
            <w:r w:rsidRPr="00394017">
              <w:t>8 067 175</w:t>
            </w:r>
            <w:r w:rsidR="006F2569">
              <w:t>,</w:t>
            </w:r>
            <w:r w:rsidRPr="00394017">
              <w:t>41</w:t>
            </w:r>
          </w:p>
        </w:tc>
      </w:tr>
      <w:tr w:rsidR="00B15AA5" w:rsidRPr="004F0EDD" w14:paraId="286693ED" w14:textId="77777777" w:rsidTr="00A735E6">
        <w:trPr>
          <w:trHeight w:val="170"/>
          <w:jc w:val="center"/>
        </w:trPr>
        <w:tc>
          <w:tcPr>
            <w:tcW w:w="428" w:type="pct"/>
            <w:tcBorders>
              <w:left w:val="single" w:sz="4" w:space="0" w:color="auto"/>
              <w:right w:val="single" w:sz="4" w:space="0" w:color="auto"/>
            </w:tcBorders>
            <w:vAlign w:val="center"/>
          </w:tcPr>
          <w:p w14:paraId="52E61EA9" w14:textId="77777777" w:rsidR="00B15AA5" w:rsidRDefault="00B15AA5" w:rsidP="00B15AA5">
            <w:pPr>
              <w:pStyle w:val="Cuadrocuerpo"/>
            </w:pPr>
            <w:r>
              <w:t>33</w:t>
            </w:r>
          </w:p>
        </w:tc>
        <w:tc>
          <w:tcPr>
            <w:tcW w:w="1682" w:type="pct"/>
            <w:tcBorders>
              <w:top w:val="single" w:sz="4" w:space="0" w:color="auto"/>
              <w:left w:val="single" w:sz="4" w:space="0" w:color="auto"/>
              <w:bottom w:val="single" w:sz="4" w:space="0" w:color="auto"/>
              <w:right w:val="single" w:sz="4" w:space="0" w:color="auto"/>
            </w:tcBorders>
            <w:vAlign w:val="center"/>
          </w:tcPr>
          <w:p w14:paraId="6133248A" w14:textId="77777777" w:rsidR="00B15AA5" w:rsidRDefault="00B15AA5" w:rsidP="00B15AA5">
            <w:pPr>
              <w:pStyle w:val="Cuadrocuerpo"/>
            </w:pPr>
            <w:r w:rsidRPr="004276EB">
              <w:t>REC-COP-0</w:t>
            </w:r>
            <w:r>
              <w:t>34</w:t>
            </w:r>
          </w:p>
        </w:tc>
        <w:tc>
          <w:tcPr>
            <w:tcW w:w="1237" w:type="pct"/>
            <w:tcBorders>
              <w:top w:val="single" w:sz="4" w:space="0" w:color="auto"/>
              <w:left w:val="single" w:sz="4" w:space="0" w:color="auto"/>
              <w:bottom w:val="single" w:sz="4" w:space="0" w:color="auto"/>
              <w:right w:val="single" w:sz="4" w:space="0" w:color="auto"/>
            </w:tcBorders>
            <w:vAlign w:val="center"/>
          </w:tcPr>
          <w:p w14:paraId="020DB899" w14:textId="2499CB39" w:rsidR="00B15AA5" w:rsidRPr="005B2821" w:rsidRDefault="00B15AA5" w:rsidP="00B15AA5">
            <w:pPr>
              <w:pStyle w:val="Cuadrocuerpo"/>
            </w:pPr>
            <w:r w:rsidRPr="00394017">
              <w:t>370 993</w:t>
            </w:r>
            <w:r w:rsidR="006F2569">
              <w:t>,</w:t>
            </w:r>
            <w:r w:rsidRPr="00394017">
              <w:t>63</w:t>
            </w:r>
          </w:p>
        </w:tc>
        <w:tc>
          <w:tcPr>
            <w:tcW w:w="1653" w:type="pct"/>
            <w:tcBorders>
              <w:top w:val="single" w:sz="4" w:space="0" w:color="auto"/>
              <w:left w:val="single" w:sz="4" w:space="0" w:color="auto"/>
              <w:bottom w:val="single" w:sz="4" w:space="0" w:color="auto"/>
              <w:right w:val="single" w:sz="4" w:space="0" w:color="auto"/>
            </w:tcBorders>
            <w:vAlign w:val="center"/>
          </w:tcPr>
          <w:p w14:paraId="636F7FB9" w14:textId="63F6457F" w:rsidR="00B15AA5" w:rsidRPr="005B2821" w:rsidRDefault="00B15AA5" w:rsidP="00B15AA5">
            <w:pPr>
              <w:pStyle w:val="Cuadrocuerpo"/>
            </w:pPr>
            <w:r w:rsidRPr="00394017">
              <w:t>8 067 855</w:t>
            </w:r>
            <w:r w:rsidR="006F2569">
              <w:t>,</w:t>
            </w:r>
            <w:r w:rsidRPr="00394017">
              <w:t>34</w:t>
            </w:r>
          </w:p>
        </w:tc>
      </w:tr>
      <w:tr w:rsidR="00B15AA5" w:rsidRPr="004F0EDD" w14:paraId="3D20DEB8" w14:textId="77777777" w:rsidTr="00A735E6">
        <w:trPr>
          <w:trHeight w:val="170"/>
          <w:jc w:val="center"/>
        </w:trPr>
        <w:tc>
          <w:tcPr>
            <w:tcW w:w="428" w:type="pct"/>
            <w:tcBorders>
              <w:left w:val="single" w:sz="4" w:space="0" w:color="auto"/>
              <w:right w:val="single" w:sz="4" w:space="0" w:color="auto"/>
            </w:tcBorders>
            <w:vAlign w:val="center"/>
          </w:tcPr>
          <w:p w14:paraId="0245AB3E" w14:textId="77777777" w:rsidR="00B15AA5" w:rsidRDefault="00B15AA5" w:rsidP="00B15AA5">
            <w:pPr>
              <w:pStyle w:val="Cuadrocuerpo"/>
            </w:pPr>
            <w:r>
              <w:t>34</w:t>
            </w:r>
          </w:p>
        </w:tc>
        <w:tc>
          <w:tcPr>
            <w:tcW w:w="1682" w:type="pct"/>
            <w:tcBorders>
              <w:top w:val="single" w:sz="4" w:space="0" w:color="auto"/>
              <w:left w:val="single" w:sz="4" w:space="0" w:color="auto"/>
              <w:bottom w:val="single" w:sz="4" w:space="0" w:color="auto"/>
              <w:right w:val="single" w:sz="4" w:space="0" w:color="auto"/>
            </w:tcBorders>
            <w:vAlign w:val="center"/>
          </w:tcPr>
          <w:p w14:paraId="45C70938" w14:textId="77777777" w:rsidR="00B15AA5" w:rsidRDefault="00B15AA5" w:rsidP="00B15AA5">
            <w:pPr>
              <w:pStyle w:val="Cuadrocuerpo"/>
            </w:pPr>
            <w:r w:rsidRPr="004276EB">
              <w:t>REC-COP-0</w:t>
            </w:r>
            <w:r>
              <w:t>35</w:t>
            </w:r>
          </w:p>
        </w:tc>
        <w:tc>
          <w:tcPr>
            <w:tcW w:w="1237" w:type="pct"/>
            <w:tcBorders>
              <w:top w:val="single" w:sz="4" w:space="0" w:color="auto"/>
              <w:left w:val="single" w:sz="4" w:space="0" w:color="auto"/>
              <w:bottom w:val="single" w:sz="4" w:space="0" w:color="auto"/>
              <w:right w:val="single" w:sz="4" w:space="0" w:color="auto"/>
            </w:tcBorders>
            <w:vAlign w:val="center"/>
          </w:tcPr>
          <w:p w14:paraId="7FB97CD0" w14:textId="58A57111" w:rsidR="00B15AA5" w:rsidRPr="005B2821" w:rsidRDefault="00B15AA5" w:rsidP="00B15AA5">
            <w:pPr>
              <w:pStyle w:val="Cuadrocuerpo"/>
            </w:pPr>
            <w:r w:rsidRPr="00394017">
              <w:t>371 705</w:t>
            </w:r>
            <w:r w:rsidR="006F2569">
              <w:t>,</w:t>
            </w:r>
            <w:r w:rsidRPr="00394017">
              <w:t>35</w:t>
            </w:r>
          </w:p>
        </w:tc>
        <w:tc>
          <w:tcPr>
            <w:tcW w:w="1653" w:type="pct"/>
            <w:tcBorders>
              <w:top w:val="single" w:sz="4" w:space="0" w:color="auto"/>
              <w:left w:val="single" w:sz="4" w:space="0" w:color="auto"/>
              <w:bottom w:val="single" w:sz="4" w:space="0" w:color="auto"/>
              <w:right w:val="single" w:sz="4" w:space="0" w:color="auto"/>
            </w:tcBorders>
            <w:vAlign w:val="center"/>
          </w:tcPr>
          <w:p w14:paraId="09F635BF" w14:textId="0E2AD45F" w:rsidR="00B15AA5" w:rsidRPr="005B2821" w:rsidRDefault="00B15AA5" w:rsidP="00B15AA5">
            <w:pPr>
              <w:pStyle w:val="Cuadrocuerpo"/>
            </w:pPr>
            <w:r w:rsidRPr="00394017">
              <w:t>8 066 646</w:t>
            </w:r>
            <w:r w:rsidR="006F2569">
              <w:t>,</w:t>
            </w:r>
            <w:r w:rsidRPr="00394017">
              <w:t>89</w:t>
            </w:r>
          </w:p>
        </w:tc>
      </w:tr>
      <w:tr w:rsidR="00B15AA5" w:rsidRPr="004F0EDD" w14:paraId="7E4EB9E3" w14:textId="77777777" w:rsidTr="00A735E6">
        <w:trPr>
          <w:trHeight w:val="170"/>
          <w:jc w:val="center"/>
        </w:trPr>
        <w:tc>
          <w:tcPr>
            <w:tcW w:w="428" w:type="pct"/>
            <w:tcBorders>
              <w:left w:val="single" w:sz="4" w:space="0" w:color="auto"/>
              <w:right w:val="single" w:sz="4" w:space="0" w:color="auto"/>
            </w:tcBorders>
            <w:vAlign w:val="center"/>
          </w:tcPr>
          <w:p w14:paraId="310CFCF4" w14:textId="77777777" w:rsidR="00B15AA5" w:rsidRDefault="00B15AA5" w:rsidP="00B15AA5">
            <w:pPr>
              <w:pStyle w:val="Cuadrocuerpo"/>
            </w:pPr>
            <w:r>
              <w:t>35</w:t>
            </w:r>
          </w:p>
        </w:tc>
        <w:tc>
          <w:tcPr>
            <w:tcW w:w="1682" w:type="pct"/>
            <w:tcBorders>
              <w:top w:val="single" w:sz="4" w:space="0" w:color="auto"/>
              <w:left w:val="single" w:sz="4" w:space="0" w:color="auto"/>
              <w:bottom w:val="single" w:sz="4" w:space="0" w:color="auto"/>
              <w:right w:val="single" w:sz="4" w:space="0" w:color="auto"/>
            </w:tcBorders>
            <w:vAlign w:val="center"/>
          </w:tcPr>
          <w:p w14:paraId="5A50FAC0" w14:textId="77777777" w:rsidR="00B15AA5" w:rsidRDefault="00B15AA5" w:rsidP="00B15AA5">
            <w:pPr>
              <w:pStyle w:val="Cuadrocuerpo"/>
            </w:pPr>
            <w:r w:rsidRPr="004276EB">
              <w:t>REC-COP-0</w:t>
            </w:r>
            <w:r>
              <w:t>36</w:t>
            </w:r>
          </w:p>
        </w:tc>
        <w:tc>
          <w:tcPr>
            <w:tcW w:w="1237" w:type="pct"/>
            <w:tcBorders>
              <w:top w:val="single" w:sz="4" w:space="0" w:color="auto"/>
              <w:left w:val="single" w:sz="4" w:space="0" w:color="auto"/>
              <w:bottom w:val="single" w:sz="4" w:space="0" w:color="auto"/>
              <w:right w:val="single" w:sz="4" w:space="0" w:color="auto"/>
            </w:tcBorders>
            <w:vAlign w:val="center"/>
          </w:tcPr>
          <w:p w14:paraId="6FB076FB" w14:textId="6C061274" w:rsidR="00B15AA5" w:rsidRPr="005B2821" w:rsidRDefault="00B15AA5" w:rsidP="00B15AA5">
            <w:pPr>
              <w:pStyle w:val="Cuadrocuerpo"/>
            </w:pPr>
            <w:r w:rsidRPr="00394017">
              <w:t>371 365</w:t>
            </w:r>
            <w:r w:rsidR="006F2569">
              <w:t>,</w:t>
            </w:r>
            <w:r w:rsidRPr="00394017">
              <w:t>57</w:t>
            </w:r>
          </w:p>
        </w:tc>
        <w:tc>
          <w:tcPr>
            <w:tcW w:w="1653" w:type="pct"/>
            <w:tcBorders>
              <w:top w:val="single" w:sz="4" w:space="0" w:color="auto"/>
              <w:left w:val="single" w:sz="4" w:space="0" w:color="auto"/>
              <w:bottom w:val="single" w:sz="4" w:space="0" w:color="auto"/>
              <w:right w:val="single" w:sz="4" w:space="0" w:color="auto"/>
            </w:tcBorders>
            <w:vAlign w:val="center"/>
          </w:tcPr>
          <w:p w14:paraId="5FD17637" w14:textId="760D339D" w:rsidR="00B15AA5" w:rsidRPr="005B2821" w:rsidRDefault="00B15AA5" w:rsidP="00B15AA5">
            <w:pPr>
              <w:pStyle w:val="Cuadrocuerpo"/>
            </w:pPr>
            <w:r w:rsidRPr="00394017">
              <w:t>8 067 458</w:t>
            </w:r>
            <w:r w:rsidR="006F2569">
              <w:t>,</w:t>
            </w:r>
            <w:r w:rsidRPr="00394017">
              <w:t>69</w:t>
            </w:r>
          </w:p>
        </w:tc>
      </w:tr>
      <w:tr w:rsidR="00B15AA5" w:rsidRPr="004F0EDD" w14:paraId="4B4A75A2" w14:textId="77777777" w:rsidTr="00A735E6">
        <w:trPr>
          <w:trHeight w:val="170"/>
          <w:jc w:val="center"/>
        </w:trPr>
        <w:tc>
          <w:tcPr>
            <w:tcW w:w="428" w:type="pct"/>
            <w:tcBorders>
              <w:left w:val="single" w:sz="4" w:space="0" w:color="auto"/>
              <w:right w:val="single" w:sz="4" w:space="0" w:color="auto"/>
            </w:tcBorders>
            <w:vAlign w:val="center"/>
          </w:tcPr>
          <w:p w14:paraId="2D3E3254" w14:textId="77777777" w:rsidR="00B15AA5" w:rsidRDefault="00B15AA5" w:rsidP="00B15AA5">
            <w:pPr>
              <w:pStyle w:val="Cuadrocuerpo"/>
            </w:pPr>
            <w:r>
              <w:t>36</w:t>
            </w:r>
          </w:p>
        </w:tc>
        <w:tc>
          <w:tcPr>
            <w:tcW w:w="1682" w:type="pct"/>
            <w:tcBorders>
              <w:top w:val="single" w:sz="4" w:space="0" w:color="auto"/>
              <w:left w:val="single" w:sz="4" w:space="0" w:color="auto"/>
              <w:bottom w:val="single" w:sz="4" w:space="0" w:color="auto"/>
              <w:right w:val="single" w:sz="4" w:space="0" w:color="auto"/>
            </w:tcBorders>
            <w:vAlign w:val="center"/>
          </w:tcPr>
          <w:p w14:paraId="461D8A78" w14:textId="77777777" w:rsidR="00B15AA5" w:rsidRDefault="00B15AA5" w:rsidP="00B15AA5">
            <w:pPr>
              <w:pStyle w:val="Cuadrocuerpo"/>
            </w:pPr>
            <w:r w:rsidRPr="004276EB">
              <w:t>REC-COP-0</w:t>
            </w:r>
            <w:r>
              <w:t>37</w:t>
            </w:r>
          </w:p>
        </w:tc>
        <w:tc>
          <w:tcPr>
            <w:tcW w:w="1237" w:type="pct"/>
            <w:tcBorders>
              <w:top w:val="single" w:sz="4" w:space="0" w:color="auto"/>
              <w:left w:val="single" w:sz="4" w:space="0" w:color="auto"/>
              <w:bottom w:val="single" w:sz="4" w:space="0" w:color="auto"/>
              <w:right w:val="single" w:sz="4" w:space="0" w:color="auto"/>
            </w:tcBorders>
            <w:vAlign w:val="center"/>
          </w:tcPr>
          <w:p w14:paraId="76560225" w14:textId="0897DE49" w:rsidR="00B15AA5" w:rsidRPr="005B2821" w:rsidRDefault="00B15AA5" w:rsidP="00B15AA5">
            <w:pPr>
              <w:pStyle w:val="Cuadrocuerpo"/>
            </w:pPr>
            <w:r w:rsidRPr="00394017">
              <w:t>371 238</w:t>
            </w:r>
            <w:r w:rsidR="006F2569">
              <w:t>,</w:t>
            </w:r>
            <w:r w:rsidRPr="00394017">
              <w:t>91</w:t>
            </w:r>
          </w:p>
        </w:tc>
        <w:tc>
          <w:tcPr>
            <w:tcW w:w="1653" w:type="pct"/>
            <w:tcBorders>
              <w:top w:val="single" w:sz="4" w:space="0" w:color="auto"/>
              <w:left w:val="single" w:sz="4" w:space="0" w:color="auto"/>
              <w:bottom w:val="single" w:sz="4" w:space="0" w:color="auto"/>
              <w:right w:val="single" w:sz="4" w:space="0" w:color="auto"/>
            </w:tcBorders>
            <w:vAlign w:val="center"/>
          </w:tcPr>
          <w:p w14:paraId="5C9D3C80" w14:textId="498CFEF0" w:rsidR="00B15AA5" w:rsidRPr="005B2821" w:rsidRDefault="00B15AA5" w:rsidP="00B15AA5">
            <w:pPr>
              <w:pStyle w:val="Cuadrocuerpo"/>
            </w:pPr>
            <w:r w:rsidRPr="00394017">
              <w:t>8 067 480</w:t>
            </w:r>
            <w:r w:rsidR="006F2569">
              <w:t>,</w:t>
            </w:r>
            <w:r w:rsidRPr="00394017">
              <w:t>62</w:t>
            </w:r>
          </w:p>
        </w:tc>
      </w:tr>
      <w:tr w:rsidR="00B15AA5" w:rsidRPr="004F0EDD" w14:paraId="7E4EEF36" w14:textId="77777777" w:rsidTr="00A735E6">
        <w:trPr>
          <w:trHeight w:val="170"/>
          <w:jc w:val="center"/>
        </w:trPr>
        <w:tc>
          <w:tcPr>
            <w:tcW w:w="428" w:type="pct"/>
            <w:tcBorders>
              <w:left w:val="single" w:sz="4" w:space="0" w:color="auto"/>
              <w:right w:val="single" w:sz="4" w:space="0" w:color="auto"/>
            </w:tcBorders>
            <w:vAlign w:val="center"/>
          </w:tcPr>
          <w:p w14:paraId="028FB0FB" w14:textId="77777777" w:rsidR="00B15AA5" w:rsidRDefault="00B15AA5" w:rsidP="00B15AA5">
            <w:pPr>
              <w:pStyle w:val="Cuadrocuerpo"/>
            </w:pPr>
            <w:r>
              <w:t>37</w:t>
            </w:r>
          </w:p>
        </w:tc>
        <w:tc>
          <w:tcPr>
            <w:tcW w:w="1682" w:type="pct"/>
            <w:tcBorders>
              <w:top w:val="single" w:sz="4" w:space="0" w:color="auto"/>
              <w:left w:val="single" w:sz="4" w:space="0" w:color="auto"/>
              <w:bottom w:val="single" w:sz="4" w:space="0" w:color="auto"/>
              <w:right w:val="single" w:sz="4" w:space="0" w:color="auto"/>
            </w:tcBorders>
            <w:vAlign w:val="center"/>
          </w:tcPr>
          <w:p w14:paraId="5D853A97" w14:textId="77777777" w:rsidR="00B15AA5" w:rsidRDefault="00B15AA5" w:rsidP="00B15AA5">
            <w:pPr>
              <w:pStyle w:val="Cuadrocuerpo"/>
            </w:pPr>
            <w:r w:rsidRPr="004276EB">
              <w:t>REC-COP-0</w:t>
            </w:r>
            <w:r>
              <w:t>38</w:t>
            </w:r>
          </w:p>
        </w:tc>
        <w:tc>
          <w:tcPr>
            <w:tcW w:w="1237" w:type="pct"/>
            <w:tcBorders>
              <w:top w:val="single" w:sz="4" w:space="0" w:color="auto"/>
              <w:left w:val="single" w:sz="4" w:space="0" w:color="auto"/>
              <w:bottom w:val="single" w:sz="4" w:space="0" w:color="auto"/>
              <w:right w:val="single" w:sz="4" w:space="0" w:color="auto"/>
            </w:tcBorders>
            <w:vAlign w:val="center"/>
          </w:tcPr>
          <w:p w14:paraId="5B258F8B" w14:textId="470B9448" w:rsidR="00B15AA5" w:rsidRPr="005B2821" w:rsidRDefault="00B15AA5" w:rsidP="00B15AA5">
            <w:pPr>
              <w:pStyle w:val="Cuadrocuerpo"/>
            </w:pPr>
            <w:r w:rsidRPr="00394017">
              <w:t>372 174</w:t>
            </w:r>
            <w:r w:rsidR="006F2569">
              <w:t>,</w:t>
            </w:r>
            <w:r w:rsidRPr="00394017">
              <w:t>08</w:t>
            </w:r>
          </w:p>
        </w:tc>
        <w:tc>
          <w:tcPr>
            <w:tcW w:w="1653" w:type="pct"/>
            <w:tcBorders>
              <w:top w:val="single" w:sz="4" w:space="0" w:color="auto"/>
              <w:left w:val="single" w:sz="4" w:space="0" w:color="auto"/>
              <w:bottom w:val="single" w:sz="4" w:space="0" w:color="auto"/>
              <w:right w:val="single" w:sz="4" w:space="0" w:color="auto"/>
            </w:tcBorders>
            <w:vAlign w:val="center"/>
          </w:tcPr>
          <w:p w14:paraId="4B00AC6D" w14:textId="43E03533" w:rsidR="00B15AA5" w:rsidRPr="005B2821" w:rsidRDefault="00B15AA5" w:rsidP="00B15AA5">
            <w:pPr>
              <w:pStyle w:val="Cuadrocuerpo"/>
            </w:pPr>
            <w:r w:rsidRPr="00394017">
              <w:t>8 066 853</w:t>
            </w:r>
            <w:r w:rsidR="006F2569">
              <w:t>,</w:t>
            </w:r>
            <w:r w:rsidRPr="00394017">
              <w:t>14</w:t>
            </w:r>
          </w:p>
        </w:tc>
      </w:tr>
      <w:tr w:rsidR="00B15AA5" w:rsidRPr="004F0EDD" w14:paraId="0732C005" w14:textId="77777777" w:rsidTr="00A735E6">
        <w:trPr>
          <w:trHeight w:val="170"/>
          <w:jc w:val="center"/>
        </w:trPr>
        <w:tc>
          <w:tcPr>
            <w:tcW w:w="428" w:type="pct"/>
            <w:tcBorders>
              <w:left w:val="single" w:sz="4" w:space="0" w:color="auto"/>
              <w:right w:val="single" w:sz="4" w:space="0" w:color="auto"/>
            </w:tcBorders>
            <w:vAlign w:val="center"/>
          </w:tcPr>
          <w:p w14:paraId="353BF05D" w14:textId="77777777" w:rsidR="00B15AA5" w:rsidRDefault="00B15AA5" w:rsidP="00B15AA5">
            <w:pPr>
              <w:pStyle w:val="Cuadrocuerpo"/>
            </w:pPr>
            <w:r>
              <w:t>38</w:t>
            </w:r>
          </w:p>
        </w:tc>
        <w:tc>
          <w:tcPr>
            <w:tcW w:w="1682" w:type="pct"/>
            <w:tcBorders>
              <w:top w:val="single" w:sz="4" w:space="0" w:color="auto"/>
              <w:left w:val="single" w:sz="4" w:space="0" w:color="auto"/>
              <w:bottom w:val="single" w:sz="4" w:space="0" w:color="auto"/>
              <w:right w:val="single" w:sz="4" w:space="0" w:color="auto"/>
            </w:tcBorders>
            <w:vAlign w:val="center"/>
          </w:tcPr>
          <w:p w14:paraId="57810277" w14:textId="77777777" w:rsidR="00B15AA5" w:rsidRDefault="00B15AA5" w:rsidP="00B15AA5">
            <w:pPr>
              <w:pStyle w:val="Cuadrocuerpo"/>
            </w:pPr>
            <w:r w:rsidRPr="004276EB">
              <w:t>REC-COP-0</w:t>
            </w:r>
            <w:r>
              <w:t>39</w:t>
            </w:r>
          </w:p>
        </w:tc>
        <w:tc>
          <w:tcPr>
            <w:tcW w:w="1237" w:type="pct"/>
            <w:tcBorders>
              <w:top w:val="single" w:sz="4" w:space="0" w:color="auto"/>
              <w:left w:val="single" w:sz="4" w:space="0" w:color="auto"/>
              <w:bottom w:val="single" w:sz="4" w:space="0" w:color="auto"/>
              <w:right w:val="single" w:sz="4" w:space="0" w:color="auto"/>
            </w:tcBorders>
            <w:vAlign w:val="center"/>
          </w:tcPr>
          <w:p w14:paraId="0B48718A" w14:textId="287A39E2" w:rsidR="00B15AA5" w:rsidRPr="005B2821" w:rsidRDefault="00B15AA5" w:rsidP="00B15AA5">
            <w:pPr>
              <w:pStyle w:val="Cuadrocuerpo"/>
            </w:pPr>
            <w:r w:rsidRPr="00394017">
              <w:t>371 656</w:t>
            </w:r>
            <w:r w:rsidR="006F2569">
              <w:t>,</w:t>
            </w:r>
            <w:r w:rsidRPr="00394017">
              <w:t>05</w:t>
            </w:r>
          </w:p>
        </w:tc>
        <w:tc>
          <w:tcPr>
            <w:tcW w:w="1653" w:type="pct"/>
            <w:tcBorders>
              <w:top w:val="single" w:sz="4" w:space="0" w:color="auto"/>
              <w:left w:val="single" w:sz="4" w:space="0" w:color="auto"/>
              <w:bottom w:val="single" w:sz="4" w:space="0" w:color="auto"/>
              <w:right w:val="single" w:sz="4" w:space="0" w:color="auto"/>
            </w:tcBorders>
            <w:vAlign w:val="center"/>
          </w:tcPr>
          <w:p w14:paraId="75387A98" w14:textId="261B7093" w:rsidR="00B15AA5" w:rsidRPr="005B2821" w:rsidRDefault="00B15AA5" w:rsidP="00B15AA5">
            <w:pPr>
              <w:pStyle w:val="Cuadrocuerpo"/>
            </w:pPr>
            <w:r w:rsidRPr="00394017">
              <w:t>8 066 923</w:t>
            </w:r>
            <w:r w:rsidR="006F2569">
              <w:t>,</w:t>
            </w:r>
            <w:r w:rsidRPr="00394017">
              <w:t>68</w:t>
            </w:r>
          </w:p>
        </w:tc>
      </w:tr>
      <w:tr w:rsidR="00B15AA5" w:rsidRPr="004F0EDD" w14:paraId="4C51147F" w14:textId="77777777" w:rsidTr="00A735E6">
        <w:trPr>
          <w:trHeight w:val="170"/>
          <w:jc w:val="center"/>
        </w:trPr>
        <w:tc>
          <w:tcPr>
            <w:tcW w:w="428" w:type="pct"/>
            <w:tcBorders>
              <w:left w:val="single" w:sz="4" w:space="0" w:color="auto"/>
              <w:right w:val="single" w:sz="4" w:space="0" w:color="auto"/>
            </w:tcBorders>
            <w:vAlign w:val="center"/>
          </w:tcPr>
          <w:p w14:paraId="40FD24D5" w14:textId="77777777" w:rsidR="00B15AA5" w:rsidRDefault="00B15AA5" w:rsidP="00B15AA5">
            <w:pPr>
              <w:pStyle w:val="Cuadrocuerpo"/>
            </w:pPr>
            <w:r>
              <w:t>39</w:t>
            </w:r>
          </w:p>
        </w:tc>
        <w:tc>
          <w:tcPr>
            <w:tcW w:w="1682" w:type="pct"/>
            <w:tcBorders>
              <w:top w:val="single" w:sz="4" w:space="0" w:color="auto"/>
              <w:left w:val="single" w:sz="4" w:space="0" w:color="auto"/>
              <w:bottom w:val="single" w:sz="4" w:space="0" w:color="auto"/>
              <w:right w:val="single" w:sz="4" w:space="0" w:color="auto"/>
            </w:tcBorders>
            <w:vAlign w:val="center"/>
          </w:tcPr>
          <w:p w14:paraId="4A7ACEE1" w14:textId="77777777" w:rsidR="00B15AA5" w:rsidRDefault="00B15AA5" w:rsidP="00B15AA5">
            <w:pPr>
              <w:pStyle w:val="Cuadrocuerpo"/>
            </w:pPr>
            <w:r w:rsidRPr="004276EB">
              <w:t>REC-COP-0</w:t>
            </w:r>
            <w:r>
              <w:t>40</w:t>
            </w:r>
          </w:p>
        </w:tc>
        <w:tc>
          <w:tcPr>
            <w:tcW w:w="1237" w:type="pct"/>
            <w:tcBorders>
              <w:top w:val="single" w:sz="4" w:space="0" w:color="auto"/>
              <w:left w:val="single" w:sz="4" w:space="0" w:color="auto"/>
              <w:bottom w:val="single" w:sz="4" w:space="0" w:color="auto"/>
              <w:right w:val="single" w:sz="4" w:space="0" w:color="auto"/>
            </w:tcBorders>
            <w:vAlign w:val="center"/>
          </w:tcPr>
          <w:p w14:paraId="645F5CDC" w14:textId="38722165" w:rsidR="00B15AA5" w:rsidRPr="005B2821" w:rsidRDefault="00B15AA5" w:rsidP="00B15AA5">
            <w:pPr>
              <w:pStyle w:val="Cuadrocuerpo"/>
            </w:pPr>
            <w:r w:rsidRPr="00394017">
              <w:t>372 325</w:t>
            </w:r>
            <w:r w:rsidR="006F2569">
              <w:t>,</w:t>
            </w:r>
            <w:r w:rsidRPr="00394017">
              <w:t>81</w:t>
            </w:r>
          </w:p>
        </w:tc>
        <w:tc>
          <w:tcPr>
            <w:tcW w:w="1653" w:type="pct"/>
            <w:tcBorders>
              <w:top w:val="single" w:sz="4" w:space="0" w:color="auto"/>
              <w:left w:val="single" w:sz="4" w:space="0" w:color="auto"/>
              <w:bottom w:val="single" w:sz="4" w:space="0" w:color="auto"/>
              <w:right w:val="single" w:sz="4" w:space="0" w:color="auto"/>
            </w:tcBorders>
            <w:vAlign w:val="center"/>
          </w:tcPr>
          <w:p w14:paraId="397A5CEF" w14:textId="6B67F3AF" w:rsidR="00B15AA5" w:rsidRPr="005B2821" w:rsidRDefault="00B15AA5" w:rsidP="00B15AA5">
            <w:pPr>
              <w:pStyle w:val="Cuadrocuerpo"/>
            </w:pPr>
            <w:r w:rsidRPr="00394017">
              <w:t>8 066 787</w:t>
            </w:r>
            <w:r w:rsidR="006F2569">
              <w:t>,</w:t>
            </w:r>
            <w:r w:rsidRPr="00394017">
              <w:t>79</w:t>
            </w:r>
          </w:p>
        </w:tc>
      </w:tr>
      <w:tr w:rsidR="00B15AA5" w:rsidRPr="004F0EDD" w14:paraId="64CB6FD4" w14:textId="77777777" w:rsidTr="00A735E6">
        <w:trPr>
          <w:trHeight w:val="170"/>
          <w:jc w:val="center"/>
        </w:trPr>
        <w:tc>
          <w:tcPr>
            <w:tcW w:w="428" w:type="pct"/>
            <w:tcBorders>
              <w:left w:val="single" w:sz="4" w:space="0" w:color="auto"/>
              <w:right w:val="single" w:sz="4" w:space="0" w:color="auto"/>
            </w:tcBorders>
            <w:vAlign w:val="center"/>
          </w:tcPr>
          <w:p w14:paraId="5D8C1CC2" w14:textId="77777777" w:rsidR="00B15AA5" w:rsidRDefault="00B15AA5" w:rsidP="00B15AA5">
            <w:pPr>
              <w:pStyle w:val="Cuadrocuerpo"/>
            </w:pPr>
            <w:r>
              <w:t>40</w:t>
            </w:r>
          </w:p>
        </w:tc>
        <w:tc>
          <w:tcPr>
            <w:tcW w:w="1682" w:type="pct"/>
            <w:tcBorders>
              <w:top w:val="single" w:sz="4" w:space="0" w:color="auto"/>
              <w:left w:val="single" w:sz="4" w:space="0" w:color="auto"/>
              <w:bottom w:val="single" w:sz="4" w:space="0" w:color="auto"/>
              <w:right w:val="single" w:sz="4" w:space="0" w:color="auto"/>
            </w:tcBorders>
          </w:tcPr>
          <w:p w14:paraId="63382966" w14:textId="77777777" w:rsidR="00B15AA5" w:rsidRDefault="00B15AA5" w:rsidP="00B15AA5">
            <w:pPr>
              <w:pStyle w:val="Cuadrocuerpo"/>
            </w:pPr>
            <w:r w:rsidRPr="004276EB">
              <w:t>REC-COP-0</w:t>
            </w:r>
            <w:r>
              <w:t>41</w:t>
            </w:r>
          </w:p>
        </w:tc>
        <w:tc>
          <w:tcPr>
            <w:tcW w:w="1237" w:type="pct"/>
            <w:tcBorders>
              <w:top w:val="single" w:sz="4" w:space="0" w:color="auto"/>
              <w:left w:val="single" w:sz="4" w:space="0" w:color="auto"/>
              <w:bottom w:val="single" w:sz="4" w:space="0" w:color="auto"/>
              <w:right w:val="single" w:sz="4" w:space="0" w:color="auto"/>
            </w:tcBorders>
            <w:vAlign w:val="center"/>
          </w:tcPr>
          <w:p w14:paraId="7C990F9C" w14:textId="66987174" w:rsidR="00B15AA5" w:rsidRPr="005B2821" w:rsidRDefault="00B15AA5" w:rsidP="00B15AA5">
            <w:pPr>
              <w:pStyle w:val="Cuadrocuerpo"/>
            </w:pPr>
            <w:r w:rsidRPr="00394017">
              <w:t>371 118</w:t>
            </w:r>
            <w:r w:rsidR="006F2569">
              <w:t>,</w:t>
            </w:r>
            <w:r w:rsidRPr="00394017">
              <w:t>96</w:t>
            </w:r>
          </w:p>
        </w:tc>
        <w:tc>
          <w:tcPr>
            <w:tcW w:w="1653" w:type="pct"/>
            <w:tcBorders>
              <w:top w:val="single" w:sz="4" w:space="0" w:color="auto"/>
              <w:left w:val="single" w:sz="4" w:space="0" w:color="auto"/>
              <w:bottom w:val="single" w:sz="4" w:space="0" w:color="auto"/>
              <w:right w:val="single" w:sz="4" w:space="0" w:color="auto"/>
            </w:tcBorders>
            <w:vAlign w:val="center"/>
          </w:tcPr>
          <w:p w14:paraId="16F8C08C" w14:textId="5F0890AD" w:rsidR="00B15AA5" w:rsidRPr="005B2821" w:rsidRDefault="00B15AA5" w:rsidP="00B15AA5">
            <w:pPr>
              <w:pStyle w:val="Cuadrocuerpo"/>
            </w:pPr>
            <w:r w:rsidRPr="00394017">
              <w:t>8 067 986</w:t>
            </w:r>
            <w:r w:rsidR="006F2569">
              <w:t>,</w:t>
            </w:r>
            <w:r w:rsidRPr="00394017">
              <w:t>51</w:t>
            </w:r>
          </w:p>
        </w:tc>
      </w:tr>
    </w:tbl>
    <w:p w14:paraId="54AE2F45" w14:textId="77777777" w:rsidR="008A6269" w:rsidRPr="004F0EDD" w:rsidRDefault="008A6269" w:rsidP="008A6269">
      <w:pPr>
        <w:pStyle w:val="Cuadrotextoalpie"/>
      </w:pPr>
      <w:r w:rsidRPr="004F0EDD">
        <w:rPr>
          <w:lang w:eastAsia="es-PE"/>
        </w:rPr>
        <w:t xml:space="preserve">Fuente: </w:t>
      </w:r>
      <w:r>
        <w:rPr>
          <w:lang w:eastAsia="es-PE"/>
        </w:rPr>
        <w:t xml:space="preserve">Declaración de Impacto Ambiental del Proyecto de Exploración Minera “Ccoropuro” aprobada mediante Resolución Directoral N° </w:t>
      </w:r>
      <w:r w:rsidRPr="00B44952">
        <w:rPr>
          <w:lang w:eastAsia="es-PE"/>
        </w:rPr>
        <w:t>0036-2025-MINEM/DGAAM</w:t>
      </w:r>
      <w:r>
        <w:rPr>
          <w:lang w:eastAsia="es-PE"/>
        </w:rPr>
        <w:t xml:space="preserve"> (MBP, 2025)</w:t>
      </w:r>
    </w:p>
    <w:p w14:paraId="492EE7CB" w14:textId="77777777" w:rsidR="00947464" w:rsidRDefault="00947464">
      <w:pPr>
        <w:spacing w:after="0" w:afterAutospacing="0" w:line="240" w:lineRule="auto"/>
        <w:jc w:val="left"/>
        <w:rPr>
          <w:lang w:eastAsia="es-PE"/>
        </w:rPr>
      </w:pPr>
      <w:r>
        <w:rPr>
          <w:lang w:eastAsia="es-PE"/>
        </w:rPr>
        <w:br w:type="page"/>
      </w:r>
    </w:p>
    <w:p w14:paraId="3DAE9B34" w14:textId="6F850BA9" w:rsidR="00BF4E78" w:rsidRDefault="00BF4E78" w:rsidP="0059348F">
      <w:pPr>
        <w:pStyle w:val="Cuadrottulo"/>
      </w:pPr>
      <w:bookmarkStart w:id="15" w:name="_Ref223104818"/>
      <w:bookmarkStart w:id="16" w:name="_Toc228895455"/>
      <w:r>
        <w:lastRenderedPageBreak/>
        <w:t xml:space="preserve">Cuadro </w:t>
      </w:r>
      <w:r>
        <w:fldChar w:fldCharType="begin"/>
      </w:r>
      <w:r>
        <w:instrText>STYLEREF 2 \s</w:instrText>
      </w:r>
      <w:r>
        <w:fldChar w:fldCharType="separate"/>
      </w:r>
      <w:r w:rsidR="007F1142">
        <w:rPr>
          <w:noProof/>
        </w:rPr>
        <w:t>2.1</w:t>
      </w:r>
      <w:r>
        <w:fldChar w:fldCharType="end"/>
      </w:r>
      <w:r w:rsidR="008A6269">
        <w:t>.</w:t>
      </w:r>
      <w:r>
        <w:fldChar w:fldCharType="begin"/>
      </w:r>
      <w:r>
        <w:instrText>SEQ Cuadro \* ARABIC \s 2</w:instrText>
      </w:r>
      <w:r>
        <w:fldChar w:fldCharType="separate"/>
      </w:r>
      <w:r w:rsidR="007F1142">
        <w:rPr>
          <w:noProof/>
        </w:rPr>
        <w:t>2</w:t>
      </w:r>
      <w:r>
        <w:fldChar w:fldCharType="end"/>
      </w:r>
      <w:bookmarkEnd w:id="15"/>
      <w:r>
        <w:br/>
        <w:t xml:space="preserve">Estado de las plataformas aprobadas en el Proyecto de Exploración Minera </w:t>
      </w:r>
      <w:r w:rsidR="008F0570">
        <w:t>“Ccoropuro”</w:t>
      </w:r>
      <w:r w:rsidR="0066068F">
        <w:t xml:space="preserve"> (</w:t>
      </w:r>
      <w:bookmarkEnd w:id="16"/>
      <w:r w:rsidR="003B6793">
        <w:t>hasta la Sexta Comunicación Previa)</w:t>
      </w:r>
    </w:p>
    <w:tbl>
      <w:tblPr>
        <w:tblW w:w="5000" w:type="pct"/>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547"/>
        <w:gridCol w:w="2144"/>
        <w:gridCol w:w="1577"/>
        <w:gridCol w:w="1682"/>
        <w:gridCol w:w="2828"/>
      </w:tblGrid>
      <w:tr w:rsidR="00183825" w:rsidRPr="00F46F02" w14:paraId="4CBA1617" w14:textId="5270963F" w:rsidTr="003B6793">
        <w:trPr>
          <w:trHeight w:val="113"/>
          <w:jc w:val="center"/>
        </w:trPr>
        <w:tc>
          <w:tcPr>
            <w:tcW w:w="311" w:type="pct"/>
            <w:vMerge w:val="restart"/>
            <w:tcBorders>
              <w:top w:val="single" w:sz="4" w:space="0" w:color="auto"/>
              <w:left w:val="single" w:sz="4" w:space="0" w:color="auto"/>
              <w:right w:val="single" w:sz="4" w:space="0" w:color="auto"/>
            </w:tcBorders>
            <w:shd w:val="clear" w:color="auto" w:fill="C6D9F1"/>
            <w:vAlign w:val="center"/>
          </w:tcPr>
          <w:p w14:paraId="2BE95234" w14:textId="410B308D" w:rsidR="00183825" w:rsidRPr="003B6793" w:rsidRDefault="00183825" w:rsidP="00F46F02">
            <w:pPr>
              <w:pStyle w:val="Cuadroencabezado"/>
              <w:rPr>
                <w:sz w:val="16"/>
                <w:szCs w:val="16"/>
              </w:rPr>
            </w:pPr>
            <w:r w:rsidRPr="003B6793">
              <w:rPr>
                <w:sz w:val="16"/>
                <w:szCs w:val="16"/>
              </w:rPr>
              <w:t>N°</w:t>
            </w:r>
          </w:p>
        </w:tc>
        <w:tc>
          <w:tcPr>
            <w:tcW w:w="1221" w:type="pct"/>
            <w:vMerge w:val="restart"/>
            <w:tcBorders>
              <w:top w:val="single" w:sz="4" w:space="0" w:color="auto"/>
              <w:left w:val="single" w:sz="4" w:space="0" w:color="auto"/>
              <w:right w:val="single" w:sz="4" w:space="0" w:color="auto"/>
            </w:tcBorders>
            <w:shd w:val="clear" w:color="auto" w:fill="C6D9F1"/>
            <w:vAlign w:val="center"/>
          </w:tcPr>
          <w:p w14:paraId="3103551B" w14:textId="7E4A6FD2" w:rsidR="00183825" w:rsidRPr="003B6793" w:rsidRDefault="00183825" w:rsidP="00F46F02">
            <w:pPr>
              <w:pStyle w:val="Cuadroencabezado"/>
              <w:rPr>
                <w:sz w:val="16"/>
                <w:szCs w:val="16"/>
              </w:rPr>
            </w:pPr>
            <w:r w:rsidRPr="003B6793">
              <w:rPr>
                <w:sz w:val="16"/>
                <w:szCs w:val="16"/>
              </w:rPr>
              <w:t>Código</w:t>
            </w:r>
          </w:p>
        </w:tc>
        <w:tc>
          <w:tcPr>
            <w:tcW w:w="1856" w:type="pct"/>
            <w:gridSpan w:val="2"/>
            <w:tcBorders>
              <w:top w:val="single" w:sz="4" w:space="0" w:color="auto"/>
              <w:left w:val="single" w:sz="4" w:space="0" w:color="auto"/>
              <w:bottom w:val="single" w:sz="4" w:space="0" w:color="auto"/>
              <w:right w:val="single" w:sz="4" w:space="0" w:color="auto"/>
            </w:tcBorders>
            <w:shd w:val="clear" w:color="auto" w:fill="C6D9F1"/>
            <w:vAlign w:val="center"/>
          </w:tcPr>
          <w:p w14:paraId="220ABCA0" w14:textId="7B184C53" w:rsidR="00183825" w:rsidRPr="003B6793" w:rsidRDefault="00183825" w:rsidP="00F46F02">
            <w:pPr>
              <w:pStyle w:val="Cuadroencabezado"/>
              <w:rPr>
                <w:sz w:val="16"/>
                <w:szCs w:val="16"/>
                <w:lang w:val="pt-BR"/>
              </w:rPr>
            </w:pPr>
            <w:r w:rsidRPr="003B6793">
              <w:rPr>
                <w:sz w:val="16"/>
                <w:szCs w:val="16"/>
                <w:lang w:val="pt-BR"/>
              </w:rPr>
              <w:t>Coordenada UTM (Datum WGS84, Zona 19S)</w:t>
            </w:r>
          </w:p>
        </w:tc>
        <w:tc>
          <w:tcPr>
            <w:tcW w:w="1611" w:type="pct"/>
            <w:vMerge w:val="restart"/>
            <w:tcBorders>
              <w:top w:val="single" w:sz="4" w:space="0" w:color="auto"/>
              <w:left w:val="single" w:sz="4" w:space="0" w:color="auto"/>
              <w:right w:val="single" w:sz="4" w:space="0" w:color="auto"/>
            </w:tcBorders>
            <w:shd w:val="clear" w:color="auto" w:fill="C6D9F1"/>
            <w:vAlign w:val="center"/>
          </w:tcPr>
          <w:p w14:paraId="4440D6BD" w14:textId="49F10CBF" w:rsidR="00183825" w:rsidRPr="003B6793" w:rsidRDefault="00183825" w:rsidP="00F46F02">
            <w:pPr>
              <w:pStyle w:val="Cuadroencabezado"/>
              <w:rPr>
                <w:sz w:val="16"/>
                <w:szCs w:val="16"/>
              </w:rPr>
            </w:pPr>
            <w:r w:rsidRPr="003B6793">
              <w:rPr>
                <w:sz w:val="16"/>
                <w:szCs w:val="16"/>
              </w:rPr>
              <w:t>Estado</w:t>
            </w:r>
          </w:p>
        </w:tc>
      </w:tr>
      <w:tr w:rsidR="00183825" w:rsidRPr="00F46F02" w14:paraId="6C07783B" w14:textId="77777777" w:rsidTr="003B6793">
        <w:trPr>
          <w:trHeight w:val="113"/>
          <w:jc w:val="center"/>
        </w:trPr>
        <w:tc>
          <w:tcPr>
            <w:tcW w:w="311" w:type="pct"/>
            <w:vMerge/>
            <w:tcBorders>
              <w:left w:val="single" w:sz="4" w:space="0" w:color="auto"/>
              <w:bottom w:val="single" w:sz="4" w:space="0" w:color="auto"/>
              <w:right w:val="single" w:sz="4" w:space="0" w:color="auto"/>
            </w:tcBorders>
            <w:shd w:val="clear" w:color="auto" w:fill="C6D9F1"/>
            <w:vAlign w:val="center"/>
          </w:tcPr>
          <w:p w14:paraId="6EB3FCD8" w14:textId="77777777" w:rsidR="00183825" w:rsidRPr="003B6793" w:rsidRDefault="00183825" w:rsidP="00F46F02">
            <w:pPr>
              <w:pStyle w:val="Cuadroencabezado"/>
              <w:rPr>
                <w:sz w:val="16"/>
                <w:szCs w:val="16"/>
              </w:rPr>
            </w:pPr>
          </w:p>
        </w:tc>
        <w:tc>
          <w:tcPr>
            <w:tcW w:w="1221" w:type="pct"/>
            <w:vMerge/>
            <w:tcBorders>
              <w:left w:val="single" w:sz="4" w:space="0" w:color="auto"/>
              <w:bottom w:val="single" w:sz="4" w:space="0" w:color="auto"/>
              <w:right w:val="single" w:sz="4" w:space="0" w:color="auto"/>
            </w:tcBorders>
            <w:shd w:val="clear" w:color="auto" w:fill="C6D9F1"/>
            <w:vAlign w:val="center"/>
          </w:tcPr>
          <w:p w14:paraId="09F7DB77" w14:textId="77777777" w:rsidR="00183825" w:rsidRPr="003B6793" w:rsidRDefault="00183825" w:rsidP="00F46F02">
            <w:pPr>
              <w:pStyle w:val="Cuadroencabezado"/>
              <w:rPr>
                <w:sz w:val="16"/>
                <w:szCs w:val="16"/>
              </w:rPr>
            </w:pPr>
          </w:p>
        </w:tc>
        <w:tc>
          <w:tcPr>
            <w:tcW w:w="898" w:type="pct"/>
            <w:tcBorders>
              <w:top w:val="single" w:sz="4" w:space="0" w:color="auto"/>
              <w:left w:val="single" w:sz="4" w:space="0" w:color="auto"/>
              <w:bottom w:val="single" w:sz="4" w:space="0" w:color="auto"/>
              <w:right w:val="single" w:sz="4" w:space="0" w:color="auto"/>
            </w:tcBorders>
            <w:shd w:val="clear" w:color="auto" w:fill="C6D9F1"/>
            <w:vAlign w:val="center"/>
          </w:tcPr>
          <w:p w14:paraId="04AB146A" w14:textId="2301C879" w:rsidR="00183825" w:rsidRPr="003B6793" w:rsidRDefault="00183825" w:rsidP="00F46F02">
            <w:pPr>
              <w:pStyle w:val="Cuadroencabezado"/>
              <w:rPr>
                <w:sz w:val="16"/>
                <w:szCs w:val="16"/>
              </w:rPr>
            </w:pPr>
            <w:r w:rsidRPr="003B6793">
              <w:rPr>
                <w:sz w:val="16"/>
                <w:szCs w:val="16"/>
              </w:rPr>
              <w:t>Este</w:t>
            </w:r>
            <w:r w:rsidR="00D06EDB" w:rsidRPr="003B6793">
              <w:rPr>
                <w:sz w:val="16"/>
                <w:szCs w:val="16"/>
              </w:rPr>
              <w:t xml:space="preserve"> (m)</w:t>
            </w:r>
          </w:p>
        </w:tc>
        <w:tc>
          <w:tcPr>
            <w:tcW w:w="958" w:type="pct"/>
            <w:tcBorders>
              <w:top w:val="single" w:sz="4" w:space="0" w:color="auto"/>
              <w:left w:val="single" w:sz="4" w:space="0" w:color="auto"/>
              <w:bottom w:val="single" w:sz="4" w:space="0" w:color="auto"/>
              <w:right w:val="single" w:sz="4" w:space="0" w:color="auto"/>
            </w:tcBorders>
            <w:shd w:val="clear" w:color="auto" w:fill="C6D9F1"/>
            <w:vAlign w:val="center"/>
          </w:tcPr>
          <w:p w14:paraId="323AD21E" w14:textId="40EA239E" w:rsidR="00183825" w:rsidRPr="003B6793" w:rsidRDefault="00183825" w:rsidP="00F46F02">
            <w:pPr>
              <w:pStyle w:val="Cuadroencabezado"/>
              <w:rPr>
                <w:sz w:val="16"/>
                <w:szCs w:val="16"/>
              </w:rPr>
            </w:pPr>
            <w:r w:rsidRPr="003B6793">
              <w:rPr>
                <w:sz w:val="16"/>
                <w:szCs w:val="16"/>
              </w:rPr>
              <w:t>Norte</w:t>
            </w:r>
            <w:r w:rsidR="00D06EDB" w:rsidRPr="003B6793">
              <w:rPr>
                <w:sz w:val="16"/>
                <w:szCs w:val="16"/>
              </w:rPr>
              <w:t xml:space="preserve"> (m)</w:t>
            </w:r>
          </w:p>
        </w:tc>
        <w:tc>
          <w:tcPr>
            <w:tcW w:w="1611" w:type="pct"/>
            <w:vMerge/>
            <w:tcBorders>
              <w:left w:val="single" w:sz="4" w:space="0" w:color="auto"/>
              <w:bottom w:val="single" w:sz="4" w:space="0" w:color="auto"/>
              <w:right w:val="single" w:sz="4" w:space="0" w:color="auto"/>
            </w:tcBorders>
            <w:shd w:val="clear" w:color="auto" w:fill="C6D9F1"/>
            <w:vAlign w:val="center"/>
          </w:tcPr>
          <w:p w14:paraId="0D1B5138" w14:textId="77777777" w:rsidR="00183825" w:rsidRPr="003B6793" w:rsidRDefault="00183825" w:rsidP="00F46F02">
            <w:pPr>
              <w:pStyle w:val="Cuadroencabezado"/>
              <w:rPr>
                <w:sz w:val="16"/>
                <w:szCs w:val="16"/>
              </w:rPr>
            </w:pPr>
          </w:p>
        </w:tc>
      </w:tr>
      <w:tr w:rsidR="00D06EDB" w:rsidRPr="00F46F02" w14:paraId="5C8F13AE" w14:textId="067AE110" w:rsidTr="003B6793">
        <w:trPr>
          <w:trHeight w:val="113"/>
          <w:jc w:val="center"/>
        </w:trPr>
        <w:tc>
          <w:tcPr>
            <w:tcW w:w="311" w:type="pct"/>
            <w:tcBorders>
              <w:left w:val="single" w:sz="4" w:space="0" w:color="auto"/>
              <w:right w:val="single" w:sz="4" w:space="0" w:color="auto"/>
            </w:tcBorders>
            <w:vAlign w:val="center"/>
          </w:tcPr>
          <w:p w14:paraId="19EE57E9" w14:textId="77777777" w:rsidR="00D06EDB" w:rsidRPr="003B6793" w:rsidRDefault="00D06EDB" w:rsidP="00F46F02">
            <w:pPr>
              <w:pStyle w:val="Cuadrocuerpo"/>
              <w:rPr>
                <w:sz w:val="16"/>
                <w:szCs w:val="16"/>
              </w:rPr>
            </w:pPr>
            <w:r w:rsidRPr="003B6793">
              <w:rPr>
                <w:sz w:val="16"/>
                <w:szCs w:val="16"/>
              </w:rPr>
              <w:t>1</w:t>
            </w:r>
          </w:p>
        </w:tc>
        <w:tc>
          <w:tcPr>
            <w:tcW w:w="1221" w:type="pct"/>
            <w:tcBorders>
              <w:top w:val="single" w:sz="4" w:space="0" w:color="auto"/>
              <w:left w:val="single" w:sz="4" w:space="0" w:color="auto"/>
              <w:bottom w:val="single" w:sz="4" w:space="0" w:color="auto"/>
              <w:right w:val="single" w:sz="4" w:space="0" w:color="auto"/>
            </w:tcBorders>
            <w:vAlign w:val="center"/>
          </w:tcPr>
          <w:p w14:paraId="67AF3A2B" w14:textId="435C331E" w:rsidR="00D06EDB" w:rsidRPr="003B6793" w:rsidRDefault="00D06EDB" w:rsidP="00F46F02">
            <w:pPr>
              <w:pStyle w:val="Cuadrocuerpo"/>
              <w:rPr>
                <w:sz w:val="16"/>
                <w:szCs w:val="16"/>
              </w:rPr>
            </w:pPr>
            <w:r w:rsidRPr="003B6793">
              <w:rPr>
                <w:sz w:val="16"/>
                <w:szCs w:val="16"/>
              </w:rPr>
              <w:t>REC-COP-001</w:t>
            </w:r>
          </w:p>
        </w:tc>
        <w:tc>
          <w:tcPr>
            <w:tcW w:w="898" w:type="pct"/>
            <w:tcBorders>
              <w:top w:val="single" w:sz="4" w:space="0" w:color="auto"/>
              <w:left w:val="single" w:sz="4" w:space="0" w:color="auto"/>
              <w:bottom w:val="single" w:sz="4" w:space="0" w:color="auto"/>
              <w:right w:val="single" w:sz="4" w:space="0" w:color="auto"/>
            </w:tcBorders>
            <w:vAlign w:val="center"/>
          </w:tcPr>
          <w:p w14:paraId="48576A1F" w14:textId="423C4CB4" w:rsidR="00D06EDB" w:rsidRPr="003B6793" w:rsidRDefault="00D06EDB" w:rsidP="00F46F02">
            <w:pPr>
              <w:pStyle w:val="Cuadrocuerpo"/>
              <w:rPr>
                <w:sz w:val="16"/>
                <w:szCs w:val="16"/>
              </w:rPr>
            </w:pPr>
            <w:r w:rsidRPr="003B6793">
              <w:rPr>
                <w:sz w:val="16"/>
                <w:szCs w:val="16"/>
              </w:rPr>
              <w:t>372 039</w:t>
            </w:r>
          </w:p>
        </w:tc>
        <w:tc>
          <w:tcPr>
            <w:tcW w:w="958" w:type="pct"/>
            <w:tcBorders>
              <w:top w:val="single" w:sz="4" w:space="0" w:color="auto"/>
              <w:left w:val="single" w:sz="4" w:space="0" w:color="auto"/>
              <w:bottom w:val="single" w:sz="4" w:space="0" w:color="auto"/>
              <w:right w:val="single" w:sz="4" w:space="0" w:color="auto"/>
            </w:tcBorders>
            <w:vAlign w:val="center"/>
          </w:tcPr>
          <w:p w14:paraId="568EE166" w14:textId="1E5771C8" w:rsidR="00D06EDB" w:rsidRPr="003B6793" w:rsidRDefault="00D06EDB" w:rsidP="00F46F02">
            <w:pPr>
              <w:pStyle w:val="Cuadrocuerpo"/>
              <w:rPr>
                <w:sz w:val="16"/>
                <w:szCs w:val="16"/>
              </w:rPr>
            </w:pPr>
            <w:r w:rsidRPr="003B6793">
              <w:rPr>
                <w:sz w:val="16"/>
                <w:szCs w:val="16"/>
              </w:rPr>
              <w:t>8 067 088</w:t>
            </w:r>
          </w:p>
        </w:tc>
        <w:tc>
          <w:tcPr>
            <w:tcW w:w="1611" w:type="pct"/>
            <w:tcBorders>
              <w:top w:val="single" w:sz="4" w:space="0" w:color="auto"/>
              <w:left w:val="single" w:sz="4" w:space="0" w:color="auto"/>
              <w:bottom w:val="single" w:sz="4" w:space="0" w:color="auto"/>
              <w:right w:val="single" w:sz="4" w:space="0" w:color="auto"/>
            </w:tcBorders>
            <w:vAlign w:val="center"/>
          </w:tcPr>
          <w:p w14:paraId="3318D278" w14:textId="127F523D" w:rsidR="00D06EDB" w:rsidRPr="003B6793" w:rsidRDefault="007D771D" w:rsidP="00F46F02">
            <w:pPr>
              <w:pStyle w:val="Cuadrocuerpo"/>
              <w:rPr>
                <w:sz w:val="16"/>
                <w:szCs w:val="16"/>
              </w:rPr>
            </w:pPr>
            <w:r w:rsidRPr="003B6793">
              <w:rPr>
                <w:sz w:val="16"/>
                <w:szCs w:val="16"/>
              </w:rPr>
              <w:t>Ejecutada</w:t>
            </w:r>
            <w:r w:rsidR="00F46F02" w:rsidRPr="003B6793">
              <w:rPr>
                <w:sz w:val="16"/>
                <w:szCs w:val="16"/>
              </w:rPr>
              <w:t xml:space="preserve"> (Sondaje 1)</w:t>
            </w:r>
            <w:r w:rsidR="005A6C83" w:rsidRPr="003B6793">
              <w:rPr>
                <w:sz w:val="16"/>
                <w:szCs w:val="16"/>
              </w:rPr>
              <w:t xml:space="preserve"> y abierta</w:t>
            </w:r>
          </w:p>
        </w:tc>
      </w:tr>
      <w:tr w:rsidR="007D771D" w:rsidRPr="00F46F02" w14:paraId="46992E4E" w14:textId="5A4F0D26" w:rsidTr="003B6793">
        <w:trPr>
          <w:trHeight w:val="113"/>
          <w:jc w:val="center"/>
        </w:trPr>
        <w:tc>
          <w:tcPr>
            <w:tcW w:w="311" w:type="pct"/>
            <w:tcBorders>
              <w:left w:val="single" w:sz="4" w:space="0" w:color="auto"/>
              <w:right w:val="single" w:sz="4" w:space="0" w:color="auto"/>
            </w:tcBorders>
            <w:vAlign w:val="center"/>
          </w:tcPr>
          <w:p w14:paraId="77F2F40B" w14:textId="77777777" w:rsidR="007D771D" w:rsidRPr="003B6793" w:rsidRDefault="007D771D" w:rsidP="00F46F02">
            <w:pPr>
              <w:pStyle w:val="Cuadrocuerpo"/>
              <w:rPr>
                <w:sz w:val="16"/>
                <w:szCs w:val="16"/>
              </w:rPr>
            </w:pPr>
            <w:r w:rsidRPr="003B6793">
              <w:rPr>
                <w:sz w:val="16"/>
                <w:szCs w:val="16"/>
              </w:rPr>
              <w:t>2</w:t>
            </w:r>
          </w:p>
        </w:tc>
        <w:tc>
          <w:tcPr>
            <w:tcW w:w="1221" w:type="pct"/>
            <w:tcBorders>
              <w:top w:val="single" w:sz="4" w:space="0" w:color="auto"/>
              <w:left w:val="single" w:sz="4" w:space="0" w:color="auto"/>
              <w:bottom w:val="single" w:sz="4" w:space="0" w:color="auto"/>
              <w:right w:val="single" w:sz="4" w:space="0" w:color="auto"/>
            </w:tcBorders>
            <w:vAlign w:val="center"/>
          </w:tcPr>
          <w:p w14:paraId="3E89312C" w14:textId="60EE55C2" w:rsidR="007D771D" w:rsidRPr="003B6793" w:rsidRDefault="007D771D" w:rsidP="00F46F02">
            <w:pPr>
              <w:pStyle w:val="Cuadrocuerpo"/>
              <w:rPr>
                <w:sz w:val="16"/>
                <w:szCs w:val="16"/>
              </w:rPr>
            </w:pPr>
            <w:r w:rsidRPr="003B6793">
              <w:rPr>
                <w:sz w:val="16"/>
                <w:szCs w:val="16"/>
              </w:rPr>
              <w:t>REC-COP-002/003</w:t>
            </w:r>
          </w:p>
        </w:tc>
        <w:tc>
          <w:tcPr>
            <w:tcW w:w="898" w:type="pct"/>
            <w:tcBorders>
              <w:top w:val="single" w:sz="4" w:space="0" w:color="auto"/>
              <w:left w:val="single" w:sz="4" w:space="0" w:color="auto"/>
              <w:bottom w:val="single" w:sz="4" w:space="0" w:color="auto"/>
              <w:right w:val="single" w:sz="4" w:space="0" w:color="auto"/>
            </w:tcBorders>
            <w:vAlign w:val="center"/>
          </w:tcPr>
          <w:p w14:paraId="30304378" w14:textId="1BB4B7B6" w:rsidR="007D771D" w:rsidRPr="003B6793" w:rsidRDefault="007D771D" w:rsidP="00F46F02">
            <w:pPr>
              <w:pStyle w:val="Cuadrocuerpo"/>
              <w:rPr>
                <w:sz w:val="16"/>
                <w:szCs w:val="16"/>
              </w:rPr>
            </w:pPr>
            <w:r w:rsidRPr="003B6793">
              <w:rPr>
                <w:sz w:val="16"/>
                <w:szCs w:val="16"/>
              </w:rPr>
              <w:t>371 768</w:t>
            </w:r>
          </w:p>
        </w:tc>
        <w:tc>
          <w:tcPr>
            <w:tcW w:w="958" w:type="pct"/>
            <w:tcBorders>
              <w:top w:val="single" w:sz="4" w:space="0" w:color="auto"/>
              <w:left w:val="single" w:sz="4" w:space="0" w:color="auto"/>
              <w:bottom w:val="single" w:sz="4" w:space="0" w:color="auto"/>
              <w:right w:val="single" w:sz="4" w:space="0" w:color="auto"/>
            </w:tcBorders>
            <w:vAlign w:val="center"/>
          </w:tcPr>
          <w:p w14:paraId="72FB8325" w14:textId="7EF8817A" w:rsidR="007D771D" w:rsidRPr="003B6793" w:rsidRDefault="007D771D" w:rsidP="00F46F02">
            <w:pPr>
              <w:pStyle w:val="Cuadrocuerpo"/>
              <w:rPr>
                <w:sz w:val="16"/>
                <w:szCs w:val="16"/>
              </w:rPr>
            </w:pPr>
            <w:r w:rsidRPr="003B6793">
              <w:rPr>
                <w:sz w:val="16"/>
                <w:szCs w:val="16"/>
              </w:rPr>
              <w:t>8 067 137</w:t>
            </w:r>
          </w:p>
        </w:tc>
        <w:tc>
          <w:tcPr>
            <w:tcW w:w="1611" w:type="pct"/>
            <w:tcBorders>
              <w:top w:val="single" w:sz="4" w:space="0" w:color="auto"/>
              <w:left w:val="single" w:sz="4" w:space="0" w:color="auto"/>
              <w:bottom w:val="single" w:sz="4" w:space="0" w:color="auto"/>
              <w:right w:val="single" w:sz="4" w:space="0" w:color="auto"/>
            </w:tcBorders>
            <w:vAlign w:val="center"/>
          </w:tcPr>
          <w:p w14:paraId="25B8568E" w14:textId="3B2008A1" w:rsidR="007D771D" w:rsidRPr="003B6793" w:rsidRDefault="007D771D" w:rsidP="00F46F02">
            <w:pPr>
              <w:pStyle w:val="Cuadrocuerpo"/>
              <w:rPr>
                <w:sz w:val="16"/>
                <w:szCs w:val="16"/>
              </w:rPr>
            </w:pPr>
            <w:r w:rsidRPr="003B6793">
              <w:rPr>
                <w:sz w:val="16"/>
                <w:szCs w:val="16"/>
              </w:rPr>
              <w:t>No ejecutada</w:t>
            </w:r>
          </w:p>
        </w:tc>
      </w:tr>
      <w:tr w:rsidR="007D771D" w:rsidRPr="00F46F02" w14:paraId="375D065C" w14:textId="2BDD40B5" w:rsidTr="003B6793">
        <w:trPr>
          <w:trHeight w:val="113"/>
          <w:jc w:val="center"/>
        </w:trPr>
        <w:tc>
          <w:tcPr>
            <w:tcW w:w="311" w:type="pct"/>
            <w:tcBorders>
              <w:left w:val="single" w:sz="4" w:space="0" w:color="auto"/>
              <w:right w:val="single" w:sz="4" w:space="0" w:color="auto"/>
            </w:tcBorders>
            <w:vAlign w:val="center"/>
          </w:tcPr>
          <w:p w14:paraId="7D924CC2" w14:textId="77777777" w:rsidR="007D771D" w:rsidRPr="003B6793" w:rsidRDefault="007D771D" w:rsidP="00F46F02">
            <w:pPr>
              <w:pStyle w:val="Cuadrocuerpo"/>
              <w:rPr>
                <w:sz w:val="16"/>
                <w:szCs w:val="16"/>
              </w:rPr>
            </w:pPr>
            <w:r w:rsidRPr="003B6793">
              <w:rPr>
                <w:sz w:val="16"/>
                <w:szCs w:val="16"/>
              </w:rPr>
              <w:t>3</w:t>
            </w:r>
          </w:p>
        </w:tc>
        <w:tc>
          <w:tcPr>
            <w:tcW w:w="1221" w:type="pct"/>
            <w:tcBorders>
              <w:top w:val="single" w:sz="4" w:space="0" w:color="auto"/>
              <w:left w:val="single" w:sz="4" w:space="0" w:color="auto"/>
              <w:bottom w:val="single" w:sz="4" w:space="0" w:color="auto"/>
              <w:right w:val="single" w:sz="4" w:space="0" w:color="auto"/>
            </w:tcBorders>
            <w:vAlign w:val="center"/>
          </w:tcPr>
          <w:p w14:paraId="7097BA4A" w14:textId="1BA23CB5" w:rsidR="007D771D" w:rsidRPr="003B6793" w:rsidRDefault="007D771D" w:rsidP="00F46F02">
            <w:pPr>
              <w:pStyle w:val="Cuadrocuerpo"/>
              <w:rPr>
                <w:sz w:val="16"/>
                <w:szCs w:val="16"/>
              </w:rPr>
            </w:pPr>
            <w:r w:rsidRPr="003B6793">
              <w:rPr>
                <w:sz w:val="16"/>
                <w:szCs w:val="16"/>
              </w:rPr>
              <w:t>REC-COP-004</w:t>
            </w:r>
          </w:p>
        </w:tc>
        <w:tc>
          <w:tcPr>
            <w:tcW w:w="898" w:type="pct"/>
            <w:tcBorders>
              <w:top w:val="single" w:sz="4" w:space="0" w:color="auto"/>
              <w:left w:val="single" w:sz="4" w:space="0" w:color="auto"/>
              <w:bottom w:val="single" w:sz="4" w:space="0" w:color="auto"/>
              <w:right w:val="single" w:sz="4" w:space="0" w:color="auto"/>
            </w:tcBorders>
            <w:vAlign w:val="center"/>
          </w:tcPr>
          <w:p w14:paraId="07D2A6FE" w14:textId="1E8C26A6" w:rsidR="007D771D" w:rsidRPr="003B6793" w:rsidRDefault="007D771D" w:rsidP="00F46F02">
            <w:pPr>
              <w:pStyle w:val="Cuadrocuerpo"/>
              <w:rPr>
                <w:sz w:val="16"/>
                <w:szCs w:val="16"/>
              </w:rPr>
            </w:pPr>
            <w:r w:rsidRPr="003B6793">
              <w:rPr>
                <w:sz w:val="16"/>
                <w:szCs w:val="16"/>
              </w:rPr>
              <w:t>372 070</w:t>
            </w:r>
          </w:p>
        </w:tc>
        <w:tc>
          <w:tcPr>
            <w:tcW w:w="958" w:type="pct"/>
            <w:tcBorders>
              <w:top w:val="single" w:sz="4" w:space="0" w:color="auto"/>
              <w:left w:val="single" w:sz="4" w:space="0" w:color="auto"/>
              <w:bottom w:val="single" w:sz="4" w:space="0" w:color="auto"/>
              <w:right w:val="single" w:sz="4" w:space="0" w:color="auto"/>
            </w:tcBorders>
            <w:vAlign w:val="center"/>
          </w:tcPr>
          <w:p w14:paraId="642B177B" w14:textId="01B37591" w:rsidR="007D771D" w:rsidRPr="003B6793" w:rsidRDefault="007D771D" w:rsidP="00F46F02">
            <w:pPr>
              <w:pStyle w:val="Cuadrocuerpo"/>
              <w:rPr>
                <w:sz w:val="16"/>
                <w:szCs w:val="16"/>
              </w:rPr>
            </w:pPr>
            <w:r w:rsidRPr="003B6793">
              <w:rPr>
                <w:sz w:val="16"/>
                <w:szCs w:val="16"/>
              </w:rPr>
              <w:t>8 066 684</w:t>
            </w:r>
          </w:p>
        </w:tc>
        <w:tc>
          <w:tcPr>
            <w:tcW w:w="1611" w:type="pct"/>
            <w:tcBorders>
              <w:top w:val="single" w:sz="4" w:space="0" w:color="auto"/>
              <w:left w:val="single" w:sz="4" w:space="0" w:color="auto"/>
              <w:bottom w:val="single" w:sz="4" w:space="0" w:color="auto"/>
              <w:right w:val="single" w:sz="4" w:space="0" w:color="auto"/>
            </w:tcBorders>
            <w:vAlign w:val="center"/>
          </w:tcPr>
          <w:p w14:paraId="62081F4B" w14:textId="56F7CFD2" w:rsidR="007D771D" w:rsidRPr="003B6793" w:rsidRDefault="007D771D" w:rsidP="00F46F02">
            <w:pPr>
              <w:pStyle w:val="Cuadrocuerpo"/>
              <w:rPr>
                <w:sz w:val="16"/>
                <w:szCs w:val="16"/>
              </w:rPr>
            </w:pPr>
            <w:r w:rsidRPr="003B6793">
              <w:rPr>
                <w:sz w:val="16"/>
                <w:szCs w:val="16"/>
              </w:rPr>
              <w:t>No ejecutada</w:t>
            </w:r>
          </w:p>
        </w:tc>
      </w:tr>
      <w:tr w:rsidR="007D771D" w:rsidRPr="00F46F02" w14:paraId="6DF42C5C" w14:textId="6CA55B48" w:rsidTr="003B6793">
        <w:trPr>
          <w:trHeight w:val="113"/>
          <w:jc w:val="center"/>
        </w:trPr>
        <w:tc>
          <w:tcPr>
            <w:tcW w:w="311" w:type="pct"/>
            <w:tcBorders>
              <w:left w:val="single" w:sz="4" w:space="0" w:color="auto"/>
              <w:right w:val="single" w:sz="4" w:space="0" w:color="auto"/>
            </w:tcBorders>
            <w:vAlign w:val="center"/>
          </w:tcPr>
          <w:p w14:paraId="06C9D815" w14:textId="77777777" w:rsidR="007D771D" w:rsidRPr="003B6793" w:rsidRDefault="007D771D" w:rsidP="00F46F02">
            <w:pPr>
              <w:pStyle w:val="Cuadrocuerpo"/>
              <w:rPr>
                <w:sz w:val="16"/>
                <w:szCs w:val="16"/>
              </w:rPr>
            </w:pPr>
            <w:r w:rsidRPr="003B6793">
              <w:rPr>
                <w:sz w:val="16"/>
                <w:szCs w:val="16"/>
              </w:rPr>
              <w:t>4</w:t>
            </w:r>
          </w:p>
        </w:tc>
        <w:tc>
          <w:tcPr>
            <w:tcW w:w="1221" w:type="pct"/>
            <w:tcBorders>
              <w:top w:val="single" w:sz="4" w:space="0" w:color="auto"/>
              <w:left w:val="single" w:sz="4" w:space="0" w:color="auto"/>
              <w:bottom w:val="single" w:sz="4" w:space="0" w:color="auto"/>
              <w:right w:val="single" w:sz="4" w:space="0" w:color="auto"/>
            </w:tcBorders>
            <w:vAlign w:val="center"/>
          </w:tcPr>
          <w:p w14:paraId="08735D3F" w14:textId="22529172" w:rsidR="007D771D" w:rsidRPr="003B6793" w:rsidRDefault="007D771D" w:rsidP="00F46F02">
            <w:pPr>
              <w:pStyle w:val="Cuadrocuerpo"/>
              <w:rPr>
                <w:sz w:val="16"/>
                <w:szCs w:val="16"/>
              </w:rPr>
            </w:pPr>
            <w:r w:rsidRPr="003B6793">
              <w:rPr>
                <w:sz w:val="16"/>
                <w:szCs w:val="16"/>
              </w:rPr>
              <w:t>REC-COP-005</w:t>
            </w:r>
          </w:p>
        </w:tc>
        <w:tc>
          <w:tcPr>
            <w:tcW w:w="898" w:type="pct"/>
            <w:tcBorders>
              <w:top w:val="single" w:sz="4" w:space="0" w:color="auto"/>
              <w:left w:val="single" w:sz="4" w:space="0" w:color="auto"/>
              <w:bottom w:val="single" w:sz="4" w:space="0" w:color="auto"/>
              <w:right w:val="single" w:sz="4" w:space="0" w:color="auto"/>
            </w:tcBorders>
            <w:vAlign w:val="center"/>
          </w:tcPr>
          <w:p w14:paraId="4CCCF587" w14:textId="5CB1E52F" w:rsidR="007D771D" w:rsidRPr="003B6793" w:rsidRDefault="007D771D" w:rsidP="00F46F02">
            <w:pPr>
              <w:pStyle w:val="Cuadrocuerpo"/>
              <w:rPr>
                <w:sz w:val="16"/>
                <w:szCs w:val="16"/>
              </w:rPr>
            </w:pPr>
            <w:r w:rsidRPr="003B6793">
              <w:rPr>
                <w:sz w:val="16"/>
                <w:szCs w:val="16"/>
              </w:rPr>
              <w:t>371 014</w:t>
            </w:r>
          </w:p>
        </w:tc>
        <w:tc>
          <w:tcPr>
            <w:tcW w:w="958" w:type="pct"/>
            <w:tcBorders>
              <w:top w:val="single" w:sz="4" w:space="0" w:color="auto"/>
              <w:left w:val="single" w:sz="4" w:space="0" w:color="auto"/>
              <w:bottom w:val="single" w:sz="4" w:space="0" w:color="auto"/>
              <w:right w:val="single" w:sz="4" w:space="0" w:color="auto"/>
            </w:tcBorders>
            <w:vAlign w:val="center"/>
          </w:tcPr>
          <w:p w14:paraId="3962B8D3" w14:textId="2FB22E0B" w:rsidR="007D771D" w:rsidRPr="003B6793" w:rsidRDefault="007D771D" w:rsidP="00F46F02">
            <w:pPr>
              <w:pStyle w:val="Cuadrocuerpo"/>
              <w:rPr>
                <w:sz w:val="16"/>
                <w:szCs w:val="16"/>
              </w:rPr>
            </w:pPr>
            <w:r w:rsidRPr="003B6793">
              <w:rPr>
                <w:sz w:val="16"/>
                <w:szCs w:val="16"/>
              </w:rPr>
              <w:t>8 067 743</w:t>
            </w:r>
          </w:p>
        </w:tc>
        <w:tc>
          <w:tcPr>
            <w:tcW w:w="1611" w:type="pct"/>
            <w:tcBorders>
              <w:top w:val="single" w:sz="4" w:space="0" w:color="auto"/>
              <w:left w:val="single" w:sz="4" w:space="0" w:color="auto"/>
              <w:bottom w:val="single" w:sz="4" w:space="0" w:color="auto"/>
              <w:right w:val="single" w:sz="4" w:space="0" w:color="auto"/>
            </w:tcBorders>
            <w:vAlign w:val="center"/>
          </w:tcPr>
          <w:p w14:paraId="1EABCD99" w14:textId="7BEC8221" w:rsidR="007D771D" w:rsidRPr="003B6793" w:rsidRDefault="007D771D" w:rsidP="00F46F02">
            <w:pPr>
              <w:pStyle w:val="Cuadrocuerpo"/>
              <w:rPr>
                <w:sz w:val="16"/>
                <w:szCs w:val="16"/>
              </w:rPr>
            </w:pPr>
            <w:r w:rsidRPr="003B6793">
              <w:rPr>
                <w:sz w:val="16"/>
                <w:szCs w:val="16"/>
              </w:rPr>
              <w:t>No ejecutada</w:t>
            </w:r>
          </w:p>
        </w:tc>
      </w:tr>
      <w:tr w:rsidR="00D06EDB" w:rsidRPr="00F46F02" w14:paraId="17B150B0" w14:textId="3FFB248C" w:rsidTr="003B6793">
        <w:trPr>
          <w:trHeight w:val="113"/>
          <w:jc w:val="center"/>
        </w:trPr>
        <w:tc>
          <w:tcPr>
            <w:tcW w:w="311" w:type="pct"/>
            <w:tcBorders>
              <w:left w:val="single" w:sz="4" w:space="0" w:color="auto"/>
              <w:right w:val="single" w:sz="4" w:space="0" w:color="auto"/>
            </w:tcBorders>
            <w:vAlign w:val="center"/>
          </w:tcPr>
          <w:p w14:paraId="4B56A9FA" w14:textId="77777777" w:rsidR="00D06EDB" w:rsidRPr="003B6793" w:rsidRDefault="00D06EDB" w:rsidP="00F46F02">
            <w:pPr>
              <w:pStyle w:val="Cuadrocuerpo"/>
              <w:rPr>
                <w:sz w:val="16"/>
                <w:szCs w:val="16"/>
              </w:rPr>
            </w:pPr>
            <w:r w:rsidRPr="003B6793">
              <w:rPr>
                <w:sz w:val="16"/>
                <w:szCs w:val="16"/>
              </w:rPr>
              <w:t>5</w:t>
            </w:r>
          </w:p>
        </w:tc>
        <w:tc>
          <w:tcPr>
            <w:tcW w:w="1221" w:type="pct"/>
            <w:tcBorders>
              <w:top w:val="single" w:sz="4" w:space="0" w:color="auto"/>
              <w:left w:val="single" w:sz="4" w:space="0" w:color="auto"/>
              <w:bottom w:val="single" w:sz="4" w:space="0" w:color="auto"/>
              <w:right w:val="single" w:sz="4" w:space="0" w:color="auto"/>
            </w:tcBorders>
            <w:vAlign w:val="center"/>
          </w:tcPr>
          <w:p w14:paraId="56C3ACAB" w14:textId="7B37C1EF" w:rsidR="00D06EDB" w:rsidRPr="003B6793" w:rsidRDefault="00D06EDB" w:rsidP="00F46F02">
            <w:pPr>
              <w:pStyle w:val="Cuadrocuerpo"/>
              <w:rPr>
                <w:sz w:val="16"/>
                <w:szCs w:val="16"/>
              </w:rPr>
            </w:pPr>
            <w:r w:rsidRPr="003B6793">
              <w:rPr>
                <w:sz w:val="16"/>
                <w:szCs w:val="16"/>
              </w:rPr>
              <w:t>REC-COP-006</w:t>
            </w:r>
          </w:p>
        </w:tc>
        <w:tc>
          <w:tcPr>
            <w:tcW w:w="898" w:type="pct"/>
            <w:tcBorders>
              <w:top w:val="single" w:sz="4" w:space="0" w:color="auto"/>
              <w:left w:val="single" w:sz="4" w:space="0" w:color="auto"/>
              <w:bottom w:val="single" w:sz="4" w:space="0" w:color="auto"/>
              <w:right w:val="single" w:sz="4" w:space="0" w:color="auto"/>
            </w:tcBorders>
            <w:vAlign w:val="center"/>
          </w:tcPr>
          <w:p w14:paraId="2BC3F596" w14:textId="619D310A" w:rsidR="00D06EDB" w:rsidRPr="003B6793" w:rsidRDefault="00D06EDB" w:rsidP="00F46F02">
            <w:pPr>
              <w:pStyle w:val="Cuadrocuerpo"/>
              <w:rPr>
                <w:sz w:val="16"/>
                <w:szCs w:val="16"/>
              </w:rPr>
            </w:pPr>
            <w:r w:rsidRPr="003B6793">
              <w:rPr>
                <w:sz w:val="16"/>
                <w:szCs w:val="16"/>
              </w:rPr>
              <w:t>371 201</w:t>
            </w:r>
          </w:p>
        </w:tc>
        <w:tc>
          <w:tcPr>
            <w:tcW w:w="958" w:type="pct"/>
            <w:tcBorders>
              <w:top w:val="single" w:sz="4" w:space="0" w:color="auto"/>
              <w:left w:val="single" w:sz="4" w:space="0" w:color="auto"/>
              <w:bottom w:val="single" w:sz="4" w:space="0" w:color="auto"/>
              <w:right w:val="single" w:sz="4" w:space="0" w:color="auto"/>
            </w:tcBorders>
            <w:vAlign w:val="center"/>
          </w:tcPr>
          <w:p w14:paraId="4DC21450" w14:textId="666F2CB0" w:rsidR="00D06EDB" w:rsidRPr="003B6793" w:rsidRDefault="00D06EDB" w:rsidP="00F46F02">
            <w:pPr>
              <w:pStyle w:val="Cuadrocuerpo"/>
              <w:rPr>
                <w:sz w:val="16"/>
                <w:szCs w:val="16"/>
              </w:rPr>
            </w:pPr>
            <w:r w:rsidRPr="003B6793">
              <w:rPr>
                <w:sz w:val="16"/>
                <w:szCs w:val="16"/>
              </w:rPr>
              <w:t>8 067 622</w:t>
            </w:r>
          </w:p>
        </w:tc>
        <w:tc>
          <w:tcPr>
            <w:tcW w:w="1611" w:type="pct"/>
            <w:tcBorders>
              <w:top w:val="single" w:sz="4" w:space="0" w:color="auto"/>
              <w:left w:val="single" w:sz="4" w:space="0" w:color="auto"/>
              <w:bottom w:val="single" w:sz="4" w:space="0" w:color="auto"/>
              <w:right w:val="single" w:sz="4" w:space="0" w:color="auto"/>
            </w:tcBorders>
            <w:vAlign w:val="center"/>
          </w:tcPr>
          <w:p w14:paraId="20B5F105" w14:textId="20942E5E" w:rsidR="00D06EDB" w:rsidRPr="003B6793" w:rsidRDefault="007D771D" w:rsidP="00F46F02">
            <w:pPr>
              <w:pStyle w:val="Cuadrocuerpo"/>
              <w:rPr>
                <w:sz w:val="16"/>
                <w:szCs w:val="16"/>
              </w:rPr>
            </w:pPr>
            <w:r w:rsidRPr="003B6793">
              <w:rPr>
                <w:sz w:val="16"/>
                <w:szCs w:val="16"/>
              </w:rPr>
              <w:t>Ejecutada</w:t>
            </w:r>
            <w:r w:rsidR="007001F7" w:rsidRPr="003B6793">
              <w:rPr>
                <w:sz w:val="16"/>
                <w:szCs w:val="16"/>
              </w:rPr>
              <w:t xml:space="preserve"> </w:t>
            </w:r>
            <w:r w:rsidR="00F46F02" w:rsidRPr="003B6793">
              <w:rPr>
                <w:sz w:val="16"/>
                <w:szCs w:val="16"/>
              </w:rPr>
              <w:t xml:space="preserve">(Sondaje 1) </w:t>
            </w:r>
            <w:r w:rsidR="007001F7" w:rsidRPr="003B6793">
              <w:rPr>
                <w:sz w:val="16"/>
                <w:szCs w:val="16"/>
              </w:rPr>
              <w:t>y abierta</w:t>
            </w:r>
          </w:p>
        </w:tc>
      </w:tr>
      <w:tr w:rsidR="007D771D" w:rsidRPr="00F46F02" w14:paraId="039C035E" w14:textId="7EEBFE57" w:rsidTr="003B6793">
        <w:trPr>
          <w:trHeight w:val="113"/>
          <w:jc w:val="center"/>
        </w:trPr>
        <w:tc>
          <w:tcPr>
            <w:tcW w:w="311" w:type="pct"/>
            <w:tcBorders>
              <w:left w:val="single" w:sz="4" w:space="0" w:color="auto"/>
              <w:right w:val="single" w:sz="4" w:space="0" w:color="auto"/>
            </w:tcBorders>
            <w:vAlign w:val="center"/>
          </w:tcPr>
          <w:p w14:paraId="08713793" w14:textId="77777777" w:rsidR="007D771D" w:rsidRPr="003B6793" w:rsidRDefault="007D771D" w:rsidP="00F46F02">
            <w:pPr>
              <w:pStyle w:val="Cuadrocuerpo"/>
              <w:rPr>
                <w:sz w:val="16"/>
                <w:szCs w:val="16"/>
              </w:rPr>
            </w:pPr>
            <w:r w:rsidRPr="003B6793">
              <w:rPr>
                <w:sz w:val="16"/>
                <w:szCs w:val="16"/>
              </w:rPr>
              <w:t>6</w:t>
            </w:r>
          </w:p>
        </w:tc>
        <w:tc>
          <w:tcPr>
            <w:tcW w:w="1221" w:type="pct"/>
            <w:tcBorders>
              <w:top w:val="single" w:sz="4" w:space="0" w:color="auto"/>
              <w:left w:val="single" w:sz="4" w:space="0" w:color="auto"/>
              <w:bottom w:val="single" w:sz="4" w:space="0" w:color="auto"/>
              <w:right w:val="single" w:sz="4" w:space="0" w:color="auto"/>
            </w:tcBorders>
            <w:vAlign w:val="center"/>
          </w:tcPr>
          <w:p w14:paraId="7A6DA863" w14:textId="5143A34F" w:rsidR="007D771D" w:rsidRPr="003B6793" w:rsidRDefault="007D771D" w:rsidP="00F46F02">
            <w:pPr>
              <w:pStyle w:val="Cuadrocuerpo"/>
              <w:rPr>
                <w:sz w:val="16"/>
                <w:szCs w:val="16"/>
              </w:rPr>
            </w:pPr>
            <w:r w:rsidRPr="003B6793">
              <w:rPr>
                <w:sz w:val="16"/>
                <w:szCs w:val="16"/>
              </w:rPr>
              <w:t>REC-COP-007</w:t>
            </w:r>
          </w:p>
        </w:tc>
        <w:tc>
          <w:tcPr>
            <w:tcW w:w="898" w:type="pct"/>
            <w:tcBorders>
              <w:top w:val="single" w:sz="4" w:space="0" w:color="auto"/>
              <w:left w:val="single" w:sz="4" w:space="0" w:color="auto"/>
              <w:bottom w:val="single" w:sz="4" w:space="0" w:color="auto"/>
              <w:right w:val="single" w:sz="4" w:space="0" w:color="auto"/>
            </w:tcBorders>
            <w:vAlign w:val="center"/>
          </w:tcPr>
          <w:p w14:paraId="5BE1E1B0" w14:textId="521256E5" w:rsidR="007D771D" w:rsidRPr="003B6793" w:rsidRDefault="007D771D" w:rsidP="00F46F02">
            <w:pPr>
              <w:pStyle w:val="Cuadrocuerpo"/>
              <w:rPr>
                <w:sz w:val="16"/>
                <w:szCs w:val="16"/>
              </w:rPr>
            </w:pPr>
            <w:r w:rsidRPr="003B6793">
              <w:rPr>
                <w:sz w:val="16"/>
                <w:szCs w:val="16"/>
              </w:rPr>
              <w:t>371 758</w:t>
            </w:r>
          </w:p>
        </w:tc>
        <w:tc>
          <w:tcPr>
            <w:tcW w:w="958" w:type="pct"/>
            <w:tcBorders>
              <w:top w:val="single" w:sz="4" w:space="0" w:color="auto"/>
              <w:left w:val="single" w:sz="4" w:space="0" w:color="auto"/>
              <w:bottom w:val="single" w:sz="4" w:space="0" w:color="auto"/>
              <w:right w:val="single" w:sz="4" w:space="0" w:color="auto"/>
            </w:tcBorders>
            <w:vAlign w:val="center"/>
          </w:tcPr>
          <w:p w14:paraId="6788E5C8" w14:textId="249C6BCE" w:rsidR="007D771D" w:rsidRPr="003B6793" w:rsidRDefault="007D771D" w:rsidP="00F46F02">
            <w:pPr>
              <w:pStyle w:val="Cuadrocuerpo"/>
              <w:rPr>
                <w:sz w:val="16"/>
                <w:szCs w:val="16"/>
              </w:rPr>
            </w:pPr>
            <w:r w:rsidRPr="003B6793">
              <w:rPr>
                <w:sz w:val="16"/>
                <w:szCs w:val="16"/>
              </w:rPr>
              <w:t>8 066 799</w:t>
            </w:r>
          </w:p>
        </w:tc>
        <w:tc>
          <w:tcPr>
            <w:tcW w:w="1611" w:type="pct"/>
            <w:tcBorders>
              <w:top w:val="single" w:sz="4" w:space="0" w:color="auto"/>
              <w:left w:val="single" w:sz="4" w:space="0" w:color="auto"/>
              <w:bottom w:val="single" w:sz="4" w:space="0" w:color="auto"/>
              <w:right w:val="single" w:sz="4" w:space="0" w:color="auto"/>
            </w:tcBorders>
            <w:vAlign w:val="center"/>
          </w:tcPr>
          <w:p w14:paraId="3E895248" w14:textId="4E91F5EF" w:rsidR="007D771D" w:rsidRPr="003B6793" w:rsidRDefault="007D771D" w:rsidP="00F46F02">
            <w:pPr>
              <w:pStyle w:val="Cuadrocuerpo"/>
              <w:rPr>
                <w:sz w:val="16"/>
                <w:szCs w:val="16"/>
              </w:rPr>
            </w:pPr>
            <w:r w:rsidRPr="003B6793">
              <w:rPr>
                <w:sz w:val="16"/>
                <w:szCs w:val="16"/>
              </w:rPr>
              <w:t>No ejecutada</w:t>
            </w:r>
          </w:p>
        </w:tc>
      </w:tr>
      <w:tr w:rsidR="007D771D" w:rsidRPr="00F46F02" w14:paraId="5719D39D" w14:textId="3526659B" w:rsidTr="003B6793">
        <w:trPr>
          <w:trHeight w:val="113"/>
          <w:jc w:val="center"/>
        </w:trPr>
        <w:tc>
          <w:tcPr>
            <w:tcW w:w="311" w:type="pct"/>
            <w:tcBorders>
              <w:left w:val="single" w:sz="4" w:space="0" w:color="auto"/>
              <w:right w:val="single" w:sz="4" w:space="0" w:color="auto"/>
            </w:tcBorders>
            <w:vAlign w:val="center"/>
          </w:tcPr>
          <w:p w14:paraId="30E863F7" w14:textId="5E34834D" w:rsidR="007D771D" w:rsidRPr="003B6793" w:rsidRDefault="007D771D" w:rsidP="00F46F02">
            <w:pPr>
              <w:pStyle w:val="Cuadrocuerpo"/>
              <w:rPr>
                <w:sz w:val="16"/>
                <w:szCs w:val="16"/>
              </w:rPr>
            </w:pPr>
            <w:r w:rsidRPr="003B6793">
              <w:rPr>
                <w:sz w:val="16"/>
                <w:szCs w:val="16"/>
              </w:rPr>
              <w:t>7</w:t>
            </w:r>
          </w:p>
        </w:tc>
        <w:tc>
          <w:tcPr>
            <w:tcW w:w="1221" w:type="pct"/>
            <w:tcBorders>
              <w:top w:val="single" w:sz="4" w:space="0" w:color="auto"/>
              <w:left w:val="single" w:sz="4" w:space="0" w:color="auto"/>
              <w:bottom w:val="single" w:sz="4" w:space="0" w:color="auto"/>
              <w:right w:val="single" w:sz="4" w:space="0" w:color="auto"/>
            </w:tcBorders>
            <w:vAlign w:val="center"/>
          </w:tcPr>
          <w:p w14:paraId="5E4FD47E" w14:textId="2F9F3300" w:rsidR="007D771D" w:rsidRPr="003B6793" w:rsidRDefault="007D771D" w:rsidP="00F46F02">
            <w:pPr>
              <w:pStyle w:val="Cuadrocuerpo"/>
              <w:rPr>
                <w:sz w:val="16"/>
                <w:szCs w:val="16"/>
              </w:rPr>
            </w:pPr>
            <w:r w:rsidRPr="003B6793">
              <w:rPr>
                <w:sz w:val="16"/>
                <w:szCs w:val="16"/>
              </w:rPr>
              <w:t>REC-COP-008</w:t>
            </w:r>
          </w:p>
        </w:tc>
        <w:tc>
          <w:tcPr>
            <w:tcW w:w="898" w:type="pct"/>
            <w:tcBorders>
              <w:top w:val="single" w:sz="4" w:space="0" w:color="auto"/>
              <w:left w:val="single" w:sz="4" w:space="0" w:color="auto"/>
              <w:bottom w:val="single" w:sz="4" w:space="0" w:color="auto"/>
              <w:right w:val="single" w:sz="4" w:space="0" w:color="auto"/>
            </w:tcBorders>
            <w:vAlign w:val="center"/>
          </w:tcPr>
          <w:p w14:paraId="3797D6D7" w14:textId="1FE084CC" w:rsidR="007D771D" w:rsidRPr="003B6793" w:rsidRDefault="007D771D" w:rsidP="00F46F02">
            <w:pPr>
              <w:pStyle w:val="Cuadrocuerpo"/>
              <w:rPr>
                <w:sz w:val="16"/>
                <w:szCs w:val="16"/>
              </w:rPr>
            </w:pPr>
            <w:r w:rsidRPr="003B6793">
              <w:rPr>
                <w:sz w:val="16"/>
                <w:szCs w:val="16"/>
              </w:rPr>
              <w:t>371 545</w:t>
            </w:r>
          </w:p>
        </w:tc>
        <w:tc>
          <w:tcPr>
            <w:tcW w:w="958" w:type="pct"/>
            <w:tcBorders>
              <w:top w:val="single" w:sz="4" w:space="0" w:color="auto"/>
              <w:left w:val="single" w:sz="4" w:space="0" w:color="auto"/>
              <w:bottom w:val="single" w:sz="4" w:space="0" w:color="auto"/>
              <w:right w:val="single" w:sz="4" w:space="0" w:color="auto"/>
            </w:tcBorders>
            <w:vAlign w:val="center"/>
          </w:tcPr>
          <w:p w14:paraId="108895B6" w14:textId="03533A1D" w:rsidR="007D771D" w:rsidRPr="003B6793" w:rsidRDefault="007D771D" w:rsidP="00F46F02">
            <w:pPr>
              <w:pStyle w:val="Cuadrocuerpo"/>
              <w:rPr>
                <w:sz w:val="16"/>
                <w:szCs w:val="16"/>
              </w:rPr>
            </w:pPr>
            <w:r w:rsidRPr="003B6793">
              <w:rPr>
                <w:sz w:val="16"/>
                <w:szCs w:val="16"/>
              </w:rPr>
              <w:t>8 067 112</w:t>
            </w:r>
          </w:p>
        </w:tc>
        <w:tc>
          <w:tcPr>
            <w:tcW w:w="1611" w:type="pct"/>
            <w:tcBorders>
              <w:top w:val="single" w:sz="4" w:space="0" w:color="auto"/>
              <w:left w:val="single" w:sz="4" w:space="0" w:color="auto"/>
              <w:bottom w:val="single" w:sz="4" w:space="0" w:color="auto"/>
              <w:right w:val="single" w:sz="4" w:space="0" w:color="auto"/>
            </w:tcBorders>
            <w:vAlign w:val="center"/>
          </w:tcPr>
          <w:p w14:paraId="1D14AFCC" w14:textId="5094C37D" w:rsidR="007D771D" w:rsidRPr="003B6793" w:rsidRDefault="007D771D" w:rsidP="00F46F02">
            <w:pPr>
              <w:pStyle w:val="Cuadrocuerpo"/>
              <w:rPr>
                <w:sz w:val="16"/>
                <w:szCs w:val="16"/>
              </w:rPr>
            </w:pPr>
            <w:r w:rsidRPr="003B6793">
              <w:rPr>
                <w:sz w:val="16"/>
                <w:szCs w:val="16"/>
              </w:rPr>
              <w:t>No ejecutada</w:t>
            </w:r>
          </w:p>
        </w:tc>
      </w:tr>
      <w:tr w:rsidR="007D771D" w:rsidRPr="00F46F02" w14:paraId="2D9E950D" w14:textId="3DA8D956" w:rsidTr="003B6793">
        <w:trPr>
          <w:trHeight w:val="113"/>
          <w:jc w:val="center"/>
        </w:trPr>
        <w:tc>
          <w:tcPr>
            <w:tcW w:w="311" w:type="pct"/>
            <w:tcBorders>
              <w:left w:val="single" w:sz="4" w:space="0" w:color="auto"/>
              <w:right w:val="single" w:sz="4" w:space="0" w:color="auto"/>
            </w:tcBorders>
            <w:vAlign w:val="center"/>
          </w:tcPr>
          <w:p w14:paraId="05FCD9A3" w14:textId="1D42904B" w:rsidR="007D771D" w:rsidRPr="003B6793" w:rsidRDefault="007D771D" w:rsidP="00F46F02">
            <w:pPr>
              <w:pStyle w:val="Cuadrocuerpo"/>
              <w:rPr>
                <w:sz w:val="16"/>
                <w:szCs w:val="16"/>
              </w:rPr>
            </w:pPr>
            <w:r w:rsidRPr="003B6793">
              <w:rPr>
                <w:sz w:val="16"/>
                <w:szCs w:val="16"/>
              </w:rPr>
              <w:t>8</w:t>
            </w:r>
          </w:p>
        </w:tc>
        <w:tc>
          <w:tcPr>
            <w:tcW w:w="1221" w:type="pct"/>
            <w:tcBorders>
              <w:top w:val="single" w:sz="4" w:space="0" w:color="auto"/>
              <w:left w:val="single" w:sz="4" w:space="0" w:color="auto"/>
              <w:bottom w:val="single" w:sz="4" w:space="0" w:color="auto"/>
              <w:right w:val="single" w:sz="4" w:space="0" w:color="auto"/>
            </w:tcBorders>
            <w:vAlign w:val="center"/>
          </w:tcPr>
          <w:p w14:paraId="5035F4DE" w14:textId="08E64CCF" w:rsidR="007D771D" w:rsidRPr="003B6793" w:rsidRDefault="007D771D" w:rsidP="00F46F02">
            <w:pPr>
              <w:pStyle w:val="Cuadrocuerpo"/>
              <w:rPr>
                <w:sz w:val="16"/>
                <w:szCs w:val="16"/>
              </w:rPr>
            </w:pPr>
            <w:r w:rsidRPr="003B6793">
              <w:rPr>
                <w:sz w:val="16"/>
                <w:szCs w:val="16"/>
              </w:rPr>
              <w:t>REC-COP-009</w:t>
            </w:r>
          </w:p>
        </w:tc>
        <w:tc>
          <w:tcPr>
            <w:tcW w:w="898" w:type="pct"/>
            <w:tcBorders>
              <w:top w:val="single" w:sz="4" w:space="0" w:color="auto"/>
              <w:left w:val="single" w:sz="4" w:space="0" w:color="auto"/>
              <w:bottom w:val="single" w:sz="4" w:space="0" w:color="auto"/>
              <w:right w:val="single" w:sz="4" w:space="0" w:color="auto"/>
            </w:tcBorders>
            <w:vAlign w:val="center"/>
          </w:tcPr>
          <w:p w14:paraId="40FFBA65" w14:textId="2AE92043" w:rsidR="007D771D" w:rsidRPr="003B6793" w:rsidRDefault="007D771D" w:rsidP="00F46F02">
            <w:pPr>
              <w:pStyle w:val="Cuadrocuerpo"/>
              <w:rPr>
                <w:sz w:val="16"/>
                <w:szCs w:val="16"/>
              </w:rPr>
            </w:pPr>
            <w:r w:rsidRPr="003B6793">
              <w:rPr>
                <w:sz w:val="16"/>
                <w:szCs w:val="16"/>
              </w:rPr>
              <w:t>372 126</w:t>
            </w:r>
          </w:p>
        </w:tc>
        <w:tc>
          <w:tcPr>
            <w:tcW w:w="958" w:type="pct"/>
            <w:tcBorders>
              <w:top w:val="single" w:sz="4" w:space="0" w:color="auto"/>
              <w:left w:val="single" w:sz="4" w:space="0" w:color="auto"/>
              <w:bottom w:val="single" w:sz="4" w:space="0" w:color="auto"/>
              <w:right w:val="single" w:sz="4" w:space="0" w:color="auto"/>
            </w:tcBorders>
            <w:vAlign w:val="center"/>
          </w:tcPr>
          <w:p w14:paraId="6344B1BE" w14:textId="4C8766E2" w:rsidR="007D771D" w:rsidRPr="003B6793" w:rsidRDefault="007D771D" w:rsidP="00F46F02">
            <w:pPr>
              <w:pStyle w:val="Cuadrocuerpo"/>
              <w:rPr>
                <w:sz w:val="16"/>
                <w:szCs w:val="16"/>
              </w:rPr>
            </w:pPr>
            <w:r w:rsidRPr="003B6793">
              <w:rPr>
                <w:sz w:val="16"/>
                <w:szCs w:val="16"/>
              </w:rPr>
              <w:t>8 067 111</w:t>
            </w:r>
          </w:p>
        </w:tc>
        <w:tc>
          <w:tcPr>
            <w:tcW w:w="1611" w:type="pct"/>
            <w:tcBorders>
              <w:top w:val="single" w:sz="4" w:space="0" w:color="auto"/>
              <w:left w:val="single" w:sz="4" w:space="0" w:color="auto"/>
              <w:bottom w:val="single" w:sz="4" w:space="0" w:color="auto"/>
              <w:right w:val="single" w:sz="4" w:space="0" w:color="auto"/>
            </w:tcBorders>
            <w:vAlign w:val="center"/>
          </w:tcPr>
          <w:p w14:paraId="11A682E0" w14:textId="761C814D" w:rsidR="007D771D" w:rsidRPr="003B6793" w:rsidRDefault="007D771D" w:rsidP="00F46F02">
            <w:pPr>
              <w:pStyle w:val="Cuadrocuerpo"/>
              <w:rPr>
                <w:sz w:val="16"/>
                <w:szCs w:val="16"/>
              </w:rPr>
            </w:pPr>
            <w:r w:rsidRPr="003B6793">
              <w:rPr>
                <w:sz w:val="16"/>
                <w:szCs w:val="16"/>
              </w:rPr>
              <w:t>No ejecutada</w:t>
            </w:r>
          </w:p>
        </w:tc>
      </w:tr>
      <w:tr w:rsidR="007D771D" w:rsidRPr="00F46F02" w14:paraId="4CED679C" w14:textId="3BF77B8E" w:rsidTr="003B6793">
        <w:trPr>
          <w:trHeight w:val="113"/>
          <w:jc w:val="center"/>
        </w:trPr>
        <w:tc>
          <w:tcPr>
            <w:tcW w:w="311" w:type="pct"/>
            <w:tcBorders>
              <w:left w:val="single" w:sz="4" w:space="0" w:color="auto"/>
              <w:right w:val="single" w:sz="4" w:space="0" w:color="auto"/>
            </w:tcBorders>
            <w:vAlign w:val="center"/>
          </w:tcPr>
          <w:p w14:paraId="33DF405E" w14:textId="309C9FAD" w:rsidR="007D771D" w:rsidRPr="003B6793" w:rsidRDefault="007D771D" w:rsidP="00F46F02">
            <w:pPr>
              <w:pStyle w:val="Cuadrocuerpo"/>
              <w:rPr>
                <w:sz w:val="16"/>
                <w:szCs w:val="16"/>
              </w:rPr>
            </w:pPr>
            <w:r w:rsidRPr="003B6793">
              <w:rPr>
                <w:sz w:val="16"/>
                <w:szCs w:val="16"/>
              </w:rPr>
              <w:t>9</w:t>
            </w:r>
          </w:p>
        </w:tc>
        <w:tc>
          <w:tcPr>
            <w:tcW w:w="1221" w:type="pct"/>
            <w:tcBorders>
              <w:top w:val="single" w:sz="4" w:space="0" w:color="auto"/>
              <w:left w:val="single" w:sz="4" w:space="0" w:color="auto"/>
              <w:bottom w:val="single" w:sz="4" w:space="0" w:color="auto"/>
              <w:right w:val="single" w:sz="4" w:space="0" w:color="auto"/>
            </w:tcBorders>
            <w:vAlign w:val="center"/>
          </w:tcPr>
          <w:p w14:paraId="16B52A72" w14:textId="0FC3A809" w:rsidR="007D771D" w:rsidRPr="003B6793" w:rsidRDefault="007D771D" w:rsidP="00F46F02">
            <w:pPr>
              <w:pStyle w:val="Cuadrocuerpo"/>
              <w:rPr>
                <w:sz w:val="16"/>
                <w:szCs w:val="16"/>
              </w:rPr>
            </w:pPr>
            <w:r w:rsidRPr="003B6793">
              <w:rPr>
                <w:sz w:val="16"/>
                <w:szCs w:val="16"/>
              </w:rPr>
              <w:t>REC-COP-010</w:t>
            </w:r>
          </w:p>
        </w:tc>
        <w:tc>
          <w:tcPr>
            <w:tcW w:w="898" w:type="pct"/>
            <w:tcBorders>
              <w:top w:val="single" w:sz="4" w:space="0" w:color="auto"/>
              <w:left w:val="single" w:sz="4" w:space="0" w:color="auto"/>
              <w:bottom w:val="single" w:sz="4" w:space="0" w:color="auto"/>
              <w:right w:val="single" w:sz="4" w:space="0" w:color="auto"/>
            </w:tcBorders>
            <w:vAlign w:val="center"/>
          </w:tcPr>
          <w:p w14:paraId="3F2A1827" w14:textId="0182D3F5" w:rsidR="007D771D" w:rsidRPr="003B6793" w:rsidRDefault="007D771D" w:rsidP="00F46F02">
            <w:pPr>
              <w:pStyle w:val="Cuadrocuerpo"/>
              <w:rPr>
                <w:sz w:val="16"/>
                <w:szCs w:val="16"/>
              </w:rPr>
            </w:pPr>
            <w:r w:rsidRPr="003B6793">
              <w:rPr>
                <w:sz w:val="16"/>
                <w:szCs w:val="16"/>
              </w:rPr>
              <w:t>371 760</w:t>
            </w:r>
          </w:p>
        </w:tc>
        <w:tc>
          <w:tcPr>
            <w:tcW w:w="958" w:type="pct"/>
            <w:tcBorders>
              <w:top w:val="single" w:sz="4" w:space="0" w:color="auto"/>
              <w:left w:val="single" w:sz="4" w:space="0" w:color="auto"/>
              <w:bottom w:val="single" w:sz="4" w:space="0" w:color="auto"/>
              <w:right w:val="single" w:sz="4" w:space="0" w:color="auto"/>
            </w:tcBorders>
            <w:vAlign w:val="center"/>
          </w:tcPr>
          <w:p w14:paraId="55E3E5D2" w14:textId="130A080B" w:rsidR="007D771D" w:rsidRPr="003B6793" w:rsidRDefault="007D771D" w:rsidP="00F46F02">
            <w:pPr>
              <w:pStyle w:val="Cuadrocuerpo"/>
              <w:rPr>
                <w:sz w:val="16"/>
                <w:szCs w:val="16"/>
              </w:rPr>
            </w:pPr>
            <w:r w:rsidRPr="003B6793">
              <w:rPr>
                <w:sz w:val="16"/>
                <w:szCs w:val="16"/>
              </w:rPr>
              <w:t>8 067 285</w:t>
            </w:r>
          </w:p>
        </w:tc>
        <w:tc>
          <w:tcPr>
            <w:tcW w:w="1611" w:type="pct"/>
            <w:tcBorders>
              <w:top w:val="single" w:sz="4" w:space="0" w:color="auto"/>
              <w:left w:val="single" w:sz="4" w:space="0" w:color="auto"/>
              <w:bottom w:val="single" w:sz="4" w:space="0" w:color="auto"/>
              <w:right w:val="single" w:sz="4" w:space="0" w:color="auto"/>
            </w:tcBorders>
            <w:vAlign w:val="center"/>
          </w:tcPr>
          <w:p w14:paraId="204BC88F" w14:textId="3E996095" w:rsidR="007D771D" w:rsidRPr="003B6793" w:rsidRDefault="007D771D" w:rsidP="00F46F02">
            <w:pPr>
              <w:pStyle w:val="Cuadrocuerpo"/>
              <w:rPr>
                <w:sz w:val="16"/>
                <w:szCs w:val="16"/>
              </w:rPr>
            </w:pPr>
            <w:r w:rsidRPr="003B6793">
              <w:rPr>
                <w:sz w:val="16"/>
                <w:szCs w:val="16"/>
              </w:rPr>
              <w:t>No ejecutada</w:t>
            </w:r>
          </w:p>
        </w:tc>
      </w:tr>
      <w:tr w:rsidR="007D771D" w:rsidRPr="00F46F02" w14:paraId="1F987E1D" w14:textId="1659E4DA" w:rsidTr="003B6793">
        <w:trPr>
          <w:trHeight w:val="113"/>
          <w:jc w:val="center"/>
        </w:trPr>
        <w:tc>
          <w:tcPr>
            <w:tcW w:w="311" w:type="pct"/>
            <w:tcBorders>
              <w:left w:val="single" w:sz="4" w:space="0" w:color="auto"/>
              <w:right w:val="single" w:sz="4" w:space="0" w:color="auto"/>
            </w:tcBorders>
            <w:vAlign w:val="center"/>
          </w:tcPr>
          <w:p w14:paraId="0BFEA449" w14:textId="4184EFF4" w:rsidR="007D771D" w:rsidRPr="003B6793" w:rsidRDefault="007D771D" w:rsidP="00F46F02">
            <w:pPr>
              <w:pStyle w:val="Cuadrocuerpo"/>
              <w:rPr>
                <w:sz w:val="16"/>
                <w:szCs w:val="16"/>
              </w:rPr>
            </w:pPr>
            <w:r w:rsidRPr="003B6793">
              <w:rPr>
                <w:sz w:val="16"/>
                <w:szCs w:val="16"/>
              </w:rPr>
              <w:t>10</w:t>
            </w:r>
          </w:p>
        </w:tc>
        <w:tc>
          <w:tcPr>
            <w:tcW w:w="1221" w:type="pct"/>
            <w:tcBorders>
              <w:top w:val="single" w:sz="4" w:space="0" w:color="auto"/>
              <w:left w:val="single" w:sz="4" w:space="0" w:color="auto"/>
              <w:bottom w:val="single" w:sz="4" w:space="0" w:color="auto"/>
              <w:right w:val="single" w:sz="4" w:space="0" w:color="auto"/>
            </w:tcBorders>
            <w:vAlign w:val="center"/>
          </w:tcPr>
          <w:p w14:paraId="42F13FB7" w14:textId="576BC423" w:rsidR="007D771D" w:rsidRPr="003B6793" w:rsidRDefault="007D771D" w:rsidP="00F46F02">
            <w:pPr>
              <w:pStyle w:val="Cuadrocuerpo"/>
              <w:rPr>
                <w:sz w:val="16"/>
                <w:szCs w:val="16"/>
              </w:rPr>
            </w:pPr>
            <w:r w:rsidRPr="003B6793">
              <w:rPr>
                <w:sz w:val="16"/>
                <w:szCs w:val="16"/>
              </w:rPr>
              <w:t>REC-COP-011</w:t>
            </w:r>
          </w:p>
        </w:tc>
        <w:tc>
          <w:tcPr>
            <w:tcW w:w="898" w:type="pct"/>
            <w:tcBorders>
              <w:top w:val="single" w:sz="4" w:space="0" w:color="auto"/>
              <w:left w:val="single" w:sz="4" w:space="0" w:color="auto"/>
              <w:bottom w:val="single" w:sz="4" w:space="0" w:color="auto"/>
              <w:right w:val="single" w:sz="4" w:space="0" w:color="auto"/>
            </w:tcBorders>
            <w:vAlign w:val="center"/>
          </w:tcPr>
          <w:p w14:paraId="3C262CFB" w14:textId="02E33DA8" w:rsidR="007D771D" w:rsidRPr="003B6793" w:rsidRDefault="007D771D" w:rsidP="00F46F02">
            <w:pPr>
              <w:pStyle w:val="Cuadrocuerpo"/>
              <w:rPr>
                <w:sz w:val="16"/>
                <w:szCs w:val="16"/>
              </w:rPr>
            </w:pPr>
            <w:r w:rsidRPr="003B6793">
              <w:rPr>
                <w:sz w:val="16"/>
                <w:szCs w:val="16"/>
              </w:rPr>
              <w:t>371 143</w:t>
            </w:r>
          </w:p>
        </w:tc>
        <w:tc>
          <w:tcPr>
            <w:tcW w:w="958" w:type="pct"/>
            <w:tcBorders>
              <w:top w:val="single" w:sz="4" w:space="0" w:color="auto"/>
              <w:left w:val="single" w:sz="4" w:space="0" w:color="auto"/>
              <w:bottom w:val="single" w:sz="4" w:space="0" w:color="auto"/>
              <w:right w:val="single" w:sz="4" w:space="0" w:color="auto"/>
            </w:tcBorders>
            <w:vAlign w:val="center"/>
          </w:tcPr>
          <w:p w14:paraId="1C3459AF" w14:textId="62C102B9" w:rsidR="007D771D" w:rsidRPr="003B6793" w:rsidRDefault="007D771D" w:rsidP="00F46F02">
            <w:pPr>
              <w:pStyle w:val="Cuadrocuerpo"/>
              <w:rPr>
                <w:sz w:val="16"/>
                <w:szCs w:val="16"/>
              </w:rPr>
            </w:pPr>
            <w:r w:rsidRPr="003B6793">
              <w:rPr>
                <w:sz w:val="16"/>
                <w:szCs w:val="16"/>
              </w:rPr>
              <w:t>8 067 669</w:t>
            </w:r>
          </w:p>
        </w:tc>
        <w:tc>
          <w:tcPr>
            <w:tcW w:w="1611" w:type="pct"/>
            <w:tcBorders>
              <w:top w:val="single" w:sz="4" w:space="0" w:color="auto"/>
              <w:left w:val="single" w:sz="4" w:space="0" w:color="auto"/>
              <w:bottom w:val="single" w:sz="4" w:space="0" w:color="auto"/>
              <w:right w:val="single" w:sz="4" w:space="0" w:color="auto"/>
            </w:tcBorders>
            <w:vAlign w:val="center"/>
          </w:tcPr>
          <w:p w14:paraId="11AD3CF0" w14:textId="1D1B067A" w:rsidR="007D771D" w:rsidRPr="003B6793" w:rsidRDefault="007D771D" w:rsidP="00F46F02">
            <w:pPr>
              <w:pStyle w:val="Cuadrocuerpo"/>
              <w:rPr>
                <w:sz w:val="16"/>
                <w:szCs w:val="16"/>
              </w:rPr>
            </w:pPr>
            <w:r w:rsidRPr="003B6793">
              <w:rPr>
                <w:sz w:val="16"/>
                <w:szCs w:val="16"/>
              </w:rPr>
              <w:t>No ejecutada</w:t>
            </w:r>
          </w:p>
        </w:tc>
      </w:tr>
      <w:tr w:rsidR="00D06EDB" w:rsidRPr="00F46F02" w14:paraId="2C1582F5" w14:textId="3E079070" w:rsidTr="003B6793">
        <w:trPr>
          <w:trHeight w:val="113"/>
          <w:jc w:val="center"/>
        </w:trPr>
        <w:tc>
          <w:tcPr>
            <w:tcW w:w="311" w:type="pct"/>
            <w:tcBorders>
              <w:left w:val="single" w:sz="4" w:space="0" w:color="auto"/>
              <w:right w:val="single" w:sz="4" w:space="0" w:color="auto"/>
            </w:tcBorders>
            <w:vAlign w:val="center"/>
          </w:tcPr>
          <w:p w14:paraId="009A7B9E" w14:textId="18FF5809" w:rsidR="00D06EDB" w:rsidRPr="003B6793" w:rsidRDefault="00D06EDB" w:rsidP="00F46F02">
            <w:pPr>
              <w:pStyle w:val="Cuadrocuerpo"/>
              <w:rPr>
                <w:sz w:val="16"/>
                <w:szCs w:val="16"/>
              </w:rPr>
            </w:pPr>
            <w:r w:rsidRPr="003B6793">
              <w:rPr>
                <w:sz w:val="16"/>
                <w:szCs w:val="16"/>
              </w:rPr>
              <w:t>11</w:t>
            </w:r>
          </w:p>
        </w:tc>
        <w:tc>
          <w:tcPr>
            <w:tcW w:w="1221" w:type="pct"/>
            <w:tcBorders>
              <w:top w:val="single" w:sz="4" w:space="0" w:color="auto"/>
              <w:left w:val="single" w:sz="4" w:space="0" w:color="auto"/>
              <w:bottom w:val="single" w:sz="4" w:space="0" w:color="auto"/>
              <w:right w:val="single" w:sz="4" w:space="0" w:color="auto"/>
            </w:tcBorders>
            <w:vAlign w:val="center"/>
          </w:tcPr>
          <w:p w14:paraId="41851C63" w14:textId="072777A1" w:rsidR="00D06EDB" w:rsidRPr="003B6793" w:rsidRDefault="00D06EDB" w:rsidP="00F46F02">
            <w:pPr>
              <w:pStyle w:val="Cuadrocuerpo"/>
              <w:rPr>
                <w:sz w:val="16"/>
                <w:szCs w:val="16"/>
              </w:rPr>
            </w:pPr>
            <w:r w:rsidRPr="003B6793">
              <w:rPr>
                <w:sz w:val="16"/>
                <w:szCs w:val="16"/>
              </w:rPr>
              <w:t>REC-COP-012</w:t>
            </w:r>
          </w:p>
        </w:tc>
        <w:tc>
          <w:tcPr>
            <w:tcW w:w="898" w:type="pct"/>
            <w:tcBorders>
              <w:top w:val="single" w:sz="4" w:space="0" w:color="auto"/>
              <w:left w:val="single" w:sz="4" w:space="0" w:color="auto"/>
              <w:bottom w:val="single" w:sz="4" w:space="0" w:color="auto"/>
              <w:right w:val="single" w:sz="4" w:space="0" w:color="auto"/>
            </w:tcBorders>
            <w:vAlign w:val="center"/>
          </w:tcPr>
          <w:p w14:paraId="2A9EE074" w14:textId="21926D9B" w:rsidR="00D06EDB" w:rsidRPr="003B6793" w:rsidRDefault="00D06EDB" w:rsidP="00F46F02">
            <w:pPr>
              <w:pStyle w:val="Cuadrocuerpo"/>
              <w:rPr>
                <w:sz w:val="16"/>
                <w:szCs w:val="16"/>
              </w:rPr>
            </w:pPr>
            <w:r w:rsidRPr="003B6793">
              <w:rPr>
                <w:sz w:val="16"/>
                <w:szCs w:val="16"/>
              </w:rPr>
              <w:t>371 894</w:t>
            </w:r>
          </w:p>
        </w:tc>
        <w:tc>
          <w:tcPr>
            <w:tcW w:w="958" w:type="pct"/>
            <w:tcBorders>
              <w:top w:val="single" w:sz="4" w:space="0" w:color="auto"/>
              <w:left w:val="single" w:sz="4" w:space="0" w:color="auto"/>
              <w:bottom w:val="single" w:sz="4" w:space="0" w:color="auto"/>
              <w:right w:val="single" w:sz="4" w:space="0" w:color="auto"/>
            </w:tcBorders>
            <w:vAlign w:val="center"/>
          </w:tcPr>
          <w:p w14:paraId="749C76F2" w14:textId="0983A5CF" w:rsidR="00D06EDB" w:rsidRPr="003B6793" w:rsidRDefault="00D06EDB" w:rsidP="00F46F02">
            <w:pPr>
              <w:pStyle w:val="Cuadrocuerpo"/>
              <w:rPr>
                <w:sz w:val="16"/>
                <w:szCs w:val="16"/>
              </w:rPr>
            </w:pPr>
            <w:r w:rsidRPr="003B6793">
              <w:rPr>
                <w:sz w:val="16"/>
                <w:szCs w:val="16"/>
              </w:rPr>
              <w:t>8 066 914</w:t>
            </w:r>
          </w:p>
        </w:tc>
        <w:tc>
          <w:tcPr>
            <w:tcW w:w="1611" w:type="pct"/>
            <w:tcBorders>
              <w:top w:val="single" w:sz="4" w:space="0" w:color="auto"/>
              <w:left w:val="single" w:sz="4" w:space="0" w:color="auto"/>
              <w:bottom w:val="single" w:sz="4" w:space="0" w:color="auto"/>
              <w:right w:val="single" w:sz="4" w:space="0" w:color="auto"/>
            </w:tcBorders>
            <w:vAlign w:val="center"/>
          </w:tcPr>
          <w:p w14:paraId="433CFCF1" w14:textId="6D631728" w:rsidR="00D06EDB" w:rsidRPr="003B6793" w:rsidRDefault="007D771D" w:rsidP="00F46F02">
            <w:pPr>
              <w:pStyle w:val="Cuadrocuerpo"/>
              <w:rPr>
                <w:sz w:val="16"/>
                <w:szCs w:val="16"/>
              </w:rPr>
            </w:pPr>
            <w:r w:rsidRPr="003B6793">
              <w:rPr>
                <w:sz w:val="16"/>
                <w:szCs w:val="16"/>
              </w:rPr>
              <w:t>Ejecutada</w:t>
            </w:r>
            <w:r w:rsidR="007001F7" w:rsidRPr="003B6793">
              <w:rPr>
                <w:sz w:val="16"/>
                <w:szCs w:val="16"/>
              </w:rPr>
              <w:t xml:space="preserve"> </w:t>
            </w:r>
            <w:r w:rsidR="00F46F02" w:rsidRPr="003B6793">
              <w:rPr>
                <w:sz w:val="16"/>
                <w:szCs w:val="16"/>
              </w:rPr>
              <w:t xml:space="preserve">(Sondaje 1) </w:t>
            </w:r>
            <w:r w:rsidR="007001F7" w:rsidRPr="003B6793">
              <w:rPr>
                <w:sz w:val="16"/>
                <w:szCs w:val="16"/>
              </w:rPr>
              <w:t>y abierta</w:t>
            </w:r>
          </w:p>
        </w:tc>
      </w:tr>
      <w:tr w:rsidR="00D06EDB" w:rsidRPr="00F46F02" w14:paraId="26137508" w14:textId="15C084BE" w:rsidTr="003B6793">
        <w:trPr>
          <w:trHeight w:val="113"/>
          <w:jc w:val="center"/>
        </w:trPr>
        <w:tc>
          <w:tcPr>
            <w:tcW w:w="311" w:type="pct"/>
            <w:tcBorders>
              <w:left w:val="single" w:sz="4" w:space="0" w:color="auto"/>
              <w:right w:val="single" w:sz="4" w:space="0" w:color="auto"/>
            </w:tcBorders>
            <w:vAlign w:val="center"/>
          </w:tcPr>
          <w:p w14:paraId="730CAB63" w14:textId="58D6E140" w:rsidR="00D06EDB" w:rsidRPr="003B6793" w:rsidRDefault="00D06EDB" w:rsidP="00F46F02">
            <w:pPr>
              <w:pStyle w:val="Cuadrocuerpo"/>
              <w:rPr>
                <w:sz w:val="16"/>
                <w:szCs w:val="16"/>
              </w:rPr>
            </w:pPr>
            <w:r w:rsidRPr="003B6793">
              <w:rPr>
                <w:sz w:val="16"/>
                <w:szCs w:val="16"/>
              </w:rPr>
              <w:t>12</w:t>
            </w:r>
          </w:p>
        </w:tc>
        <w:tc>
          <w:tcPr>
            <w:tcW w:w="1221" w:type="pct"/>
            <w:tcBorders>
              <w:top w:val="single" w:sz="4" w:space="0" w:color="auto"/>
              <w:left w:val="single" w:sz="4" w:space="0" w:color="auto"/>
              <w:bottom w:val="single" w:sz="4" w:space="0" w:color="auto"/>
              <w:right w:val="single" w:sz="4" w:space="0" w:color="auto"/>
            </w:tcBorders>
            <w:vAlign w:val="center"/>
          </w:tcPr>
          <w:p w14:paraId="4817E5BB" w14:textId="04F992AA" w:rsidR="00D06EDB" w:rsidRPr="003B6793" w:rsidRDefault="00D06EDB" w:rsidP="00F46F02">
            <w:pPr>
              <w:pStyle w:val="Cuadrocuerpo"/>
              <w:rPr>
                <w:sz w:val="16"/>
                <w:szCs w:val="16"/>
              </w:rPr>
            </w:pPr>
            <w:r w:rsidRPr="003B6793">
              <w:rPr>
                <w:sz w:val="16"/>
                <w:szCs w:val="16"/>
              </w:rPr>
              <w:t>REC-COP-013</w:t>
            </w:r>
          </w:p>
        </w:tc>
        <w:tc>
          <w:tcPr>
            <w:tcW w:w="898" w:type="pct"/>
            <w:tcBorders>
              <w:top w:val="single" w:sz="4" w:space="0" w:color="auto"/>
              <w:left w:val="single" w:sz="4" w:space="0" w:color="auto"/>
              <w:bottom w:val="single" w:sz="4" w:space="0" w:color="auto"/>
              <w:right w:val="single" w:sz="4" w:space="0" w:color="auto"/>
            </w:tcBorders>
            <w:vAlign w:val="center"/>
          </w:tcPr>
          <w:p w14:paraId="57D51F02" w14:textId="1A7CA927" w:rsidR="00D06EDB" w:rsidRPr="003B6793" w:rsidRDefault="00D06EDB" w:rsidP="00F46F02">
            <w:pPr>
              <w:pStyle w:val="Cuadrocuerpo"/>
              <w:rPr>
                <w:sz w:val="16"/>
                <w:szCs w:val="16"/>
              </w:rPr>
            </w:pPr>
            <w:r w:rsidRPr="003B6793">
              <w:rPr>
                <w:sz w:val="16"/>
                <w:szCs w:val="16"/>
              </w:rPr>
              <w:t>371 643</w:t>
            </w:r>
          </w:p>
        </w:tc>
        <w:tc>
          <w:tcPr>
            <w:tcW w:w="958" w:type="pct"/>
            <w:tcBorders>
              <w:top w:val="single" w:sz="4" w:space="0" w:color="auto"/>
              <w:left w:val="single" w:sz="4" w:space="0" w:color="auto"/>
              <w:bottom w:val="single" w:sz="4" w:space="0" w:color="auto"/>
              <w:right w:val="single" w:sz="4" w:space="0" w:color="auto"/>
            </w:tcBorders>
            <w:vAlign w:val="center"/>
          </w:tcPr>
          <w:p w14:paraId="69503BD8" w14:textId="3B72046D" w:rsidR="00D06EDB" w:rsidRPr="003B6793" w:rsidRDefault="00D06EDB" w:rsidP="00F46F02">
            <w:pPr>
              <w:pStyle w:val="Cuadrocuerpo"/>
              <w:rPr>
                <w:sz w:val="16"/>
                <w:szCs w:val="16"/>
              </w:rPr>
            </w:pPr>
            <w:r w:rsidRPr="003B6793">
              <w:rPr>
                <w:sz w:val="16"/>
                <w:szCs w:val="16"/>
              </w:rPr>
              <w:t>8 066 737</w:t>
            </w:r>
          </w:p>
        </w:tc>
        <w:tc>
          <w:tcPr>
            <w:tcW w:w="1611" w:type="pct"/>
            <w:tcBorders>
              <w:top w:val="single" w:sz="4" w:space="0" w:color="auto"/>
              <w:left w:val="single" w:sz="4" w:space="0" w:color="auto"/>
              <w:bottom w:val="single" w:sz="4" w:space="0" w:color="auto"/>
              <w:right w:val="single" w:sz="4" w:space="0" w:color="auto"/>
            </w:tcBorders>
            <w:vAlign w:val="center"/>
          </w:tcPr>
          <w:p w14:paraId="15B122AD" w14:textId="4AF68821" w:rsidR="00D06EDB" w:rsidRPr="003B6793" w:rsidRDefault="007D771D" w:rsidP="00F46F02">
            <w:pPr>
              <w:pStyle w:val="Cuadrocuerpo"/>
              <w:rPr>
                <w:sz w:val="16"/>
                <w:szCs w:val="16"/>
              </w:rPr>
            </w:pPr>
            <w:r w:rsidRPr="003B6793">
              <w:rPr>
                <w:sz w:val="16"/>
                <w:szCs w:val="16"/>
              </w:rPr>
              <w:t>No ejecutada</w:t>
            </w:r>
          </w:p>
        </w:tc>
      </w:tr>
      <w:tr w:rsidR="00D06EDB" w:rsidRPr="00F46F02" w14:paraId="3D031BFE" w14:textId="478BFC6C" w:rsidTr="003B6793">
        <w:trPr>
          <w:trHeight w:val="113"/>
          <w:jc w:val="center"/>
        </w:trPr>
        <w:tc>
          <w:tcPr>
            <w:tcW w:w="311" w:type="pct"/>
            <w:tcBorders>
              <w:left w:val="single" w:sz="4" w:space="0" w:color="auto"/>
              <w:right w:val="single" w:sz="4" w:space="0" w:color="auto"/>
            </w:tcBorders>
            <w:vAlign w:val="center"/>
          </w:tcPr>
          <w:p w14:paraId="663CC6E6" w14:textId="24046DA5" w:rsidR="00D06EDB" w:rsidRPr="003B6793" w:rsidRDefault="00D06EDB" w:rsidP="00F46F02">
            <w:pPr>
              <w:pStyle w:val="Cuadrocuerpo"/>
              <w:rPr>
                <w:sz w:val="16"/>
                <w:szCs w:val="16"/>
              </w:rPr>
            </w:pPr>
            <w:r w:rsidRPr="003B6793">
              <w:rPr>
                <w:sz w:val="16"/>
                <w:szCs w:val="16"/>
              </w:rPr>
              <w:t>13</w:t>
            </w:r>
          </w:p>
        </w:tc>
        <w:tc>
          <w:tcPr>
            <w:tcW w:w="1221" w:type="pct"/>
            <w:tcBorders>
              <w:top w:val="single" w:sz="4" w:space="0" w:color="auto"/>
              <w:left w:val="single" w:sz="4" w:space="0" w:color="auto"/>
              <w:bottom w:val="single" w:sz="4" w:space="0" w:color="auto"/>
              <w:right w:val="single" w:sz="4" w:space="0" w:color="auto"/>
            </w:tcBorders>
            <w:vAlign w:val="center"/>
          </w:tcPr>
          <w:p w14:paraId="44A74A7C" w14:textId="2CF6CD44" w:rsidR="00D06EDB" w:rsidRPr="003B6793" w:rsidRDefault="00D06EDB" w:rsidP="00F46F02">
            <w:pPr>
              <w:pStyle w:val="Cuadrocuerpo"/>
              <w:rPr>
                <w:sz w:val="16"/>
                <w:szCs w:val="16"/>
              </w:rPr>
            </w:pPr>
            <w:r w:rsidRPr="003B6793">
              <w:rPr>
                <w:sz w:val="16"/>
                <w:szCs w:val="16"/>
              </w:rPr>
              <w:t>REC-COP-014</w:t>
            </w:r>
          </w:p>
        </w:tc>
        <w:tc>
          <w:tcPr>
            <w:tcW w:w="898" w:type="pct"/>
            <w:tcBorders>
              <w:top w:val="single" w:sz="4" w:space="0" w:color="auto"/>
              <w:left w:val="single" w:sz="4" w:space="0" w:color="auto"/>
              <w:bottom w:val="single" w:sz="4" w:space="0" w:color="auto"/>
              <w:right w:val="single" w:sz="4" w:space="0" w:color="auto"/>
            </w:tcBorders>
            <w:vAlign w:val="center"/>
          </w:tcPr>
          <w:p w14:paraId="60E14439" w14:textId="20209979" w:rsidR="00D06EDB" w:rsidRPr="003B6793" w:rsidRDefault="00D06EDB" w:rsidP="00F46F02">
            <w:pPr>
              <w:pStyle w:val="Cuadrocuerpo"/>
              <w:rPr>
                <w:sz w:val="16"/>
                <w:szCs w:val="16"/>
              </w:rPr>
            </w:pPr>
            <w:r w:rsidRPr="003B6793">
              <w:rPr>
                <w:sz w:val="16"/>
                <w:szCs w:val="16"/>
              </w:rPr>
              <w:t>372 110</w:t>
            </w:r>
          </w:p>
        </w:tc>
        <w:tc>
          <w:tcPr>
            <w:tcW w:w="958" w:type="pct"/>
            <w:tcBorders>
              <w:top w:val="single" w:sz="4" w:space="0" w:color="auto"/>
              <w:left w:val="single" w:sz="4" w:space="0" w:color="auto"/>
              <w:bottom w:val="single" w:sz="4" w:space="0" w:color="auto"/>
              <w:right w:val="single" w:sz="4" w:space="0" w:color="auto"/>
            </w:tcBorders>
            <w:vAlign w:val="center"/>
          </w:tcPr>
          <w:p w14:paraId="2720314A" w14:textId="1DAC8290" w:rsidR="00D06EDB" w:rsidRPr="003B6793" w:rsidRDefault="00D06EDB" w:rsidP="00F46F02">
            <w:pPr>
              <w:pStyle w:val="Cuadrocuerpo"/>
              <w:rPr>
                <w:sz w:val="16"/>
                <w:szCs w:val="16"/>
              </w:rPr>
            </w:pPr>
            <w:r w:rsidRPr="003B6793">
              <w:rPr>
                <w:sz w:val="16"/>
                <w:szCs w:val="16"/>
              </w:rPr>
              <w:t>8 066 779</w:t>
            </w:r>
          </w:p>
        </w:tc>
        <w:tc>
          <w:tcPr>
            <w:tcW w:w="1611" w:type="pct"/>
            <w:tcBorders>
              <w:top w:val="single" w:sz="4" w:space="0" w:color="auto"/>
              <w:left w:val="single" w:sz="4" w:space="0" w:color="auto"/>
              <w:bottom w:val="single" w:sz="4" w:space="0" w:color="auto"/>
              <w:right w:val="single" w:sz="4" w:space="0" w:color="auto"/>
            </w:tcBorders>
            <w:vAlign w:val="center"/>
          </w:tcPr>
          <w:p w14:paraId="605F9034" w14:textId="79756115" w:rsidR="00D06EDB" w:rsidRPr="003B6793" w:rsidRDefault="007D771D" w:rsidP="00F46F02">
            <w:pPr>
              <w:pStyle w:val="Cuadrocuerpo"/>
              <w:rPr>
                <w:sz w:val="16"/>
                <w:szCs w:val="16"/>
              </w:rPr>
            </w:pPr>
            <w:r w:rsidRPr="003B6793">
              <w:rPr>
                <w:sz w:val="16"/>
                <w:szCs w:val="16"/>
              </w:rPr>
              <w:t>Ejecutada</w:t>
            </w:r>
            <w:r w:rsidR="00F46F02" w:rsidRPr="003B6793">
              <w:rPr>
                <w:sz w:val="16"/>
                <w:szCs w:val="16"/>
              </w:rPr>
              <w:t xml:space="preserve"> (Sondaje 1)</w:t>
            </w:r>
            <w:r w:rsidR="007001F7" w:rsidRPr="003B6793">
              <w:rPr>
                <w:sz w:val="16"/>
                <w:szCs w:val="16"/>
              </w:rPr>
              <w:t xml:space="preserve"> y abierta</w:t>
            </w:r>
          </w:p>
        </w:tc>
      </w:tr>
      <w:tr w:rsidR="007D771D" w:rsidRPr="00F46F02" w14:paraId="219C6706" w14:textId="4D2BF3FB" w:rsidTr="003B6793">
        <w:trPr>
          <w:trHeight w:val="113"/>
          <w:jc w:val="center"/>
        </w:trPr>
        <w:tc>
          <w:tcPr>
            <w:tcW w:w="311" w:type="pct"/>
            <w:tcBorders>
              <w:left w:val="single" w:sz="4" w:space="0" w:color="auto"/>
              <w:right w:val="single" w:sz="4" w:space="0" w:color="auto"/>
            </w:tcBorders>
            <w:vAlign w:val="center"/>
          </w:tcPr>
          <w:p w14:paraId="2FE51EE3" w14:textId="7CA911EE" w:rsidR="007D771D" w:rsidRPr="003B6793" w:rsidRDefault="007D771D" w:rsidP="00F46F02">
            <w:pPr>
              <w:pStyle w:val="Cuadrocuerpo"/>
              <w:rPr>
                <w:sz w:val="16"/>
                <w:szCs w:val="16"/>
              </w:rPr>
            </w:pPr>
            <w:r w:rsidRPr="003B6793">
              <w:rPr>
                <w:sz w:val="16"/>
                <w:szCs w:val="16"/>
              </w:rPr>
              <w:t>14</w:t>
            </w:r>
          </w:p>
        </w:tc>
        <w:tc>
          <w:tcPr>
            <w:tcW w:w="1221" w:type="pct"/>
            <w:tcBorders>
              <w:top w:val="single" w:sz="4" w:space="0" w:color="auto"/>
              <w:left w:val="single" w:sz="4" w:space="0" w:color="auto"/>
              <w:bottom w:val="single" w:sz="4" w:space="0" w:color="auto"/>
              <w:right w:val="single" w:sz="4" w:space="0" w:color="auto"/>
            </w:tcBorders>
            <w:vAlign w:val="center"/>
          </w:tcPr>
          <w:p w14:paraId="03DEC50F" w14:textId="4C883500" w:rsidR="007D771D" w:rsidRPr="003B6793" w:rsidRDefault="007D771D" w:rsidP="00F46F02">
            <w:pPr>
              <w:pStyle w:val="Cuadrocuerpo"/>
              <w:rPr>
                <w:sz w:val="16"/>
                <w:szCs w:val="16"/>
              </w:rPr>
            </w:pPr>
            <w:r w:rsidRPr="003B6793">
              <w:rPr>
                <w:sz w:val="16"/>
                <w:szCs w:val="16"/>
              </w:rPr>
              <w:t>REC-COP-015</w:t>
            </w:r>
          </w:p>
        </w:tc>
        <w:tc>
          <w:tcPr>
            <w:tcW w:w="898" w:type="pct"/>
            <w:tcBorders>
              <w:top w:val="single" w:sz="4" w:space="0" w:color="auto"/>
              <w:left w:val="single" w:sz="4" w:space="0" w:color="auto"/>
              <w:bottom w:val="single" w:sz="4" w:space="0" w:color="auto"/>
              <w:right w:val="single" w:sz="4" w:space="0" w:color="auto"/>
            </w:tcBorders>
            <w:vAlign w:val="center"/>
          </w:tcPr>
          <w:p w14:paraId="143A74B8" w14:textId="7E198C5A" w:rsidR="007D771D" w:rsidRPr="003B6793" w:rsidRDefault="007D771D" w:rsidP="00F46F02">
            <w:pPr>
              <w:pStyle w:val="Cuadrocuerpo"/>
              <w:rPr>
                <w:sz w:val="16"/>
                <w:szCs w:val="16"/>
              </w:rPr>
            </w:pPr>
            <w:r w:rsidRPr="003B6793">
              <w:rPr>
                <w:sz w:val="16"/>
                <w:szCs w:val="16"/>
              </w:rPr>
              <w:t>371 250</w:t>
            </w:r>
          </w:p>
        </w:tc>
        <w:tc>
          <w:tcPr>
            <w:tcW w:w="958" w:type="pct"/>
            <w:tcBorders>
              <w:top w:val="single" w:sz="4" w:space="0" w:color="auto"/>
              <w:left w:val="single" w:sz="4" w:space="0" w:color="auto"/>
              <w:bottom w:val="single" w:sz="4" w:space="0" w:color="auto"/>
              <w:right w:val="single" w:sz="4" w:space="0" w:color="auto"/>
            </w:tcBorders>
            <w:vAlign w:val="center"/>
          </w:tcPr>
          <w:p w14:paraId="06BB4FC3" w14:textId="352A41D2" w:rsidR="007D771D" w:rsidRPr="003B6793" w:rsidRDefault="007D771D" w:rsidP="00F46F02">
            <w:pPr>
              <w:pStyle w:val="Cuadrocuerpo"/>
              <w:rPr>
                <w:sz w:val="16"/>
                <w:szCs w:val="16"/>
              </w:rPr>
            </w:pPr>
            <w:r w:rsidRPr="003B6793">
              <w:rPr>
                <w:sz w:val="16"/>
                <w:szCs w:val="16"/>
              </w:rPr>
              <w:t>8 067 382</w:t>
            </w:r>
          </w:p>
        </w:tc>
        <w:tc>
          <w:tcPr>
            <w:tcW w:w="1611" w:type="pct"/>
            <w:tcBorders>
              <w:top w:val="single" w:sz="4" w:space="0" w:color="auto"/>
              <w:left w:val="single" w:sz="4" w:space="0" w:color="auto"/>
              <w:bottom w:val="single" w:sz="4" w:space="0" w:color="auto"/>
              <w:right w:val="single" w:sz="4" w:space="0" w:color="auto"/>
            </w:tcBorders>
            <w:vAlign w:val="center"/>
          </w:tcPr>
          <w:p w14:paraId="2A3BBCE6" w14:textId="77155BF1" w:rsidR="007D771D" w:rsidRPr="003B6793" w:rsidRDefault="007D771D" w:rsidP="00F46F02">
            <w:pPr>
              <w:pStyle w:val="Cuadrocuerpo"/>
              <w:rPr>
                <w:sz w:val="16"/>
                <w:szCs w:val="16"/>
              </w:rPr>
            </w:pPr>
            <w:r w:rsidRPr="003B6793">
              <w:rPr>
                <w:sz w:val="16"/>
                <w:szCs w:val="16"/>
              </w:rPr>
              <w:t>No ejecutada</w:t>
            </w:r>
          </w:p>
        </w:tc>
      </w:tr>
      <w:tr w:rsidR="007D771D" w:rsidRPr="00F46F02" w14:paraId="3FE7303E" w14:textId="77777777" w:rsidTr="003B6793">
        <w:trPr>
          <w:trHeight w:val="113"/>
          <w:jc w:val="center"/>
        </w:trPr>
        <w:tc>
          <w:tcPr>
            <w:tcW w:w="311" w:type="pct"/>
            <w:tcBorders>
              <w:left w:val="single" w:sz="4" w:space="0" w:color="auto"/>
              <w:right w:val="single" w:sz="4" w:space="0" w:color="auto"/>
            </w:tcBorders>
            <w:vAlign w:val="center"/>
          </w:tcPr>
          <w:p w14:paraId="64CECA06" w14:textId="5F3575D0" w:rsidR="007D771D" w:rsidRPr="003B6793" w:rsidRDefault="007D771D" w:rsidP="00F46F02">
            <w:pPr>
              <w:pStyle w:val="Cuadrocuerpo"/>
              <w:rPr>
                <w:sz w:val="16"/>
                <w:szCs w:val="16"/>
              </w:rPr>
            </w:pPr>
            <w:r w:rsidRPr="003B6793">
              <w:rPr>
                <w:sz w:val="16"/>
                <w:szCs w:val="16"/>
              </w:rPr>
              <w:t>15</w:t>
            </w:r>
          </w:p>
        </w:tc>
        <w:tc>
          <w:tcPr>
            <w:tcW w:w="1221" w:type="pct"/>
            <w:tcBorders>
              <w:top w:val="single" w:sz="4" w:space="0" w:color="auto"/>
              <w:left w:val="single" w:sz="4" w:space="0" w:color="auto"/>
              <w:bottom w:val="single" w:sz="4" w:space="0" w:color="auto"/>
              <w:right w:val="single" w:sz="4" w:space="0" w:color="auto"/>
            </w:tcBorders>
            <w:vAlign w:val="center"/>
          </w:tcPr>
          <w:p w14:paraId="6C29325A" w14:textId="625F3655" w:rsidR="007D771D" w:rsidRPr="003B6793" w:rsidRDefault="007D771D" w:rsidP="00F46F02">
            <w:pPr>
              <w:pStyle w:val="Cuadrocuerpo"/>
              <w:rPr>
                <w:sz w:val="16"/>
                <w:szCs w:val="16"/>
              </w:rPr>
            </w:pPr>
            <w:r w:rsidRPr="003B6793">
              <w:rPr>
                <w:sz w:val="16"/>
                <w:szCs w:val="16"/>
              </w:rPr>
              <w:t>REC-COP-016</w:t>
            </w:r>
          </w:p>
        </w:tc>
        <w:tc>
          <w:tcPr>
            <w:tcW w:w="898" w:type="pct"/>
            <w:tcBorders>
              <w:top w:val="single" w:sz="4" w:space="0" w:color="auto"/>
              <w:left w:val="single" w:sz="4" w:space="0" w:color="auto"/>
              <w:bottom w:val="single" w:sz="4" w:space="0" w:color="auto"/>
              <w:right w:val="single" w:sz="4" w:space="0" w:color="auto"/>
            </w:tcBorders>
            <w:vAlign w:val="center"/>
          </w:tcPr>
          <w:p w14:paraId="037D8F4D" w14:textId="312BE923" w:rsidR="007D771D" w:rsidRPr="003B6793" w:rsidRDefault="007D771D" w:rsidP="00F46F02">
            <w:pPr>
              <w:pStyle w:val="Cuadrocuerpo"/>
              <w:rPr>
                <w:sz w:val="16"/>
                <w:szCs w:val="16"/>
              </w:rPr>
            </w:pPr>
            <w:r w:rsidRPr="003B6793">
              <w:rPr>
                <w:sz w:val="16"/>
                <w:szCs w:val="16"/>
              </w:rPr>
              <w:t>371 599</w:t>
            </w:r>
          </w:p>
        </w:tc>
        <w:tc>
          <w:tcPr>
            <w:tcW w:w="958" w:type="pct"/>
            <w:tcBorders>
              <w:top w:val="single" w:sz="4" w:space="0" w:color="auto"/>
              <w:left w:val="single" w:sz="4" w:space="0" w:color="auto"/>
              <w:bottom w:val="single" w:sz="4" w:space="0" w:color="auto"/>
              <w:right w:val="single" w:sz="4" w:space="0" w:color="auto"/>
            </w:tcBorders>
            <w:vAlign w:val="center"/>
          </w:tcPr>
          <w:p w14:paraId="02EF1FF8" w14:textId="7C9BA101" w:rsidR="007D771D" w:rsidRPr="003B6793" w:rsidRDefault="007D771D" w:rsidP="00F46F02">
            <w:pPr>
              <w:pStyle w:val="Cuadrocuerpo"/>
              <w:rPr>
                <w:sz w:val="16"/>
                <w:szCs w:val="16"/>
              </w:rPr>
            </w:pPr>
            <w:r w:rsidRPr="003B6793">
              <w:rPr>
                <w:sz w:val="16"/>
                <w:szCs w:val="16"/>
              </w:rPr>
              <w:t>8 067 193</w:t>
            </w:r>
          </w:p>
        </w:tc>
        <w:tc>
          <w:tcPr>
            <w:tcW w:w="1611" w:type="pct"/>
            <w:tcBorders>
              <w:top w:val="single" w:sz="4" w:space="0" w:color="auto"/>
              <w:left w:val="single" w:sz="4" w:space="0" w:color="auto"/>
              <w:bottom w:val="single" w:sz="4" w:space="0" w:color="auto"/>
              <w:right w:val="single" w:sz="4" w:space="0" w:color="auto"/>
            </w:tcBorders>
            <w:vAlign w:val="center"/>
          </w:tcPr>
          <w:p w14:paraId="5AB07E39" w14:textId="097522CB" w:rsidR="007D771D" w:rsidRPr="003B6793" w:rsidRDefault="007D771D" w:rsidP="00F46F02">
            <w:pPr>
              <w:pStyle w:val="Cuadrocuerpo"/>
              <w:rPr>
                <w:sz w:val="16"/>
                <w:szCs w:val="16"/>
              </w:rPr>
            </w:pPr>
            <w:r w:rsidRPr="003B6793">
              <w:rPr>
                <w:sz w:val="16"/>
                <w:szCs w:val="16"/>
              </w:rPr>
              <w:t>No ejecutada</w:t>
            </w:r>
          </w:p>
        </w:tc>
      </w:tr>
      <w:tr w:rsidR="007D771D" w:rsidRPr="00F46F02" w14:paraId="36AC6241" w14:textId="77777777" w:rsidTr="003B6793">
        <w:trPr>
          <w:trHeight w:val="113"/>
          <w:jc w:val="center"/>
        </w:trPr>
        <w:tc>
          <w:tcPr>
            <w:tcW w:w="311" w:type="pct"/>
            <w:tcBorders>
              <w:left w:val="single" w:sz="4" w:space="0" w:color="auto"/>
              <w:right w:val="single" w:sz="4" w:space="0" w:color="auto"/>
            </w:tcBorders>
            <w:vAlign w:val="center"/>
          </w:tcPr>
          <w:p w14:paraId="68B4F4C9" w14:textId="0A791DD2" w:rsidR="007D771D" w:rsidRPr="003B6793" w:rsidRDefault="007D771D" w:rsidP="00F46F02">
            <w:pPr>
              <w:pStyle w:val="Cuadrocuerpo"/>
              <w:rPr>
                <w:sz w:val="16"/>
                <w:szCs w:val="16"/>
              </w:rPr>
            </w:pPr>
            <w:r w:rsidRPr="003B6793">
              <w:rPr>
                <w:sz w:val="16"/>
                <w:szCs w:val="16"/>
              </w:rPr>
              <w:t>16</w:t>
            </w:r>
          </w:p>
        </w:tc>
        <w:tc>
          <w:tcPr>
            <w:tcW w:w="1221" w:type="pct"/>
            <w:tcBorders>
              <w:top w:val="single" w:sz="4" w:space="0" w:color="auto"/>
              <w:left w:val="single" w:sz="4" w:space="0" w:color="auto"/>
              <w:bottom w:val="single" w:sz="4" w:space="0" w:color="auto"/>
              <w:right w:val="single" w:sz="4" w:space="0" w:color="auto"/>
            </w:tcBorders>
            <w:vAlign w:val="center"/>
          </w:tcPr>
          <w:p w14:paraId="011FB30B" w14:textId="7092B93B" w:rsidR="007D771D" w:rsidRPr="003B6793" w:rsidRDefault="007D771D" w:rsidP="00F46F02">
            <w:pPr>
              <w:pStyle w:val="Cuadrocuerpo"/>
              <w:rPr>
                <w:sz w:val="16"/>
                <w:szCs w:val="16"/>
              </w:rPr>
            </w:pPr>
            <w:r w:rsidRPr="003B6793">
              <w:rPr>
                <w:sz w:val="16"/>
                <w:szCs w:val="16"/>
              </w:rPr>
              <w:t>REC-COP-017</w:t>
            </w:r>
          </w:p>
        </w:tc>
        <w:tc>
          <w:tcPr>
            <w:tcW w:w="898" w:type="pct"/>
            <w:tcBorders>
              <w:top w:val="single" w:sz="4" w:space="0" w:color="auto"/>
              <w:left w:val="single" w:sz="4" w:space="0" w:color="auto"/>
              <w:bottom w:val="single" w:sz="4" w:space="0" w:color="auto"/>
              <w:right w:val="single" w:sz="4" w:space="0" w:color="auto"/>
            </w:tcBorders>
            <w:vAlign w:val="center"/>
          </w:tcPr>
          <w:p w14:paraId="38244F50" w14:textId="797C9387" w:rsidR="007D771D" w:rsidRPr="003B6793" w:rsidRDefault="007D771D" w:rsidP="00F46F02">
            <w:pPr>
              <w:pStyle w:val="Cuadrocuerpo"/>
              <w:rPr>
                <w:sz w:val="16"/>
                <w:szCs w:val="16"/>
              </w:rPr>
            </w:pPr>
            <w:r w:rsidRPr="003B6793">
              <w:rPr>
                <w:sz w:val="16"/>
                <w:szCs w:val="16"/>
              </w:rPr>
              <w:t>371 030</w:t>
            </w:r>
          </w:p>
        </w:tc>
        <w:tc>
          <w:tcPr>
            <w:tcW w:w="958" w:type="pct"/>
            <w:tcBorders>
              <w:top w:val="single" w:sz="4" w:space="0" w:color="auto"/>
              <w:left w:val="single" w:sz="4" w:space="0" w:color="auto"/>
              <w:bottom w:val="single" w:sz="4" w:space="0" w:color="auto"/>
              <w:right w:val="single" w:sz="4" w:space="0" w:color="auto"/>
            </w:tcBorders>
            <w:vAlign w:val="center"/>
          </w:tcPr>
          <w:p w14:paraId="6403913E" w14:textId="3B349F19" w:rsidR="007D771D" w:rsidRPr="003B6793" w:rsidRDefault="007D771D" w:rsidP="00F46F02">
            <w:pPr>
              <w:pStyle w:val="Cuadrocuerpo"/>
              <w:rPr>
                <w:sz w:val="16"/>
                <w:szCs w:val="16"/>
              </w:rPr>
            </w:pPr>
            <w:r w:rsidRPr="003B6793">
              <w:rPr>
                <w:sz w:val="16"/>
                <w:szCs w:val="16"/>
              </w:rPr>
              <w:t>8 067 523</w:t>
            </w:r>
          </w:p>
        </w:tc>
        <w:tc>
          <w:tcPr>
            <w:tcW w:w="1611" w:type="pct"/>
            <w:tcBorders>
              <w:top w:val="single" w:sz="4" w:space="0" w:color="auto"/>
              <w:left w:val="single" w:sz="4" w:space="0" w:color="auto"/>
              <w:bottom w:val="single" w:sz="4" w:space="0" w:color="auto"/>
              <w:right w:val="single" w:sz="4" w:space="0" w:color="auto"/>
            </w:tcBorders>
            <w:vAlign w:val="center"/>
          </w:tcPr>
          <w:p w14:paraId="1870B3BF" w14:textId="6DC46B22" w:rsidR="007D771D" w:rsidRPr="003B6793" w:rsidRDefault="007D771D" w:rsidP="00F46F02">
            <w:pPr>
              <w:pStyle w:val="Cuadrocuerpo"/>
              <w:rPr>
                <w:sz w:val="16"/>
                <w:szCs w:val="16"/>
              </w:rPr>
            </w:pPr>
            <w:r w:rsidRPr="003B6793">
              <w:rPr>
                <w:sz w:val="16"/>
                <w:szCs w:val="16"/>
              </w:rPr>
              <w:t>No ejecutada</w:t>
            </w:r>
          </w:p>
        </w:tc>
      </w:tr>
      <w:tr w:rsidR="007D771D" w:rsidRPr="00F46F02" w14:paraId="14A25AF7" w14:textId="77777777" w:rsidTr="003B6793">
        <w:trPr>
          <w:trHeight w:val="113"/>
          <w:jc w:val="center"/>
        </w:trPr>
        <w:tc>
          <w:tcPr>
            <w:tcW w:w="311" w:type="pct"/>
            <w:tcBorders>
              <w:left w:val="single" w:sz="4" w:space="0" w:color="auto"/>
              <w:right w:val="single" w:sz="4" w:space="0" w:color="auto"/>
            </w:tcBorders>
            <w:vAlign w:val="center"/>
          </w:tcPr>
          <w:p w14:paraId="1E70D0F7" w14:textId="4F71B0DE" w:rsidR="007D771D" w:rsidRPr="003B6793" w:rsidRDefault="007D771D" w:rsidP="00F46F02">
            <w:pPr>
              <w:pStyle w:val="Cuadrocuerpo"/>
              <w:rPr>
                <w:sz w:val="16"/>
                <w:szCs w:val="16"/>
              </w:rPr>
            </w:pPr>
            <w:r w:rsidRPr="003B6793">
              <w:rPr>
                <w:sz w:val="16"/>
                <w:szCs w:val="16"/>
              </w:rPr>
              <w:t>17</w:t>
            </w:r>
          </w:p>
        </w:tc>
        <w:tc>
          <w:tcPr>
            <w:tcW w:w="1221" w:type="pct"/>
            <w:tcBorders>
              <w:top w:val="single" w:sz="4" w:space="0" w:color="auto"/>
              <w:left w:val="single" w:sz="4" w:space="0" w:color="auto"/>
              <w:bottom w:val="single" w:sz="4" w:space="0" w:color="auto"/>
              <w:right w:val="single" w:sz="4" w:space="0" w:color="auto"/>
            </w:tcBorders>
            <w:vAlign w:val="center"/>
          </w:tcPr>
          <w:p w14:paraId="690D59B6" w14:textId="508FB953" w:rsidR="007D771D" w:rsidRPr="003B6793" w:rsidRDefault="007D771D" w:rsidP="00F46F02">
            <w:pPr>
              <w:pStyle w:val="Cuadrocuerpo"/>
              <w:rPr>
                <w:sz w:val="16"/>
                <w:szCs w:val="16"/>
              </w:rPr>
            </w:pPr>
            <w:r w:rsidRPr="003B6793">
              <w:rPr>
                <w:sz w:val="16"/>
                <w:szCs w:val="16"/>
              </w:rPr>
              <w:t>REC-COP-018</w:t>
            </w:r>
          </w:p>
        </w:tc>
        <w:tc>
          <w:tcPr>
            <w:tcW w:w="898" w:type="pct"/>
            <w:tcBorders>
              <w:top w:val="single" w:sz="4" w:space="0" w:color="auto"/>
              <w:left w:val="single" w:sz="4" w:space="0" w:color="auto"/>
              <w:bottom w:val="single" w:sz="4" w:space="0" w:color="auto"/>
              <w:right w:val="single" w:sz="4" w:space="0" w:color="auto"/>
            </w:tcBorders>
            <w:vAlign w:val="center"/>
          </w:tcPr>
          <w:p w14:paraId="40378DFC" w14:textId="6CC86210" w:rsidR="007D771D" w:rsidRPr="003B6793" w:rsidRDefault="007D771D" w:rsidP="00F46F02">
            <w:pPr>
              <w:pStyle w:val="Cuadrocuerpo"/>
              <w:rPr>
                <w:sz w:val="16"/>
                <w:szCs w:val="16"/>
              </w:rPr>
            </w:pPr>
            <w:r w:rsidRPr="003B6793">
              <w:rPr>
                <w:sz w:val="16"/>
                <w:szCs w:val="16"/>
              </w:rPr>
              <w:t>371 014</w:t>
            </w:r>
          </w:p>
        </w:tc>
        <w:tc>
          <w:tcPr>
            <w:tcW w:w="958" w:type="pct"/>
            <w:tcBorders>
              <w:top w:val="single" w:sz="4" w:space="0" w:color="auto"/>
              <w:left w:val="single" w:sz="4" w:space="0" w:color="auto"/>
              <w:bottom w:val="single" w:sz="4" w:space="0" w:color="auto"/>
              <w:right w:val="single" w:sz="4" w:space="0" w:color="auto"/>
            </w:tcBorders>
            <w:vAlign w:val="center"/>
          </w:tcPr>
          <w:p w14:paraId="2E4EC17B" w14:textId="5E66F3CD" w:rsidR="007D771D" w:rsidRPr="003B6793" w:rsidRDefault="007D771D" w:rsidP="00F46F02">
            <w:pPr>
              <w:pStyle w:val="Cuadrocuerpo"/>
              <w:rPr>
                <w:sz w:val="16"/>
                <w:szCs w:val="16"/>
              </w:rPr>
            </w:pPr>
            <w:r w:rsidRPr="003B6793">
              <w:rPr>
                <w:sz w:val="16"/>
                <w:szCs w:val="16"/>
              </w:rPr>
              <w:t>8 067 428</w:t>
            </w:r>
          </w:p>
        </w:tc>
        <w:tc>
          <w:tcPr>
            <w:tcW w:w="1611" w:type="pct"/>
            <w:tcBorders>
              <w:top w:val="single" w:sz="4" w:space="0" w:color="auto"/>
              <w:left w:val="single" w:sz="4" w:space="0" w:color="auto"/>
              <w:bottom w:val="single" w:sz="4" w:space="0" w:color="auto"/>
              <w:right w:val="single" w:sz="4" w:space="0" w:color="auto"/>
            </w:tcBorders>
            <w:vAlign w:val="center"/>
          </w:tcPr>
          <w:p w14:paraId="1A21901D" w14:textId="234EE9B2" w:rsidR="007D771D" w:rsidRPr="003B6793" w:rsidRDefault="007D771D" w:rsidP="00F46F02">
            <w:pPr>
              <w:pStyle w:val="Cuadrocuerpo"/>
              <w:rPr>
                <w:sz w:val="16"/>
                <w:szCs w:val="16"/>
              </w:rPr>
            </w:pPr>
            <w:r w:rsidRPr="003B6793">
              <w:rPr>
                <w:sz w:val="16"/>
                <w:szCs w:val="16"/>
              </w:rPr>
              <w:t>No ejecutada</w:t>
            </w:r>
          </w:p>
        </w:tc>
      </w:tr>
      <w:tr w:rsidR="007D771D" w:rsidRPr="00F46F02" w14:paraId="0F9BD6E6" w14:textId="77777777" w:rsidTr="003B6793">
        <w:trPr>
          <w:trHeight w:val="113"/>
          <w:jc w:val="center"/>
        </w:trPr>
        <w:tc>
          <w:tcPr>
            <w:tcW w:w="311" w:type="pct"/>
            <w:tcBorders>
              <w:left w:val="single" w:sz="4" w:space="0" w:color="auto"/>
              <w:right w:val="single" w:sz="4" w:space="0" w:color="auto"/>
            </w:tcBorders>
            <w:vAlign w:val="center"/>
          </w:tcPr>
          <w:p w14:paraId="074B31BB" w14:textId="709099B6" w:rsidR="007D771D" w:rsidRPr="003B6793" w:rsidRDefault="007D771D" w:rsidP="00F46F02">
            <w:pPr>
              <w:pStyle w:val="Cuadrocuerpo"/>
              <w:rPr>
                <w:sz w:val="16"/>
                <w:szCs w:val="16"/>
              </w:rPr>
            </w:pPr>
            <w:r w:rsidRPr="003B6793">
              <w:rPr>
                <w:sz w:val="16"/>
                <w:szCs w:val="16"/>
              </w:rPr>
              <w:t>18</w:t>
            </w:r>
          </w:p>
        </w:tc>
        <w:tc>
          <w:tcPr>
            <w:tcW w:w="1221" w:type="pct"/>
            <w:tcBorders>
              <w:top w:val="single" w:sz="4" w:space="0" w:color="auto"/>
              <w:left w:val="single" w:sz="4" w:space="0" w:color="auto"/>
              <w:bottom w:val="single" w:sz="4" w:space="0" w:color="auto"/>
              <w:right w:val="single" w:sz="4" w:space="0" w:color="auto"/>
            </w:tcBorders>
            <w:vAlign w:val="center"/>
          </w:tcPr>
          <w:p w14:paraId="6ABF9924" w14:textId="4AB05714" w:rsidR="007D771D" w:rsidRPr="003B6793" w:rsidRDefault="007D771D" w:rsidP="00F46F02">
            <w:pPr>
              <w:pStyle w:val="Cuadrocuerpo"/>
              <w:rPr>
                <w:sz w:val="16"/>
                <w:szCs w:val="16"/>
              </w:rPr>
            </w:pPr>
            <w:r w:rsidRPr="003B6793">
              <w:rPr>
                <w:sz w:val="16"/>
                <w:szCs w:val="16"/>
              </w:rPr>
              <w:t>REC-COP-019</w:t>
            </w:r>
          </w:p>
        </w:tc>
        <w:tc>
          <w:tcPr>
            <w:tcW w:w="898" w:type="pct"/>
            <w:tcBorders>
              <w:top w:val="single" w:sz="4" w:space="0" w:color="auto"/>
              <w:left w:val="single" w:sz="4" w:space="0" w:color="auto"/>
              <w:bottom w:val="single" w:sz="4" w:space="0" w:color="auto"/>
              <w:right w:val="single" w:sz="4" w:space="0" w:color="auto"/>
            </w:tcBorders>
            <w:vAlign w:val="center"/>
          </w:tcPr>
          <w:p w14:paraId="5362DB7C" w14:textId="2EA3E035" w:rsidR="007D771D" w:rsidRPr="003B6793" w:rsidRDefault="007D771D" w:rsidP="00F46F02">
            <w:pPr>
              <w:pStyle w:val="Cuadrocuerpo"/>
              <w:rPr>
                <w:sz w:val="16"/>
                <w:szCs w:val="16"/>
              </w:rPr>
            </w:pPr>
            <w:r w:rsidRPr="003B6793">
              <w:rPr>
                <w:sz w:val="16"/>
                <w:szCs w:val="16"/>
              </w:rPr>
              <w:t>371 157</w:t>
            </w:r>
          </w:p>
        </w:tc>
        <w:tc>
          <w:tcPr>
            <w:tcW w:w="958" w:type="pct"/>
            <w:tcBorders>
              <w:top w:val="single" w:sz="4" w:space="0" w:color="auto"/>
              <w:left w:val="single" w:sz="4" w:space="0" w:color="auto"/>
              <w:bottom w:val="single" w:sz="4" w:space="0" w:color="auto"/>
              <w:right w:val="single" w:sz="4" w:space="0" w:color="auto"/>
            </w:tcBorders>
            <w:vAlign w:val="center"/>
          </w:tcPr>
          <w:p w14:paraId="128B02FC" w14:textId="5FDD17D6" w:rsidR="007D771D" w:rsidRPr="003B6793" w:rsidRDefault="007D771D" w:rsidP="00F46F02">
            <w:pPr>
              <w:pStyle w:val="Cuadrocuerpo"/>
              <w:rPr>
                <w:sz w:val="16"/>
                <w:szCs w:val="16"/>
              </w:rPr>
            </w:pPr>
            <w:r w:rsidRPr="003B6793">
              <w:rPr>
                <w:sz w:val="16"/>
                <w:szCs w:val="16"/>
              </w:rPr>
              <w:t>8 067 872</w:t>
            </w:r>
          </w:p>
        </w:tc>
        <w:tc>
          <w:tcPr>
            <w:tcW w:w="1611" w:type="pct"/>
            <w:tcBorders>
              <w:top w:val="single" w:sz="4" w:space="0" w:color="auto"/>
              <w:left w:val="single" w:sz="4" w:space="0" w:color="auto"/>
              <w:bottom w:val="single" w:sz="4" w:space="0" w:color="auto"/>
              <w:right w:val="single" w:sz="4" w:space="0" w:color="auto"/>
            </w:tcBorders>
            <w:vAlign w:val="center"/>
          </w:tcPr>
          <w:p w14:paraId="28779BAC" w14:textId="25680C56" w:rsidR="007D771D" w:rsidRPr="003B6793" w:rsidRDefault="007D771D" w:rsidP="00F46F02">
            <w:pPr>
              <w:pStyle w:val="Cuadrocuerpo"/>
              <w:rPr>
                <w:sz w:val="16"/>
                <w:szCs w:val="16"/>
              </w:rPr>
            </w:pPr>
            <w:r w:rsidRPr="003B6793">
              <w:rPr>
                <w:sz w:val="16"/>
                <w:szCs w:val="16"/>
              </w:rPr>
              <w:t>No ejecutada</w:t>
            </w:r>
          </w:p>
        </w:tc>
      </w:tr>
      <w:tr w:rsidR="007D771D" w:rsidRPr="00F46F02" w14:paraId="23F2B7E2" w14:textId="77777777" w:rsidTr="003B6793">
        <w:trPr>
          <w:trHeight w:val="113"/>
          <w:jc w:val="center"/>
        </w:trPr>
        <w:tc>
          <w:tcPr>
            <w:tcW w:w="311" w:type="pct"/>
            <w:tcBorders>
              <w:left w:val="single" w:sz="4" w:space="0" w:color="auto"/>
              <w:right w:val="single" w:sz="4" w:space="0" w:color="auto"/>
            </w:tcBorders>
            <w:vAlign w:val="center"/>
          </w:tcPr>
          <w:p w14:paraId="25B7D7B1" w14:textId="3B6258B5" w:rsidR="007D771D" w:rsidRPr="003B6793" w:rsidRDefault="007D771D" w:rsidP="00F46F02">
            <w:pPr>
              <w:pStyle w:val="Cuadrocuerpo"/>
              <w:rPr>
                <w:sz w:val="16"/>
                <w:szCs w:val="16"/>
              </w:rPr>
            </w:pPr>
            <w:r w:rsidRPr="003B6793">
              <w:rPr>
                <w:sz w:val="16"/>
                <w:szCs w:val="16"/>
              </w:rPr>
              <w:t>19</w:t>
            </w:r>
          </w:p>
        </w:tc>
        <w:tc>
          <w:tcPr>
            <w:tcW w:w="1221" w:type="pct"/>
            <w:tcBorders>
              <w:top w:val="single" w:sz="4" w:space="0" w:color="auto"/>
              <w:left w:val="single" w:sz="4" w:space="0" w:color="auto"/>
              <w:bottom w:val="single" w:sz="4" w:space="0" w:color="auto"/>
              <w:right w:val="single" w:sz="4" w:space="0" w:color="auto"/>
            </w:tcBorders>
            <w:vAlign w:val="center"/>
          </w:tcPr>
          <w:p w14:paraId="18DA5C46" w14:textId="12588D11" w:rsidR="007D771D" w:rsidRPr="003B6793" w:rsidRDefault="007D771D" w:rsidP="00F46F02">
            <w:pPr>
              <w:pStyle w:val="Cuadrocuerpo"/>
              <w:rPr>
                <w:sz w:val="16"/>
                <w:szCs w:val="16"/>
              </w:rPr>
            </w:pPr>
            <w:r w:rsidRPr="003B6793">
              <w:rPr>
                <w:sz w:val="16"/>
                <w:szCs w:val="16"/>
              </w:rPr>
              <w:t>REC-COP-020</w:t>
            </w:r>
          </w:p>
        </w:tc>
        <w:tc>
          <w:tcPr>
            <w:tcW w:w="898" w:type="pct"/>
            <w:tcBorders>
              <w:top w:val="single" w:sz="4" w:space="0" w:color="auto"/>
              <w:left w:val="single" w:sz="4" w:space="0" w:color="auto"/>
              <w:bottom w:val="single" w:sz="4" w:space="0" w:color="auto"/>
              <w:right w:val="single" w:sz="4" w:space="0" w:color="auto"/>
            </w:tcBorders>
            <w:vAlign w:val="center"/>
          </w:tcPr>
          <w:p w14:paraId="0C129B09" w14:textId="3FE84AA1" w:rsidR="007D771D" w:rsidRPr="003B6793" w:rsidRDefault="007D771D" w:rsidP="00F46F02">
            <w:pPr>
              <w:pStyle w:val="Cuadrocuerpo"/>
              <w:rPr>
                <w:sz w:val="16"/>
                <w:szCs w:val="16"/>
              </w:rPr>
            </w:pPr>
            <w:r w:rsidRPr="003B6793">
              <w:rPr>
                <w:sz w:val="16"/>
                <w:szCs w:val="16"/>
              </w:rPr>
              <w:t>371 121</w:t>
            </w:r>
          </w:p>
        </w:tc>
        <w:tc>
          <w:tcPr>
            <w:tcW w:w="958" w:type="pct"/>
            <w:tcBorders>
              <w:top w:val="single" w:sz="4" w:space="0" w:color="auto"/>
              <w:left w:val="single" w:sz="4" w:space="0" w:color="auto"/>
              <w:bottom w:val="single" w:sz="4" w:space="0" w:color="auto"/>
              <w:right w:val="single" w:sz="4" w:space="0" w:color="auto"/>
            </w:tcBorders>
            <w:vAlign w:val="center"/>
          </w:tcPr>
          <w:p w14:paraId="40D26530" w14:textId="4D83CCD1" w:rsidR="007D771D" w:rsidRPr="003B6793" w:rsidRDefault="007D771D" w:rsidP="00F46F02">
            <w:pPr>
              <w:pStyle w:val="Cuadrocuerpo"/>
              <w:rPr>
                <w:sz w:val="16"/>
                <w:szCs w:val="16"/>
              </w:rPr>
            </w:pPr>
            <w:r w:rsidRPr="003B6793">
              <w:rPr>
                <w:sz w:val="16"/>
                <w:szCs w:val="16"/>
              </w:rPr>
              <w:t>8 068 157</w:t>
            </w:r>
          </w:p>
        </w:tc>
        <w:tc>
          <w:tcPr>
            <w:tcW w:w="1611" w:type="pct"/>
            <w:tcBorders>
              <w:top w:val="single" w:sz="4" w:space="0" w:color="auto"/>
              <w:left w:val="single" w:sz="4" w:space="0" w:color="auto"/>
              <w:bottom w:val="single" w:sz="4" w:space="0" w:color="auto"/>
              <w:right w:val="single" w:sz="4" w:space="0" w:color="auto"/>
            </w:tcBorders>
            <w:vAlign w:val="center"/>
          </w:tcPr>
          <w:p w14:paraId="7DE3B70F" w14:textId="23ADFB56" w:rsidR="007D771D" w:rsidRPr="003B6793" w:rsidRDefault="007D771D" w:rsidP="00F46F02">
            <w:pPr>
              <w:pStyle w:val="Cuadrocuerpo"/>
              <w:rPr>
                <w:sz w:val="16"/>
                <w:szCs w:val="16"/>
              </w:rPr>
            </w:pPr>
            <w:r w:rsidRPr="003B6793">
              <w:rPr>
                <w:sz w:val="16"/>
                <w:szCs w:val="16"/>
              </w:rPr>
              <w:t>No ejecutada</w:t>
            </w:r>
          </w:p>
        </w:tc>
      </w:tr>
      <w:tr w:rsidR="00D06EDB" w:rsidRPr="00F46F02" w14:paraId="2C1F791E" w14:textId="77777777" w:rsidTr="003B6793">
        <w:trPr>
          <w:trHeight w:val="113"/>
          <w:jc w:val="center"/>
        </w:trPr>
        <w:tc>
          <w:tcPr>
            <w:tcW w:w="311" w:type="pct"/>
            <w:tcBorders>
              <w:left w:val="single" w:sz="4" w:space="0" w:color="auto"/>
              <w:right w:val="single" w:sz="4" w:space="0" w:color="auto"/>
            </w:tcBorders>
            <w:vAlign w:val="center"/>
          </w:tcPr>
          <w:p w14:paraId="12DC9BBC" w14:textId="06C97F54" w:rsidR="00D06EDB" w:rsidRPr="003B6793" w:rsidRDefault="00D06EDB" w:rsidP="00F46F02">
            <w:pPr>
              <w:pStyle w:val="Cuadrocuerpo"/>
              <w:rPr>
                <w:sz w:val="16"/>
                <w:szCs w:val="16"/>
              </w:rPr>
            </w:pPr>
            <w:r w:rsidRPr="003B6793">
              <w:rPr>
                <w:sz w:val="16"/>
                <w:szCs w:val="16"/>
              </w:rPr>
              <w:t>20</w:t>
            </w:r>
          </w:p>
        </w:tc>
        <w:tc>
          <w:tcPr>
            <w:tcW w:w="1221" w:type="pct"/>
            <w:tcBorders>
              <w:top w:val="single" w:sz="4" w:space="0" w:color="auto"/>
              <w:left w:val="single" w:sz="4" w:space="0" w:color="auto"/>
              <w:bottom w:val="single" w:sz="4" w:space="0" w:color="auto"/>
              <w:right w:val="single" w:sz="4" w:space="0" w:color="auto"/>
            </w:tcBorders>
            <w:vAlign w:val="center"/>
          </w:tcPr>
          <w:p w14:paraId="344F252F" w14:textId="29AEA83A" w:rsidR="00D06EDB" w:rsidRPr="003B6793" w:rsidRDefault="00D06EDB" w:rsidP="00F46F02">
            <w:pPr>
              <w:pStyle w:val="Cuadrocuerpo"/>
              <w:rPr>
                <w:sz w:val="16"/>
                <w:szCs w:val="16"/>
              </w:rPr>
            </w:pPr>
            <w:r w:rsidRPr="003B6793">
              <w:rPr>
                <w:sz w:val="16"/>
                <w:szCs w:val="16"/>
              </w:rPr>
              <w:t>REC-COP-021</w:t>
            </w:r>
          </w:p>
        </w:tc>
        <w:tc>
          <w:tcPr>
            <w:tcW w:w="898" w:type="pct"/>
            <w:tcBorders>
              <w:top w:val="single" w:sz="4" w:space="0" w:color="auto"/>
              <w:left w:val="single" w:sz="4" w:space="0" w:color="auto"/>
              <w:bottom w:val="single" w:sz="4" w:space="0" w:color="auto"/>
              <w:right w:val="single" w:sz="4" w:space="0" w:color="auto"/>
            </w:tcBorders>
            <w:vAlign w:val="center"/>
          </w:tcPr>
          <w:p w14:paraId="5B524427" w14:textId="54554EF5" w:rsidR="00D06EDB" w:rsidRPr="003B6793" w:rsidRDefault="00D06EDB" w:rsidP="00F46F02">
            <w:pPr>
              <w:pStyle w:val="Cuadrocuerpo"/>
              <w:rPr>
                <w:sz w:val="16"/>
                <w:szCs w:val="16"/>
              </w:rPr>
            </w:pPr>
            <w:r w:rsidRPr="003B6793">
              <w:rPr>
                <w:sz w:val="16"/>
                <w:szCs w:val="16"/>
              </w:rPr>
              <w:t>371 636</w:t>
            </w:r>
          </w:p>
        </w:tc>
        <w:tc>
          <w:tcPr>
            <w:tcW w:w="958" w:type="pct"/>
            <w:tcBorders>
              <w:top w:val="single" w:sz="4" w:space="0" w:color="auto"/>
              <w:left w:val="single" w:sz="4" w:space="0" w:color="auto"/>
              <w:bottom w:val="single" w:sz="4" w:space="0" w:color="auto"/>
              <w:right w:val="single" w:sz="4" w:space="0" w:color="auto"/>
            </w:tcBorders>
            <w:vAlign w:val="center"/>
          </w:tcPr>
          <w:p w14:paraId="7E0D8254" w14:textId="67C2EF75" w:rsidR="00D06EDB" w:rsidRPr="003B6793" w:rsidRDefault="00D06EDB" w:rsidP="00F46F02">
            <w:pPr>
              <w:pStyle w:val="Cuadrocuerpo"/>
              <w:rPr>
                <w:sz w:val="16"/>
                <w:szCs w:val="16"/>
              </w:rPr>
            </w:pPr>
            <w:r w:rsidRPr="003B6793">
              <w:rPr>
                <w:sz w:val="16"/>
                <w:szCs w:val="16"/>
              </w:rPr>
              <w:t>8 067 235</w:t>
            </w:r>
          </w:p>
        </w:tc>
        <w:tc>
          <w:tcPr>
            <w:tcW w:w="1611" w:type="pct"/>
            <w:tcBorders>
              <w:top w:val="single" w:sz="4" w:space="0" w:color="auto"/>
              <w:left w:val="single" w:sz="4" w:space="0" w:color="auto"/>
              <w:bottom w:val="single" w:sz="4" w:space="0" w:color="auto"/>
              <w:right w:val="single" w:sz="4" w:space="0" w:color="auto"/>
            </w:tcBorders>
            <w:vAlign w:val="center"/>
          </w:tcPr>
          <w:p w14:paraId="674DBB83" w14:textId="7047CFD1" w:rsidR="00D06EDB" w:rsidRPr="003B6793" w:rsidRDefault="007D771D" w:rsidP="00F46F02">
            <w:pPr>
              <w:pStyle w:val="Cuadrocuerpo"/>
              <w:rPr>
                <w:sz w:val="16"/>
                <w:szCs w:val="16"/>
              </w:rPr>
            </w:pPr>
            <w:r w:rsidRPr="003B6793">
              <w:rPr>
                <w:sz w:val="16"/>
                <w:szCs w:val="16"/>
              </w:rPr>
              <w:t>Ejecutada</w:t>
            </w:r>
            <w:r w:rsidR="007001F7" w:rsidRPr="003B6793">
              <w:rPr>
                <w:sz w:val="16"/>
                <w:szCs w:val="16"/>
              </w:rPr>
              <w:t xml:space="preserve"> </w:t>
            </w:r>
            <w:r w:rsidR="00F46F02" w:rsidRPr="003B6793">
              <w:rPr>
                <w:sz w:val="16"/>
                <w:szCs w:val="16"/>
              </w:rPr>
              <w:t xml:space="preserve">(Sondaje 1) </w:t>
            </w:r>
            <w:r w:rsidR="007001F7" w:rsidRPr="003B6793">
              <w:rPr>
                <w:sz w:val="16"/>
                <w:szCs w:val="16"/>
              </w:rPr>
              <w:t>y abierta</w:t>
            </w:r>
          </w:p>
        </w:tc>
      </w:tr>
      <w:tr w:rsidR="007D771D" w:rsidRPr="00F46F02" w14:paraId="330498CE" w14:textId="77777777" w:rsidTr="003B6793">
        <w:trPr>
          <w:trHeight w:val="113"/>
          <w:jc w:val="center"/>
        </w:trPr>
        <w:tc>
          <w:tcPr>
            <w:tcW w:w="311" w:type="pct"/>
            <w:tcBorders>
              <w:left w:val="single" w:sz="4" w:space="0" w:color="auto"/>
              <w:right w:val="single" w:sz="4" w:space="0" w:color="auto"/>
            </w:tcBorders>
            <w:vAlign w:val="center"/>
          </w:tcPr>
          <w:p w14:paraId="3066EB43" w14:textId="0ADFE413" w:rsidR="007D771D" w:rsidRPr="003B6793" w:rsidRDefault="007D771D" w:rsidP="00F46F02">
            <w:pPr>
              <w:pStyle w:val="Cuadrocuerpo"/>
              <w:rPr>
                <w:sz w:val="16"/>
                <w:szCs w:val="16"/>
              </w:rPr>
            </w:pPr>
            <w:r w:rsidRPr="003B6793">
              <w:rPr>
                <w:sz w:val="16"/>
                <w:szCs w:val="16"/>
              </w:rPr>
              <w:t>21</w:t>
            </w:r>
          </w:p>
        </w:tc>
        <w:tc>
          <w:tcPr>
            <w:tcW w:w="1221" w:type="pct"/>
            <w:tcBorders>
              <w:top w:val="single" w:sz="4" w:space="0" w:color="auto"/>
              <w:left w:val="single" w:sz="4" w:space="0" w:color="auto"/>
              <w:bottom w:val="single" w:sz="4" w:space="0" w:color="auto"/>
              <w:right w:val="single" w:sz="4" w:space="0" w:color="auto"/>
            </w:tcBorders>
            <w:vAlign w:val="center"/>
          </w:tcPr>
          <w:p w14:paraId="775C3F6E" w14:textId="48DCE02F" w:rsidR="007D771D" w:rsidRPr="003B6793" w:rsidRDefault="007D771D" w:rsidP="00F46F02">
            <w:pPr>
              <w:pStyle w:val="Cuadrocuerpo"/>
              <w:rPr>
                <w:sz w:val="16"/>
                <w:szCs w:val="16"/>
              </w:rPr>
            </w:pPr>
            <w:r w:rsidRPr="003B6793">
              <w:rPr>
                <w:sz w:val="16"/>
                <w:szCs w:val="16"/>
              </w:rPr>
              <w:t>REC-COP-022</w:t>
            </w:r>
          </w:p>
        </w:tc>
        <w:tc>
          <w:tcPr>
            <w:tcW w:w="898" w:type="pct"/>
            <w:tcBorders>
              <w:top w:val="single" w:sz="4" w:space="0" w:color="auto"/>
              <w:left w:val="single" w:sz="4" w:space="0" w:color="auto"/>
              <w:bottom w:val="single" w:sz="4" w:space="0" w:color="auto"/>
              <w:right w:val="single" w:sz="4" w:space="0" w:color="auto"/>
            </w:tcBorders>
            <w:vAlign w:val="center"/>
          </w:tcPr>
          <w:p w14:paraId="28FA53DA" w14:textId="3C694F45" w:rsidR="007D771D" w:rsidRPr="003B6793" w:rsidRDefault="007D771D" w:rsidP="00F46F02">
            <w:pPr>
              <w:pStyle w:val="Cuadrocuerpo"/>
              <w:rPr>
                <w:sz w:val="16"/>
                <w:szCs w:val="16"/>
              </w:rPr>
            </w:pPr>
            <w:r w:rsidRPr="003B6793">
              <w:rPr>
                <w:sz w:val="16"/>
                <w:szCs w:val="16"/>
              </w:rPr>
              <w:t>371 233</w:t>
            </w:r>
          </w:p>
        </w:tc>
        <w:tc>
          <w:tcPr>
            <w:tcW w:w="958" w:type="pct"/>
            <w:tcBorders>
              <w:top w:val="single" w:sz="4" w:space="0" w:color="auto"/>
              <w:left w:val="single" w:sz="4" w:space="0" w:color="auto"/>
              <w:bottom w:val="single" w:sz="4" w:space="0" w:color="auto"/>
              <w:right w:val="single" w:sz="4" w:space="0" w:color="auto"/>
            </w:tcBorders>
            <w:vAlign w:val="center"/>
          </w:tcPr>
          <w:p w14:paraId="266F9376" w14:textId="2F12D5E5" w:rsidR="007D771D" w:rsidRPr="003B6793" w:rsidRDefault="007D771D" w:rsidP="00F46F02">
            <w:pPr>
              <w:pStyle w:val="Cuadrocuerpo"/>
              <w:rPr>
                <w:sz w:val="16"/>
                <w:szCs w:val="16"/>
              </w:rPr>
            </w:pPr>
            <w:r w:rsidRPr="003B6793">
              <w:rPr>
                <w:sz w:val="16"/>
                <w:szCs w:val="16"/>
              </w:rPr>
              <w:t>8 067 271</w:t>
            </w:r>
          </w:p>
        </w:tc>
        <w:tc>
          <w:tcPr>
            <w:tcW w:w="1611" w:type="pct"/>
            <w:tcBorders>
              <w:top w:val="single" w:sz="4" w:space="0" w:color="auto"/>
              <w:left w:val="single" w:sz="4" w:space="0" w:color="auto"/>
              <w:bottom w:val="single" w:sz="4" w:space="0" w:color="auto"/>
              <w:right w:val="single" w:sz="4" w:space="0" w:color="auto"/>
            </w:tcBorders>
            <w:vAlign w:val="center"/>
          </w:tcPr>
          <w:p w14:paraId="2178D15D" w14:textId="38DCCC17" w:rsidR="007D771D" w:rsidRPr="003B6793" w:rsidRDefault="007D771D" w:rsidP="00F46F02">
            <w:pPr>
              <w:pStyle w:val="Cuadrocuerpo"/>
              <w:rPr>
                <w:sz w:val="16"/>
                <w:szCs w:val="16"/>
              </w:rPr>
            </w:pPr>
            <w:r w:rsidRPr="003B6793">
              <w:rPr>
                <w:sz w:val="16"/>
                <w:szCs w:val="16"/>
              </w:rPr>
              <w:t>No ejecutada</w:t>
            </w:r>
          </w:p>
        </w:tc>
      </w:tr>
      <w:tr w:rsidR="007D771D" w:rsidRPr="00F46F02" w14:paraId="796E2EA8" w14:textId="77777777" w:rsidTr="003B6793">
        <w:trPr>
          <w:trHeight w:val="113"/>
          <w:jc w:val="center"/>
        </w:trPr>
        <w:tc>
          <w:tcPr>
            <w:tcW w:w="311" w:type="pct"/>
            <w:tcBorders>
              <w:left w:val="single" w:sz="4" w:space="0" w:color="auto"/>
              <w:right w:val="single" w:sz="4" w:space="0" w:color="auto"/>
            </w:tcBorders>
            <w:vAlign w:val="center"/>
          </w:tcPr>
          <w:p w14:paraId="02882067" w14:textId="2F39FFD3" w:rsidR="007D771D" w:rsidRPr="003B6793" w:rsidRDefault="007D771D" w:rsidP="00F46F02">
            <w:pPr>
              <w:pStyle w:val="Cuadrocuerpo"/>
              <w:rPr>
                <w:sz w:val="16"/>
                <w:szCs w:val="16"/>
              </w:rPr>
            </w:pPr>
            <w:r w:rsidRPr="003B6793">
              <w:rPr>
                <w:sz w:val="16"/>
                <w:szCs w:val="16"/>
              </w:rPr>
              <w:t>22</w:t>
            </w:r>
          </w:p>
        </w:tc>
        <w:tc>
          <w:tcPr>
            <w:tcW w:w="1221" w:type="pct"/>
            <w:tcBorders>
              <w:top w:val="single" w:sz="4" w:space="0" w:color="auto"/>
              <w:left w:val="single" w:sz="4" w:space="0" w:color="auto"/>
              <w:bottom w:val="single" w:sz="4" w:space="0" w:color="auto"/>
              <w:right w:val="single" w:sz="4" w:space="0" w:color="auto"/>
            </w:tcBorders>
            <w:vAlign w:val="center"/>
          </w:tcPr>
          <w:p w14:paraId="3B4FC824" w14:textId="3286E56D" w:rsidR="007D771D" w:rsidRPr="003B6793" w:rsidRDefault="007D771D" w:rsidP="00F46F02">
            <w:pPr>
              <w:pStyle w:val="Cuadrocuerpo"/>
              <w:rPr>
                <w:sz w:val="16"/>
                <w:szCs w:val="16"/>
              </w:rPr>
            </w:pPr>
            <w:r w:rsidRPr="003B6793">
              <w:rPr>
                <w:sz w:val="16"/>
                <w:szCs w:val="16"/>
              </w:rPr>
              <w:t>REC-COP-023</w:t>
            </w:r>
          </w:p>
        </w:tc>
        <w:tc>
          <w:tcPr>
            <w:tcW w:w="898" w:type="pct"/>
            <w:tcBorders>
              <w:top w:val="single" w:sz="4" w:space="0" w:color="auto"/>
              <w:left w:val="single" w:sz="4" w:space="0" w:color="auto"/>
              <w:bottom w:val="single" w:sz="4" w:space="0" w:color="auto"/>
              <w:right w:val="single" w:sz="4" w:space="0" w:color="auto"/>
            </w:tcBorders>
            <w:vAlign w:val="center"/>
          </w:tcPr>
          <w:p w14:paraId="7EBDD3CF" w14:textId="00A48524" w:rsidR="007D771D" w:rsidRPr="003B6793" w:rsidRDefault="007D771D" w:rsidP="00F46F02">
            <w:pPr>
              <w:pStyle w:val="Cuadrocuerpo"/>
              <w:rPr>
                <w:sz w:val="16"/>
                <w:szCs w:val="16"/>
              </w:rPr>
            </w:pPr>
            <w:r w:rsidRPr="003B6793">
              <w:rPr>
                <w:sz w:val="16"/>
                <w:szCs w:val="16"/>
              </w:rPr>
              <w:t>371 970</w:t>
            </w:r>
          </w:p>
        </w:tc>
        <w:tc>
          <w:tcPr>
            <w:tcW w:w="958" w:type="pct"/>
            <w:tcBorders>
              <w:top w:val="single" w:sz="4" w:space="0" w:color="auto"/>
              <w:left w:val="single" w:sz="4" w:space="0" w:color="auto"/>
              <w:bottom w:val="single" w:sz="4" w:space="0" w:color="auto"/>
              <w:right w:val="single" w:sz="4" w:space="0" w:color="auto"/>
            </w:tcBorders>
            <w:vAlign w:val="center"/>
          </w:tcPr>
          <w:p w14:paraId="5373AF06" w14:textId="42946C7A" w:rsidR="007D771D" w:rsidRPr="003B6793" w:rsidRDefault="007D771D" w:rsidP="00F46F02">
            <w:pPr>
              <w:pStyle w:val="Cuadrocuerpo"/>
              <w:rPr>
                <w:sz w:val="16"/>
                <w:szCs w:val="16"/>
              </w:rPr>
            </w:pPr>
            <w:r w:rsidRPr="003B6793">
              <w:rPr>
                <w:sz w:val="16"/>
                <w:szCs w:val="16"/>
              </w:rPr>
              <w:t>8 067 325</w:t>
            </w:r>
          </w:p>
        </w:tc>
        <w:tc>
          <w:tcPr>
            <w:tcW w:w="1611" w:type="pct"/>
            <w:tcBorders>
              <w:top w:val="single" w:sz="4" w:space="0" w:color="auto"/>
              <w:left w:val="single" w:sz="4" w:space="0" w:color="auto"/>
              <w:bottom w:val="single" w:sz="4" w:space="0" w:color="auto"/>
              <w:right w:val="single" w:sz="4" w:space="0" w:color="auto"/>
            </w:tcBorders>
            <w:vAlign w:val="center"/>
          </w:tcPr>
          <w:p w14:paraId="180E58B7" w14:textId="098E54DE" w:rsidR="007D771D" w:rsidRPr="003B6793" w:rsidRDefault="007D771D" w:rsidP="00F46F02">
            <w:pPr>
              <w:pStyle w:val="Cuadrocuerpo"/>
              <w:rPr>
                <w:sz w:val="16"/>
                <w:szCs w:val="16"/>
              </w:rPr>
            </w:pPr>
            <w:r w:rsidRPr="003B6793">
              <w:rPr>
                <w:sz w:val="16"/>
                <w:szCs w:val="16"/>
              </w:rPr>
              <w:t>No ejecutada</w:t>
            </w:r>
          </w:p>
        </w:tc>
      </w:tr>
      <w:tr w:rsidR="007D771D" w:rsidRPr="00F46F02" w14:paraId="2B20FFDF" w14:textId="77777777" w:rsidTr="003B6793">
        <w:trPr>
          <w:trHeight w:val="113"/>
          <w:jc w:val="center"/>
        </w:trPr>
        <w:tc>
          <w:tcPr>
            <w:tcW w:w="311" w:type="pct"/>
            <w:tcBorders>
              <w:left w:val="single" w:sz="4" w:space="0" w:color="auto"/>
              <w:right w:val="single" w:sz="4" w:space="0" w:color="auto"/>
            </w:tcBorders>
            <w:vAlign w:val="center"/>
          </w:tcPr>
          <w:p w14:paraId="5D83B557" w14:textId="3B4AFDCA" w:rsidR="007D771D" w:rsidRPr="003B6793" w:rsidRDefault="007D771D" w:rsidP="00F46F02">
            <w:pPr>
              <w:pStyle w:val="Cuadrocuerpo"/>
              <w:rPr>
                <w:sz w:val="16"/>
                <w:szCs w:val="16"/>
              </w:rPr>
            </w:pPr>
            <w:r w:rsidRPr="003B6793">
              <w:rPr>
                <w:sz w:val="16"/>
                <w:szCs w:val="16"/>
              </w:rPr>
              <w:t>23</w:t>
            </w:r>
          </w:p>
        </w:tc>
        <w:tc>
          <w:tcPr>
            <w:tcW w:w="1221" w:type="pct"/>
            <w:tcBorders>
              <w:top w:val="single" w:sz="4" w:space="0" w:color="auto"/>
              <w:left w:val="single" w:sz="4" w:space="0" w:color="auto"/>
              <w:bottom w:val="single" w:sz="4" w:space="0" w:color="auto"/>
              <w:right w:val="single" w:sz="4" w:space="0" w:color="auto"/>
            </w:tcBorders>
            <w:vAlign w:val="center"/>
          </w:tcPr>
          <w:p w14:paraId="20D0AE1D" w14:textId="737701B1" w:rsidR="007D771D" w:rsidRPr="003B6793" w:rsidRDefault="007D771D" w:rsidP="00F46F02">
            <w:pPr>
              <w:pStyle w:val="Cuadrocuerpo"/>
              <w:rPr>
                <w:sz w:val="16"/>
                <w:szCs w:val="16"/>
              </w:rPr>
            </w:pPr>
            <w:r w:rsidRPr="003B6793">
              <w:rPr>
                <w:sz w:val="16"/>
                <w:szCs w:val="16"/>
              </w:rPr>
              <w:t>REC-COP-024</w:t>
            </w:r>
          </w:p>
        </w:tc>
        <w:tc>
          <w:tcPr>
            <w:tcW w:w="898" w:type="pct"/>
            <w:tcBorders>
              <w:top w:val="single" w:sz="4" w:space="0" w:color="auto"/>
              <w:left w:val="single" w:sz="4" w:space="0" w:color="auto"/>
              <w:bottom w:val="single" w:sz="4" w:space="0" w:color="auto"/>
              <w:right w:val="single" w:sz="4" w:space="0" w:color="auto"/>
            </w:tcBorders>
            <w:vAlign w:val="center"/>
          </w:tcPr>
          <w:p w14:paraId="00B44A68" w14:textId="53125937" w:rsidR="007D771D" w:rsidRPr="003B6793" w:rsidRDefault="007D771D" w:rsidP="00F46F02">
            <w:pPr>
              <w:pStyle w:val="Cuadrocuerpo"/>
              <w:rPr>
                <w:sz w:val="16"/>
                <w:szCs w:val="16"/>
              </w:rPr>
            </w:pPr>
            <w:r w:rsidRPr="003B6793">
              <w:rPr>
                <w:sz w:val="16"/>
                <w:szCs w:val="16"/>
              </w:rPr>
              <w:t>370 822</w:t>
            </w:r>
          </w:p>
        </w:tc>
        <w:tc>
          <w:tcPr>
            <w:tcW w:w="958" w:type="pct"/>
            <w:tcBorders>
              <w:top w:val="single" w:sz="4" w:space="0" w:color="auto"/>
              <w:left w:val="single" w:sz="4" w:space="0" w:color="auto"/>
              <w:bottom w:val="single" w:sz="4" w:space="0" w:color="auto"/>
              <w:right w:val="single" w:sz="4" w:space="0" w:color="auto"/>
            </w:tcBorders>
            <w:vAlign w:val="center"/>
          </w:tcPr>
          <w:p w14:paraId="1F973048" w14:textId="01F57092" w:rsidR="007D771D" w:rsidRPr="003B6793" w:rsidRDefault="007D771D" w:rsidP="00F46F02">
            <w:pPr>
              <w:pStyle w:val="Cuadrocuerpo"/>
              <w:rPr>
                <w:sz w:val="16"/>
                <w:szCs w:val="16"/>
              </w:rPr>
            </w:pPr>
            <w:r w:rsidRPr="003B6793">
              <w:rPr>
                <w:sz w:val="16"/>
                <w:szCs w:val="16"/>
              </w:rPr>
              <w:t>8 067 670</w:t>
            </w:r>
          </w:p>
        </w:tc>
        <w:tc>
          <w:tcPr>
            <w:tcW w:w="1611" w:type="pct"/>
            <w:tcBorders>
              <w:top w:val="single" w:sz="4" w:space="0" w:color="auto"/>
              <w:left w:val="single" w:sz="4" w:space="0" w:color="auto"/>
              <w:bottom w:val="single" w:sz="4" w:space="0" w:color="auto"/>
              <w:right w:val="single" w:sz="4" w:space="0" w:color="auto"/>
            </w:tcBorders>
            <w:vAlign w:val="center"/>
          </w:tcPr>
          <w:p w14:paraId="0623EBFD" w14:textId="345A7934" w:rsidR="007D771D" w:rsidRPr="003B6793" w:rsidRDefault="007D771D" w:rsidP="00F46F02">
            <w:pPr>
              <w:pStyle w:val="Cuadrocuerpo"/>
              <w:rPr>
                <w:sz w:val="16"/>
                <w:szCs w:val="16"/>
              </w:rPr>
            </w:pPr>
            <w:r w:rsidRPr="003B6793">
              <w:rPr>
                <w:sz w:val="16"/>
                <w:szCs w:val="16"/>
              </w:rPr>
              <w:t>No ejecutada</w:t>
            </w:r>
          </w:p>
        </w:tc>
      </w:tr>
      <w:tr w:rsidR="007D771D" w:rsidRPr="00F46F02" w14:paraId="06FAB2D6" w14:textId="77777777" w:rsidTr="003B6793">
        <w:trPr>
          <w:trHeight w:val="113"/>
          <w:jc w:val="center"/>
        </w:trPr>
        <w:tc>
          <w:tcPr>
            <w:tcW w:w="311" w:type="pct"/>
            <w:tcBorders>
              <w:left w:val="single" w:sz="4" w:space="0" w:color="auto"/>
              <w:right w:val="single" w:sz="4" w:space="0" w:color="auto"/>
            </w:tcBorders>
            <w:vAlign w:val="center"/>
          </w:tcPr>
          <w:p w14:paraId="44F8F9C8" w14:textId="0EB57C5D" w:rsidR="007D771D" w:rsidRPr="003B6793" w:rsidRDefault="007D771D" w:rsidP="00F46F02">
            <w:pPr>
              <w:pStyle w:val="Cuadrocuerpo"/>
              <w:rPr>
                <w:sz w:val="16"/>
                <w:szCs w:val="16"/>
              </w:rPr>
            </w:pPr>
            <w:r w:rsidRPr="003B6793">
              <w:rPr>
                <w:sz w:val="16"/>
                <w:szCs w:val="16"/>
              </w:rPr>
              <w:t>24</w:t>
            </w:r>
          </w:p>
        </w:tc>
        <w:tc>
          <w:tcPr>
            <w:tcW w:w="1221" w:type="pct"/>
            <w:tcBorders>
              <w:top w:val="single" w:sz="4" w:space="0" w:color="auto"/>
              <w:left w:val="single" w:sz="4" w:space="0" w:color="auto"/>
              <w:bottom w:val="single" w:sz="4" w:space="0" w:color="auto"/>
              <w:right w:val="single" w:sz="4" w:space="0" w:color="auto"/>
            </w:tcBorders>
            <w:vAlign w:val="center"/>
          </w:tcPr>
          <w:p w14:paraId="1E935356" w14:textId="0691CD9D" w:rsidR="007D771D" w:rsidRPr="003B6793" w:rsidRDefault="007D771D" w:rsidP="00F46F02">
            <w:pPr>
              <w:pStyle w:val="Cuadrocuerpo"/>
              <w:rPr>
                <w:sz w:val="16"/>
                <w:szCs w:val="16"/>
              </w:rPr>
            </w:pPr>
            <w:r w:rsidRPr="003B6793">
              <w:rPr>
                <w:sz w:val="16"/>
                <w:szCs w:val="16"/>
              </w:rPr>
              <w:t>REC-COP-025</w:t>
            </w:r>
          </w:p>
        </w:tc>
        <w:tc>
          <w:tcPr>
            <w:tcW w:w="898" w:type="pct"/>
            <w:tcBorders>
              <w:top w:val="single" w:sz="4" w:space="0" w:color="auto"/>
              <w:left w:val="single" w:sz="4" w:space="0" w:color="auto"/>
              <w:bottom w:val="single" w:sz="4" w:space="0" w:color="auto"/>
              <w:right w:val="single" w:sz="4" w:space="0" w:color="auto"/>
            </w:tcBorders>
            <w:vAlign w:val="center"/>
          </w:tcPr>
          <w:p w14:paraId="14F0D061" w14:textId="3FEC3F7F" w:rsidR="007D771D" w:rsidRPr="003B6793" w:rsidRDefault="007D771D" w:rsidP="00F46F02">
            <w:pPr>
              <w:pStyle w:val="Cuadrocuerpo"/>
              <w:rPr>
                <w:sz w:val="16"/>
                <w:szCs w:val="16"/>
              </w:rPr>
            </w:pPr>
            <w:r w:rsidRPr="003B6793">
              <w:rPr>
                <w:sz w:val="16"/>
                <w:szCs w:val="16"/>
              </w:rPr>
              <w:t>371 522</w:t>
            </w:r>
          </w:p>
        </w:tc>
        <w:tc>
          <w:tcPr>
            <w:tcW w:w="958" w:type="pct"/>
            <w:tcBorders>
              <w:top w:val="single" w:sz="4" w:space="0" w:color="auto"/>
              <w:left w:val="single" w:sz="4" w:space="0" w:color="auto"/>
              <w:bottom w:val="single" w:sz="4" w:space="0" w:color="auto"/>
              <w:right w:val="single" w:sz="4" w:space="0" w:color="auto"/>
            </w:tcBorders>
            <w:vAlign w:val="center"/>
          </w:tcPr>
          <w:p w14:paraId="7576CD4F" w14:textId="654CB64A" w:rsidR="007D771D" w:rsidRPr="003B6793" w:rsidRDefault="007D771D" w:rsidP="00F46F02">
            <w:pPr>
              <w:pStyle w:val="Cuadrocuerpo"/>
              <w:rPr>
                <w:sz w:val="16"/>
                <w:szCs w:val="16"/>
              </w:rPr>
            </w:pPr>
            <w:r w:rsidRPr="003B6793">
              <w:rPr>
                <w:sz w:val="16"/>
                <w:szCs w:val="16"/>
              </w:rPr>
              <w:t>8 067 356</w:t>
            </w:r>
          </w:p>
        </w:tc>
        <w:tc>
          <w:tcPr>
            <w:tcW w:w="1611" w:type="pct"/>
            <w:tcBorders>
              <w:top w:val="single" w:sz="4" w:space="0" w:color="auto"/>
              <w:left w:val="single" w:sz="4" w:space="0" w:color="auto"/>
              <w:bottom w:val="single" w:sz="4" w:space="0" w:color="auto"/>
              <w:right w:val="single" w:sz="4" w:space="0" w:color="auto"/>
            </w:tcBorders>
            <w:vAlign w:val="center"/>
          </w:tcPr>
          <w:p w14:paraId="69AF591E" w14:textId="0DE88E58" w:rsidR="007D771D" w:rsidRPr="003B6793" w:rsidRDefault="007D771D" w:rsidP="00F46F02">
            <w:pPr>
              <w:pStyle w:val="Cuadrocuerpo"/>
              <w:rPr>
                <w:sz w:val="16"/>
                <w:szCs w:val="16"/>
              </w:rPr>
            </w:pPr>
            <w:r w:rsidRPr="003B6793">
              <w:rPr>
                <w:sz w:val="16"/>
                <w:szCs w:val="16"/>
              </w:rPr>
              <w:t>No ejecutada</w:t>
            </w:r>
          </w:p>
        </w:tc>
      </w:tr>
      <w:tr w:rsidR="007D771D" w:rsidRPr="00F46F02" w14:paraId="3803C03E" w14:textId="77777777" w:rsidTr="003B6793">
        <w:trPr>
          <w:trHeight w:val="113"/>
          <w:jc w:val="center"/>
        </w:trPr>
        <w:tc>
          <w:tcPr>
            <w:tcW w:w="311" w:type="pct"/>
            <w:tcBorders>
              <w:left w:val="single" w:sz="4" w:space="0" w:color="auto"/>
              <w:right w:val="single" w:sz="4" w:space="0" w:color="auto"/>
            </w:tcBorders>
            <w:vAlign w:val="center"/>
          </w:tcPr>
          <w:p w14:paraId="182B9A35" w14:textId="76E35948" w:rsidR="007D771D" w:rsidRPr="003B6793" w:rsidRDefault="007D771D" w:rsidP="00F46F02">
            <w:pPr>
              <w:pStyle w:val="Cuadrocuerpo"/>
              <w:rPr>
                <w:sz w:val="16"/>
                <w:szCs w:val="16"/>
              </w:rPr>
            </w:pPr>
            <w:r w:rsidRPr="003B6793">
              <w:rPr>
                <w:sz w:val="16"/>
                <w:szCs w:val="16"/>
              </w:rPr>
              <w:t>25</w:t>
            </w:r>
          </w:p>
        </w:tc>
        <w:tc>
          <w:tcPr>
            <w:tcW w:w="1221" w:type="pct"/>
            <w:tcBorders>
              <w:top w:val="single" w:sz="4" w:space="0" w:color="auto"/>
              <w:left w:val="single" w:sz="4" w:space="0" w:color="auto"/>
              <w:bottom w:val="single" w:sz="4" w:space="0" w:color="auto"/>
              <w:right w:val="single" w:sz="4" w:space="0" w:color="auto"/>
            </w:tcBorders>
            <w:vAlign w:val="center"/>
          </w:tcPr>
          <w:p w14:paraId="5BC7AFAE" w14:textId="37680F0D" w:rsidR="007D771D" w:rsidRPr="003B6793" w:rsidRDefault="007D771D" w:rsidP="00F46F02">
            <w:pPr>
              <w:pStyle w:val="Cuadrocuerpo"/>
              <w:rPr>
                <w:sz w:val="16"/>
                <w:szCs w:val="16"/>
              </w:rPr>
            </w:pPr>
            <w:r w:rsidRPr="003B6793">
              <w:rPr>
                <w:sz w:val="16"/>
                <w:szCs w:val="16"/>
              </w:rPr>
              <w:t>REC-COP-026</w:t>
            </w:r>
          </w:p>
        </w:tc>
        <w:tc>
          <w:tcPr>
            <w:tcW w:w="898" w:type="pct"/>
            <w:tcBorders>
              <w:top w:val="single" w:sz="4" w:space="0" w:color="auto"/>
              <w:left w:val="single" w:sz="4" w:space="0" w:color="auto"/>
              <w:bottom w:val="single" w:sz="4" w:space="0" w:color="auto"/>
              <w:right w:val="single" w:sz="4" w:space="0" w:color="auto"/>
            </w:tcBorders>
            <w:vAlign w:val="center"/>
          </w:tcPr>
          <w:p w14:paraId="16AB8A8B" w14:textId="4AFA2CD8" w:rsidR="007D771D" w:rsidRPr="003B6793" w:rsidRDefault="007D771D" w:rsidP="00F46F02">
            <w:pPr>
              <w:pStyle w:val="Cuadrocuerpo"/>
              <w:rPr>
                <w:sz w:val="16"/>
                <w:szCs w:val="16"/>
              </w:rPr>
            </w:pPr>
            <w:r w:rsidRPr="003B6793">
              <w:rPr>
                <w:sz w:val="16"/>
                <w:szCs w:val="16"/>
              </w:rPr>
              <w:t>371 491</w:t>
            </w:r>
          </w:p>
        </w:tc>
        <w:tc>
          <w:tcPr>
            <w:tcW w:w="958" w:type="pct"/>
            <w:tcBorders>
              <w:top w:val="single" w:sz="4" w:space="0" w:color="auto"/>
              <w:left w:val="single" w:sz="4" w:space="0" w:color="auto"/>
              <w:bottom w:val="single" w:sz="4" w:space="0" w:color="auto"/>
              <w:right w:val="single" w:sz="4" w:space="0" w:color="auto"/>
            </w:tcBorders>
            <w:vAlign w:val="center"/>
          </w:tcPr>
          <w:p w14:paraId="4DEEB24A" w14:textId="7A972CE3" w:rsidR="007D771D" w:rsidRPr="003B6793" w:rsidRDefault="007D771D" w:rsidP="00F46F02">
            <w:pPr>
              <w:pStyle w:val="Cuadrocuerpo"/>
              <w:rPr>
                <w:sz w:val="16"/>
                <w:szCs w:val="16"/>
              </w:rPr>
            </w:pPr>
            <w:r w:rsidRPr="003B6793">
              <w:rPr>
                <w:sz w:val="16"/>
                <w:szCs w:val="16"/>
              </w:rPr>
              <w:t>8 067 528</w:t>
            </w:r>
          </w:p>
        </w:tc>
        <w:tc>
          <w:tcPr>
            <w:tcW w:w="1611" w:type="pct"/>
            <w:tcBorders>
              <w:top w:val="single" w:sz="4" w:space="0" w:color="auto"/>
              <w:left w:val="single" w:sz="4" w:space="0" w:color="auto"/>
              <w:bottom w:val="single" w:sz="4" w:space="0" w:color="auto"/>
              <w:right w:val="single" w:sz="4" w:space="0" w:color="auto"/>
            </w:tcBorders>
            <w:vAlign w:val="center"/>
          </w:tcPr>
          <w:p w14:paraId="593A98C6" w14:textId="2DA98044" w:rsidR="007D771D" w:rsidRPr="003B6793" w:rsidRDefault="007D771D" w:rsidP="00F46F02">
            <w:pPr>
              <w:pStyle w:val="Cuadrocuerpo"/>
              <w:rPr>
                <w:sz w:val="16"/>
                <w:szCs w:val="16"/>
              </w:rPr>
            </w:pPr>
            <w:r w:rsidRPr="003B6793">
              <w:rPr>
                <w:sz w:val="16"/>
                <w:szCs w:val="16"/>
              </w:rPr>
              <w:t>No ejecutada</w:t>
            </w:r>
          </w:p>
        </w:tc>
      </w:tr>
      <w:tr w:rsidR="007D771D" w:rsidRPr="00F46F02" w14:paraId="0BA96AD8" w14:textId="77777777" w:rsidTr="003B6793">
        <w:trPr>
          <w:trHeight w:val="113"/>
          <w:jc w:val="center"/>
        </w:trPr>
        <w:tc>
          <w:tcPr>
            <w:tcW w:w="311" w:type="pct"/>
            <w:tcBorders>
              <w:left w:val="single" w:sz="4" w:space="0" w:color="auto"/>
              <w:right w:val="single" w:sz="4" w:space="0" w:color="auto"/>
            </w:tcBorders>
            <w:vAlign w:val="center"/>
          </w:tcPr>
          <w:p w14:paraId="5DDA41E2" w14:textId="129AA20D" w:rsidR="007D771D" w:rsidRPr="003B6793" w:rsidRDefault="007D771D" w:rsidP="00F46F02">
            <w:pPr>
              <w:pStyle w:val="Cuadrocuerpo"/>
              <w:rPr>
                <w:sz w:val="16"/>
                <w:szCs w:val="16"/>
              </w:rPr>
            </w:pPr>
            <w:r w:rsidRPr="003B6793">
              <w:rPr>
                <w:sz w:val="16"/>
                <w:szCs w:val="16"/>
              </w:rPr>
              <w:t>26</w:t>
            </w:r>
          </w:p>
        </w:tc>
        <w:tc>
          <w:tcPr>
            <w:tcW w:w="1221" w:type="pct"/>
            <w:tcBorders>
              <w:top w:val="single" w:sz="4" w:space="0" w:color="auto"/>
              <w:left w:val="single" w:sz="4" w:space="0" w:color="auto"/>
              <w:bottom w:val="single" w:sz="4" w:space="0" w:color="auto"/>
              <w:right w:val="single" w:sz="4" w:space="0" w:color="auto"/>
            </w:tcBorders>
            <w:vAlign w:val="center"/>
          </w:tcPr>
          <w:p w14:paraId="191E6C2C" w14:textId="0F58479F" w:rsidR="007D771D" w:rsidRPr="003B6793" w:rsidRDefault="007D771D" w:rsidP="00F46F02">
            <w:pPr>
              <w:pStyle w:val="Cuadrocuerpo"/>
              <w:rPr>
                <w:sz w:val="16"/>
                <w:szCs w:val="16"/>
              </w:rPr>
            </w:pPr>
            <w:r w:rsidRPr="003B6793">
              <w:rPr>
                <w:sz w:val="16"/>
                <w:szCs w:val="16"/>
              </w:rPr>
              <w:t>REC-COP-027</w:t>
            </w:r>
          </w:p>
        </w:tc>
        <w:tc>
          <w:tcPr>
            <w:tcW w:w="898" w:type="pct"/>
            <w:tcBorders>
              <w:top w:val="single" w:sz="4" w:space="0" w:color="auto"/>
              <w:left w:val="single" w:sz="4" w:space="0" w:color="auto"/>
              <w:bottom w:val="single" w:sz="4" w:space="0" w:color="auto"/>
              <w:right w:val="single" w:sz="4" w:space="0" w:color="auto"/>
            </w:tcBorders>
            <w:vAlign w:val="center"/>
          </w:tcPr>
          <w:p w14:paraId="3F288B22" w14:textId="14A1F92D" w:rsidR="007D771D" w:rsidRPr="003B6793" w:rsidRDefault="007D771D" w:rsidP="00F46F02">
            <w:pPr>
              <w:pStyle w:val="Cuadrocuerpo"/>
              <w:rPr>
                <w:sz w:val="16"/>
                <w:szCs w:val="16"/>
              </w:rPr>
            </w:pPr>
            <w:r w:rsidRPr="003B6793">
              <w:rPr>
                <w:sz w:val="16"/>
                <w:szCs w:val="16"/>
              </w:rPr>
              <w:t>371 427</w:t>
            </w:r>
          </w:p>
        </w:tc>
        <w:tc>
          <w:tcPr>
            <w:tcW w:w="958" w:type="pct"/>
            <w:tcBorders>
              <w:top w:val="single" w:sz="4" w:space="0" w:color="auto"/>
              <w:left w:val="single" w:sz="4" w:space="0" w:color="auto"/>
              <w:bottom w:val="single" w:sz="4" w:space="0" w:color="auto"/>
              <w:right w:val="single" w:sz="4" w:space="0" w:color="auto"/>
            </w:tcBorders>
            <w:vAlign w:val="center"/>
          </w:tcPr>
          <w:p w14:paraId="116E6535" w14:textId="24E0FECD" w:rsidR="007D771D" w:rsidRPr="003B6793" w:rsidRDefault="007D771D" w:rsidP="00F46F02">
            <w:pPr>
              <w:pStyle w:val="Cuadrocuerpo"/>
              <w:rPr>
                <w:sz w:val="16"/>
                <w:szCs w:val="16"/>
              </w:rPr>
            </w:pPr>
            <w:r w:rsidRPr="003B6793">
              <w:rPr>
                <w:sz w:val="16"/>
                <w:szCs w:val="16"/>
              </w:rPr>
              <w:t>8 067 149</w:t>
            </w:r>
          </w:p>
        </w:tc>
        <w:tc>
          <w:tcPr>
            <w:tcW w:w="1611" w:type="pct"/>
            <w:tcBorders>
              <w:top w:val="single" w:sz="4" w:space="0" w:color="auto"/>
              <w:left w:val="single" w:sz="4" w:space="0" w:color="auto"/>
              <w:bottom w:val="single" w:sz="4" w:space="0" w:color="auto"/>
              <w:right w:val="single" w:sz="4" w:space="0" w:color="auto"/>
            </w:tcBorders>
            <w:vAlign w:val="center"/>
          </w:tcPr>
          <w:p w14:paraId="532D4B2A" w14:textId="5AAA7051" w:rsidR="007D771D" w:rsidRPr="003B6793" w:rsidRDefault="007D771D" w:rsidP="00F46F02">
            <w:pPr>
              <w:pStyle w:val="Cuadrocuerpo"/>
              <w:rPr>
                <w:sz w:val="16"/>
                <w:szCs w:val="16"/>
              </w:rPr>
            </w:pPr>
            <w:r w:rsidRPr="003B6793">
              <w:rPr>
                <w:sz w:val="16"/>
                <w:szCs w:val="16"/>
              </w:rPr>
              <w:t>No ejecutada</w:t>
            </w:r>
          </w:p>
        </w:tc>
      </w:tr>
      <w:tr w:rsidR="007D771D" w:rsidRPr="00F46F02" w14:paraId="43D63F3D" w14:textId="77777777" w:rsidTr="003B6793">
        <w:trPr>
          <w:trHeight w:val="113"/>
          <w:jc w:val="center"/>
        </w:trPr>
        <w:tc>
          <w:tcPr>
            <w:tcW w:w="311" w:type="pct"/>
            <w:tcBorders>
              <w:left w:val="single" w:sz="4" w:space="0" w:color="auto"/>
              <w:right w:val="single" w:sz="4" w:space="0" w:color="auto"/>
            </w:tcBorders>
            <w:vAlign w:val="center"/>
          </w:tcPr>
          <w:p w14:paraId="148D66AF" w14:textId="414FBC34" w:rsidR="007D771D" w:rsidRPr="003B6793" w:rsidRDefault="007D771D" w:rsidP="00F46F02">
            <w:pPr>
              <w:pStyle w:val="Cuadrocuerpo"/>
              <w:rPr>
                <w:sz w:val="16"/>
                <w:szCs w:val="16"/>
              </w:rPr>
            </w:pPr>
            <w:r w:rsidRPr="003B6793">
              <w:rPr>
                <w:sz w:val="16"/>
                <w:szCs w:val="16"/>
              </w:rPr>
              <w:t>27</w:t>
            </w:r>
          </w:p>
        </w:tc>
        <w:tc>
          <w:tcPr>
            <w:tcW w:w="1221" w:type="pct"/>
            <w:tcBorders>
              <w:top w:val="single" w:sz="4" w:space="0" w:color="auto"/>
              <w:left w:val="single" w:sz="4" w:space="0" w:color="auto"/>
              <w:bottom w:val="single" w:sz="4" w:space="0" w:color="auto"/>
              <w:right w:val="single" w:sz="4" w:space="0" w:color="auto"/>
            </w:tcBorders>
            <w:vAlign w:val="center"/>
          </w:tcPr>
          <w:p w14:paraId="0FA90D1C" w14:textId="352D9B04" w:rsidR="007D771D" w:rsidRPr="003B6793" w:rsidRDefault="007D771D" w:rsidP="00F46F02">
            <w:pPr>
              <w:pStyle w:val="Cuadrocuerpo"/>
              <w:rPr>
                <w:sz w:val="16"/>
                <w:szCs w:val="16"/>
              </w:rPr>
            </w:pPr>
            <w:r w:rsidRPr="003B6793">
              <w:rPr>
                <w:sz w:val="16"/>
                <w:szCs w:val="16"/>
              </w:rPr>
              <w:t>REC-COP-028</w:t>
            </w:r>
          </w:p>
        </w:tc>
        <w:tc>
          <w:tcPr>
            <w:tcW w:w="898" w:type="pct"/>
            <w:tcBorders>
              <w:top w:val="single" w:sz="4" w:space="0" w:color="auto"/>
              <w:left w:val="single" w:sz="4" w:space="0" w:color="auto"/>
              <w:bottom w:val="single" w:sz="4" w:space="0" w:color="auto"/>
              <w:right w:val="single" w:sz="4" w:space="0" w:color="auto"/>
            </w:tcBorders>
            <w:vAlign w:val="center"/>
          </w:tcPr>
          <w:p w14:paraId="6368B43A" w14:textId="669BD4F0" w:rsidR="007D771D" w:rsidRPr="003B6793" w:rsidRDefault="007D771D" w:rsidP="00F46F02">
            <w:pPr>
              <w:pStyle w:val="Cuadrocuerpo"/>
              <w:rPr>
                <w:sz w:val="16"/>
                <w:szCs w:val="16"/>
              </w:rPr>
            </w:pPr>
            <w:r w:rsidRPr="003B6793">
              <w:rPr>
                <w:sz w:val="16"/>
                <w:szCs w:val="16"/>
              </w:rPr>
              <w:t>372 033</w:t>
            </w:r>
          </w:p>
        </w:tc>
        <w:tc>
          <w:tcPr>
            <w:tcW w:w="958" w:type="pct"/>
            <w:tcBorders>
              <w:top w:val="single" w:sz="4" w:space="0" w:color="auto"/>
              <w:left w:val="single" w:sz="4" w:space="0" w:color="auto"/>
              <w:bottom w:val="single" w:sz="4" w:space="0" w:color="auto"/>
              <w:right w:val="single" w:sz="4" w:space="0" w:color="auto"/>
            </w:tcBorders>
            <w:vAlign w:val="center"/>
          </w:tcPr>
          <w:p w14:paraId="42D6F2BB" w14:textId="0344EC8F" w:rsidR="007D771D" w:rsidRPr="003B6793" w:rsidRDefault="007D771D" w:rsidP="00F46F02">
            <w:pPr>
              <w:pStyle w:val="Cuadrocuerpo"/>
              <w:rPr>
                <w:sz w:val="16"/>
                <w:szCs w:val="16"/>
              </w:rPr>
            </w:pPr>
            <w:r w:rsidRPr="003B6793">
              <w:rPr>
                <w:sz w:val="16"/>
                <w:szCs w:val="16"/>
              </w:rPr>
              <w:t>8 066 873</w:t>
            </w:r>
          </w:p>
        </w:tc>
        <w:tc>
          <w:tcPr>
            <w:tcW w:w="1611" w:type="pct"/>
            <w:tcBorders>
              <w:top w:val="single" w:sz="4" w:space="0" w:color="auto"/>
              <w:left w:val="single" w:sz="4" w:space="0" w:color="auto"/>
              <w:bottom w:val="single" w:sz="4" w:space="0" w:color="auto"/>
              <w:right w:val="single" w:sz="4" w:space="0" w:color="auto"/>
            </w:tcBorders>
            <w:vAlign w:val="center"/>
          </w:tcPr>
          <w:p w14:paraId="4B2ACBB8" w14:textId="57A3B56E" w:rsidR="007D771D" w:rsidRPr="003B6793" w:rsidRDefault="007D771D" w:rsidP="00F46F02">
            <w:pPr>
              <w:pStyle w:val="Cuadrocuerpo"/>
              <w:rPr>
                <w:sz w:val="16"/>
                <w:szCs w:val="16"/>
              </w:rPr>
            </w:pPr>
            <w:r w:rsidRPr="003B6793">
              <w:rPr>
                <w:sz w:val="16"/>
                <w:szCs w:val="16"/>
              </w:rPr>
              <w:t>No ejecutada</w:t>
            </w:r>
          </w:p>
        </w:tc>
      </w:tr>
      <w:tr w:rsidR="007D771D" w:rsidRPr="00F46F02" w14:paraId="1AD1A8A8" w14:textId="77777777" w:rsidTr="003B6793">
        <w:trPr>
          <w:trHeight w:val="113"/>
          <w:jc w:val="center"/>
        </w:trPr>
        <w:tc>
          <w:tcPr>
            <w:tcW w:w="311" w:type="pct"/>
            <w:tcBorders>
              <w:left w:val="single" w:sz="4" w:space="0" w:color="auto"/>
              <w:right w:val="single" w:sz="4" w:space="0" w:color="auto"/>
            </w:tcBorders>
            <w:vAlign w:val="center"/>
          </w:tcPr>
          <w:p w14:paraId="714E64A5" w14:textId="6DAE8D5A" w:rsidR="007D771D" w:rsidRPr="003B6793" w:rsidRDefault="007D771D" w:rsidP="00F46F02">
            <w:pPr>
              <w:pStyle w:val="Cuadrocuerpo"/>
              <w:rPr>
                <w:sz w:val="16"/>
                <w:szCs w:val="16"/>
              </w:rPr>
            </w:pPr>
            <w:r w:rsidRPr="003B6793">
              <w:rPr>
                <w:sz w:val="16"/>
                <w:szCs w:val="16"/>
              </w:rPr>
              <w:t>28</w:t>
            </w:r>
          </w:p>
        </w:tc>
        <w:tc>
          <w:tcPr>
            <w:tcW w:w="1221" w:type="pct"/>
            <w:tcBorders>
              <w:top w:val="single" w:sz="4" w:space="0" w:color="auto"/>
              <w:left w:val="single" w:sz="4" w:space="0" w:color="auto"/>
              <w:bottom w:val="single" w:sz="4" w:space="0" w:color="auto"/>
              <w:right w:val="single" w:sz="4" w:space="0" w:color="auto"/>
            </w:tcBorders>
            <w:vAlign w:val="center"/>
          </w:tcPr>
          <w:p w14:paraId="677810B0" w14:textId="5A522BA0" w:rsidR="007D771D" w:rsidRPr="003B6793" w:rsidRDefault="007D771D" w:rsidP="00F46F02">
            <w:pPr>
              <w:pStyle w:val="Cuadrocuerpo"/>
              <w:rPr>
                <w:sz w:val="16"/>
                <w:szCs w:val="16"/>
              </w:rPr>
            </w:pPr>
            <w:r w:rsidRPr="003B6793">
              <w:rPr>
                <w:sz w:val="16"/>
                <w:szCs w:val="16"/>
              </w:rPr>
              <w:t>REC-COP-029</w:t>
            </w:r>
          </w:p>
        </w:tc>
        <w:tc>
          <w:tcPr>
            <w:tcW w:w="898" w:type="pct"/>
            <w:tcBorders>
              <w:top w:val="single" w:sz="4" w:space="0" w:color="auto"/>
              <w:left w:val="single" w:sz="4" w:space="0" w:color="auto"/>
              <w:bottom w:val="single" w:sz="4" w:space="0" w:color="auto"/>
              <w:right w:val="single" w:sz="4" w:space="0" w:color="auto"/>
            </w:tcBorders>
            <w:vAlign w:val="center"/>
          </w:tcPr>
          <w:p w14:paraId="04252ECC" w14:textId="0633D69C" w:rsidR="007D771D" w:rsidRPr="003B6793" w:rsidRDefault="007D771D" w:rsidP="00F46F02">
            <w:pPr>
              <w:pStyle w:val="Cuadrocuerpo"/>
              <w:rPr>
                <w:sz w:val="16"/>
                <w:szCs w:val="16"/>
              </w:rPr>
            </w:pPr>
            <w:r w:rsidRPr="003B6793">
              <w:rPr>
                <w:sz w:val="16"/>
                <w:szCs w:val="16"/>
              </w:rPr>
              <w:t>371 897</w:t>
            </w:r>
          </w:p>
        </w:tc>
        <w:tc>
          <w:tcPr>
            <w:tcW w:w="958" w:type="pct"/>
            <w:tcBorders>
              <w:top w:val="single" w:sz="4" w:space="0" w:color="auto"/>
              <w:left w:val="single" w:sz="4" w:space="0" w:color="auto"/>
              <w:bottom w:val="single" w:sz="4" w:space="0" w:color="auto"/>
              <w:right w:val="single" w:sz="4" w:space="0" w:color="auto"/>
            </w:tcBorders>
            <w:vAlign w:val="center"/>
          </w:tcPr>
          <w:p w14:paraId="2180E914" w14:textId="0DBCDC0B" w:rsidR="007D771D" w:rsidRPr="003B6793" w:rsidRDefault="007D771D" w:rsidP="00F46F02">
            <w:pPr>
              <w:pStyle w:val="Cuadrocuerpo"/>
              <w:rPr>
                <w:sz w:val="16"/>
                <w:szCs w:val="16"/>
              </w:rPr>
            </w:pPr>
            <w:r w:rsidRPr="003B6793">
              <w:rPr>
                <w:sz w:val="16"/>
                <w:szCs w:val="16"/>
              </w:rPr>
              <w:t>8 066 721</w:t>
            </w:r>
          </w:p>
        </w:tc>
        <w:tc>
          <w:tcPr>
            <w:tcW w:w="1611" w:type="pct"/>
            <w:tcBorders>
              <w:top w:val="single" w:sz="4" w:space="0" w:color="auto"/>
              <w:left w:val="single" w:sz="4" w:space="0" w:color="auto"/>
              <w:bottom w:val="single" w:sz="4" w:space="0" w:color="auto"/>
              <w:right w:val="single" w:sz="4" w:space="0" w:color="auto"/>
            </w:tcBorders>
            <w:vAlign w:val="center"/>
          </w:tcPr>
          <w:p w14:paraId="697A7B1B" w14:textId="3E742D47" w:rsidR="007D771D" w:rsidRPr="003B6793" w:rsidRDefault="007D771D" w:rsidP="00F46F02">
            <w:pPr>
              <w:pStyle w:val="Cuadrocuerpo"/>
              <w:rPr>
                <w:sz w:val="16"/>
                <w:szCs w:val="16"/>
              </w:rPr>
            </w:pPr>
            <w:r w:rsidRPr="003B6793">
              <w:rPr>
                <w:sz w:val="16"/>
                <w:szCs w:val="16"/>
              </w:rPr>
              <w:t>No ejecutada</w:t>
            </w:r>
          </w:p>
        </w:tc>
      </w:tr>
      <w:tr w:rsidR="007D771D" w:rsidRPr="00F46F02" w14:paraId="20988B4D" w14:textId="77777777" w:rsidTr="003B6793">
        <w:trPr>
          <w:trHeight w:val="113"/>
          <w:jc w:val="center"/>
        </w:trPr>
        <w:tc>
          <w:tcPr>
            <w:tcW w:w="311" w:type="pct"/>
            <w:tcBorders>
              <w:left w:val="single" w:sz="4" w:space="0" w:color="auto"/>
              <w:right w:val="single" w:sz="4" w:space="0" w:color="auto"/>
            </w:tcBorders>
            <w:vAlign w:val="center"/>
          </w:tcPr>
          <w:p w14:paraId="73F3D5B2" w14:textId="0CA7A06B" w:rsidR="007D771D" w:rsidRPr="003B6793" w:rsidRDefault="007D771D" w:rsidP="00F46F02">
            <w:pPr>
              <w:pStyle w:val="Cuadrocuerpo"/>
              <w:rPr>
                <w:sz w:val="16"/>
                <w:szCs w:val="16"/>
              </w:rPr>
            </w:pPr>
            <w:r w:rsidRPr="003B6793">
              <w:rPr>
                <w:sz w:val="16"/>
                <w:szCs w:val="16"/>
              </w:rPr>
              <w:t>29</w:t>
            </w:r>
          </w:p>
        </w:tc>
        <w:tc>
          <w:tcPr>
            <w:tcW w:w="1221" w:type="pct"/>
            <w:tcBorders>
              <w:top w:val="single" w:sz="4" w:space="0" w:color="auto"/>
              <w:left w:val="single" w:sz="4" w:space="0" w:color="auto"/>
              <w:bottom w:val="single" w:sz="4" w:space="0" w:color="auto"/>
              <w:right w:val="single" w:sz="4" w:space="0" w:color="auto"/>
            </w:tcBorders>
            <w:vAlign w:val="center"/>
          </w:tcPr>
          <w:p w14:paraId="6C59F37D" w14:textId="35BF1F83" w:rsidR="007D771D" w:rsidRPr="003B6793" w:rsidRDefault="007D771D" w:rsidP="00F46F02">
            <w:pPr>
              <w:pStyle w:val="Cuadrocuerpo"/>
              <w:rPr>
                <w:sz w:val="16"/>
                <w:szCs w:val="16"/>
              </w:rPr>
            </w:pPr>
            <w:r w:rsidRPr="003B6793">
              <w:rPr>
                <w:sz w:val="16"/>
                <w:szCs w:val="16"/>
              </w:rPr>
              <w:t>REC-COP-030</w:t>
            </w:r>
          </w:p>
        </w:tc>
        <w:tc>
          <w:tcPr>
            <w:tcW w:w="898" w:type="pct"/>
            <w:tcBorders>
              <w:top w:val="single" w:sz="4" w:space="0" w:color="auto"/>
              <w:left w:val="single" w:sz="4" w:space="0" w:color="auto"/>
              <w:bottom w:val="single" w:sz="4" w:space="0" w:color="auto"/>
              <w:right w:val="single" w:sz="4" w:space="0" w:color="auto"/>
            </w:tcBorders>
            <w:vAlign w:val="center"/>
          </w:tcPr>
          <w:p w14:paraId="51DEFCEB" w14:textId="21525367" w:rsidR="007D771D" w:rsidRPr="003B6793" w:rsidRDefault="007D771D" w:rsidP="00F46F02">
            <w:pPr>
              <w:pStyle w:val="Cuadrocuerpo"/>
              <w:rPr>
                <w:sz w:val="16"/>
                <w:szCs w:val="16"/>
              </w:rPr>
            </w:pPr>
            <w:r w:rsidRPr="003B6793">
              <w:rPr>
                <w:sz w:val="16"/>
                <w:szCs w:val="16"/>
              </w:rPr>
              <w:t>371 467</w:t>
            </w:r>
          </w:p>
        </w:tc>
        <w:tc>
          <w:tcPr>
            <w:tcW w:w="958" w:type="pct"/>
            <w:tcBorders>
              <w:top w:val="single" w:sz="4" w:space="0" w:color="auto"/>
              <w:left w:val="single" w:sz="4" w:space="0" w:color="auto"/>
              <w:bottom w:val="single" w:sz="4" w:space="0" w:color="auto"/>
              <w:right w:val="single" w:sz="4" w:space="0" w:color="auto"/>
            </w:tcBorders>
            <w:vAlign w:val="center"/>
          </w:tcPr>
          <w:p w14:paraId="72999C9C" w14:textId="6E565099" w:rsidR="007D771D" w:rsidRPr="003B6793" w:rsidRDefault="007D771D" w:rsidP="00F46F02">
            <w:pPr>
              <w:pStyle w:val="Cuadrocuerpo"/>
              <w:rPr>
                <w:sz w:val="16"/>
                <w:szCs w:val="16"/>
              </w:rPr>
            </w:pPr>
            <w:r w:rsidRPr="003B6793">
              <w:rPr>
                <w:sz w:val="16"/>
                <w:szCs w:val="16"/>
              </w:rPr>
              <w:t>8 067 000</w:t>
            </w:r>
          </w:p>
        </w:tc>
        <w:tc>
          <w:tcPr>
            <w:tcW w:w="1611" w:type="pct"/>
            <w:tcBorders>
              <w:top w:val="single" w:sz="4" w:space="0" w:color="auto"/>
              <w:left w:val="single" w:sz="4" w:space="0" w:color="auto"/>
              <w:bottom w:val="single" w:sz="4" w:space="0" w:color="auto"/>
              <w:right w:val="single" w:sz="4" w:space="0" w:color="auto"/>
            </w:tcBorders>
            <w:vAlign w:val="center"/>
          </w:tcPr>
          <w:p w14:paraId="0A19F354" w14:textId="09F9E15A" w:rsidR="007D771D" w:rsidRPr="003B6793" w:rsidRDefault="007D771D" w:rsidP="00F46F02">
            <w:pPr>
              <w:pStyle w:val="Cuadrocuerpo"/>
              <w:rPr>
                <w:sz w:val="16"/>
                <w:szCs w:val="16"/>
              </w:rPr>
            </w:pPr>
            <w:r w:rsidRPr="003B6793">
              <w:rPr>
                <w:sz w:val="16"/>
                <w:szCs w:val="16"/>
              </w:rPr>
              <w:t>No ejecutada</w:t>
            </w:r>
          </w:p>
        </w:tc>
      </w:tr>
      <w:tr w:rsidR="007D771D" w:rsidRPr="00F46F02" w14:paraId="30809A62" w14:textId="77777777" w:rsidTr="003B6793">
        <w:trPr>
          <w:trHeight w:val="113"/>
          <w:jc w:val="center"/>
        </w:trPr>
        <w:tc>
          <w:tcPr>
            <w:tcW w:w="311" w:type="pct"/>
            <w:tcBorders>
              <w:left w:val="single" w:sz="4" w:space="0" w:color="auto"/>
              <w:right w:val="single" w:sz="4" w:space="0" w:color="auto"/>
            </w:tcBorders>
            <w:vAlign w:val="center"/>
          </w:tcPr>
          <w:p w14:paraId="02548551" w14:textId="492C3422" w:rsidR="007D771D" w:rsidRPr="003B6793" w:rsidRDefault="007D771D" w:rsidP="00F46F02">
            <w:pPr>
              <w:pStyle w:val="Cuadrocuerpo"/>
              <w:rPr>
                <w:sz w:val="16"/>
                <w:szCs w:val="16"/>
              </w:rPr>
            </w:pPr>
            <w:r w:rsidRPr="003B6793">
              <w:rPr>
                <w:sz w:val="16"/>
                <w:szCs w:val="16"/>
              </w:rPr>
              <w:t>30</w:t>
            </w:r>
          </w:p>
        </w:tc>
        <w:tc>
          <w:tcPr>
            <w:tcW w:w="1221" w:type="pct"/>
            <w:tcBorders>
              <w:top w:val="single" w:sz="4" w:space="0" w:color="auto"/>
              <w:left w:val="single" w:sz="4" w:space="0" w:color="auto"/>
              <w:bottom w:val="single" w:sz="4" w:space="0" w:color="auto"/>
              <w:right w:val="single" w:sz="4" w:space="0" w:color="auto"/>
            </w:tcBorders>
            <w:vAlign w:val="center"/>
          </w:tcPr>
          <w:p w14:paraId="7F8B1E15" w14:textId="0519428D" w:rsidR="007D771D" w:rsidRPr="003B6793" w:rsidRDefault="007D771D" w:rsidP="00F46F02">
            <w:pPr>
              <w:pStyle w:val="Cuadrocuerpo"/>
              <w:rPr>
                <w:sz w:val="16"/>
                <w:szCs w:val="16"/>
              </w:rPr>
            </w:pPr>
            <w:r w:rsidRPr="003B6793">
              <w:rPr>
                <w:sz w:val="16"/>
                <w:szCs w:val="16"/>
              </w:rPr>
              <w:t>REC-COP-031</w:t>
            </w:r>
          </w:p>
        </w:tc>
        <w:tc>
          <w:tcPr>
            <w:tcW w:w="898" w:type="pct"/>
            <w:tcBorders>
              <w:top w:val="single" w:sz="4" w:space="0" w:color="auto"/>
              <w:left w:val="single" w:sz="4" w:space="0" w:color="auto"/>
              <w:bottom w:val="single" w:sz="4" w:space="0" w:color="auto"/>
              <w:right w:val="single" w:sz="4" w:space="0" w:color="auto"/>
            </w:tcBorders>
            <w:vAlign w:val="center"/>
          </w:tcPr>
          <w:p w14:paraId="170E0B89" w14:textId="005EEC4B" w:rsidR="007D771D" w:rsidRPr="003B6793" w:rsidRDefault="007D771D" w:rsidP="00F46F02">
            <w:pPr>
              <w:pStyle w:val="Cuadrocuerpo"/>
              <w:rPr>
                <w:sz w:val="16"/>
                <w:szCs w:val="16"/>
              </w:rPr>
            </w:pPr>
            <w:r w:rsidRPr="003B6793">
              <w:rPr>
                <w:sz w:val="16"/>
                <w:szCs w:val="16"/>
              </w:rPr>
              <w:t>372 325</w:t>
            </w:r>
          </w:p>
        </w:tc>
        <w:tc>
          <w:tcPr>
            <w:tcW w:w="958" w:type="pct"/>
            <w:tcBorders>
              <w:top w:val="single" w:sz="4" w:space="0" w:color="auto"/>
              <w:left w:val="single" w:sz="4" w:space="0" w:color="auto"/>
              <w:bottom w:val="single" w:sz="4" w:space="0" w:color="auto"/>
              <w:right w:val="single" w:sz="4" w:space="0" w:color="auto"/>
            </w:tcBorders>
            <w:vAlign w:val="center"/>
          </w:tcPr>
          <w:p w14:paraId="10DD5393" w14:textId="549BA7ED" w:rsidR="007D771D" w:rsidRPr="003B6793" w:rsidRDefault="007D771D" w:rsidP="00F46F02">
            <w:pPr>
              <w:pStyle w:val="Cuadrocuerpo"/>
              <w:rPr>
                <w:sz w:val="16"/>
                <w:szCs w:val="16"/>
              </w:rPr>
            </w:pPr>
            <w:r w:rsidRPr="003B6793">
              <w:rPr>
                <w:sz w:val="16"/>
                <w:szCs w:val="16"/>
              </w:rPr>
              <w:t>8 066 654</w:t>
            </w:r>
          </w:p>
        </w:tc>
        <w:tc>
          <w:tcPr>
            <w:tcW w:w="1611" w:type="pct"/>
            <w:tcBorders>
              <w:top w:val="single" w:sz="4" w:space="0" w:color="auto"/>
              <w:left w:val="single" w:sz="4" w:space="0" w:color="auto"/>
              <w:bottom w:val="single" w:sz="4" w:space="0" w:color="auto"/>
              <w:right w:val="single" w:sz="4" w:space="0" w:color="auto"/>
            </w:tcBorders>
            <w:vAlign w:val="center"/>
          </w:tcPr>
          <w:p w14:paraId="15DBE8D9" w14:textId="5246E407" w:rsidR="007D771D" w:rsidRPr="003B6793" w:rsidRDefault="007D771D" w:rsidP="00F46F02">
            <w:pPr>
              <w:pStyle w:val="Cuadrocuerpo"/>
              <w:rPr>
                <w:sz w:val="16"/>
                <w:szCs w:val="16"/>
              </w:rPr>
            </w:pPr>
            <w:r w:rsidRPr="003B6793">
              <w:rPr>
                <w:sz w:val="16"/>
                <w:szCs w:val="16"/>
              </w:rPr>
              <w:t>No ejecutada</w:t>
            </w:r>
          </w:p>
        </w:tc>
      </w:tr>
      <w:tr w:rsidR="007D771D" w:rsidRPr="00F46F02" w14:paraId="71ADD62D" w14:textId="77777777" w:rsidTr="003B6793">
        <w:trPr>
          <w:trHeight w:val="113"/>
          <w:jc w:val="center"/>
        </w:trPr>
        <w:tc>
          <w:tcPr>
            <w:tcW w:w="311" w:type="pct"/>
            <w:tcBorders>
              <w:left w:val="single" w:sz="4" w:space="0" w:color="auto"/>
              <w:right w:val="single" w:sz="4" w:space="0" w:color="auto"/>
            </w:tcBorders>
            <w:vAlign w:val="center"/>
          </w:tcPr>
          <w:p w14:paraId="3DDFF5B6" w14:textId="7D2AC122" w:rsidR="007D771D" w:rsidRPr="003B6793" w:rsidRDefault="007D771D" w:rsidP="00F46F02">
            <w:pPr>
              <w:pStyle w:val="Cuadrocuerpo"/>
              <w:rPr>
                <w:sz w:val="16"/>
                <w:szCs w:val="16"/>
              </w:rPr>
            </w:pPr>
            <w:r w:rsidRPr="003B6793">
              <w:rPr>
                <w:sz w:val="16"/>
                <w:szCs w:val="16"/>
              </w:rPr>
              <w:t>31</w:t>
            </w:r>
          </w:p>
        </w:tc>
        <w:tc>
          <w:tcPr>
            <w:tcW w:w="1221" w:type="pct"/>
            <w:tcBorders>
              <w:top w:val="single" w:sz="4" w:space="0" w:color="auto"/>
              <w:left w:val="single" w:sz="4" w:space="0" w:color="auto"/>
              <w:bottom w:val="single" w:sz="4" w:space="0" w:color="auto"/>
              <w:right w:val="single" w:sz="4" w:space="0" w:color="auto"/>
            </w:tcBorders>
            <w:vAlign w:val="center"/>
          </w:tcPr>
          <w:p w14:paraId="53E22620" w14:textId="52A1193F" w:rsidR="007D771D" w:rsidRPr="003B6793" w:rsidRDefault="007D771D" w:rsidP="00F46F02">
            <w:pPr>
              <w:pStyle w:val="Cuadrocuerpo"/>
              <w:rPr>
                <w:sz w:val="16"/>
                <w:szCs w:val="16"/>
              </w:rPr>
            </w:pPr>
            <w:r w:rsidRPr="003B6793">
              <w:rPr>
                <w:sz w:val="16"/>
                <w:szCs w:val="16"/>
              </w:rPr>
              <w:t>REC-COP-032</w:t>
            </w:r>
          </w:p>
        </w:tc>
        <w:tc>
          <w:tcPr>
            <w:tcW w:w="898" w:type="pct"/>
            <w:tcBorders>
              <w:top w:val="single" w:sz="4" w:space="0" w:color="auto"/>
              <w:left w:val="single" w:sz="4" w:space="0" w:color="auto"/>
              <w:bottom w:val="single" w:sz="4" w:space="0" w:color="auto"/>
              <w:right w:val="single" w:sz="4" w:space="0" w:color="auto"/>
            </w:tcBorders>
            <w:vAlign w:val="center"/>
          </w:tcPr>
          <w:p w14:paraId="25DD7FC1" w14:textId="72860F28" w:rsidR="007D771D" w:rsidRPr="003B6793" w:rsidRDefault="007D771D" w:rsidP="00F46F02">
            <w:pPr>
              <w:pStyle w:val="Cuadrocuerpo"/>
              <w:rPr>
                <w:sz w:val="16"/>
                <w:szCs w:val="16"/>
              </w:rPr>
            </w:pPr>
            <w:r w:rsidRPr="003B6793">
              <w:rPr>
                <w:sz w:val="16"/>
                <w:szCs w:val="16"/>
              </w:rPr>
              <w:t>371 665</w:t>
            </w:r>
          </w:p>
        </w:tc>
        <w:tc>
          <w:tcPr>
            <w:tcW w:w="958" w:type="pct"/>
            <w:tcBorders>
              <w:top w:val="single" w:sz="4" w:space="0" w:color="auto"/>
              <w:left w:val="single" w:sz="4" w:space="0" w:color="auto"/>
              <w:bottom w:val="single" w:sz="4" w:space="0" w:color="auto"/>
              <w:right w:val="single" w:sz="4" w:space="0" w:color="auto"/>
            </w:tcBorders>
            <w:vAlign w:val="center"/>
          </w:tcPr>
          <w:p w14:paraId="3D7AD8B1" w14:textId="1C005484" w:rsidR="007D771D" w:rsidRPr="003B6793" w:rsidRDefault="007D771D" w:rsidP="00F46F02">
            <w:pPr>
              <w:pStyle w:val="Cuadrocuerpo"/>
              <w:rPr>
                <w:sz w:val="16"/>
                <w:szCs w:val="16"/>
              </w:rPr>
            </w:pPr>
            <w:r w:rsidRPr="003B6793">
              <w:rPr>
                <w:sz w:val="16"/>
                <w:szCs w:val="16"/>
              </w:rPr>
              <w:t>8 067 042</w:t>
            </w:r>
          </w:p>
        </w:tc>
        <w:tc>
          <w:tcPr>
            <w:tcW w:w="1611" w:type="pct"/>
            <w:tcBorders>
              <w:top w:val="single" w:sz="4" w:space="0" w:color="auto"/>
              <w:left w:val="single" w:sz="4" w:space="0" w:color="auto"/>
              <w:bottom w:val="single" w:sz="4" w:space="0" w:color="auto"/>
              <w:right w:val="single" w:sz="4" w:space="0" w:color="auto"/>
            </w:tcBorders>
            <w:vAlign w:val="center"/>
          </w:tcPr>
          <w:p w14:paraId="2CD7E661" w14:textId="04A6D270" w:rsidR="007D771D" w:rsidRPr="003B6793" w:rsidRDefault="007D771D" w:rsidP="00F46F02">
            <w:pPr>
              <w:pStyle w:val="Cuadrocuerpo"/>
              <w:rPr>
                <w:sz w:val="16"/>
                <w:szCs w:val="16"/>
              </w:rPr>
            </w:pPr>
            <w:r w:rsidRPr="003B6793">
              <w:rPr>
                <w:sz w:val="16"/>
                <w:szCs w:val="16"/>
              </w:rPr>
              <w:t>No ejecutada</w:t>
            </w:r>
          </w:p>
        </w:tc>
      </w:tr>
      <w:tr w:rsidR="007D771D" w:rsidRPr="00F46F02" w14:paraId="7393AAF8" w14:textId="77777777" w:rsidTr="003B6793">
        <w:trPr>
          <w:trHeight w:val="113"/>
          <w:jc w:val="center"/>
        </w:trPr>
        <w:tc>
          <w:tcPr>
            <w:tcW w:w="311" w:type="pct"/>
            <w:tcBorders>
              <w:left w:val="single" w:sz="4" w:space="0" w:color="auto"/>
              <w:right w:val="single" w:sz="4" w:space="0" w:color="auto"/>
            </w:tcBorders>
            <w:vAlign w:val="center"/>
          </w:tcPr>
          <w:p w14:paraId="359E12FD" w14:textId="74BE0CA4" w:rsidR="007D771D" w:rsidRPr="003B6793" w:rsidRDefault="007D771D" w:rsidP="00F46F02">
            <w:pPr>
              <w:pStyle w:val="Cuadrocuerpo"/>
              <w:rPr>
                <w:sz w:val="16"/>
                <w:szCs w:val="16"/>
              </w:rPr>
            </w:pPr>
            <w:r w:rsidRPr="003B6793">
              <w:rPr>
                <w:sz w:val="16"/>
                <w:szCs w:val="16"/>
              </w:rPr>
              <w:t>32</w:t>
            </w:r>
          </w:p>
        </w:tc>
        <w:tc>
          <w:tcPr>
            <w:tcW w:w="1221" w:type="pct"/>
            <w:tcBorders>
              <w:top w:val="single" w:sz="4" w:space="0" w:color="auto"/>
              <w:left w:val="single" w:sz="4" w:space="0" w:color="auto"/>
              <w:bottom w:val="single" w:sz="4" w:space="0" w:color="auto"/>
              <w:right w:val="single" w:sz="4" w:space="0" w:color="auto"/>
            </w:tcBorders>
            <w:vAlign w:val="center"/>
          </w:tcPr>
          <w:p w14:paraId="0C4B4D74" w14:textId="673C96C6" w:rsidR="007D771D" w:rsidRPr="003B6793" w:rsidRDefault="007D771D" w:rsidP="00F46F02">
            <w:pPr>
              <w:pStyle w:val="Cuadrocuerpo"/>
              <w:rPr>
                <w:sz w:val="16"/>
                <w:szCs w:val="16"/>
              </w:rPr>
            </w:pPr>
            <w:r w:rsidRPr="003B6793">
              <w:rPr>
                <w:sz w:val="16"/>
                <w:szCs w:val="16"/>
              </w:rPr>
              <w:t>REC-COP-033</w:t>
            </w:r>
          </w:p>
        </w:tc>
        <w:tc>
          <w:tcPr>
            <w:tcW w:w="898" w:type="pct"/>
            <w:tcBorders>
              <w:top w:val="single" w:sz="4" w:space="0" w:color="auto"/>
              <w:left w:val="single" w:sz="4" w:space="0" w:color="auto"/>
              <w:bottom w:val="single" w:sz="4" w:space="0" w:color="auto"/>
              <w:right w:val="single" w:sz="4" w:space="0" w:color="auto"/>
            </w:tcBorders>
            <w:vAlign w:val="center"/>
          </w:tcPr>
          <w:p w14:paraId="3FE710F1" w14:textId="53B6FD7B" w:rsidR="007D771D" w:rsidRPr="003B6793" w:rsidRDefault="007D771D" w:rsidP="00F46F02">
            <w:pPr>
              <w:pStyle w:val="Cuadrocuerpo"/>
              <w:rPr>
                <w:sz w:val="16"/>
                <w:szCs w:val="16"/>
              </w:rPr>
            </w:pPr>
            <w:r w:rsidRPr="003B6793">
              <w:rPr>
                <w:sz w:val="16"/>
                <w:szCs w:val="16"/>
              </w:rPr>
              <w:t>372 060</w:t>
            </w:r>
          </w:p>
        </w:tc>
        <w:tc>
          <w:tcPr>
            <w:tcW w:w="958" w:type="pct"/>
            <w:tcBorders>
              <w:top w:val="single" w:sz="4" w:space="0" w:color="auto"/>
              <w:left w:val="single" w:sz="4" w:space="0" w:color="auto"/>
              <w:bottom w:val="single" w:sz="4" w:space="0" w:color="auto"/>
              <w:right w:val="single" w:sz="4" w:space="0" w:color="auto"/>
            </w:tcBorders>
            <w:vAlign w:val="center"/>
          </w:tcPr>
          <w:p w14:paraId="1E81B110" w14:textId="2E2733FF" w:rsidR="007D771D" w:rsidRPr="003B6793" w:rsidRDefault="007D771D" w:rsidP="00F46F02">
            <w:pPr>
              <w:pStyle w:val="Cuadrocuerpo"/>
              <w:rPr>
                <w:sz w:val="16"/>
                <w:szCs w:val="16"/>
              </w:rPr>
            </w:pPr>
            <w:r w:rsidRPr="003B6793">
              <w:rPr>
                <w:sz w:val="16"/>
                <w:szCs w:val="16"/>
              </w:rPr>
              <w:t>8 067 175</w:t>
            </w:r>
          </w:p>
        </w:tc>
        <w:tc>
          <w:tcPr>
            <w:tcW w:w="1611" w:type="pct"/>
            <w:tcBorders>
              <w:top w:val="single" w:sz="4" w:space="0" w:color="auto"/>
              <w:left w:val="single" w:sz="4" w:space="0" w:color="auto"/>
              <w:bottom w:val="single" w:sz="4" w:space="0" w:color="auto"/>
              <w:right w:val="single" w:sz="4" w:space="0" w:color="auto"/>
            </w:tcBorders>
            <w:vAlign w:val="center"/>
          </w:tcPr>
          <w:p w14:paraId="70727F89" w14:textId="0EE3C9C3" w:rsidR="007D771D" w:rsidRPr="003B6793" w:rsidRDefault="007D771D" w:rsidP="00F46F02">
            <w:pPr>
              <w:pStyle w:val="Cuadrocuerpo"/>
              <w:rPr>
                <w:sz w:val="16"/>
                <w:szCs w:val="16"/>
              </w:rPr>
            </w:pPr>
            <w:r w:rsidRPr="003B6793">
              <w:rPr>
                <w:sz w:val="16"/>
                <w:szCs w:val="16"/>
              </w:rPr>
              <w:t>No ejecutada</w:t>
            </w:r>
          </w:p>
        </w:tc>
      </w:tr>
      <w:tr w:rsidR="00D06EDB" w:rsidRPr="00F46F02" w14:paraId="7D9DAA4E" w14:textId="77777777" w:rsidTr="003B6793">
        <w:trPr>
          <w:trHeight w:val="113"/>
          <w:jc w:val="center"/>
        </w:trPr>
        <w:tc>
          <w:tcPr>
            <w:tcW w:w="311" w:type="pct"/>
            <w:tcBorders>
              <w:left w:val="single" w:sz="4" w:space="0" w:color="auto"/>
              <w:right w:val="single" w:sz="4" w:space="0" w:color="auto"/>
            </w:tcBorders>
            <w:vAlign w:val="center"/>
          </w:tcPr>
          <w:p w14:paraId="63D88842" w14:textId="2745AB46" w:rsidR="00D06EDB" w:rsidRPr="003B6793" w:rsidRDefault="00D06EDB" w:rsidP="00F46F02">
            <w:pPr>
              <w:pStyle w:val="Cuadrocuerpo"/>
              <w:rPr>
                <w:sz w:val="16"/>
                <w:szCs w:val="16"/>
              </w:rPr>
            </w:pPr>
            <w:r w:rsidRPr="003B6793">
              <w:rPr>
                <w:sz w:val="16"/>
                <w:szCs w:val="16"/>
              </w:rPr>
              <w:t>33</w:t>
            </w:r>
          </w:p>
        </w:tc>
        <w:tc>
          <w:tcPr>
            <w:tcW w:w="1221" w:type="pct"/>
            <w:tcBorders>
              <w:top w:val="single" w:sz="4" w:space="0" w:color="auto"/>
              <w:left w:val="single" w:sz="4" w:space="0" w:color="auto"/>
              <w:bottom w:val="single" w:sz="4" w:space="0" w:color="auto"/>
              <w:right w:val="single" w:sz="4" w:space="0" w:color="auto"/>
            </w:tcBorders>
            <w:vAlign w:val="center"/>
          </w:tcPr>
          <w:p w14:paraId="04F032C8" w14:textId="08B6AF56" w:rsidR="00D06EDB" w:rsidRPr="003B6793" w:rsidRDefault="00D06EDB" w:rsidP="00F46F02">
            <w:pPr>
              <w:pStyle w:val="Cuadrocuerpo"/>
              <w:rPr>
                <w:sz w:val="16"/>
                <w:szCs w:val="16"/>
              </w:rPr>
            </w:pPr>
            <w:r w:rsidRPr="003B6793">
              <w:rPr>
                <w:sz w:val="16"/>
                <w:szCs w:val="16"/>
              </w:rPr>
              <w:t>REC-COP-034</w:t>
            </w:r>
          </w:p>
        </w:tc>
        <w:tc>
          <w:tcPr>
            <w:tcW w:w="898" w:type="pct"/>
            <w:tcBorders>
              <w:top w:val="single" w:sz="4" w:space="0" w:color="auto"/>
              <w:left w:val="single" w:sz="4" w:space="0" w:color="auto"/>
              <w:bottom w:val="single" w:sz="4" w:space="0" w:color="auto"/>
              <w:right w:val="single" w:sz="4" w:space="0" w:color="auto"/>
            </w:tcBorders>
            <w:vAlign w:val="center"/>
          </w:tcPr>
          <w:p w14:paraId="0DD8DE3A" w14:textId="31028F16" w:rsidR="00D06EDB" w:rsidRPr="003B6793" w:rsidRDefault="00D06EDB" w:rsidP="00F46F02">
            <w:pPr>
              <w:pStyle w:val="Cuadrocuerpo"/>
              <w:rPr>
                <w:sz w:val="16"/>
                <w:szCs w:val="16"/>
              </w:rPr>
            </w:pPr>
            <w:r w:rsidRPr="003B6793">
              <w:rPr>
                <w:sz w:val="16"/>
                <w:szCs w:val="16"/>
              </w:rPr>
              <w:t>370 983</w:t>
            </w:r>
          </w:p>
        </w:tc>
        <w:tc>
          <w:tcPr>
            <w:tcW w:w="958" w:type="pct"/>
            <w:tcBorders>
              <w:top w:val="single" w:sz="4" w:space="0" w:color="auto"/>
              <w:left w:val="single" w:sz="4" w:space="0" w:color="auto"/>
              <w:bottom w:val="single" w:sz="4" w:space="0" w:color="auto"/>
              <w:right w:val="single" w:sz="4" w:space="0" w:color="auto"/>
            </w:tcBorders>
            <w:vAlign w:val="center"/>
          </w:tcPr>
          <w:p w14:paraId="53D21A0E" w14:textId="4A38037A" w:rsidR="00D06EDB" w:rsidRPr="003B6793" w:rsidRDefault="00D06EDB" w:rsidP="00F46F02">
            <w:pPr>
              <w:pStyle w:val="Cuadrocuerpo"/>
              <w:rPr>
                <w:sz w:val="16"/>
                <w:szCs w:val="16"/>
              </w:rPr>
            </w:pPr>
            <w:r w:rsidRPr="003B6793">
              <w:rPr>
                <w:sz w:val="16"/>
                <w:szCs w:val="16"/>
              </w:rPr>
              <w:t>8 067 816</w:t>
            </w:r>
          </w:p>
        </w:tc>
        <w:tc>
          <w:tcPr>
            <w:tcW w:w="1611" w:type="pct"/>
            <w:tcBorders>
              <w:top w:val="single" w:sz="4" w:space="0" w:color="auto"/>
              <w:left w:val="single" w:sz="4" w:space="0" w:color="auto"/>
              <w:bottom w:val="single" w:sz="4" w:space="0" w:color="auto"/>
              <w:right w:val="single" w:sz="4" w:space="0" w:color="auto"/>
            </w:tcBorders>
            <w:vAlign w:val="center"/>
          </w:tcPr>
          <w:p w14:paraId="7CEBD029" w14:textId="1367DCF8" w:rsidR="00D06EDB" w:rsidRPr="003B6793" w:rsidRDefault="007001F7" w:rsidP="00F46F02">
            <w:pPr>
              <w:pStyle w:val="Cuadrocuerpo"/>
              <w:rPr>
                <w:sz w:val="16"/>
                <w:szCs w:val="16"/>
              </w:rPr>
            </w:pPr>
            <w:r w:rsidRPr="003B6793">
              <w:rPr>
                <w:sz w:val="16"/>
                <w:szCs w:val="16"/>
              </w:rPr>
              <w:t xml:space="preserve">No perforada y abierta </w:t>
            </w:r>
            <w:r w:rsidR="00E65C7C" w:rsidRPr="003B6793">
              <w:rPr>
                <w:sz w:val="16"/>
                <w:szCs w:val="16"/>
              </w:rPr>
              <w:t>(</w:t>
            </w:r>
            <w:r w:rsidR="007D771D" w:rsidRPr="003B6793">
              <w:rPr>
                <w:sz w:val="16"/>
                <w:szCs w:val="16"/>
              </w:rPr>
              <w:t>se cambió de uso a zona de uso de estacionamiento en la Tercera Comunicación Previa)</w:t>
            </w:r>
          </w:p>
        </w:tc>
      </w:tr>
      <w:tr w:rsidR="00D06EDB" w:rsidRPr="00F46F02" w14:paraId="546660C5" w14:textId="77777777" w:rsidTr="003B6793">
        <w:trPr>
          <w:trHeight w:val="113"/>
          <w:jc w:val="center"/>
        </w:trPr>
        <w:tc>
          <w:tcPr>
            <w:tcW w:w="311" w:type="pct"/>
            <w:tcBorders>
              <w:left w:val="single" w:sz="4" w:space="0" w:color="auto"/>
              <w:right w:val="single" w:sz="4" w:space="0" w:color="auto"/>
            </w:tcBorders>
            <w:vAlign w:val="center"/>
          </w:tcPr>
          <w:p w14:paraId="5AD97422" w14:textId="415A3EAA" w:rsidR="00D06EDB" w:rsidRPr="003B6793" w:rsidRDefault="00D06EDB" w:rsidP="00F46F02">
            <w:pPr>
              <w:pStyle w:val="Cuadrocuerpo"/>
              <w:rPr>
                <w:sz w:val="16"/>
                <w:szCs w:val="16"/>
              </w:rPr>
            </w:pPr>
            <w:r w:rsidRPr="003B6793">
              <w:rPr>
                <w:sz w:val="16"/>
                <w:szCs w:val="16"/>
              </w:rPr>
              <w:t>34</w:t>
            </w:r>
          </w:p>
        </w:tc>
        <w:tc>
          <w:tcPr>
            <w:tcW w:w="1221" w:type="pct"/>
            <w:tcBorders>
              <w:top w:val="single" w:sz="4" w:space="0" w:color="auto"/>
              <w:left w:val="single" w:sz="4" w:space="0" w:color="auto"/>
              <w:bottom w:val="single" w:sz="4" w:space="0" w:color="auto"/>
              <w:right w:val="single" w:sz="4" w:space="0" w:color="auto"/>
            </w:tcBorders>
            <w:vAlign w:val="center"/>
          </w:tcPr>
          <w:p w14:paraId="63491870" w14:textId="6ADE60D0" w:rsidR="00D06EDB" w:rsidRPr="003B6793" w:rsidRDefault="00D06EDB" w:rsidP="00F46F02">
            <w:pPr>
              <w:pStyle w:val="Cuadrocuerpo"/>
              <w:rPr>
                <w:sz w:val="16"/>
                <w:szCs w:val="16"/>
              </w:rPr>
            </w:pPr>
            <w:r w:rsidRPr="003B6793">
              <w:rPr>
                <w:sz w:val="16"/>
                <w:szCs w:val="16"/>
              </w:rPr>
              <w:t>REC-COP-035</w:t>
            </w:r>
          </w:p>
        </w:tc>
        <w:tc>
          <w:tcPr>
            <w:tcW w:w="898" w:type="pct"/>
            <w:tcBorders>
              <w:top w:val="single" w:sz="4" w:space="0" w:color="auto"/>
              <w:left w:val="single" w:sz="4" w:space="0" w:color="auto"/>
              <w:bottom w:val="single" w:sz="4" w:space="0" w:color="auto"/>
              <w:right w:val="single" w:sz="4" w:space="0" w:color="auto"/>
            </w:tcBorders>
            <w:vAlign w:val="center"/>
          </w:tcPr>
          <w:p w14:paraId="063B6399" w14:textId="61EA39E8" w:rsidR="00D06EDB" w:rsidRPr="003B6793" w:rsidRDefault="00D06EDB" w:rsidP="00F46F02">
            <w:pPr>
              <w:pStyle w:val="Cuadrocuerpo"/>
              <w:rPr>
                <w:sz w:val="16"/>
                <w:szCs w:val="16"/>
              </w:rPr>
            </w:pPr>
            <w:r w:rsidRPr="003B6793">
              <w:rPr>
                <w:sz w:val="16"/>
                <w:szCs w:val="16"/>
              </w:rPr>
              <w:t>371 705</w:t>
            </w:r>
          </w:p>
        </w:tc>
        <w:tc>
          <w:tcPr>
            <w:tcW w:w="958" w:type="pct"/>
            <w:tcBorders>
              <w:top w:val="single" w:sz="4" w:space="0" w:color="auto"/>
              <w:left w:val="single" w:sz="4" w:space="0" w:color="auto"/>
              <w:bottom w:val="single" w:sz="4" w:space="0" w:color="auto"/>
              <w:right w:val="single" w:sz="4" w:space="0" w:color="auto"/>
            </w:tcBorders>
            <w:vAlign w:val="center"/>
          </w:tcPr>
          <w:p w14:paraId="2F688F11" w14:textId="71BC6A45" w:rsidR="00D06EDB" w:rsidRPr="003B6793" w:rsidRDefault="00D06EDB" w:rsidP="00F46F02">
            <w:pPr>
              <w:pStyle w:val="Cuadrocuerpo"/>
              <w:rPr>
                <w:sz w:val="16"/>
                <w:szCs w:val="16"/>
              </w:rPr>
            </w:pPr>
            <w:r w:rsidRPr="003B6793">
              <w:rPr>
                <w:sz w:val="16"/>
                <w:szCs w:val="16"/>
              </w:rPr>
              <w:t>8 066 647</w:t>
            </w:r>
          </w:p>
        </w:tc>
        <w:tc>
          <w:tcPr>
            <w:tcW w:w="1611" w:type="pct"/>
            <w:tcBorders>
              <w:top w:val="single" w:sz="4" w:space="0" w:color="auto"/>
              <w:left w:val="single" w:sz="4" w:space="0" w:color="auto"/>
              <w:bottom w:val="single" w:sz="4" w:space="0" w:color="auto"/>
              <w:right w:val="single" w:sz="4" w:space="0" w:color="auto"/>
            </w:tcBorders>
            <w:vAlign w:val="center"/>
          </w:tcPr>
          <w:p w14:paraId="594558A4" w14:textId="73C2A1B3" w:rsidR="00D06EDB" w:rsidRPr="003B6793" w:rsidRDefault="007D771D" w:rsidP="00F46F02">
            <w:pPr>
              <w:pStyle w:val="Cuadrocuerpo"/>
              <w:rPr>
                <w:sz w:val="16"/>
                <w:szCs w:val="16"/>
              </w:rPr>
            </w:pPr>
            <w:r w:rsidRPr="003B6793">
              <w:rPr>
                <w:sz w:val="16"/>
                <w:szCs w:val="16"/>
              </w:rPr>
              <w:t>No ejecutada</w:t>
            </w:r>
          </w:p>
        </w:tc>
      </w:tr>
      <w:tr w:rsidR="00D06EDB" w:rsidRPr="00F46F02" w14:paraId="26917C69" w14:textId="77777777" w:rsidTr="003B6793">
        <w:trPr>
          <w:trHeight w:val="113"/>
          <w:jc w:val="center"/>
        </w:trPr>
        <w:tc>
          <w:tcPr>
            <w:tcW w:w="311" w:type="pct"/>
            <w:tcBorders>
              <w:left w:val="single" w:sz="4" w:space="0" w:color="auto"/>
              <w:right w:val="single" w:sz="4" w:space="0" w:color="auto"/>
            </w:tcBorders>
            <w:vAlign w:val="center"/>
          </w:tcPr>
          <w:p w14:paraId="4516A652" w14:textId="59367D6F" w:rsidR="00D06EDB" w:rsidRPr="003B6793" w:rsidRDefault="00D06EDB" w:rsidP="00F46F02">
            <w:pPr>
              <w:pStyle w:val="Cuadrocuerpo"/>
              <w:rPr>
                <w:sz w:val="16"/>
                <w:szCs w:val="16"/>
              </w:rPr>
            </w:pPr>
            <w:r w:rsidRPr="003B6793">
              <w:rPr>
                <w:sz w:val="16"/>
                <w:szCs w:val="16"/>
              </w:rPr>
              <w:t>35</w:t>
            </w:r>
          </w:p>
        </w:tc>
        <w:tc>
          <w:tcPr>
            <w:tcW w:w="1221" w:type="pct"/>
            <w:tcBorders>
              <w:top w:val="single" w:sz="4" w:space="0" w:color="auto"/>
              <w:left w:val="single" w:sz="4" w:space="0" w:color="auto"/>
              <w:bottom w:val="single" w:sz="4" w:space="0" w:color="auto"/>
              <w:right w:val="single" w:sz="4" w:space="0" w:color="auto"/>
            </w:tcBorders>
            <w:vAlign w:val="center"/>
          </w:tcPr>
          <w:p w14:paraId="10F77A53" w14:textId="3CD7AFCA" w:rsidR="00D06EDB" w:rsidRPr="003B6793" w:rsidRDefault="00D06EDB" w:rsidP="00F46F02">
            <w:pPr>
              <w:pStyle w:val="Cuadrocuerpo"/>
              <w:rPr>
                <w:sz w:val="16"/>
                <w:szCs w:val="16"/>
              </w:rPr>
            </w:pPr>
            <w:r w:rsidRPr="003B6793">
              <w:rPr>
                <w:sz w:val="16"/>
                <w:szCs w:val="16"/>
              </w:rPr>
              <w:t>REC-COP-036</w:t>
            </w:r>
          </w:p>
        </w:tc>
        <w:tc>
          <w:tcPr>
            <w:tcW w:w="898" w:type="pct"/>
            <w:tcBorders>
              <w:top w:val="single" w:sz="4" w:space="0" w:color="auto"/>
              <w:left w:val="single" w:sz="4" w:space="0" w:color="auto"/>
              <w:bottom w:val="single" w:sz="4" w:space="0" w:color="auto"/>
              <w:right w:val="single" w:sz="4" w:space="0" w:color="auto"/>
            </w:tcBorders>
            <w:vAlign w:val="center"/>
          </w:tcPr>
          <w:p w14:paraId="011C702A" w14:textId="6445D5F8" w:rsidR="00D06EDB" w:rsidRPr="003B6793" w:rsidRDefault="00D06EDB" w:rsidP="00F46F02">
            <w:pPr>
              <w:pStyle w:val="Cuadrocuerpo"/>
              <w:rPr>
                <w:sz w:val="16"/>
                <w:szCs w:val="16"/>
              </w:rPr>
            </w:pPr>
            <w:r w:rsidRPr="003B6793">
              <w:rPr>
                <w:sz w:val="16"/>
                <w:szCs w:val="16"/>
              </w:rPr>
              <w:t>371 410</w:t>
            </w:r>
          </w:p>
        </w:tc>
        <w:tc>
          <w:tcPr>
            <w:tcW w:w="958" w:type="pct"/>
            <w:tcBorders>
              <w:top w:val="single" w:sz="4" w:space="0" w:color="auto"/>
              <w:left w:val="single" w:sz="4" w:space="0" w:color="auto"/>
              <w:bottom w:val="single" w:sz="4" w:space="0" w:color="auto"/>
              <w:right w:val="single" w:sz="4" w:space="0" w:color="auto"/>
            </w:tcBorders>
            <w:vAlign w:val="center"/>
          </w:tcPr>
          <w:p w14:paraId="3B079C9A" w14:textId="662E8380" w:rsidR="00D06EDB" w:rsidRPr="003B6793" w:rsidRDefault="00D06EDB" w:rsidP="00F46F02">
            <w:pPr>
              <w:pStyle w:val="Cuadrocuerpo"/>
              <w:rPr>
                <w:sz w:val="16"/>
                <w:szCs w:val="16"/>
              </w:rPr>
            </w:pPr>
            <w:r w:rsidRPr="003B6793">
              <w:rPr>
                <w:sz w:val="16"/>
                <w:szCs w:val="16"/>
              </w:rPr>
              <w:t>8 067 452</w:t>
            </w:r>
          </w:p>
        </w:tc>
        <w:tc>
          <w:tcPr>
            <w:tcW w:w="1611" w:type="pct"/>
            <w:tcBorders>
              <w:top w:val="single" w:sz="4" w:space="0" w:color="auto"/>
              <w:left w:val="single" w:sz="4" w:space="0" w:color="auto"/>
              <w:bottom w:val="single" w:sz="4" w:space="0" w:color="auto"/>
              <w:right w:val="single" w:sz="4" w:space="0" w:color="auto"/>
            </w:tcBorders>
            <w:vAlign w:val="center"/>
          </w:tcPr>
          <w:p w14:paraId="2E0F9345" w14:textId="43B36AF1" w:rsidR="00D06EDB" w:rsidRPr="003B6793" w:rsidRDefault="007001F7" w:rsidP="00F46F02">
            <w:pPr>
              <w:pStyle w:val="Cuadrocuerpo"/>
              <w:rPr>
                <w:sz w:val="16"/>
                <w:szCs w:val="16"/>
              </w:rPr>
            </w:pPr>
            <w:r w:rsidRPr="003B6793">
              <w:rPr>
                <w:sz w:val="16"/>
                <w:szCs w:val="16"/>
              </w:rPr>
              <w:t>No perforada y abierta</w:t>
            </w:r>
          </w:p>
        </w:tc>
      </w:tr>
      <w:tr w:rsidR="007D771D" w:rsidRPr="00F46F02" w14:paraId="34FA4373" w14:textId="77777777" w:rsidTr="003B6793">
        <w:trPr>
          <w:trHeight w:val="113"/>
          <w:jc w:val="center"/>
        </w:trPr>
        <w:tc>
          <w:tcPr>
            <w:tcW w:w="311" w:type="pct"/>
            <w:tcBorders>
              <w:left w:val="single" w:sz="4" w:space="0" w:color="auto"/>
              <w:right w:val="single" w:sz="4" w:space="0" w:color="auto"/>
            </w:tcBorders>
            <w:vAlign w:val="center"/>
          </w:tcPr>
          <w:p w14:paraId="143FE538" w14:textId="30EB2C68" w:rsidR="007D771D" w:rsidRPr="003B6793" w:rsidRDefault="007D771D" w:rsidP="00F46F02">
            <w:pPr>
              <w:pStyle w:val="Cuadrocuerpo"/>
              <w:rPr>
                <w:sz w:val="16"/>
                <w:szCs w:val="16"/>
              </w:rPr>
            </w:pPr>
            <w:r w:rsidRPr="003B6793">
              <w:rPr>
                <w:sz w:val="16"/>
                <w:szCs w:val="16"/>
              </w:rPr>
              <w:t>36</w:t>
            </w:r>
          </w:p>
        </w:tc>
        <w:tc>
          <w:tcPr>
            <w:tcW w:w="1221" w:type="pct"/>
            <w:tcBorders>
              <w:top w:val="single" w:sz="4" w:space="0" w:color="auto"/>
              <w:left w:val="single" w:sz="4" w:space="0" w:color="auto"/>
              <w:bottom w:val="single" w:sz="4" w:space="0" w:color="auto"/>
              <w:right w:val="single" w:sz="4" w:space="0" w:color="auto"/>
            </w:tcBorders>
            <w:vAlign w:val="center"/>
          </w:tcPr>
          <w:p w14:paraId="724954A8" w14:textId="45553B5B" w:rsidR="007D771D" w:rsidRPr="003B6793" w:rsidRDefault="007D771D" w:rsidP="00F46F02">
            <w:pPr>
              <w:pStyle w:val="Cuadrocuerpo"/>
              <w:rPr>
                <w:sz w:val="16"/>
                <w:szCs w:val="16"/>
              </w:rPr>
            </w:pPr>
            <w:r w:rsidRPr="003B6793">
              <w:rPr>
                <w:sz w:val="16"/>
                <w:szCs w:val="16"/>
              </w:rPr>
              <w:t>REC-COP-037</w:t>
            </w:r>
          </w:p>
        </w:tc>
        <w:tc>
          <w:tcPr>
            <w:tcW w:w="898" w:type="pct"/>
            <w:tcBorders>
              <w:top w:val="single" w:sz="4" w:space="0" w:color="auto"/>
              <w:left w:val="single" w:sz="4" w:space="0" w:color="auto"/>
              <w:bottom w:val="single" w:sz="4" w:space="0" w:color="auto"/>
              <w:right w:val="single" w:sz="4" w:space="0" w:color="auto"/>
            </w:tcBorders>
            <w:vAlign w:val="center"/>
          </w:tcPr>
          <w:p w14:paraId="02419D88" w14:textId="2177C1BC" w:rsidR="007D771D" w:rsidRPr="003B6793" w:rsidRDefault="007D771D" w:rsidP="00F46F02">
            <w:pPr>
              <w:pStyle w:val="Cuadrocuerpo"/>
              <w:rPr>
                <w:sz w:val="16"/>
                <w:szCs w:val="16"/>
              </w:rPr>
            </w:pPr>
            <w:r w:rsidRPr="003B6793">
              <w:rPr>
                <w:sz w:val="16"/>
                <w:szCs w:val="16"/>
              </w:rPr>
              <w:t>371 239</w:t>
            </w:r>
          </w:p>
        </w:tc>
        <w:tc>
          <w:tcPr>
            <w:tcW w:w="958" w:type="pct"/>
            <w:tcBorders>
              <w:top w:val="single" w:sz="4" w:space="0" w:color="auto"/>
              <w:left w:val="single" w:sz="4" w:space="0" w:color="auto"/>
              <w:bottom w:val="single" w:sz="4" w:space="0" w:color="auto"/>
              <w:right w:val="single" w:sz="4" w:space="0" w:color="auto"/>
            </w:tcBorders>
            <w:vAlign w:val="center"/>
          </w:tcPr>
          <w:p w14:paraId="2A451E7C" w14:textId="0A5002EC" w:rsidR="007D771D" w:rsidRPr="003B6793" w:rsidRDefault="007D771D" w:rsidP="00F46F02">
            <w:pPr>
              <w:pStyle w:val="Cuadrocuerpo"/>
              <w:rPr>
                <w:sz w:val="16"/>
                <w:szCs w:val="16"/>
              </w:rPr>
            </w:pPr>
            <w:r w:rsidRPr="003B6793">
              <w:rPr>
                <w:sz w:val="16"/>
                <w:szCs w:val="16"/>
              </w:rPr>
              <w:t>8 067 481</w:t>
            </w:r>
          </w:p>
        </w:tc>
        <w:tc>
          <w:tcPr>
            <w:tcW w:w="1611" w:type="pct"/>
            <w:tcBorders>
              <w:top w:val="single" w:sz="4" w:space="0" w:color="auto"/>
              <w:left w:val="single" w:sz="4" w:space="0" w:color="auto"/>
              <w:bottom w:val="single" w:sz="4" w:space="0" w:color="auto"/>
              <w:right w:val="single" w:sz="4" w:space="0" w:color="auto"/>
            </w:tcBorders>
            <w:vAlign w:val="center"/>
          </w:tcPr>
          <w:p w14:paraId="38AF37BE" w14:textId="2A71721F" w:rsidR="007D771D" w:rsidRPr="003B6793" w:rsidRDefault="007D771D" w:rsidP="00F46F02">
            <w:pPr>
              <w:pStyle w:val="Cuadrocuerpo"/>
              <w:rPr>
                <w:sz w:val="16"/>
                <w:szCs w:val="16"/>
              </w:rPr>
            </w:pPr>
            <w:r w:rsidRPr="003B6793">
              <w:rPr>
                <w:sz w:val="16"/>
                <w:szCs w:val="16"/>
              </w:rPr>
              <w:t>No ejecutada</w:t>
            </w:r>
          </w:p>
        </w:tc>
      </w:tr>
      <w:tr w:rsidR="007D771D" w:rsidRPr="00F46F02" w14:paraId="660CABFF" w14:textId="77777777" w:rsidTr="003B6793">
        <w:trPr>
          <w:trHeight w:val="113"/>
          <w:jc w:val="center"/>
        </w:trPr>
        <w:tc>
          <w:tcPr>
            <w:tcW w:w="311" w:type="pct"/>
            <w:tcBorders>
              <w:left w:val="single" w:sz="4" w:space="0" w:color="auto"/>
              <w:right w:val="single" w:sz="4" w:space="0" w:color="auto"/>
            </w:tcBorders>
            <w:vAlign w:val="center"/>
          </w:tcPr>
          <w:p w14:paraId="3019486B" w14:textId="0645E4C5" w:rsidR="007D771D" w:rsidRPr="003B6793" w:rsidRDefault="007D771D" w:rsidP="00F46F02">
            <w:pPr>
              <w:pStyle w:val="Cuadrocuerpo"/>
              <w:rPr>
                <w:sz w:val="16"/>
                <w:szCs w:val="16"/>
              </w:rPr>
            </w:pPr>
            <w:r w:rsidRPr="003B6793">
              <w:rPr>
                <w:sz w:val="16"/>
                <w:szCs w:val="16"/>
              </w:rPr>
              <w:t>37</w:t>
            </w:r>
          </w:p>
        </w:tc>
        <w:tc>
          <w:tcPr>
            <w:tcW w:w="1221" w:type="pct"/>
            <w:tcBorders>
              <w:top w:val="single" w:sz="4" w:space="0" w:color="auto"/>
              <w:left w:val="single" w:sz="4" w:space="0" w:color="auto"/>
              <w:bottom w:val="single" w:sz="4" w:space="0" w:color="auto"/>
              <w:right w:val="single" w:sz="4" w:space="0" w:color="auto"/>
            </w:tcBorders>
            <w:vAlign w:val="center"/>
          </w:tcPr>
          <w:p w14:paraId="54FBFA00" w14:textId="31E3EE05" w:rsidR="007D771D" w:rsidRPr="003B6793" w:rsidRDefault="007D771D" w:rsidP="00F46F02">
            <w:pPr>
              <w:pStyle w:val="Cuadrocuerpo"/>
              <w:rPr>
                <w:sz w:val="16"/>
                <w:szCs w:val="16"/>
              </w:rPr>
            </w:pPr>
            <w:r w:rsidRPr="003B6793">
              <w:rPr>
                <w:sz w:val="16"/>
                <w:szCs w:val="16"/>
              </w:rPr>
              <w:t>REC-COP-038</w:t>
            </w:r>
          </w:p>
        </w:tc>
        <w:tc>
          <w:tcPr>
            <w:tcW w:w="898" w:type="pct"/>
            <w:tcBorders>
              <w:top w:val="single" w:sz="4" w:space="0" w:color="auto"/>
              <w:left w:val="single" w:sz="4" w:space="0" w:color="auto"/>
              <w:bottom w:val="single" w:sz="4" w:space="0" w:color="auto"/>
              <w:right w:val="single" w:sz="4" w:space="0" w:color="auto"/>
            </w:tcBorders>
            <w:vAlign w:val="center"/>
          </w:tcPr>
          <w:p w14:paraId="61B2B6A1" w14:textId="3A8CBEFF" w:rsidR="007D771D" w:rsidRPr="003B6793" w:rsidRDefault="007D771D" w:rsidP="00F46F02">
            <w:pPr>
              <w:pStyle w:val="Cuadrocuerpo"/>
              <w:rPr>
                <w:sz w:val="16"/>
                <w:szCs w:val="16"/>
              </w:rPr>
            </w:pPr>
            <w:r w:rsidRPr="003B6793">
              <w:rPr>
                <w:sz w:val="16"/>
                <w:szCs w:val="16"/>
              </w:rPr>
              <w:t>372 174</w:t>
            </w:r>
          </w:p>
        </w:tc>
        <w:tc>
          <w:tcPr>
            <w:tcW w:w="958" w:type="pct"/>
            <w:tcBorders>
              <w:top w:val="single" w:sz="4" w:space="0" w:color="auto"/>
              <w:left w:val="single" w:sz="4" w:space="0" w:color="auto"/>
              <w:bottom w:val="single" w:sz="4" w:space="0" w:color="auto"/>
              <w:right w:val="single" w:sz="4" w:space="0" w:color="auto"/>
            </w:tcBorders>
            <w:vAlign w:val="center"/>
          </w:tcPr>
          <w:p w14:paraId="20151628" w14:textId="44881D5F" w:rsidR="007D771D" w:rsidRPr="003B6793" w:rsidRDefault="007D771D" w:rsidP="00F46F02">
            <w:pPr>
              <w:pStyle w:val="Cuadrocuerpo"/>
              <w:rPr>
                <w:sz w:val="16"/>
                <w:szCs w:val="16"/>
              </w:rPr>
            </w:pPr>
            <w:r w:rsidRPr="003B6793">
              <w:rPr>
                <w:sz w:val="16"/>
                <w:szCs w:val="16"/>
              </w:rPr>
              <w:t>8 066 853</w:t>
            </w:r>
          </w:p>
        </w:tc>
        <w:tc>
          <w:tcPr>
            <w:tcW w:w="1611" w:type="pct"/>
            <w:tcBorders>
              <w:top w:val="single" w:sz="4" w:space="0" w:color="auto"/>
              <w:left w:val="single" w:sz="4" w:space="0" w:color="auto"/>
              <w:bottom w:val="single" w:sz="4" w:space="0" w:color="auto"/>
              <w:right w:val="single" w:sz="4" w:space="0" w:color="auto"/>
            </w:tcBorders>
            <w:vAlign w:val="center"/>
          </w:tcPr>
          <w:p w14:paraId="63FFC3F0" w14:textId="5D33C8A8" w:rsidR="007D771D" w:rsidRPr="003B6793" w:rsidRDefault="007D771D" w:rsidP="00F46F02">
            <w:pPr>
              <w:pStyle w:val="Cuadrocuerpo"/>
              <w:rPr>
                <w:sz w:val="16"/>
                <w:szCs w:val="16"/>
              </w:rPr>
            </w:pPr>
            <w:r w:rsidRPr="003B6793">
              <w:rPr>
                <w:sz w:val="16"/>
                <w:szCs w:val="16"/>
              </w:rPr>
              <w:t>No ejecutada</w:t>
            </w:r>
          </w:p>
        </w:tc>
      </w:tr>
      <w:tr w:rsidR="007D771D" w:rsidRPr="00F46F02" w14:paraId="3E04472E" w14:textId="77777777" w:rsidTr="003B6793">
        <w:trPr>
          <w:trHeight w:val="113"/>
          <w:jc w:val="center"/>
        </w:trPr>
        <w:tc>
          <w:tcPr>
            <w:tcW w:w="311" w:type="pct"/>
            <w:tcBorders>
              <w:left w:val="single" w:sz="4" w:space="0" w:color="auto"/>
              <w:right w:val="single" w:sz="4" w:space="0" w:color="auto"/>
            </w:tcBorders>
            <w:vAlign w:val="center"/>
          </w:tcPr>
          <w:p w14:paraId="4683E91E" w14:textId="5F293B03" w:rsidR="007D771D" w:rsidRPr="003B6793" w:rsidRDefault="007D771D" w:rsidP="00F46F02">
            <w:pPr>
              <w:pStyle w:val="Cuadrocuerpo"/>
              <w:rPr>
                <w:sz w:val="16"/>
                <w:szCs w:val="16"/>
              </w:rPr>
            </w:pPr>
            <w:r w:rsidRPr="003B6793">
              <w:rPr>
                <w:sz w:val="16"/>
                <w:szCs w:val="16"/>
              </w:rPr>
              <w:t>38</w:t>
            </w:r>
          </w:p>
        </w:tc>
        <w:tc>
          <w:tcPr>
            <w:tcW w:w="1221" w:type="pct"/>
            <w:tcBorders>
              <w:top w:val="single" w:sz="4" w:space="0" w:color="auto"/>
              <w:left w:val="single" w:sz="4" w:space="0" w:color="auto"/>
              <w:bottom w:val="single" w:sz="4" w:space="0" w:color="auto"/>
              <w:right w:val="single" w:sz="4" w:space="0" w:color="auto"/>
            </w:tcBorders>
            <w:vAlign w:val="center"/>
          </w:tcPr>
          <w:p w14:paraId="4D92EBE7" w14:textId="6295AC1D" w:rsidR="007D771D" w:rsidRPr="003B6793" w:rsidRDefault="007D771D" w:rsidP="00F46F02">
            <w:pPr>
              <w:pStyle w:val="Cuadrocuerpo"/>
              <w:rPr>
                <w:sz w:val="16"/>
                <w:szCs w:val="16"/>
              </w:rPr>
            </w:pPr>
            <w:r w:rsidRPr="003B6793">
              <w:rPr>
                <w:sz w:val="16"/>
                <w:szCs w:val="16"/>
              </w:rPr>
              <w:t>REC-COP-039</w:t>
            </w:r>
          </w:p>
        </w:tc>
        <w:tc>
          <w:tcPr>
            <w:tcW w:w="898" w:type="pct"/>
            <w:tcBorders>
              <w:top w:val="single" w:sz="4" w:space="0" w:color="auto"/>
              <w:left w:val="single" w:sz="4" w:space="0" w:color="auto"/>
              <w:bottom w:val="single" w:sz="4" w:space="0" w:color="auto"/>
              <w:right w:val="single" w:sz="4" w:space="0" w:color="auto"/>
            </w:tcBorders>
            <w:vAlign w:val="center"/>
          </w:tcPr>
          <w:p w14:paraId="1870EC1D" w14:textId="34DB8C18" w:rsidR="007D771D" w:rsidRPr="003B6793" w:rsidRDefault="007D771D" w:rsidP="00F46F02">
            <w:pPr>
              <w:pStyle w:val="Cuadrocuerpo"/>
              <w:rPr>
                <w:sz w:val="16"/>
                <w:szCs w:val="16"/>
              </w:rPr>
            </w:pPr>
            <w:r w:rsidRPr="003B6793">
              <w:rPr>
                <w:sz w:val="16"/>
                <w:szCs w:val="16"/>
              </w:rPr>
              <w:t>371 656</w:t>
            </w:r>
          </w:p>
        </w:tc>
        <w:tc>
          <w:tcPr>
            <w:tcW w:w="958" w:type="pct"/>
            <w:tcBorders>
              <w:top w:val="single" w:sz="4" w:space="0" w:color="auto"/>
              <w:left w:val="single" w:sz="4" w:space="0" w:color="auto"/>
              <w:bottom w:val="single" w:sz="4" w:space="0" w:color="auto"/>
              <w:right w:val="single" w:sz="4" w:space="0" w:color="auto"/>
            </w:tcBorders>
            <w:vAlign w:val="center"/>
          </w:tcPr>
          <w:p w14:paraId="3F1EDD4A" w14:textId="659A529A" w:rsidR="007D771D" w:rsidRPr="003B6793" w:rsidRDefault="007D771D" w:rsidP="00F46F02">
            <w:pPr>
              <w:pStyle w:val="Cuadrocuerpo"/>
              <w:rPr>
                <w:sz w:val="16"/>
                <w:szCs w:val="16"/>
              </w:rPr>
            </w:pPr>
            <w:r w:rsidRPr="003B6793">
              <w:rPr>
                <w:sz w:val="16"/>
                <w:szCs w:val="16"/>
              </w:rPr>
              <w:t>8 066 924</w:t>
            </w:r>
          </w:p>
        </w:tc>
        <w:tc>
          <w:tcPr>
            <w:tcW w:w="1611" w:type="pct"/>
            <w:tcBorders>
              <w:top w:val="single" w:sz="4" w:space="0" w:color="auto"/>
              <w:left w:val="single" w:sz="4" w:space="0" w:color="auto"/>
              <w:bottom w:val="single" w:sz="4" w:space="0" w:color="auto"/>
              <w:right w:val="single" w:sz="4" w:space="0" w:color="auto"/>
            </w:tcBorders>
            <w:vAlign w:val="center"/>
          </w:tcPr>
          <w:p w14:paraId="1E1C4809" w14:textId="26A5B41E" w:rsidR="007D771D" w:rsidRPr="003B6793" w:rsidRDefault="007D771D" w:rsidP="00F46F02">
            <w:pPr>
              <w:pStyle w:val="Cuadrocuerpo"/>
              <w:rPr>
                <w:sz w:val="16"/>
                <w:szCs w:val="16"/>
              </w:rPr>
            </w:pPr>
            <w:r w:rsidRPr="003B6793">
              <w:rPr>
                <w:sz w:val="16"/>
                <w:szCs w:val="16"/>
              </w:rPr>
              <w:t>No ejecutada</w:t>
            </w:r>
          </w:p>
        </w:tc>
      </w:tr>
      <w:tr w:rsidR="007D771D" w:rsidRPr="00F46F02" w14:paraId="0FF3DFFE" w14:textId="77777777" w:rsidTr="003B6793">
        <w:trPr>
          <w:trHeight w:val="113"/>
          <w:jc w:val="center"/>
        </w:trPr>
        <w:tc>
          <w:tcPr>
            <w:tcW w:w="311" w:type="pct"/>
            <w:tcBorders>
              <w:left w:val="single" w:sz="4" w:space="0" w:color="auto"/>
              <w:right w:val="single" w:sz="4" w:space="0" w:color="auto"/>
            </w:tcBorders>
            <w:vAlign w:val="center"/>
          </w:tcPr>
          <w:p w14:paraId="79AD7DC3" w14:textId="18940499" w:rsidR="007D771D" w:rsidRPr="003B6793" w:rsidRDefault="007D771D" w:rsidP="00F46F02">
            <w:pPr>
              <w:pStyle w:val="Cuadrocuerpo"/>
              <w:rPr>
                <w:sz w:val="16"/>
                <w:szCs w:val="16"/>
              </w:rPr>
            </w:pPr>
            <w:r w:rsidRPr="003B6793">
              <w:rPr>
                <w:sz w:val="16"/>
                <w:szCs w:val="16"/>
              </w:rPr>
              <w:t>39</w:t>
            </w:r>
          </w:p>
        </w:tc>
        <w:tc>
          <w:tcPr>
            <w:tcW w:w="1221" w:type="pct"/>
            <w:tcBorders>
              <w:top w:val="single" w:sz="4" w:space="0" w:color="auto"/>
              <w:left w:val="single" w:sz="4" w:space="0" w:color="auto"/>
              <w:bottom w:val="single" w:sz="4" w:space="0" w:color="auto"/>
              <w:right w:val="single" w:sz="4" w:space="0" w:color="auto"/>
            </w:tcBorders>
            <w:vAlign w:val="center"/>
          </w:tcPr>
          <w:p w14:paraId="0FBE8DF7" w14:textId="5247745F" w:rsidR="007D771D" w:rsidRPr="003B6793" w:rsidRDefault="007D771D" w:rsidP="00F46F02">
            <w:pPr>
              <w:pStyle w:val="Cuadrocuerpo"/>
              <w:rPr>
                <w:sz w:val="16"/>
                <w:szCs w:val="16"/>
              </w:rPr>
            </w:pPr>
            <w:r w:rsidRPr="003B6793">
              <w:rPr>
                <w:sz w:val="16"/>
                <w:szCs w:val="16"/>
              </w:rPr>
              <w:t>REC-COP-040</w:t>
            </w:r>
          </w:p>
        </w:tc>
        <w:tc>
          <w:tcPr>
            <w:tcW w:w="898" w:type="pct"/>
            <w:tcBorders>
              <w:top w:val="single" w:sz="4" w:space="0" w:color="auto"/>
              <w:left w:val="single" w:sz="4" w:space="0" w:color="auto"/>
              <w:bottom w:val="single" w:sz="4" w:space="0" w:color="auto"/>
              <w:right w:val="single" w:sz="4" w:space="0" w:color="auto"/>
            </w:tcBorders>
            <w:vAlign w:val="center"/>
          </w:tcPr>
          <w:p w14:paraId="1C58F468" w14:textId="6C5FCEA3" w:rsidR="007D771D" w:rsidRPr="003B6793" w:rsidRDefault="007D771D" w:rsidP="00F46F02">
            <w:pPr>
              <w:pStyle w:val="Cuadrocuerpo"/>
              <w:rPr>
                <w:sz w:val="16"/>
                <w:szCs w:val="16"/>
              </w:rPr>
            </w:pPr>
            <w:r w:rsidRPr="003B6793">
              <w:rPr>
                <w:sz w:val="16"/>
                <w:szCs w:val="16"/>
              </w:rPr>
              <w:t>372 326</w:t>
            </w:r>
          </w:p>
        </w:tc>
        <w:tc>
          <w:tcPr>
            <w:tcW w:w="958" w:type="pct"/>
            <w:tcBorders>
              <w:top w:val="single" w:sz="4" w:space="0" w:color="auto"/>
              <w:left w:val="single" w:sz="4" w:space="0" w:color="auto"/>
              <w:bottom w:val="single" w:sz="4" w:space="0" w:color="auto"/>
              <w:right w:val="single" w:sz="4" w:space="0" w:color="auto"/>
            </w:tcBorders>
            <w:vAlign w:val="center"/>
          </w:tcPr>
          <w:p w14:paraId="1BA4EBB0" w14:textId="32872440" w:rsidR="007D771D" w:rsidRPr="003B6793" w:rsidRDefault="007D771D" w:rsidP="00F46F02">
            <w:pPr>
              <w:pStyle w:val="Cuadrocuerpo"/>
              <w:rPr>
                <w:sz w:val="16"/>
                <w:szCs w:val="16"/>
              </w:rPr>
            </w:pPr>
            <w:r w:rsidRPr="003B6793">
              <w:rPr>
                <w:sz w:val="16"/>
                <w:szCs w:val="16"/>
              </w:rPr>
              <w:t>8 066 788</w:t>
            </w:r>
          </w:p>
        </w:tc>
        <w:tc>
          <w:tcPr>
            <w:tcW w:w="1611" w:type="pct"/>
            <w:tcBorders>
              <w:top w:val="single" w:sz="4" w:space="0" w:color="auto"/>
              <w:left w:val="single" w:sz="4" w:space="0" w:color="auto"/>
              <w:bottom w:val="single" w:sz="4" w:space="0" w:color="auto"/>
              <w:right w:val="single" w:sz="4" w:space="0" w:color="auto"/>
            </w:tcBorders>
            <w:vAlign w:val="center"/>
          </w:tcPr>
          <w:p w14:paraId="20F2715E" w14:textId="3DFBA9A2" w:rsidR="007D771D" w:rsidRPr="003B6793" w:rsidRDefault="007D771D" w:rsidP="00F46F02">
            <w:pPr>
              <w:pStyle w:val="Cuadrocuerpo"/>
              <w:rPr>
                <w:sz w:val="16"/>
                <w:szCs w:val="16"/>
              </w:rPr>
            </w:pPr>
            <w:r w:rsidRPr="003B6793">
              <w:rPr>
                <w:sz w:val="16"/>
                <w:szCs w:val="16"/>
              </w:rPr>
              <w:t>No ejecutada</w:t>
            </w:r>
          </w:p>
        </w:tc>
      </w:tr>
      <w:tr w:rsidR="007D771D" w:rsidRPr="00F46F02" w14:paraId="4B2ED25B" w14:textId="77777777" w:rsidTr="003B6793">
        <w:trPr>
          <w:trHeight w:val="113"/>
          <w:jc w:val="center"/>
        </w:trPr>
        <w:tc>
          <w:tcPr>
            <w:tcW w:w="311" w:type="pct"/>
            <w:tcBorders>
              <w:left w:val="single" w:sz="4" w:space="0" w:color="auto"/>
              <w:right w:val="single" w:sz="4" w:space="0" w:color="auto"/>
            </w:tcBorders>
            <w:vAlign w:val="center"/>
          </w:tcPr>
          <w:p w14:paraId="618D3B11" w14:textId="1DEFA5ED" w:rsidR="007D771D" w:rsidRPr="003B6793" w:rsidRDefault="007D771D" w:rsidP="00F46F02">
            <w:pPr>
              <w:pStyle w:val="Cuadrocuerpo"/>
              <w:rPr>
                <w:sz w:val="16"/>
                <w:szCs w:val="16"/>
              </w:rPr>
            </w:pPr>
            <w:r w:rsidRPr="003B6793">
              <w:rPr>
                <w:sz w:val="16"/>
                <w:szCs w:val="16"/>
              </w:rPr>
              <w:t>40</w:t>
            </w:r>
          </w:p>
        </w:tc>
        <w:tc>
          <w:tcPr>
            <w:tcW w:w="1221" w:type="pct"/>
            <w:tcBorders>
              <w:top w:val="single" w:sz="4" w:space="0" w:color="auto"/>
              <w:left w:val="single" w:sz="4" w:space="0" w:color="auto"/>
              <w:bottom w:val="single" w:sz="4" w:space="0" w:color="auto"/>
              <w:right w:val="single" w:sz="4" w:space="0" w:color="auto"/>
            </w:tcBorders>
            <w:vAlign w:val="center"/>
          </w:tcPr>
          <w:p w14:paraId="021FE820" w14:textId="4FCEB890" w:rsidR="007D771D" w:rsidRPr="003B6793" w:rsidRDefault="007D771D" w:rsidP="00F46F02">
            <w:pPr>
              <w:pStyle w:val="Cuadrocuerpo"/>
              <w:rPr>
                <w:sz w:val="16"/>
                <w:szCs w:val="16"/>
              </w:rPr>
            </w:pPr>
            <w:r w:rsidRPr="003B6793">
              <w:rPr>
                <w:sz w:val="16"/>
                <w:szCs w:val="16"/>
              </w:rPr>
              <w:t>REC-COP-041</w:t>
            </w:r>
          </w:p>
        </w:tc>
        <w:tc>
          <w:tcPr>
            <w:tcW w:w="898" w:type="pct"/>
            <w:tcBorders>
              <w:top w:val="single" w:sz="4" w:space="0" w:color="auto"/>
              <w:left w:val="single" w:sz="4" w:space="0" w:color="auto"/>
              <w:bottom w:val="single" w:sz="4" w:space="0" w:color="auto"/>
              <w:right w:val="single" w:sz="4" w:space="0" w:color="auto"/>
            </w:tcBorders>
            <w:vAlign w:val="center"/>
          </w:tcPr>
          <w:p w14:paraId="1D18CB26" w14:textId="0586676C" w:rsidR="007D771D" w:rsidRPr="003B6793" w:rsidRDefault="007D771D" w:rsidP="00F46F02">
            <w:pPr>
              <w:pStyle w:val="Cuadrocuerpo"/>
              <w:rPr>
                <w:sz w:val="16"/>
                <w:szCs w:val="16"/>
              </w:rPr>
            </w:pPr>
            <w:r w:rsidRPr="003B6793">
              <w:rPr>
                <w:sz w:val="16"/>
                <w:szCs w:val="16"/>
              </w:rPr>
              <w:t>371 119</w:t>
            </w:r>
          </w:p>
        </w:tc>
        <w:tc>
          <w:tcPr>
            <w:tcW w:w="958" w:type="pct"/>
            <w:tcBorders>
              <w:top w:val="single" w:sz="4" w:space="0" w:color="auto"/>
              <w:left w:val="single" w:sz="4" w:space="0" w:color="auto"/>
              <w:bottom w:val="single" w:sz="4" w:space="0" w:color="auto"/>
              <w:right w:val="single" w:sz="4" w:space="0" w:color="auto"/>
            </w:tcBorders>
            <w:vAlign w:val="center"/>
          </w:tcPr>
          <w:p w14:paraId="5B363B22" w14:textId="103A483E" w:rsidR="007D771D" w:rsidRPr="003B6793" w:rsidRDefault="007D771D" w:rsidP="00F46F02">
            <w:pPr>
              <w:pStyle w:val="Cuadrocuerpo"/>
              <w:rPr>
                <w:sz w:val="16"/>
                <w:szCs w:val="16"/>
              </w:rPr>
            </w:pPr>
            <w:r w:rsidRPr="003B6793">
              <w:rPr>
                <w:sz w:val="16"/>
                <w:szCs w:val="16"/>
              </w:rPr>
              <w:t>8 067 987</w:t>
            </w:r>
          </w:p>
        </w:tc>
        <w:tc>
          <w:tcPr>
            <w:tcW w:w="1611" w:type="pct"/>
            <w:tcBorders>
              <w:top w:val="single" w:sz="4" w:space="0" w:color="auto"/>
              <w:left w:val="single" w:sz="4" w:space="0" w:color="auto"/>
              <w:bottom w:val="single" w:sz="4" w:space="0" w:color="auto"/>
              <w:right w:val="single" w:sz="4" w:space="0" w:color="auto"/>
            </w:tcBorders>
            <w:vAlign w:val="center"/>
          </w:tcPr>
          <w:p w14:paraId="4A877F63" w14:textId="7AA7714F" w:rsidR="007D771D" w:rsidRPr="003B6793" w:rsidRDefault="007D771D" w:rsidP="00F46F02">
            <w:pPr>
              <w:pStyle w:val="Cuadrocuerpo"/>
              <w:rPr>
                <w:sz w:val="16"/>
                <w:szCs w:val="16"/>
              </w:rPr>
            </w:pPr>
            <w:r w:rsidRPr="003B6793">
              <w:rPr>
                <w:sz w:val="16"/>
                <w:szCs w:val="16"/>
              </w:rPr>
              <w:t>No ejecutada</w:t>
            </w:r>
          </w:p>
        </w:tc>
      </w:tr>
    </w:tbl>
    <w:p w14:paraId="1339EC3E" w14:textId="01EF7C14" w:rsidR="00BF4E78" w:rsidRPr="004F0EDD" w:rsidRDefault="00BF4E78" w:rsidP="00BF4E78">
      <w:pPr>
        <w:pStyle w:val="Cuadrotextoalpie"/>
      </w:pPr>
      <w:r w:rsidRPr="004F0EDD">
        <w:t xml:space="preserve">Fuente: </w:t>
      </w:r>
      <w:r w:rsidR="008F0570">
        <w:t>MBP</w:t>
      </w:r>
    </w:p>
    <w:p w14:paraId="465DBF2D" w14:textId="4012C249" w:rsidR="00BF4E78" w:rsidRDefault="00BF4E78" w:rsidP="0059348F">
      <w:pPr>
        <w:pStyle w:val="Cuadrotextoalpie"/>
      </w:pPr>
      <w:r w:rsidRPr="004F0EDD">
        <w:t>Elaborado por INSIDEO</w:t>
      </w:r>
    </w:p>
    <w:p w14:paraId="2AB44D5A" w14:textId="4E415F68" w:rsidR="00F10713" w:rsidRDefault="00F10713" w:rsidP="00F10713">
      <w:r>
        <w:t xml:space="preserve">Asimismo, fue aprobada un </w:t>
      </w:r>
      <w:r w:rsidR="00464D47">
        <w:t xml:space="preserve">(01) </w:t>
      </w:r>
      <w:r>
        <w:t xml:space="preserve">Área de Actividad Minera (AAM) y </w:t>
      </w:r>
      <w:r w:rsidR="00464D47">
        <w:t xml:space="preserve">dos (02) </w:t>
      </w:r>
      <w:r>
        <w:t>Área de Uso Minero (AUM) que conforman el Área efectiva aprobada de la DIA. A continuación, se presentan las coordenadas de los vértices de dichas áreas aprobadas:</w:t>
      </w:r>
    </w:p>
    <w:p w14:paraId="411A28A1" w14:textId="2F07D3D0" w:rsidR="00C01A36" w:rsidRDefault="00B824E3" w:rsidP="00A735E6">
      <w:r>
        <w:lastRenderedPageBreak/>
        <w:t xml:space="preserve">En la </w:t>
      </w:r>
      <w:r w:rsidRPr="0059348F">
        <w:rPr>
          <w:b/>
        </w:rPr>
        <w:t>Figura 2.1.2</w:t>
      </w:r>
      <w:r>
        <w:t xml:space="preserve"> se presenta el área efectiva aprobada en la DIA y los componentes aprobados.</w:t>
      </w:r>
    </w:p>
    <w:p w14:paraId="64D8FF48" w14:textId="64A3BD90" w:rsidR="00F10713" w:rsidRPr="004F0EDD" w:rsidRDefault="00F10713" w:rsidP="00F10713">
      <w:pPr>
        <w:pStyle w:val="Cuadrottulo"/>
      </w:pPr>
      <w:bookmarkStart w:id="17" w:name="_Toc228895456"/>
      <w:r w:rsidRPr="004F0EDD">
        <w:t>Cuadro </w:t>
      </w:r>
      <w:r>
        <w:fldChar w:fldCharType="begin"/>
      </w:r>
      <w:r>
        <w:instrText>STYLEREF 2 \s</w:instrText>
      </w:r>
      <w:r>
        <w:fldChar w:fldCharType="separate"/>
      </w:r>
      <w:r w:rsidR="007F1142">
        <w:rPr>
          <w:noProof/>
        </w:rPr>
        <w:t>2.1</w:t>
      </w:r>
      <w:r>
        <w:fldChar w:fldCharType="end"/>
      </w:r>
      <w:r w:rsidR="008A6269">
        <w:t>.</w:t>
      </w:r>
      <w:r>
        <w:fldChar w:fldCharType="begin"/>
      </w:r>
      <w:r>
        <w:instrText>SEQ Cuadro \* ARABIC \s 2</w:instrText>
      </w:r>
      <w:r>
        <w:fldChar w:fldCharType="separate"/>
      </w:r>
      <w:r w:rsidR="007F1142">
        <w:rPr>
          <w:noProof/>
        </w:rPr>
        <w:t>3</w:t>
      </w:r>
      <w:r>
        <w:fldChar w:fldCharType="end"/>
      </w:r>
      <w:r w:rsidRPr="004F0EDD">
        <w:br/>
        <w:t>Vértices del polígono del área de actividad minera N° 1</w:t>
      </w:r>
      <w:r w:rsidR="0076225C">
        <w:t xml:space="preserve"> (AAM 01)</w:t>
      </w:r>
      <w:bookmarkEnd w:id="1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895"/>
        <w:gridCol w:w="2895"/>
        <w:gridCol w:w="2988"/>
      </w:tblGrid>
      <w:tr w:rsidR="00F10713" w:rsidRPr="003F3520" w14:paraId="5A20FEEA" w14:textId="77777777" w:rsidTr="00A735E6">
        <w:trPr>
          <w:trHeight w:val="227"/>
          <w:tblHeader/>
        </w:trPr>
        <w:tc>
          <w:tcPr>
            <w:tcW w:w="1649" w:type="pct"/>
            <w:vMerge w:val="restart"/>
            <w:shd w:val="clear" w:color="000000" w:fill="C6D9F1"/>
            <w:vAlign w:val="center"/>
            <w:hideMark/>
          </w:tcPr>
          <w:p w14:paraId="73C66B7C" w14:textId="77777777" w:rsidR="00F10713" w:rsidRPr="00A735E6" w:rsidRDefault="00F10713" w:rsidP="00F10713">
            <w:pPr>
              <w:spacing w:after="0" w:afterAutospacing="0" w:line="240" w:lineRule="auto"/>
              <w:jc w:val="center"/>
              <w:rPr>
                <w:rFonts w:cs="Times New Roman"/>
                <w:b/>
                <w:bCs/>
                <w:color w:val="000000"/>
                <w:sz w:val="16"/>
                <w:szCs w:val="16"/>
                <w:lang w:eastAsia="es-PE"/>
              </w:rPr>
            </w:pPr>
            <w:r w:rsidRPr="00A735E6">
              <w:rPr>
                <w:rFonts w:cs="Times New Roman"/>
                <w:b/>
                <w:bCs/>
                <w:color w:val="000000"/>
                <w:sz w:val="16"/>
                <w:szCs w:val="16"/>
                <w:lang w:eastAsia="es-PE"/>
              </w:rPr>
              <w:t>Vértice</w:t>
            </w:r>
          </w:p>
        </w:tc>
        <w:tc>
          <w:tcPr>
            <w:tcW w:w="3351" w:type="pct"/>
            <w:gridSpan w:val="2"/>
            <w:shd w:val="clear" w:color="000000" w:fill="C6D9F1"/>
            <w:vAlign w:val="center"/>
            <w:hideMark/>
          </w:tcPr>
          <w:p w14:paraId="1E165754" w14:textId="77777777" w:rsidR="00F10713" w:rsidRPr="00A735E6" w:rsidRDefault="00F10713" w:rsidP="00F10713">
            <w:pPr>
              <w:spacing w:after="0" w:afterAutospacing="0" w:line="240" w:lineRule="auto"/>
              <w:jc w:val="center"/>
              <w:rPr>
                <w:rFonts w:cs="Times New Roman"/>
                <w:b/>
                <w:bCs/>
                <w:color w:val="000000"/>
                <w:sz w:val="16"/>
                <w:szCs w:val="16"/>
                <w:lang w:eastAsia="es-PE"/>
              </w:rPr>
            </w:pPr>
            <w:r w:rsidRPr="00A735E6">
              <w:rPr>
                <w:rFonts w:cs="Times New Roman"/>
                <w:b/>
                <w:bCs/>
                <w:color w:val="000000"/>
                <w:sz w:val="16"/>
                <w:szCs w:val="16"/>
                <w:lang w:eastAsia="es-PE"/>
              </w:rPr>
              <w:t>Área de Actividad Minera N° 1</w:t>
            </w:r>
          </w:p>
        </w:tc>
      </w:tr>
      <w:tr w:rsidR="00F10713" w:rsidRPr="003F3520" w14:paraId="66368AB7" w14:textId="77777777" w:rsidTr="00A735E6">
        <w:trPr>
          <w:trHeight w:val="227"/>
          <w:tblHeader/>
        </w:trPr>
        <w:tc>
          <w:tcPr>
            <w:tcW w:w="1649" w:type="pct"/>
            <w:vMerge/>
            <w:vAlign w:val="center"/>
          </w:tcPr>
          <w:p w14:paraId="3EE04933" w14:textId="77777777" w:rsidR="00F10713" w:rsidRPr="00A735E6" w:rsidRDefault="00F10713" w:rsidP="00F10713">
            <w:pPr>
              <w:spacing w:after="0" w:afterAutospacing="0" w:line="240" w:lineRule="auto"/>
              <w:jc w:val="center"/>
              <w:rPr>
                <w:rFonts w:cs="Times New Roman"/>
                <w:b/>
                <w:bCs/>
                <w:color w:val="000000"/>
                <w:sz w:val="16"/>
                <w:szCs w:val="16"/>
                <w:lang w:eastAsia="es-PE"/>
              </w:rPr>
            </w:pPr>
          </w:p>
        </w:tc>
        <w:tc>
          <w:tcPr>
            <w:tcW w:w="3351" w:type="pct"/>
            <w:gridSpan w:val="2"/>
            <w:shd w:val="clear" w:color="000000" w:fill="C6D9F1"/>
            <w:vAlign w:val="center"/>
          </w:tcPr>
          <w:p w14:paraId="3D64FC79" w14:textId="77777777" w:rsidR="00F10713" w:rsidRPr="00A735E6" w:rsidRDefault="00F10713" w:rsidP="00F10713">
            <w:pPr>
              <w:spacing w:after="0" w:afterAutospacing="0" w:line="240" w:lineRule="auto"/>
              <w:jc w:val="center"/>
              <w:rPr>
                <w:rFonts w:cs="Times New Roman"/>
                <w:b/>
                <w:bCs/>
                <w:color w:val="000000"/>
                <w:sz w:val="16"/>
                <w:szCs w:val="16"/>
                <w:lang w:val="pt-BR" w:eastAsia="es-PE"/>
              </w:rPr>
            </w:pPr>
            <w:r w:rsidRPr="00A735E6">
              <w:rPr>
                <w:rFonts w:cs="Times New Roman"/>
                <w:b/>
                <w:bCs/>
                <w:color w:val="000000"/>
                <w:sz w:val="16"/>
                <w:szCs w:val="16"/>
                <w:lang w:val="pt-BR" w:eastAsia="es-PE"/>
              </w:rPr>
              <w:t>Coordenadas UTM (WGS84, Zona 19S)</w:t>
            </w:r>
          </w:p>
        </w:tc>
      </w:tr>
      <w:tr w:rsidR="00F10713" w:rsidRPr="003F3520" w14:paraId="057D0FB7" w14:textId="77777777" w:rsidTr="00A735E6">
        <w:trPr>
          <w:trHeight w:val="227"/>
          <w:tblHeader/>
        </w:trPr>
        <w:tc>
          <w:tcPr>
            <w:tcW w:w="1649" w:type="pct"/>
            <w:vMerge/>
            <w:vAlign w:val="center"/>
            <w:hideMark/>
          </w:tcPr>
          <w:p w14:paraId="557489BD" w14:textId="77777777" w:rsidR="00F10713" w:rsidRPr="00A735E6" w:rsidRDefault="00F10713" w:rsidP="00F10713">
            <w:pPr>
              <w:spacing w:after="0" w:afterAutospacing="0" w:line="240" w:lineRule="auto"/>
              <w:jc w:val="center"/>
              <w:rPr>
                <w:rFonts w:cs="Times New Roman"/>
                <w:b/>
                <w:bCs/>
                <w:color w:val="000000"/>
                <w:sz w:val="16"/>
                <w:szCs w:val="16"/>
                <w:lang w:val="pt-BR" w:eastAsia="es-PE"/>
              </w:rPr>
            </w:pPr>
          </w:p>
        </w:tc>
        <w:tc>
          <w:tcPr>
            <w:tcW w:w="1649" w:type="pct"/>
            <w:shd w:val="clear" w:color="000000" w:fill="C6D9F1"/>
            <w:vAlign w:val="center"/>
            <w:hideMark/>
          </w:tcPr>
          <w:p w14:paraId="72D4E9C7" w14:textId="77777777" w:rsidR="00F10713" w:rsidRPr="00A735E6" w:rsidRDefault="00F10713" w:rsidP="00F10713">
            <w:pPr>
              <w:spacing w:after="0" w:afterAutospacing="0" w:line="240" w:lineRule="auto"/>
              <w:jc w:val="center"/>
              <w:rPr>
                <w:rFonts w:cs="Times New Roman"/>
                <w:b/>
                <w:bCs/>
                <w:color w:val="000000"/>
                <w:sz w:val="16"/>
                <w:szCs w:val="16"/>
                <w:lang w:eastAsia="es-PE"/>
              </w:rPr>
            </w:pPr>
            <w:r w:rsidRPr="00A735E6">
              <w:rPr>
                <w:rFonts w:cs="Times New Roman"/>
                <w:b/>
                <w:bCs/>
                <w:color w:val="000000"/>
                <w:sz w:val="16"/>
                <w:szCs w:val="16"/>
                <w:lang w:eastAsia="es-PE"/>
              </w:rPr>
              <w:t>Este (m)</w:t>
            </w:r>
          </w:p>
        </w:tc>
        <w:tc>
          <w:tcPr>
            <w:tcW w:w="1702" w:type="pct"/>
            <w:shd w:val="clear" w:color="000000" w:fill="C6D9F1"/>
            <w:vAlign w:val="center"/>
            <w:hideMark/>
          </w:tcPr>
          <w:p w14:paraId="6D197A7D" w14:textId="77777777" w:rsidR="00F10713" w:rsidRPr="00A735E6" w:rsidRDefault="00F10713" w:rsidP="00F10713">
            <w:pPr>
              <w:spacing w:after="0" w:afterAutospacing="0" w:line="240" w:lineRule="auto"/>
              <w:jc w:val="center"/>
              <w:rPr>
                <w:rFonts w:cs="Times New Roman"/>
                <w:b/>
                <w:bCs/>
                <w:color w:val="000000"/>
                <w:sz w:val="16"/>
                <w:szCs w:val="16"/>
                <w:lang w:eastAsia="es-PE"/>
              </w:rPr>
            </w:pPr>
            <w:r w:rsidRPr="00A735E6">
              <w:rPr>
                <w:rFonts w:cs="Times New Roman"/>
                <w:b/>
                <w:bCs/>
                <w:color w:val="000000"/>
                <w:sz w:val="16"/>
                <w:szCs w:val="16"/>
                <w:lang w:eastAsia="es-PE"/>
              </w:rPr>
              <w:t>Norte (m)</w:t>
            </w:r>
          </w:p>
        </w:tc>
      </w:tr>
      <w:tr w:rsidR="00110F60" w:rsidRPr="003F3520" w14:paraId="62EA7568" w14:textId="77777777" w:rsidTr="00A735E6">
        <w:trPr>
          <w:trHeight w:val="227"/>
        </w:trPr>
        <w:tc>
          <w:tcPr>
            <w:tcW w:w="1649" w:type="pct"/>
            <w:vAlign w:val="center"/>
          </w:tcPr>
          <w:p w14:paraId="29D08E2A" w14:textId="77777777" w:rsidR="00110F60" w:rsidRPr="00A735E6" w:rsidRDefault="00110F60" w:rsidP="00110F60">
            <w:pPr>
              <w:spacing w:after="0" w:afterAutospacing="0" w:line="240" w:lineRule="auto"/>
              <w:jc w:val="center"/>
              <w:rPr>
                <w:rFonts w:cs="Times New Roman"/>
                <w:color w:val="000000"/>
                <w:sz w:val="16"/>
                <w:szCs w:val="16"/>
                <w:lang w:eastAsia="es-PE"/>
              </w:rPr>
            </w:pPr>
            <w:r w:rsidRPr="00A735E6">
              <w:rPr>
                <w:rFonts w:cs="Times New Roman"/>
                <w:color w:val="000000"/>
                <w:sz w:val="16"/>
                <w:szCs w:val="16"/>
                <w:lang w:eastAsia="es-PE"/>
              </w:rPr>
              <w:t>1</w:t>
            </w:r>
          </w:p>
        </w:tc>
        <w:tc>
          <w:tcPr>
            <w:tcW w:w="1649" w:type="pct"/>
            <w:noWrap/>
            <w:vAlign w:val="center"/>
          </w:tcPr>
          <w:p w14:paraId="40EA9AF4" w14:textId="5DA6F141" w:rsidR="00110F60" w:rsidRPr="00A735E6" w:rsidRDefault="00110F60" w:rsidP="006F1C92">
            <w:pPr>
              <w:spacing w:after="0" w:afterAutospacing="0" w:line="240" w:lineRule="auto"/>
              <w:jc w:val="center"/>
              <w:rPr>
                <w:rFonts w:cs="Times New Roman"/>
                <w:color w:val="000000"/>
                <w:sz w:val="16"/>
                <w:szCs w:val="16"/>
                <w:lang w:eastAsia="es-PE"/>
              </w:rPr>
            </w:pPr>
            <w:r w:rsidRPr="00A735E6">
              <w:rPr>
                <w:rFonts w:cs="Times New Roman"/>
                <w:color w:val="000000"/>
                <w:sz w:val="16"/>
                <w:szCs w:val="16"/>
                <w:lang w:eastAsia="es-PE"/>
              </w:rPr>
              <w:t>371 452,55</w:t>
            </w:r>
          </w:p>
        </w:tc>
        <w:tc>
          <w:tcPr>
            <w:tcW w:w="1702" w:type="pct"/>
            <w:noWrap/>
            <w:vAlign w:val="center"/>
          </w:tcPr>
          <w:p w14:paraId="0347573D" w14:textId="65A311F4" w:rsidR="00110F60" w:rsidRPr="00A735E6" w:rsidRDefault="00110F60" w:rsidP="006F1C92">
            <w:pPr>
              <w:spacing w:after="0" w:afterAutospacing="0" w:line="240" w:lineRule="auto"/>
              <w:jc w:val="center"/>
              <w:rPr>
                <w:rFonts w:cs="Times New Roman"/>
                <w:color w:val="000000"/>
                <w:sz w:val="16"/>
                <w:szCs w:val="16"/>
                <w:lang w:eastAsia="es-PE"/>
              </w:rPr>
            </w:pPr>
            <w:r w:rsidRPr="00A735E6">
              <w:rPr>
                <w:rFonts w:cs="Times New Roman"/>
                <w:color w:val="000000"/>
                <w:sz w:val="16"/>
                <w:szCs w:val="16"/>
                <w:lang w:eastAsia="es-PE"/>
              </w:rPr>
              <w:t>8 067 651,39</w:t>
            </w:r>
          </w:p>
        </w:tc>
      </w:tr>
      <w:tr w:rsidR="00110F60" w:rsidRPr="003F3520" w14:paraId="576B97DB" w14:textId="77777777" w:rsidTr="00A735E6">
        <w:trPr>
          <w:trHeight w:val="227"/>
        </w:trPr>
        <w:tc>
          <w:tcPr>
            <w:tcW w:w="1649" w:type="pct"/>
            <w:vAlign w:val="center"/>
          </w:tcPr>
          <w:p w14:paraId="57A7041A" w14:textId="77777777" w:rsidR="00110F60" w:rsidRPr="00A735E6" w:rsidRDefault="00110F60" w:rsidP="00110F60">
            <w:pPr>
              <w:spacing w:after="0" w:afterAutospacing="0" w:line="240" w:lineRule="auto"/>
              <w:jc w:val="center"/>
              <w:rPr>
                <w:rFonts w:cs="Times New Roman"/>
                <w:color w:val="000000"/>
                <w:sz w:val="16"/>
                <w:szCs w:val="16"/>
                <w:lang w:eastAsia="es-PE"/>
              </w:rPr>
            </w:pPr>
            <w:r w:rsidRPr="00A735E6">
              <w:rPr>
                <w:rFonts w:cs="Times New Roman"/>
                <w:color w:val="000000"/>
                <w:sz w:val="16"/>
                <w:szCs w:val="16"/>
                <w:lang w:eastAsia="es-PE"/>
              </w:rPr>
              <w:t>2</w:t>
            </w:r>
          </w:p>
        </w:tc>
        <w:tc>
          <w:tcPr>
            <w:tcW w:w="1649" w:type="pct"/>
            <w:noWrap/>
            <w:vAlign w:val="center"/>
          </w:tcPr>
          <w:p w14:paraId="3D554AD0" w14:textId="362F8422" w:rsidR="00110F60" w:rsidRPr="00A735E6" w:rsidRDefault="00110F60" w:rsidP="006F1C92">
            <w:pPr>
              <w:spacing w:after="0" w:afterAutospacing="0" w:line="240" w:lineRule="auto"/>
              <w:jc w:val="center"/>
              <w:rPr>
                <w:rFonts w:cs="Times New Roman"/>
                <w:color w:val="000000"/>
                <w:sz w:val="16"/>
                <w:szCs w:val="16"/>
                <w:lang w:eastAsia="es-PE"/>
              </w:rPr>
            </w:pPr>
            <w:r w:rsidRPr="00A735E6">
              <w:rPr>
                <w:rFonts w:cs="Times New Roman"/>
                <w:color w:val="000000"/>
                <w:sz w:val="16"/>
                <w:szCs w:val="16"/>
                <w:lang w:eastAsia="es-PE"/>
              </w:rPr>
              <w:t>371 455,07</w:t>
            </w:r>
          </w:p>
        </w:tc>
        <w:tc>
          <w:tcPr>
            <w:tcW w:w="1702" w:type="pct"/>
            <w:noWrap/>
            <w:vAlign w:val="center"/>
          </w:tcPr>
          <w:p w14:paraId="0C23E096" w14:textId="36F70F96" w:rsidR="00110F60" w:rsidRPr="00A735E6" w:rsidRDefault="00110F60" w:rsidP="006F1C92">
            <w:pPr>
              <w:spacing w:after="0" w:afterAutospacing="0" w:line="240" w:lineRule="auto"/>
              <w:jc w:val="center"/>
              <w:rPr>
                <w:rFonts w:cs="Times New Roman"/>
                <w:color w:val="000000"/>
                <w:sz w:val="16"/>
                <w:szCs w:val="16"/>
                <w:lang w:eastAsia="es-PE"/>
              </w:rPr>
            </w:pPr>
            <w:r w:rsidRPr="00A735E6">
              <w:rPr>
                <w:rFonts w:cs="Times New Roman"/>
                <w:color w:val="000000"/>
                <w:sz w:val="16"/>
                <w:szCs w:val="16"/>
                <w:lang w:eastAsia="es-PE"/>
              </w:rPr>
              <w:t>8 067 649,78</w:t>
            </w:r>
          </w:p>
        </w:tc>
      </w:tr>
      <w:tr w:rsidR="00110F60" w:rsidRPr="003F3520" w14:paraId="2B310AE0" w14:textId="77777777" w:rsidTr="00A735E6">
        <w:trPr>
          <w:trHeight w:val="227"/>
        </w:trPr>
        <w:tc>
          <w:tcPr>
            <w:tcW w:w="1649" w:type="pct"/>
            <w:vAlign w:val="center"/>
          </w:tcPr>
          <w:p w14:paraId="55ADA3B2" w14:textId="77777777" w:rsidR="00110F60" w:rsidRPr="00A735E6" w:rsidRDefault="00110F60" w:rsidP="00110F60">
            <w:pPr>
              <w:spacing w:after="0" w:afterAutospacing="0" w:line="240" w:lineRule="auto"/>
              <w:jc w:val="center"/>
              <w:rPr>
                <w:rFonts w:cs="Times New Roman"/>
                <w:color w:val="000000"/>
                <w:sz w:val="16"/>
                <w:szCs w:val="16"/>
                <w:lang w:eastAsia="es-PE"/>
              </w:rPr>
            </w:pPr>
            <w:r w:rsidRPr="00A735E6">
              <w:rPr>
                <w:rFonts w:cs="Times New Roman"/>
                <w:color w:val="000000"/>
                <w:sz w:val="16"/>
                <w:szCs w:val="16"/>
                <w:lang w:eastAsia="es-PE"/>
              </w:rPr>
              <w:t>3</w:t>
            </w:r>
          </w:p>
        </w:tc>
        <w:tc>
          <w:tcPr>
            <w:tcW w:w="1649" w:type="pct"/>
            <w:noWrap/>
            <w:vAlign w:val="center"/>
          </w:tcPr>
          <w:p w14:paraId="016DB62A" w14:textId="71361EEC" w:rsidR="00110F60" w:rsidRPr="00A735E6" w:rsidRDefault="00110F60" w:rsidP="006F1C92">
            <w:pPr>
              <w:spacing w:after="0" w:afterAutospacing="0" w:line="240" w:lineRule="auto"/>
              <w:jc w:val="center"/>
              <w:rPr>
                <w:rFonts w:cs="Times New Roman"/>
                <w:color w:val="000000"/>
                <w:sz w:val="16"/>
                <w:szCs w:val="16"/>
                <w:lang w:eastAsia="es-PE"/>
              </w:rPr>
            </w:pPr>
            <w:r w:rsidRPr="00A735E6">
              <w:rPr>
                <w:rFonts w:cs="Times New Roman"/>
                <w:color w:val="000000"/>
                <w:sz w:val="16"/>
                <w:szCs w:val="16"/>
                <w:lang w:eastAsia="es-PE"/>
              </w:rPr>
              <w:t>371 512,50</w:t>
            </w:r>
          </w:p>
        </w:tc>
        <w:tc>
          <w:tcPr>
            <w:tcW w:w="1702" w:type="pct"/>
            <w:noWrap/>
            <w:vAlign w:val="center"/>
          </w:tcPr>
          <w:p w14:paraId="68F21C35" w14:textId="6364FDA9" w:rsidR="00110F60" w:rsidRPr="00A735E6" w:rsidRDefault="00110F60" w:rsidP="006F1C92">
            <w:pPr>
              <w:spacing w:after="0" w:afterAutospacing="0" w:line="240" w:lineRule="auto"/>
              <w:jc w:val="center"/>
              <w:rPr>
                <w:rFonts w:cs="Times New Roman"/>
                <w:color w:val="000000"/>
                <w:sz w:val="16"/>
                <w:szCs w:val="16"/>
                <w:lang w:eastAsia="es-PE"/>
              </w:rPr>
            </w:pPr>
            <w:r w:rsidRPr="00A735E6">
              <w:rPr>
                <w:rFonts w:cs="Times New Roman"/>
                <w:color w:val="000000"/>
                <w:sz w:val="16"/>
                <w:szCs w:val="16"/>
                <w:lang w:eastAsia="es-PE"/>
              </w:rPr>
              <w:t>8 067 664,78</w:t>
            </w:r>
          </w:p>
        </w:tc>
      </w:tr>
      <w:tr w:rsidR="00110F60" w:rsidRPr="003F3520" w14:paraId="1432B9CF" w14:textId="77777777" w:rsidTr="00A735E6">
        <w:trPr>
          <w:trHeight w:val="227"/>
        </w:trPr>
        <w:tc>
          <w:tcPr>
            <w:tcW w:w="1649" w:type="pct"/>
            <w:vAlign w:val="center"/>
          </w:tcPr>
          <w:p w14:paraId="137B0EB7" w14:textId="77777777" w:rsidR="00110F60" w:rsidRPr="00A735E6" w:rsidRDefault="00110F60" w:rsidP="00110F60">
            <w:pPr>
              <w:spacing w:after="0" w:afterAutospacing="0" w:line="240" w:lineRule="auto"/>
              <w:jc w:val="center"/>
              <w:rPr>
                <w:rFonts w:cs="Times New Roman"/>
                <w:color w:val="000000"/>
                <w:sz w:val="16"/>
                <w:szCs w:val="16"/>
                <w:lang w:eastAsia="es-PE"/>
              </w:rPr>
            </w:pPr>
            <w:r w:rsidRPr="00A735E6">
              <w:rPr>
                <w:rFonts w:cs="Times New Roman"/>
                <w:color w:val="000000"/>
                <w:sz w:val="16"/>
                <w:szCs w:val="16"/>
                <w:lang w:eastAsia="es-PE"/>
              </w:rPr>
              <w:t>4</w:t>
            </w:r>
          </w:p>
        </w:tc>
        <w:tc>
          <w:tcPr>
            <w:tcW w:w="1649" w:type="pct"/>
            <w:noWrap/>
            <w:vAlign w:val="center"/>
          </w:tcPr>
          <w:p w14:paraId="72F04610" w14:textId="7FA462BB" w:rsidR="00110F60" w:rsidRPr="00A735E6" w:rsidRDefault="00110F60" w:rsidP="006F1C92">
            <w:pPr>
              <w:spacing w:after="0" w:afterAutospacing="0" w:line="240" w:lineRule="auto"/>
              <w:jc w:val="center"/>
              <w:rPr>
                <w:rFonts w:cs="Times New Roman"/>
                <w:color w:val="000000"/>
                <w:sz w:val="16"/>
                <w:szCs w:val="16"/>
                <w:lang w:eastAsia="es-PE"/>
              </w:rPr>
            </w:pPr>
            <w:r w:rsidRPr="00A735E6">
              <w:rPr>
                <w:rFonts w:cs="Times New Roman"/>
                <w:color w:val="000000"/>
                <w:sz w:val="16"/>
                <w:szCs w:val="16"/>
                <w:lang w:eastAsia="es-PE"/>
              </w:rPr>
              <w:t>371 558,14</w:t>
            </w:r>
          </w:p>
        </w:tc>
        <w:tc>
          <w:tcPr>
            <w:tcW w:w="1702" w:type="pct"/>
            <w:noWrap/>
            <w:vAlign w:val="center"/>
          </w:tcPr>
          <w:p w14:paraId="06BCCDE0" w14:textId="42B28B9A" w:rsidR="00110F60" w:rsidRPr="00A735E6" w:rsidRDefault="00110F60" w:rsidP="006F1C92">
            <w:pPr>
              <w:spacing w:after="0" w:afterAutospacing="0" w:line="240" w:lineRule="auto"/>
              <w:jc w:val="center"/>
              <w:rPr>
                <w:rFonts w:cs="Times New Roman"/>
                <w:color w:val="000000"/>
                <w:sz w:val="16"/>
                <w:szCs w:val="16"/>
                <w:lang w:eastAsia="es-PE"/>
              </w:rPr>
            </w:pPr>
            <w:r w:rsidRPr="00A735E6">
              <w:rPr>
                <w:rFonts w:cs="Times New Roman"/>
                <w:color w:val="000000"/>
                <w:sz w:val="16"/>
                <w:szCs w:val="16"/>
                <w:lang w:eastAsia="es-PE"/>
              </w:rPr>
              <w:t>8 067 670,34</w:t>
            </w:r>
          </w:p>
        </w:tc>
      </w:tr>
      <w:tr w:rsidR="00110F60" w:rsidRPr="003F3520" w14:paraId="3A79759F" w14:textId="77777777" w:rsidTr="00A735E6">
        <w:trPr>
          <w:trHeight w:val="227"/>
        </w:trPr>
        <w:tc>
          <w:tcPr>
            <w:tcW w:w="1649" w:type="pct"/>
            <w:vAlign w:val="center"/>
          </w:tcPr>
          <w:p w14:paraId="790EECD9" w14:textId="77777777" w:rsidR="00110F60" w:rsidRPr="00A735E6" w:rsidRDefault="00110F60" w:rsidP="00110F60">
            <w:pPr>
              <w:spacing w:after="0" w:afterAutospacing="0" w:line="240" w:lineRule="auto"/>
              <w:jc w:val="center"/>
              <w:rPr>
                <w:rFonts w:cs="Times New Roman"/>
                <w:color w:val="000000"/>
                <w:sz w:val="16"/>
                <w:szCs w:val="16"/>
                <w:lang w:eastAsia="es-PE"/>
              </w:rPr>
            </w:pPr>
            <w:r w:rsidRPr="00A735E6">
              <w:rPr>
                <w:rFonts w:cs="Times New Roman"/>
                <w:color w:val="000000"/>
                <w:sz w:val="16"/>
                <w:szCs w:val="16"/>
                <w:lang w:eastAsia="es-PE"/>
              </w:rPr>
              <w:t>5</w:t>
            </w:r>
          </w:p>
        </w:tc>
        <w:tc>
          <w:tcPr>
            <w:tcW w:w="1649" w:type="pct"/>
            <w:noWrap/>
            <w:vAlign w:val="center"/>
          </w:tcPr>
          <w:p w14:paraId="4CA138F1" w14:textId="30484BCA" w:rsidR="00110F60" w:rsidRPr="00A735E6" w:rsidRDefault="00110F60" w:rsidP="006F1C92">
            <w:pPr>
              <w:spacing w:after="0" w:afterAutospacing="0" w:line="240" w:lineRule="auto"/>
              <w:jc w:val="center"/>
              <w:rPr>
                <w:rFonts w:cs="Times New Roman"/>
                <w:color w:val="000000"/>
                <w:sz w:val="16"/>
                <w:szCs w:val="16"/>
                <w:lang w:eastAsia="es-PE"/>
              </w:rPr>
            </w:pPr>
            <w:r w:rsidRPr="00A735E6">
              <w:rPr>
                <w:rFonts w:cs="Times New Roman"/>
                <w:color w:val="000000"/>
                <w:sz w:val="16"/>
                <w:szCs w:val="16"/>
                <w:lang w:eastAsia="es-PE"/>
              </w:rPr>
              <w:t>371 595,44</w:t>
            </w:r>
          </w:p>
        </w:tc>
        <w:tc>
          <w:tcPr>
            <w:tcW w:w="1702" w:type="pct"/>
            <w:noWrap/>
            <w:vAlign w:val="center"/>
          </w:tcPr>
          <w:p w14:paraId="601255FB" w14:textId="191794F3" w:rsidR="00110F60" w:rsidRPr="00A735E6" w:rsidRDefault="00110F60" w:rsidP="006F1C92">
            <w:pPr>
              <w:spacing w:after="0" w:afterAutospacing="0" w:line="240" w:lineRule="auto"/>
              <w:jc w:val="center"/>
              <w:rPr>
                <w:rFonts w:cs="Times New Roman"/>
                <w:color w:val="000000"/>
                <w:sz w:val="16"/>
                <w:szCs w:val="16"/>
                <w:lang w:eastAsia="es-PE"/>
              </w:rPr>
            </w:pPr>
            <w:r w:rsidRPr="00A735E6">
              <w:rPr>
                <w:rFonts w:cs="Times New Roman"/>
                <w:color w:val="000000"/>
                <w:sz w:val="16"/>
                <w:szCs w:val="16"/>
                <w:lang w:eastAsia="es-PE"/>
              </w:rPr>
              <w:t>8 067 682,64</w:t>
            </w:r>
          </w:p>
        </w:tc>
      </w:tr>
      <w:tr w:rsidR="00110F60" w:rsidRPr="003F3520" w14:paraId="7DBBE459" w14:textId="77777777" w:rsidTr="00A735E6">
        <w:trPr>
          <w:trHeight w:val="227"/>
        </w:trPr>
        <w:tc>
          <w:tcPr>
            <w:tcW w:w="1649" w:type="pct"/>
            <w:vAlign w:val="center"/>
          </w:tcPr>
          <w:p w14:paraId="60A21CC4" w14:textId="77777777" w:rsidR="00110F60" w:rsidRPr="00A735E6" w:rsidRDefault="00110F60" w:rsidP="00110F60">
            <w:pPr>
              <w:spacing w:after="0" w:afterAutospacing="0" w:line="240" w:lineRule="auto"/>
              <w:jc w:val="center"/>
              <w:rPr>
                <w:rFonts w:cs="Times New Roman"/>
                <w:color w:val="000000"/>
                <w:sz w:val="16"/>
                <w:szCs w:val="16"/>
                <w:lang w:eastAsia="es-PE"/>
              </w:rPr>
            </w:pPr>
            <w:r w:rsidRPr="00A735E6">
              <w:rPr>
                <w:rFonts w:cs="Times New Roman"/>
                <w:color w:val="000000"/>
                <w:sz w:val="16"/>
                <w:szCs w:val="16"/>
                <w:lang w:eastAsia="es-PE"/>
              </w:rPr>
              <w:t>6</w:t>
            </w:r>
          </w:p>
        </w:tc>
        <w:tc>
          <w:tcPr>
            <w:tcW w:w="1649" w:type="pct"/>
            <w:noWrap/>
            <w:vAlign w:val="center"/>
          </w:tcPr>
          <w:p w14:paraId="46367A66" w14:textId="4E081B6E" w:rsidR="00110F60" w:rsidRPr="00A735E6" w:rsidRDefault="00110F60" w:rsidP="006F1C92">
            <w:pPr>
              <w:spacing w:after="0" w:afterAutospacing="0" w:line="240" w:lineRule="auto"/>
              <w:jc w:val="center"/>
              <w:rPr>
                <w:rFonts w:cs="Times New Roman"/>
                <w:color w:val="000000"/>
                <w:sz w:val="16"/>
                <w:szCs w:val="16"/>
                <w:lang w:eastAsia="es-PE"/>
              </w:rPr>
            </w:pPr>
            <w:r w:rsidRPr="00A735E6">
              <w:rPr>
                <w:rFonts w:cs="Times New Roman"/>
                <w:color w:val="000000"/>
                <w:sz w:val="16"/>
                <w:szCs w:val="16"/>
                <w:lang w:eastAsia="es-PE"/>
              </w:rPr>
              <w:t>371 622,43</w:t>
            </w:r>
          </w:p>
        </w:tc>
        <w:tc>
          <w:tcPr>
            <w:tcW w:w="1702" w:type="pct"/>
            <w:noWrap/>
            <w:vAlign w:val="center"/>
          </w:tcPr>
          <w:p w14:paraId="330263D0" w14:textId="37C2DB5B" w:rsidR="00110F60" w:rsidRPr="00A735E6" w:rsidRDefault="00110F60" w:rsidP="006F1C92">
            <w:pPr>
              <w:spacing w:after="0" w:afterAutospacing="0" w:line="240" w:lineRule="auto"/>
              <w:jc w:val="center"/>
              <w:rPr>
                <w:rFonts w:cs="Times New Roman"/>
                <w:color w:val="000000"/>
                <w:sz w:val="16"/>
                <w:szCs w:val="16"/>
                <w:lang w:eastAsia="es-PE"/>
              </w:rPr>
            </w:pPr>
            <w:r w:rsidRPr="00A735E6">
              <w:rPr>
                <w:rFonts w:cs="Times New Roman"/>
                <w:color w:val="000000"/>
                <w:sz w:val="16"/>
                <w:szCs w:val="16"/>
                <w:lang w:eastAsia="es-PE"/>
              </w:rPr>
              <w:t>8 067 702,88</w:t>
            </w:r>
          </w:p>
        </w:tc>
      </w:tr>
      <w:tr w:rsidR="00110F60" w:rsidRPr="003F3520" w14:paraId="70532C3A" w14:textId="77777777" w:rsidTr="00A735E6">
        <w:trPr>
          <w:trHeight w:val="227"/>
        </w:trPr>
        <w:tc>
          <w:tcPr>
            <w:tcW w:w="1649" w:type="pct"/>
            <w:vAlign w:val="center"/>
          </w:tcPr>
          <w:p w14:paraId="2C34169B" w14:textId="77777777" w:rsidR="00110F60" w:rsidRPr="00A735E6" w:rsidRDefault="00110F60" w:rsidP="00110F60">
            <w:pPr>
              <w:spacing w:after="0" w:afterAutospacing="0" w:line="240" w:lineRule="auto"/>
              <w:jc w:val="center"/>
              <w:rPr>
                <w:rFonts w:cs="Times New Roman"/>
                <w:color w:val="000000"/>
                <w:sz w:val="16"/>
                <w:szCs w:val="16"/>
                <w:lang w:eastAsia="es-PE"/>
              </w:rPr>
            </w:pPr>
            <w:r w:rsidRPr="00A735E6">
              <w:rPr>
                <w:rFonts w:cs="Times New Roman"/>
                <w:color w:val="000000"/>
                <w:sz w:val="16"/>
                <w:szCs w:val="16"/>
                <w:lang w:eastAsia="es-PE"/>
              </w:rPr>
              <w:t>7</w:t>
            </w:r>
          </w:p>
        </w:tc>
        <w:tc>
          <w:tcPr>
            <w:tcW w:w="1649" w:type="pct"/>
            <w:noWrap/>
            <w:vAlign w:val="center"/>
          </w:tcPr>
          <w:p w14:paraId="6553FDEA" w14:textId="6B6A6225" w:rsidR="00110F60" w:rsidRPr="00A735E6" w:rsidRDefault="00110F60" w:rsidP="006F1C92">
            <w:pPr>
              <w:spacing w:after="0" w:afterAutospacing="0" w:line="240" w:lineRule="auto"/>
              <w:jc w:val="center"/>
              <w:rPr>
                <w:rFonts w:cs="Times New Roman"/>
                <w:color w:val="000000"/>
                <w:sz w:val="16"/>
                <w:szCs w:val="16"/>
                <w:lang w:eastAsia="es-PE"/>
              </w:rPr>
            </w:pPr>
            <w:r w:rsidRPr="00A735E6">
              <w:rPr>
                <w:rFonts w:cs="Times New Roman"/>
                <w:color w:val="000000"/>
                <w:sz w:val="16"/>
                <w:szCs w:val="16"/>
                <w:lang w:eastAsia="es-PE"/>
              </w:rPr>
              <w:t>371 634,74</w:t>
            </w:r>
          </w:p>
        </w:tc>
        <w:tc>
          <w:tcPr>
            <w:tcW w:w="1702" w:type="pct"/>
            <w:noWrap/>
            <w:vAlign w:val="center"/>
          </w:tcPr>
          <w:p w14:paraId="6240F065" w14:textId="300BE0A0" w:rsidR="00110F60" w:rsidRPr="00A735E6" w:rsidRDefault="00110F60" w:rsidP="006F1C92">
            <w:pPr>
              <w:spacing w:after="0" w:afterAutospacing="0" w:line="240" w:lineRule="auto"/>
              <w:jc w:val="center"/>
              <w:rPr>
                <w:rFonts w:cs="Times New Roman"/>
                <w:color w:val="000000"/>
                <w:sz w:val="16"/>
                <w:szCs w:val="16"/>
                <w:lang w:eastAsia="es-PE"/>
              </w:rPr>
            </w:pPr>
            <w:r w:rsidRPr="00A735E6">
              <w:rPr>
                <w:rFonts w:cs="Times New Roman"/>
                <w:color w:val="000000"/>
                <w:sz w:val="16"/>
                <w:szCs w:val="16"/>
                <w:lang w:eastAsia="es-PE"/>
              </w:rPr>
              <w:t>8 067 723,52</w:t>
            </w:r>
          </w:p>
        </w:tc>
      </w:tr>
      <w:tr w:rsidR="00110F60" w:rsidRPr="003F3520" w14:paraId="222FD809" w14:textId="77777777" w:rsidTr="00A735E6">
        <w:trPr>
          <w:trHeight w:val="227"/>
        </w:trPr>
        <w:tc>
          <w:tcPr>
            <w:tcW w:w="1649" w:type="pct"/>
            <w:vAlign w:val="center"/>
          </w:tcPr>
          <w:p w14:paraId="41D4AF98" w14:textId="77777777" w:rsidR="00110F60" w:rsidRPr="00A735E6" w:rsidRDefault="00110F60" w:rsidP="00110F60">
            <w:pPr>
              <w:spacing w:after="0" w:afterAutospacing="0" w:line="240" w:lineRule="auto"/>
              <w:jc w:val="center"/>
              <w:rPr>
                <w:rFonts w:cs="Times New Roman"/>
                <w:color w:val="000000"/>
                <w:sz w:val="16"/>
                <w:szCs w:val="16"/>
                <w:lang w:eastAsia="es-PE"/>
              </w:rPr>
            </w:pPr>
            <w:r w:rsidRPr="00A735E6">
              <w:rPr>
                <w:rFonts w:cs="Times New Roman"/>
                <w:color w:val="000000"/>
                <w:sz w:val="16"/>
                <w:szCs w:val="16"/>
                <w:lang w:eastAsia="es-PE"/>
              </w:rPr>
              <w:t>8</w:t>
            </w:r>
          </w:p>
        </w:tc>
        <w:tc>
          <w:tcPr>
            <w:tcW w:w="1649" w:type="pct"/>
            <w:noWrap/>
            <w:vAlign w:val="center"/>
          </w:tcPr>
          <w:p w14:paraId="1761443F" w14:textId="08AF0969" w:rsidR="00110F60" w:rsidRPr="00A735E6" w:rsidRDefault="00110F60" w:rsidP="006F1C92">
            <w:pPr>
              <w:spacing w:after="0" w:afterAutospacing="0" w:line="240" w:lineRule="auto"/>
              <w:jc w:val="center"/>
              <w:rPr>
                <w:rFonts w:cs="Times New Roman"/>
                <w:color w:val="000000"/>
                <w:sz w:val="16"/>
                <w:szCs w:val="16"/>
                <w:lang w:eastAsia="es-PE"/>
              </w:rPr>
            </w:pPr>
            <w:r w:rsidRPr="00A735E6">
              <w:rPr>
                <w:rFonts w:cs="Times New Roman"/>
                <w:color w:val="000000"/>
                <w:sz w:val="16"/>
                <w:szCs w:val="16"/>
                <w:lang w:eastAsia="es-PE"/>
              </w:rPr>
              <w:t>371 638,31</w:t>
            </w:r>
          </w:p>
        </w:tc>
        <w:tc>
          <w:tcPr>
            <w:tcW w:w="1702" w:type="pct"/>
            <w:noWrap/>
            <w:vAlign w:val="center"/>
          </w:tcPr>
          <w:p w14:paraId="0983D931" w14:textId="712830DC" w:rsidR="00110F60" w:rsidRPr="00A735E6" w:rsidRDefault="00110F60" w:rsidP="006F1C92">
            <w:pPr>
              <w:spacing w:after="0" w:afterAutospacing="0" w:line="240" w:lineRule="auto"/>
              <w:jc w:val="center"/>
              <w:rPr>
                <w:rFonts w:cs="Times New Roman"/>
                <w:color w:val="000000"/>
                <w:sz w:val="16"/>
                <w:szCs w:val="16"/>
                <w:lang w:eastAsia="es-PE"/>
              </w:rPr>
            </w:pPr>
            <w:r w:rsidRPr="00A735E6">
              <w:rPr>
                <w:rFonts w:cs="Times New Roman"/>
                <w:color w:val="000000"/>
                <w:sz w:val="16"/>
                <w:szCs w:val="16"/>
                <w:lang w:eastAsia="es-PE"/>
              </w:rPr>
              <w:t>8 067 743,37</w:t>
            </w:r>
          </w:p>
        </w:tc>
      </w:tr>
      <w:tr w:rsidR="00110F60" w:rsidRPr="003F3520" w14:paraId="47EA6F13" w14:textId="77777777" w:rsidTr="00A735E6">
        <w:trPr>
          <w:trHeight w:val="227"/>
        </w:trPr>
        <w:tc>
          <w:tcPr>
            <w:tcW w:w="1649" w:type="pct"/>
            <w:vAlign w:val="center"/>
          </w:tcPr>
          <w:p w14:paraId="207FA3B1" w14:textId="77777777" w:rsidR="00110F60" w:rsidRPr="00A735E6" w:rsidRDefault="00110F60" w:rsidP="00110F60">
            <w:pPr>
              <w:spacing w:after="0" w:afterAutospacing="0" w:line="240" w:lineRule="auto"/>
              <w:jc w:val="center"/>
              <w:rPr>
                <w:rFonts w:cs="Times New Roman"/>
                <w:color w:val="000000"/>
                <w:sz w:val="16"/>
                <w:szCs w:val="16"/>
                <w:lang w:eastAsia="es-PE"/>
              </w:rPr>
            </w:pPr>
            <w:r w:rsidRPr="00A735E6">
              <w:rPr>
                <w:rFonts w:cs="Times New Roman"/>
                <w:color w:val="000000"/>
                <w:sz w:val="16"/>
                <w:szCs w:val="16"/>
                <w:lang w:eastAsia="es-PE"/>
              </w:rPr>
              <w:t>9</w:t>
            </w:r>
          </w:p>
        </w:tc>
        <w:tc>
          <w:tcPr>
            <w:tcW w:w="1649" w:type="pct"/>
            <w:noWrap/>
            <w:vAlign w:val="center"/>
          </w:tcPr>
          <w:p w14:paraId="5BB78FA5" w14:textId="1F25814F" w:rsidR="00110F60" w:rsidRPr="00A735E6" w:rsidRDefault="00110F60" w:rsidP="006F1C92">
            <w:pPr>
              <w:spacing w:after="0" w:afterAutospacing="0" w:line="240" w:lineRule="auto"/>
              <w:jc w:val="center"/>
              <w:rPr>
                <w:rFonts w:cs="Times New Roman"/>
                <w:color w:val="000000"/>
                <w:sz w:val="16"/>
                <w:szCs w:val="16"/>
                <w:lang w:eastAsia="es-PE"/>
              </w:rPr>
            </w:pPr>
            <w:r w:rsidRPr="00A735E6">
              <w:rPr>
                <w:rFonts w:cs="Times New Roman"/>
                <w:color w:val="000000"/>
                <w:sz w:val="16"/>
                <w:szCs w:val="16"/>
                <w:lang w:eastAsia="es-PE"/>
              </w:rPr>
              <w:t>371 632,75</w:t>
            </w:r>
          </w:p>
        </w:tc>
        <w:tc>
          <w:tcPr>
            <w:tcW w:w="1702" w:type="pct"/>
            <w:noWrap/>
            <w:vAlign w:val="center"/>
          </w:tcPr>
          <w:p w14:paraId="2C0E9EAF" w14:textId="7D4E0251" w:rsidR="00110F60" w:rsidRPr="00A735E6" w:rsidRDefault="00110F60" w:rsidP="006F1C92">
            <w:pPr>
              <w:spacing w:after="0" w:afterAutospacing="0" w:line="240" w:lineRule="auto"/>
              <w:jc w:val="center"/>
              <w:rPr>
                <w:rFonts w:cs="Times New Roman"/>
                <w:color w:val="000000"/>
                <w:sz w:val="16"/>
                <w:szCs w:val="16"/>
                <w:lang w:eastAsia="es-PE"/>
              </w:rPr>
            </w:pPr>
            <w:r w:rsidRPr="00A735E6">
              <w:rPr>
                <w:rFonts w:cs="Times New Roman"/>
                <w:color w:val="000000"/>
                <w:sz w:val="16"/>
                <w:szCs w:val="16"/>
                <w:lang w:eastAsia="es-PE"/>
              </w:rPr>
              <w:t>8 067 761,22</w:t>
            </w:r>
          </w:p>
        </w:tc>
      </w:tr>
      <w:tr w:rsidR="00110F60" w:rsidRPr="003F3520" w14:paraId="6D26FB50" w14:textId="77777777" w:rsidTr="00A735E6">
        <w:trPr>
          <w:trHeight w:val="227"/>
        </w:trPr>
        <w:tc>
          <w:tcPr>
            <w:tcW w:w="1649" w:type="pct"/>
            <w:vAlign w:val="center"/>
          </w:tcPr>
          <w:p w14:paraId="07B3FB08" w14:textId="77777777" w:rsidR="00110F60" w:rsidRPr="00A735E6" w:rsidRDefault="00110F60" w:rsidP="00110F60">
            <w:pPr>
              <w:spacing w:after="0" w:afterAutospacing="0" w:line="240" w:lineRule="auto"/>
              <w:jc w:val="center"/>
              <w:rPr>
                <w:rFonts w:cs="Times New Roman"/>
                <w:color w:val="000000"/>
                <w:sz w:val="16"/>
                <w:szCs w:val="16"/>
                <w:lang w:eastAsia="es-PE"/>
              </w:rPr>
            </w:pPr>
            <w:r w:rsidRPr="00A735E6">
              <w:rPr>
                <w:rFonts w:cs="Times New Roman"/>
                <w:color w:val="000000"/>
                <w:sz w:val="16"/>
                <w:szCs w:val="16"/>
                <w:lang w:eastAsia="es-PE"/>
              </w:rPr>
              <w:t>10</w:t>
            </w:r>
          </w:p>
        </w:tc>
        <w:tc>
          <w:tcPr>
            <w:tcW w:w="1649" w:type="pct"/>
            <w:noWrap/>
            <w:vAlign w:val="center"/>
          </w:tcPr>
          <w:p w14:paraId="1EB20E31" w14:textId="232A1E28" w:rsidR="00110F60" w:rsidRPr="00A735E6" w:rsidRDefault="00110F60" w:rsidP="006F1C92">
            <w:pPr>
              <w:spacing w:after="0" w:afterAutospacing="0" w:line="240" w:lineRule="auto"/>
              <w:jc w:val="center"/>
              <w:rPr>
                <w:rFonts w:cs="Times New Roman"/>
                <w:color w:val="000000"/>
                <w:sz w:val="16"/>
                <w:szCs w:val="16"/>
                <w:lang w:eastAsia="es-PE"/>
              </w:rPr>
            </w:pPr>
            <w:r w:rsidRPr="00A735E6">
              <w:rPr>
                <w:rFonts w:cs="Times New Roman"/>
                <w:color w:val="000000"/>
                <w:sz w:val="16"/>
                <w:szCs w:val="16"/>
                <w:lang w:eastAsia="es-PE"/>
              </w:rPr>
              <w:t>371 633,27</w:t>
            </w:r>
          </w:p>
        </w:tc>
        <w:tc>
          <w:tcPr>
            <w:tcW w:w="1702" w:type="pct"/>
            <w:noWrap/>
            <w:vAlign w:val="center"/>
          </w:tcPr>
          <w:p w14:paraId="2FD72EB1" w14:textId="4E7B2AE3" w:rsidR="00110F60" w:rsidRPr="00A735E6" w:rsidRDefault="00110F60" w:rsidP="006F1C92">
            <w:pPr>
              <w:spacing w:after="0" w:afterAutospacing="0" w:line="240" w:lineRule="auto"/>
              <w:jc w:val="center"/>
              <w:rPr>
                <w:rFonts w:cs="Times New Roman"/>
                <w:color w:val="000000"/>
                <w:sz w:val="16"/>
                <w:szCs w:val="16"/>
                <w:lang w:eastAsia="es-PE"/>
              </w:rPr>
            </w:pPr>
            <w:r w:rsidRPr="00A735E6">
              <w:rPr>
                <w:rFonts w:cs="Times New Roman"/>
                <w:color w:val="000000"/>
                <w:sz w:val="16"/>
                <w:szCs w:val="16"/>
                <w:lang w:eastAsia="es-PE"/>
              </w:rPr>
              <w:t>8 067 773,17</w:t>
            </w:r>
          </w:p>
        </w:tc>
      </w:tr>
      <w:tr w:rsidR="00110F60" w:rsidRPr="003F3520" w14:paraId="68B8AFFC" w14:textId="77777777" w:rsidTr="00A735E6">
        <w:trPr>
          <w:trHeight w:val="227"/>
        </w:trPr>
        <w:tc>
          <w:tcPr>
            <w:tcW w:w="1649" w:type="pct"/>
            <w:vAlign w:val="center"/>
          </w:tcPr>
          <w:p w14:paraId="0B84230D" w14:textId="77777777" w:rsidR="00110F60" w:rsidRPr="00A735E6" w:rsidRDefault="00110F60" w:rsidP="00110F60">
            <w:pPr>
              <w:spacing w:after="0" w:afterAutospacing="0" w:line="240" w:lineRule="auto"/>
              <w:jc w:val="center"/>
              <w:rPr>
                <w:rFonts w:cs="Times New Roman"/>
                <w:color w:val="000000"/>
                <w:sz w:val="16"/>
                <w:szCs w:val="16"/>
                <w:lang w:eastAsia="es-PE"/>
              </w:rPr>
            </w:pPr>
            <w:r w:rsidRPr="00A735E6">
              <w:rPr>
                <w:rFonts w:cs="Times New Roman"/>
                <w:color w:val="000000"/>
                <w:sz w:val="16"/>
                <w:szCs w:val="16"/>
                <w:lang w:eastAsia="es-PE"/>
              </w:rPr>
              <w:t>11</w:t>
            </w:r>
          </w:p>
        </w:tc>
        <w:tc>
          <w:tcPr>
            <w:tcW w:w="1649" w:type="pct"/>
            <w:noWrap/>
            <w:vAlign w:val="center"/>
          </w:tcPr>
          <w:p w14:paraId="67416E48" w14:textId="553EA5AF" w:rsidR="00110F60" w:rsidRPr="00A735E6" w:rsidRDefault="00110F60" w:rsidP="006F1C92">
            <w:pPr>
              <w:spacing w:after="0" w:afterAutospacing="0" w:line="240" w:lineRule="auto"/>
              <w:jc w:val="center"/>
              <w:rPr>
                <w:rFonts w:cs="Times New Roman"/>
                <w:color w:val="000000"/>
                <w:sz w:val="16"/>
                <w:szCs w:val="16"/>
                <w:lang w:eastAsia="es-PE"/>
              </w:rPr>
            </w:pPr>
            <w:r w:rsidRPr="00A735E6">
              <w:rPr>
                <w:rFonts w:cs="Times New Roman"/>
                <w:color w:val="000000"/>
                <w:sz w:val="16"/>
                <w:szCs w:val="16"/>
                <w:lang w:eastAsia="es-PE"/>
              </w:rPr>
              <w:t>371 634,34</w:t>
            </w:r>
          </w:p>
        </w:tc>
        <w:tc>
          <w:tcPr>
            <w:tcW w:w="1702" w:type="pct"/>
            <w:noWrap/>
            <w:vAlign w:val="center"/>
          </w:tcPr>
          <w:p w14:paraId="5430A1B6" w14:textId="10CA6988" w:rsidR="00110F60" w:rsidRPr="00A735E6" w:rsidRDefault="00110F60" w:rsidP="006F1C92">
            <w:pPr>
              <w:spacing w:after="0" w:afterAutospacing="0" w:line="240" w:lineRule="auto"/>
              <w:jc w:val="center"/>
              <w:rPr>
                <w:rFonts w:cs="Times New Roman"/>
                <w:color w:val="000000"/>
                <w:sz w:val="16"/>
                <w:szCs w:val="16"/>
                <w:lang w:eastAsia="es-PE"/>
              </w:rPr>
            </w:pPr>
            <w:r w:rsidRPr="00A735E6">
              <w:rPr>
                <w:rFonts w:cs="Times New Roman"/>
                <w:color w:val="000000"/>
                <w:sz w:val="16"/>
                <w:szCs w:val="16"/>
                <w:lang w:eastAsia="es-PE"/>
              </w:rPr>
              <w:t>8 067 797,74</w:t>
            </w:r>
          </w:p>
        </w:tc>
      </w:tr>
      <w:tr w:rsidR="00110F60" w:rsidRPr="003F3520" w14:paraId="0AE8B572" w14:textId="77777777" w:rsidTr="00A735E6">
        <w:trPr>
          <w:trHeight w:val="227"/>
        </w:trPr>
        <w:tc>
          <w:tcPr>
            <w:tcW w:w="1649" w:type="pct"/>
            <w:vAlign w:val="center"/>
          </w:tcPr>
          <w:p w14:paraId="104453D5" w14:textId="77777777" w:rsidR="00110F60" w:rsidRPr="00A735E6" w:rsidRDefault="00110F60" w:rsidP="00110F60">
            <w:pPr>
              <w:spacing w:after="0" w:afterAutospacing="0" w:line="240" w:lineRule="auto"/>
              <w:jc w:val="center"/>
              <w:rPr>
                <w:rFonts w:cs="Times New Roman"/>
                <w:color w:val="000000"/>
                <w:sz w:val="16"/>
                <w:szCs w:val="16"/>
                <w:lang w:eastAsia="es-PE"/>
              </w:rPr>
            </w:pPr>
            <w:r w:rsidRPr="00A735E6">
              <w:rPr>
                <w:rFonts w:cs="Times New Roman"/>
                <w:color w:val="000000"/>
                <w:sz w:val="16"/>
                <w:szCs w:val="16"/>
                <w:lang w:eastAsia="es-PE"/>
              </w:rPr>
              <w:t>12</w:t>
            </w:r>
          </w:p>
        </w:tc>
        <w:tc>
          <w:tcPr>
            <w:tcW w:w="1649" w:type="pct"/>
            <w:noWrap/>
            <w:vAlign w:val="center"/>
          </w:tcPr>
          <w:p w14:paraId="2850BA78" w14:textId="57A761BA" w:rsidR="00110F60" w:rsidRPr="00A735E6" w:rsidRDefault="00110F60" w:rsidP="006F1C92">
            <w:pPr>
              <w:spacing w:after="0" w:afterAutospacing="0" w:line="240" w:lineRule="auto"/>
              <w:jc w:val="center"/>
              <w:rPr>
                <w:rFonts w:cs="Times New Roman"/>
                <w:color w:val="000000"/>
                <w:sz w:val="16"/>
                <w:szCs w:val="16"/>
                <w:lang w:eastAsia="es-PE"/>
              </w:rPr>
            </w:pPr>
            <w:r w:rsidRPr="00A735E6">
              <w:rPr>
                <w:rFonts w:cs="Times New Roman"/>
                <w:color w:val="000000"/>
                <w:sz w:val="16"/>
                <w:szCs w:val="16"/>
                <w:lang w:eastAsia="es-PE"/>
              </w:rPr>
              <w:t>371 643,86</w:t>
            </w:r>
          </w:p>
        </w:tc>
        <w:tc>
          <w:tcPr>
            <w:tcW w:w="1702" w:type="pct"/>
            <w:noWrap/>
            <w:vAlign w:val="center"/>
          </w:tcPr>
          <w:p w14:paraId="3C0E47E3" w14:textId="47B0D3F7" w:rsidR="00110F60" w:rsidRPr="00A735E6" w:rsidRDefault="00110F60" w:rsidP="006F1C92">
            <w:pPr>
              <w:spacing w:after="0" w:afterAutospacing="0" w:line="240" w:lineRule="auto"/>
              <w:jc w:val="center"/>
              <w:rPr>
                <w:rFonts w:cs="Times New Roman"/>
                <w:color w:val="000000"/>
                <w:sz w:val="16"/>
                <w:szCs w:val="16"/>
                <w:lang w:eastAsia="es-PE"/>
              </w:rPr>
            </w:pPr>
            <w:r w:rsidRPr="00A735E6">
              <w:rPr>
                <w:rFonts w:cs="Times New Roman"/>
                <w:color w:val="000000"/>
                <w:sz w:val="16"/>
                <w:szCs w:val="16"/>
                <w:lang w:eastAsia="es-PE"/>
              </w:rPr>
              <w:t>8 067 839,41</w:t>
            </w:r>
          </w:p>
        </w:tc>
      </w:tr>
      <w:tr w:rsidR="00110F60" w:rsidRPr="003F3520" w14:paraId="76ED3327" w14:textId="77777777" w:rsidTr="00A735E6">
        <w:trPr>
          <w:trHeight w:val="227"/>
        </w:trPr>
        <w:tc>
          <w:tcPr>
            <w:tcW w:w="1649" w:type="pct"/>
            <w:vAlign w:val="center"/>
          </w:tcPr>
          <w:p w14:paraId="1C85920F" w14:textId="77777777" w:rsidR="00110F60" w:rsidRPr="00A735E6" w:rsidRDefault="00110F60" w:rsidP="00110F60">
            <w:pPr>
              <w:spacing w:after="0" w:afterAutospacing="0" w:line="240" w:lineRule="auto"/>
              <w:jc w:val="center"/>
              <w:rPr>
                <w:rFonts w:cs="Times New Roman"/>
                <w:color w:val="000000"/>
                <w:sz w:val="16"/>
                <w:szCs w:val="16"/>
                <w:lang w:eastAsia="es-PE"/>
              </w:rPr>
            </w:pPr>
            <w:r w:rsidRPr="00A735E6">
              <w:rPr>
                <w:rFonts w:cs="Times New Roman"/>
                <w:color w:val="000000"/>
                <w:sz w:val="16"/>
                <w:szCs w:val="16"/>
                <w:lang w:eastAsia="es-PE"/>
              </w:rPr>
              <w:t>13</w:t>
            </w:r>
          </w:p>
        </w:tc>
        <w:tc>
          <w:tcPr>
            <w:tcW w:w="1649" w:type="pct"/>
            <w:noWrap/>
            <w:vAlign w:val="center"/>
          </w:tcPr>
          <w:p w14:paraId="4B411367" w14:textId="244356E1" w:rsidR="00110F60" w:rsidRPr="00A735E6" w:rsidRDefault="00110F60" w:rsidP="006F1C92">
            <w:pPr>
              <w:spacing w:after="0" w:afterAutospacing="0" w:line="240" w:lineRule="auto"/>
              <w:jc w:val="center"/>
              <w:rPr>
                <w:rFonts w:cs="Times New Roman"/>
                <w:color w:val="000000"/>
                <w:sz w:val="16"/>
                <w:szCs w:val="16"/>
                <w:lang w:eastAsia="es-PE"/>
              </w:rPr>
            </w:pPr>
            <w:r w:rsidRPr="00A735E6">
              <w:rPr>
                <w:rFonts w:cs="Times New Roman"/>
                <w:color w:val="000000"/>
                <w:sz w:val="16"/>
                <w:szCs w:val="16"/>
                <w:lang w:eastAsia="es-PE"/>
              </w:rPr>
              <w:t>371 656,96</w:t>
            </w:r>
          </w:p>
        </w:tc>
        <w:tc>
          <w:tcPr>
            <w:tcW w:w="1702" w:type="pct"/>
            <w:noWrap/>
            <w:vAlign w:val="center"/>
          </w:tcPr>
          <w:p w14:paraId="1A923AF9" w14:textId="3A94B91B" w:rsidR="00110F60" w:rsidRPr="00A735E6" w:rsidRDefault="00110F60" w:rsidP="006F1C92">
            <w:pPr>
              <w:spacing w:after="0" w:afterAutospacing="0" w:line="240" w:lineRule="auto"/>
              <w:jc w:val="center"/>
              <w:rPr>
                <w:rFonts w:cs="Times New Roman"/>
                <w:color w:val="000000"/>
                <w:sz w:val="16"/>
                <w:szCs w:val="16"/>
                <w:lang w:eastAsia="es-PE"/>
              </w:rPr>
            </w:pPr>
            <w:r w:rsidRPr="00A735E6">
              <w:rPr>
                <w:rFonts w:cs="Times New Roman"/>
                <w:color w:val="000000"/>
                <w:sz w:val="16"/>
                <w:szCs w:val="16"/>
                <w:lang w:eastAsia="es-PE"/>
              </w:rPr>
              <w:t>8 067 873,54</w:t>
            </w:r>
          </w:p>
        </w:tc>
      </w:tr>
      <w:tr w:rsidR="00110F60" w:rsidRPr="003F3520" w14:paraId="521E79BA" w14:textId="77777777" w:rsidTr="00A735E6">
        <w:trPr>
          <w:trHeight w:val="227"/>
        </w:trPr>
        <w:tc>
          <w:tcPr>
            <w:tcW w:w="1649" w:type="pct"/>
            <w:vAlign w:val="center"/>
          </w:tcPr>
          <w:p w14:paraId="04D05110" w14:textId="77777777" w:rsidR="00110F60" w:rsidRPr="00A735E6" w:rsidRDefault="00110F60" w:rsidP="00110F60">
            <w:pPr>
              <w:spacing w:after="0" w:afterAutospacing="0" w:line="240" w:lineRule="auto"/>
              <w:jc w:val="center"/>
              <w:rPr>
                <w:rFonts w:cs="Times New Roman"/>
                <w:color w:val="000000"/>
                <w:sz w:val="16"/>
                <w:szCs w:val="16"/>
                <w:lang w:eastAsia="es-PE"/>
              </w:rPr>
            </w:pPr>
            <w:r w:rsidRPr="00A735E6">
              <w:rPr>
                <w:rFonts w:cs="Times New Roman"/>
                <w:color w:val="000000"/>
                <w:sz w:val="16"/>
                <w:szCs w:val="16"/>
                <w:lang w:eastAsia="es-PE"/>
              </w:rPr>
              <w:t>14</w:t>
            </w:r>
          </w:p>
        </w:tc>
        <w:tc>
          <w:tcPr>
            <w:tcW w:w="1649" w:type="pct"/>
            <w:noWrap/>
            <w:vAlign w:val="center"/>
          </w:tcPr>
          <w:p w14:paraId="46C289E2" w14:textId="453F3CDD" w:rsidR="00110F60" w:rsidRPr="00A735E6" w:rsidRDefault="00110F60" w:rsidP="006F1C92">
            <w:pPr>
              <w:spacing w:after="0" w:afterAutospacing="0" w:line="240" w:lineRule="auto"/>
              <w:jc w:val="center"/>
              <w:rPr>
                <w:rFonts w:cs="Times New Roman"/>
                <w:color w:val="000000"/>
                <w:sz w:val="16"/>
                <w:szCs w:val="16"/>
                <w:lang w:eastAsia="es-PE"/>
              </w:rPr>
            </w:pPr>
            <w:r w:rsidRPr="00A735E6">
              <w:rPr>
                <w:rFonts w:cs="Times New Roman"/>
                <w:color w:val="000000"/>
                <w:sz w:val="16"/>
                <w:szCs w:val="16"/>
                <w:lang w:eastAsia="es-PE"/>
              </w:rPr>
              <w:t>371 665,69</w:t>
            </w:r>
          </w:p>
        </w:tc>
        <w:tc>
          <w:tcPr>
            <w:tcW w:w="1702" w:type="pct"/>
            <w:noWrap/>
            <w:vAlign w:val="center"/>
          </w:tcPr>
          <w:p w14:paraId="30309059" w14:textId="1FFF8BDE" w:rsidR="00110F60" w:rsidRPr="00A735E6" w:rsidRDefault="00110F60" w:rsidP="006F1C92">
            <w:pPr>
              <w:spacing w:after="0" w:afterAutospacing="0" w:line="240" w:lineRule="auto"/>
              <w:jc w:val="center"/>
              <w:rPr>
                <w:rFonts w:cs="Times New Roman"/>
                <w:color w:val="000000"/>
                <w:sz w:val="16"/>
                <w:szCs w:val="16"/>
                <w:lang w:eastAsia="es-PE"/>
              </w:rPr>
            </w:pPr>
            <w:r w:rsidRPr="00A735E6">
              <w:rPr>
                <w:rFonts w:cs="Times New Roman"/>
                <w:color w:val="000000"/>
                <w:sz w:val="16"/>
                <w:szCs w:val="16"/>
                <w:lang w:eastAsia="es-PE"/>
              </w:rPr>
              <w:t>8 067 912,04</w:t>
            </w:r>
          </w:p>
        </w:tc>
      </w:tr>
      <w:tr w:rsidR="00110F60" w:rsidRPr="003F3520" w14:paraId="72472CC1" w14:textId="77777777" w:rsidTr="00A735E6">
        <w:trPr>
          <w:trHeight w:val="227"/>
        </w:trPr>
        <w:tc>
          <w:tcPr>
            <w:tcW w:w="1649" w:type="pct"/>
            <w:vAlign w:val="center"/>
          </w:tcPr>
          <w:p w14:paraId="7630B4C6" w14:textId="77777777" w:rsidR="00110F60" w:rsidRPr="00A735E6" w:rsidRDefault="00110F60" w:rsidP="00110F60">
            <w:pPr>
              <w:spacing w:after="0" w:afterAutospacing="0" w:line="240" w:lineRule="auto"/>
              <w:jc w:val="center"/>
              <w:rPr>
                <w:rFonts w:cs="Times New Roman"/>
                <w:color w:val="000000"/>
                <w:sz w:val="16"/>
                <w:szCs w:val="16"/>
                <w:lang w:eastAsia="es-PE"/>
              </w:rPr>
            </w:pPr>
            <w:r w:rsidRPr="00A735E6">
              <w:rPr>
                <w:rFonts w:cs="Times New Roman"/>
                <w:color w:val="000000"/>
                <w:sz w:val="16"/>
                <w:szCs w:val="16"/>
                <w:lang w:eastAsia="es-PE"/>
              </w:rPr>
              <w:t>15</w:t>
            </w:r>
          </w:p>
        </w:tc>
        <w:tc>
          <w:tcPr>
            <w:tcW w:w="1649" w:type="pct"/>
            <w:noWrap/>
            <w:vAlign w:val="center"/>
          </w:tcPr>
          <w:p w14:paraId="459418D3" w14:textId="4E9538BE" w:rsidR="00110F60" w:rsidRPr="00A735E6" w:rsidRDefault="00110F60" w:rsidP="006F1C92">
            <w:pPr>
              <w:spacing w:after="0" w:afterAutospacing="0" w:line="240" w:lineRule="auto"/>
              <w:jc w:val="center"/>
              <w:rPr>
                <w:rFonts w:cs="Times New Roman"/>
                <w:color w:val="000000"/>
                <w:sz w:val="16"/>
                <w:szCs w:val="16"/>
                <w:lang w:eastAsia="es-PE"/>
              </w:rPr>
            </w:pPr>
            <w:r w:rsidRPr="00A735E6">
              <w:rPr>
                <w:rFonts w:cs="Times New Roman"/>
                <w:color w:val="000000"/>
                <w:sz w:val="16"/>
                <w:szCs w:val="16"/>
                <w:lang w:eastAsia="es-PE"/>
              </w:rPr>
              <w:t>371 674,03</w:t>
            </w:r>
          </w:p>
        </w:tc>
        <w:tc>
          <w:tcPr>
            <w:tcW w:w="1702" w:type="pct"/>
            <w:noWrap/>
            <w:vAlign w:val="center"/>
          </w:tcPr>
          <w:p w14:paraId="5D892B18" w14:textId="3F9600B3" w:rsidR="00110F60" w:rsidRPr="00A735E6" w:rsidRDefault="00110F60" w:rsidP="006F1C92">
            <w:pPr>
              <w:spacing w:after="0" w:afterAutospacing="0" w:line="240" w:lineRule="auto"/>
              <w:jc w:val="center"/>
              <w:rPr>
                <w:rFonts w:cs="Times New Roman"/>
                <w:color w:val="000000"/>
                <w:sz w:val="16"/>
                <w:szCs w:val="16"/>
                <w:lang w:eastAsia="es-PE"/>
              </w:rPr>
            </w:pPr>
            <w:r w:rsidRPr="00A735E6">
              <w:rPr>
                <w:rFonts w:cs="Times New Roman"/>
                <w:color w:val="000000"/>
                <w:sz w:val="16"/>
                <w:szCs w:val="16"/>
                <w:lang w:eastAsia="es-PE"/>
              </w:rPr>
              <w:t>8 067 930,69</w:t>
            </w:r>
          </w:p>
        </w:tc>
      </w:tr>
      <w:tr w:rsidR="00110F60" w:rsidRPr="003F3520" w14:paraId="3A21FA48" w14:textId="77777777" w:rsidTr="00A735E6">
        <w:trPr>
          <w:trHeight w:val="227"/>
        </w:trPr>
        <w:tc>
          <w:tcPr>
            <w:tcW w:w="1649" w:type="pct"/>
            <w:vAlign w:val="center"/>
          </w:tcPr>
          <w:p w14:paraId="2F8CDDAD" w14:textId="77777777" w:rsidR="00110F60" w:rsidRPr="00A735E6" w:rsidRDefault="00110F60" w:rsidP="00110F60">
            <w:pPr>
              <w:spacing w:after="0" w:afterAutospacing="0" w:line="240" w:lineRule="auto"/>
              <w:jc w:val="center"/>
              <w:rPr>
                <w:rFonts w:cs="Times New Roman"/>
                <w:color w:val="000000"/>
                <w:sz w:val="16"/>
                <w:szCs w:val="16"/>
                <w:lang w:eastAsia="es-PE"/>
              </w:rPr>
            </w:pPr>
            <w:r w:rsidRPr="00A735E6">
              <w:rPr>
                <w:rFonts w:cs="Times New Roman"/>
                <w:color w:val="000000"/>
                <w:sz w:val="16"/>
                <w:szCs w:val="16"/>
                <w:lang w:eastAsia="es-PE"/>
              </w:rPr>
              <w:t>16</w:t>
            </w:r>
          </w:p>
        </w:tc>
        <w:tc>
          <w:tcPr>
            <w:tcW w:w="1649" w:type="pct"/>
            <w:noWrap/>
            <w:vAlign w:val="center"/>
          </w:tcPr>
          <w:p w14:paraId="4A210F89" w14:textId="083E82CE" w:rsidR="00110F60" w:rsidRPr="00A735E6" w:rsidRDefault="00110F60" w:rsidP="006F1C92">
            <w:pPr>
              <w:spacing w:after="0" w:afterAutospacing="0" w:line="240" w:lineRule="auto"/>
              <w:jc w:val="center"/>
              <w:rPr>
                <w:rFonts w:cs="Times New Roman"/>
                <w:color w:val="000000"/>
                <w:sz w:val="16"/>
                <w:szCs w:val="16"/>
                <w:lang w:eastAsia="es-PE"/>
              </w:rPr>
            </w:pPr>
            <w:r w:rsidRPr="00A735E6">
              <w:rPr>
                <w:rFonts w:cs="Times New Roman"/>
                <w:color w:val="000000"/>
                <w:sz w:val="16"/>
                <w:szCs w:val="16"/>
                <w:lang w:eastAsia="es-PE"/>
              </w:rPr>
              <w:t>371 689,11</w:t>
            </w:r>
          </w:p>
        </w:tc>
        <w:tc>
          <w:tcPr>
            <w:tcW w:w="1702" w:type="pct"/>
            <w:noWrap/>
            <w:vAlign w:val="center"/>
          </w:tcPr>
          <w:p w14:paraId="715DE4DE" w14:textId="0F3C6403" w:rsidR="00110F60" w:rsidRPr="00A735E6" w:rsidRDefault="00110F60" w:rsidP="006F1C92">
            <w:pPr>
              <w:spacing w:after="0" w:afterAutospacing="0" w:line="240" w:lineRule="auto"/>
              <w:jc w:val="center"/>
              <w:rPr>
                <w:rFonts w:cs="Times New Roman"/>
                <w:color w:val="000000"/>
                <w:sz w:val="16"/>
                <w:szCs w:val="16"/>
                <w:lang w:eastAsia="es-PE"/>
              </w:rPr>
            </w:pPr>
            <w:r w:rsidRPr="00A735E6">
              <w:rPr>
                <w:rFonts w:cs="Times New Roman"/>
                <w:color w:val="000000"/>
                <w:sz w:val="16"/>
                <w:szCs w:val="16"/>
                <w:lang w:eastAsia="es-PE"/>
              </w:rPr>
              <w:t>8 067 949,34</w:t>
            </w:r>
          </w:p>
        </w:tc>
      </w:tr>
      <w:tr w:rsidR="00110F60" w:rsidRPr="003F3520" w14:paraId="395F6054" w14:textId="77777777" w:rsidTr="00A735E6">
        <w:trPr>
          <w:trHeight w:val="227"/>
        </w:trPr>
        <w:tc>
          <w:tcPr>
            <w:tcW w:w="1649" w:type="pct"/>
            <w:vAlign w:val="center"/>
          </w:tcPr>
          <w:p w14:paraId="448B69B5" w14:textId="77777777" w:rsidR="00110F60" w:rsidRPr="00A735E6" w:rsidRDefault="00110F60" w:rsidP="00110F60">
            <w:pPr>
              <w:spacing w:after="0" w:afterAutospacing="0" w:line="240" w:lineRule="auto"/>
              <w:jc w:val="center"/>
              <w:rPr>
                <w:rFonts w:cs="Times New Roman"/>
                <w:color w:val="000000"/>
                <w:sz w:val="16"/>
                <w:szCs w:val="16"/>
                <w:lang w:eastAsia="es-PE"/>
              </w:rPr>
            </w:pPr>
            <w:r w:rsidRPr="00A735E6">
              <w:rPr>
                <w:rFonts w:cs="Times New Roman"/>
                <w:color w:val="000000"/>
                <w:sz w:val="16"/>
                <w:szCs w:val="16"/>
                <w:lang w:eastAsia="es-PE"/>
              </w:rPr>
              <w:t>17</w:t>
            </w:r>
          </w:p>
        </w:tc>
        <w:tc>
          <w:tcPr>
            <w:tcW w:w="1649" w:type="pct"/>
            <w:noWrap/>
            <w:vAlign w:val="center"/>
          </w:tcPr>
          <w:p w14:paraId="33631E85" w14:textId="0D1C03B6" w:rsidR="00110F60" w:rsidRPr="00A735E6" w:rsidRDefault="00110F60" w:rsidP="006F1C92">
            <w:pPr>
              <w:spacing w:after="0" w:afterAutospacing="0" w:line="240" w:lineRule="auto"/>
              <w:jc w:val="center"/>
              <w:rPr>
                <w:rFonts w:cs="Times New Roman"/>
                <w:color w:val="000000"/>
                <w:sz w:val="16"/>
                <w:szCs w:val="16"/>
                <w:lang w:eastAsia="es-PE"/>
              </w:rPr>
            </w:pPr>
            <w:r w:rsidRPr="00A735E6">
              <w:rPr>
                <w:rFonts w:cs="Times New Roman"/>
                <w:color w:val="000000"/>
                <w:sz w:val="16"/>
                <w:szCs w:val="16"/>
                <w:lang w:eastAsia="es-PE"/>
              </w:rPr>
              <w:t>371 695,85</w:t>
            </w:r>
          </w:p>
        </w:tc>
        <w:tc>
          <w:tcPr>
            <w:tcW w:w="1702" w:type="pct"/>
            <w:noWrap/>
            <w:vAlign w:val="center"/>
          </w:tcPr>
          <w:p w14:paraId="7C969F04" w14:textId="1D057234" w:rsidR="00110F60" w:rsidRPr="00A735E6" w:rsidRDefault="00110F60" w:rsidP="006F1C92">
            <w:pPr>
              <w:spacing w:after="0" w:afterAutospacing="0" w:line="240" w:lineRule="auto"/>
              <w:jc w:val="center"/>
              <w:rPr>
                <w:rFonts w:cs="Times New Roman"/>
                <w:color w:val="000000"/>
                <w:sz w:val="16"/>
                <w:szCs w:val="16"/>
                <w:lang w:eastAsia="es-PE"/>
              </w:rPr>
            </w:pPr>
            <w:r w:rsidRPr="00A735E6">
              <w:rPr>
                <w:rFonts w:cs="Times New Roman"/>
                <w:color w:val="000000"/>
                <w:sz w:val="16"/>
                <w:szCs w:val="16"/>
                <w:lang w:eastAsia="es-PE"/>
              </w:rPr>
              <w:t>8 067 977,92</w:t>
            </w:r>
          </w:p>
        </w:tc>
      </w:tr>
      <w:tr w:rsidR="00110F60" w:rsidRPr="003F3520" w14:paraId="433FC4EF" w14:textId="77777777" w:rsidTr="00A735E6">
        <w:trPr>
          <w:trHeight w:val="227"/>
        </w:trPr>
        <w:tc>
          <w:tcPr>
            <w:tcW w:w="1649" w:type="pct"/>
            <w:vAlign w:val="center"/>
          </w:tcPr>
          <w:p w14:paraId="1AFF445E" w14:textId="77777777" w:rsidR="00110F60" w:rsidRPr="00A735E6" w:rsidRDefault="00110F60" w:rsidP="00110F60">
            <w:pPr>
              <w:spacing w:after="0" w:afterAutospacing="0" w:line="240" w:lineRule="auto"/>
              <w:jc w:val="center"/>
              <w:rPr>
                <w:rFonts w:cs="Times New Roman"/>
                <w:color w:val="000000"/>
                <w:sz w:val="16"/>
                <w:szCs w:val="16"/>
                <w:lang w:eastAsia="es-PE"/>
              </w:rPr>
            </w:pPr>
            <w:r w:rsidRPr="00A735E6">
              <w:rPr>
                <w:rFonts w:cs="Times New Roman"/>
                <w:color w:val="000000"/>
                <w:sz w:val="16"/>
                <w:szCs w:val="16"/>
                <w:lang w:eastAsia="es-PE"/>
              </w:rPr>
              <w:t>18</w:t>
            </w:r>
          </w:p>
        </w:tc>
        <w:tc>
          <w:tcPr>
            <w:tcW w:w="1649" w:type="pct"/>
            <w:noWrap/>
            <w:vAlign w:val="center"/>
          </w:tcPr>
          <w:p w14:paraId="4DEE996C" w14:textId="5CD8BFF8" w:rsidR="00110F60" w:rsidRPr="00A735E6" w:rsidRDefault="00110F60" w:rsidP="006F1C92">
            <w:pPr>
              <w:spacing w:after="0" w:afterAutospacing="0" w:line="240" w:lineRule="auto"/>
              <w:jc w:val="center"/>
              <w:rPr>
                <w:rFonts w:cs="Times New Roman"/>
                <w:color w:val="000000"/>
                <w:sz w:val="16"/>
                <w:szCs w:val="16"/>
                <w:lang w:eastAsia="es-PE"/>
              </w:rPr>
            </w:pPr>
            <w:r w:rsidRPr="00A735E6">
              <w:rPr>
                <w:rFonts w:cs="Times New Roman"/>
                <w:color w:val="000000"/>
                <w:sz w:val="16"/>
                <w:szCs w:val="16"/>
                <w:lang w:eastAsia="es-PE"/>
              </w:rPr>
              <w:t>371 715,43</w:t>
            </w:r>
          </w:p>
        </w:tc>
        <w:tc>
          <w:tcPr>
            <w:tcW w:w="1702" w:type="pct"/>
            <w:noWrap/>
            <w:vAlign w:val="center"/>
          </w:tcPr>
          <w:p w14:paraId="5580A4D1" w14:textId="56632075" w:rsidR="00110F60" w:rsidRPr="00A735E6" w:rsidRDefault="00110F60" w:rsidP="006F1C92">
            <w:pPr>
              <w:spacing w:after="0" w:afterAutospacing="0" w:line="240" w:lineRule="auto"/>
              <w:jc w:val="center"/>
              <w:rPr>
                <w:rFonts w:cs="Times New Roman"/>
                <w:color w:val="000000"/>
                <w:sz w:val="16"/>
                <w:szCs w:val="16"/>
                <w:lang w:eastAsia="es-PE"/>
              </w:rPr>
            </w:pPr>
            <w:r w:rsidRPr="00A735E6">
              <w:rPr>
                <w:rFonts w:cs="Times New Roman"/>
                <w:color w:val="000000"/>
                <w:sz w:val="16"/>
                <w:szCs w:val="16"/>
                <w:lang w:eastAsia="es-PE"/>
              </w:rPr>
              <w:t>8 068 003,85</w:t>
            </w:r>
          </w:p>
        </w:tc>
      </w:tr>
      <w:tr w:rsidR="00110F60" w:rsidRPr="003F3520" w14:paraId="3161D1A4" w14:textId="77777777" w:rsidTr="00A735E6">
        <w:trPr>
          <w:trHeight w:val="227"/>
        </w:trPr>
        <w:tc>
          <w:tcPr>
            <w:tcW w:w="1649" w:type="pct"/>
            <w:vAlign w:val="center"/>
          </w:tcPr>
          <w:p w14:paraId="0072EAF5" w14:textId="77777777" w:rsidR="00110F60" w:rsidRPr="00A735E6" w:rsidRDefault="00110F60" w:rsidP="00110F60">
            <w:pPr>
              <w:spacing w:after="0" w:afterAutospacing="0" w:line="240" w:lineRule="auto"/>
              <w:jc w:val="center"/>
              <w:rPr>
                <w:rFonts w:cs="Times New Roman"/>
                <w:color w:val="000000"/>
                <w:sz w:val="16"/>
                <w:szCs w:val="16"/>
                <w:lang w:eastAsia="es-PE"/>
              </w:rPr>
            </w:pPr>
            <w:r w:rsidRPr="00A735E6">
              <w:rPr>
                <w:rFonts w:cs="Times New Roman"/>
                <w:color w:val="000000"/>
                <w:sz w:val="16"/>
                <w:szCs w:val="16"/>
                <w:lang w:eastAsia="es-PE"/>
              </w:rPr>
              <w:t>19</w:t>
            </w:r>
          </w:p>
        </w:tc>
        <w:tc>
          <w:tcPr>
            <w:tcW w:w="1649" w:type="pct"/>
            <w:noWrap/>
            <w:vAlign w:val="center"/>
          </w:tcPr>
          <w:p w14:paraId="53AC5C38" w14:textId="5DFAE66A" w:rsidR="00110F60" w:rsidRPr="00A735E6" w:rsidRDefault="00110F60" w:rsidP="006F1C92">
            <w:pPr>
              <w:spacing w:after="0" w:afterAutospacing="0" w:line="240" w:lineRule="auto"/>
              <w:jc w:val="center"/>
              <w:rPr>
                <w:rFonts w:cs="Times New Roman"/>
                <w:color w:val="000000"/>
                <w:sz w:val="16"/>
                <w:szCs w:val="16"/>
                <w:lang w:eastAsia="es-PE"/>
              </w:rPr>
            </w:pPr>
            <w:r w:rsidRPr="00A735E6">
              <w:rPr>
                <w:rFonts w:cs="Times New Roman"/>
                <w:color w:val="000000"/>
                <w:sz w:val="16"/>
                <w:szCs w:val="16"/>
                <w:lang w:eastAsia="es-PE"/>
              </w:rPr>
              <w:t>371 751,95</w:t>
            </w:r>
          </w:p>
        </w:tc>
        <w:tc>
          <w:tcPr>
            <w:tcW w:w="1702" w:type="pct"/>
            <w:noWrap/>
            <w:vAlign w:val="center"/>
          </w:tcPr>
          <w:p w14:paraId="165AB86C" w14:textId="58532919" w:rsidR="00110F60" w:rsidRPr="00A735E6" w:rsidRDefault="00110F60" w:rsidP="006F1C92">
            <w:pPr>
              <w:spacing w:after="0" w:afterAutospacing="0" w:line="240" w:lineRule="auto"/>
              <w:jc w:val="center"/>
              <w:rPr>
                <w:rFonts w:cs="Times New Roman"/>
                <w:color w:val="000000"/>
                <w:sz w:val="16"/>
                <w:szCs w:val="16"/>
                <w:lang w:eastAsia="es-PE"/>
              </w:rPr>
            </w:pPr>
            <w:r w:rsidRPr="00A735E6">
              <w:rPr>
                <w:rFonts w:cs="Times New Roman"/>
                <w:color w:val="000000"/>
                <w:sz w:val="16"/>
                <w:szCs w:val="16"/>
                <w:lang w:eastAsia="es-PE"/>
              </w:rPr>
              <w:t>8 068 060,47</w:t>
            </w:r>
          </w:p>
        </w:tc>
      </w:tr>
      <w:tr w:rsidR="00110F60" w:rsidRPr="003F3520" w14:paraId="713E6658" w14:textId="77777777" w:rsidTr="00A735E6">
        <w:trPr>
          <w:trHeight w:val="227"/>
        </w:trPr>
        <w:tc>
          <w:tcPr>
            <w:tcW w:w="1649" w:type="pct"/>
            <w:vAlign w:val="center"/>
          </w:tcPr>
          <w:p w14:paraId="10B44238" w14:textId="77777777" w:rsidR="00110F60" w:rsidRPr="00A735E6" w:rsidRDefault="00110F60" w:rsidP="00110F60">
            <w:pPr>
              <w:spacing w:after="0" w:afterAutospacing="0" w:line="240" w:lineRule="auto"/>
              <w:jc w:val="center"/>
              <w:rPr>
                <w:rFonts w:cs="Times New Roman"/>
                <w:color w:val="000000"/>
                <w:sz w:val="16"/>
                <w:szCs w:val="16"/>
                <w:lang w:eastAsia="es-PE"/>
              </w:rPr>
            </w:pPr>
            <w:r w:rsidRPr="00A735E6">
              <w:rPr>
                <w:rFonts w:cs="Times New Roman"/>
                <w:color w:val="000000"/>
                <w:sz w:val="16"/>
                <w:szCs w:val="16"/>
                <w:lang w:eastAsia="es-PE"/>
              </w:rPr>
              <w:t>20</w:t>
            </w:r>
          </w:p>
        </w:tc>
        <w:tc>
          <w:tcPr>
            <w:tcW w:w="1649" w:type="pct"/>
            <w:noWrap/>
            <w:vAlign w:val="center"/>
          </w:tcPr>
          <w:p w14:paraId="6E5D1650" w14:textId="3DB648A1" w:rsidR="00110F60" w:rsidRPr="00A735E6" w:rsidRDefault="00110F60" w:rsidP="006F1C92">
            <w:pPr>
              <w:spacing w:after="0" w:afterAutospacing="0" w:line="240" w:lineRule="auto"/>
              <w:jc w:val="center"/>
              <w:rPr>
                <w:rFonts w:cs="Times New Roman"/>
                <w:color w:val="000000"/>
                <w:sz w:val="16"/>
                <w:szCs w:val="16"/>
                <w:lang w:eastAsia="es-PE"/>
              </w:rPr>
            </w:pPr>
            <w:r w:rsidRPr="00A735E6">
              <w:rPr>
                <w:rFonts w:cs="Times New Roman"/>
                <w:color w:val="000000"/>
                <w:sz w:val="16"/>
                <w:szCs w:val="16"/>
                <w:lang w:eastAsia="es-PE"/>
              </w:rPr>
              <w:t>371 785,81</w:t>
            </w:r>
          </w:p>
        </w:tc>
        <w:tc>
          <w:tcPr>
            <w:tcW w:w="1702" w:type="pct"/>
            <w:noWrap/>
            <w:vAlign w:val="center"/>
          </w:tcPr>
          <w:p w14:paraId="042DEF35" w14:textId="333E49F3" w:rsidR="00110F60" w:rsidRPr="00A735E6" w:rsidRDefault="00110F60" w:rsidP="006F1C92">
            <w:pPr>
              <w:spacing w:after="0" w:afterAutospacing="0" w:line="240" w:lineRule="auto"/>
              <w:jc w:val="center"/>
              <w:rPr>
                <w:rFonts w:cs="Times New Roman"/>
                <w:color w:val="000000"/>
                <w:sz w:val="16"/>
                <w:szCs w:val="16"/>
                <w:lang w:eastAsia="es-PE"/>
              </w:rPr>
            </w:pPr>
            <w:r w:rsidRPr="00A735E6">
              <w:rPr>
                <w:rFonts w:cs="Times New Roman"/>
                <w:color w:val="000000"/>
                <w:sz w:val="16"/>
                <w:szCs w:val="16"/>
                <w:lang w:eastAsia="es-PE"/>
              </w:rPr>
              <w:t>8 068 087,46</w:t>
            </w:r>
          </w:p>
        </w:tc>
      </w:tr>
      <w:tr w:rsidR="00110F60" w:rsidRPr="003F3520" w14:paraId="6E2A088A" w14:textId="77777777" w:rsidTr="00A735E6">
        <w:trPr>
          <w:trHeight w:val="227"/>
        </w:trPr>
        <w:tc>
          <w:tcPr>
            <w:tcW w:w="1649" w:type="pct"/>
            <w:vAlign w:val="center"/>
          </w:tcPr>
          <w:p w14:paraId="01E9309D" w14:textId="77777777" w:rsidR="00110F60" w:rsidRPr="00A735E6" w:rsidRDefault="00110F60" w:rsidP="00110F60">
            <w:pPr>
              <w:spacing w:after="0" w:afterAutospacing="0" w:line="240" w:lineRule="auto"/>
              <w:jc w:val="center"/>
              <w:rPr>
                <w:rFonts w:cs="Times New Roman"/>
                <w:color w:val="000000"/>
                <w:sz w:val="16"/>
                <w:szCs w:val="16"/>
                <w:lang w:eastAsia="es-PE"/>
              </w:rPr>
            </w:pPr>
            <w:r w:rsidRPr="00A735E6">
              <w:rPr>
                <w:rFonts w:cs="Times New Roman"/>
                <w:color w:val="000000"/>
                <w:sz w:val="16"/>
                <w:szCs w:val="16"/>
                <w:lang w:eastAsia="es-PE"/>
              </w:rPr>
              <w:t>21</w:t>
            </w:r>
          </w:p>
        </w:tc>
        <w:tc>
          <w:tcPr>
            <w:tcW w:w="1649" w:type="pct"/>
            <w:noWrap/>
            <w:vAlign w:val="center"/>
          </w:tcPr>
          <w:p w14:paraId="69FAA736" w14:textId="7799BB12" w:rsidR="00110F60" w:rsidRPr="00A735E6" w:rsidRDefault="00110F60" w:rsidP="006F1C92">
            <w:pPr>
              <w:spacing w:after="0" w:afterAutospacing="0" w:line="240" w:lineRule="auto"/>
              <w:jc w:val="center"/>
              <w:rPr>
                <w:rFonts w:cs="Times New Roman"/>
                <w:color w:val="000000"/>
                <w:sz w:val="16"/>
                <w:szCs w:val="16"/>
                <w:lang w:eastAsia="es-PE"/>
              </w:rPr>
            </w:pPr>
            <w:r w:rsidRPr="00A735E6">
              <w:rPr>
                <w:rFonts w:cs="Times New Roman"/>
                <w:color w:val="000000"/>
                <w:sz w:val="16"/>
                <w:szCs w:val="16"/>
                <w:lang w:eastAsia="es-PE"/>
              </w:rPr>
              <w:t>371 821,80</w:t>
            </w:r>
          </w:p>
        </w:tc>
        <w:tc>
          <w:tcPr>
            <w:tcW w:w="1702" w:type="pct"/>
            <w:noWrap/>
            <w:vAlign w:val="center"/>
          </w:tcPr>
          <w:p w14:paraId="4FEDBAF4" w14:textId="30DABE76" w:rsidR="00110F60" w:rsidRPr="00A735E6" w:rsidRDefault="00110F60" w:rsidP="006F1C92">
            <w:pPr>
              <w:spacing w:after="0" w:afterAutospacing="0" w:line="240" w:lineRule="auto"/>
              <w:jc w:val="center"/>
              <w:rPr>
                <w:rFonts w:cs="Times New Roman"/>
                <w:color w:val="000000"/>
                <w:sz w:val="16"/>
                <w:szCs w:val="16"/>
                <w:lang w:eastAsia="es-PE"/>
              </w:rPr>
            </w:pPr>
            <w:r w:rsidRPr="00A735E6">
              <w:rPr>
                <w:rFonts w:cs="Times New Roman"/>
                <w:color w:val="000000"/>
                <w:sz w:val="16"/>
                <w:szCs w:val="16"/>
                <w:lang w:eastAsia="es-PE"/>
              </w:rPr>
              <w:t>8 068 100,69</w:t>
            </w:r>
          </w:p>
        </w:tc>
      </w:tr>
      <w:tr w:rsidR="00110F60" w:rsidRPr="003F3520" w14:paraId="637EC890" w14:textId="77777777" w:rsidTr="00A735E6">
        <w:trPr>
          <w:trHeight w:val="227"/>
        </w:trPr>
        <w:tc>
          <w:tcPr>
            <w:tcW w:w="1649" w:type="pct"/>
            <w:vAlign w:val="center"/>
          </w:tcPr>
          <w:p w14:paraId="5D969788" w14:textId="77777777" w:rsidR="00110F60" w:rsidRPr="00A735E6" w:rsidRDefault="00110F60" w:rsidP="00110F60">
            <w:pPr>
              <w:spacing w:after="0" w:afterAutospacing="0" w:line="240" w:lineRule="auto"/>
              <w:jc w:val="center"/>
              <w:rPr>
                <w:rFonts w:cs="Times New Roman"/>
                <w:color w:val="000000"/>
                <w:sz w:val="16"/>
                <w:szCs w:val="16"/>
                <w:lang w:eastAsia="es-PE"/>
              </w:rPr>
            </w:pPr>
            <w:r w:rsidRPr="00A735E6">
              <w:rPr>
                <w:rFonts w:cs="Times New Roman"/>
                <w:color w:val="000000"/>
                <w:sz w:val="16"/>
                <w:szCs w:val="16"/>
                <w:lang w:eastAsia="es-PE"/>
              </w:rPr>
              <w:t>22</w:t>
            </w:r>
          </w:p>
        </w:tc>
        <w:tc>
          <w:tcPr>
            <w:tcW w:w="1649" w:type="pct"/>
            <w:noWrap/>
            <w:vAlign w:val="center"/>
          </w:tcPr>
          <w:p w14:paraId="754030EB" w14:textId="1635CCCE" w:rsidR="00110F60" w:rsidRPr="00A735E6" w:rsidRDefault="00110F60" w:rsidP="006F1C92">
            <w:pPr>
              <w:spacing w:after="0" w:afterAutospacing="0" w:line="240" w:lineRule="auto"/>
              <w:jc w:val="center"/>
              <w:rPr>
                <w:rFonts w:cs="Times New Roman"/>
                <w:color w:val="000000"/>
                <w:sz w:val="16"/>
                <w:szCs w:val="16"/>
                <w:lang w:eastAsia="es-PE"/>
              </w:rPr>
            </w:pPr>
            <w:r w:rsidRPr="00A735E6">
              <w:rPr>
                <w:rFonts w:cs="Times New Roman"/>
                <w:color w:val="000000"/>
                <w:sz w:val="16"/>
                <w:szCs w:val="16"/>
                <w:lang w:eastAsia="es-PE"/>
              </w:rPr>
              <w:t>371 848,25</w:t>
            </w:r>
          </w:p>
        </w:tc>
        <w:tc>
          <w:tcPr>
            <w:tcW w:w="1702" w:type="pct"/>
            <w:noWrap/>
            <w:vAlign w:val="center"/>
          </w:tcPr>
          <w:p w14:paraId="3AA19285" w14:textId="4DA2E289" w:rsidR="00110F60" w:rsidRPr="00A735E6" w:rsidRDefault="00110F60" w:rsidP="006F1C92">
            <w:pPr>
              <w:spacing w:after="0" w:afterAutospacing="0" w:line="240" w:lineRule="auto"/>
              <w:jc w:val="center"/>
              <w:rPr>
                <w:rFonts w:cs="Times New Roman"/>
                <w:color w:val="000000"/>
                <w:sz w:val="16"/>
                <w:szCs w:val="16"/>
                <w:lang w:eastAsia="es-PE"/>
              </w:rPr>
            </w:pPr>
            <w:r w:rsidRPr="00A735E6">
              <w:rPr>
                <w:rFonts w:cs="Times New Roman"/>
                <w:color w:val="000000"/>
                <w:sz w:val="16"/>
                <w:szCs w:val="16"/>
                <w:lang w:eastAsia="es-PE"/>
              </w:rPr>
              <w:t>8 068 098,57</w:t>
            </w:r>
          </w:p>
        </w:tc>
      </w:tr>
      <w:tr w:rsidR="00110F60" w:rsidRPr="003F3520" w14:paraId="2A004A20" w14:textId="77777777" w:rsidTr="00A735E6">
        <w:trPr>
          <w:trHeight w:val="227"/>
        </w:trPr>
        <w:tc>
          <w:tcPr>
            <w:tcW w:w="1649" w:type="pct"/>
            <w:vAlign w:val="center"/>
          </w:tcPr>
          <w:p w14:paraId="11E12AC3" w14:textId="77777777" w:rsidR="00110F60" w:rsidRPr="00A735E6" w:rsidRDefault="00110F60" w:rsidP="00110F60">
            <w:pPr>
              <w:spacing w:after="0" w:afterAutospacing="0" w:line="240" w:lineRule="auto"/>
              <w:jc w:val="center"/>
              <w:rPr>
                <w:rFonts w:cs="Times New Roman"/>
                <w:color w:val="000000"/>
                <w:sz w:val="16"/>
                <w:szCs w:val="16"/>
                <w:lang w:eastAsia="es-PE"/>
              </w:rPr>
            </w:pPr>
            <w:r w:rsidRPr="00A735E6">
              <w:rPr>
                <w:rFonts w:cs="Times New Roman"/>
                <w:color w:val="000000"/>
                <w:sz w:val="16"/>
                <w:szCs w:val="16"/>
                <w:lang w:eastAsia="es-PE"/>
              </w:rPr>
              <w:t>23</w:t>
            </w:r>
          </w:p>
        </w:tc>
        <w:tc>
          <w:tcPr>
            <w:tcW w:w="1649" w:type="pct"/>
            <w:noWrap/>
            <w:vAlign w:val="center"/>
          </w:tcPr>
          <w:p w14:paraId="06322447" w14:textId="3F56769C" w:rsidR="00110F60" w:rsidRPr="00A735E6" w:rsidRDefault="00110F60" w:rsidP="006F1C92">
            <w:pPr>
              <w:spacing w:after="0" w:afterAutospacing="0" w:line="240" w:lineRule="auto"/>
              <w:jc w:val="center"/>
              <w:rPr>
                <w:rFonts w:cs="Times New Roman"/>
                <w:color w:val="000000"/>
                <w:sz w:val="16"/>
                <w:szCs w:val="16"/>
                <w:lang w:eastAsia="es-PE"/>
              </w:rPr>
            </w:pPr>
            <w:r w:rsidRPr="00A735E6">
              <w:rPr>
                <w:rFonts w:cs="Times New Roman"/>
                <w:color w:val="000000"/>
                <w:sz w:val="16"/>
                <w:szCs w:val="16"/>
                <w:lang w:eastAsia="es-PE"/>
              </w:rPr>
              <w:t>371 859,90</w:t>
            </w:r>
          </w:p>
        </w:tc>
        <w:tc>
          <w:tcPr>
            <w:tcW w:w="1702" w:type="pct"/>
            <w:noWrap/>
            <w:vAlign w:val="center"/>
          </w:tcPr>
          <w:p w14:paraId="4CA67C6D" w14:textId="72536658" w:rsidR="00110F60" w:rsidRPr="00A735E6" w:rsidRDefault="00110F60" w:rsidP="006F1C92">
            <w:pPr>
              <w:spacing w:after="0" w:afterAutospacing="0" w:line="240" w:lineRule="auto"/>
              <w:jc w:val="center"/>
              <w:rPr>
                <w:rFonts w:cs="Times New Roman"/>
                <w:color w:val="000000"/>
                <w:sz w:val="16"/>
                <w:szCs w:val="16"/>
                <w:lang w:eastAsia="es-PE"/>
              </w:rPr>
            </w:pPr>
            <w:r w:rsidRPr="00A735E6">
              <w:rPr>
                <w:rFonts w:cs="Times New Roman"/>
                <w:color w:val="000000"/>
                <w:sz w:val="16"/>
                <w:szCs w:val="16"/>
                <w:lang w:eastAsia="es-PE"/>
              </w:rPr>
              <w:t>8 068 079,52</w:t>
            </w:r>
          </w:p>
        </w:tc>
      </w:tr>
      <w:tr w:rsidR="00110F60" w:rsidRPr="003F3520" w14:paraId="3B93C976" w14:textId="77777777" w:rsidTr="00A735E6">
        <w:trPr>
          <w:trHeight w:val="227"/>
        </w:trPr>
        <w:tc>
          <w:tcPr>
            <w:tcW w:w="1649" w:type="pct"/>
            <w:vAlign w:val="center"/>
          </w:tcPr>
          <w:p w14:paraId="68287002" w14:textId="77777777" w:rsidR="00110F60" w:rsidRPr="00A735E6" w:rsidRDefault="00110F60" w:rsidP="00110F60">
            <w:pPr>
              <w:spacing w:after="0" w:afterAutospacing="0" w:line="240" w:lineRule="auto"/>
              <w:jc w:val="center"/>
              <w:rPr>
                <w:rFonts w:cs="Times New Roman"/>
                <w:color w:val="000000"/>
                <w:sz w:val="16"/>
                <w:szCs w:val="16"/>
                <w:lang w:eastAsia="es-PE"/>
              </w:rPr>
            </w:pPr>
            <w:r w:rsidRPr="00A735E6">
              <w:rPr>
                <w:rFonts w:cs="Times New Roman"/>
                <w:color w:val="000000"/>
                <w:sz w:val="16"/>
                <w:szCs w:val="16"/>
                <w:lang w:eastAsia="es-PE"/>
              </w:rPr>
              <w:t>24</w:t>
            </w:r>
          </w:p>
        </w:tc>
        <w:tc>
          <w:tcPr>
            <w:tcW w:w="1649" w:type="pct"/>
            <w:noWrap/>
            <w:vAlign w:val="center"/>
          </w:tcPr>
          <w:p w14:paraId="725DFA61" w14:textId="45F5F5F0" w:rsidR="00110F60" w:rsidRPr="00A735E6" w:rsidRDefault="00110F60" w:rsidP="006F1C92">
            <w:pPr>
              <w:spacing w:after="0" w:afterAutospacing="0" w:line="240" w:lineRule="auto"/>
              <w:jc w:val="center"/>
              <w:rPr>
                <w:rFonts w:cs="Times New Roman"/>
                <w:color w:val="000000"/>
                <w:sz w:val="16"/>
                <w:szCs w:val="16"/>
                <w:lang w:eastAsia="es-PE"/>
              </w:rPr>
            </w:pPr>
            <w:r w:rsidRPr="00A735E6">
              <w:rPr>
                <w:rFonts w:cs="Times New Roman"/>
                <w:color w:val="000000"/>
                <w:sz w:val="16"/>
                <w:szCs w:val="16"/>
                <w:lang w:eastAsia="es-PE"/>
              </w:rPr>
              <w:t>371 859,90</w:t>
            </w:r>
          </w:p>
        </w:tc>
        <w:tc>
          <w:tcPr>
            <w:tcW w:w="1702" w:type="pct"/>
            <w:noWrap/>
            <w:vAlign w:val="center"/>
          </w:tcPr>
          <w:p w14:paraId="1A5B4C88" w14:textId="0BAE329F" w:rsidR="00110F60" w:rsidRPr="00A735E6" w:rsidRDefault="00110F60" w:rsidP="006F1C92">
            <w:pPr>
              <w:spacing w:after="0" w:afterAutospacing="0" w:line="240" w:lineRule="auto"/>
              <w:jc w:val="center"/>
              <w:rPr>
                <w:rFonts w:cs="Times New Roman"/>
                <w:color w:val="000000"/>
                <w:sz w:val="16"/>
                <w:szCs w:val="16"/>
                <w:lang w:eastAsia="es-PE"/>
              </w:rPr>
            </w:pPr>
            <w:r w:rsidRPr="00A735E6">
              <w:rPr>
                <w:rFonts w:cs="Times New Roman"/>
                <w:color w:val="000000"/>
                <w:sz w:val="16"/>
                <w:szCs w:val="16"/>
                <w:lang w:eastAsia="es-PE"/>
              </w:rPr>
              <w:t>8 068 054,65</w:t>
            </w:r>
          </w:p>
        </w:tc>
      </w:tr>
      <w:tr w:rsidR="00110F60" w:rsidRPr="003F3520" w14:paraId="6B66963C" w14:textId="77777777" w:rsidTr="00A735E6">
        <w:trPr>
          <w:trHeight w:val="227"/>
        </w:trPr>
        <w:tc>
          <w:tcPr>
            <w:tcW w:w="1649" w:type="pct"/>
            <w:vAlign w:val="center"/>
          </w:tcPr>
          <w:p w14:paraId="2FA4755B" w14:textId="77777777" w:rsidR="00110F60" w:rsidRPr="00A735E6" w:rsidRDefault="00110F60" w:rsidP="00110F60">
            <w:pPr>
              <w:spacing w:after="0" w:afterAutospacing="0" w:line="240" w:lineRule="auto"/>
              <w:jc w:val="center"/>
              <w:rPr>
                <w:rFonts w:cs="Times New Roman"/>
                <w:color w:val="000000"/>
                <w:sz w:val="16"/>
                <w:szCs w:val="16"/>
                <w:lang w:eastAsia="es-PE"/>
              </w:rPr>
            </w:pPr>
            <w:r w:rsidRPr="00A735E6">
              <w:rPr>
                <w:rFonts w:cs="Times New Roman"/>
                <w:color w:val="000000"/>
                <w:sz w:val="16"/>
                <w:szCs w:val="16"/>
                <w:lang w:eastAsia="es-PE"/>
              </w:rPr>
              <w:t>25</w:t>
            </w:r>
          </w:p>
        </w:tc>
        <w:tc>
          <w:tcPr>
            <w:tcW w:w="1649" w:type="pct"/>
            <w:noWrap/>
            <w:vAlign w:val="center"/>
          </w:tcPr>
          <w:p w14:paraId="5336F475" w14:textId="785C1F99" w:rsidR="00110F60" w:rsidRPr="00A735E6" w:rsidRDefault="00110F60" w:rsidP="006F1C92">
            <w:pPr>
              <w:spacing w:after="0" w:afterAutospacing="0" w:line="240" w:lineRule="auto"/>
              <w:jc w:val="center"/>
              <w:rPr>
                <w:rFonts w:cs="Times New Roman"/>
                <w:color w:val="000000"/>
                <w:sz w:val="16"/>
                <w:szCs w:val="16"/>
                <w:lang w:eastAsia="es-PE"/>
              </w:rPr>
            </w:pPr>
            <w:r w:rsidRPr="00A735E6">
              <w:rPr>
                <w:rFonts w:cs="Times New Roman"/>
                <w:color w:val="000000"/>
                <w:sz w:val="16"/>
                <w:szCs w:val="16"/>
                <w:lang w:eastAsia="es-PE"/>
              </w:rPr>
              <w:t>371 844,55</w:t>
            </w:r>
          </w:p>
        </w:tc>
        <w:tc>
          <w:tcPr>
            <w:tcW w:w="1702" w:type="pct"/>
            <w:noWrap/>
            <w:vAlign w:val="center"/>
          </w:tcPr>
          <w:p w14:paraId="7E4D0285" w14:textId="6C9B2F02" w:rsidR="00110F60" w:rsidRPr="00A735E6" w:rsidRDefault="00110F60" w:rsidP="006F1C92">
            <w:pPr>
              <w:spacing w:after="0" w:afterAutospacing="0" w:line="240" w:lineRule="auto"/>
              <w:jc w:val="center"/>
              <w:rPr>
                <w:rFonts w:cs="Times New Roman"/>
                <w:color w:val="000000"/>
                <w:sz w:val="16"/>
                <w:szCs w:val="16"/>
                <w:lang w:eastAsia="es-PE"/>
              </w:rPr>
            </w:pPr>
            <w:r w:rsidRPr="00A735E6">
              <w:rPr>
                <w:rFonts w:cs="Times New Roman"/>
                <w:color w:val="000000"/>
                <w:sz w:val="16"/>
                <w:szCs w:val="16"/>
                <w:lang w:eastAsia="es-PE"/>
              </w:rPr>
              <w:t>8 068 008,08</w:t>
            </w:r>
          </w:p>
        </w:tc>
      </w:tr>
      <w:tr w:rsidR="00110F60" w:rsidRPr="003F3520" w14:paraId="0856DA58" w14:textId="77777777" w:rsidTr="00A735E6">
        <w:trPr>
          <w:trHeight w:val="227"/>
        </w:trPr>
        <w:tc>
          <w:tcPr>
            <w:tcW w:w="1649" w:type="pct"/>
            <w:vAlign w:val="center"/>
          </w:tcPr>
          <w:p w14:paraId="599E679E" w14:textId="77777777" w:rsidR="00110F60" w:rsidRPr="00A735E6" w:rsidRDefault="00110F60" w:rsidP="00110F60">
            <w:pPr>
              <w:spacing w:after="0" w:afterAutospacing="0" w:line="240" w:lineRule="auto"/>
              <w:jc w:val="center"/>
              <w:rPr>
                <w:rFonts w:cs="Times New Roman"/>
                <w:color w:val="000000"/>
                <w:sz w:val="16"/>
                <w:szCs w:val="16"/>
                <w:lang w:eastAsia="es-PE"/>
              </w:rPr>
            </w:pPr>
            <w:r w:rsidRPr="00A735E6">
              <w:rPr>
                <w:rFonts w:cs="Times New Roman"/>
                <w:color w:val="000000"/>
                <w:sz w:val="16"/>
                <w:szCs w:val="16"/>
                <w:lang w:eastAsia="es-PE"/>
              </w:rPr>
              <w:t>26</w:t>
            </w:r>
          </w:p>
        </w:tc>
        <w:tc>
          <w:tcPr>
            <w:tcW w:w="1649" w:type="pct"/>
            <w:noWrap/>
            <w:vAlign w:val="center"/>
          </w:tcPr>
          <w:p w14:paraId="2CFA00ED" w14:textId="4F203E75" w:rsidR="00110F60" w:rsidRPr="00A735E6" w:rsidRDefault="00110F60" w:rsidP="006F1C92">
            <w:pPr>
              <w:spacing w:after="0" w:afterAutospacing="0" w:line="240" w:lineRule="auto"/>
              <w:jc w:val="center"/>
              <w:rPr>
                <w:rFonts w:cs="Times New Roman"/>
                <w:color w:val="000000"/>
                <w:sz w:val="16"/>
                <w:szCs w:val="16"/>
                <w:lang w:eastAsia="es-PE"/>
              </w:rPr>
            </w:pPr>
            <w:r w:rsidRPr="00A735E6">
              <w:rPr>
                <w:rFonts w:cs="Times New Roman"/>
                <w:color w:val="000000"/>
                <w:sz w:val="16"/>
                <w:szCs w:val="16"/>
                <w:lang w:eastAsia="es-PE"/>
              </w:rPr>
              <w:t>371 862,54</w:t>
            </w:r>
          </w:p>
        </w:tc>
        <w:tc>
          <w:tcPr>
            <w:tcW w:w="1702" w:type="pct"/>
            <w:noWrap/>
            <w:vAlign w:val="center"/>
          </w:tcPr>
          <w:p w14:paraId="0E02467D" w14:textId="2A0DCF64" w:rsidR="00110F60" w:rsidRPr="00A735E6" w:rsidRDefault="00110F60" w:rsidP="006F1C92">
            <w:pPr>
              <w:spacing w:after="0" w:afterAutospacing="0" w:line="240" w:lineRule="auto"/>
              <w:jc w:val="center"/>
              <w:rPr>
                <w:rFonts w:cs="Times New Roman"/>
                <w:color w:val="000000"/>
                <w:sz w:val="16"/>
                <w:szCs w:val="16"/>
                <w:lang w:eastAsia="es-PE"/>
              </w:rPr>
            </w:pPr>
            <w:r w:rsidRPr="00A735E6">
              <w:rPr>
                <w:rFonts w:cs="Times New Roman"/>
                <w:color w:val="000000"/>
                <w:sz w:val="16"/>
                <w:szCs w:val="16"/>
                <w:lang w:eastAsia="es-PE"/>
              </w:rPr>
              <w:t>8 067 943,52</w:t>
            </w:r>
          </w:p>
        </w:tc>
      </w:tr>
      <w:tr w:rsidR="00110F60" w:rsidRPr="003F3520" w14:paraId="56A15E7A" w14:textId="77777777" w:rsidTr="00A735E6">
        <w:trPr>
          <w:trHeight w:val="227"/>
        </w:trPr>
        <w:tc>
          <w:tcPr>
            <w:tcW w:w="1649" w:type="pct"/>
            <w:vAlign w:val="center"/>
          </w:tcPr>
          <w:p w14:paraId="0703068A" w14:textId="77777777" w:rsidR="00110F60" w:rsidRPr="00A735E6" w:rsidRDefault="00110F60" w:rsidP="00110F60">
            <w:pPr>
              <w:spacing w:after="0" w:afterAutospacing="0" w:line="240" w:lineRule="auto"/>
              <w:jc w:val="center"/>
              <w:rPr>
                <w:rFonts w:cs="Times New Roman"/>
                <w:color w:val="000000"/>
                <w:sz w:val="16"/>
                <w:szCs w:val="16"/>
                <w:lang w:eastAsia="es-PE"/>
              </w:rPr>
            </w:pPr>
            <w:r w:rsidRPr="00A735E6">
              <w:rPr>
                <w:rFonts w:cs="Times New Roman"/>
                <w:color w:val="000000"/>
                <w:sz w:val="16"/>
                <w:szCs w:val="16"/>
                <w:lang w:eastAsia="es-PE"/>
              </w:rPr>
              <w:t>27</w:t>
            </w:r>
          </w:p>
        </w:tc>
        <w:tc>
          <w:tcPr>
            <w:tcW w:w="1649" w:type="pct"/>
            <w:noWrap/>
            <w:vAlign w:val="center"/>
          </w:tcPr>
          <w:p w14:paraId="1A1E81D3" w14:textId="38EA1E7B" w:rsidR="00110F60" w:rsidRPr="00A735E6" w:rsidRDefault="00110F60" w:rsidP="006F1C92">
            <w:pPr>
              <w:spacing w:after="0" w:afterAutospacing="0" w:line="240" w:lineRule="auto"/>
              <w:jc w:val="center"/>
              <w:rPr>
                <w:rFonts w:cs="Times New Roman"/>
                <w:color w:val="000000"/>
                <w:sz w:val="16"/>
                <w:szCs w:val="16"/>
                <w:lang w:eastAsia="es-PE"/>
              </w:rPr>
            </w:pPr>
            <w:r w:rsidRPr="00A735E6">
              <w:rPr>
                <w:rFonts w:cs="Times New Roman"/>
                <w:color w:val="000000"/>
                <w:sz w:val="16"/>
                <w:szCs w:val="16"/>
                <w:lang w:eastAsia="es-PE"/>
              </w:rPr>
              <w:t>371 863,60</w:t>
            </w:r>
          </w:p>
        </w:tc>
        <w:tc>
          <w:tcPr>
            <w:tcW w:w="1702" w:type="pct"/>
            <w:noWrap/>
            <w:vAlign w:val="center"/>
          </w:tcPr>
          <w:p w14:paraId="1F673D24" w14:textId="04259C5B" w:rsidR="00110F60" w:rsidRPr="00A735E6" w:rsidRDefault="00110F60" w:rsidP="006F1C92">
            <w:pPr>
              <w:spacing w:after="0" w:afterAutospacing="0" w:line="240" w:lineRule="auto"/>
              <w:jc w:val="center"/>
              <w:rPr>
                <w:rFonts w:cs="Times New Roman"/>
                <w:color w:val="000000"/>
                <w:sz w:val="16"/>
                <w:szCs w:val="16"/>
                <w:lang w:eastAsia="es-PE"/>
              </w:rPr>
            </w:pPr>
            <w:r w:rsidRPr="00A735E6">
              <w:rPr>
                <w:rFonts w:cs="Times New Roman"/>
                <w:color w:val="000000"/>
                <w:sz w:val="16"/>
                <w:szCs w:val="16"/>
                <w:lang w:eastAsia="es-PE"/>
              </w:rPr>
              <w:t>8 067 906,48</w:t>
            </w:r>
          </w:p>
        </w:tc>
      </w:tr>
      <w:tr w:rsidR="00110F60" w:rsidRPr="003F3520" w14:paraId="029FB210" w14:textId="77777777" w:rsidTr="00A735E6">
        <w:trPr>
          <w:trHeight w:val="227"/>
        </w:trPr>
        <w:tc>
          <w:tcPr>
            <w:tcW w:w="1649" w:type="pct"/>
            <w:vAlign w:val="center"/>
          </w:tcPr>
          <w:p w14:paraId="07B24457" w14:textId="77777777" w:rsidR="00110F60" w:rsidRPr="00A735E6" w:rsidRDefault="00110F60" w:rsidP="00110F60">
            <w:pPr>
              <w:spacing w:after="0" w:afterAutospacing="0" w:line="240" w:lineRule="auto"/>
              <w:jc w:val="center"/>
              <w:rPr>
                <w:rFonts w:cs="Times New Roman"/>
                <w:color w:val="000000"/>
                <w:sz w:val="16"/>
                <w:szCs w:val="16"/>
                <w:lang w:eastAsia="es-PE"/>
              </w:rPr>
            </w:pPr>
            <w:r w:rsidRPr="00A735E6">
              <w:rPr>
                <w:rFonts w:cs="Times New Roman"/>
                <w:color w:val="000000"/>
                <w:sz w:val="16"/>
                <w:szCs w:val="16"/>
                <w:lang w:eastAsia="es-PE"/>
              </w:rPr>
              <w:t>28</w:t>
            </w:r>
          </w:p>
        </w:tc>
        <w:tc>
          <w:tcPr>
            <w:tcW w:w="1649" w:type="pct"/>
            <w:noWrap/>
            <w:vAlign w:val="center"/>
          </w:tcPr>
          <w:p w14:paraId="5CF48529" w14:textId="4618D438" w:rsidR="00110F60" w:rsidRPr="00A735E6" w:rsidRDefault="00110F60" w:rsidP="006F1C92">
            <w:pPr>
              <w:spacing w:after="0" w:afterAutospacing="0" w:line="240" w:lineRule="auto"/>
              <w:jc w:val="center"/>
              <w:rPr>
                <w:rFonts w:cs="Times New Roman"/>
                <w:color w:val="000000"/>
                <w:sz w:val="16"/>
                <w:szCs w:val="16"/>
                <w:lang w:eastAsia="es-PE"/>
              </w:rPr>
            </w:pPr>
            <w:r w:rsidRPr="00A735E6">
              <w:rPr>
                <w:rFonts w:cs="Times New Roman"/>
                <w:color w:val="000000"/>
                <w:sz w:val="16"/>
                <w:szCs w:val="16"/>
                <w:lang w:eastAsia="es-PE"/>
              </w:rPr>
              <w:t>371 876,30</w:t>
            </w:r>
          </w:p>
        </w:tc>
        <w:tc>
          <w:tcPr>
            <w:tcW w:w="1702" w:type="pct"/>
            <w:noWrap/>
            <w:vAlign w:val="center"/>
          </w:tcPr>
          <w:p w14:paraId="2BA561A5" w14:textId="20E56F10" w:rsidR="00110F60" w:rsidRPr="00A735E6" w:rsidRDefault="00110F60" w:rsidP="006F1C92">
            <w:pPr>
              <w:spacing w:after="0" w:afterAutospacing="0" w:line="240" w:lineRule="auto"/>
              <w:jc w:val="center"/>
              <w:rPr>
                <w:rFonts w:cs="Times New Roman"/>
                <w:color w:val="000000"/>
                <w:sz w:val="16"/>
                <w:szCs w:val="16"/>
                <w:lang w:eastAsia="es-PE"/>
              </w:rPr>
            </w:pPr>
            <w:r w:rsidRPr="00A735E6">
              <w:rPr>
                <w:rFonts w:cs="Times New Roman"/>
                <w:color w:val="000000"/>
                <w:sz w:val="16"/>
                <w:szCs w:val="16"/>
                <w:lang w:eastAsia="es-PE"/>
              </w:rPr>
              <w:t>8 067 877,91</w:t>
            </w:r>
          </w:p>
        </w:tc>
      </w:tr>
      <w:tr w:rsidR="00110F60" w:rsidRPr="003F3520" w14:paraId="34A7C510" w14:textId="77777777" w:rsidTr="00A735E6">
        <w:trPr>
          <w:trHeight w:val="227"/>
        </w:trPr>
        <w:tc>
          <w:tcPr>
            <w:tcW w:w="1649" w:type="pct"/>
            <w:vAlign w:val="center"/>
          </w:tcPr>
          <w:p w14:paraId="437ECF5A" w14:textId="77777777" w:rsidR="00110F60" w:rsidRPr="00A735E6" w:rsidRDefault="00110F60" w:rsidP="00110F60">
            <w:pPr>
              <w:spacing w:after="0" w:afterAutospacing="0" w:line="240" w:lineRule="auto"/>
              <w:jc w:val="center"/>
              <w:rPr>
                <w:rFonts w:cs="Times New Roman"/>
                <w:color w:val="000000"/>
                <w:sz w:val="16"/>
                <w:szCs w:val="16"/>
                <w:lang w:eastAsia="es-PE"/>
              </w:rPr>
            </w:pPr>
            <w:r w:rsidRPr="00A735E6">
              <w:rPr>
                <w:rFonts w:cs="Times New Roman"/>
                <w:color w:val="000000"/>
                <w:sz w:val="16"/>
                <w:szCs w:val="16"/>
                <w:lang w:eastAsia="es-PE"/>
              </w:rPr>
              <w:t>29</w:t>
            </w:r>
          </w:p>
        </w:tc>
        <w:tc>
          <w:tcPr>
            <w:tcW w:w="1649" w:type="pct"/>
            <w:noWrap/>
            <w:vAlign w:val="center"/>
          </w:tcPr>
          <w:p w14:paraId="72E58ABC" w14:textId="366F5866" w:rsidR="00110F60" w:rsidRPr="00A735E6" w:rsidRDefault="00110F60" w:rsidP="006F1C92">
            <w:pPr>
              <w:spacing w:after="0" w:afterAutospacing="0" w:line="240" w:lineRule="auto"/>
              <w:jc w:val="center"/>
              <w:rPr>
                <w:rFonts w:cs="Times New Roman"/>
                <w:color w:val="000000"/>
                <w:sz w:val="16"/>
                <w:szCs w:val="16"/>
                <w:lang w:eastAsia="es-PE"/>
              </w:rPr>
            </w:pPr>
            <w:r w:rsidRPr="00A735E6">
              <w:rPr>
                <w:rFonts w:cs="Times New Roman"/>
                <w:color w:val="000000"/>
                <w:sz w:val="16"/>
                <w:szCs w:val="16"/>
                <w:lang w:eastAsia="es-PE"/>
              </w:rPr>
              <w:t>371 954,62</w:t>
            </w:r>
          </w:p>
        </w:tc>
        <w:tc>
          <w:tcPr>
            <w:tcW w:w="1702" w:type="pct"/>
            <w:noWrap/>
            <w:vAlign w:val="center"/>
          </w:tcPr>
          <w:p w14:paraId="6B08335F" w14:textId="3A369C1B" w:rsidR="00110F60" w:rsidRPr="00A735E6" w:rsidRDefault="00110F60" w:rsidP="006F1C92">
            <w:pPr>
              <w:spacing w:after="0" w:afterAutospacing="0" w:line="240" w:lineRule="auto"/>
              <w:jc w:val="center"/>
              <w:rPr>
                <w:rFonts w:cs="Times New Roman"/>
                <w:color w:val="000000"/>
                <w:sz w:val="16"/>
                <w:szCs w:val="16"/>
                <w:lang w:eastAsia="es-PE"/>
              </w:rPr>
            </w:pPr>
            <w:r w:rsidRPr="00A735E6">
              <w:rPr>
                <w:rFonts w:cs="Times New Roman"/>
                <w:color w:val="000000"/>
                <w:sz w:val="16"/>
                <w:szCs w:val="16"/>
                <w:lang w:eastAsia="es-PE"/>
              </w:rPr>
              <w:t>8 067 720,74</w:t>
            </w:r>
          </w:p>
        </w:tc>
      </w:tr>
      <w:tr w:rsidR="00110F60" w:rsidRPr="003F3520" w14:paraId="12052CF3" w14:textId="77777777" w:rsidTr="00A735E6">
        <w:trPr>
          <w:trHeight w:val="227"/>
        </w:trPr>
        <w:tc>
          <w:tcPr>
            <w:tcW w:w="1649" w:type="pct"/>
            <w:vAlign w:val="center"/>
          </w:tcPr>
          <w:p w14:paraId="233FD2E7" w14:textId="77777777" w:rsidR="00110F60" w:rsidRPr="00A735E6" w:rsidRDefault="00110F60" w:rsidP="00110F60">
            <w:pPr>
              <w:spacing w:after="0" w:afterAutospacing="0" w:line="240" w:lineRule="auto"/>
              <w:jc w:val="center"/>
              <w:rPr>
                <w:rFonts w:cs="Times New Roman"/>
                <w:color w:val="000000"/>
                <w:sz w:val="16"/>
                <w:szCs w:val="16"/>
                <w:lang w:eastAsia="es-PE"/>
              </w:rPr>
            </w:pPr>
            <w:r w:rsidRPr="00A735E6">
              <w:rPr>
                <w:rFonts w:cs="Times New Roman"/>
                <w:color w:val="000000"/>
                <w:sz w:val="16"/>
                <w:szCs w:val="16"/>
                <w:lang w:eastAsia="es-PE"/>
              </w:rPr>
              <w:t>30</w:t>
            </w:r>
          </w:p>
        </w:tc>
        <w:tc>
          <w:tcPr>
            <w:tcW w:w="1649" w:type="pct"/>
            <w:noWrap/>
            <w:vAlign w:val="center"/>
          </w:tcPr>
          <w:p w14:paraId="628AA475" w14:textId="5C591EB7" w:rsidR="00110F60" w:rsidRPr="00A735E6" w:rsidRDefault="00110F60" w:rsidP="006F1C92">
            <w:pPr>
              <w:spacing w:after="0" w:afterAutospacing="0" w:line="240" w:lineRule="auto"/>
              <w:jc w:val="center"/>
              <w:rPr>
                <w:rFonts w:cs="Times New Roman"/>
                <w:color w:val="000000"/>
                <w:sz w:val="16"/>
                <w:szCs w:val="16"/>
                <w:lang w:eastAsia="es-PE"/>
              </w:rPr>
            </w:pPr>
            <w:r w:rsidRPr="00A735E6">
              <w:rPr>
                <w:rFonts w:cs="Times New Roman"/>
                <w:color w:val="000000"/>
                <w:sz w:val="16"/>
                <w:szCs w:val="16"/>
                <w:lang w:eastAsia="es-PE"/>
              </w:rPr>
              <w:t>371 961,50</w:t>
            </w:r>
          </w:p>
        </w:tc>
        <w:tc>
          <w:tcPr>
            <w:tcW w:w="1702" w:type="pct"/>
            <w:noWrap/>
            <w:vAlign w:val="center"/>
          </w:tcPr>
          <w:p w14:paraId="7BD413B6" w14:textId="26AF6440" w:rsidR="00110F60" w:rsidRPr="00A735E6" w:rsidRDefault="00110F60" w:rsidP="006F1C92">
            <w:pPr>
              <w:spacing w:after="0" w:afterAutospacing="0" w:line="240" w:lineRule="auto"/>
              <w:jc w:val="center"/>
              <w:rPr>
                <w:rFonts w:cs="Times New Roman"/>
                <w:color w:val="000000"/>
                <w:sz w:val="16"/>
                <w:szCs w:val="16"/>
                <w:lang w:eastAsia="es-PE"/>
              </w:rPr>
            </w:pPr>
            <w:r w:rsidRPr="00A735E6">
              <w:rPr>
                <w:rFonts w:cs="Times New Roman"/>
                <w:color w:val="000000"/>
                <w:sz w:val="16"/>
                <w:szCs w:val="16"/>
                <w:lang w:eastAsia="es-PE"/>
              </w:rPr>
              <w:t>8 067 720,74</w:t>
            </w:r>
          </w:p>
        </w:tc>
      </w:tr>
      <w:tr w:rsidR="00110F60" w:rsidRPr="003F3520" w14:paraId="548477F2" w14:textId="77777777" w:rsidTr="00A735E6">
        <w:trPr>
          <w:trHeight w:val="227"/>
        </w:trPr>
        <w:tc>
          <w:tcPr>
            <w:tcW w:w="1649" w:type="pct"/>
            <w:vAlign w:val="center"/>
          </w:tcPr>
          <w:p w14:paraId="6B9A1541" w14:textId="77777777" w:rsidR="00110F60" w:rsidRPr="00A735E6" w:rsidRDefault="00110F60" w:rsidP="00110F60">
            <w:pPr>
              <w:spacing w:after="0" w:afterAutospacing="0" w:line="240" w:lineRule="auto"/>
              <w:jc w:val="center"/>
              <w:rPr>
                <w:rFonts w:cs="Times New Roman"/>
                <w:color w:val="000000"/>
                <w:sz w:val="16"/>
                <w:szCs w:val="16"/>
                <w:lang w:eastAsia="es-PE"/>
              </w:rPr>
            </w:pPr>
            <w:r w:rsidRPr="00A735E6">
              <w:rPr>
                <w:rFonts w:cs="Times New Roman"/>
                <w:color w:val="000000"/>
                <w:sz w:val="16"/>
                <w:szCs w:val="16"/>
                <w:lang w:eastAsia="es-PE"/>
              </w:rPr>
              <w:t>31</w:t>
            </w:r>
          </w:p>
        </w:tc>
        <w:tc>
          <w:tcPr>
            <w:tcW w:w="1649" w:type="pct"/>
            <w:noWrap/>
            <w:vAlign w:val="center"/>
          </w:tcPr>
          <w:p w14:paraId="112E5A8C" w14:textId="3C5C397F" w:rsidR="00110F60" w:rsidRPr="00A735E6" w:rsidRDefault="00110F60" w:rsidP="006F1C92">
            <w:pPr>
              <w:spacing w:after="0" w:afterAutospacing="0" w:line="240" w:lineRule="auto"/>
              <w:jc w:val="center"/>
              <w:rPr>
                <w:rFonts w:cs="Times New Roman"/>
                <w:color w:val="000000"/>
                <w:sz w:val="16"/>
                <w:szCs w:val="16"/>
                <w:lang w:eastAsia="es-PE"/>
              </w:rPr>
            </w:pPr>
            <w:r w:rsidRPr="00A735E6">
              <w:rPr>
                <w:rFonts w:cs="Times New Roman"/>
                <w:color w:val="000000"/>
                <w:sz w:val="16"/>
                <w:szCs w:val="16"/>
                <w:lang w:eastAsia="es-PE"/>
              </w:rPr>
              <w:t>371 993,25</w:t>
            </w:r>
          </w:p>
        </w:tc>
        <w:tc>
          <w:tcPr>
            <w:tcW w:w="1702" w:type="pct"/>
            <w:noWrap/>
            <w:vAlign w:val="center"/>
          </w:tcPr>
          <w:p w14:paraId="3A54711F" w14:textId="3448B3DF" w:rsidR="00110F60" w:rsidRPr="00A735E6" w:rsidRDefault="00110F60" w:rsidP="006F1C92">
            <w:pPr>
              <w:spacing w:after="0" w:afterAutospacing="0" w:line="240" w:lineRule="auto"/>
              <w:jc w:val="center"/>
              <w:rPr>
                <w:rFonts w:cs="Times New Roman"/>
                <w:color w:val="000000"/>
                <w:sz w:val="16"/>
                <w:szCs w:val="16"/>
                <w:lang w:eastAsia="es-PE"/>
              </w:rPr>
            </w:pPr>
            <w:r w:rsidRPr="00A735E6">
              <w:rPr>
                <w:rFonts w:cs="Times New Roman"/>
                <w:color w:val="000000"/>
                <w:sz w:val="16"/>
                <w:szCs w:val="16"/>
                <w:lang w:eastAsia="es-PE"/>
              </w:rPr>
              <w:t>8 067 764,13</w:t>
            </w:r>
          </w:p>
        </w:tc>
      </w:tr>
      <w:tr w:rsidR="00110F60" w:rsidRPr="003F3520" w14:paraId="7E26D7A9" w14:textId="77777777" w:rsidTr="00A735E6">
        <w:trPr>
          <w:trHeight w:val="227"/>
        </w:trPr>
        <w:tc>
          <w:tcPr>
            <w:tcW w:w="1649" w:type="pct"/>
            <w:vAlign w:val="center"/>
          </w:tcPr>
          <w:p w14:paraId="78FA55E7" w14:textId="77777777" w:rsidR="00110F60" w:rsidRPr="00A735E6" w:rsidRDefault="00110F60" w:rsidP="00110F60">
            <w:pPr>
              <w:spacing w:after="0" w:afterAutospacing="0" w:line="240" w:lineRule="auto"/>
              <w:jc w:val="center"/>
              <w:rPr>
                <w:rFonts w:cs="Times New Roman"/>
                <w:color w:val="000000"/>
                <w:sz w:val="16"/>
                <w:szCs w:val="16"/>
                <w:lang w:eastAsia="es-PE"/>
              </w:rPr>
            </w:pPr>
            <w:r w:rsidRPr="00A735E6">
              <w:rPr>
                <w:rFonts w:cs="Times New Roman"/>
                <w:color w:val="000000"/>
                <w:sz w:val="16"/>
                <w:szCs w:val="16"/>
                <w:lang w:eastAsia="es-PE"/>
              </w:rPr>
              <w:t>32</w:t>
            </w:r>
          </w:p>
        </w:tc>
        <w:tc>
          <w:tcPr>
            <w:tcW w:w="1649" w:type="pct"/>
            <w:noWrap/>
            <w:vAlign w:val="center"/>
          </w:tcPr>
          <w:p w14:paraId="36BE7AB3" w14:textId="1C8C9BAF" w:rsidR="00110F60" w:rsidRPr="00A735E6" w:rsidRDefault="00110F60" w:rsidP="006F1C92">
            <w:pPr>
              <w:spacing w:after="0" w:afterAutospacing="0" w:line="240" w:lineRule="auto"/>
              <w:jc w:val="center"/>
              <w:rPr>
                <w:rFonts w:cs="Times New Roman"/>
                <w:color w:val="000000"/>
                <w:sz w:val="16"/>
                <w:szCs w:val="16"/>
                <w:lang w:eastAsia="es-PE"/>
              </w:rPr>
            </w:pPr>
            <w:r w:rsidRPr="00A735E6">
              <w:rPr>
                <w:rFonts w:cs="Times New Roman"/>
                <w:color w:val="000000"/>
                <w:sz w:val="16"/>
                <w:szCs w:val="16"/>
                <w:lang w:eastAsia="es-PE"/>
              </w:rPr>
              <w:t>372 005,95</w:t>
            </w:r>
          </w:p>
        </w:tc>
        <w:tc>
          <w:tcPr>
            <w:tcW w:w="1702" w:type="pct"/>
            <w:noWrap/>
            <w:vAlign w:val="center"/>
          </w:tcPr>
          <w:p w14:paraId="44760190" w14:textId="1F96F4FB" w:rsidR="00110F60" w:rsidRPr="00A735E6" w:rsidRDefault="00110F60" w:rsidP="006F1C92">
            <w:pPr>
              <w:spacing w:after="0" w:afterAutospacing="0" w:line="240" w:lineRule="auto"/>
              <w:jc w:val="center"/>
              <w:rPr>
                <w:rFonts w:cs="Times New Roman"/>
                <w:color w:val="000000"/>
                <w:sz w:val="16"/>
                <w:szCs w:val="16"/>
                <w:lang w:eastAsia="es-PE"/>
              </w:rPr>
            </w:pPr>
            <w:r w:rsidRPr="00A735E6">
              <w:rPr>
                <w:rFonts w:cs="Times New Roman"/>
                <w:color w:val="000000"/>
                <w:sz w:val="16"/>
                <w:szCs w:val="16"/>
                <w:lang w:eastAsia="es-PE"/>
              </w:rPr>
              <w:t>8 067 765,19</w:t>
            </w:r>
          </w:p>
        </w:tc>
      </w:tr>
      <w:tr w:rsidR="00110F60" w:rsidRPr="003F3520" w14:paraId="1B4FC30E" w14:textId="77777777" w:rsidTr="00A735E6">
        <w:trPr>
          <w:trHeight w:val="227"/>
        </w:trPr>
        <w:tc>
          <w:tcPr>
            <w:tcW w:w="1649" w:type="pct"/>
            <w:vAlign w:val="center"/>
          </w:tcPr>
          <w:p w14:paraId="332C733E" w14:textId="77777777" w:rsidR="00110F60" w:rsidRPr="00A735E6" w:rsidRDefault="00110F60" w:rsidP="00110F60">
            <w:pPr>
              <w:spacing w:after="0" w:afterAutospacing="0" w:line="240" w:lineRule="auto"/>
              <w:jc w:val="center"/>
              <w:rPr>
                <w:rFonts w:cs="Times New Roman"/>
                <w:color w:val="000000"/>
                <w:sz w:val="16"/>
                <w:szCs w:val="16"/>
                <w:lang w:eastAsia="es-PE"/>
              </w:rPr>
            </w:pPr>
            <w:r w:rsidRPr="00A735E6">
              <w:rPr>
                <w:rFonts w:cs="Times New Roman"/>
                <w:color w:val="000000"/>
                <w:sz w:val="16"/>
                <w:szCs w:val="16"/>
                <w:lang w:eastAsia="es-PE"/>
              </w:rPr>
              <w:t>33</w:t>
            </w:r>
          </w:p>
        </w:tc>
        <w:tc>
          <w:tcPr>
            <w:tcW w:w="1649" w:type="pct"/>
            <w:noWrap/>
            <w:vAlign w:val="center"/>
          </w:tcPr>
          <w:p w14:paraId="4B4DED4F" w14:textId="4132FAD7" w:rsidR="00110F60" w:rsidRPr="00A735E6" w:rsidRDefault="00110F60" w:rsidP="006F1C92">
            <w:pPr>
              <w:spacing w:after="0" w:afterAutospacing="0" w:line="240" w:lineRule="auto"/>
              <w:jc w:val="center"/>
              <w:rPr>
                <w:rFonts w:cs="Times New Roman"/>
                <w:color w:val="000000"/>
                <w:sz w:val="16"/>
                <w:szCs w:val="16"/>
                <w:lang w:eastAsia="es-PE"/>
              </w:rPr>
            </w:pPr>
            <w:r w:rsidRPr="00A735E6">
              <w:rPr>
                <w:rFonts w:cs="Times New Roman"/>
                <w:color w:val="000000"/>
                <w:sz w:val="16"/>
                <w:szCs w:val="16"/>
                <w:lang w:eastAsia="es-PE"/>
              </w:rPr>
              <w:t>372 019,71</w:t>
            </w:r>
          </w:p>
        </w:tc>
        <w:tc>
          <w:tcPr>
            <w:tcW w:w="1702" w:type="pct"/>
            <w:noWrap/>
            <w:vAlign w:val="center"/>
          </w:tcPr>
          <w:p w14:paraId="0795DD19" w14:textId="05AB8136" w:rsidR="00110F60" w:rsidRPr="00A735E6" w:rsidRDefault="00110F60" w:rsidP="006F1C92">
            <w:pPr>
              <w:spacing w:after="0" w:afterAutospacing="0" w:line="240" w:lineRule="auto"/>
              <w:jc w:val="center"/>
              <w:rPr>
                <w:rFonts w:cs="Times New Roman"/>
                <w:color w:val="000000"/>
                <w:sz w:val="16"/>
                <w:szCs w:val="16"/>
                <w:lang w:eastAsia="es-PE"/>
              </w:rPr>
            </w:pPr>
            <w:r w:rsidRPr="00A735E6">
              <w:rPr>
                <w:rFonts w:cs="Times New Roman"/>
                <w:color w:val="000000"/>
                <w:sz w:val="16"/>
                <w:szCs w:val="16"/>
                <w:lang w:eastAsia="es-PE"/>
              </w:rPr>
              <w:t>8 067 750,91</w:t>
            </w:r>
          </w:p>
        </w:tc>
      </w:tr>
      <w:tr w:rsidR="00110F60" w:rsidRPr="003F3520" w14:paraId="39171858" w14:textId="77777777" w:rsidTr="00A735E6">
        <w:trPr>
          <w:trHeight w:val="227"/>
        </w:trPr>
        <w:tc>
          <w:tcPr>
            <w:tcW w:w="1649" w:type="pct"/>
            <w:vAlign w:val="center"/>
          </w:tcPr>
          <w:p w14:paraId="5DFAA1B0" w14:textId="77777777" w:rsidR="00110F60" w:rsidRPr="00A735E6" w:rsidRDefault="00110F60" w:rsidP="00110F60">
            <w:pPr>
              <w:spacing w:after="0" w:afterAutospacing="0" w:line="240" w:lineRule="auto"/>
              <w:jc w:val="center"/>
              <w:rPr>
                <w:rFonts w:cs="Times New Roman"/>
                <w:color w:val="000000"/>
                <w:sz w:val="16"/>
                <w:szCs w:val="16"/>
                <w:lang w:eastAsia="es-PE"/>
              </w:rPr>
            </w:pPr>
            <w:r w:rsidRPr="00A735E6">
              <w:rPr>
                <w:rFonts w:cs="Times New Roman"/>
                <w:color w:val="000000"/>
                <w:sz w:val="16"/>
                <w:szCs w:val="16"/>
                <w:lang w:eastAsia="es-PE"/>
              </w:rPr>
              <w:t>34</w:t>
            </w:r>
          </w:p>
        </w:tc>
        <w:tc>
          <w:tcPr>
            <w:tcW w:w="1649" w:type="pct"/>
            <w:noWrap/>
            <w:vAlign w:val="center"/>
          </w:tcPr>
          <w:p w14:paraId="7319C037" w14:textId="55F9512B" w:rsidR="00110F60" w:rsidRPr="00A735E6" w:rsidRDefault="00110F60" w:rsidP="006F1C92">
            <w:pPr>
              <w:spacing w:after="0" w:afterAutospacing="0" w:line="240" w:lineRule="auto"/>
              <w:jc w:val="center"/>
              <w:rPr>
                <w:rFonts w:cs="Times New Roman"/>
                <w:color w:val="000000"/>
                <w:sz w:val="16"/>
                <w:szCs w:val="16"/>
                <w:lang w:eastAsia="es-PE"/>
              </w:rPr>
            </w:pPr>
            <w:r w:rsidRPr="00A735E6">
              <w:rPr>
                <w:rFonts w:cs="Times New Roman"/>
                <w:color w:val="000000"/>
                <w:sz w:val="16"/>
                <w:szCs w:val="16"/>
                <w:lang w:eastAsia="es-PE"/>
              </w:rPr>
              <w:t>372 019,18</w:t>
            </w:r>
          </w:p>
        </w:tc>
        <w:tc>
          <w:tcPr>
            <w:tcW w:w="1702" w:type="pct"/>
            <w:noWrap/>
            <w:vAlign w:val="center"/>
          </w:tcPr>
          <w:p w14:paraId="3DEFF1AC" w14:textId="5200B3CF" w:rsidR="00110F60" w:rsidRPr="00A735E6" w:rsidRDefault="00110F60" w:rsidP="006F1C92">
            <w:pPr>
              <w:spacing w:after="0" w:afterAutospacing="0" w:line="240" w:lineRule="auto"/>
              <w:jc w:val="center"/>
              <w:rPr>
                <w:rFonts w:cs="Times New Roman"/>
                <w:color w:val="000000"/>
                <w:sz w:val="16"/>
                <w:szCs w:val="16"/>
                <w:lang w:eastAsia="es-PE"/>
              </w:rPr>
            </w:pPr>
            <w:r w:rsidRPr="00A735E6">
              <w:rPr>
                <w:rFonts w:cs="Times New Roman"/>
                <w:color w:val="000000"/>
                <w:sz w:val="16"/>
                <w:szCs w:val="16"/>
                <w:lang w:eastAsia="es-PE"/>
              </w:rPr>
              <w:t>8 067 739,26</w:t>
            </w:r>
          </w:p>
        </w:tc>
      </w:tr>
      <w:tr w:rsidR="00110F60" w:rsidRPr="003F3520" w14:paraId="6B712523" w14:textId="77777777" w:rsidTr="00A735E6">
        <w:trPr>
          <w:trHeight w:val="227"/>
        </w:trPr>
        <w:tc>
          <w:tcPr>
            <w:tcW w:w="1649" w:type="pct"/>
            <w:vAlign w:val="center"/>
          </w:tcPr>
          <w:p w14:paraId="460DBF09" w14:textId="77777777" w:rsidR="00110F60" w:rsidRPr="00A735E6" w:rsidRDefault="00110F60" w:rsidP="00110F60">
            <w:pPr>
              <w:spacing w:after="0" w:afterAutospacing="0" w:line="240" w:lineRule="auto"/>
              <w:jc w:val="center"/>
              <w:rPr>
                <w:rFonts w:cs="Times New Roman"/>
                <w:color w:val="000000"/>
                <w:sz w:val="16"/>
                <w:szCs w:val="16"/>
                <w:lang w:eastAsia="es-PE"/>
              </w:rPr>
            </w:pPr>
            <w:r w:rsidRPr="00A735E6">
              <w:rPr>
                <w:rFonts w:cs="Times New Roman"/>
                <w:color w:val="000000"/>
                <w:sz w:val="16"/>
                <w:szCs w:val="16"/>
                <w:lang w:eastAsia="es-PE"/>
              </w:rPr>
              <w:t>35</w:t>
            </w:r>
          </w:p>
        </w:tc>
        <w:tc>
          <w:tcPr>
            <w:tcW w:w="1649" w:type="pct"/>
            <w:noWrap/>
            <w:vAlign w:val="center"/>
          </w:tcPr>
          <w:p w14:paraId="186698A9" w14:textId="738EFF7D" w:rsidR="00110F60" w:rsidRPr="00A735E6" w:rsidRDefault="00110F60" w:rsidP="006F1C92">
            <w:pPr>
              <w:spacing w:after="0" w:afterAutospacing="0" w:line="240" w:lineRule="auto"/>
              <w:jc w:val="center"/>
              <w:rPr>
                <w:rFonts w:cs="Times New Roman"/>
                <w:color w:val="000000"/>
                <w:sz w:val="16"/>
                <w:szCs w:val="16"/>
                <w:lang w:eastAsia="es-PE"/>
              </w:rPr>
            </w:pPr>
            <w:r w:rsidRPr="00A735E6">
              <w:rPr>
                <w:rFonts w:cs="Times New Roman"/>
                <w:color w:val="000000"/>
                <w:sz w:val="16"/>
                <w:szCs w:val="16"/>
                <w:lang w:eastAsia="es-PE"/>
              </w:rPr>
              <w:t>372 007,53</w:t>
            </w:r>
          </w:p>
        </w:tc>
        <w:tc>
          <w:tcPr>
            <w:tcW w:w="1702" w:type="pct"/>
            <w:noWrap/>
            <w:vAlign w:val="center"/>
          </w:tcPr>
          <w:p w14:paraId="32FB3D73" w14:textId="37729BC0" w:rsidR="00110F60" w:rsidRPr="00A735E6" w:rsidRDefault="00110F60" w:rsidP="006F1C92">
            <w:pPr>
              <w:spacing w:after="0" w:afterAutospacing="0" w:line="240" w:lineRule="auto"/>
              <w:jc w:val="center"/>
              <w:rPr>
                <w:rFonts w:cs="Times New Roman"/>
                <w:color w:val="000000"/>
                <w:sz w:val="16"/>
                <w:szCs w:val="16"/>
                <w:lang w:eastAsia="es-PE"/>
              </w:rPr>
            </w:pPr>
            <w:r w:rsidRPr="00A735E6">
              <w:rPr>
                <w:rFonts w:cs="Times New Roman"/>
                <w:color w:val="000000"/>
                <w:sz w:val="16"/>
                <w:szCs w:val="16"/>
                <w:lang w:eastAsia="es-PE"/>
              </w:rPr>
              <w:t>8 067 698,52</w:t>
            </w:r>
          </w:p>
        </w:tc>
      </w:tr>
      <w:tr w:rsidR="00110F60" w:rsidRPr="003F3520" w14:paraId="69ABA9E2" w14:textId="77777777" w:rsidTr="00A735E6">
        <w:trPr>
          <w:trHeight w:val="227"/>
        </w:trPr>
        <w:tc>
          <w:tcPr>
            <w:tcW w:w="1649" w:type="pct"/>
            <w:vAlign w:val="center"/>
          </w:tcPr>
          <w:p w14:paraId="6EAAB10A" w14:textId="77777777" w:rsidR="00110F60" w:rsidRPr="00A735E6" w:rsidRDefault="00110F60" w:rsidP="00110F60">
            <w:pPr>
              <w:spacing w:after="0" w:afterAutospacing="0" w:line="240" w:lineRule="auto"/>
              <w:jc w:val="center"/>
              <w:rPr>
                <w:rFonts w:cs="Times New Roman"/>
                <w:color w:val="000000"/>
                <w:sz w:val="16"/>
                <w:szCs w:val="16"/>
                <w:lang w:eastAsia="es-PE"/>
              </w:rPr>
            </w:pPr>
            <w:r w:rsidRPr="00A735E6">
              <w:rPr>
                <w:rFonts w:cs="Times New Roman"/>
                <w:color w:val="000000"/>
                <w:sz w:val="16"/>
                <w:szCs w:val="16"/>
                <w:lang w:eastAsia="es-PE"/>
              </w:rPr>
              <w:t>36</w:t>
            </w:r>
          </w:p>
        </w:tc>
        <w:tc>
          <w:tcPr>
            <w:tcW w:w="1649" w:type="pct"/>
            <w:noWrap/>
            <w:vAlign w:val="center"/>
          </w:tcPr>
          <w:p w14:paraId="2556BA41" w14:textId="729CF923" w:rsidR="00110F60" w:rsidRPr="00A735E6" w:rsidRDefault="00110F60" w:rsidP="006F1C92">
            <w:pPr>
              <w:spacing w:after="0" w:afterAutospacing="0" w:line="240" w:lineRule="auto"/>
              <w:jc w:val="center"/>
              <w:rPr>
                <w:rFonts w:cs="Times New Roman"/>
                <w:color w:val="000000"/>
                <w:sz w:val="16"/>
                <w:szCs w:val="16"/>
                <w:lang w:eastAsia="es-PE"/>
              </w:rPr>
            </w:pPr>
            <w:r w:rsidRPr="00A735E6">
              <w:rPr>
                <w:rFonts w:cs="Times New Roman"/>
                <w:color w:val="000000"/>
                <w:sz w:val="16"/>
                <w:szCs w:val="16"/>
                <w:lang w:eastAsia="es-PE"/>
              </w:rPr>
              <w:t>372 011,24</w:t>
            </w:r>
          </w:p>
        </w:tc>
        <w:tc>
          <w:tcPr>
            <w:tcW w:w="1702" w:type="pct"/>
            <w:noWrap/>
            <w:vAlign w:val="center"/>
          </w:tcPr>
          <w:p w14:paraId="0B341F91" w14:textId="498724AE" w:rsidR="00110F60" w:rsidRPr="00A735E6" w:rsidRDefault="00110F60" w:rsidP="006F1C92">
            <w:pPr>
              <w:spacing w:after="0" w:afterAutospacing="0" w:line="240" w:lineRule="auto"/>
              <w:jc w:val="center"/>
              <w:rPr>
                <w:rFonts w:cs="Times New Roman"/>
                <w:color w:val="000000"/>
                <w:sz w:val="16"/>
                <w:szCs w:val="16"/>
                <w:lang w:eastAsia="es-PE"/>
              </w:rPr>
            </w:pPr>
            <w:r w:rsidRPr="00A735E6">
              <w:rPr>
                <w:rFonts w:cs="Times New Roman"/>
                <w:color w:val="000000"/>
                <w:sz w:val="16"/>
                <w:szCs w:val="16"/>
                <w:lang w:eastAsia="es-PE"/>
              </w:rPr>
              <w:t>8 067 643,48</w:t>
            </w:r>
          </w:p>
        </w:tc>
      </w:tr>
      <w:tr w:rsidR="003F3520" w:rsidRPr="003F3520" w14:paraId="58CDDD29" w14:textId="77777777" w:rsidTr="003745AC">
        <w:trPr>
          <w:trHeight w:val="227"/>
        </w:trPr>
        <w:tc>
          <w:tcPr>
            <w:tcW w:w="1649" w:type="pct"/>
            <w:vAlign w:val="center"/>
          </w:tcPr>
          <w:p w14:paraId="4D4CDE66" w14:textId="56B6E5A8" w:rsidR="003F3520" w:rsidRPr="003F3520" w:rsidRDefault="003F3520" w:rsidP="003F3520">
            <w:pPr>
              <w:spacing w:after="0" w:afterAutospacing="0" w:line="240" w:lineRule="auto"/>
              <w:jc w:val="center"/>
              <w:rPr>
                <w:rFonts w:cs="Times New Roman"/>
                <w:color w:val="000000"/>
                <w:sz w:val="16"/>
                <w:szCs w:val="16"/>
                <w:lang w:eastAsia="es-PE"/>
              </w:rPr>
            </w:pPr>
            <w:r w:rsidRPr="002C2DB9">
              <w:rPr>
                <w:rFonts w:cs="Times New Roman"/>
                <w:color w:val="000000"/>
                <w:sz w:val="16"/>
                <w:szCs w:val="16"/>
                <w:lang w:eastAsia="es-PE"/>
              </w:rPr>
              <w:t>37</w:t>
            </w:r>
          </w:p>
        </w:tc>
        <w:tc>
          <w:tcPr>
            <w:tcW w:w="1649" w:type="pct"/>
            <w:noWrap/>
            <w:vAlign w:val="center"/>
          </w:tcPr>
          <w:p w14:paraId="18FCCA9F" w14:textId="41953180" w:rsidR="003F3520" w:rsidRPr="003F3520" w:rsidRDefault="003F3520" w:rsidP="003F3520">
            <w:pPr>
              <w:spacing w:after="0" w:afterAutospacing="0" w:line="240" w:lineRule="auto"/>
              <w:jc w:val="center"/>
              <w:rPr>
                <w:rFonts w:cs="Times New Roman"/>
                <w:color w:val="000000"/>
                <w:sz w:val="16"/>
                <w:szCs w:val="16"/>
                <w:lang w:eastAsia="es-PE"/>
              </w:rPr>
            </w:pPr>
            <w:r w:rsidRPr="002C2DB9">
              <w:rPr>
                <w:rFonts w:cs="Times New Roman"/>
                <w:color w:val="000000"/>
                <w:sz w:val="16"/>
                <w:szCs w:val="16"/>
                <w:lang w:eastAsia="es-PE"/>
              </w:rPr>
              <w:t>372 024,47</w:t>
            </w:r>
          </w:p>
        </w:tc>
        <w:tc>
          <w:tcPr>
            <w:tcW w:w="1702" w:type="pct"/>
            <w:noWrap/>
            <w:vAlign w:val="center"/>
          </w:tcPr>
          <w:p w14:paraId="34F5E7E4" w14:textId="1398E2AE" w:rsidR="003F3520" w:rsidRPr="003F3520" w:rsidRDefault="003F3520" w:rsidP="003F3520">
            <w:pPr>
              <w:spacing w:after="0" w:afterAutospacing="0" w:line="240" w:lineRule="auto"/>
              <w:jc w:val="center"/>
              <w:rPr>
                <w:rFonts w:cs="Times New Roman"/>
                <w:color w:val="000000"/>
                <w:sz w:val="16"/>
                <w:szCs w:val="16"/>
                <w:lang w:eastAsia="es-PE"/>
              </w:rPr>
            </w:pPr>
            <w:r w:rsidRPr="002C2DB9">
              <w:rPr>
                <w:rFonts w:cs="Times New Roman"/>
                <w:color w:val="000000"/>
                <w:sz w:val="16"/>
                <w:szCs w:val="16"/>
                <w:lang w:eastAsia="es-PE"/>
              </w:rPr>
              <w:t>8 067 625,49</w:t>
            </w:r>
          </w:p>
        </w:tc>
      </w:tr>
      <w:tr w:rsidR="003F3520" w:rsidRPr="003F3520" w14:paraId="096C722B" w14:textId="77777777" w:rsidTr="003745AC">
        <w:trPr>
          <w:trHeight w:val="227"/>
        </w:trPr>
        <w:tc>
          <w:tcPr>
            <w:tcW w:w="1649" w:type="pct"/>
            <w:vAlign w:val="center"/>
          </w:tcPr>
          <w:p w14:paraId="6998B9E7" w14:textId="53E573E2" w:rsidR="003F3520" w:rsidRPr="003F3520" w:rsidRDefault="003F3520" w:rsidP="003F3520">
            <w:pPr>
              <w:spacing w:after="0" w:afterAutospacing="0" w:line="240" w:lineRule="auto"/>
              <w:jc w:val="center"/>
              <w:rPr>
                <w:rFonts w:cs="Times New Roman"/>
                <w:color w:val="000000"/>
                <w:sz w:val="16"/>
                <w:szCs w:val="16"/>
                <w:lang w:eastAsia="es-PE"/>
              </w:rPr>
            </w:pPr>
            <w:r w:rsidRPr="004F0EDD">
              <w:rPr>
                <w:rFonts w:cs="Times New Roman"/>
                <w:color w:val="000000"/>
                <w:sz w:val="18"/>
                <w:szCs w:val="18"/>
                <w:lang w:eastAsia="es-PE"/>
              </w:rPr>
              <w:t>38</w:t>
            </w:r>
          </w:p>
        </w:tc>
        <w:tc>
          <w:tcPr>
            <w:tcW w:w="1649" w:type="pct"/>
            <w:noWrap/>
            <w:vAlign w:val="center"/>
          </w:tcPr>
          <w:p w14:paraId="2320B035" w14:textId="249B8CF5" w:rsidR="003F3520" w:rsidRPr="003F3520" w:rsidRDefault="003F3520" w:rsidP="003F3520">
            <w:pPr>
              <w:spacing w:after="0" w:afterAutospacing="0" w:line="240" w:lineRule="auto"/>
              <w:jc w:val="center"/>
              <w:rPr>
                <w:rFonts w:cs="Times New Roman"/>
                <w:color w:val="000000"/>
                <w:sz w:val="16"/>
                <w:szCs w:val="16"/>
                <w:lang w:eastAsia="es-PE"/>
              </w:rPr>
            </w:pPr>
            <w:r w:rsidRPr="006F1C92">
              <w:rPr>
                <w:rFonts w:cs="Times New Roman"/>
                <w:color w:val="000000"/>
                <w:sz w:val="18"/>
                <w:szCs w:val="18"/>
                <w:lang w:eastAsia="es-PE"/>
              </w:rPr>
              <w:t>372 042,99</w:t>
            </w:r>
          </w:p>
        </w:tc>
        <w:tc>
          <w:tcPr>
            <w:tcW w:w="1702" w:type="pct"/>
            <w:noWrap/>
            <w:vAlign w:val="center"/>
          </w:tcPr>
          <w:p w14:paraId="38149A33" w14:textId="7E7B4880" w:rsidR="003F3520" w:rsidRPr="003F3520" w:rsidRDefault="003F3520" w:rsidP="003F3520">
            <w:pPr>
              <w:spacing w:after="0" w:afterAutospacing="0" w:line="240" w:lineRule="auto"/>
              <w:jc w:val="center"/>
              <w:rPr>
                <w:rFonts w:cs="Times New Roman"/>
                <w:color w:val="000000"/>
                <w:sz w:val="16"/>
                <w:szCs w:val="16"/>
                <w:lang w:eastAsia="es-PE"/>
              </w:rPr>
            </w:pPr>
            <w:r w:rsidRPr="006F1C92">
              <w:rPr>
                <w:rFonts w:cs="Times New Roman"/>
                <w:color w:val="000000"/>
                <w:sz w:val="18"/>
                <w:szCs w:val="18"/>
                <w:lang w:eastAsia="es-PE"/>
              </w:rPr>
              <w:t>8 067 570,99</w:t>
            </w:r>
          </w:p>
        </w:tc>
      </w:tr>
      <w:tr w:rsidR="003F3520" w:rsidRPr="003F3520" w14:paraId="5CFA9D45" w14:textId="77777777" w:rsidTr="003745AC">
        <w:trPr>
          <w:trHeight w:val="227"/>
        </w:trPr>
        <w:tc>
          <w:tcPr>
            <w:tcW w:w="1649" w:type="pct"/>
            <w:vAlign w:val="center"/>
          </w:tcPr>
          <w:p w14:paraId="1CE60E4C" w14:textId="5A994ADD" w:rsidR="003F3520" w:rsidRPr="003F3520" w:rsidRDefault="003F3520" w:rsidP="003F3520">
            <w:pPr>
              <w:spacing w:after="0" w:afterAutospacing="0" w:line="240" w:lineRule="auto"/>
              <w:jc w:val="center"/>
              <w:rPr>
                <w:rFonts w:cs="Times New Roman"/>
                <w:color w:val="000000"/>
                <w:sz w:val="16"/>
                <w:szCs w:val="16"/>
                <w:lang w:eastAsia="es-PE"/>
              </w:rPr>
            </w:pPr>
            <w:r w:rsidRPr="004F0EDD">
              <w:rPr>
                <w:rFonts w:cs="Times New Roman"/>
                <w:color w:val="000000"/>
                <w:sz w:val="18"/>
                <w:szCs w:val="18"/>
                <w:lang w:eastAsia="es-PE"/>
              </w:rPr>
              <w:t>39</w:t>
            </w:r>
          </w:p>
        </w:tc>
        <w:tc>
          <w:tcPr>
            <w:tcW w:w="1649" w:type="pct"/>
            <w:noWrap/>
            <w:vAlign w:val="center"/>
          </w:tcPr>
          <w:p w14:paraId="40BF49C8" w14:textId="45D9DD92" w:rsidR="003F3520" w:rsidRPr="003F3520" w:rsidRDefault="003F3520" w:rsidP="003F3520">
            <w:pPr>
              <w:spacing w:after="0" w:afterAutospacing="0" w:line="240" w:lineRule="auto"/>
              <w:jc w:val="center"/>
              <w:rPr>
                <w:rFonts w:cs="Times New Roman"/>
                <w:color w:val="000000"/>
                <w:sz w:val="16"/>
                <w:szCs w:val="16"/>
                <w:lang w:eastAsia="es-PE"/>
              </w:rPr>
            </w:pPr>
            <w:r w:rsidRPr="006F1C92">
              <w:rPr>
                <w:rFonts w:cs="Times New Roman"/>
                <w:color w:val="000000"/>
                <w:sz w:val="18"/>
                <w:szCs w:val="18"/>
                <w:lang w:eastAsia="es-PE"/>
              </w:rPr>
              <w:t>372 069,98</w:t>
            </w:r>
          </w:p>
        </w:tc>
        <w:tc>
          <w:tcPr>
            <w:tcW w:w="1702" w:type="pct"/>
            <w:noWrap/>
            <w:vAlign w:val="center"/>
          </w:tcPr>
          <w:p w14:paraId="057E6523" w14:textId="52160959" w:rsidR="003F3520" w:rsidRPr="003F3520" w:rsidRDefault="003F3520" w:rsidP="003F3520">
            <w:pPr>
              <w:spacing w:after="0" w:afterAutospacing="0" w:line="240" w:lineRule="auto"/>
              <w:jc w:val="center"/>
              <w:rPr>
                <w:rFonts w:cs="Times New Roman"/>
                <w:color w:val="000000"/>
                <w:sz w:val="16"/>
                <w:szCs w:val="16"/>
                <w:lang w:eastAsia="es-PE"/>
              </w:rPr>
            </w:pPr>
            <w:r w:rsidRPr="006F1C92">
              <w:rPr>
                <w:rFonts w:cs="Times New Roman"/>
                <w:color w:val="000000"/>
                <w:sz w:val="18"/>
                <w:szCs w:val="18"/>
                <w:lang w:eastAsia="es-PE"/>
              </w:rPr>
              <w:t>8 067 505,37</w:t>
            </w:r>
          </w:p>
        </w:tc>
      </w:tr>
      <w:tr w:rsidR="003F3520" w:rsidRPr="003F3520" w14:paraId="19090197" w14:textId="77777777" w:rsidTr="003745AC">
        <w:trPr>
          <w:trHeight w:val="227"/>
        </w:trPr>
        <w:tc>
          <w:tcPr>
            <w:tcW w:w="1649" w:type="pct"/>
            <w:vAlign w:val="center"/>
          </w:tcPr>
          <w:p w14:paraId="0C3795CD" w14:textId="327176F8" w:rsidR="003F3520" w:rsidRPr="003F3520" w:rsidRDefault="003F3520" w:rsidP="003F3520">
            <w:pPr>
              <w:spacing w:after="0" w:afterAutospacing="0" w:line="240" w:lineRule="auto"/>
              <w:jc w:val="center"/>
              <w:rPr>
                <w:rFonts w:cs="Times New Roman"/>
                <w:color w:val="000000"/>
                <w:sz w:val="16"/>
                <w:szCs w:val="16"/>
                <w:lang w:eastAsia="es-PE"/>
              </w:rPr>
            </w:pPr>
            <w:r w:rsidRPr="004F0EDD">
              <w:rPr>
                <w:rFonts w:cs="Times New Roman"/>
                <w:color w:val="000000"/>
                <w:sz w:val="18"/>
                <w:szCs w:val="18"/>
                <w:lang w:eastAsia="es-PE"/>
              </w:rPr>
              <w:t>40</w:t>
            </w:r>
          </w:p>
        </w:tc>
        <w:tc>
          <w:tcPr>
            <w:tcW w:w="1649" w:type="pct"/>
            <w:noWrap/>
            <w:vAlign w:val="center"/>
          </w:tcPr>
          <w:p w14:paraId="4B7A8994" w14:textId="45EDE78D" w:rsidR="003F3520" w:rsidRPr="003F3520" w:rsidRDefault="003F3520" w:rsidP="003F3520">
            <w:pPr>
              <w:spacing w:after="0" w:afterAutospacing="0" w:line="240" w:lineRule="auto"/>
              <w:jc w:val="center"/>
              <w:rPr>
                <w:rFonts w:cs="Times New Roman"/>
                <w:color w:val="000000"/>
                <w:sz w:val="16"/>
                <w:szCs w:val="16"/>
                <w:lang w:eastAsia="es-PE"/>
              </w:rPr>
            </w:pPr>
            <w:r w:rsidRPr="006F1C92">
              <w:rPr>
                <w:rFonts w:cs="Times New Roman"/>
                <w:color w:val="000000"/>
                <w:sz w:val="18"/>
                <w:szCs w:val="18"/>
                <w:lang w:eastAsia="es-PE"/>
              </w:rPr>
              <w:t>372 102,78</w:t>
            </w:r>
          </w:p>
        </w:tc>
        <w:tc>
          <w:tcPr>
            <w:tcW w:w="1702" w:type="pct"/>
            <w:noWrap/>
            <w:vAlign w:val="center"/>
          </w:tcPr>
          <w:p w14:paraId="36FCBDC5" w14:textId="52D8F5CC" w:rsidR="003F3520" w:rsidRPr="003F3520" w:rsidRDefault="003F3520" w:rsidP="003F3520">
            <w:pPr>
              <w:spacing w:after="0" w:afterAutospacing="0" w:line="240" w:lineRule="auto"/>
              <w:jc w:val="center"/>
              <w:rPr>
                <w:rFonts w:cs="Times New Roman"/>
                <w:color w:val="000000"/>
                <w:sz w:val="16"/>
                <w:szCs w:val="16"/>
                <w:lang w:eastAsia="es-PE"/>
              </w:rPr>
            </w:pPr>
            <w:r w:rsidRPr="006F1C92">
              <w:rPr>
                <w:rFonts w:cs="Times New Roman"/>
                <w:color w:val="000000"/>
                <w:sz w:val="18"/>
                <w:szCs w:val="18"/>
                <w:lang w:eastAsia="es-PE"/>
              </w:rPr>
              <w:t>8 067 481,03</w:t>
            </w:r>
          </w:p>
        </w:tc>
      </w:tr>
      <w:tr w:rsidR="003F3520" w:rsidRPr="003F3520" w14:paraId="7ED14BC6" w14:textId="77777777" w:rsidTr="003745AC">
        <w:trPr>
          <w:trHeight w:val="227"/>
        </w:trPr>
        <w:tc>
          <w:tcPr>
            <w:tcW w:w="1649" w:type="pct"/>
            <w:vAlign w:val="center"/>
          </w:tcPr>
          <w:p w14:paraId="43651170" w14:textId="685A6A53" w:rsidR="003F3520" w:rsidRPr="003F3520" w:rsidRDefault="003F3520" w:rsidP="003F3520">
            <w:pPr>
              <w:spacing w:after="0" w:afterAutospacing="0" w:line="240" w:lineRule="auto"/>
              <w:jc w:val="center"/>
              <w:rPr>
                <w:rFonts w:cs="Times New Roman"/>
                <w:color w:val="000000"/>
                <w:sz w:val="16"/>
                <w:szCs w:val="16"/>
                <w:lang w:eastAsia="es-PE"/>
              </w:rPr>
            </w:pPr>
            <w:r w:rsidRPr="004F0EDD">
              <w:rPr>
                <w:rFonts w:cs="Times New Roman"/>
                <w:color w:val="000000"/>
                <w:sz w:val="18"/>
                <w:szCs w:val="18"/>
                <w:lang w:eastAsia="es-PE"/>
              </w:rPr>
              <w:t>41</w:t>
            </w:r>
          </w:p>
        </w:tc>
        <w:tc>
          <w:tcPr>
            <w:tcW w:w="1649" w:type="pct"/>
            <w:noWrap/>
            <w:vAlign w:val="center"/>
          </w:tcPr>
          <w:p w14:paraId="175AD047" w14:textId="6FADDC79" w:rsidR="003F3520" w:rsidRPr="003F3520" w:rsidRDefault="003F3520" w:rsidP="003F3520">
            <w:pPr>
              <w:spacing w:after="0" w:afterAutospacing="0" w:line="240" w:lineRule="auto"/>
              <w:jc w:val="center"/>
              <w:rPr>
                <w:rFonts w:cs="Times New Roman"/>
                <w:color w:val="000000"/>
                <w:sz w:val="16"/>
                <w:szCs w:val="16"/>
                <w:lang w:eastAsia="es-PE"/>
              </w:rPr>
            </w:pPr>
            <w:r w:rsidRPr="006F1C92">
              <w:rPr>
                <w:rFonts w:cs="Times New Roman"/>
                <w:color w:val="000000"/>
                <w:sz w:val="18"/>
                <w:szCs w:val="18"/>
                <w:lang w:eastAsia="es-PE"/>
              </w:rPr>
              <w:t>372 138,77</w:t>
            </w:r>
          </w:p>
        </w:tc>
        <w:tc>
          <w:tcPr>
            <w:tcW w:w="1702" w:type="pct"/>
            <w:noWrap/>
            <w:vAlign w:val="center"/>
          </w:tcPr>
          <w:p w14:paraId="11F4FE6D" w14:textId="7BF0047E" w:rsidR="003F3520" w:rsidRPr="003F3520" w:rsidRDefault="003F3520" w:rsidP="003F3520">
            <w:pPr>
              <w:spacing w:after="0" w:afterAutospacing="0" w:line="240" w:lineRule="auto"/>
              <w:jc w:val="center"/>
              <w:rPr>
                <w:rFonts w:cs="Times New Roman"/>
                <w:color w:val="000000"/>
                <w:sz w:val="16"/>
                <w:szCs w:val="16"/>
                <w:lang w:eastAsia="es-PE"/>
              </w:rPr>
            </w:pPr>
            <w:r w:rsidRPr="006F1C92">
              <w:rPr>
                <w:rFonts w:cs="Times New Roman"/>
                <w:color w:val="000000"/>
                <w:sz w:val="18"/>
                <w:szCs w:val="18"/>
                <w:lang w:eastAsia="es-PE"/>
              </w:rPr>
              <w:t>8 067 451,40</w:t>
            </w:r>
          </w:p>
        </w:tc>
      </w:tr>
      <w:tr w:rsidR="003F3520" w:rsidRPr="003F3520" w14:paraId="61F14AAA" w14:textId="77777777" w:rsidTr="003745AC">
        <w:trPr>
          <w:trHeight w:val="227"/>
        </w:trPr>
        <w:tc>
          <w:tcPr>
            <w:tcW w:w="1649" w:type="pct"/>
            <w:vAlign w:val="center"/>
          </w:tcPr>
          <w:p w14:paraId="18A018CD" w14:textId="41E93D66" w:rsidR="003F3520" w:rsidRPr="003F3520" w:rsidRDefault="003F3520" w:rsidP="003F3520">
            <w:pPr>
              <w:spacing w:after="0" w:afterAutospacing="0" w:line="240" w:lineRule="auto"/>
              <w:jc w:val="center"/>
              <w:rPr>
                <w:rFonts w:cs="Times New Roman"/>
                <w:color w:val="000000"/>
                <w:sz w:val="16"/>
                <w:szCs w:val="16"/>
                <w:lang w:eastAsia="es-PE"/>
              </w:rPr>
            </w:pPr>
            <w:r w:rsidRPr="004F0EDD">
              <w:rPr>
                <w:rFonts w:cs="Times New Roman"/>
                <w:color w:val="000000"/>
                <w:sz w:val="18"/>
                <w:szCs w:val="18"/>
                <w:lang w:eastAsia="es-PE"/>
              </w:rPr>
              <w:t>42</w:t>
            </w:r>
          </w:p>
        </w:tc>
        <w:tc>
          <w:tcPr>
            <w:tcW w:w="1649" w:type="pct"/>
            <w:noWrap/>
            <w:vAlign w:val="center"/>
          </w:tcPr>
          <w:p w14:paraId="50E4400C" w14:textId="2BE553FD" w:rsidR="003F3520" w:rsidRPr="003F3520" w:rsidRDefault="003F3520" w:rsidP="003F3520">
            <w:pPr>
              <w:spacing w:after="0" w:afterAutospacing="0" w:line="240" w:lineRule="auto"/>
              <w:jc w:val="center"/>
              <w:rPr>
                <w:rFonts w:cs="Times New Roman"/>
                <w:color w:val="000000"/>
                <w:sz w:val="16"/>
                <w:szCs w:val="16"/>
                <w:lang w:eastAsia="es-PE"/>
              </w:rPr>
            </w:pPr>
            <w:r w:rsidRPr="006F1C92">
              <w:rPr>
                <w:rFonts w:cs="Times New Roman"/>
                <w:color w:val="000000"/>
                <w:sz w:val="18"/>
                <w:szCs w:val="18"/>
                <w:lang w:eastAsia="es-PE"/>
              </w:rPr>
              <w:t>372 159,93</w:t>
            </w:r>
          </w:p>
        </w:tc>
        <w:tc>
          <w:tcPr>
            <w:tcW w:w="1702" w:type="pct"/>
            <w:noWrap/>
            <w:vAlign w:val="center"/>
          </w:tcPr>
          <w:p w14:paraId="5F79E273" w14:textId="17D3D3E6" w:rsidR="003F3520" w:rsidRPr="003F3520" w:rsidRDefault="003F3520" w:rsidP="003F3520">
            <w:pPr>
              <w:spacing w:after="0" w:afterAutospacing="0" w:line="240" w:lineRule="auto"/>
              <w:jc w:val="center"/>
              <w:rPr>
                <w:rFonts w:cs="Times New Roman"/>
                <w:color w:val="000000"/>
                <w:sz w:val="16"/>
                <w:szCs w:val="16"/>
                <w:lang w:eastAsia="es-PE"/>
              </w:rPr>
            </w:pPr>
            <w:r w:rsidRPr="006F1C92">
              <w:rPr>
                <w:rFonts w:cs="Times New Roman"/>
                <w:color w:val="000000"/>
                <w:sz w:val="18"/>
                <w:szCs w:val="18"/>
                <w:lang w:eastAsia="es-PE"/>
              </w:rPr>
              <w:t>8 067 487,91</w:t>
            </w:r>
          </w:p>
        </w:tc>
      </w:tr>
      <w:tr w:rsidR="003F3520" w:rsidRPr="003F3520" w14:paraId="68D5D4B5" w14:textId="77777777" w:rsidTr="003745AC">
        <w:trPr>
          <w:trHeight w:val="227"/>
        </w:trPr>
        <w:tc>
          <w:tcPr>
            <w:tcW w:w="1649" w:type="pct"/>
            <w:vAlign w:val="center"/>
          </w:tcPr>
          <w:p w14:paraId="3229275D" w14:textId="3474E0DE" w:rsidR="003F3520" w:rsidRPr="003F3520" w:rsidRDefault="003F3520" w:rsidP="003F3520">
            <w:pPr>
              <w:spacing w:after="0" w:afterAutospacing="0" w:line="240" w:lineRule="auto"/>
              <w:jc w:val="center"/>
              <w:rPr>
                <w:rFonts w:cs="Times New Roman"/>
                <w:color w:val="000000"/>
                <w:sz w:val="16"/>
                <w:szCs w:val="16"/>
                <w:lang w:eastAsia="es-PE"/>
              </w:rPr>
            </w:pPr>
            <w:r w:rsidRPr="004F0EDD">
              <w:rPr>
                <w:rFonts w:cs="Times New Roman"/>
                <w:color w:val="000000"/>
                <w:sz w:val="18"/>
                <w:szCs w:val="18"/>
                <w:lang w:eastAsia="es-PE"/>
              </w:rPr>
              <w:t>43</w:t>
            </w:r>
          </w:p>
        </w:tc>
        <w:tc>
          <w:tcPr>
            <w:tcW w:w="1649" w:type="pct"/>
            <w:noWrap/>
            <w:vAlign w:val="center"/>
          </w:tcPr>
          <w:p w14:paraId="6FD7EC4E" w14:textId="02E374FA" w:rsidR="003F3520" w:rsidRPr="003F3520" w:rsidRDefault="003F3520" w:rsidP="003F3520">
            <w:pPr>
              <w:spacing w:after="0" w:afterAutospacing="0" w:line="240" w:lineRule="auto"/>
              <w:jc w:val="center"/>
              <w:rPr>
                <w:rFonts w:cs="Times New Roman"/>
                <w:color w:val="000000"/>
                <w:sz w:val="16"/>
                <w:szCs w:val="16"/>
                <w:lang w:eastAsia="es-PE"/>
              </w:rPr>
            </w:pPr>
            <w:r w:rsidRPr="006F1C92">
              <w:rPr>
                <w:rFonts w:cs="Times New Roman"/>
                <w:color w:val="000000"/>
                <w:sz w:val="18"/>
                <w:szCs w:val="18"/>
                <w:lang w:eastAsia="es-PE"/>
              </w:rPr>
              <w:t>372 182,16</w:t>
            </w:r>
          </w:p>
        </w:tc>
        <w:tc>
          <w:tcPr>
            <w:tcW w:w="1702" w:type="pct"/>
            <w:noWrap/>
            <w:vAlign w:val="center"/>
          </w:tcPr>
          <w:p w14:paraId="49915E27" w14:textId="6B0B4381" w:rsidR="003F3520" w:rsidRPr="003F3520" w:rsidRDefault="003F3520" w:rsidP="003F3520">
            <w:pPr>
              <w:spacing w:after="0" w:afterAutospacing="0" w:line="240" w:lineRule="auto"/>
              <w:jc w:val="center"/>
              <w:rPr>
                <w:rFonts w:cs="Times New Roman"/>
                <w:color w:val="000000"/>
                <w:sz w:val="16"/>
                <w:szCs w:val="16"/>
                <w:lang w:eastAsia="es-PE"/>
              </w:rPr>
            </w:pPr>
            <w:r w:rsidRPr="006F1C92">
              <w:rPr>
                <w:rFonts w:cs="Times New Roman"/>
                <w:color w:val="000000"/>
                <w:sz w:val="18"/>
                <w:szCs w:val="18"/>
                <w:lang w:eastAsia="es-PE"/>
              </w:rPr>
              <w:t>8 067 543,47</w:t>
            </w:r>
          </w:p>
        </w:tc>
      </w:tr>
      <w:tr w:rsidR="003F3520" w:rsidRPr="003F3520" w14:paraId="0F24E616" w14:textId="77777777" w:rsidTr="003745AC">
        <w:trPr>
          <w:trHeight w:val="227"/>
        </w:trPr>
        <w:tc>
          <w:tcPr>
            <w:tcW w:w="1649" w:type="pct"/>
            <w:vAlign w:val="center"/>
          </w:tcPr>
          <w:p w14:paraId="4DCB4C25" w14:textId="2A299DE8" w:rsidR="003F3520" w:rsidRPr="003F3520" w:rsidRDefault="003F3520" w:rsidP="003F3520">
            <w:pPr>
              <w:spacing w:after="0" w:afterAutospacing="0" w:line="240" w:lineRule="auto"/>
              <w:jc w:val="center"/>
              <w:rPr>
                <w:rFonts w:cs="Times New Roman"/>
                <w:color w:val="000000"/>
                <w:sz w:val="16"/>
                <w:szCs w:val="16"/>
                <w:lang w:eastAsia="es-PE"/>
              </w:rPr>
            </w:pPr>
            <w:r w:rsidRPr="004F0EDD">
              <w:rPr>
                <w:rFonts w:cs="Times New Roman"/>
                <w:color w:val="000000"/>
                <w:sz w:val="18"/>
                <w:szCs w:val="18"/>
                <w:lang w:eastAsia="es-PE"/>
              </w:rPr>
              <w:t>44</w:t>
            </w:r>
          </w:p>
        </w:tc>
        <w:tc>
          <w:tcPr>
            <w:tcW w:w="1649" w:type="pct"/>
            <w:noWrap/>
            <w:vAlign w:val="center"/>
          </w:tcPr>
          <w:p w14:paraId="0B350B19" w14:textId="199BA95F" w:rsidR="003F3520" w:rsidRPr="003F3520" w:rsidRDefault="003F3520" w:rsidP="003F3520">
            <w:pPr>
              <w:spacing w:after="0" w:afterAutospacing="0" w:line="240" w:lineRule="auto"/>
              <w:jc w:val="center"/>
              <w:rPr>
                <w:rFonts w:cs="Times New Roman"/>
                <w:color w:val="000000"/>
                <w:sz w:val="16"/>
                <w:szCs w:val="16"/>
                <w:lang w:eastAsia="es-PE"/>
              </w:rPr>
            </w:pPr>
            <w:r w:rsidRPr="006F1C92">
              <w:rPr>
                <w:rFonts w:cs="Times New Roman"/>
                <w:color w:val="000000"/>
                <w:sz w:val="18"/>
                <w:szCs w:val="18"/>
                <w:lang w:eastAsia="es-PE"/>
              </w:rPr>
              <w:t>372 200,68</w:t>
            </w:r>
          </w:p>
        </w:tc>
        <w:tc>
          <w:tcPr>
            <w:tcW w:w="1702" w:type="pct"/>
            <w:noWrap/>
            <w:vAlign w:val="center"/>
          </w:tcPr>
          <w:p w14:paraId="0CF787E4" w14:textId="03BD5E0F" w:rsidR="003F3520" w:rsidRPr="003F3520" w:rsidRDefault="003F3520" w:rsidP="003F3520">
            <w:pPr>
              <w:spacing w:after="0" w:afterAutospacing="0" w:line="240" w:lineRule="auto"/>
              <w:jc w:val="center"/>
              <w:rPr>
                <w:rFonts w:cs="Times New Roman"/>
                <w:color w:val="000000"/>
                <w:sz w:val="16"/>
                <w:szCs w:val="16"/>
                <w:lang w:eastAsia="es-PE"/>
              </w:rPr>
            </w:pPr>
            <w:r w:rsidRPr="006F1C92">
              <w:rPr>
                <w:rFonts w:cs="Times New Roman"/>
                <w:color w:val="000000"/>
                <w:sz w:val="18"/>
                <w:szCs w:val="18"/>
                <w:lang w:eastAsia="es-PE"/>
              </w:rPr>
              <w:t>8 067 600,62</w:t>
            </w:r>
          </w:p>
        </w:tc>
      </w:tr>
      <w:tr w:rsidR="003F3520" w:rsidRPr="003F3520" w14:paraId="2C1359F4" w14:textId="77777777" w:rsidTr="003745AC">
        <w:trPr>
          <w:trHeight w:val="227"/>
        </w:trPr>
        <w:tc>
          <w:tcPr>
            <w:tcW w:w="1649" w:type="pct"/>
            <w:vAlign w:val="center"/>
          </w:tcPr>
          <w:p w14:paraId="25656450" w14:textId="12CE0FF0" w:rsidR="003F3520" w:rsidRPr="003F3520" w:rsidRDefault="003F3520" w:rsidP="003F3520">
            <w:pPr>
              <w:spacing w:after="0" w:afterAutospacing="0" w:line="240" w:lineRule="auto"/>
              <w:jc w:val="center"/>
              <w:rPr>
                <w:rFonts w:cs="Times New Roman"/>
                <w:color w:val="000000"/>
                <w:sz w:val="16"/>
                <w:szCs w:val="16"/>
                <w:lang w:eastAsia="es-PE"/>
              </w:rPr>
            </w:pPr>
            <w:r w:rsidRPr="004F0EDD">
              <w:rPr>
                <w:rFonts w:cs="Times New Roman"/>
                <w:color w:val="000000"/>
                <w:sz w:val="18"/>
                <w:szCs w:val="18"/>
                <w:lang w:eastAsia="es-PE"/>
              </w:rPr>
              <w:t>45</w:t>
            </w:r>
          </w:p>
        </w:tc>
        <w:tc>
          <w:tcPr>
            <w:tcW w:w="1649" w:type="pct"/>
            <w:noWrap/>
            <w:vAlign w:val="center"/>
          </w:tcPr>
          <w:p w14:paraId="3DC61061" w14:textId="06461D4B" w:rsidR="003F3520" w:rsidRPr="003F3520" w:rsidRDefault="003F3520" w:rsidP="003F3520">
            <w:pPr>
              <w:spacing w:after="0" w:afterAutospacing="0" w:line="240" w:lineRule="auto"/>
              <w:jc w:val="center"/>
              <w:rPr>
                <w:rFonts w:cs="Times New Roman"/>
                <w:color w:val="000000"/>
                <w:sz w:val="16"/>
                <w:szCs w:val="16"/>
                <w:lang w:eastAsia="es-PE"/>
              </w:rPr>
            </w:pPr>
            <w:r w:rsidRPr="006F1C92">
              <w:rPr>
                <w:rFonts w:cs="Times New Roman"/>
                <w:color w:val="000000"/>
                <w:sz w:val="18"/>
                <w:szCs w:val="18"/>
                <w:lang w:eastAsia="es-PE"/>
              </w:rPr>
              <w:t>372 208,09</w:t>
            </w:r>
          </w:p>
        </w:tc>
        <w:tc>
          <w:tcPr>
            <w:tcW w:w="1702" w:type="pct"/>
            <w:noWrap/>
            <w:vAlign w:val="center"/>
          </w:tcPr>
          <w:p w14:paraId="726F1F5E" w14:textId="4ADE7513" w:rsidR="003F3520" w:rsidRPr="003F3520" w:rsidRDefault="003F3520" w:rsidP="003F3520">
            <w:pPr>
              <w:spacing w:after="0" w:afterAutospacing="0" w:line="240" w:lineRule="auto"/>
              <w:jc w:val="center"/>
              <w:rPr>
                <w:rFonts w:cs="Times New Roman"/>
                <w:color w:val="000000"/>
                <w:sz w:val="16"/>
                <w:szCs w:val="16"/>
                <w:lang w:eastAsia="es-PE"/>
              </w:rPr>
            </w:pPr>
            <w:r w:rsidRPr="006F1C92">
              <w:rPr>
                <w:rFonts w:cs="Times New Roman"/>
                <w:color w:val="000000"/>
                <w:sz w:val="18"/>
                <w:szCs w:val="18"/>
                <w:lang w:eastAsia="es-PE"/>
              </w:rPr>
              <w:t>8 067 666,77</w:t>
            </w:r>
          </w:p>
        </w:tc>
      </w:tr>
      <w:tr w:rsidR="003F3520" w:rsidRPr="003F3520" w14:paraId="0C0F7087" w14:textId="77777777" w:rsidTr="003745AC">
        <w:trPr>
          <w:trHeight w:val="227"/>
        </w:trPr>
        <w:tc>
          <w:tcPr>
            <w:tcW w:w="1649" w:type="pct"/>
            <w:vAlign w:val="center"/>
          </w:tcPr>
          <w:p w14:paraId="44687B20" w14:textId="533E47E5" w:rsidR="003F3520" w:rsidRPr="003F3520" w:rsidRDefault="003F3520" w:rsidP="003F3520">
            <w:pPr>
              <w:spacing w:after="0" w:afterAutospacing="0" w:line="240" w:lineRule="auto"/>
              <w:jc w:val="center"/>
              <w:rPr>
                <w:rFonts w:cs="Times New Roman"/>
                <w:color w:val="000000"/>
                <w:sz w:val="16"/>
                <w:szCs w:val="16"/>
                <w:lang w:eastAsia="es-PE"/>
              </w:rPr>
            </w:pPr>
            <w:r w:rsidRPr="004F0EDD">
              <w:rPr>
                <w:rFonts w:cs="Times New Roman"/>
                <w:color w:val="000000"/>
                <w:sz w:val="18"/>
                <w:szCs w:val="18"/>
                <w:lang w:eastAsia="es-PE"/>
              </w:rPr>
              <w:t>46</w:t>
            </w:r>
          </w:p>
        </w:tc>
        <w:tc>
          <w:tcPr>
            <w:tcW w:w="1649" w:type="pct"/>
            <w:noWrap/>
            <w:vAlign w:val="center"/>
          </w:tcPr>
          <w:p w14:paraId="77485284" w14:textId="17590EE9" w:rsidR="003F3520" w:rsidRPr="003F3520" w:rsidRDefault="003F3520" w:rsidP="003F3520">
            <w:pPr>
              <w:spacing w:after="0" w:afterAutospacing="0" w:line="240" w:lineRule="auto"/>
              <w:jc w:val="center"/>
              <w:rPr>
                <w:rFonts w:cs="Times New Roman"/>
                <w:color w:val="000000"/>
                <w:sz w:val="16"/>
                <w:szCs w:val="16"/>
                <w:lang w:eastAsia="es-PE"/>
              </w:rPr>
            </w:pPr>
            <w:r w:rsidRPr="006F1C92">
              <w:rPr>
                <w:rFonts w:cs="Times New Roman"/>
                <w:color w:val="000000"/>
                <w:sz w:val="18"/>
                <w:szCs w:val="18"/>
                <w:lang w:eastAsia="es-PE"/>
              </w:rPr>
              <w:t>372 224,49</w:t>
            </w:r>
          </w:p>
        </w:tc>
        <w:tc>
          <w:tcPr>
            <w:tcW w:w="1702" w:type="pct"/>
            <w:noWrap/>
            <w:vAlign w:val="center"/>
          </w:tcPr>
          <w:p w14:paraId="2C928545" w14:textId="4E9DB7A4" w:rsidR="003F3520" w:rsidRPr="003F3520" w:rsidRDefault="003F3520" w:rsidP="003F3520">
            <w:pPr>
              <w:spacing w:after="0" w:afterAutospacing="0" w:line="240" w:lineRule="auto"/>
              <w:jc w:val="center"/>
              <w:rPr>
                <w:rFonts w:cs="Times New Roman"/>
                <w:color w:val="000000"/>
                <w:sz w:val="16"/>
                <w:szCs w:val="16"/>
                <w:lang w:eastAsia="es-PE"/>
              </w:rPr>
            </w:pPr>
            <w:r w:rsidRPr="006F1C92">
              <w:rPr>
                <w:rFonts w:cs="Times New Roman"/>
                <w:color w:val="000000"/>
                <w:sz w:val="18"/>
                <w:szCs w:val="18"/>
                <w:lang w:eastAsia="es-PE"/>
              </w:rPr>
              <w:t>8 067 709,63</w:t>
            </w:r>
          </w:p>
        </w:tc>
      </w:tr>
      <w:tr w:rsidR="003F3520" w:rsidRPr="003F3520" w14:paraId="59710719" w14:textId="77777777" w:rsidTr="003745AC">
        <w:trPr>
          <w:trHeight w:val="227"/>
        </w:trPr>
        <w:tc>
          <w:tcPr>
            <w:tcW w:w="1649" w:type="pct"/>
            <w:vAlign w:val="center"/>
          </w:tcPr>
          <w:p w14:paraId="7B941D9E" w14:textId="139AF4DC" w:rsidR="003F3520" w:rsidRPr="003F3520" w:rsidRDefault="003F3520" w:rsidP="003F3520">
            <w:pPr>
              <w:spacing w:after="0" w:afterAutospacing="0" w:line="240" w:lineRule="auto"/>
              <w:jc w:val="center"/>
              <w:rPr>
                <w:rFonts w:cs="Times New Roman"/>
                <w:color w:val="000000"/>
                <w:sz w:val="16"/>
                <w:szCs w:val="16"/>
                <w:lang w:eastAsia="es-PE"/>
              </w:rPr>
            </w:pPr>
            <w:r w:rsidRPr="004F0EDD">
              <w:rPr>
                <w:rFonts w:cs="Times New Roman"/>
                <w:color w:val="000000"/>
                <w:sz w:val="18"/>
                <w:szCs w:val="18"/>
                <w:lang w:eastAsia="es-PE"/>
              </w:rPr>
              <w:t>47</w:t>
            </w:r>
          </w:p>
        </w:tc>
        <w:tc>
          <w:tcPr>
            <w:tcW w:w="1649" w:type="pct"/>
            <w:noWrap/>
            <w:vAlign w:val="center"/>
          </w:tcPr>
          <w:p w14:paraId="7C412537" w14:textId="3AB04D13" w:rsidR="003F3520" w:rsidRPr="003F3520" w:rsidRDefault="003F3520" w:rsidP="003F3520">
            <w:pPr>
              <w:spacing w:after="0" w:afterAutospacing="0" w:line="240" w:lineRule="auto"/>
              <w:jc w:val="center"/>
              <w:rPr>
                <w:rFonts w:cs="Times New Roman"/>
                <w:color w:val="000000"/>
                <w:sz w:val="16"/>
                <w:szCs w:val="16"/>
                <w:lang w:eastAsia="es-PE"/>
              </w:rPr>
            </w:pPr>
            <w:r w:rsidRPr="006F1C92">
              <w:rPr>
                <w:rFonts w:cs="Times New Roman"/>
                <w:color w:val="000000"/>
                <w:sz w:val="18"/>
                <w:szCs w:val="18"/>
                <w:lang w:eastAsia="es-PE"/>
              </w:rPr>
              <w:t>372 246,19</w:t>
            </w:r>
          </w:p>
        </w:tc>
        <w:tc>
          <w:tcPr>
            <w:tcW w:w="1702" w:type="pct"/>
            <w:noWrap/>
            <w:vAlign w:val="center"/>
          </w:tcPr>
          <w:p w14:paraId="6A3DA1B2" w14:textId="1889B1BD" w:rsidR="003F3520" w:rsidRPr="003F3520" w:rsidRDefault="003F3520" w:rsidP="003F3520">
            <w:pPr>
              <w:spacing w:after="0" w:afterAutospacing="0" w:line="240" w:lineRule="auto"/>
              <w:jc w:val="center"/>
              <w:rPr>
                <w:rFonts w:cs="Times New Roman"/>
                <w:color w:val="000000"/>
                <w:sz w:val="16"/>
                <w:szCs w:val="16"/>
                <w:lang w:eastAsia="es-PE"/>
              </w:rPr>
            </w:pPr>
            <w:r w:rsidRPr="006F1C92">
              <w:rPr>
                <w:rFonts w:cs="Times New Roman"/>
                <w:color w:val="000000"/>
                <w:sz w:val="18"/>
                <w:szCs w:val="18"/>
                <w:lang w:eastAsia="es-PE"/>
              </w:rPr>
              <w:t>8 067 721,27</w:t>
            </w:r>
          </w:p>
        </w:tc>
      </w:tr>
      <w:tr w:rsidR="003F3520" w:rsidRPr="003F3520" w14:paraId="521C0F8B" w14:textId="77777777" w:rsidTr="003745AC">
        <w:trPr>
          <w:trHeight w:val="227"/>
        </w:trPr>
        <w:tc>
          <w:tcPr>
            <w:tcW w:w="1649" w:type="pct"/>
            <w:vAlign w:val="center"/>
          </w:tcPr>
          <w:p w14:paraId="3415E695" w14:textId="75745F59" w:rsidR="003F3520" w:rsidRPr="003F3520" w:rsidRDefault="003F3520" w:rsidP="003F3520">
            <w:pPr>
              <w:spacing w:after="0" w:afterAutospacing="0" w:line="240" w:lineRule="auto"/>
              <w:jc w:val="center"/>
              <w:rPr>
                <w:rFonts w:cs="Times New Roman"/>
                <w:color w:val="000000"/>
                <w:sz w:val="16"/>
                <w:szCs w:val="16"/>
                <w:lang w:eastAsia="es-PE"/>
              </w:rPr>
            </w:pPr>
            <w:r w:rsidRPr="004F0EDD">
              <w:rPr>
                <w:rFonts w:cs="Times New Roman"/>
                <w:color w:val="000000"/>
                <w:sz w:val="18"/>
                <w:szCs w:val="18"/>
                <w:lang w:eastAsia="es-PE"/>
              </w:rPr>
              <w:lastRenderedPageBreak/>
              <w:t>48</w:t>
            </w:r>
          </w:p>
        </w:tc>
        <w:tc>
          <w:tcPr>
            <w:tcW w:w="1649" w:type="pct"/>
            <w:noWrap/>
            <w:vAlign w:val="center"/>
          </w:tcPr>
          <w:p w14:paraId="473BB9F2" w14:textId="0C7AC24F" w:rsidR="003F3520" w:rsidRPr="003F3520" w:rsidRDefault="003F3520" w:rsidP="003F3520">
            <w:pPr>
              <w:spacing w:after="0" w:afterAutospacing="0" w:line="240" w:lineRule="auto"/>
              <w:jc w:val="center"/>
              <w:rPr>
                <w:rFonts w:cs="Times New Roman"/>
                <w:color w:val="000000"/>
                <w:sz w:val="16"/>
                <w:szCs w:val="16"/>
                <w:lang w:eastAsia="es-PE"/>
              </w:rPr>
            </w:pPr>
            <w:r w:rsidRPr="006F1C92">
              <w:rPr>
                <w:rFonts w:cs="Times New Roman"/>
                <w:color w:val="000000"/>
                <w:sz w:val="18"/>
                <w:szCs w:val="18"/>
                <w:lang w:eastAsia="es-PE"/>
              </w:rPr>
              <w:t>372 265,24</w:t>
            </w:r>
          </w:p>
        </w:tc>
        <w:tc>
          <w:tcPr>
            <w:tcW w:w="1702" w:type="pct"/>
            <w:noWrap/>
            <w:vAlign w:val="center"/>
          </w:tcPr>
          <w:p w14:paraId="59594E42" w14:textId="5C7D169B" w:rsidR="003F3520" w:rsidRPr="003F3520" w:rsidRDefault="003F3520" w:rsidP="003F3520">
            <w:pPr>
              <w:spacing w:after="0" w:afterAutospacing="0" w:line="240" w:lineRule="auto"/>
              <w:jc w:val="center"/>
              <w:rPr>
                <w:rFonts w:cs="Times New Roman"/>
                <w:color w:val="000000"/>
                <w:sz w:val="16"/>
                <w:szCs w:val="16"/>
                <w:lang w:eastAsia="es-PE"/>
              </w:rPr>
            </w:pPr>
            <w:r w:rsidRPr="006F1C92">
              <w:rPr>
                <w:rFonts w:cs="Times New Roman"/>
                <w:color w:val="000000"/>
                <w:sz w:val="18"/>
                <w:szCs w:val="18"/>
                <w:lang w:eastAsia="es-PE"/>
              </w:rPr>
              <w:t>8 067 708,57</w:t>
            </w:r>
          </w:p>
        </w:tc>
      </w:tr>
      <w:tr w:rsidR="003F3520" w:rsidRPr="003F3520" w14:paraId="0B7104D2" w14:textId="77777777" w:rsidTr="003745AC">
        <w:trPr>
          <w:trHeight w:val="227"/>
        </w:trPr>
        <w:tc>
          <w:tcPr>
            <w:tcW w:w="1649" w:type="pct"/>
            <w:vAlign w:val="center"/>
          </w:tcPr>
          <w:p w14:paraId="6A24BB17" w14:textId="45D92435" w:rsidR="003F3520" w:rsidRPr="003F3520" w:rsidRDefault="003F3520" w:rsidP="003F3520">
            <w:pPr>
              <w:spacing w:after="0" w:afterAutospacing="0" w:line="240" w:lineRule="auto"/>
              <w:jc w:val="center"/>
              <w:rPr>
                <w:rFonts w:cs="Times New Roman"/>
                <w:color w:val="000000"/>
                <w:sz w:val="16"/>
                <w:szCs w:val="16"/>
                <w:lang w:eastAsia="es-PE"/>
              </w:rPr>
            </w:pPr>
            <w:r w:rsidRPr="004F0EDD">
              <w:rPr>
                <w:rFonts w:cs="Times New Roman"/>
                <w:color w:val="000000"/>
                <w:sz w:val="18"/>
                <w:szCs w:val="18"/>
                <w:lang w:eastAsia="es-PE"/>
              </w:rPr>
              <w:t>49</w:t>
            </w:r>
          </w:p>
        </w:tc>
        <w:tc>
          <w:tcPr>
            <w:tcW w:w="1649" w:type="pct"/>
            <w:noWrap/>
            <w:vAlign w:val="center"/>
          </w:tcPr>
          <w:p w14:paraId="1E2A5832" w14:textId="364ECE4F" w:rsidR="003F3520" w:rsidRPr="003F3520" w:rsidRDefault="003F3520" w:rsidP="003F3520">
            <w:pPr>
              <w:spacing w:after="0" w:afterAutospacing="0" w:line="240" w:lineRule="auto"/>
              <w:jc w:val="center"/>
              <w:rPr>
                <w:rFonts w:cs="Times New Roman"/>
                <w:color w:val="000000"/>
                <w:sz w:val="16"/>
                <w:szCs w:val="16"/>
                <w:lang w:eastAsia="es-PE"/>
              </w:rPr>
            </w:pPr>
            <w:r w:rsidRPr="006F1C92">
              <w:rPr>
                <w:rFonts w:cs="Times New Roman"/>
                <w:color w:val="000000"/>
                <w:sz w:val="18"/>
                <w:szCs w:val="18"/>
                <w:lang w:eastAsia="es-PE"/>
              </w:rPr>
              <w:t>372 277,94</w:t>
            </w:r>
          </w:p>
        </w:tc>
        <w:tc>
          <w:tcPr>
            <w:tcW w:w="1702" w:type="pct"/>
            <w:noWrap/>
            <w:vAlign w:val="center"/>
          </w:tcPr>
          <w:p w14:paraId="59862CC9" w14:textId="084D8A5D" w:rsidR="003F3520" w:rsidRPr="003F3520" w:rsidRDefault="003F3520" w:rsidP="003F3520">
            <w:pPr>
              <w:spacing w:after="0" w:afterAutospacing="0" w:line="240" w:lineRule="auto"/>
              <w:jc w:val="center"/>
              <w:rPr>
                <w:rFonts w:cs="Times New Roman"/>
                <w:color w:val="000000"/>
                <w:sz w:val="16"/>
                <w:szCs w:val="16"/>
                <w:lang w:eastAsia="es-PE"/>
              </w:rPr>
            </w:pPr>
            <w:r w:rsidRPr="006F1C92">
              <w:rPr>
                <w:rFonts w:cs="Times New Roman"/>
                <w:color w:val="000000"/>
                <w:sz w:val="18"/>
                <w:szCs w:val="18"/>
                <w:lang w:eastAsia="es-PE"/>
              </w:rPr>
              <w:t>8 067 654,60</w:t>
            </w:r>
          </w:p>
        </w:tc>
      </w:tr>
      <w:tr w:rsidR="003F3520" w:rsidRPr="003F3520" w14:paraId="78FF7391" w14:textId="77777777" w:rsidTr="003745AC">
        <w:trPr>
          <w:trHeight w:val="227"/>
        </w:trPr>
        <w:tc>
          <w:tcPr>
            <w:tcW w:w="1649" w:type="pct"/>
            <w:vAlign w:val="center"/>
          </w:tcPr>
          <w:p w14:paraId="2C094ACB" w14:textId="21C1C736" w:rsidR="003F3520" w:rsidRPr="003F3520" w:rsidRDefault="003F3520" w:rsidP="003F3520">
            <w:pPr>
              <w:spacing w:after="0" w:afterAutospacing="0" w:line="240" w:lineRule="auto"/>
              <w:jc w:val="center"/>
              <w:rPr>
                <w:rFonts w:cs="Times New Roman"/>
                <w:color w:val="000000"/>
                <w:sz w:val="16"/>
                <w:szCs w:val="16"/>
                <w:lang w:eastAsia="es-PE"/>
              </w:rPr>
            </w:pPr>
            <w:r w:rsidRPr="004F0EDD">
              <w:rPr>
                <w:rFonts w:cs="Times New Roman"/>
                <w:color w:val="000000"/>
                <w:sz w:val="18"/>
                <w:szCs w:val="18"/>
                <w:lang w:eastAsia="es-PE"/>
              </w:rPr>
              <w:t>50</w:t>
            </w:r>
          </w:p>
        </w:tc>
        <w:tc>
          <w:tcPr>
            <w:tcW w:w="1649" w:type="pct"/>
            <w:noWrap/>
            <w:vAlign w:val="center"/>
          </w:tcPr>
          <w:p w14:paraId="7B871320" w14:textId="220429A7" w:rsidR="003F3520" w:rsidRPr="003F3520" w:rsidRDefault="003F3520" w:rsidP="003F3520">
            <w:pPr>
              <w:spacing w:after="0" w:afterAutospacing="0" w:line="240" w:lineRule="auto"/>
              <w:jc w:val="center"/>
              <w:rPr>
                <w:rFonts w:cs="Times New Roman"/>
                <w:color w:val="000000"/>
                <w:sz w:val="16"/>
                <w:szCs w:val="16"/>
                <w:lang w:eastAsia="es-PE"/>
              </w:rPr>
            </w:pPr>
            <w:r w:rsidRPr="006F1C92">
              <w:rPr>
                <w:rFonts w:cs="Times New Roman"/>
                <w:color w:val="000000"/>
                <w:sz w:val="18"/>
                <w:szCs w:val="18"/>
                <w:lang w:eastAsia="es-PE"/>
              </w:rPr>
              <w:t>372 286,41</w:t>
            </w:r>
          </w:p>
        </w:tc>
        <w:tc>
          <w:tcPr>
            <w:tcW w:w="1702" w:type="pct"/>
            <w:noWrap/>
            <w:vAlign w:val="center"/>
          </w:tcPr>
          <w:p w14:paraId="07F5BA79" w14:textId="14BEA6A4" w:rsidR="003F3520" w:rsidRPr="003F3520" w:rsidRDefault="003F3520" w:rsidP="003F3520">
            <w:pPr>
              <w:spacing w:after="0" w:afterAutospacing="0" w:line="240" w:lineRule="auto"/>
              <w:jc w:val="center"/>
              <w:rPr>
                <w:rFonts w:cs="Times New Roman"/>
                <w:color w:val="000000"/>
                <w:sz w:val="16"/>
                <w:szCs w:val="16"/>
                <w:lang w:eastAsia="es-PE"/>
              </w:rPr>
            </w:pPr>
            <w:r w:rsidRPr="006F1C92">
              <w:rPr>
                <w:rFonts w:cs="Times New Roman"/>
                <w:color w:val="000000"/>
                <w:sz w:val="18"/>
                <w:szCs w:val="18"/>
                <w:lang w:eastAsia="es-PE"/>
              </w:rPr>
              <w:t>8 067 474,68</w:t>
            </w:r>
          </w:p>
        </w:tc>
      </w:tr>
      <w:tr w:rsidR="003F3520" w:rsidRPr="003F3520" w14:paraId="324AD338" w14:textId="77777777" w:rsidTr="003745AC">
        <w:trPr>
          <w:trHeight w:val="227"/>
        </w:trPr>
        <w:tc>
          <w:tcPr>
            <w:tcW w:w="1649" w:type="pct"/>
            <w:vAlign w:val="center"/>
          </w:tcPr>
          <w:p w14:paraId="3939DDA1" w14:textId="275E30B7" w:rsidR="003F3520" w:rsidRPr="004F0EDD" w:rsidRDefault="003F3520" w:rsidP="003F3520">
            <w:pPr>
              <w:spacing w:after="0" w:afterAutospacing="0" w:line="240" w:lineRule="auto"/>
              <w:jc w:val="center"/>
              <w:rPr>
                <w:rFonts w:cs="Times New Roman"/>
                <w:color w:val="000000"/>
                <w:sz w:val="18"/>
                <w:szCs w:val="18"/>
                <w:lang w:eastAsia="es-PE"/>
              </w:rPr>
            </w:pPr>
            <w:r w:rsidRPr="004F0EDD">
              <w:rPr>
                <w:rFonts w:cs="Times New Roman"/>
                <w:color w:val="000000"/>
                <w:sz w:val="18"/>
                <w:szCs w:val="18"/>
                <w:lang w:eastAsia="es-PE"/>
              </w:rPr>
              <w:t>51</w:t>
            </w:r>
          </w:p>
        </w:tc>
        <w:tc>
          <w:tcPr>
            <w:tcW w:w="1649" w:type="pct"/>
            <w:noWrap/>
            <w:vAlign w:val="center"/>
          </w:tcPr>
          <w:p w14:paraId="7BF82B1F" w14:textId="637F9FD7" w:rsidR="003F3520" w:rsidRPr="006F1C92" w:rsidRDefault="003F3520" w:rsidP="003F3520">
            <w:pPr>
              <w:spacing w:after="0" w:afterAutospacing="0" w:line="240" w:lineRule="auto"/>
              <w:jc w:val="center"/>
              <w:rPr>
                <w:rFonts w:cs="Times New Roman"/>
                <w:color w:val="000000"/>
                <w:sz w:val="18"/>
                <w:szCs w:val="18"/>
                <w:lang w:eastAsia="es-PE"/>
              </w:rPr>
            </w:pPr>
            <w:r w:rsidRPr="006F1C92">
              <w:rPr>
                <w:rFonts w:cs="Times New Roman"/>
                <w:color w:val="000000"/>
                <w:sz w:val="18"/>
                <w:szCs w:val="18"/>
                <w:lang w:eastAsia="es-PE"/>
              </w:rPr>
              <w:t>372 274,76</w:t>
            </w:r>
          </w:p>
        </w:tc>
        <w:tc>
          <w:tcPr>
            <w:tcW w:w="1702" w:type="pct"/>
            <w:noWrap/>
            <w:vAlign w:val="center"/>
          </w:tcPr>
          <w:p w14:paraId="7A9B48F5" w14:textId="3223E043" w:rsidR="003F3520" w:rsidRPr="006F1C92" w:rsidRDefault="003F3520" w:rsidP="003F3520">
            <w:pPr>
              <w:spacing w:after="0" w:afterAutospacing="0" w:line="240" w:lineRule="auto"/>
              <w:jc w:val="center"/>
              <w:rPr>
                <w:rFonts w:cs="Times New Roman"/>
                <w:color w:val="000000"/>
                <w:sz w:val="18"/>
                <w:szCs w:val="18"/>
                <w:lang w:eastAsia="es-PE"/>
              </w:rPr>
            </w:pPr>
            <w:r w:rsidRPr="006F1C92">
              <w:rPr>
                <w:rFonts w:cs="Times New Roman"/>
                <w:color w:val="000000"/>
                <w:sz w:val="18"/>
                <w:szCs w:val="18"/>
                <w:lang w:eastAsia="es-PE"/>
              </w:rPr>
              <w:t>8 067 425,47</w:t>
            </w:r>
          </w:p>
        </w:tc>
      </w:tr>
      <w:tr w:rsidR="003F3520" w:rsidRPr="003F3520" w14:paraId="4B0032F3" w14:textId="77777777" w:rsidTr="003745AC">
        <w:trPr>
          <w:trHeight w:val="227"/>
        </w:trPr>
        <w:tc>
          <w:tcPr>
            <w:tcW w:w="1649" w:type="pct"/>
            <w:vAlign w:val="center"/>
          </w:tcPr>
          <w:p w14:paraId="272E50E0" w14:textId="255F260F" w:rsidR="003F3520" w:rsidRPr="004F0EDD" w:rsidRDefault="003F3520" w:rsidP="003F3520">
            <w:pPr>
              <w:spacing w:after="0" w:afterAutospacing="0" w:line="240" w:lineRule="auto"/>
              <w:jc w:val="center"/>
              <w:rPr>
                <w:rFonts w:cs="Times New Roman"/>
                <w:color w:val="000000"/>
                <w:sz w:val="18"/>
                <w:szCs w:val="18"/>
                <w:lang w:eastAsia="es-PE"/>
              </w:rPr>
            </w:pPr>
            <w:r w:rsidRPr="004F0EDD">
              <w:rPr>
                <w:rFonts w:cs="Times New Roman"/>
                <w:color w:val="000000"/>
                <w:sz w:val="18"/>
                <w:szCs w:val="18"/>
                <w:lang w:eastAsia="es-PE"/>
              </w:rPr>
              <w:t>52</w:t>
            </w:r>
          </w:p>
        </w:tc>
        <w:tc>
          <w:tcPr>
            <w:tcW w:w="1649" w:type="pct"/>
            <w:noWrap/>
            <w:vAlign w:val="center"/>
          </w:tcPr>
          <w:p w14:paraId="36E15F31" w14:textId="4E43DE5F" w:rsidR="003F3520" w:rsidRPr="006F1C92" w:rsidRDefault="003F3520" w:rsidP="003F3520">
            <w:pPr>
              <w:spacing w:after="0" w:afterAutospacing="0" w:line="240" w:lineRule="auto"/>
              <w:jc w:val="center"/>
              <w:rPr>
                <w:rFonts w:cs="Times New Roman"/>
                <w:color w:val="000000"/>
                <w:sz w:val="18"/>
                <w:szCs w:val="18"/>
                <w:lang w:eastAsia="es-PE"/>
              </w:rPr>
            </w:pPr>
            <w:r w:rsidRPr="006F1C92">
              <w:rPr>
                <w:rFonts w:cs="Times New Roman"/>
                <w:color w:val="000000"/>
                <w:sz w:val="18"/>
                <w:szCs w:val="18"/>
                <w:lang w:eastAsia="es-PE"/>
              </w:rPr>
              <w:t>372 275,82</w:t>
            </w:r>
          </w:p>
        </w:tc>
        <w:tc>
          <w:tcPr>
            <w:tcW w:w="1702" w:type="pct"/>
            <w:noWrap/>
            <w:vAlign w:val="center"/>
          </w:tcPr>
          <w:p w14:paraId="7F0DAF04" w14:textId="1CB6C2F2" w:rsidR="003F3520" w:rsidRPr="006F1C92" w:rsidRDefault="003F3520" w:rsidP="003F3520">
            <w:pPr>
              <w:spacing w:after="0" w:afterAutospacing="0" w:line="240" w:lineRule="auto"/>
              <w:jc w:val="center"/>
              <w:rPr>
                <w:rFonts w:cs="Times New Roman"/>
                <w:color w:val="000000"/>
                <w:sz w:val="18"/>
                <w:szCs w:val="18"/>
                <w:lang w:eastAsia="es-PE"/>
              </w:rPr>
            </w:pPr>
            <w:r w:rsidRPr="006F1C92">
              <w:rPr>
                <w:rFonts w:cs="Times New Roman"/>
                <w:color w:val="000000"/>
                <w:sz w:val="18"/>
                <w:szCs w:val="18"/>
                <w:lang w:eastAsia="es-PE"/>
              </w:rPr>
              <w:t>8 067 383,66</w:t>
            </w:r>
          </w:p>
        </w:tc>
      </w:tr>
      <w:tr w:rsidR="003F3520" w:rsidRPr="003F3520" w14:paraId="156BE071" w14:textId="77777777" w:rsidTr="003745AC">
        <w:trPr>
          <w:trHeight w:val="227"/>
        </w:trPr>
        <w:tc>
          <w:tcPr>
            <w:tcW w:w="1649" w:type="pct"/>
            <w:vAlign w:val="center"/>
          </w:tcPr>
          <w:p w14:paraId="619D3488" w14:textId="2A618EFD" w:rsidR="003F3520" w:rsidRPr="004F0EDD" w:rsidRDefault="003F3520" w:rsidP="003F3520">
            <w:pPr>
              <w:spacing w:after="0" w:afterAutospacing="0" w:line="240" w:lineRule="auto"/>
              <w:jc w:val="center"/>
              <w:rPr>
                <w:rFonts w:cs="Times New Roman"/>
                <w:color w:val="000000"/>
                <w:sz w:val="18"/>
                <w:szCs w:val="18"/>
                <w:lang w:eastAsia="es-PE"/>
              </w:rPr>
            </w:pPr>
            <w:r w:rsidRPr="004F0EDD">
              <w:rPr>
                <w:rFonts w:cs="Times New Roman"/>
                <w:color w:val="000000"/>
                <w:sz w:val="18"/>
                <w:szCs w:val="18"/>
                <w:lang w:eastAsia="es-PE"/>
              </w:rPr>
              <w:t>53</w:t>
            </w:r>
          </w:p>
        </w:tc>
        <w:tc>
          <w:tcPr>
            <w:tcW w:w="1649" w:type="pct"/>
            <w:noWrap/>
            <w:vAlign w:val="center"/>
          </w:tcPr>
          <w:p w14:paraId="66F52CE1" w14:textId="7BB747EA" w:rsidR="003F3520" w:rsidRPr="006F1C92" w:rsidRDefault="003F3520" w:rsidP="003F3520">
            <w:pPr>
              <w:spacing w:after="0" w:afterAutospacing="0" w:line="240" w:lineRule="auto"/>
              <w:jc w:val="center"/>
              <w:rPr>
                <w:rFonts w:cs="Times New Roman"/>
                <w:color w:val="000000"/>
                <w:sz w:val="18"/>
                <w:szCs w:val="18"/>
                <w:lang w:eastAsia="es-PE"/>
              </w:rPr>
            </w:pPr>
            <w:r w:rsidRPr="006F1C92">
              <w:rPr>
                <w:rFonts w:cs="Times New Roman"/>
                <w:color w:val="000000"/>
                <w:sz w:val="18"/>
                <w:szCs w:val="18"/>
                <w:lang w:eastAsia="es-PE"/>
              </w:rPr>
              <w:t>372 305,98</w:t>
            </w:r>
          </w:p>
        </w:tc>
        <w:tc>
          <w:tcPr>
            <w:tcW w:w="1702" w:type="pct"/>
            <w:noWrap/>
            <w:vAlign w:val="center"/>
          </w:tcPr>
          <w:p w14:paraId="66C7AE05" w14:textId="414ECB34" w:rsidR="003F3520" w:rsidRPr="006F1C92" w:rsidRDefault="003F3520" w:rsidP="003F3520">
            <w:pPr>
              <w:spacing w:after="0" w:afterAutospacing="0" w:line="240" w:lineRule="auto"/>
              <w:jc w:val="center"/>
              <w:rPr>
                <w:rFonts w:cs="Times New Roman"/>
                <w:color w:val="000000"/>
                <w:sz w:val="18"/>
                <w:szCs w:val="18"/>
                <w:lang w:eastAsia="es-PE"/>
              </w:rPr>
            </w:pPr>
            <w:r w:rsidRPr="006F1C92">
              <w:rPr>
                <w:rFonts w:cs="Times New Roman"/>
                <w:color w:val="000000"/>
                <w:sz w:val="18"/>
                <w:szCs w:val="18"/>
                <w:lang w:eastAsia="es-PE"/>
              </w:rPr>
              <w:t>8 067 370,96</w:t>
            </w:r>
          </w:p>
        </w:tc>
      </w:tr>
      <w:tr w:rsidR="003F3520" w:rsidRPr="003F3520" w14:paraId="3053BDAF" w14:textId="77777777" w:rsidTr="003745AC">
        <w:trPr>
          <w:trHeight w:val="227"/>
        </w:trPr>
        <w:tc>
          <w:tcPr>
            <w:tcW w:w="1649" w:type="pct"/>
            <w:vAlign w:val="center"/>
          </w:tcPr>
          <w:p w14:paraId="72DFD666" w14:textId="06D652A6" w:rsidR="003F3520" w:rsidRPr="004F0EDD" w:rsidRDefault="003F3520" w:rsidP="003F3520">
            <w:pPr>
              <w:spacing w:after="0" w:afterAutospacing="0" w:line="240" w:lineRule="auto"/>
              <w:jc w:val="center"/>
              <w:rPr>
                <w:rFonts w:cs="Times New Roman"/>
                <w:color w:val="000000"/>
                <w:sz w:val="18"/>
                <w:szCs w:val="18"/>
                <w:lang w:eastAsia="es-PE"/>
              </w:rPr>
            </w:pPr>
            <w:r>
              <w:rPr>
                <w:rFonts w:cs="Times New Roman"/>
                <w:color w:val="000000"/>
                <w:sz w:val="18"/>
                <w:szCs w:val="18"/>
                <w:lang w:eastAsia="es-PE"/>
              </w:rPr>
              <w:t>54</w:t>
            </w:r>
          </w:p>
        </w:tc>
        <w:tc>
          <w:tcPr>
            <w:tcW w:w="1649" w:type="pct"/>
            <w:noWrap/>
            <w:vAlign w:val="center"/>
          </w:tcPr>
          <w:p w14:paraId="1030F979" w14:textId="672D6C17" w:rsidR="003F3520" w:rsidRPr="006F1C92" w:rsidRDefault="003F3520" w:rsidP="003F3520">
            <w:pPr>
              <w:spacing w:after="0" w:afterAutospacing="0" w:line="240" w:lineRule="auto"/>
              <w:jc w:val="center"/>
              <w:rPr>
                <w:rFonts w:cs="Times New Roman"/>
                <w:color w:val="000000"/>
                <w:sz w:val="18"/>
                <w:szCs w:val="18"/>
                <w:lang w:eastAsia="es-PE"/>
              </w:rPr>
            </w:pPr>
            <w:r w:rsidRPr="006F1C92">
              <w:rPr>
                <w:rFonts w:cs="Times New Roman"/>
                <w:color w:val="000000"/>
                <w:sz w:val="18"/>
                <w:szCs w:val="18"/>
                <w:lang w:eastAsia="es-PE"/>
              </w:rPr>
              <w:t>372 338,79</w:t>
            </w:r>
          </w:p>
        </w:tc>
        <w:tc>
          <w:tcPr>
            <w:tcW w:w="1702" w:type="pct"/>
            <w:noWrap/>
            <w:vAlign w:val="center"/>
          </w:tcPr>
          <w:p w14:paraId="41DF5885" w14:textId="54989AA0" w:rsidR="003F3520" w:rsidRPr="006F1C92" w:rsidRDefault="003F3520" w:rsidP="003F3520">
            <w:pPr>
              <w:spacing w:after="0" w:afterAutospacing="0" w:line="240" w:lineRule="auto"/>
              <w:jc w:val="center"/>
              <w:rPr>
                <w:rFonts w:cs="Times New Roman"/>
                <w:color w:val="000000"/>
                <w:sz w:val="18"/>
                <w:szCs w:val="18"/>
                <w:lang w:eastAsia="es-PE"/>
              </w:rPr>
            </w:pPr>
            <w:r w:rsidRPr="006F1C92">
              <w:rPr>
                <w:rFonts w:cs="Times New Roman"/>
                <w:color w:val="000000"/>
                <w:sz w:val="18"/>
                <w:szCs w:val="18"/>
                <w:lang w:eastAsia="es-PE"/>
              </w:rPr>
              <w:t>8 067 343,98</w:t>
            </w:r>
          </w:p>
        </w:tc>
      </w:tr>
      <w:tr w:rsidR="003F3520" w:rsidRPr="003F3520" w14:paraId="297D8CAC" w14:textId="77777777" w:rsidTr="003745AC">
        <w:trPr>
          <w:trHeight w:val="227"/>
        </w:trPr>
        <w:tc>
          <w:tcPr>
            <w:tcW w:w="1649" w:type="pct"/>
            <w:vAlign w:val="center"/>
          </w:tcPr>
          <w:p w14:paraId="473C870E" w14:textId="7D70D805" w:rsidR="003F3520" w:rsidRPr="004F0EDD" w:rsidRDefault="003F3520" w:rsidP="003F3520">
            <w:pPr>
              <w:spacing w:after="0" w:afterAutospacing="0" w:line="240" w:lineRule="auto"/>
              <w:jc w:val="center"/>
              <w:rPr>
                <w:rFonts w:cs="Times New Roman"/>
                <w:color w:val="000000"/>
                <w:sz w:val="18"/>
                <w:szCs w:val="18"/>
                <w:lang w:eastAsia="es-PE"/>
              </w:rPr>
            </w:pPr>
            <w:r>
              <w:rPr>
                <w:rFonts w:cs="Times New Roman"/>
                <w:color w:val="000000"/>
                <w:sz w:val="18"/>
                <w:szCs w:val="18"/>
                <w:lang w:eastAsia="es-PE"/>
              </w:rPr>
              <w:t>55</w:t>
            </w:r>
          </w:p>
        </w:tc>
        <w:tc>
          <w:tcPr>
            <w:tcW w:w="1649" w:type="pct"/>
            <w:noWrap/>
            <w:vAlign w:val="center"/>
          </w:tcPr>
          <w:p w14:paraId="7815FE39" w14:textId="6D1C273B" w:rsidR="003F3520" w:rsidRPr="006F1C92" w:rsidRDefault="003F3520" w:rsidP="003F3520">
            <w:pPr>
              <w:spacing w:after="0" w:afterAutospacing="0" w:line="240" w:lineRule="auto"/>
              <w:jc w:val="center"/>
              <w:rPr>
                <w:rFonts w:cs="Times New Roman"/>
                <w:color w:val="000000"/>
                <w:sz w:val="18"/>
                <w:szCs w:val="18"/>
                <w:lang w:eastAsia="es-PE"/>
              </w:rPr>
            </w:pPr>
            <w:r w:rsidRPr="006F1C92">
              <w:rPr>
                <w:rFonts w:cs="Times New Roman"/>
                <w:color w:val="000000"/>
                <w:sz w:val="18"/>
                <w:szCs w:val="18"/>
                <w:lang w:eastAsia="es-PE"/>
              </w:rPr>
              <w:t>372 363,13</w:t>
            </w:r>
          </w:p>
        </w:tc>
        <w:tc>
          <w:tcPr>
            <w:tcW w:w="1702" w:type="pct"/>
            <w:noWrap/>
            <w:vAlign w:val="center"/>
          </w:tcPr>
          <w:p w14:paraId="7EC6BE40" w14:textId="6C1A0688" w:rsidR="003F3520" w:rsidRPr="006F1C92" w:rsidRDefault="003F3520" w:rsidP="003F3520">
            <w:pPr>
              <w:spacing w:after="0" w:afterAutospacing="0" w:line="240" w:lineRule="auto"/>
              <w:jc w:val="center"/>
              <w:rPr>
                <w:rFonts w:cs="Times New Roman"/>
                <w:color w:val="000000"/>
                <w:sz w:val="18"/>
                <w:szCs w:val="18"/>
                <w:lang w:eastAsia="es-PE"/>
              </w:rPr>
            </w:pPr>
            <w:r w:rsidRPr="006F1C92">
              <w:rPr>
                <w:rFonts w:cs="Times New Roman"/>
                <w:color w:val="000000"/>
                <w:sz w:val="18"/>
                <w:szCs w:val="18"/>
                <w:lang w:eastAsia="es-PE"/>
              </w:rPr>
              <w:t>8 067 299,00</w:t>
            </w:r>
          </w:p>
        </w:tc>
      </w:tr>
      <w:tr w:rsidR="003F3520" w:rsidRPr="003F3520" w14:paraId="58B51924" w14:textId="77777777" w:rsidTr="003745AC">
        <w:trPr>
          <w:trHeight w:val="227"/>
        </w:trPr>
        <w:tc>
          <w:tcPr>
            <w:tcW w:w="1649" w:type="pct"/>
            <w:vAlign w:val="center"/>
          </w:tcPr>
          <w:p w14:paraId="12F9578F" w14:textId="3D79723D" w:rsidR="003F3520" w:rsidRPr="004F0EDD" w:rsidRDefault="003F3520" w:rsidP="003F3520">
            <w:pPr>
              <w:spacing w:after="0" w:afterAutospacing="0" w:line="240" w:lineRule="auto"/>
              <w:jc w:val="center"/>
              <w:rPr>
                <w:rFonts w:cs="Times New Roman"/>
                <w:color w:val="000000"/>
                <w:sz w:val="18"/>
                <w:szCs w:val="18"/>
                <w:lang w:eastAsia="es-PE"/>
              </w:rPr>
            </w:pPr>
            <w:r>
              <w:rPr>
                <w:rFonts w:cs="Times New Roman"/>
                <w:color w:val="000000"/>
                <w:sz w:val="18"/>
                <w:szCs w:val="18"/>
                <w:lang w:eastAsia="es-PE"/>
              </w:rPr>
              <w:t>56</w:t>
            </w:r>
          </w:p>
        </w:tc>
        <w:tc>
          <w:tcPr>
            <w:tcW w:w="1649" w:type="pct"/>
            <w:noWrap/>
            <w:vAlign w:val="center"/>
          </w:tcPr>
          <w:p w14:paraId="02A0CFD6" w14:textId="7720581D" w:rsidR="003F3520" w:rsidRPr="006F1C92" w:rsidRDefault="003F3520" w:rsidP="003F3520">
            <w:pPr>
              <w:spacing w:after="0" w:afterAutospacing="0" w:line="240" w:lineRule="auto"/>
              <w:jc w:val="center"/>
              <w:rPr>
                <w:rFonts w:cs="Times New Roman"/>
                <w:color w:val="000000"/>
                <w:sz w:val="18"/>
                <w:szCs w:val="18"/>
                <w:lang w:eastAsia="es-PE"/>
              </w:rPr>
            </w:pPr>
            <w:r w:rsidRPr="006F1C92">
              <w:rPr>
                <w:rFonts w:cs="Times New Roman"/>
                <w:color w:val="000000"/>
                <w:sz w:val="18"/>
                <w:szCs w:val="18"/>
                <w:lang w:eastAsia="es-PE"/>
              </w:rPr>
              <w:t>372 359,96</w:t>
            </w:r>
          </w:p>
        </w:tc>
        <w:tc>
          <w:tcPr>
            <w:tcW w:w="1702" w:type="pct"/>
            <w:noWrap/>
            <w:vAlign w:val="center"/>
          </w:tcPr>
          <w:p w14:paraId="6E51F1C6" w14:textId="2EE13517" w:rsidR="003F3520" w:rsidRPr="006F1C92" w:rsidRDefault="003F3520" w:rsidP="003F3520">
            <w:pPr>
              <w:spacing w:after="0" w:afterAutospacing="0" w:line="240" w:lineRule="auto"/>
              <w:jc w:val="center"/>
              <w:rPr>
                <w:rFonts w:cs="Times New Roman"/>
                <w:color w:val="000000"/>
                <w:sz w:val="18"/>
                <w:szCs w:val="18"/>
                <w:lang w:eastAsia="es-PE"/>
              </w:rPr>
            </w:pPr>
            <w:r w:rsidRPr="006F1C92">
              <w:rPr>
                <w:rFonts w:cs="Times New Roman"/>
                <w:color w:val="000000"/>
                <w:sz w:val="18"/>
                <w:szCs w:val="18"/>
                <w:lang w:eastAsia="es-PE"/>
              </w:rPr>
              <w:t>8 067 247,67</w:t>
            </w:r>
          </w:p>
        </w:tc>
      </w:tr>
      <w:tr w:rsidR="003F3520" w:rsidRPr="003F3520" w14:paraId="4EFFBAAF" w14:textId="77777777" w:rsidTr="003745AC">
        <w:trPr>
          <w:trHeight w:val="227"/>
        </w:trPr>
        <w:tc>
          <w:tcPr>
            <w:tcW w:w="1649" w:type="pct"/>
            <w:vAlign w:val="center"/>
          </w:tcPr>
          <w:p w14:paraId="504D5BC0" w14:textId="10BE8435" w:rsidR="003F3520" w:rsidRPr="004F0EDD" w:rsidRDefault="003F3520" w:rsidP="003F3520">
            <w:pPr>
              <w:spacing w:after="0" w:afterAutospacing="0" w:line="240" w:lineRule="auto"/>
              <w:jc w:val="center"/>
              <w:rPr>
                <w:rFonts w:cs="Times New Roman"/>
                <w:color w:val="000000"/>
                <w:sz w:val="18"/>
                <w:szCs w:val="18"/>
                <w:lang w:eastAsia="es-PE"/>
              </w:rPr>
            </w:pPr>
            <w:r>
              <w:rPr>
                <w:rFonts w:cs="Times New Roman"/>
                <w:color w:val="000000"/>
                <w:sz w:val="18"/>
                <w:szCs w:val="18"/>
                <w:lang w:eastAsia="es-PE"/>
              </w:rPr>
              <w:t>57</w:t>
            </w:r>
          </w:p>
        </w:tc>
        <w:tc>
          <w:tcPr>
            <w:tcW w:w="1649" w:type="pct"/>
            <w:noWrap/>
            <w:vAlign w:val="center"/>
          </w:tcPr>
          <w:p w14:paraId="42C5AFCA" w14:textId="77E2985A" w:rsidR="003F3520" w:rsidRPr="006F1C92" w:rsidRDefault="003F3520" w:rsidP="003F3520">
            <w:pPr>
              <w:spacing w:after="0" w:afterAutospacing="0" w:line="240" w:lineRule="auto"/>
              <w:jc w:val="center"/>
              <w:rPr>
                <w:rFonts w:cs="Times New Roman"/>
                <w:color w:val="000000"/>
                <w:sz w:val="18"/>
                <w:szCs w:val="18"/>
                <w:lang w:eastAsia="es-PE"/>
              </w:rPr>
            </w:pPr>
            <w:r w:rsidRPr="006F1C92">
              <w:rPr>
                <w:rFonts w:cs="Times New Roman"/>
                <w:color w:val="000000"/>
                <w:sz w:val="18"/>
                <w:szCs w:val="18"/>
                <w:lang w:eastAsia="es-PE"/>
              </w:rPr>
              <w:t>372 366,31</w:t>
            </w:r>
          </w:p>
        </w:tc>
        <w:tc>
          <w:tcPr>
            <w:tcW w:w="1702" w:type="pct"/>
            <w:noWrap/>
            <w:vAlign w:val="center"/>
          </w:tcPr>
          <w:p w14:paraId="34F5A676" w14:textId="4AFBB040" w:rsidR="003F3520" w:rsidRPr="006F1C92" w:rsidRDefault="003F3520" w:rsidP="003F3520">
            <w:pPr>
              <w:spacing w:after="0" w:afterAutospacing="0" w:line="240" w:lineRule="auto"/>
              <w:jc w:val="center"/>
              <w:rPr>
                <w:rFonts w:cs="Times New Roman"/>
                <w:color w:val="000000"/>
                <w:sz w:val="18"/>
                <w:szCs w:val="18"/>
                <w:lang w:eastAsia="es-PE"/>
              </w:rPr>
            </w:pPr>
            <w:r w:rsidRPr="006F1C92">
              <w:rPr>
                <w:rFonts w:cs="Times New Roman"/>
                <w:color w:val="000000"/>
                <w:sz w:val="18"/>
                <w:szCs w:val="18"/>
                <w:lang w:eastAsia="es-PE"/>
              </w:rPr>
              <w:t>8 067 203,22</w:t>
            </w:r>
          </w:p>
        </w:tc>
      </w:tr>
      <w:tr w:rsidR="003F3520" w:rsidRPr="003F3520" w14:paraId="55A7B59D" w14:textId="77777777" w:rsidTr="003745AC">
        <w:trPr>
          <w:trHeight w:val="227"/>
        </w:trPr>
        <w:tc>
          <w:tcPr>
            <w:tcW w:w="1649" w:type="pct"/>
            <w:vAlign w:val="center"/>
          </w:tcPr>
          <w:p w14:paraId="38FA5628" w14:textId="34A57552" w:rsidR="003F3520" w:rsidRPr="004F0EDD" w:rsidRDefault="003F3520" w:rsidP="003F3520">
            <w:pPr>
              <w:spacing w:after="0" w:afterAutospacing="0" w:line="240" w:lineRule="auto"/>
              <w:jc w:val="center"/>
              <w:rPr>
                <w:rFonts w:cs="Times New Roman"/>
                <w:color w:val="000000"/>
                <w:sz w:val="18"/>
                <w:szCs w:val="18"/>
                <w:lang w:eastAsia="es-PE"/>
              </w:rPr>
            </w:pPr>
            <w:r>
              <w:rPr>
                <w:rFonts w:cs="Times New Roman"/>
                <w:color w:val="000000"/>
                <w:sz w:val="18"/>
                <w:szCs w:val="18"/>
                <w:lang w:eastAsia="es-PE"/>
              </w:rPr>
              <w:t>58</w:t>
            </w:r>
          </w:p>
        </w:tc>
        <w:tc>
          <w:tcPr>
            <w:tcW w:w="1649" w:type="pct"/>
            <w:noWrap/>
            <w:vAlign w:val="center"/>
          </w:tcPr>
          <w:p w14:paraId="76C80403" w14:textId="4A929E1C" w:rsidR="003F3520" w:rsidRPr="006F1C92" w:rsidRDefault="003F3520" w:rsidP="003F3520">
            <w:pPr>
              <w:spacing w:after="0" w:afterAutospacing="0" w:line="240" w:lineRule="auto"/>
              <w:jc w:val="center"/>
              <w:rPr>
                <w:rFonts w:cs="Times New Roman"/>
                <w:color w:val="000000"/>
                <w:sz w:val="18"/>
                <w:szCs w:val="18"/>
                <w:lang w:eastAsia="es-PE"/>
              </w:rPr>
            </w:pPr>
            <w:r w:rsidRPr="006F1C92">
              <w:rPr>
                <w:rFonts w:cs="Times New Roman"/>
                <w:color w:val="000000"/>
                <w:sz w:val="18"/>
                <w:szCs w:val="18"/>
                <w:lang w:eastAsia="es-PE"/>
              </w:rPr>
              <w:t>372 366,80</w:t>
            </w:r>
          </w:p>
        </w:tc>
        <w:tc>
          <w:tcPr>
            <w:tcW w:w="1702" w:type="pct"/>
            <w:noWrap/>
            <w:vAlign w:val="center"/>
          </w:tcPr>
          <w:p w14:paraId="724ED754" w14:textId="75C87169" w:rsidR="003F3520" w:rsidRPr="006F1C92" w:rsidRDefault="003F3520" w:rsidP="003F3520">
            <w:pPr>
              <w:spacing w:after="0" w:afterAutospacing="0" w:line="240" w:lineRule="auto"/>
              <w:jc w:val="center"/>
              <w:rPr>
                <w:rFonts w:cs="Times New Roman"/>
                <w:color w:val="000000"/>
                <w:sz w:val="18"/>
                <w:szCs w:val="18"/>
                <w:lang w:eastAsia="es-PE"/>
              </w:rPr>
            </w:pPr>
            <w:r w:rsidRPr="006F1C92">
              <w:rPr>
                <w:rFonts w:cs="Times New Roman"/>
                <w:color w:val="000000"/>
                <w:sz w:val="18"/>
                <w:szCs w:val="18"/>
                <w:lang w:eastAsia="es-PE"/>
              </w:rPr>
              <w:t>8 067 177,93</w:t>
            </w:r>
          </w:p>
        </w:tc>
      </w:tr>
      <w:tr w:rsidR="003F3520" w:rsidRPr="003F3520" w14:paraId="78880730" w14:textId="77777777" w:rsidTr="003745AC">
        <w:trPr>
          <w:trHeight w:val="227"/>
        </w:trPr>
        <w:tc>
          <w:tcPr>
            <w:tcW w:w="1649" w:type="pct"/>
            <w:vAlign w:val="center"/>
          </w:tcPr>
          <w:p w14:paraId="39AFC038" w14:textId="25B3AFCC" w:rsidR="003F3520" w:rsidRPr="004F0EDD" w:rsidRDefault="003F3520" w:rsidP="003F3520">
            <w:pPr>
              <w:spacing w:after="0" w:afterAutospacing="0" w:line="240" w:lineRule="auto"/>
              <w:jc w:val="center"/>
              <w:rPr>
                <w:rFonts w:cs="Times New Roman"/>
                <w:color w:val="000000"/>
                <w:sz w:val="18"/>
                <w:szCs w:val="18"/>
                <w:lang w:eastAsia="es-PE"/>
              </w:rPr>
            </w:pPr>
            <w:r>
              <w:rPr>
                <w:rFonts w:cs="Times New Roman"/>
                <w:color w:val="000000"/>
                <w:sz w:val="18"/>
                <w:szCs w:val="18"/>
                <w:lang w:eastAsia="es-PE"/>
              </w:rPr>
              <w:t>59</w:t>
            </w:r>
          </w:p>
        </w:tc>
        <w:tc>
          <w:tcPr>
            <w:tcW w:w="1649" w:type="pct"/>
            <w:noWrap/>
            <w:vAlign w:val="center"/>
          </w:tcPr>
          <w:p w14:paraId="266DEED3" w14:textId="796BF940" w:rsidR="003F3520" w:rsidRPr="006F1C92" w:rsidRDefault="003F3520" w:rsidP="003F3520">
            <w:pPr>
              <w:spacing w:after="0" w:afterAutospacing="0" w:line="240" w:lineRule="auto"/>
              <w:jc w:val="center"/>
              <w:rPr>
                <w:rFonts w:cs="Times New Roman"/>
                <w:color w:val="000000"/>
                <w:sz w:val="18"/>
                <w:szCs w:val="18"/>
                <w:lang w:eastAsia="es-PE"/>
              </w:rPr>
            </w:pPr>
            <w:r w:rsidRPr="006F1C92">
              <w:rPr>
                <w:rFonts w:cs="Times New Roman"/>
                <w:color w:val="000000"/>
                <w:sz w:val="18"/>
                <w:szCs w:val="18"/>
                <w:lang w:eastAsia="es-PE"/>
              </w:rPr>
              <w:t>372 384,81</w:t>
            </w:r>
          </w:p>
        </w:tc>
        <w:tc>
          <w:tcPr>
            <w:tcW w:w="1702" w:type="pct"/>
            <w:noWrap/>
            <w:vAlign w:val="center"/>
          </w:tcPr>
          <w:p w14:paraId="626FDD42" w14:textId="3E460BC7" w:rsidR="003F3520" w:rsidRPr="006F1C92" w:rsidRDefault="003F3520" w:rsidP="003F3520">
            <w:pPr>
              <w:spacing w:after="0" w:afterAutospacing="0" w:line="240" w:lineRule="auto"/>
              <w:jc w:val="center"/>
              <w:rPr>
                <w:rFonts w:cs="Times New Roman"/>
                <w:color w:val="000000"/>
                <w:sz w:val="18"/>
                <w:szCs w:val="18"/>
                <w:lang w:eastAsia="es-PE"/>
              </w:rPr>
            </w:pPr>
            <w:r w:rsidRPr="006F1C92">
              <w:rPr>
                <w:rFonts w:cs="Times New Roman"/>
                <w:color w:val="000000"/>
                <w:sz w:val="18"/>
                <w:szCs w:val="18"/>
                <w:lang w:eastAsia="es-PE"/>
              </w:rPr>
              <w:t>8 067 161,57</w:t>
            </w:r>
          </w:p>
        </w:tc>
      </w:tr>
      <w:tr w:rsidR="003F3520" w:rsidRPr="003F3520" w14:paraId="4AC1B055" w14:textId="77777777" w:rsidTr="003745AC">
        <w:trPr>
          <w:trHeight w:val="227"/>
        </w:trPr>
        <w:tc>
          <w:tcPr>
            <w:tcW w:w="1649" w:type="pct"/>
            <w:vAlign w:val="center"/>
          </w:tcPr>
          <w:p w14:paraId="1151EDB1" w14:textId="203EB121" w:rsidR="003F3520" w:rsidRPr="004F0EDD" w:rsidRDefault="003F3520" w:rsidP="003F3520">
            <w:pPr>
              <w:spacing w:after="0" w:afterAutospacing="0" w:line="240" w:lineRule="auto"/>
              <w:jc w:val="center"/>
              <w:rPr>
                <w:rFonts w:cs="Times New Roman"/>
                <w:color w:val="000000"/>
                <w:sz w:val="18"/>
                <w:szCs w:val="18"/>
                <w:lang w:eastAsia="es-PE"/>
              </w:rPr>
            </w:pPr>
            <w:r>
              <w:rPr>
                <w:rFonts w:cs="Times New Roman"/>
                <w:color w:val="000000"/>
                <w:sz w:val="18"/>
                <w:szCs w:val="18"/>
                <w:lang w:eastAsia="es-PE"/>
              </w:rPr>
              <w:t>60</w:t>
            </w:r>
          </w:p>
        </w:tc>
        <w:tc>
          <w:tcPr>
            <w:tcW w:w="1649" w:type="pct"/>
            <w:noWrap/>
            <w:vAlign w:val="center"/>
          </w:tcPr>
          <w:p w14:paraId="0F18490A" w14:textId="201DFEAE" w:rsidR="003F3520" w:rsidRPr="006F1C92" w:rsidRDefault="003F3520" w:rsidP="003F3520">
            <w:pPr>
              <w:spacing w:after="0" w:afterAutospacing="0" w:line="240" w:lineRule="auto"/>
              <w:jc w:val="center"/>
              <w:rPr>
                <w:rFonts w:cs="Times New Roman"/>
                <w:color w:val="000000"/>
                <w:sz w:val="18"/>
                <w:szCs w:val="18"/>
                <w:lang w:eastAsia="es-PE"/>
              </w:rPr>
            </w:pPr>
            <w:r w:rsidRPr="006F1C92">
              <w:rPr>
                <w:rFonts w:cs="Times New Roman"/>
                <w:color w:val="000000"/>
                <w:sz w:val="18"/>
                <w:szCs w:val="18"/>
                <w:lang w:eastAsia="es-PE"/>
              </w:rPr>
              <w:t>372 223,11</w:t>
            </w:r>
          </w:p>
        </w:tc>
        <w:tc>
          <w:tcPr>
            <w:tcW w:w="1702" w:type="pct"/>
            <w:noWrap/>
            <w:vAlign w:val="center"/>
          </w:tcPr>
          <w:p w14:paraId="31B6BEC7" w14:textId="39C01BD3" w:rsidR="003F3520" w:rsidRPr="006F1C92" w:rsidRDefault="003F3520" w:rsidP="003F3520">
            <w:pPr>
              <w:spacing w:after="0" w:afterAutospacing="0" w:line="240" w:lineRule="auto"/>
              <w:jc w:val="center"/>
              <w:rPr>
                <w:rFonts w:cs="Times New Roman"/>
                <w:color w:val="000000"/>
                <w:sz w:val="18"/>
                <w:szCs w:val="18"/>
                <w:lang w:eastAsia="es-PE"/>
              </w:rPr>
            </w:pPr>
            <w:r w:rsidRPr="006F1C92">
              <w:rPr>
                <w:rFonts w:cs="Times New Roman"/>
                <w:color w:val="000000"/>
                <w:sz w:val="18"/>
                <w:szCs w:val="18"/>
                <w:lang w:eastAsia="es-PE"/>
              </w:rPr>
              <w:t>8 066 905,40</w:t>
            </w:r>
          </w:p>
        </w:tc>
      </w:tr>
      <w:tr w:rsidR="003F3520" w:rsidRPr="003F3520" w14:paraId="04A46240" w14:textId="77777777" w:rsidTr="003745AC">
        <w:trPr>
          <w:trHeight w:val="227"/>
        </w:trPr>
        <w:tc>
          <w:tcPr>
            <w:tcW w:w="1649" w:type="pct"/>
            <w:vAlign w:val="center"/>
          </w:tcPr>
          <w:p w14:paraId="197C080B" w14:textId="0402B9AB" w:rsidR="003F3520" w:rsidRPr="004F0EDD" w:rsidRDefault="003F3520" w:rsidP="003F3520">
            <w:pPr>
              <w:spacing w:after="0" w:afterAutospacing="0" w:line="240" w:lineRule="auto"/>
              <w:jc w:val="center"/>
              <w:rPr>
                <w:rFonts w:cs="Times New Roman"/>
                <w:color w:val="000000"/>
                <w:sz w:val="18"/>
                <w:szCs w:val="18"/>
                <w:lang w:eastAsia="es-PE"/>
              </w:rPr>
            </w:pPr>
            <w:r>
              <w:rPr>
                <w:rFonts w:cs="Times New Roman"/>
                <w:color w:val="000000"/>
                <w:sz w:val="18"/>
                <w:szCs w:val="18"/>
                <w:lang w:eastAsia="es-PE"/>
              </w:rPr>
              <w:t>61</w:t>
            </w:r>
          </w:p>
        </w:tc>
        <w:tc>
          <w:tcPr>
            <w:tcW w:w="1649" w:type="pct"/>
            <w:noWrap/>
            <w:vAlign w:val="center"/>
          </w:tcPr>
          <w:p w14:paraId="464D55C7" w14:textId="77998645" w:rsidR="003F3520" w:rsidRPr="006F1C92" w:rsidRDefault="003F3520" w:rsidP="003F3520">
            <w:pPr>
              <w:spacing w:after="0" w:afterAutospacing="0" w:line="240" w:lineRule="auto"/>
              <w:jc w:val="center"/>
              <w:rPr>
                <w:rFonts w:cs="Times New Roman"/>
                <w:color w:val="000000"/>
                <w:sz w:val="18"/>
                <w:szCs w:val="18"/>
                <w:lang w:eastAsia="es-PE"/>
              </w:rPr>
            </w:pPr>
            <w:r w:rsidRPr="006F1C92">
              <w:rPr>
                <w:rFonts w:cs="Times New Roman"/>
                <w:color w:val="000000"/>
                <w:sz w:val="18"/>
                <w:szCs w:val="18"/>
                <w:lang w:eastAsia="es-PE"/>
              </w:rPr>
              <w:t>372 345,35</w:t>
            </w:r>
          </w:p>
        </w:tc>
        <w:tc>
          <w:tcPr>
            <w:tcW w:w="1702" w:type="pct"/>
            <w:noWrap/>
            <w:vAlign w:val="center"/>
          </w:tcPr>
          <w:p w14:paraId="1FE08D95" w14:textId="57C10B43" w:rsidR="003F3520" w:rsidRPr="006F1C92" w:rsidRDefault="003F3520" w:rsidP="003F3520">
            <w:pPr>
              <w:spacing w:after="0" w:afterAutospacing="0" w:line="240" w:lineRule="auto"/>
              <w:jc w:val="center"/>
              <w:rPr>
                <w:rFonts w:cs="Times New Roman"/>
                <w:color w:val="000000"/>
                <w:sz w:val="18"/>
                <w:szCs w:val="18"/>
                <w:lang w:eastAsia="es-PE"/>
              </w:rPr>
            </w:pPr>
            <w:r w:rsidRPr="006F1C92">
              <w:rPr>
                <w:rFonts w:cs="Times New Roman"/>
                <w:color w:val="000000"/>
                <w:sz w:val="18"/>
                <w:szCs w:val="18"/>
                <w:lang w:eastAsia="es-PE"/>
              </w:rPr>
              <w:t>8 066 837,67</w:t>
            </w:r>
          </w:p>
        </w:tc>
      </w:tr>
      <w:tr w:rsidR="003F3520" w:rsidRPr="003F3520" w14:paraId="1B1889D2" w14:textId="77777777" w:rsidTr="003745AC">
        <w:trPr>
          <w:trHeight w:val="227"/>
        </w:trPr>
        <w:tc>
          <w:tcPr>
            <w:tcW w:w="1649" w:type="pct"/>
            <w:vAlign w:val="center"/>
          </w:tcPr>
          <w:p w14:paraId="08474CBD" w14:textId="23D9EF78" w:rsidR="003F3520" w:rsidRPr="004F0EDD" w:rsidRDefault="003F3520" w:rsidP="003F3520">
            <w:pPr>
              <w:spacing w:after="0" w:afterAutospacing="0" w:line="240" w:lineRule="auto"/>
              <w:jc w:val="center"/>
              <w:rPr>
                <w:rFonts w:cs="Times New Roman"/>
                <w:color w:val="000000"/>
                <w:sz w:val="18"/>
                <w:szCs w:val="18"/>
                <w:lang w:eastAsia="es-PE"/>
              </w:rPr>
            </w:pPr>
            <w:r>
              <w:rPr>
                <w:rFonts w:cs="Times New Roman"/>
                <w:color w:val="000000"/>
                <w:sz w:val="18"/>
                <w:szCs w:val="18"/>
                <w:lang w:eastAsia="es-PE"/>
              </w:rPr>
              <w:t>62</w:t>
            </w:r>
          </w:p>
        </w:tc>
        <w:tc>
          <w:tcPr>
            <w:tcW w:w="1649" w:type="pct"/>
            <w:noWrap/>
            <w:vAlign w:val="center"/>
          </w:tcPr>
          <w:p w14:paraId="32579998" w14:textId="7AC4982C" w:rsidR="003F3520" w:rsidRPr="006F1C92" w:rsidRDefault="003F3520" w:rsidP="003F3520">
            <w:pPr>
              <w:spacing w:after="0" w:afterAutospacing="0" w:line="240" w:lineRule="auto"/>
              <w:jc w:val="center"/>
              <w:rPr>
                <w:rFonts w:cs="Times New Roman"/>
                <w:color w:val="000000"/>
                <w:sz w:val="18"/>
                <w:szCs w:val="18"/>
                <w:lang w:eastAsia="es-PE"/>
              </w:rPr>
            </w:pPr>
            <w:r w:rsidRPr="006F1C92">
              <w:rPr>
                <w:rFonts w:cs="Times New Roman"/>
                <w:color w:val="000000"/>
                <w:sz w:val="18"/>
                <w:szCs w:val="18"/>
                <w:lang w:eastAsia="es-PE"/>
              </w:rPr>
              <w:t>372 359,24</w:t>
            </w:r>
          </w:p>
        </w:tc>
        <w:tc>
          <w:tcPr>
            <w:tcW w:w="1702" w:type="pct"/>
            <w:noWrap/>
            <w:vAlign w:val="center"/>
          </w:tcPr>
          <w:p w14:paraId="65AC3921" w14:textId="630EB80F" w:rsidR="003F3520" w:rsidRPr="006F1C92" w:rsidRDefault="003F3520" w:rsidP="003F3520">
            <w:pPr>
              <w:spacing w:after="0" w:afterAutospacing="0" w:line="240" w:lineRule="auto"/>
              <w:jc w:val="center"/>
              <w:rPr>
                <w:rFonts w:cs="Times New Roman"/>
                <w:color w:val="000000"/>
                <w:sz w:val="18"/>
                <w:szCs w:val="18"/>
                <w:lang w:eastAsia="es-PE"/>
              </w:rPr>
            </w:pPr>
            <w:r w:rsidRPr="006F1C92">
              <w:rPr>
                <w:rFonts w:cs="Times New Roman"/>
                <w:color w:val="000000"/>
                <w:sz w:val="18"/>
                <w:szCs w:val="18"/>
                <w:lang w:eastAsia="es-PE"/>
              </w:rPr>
              <w:t>8 066 786,28</w:t>
            </w:r>
          </w:p>
        </w:tc>
      </w:tr>
      <w:tr w:rsidR="003F3520" w:rsidRPr="003F3520" w14:paraId="300D3992" w14:textId="77777777" w:rsidTr="003745AC">
        <w:trPr>
          <w:trHeight w:val="227"/>
        </w:trPr>
        <w:tc>
          <w:tcPr>
            <w:tcW w:w="1649" w:type="pct"/>
            <w:vAlign w:val="center"/>
          </w:tcPr>
          <w:p w14:paraId="1B0FBC0F" w14:textId="46B7FCD4" w:rsidR="003F3520" w:rsidRPr="004F0EDD" w:rsidRDefault="003F3520" w:rsidP="003F3520">
            <w:pPr>
              <w:spacing w:after="0" w:afterAutospacing="0" w:line="240" w:lineRule="auto"/>
              <w:jc w:val="center"/>
              <w:rPr>
                <w:rFonts w:cs="Times New Roman"/>
                <w:color w:val="000000"/>
                <w:sz w:val="18"/>
                <w:szCs w:val="18"/>
                <w:lang w:eastAsia="es-PE"/>
              </w:rPr>
            </w:pPr>
            <w:r>
              <w:rPr>
                <w:rFonts w:cs="Times New Roman"/>
                <w:color w:val="000000"/>
                <w:sz w:val="18"/>
                <w:szCs w:val="18"/>
                <w:lang w:eastAsia="es-PE"/>
              </w:rPr>
              <w:t>63</w:t>
            </w:r>
          </w:p>
        </w:tc>
        <w:tc>
          <w:tcPr>
            <w:tcW w:w="1649" w:type="pct"/>
            <w:noWrap/>
            <w:vAlign w:val="center"/>
          </w:tcPr>
          <w:p w14:paraId="45AE460B" w14:textId="1B6B21A4" w:rsidR="003F3520" w:rsidRPr="006F1C92" w:rsidRDefault="003F3520" w:rsidP="003F3520">
            <w:pPr>
              <w:spacing w:after="0" w:afterAutospacing="0" w:line="240" w:lineRule="auto"/>
              <w:jc w:val="center"/>
              <w:rPr>
                <w:rFonts w:cs="Times New Roman"/>
                <w:color w:val="000000"/>
                <w:sz w:val="18"/>
                <w:szCs w:val="18"/>
                <w:lang w:eastAsia="es-PE"/>
              </w:rPr>
            </w:pPr>
            <w:r w:rsidRPr="006F1C92">
              <w:rPr>
                <w:rFonts w:cs="Times New Roman"/>
                <w:color w:val="000000"/>
                <w:sz w:val="18"/>
                <w:szCs w:val="18"/>
                <w:lang w:eastAsia="es-PE"/>
              </w:rPr>
              <w:t>372 361,05</w:t>
            </w:r>
          </w:p>
        </w:tc>
        <w:tc>
          <w:tcPr>
            <w:tcW w:w="1702" w:type="pct"/>
            <w:noWrap/>
            <w:vAlign w:val="center"/>
          </w:tcPr>
          <w:p w14:paraId="49C1EF7C" w14:textId="77F65522" w:rsidR="003F3520" w:rsidRPr="006F1C92" w:rsidRDefault="003F3520" w:rsidP="003F3520">
            <w:pPr>
              <w:spacing w:after="0" w:afterAutospacing="0" w:line="240" w:lineRule="auto"/>
              <w:jc w:val="center"/>
              <w:rPr>
                <w:rFonts w:cs="Times New Roman"/>
                <w:color w:val="000000"/>
                <w:sz w:val="18"/>
                <w:szCs w:val="18"/>
                <w:lang w:eastAsia="es-PE"/>
              </w:rPr>
            </w:pPr>
            <w:r w:rsidRPr="006F1C92">
              <w:rPr>
                <w:rFonts w:cs="Times New Roman"/>
                <w:color w:val="000000"/>
                <w:sz w:val="18"/>
                <w:szCs w:val="18"/>
                <w:lang w:eastAsia="es-PE"/>
              </w:rPr>
              <w:t>8 066 767,95</w:t>
            </w:r>
          </w:p>
        </w:tc>
      </w:tr>
      <w:tr w:rsidR="003F3520" w:rsidRPr="003F3520" w14:paraId="5B364B49" w14:textId="77777777" w:rsidTr="003745AC">
        <w:trPr>
          <w:trHeight w:val="227"/>
        </w:trPr>
        <w:tc>
          <w:tcPr>
            <w:tcW w:w="1649" w:type="pct"/>
            <w:vAlign w:val="center"/>
          </w:tcPr>
          <w:p w14:paraId="3CE3DEBD" w14:textId="402D0146" w:rsidR="003F3520" w:rsidRPr="003F3520" w:rsidRDefault="003F3520" w:rsidP="003F3520">
            <w:pPr>
              <w:spacing w:after="0" w:afterAutospacing="0" w:line="240" w:lineRule="auto"/>
              <w:jc w:val="center"/>
              <w:rPr>
                <w:rFonts w:cs="Times New Roman"/>
                <w:color w:val="000000"/>
                <w:sz w:val="16"/>
                <w:szCs w:val="16"/>
                <w:lang w:eastAsia="es-PE"/>
              </w:rPr>
            </w:pPr>
            <w:r>
              <w:rPr>
                <w:rFonts w:cs="Times New Roman"/>
                <w:color w:val="000000"/>
                <w:sz w:val="18"/>
                <w:szCs w:val="18"/>
                <w:lang w:eastAsia="es-PE"/>
              </w:rPr>
              <w:t>64</w:t>
            </w:r>
          </w:p>
        </w:tc>
        <w:tc>
          <w:tcPr>
            <w:tcW w:w="1649" w:type="pct"/>
            <w:noWrap/>
            <w:vAlign w:val="center"/>
          </w:tcPr>
          <w:p w14:paraId="0CE4C0BF" w14:textId="1996A117" w:rsidR="003F3520" w:rsidRPr="003F3520" w:rsidRDefault="003F3520" w:rsidP="003F3520">
            <w:pPr>
              <w:spacing w:after="0" w:afterAutospacing="0" w:line="240" w:lineRule="auto"/>
              <w:jc w:val="center"/>
              <w:rPr>
                <w:rFonts w:cs="Times New Roman"/>
                <w:color w:val="000000"/>
                <w:sz w:val="16"/>
                <w:szCs w:val="16"/>
                <w:lang w:eastAsia="es-PE"/>
              </w:rPr>
            </w:pPr>
            <w:r w:rsidRPr="006F1C92">
              <w:rPr>
                <w:rFonts w:cs="Times New Roman"/>
                <w:color w:val="000000"/>
                <w:sz w:val="18"/>
                <w:szCs w:val="18"/>
                <w:lang w:eastAsia="es-PE"/>
              </w:rPr>
              <w:t>372 363,76</w:t>
            </w:r>
          </w:p>
        </w:tc>
        <w:tc>
          <w:tcPr>
            <w:tcW w:w="1702" w:type="pct"/>
            <w:noWrap/>
            <w:vAlign w:val="center"/>
          </w:tcPr>
          <w:p w14:paraId="3EC308D3" w14:textId="42AEADD9" w:rsidR="003F3520" w:rsidRPr="003F3520" w:rsidRDefault="003F3520" w:rsidP="003F3520">
            <w:pPr>
              <w:spacing w:after="0" w:afterAutospacing="0" w:line="240" w:lineRule="auto"/>
              <w:jc w:val="center"/>
              <w:rPr>
                <w:rFonts w:cs="Times New Roman"/>
                <w:color w:val="000000"/>
                <w:sz w:val="16"/>
                <w:szCs w:val="16"/>
                <w:lang w:eastAsia="es-PE"/>
              </w:rPr>
            </w:pPr>
            <w:r w:rsidRPr="006F1C92">
              <w:rPr>
                <w:rFonts w:cs="Times New Roman"/>
                <w:color w:val="000000"/>
                <w:sz w:val="18"/>
                <w:szCs w:val="18"/>
                <w:lang w:eastAsia="es-PE"/>
              </w:rPr>
              <w:t>8 066 740,55</w:t>
            </w:r>
          </w:p>
        </w:tc>
      </w:tr>
      <w:tr w:rsidR="003F3520" w:rsidRPr="003F3520" w14:paraId="45F07390" w14:textId="77777777" w:rsidTr="003745AC">
        <w:trPr>
          <w:trHeight w:val="227"/>
        </w:trPr>
        <w:tc>
          <w:tcPr>
            <w:tcW w:w="1649" w:type="pct"/>
            <w:vAlign w:val="center"/>
          </w:tcPr>
          <w:p w14:paraId="3273D9A9" w14:textId="4250240A" w:rsidR="003F3520" w:rsidRPr="003F3520" w:rsidRDefault="003F3520" w:rsidP="003F3520">
            <w:pPr>
              <w:spacing w:after="0" w:afterAutospacing="0" w:line="240" w:lineRule="auto"/>
              <w:jc w:val="center"/>
              <w:rPr>
                <w:rFonts w:cs="Times New Roman"/>
                <w:color w:val="000000"/>
                <w:sz w:val="16"/>
                <w:szCs w:val="16"/>
                <w:lang w:eastAsia="es-PE"/>
              </w:rPr>
            </w:pPr>
            <w:r>
              <w:rPr>
                <w:rFonts w:cs="Times New Roman"/>
                <w:color w:val="000000"/>
                <w:sz w:val="18"/>
                <w:szCs w:val="18"/>
                <w:lang w:eastAsia="es-PE"/>
              </w:rPr>
              <w:t>65</w:t>
            </w:r>
          </w:p>
        </w:tc>
        <w:tc>
          <w:tcPr>
            <w:tcW w:w="1649" w:type="pct"/>
            <w:noWrap/>
            <w:vAlign w:val="center"/>
          </w:tcPr>
          <w:p w14:paraId="21720801" w14:textId="1783750B" w:rsidR="003F3520" w:rsidRPr="003F3520" w:rsidRDefault="003F3520" w:rsidP="003F3520">
            <w:pPr>
              <w:spacing w:after="0" w:afterAutospacing="0" w:line="240" w:lineRule="auto"/>
              <w:jc w:val="center"/>
              <w:rPr>
                <w:rFonts w:cs="Times New Roman"/>
                <w:color w:val="000000"/>
                <w:sz w:val="16"/>
                <w:szCs w:val="16"/>
                <w:lang w:eastAsia="es-PE"/>
              </w:rPr>
            </w:pPr>
            <w:r w:rsidRPr="006F1C92">
              <w:rPr>
                <w:rFonts w:cs="Times New Roman"/>
                <w:color w:val="000000"/>
                <w:sz w:val="18"/>
                <w:szCs w:val="18"/>
                <w:lang w:eastAsia="es-PE"/>
              </w:rPr>
              <w:t>372 408,72</w:t>
            </w:r>
          </w:p>
        </w:tc>
        <w:tc>
          <w:tcPr>
            <w:tcW w:w="1702" w:type="pct"/>
            <w:noWrap/>
            <w:vAlign w:val="center"/>
          </w:tcPr>
          <w:p w14:paraId="2EA9DF83" w14:textId="292DDF92" w:rsidR="003F3520" w:rsidRPr="003F3520" w:rsidRDefault="003F3520" w:rsidP="003F3520">
            <w:pPr>
              <w:spacing w:after="0" w:afterAutospacing="0" w:line="240" w:lineRule="auto"/>
              <w:jc w:val="center"/>
              <w:rPr>
                <w:rFonts w:cs="Times New Roman"/>
                <w:color w:val="000000"/>
                <w:sz w:val="16"/>
                <w:szCs w:val="16"/>
                <w:lang w:eastAsia="es-PE"/>
              </w:rPr>
            </w:pPr>
            <w:r w:rsidRPr="006F1C92">
              <w:rPr>
                <w:rFonts w:cs="Times New Roman"/>
                <w:color w:val="000000"/>
                <w:sz w:val="18"/>
                <w:szCs w:val="18"/>
                <w:lang w:eastAsia="es-PE"/>
              </w:rPr>
              <w:t>8 066 653,76</w:t>
            </w:r>
          </w:p>
        </w:tc>
      </w:tr>
      <w:tr w:rsidR="003F3520" w:rsidRPr="003F3520" w14:paraId="099158AD" w14:textId="77777777" w:rsidTr="003745AC">
        <w:trPr>
          <w:trHeight w:val="227"/>
        </w:trPr>
        <w:tc>
          <w:tcPr>
            <w:tcW w:w="1649" w:type="pct"/>
            <w:vAlign w:val="center"/>
          </w:tcPr>
          <w:p w14:paraId="522253AC" w14:textId="5FE69CD5" w:rsidR="003F3520" w:rsidRPr="003F3520" w:rsidRDefault="003F3520" w:rsidP="003F3520">
            <w:pPr>
              <w:spacing w:after="0" w:afterAutospacing="0" w:line="240" w:lineRule="auto"/>
              <w:jc w:val="center"/>
              <w:rPr>
                <w:rFonts w:cs="Times New Roman"/>
                <w:color w:val="000000"/>
                <w:sz w:val="16"/>
                <w:szCs w:val="16"/>
                <w:lang w:eastAsia="es-PE"/>
              </w:rPr>
            </w:pPr>
            <w:r>
              <w:rPr>
                <w:rFonts w:cs="Times New Roman"/>
                <w:color w:val="000000"/>
                <w:sz w:val="18"/>
                <w:szCs w:val="18"/>
                <w:lang w:eastAsia="es-PE"/>
              </w:rPr>
              <w:t>66</w:t>
            </w:r>
          </w:p>
        </w:tc>
        <w:tc>
          <w:tcPr>
            <w:tcW w:w="1649" w:type="pct"/>
            <w:noWrap/>
            <w:vAlign w:val="center"/>
          </w:tcPr>
          <w:p w14:paraId="09F0CF1F" w14:textId="2D1B8B72" w:rsidR="003F3520" w:rsidRPr="003F3520" w:rsidRDefault="003F3520" w:rsidP="003F3520">
            <w:pPr>
              <w:spacing w:after="0" w:afterAutospacing="0" w:line="240" w:lineRule="auto"/>
              <w:jc w:val="center"/>
              <w:rPr>
                <w:rFonts w:cs="Times New Roman"/>
                <w:color w:val="000000"/>
                <w:sz w:val="16"/>
                <w:szCs w:val="16"/>
                <w:lang w:eastAsia="es-PE"/>
              </w:rPr>
            </w:pPr>
            <w:r w:rsidRPr="006F1C92">
              <w:rPr>
                <w:rFonts w:cs="Times New Roman"/>
                <w:color w:val="000000"/>
                <w:sz w:val="18"/>
                <w:szCs w:val="18"/>
                <w:lang w:eastAsia="es-PE"/>
              </w:rPr>
              <w:t>372 359,79</w:t>
            </w:r>
          </w:p>
        </w:tc>
        <w:tc>
          <w:tcPr>
            <w:tcW w:w="1702" w:type="pct"/>
            <w:noWrap/>
            <w:vAlign w:val="center"/>
          </w:tcPr>
          <w:p w14:paraId="76467F5F" w14:textId="14C155C1" w:rsidR="003F3520" w:rsidRPr="003F3520" w:rsidRDefault="003F3520" w:rsidP="003F3520">
            <w:pPr>
              <w:spacing w:after="0" w:afterAutospacing="0" w:line="240" w:lineRule="auto"/>
              <w:jc w:val="center"/>
              <w:rPr>
                <w:rFonts w:cs="Times New Roman"/>
                <w:color w:val="000000"/>
                <w:sz w:val="16"/>
                <w:szCs w:val="16"/>
                <w:lang w:eastAsia="es-PE"/>
              </w:rPr>
            </w:pPr>
            <w:r w:rsidRPr="006F1C92">
              <w:rPr>
                <w:rFonts w:cs="Times New Roman"/>
                <w:color w:val="000000"/>
                <w:sz w:val="18"/>
                <w:szCs w:val="18"/>
                <w:lang w:eastAsia="es-PE"/>
              </w:rPr>
              <w:t>8 066 625,73</w:t>
            </w:r>
          </w:p>
        </w:tc>
      </w:tr>
      <w:tr w:rsidR="003F3520" w:rsidRPr="003F3520" w14:paraId="133AC9FB" w14:textId="77777777" w:rsidTr="003745AC">
        <w:trPr>
          <w:trHeight w:val="227"/>
        </w:trPr>
        <w:tc>
          <w:tcPr>
            <w:tcW w:w="1649" w:type="pct"/>
            <w:vAlign w:val="center"/>
          </w:tcPr>
          <w:p w14:paraId="1043D1E5" w14:textId="58038F93" w:rsidR="003F3520" w:rsidRPr="003F3520" w:rsidRDefault="003F3520" w:rsidP="003F3520">
            <w:pPr>
              <w:spacing w:after="0" w:afterAutospacing="0" w:line="240" w:lineRule="auto"/>
              <w:jc w:val="center"/>
              <w:rPr>
                <w:rFonts w:cs="Times New Roman"/>
                <w:color w:val="000000"/>
                <w:sz w:val="16"/>
                <w:szCs w:val="16"/>
                <w:lang w:eastAsia="es-PE"/>
              </w:rPr>
            </w:pPr>
            <w:r>
              <w:rPr>
                <w:rFonts w:cs="Times New Roman"/>
                <w:color w:val="000000"/>
                <w:sz w:val="18"/>
                <w:szCs w:val="18"/>
                <w:lang w:eastAsia="es-PE"/>
              </w:rPr>
              <w:t>67</w:t>
            </w:r>
          </w:p>
        </w:tc>
        <w:tc>
          <w:tcPr>
            <w:tcW w:w="1649" w:type="pct"/>
            <w:noWrap/>
            <w:vAlign w:val="center"/>
          </w:tcPr>
          <w:p w14:paraId="14D7EFB9" w14:textId="1BA7D8AA" w:rsidR="003F3520" w:rsidRPr="003F3520" w:rsidRDefault="003F3520" w:rsidP="003F3520">
            <w:pPr>
              <w:spacing w:after="0" w:afterAutospacing="0" w:line="240" w:lineRule="auto"/>
              <w:jc w:val="center"/>
              <w:rPr>
                <w:rFonts w:cs="Times New Roman"/>
                <w:color w:val="000000"/>
                <w:sz w:val="16"/>
                <w:szCs w:val="16"/>
                <w:lang w:eastAsia="es-PE"/>
              </w:rPr>
            </w:pPr>
            <w:r w:rsidRPr="006F1C92">
              <w:rPr>
                <w:rFonts w:cs="Times New Roman"/>
                <w:color w:val="000000"/>
                <w:sz w:val="18"/>
                <w:szCs w:val="18"/>
                <w:lang w:eastAsia="es-PE"/>
              </w:rPr>
              <w:t>371 439,41</w:t>
            </w:r>
          </w:p>
        </w:tc>
        <w:tc>
          <w:tcPr>
            <w:tcW w:w="1702" w:type="pct"/>
            <w:noWrap/>
            <w:vAlign w:val="center"/>
          </w:tcPr>
          <w:p w14:paraId="3B144228" w14:textId="112FB891" w:rsidR="003F3520" w:rsidRPr="003F3520" w:rsidRDefault="003F3520" w:rsidP="003F3520">
            <w:pPr>
              <w:spacing w:after="0" w:afterAutospacing="0" w:line="240" w:lineRule="auto"/>
              <w:jc w:val="center"/>
              <w:rPr>
                <w:rFonts w:cs="Times New Roman"/>
                <w:color w:val="000000"/>
                <w:sz w:val="16"/>
                <w:szCs w:val="16"/>
                <w:lang w:eastAsia="es-PE"/>
              </w:rPr>
            </w:pPr>
            <w:r w:rsidRPr="006F1C92">
              <w:rPr>
                <w:rFonts w:cs="Times New Roman"/>
                <w:color w:val="000000"/>
                <w:sz w:val="18"/>
                <w:szCs w:val="18"/>
                <w:lang w:eastAsia="es-PE"/>
              </w:rPr>
              <w:t>8 066 624,34</w:t>
            </w:r>
          </w:p>
        </w:tc>
      </w:tr>
      <w:tr w:rsidR="003F3520" w:rsidRPr="003F3520" w14:paraId="672D1840" w14:textId="77777777" w:rsidTr="003745AC">
        <w:trPr>
          <w:trHeight w:val="227"/>
        </w:trPr>
        <w:tc>
          <w:tcPr>
            <w:tcW w:w="1649" w:type="pct"/>
            <w:vAlign w:val="center"/>
          </w:tcPr>
          <w:p w14:paraId="704835AE" w14:textId="6EC85F1A" w:rsidR="003F3520" w:rsidRPr="003F3520" w:rsidRDefault="003F3520" w:rsidP="003F3520">
            <w:pPr>
              <w:spacing w:after="0" w:afterAutospacing="0" w:line="240" w:lineRule="auto"/>
              <w:jc w:val="center"/>
              <w:rPr>
                <w:rFonts w:cs="Times New Roman"/>
                <w:color w:val="000000"/>
                <w:sz w:val="16"/>
                <w:szCs w:val="16"/>
                <w:lang w:eastAsia="es-PE"/>
              </w:rPr>
            </w:pPr>
            <w:r>
              <w:rPr>
                <w:rFonts w:cs="Times New Roman"/>
                <w:color w:val="000000"/>
                <w:sz w:val="18"/>
                <w:szCs w:val="18"/>
                <w:lang w:eastAsia="es-PE"/>
              </w:rPr>
              <w:t>68</w:t>
            </w:r>
          </w:p>
        </w:tc>
        <w:tc>
          <w:tcPr>
            <w:tcW w:w="1649" w:type="pct"/>
            <w:noWrap/>
            <w:vAlign w:val="center"/>
          </w:tcPr>
          <w:p w14:paraId="1D403B77" w14:textId="17F54CC7" w:rsidR="003F3520" w:rsidRPr="003F3520" w:rsidRDefault="003F3520" w:rsidP="003F3520">
            <w:pPr>
              <w:spacing w:after="0" w:afterAutospacing="0" w:line="240" w:lineRule="auto"/>
              <w:jc w:val="center"/>
              <w:rPr>
                <w:rFonts w:cs="Times New Roman"/>
                <w:color w:val="000000"/>
                <w:sz w:val="16"/>
                <w:szCs w:val="16"/>
                <w:lang w:eastAsia="es-PE"/>
              </w:rPr>
            </w:pPr>
            <w:r w:rsidRPr="006F1C92">
              <w:rPr>
                <w:rFonts w:cs="Times New Roman"/>
                <w:color w:val="000000"/>
                <w:sz w:val="18"/>
                <w:szCs w:val="18"/>
                <w:lang w:eastAsia="es-PE"/>
              </w:rPr>
              <w:t>371 421,71</w:t>
            </w:r>
          </w:p>
        </w:tc>
        <w:tc>
          <w:tcPr>
            <w:tcW w:w="1702" w:type="pct"/>
            <w:noWrap/>
            <w:vAlign w:val="center"/>
          </w:tcPr>
          <w:p w14:paraId="44360365" w14:textId="388F2A29" w:rsidR="003F3520" w:rsidRPr="003F3520" w:rsidRDefault="003F3520" w:rsidP="003F3520">
            <w:pPr>
              <w:spacing w:after="0" w:afterAutospacing="0" w:line="240" w:lineRule="auto"/>
              <w:jc w:val="center"/>
              <w:rPr>
                <w:rFonts w:cs="Times New Roman"/>
                <w:color w:val="000000"/>
                <w:sz w:val="16"/>
                <w:szCs w:val="16"/>
                <w:lang w:eastAsia="es-PE"/>
              </w:rPr>
            </w:pPr>
            <w:r w:rsidRPr="006F1C92">
              <w:rPr>
                <w:rFonts w:cs="Times New Roman"/>
                <w:color w:val="000000"/>
                <w:sz w:val="18"/>
                <w:szCs w:val="18"/>
                <w:lang w:eastAsia="es-PE"/>
              </w:rPr>
              <w:t>8 066 629,71</w:t>
            </w:r>
          </w:p>
        </w:tc>
      </w:tr>
      <w:tr w:rsidR="003F3520" w:rsidRPr="003F3520" w14:paraId="66B90164" w14:textId="77777777" w:rsidTr="003745AC">
        <w:trPr>
          <w:trHeight w:val="227"/>
        </w:trPr>
        <w:tc>
          <w:tcPr>
            <w:tcW w:w="1649" w:type="pct"/>
            <w:vAlign w:val="center"/>
          </w:tcPr>
          <w:p w14:paraId="4764D4A6" w14:textId="675145C0" w:rsidR="003F3520" w:rsidRPr="003F3520" w:rsidRDefault="003F3520" w:rsidP="003F3520">
            <w:pPr>
              <w:spacing w:after="0" w:afterAutospacing="0" w:line="240" w:lineRule="auto"/>
              <w:jc w:val="center"/>
              <w:rPr>
                <w:rFonts w:cs="Times New Roman"/>
                <w:color w:val="000000"/>
                <w:sz w:val="16"/>
                <w:szCs w:val="16"/>
                <w:lang w:eastAsia="es-PE"/>
              </w:rPr>
            </w:pPr>
            <w:r>
              <w:rPr>
                <w:rFonts w:cs="Times New Roman"/>
                <w:color w:val="000000"/>
                <w:sz w:val="18"/>
                <w:szCs w:val="18"/>
                <w:lang w:eastAsia="es-PE"/>
              </w:rPr>
              <w:t>69</w:t>
            </w:r>
          </w:p>
        </w:tc>
        <w:tc>
          <w:tcPr>
            <w:tcW w:w="1649" w:type="pct"/>
            <w:noWrap/>
            <w:vAlign w:val="center"/>
          </w:tcPr>
          <w:p w14:paraId="023EB59B" w14:textId="33EDD54E" w:rsidR="003F3520" w:rsidRPr="003F3520" w:rsidRDefault="003F3520" w:rsidP="003F3520">
            <w:pPr>
              <w:spacing w:after="0" w:afterAutospacing="0" w:line="240" w:lineRule="auto"/>
              <w:jc w:val="center"/>
              <w:rPr>
                <w:rFonts w:cs="Times New Roman"/>
                <w:color w:val="000000"/>
                <w:sz w:val="16"/>
                <w:szCs w:val="16"/>
                <w:lang w:eastAsia="es-PE"/>
              </w:rPr>
            </w:pPr>
            <w:r w:rsidRPr="006F1C92">
              <w:rPr>
                <w:rFonts w:cs="Times New Roman"/>
                <w:color w:val="000000"/>
                <w:sz w:val="18"/>
                <w:szCs w:val="18"/>
                <w:lang w:eastAsia="es-PE"/>
              </w:rPr>
              <w:t>371 386,63</w:t>
            </w:r>
          </w:p>
        </w:tc>
        <w:tc>
          <w:tcPr>
            <w:tcW w:w="1702" w:type="pct"/>
            <w:noWrap/>
            <w:vAlign w:val="center"/>
          </w:tcPr>
          <w:p w14:paraId="3AC9B1DB" w14:textId="461CE328" w:rsidR="003F3520" w:rsidRPr="003F3520" w:rsidRDefault="003F3520" w:rsidP="003F3520">
            <w:pPr>
              <w:spacing w:after="0" w:afterAutospacing="0" w:line="240" w:lineRule="auto"/>
              <w:jc w:val="center"/>
              <w:rPr>
                <w:rFonts w:cs="Times New Roman"/>
                <w:color w:val="000000"/>
                <w:sz w:val="16"/>
                <w:szCs w:val="16"/>
                <w:lang w:eastAsia="es-PE"/>
              </w:rPr>
            </w:pPr>
            <w:r w:rsidRPr="006F1C92">
              <w:rPr>
                <w:rFonts w:cs="Times New Roman"/>
                <w:color w:val="000000"/>
                <w:sz w:val="18"/>
                <w:szCs w:val="18"/>
                <w:lang w:eastAsia="es-PE"/>
              </w:rPr>
              <w:t>8 066 629,77</w:t>
            </w:r>
          </w:p>
        </w:tc>
      </w:tr>
      <w:tr w:rsidR="003F3520" w:rsidRPr="003F3520" w14:paraId="750545F0" w14:textId="77777777" w:rsidTr="003745AC">
        <w:trPr>
          <w:trHeight w:val="227"/>
        </w:trPr>
        <w:tc>
          <w:tcPr>
            <w:tcW w:w="1649" w:type="pct"/>
            <w:vAlign w:val="center"/>
          </w:tcPr>
          <w:p w14:paraId="2E48E629" w14:textId="5D435CDB" w:rsidR="003F3520" w:rsidRPr="003F3520" w:rsidRDefault="003F3520" w:rsidP="003F3520">
            <w:pPr>
              <w:spacing w:after="0" w:afterAutospacing="0" w:line="240" w:lineRule="auto"/>
              <w:jc w:val="center"/>
              <w:rPr>
                <w:rFonts w:cs="Times New Roman"/>
                <w:color w:val="000000"/>
                <w:sz w:val="16"/>
                <w:szCs w:val="16"/>
                <w:lang w:eastAsia="es-PE"/>
              </w:rPr>
            </w:pPr>
            <w:r>
              <w:rPr>
                <w:rFonts w:cs="Times New Roman"/>
                <w:color w:val="000000"/>
                <w:sz w:val="18"/>
                <w:szCs w:val="18"/>
                <w:lang w:eastAsia="es-PE"/>
              </w:rPr>
              <w:t>70</w:t>
            </w:r>
          </w:p>
        </w:tc>
        <w:tc>
          <w:tcPr>
            <w:tcW w:w="1649" w:type="pct"/>
            <w:noWrap/>
            <w:vAlign w:val="center"/>
          </w:tcPr>
          <w:p w14:paraId="3DB275CE" w14:textId="7C4E29E7" w:rsidR="003F3520" w:rsidRPr="003F3520" w:rsidRDefault="003F3520" w:rsidP="003F3520">
            <w:pPr>
              <w:spacing w:after="0" w:afterAutospacing="0" w:line="240" w:lineRule="auto"/>
              <w:jc w:val="center"/>
              <w:rPr>
                <w:rFonts w:cs="Times New Roman"/>
                <w:color w:val="000000"/>
                <w:sz w:val="16"/>
                <w:szCs w:val="16"/>
                <w:lang w:eastAsia="es-PE"/>
              </w:rPr>
            </w:pPr>
            <w:r w:rsidRPr="006F1C92">
              <w:rPr>
                <w:rFonts w:cs="Times New Roman"/>
                <w:color w:val="000000"/>
                <w:sz w:val="18"/>
                <w:szCs w:val="18"/>
                <w:lang w:eastAsia="es-PE"/>
              </w:rPr>
              <w:t>371 339,10</w:t>
            </w:r>
          </w:p>
        </w:tc>
        <w:tc>
          <w:tcPr>
            <w:tcW w:w="1702" w:type="pct"/>
            <w:noWrap/>
            <w:vAlign w:val="center"/>
          </w:tcPr>
          <w:p w14:paraId="025E418C" w14:textId="5DAA75C8" w:rsidR="003F3520" w:rsidRPr="003F3520" w:rsidRDefault="003F3520" w:rsidP="003F3520">
            <w:pPr>
              <w:spacing w:after="0" w:afterAutospacing="0" w:line="240" w:lineRule="auto"/>
              <w:jc w:val="center"/>
              <w:rPr>
                <w:rFonts w:cs="Times New Roman"/>
                <w:color w:val="000000"/>
                <w:sz w:val="16"/>
                <w:szCs w:val="16"/>
                <w:lang w:eastAsia="es-PE"/>
              </w:rPr>
            </w:pPr>
            <w:r w:rsidRPr="006F1C92">
              <w:rPr>
                <w:rFonts w:cs="Times New Roman"/>
                <w:color w:val="000000"/>
                <w:sz w:val="18"/>
                <w:szCs w:val="18"/>
                <w:lang w:eastAsia="es-PE"/>
              </w:rPr>
              <w:t>8 066 630,65</w:t>
            </w:r>
          </w:p>
        </w:tc>
      </w:tr>
      <w:tr w:rsidR="003F3520" w:rsidRPr="003F3520" w14:paraId="06191BC4" w14:textId="77777777" w:rsidTr="003745AC">
        <w:trPr>
          <w:trHeight w:val="227"/>
        </w:trPr>
        <w:tc>
          <w:tcPr>
            <w:tcW w:w="1649" w:type="pct"/>
            <w:vAlign w:val="center"/>
          </w:tcPr>
          <w:p w14:paraId="1FFCC3F3" w14:textId="240F3226" w:rsidR="003F3520" w:rsidRPr="003F3520" w:rsidRDefault="003F3520" w:rsidP="003F3520">
            <w:pPr>
              <w:spacing w:after="0" w:afterAutospacing="0" w:line="240" w:lineRule="auto"/>
              <w:jc w:val="center"/>
              <w:rPr>
                <w:rFonts w:cs="Times New Roman"/>
                <w:color w:val="000000"/>
                <w:sz w:val="16"/>
                <w:szCs w:val="16"/>
                <w:lang w:eastAsia="es-PE"/>
              </w:rPr>
            </w:pPr>
            <w:r>
              <w:rPr>
                <w:rFonts w:cs="Times New Roman"/>
                <w:color w:val="000000"/>
                <w:sz w:val="18"/>
                <w:szCs w:val="18"/>
                <w:lang w:eastAsia="es-PE"/>
              </w:rPr>
              <w:t>71</w:t>
            </w:r>
          </w:p>
        </w:tc>
        <w:tc>
          <w:tcPr>
            <w:tcW w:w="1649" w:type="pct"/>
            <w:noWrap/>
            <w:vAlign w:val="center"/>
          </w:tcPr>
          <w:p w14:paraId="3EF60397" w14:textId="76039678" w:rsidR="003F3520" w:rsidRPr="003F3520" w:rsidRDefault="003F3520" w:rsidP="003F3520">
            <w:pPr>
              <w:spacing w:after="0" w:afterAutospacing="0" w:line="240" w:lineRule="auto"/>
              <w:jc w:val="center"/>
              <w:rPr>
                <w:rFonts w:cs="Times New Roman"/>
                <w:color w:val="000000"/>
                <w:sz w:val="16"/>
                <w:szCs w:val="16"/>
                <w:lang w:eastAsia="es-PE"/>
              </w:rPr>
            </w:pPr>
            <w:r w:rsidRPr="006F1C92">
              <w:rPr>
                <w:rFonts w:cs="Times New Roman"/>
                <w:color w:val="000000"/>
                <w:sz w:val="18"/>
                <w:szCs w:val="18"/>
                <w:lang w:eastAsia="es-PE"/>
              </w:rPr>
              <w:t>371 318,41</w:t>
            </w:r>
          </w:p>
        </w:tc>
        <w:tc>
          <w:tcPr>
            <w:tcW w:w="1702" w:type="pct"/>
            <w:noWrap/>
            <w:vAlign w:val="center"/>
          </w:tcPr>
          <w:p w14:paraId="7EF4882D" w14:textId="02B0826B" w:rsidR="003F3520" w:rsidRPr="003F3520" w:rsidRDefault="003F3520" w:rsidP="003F3520">
            <w:pPr>
              <w:spacing w:after="0" w:afterAutospacing="0" w:line="240" w:lineRule="auto"/>
              <w:jc w:val="center"/>
              <w:rPr>
                <w:rFonts w:cs="Times New Roman"/>
                <w:color w:val="000000"/>
                <w:sz w:val="16"/>
                <w:szCs w:val="16"/>
                <w:lang w:eastAsia="es-PE"/>
              </w:rPr>
            </w:pPr>
            <w:r w:rsidRPr="006F1C92">
              <w:rPr>
                <w:rFonts w:cs="Times New Roman"/>
                <w:color w:val="000000"/>
                <w:sz w:val="18"/>
                <w:szCs w:val="18"/>
                <w:lang w:eastAsia="es-PE"/>
              </w:rPr>
              <w:t>8 066 708,21</w:t>
            </w:r>
          </w:p>
        </w:tc>
      </w:tr>
      <w:tr w:rsidR="003F3520" w:rsidRPr="003F3520" w14:paraId="3499EF43" w14:textId="77777777" w:rsidTr="003745AC">
        <w:trPr>
          <w:trHeight w:val="227"/>
        </w:trPr>
        <w:tc>
          <w:tcPr>
            <w:tcW w:w="1649" w:type="pct"/>
            <w:vAlign w:val="center"/>
          </w:tcPr>
          <w:p w14:paraId="2AF4B753" w14:textId="4887EA0F" w:rsidR="003F3520" w:rsidRPr="003F3520" w:rsidRDefault="003F3520" w:rsidP="003F3520">
            <w:pPr>
              <w:spacing w:after="0" w:afterAutospacing="0" w:line="240" w:lineRule="auto"/>
              <w:jc w:val="center"/>
              <w:rPr>
                <w:rFonts w:cs="Times New Roman"/>
                <w:color w:val="000000"/>
                <w:sz w:val="16"/>
                <w:szCs w:val="16"/>
                <w:lang w:eastAsia="es-PE"/>
              </w:rPr>
            </w:pPr>
            <w:r>
              <w:rPr>
                <w:rFonts w:cs="Times New Roman"/>
                <w:color w:val="000000"/>
                <w:sz w:val="18"/>
                <w:szCs w:val="18"/>
                <w:lang w:eastAsia="es-PE"/>
              </w:rPr>
              <w:t>72</w:t>
            </w:r>
          </w:p>
        </w:tc>
        <w:tc>
          <w:tcPr>
            <w:tcW w:w="1649" w:type="pct"/>
            <w:noWrap/>
            <w:vAlign w:val="center"/>
          </w:tcPr>
          <w:p w14:paraId="0929ABAB" w14:textId="212B1B38" w:rsidR="003F3520" w:rsidRPr="003F3520" w:rsidRDefault="003F3520" w:rsidP="003F3520">
            <w:pPr>
              <w:spacing w:after="0" w:afterAutospacing="0" w:line="240" w:lineRule="auto"/>
              <w:jc w:val="center"/>
              <w:rPr>
                <w:rFonts w:cs="Times New Roman"/>
                <w:color w:val="000000"/>
                <w:sz w:val="16"/>
                <w:szCs w:val="16"/>
                <w:lang w:eastAsia="es-PE"/>
              </w:rPr>
            </w:pPr>
            <w:r w:rsidRPr="006F1C92">
              <w:rPr>
                <w:rFonts w:cs="Times New Roman"/>
                <w:color w:val="000000"/>
                <w:sz w:val="18"/>
                <w:szCs w:val="18"/>
                <w:lang w:eastAsia="es-PE"/>
              </w:rPr>
              <w:t>371 268,14</w:t>
            </w:r>
          </w:p>
        </w:tc>
        <w:tc>
          <w:tcPr>
            <w:tcW w:w="1702" w:type="pct"/>
            <w:noWrap/>
            <w:vAlign w:val="center"/>
          </w:tcPr>
          <w:p w14:paraId="1EAB81A9" w14:textId="0DBFEEB1" w:rsidR="003F3520" w:rsidRPr="003F3520" w:rsidRDefault="003F3520" w:rsidP="003F3520">
            <w:pPr>
              <w:spacing w:after="0" w:afterAutospacing="0" w:line="240" w:lineRule="auto"/>
              <w:jc w:val="center"/>
              <w:rPr>
                <w:rFonts w:cs="Times New Roman"/>
                <w:color w:val="000000"/>
                <w:sz w:val="16"/>
                <w:szCs w:val="16"/>
                <w:lang w:eastAsia="es-PE"/>
              </w:rPr>
            </w:pPr>
            <w:r w:rsidRPr="006F1C92">
              <w:rPr>
                <w:rFonts w:cs="Times New Roman"/>
                <w:color w:val="000000"/>
                <w:sz w:val="18"/>
                <w:szCs w:val="18"/>
                <w:lang w:eastAsia="es-PE"/>
              </w:rPr>
              <w:t>8 066 758,48</w:t>
            </w:r>
          </w:p>
        </w:tc>
      </w:tr>
      <w:tr w:rsidR="003F3520" w:rsidRPr="003F3520" w14:paraId="5FB05C02" w14:textId="77777777" w:rsidTr="003745AC">
        <w:trPr>
          <w:trHeight w:val="227"/>
        </w:trPr>
        <w:tc>
          <w:tcPr>
            <w:tcW w:w="1649" w:type="pct"/>
            <w:vAlign w:val="center"/>
          </w:tcPr>
          <w:p w14:paraId="3F85F0D8" w14:textId="1734AA62" w:rsidR="003F3520" w:rsidRPr="003F3520" w:rsidRDefault="003F3520" w:rsidP="003F3520">
            <w:pPr>
              <w:spacing w:after="0" w:afterAutospacing="0" w:line="240" w:lineRule="auto"/>
              <w:jc w:val="center"/>
              <w:rPr>
                <w:rFonts w:cs="Times New Roman"/>
                <w:color w:val="000000"/>
                <w:sz w:val="16"/>
                <w:szCs w:val="16"/>
                <w:lang w:eastAsia="es-PE"/>
              </w:rPr>
            </w:pPr>
            <w:r>
              <w:rPr>
                <w:rFonts w:cs="Times New Roman"/>
                <w:color w:val="000000"/>
                <w:sz w:val="18"/>
                <w:szCs w:val="18"/>
                <w:lang w:eastAsia="es-PE"/>
              </w:rPr>
              <w:t>73</w:t>
            </w:r>
          </w:p>
        </w:tc>
        <w:tc>
          <w:tcPr>
            <w:tcW w:w="1649" w:type="pct"/>
            <w:noWrap/>
            <w:vAlign w:val="center"/>
          </w:tcPr>
          <w:p w14:paraId="1075683C" w14:textId="5A794046" w:rsidR="003F3520" w:rsidRPr="003F3520" w:rsidRDefault="003F3520" w:rsidP="003F3520">
            <w:pPr>
              <w:spacing w:after="0" w:afterAutospacing="0" w:line="240" w:lineRule="auto"/>
              <w:jc w:val="center"/>
              <w:rPr>
                <w:rFonts w:cs="Times New Roman"/>
                <w:color w:val="000000"/>
                <w:sz w:val="16"/>
                <w:szCs w:val="16"/>
                <w:lang w:eastAsia="es-PE"/>
              </w:rPr>
            </w:pPr>
            <w:r w:rsidRPr="006F1C92">
              <w:rPr>
                <w:rFonts w:cs="Times New Roman"/>
                <w:color w:val="000000"/>
                <w:sz w:val="18"/>
                <w:szCs w:val="18"/>
                <w:lang w:eastAsia="es-PE"/>
              </w:rPr>
              <w:t>371 194,06</w:t>
            </w:r>
          </w:p>
        </w:tc>
        <w:tc>
          <w:tcPr>
            <w:tcW w:w="1702" w:type="pct"/>
            <w:noWrap/>
            <w:vAlign w:val="center"/>
          </w:tcPr>
          <w:p w14:paraId="032C9081" w14:textId="78A3B2FD" w:rsidR="003F3520" w:rsidRPr="003F3520" w:rsidRDefault="003F3520" w:rsidP="003F3520">
            <w:pPr>
              <w:spacing w:after="0" w:afterAutospacing="0" w:line="240" w:lineRule="auto"/>
              <w:jc w:val="center"/>
              <w:rPr>
                <w:rFonts w:cs="Times New Roman"/>
                <w:color w:val="000000"/>
                <w:sz w:val="16"/>
                <w:szCs w:val="16"/>
                <w:lang w:eastAsia="es-PE"/>
              </w:rPr>
            </w:pPr>
            <w:r w:rsidRPr="006F1C92">
              <w:rPr>
                <w:rFonts w:cs="Times New Roman"/>
                <w:color w:val="000000"/>
                <w:sz w:val="18"/>
                <w:szCs w:val="18"/>
                <w:lang w:eastAsia="es-PE"/>
              </w:rPr>
              <w:t>8 066 798,17</w:t>
            </w:r>
          </w:p>
        </w:tc>
      </w:tr>
      <w:tr w:rsidR="003F3520" w:rsidRPr="003F3520" w14:paraId="4FE3A886" w14:textId="77777777" w:rsidTr="003745AC">
        <w:trPr>
          <w:trHeight w:val="227"/>
        </w:trPr>
        <w:tc>
          <w:tcPr>
            <w:tcW w:w="1649" w:type="pct"/>
            <w:vAlign w:val="center"/>
          </w:tcPr>
          <w:p w14:paraId="68B8FE35" w14:textId="3B1693E3" w:rsidR="003F3520" w:rsidRPr="003F3520" w:rsidRDefault="003F3520" w:rsidP="003F3520">
            <w:pPr>
              <w:spacing w:after="0" w:afterAutospacing="0" w:line="240" w:lineRule="auto"/>
              <w:jc w:val="center"/>
              <w:rPr>
                <w:rFonts w:cs="Times New Roman"/>
                <w:color w:val="000000"/>
                <w:sz w:val="16"/>
                <w:szCs w:val="16"/>
                <w:lang w:eastAsia="es-PE"/>
              </w:rPr>
            </w:pPr>
            <w:r>
              <w:rPr>
                <w:rFonts w:cs="Times New Roman"/>
                <w:color w:val="000000"/>
                <w:sz w:val="18"/>
                <w:szCs w:val="18"/>
                <w:lang w:eastAsia="es-PE"/>
              </w:rPr>
              <w:t>74</w:t>
            </w:r>
          </w:p>
        </w:tc>
        <w:tc>
          <w:tcPr>
            <w:tcW w:w="1649" w:type="pct"/>
            <w:noWrap/>
            <w:vAlign w:val="center"/>
          </w:tcPr>
          <w:p w14:paraId="1BFD204E" w14:textId="6C344E98" w:rsidR="003F3520" w:rsidRPr="003F3520" w:rsidRDefault="003F3520" w:rsidP="003F3520">
            <w:pPr>
              <w:spacing w:after="0" w:afterAutospacing="0" w:line="240" w:lineRule="auto"/>
              <w:jc w:val="center"/>
              <w:rPr>
                <w:rFonts w:cs="Times New Roman"/>
                <w:color w:val="000000"/>
                <w:sz w:val="16"/>
                <w:szCs w:val="16"/>
                <w:lang w:eastAsia="es-PE"/>
              </w:rPr>
            </w:pPr>
            <w:r w:rsidRPr="006F1C92">
              <w:rPr>
                <w:rFonts w:cs="Times New Roman"/>
                <w:color w:val="000000"/>
                <w:sz w:val="18"/>
                <w:szCs w:val="18"/>
                <w:lang w:eastAsia="es-PE"/>
              </w:rPr>
              <w:t>371 119,98</w:t>
            </w:r>
          </w:p>
        </w:tc>
        <w:tc>
          <w:tcPr>
            <w:tcW w:w="1702" w:type="pct"/>
            <w:noWrap/>
            <w:vAlign w:val="center"/>
          </w:tcPr>
          <w:p w14:paraId="58CD1D23" w14:textId="2DB802F9" w:rsidR="003F3520" w:rsidRPr="003F3520" w:rsidRDefault="003F3520" w:rsidP="003F3520">
            <w:pPr>
              <w:spacing w:after="0" w:afterAutospacing="0" w:line="240" w:lineRule="auto"/>
              <w:jc w:val="center"/>
              <w:rPr>
                <w:rFonts w:cs="Times New Roman"/>
                <w:color w:val="000000"/>
                <w:sz w:val="16"/>
                <w:szCs w:val="16"/>
                <w:lang w:eastAsia="es-PE"/>
              </w:rPr>
            </w:pPr>
            <w:r w:rsidRPr="006F1C92">
              <w:rPr>
                <w:rFonts w:cs="Times New Roman"/>
                <w:color w:val="000000"/>
                <w:sz w:val="18"/>
                <w:szCs w:val="18"/>
                <w:lang w:eastAsia="es-PE"/>
              </w:rPr>
              <w:t>8 066 851,09</w:t>
            </w:r>
          </w:p>
        </w:tc>
      </w:tr>
      <w:tr w:rsidR="003F3520" w:rsidRPr="003F3520" w14:paraId="57339271" w14:textId="77777777" w:rsidTr="003745AC">
        <w:trPr>
          <w:trHeight w:val="227"/>
        </w:trPr>
        <w:tc>
          <w:tcPr>
            <w:tcW w:w="1649" w:type="pct"/>
            <w:vAlign w:val="center"/>
          </w:tcPr>
          <w:p w14:paraId="2E8007C6" w14:textId="0756D7B6" w:rsidR="003F3520" w:rsidRPr="003F3520" w:rsidRDefault="003F3520" w:rsidP="003F3520">
            <w:pPr>
              <w:spacing w:after="0" w:afterAutospacing="0" w:line="240" w:lineRule="auto"/>
              <w:jc w:val="center"/>
              <w:rPr>
                <w:rFonts w:cs="Times New Roman"/>
                <w:color w:val="000000"/>
                <w:sz w:val="16"/>
                <w:szCs w:val="16"/>
                <w:lang w:eastAsia="es-PE"/>
              </w:rPr>
            </w:pPr>
            <w:r>
              <w:rPr>
                <w:rFonts w:cs="Times New Roman"/>
                <w:color w:val="000000"/>
                <w:sz w:val="18"/>
                <w:szCs w:val="18"/>
                <w:lang w:eastAsia="es-PE"/>
              </w:rPr>
              <w:t>75</w:t>
            </w:r>
          </w:p>
        </w:tc>
        <w:tc>
          <w:tcPr>
            <w:tcW w:w="1649" w:type="pct"/>
            <w:noWrap/>
            <w:vAlign w:val="center"/>
          </w:tcPr>
          <w:p w14:paraId="00B710D9" w14:textId="299E1F02" w:rsidR="003F3520" w:rsidRPr="003F3520" w:rsidRDefault="003F3520" w:rsidP="003F3520">
            <w:pPr>
              <w:spacing w:after="0" w:afterAutospacing="0" w:line="240" w:lineRule="auto"/>
              <w:jc w:val="center"/>
              <w:rPr>
                <w:rFonts w:cs="Times New Roman"/>
                <w:color w:val="000000"/>
                <w:sz w:val="16"/>
                <w:szCs w:val="16"/>
                <w:lang w:eastAsia="es-PE"/>
              </w:rPr>
            </w:pPr>
            <w:r w:rsidRPr="006F1C92">
              <w:rPr>
                <w:rFonts w:cs="Times New Roman"/>
                <w:color w:val="000000"/>
                <w:sz w:val="18"/>
                <w:szCs w:val="18"/>
                <w:lang w:eastAsia="es-PE"/>
              </w:rPr>
              <w:t>371 080,29</w:t>
            </w:r>
          </w:p>
        </w:tc>
        <w:tc>
          <w:tcPr>
            <w:tcW w:w="1702" w:type="pct"/>
            <w:noWrap/>
            <w:vAlign w:val="center"/>
          </w:tcPr>
          <w:p w14:paraId="0A0E071D" w14:textId="32186AEA" w:rsidR="003F3520" w:rsidRPr="003F3520" w:rsidRDefault="003F3520" w:rsidP="003F3520">
            <w:pPr>
              <w:spacing w:after="0" w:afterAutospacing="0" w:line="240" w:lineRule="auto"/>
              <w:jc w:val="center"/>
              <w:rPr>
                <w:rFonts w:cs="Times New Roman"/>
                <w:color w:val="000000"/>
                <w:sz w:val="16"/>
                <w:szCs w:val="16"/>
                <w:lang w:eastAsia="es-PE"/>
              </w:rPr>
            </w:pPr>
            <w:r w:rsidRPr="006F1C92">
              <w:rPr>
                <w:rFonts w:cs="Times New Roman"/>
                <w:color w:val="000000"/>
                <w:sz w:val="18"/>
                <w:szCs w:val="18"/>
                <w:lang w:eastAsia="es-PE"/>
              </w:rPr>
              <w:t>8 066 877,55</w:t>
            </w:r>
          </w:p>
        </w:tc>
      </w:tr>
      <w:tr w:rsidR="003F3520" w:rsidRPr="003F3520" w14:paraId="2EF818CE" w14:textId="77777777" w:rsidTr="003745AC">
        <w:trPr>
          <w:trHeight w:val="227"/>
        </w:trPr>
        <w:tc>
          <w:tcPr>
            <w:tcW w:w="1649" w:type="pct"/>
            <w:vAlign w:val="center"/>
          </w:tcPr>
          <w:p w14:paraId="5DDD4C85" w14:textId="6DCA6F04" w:rsidR="003F3520" w:rsidRPr="003F3520" w:rsidRDefault="003F3520" w:rsidP="003F3520">
            <w:pPr>
              <w:spacing w:after="0" w:afterAutospacing="0" w:line="240" w:lineRule="auto"/>
              <w:jc w:val="center"/>
              <w:rPr>
                <w:rFonts w:cs="Times New Roman"/>
                <w:color w:val="000000"/>
                <w:sz w:val="16"/>
                <w:szCs w:val="16"/>
                <w:lang w:eastAsia="es-PE"/>
              </w:rPr>
            </w:pPr>
            <w:r>
              <w:rPr>
                <w:rFonts w:cs="Times New Roman"/>
                <w:color w:val="000000"/>
                <w:sz w:val="18"/>
                <w:szCs w:val="18"/>
                <w:lang w:eastAsia="es-PE"/>
              </w:rPr>
              <w:t>76</w:t>
            </w:r>
          </w:p>
        </w:tc>
        <w:tc>
          <w:tcPr>
            <w:tcW w:w="1649" w:type="pct"/>
            <w:noWrap/>
            <w:vAlign w:val="center"/>
          </w:tcPr>
          <w:p w14:paraId="0DCD759E" w14:textId="0A11EEC2" w:rsidR="003F3520" w:rsidRPr="003F3520" w:rsidRDefault="003F3520" w:rsidP="003F3520">
            <w:pPr>
              <w:spacing w:after="0" w:afterAutospacing="0" w:line="240" w:lineRule="auto"/>
              <w:jc w:val="center"/>
              <w:rPr>
                <w:rFonts w:cs="Times New Roman"/>
                <w:color w:val="000000"/>
                <w:sz w:val="16"/>
                <w:szCs w:val="16"/>
                <w:lang w:eastAsia="es-PE"/>
              </w:rPr>
            </w:pPr>
            <w:r w:rsidRPr="006F1C92">
              <w:rPr>
                <w:rFonts w:cs="Times New Roman"/>
                <w:color w:val="000000"/>
                <w:sz w:val="18"/>
                <w:szCs w:val="18"/>
                <w:lang w:eastAsia="es-PE"/>
              </w:rPr>
              <w:t>371 035,31</w:t>
            </w:r>
          </w:p>
        </w:tc>
        <w:tc>
          <w:tcPr>
            <w:tcW w:w="1702" w:type="pct"/>
            <w:noWrap/>
            <w:vAlign w:val="center"/>
          </w:tcPr>
          <w:p w14:paraId="1E25E613" w14:textId="6D013728" w:rsidR="003F3520" w:rsidRPr="003F3520" w:rsidRDefault="003F3520" w:rsidP="003F3520">
            <w:pPr>
              <w:spacing w:after="0" w:afterAutospacing="0" w:line="240" w:lineRule="auto"/>
              <w:jc w:val="center"/>
              <w:rPr>
                <w:rFonts w:cs="Times New Roman"/>
                <w:color w:val="000000"/>
                <w:sz w:val="16"/>
                <w:szCs w:val="16"/>
                <w:lang w:eastAsia="es-PE"/>
              </w:rPr>
            </w:pPr>
            <w:r w:rsidRPr="006F1C92">
              <w:rPr>
                <w:rFonts w:cs="Times New Roman"/>
                <w:color w:val="000000"/>
                <w:sz w:val="18"/>
                <w:szCs w:val="18"/>
                <w:lang w:eastAsia="es-PE"/>
              </w:rPr>
              <w:t>8 066 880,19</w:t>
            </w:r>
          </w:p>
        </w:tc>
      </w:tr>
      <w:tr w:rsidR="003F3520" w:rsidRPr="003F3520" w14:paraId="69AC546E" w14:textId="77777777" w:rsidTr="003745AC">
        <w:trPr>
          <w:trHeight w:val="227"/>
        </w:trPr>
        <w:tc>
          <w:tcPr>
            <w:tcW w:w="1649" w:type="pct"/>
            <w:vAlign w:val="center"/>
          </w:tcPr>
          <w:p w14:paraId="6E594016" w14:textId="62ADD996" w:rsidR="003F3520" w:rsidRPr="003F3520" w:rsidRDefault="003F3520" w:rsidP="003F3520">
            <w:pPr>
              <w:spacing w:after="0" w:afterAutospacing="0" w:line="240" w:lineRule="auto"/>
              <w:jc w:val="center"/>
              <w:rPr>
                <w:rFonts w:cs="Times New Roman"/>
                <w:color w:val="000000"/>
                <w:sz w:val="16"/>
                <w:szCs w:val="16"/>
                <w:lang w:eastAsia="es-PE"/>
              </w:rPr>
            </w:pPr>
            <w:r>
              <w:rPr>
                <w:rFonts w:cs="Times New Roman"/>
                <w:color w:val="000000"/>
                <w:sz w:val="18"/>
                <w:szCs w:val="18"/>
                <w:lang w:eastAsia="es-PE"/>
              </w:rPr>
              <w:t>77</w:t>
            </w:r>
          </w:p>
        </w:tc>
        <w:tc>
          <w:tcPr>
            <w:tcW w:w="1649" w:type="pct"/>
            <w:noWrap/>
            <w:vAlign w:val="center"/>
          </w:tcPr>
          <w:p w14:paraId="70FC891F" w14:textId="42814A99" w:rsidR="003F3520" w:rsidRPr="003F3520" w:rsidRDefault="003F3520" w:rsidP="003F3520">
            <w:pPr>
              <w:spacing w:after="0" w:afterAutospacing="0" w:line="240" w:lineRule="auto"/>
              <w:jc w:val="center"/>
              <w:rPr>
                <w:rFonts w:cs="Times New Roman"/>
                <w:color w:val="000000"/>
                <w:sz w:val="16"/>
                <w:szCs w:val="16"/>
                <w:lang w:eastAsia="es-PE"/>
              </w:rPr>
            </w:pPr>
            <w:r w:rsidRPr="006F1C92">
              <w:rPr>
                <w:rFonts w:cs="Times New Roman"/>
                <w:color w:val="000000"/>
                <w:sz w:val="18"/>
                <w:szCs w:val="18"/>
                <w:lang w:eastAsia="es-PE"/>
              </w:rPr>
              <w:t>370 979,75</w:t>
            </w:r>
          </w:p>
        </w:tc>
        <w:tc>
          <w:tcPr>
            <w:tcW w:w="1702" w:type="pct"/>
            <w:noWrap/>
            <w:vAlign w:val="center"/>
          </w:tcPr>
          <w:p w14:paraId="2325514A" w14:textId="7517BA21" w:rsidR="003F3520" w:rsidRPr="003F3520" w:rsidRDefault="003F3520" w:rsidP="003F3520">
            <w:pPr>
              <w:spacing w:after="0" w:afterAutospacing="0" w:line="240" w:lineRule="auto"/>
              <w:jc w:val="center"/>
              <w:rPr>
                <w:rFonts w:cs="Times New Roman"/>
                <w:color w:val="000000"/>
                <w:sz w:val="16"/>
                <w:szCs w:val="16"/>
                <w:lang w:eastAsia="es-PE"/>
              </w:rPr>
            </w:pPr>
            <w:r w:rsidRPr="006F1C92">
              <w:rPr>
                <w:rFonts w:cs="Times New Roman"/>
                <w:color w:val="000000"/>
                <w:sz w:val="18"/>
                <w:szCs w:val="18"/>
                <w:lang w:eastAsia="es-PE"/>
              </w:rPr>
              <w:t>8 066 837,86</w:t>
            </w:r>
          </w:p>
        </w:tc>
      </w:tr>
      <w:tr w:rsidR="003F3520" w:rsidRPr="003F3520" w14:paraId="01318A4E" w14:textId="77777777" w:rsidTr="003745AC">
        <w:trPr>
          <w:trHeight w:val="227"/>
        </w:trPr>
        <w:tc>
          <w:tcPr>
            <w:tcW w:w="1649" w:type="pct"/>
            <w:vAlign w:val="center"/>
          </w:tcPr>
          <w:p w14:paraId="4041AD63" w14:textId="2A4C6911" w:rsidR="003F3520" w:rsidRPr="003F3520" w:rsidRDefault="003F3520" w:rsidP="003F3520">
            <w:pPr>
              <w:spacing w:after="0" w:afterAutospacing="0" w:line="240" w:lineRule="auto"/>
              <w:jc w:val="center"/>
              <w:rPr>
                <w:rFonts w:cs="Times New Roman"/>
                <w:color w:val="000000"/>
                <w:sz w:val="16"/>
                <w:szCs w:val="16"/>
                <w:lang w:eastAsia="es-PE"/>
              </w:rPr>
            </w:pPr>
            <w:r>
              <w:rPr>
                <w:rFonts w:cs="Times New Roman"/>
                <w:color w:val="000000"/>
                <w:sz w:val="18"/>
                <w:szCs w:val="18"/>
                <w:lang w:eastAsia="es-PE"/>
              </w:rPr>
              <w:t>78</w:t>
            </w:r>
          </w:p>
        </w:tc>
        <w:tc>
          <w:tcPr>
            <w:tcW w:w="1649" w:type="pct"/>
            <w:noWrap/>
            <w:vAlign w:val="center"/>
          </w:tcPr>
          <w:p w14:paraId="32A584E9" w14:textId="50678C5D" w:rsidR="003F3520" w:rsidRPr="003F3520" w:rsidRDefault="003F3520" w:rsidP="003F3520">
            <w:pPr>
              <w:spacing w:after="0" w:afterAutospacing="0" w:line="240" w:lineRule="auto"/>
              <w:jc w:val="center"/>
              <w:rPr>
                <w:rFonts w:cs="Times New Roman"/>
                <w:color w:val="000000"/>
                <w:sz w:val="16"/>
                <w:szCs w:val="16"/>
                <w:lang w:eastAsia="es-PE"/>
              </w:rPr>
            </w:pPr>
            <w:r w:rsidRPr="006F1C92">
              <w:rPr>
                <w:rFonts w:cs="Times New Roman"/>
                <w:color w:val="000000"/>
                <w:sz w:val="18"/>
                <w:szCs w:val="18"/>
                <w:lang w:eastAsia="es-PE"/>
              </w:rPr>
              <w:t>370 902,24</w:t>
            </w:r>
          </w:p>
        </w:tc>
        <w:tc>
          <w:tcPr>
            <w:tcW w:w="1702" w:type="pct"/>
            <w:noWrap/>
            <w:vAlign w:val="center"/>
          </w:tcPr>
          <w:p w14:paraId="12E89F3C" w14:textId="2F80A7CC" w:rsidR="003F3520" w:rsidRPr="003F3520" w:rsidRDefault="003F3520" w:rsidP="003F3520">
            <w:pPr>
              <w:spacing w:after="0" w:afterAutospacing="0" w:line="240" w:lineRule="auto"/>
              <w:jc w:val="center"/>
              <w:rPr>
                <w:rFonts w:cs="Times New Roman"/>
                <w:color w:val="000000"/>
                <w:sz w:val="16"/>
                <w:szCs w:val="16"/>
                <w:lang w:eastAsia="es-PE"/>
              </w:rPr>
            </w:pPr>
            <w:r w:rsidRPr="006F1C92">
              <w:rPr>
                <w:rFonts w:cs="Times New Roman"/>
                <w:color w:val="000000"/>
                <w:sz w:val="18"/>
                <w:szCs w:val="18"/>
                <w:lang w:eastAsia="es-PE"/>
              </w:rPr>
              <w:t>8 066 806,54</w:t>
            </w:r>
          </w:p>
        </w:tc>
      </w:tr>
      <w:tr w:rsidR="003F3520" w:rsidRPr="003F3520" w14:paraId="08908913" w14:textId="77777777" w:rsidTr="003745AC">
        <w:trPr>
          <w:trHeight w:val="227"/>
        </w:trPr>
        <w:tc>
          <w:tcPr>
            <w:tcW w:w="1649" w:type="pct"/>
            <w:vAlign w:val="center"/>
          </w:tcPr>
          <w:p w14:paraId="2896DC23" w14:textId="75B2190B" w:rsidR="003F3520" w:rsidRPr="003F3520" w:rsidRDefault="003F3520" w:rsidP="003F3520">
            <w:pPr>
              <w:spacing w:after="0" w:afterAutospacing="0" w:line="240" w:lineRule="auto"/>
              <w:jc w:val="center"/>
              <w:rPr>
                <w:rFonts w:cs="Times New Roman"/>
                <w:color w:val="000000"/>
                <w:sz w:val="16"/>
                <w:szCs w:val="16"/>
                <w:lang w:eastAsia="es-PE"/>
              </w:rPr>
            </w:pPr>
            <w:r>
              <w:rPr>
                <w:rFonts w:cs="Times New Roman"/>
                <w:color w:val="000000"/>
                <w:sz w:val="18"/>
                <w:szCs w:val="18"/>
                <w:lang w:eastAsia="es-PE"/>
              </w:rPr>
              <w:t>79</w:t>
            </w:r>
          </w:p>
        </w:tc>
        <w:tc>
          <w:tcPr>
            <w:tcW w:w="1649" w:type="pct"/>
            <w:noWrap/>
            <w:vAlign w:val="center"/>
          </w:tcPr>
          <w:p w14:paraId="3E87EA08" w14:textId="4C77B654" w:rsidR="003F3520" w:rsidRPr="003F3520" w:rsidRDefault="003F3520" w:rsidP="003F3520">
            <w:pPr>
              <w:spacing w:after="0" w:afterAutospacing="0" w:line="240" w:lineRule="auto"/>
              <w:jc w:val="center"/>
              <w:rPr>
                <w:rFonts w:cs="Times New Roman"/>
                <w:color w:val="000000"/>
                <w:sz w:val="16"/>
                <w:szCs w:val="16"/>
                <w:lang w:eastAsia="es-PE"/>
              </w:rPr>
            </w:pPr>
            <w:r w:rsidRPr="006F1C92">
              <w:rPr>
                <w:rFonts w:cs="Times New Roman"/>
                <w:color w:val="000000"/>
                <w:sz w:val="18"/>
                <w:szCs w:val="18"/>
                <w:lang w:eastAsia="es-PE"/>
              </w:rPr>
              <w:t>370 850,80</w:t>
            </w:r>
          </w:p>
        </w:tc>
        <w:tc>
          <w:tcPr>
            <w:tcW w:w="1702" w:type="pct"/>
            <w:noWrap/>
            <w:vAlign w:val="center"/>
          </w:tcPr>
          <w:p w14:paraId="7F29FB09" w14:textId="279A8DC2" w:rsidR="003F3520" w:rsidRPr="003F3520" w:rsidRDefault="003F3520" w:rsidP="003F3520">
            <w:pPr>
              <w:spacing w:after="0" w:afterAutospacing="0" w:line="240" w:lineRule="auto"/>
              <w:jc w:val="center"/>
              <w:rPr>
                <w:rFonts w:cs="Times New Roman"/>
                <w:color w:val="000000"/>
                <w:sz w:val="16"/>
                <w:szCs w:val="16"/>
                <w:lang w:eastAsia="es-PE"/>
              </w:rPr>
            </w:pPr>
            <w:r w:rsidRPr="006F1C92">
              <w:rPr>
                <w:rFonts w:cs="Times New Roman"/>
                <w:color w:val="000000"/>
                <w:sz w:val="18"/>
                <w:szCs w:val="18"/>
                <w:lang w:eastAsia="es-PE"/>
              </w:rPr>
              <w:t>8 066 818,47</w:t>
            </w:r>
          </w:p>
        </w:tc>
      </w:tr>
      <w:tr w:rsidR="003F3520" w:rsidRPr="003F3520" w14:paraId="0DE7195D" w14:textId="77777777" w:rsidTr="003745AC">
        <w:trPr>
          <w:trHeight w:val="227"/>
        </w:trPr>
        <w:tc>
          <w:tcPr>
            <w:tcW w:w="1649" w:type="pct"/>
            <w:vAlign w:val="center"/>
          </w:tcPr>
          <w:p w14:paraId="64BBF034" w14:textId="6F3D0BC3" w:rsidR="003F3520" w:rsidRPr="003F3520" w:rsidRDefault="003F3520" w:rsidP="003F3520">
            <w:pPr>
              <w:spacing w:after="0" w:afterAutospacing="0" w:line="240" w:lineRule="auto"/>
              <w:jc w:val="center"/>
              <w:rPr>
                <w:rFonts w:cs="Times New Roman"/>
                <w:color w:val="000000"/>
                <w:sz w:val="16"/>
                <w:szCs w:val="16"/>
                <w:lang w:eastAsia="es-PE"/>
              </w:rPr>
            </w:pPr>
            <w:r>
              <w:rPr>
                <w:rFonts w:cs="Times New Roman"/>
                <w:color w:val="000000"/>
                <w:sz w:val="18"/>
                <w:szCs w:val="18"/>
                <w:lang w:eastAsia="es-PE"/>
              </w:rPr>
              <w:t>80</w:t>
            </w:r>
          </w:p>
        </w:tc>
        <w:tc>
          <w:tcPr>
            <w:tcW w:w="1649" w:type="pct"/>
            <w:noWrap/>
            <w:vAlign w:val="center"/>
          </w:tcPr>
          <w:p w14:paraId="18FADDE0" w14:textId="13F93233" w:rsidR="003F3520" w:rsidRPr="003F3520" w:rsidRDefault="003F3520" w:rsidP="003F3520">
            <w:pPr>
              <w:spacing w:after="0" w:afterAutospacing="0" w:line="240" w:lineRule="auto"/>
              <w:jc w:val="center"/>
              <w:rPr>
                <w:rFonts w:cs="Times New Roman"/>
                <w:color w:val="000000"/>
                <w:sz w:val="16"/>
                <w:szCs w:val="16"/>
                <w:lang w:eastAsia="es-PE"/>
              </w:rPr>
            </w:pPr>
            <w:r w:rsidRPr="006F1C92">
              <w:rPr>
                <w:rFonts w:cs="Times New Roman"/>
                <w:color w:val="000000"/>
                <w:sz w:val="18"/>
                <w:szCs w:val="18"/>
                <w:lang w:eastAsia="es-PE"/>
              </w:rPr>
              <w:t>370 846,55</w:t>
            </w:r>
          </w:p>
        </w:tc>
        <w:tc>
          <w:tcPr>
            <w:tcW w:w="1702" w:type="pct"/>
            <w:noWrap/>
            <w:vAlign w:val="center"/>
          </w:tcPr>
          <w:p w14:paraId="6B1E8BD3" w14:textId="5A0799D4" w:rsidR="003F3520" w:rsidRPr="003F3520" w:rsidRDefault="003F3520" w:rsidP="003F3520">
            <w:pPr>
              <w:spacing w:after="0" w:afterAutospacing="0" w:line="240" w:lineRule="auto"/>
              <w:jc w:val="center"/>
              <w:rPr>
                <w:rFonts w:cs="Times New Roman"/>
                <w:color w:val="000000"/>
                <w:sz w:val="16"/>
                <w:szCs w:val="16"/>
                <w:lang w:eastAsia="es-PE"/>
              </w:rPr>
            </w:pPr>
            <w:r w:rsidRPr="006F1C92">
              <w:rPr>
                <w:rFonts w:cs="Times New Roman"/>
                <w:color w:val="000000"/>
                <w:sz w:val="18"/>
                <w:szCs w:val="18"/>
                <w:lang w:eastAsia="es-PE"/>
              </w:rPr>
              <w:t>8 066 825,73</w:t>
            </w:r>
          </w:p>
        </w:tc>
      </w:tr>
      <w:tr w:rsidR="003F3520" w:rsidRPr="003F3520" w14:paraId="47C2F798" w14:textId="77777777" w:rsidTr="003745AC">
        <w:trPr>
          <w:trHeight w:val="227"/>
        </w:trPr>
        <w:tc>
          <w:tcPr>
            <w:tcW w:w="1649" w:type="pct"/>
            <w:vAlign w:val="center"/>
          </w:tcPr>
          <w:p w14:paraId="55F46077" w14:textId="70A548E8" w:rsidR="003F3520" w:rsidRPr="003F3520" w:rsidRDefault="003F3520" w:rsidP="003F3520">
            <w:pPr>
              <w:spacing w:after="0" w:afterAutospacing="0" w:line="240" w:lineRule="auto"/>
              <w:jc w:val="center"/>
              <w:rPr>
                <w:rFonts w:cs="Times New Roman"/>
                <w:color w:val="000000"/>
                <w:sz w:val="16"/>
                <w:szCs w:val="16"/>
                <w:lang w:eastAsia="es-PE"/>
              </w:rPr>
            </w:pPr>
            <w:r>
              <w:rPr>
                <w:rFonts w:cs="Times New Roman"/>
                <w:color w:val="000000"/>
                <w:sz w:val="18"/>
                <w:szCs w:val="18"/>
                <w:lang w:eastAsia="es-PE"/>
              </w:rPr>
              <w:t>81</w:t>
            </w:r>
          </w:p>
        </w:tc>
        <w:tc>
          <w:tcPr>
            <w:tcW w:w="1649" w:type="pct"/>
            <w:noWrap/>
            <w:vAlign w:val="center"/>
          </w:tcPr>
          <w:p w14:paraId="1B259E6F" w14:textId="0FEAE5E5" w:rsidR="003F3520" w:rsidRPr="003F3520" w:rsidRDefault="003F3520" w:rsidP="003F3520">
            <w:pPr>
              <w:spacing w:after="0" w:afterAutospacing="0" w:line="240" w:lineRule="auto"/>
              <w:jc w:val="center"/>
              <w:rPr>
                <w:rFonts w:cs="Times New Roman"/>
                <w:color w:val="000000"/>
                <w:sz w:val="16"/>
                <w:szCs w:val="16"/>
                <w:lang w:eastAsia="es-PE"/>
              </w:rPr>
            </w:pPr>
            <w:r w:rsidRPr="006F1C92">
              <w:rPr>
                <w:rFonts w:cs="Times New Roman"/>
                <w:color w:val="000000"/>
                <w:sz w:val="18"/>
                <w:szCs w:val="18"/>
                <w:lang w:eastAsia="es-PE"/>
              </w:rPr>
              <w:t>370 842,69</w:t>
            </w:r>
          </w:p>
        </w:tc>
        <w:tc>
          <w:tcPr>
            <w:tcW w:w="1702" w:type="pct"/>
            <w:noWrap/>
            <w:vAlign w:val="center"/>
          </w:tcPr>
          <w:p w14:paraId="0D3BBCB4" w14:textId="41822E2D" w:rsidR="003F3520" w:rsidRPr="003F3520" w:rsidRDefault="003F3520" w:rsidP="003F3520">
            <w:pPr>
              <w:spacing w:after="0" w:afterAutospacing="0" w:line="240" w:lineRule="auto"/>
              <w:jc w:val="center"/>
              <w:rPr>
                <w:rFonts w:cs="Times New Roman"/>
                <w:color w:val="000000"/>
                <w:sz w:val="16"/>
                <w:szCs w:val="16"/>
                <w:lang w:eastAsia="es-PE"/>
              </w:rPr>
            </w:pPr>
            <w:r w:rsidRPr="006F1C92">
              <w:rPr>
                <w:rFonts w:cs="Times New Roman"/>
                <w:color w:val="000000"/>
                <w:sz w:val="18"/>
                <w:szCs w:val="18"/>
                <w:lang w:eastAsia="es-PE"/>
              </w:rPr>
              <w:t>8 066 880,72</w:t>
            </w:r>
          </w:p>
        </w:tc>
      </w:tr>
      <w:tr w:rsidR="003F3520" w:rsidRPr="003F3520" w14:paraId="3F7B58B9" w14:textId="77777777" w:rsidTr="003745AC">
        <w:trPr>
          <w:trHeight w:val="227"/>
        </w:trPr>
        <w:tc>
          <w:tcPr>
            <w:tcW w:w="1649" w:type="pct"/>
            <w:vAlign w:val="center"/>
          </w:tcPr>
          <w:p w14:paraId="06E02A86" w14:textId="3A323FBA" w:rsidR="003F3520" w:rsidRPr="003F3520" w:rsidRDefault="003F3520" w:rsidP="003F3520">
            <w:pPr>
              <w:spacing w:after="0" w:afterAutospacing="0" w:line="240" w:lineRule="auto"/>
              <w:jc w:val="center"/>
              <w:rPr>
                <w:rFonts w:cs="Times New Roman"/>
                <w:color w:val="000000"/>
                <w:sz w:val="16"/>
                <w:szCs w:val="16"/>
                <w:lang w:eastAsia="es-PE"/>
              </w:rPr>
            </w:pPr>
            <w:r>
              <w:rPr>
                <w:rFonts w:cs="Times New Roman"/>
                <w:color w:val="000000"/>
                <w:sz w:val="18"/>
                <w:szCs w:val="18"/>
                <w:lang w:eastAsia="es-PE"/>
              </w:rPr>
              <w:t>82</w:t>
            </w:r>
          </w:p>
        </w:tc>
        <w:tc>
          <w:tcPr>
            <w:tcW w:w="1649" w:type="pct"/>
            <w:noWrap/>
            <w:vAlign w:val="center"/>
          </w:tcPr>
          <w:p w14:paraId="60CC1372" w14:textId="34C39212" w:rsidR="003F3520" w:rsidRPr="003F3520" w:rsidRDefault="003F3520" w:rsidP="003F3520">
            <w:pPr>
              <w:spacing w:after="0" w:afterAutospacing="0" w:line="240" w:lineRule="auto"/>
              <w:jc w:val="center"/>
              <w:rPr>
                <w:rFonts w:cs="Times New Roman"/>
                <w:color w:val="000000"/>
                <w:sz w:val="16"/>
                <w:szCs w:val="16"/>
                <w:lang w:eastAsia="es-PE"/>
              </w:rPr>
            </w:pPr>
            <w:r w:rsidRPr="006F1C92">
              <w:rPr>
                <w:rFonts w:cs="Times New Roman"/>
                <w:color w:val="000000"/>
                <w:sz w:val="18"/>
                <w:szCs w:val="18"/>
                <w:lang w:eastAsia="es-PE"/>
              </w:rPr>
              <w:t>370 857,51</w:t>
            </w:r>
          </w:p>
        </w:tc>
        <w:tc>
          <w:tcPr>
            <w:tcW w:w="1702" w:type="pct"/>
            <w:noWrap/>
            <w:vAlign w:val="center"/>
          </w:tcPr>
          <w:p w14:paraId="1012E22C" w14:textId="4DC78BAA" w:rsidR="003F3520" w:rsidRPr="003F3520" w:rsidRDefault="003F3520" w:rsidP="003F3520">
            <w:pPr>
              <w:spacing w:after="0" w:afterAutospacing="0" w:line="240" w:lineRule="auto"/>
              <w:jc w:val="center"/>
              <w:rPr>
                <w:rFonts w:cs="Times New Roman"/>
                <w:color w:val="000000"/>
                <w:sz w:val="16"/>
                <w:szCs w:val="16"/>
                <w:lang w:eastAsia="es-PE"/>
              </w:rPr>
            </w:pPr>
            <w:r w:rsidRPr="006F1C92">
              <w:rPr>
                <w:rFonts w:cs="Times New Roman"/>
                <w:color w:val="000000"/>
                <w:sz w:val="18"/>
                <w:szCs w:val="18"/>
                <w:lang w:eastAsia="es-PE"/>
              </w:rPr>
              <w:t>8 066 942,10</w:t>
            </w:r>
          </w:p>
        </w:tc>
      </w:tr>
      <w:tr w:rsidR="003F3520" w:rsidRPr="003F3520" w14:paraId="5F178C69" w14:textId="77777777" w:rsidTr="003745AC">
        <w:trPr>
          <w:trHeight w:val="227"/>
        </w:trPr>
        <w:tc>
          <w:tcPr>
            <w:tcW w:w="1649" w:type="pct"/>
            <w:vAlign w:val="center"/>
          </w:tcPr>
          <w:p w14:paraId="585748F8" w14:textId="7B45CB67" w:rsidR="003F3520" w:rsidRPr="003F3520" w:rsidRDefault="003F3520" w:rsidP="003F3520">
            <w:pPr>
              <w:spacing w:after="0" w:afterAutospacing="0" w:line="240" w:lineRule="auto"/>
              <w:jc w:val="center"/>
              <w:rPr>
                <w:rFonts w:cs="Times New Roman"/>
                <w:color w:val="000000"/>
                <w:sz w:val="16"/>
                <w:szCs w:val="16"/>
                <w:lang w:eastAsia="es-PE"/>
              </w:rPr>
            </w:pPr>
            <w:r>
              <w:rPr>
                <w:rFonts w:cs="Times New Roman"/>
                <w:color w:val="000000"/>
                <w:sz w:val="18"/>
                <w:szCs w:val="18"/>
                <w:lang w:eastAsia="es-PE"/>
              </w:rPr>
              <w:t>83</w:t>
            </w:r>
          </w:p>
        </w:tc>
        <w:tc>
          <w:tcPr>
            <w:tcW w:w="1649" w:type="pct"/>
            <w:noWrap/>
            <w:vAlign w:val="center"/>
          </w:tcPr>
          <w:p w14:paraId="27974350" w14:textId="3F9915AB" w:rsidR="003F3520" w:rsidRPr="003F3520" w:rsidRDefault="003F3520" w:rsidP="003F3520">
            <w:pPr>
              <w:spacing w:after="0" w:afterAutospacing="0" w:line="240" w:lineRule="auto"/>
              <w:jc w:val="center"/>
              <w:rPr>
                <w:rFonts w:cs="Times New Roman"/>
                <w:color w:val="000000"/>
                <w:sz w:val="16"/>
                <w:szCs w:val="16"/>
                <w:lang w:eastAsia="es-PE"/>
              </w:rPr>
            </w:pPr>
            <w:r w:rsidRPr="006F1C92">
              <w:rPr>
                <w:rFonts w:cs="Times New Roman"/>
                <w:color w:val="000000"/>
                <w:sz w:val="18"/>
                <w:szCs w:val="18"/>
                <w:lang w:eastAsia="es-PE"/>
              </w:rPr>
              <w:t>370 861,74</w:t>
            </w:r>
          </w:p>
        </w:tc>
        <w:tc>
          <w:tcPr>
            <w:tcW w:w="1702" w:type="pct"/>
            <w:noWrap/>
            <w:vAlign w:val="center"/>
          </w:tcPr>
          <w:p w14:paraId="70FE1925" w14:textId="6EE126A5" w:rsidR="003F3520" w:rsidRPr="003F3520" w:rsidRDefault="003F3520" w:rsidP="003F3520">
            <w:pPr>
              <w:spacing w:after="0" w:afterAutospacing="0" w:line="240" w:lineRule="auto"/>
              <w:jc w:val="center"/>
              <w:rPr>
                <w:rFonts w:cs="Times New Roman"/>
                <w:color w:val="000000"/>
                <w:sz w:val="16"/>
                <w:szCs w:val="16"/>
                <w:lang w:eastAsia="es-PE"/>
              </w:rPr>
            </w:pPr>
            <w:r w:rsidRPr="006F1C92">
              <w:rPr>
                <w:rFonts w:cs="Times New Roman"/>
                <w:color w:val="000000"/>
                <w:sz w:val="18"/>
                <w:szCs w:val="18"/>
                <w:lang w:eastAsia="es-PE"/>
              </w:rPr>
              <w:t>8 066 986,55</w:t>
            </w:r>
          </w:p>
        </w:tc>
      </w:tr>
      <w:tr w:rsidR="003F3520" w:rsidRPr="003F3520" w14:paraId="7AB24B9C" w14:textId="77777777" w:rsidTr="003745AC">
        <w:trPr>
          <w:trHeight w:val="227"/>
        </w:trPr>
        <w:tc>
          <w:tcPr>
            <w:tcW w:w="1649" w:type="pct"/>
            <w:vAlign w:val="center"/>
          </w:tcPr>
          <w:p w14:paraId="0E3026AC" w14:textId="4E948CDD" w:rsidR="003F3520" w:rsidRPr="003F3520" w:rsidRDefault="003F3520" w:rsidP="003F3520">
            <w:pPr>
              <w:spacing w:after="0" w:afterAutospacing="0" w:line="240" w:lineRule="auto"/>
              <w:jc w:val="center"/>
              <w:rPr>
                <w:rFonts w:cs="Times New Roman"/>
                <w:color w:val="000000"/>
                <w:sz w:val="16"/>
                <w:szCs w:val="16"/>
                <w:lang w:eastAsia="es-PE"/>
              </w:rPr>
            </w:pPr>
            <w:r>
              <w:rPr>
                <w:rFonts w:cs="Times New Roman"/>
                <w:color w:val="000000"/>
                <w:sz w:val="18"/>
                <w:szCs w:val="18"/>
                <w:lang w:eastAsia="es-PE"/>
              </w:rPr>
              <w:t>84</w:t>
            </w:r>
          </w:p>
        </w:tc>
        <w:tc>
          <w:tcPr>
            <w:tcW w:w="1649" w:type="pct"/>
            <w:noWrap/>
            <w:vAlign w:val="center"/>
          </w:tcPr>
          <w:p w14:paraId="684844D0" w14:textId="33ECDD1E" w:rsidR="003F3520" w:rsidRPr="003F3520" w:rsidRDefault="003F3520" w:rsidP="003F3520">
            <w:pPr>
              <w:spacing w:after="0" w:afterAutospacing="0" w:line="240" w:lineRule="auto"/>
              <w:jc w:val="center"/>
              <w:rPr>
                <w:rFonts w:cs="Times New Roman"/>
                <w:color w:val="000000"/>
                <w:sz w:val="16"/>
                <w:szCs w:val="16"/>
                <w:lang w:eastAsia="es-PE"/>
              </w:rPr>
            </w:pPr>
            <w:r w:rsidRPr="006F1C92">
              <w:rPr>
                <w:rFonts w:cs="Times New Roman"/>
                <w:color w:val="000000"/>
                <w:sz w:val="18"/>
                <w:szCs w:val="18"/>
                <w:lang w:eastAsia="es-PE"/>
              </w:rPr>
              <w:t>370 868,09</w:t>
            </w:r>
          </w:p>
        </w:tc>
        <w:tc>
          <w:tcPr>
            <w:tcW w:w="1702" w:type="pct"/>
            <w:noWrap/>
            <w:vAlign w:val="center"/>
          </w:tcPr>
          <w:p w14:paraId="3784BF79" w14:textId="20EB91C8" w:rsidR="003F3520" w:rsidRPr="003F3520" w:rsidRDefault="003F3520" w:rsidP="003F3520">
            <w:pPr>
              <w:spacing w:after="0" w:afterAutospacing="0" w:line="240" w:lineRule="auto"/>
              <w:jc w:val="center"/>
              <w:rPr>
                <w:rFonts w:cs="Times New Roman"/>
                <w:color w:val="000000"/>
                <w:sz w:val="16"/>
                <w:szCs w:val="16"/>
                <w:lang w:eastAsia="es-PE"/>
              </w:rPr>
            </w:pPr>
            <w:r w:rsidRPr="006F1C92">
              <w:rPr>
                <w:rFonts w:cs="Times New Roman"/>
                <w:color w:val="000000"/>
                <w:sz w:val="18"/>
                <w:szCs w:val="18"/>
                <w:lang w:eastAsia="es-PE"/>
              </w:rPr>
              <w:t>8 067 022,54</w:t>
            </w:r>
          </w:p>
        </w:tc>
      </w:tr>
      <w:tr w:rsidR="003F3520" w:rsidRPr="003F3520" w14:paraId="28629CD8" w14:textId="77777777" w:rsidTr="003745AC">
        <w:trPr>
          <w:trHeight w:val="227"/>
        </w:trPr>
        <w:tc>
          <w:tcPr>
            <w:tcW w:w="1649" w:type="pct"/>
            <w:vAlign w:val="center"/>
          </w:tcPr>
          <w:p w14:paraId="77F62306" w14:textId="08445CE2" w:rsidR="003F3520" w:rsidRPr="003F3520" w:rsidRDefault="003F3520" w:rsidP="003F3520">
            <w:pPr>
              <w:spacing w:after="0" w:afterAutospacing="0" w:line="240" w:lineRule="auto"/>
              <w:jc w:val="center"/>
              <w:rPr>
                <w:rFonts w:cs="Times New Roman"/>
                <w:color w:val="000000"/>
                <w:sz w:val="16"/>
                <w:szCs w:val="16"/>
                <w:lang w:eastAsia="es-PE"/>
              </w:rPr>
            </w:pPr>
            <w:r>
              <w:rPr>
                <w:rFonts w:cs="Times New Roman"/>
                <w:color w:val="000000"/>
                <w:sz w:val="18"/>
                <w:szCs w:val="18"/>
                <w:lang w:eastAsia="es-PE"/>
              </w:rPr>
              <w:t>85</w:t>
            </w:r>
          </w:p>
        </w:tc>
        <w:tc>
          <w:tcPr>
            <w:tcW w:w="1649" w:type="pct"/>
            <w:noWrap/>
            <w:vAlign w:val="center"/>
          </w:tcPr>
          <w:p w14:paraId="38AA8362" w14:textId="41ABF88F" w:rsidR="003F3520" w:rsidRPr="003F3520" w:rsidRDefault="003F3520" w:rsidP="003F3520">
            <w:pPr>
              <w:spacing w:after="0" w:afterAutospacing="0" w:line="240" w:lineRule="auto"/>
              <w:jc w:val="center"/>
              <w:rPr>
                <w:rFonts w:cs="Times New Roman"/>
                <w:color w:val="000000"/>
                <w:sz w:val="16"/>
                <w:szCs w:val="16"/>
                <w:lang w:eastAsia="es-PE"/>
              </w:rPr>
            </w:pPr>
            <w:r w:rsidRPr="006F1C92">
              <w:rPr>
                <w:rFonts w:cs="Times New Roman"/>
                <w:color w:val="000000"/>
                <w:sz w:val="18"/>
                <w:szCs w:val="18"/>
                <w:lang w:eastAsia="es-PE"/>
              </w:rPr>
              <w:t>370 882,91</w:t>
            </w:r>
          </w:p>
        </w:tc>
        <w:tc>
          <w:tcPr>
            <w:tcW w:w="1702" w:type="pct"/>
            <w:noWrap/>
            <w:vAlign w:val="center"/>
          </w:tcPr>
          <w:p w14:paraId="007F22B1" w14:textId="7D6B5119" w:rsidR="003F3520" w:rsidRPr="003F3520" w:rsidRDefault="003F3520" w:rsidP="003F3520">
            <w:pPr>
              <w:spacing w:after="0" w:afterAutospacing="0" w:line="240" w:lineRule="auto"/>
              <w:jc w:val="center"/>
              <w:rPr>
                <w:rFonts w:cs="Times New Roman"/>
                <w:color w:val="000000"/>
                <w:sz w:val="16"/>
                <w:szCs w:val="16"/>
                <w:lang w:eastAsia="es-PE"/>
              </w:rPr>
            </w:pPr>
            <w:r w:rsidRPr="006F1C92">
              <w:rPr>
                <w:rFonts w:cs="Times New Roman"/>
                <w:color w:val="000000"/>
                <w:sz w:val="18"/>
                <w:szCs w:val="18"/>
                <w:lang w:eastAsia="es-PE"/>
              </w:rPr>
              <w:t>8 067 058,52</w:t>
            </w:r>
          </w:p>
        </w:tc>
      </w:tr>
      <w:tr w:rsidR="003F3520" w:rsidRPr="003F3520" w14:paraId="33C015E0" w14:textId="77777777" w:rsidTr="003745AC">
        <w:trPr>
          <w:trHeight w:val="227"/>
        </w:trPr>
        <w:tc>
          <w:tcPr>
            <w:tcW w:w="1649" w:type="pct"/>
            <w:vAlign w:val="center"/>
          </w:tcPr>
          <w:p w14:paraId="3733F1A6" w14:textId="19133368" w:rsidR="003F3520" w:rsidRPr="003F3520" w:rsidRDefault="003F3520" w:rsidP="003F3520">
            <w:pPr>
              <w:spacing w:after="0" w:afterAutospacing="0" w:line="240" w:lineRule="auto"/>
              <w:jc w:val="center"/>
              <w:rPr>
                <w:rFonts w:cs="Times New Roman"/>
                <w:color w:val="000000"/>
                <w:sz w:val="16"/>
                <w:szCs w:val="16"/>
                <w:lang w:eastAsia="es-PE"/>
              </w:rPr>
            </w:pPr>
            <w:r>
              <w:rPr>
                <w:rFonts w:cs="Times New Roman"/>
                <w:color w:val="000000"/>
                <w:sz w:val="18"/>
                <w:szCs w:val="18"/>
                <w:lang w:eastAsia="es-PE"/>
              </w:rPr>
              <w:t>86</w:t>
            </w:r>
          </w:p>
        </w:tc>
        <w:tc>
          <w:tcPr>
            <w:tcW w:w="1649" w:type="pct"/>
            <w:noWrap/>
            <w:vAlign w:val="center"/>
          </w:tcPr>
          <w:p w14:paraId="5ECA4053" w14:textId="10A7D20F" w:rsidR="003F3520" w:rsidRPr="003F3520" w:rsidRDefault="003F3520" w:rsidP="003F3520">
            <w:pPr>
              <w:spacing w:after="0" w:afterAutospacing="0" w:line="240" w:lineRule="auto"/>
              <w:jc w:val="center"/>
              <w:rPr>
                <w:rFonts w:cs="Times New Roman"/>
                <w:color w:val="000000"/>
                <w:sz w:val="16"/>
                <w:szCs w:val="16"/>
                <w:lang w:eastAsia="es-PE"/>
              </w:rPr>
            </w:pPr>
            <w:r w:rsidRPr="006F1C92">
              <w:rPr>
                <w:rFonts w:cs="Times New Roman"/>
                <w:color w:val="000000"/>
                <w:sz w:val="18"/>
                <w:szCs w:val="18"/>
                <w:lang w:eastAsia="es-PE"/>
              </w:rPr>
              <w:t>370 882,91</w:t>
            </w:r>
          </w:p>
        </w:tc>
        <w:tc>
          <w:tcPr>
            <w:tcW w:w="1702" w:type="pct"/>
            <w:noWrap/>
            <w:vAlign w:val="center"/>
          </w:tcPr>
          <w:p w14:paraId="101293E3" w14:textId="1132428C" w:rsidR="003F3520" w:rsidRPr="003F3520" w:rsidRDefault="003F3520" w:rsidP="003F3520">
            <w:pPr>
              <w:spacing w:after="0" w:afterAutospacing="0" w:line="240" w:lineRule="auto"/>
              <w:jc w:val="center"/>
              <w:rPr>
                <w:rFonts w:cs="Times New Roman"/>
                <w:color w:val="000000"/>
                <w:sz w:val="16"/>
                <w:szCs w:val="16"/>
                <w:lang w:eastAsia="es-PE"/>
              </w:rPr>
            </w:pPr>
            <w:r w:rsidRPr="006F1C92">
              <w:rPr>
                <w:rFonts w:cs="Times New Roman"/>
                <w:color w:val="000000"/>
                <w:sz w:val="18"/>
                <w:szCs w:val="18"/>
                <w:lang w:eastAsia="es-PE"/>
              </w:rPr>
              <w:t>8 067 096,62</w:t>
            </w:r>
          </w:p>
        </w:tc>
      </w:tr>
      <w:tr w:rsidR="003F3520" w:rsidRPr="003F3520" w14:paraId="2F19D4C0" w14:textId="77777777" w:rsidTr="003745AC">
        <w:trPr>
          <w:trHeight w:val="227"/>
        </w:trPr>
        <w:tc>
          <w:tcPr>
            <w:tcW w:w="1649" w:type="pct"/>
            <w:vAlign w:val="center"/>
          </w:tcPr>
          <w:p w14:paraId="6CA91C62" w14:textId="502FB812" w:rsidR="003F3520" w:rsidRPr="003F3520" w:rsidRDefault="003F3520" w:rsidP="003F3520">
            <w:pPr>
              <w:spacing w:after="0" w:afterAutospacing="0" w:line="240" w:lineRule="auto"/>
              <w:jc w:val="center"/>
              <w:rPr>
                <w:rFonts w:cs="Times New Roman"/>
                <w:color w:val="000000"/>
                <w:sz w:val="16"/>
                <w:szCs w:val="16"/>
                <w:lang w:eastAsia="es-PE"/>
              </w:rPr>
            </w:pPr>
            <w:r>
              <w:rPr>
                <w:rFonts w:cs="Times New Roman"/>
                <w:color w:val="000000"/>
                <w:sz w:val="18"/>
                <w:szCs w:val="18"/>
                <w:lang w:eastAsia="es-PE"/>
              </w:rPr>
              <w:t>87</w:t>
            </w:r>
          </w:p>
        </w:tc>
        <w:tc>
          <w:tcPr>
            <w:tcW w:w="1649" w:type="pct"/>
            <w:noWrap/>
            <w:vAlign w:val="center"/>
          </w:tcPr>
          <w:p w14:paraId="2EB2CEB1" w14:textId="51B561C1" w:rsidR="003F3520" w:rsidRPr="003F3520" w:rsidRDefault="003F3520" w:rsidP="003F3520">
            <w:pPr>
              <w:spacing w:after="0" w:afterAutospacing="0" w:line="240" w:lineRule="auto"/>
              <w:jc w:val="center"/>
              <w:rPr>
                <w:rFonts w:cs="Times New Roman"/>
                <w:color w:val="000000"/>
                <w:sz w:val="16"/>
                <w:szCs w:val="16"/>
                <w:lang w:eastAsia="es-PE"/>
              </w:rPr>
            </w:pPr>
            <w:r w:rsidRPr="006F1C92">
              <w:rPr>
                <w:rFonts w:cs="Times New Roman"/>
                <w:color w:val="000000"/>
                <w:sz w:val="18"/>
                <w:szCs w:val="18"/>
                <w:lang w:eastAsia="es-PE"/>
              </w:rPr>
              <w:t>370 863,86</w:t>
            </w:r>
          </w:p>
        </w:tc>
        <w:tc>
          <w:tcPr>
            <w:tcW w:w="1702" w:type="pct"/>
            <w:noWrap/>
            <w:vAlign w:val="center"/>
          </w:tcPr>
          <w:p w14:paraId="1CB03624" w14:textId="36741370" w:rsidR="003F3520" w:rsidRPr="003F3520" w:rsidRDefault="003F3520" w:rsidP="003F3520">
            <w:pPr>
              <w:spacing w:after="0" w:afterAutospacing="0" w:line="240" w:lineRule="auto"/>
              <w:jc w:val="center"/>
              <w:rPr>
                <w:rFonts w:cs="Times New Roman"/>
                <w:color w:val="000000"/>
                <w:sz w:val="16"/>
                <w:szCs w:val="16"/>
                <w:lang w:eastAsia="es-PE"/>
              </w:rPr>
            </w:pPr>
            <w:r w:rsidRPr="006F1C92">
              <w:rPr>
                <w:rFonts w:cs="Times New Roman"/>
                <w:color w:val="000000"/>
                <w:sz w:val="18"/>
                <w:szCs w:val="18"/>
                <w:lang w:eastAsia="es-PE"/>
              </w:rPr>
              <w:t>8 067 151,65</w:t>
            </w:r>
          </w:p>
        </w:tc>
      </w:tr>
      <w:tr w:rsidR="003F3520" w:rsidRPr="003F3520" w14:paraId="0B5C6B0A" w14:textId="77777777" w:rsidTr="003745AC">
        <w:trPr>
          <w:trHeight w:val="227"/>
        </w:trPr>
        <w:tc>
          <w:tcPr>
            <w:tcW w:w="1649" w:type="pct"/>
            <w:vAlign w:val="center"/>
          </w:tcPr>
          <w:p w14:paraId="1B4789F9" w14:textId="1E1A7FDD" w:rsidR="003F3520" w:rsidRPr="003F3520" w:rsidRDefault="003F3520" w:rsidP="003F3520">
            <w:pPr>
              <w:spacing w:after="0" w:afterAutospacing="0" w:line="240" w:lineRule="auto"/>
              <w:jc w:val="center"/>
              <w:rPr>
                <w:rFonts w:cs="Times New Roman"/>
                <w:color w:val="000000"/>
                <w:sz w:val="16"/>
                <w:szCs w:val="16"/>
                <w:lang w:eastAsia="es-PE"/>
              </w:rPr>
            </w:pPr>
            <w:r>
              <w:rPr>
                <w:rFonts w:cs="Times New Roman"/>
                <w:color w:val="000000"/>
                <w:sz w:val="18"/>
                <w:szCs w:val="18"/>
                <w:lang w:eastAsia="es-PE"/>
              </w:rPr>
              <w:t>88</w:t>
            </w:r>
          </w:p>
        </w:tc>
        <w:tc>
          <w:tcPr>
            <w:tcW w:w="1649" w:type="pct"/>
            <w:noWrap/>
            <w:vAlign w:val="center"/>
          </w:tcPr>
          <w:p w14:paraId="2284D9B8" w14:textId="79A80265" w:rsidR="003F3520" w:rsidRPr="003F3520" w:rsidRDefault="003F3520" w:rsidP="003F3520">
            <w:pPr>
              <w:spacing w:after="0" w:afterAutospacing="0" w:line="240" w:lineRule="auto"/>
              <w:jc w:val="center"/>
              <w:rPr>
                <w:rFonts w:cs="Times New Roman"/>
                <w:color w:val="000000"/>
                <w:sz w:val="16"/>
                <w:szCs w:val="16"/>
                <w:lang w:eastAsia="es-PE"/>
              </w:rPr>
            </w:pPr>
            <w:r w:rsidRPr="006F1C92">
              <w:rPr>
                <w:rFonts w:cs="Times New Roman"/>
                <w:color w:val="000000"/>
                <w:sz w:val="18"/>
                <w:szCs w:val="18"/>
                <w:lang w:eastAsia="es-PE"/>
              </w:rPr>
              <w:t>370 834,23</w:t>
            </w:r>
          </w:p>
        </w:tc>
        <w:tc>
          <w:tcPr>
            <w:tcW w:w="1702" w:type="pct"/>
            <w:noWrap/>
            <w:vAlign w:val="center"/>
          </w:tcPr>
          <w:p w14:paraId="5DA12D87" w14:textId="3D70D6FA" w:rsidR="003F3520" w:rsidRPr="003F3520" w:rsidRDefault="003F3520" w:rsidP="003F3520">
            <w:pPr>
              <w:spacing w:after="0" w:afterAutospacing="0" w:line="240" w:lineRule="auto"/>
              <w:jc w:val="center"/>
              <w:rPr>
                <w:rFonts w:cs="Times New Roman"/>
                <w:color w:val="000000"/>
                <w:sz w:val="16"/>
                <w:szCs w:val="16"/>
                <w:lang w:eastAsia="es-PE"/>
              </w:rPr>
            </w:pPr>
            <w:r w:rsidRPr="006F1C92">
              <w:rPr>
                <w:rFonts w:cs="Times New Roman"/>
                <w:color w:val="000000"/>
                <w:sz w:val="18"/>
                <w:szCs w:val="18"/>
                <w:lang w:eastAsia="es-PE"/>
              </w:rPr>
              <w:t>8 067 213,04</w:t>
            </w:r>
          </w:p>
        </w:tc>
      </w:tr>
      <w:tr w:rsidR="003F3520" w:rsidRPr="003F3520" w14:paraId="336718D5" w14:textId="77777777" w:rsidTr="003745AC">
        <w:trPr>
          <w:trHeight w:val="227"/>
        </w:trPr>
        <w:tc>
          <w:tcPr>
            <w:tcW w:w="1649" w:type="pct"/>
            <w:vAlign w:val="center"/>
          </w:tcPr>
          <w:p w14:paraId="1DE58FBC" w14:textId="2CF3F915" w:rsidR="003F3520" w:rsidRPr="003F3520" w:rsidRDefault="003F3520" w:rsidP="003F3520">
            <w:pPr>
              <w:spacing w:after="0" w:afterAutospacing="0" w:line="240" w:lineRule="auto"/>
              <w:jc w:val="center"/>
              <w:rPr>
                <w:rFonts w:cs="Times New Roman"/>
                <w:color w:val="000000"/>
                <w:sz w:val="16"/>
                <w:szCs w:val="16"/>
                <w:lang w:eastAsia="es-PE"/>
              </w:rPr>
            </w:pPr>
            <w:r>
              <w:rPr>
                <w:rFonts w:cs="Times New Roman"/>
                <w:color w:val="000000"/>
                <w:sz w:val="18"/>
                <w:szCs w:val="18"/>
                <w:lang w:eastAsia="es-PE"/>
              </w:rPr>
              <w:t>89</w:t>
            </w:r>
          </w:p>
        </w:tc>
        <w:tc>
          <w:tcPr>
            <w:tcW w:w="1649" w:type="pct"/>
            <w:noWrap/>
            <w:vAlign w:val="center"/>
          </w:tcPr>
          <w:p w14:paraId="0AC7EC7A" w14:textId="26A76050" w:rsidR="003F3520" w:rsidRPr="003F3520" w:rsidRDefault="003F3520" w:rsidP="003F3520">
            <w:pPr>
              <w:spacing w:after="0" w:afterAutospacing="0" w:line="240" w:lineRule="auto"/>
              <w:jc w:val="center"/>
              <w:rPr>
                <w:rFonts w:cs="Times New Roman"/>
                <w:color w:val="000000"/>
                <w:sz w:val="16"/>
                <w:szCs w:val="16"/>
                <w:lang w:eastAsia="es-PE"/>
              </w:rPr>
            </w:pPr>
            <w:r w:rsidRPr="006F1C92">
              <w:rPr>
                <w:rFonts w:cs="Times New Roman"/>
                <w:color w:val="000000"/>
                <w:sz w:val="18"/>
                <w:szCs w:val="18"/>
                <w:lang w:eastAsia="es-PE"/>
              </w:rPr>
              <w:t>370 812,22</w:t>
            </w:r>
          </w:p>
        </w:tc>
        <w:tc>
          <w:tcPr>
            <w:tcW w:w="1702" w:type="pct"/>
            <w:noWrap/>
            <w:vAlign w:val="center"/>
          </w:tcPr>
          <w:p w14:paraId="32C7BB3E" w14:textId="7E26B40D" w:rsidR="003F3520" w:rsidRPr="003F3520" w:rsidRDefault="003F3520" w:rsidP="003F3520">
            <w:pPr>
              <w:spacing w:after="0" w:afterAutospacing="0" w:line="240" w:lineRule="auto"/>
              <w:jc w:val="center"/>
              <w:rPr>
                <w:rFonts w:cs="Times New Roman"/>
                <w:color w:val="000000"/>
                <w:sz w:val="16"/>
                <w:szCs w:val="16"/>
                <w:lang w:eastAsia="es-PE"/>
              </w:rPr>
            </w:pPr>
            <w:r w:rsidRPr="006F1C92">
              <w:rPr>
                <w:rFonts w:cs="Times New Roman"/>
                <w:color w:val="000000"/>
                <w:sz w:val="18"/>
                <w:szCs w:val="18"/>
                <w:lang w:eastAsia="es-PE"/>
              </w:rPr>
              <w:t>8 067 245,00</w:t>
            </w:r>
          </w:p>
        </w:tc>
      </w:tr>
      <w:tr w:rsidR="003F3520" w:rsidRPr="003F3520" w14:paraId="078DFD65" w14:textId="77777777" w:rsidTr="003745AC">
        <w:trPr>
          <w:trHeight w:val="227"/>
        </w:trPr>
        <w:tc>
          <w:tcPr>
            <w:tcW w:w="1649" w:type="pct"/>
            <w:vAlign w:val="center"/>
          </w:tcPr>
          <w:p w14:paraId="60CA7B2D" w14:textId="2DD65281" w:rsidR="003F3520" w:rsidRPr="003F3520" w:rsidRDefault="003F3520" w:rsidP="003F3520">
            <w:pPr>
              <w:spacing w:after="0" w:afterAutospacing="0" w:line="240" w:lineRule="auto"/>
              <w:jc w:val="center"/>
              <w:rPr>
                <w:rFonts w:cs="Times New Roman"/>
                <w:color w:val="000000"/>
                <w:sz w:val="16"/>
                <w:szCs w:val="16"/>
                <w:lang w:eastAsia="es-PE"/>
              </w:rPr>
            </w:pPr>
            <w:r>
              <w:rPr>
                <w:rFonts w:cs="Times New Roman"/>
                <w:color w:val="000000"/>
                <w:sz w:val="18"/>
                <w:szCs w:val="18"/>
                <w:lang w:eastAsia="es-PE"/>
              </w:rPr>
              <w:t>90</w:t>
            </w:r>
          </w:p>
        </w:tc>
        <w:tc>
          <w:tcPr>
            <w:tcW w:w="1649" w:type="pct"/>
            <w:noWrap/>
            <w:vAlign w:val="center"/>
          </w:tcPr>
          <w:p w14:paraId="52E46575" w14:textId="1227FB67" w:rsidR="003F3520" w:rsidRPr="003F3520" w:rsidRDefault="003F3520" w:rsidP="003F3520">
            <w:pPr>
              <w:spacing w:after="0" w:afterAutospacing="0" w:line="240" w:lineRule="auto"/>
              <w:jc w:val="center"/>
              <w:rPr>
                <w:rFonts w:cs="Times New Roman"/>
                <w:color w:val="000000"/>
                <w:sz w:val="16"/>
                <w:szCs w:val="16"/>
                <w:lang w:eastAsia="es-PE"/>
              </w:rPr>
            </w:pPr>
            <w:r w:rsidRPr="006F1C92">
              <w:rPr>
                <w:rFonts w:cs="Times New Roman"/>
                <w:color w:val="000000"/>
                <w:sz w:val="18"/>
                <w:szCs w:val="18"/>
                <w:lang w:eastAsia="es-PE"/>
              </w:rPr>
              <w:t>370 774,72</w:t>
            </w:r>
          </w:p>
        </w:tc>
        <w:tc>
          <w:tcPr>
            <w:tcW w:w="1702" w:type="pct"/>
            <w:noWrap/>
            <w:vAlign w:val="center"/>
          </w:tcPr>
          <w:p w14:paraId="1F1519DD" w14:textId="22E45E69" w:rsidR="003F3520" w:rsidRPr="003F3520" w:rsidRDefault="003F3520" w:rsidP="003F3520">
            <w:pPr>
              <w:spacing w:after="0" w:afterAutospacing="0" w:line="240" w:lineRule="auto"/>
              <w:jc w:val="center"/>
              <w:rPr>
                <w:rFonts w:cs="Times New Roman"/>
                <w:color w:val="000000"/>
                <w:sz w:val="16"/>
                <w:szCs w:val="16"/>
                <w:lang w:eastAsia="es-PE"/>
              </w:rPr>
            </w:pPr>
            <w:r w:rsidRPr="006F1C92">
              <w:rPr>
                <w:rFonts w:cs="Times New Roman"/>
                <w:color w:val="000000"/>
                <w:sz w:val="18"/>
                <w:szCs w:val="18"/>
                <w:lang w:eastAsia="es-PE"/>
              </w:rPr>
              <w:t>8 067 314,64</w:t>
            </w:r>
          </w:p>
        </w:tc>
      </w:tr>
      <w:tr w:rsidR="00B85206" w:rsidRPr="003F3520" w14:paraId="72FDB9F8" w14:textId="77777777" w:rsidTr="003745AC">
        <w:trPr>
          <w:trHeight w:val="227"/>
        </w:trPr>
        <w:tc>
          <w:tcPr>
            <w:tcW w:w="1649" w:type="pct"/>
            <w:vAlign w:val="center"/>
          </w:tcPr>
          <w:p w14:paraId="47297137" w14:textId="77818F80" w:rsidR="00B85206" w:rsidRPr="003F3520" w:rsidRDefault="00B85206" w:rsidP="00B85206">
            <w:pPr>
              <w:spacing w:after="0" w:afterAutospacing="0" w:line="240" w:lineRule="auto"/>
              <w:jc w:val="center"/>
              <w:rPr>
                <w:rFonts w:cs="Times New Roman"/>
                <w:color w:val="000000"/>
                <w:sz w:val="16"/>
                <w:szCs w:val="16"/>
                <w:lang w:eastAsia="es-PE"/>
              </w:rPr>
            </w:pPr>
            <w:r>
              <w:rPr>
                <w:rFonts w:cs="Times New Roman"/>
                <w:color w:val="000000"/>
                <w:sz w:val="18"/>
                <w:szCs w:val="18"/>
                <w:lang w:eastAsia="es-PE"/>
              </w:rPr>
              <w:t>91</w:t>
            </w:r>
          </w:p>
        </w:tc>
        <w:tc>
          <w:tcPr>
            <w:tcW w:w="1649" w:type="pct"/>
            <w:noWrap/>
            <w:vAlign w:val="center"/>
          </w:tcPr>
          <w:p w14:paraId="1BE91B15" w14:textId="406B0C20" w:rsidR="00B85206" w:rsidRPr="003F3520" w:rsidRDefault="00B85206" w:rsidP="00B85206">
            <w:pPr>
              <w:spacing w:after="0" w:afterAutospacing="0" w:line="240" w:lineRule="auto"/>
              <w:jc w:val="center"/>
              <w:rPr>
                <w:rFonts w:cs="Times New Roman"/>
                <w:color w:val="000000"/>
                <w:sz w:val="16"/>
                <w:szCs w:val="16"/>
                <w:lang w:eastAsia="es-PE"/>
              </w:rPr>
            </w:pPr>
            <w:r w:rsidRPr="006F1C92">
              <w:rPr>
                <w:rFonts w:cs="Times New Roman"/>
                <w:color w:val="000000"/>
                <w:sz w:val="18"/>
                <w:szCs w:val="18"/>
                <w:lang w:eastAsia="es-PE"/>
              </w:rPr>
              <w:t>370 740,79</w:t>
            </w:r>
          </w:p>
        </w:tc>
        <w:tc>
          <w:tcPr>
            <w:tcW w:w="1702" w:type="pct"/>
            <w:noWrap/>
            <w:vAlign w:val="center"/>
          </w:tcPr>
          <w:p w14:paraId="58C0AEC6" w14:textId="65BCED62" w:rsidR="00B85206" w:rsidRPr="003F3520" w:rsidRDefault="00B85206" w:rsidP="00B85206">
            <w:pPr>
              <w:spacing w:after="0" w:afterAutospacing="0" w:line="240" w:lineRule="auto"/>
              <w:jc w:val="center"/>
              <w:rPr>
                <w:rFonts w:cs="Times New Roman"/>
                <w:color w:val="000000"/>
                <w:sz w:val="16"/>
                <w:szCs w:val="16"/>
                <w:lang w:eastAsia="es-PE"/>
              </w:rPr>
            </w:pPr>
            <w:r w:rsidRPr="006F1C92">
              <w:rPr>
                <w:rFonts w:cs="Times New Roman"/>
                <w:color w:val="000000"/>
                <w:sz w:val="18"/>
                <w:szCs w:val="18"/>
                <w:lang w:eastAsia="es-PE"/>
              </w:rPr>
              <w:t>8 067 348,57</w:t>
            </w:r>
          </w:p>
        </w:tc>
      </w:tr>
      <w:tr w:rsidR="00B85206" w:rsidRPr="003F3520" w14:paraId="57415475" w14:textId="77777777" w:rsidTr="003745AC">
        <w:trPr>
          <w:trHeight w:val="227"/>
        </w:trPr>
        <w:tc>
          <w:tcPr>
            <w:tcW w:w="1649" w:type="pct"/>
            <w:vAlign w:val="center"/>
          </w:tcPr>
          <w:p w14:paraId="15A2FC99" w14:textId="1BEBA690" w:rsidR="00B85206" w:rsidRPr="003F3520" w:rsidRDefault="00B85206" w:rsidP="00B85206">
            <w:pPr>
              <w:spacing w:after="0" w:afterAutospacing="0" w:line="240" w:lineRule="auto"/>
              <w:jc w:val="center"/>
              <w:rPr>
                <w:rFonts w:cs="Times New Roman"/>
                <w:color w:val="000000"/>
                <w:sz w:val="16"/>
                <w:szCs w:val="16"/>
                <w:lang w:eastAsia="es-PE"/>
              </w:rPr>
            </w:pPr>
            <w:r>
              <w:rPr>
                <w:rFonts w:cs="Times New Roman"/>
                <w:color w:val="000000"/>
                <w:sz w:val="18"/>
                <w:szCs w:val="18"/>
                <w:lang w:eastAsia="es-PE"/>
              </w:rPr>
              <w:t>92</w:t>
            </w:r>
          </w:p>
        </w:tc>
        <w:tc>
          <w:tcPr>
            <w:tcW w:w="1649" w:type="pct"/>
            <w:noWrap/>
            <w:vAlign w:val="center"/>
          </w:tcPr>
          <w:p w14:paraId="28C124F8" w14:textId="3A61B39C" w:rsidR="00B85206" w:rsidRPr="003F3520" w:rsidRDefault="00B85206" w:rsidP="00B85206">
            <w:pPr>
              <w:spacing w:after="0" w:afterAutospacing="0" w:line="240" w:lineRule="auto"/>
              <w:jc w:val="center"/>
              <w:rPr>
                <w:rFonts w:cs="Times New Roman"/>
                <w:color w:val="000000"/>
                <w:sz w:val="16"/>
                <w:szCs w:val="16"/>
                <w:lang w:eastAsia="es-PE"/>
              </w:rPr>
            </w:pPr>
            <w:r w:rsidRPr="006F1C92">
              <w:rPr>
                <w:rFonts w:cs="Times New Roman"/>
                <w:color w:val="000000"/>
                <w:sz w:val="18"/>
                <w:szCs w:val="18"/>
                <w:lang w:eastAsia="es-PE"/>
              </w:rPr>
              <w:t>370 708,37</w:t>
            </w:r>
          </w:p>
        </w:tc>
        <w:tc>
          <w:tcPr>
            <w:tcW w:w="1702" w:type="pct"/>
            <w:noWrap/>
            <w:vAlign w:val="center"/>
          </w:tcPr>
          <w:p w14:paraId="14B3F817" w14:textId="51344495" w:rsidR="00B85206" w:rsidRPr="003F3520" w:rsidRDefault="00B85206" w:rsidP="00B85206">
            <w:pPr>
              <w:spacing w:after="0" w:afterAutospacing="0" w:line="240" w:lineRule="auto"/>
              <w:jc w:val="center"/>
              <w:rPr>
                <w:rFonts w:cs="Times New Roman"/>
                <w:color w:val="000000"/>
                <w:sz w:val="16"/>
                <w:szCs w:val="16"/>
                <w:lang w:eastAsia="es-PE"/>
              </w:rPr>
            </w:pPr>
            <w:r w:rsidRPr="006F1C92">
              <w:rPr>
                <w:rFonts w:cs="Times New Roman"/>
                <w:color w:val="000000"/>
                <w:sz w:val="18"/>
                <w:szCs w:val="18"/>
                <w:lang w:eastAsia="es-PE"/>
              </w:rPr>
              <w:t>8 067 386,35</w:t>
            </w:r>
          </w:p>
        </w:tc>
      </w:tr>
      <w:tr w:rsidR="00B85206" w:rsidRPr="003F3520" w14:paraId="5A83FD52" w14:textId="77777777" w:rsidTr="003745AC">
        <w:trPr>
          <w:trHeight w:val="227"/>
        </w:trPr>
        <w:tc>
          <w:tcPr>
            <w:tcW w:w="1649" w:type="pct"/>
            <w:vAlign w:val="center"/>
          </w:tcPr>
          <w:p w14:paraId="14BB741D" w14:textId="5D37EAF5" w:rsidR="00B85206" w:rsidRPr="003F3520" w:rsidRDefault="00B85206" w:rsidP="00B85206">
            <w:pPr>
              <w:spacing w:after="0" w:afterAutospacing="0" w:line="240" w:lineRule="auto"/>
              <w:jc w:val="center"/>
              <w:rPr>
                <w:rFonts w:cs="Times New Roman"/>
                <w:color w:val="000000"/>
                <w:sz w:val="16"/>
                <w:szCs w:val="16"/>
                <w:lang w:eastAsia="es-PE"/>
              </w:rPr>
            </w:pPr>
            <w:r>
              <w:rPr>
                <w:rFonts w:cs="Times New Roman"/>
                <w:color w:val="000000"/>
                <w:sz w:val="18"/>
                <w:szCs w:val="18"/>
                <w:lang w:eastAsia="es-PE"/>
              </w:rPr>
              <w:t>93</w:t>
            </w:r>
          </w:p>
        </w:tc>
        <w:tc>
          <w:tcPr>
            <w:tcW w:w="1649" w:type="pct"/>
            <w:noWrap/>
            <w:vAlign w:val="center"/>
          </w:tcPr>
          <w:p w14:paraId="76623BB2" w14:textId="453DA93F" w:rsidR="00B85206" w:rsidRPr="003F3520" w:rsidRDefault="00B85206" w:rsidP="00B85206">
            <w:pPr>
              <w:spacing w:after="0" w:afterAutospacing="0" w:line="240" w:lineRule="auto"/>
              <w:jc w:val="center"/>
              <w:rPr>
                <w:rFonts w:cs="Times New Roman"/>
                <w:color w:val="000000"/>
                <w:sz w:val="16"/>
                <w:szCs w:val="16"/>
                <w:lang w:eastAsia="es-PE"/>
              </w:rPr>
            </w:pPr>
            <w:r w:rsidRPr="006F1C92">
              <w:rPr>
                <w:rFonts w:cs="Times New Roman"/>
                <w:color w:val="000000"/>
                <w:sz w:val="18"/>
                <w:szCs w:val="18"/>
                <w:lang w:eastAsia="es-PE"/>
              </w:rPr>
              <w:t>370 649,72</w:t>
            </w:r>
          </w:p>
        </w:tc>
        <w:tc>
          <w:tcPr>
            <w:tcW w:w="1702" w:type="pct"/>
            <w:noWrap/>
            <w:vAlign w:val="center"/>
          </w:tcPr>
          <w:p w14:paraId="31992097" w14:textId="6992B378" w:rsidR="00B85206" w:rsidRPr="003F3520" w:rsidRDefault="00B85206" w:rsidP="00B85206">
            <w:pPr>
              <w:spacing w:after="0" w:afterAutospacing="0" w:line="240" w:lineRule="auto"/>
              <w:jc w:val="center"/>
              <w:rPr>
                <w:rFonts w:cs="Times New Roman"/>
                <w:color w:val="000000"/>
                <w:sz w:val="16"/>
                <w:szCs w:val="16"/>
                <w:lang w:eastAsia="es-PE"/>
              </w:rPr>
            </w:pPr>
            <w:r w:rsidRPr="006F1C92">
              <w:rPr>
                <w:rFonts w:cs="Times New Roman"/>
                <w:color w:val="000000"/>
                <w:sz w:val="18"/>
                <w:szCs w:val="18"/>
                <w:lang w:eastAsia="es-PE"/>
              </w:rPr>
              <w:t>8 067 420,00</w:t>
            </w:r>
          </w:p>
        </w:tc>
      </w:tr>
      <w:tr w:rsidR="00B85206" w:rsidRPr="003F3520" w14:paraId="1E2FA7E7" w14:textId="77777777" w:rsidTr="003745AC">
        <w:trPr>
          <w:trHeight w:val="227"/>
        </w:trPr>
        <w:tc>
          <w:tcPr>
            <w:tcW w:w="1649" w:type="pct"/>
            <w:vAlign w:val="center"/>
          </w:tcPr>
          <w:p w14:paraId="493F230C" w14:textId="3BFBFDC7" w:rsidR="00B85206" w:rsidRPr="003F3520" w:rsidRDefault="00B85206" w:rsidP="00B85206">
            <w:pPr>
              <w:spacing w:after="0" w:afterAutospacing="0" w:line="240" w:lineRule="auto"/>
              <w:jc w:val="center"/>
              <w:rPr>
                <w:rFonts w:cs="Times New Roman"/>
                <w:color w:val="000000"/>
                <w:sz w:val="16"/>
                <w:szCs w:val="16"/>
                <w:lang w:eastAsia="es-PE"/>
              </w:rPr>
            </w:pPr>
            <w:r>
              <w:rPr>
                <w:rFonts w:cs="Times New Roman"/>
                <w:color w:val="000000"/>
                <w:sz w:val="18"/>
                <w:szCs w:val="18"/>
                <w:lang w:eastAsia="es-PE"/>
              </w:rPr>
              <w:t>94</w:t>
            </w:r>
          </w:p>
        </w:tc>
        <w:tc>
          <w:tcPr>
            <w:tcW w:w="1649" w:type="pct"/>
            <w:noWrap/>
            <w:vAlign w:val="center"/>
          </w:tcPr>
          <w:p w14:paraId="16305C87" w14:textId="4D438672" w:rsidR="00B85206" w:rsidRPr="003F3520" w:rsidRDefault="00B85206" w:rsidP="00B85206">
            <w:pPr>
              <w:spacing w:after="0" w:afterAutospacing="0" w:line="240" w:lineRule="auto"/>
              <w:jc w:val="center"/>
              <w:rPr>
                <w:rFonts w:cs="Times New Roman"/>
                <w:color w:val="000000"/>
                <w:sz w:val="16"/>
                <w:szCs w:val="16"/>
                <w:lang w:eastAsia="es-PE"/>
              </w:rPr>
            </w:pPr>
            <w:r w:rsidRPr="006F1C92">
              <w:rPr>
                <w:rFonts w:cs="Times New Roman"/>
                <w:color w:val="000000"/>
                <w:sz w:val="18"/>
                <w:szCs w:val="18"/>
                <w:lang w:eastAsia="es-PE"/>
              </w:rPr>
              <w:t>370 624,72</w:t>
            </w:r>
          </w:p>
        </w:tc>
        <w:tc>
          <w:tcPr>
            <w:tcW w:w="1702" w:type="pct"/>
            <w:noWrap/>
            <w:vAlign w:val="center"/>
          </w:tcPr>
          <w:p w14:paraId="585A605D" w14:textId="3289A45F" w:rsidR="00B85206" w:rsidRPr="003F3520" w:rsidRDefault="00B85206" w:rsidP="00B85206">
            <w:pPr>
              <w:spacing w:after="0" w:afterAutospacing="0" w:line="240" w:lineRule="auto"/>
              <w:jc w:val="center"/>
              <w:rPr>
                <w:rFonts w:cs="Times New Roman"/>
                <w:color w:val="000000"/>
                <w:sz w:val="16"/>
                <w:szCs w:val="16"/>
                <w:lang w:eastAsia="es-PE"/>
              </w:rPr>
            </w:pPr>
            <w:r w:rsidRPr="006F1C92">
              <w:rPr>
                <w:rFonts w:cs="Times New Roman"/>
                <w:color w:val="000000"/>
                <w:sz w:val="18"/>
                <w:szCs w:val="18"/>
                <w:lang w:eastAsia="es-PE"/>
              </w:rPr>
              <w:t>8 067 447,08</w:t>
            </w:r>
          </w:p>
        </w:tc>
      </w:tr>
      <w:tr w:rsidR="00B85206" w:rsidRPr="003F3520" w14:paraId="116C85F9" w14:textId="77777777" w:rsidTr="003745AC">
        <w:trPr>
          <w:trHeight w:val="227"/>
        </w:trPr>
        <w:tc>
          <w:tcPr>
            <w:tcW w:w="1649" w:type="pct"/>
            <w:vAlign w:val="center"/>
          </w:tcPr>
          <w:p w14:paraId="4454F744" w14:textId="6573ABFF" w:rsidR="00B85206" w:rsidRPr="003F3520" w:rsidRDefault="00B85206" w:rsidP="00B85206">
            <w:pPr>
              <w:spacing w:after="0" w:afterAutospacing="0" w:line="240" w:lineRule="auto"/>
              <w:jc w:val="center"/>
              <w:rPr>
                <w:rFonts w:cs="Times New Roman"/>
                <w:color w:val="000000"/>
                <w:sz w:val="16"/>
                <w:szCs w:val="16"/>
                <w:lang w:eastAsia="es-PE"/>
              </w:rPr>
            </w:pPr>
            <w:r>
              <w:rPr>
                <w:rFonts w:cs="Times New Roman"/>
                <w:color w:val="000000"/>
                <w:sz w:val="18"/>
                <w:szCs w:val="18"/>
                <w:lang w:eastAsia="es-PE"/>
              </w:rPr>
              <w:t>95</w:t>
            </w:r>
          </w:p>
        </w:tc>
        <w:tc>
          <w:tcPr>
            <w:tcW w:w="1649" w:type="pct"/>
            <w:noWrap/>
            <w:vAlign w:val="center"/>
          </w:tcPr>
          <w:p w14:paraId="0A9ED1E9" w14:textId="219A4D86" w:rsidR="00B85206" w:rsidRPr="003F3520" w:rsidRDefault="00B85206" w:rsidP="00B85206">
            <w:pPr>
              <w:spacing w:after="0" w:afterAutospacing="0" w:line="240" w:lineRule="auto"/>
              <w:jc w:val="center"/>
              <w:rPr>
                <w:rFonts w:cs="Times New Roman"/>
                <w:color w:val="000000"/>
                <w:sz w:val="16"/>
                <w:szCs w:val="16"/>
                <w:lang w:eastAsia="es-PE"/>
              </w:rPr>
            </w:pPr>
            <w:r w:rsidRPr="006F1C92">
              <w:rPr>
                <w:rFonts w:cs="Times New Roman"/>
                <w:color w:val="000000"/>
                <w:sz w:val="18"/>
                <w:szCs w:val="18"/>
                <w:lang w:eastAsia="es-PE"/>
              </w:rPr>
              <w:t>370 615,09</w:t>
            </w:r>
          </w:p>
        </w:tc>
        <w:tc>
          <w:tcPr>
            <w:tcW w:w="1702" w:type="pct"/>
            <w:noWrap/>
            <w:vAlign w:val="center"/>
          </w:tcPr>
          <w:p w14:paraId="09E781D5" w14:textId="379CD922" w:rsidR="00B85206" w:rsidRPr="003F3520" w:rsidRDefault="00B85206" w:rsidP="00B85206">
            <w:pPr>
              <w:spacing w:after="0" w:afterAutospacing="0" w:line="240" w:lineRule="auto"/>
              <w:jc w:val="center"/>
              <w:rPr>
                <w:rFonts w:cs="Times New Roman"/>
                <w:color w:val="000000"/>
                <w:sz w:val="16"/>
                <w:szCs w:val="16"/>
                <w:lang w:eastAsia="es-PE"/>
              </w:rPr>
            </w:pPr>
            <w:r w:rsidRPr="006F1C92">
              <w:rPr>
                <w:rFonts w:cs="Times New Roman"/>
                <w:color w:val="000000"/>
                <w:sz w:val="18"/>
                <w:szCs w:val="18"/>
                <w:lang w:eastAsia="es-PE"/>
              </w:rPr>
              <w:t>8 067 511,21</w:t>
            </w:r>
          </w:p>
        </w:tc>
      </w:tr>
      <w:tr w:rsidR="00B85206" w:rsidRPr="003F3520" w14:paraId="54B3741D" w14:textId="77777777" w:rsidTr="003745AC">
        <w:trPr>
          <w:trHeight w:val="227"/>
        </w:trPr>
        <w:tc>
          <w:tcPr>
            <w:tcW w:w="1649" w:type="pct"/>
            <w:vAlign w:val="center"/>
          </w:tcPr>
          <w:p w14:paraId="750EC801" w14:textId="1742C3D2" w:rsidR="00B85206" w:rsidRPr="003F3520" w:rsidRDefault="00B85206" w:rsidP="00B85206">
            <w:pPr>
              <w:spacing w:after="0" w:afterAutospacing="0" w:line="240" w:lineRule="auto"/>
              <w:jc w:val="center"/>
              <w:rPr>
                <w:rFonts w:cs="Times New Roman"/>
                <w:color w:val="000000"/>
                <w:sz w:val="16"/>
                <w:szCs w:val="16"/>
                <w:lang w:eastAsia="es-PE"/>
              </w:rPr>
            </w:pPr>
            <w:r>
              <w:rPr>
                <w:rFonts w:cs="Times New Roman"/>
                <w:color w:val="000000"/>
                <w:sz w:val="18"/>
                <w:szCs w:val="18"/>
                <w:lang w:eastAsia="es-PE"/>
              </w:rPr>
              <w:t>96</w:t>
            </w:r>
          </w:p>
        </w:tc>
        <w:tc>
          <w:tcPr>
            <w:tcW w:w="1649" w:type="pct"/>
            <w:noWrap/>
            <w:vAlign w:val="center"/>
          </w:tcPr>
          <w:p w14:paraId="531BBF21" w14:textId="775F1A4A" w:rsidR="00B85206" w:rsidRPr="003F3520" w:rsidRDefault="00B85206" w:rsidP="00B85206">
            <w:pPr>
              <w:spacing w:after="0" w:afterAutospacing="0" w:line="240" w:lineRule="auto"/>
              <w:jc w:val="center"/>
              <w:rPr>
                <w:rFonts w:cs="Times New Roman"/>
                <w:color w:val="000000"/>
                <w:sz w:val="16"/>
                <w:szCs w:val="16"/>
                <w:lang w:eastAsia="es-PE"/>
              </w:rPr>
            </w:pPr>
            <w:r w:rsidRPr="006F1C92">
              <w:rPr>
                <w:rFonts w:cs="Times New Roman"/>
                <w:color w:val="000000"/>
                <w:sz w:val="18"/>
                <w:szCs w:val="18"/>
                <w:lang w:eastAsia="es-PE"/>
              </w:rPr>
              <w:t>370 762,32</w:t>
            </w:r>
          </w:p>
        </w:tc>
        <w:tc>
          <w:tcPr>
            <w:tcW w:w="1702" w:type="pct"/>
            <w:noWrap/>
            <w:vAlign w:val="center"/>
          </w:tcPr>
          <w:p w14:paraId="6A803D10" w14:textId="16808245" w:rsidR="00B85206" w:rsidRPr="003F3520" w:rsidRDefault="00B85206" w:rsidP="00B85206">
            <w:pPr>
              <w:spacing w:after="0" w:afterAutospacing="0" w:line="240" w:lineRule="auto"/>
              <w:jc w:val="center"/>
              <w:rPr>
                <w:rFonts w:cs="Times New Roman"/>
                <w:color w:val="000000"/>
                <w:sz w:val="16"/>
                <w:szCs w:val="16"/>
                <w:lang w:eastAsia="es-PE"/>
              </w:rPr>
            </w:pPr>
            <w:r w:rsidRPr="006F1C92">
              <w:rPr>
                <w:rFonts w:cs="Times New Roman"/>
                <w:color w:val="000000"/>
                <w:sz w:val="18"/>
                <w:szCs w:val="18"/>
                <w:lang w:eastAsia="es-PE"/>
              </w:rPr>
              <w:t>8 067 686,27</w:t>
            </w:r>
          </w:p>
        </w:tc>
      </w:tr>
      <w:tr w:rsidR="00B85206" w:rsidRPr="003F3520" w14:paraId="6880CCF7" w14:textId="77777777" w:rsidTr="003745AC">
        <w:trPr>
          <w:trHeight w:val="227"/>
        </w:trPr>
        <w:tc>
          <w:tcPr>
            <w:tcW w:w="1649" w:type="pct"/>
            <w:vAlign w:val="center"/>
          </w:tcPr>
          <w:p w14:paraId="61973DCC" w14:textId="5B124E6E" w:rsidR="00B85206" w:rsidRPr="003F3520" w:rsidRDefault="00B85206" w:rsidP="00B85206">
            <w:pPr>
              <w:spacing w:after="0" w:afterAutospacing="0" w:line="240" w:lineRule="auto"/>
              <w:jc w:val="center"/>
              <w:rPr>
                <w:rFonts w:cs="Times New Roman"/>
                <w:color w:val="000000"/>
                <w:sz w:val="16"/>
                <w:szCs w:val="16"/>
                <w:lang w:eastAsia="es-PE"/>
              </w:rPr>
            </w:pPr>
            <w:r>
              <w:rPr>
                <w:rFonts w:cs="Times New Roman"/>
                <w:color w:val="000000"/>
                <w:sz w:val="18"/>
                <w:szCs w:val="18"/>
                <w:lang w:eastAsia="es-PE"/>
              </w:rPr>
              <w:t>97</w:t>
            </w:r>
          </w:p>
        </w:tc>
        <w:tc>
          <w:tcPr>
            <w:tcW w:w="1649" w:type="pct"/>
            <w:noWrap/>
            <w:vAlign w:val="center"/>
          </w:tcPr>
          <w:p w14:paraId="022AB446" w14:textId="6857C918" w:rsidR="00B85206" w:rsidRPr="003F3520" w:rsidRDefault="00B85206" w:rsidP="00B85206">
            <w:pPr>
              <w:spacing w:after="0" w:afterAutospacing="0" w:line="240" w:lineRule="auto"/>
              <w:jc w:val="center"/>
              <w:rPr>
                <w:rFonts w:cs="Times New Roman"/>
                <w:color w:val="000000"/>
                <w:sz w:val="16"/>
                <w:szCs w:val="16"/>
                <w:lang w:eastAsia="es-PE"/>
              </w:rPr>
            </w:pPr>
            <w:r w:rsidRPr="006F1C92">
              <w:rPr>
                <w:rFonts w:cs="Times New Roman"/>
                <w:color w:val="000000"/>
                <w:sz w:val="18"/>
                <w:szCs w:val="18"/>
                <w:lang w:eastAsia="es-PE"/>
              </w:rPr>
              <w:t>370 989,72</w:t>
            </w:r>
          </w:p>
        </w:tc>
        <w:tc>
          <w:tcPr>
            <w:tcW w:w="1702" w:type="pct"/>
            <w:noWrap/>
            <w:vAlign w:val="center"/>
          </w:tcPr>
          <w:p w14:paraId="3B5289E4" w14:textId="0ACA9695" w:rsidR="00B85206" w:rsidRPr="003F3520" w:rsidRDefault="00B85206" w:rsidP="00B85206">
            <w:pPr>
              <w:spacing w:after="0" w:afterAutospacing="0" w:line="240" w:lineRule="auto"/>
              <w:jc w:val="center"/>
              <w:rPr>
                <w:rFonts w:cs="Times New Roman"/>
                <w:color w:val="000000"/>
                <w:sz w:val="16"/>
                <w:szCs w:val="16"/>
                <w:lang w:eastAsia="es-PE"/>
              </w:rPr>
            </w:pPr>
            <w:r w:rsidRPr="006F1C92">
              <w:rPr>
                <w:rFonts w:cs="Times New Roman"/>
                <w:color w:val="000000"/>
                <w:sz w:val="18"/>
                <w:szCs w:val="18"/>
                <w:lang w:eastAsia="es-PE"/>
              </w:rPr>
              <w:t>8 068 389,76</w:t>
            </w:r>
          </w:p>
        </w:tc>
      </w:tr>
      <w:tr w:rsidR="00B85206" w:rsidRPr="003F3520" w14:paraId="4F25AD4F" w14:textId="77777777" w:rsidTr="003745AC">
        <w:trPr>
          <w:trHeight w:val="227"/>
        </w:trPr>
        <w:tc>
          <w:tcPr>
            <w:tcW w:w="1649" w:type="pct"/>
            <w:vAlign w:val="center"/>
          </w:tcPr>
          <w:p w14:paraId="44F05B96" w14:textId="18FF8515" w:rsidR="00B85206" w:rsidRPr="003F3520" w:rsidRDefault="00B85206" w:rsidP="00B85206">
            <w:pPr>
              <w:spacing w:after="0" w:afterAutospacing="0" w:line="240" w:lineRule="auto"/>
              <w:jc w:val="center"/>
              <w:rPr>
                <w:rFonts w:cs="Times New Roman"/>
                <w:color w:val="000000"/>
                <w:sz w:val="16"/>
                <w:szCs w:val="16"/>
                <w:lang w:eastAsia="es-PE"/>
              </w:rPr>
            </w:pPr>
            <w:r>
              <w:rPr>
                <w:rFonts w:cs="Times New Roman"/>
                <w:color w:val="000000"/>
                <w:sz w:val="18"/>
                <w:szCs w:val="18"/>
                <w:lang w:eastAsia="es-PE"/>
              </w:rPr>
              <w:t>98</w:t>
            </w:r>
          </w:p>
        </w:tc>
        <w:tc>
          <w:tcPr>
            <w:tcW w:w="1649" w:type="pct"/>
            <w:noWrap/>
            <w:vAlign w:val="center"/>
          </w:tcPr>
          <w:p w14:paraId="53F6729E" w14:textId="1DA13DE3" w:rsidR="00B85206" w:rsidRPr="003F3520" w:rsidRDefault="00B85206" w:rsidP="00B85206">
            <w:pPr>
              <w:spacing w:after="0" w:afterAutospacing="0" w:line="240" w:lineRule="auto"/>
              <w:jc w:val="center"/>
              <w:rPr>
                <w:rFonts w:cs="Times New Roman"/>
                <w:color w:val="000000"/>
                <w:sz w:val="16"/>
                <w:szCs w:val="16"/>
                <w:lang w:eastAsia="es-PE"/>
              </w:rPr>
            </w:pPr>
            <w:r w:rsidRPr="006F1C92">
              <w:rPr>
                <w:rFonts w:cs="Times New Roman"/>
                <w:color w:val="000000"/>
                <w:sz w:val="18"/>
                <w:szCs w:val="18"/>
                <w:lang w:eastAsia="es-PE"/>
              </w:rPr>
              <w:t>371 148,24</w:t>
            </w:r>
          </w:p>
        </w:tc>
        <w:tc>
          <w:tcPr>
            <w:tcW w:w="1702" w:type="pct"/>
            <w:noWrap/>
            <w:vAlign w:val="center"/>
          </w:tcPr>
          <w:p w14:paraId="3097EB2B" w14:textId="4DCFFD56" w:rsidR="00B85206" w:rsidRPr="003F3520" w:rsidRDefault="00B85206" w:rsidP="00B85206">
            <w:pPr>
              <w:spacing w:after="0" w:afterAutospacing="0" w:line="240" w:lineRule="auto"/>
              <w:jc w:val="center"/>
              <w:rPr>
                <w:rFonts w:cs="Times New Roman"/>
                <w:color w:val="000000"/>
                <w:sz w:val="16"/>
                <w:szCs w:val="16"/>
                <w:lang w:eastAsia="es-PE"/>
              </w:rPr>
            </w:pPr>
            <w:r w:rsidRPr="006F1C92">
              <w:rPr>
                <w:rFonts w:cs="Times New Roman"/>
                <w:color w:val="000000"/>
                <w:sz w:val="18"/>
                <w:szCs w:val="18"/>
                <w:lang w:eastAsia="es-PE"/>
              </w:rPr>
              <w:t>8 068 419,10</w:t>
            </w:r>
          </w:p>
        </w:tc>
      </w:tr>
      <w:tr w:rsidR="00B85206" w:rsidRPr="003F3520" w14:paraId="4F7C2F35" w14:textId="77777777" w:rsidTr="003745AC">
        <w:trPr>
          <w:trHeight w:val="227"/>
        </w:trPr>
        <w:tc>
          <w:tcPr>
            <w:tcW w:w="1649" w:type="pct"/>
            <w:vAlign w:val="center"/>
          </w:tcPr>
          <w:p w14:paraId="1BD32728" w14:textId="3F36BE35" w:rsidR="00B85206" w:rsidRPr="003F3520" w:rsidRDefault="00B85206" w:rsidP="00B85206">
            <w:pPr>
              <w:spacing w:after="0" w:afterAutospacing="0" w:line="240" w:lineRule="auto"/>
              <w:jc w:val="center"/>
              <w:rPr>
                <w:rFonts w:cs="Times New Roman"/>
                <w:color w:val="000000"/>
                <w:sz w:val="16"/>
                <w:szCs w:val="16"/>
                <w:lang w:eastAsia="es-PE"/>
              </w:rPr>
            </w:pPr>
            <w:r>
              <w:rPr>
                <w:rFonts w:cs="Times New Roman"/>
                <w:color w:val="000000"/>
                <w:sz w:val="18"/>
                <w:szCs w:val="18"/>
                <w:lang w:eastAsia="es-PE"/>
              </w:rPr>
              <w:t>99</w:t>
            </w:r>
          </w:p>
        </w:tc>
        <w:tc>
          <w:tcPr>
            <w:tcW w:w="1649" w:type="pct"/>
            <w:noWrap/>
            <w:vAlign w:val="center"/>
          </w:tcPr>
          <w:p w14:paraId="0E91D7B1" w14:textId="322BDBA9" w:rsidR="00B85206" w:rsidRPr="003F3520" w:rsidRDefault="00B85206" w:rsidP="00B85206">
            <w:pPr>
              <w:spacing w:after="0" w:afterAutospacing="0" w:line="240" w:lineRule="auto"/>
              <w:jc w:val="center"/>
              <w:rPr>
                <w:rFonts w:cs="Times New Roman"/>
                <w:color w:val="000000"/>
                <w:sz w:val="16"/>
                <w:szCs w:val="16"/>
                <w:lang w:eastAsia="es-PE"/>
              </w:rPr>
            </w:pPr>
            <w:r w:rsidRPr="006F1C92">
              <w:rPr>
                <w:rFonts w:cs="Times New Roman"/>
                <w:color w:val="000000"/>
                <w:sz w:val="18"/>
                <w:szCs w:val="18"/>
                <w:lang w:eastAsia="es-PE"/>
              </w:rPr>
              <w:t>371 196,68</w:t>
            </w:r>
          </w:p>
        </w:tc>
        <w:tc>
          <w:tcPr>
            <w:tcW w:w="1702" w:type="pct"/>
            <w:noWrap/>
            <w:vAlign w:val="center"/>
          </w:tcPr>
          <w:p w14:paraId="0C0C5096" w14:textId="5796A528" w:rsidR="00B85206" w:rsidRPr="003F3520" w:rsidRDefault="00B85206" w:rsidP="00B85206">
            <w:pPr>
              <w:spacing w:after="0" w:afterAutospacing="0" w:line="240" w:lineRule="auto"/>
              <w:jc w:val="center"/>
              <w:rPr>
                <w:rFonts w:cs="Times New Roman"/>
                <w:color w:val="000000"/>
                <w:sz w:val="16"/>
                <w:szCs w:val="16"/>
                <w:lang w:eastAsia="es-PE"/>
              </w:rPr>
            </w:pPr>
            <w:r w:rsidRPr="006F1C92">
              <w:rPr>
                <w:rFonts w:cs="Times New Roman"/>
                <w:color w:val="000000"/>
                <w:sz w:val="18"/>
                <w:szCs w:val="18"/>
                <w:lang w:eastAsia="es-PE"/>
              </w:rPr>
              <w:t>8 068 428,06</w:t>
            </w:r>
          </w:p>
        </w:tc>
      </w:tr>
      <w:tr w:rsidR="00B85206" w:rsidRPr="003F3520" w14:paraId="5F1C71AA" w14:textId="77777777" w:rsidTr="003745AC">
        <w:trPr>
          <w:trHeight w:val="227"/>
        </w:trPr>
        <w:tc>
          <w:tcPr>
            <w:tcW w:w="1649" w:type="pct"/>
            <w:vAlign w:val="center"/>
          </w:tcPr>
          <w:p w14:paraId="24406B1F" w14:textId="494AC34D" w:rsidR="00B85206" w:rsidRPr="003F3520" w:rsidRDefault="00B85206" w:rsidP="00B85206">
            <w:pPr>
              <w:spacing w:after="0" w:afterAutospacing="0" w:line="240" w:lineRule="auto"/>
              <w:jc w:val="center"/>
              <w:rPr>
                <w:rFonts w:cs="Times New Roman"/>
                <w:color w:val="000000"/>
                <w:sz w:val="16"/>
                <w:szCs w:val="16"/>
                <w:lang w:eastAsia="es-PE"/>
              </w:rPr>
            </w:pPr>
            <w:r>
              <w:rPr>
                <w:rFonts w:cs="Times New Roman"/>
                <w:color w:val="000000"/>
                <w:sz w:val="18"/>
                <w:szCs w:val="18"/>
                <w:lang w:eastAsia="es-PE"/>
              </w:rPr>
              <w:t>100</w:t>
            </w:r>
          </w:p>
        </w:tc>
        <w:tc>
          <w:tcPr>
            <w:tcW w:w="1649" w:type="pct"/>
            <w:noWrap/>
            <w:vAlign w:val="center"/>
          </w:tcPr>
          <w:p w14:paraId="565A43CD" w14:textId="54333DA8" w:rsidR="00B85206" w:rsidRPr="003F3520" w:rsidRDefault="00B85206" w:rsidP="00B85206">
            <w:pPr>
              <w:spacing w:after="0" w:afterAutospacing="0" w:line="240" w:lineRule="auto"/>
              <w:jc w:val="center"/>
              <w:rPr>
                <w:rFonts w:cs="Times New Roman"/>
                <w:color w:val="000000"/>
                <w:sz w:val="16"/>
                <w:szCs w:val="16"/>
                <w:lang w:eastAsia="es-PE"/>
              </w:rPr>
            </w:pPr>
            <w:r w:rsidRPr="006F1C92">
              <w:rPr>
                <w:rFonts w:cs="Times New Roman"/>
                <w:color w:val="000000"/>
                <w:sz w:val="18"/>
                <w:szCs w:val="18"/>
                <w:lang w:eastAsia="es-PE"/>
              </w:rPr>
              <w:t>371 197,59</w:t>
            </w:r>
          </w:p>
        </w:tc>
        <w:tc>
          <w:tcPr>
            <w:tcW w:w="1702" w:type="pct"/>
            <w:noWrap/>
            <w:vAlign w:val="center"/>
          </w:tcPr>
          <w:p w14:paraId="5FE7EA82" w14:textId="4CD14A52" w:rsidR="00B85206" w:rsidRPr="003F3520" w:rsidRDefault="00B85206" w:rsidP="00B85206">
            <w:pPr>
              <w:spacing w:after="0" w:afterAutospacing="0" w:line="240" w:lineRule="auto"/>
              <w:jc w:val="center"/>
              <w:rPr>
                <w:rFonts w:cs="Times New Roman"/>
                <w:color w:val="000000"/>
                <w:sz w:val="16"/>
                <w:szCs w:val="16"/>
                <w:lang w:eastAsia="es-PE"/>
              </w:rPr>
            </w:pPr>
            <w:r w:rsidRPr="006F1C92">
              <w:rPr>
                <w:rFonts w:cs="Times New Roman"/>
                <w:color w:val="000000"/>
                <w:sz w:val="18"/>
                <w:szCs w:val="18"/>
                <w:lang w:eastAsia="es-PE"/>
              </w:rPr>
              <w:t>8 068 427,37</w:t>
            </w:r>
          </w:p>
        </w:tc>
      </w:tr>
      <w:tr w:rsidR="00B85206" w:rsidRPr="003F3520" w14:paraId="2BFBA05F" w14:textId="77777777" w:rsidTr="003745AC">
        <w:trPr>
          <w:trHeight w:val="227"/>
        </w:trPr>
        <w:tc>
          <w:tcPr>
            <w:tcW w:w="1649" w:type="pct"/>
            <w:vAlign w:val="center"/>
          </w:tcPr>
          <w:p w14:paraId="6F4146DF" w14:textId="141D0209" w:rsidR="00B85206" w:rsidRPr="003F3520" w:rsidRDefault="00B85206" w:rsidP="00B85206">
            <w:pPr>
              <w:spacing w:after="0" w:afterAutospacing="0" w:line="240" w:lineRule="auto"/>
              <w:jc w:val="center"/>
              <w:rPr>
                <w:rFonts w:cs="Times New Roman"/>
                <w:color w:val="000000"/>
                <w:sz w:val="16"/>
                <w:szCs w:val="16"/>
                <w:lang w:eastAsia="es-PE"/>
              </w:rPr>
            </w:pPr>
            <w:r>
              <w:rPr>
                <w:rFonts w:cs="Times New Roman"/>
                <w:color w:val="000000"/>
                <w:sz w:val="18"/>
                <w:szCs w:val="18"/>
                <w:lang w:eastAsia="es-PE"/>
              </w:rPr>
              <w:lastRenderedPageBreak/>
              <w:t>101</w:t>
            </w:r>
          </w:p>
        </w:tc>
        <w:tc>
          <w:tcPr>
            <w:tcW w:w="1649" w:type="pct"/>
            <w:noWrap/>
            <w:vAlign w:val="center"/>
          </w:tcPr>
          <w:p w14:paraId="3648BC38" w14:textId="37E3C95E" w:rsidR="00B85206" w:rsidRPr="003F3520" w:rsidRDefault="00B85206" w:rsidP="00B85206">
            <w:pPr>
              <w:spacing w:after="0" w:afterAutospacing="0" w:line="240" w:lineRule="auto"/>
              <w:jc w:val="center"/>
              <w:rPr>
                <w:rFonts w:cs="Times New Roman"/>
                <w:color w:val="000000"/>
                <w:sz w:val="16"/>
                <w:szCs w:val="16"/>
                <w:lang w:eastAsia="es-PE"/>
              </w:rPr>
            </w:pPr>
            <w:r w:rsidRPr="006F1C92">
              <w:rPr>
                <w:rFonts w:cs="Times New Roman"/>
                <w:color w:val="000000"/>
                <w:sz w:val="18"/>
                <w:szCs w:val="18"/>
                <w:lang w:eastAsia="es-PE"/>
              </w:rPr>
              <w:t>371 200,05</w:t>
            </w:r>
          </w:p>
        </w:tc>
        <w:tc>
          <w:tcPr>
            <w:tcW w:w="1702" w:type="pct"/>
            <w:noWrap/>
            <w:vAlign w:val="center"/>
          </w:tcPr>
          <w:p w14:paraId="1F6976B4" w14:textId="38B0FA88" w:rsidR="00B85206" w:rsidRPr="003F3520" w:rsidRDefault="00B85206" w:rsidP="00B85206">
            <w:pPr>
              <w:spacing w:after="0" w:afterAutospacing="0" w:line="240" w:lineRule="auto"/>
              <w:jc w:val="center"/>
              <w:rPr>
                <w:rFonts w:cs="Times New Roman"/>
                <w:color w:val="000000"/>
                <w:sz w:val="16"/>
                <w:szCs w:val="16"/>
                <w:lang w:eastAsia="es-PE"/>
              </w:rPr>
            </w:pPr>
            <w:r w:rsidRPr="006F1C92">
              <w:rPr>
                <w:rFonts w:cs="Times New Roman"/>
                <w:color w:val="000000"/>
                <w:sz w:val="18"/>
                <w:szCs w:val="18"/>
                <w:lang w:eastAsia="es-PE"/>
              </w:rPr>
              <w:t>8 068 425,48</w:t>
            </w:r>
          </w:p>
        </w:tc>
      </w:tr>
      <w:tr w:rsidR="00B85206" w:rsidRPr="003F3520" w14:paraId="3A517C94" w14:textId="77777777" w:rsidTr="003745AC">
        <w:trPr>
          <w:trHeight w:val="227"/>
        </w:trPr>
        <w:tc>
          <w:tcPr>
            <w:tcW w:w="1649" w:type="pct"/>
            <w:vAlign w:val="center"/>
          </w:tcPr>
          <w:p w14:paraId="6BD2F359" w14:textId="78881602" w:rsidR="00B85206" w:rsidRPr="003F3520" w:rsidRDefault="00B85206" w:rsidP="00B85206">
            <w:pPr>
              <w:spacing w:after="0" w:afterAutospacing="0" w:line="240" w:lineRule="auto"/>
              <w:jc w:val="center"/>
              <w:rPr>
                <w:rFonts w:cs="Times New Roman"/>
                <w:color w:val="000000"/>
                <w:sz w:val="16"/>
                <w:szCs w:val="16"/>
                <w:lang w:eastAsia="es-PE"/>
              </w:rPr>
            </w:pPr>
            <w:r>
              <w:rPr>
                <w:rFonts w:cs="Times New Roman"/>
                <w:color w:val="000000"/>
                <w:sz w:val="18"/>
                <w:szCs w:val="18"/>
                <w:lang w:eastAsia="es-PE"/>
              </w:rPr>
              <w:t>102</w:t>
            </w:r>
          </w:p>
        </w:tc>
        <w:tc>
          <w:tcPr>
            <w:tcW w:w="1649" w:type="pct"/>
            <w:noWrap/>
            <w:vAlign w:val="center"/>
          </w:tcPr>
          <w:p w14:paraId="16CE8350" w14:textId="17C14C6E" w:rsidR="00B85206" w:rsidRPr="003F3520" w:rsidRDefault="00B85206" w:rsidP="00B85206">
            <w:pPr>
              <w:spacing w:after="0" w:afterAutospacing="0" w:line="240" w:lineRule="auto"/>
              <w:jc w:val="center"/>
              <w:rPr>
                <w:rFonts w:cs="Times New Roman"/>
                <w:color w:val="000000"/>
                <w:sz w:val="16"/>
                <w:szCs w:val="16"/>
                <w:lang w:eastAsia="es-PE"/>
              </w:rPr>
            </w:pPr>
            <w:r w:rsidRPr="006F1C92">
              <w:rPr>
                <w:rFonts w:cs="Times New Roman"/>
                <w:color w:val="000000"/>
                <w:sz w:val="18"/>
                <w:szCs w:val="18"/>
                <w:lang w:eastAsia="es-PE"/>
              </w:rPr>
              <w:t>371 232,04</w:t>
            </w:r>
          </w:p>
        </w:tc>
        <w:tc>
          <w:tcPr>
            <w:tcW w:w="1702" w:type="pct"/>
            <w:noWrap/>
            <w:vAlign w:val="center"/>
          </w:tcPr>
          <w:p w14:paraId="0B904FC9" w14:textId="6D9DDB9E" w:rsidR="00B85206" w:rsidRPr="003F3520" w:rsidRDefault="00B85206" w:rsidP="00B85206">
            <w:pPr>
              <w:spacing w:after="0" w:afterAutospacing="0" w:line="240" w:lineRule="auto"/>
              <w:jc w:val="center"/>
              <w:rPr>
                <w:rFonts w:cs="Times New Roman"/>
                <w:color w:val="000000"/>
                <w:sz w:val="16"/>
                <w:szCs w:val="16"/>
                <w:lang w:eastAsia="es-PE"/>
              </w:rPr>
            </w:pPr>
            <w:r w:rsidRPr="006F1C92">
              <w:rPr>
                <w:rFonts w:cs="Times New Roman"/>
                <w:color w:val="000000"/>
                <w:sz w:val="18"/>
                <w:szCs w:val="18"/>
                <w:lang w:eastAsia="es-PE"/>
              </w:rPr>
              <w:t>8 068 399,17</w:t>
            </w:r>
          </w:p>
        </w:tc>
      </w:tr>
      <w:tr w:rsidR="00B85206" w:rsidRPr="003F3520" w14:paraId="6185ACC6" w14:textId="77777777" w:rsidTr="003745AC">
        <w:trPr>
          <w:trHeight w:val="227"/>
        </w:trPr>
        <w:tc>
          <w:tcPr>
            <w:tcW w:w="1649" w:type="pct"/>
            <w:vAlign w:val="center"/>
          </w:tcPr>
          <w:p w14:paraId="7939B7E1" w14:textId="5BFF3D6C" w:rsidR="00B85206" w:rsidRPr="003F3520" w:rsidRDefault="00B85206" w:rsidP="00B85206">
            <w:pPr>
              <w:spacing w:after="0" w:afterAutospacing="0" w:line="240" w:lineRule="auto"/>
              <w:jc w:val="center"/>
              <w:rPr>
                <w:rFonts w:cs="Times New Roman"/>
                <w:color w:val="000000"/>
                <w:sz w:val="16"/>
                <w:szCs w:val="16"/>
                <w:lang w:eastAsia="es-PE"/>
              </w:rPr>
            </w:pPr>
            <w:r>
              <w:rPr>
                <w:rFonts w:cs="Times New Roman"/>
                <w:color w:val="000000"/>
                <w:sz w:val="18"/>
                <w:szCs w:val="18"/>
                <w:lang w:eastAsia="es-PE"/>
              </w:rPr>
              <w:t>103</w:t>
            </w:r>
          </w:p>
        </w:tc>
        <w:tc>
          <w:tcPr>
            <w:tcW w:w="1649" w:type="pct"/>
            <w:noWrap/>
            <w:vAlign w:val="center"/>
          </w:tcPr>
          <w:p w14:paraId="36502AD9" w14:textId="69E45058" w:rsidR="00B85206" w:rsidRPr="003F3520" w:rsidRDefault="00B85206" w:rsidP="00B85206">
            <w:pPr>
              <w:spacing w:after="0" w:afterAutospacing="0" w:line="240" w:lineRule="auto"/>
              <w:jc w:val="center"/>
              <w:rPr>
                <w:rFonts w:cs="Times New Roman"/>
                <w:color w:val="000000"/>
                <w:sz w:val="16"/>
                <w:szCs w:val="16"/>
                <w:lang w:eastAsia="es-PE"/>
              </w:rPr>
            </w:pPr>
            <w:r w:rsidRPr="006F1C92">
              <w:rPr>
                <w:rFonts w:cs="Times New Roman"/>
                <w:color w:val="000000"/>
                <w:sz w:val="18"/>
                <w:szCs w:val="18"/>
                <w:lang w:eastAsia="es-PE"/>
              </w:rPr>
              <w:t>371 224,39</w:t>
            </w:r>
          </w:p>
        </w:tc>
        <w:tc>
          <w:tcPr>
            <w:tcW w:w="1702" w:type="pct"/>
            <w:noWrap/>
            <w:vAlign w:val="center"/>
          </w:tcPr>
          <w:p w14:paraId="3C88A744" w14:textId="76EB2053" w:rsidR="00B85206" w:rsidRPr="003F3520" w:rsidRDefault="00B85206" w:rsidP="00B85206">
            <w:pPr>
              <w:spacing w:after="0" w:afterAutospacing="0" w:line="240" w:lineRule="auto"/>
              <w:jc w:val="center"/>
              <w:rPr>
                <w:rFonts w:cs="Times New Roman"/>
                <w:color w:val="000000"/>
                <w:sz w:val="16"/>
                <w:szCs w:val="16"/>
                <w:lang w:eastAsia="es-PE"/>
              </w:rPr>
            </w:pPr>
            <w:r w:rsidRPr="006F1C92">
              <w:rPr>
                <w:rFonts w:cs="Times New Roman"/>
                <w:color w:val="000000"/>
                <w:sz w:val="18"/>
                <w:szCs w:val="18"/>
                <w:lang w:eastAsia="es-PE"/>
              </w:rPr>
              <w:t>8 068 287,00</w:t>
            </w:r>
          </w:p>
        </w:tc>
      </w:tr>
      <w:tr w:rsidR="00B85206" w:rsidRPr="003F3520" w14:paraId="0B6FBD90" w14:textId="77777777" w:rsidTr="003745AC">
        <w:trPr>
          <w:trHeight w:val="227"/>
        </w:trPr>
        <w:tc>
          <w:tcPr>
            <w:tcW w:w="1649" w:type="pct"/>
            <w:vAlign w:val="center"/>
          </w:tcPr>
          <w:p w14:paraId="11A12E1C" w14:textId="3544009F" w:rsidR="00B85206" w:rsidRPr="003F3520" w:rsidRDefault="00B85206" w:rsidP="00B85206">
            <w:pPr>
              <w:spacing w:after="0" w:afterAutospacing="0" w:line="240" w:lineRule="auto"/>
              <w:jc w:val="center"/>
              <w:rPr>
                <w:rFonts w:cs="Times New Roman"/>
                <w:color w:val="000000"/>
                <w:sz w:val="16"/>
                <w:szCs w:val="16"/>
                <w:lang w:eastAsia="es-PE"/>
              </w:rPr>
            </w:pPr>
            <w:r>
              <w:rPr>
                <w:rFonts w:cs="Times New Roman"/>
                <w:color w:val="000000"/>
                <w:sz w:val="18"/>
                <w:szCs w:val="18"/>
                <w:lang w:eastAsia="es-PE"/>
              </w:rPr>
              <w:t>104</w:t>
            </w:r>
          </w:p>
        </w:tc>
        <w:tc>
          <w:tcPr>
            <w:tcW w:w="1649" w:type="pct"/>
            <w:noWrap/>
            <w:vAlign w:val="center"/>
          </w:tcPr>
          <w:p w14:paraId="6F72A5AF" w14:textId="0CD89FF8" w:rsidR="00B85206" w:rsidRPr="003F3520" w:rsidRDefault="00B85206" w:rsidP="00B85206">
            <w:pPr>
              <w:spacing w:after="0" w:afterAutospacing="0" w:line="240" w:lineRule="auto"/>
              <w:jc w:val="center"/>
              <w:rPr>
                <w:rFonts w:cs="Times New Roman"/>
                <w:color w:val="000000"/>
                <w:sz w:val="16"/>
                <w:szCs w:val="16"/>
                <w:lang w:eastAsia="es-PE"/>
              </w:rPr>
            </w:pPr>
            <w:r w:rsidRPr="006F1C92">
              <w:rPr>
                <w:rFonts w:cs="Times New Roman"/>
                <w:color w:val="000000"/>
                <w:sz w:val="18"/>
                <w:szCs w:val="18"/>
                <w:lang w:eastAsia="es-PE"/>
              </w:rPr>
              <w:t>371 235,87</w:t>
            </w:r>
          </w:p>
        </w:tc>
        <w:tc>
          <w:tcPr>
            <w:tcW w:w="1702" w:type="pct"/>
            <w:noWrap/>
            <w:vAlign w:val="center"/>
          </w:tcPr>
          <w:p w14:paraId="1C4B2FA6" w14:textId="6D7D9627" w:rsidR="00B85206" w:rsidRPr="003F3520" w:rsidRDefault="00B85206" w:rsidP="00B85206">
            <w:pPr>
              <w:spacing w:after="0" w:afterAutospacing="0" w:line="240" w:lineRule="auto"/>
              <w:jc w:val="center"/>
              <w:rPr>
                <w:rFonts w:cs="Times New Roman"/>
                <w:color w:val="000000"/>
                <w:sz w:val="16"/>
                <w:szCs w:val="16"/>
                <w:lang w:eastAsia="es-PE"/>
              </w:rPr>
            </w:pPr>
            <w:r w:rsidRPr="006F1C92">
              <w:rPr>
                <w:rFonts w:cs="Times New Roman"/>
                <w:color w:val="000000"/>
                <w:sz w:val="18"/>
                <w:szCs w:val="18"/>
                <w:lang w:eastAsia="es-PE"/>
              </w:rPr>
              <w:t>8 068 154,74</w:t>
            </w:r>
          </w:p>
        </w:tc>
      </w:tr>
      <w:tr w:rsidR="00B85206" w:rsidRPr="003F3520" w14:paraId="55B497FE" w14:textId="77777777" w:rsidTr="003745AC">
        <w:trPr>
          <w:trHeight w:val="227"/>
        </w:trPr>
        <w:tc>
          <w:tcPr>
            <w:tcW w:w="1649" w:type="pct"/>
            <w:vAlign w:val="center"/>
          </w:tcPr>
          <w:p w14:paraId="55D07310" w14:textId="05F644B1" w:rsidR="00B85206" w:rsidRPr="003F3520" w:rsidRDefault="00B85206" w:rsidP="00B85206">
            <w:pPr>
              <w:spacing w:after="0" w:afterAutospacing="0" w:line="240" w:lineRule="auto"/>
              <w:jc w:val="center"/>
              <w:rPr>
                <w:rFonts w:cs="Times New Roman"/>
                <w:color w:val="000000"/>
                <w:sz w:val="16"/>
                <w:szCs w:val="16"/>
                <w:lang w:eastAsia="es-PE"/>
              </w:rPr>
            </w:pPr>
            <w:r>
              <w:rPr>
                <w:rFonts w:cs="Times New Roman"/>
                <w:color w:val="000000"/>
                <w:sz w:val="18"/>
                <w:szCs w:val="18"/>
                <w:lang w:eastAsia="es-PE"/>
              </w:rPr>
              <w:t>105</w:t>
            </w:r>
          </w:p>
        </w:tc>
        <w:tc>
          <w:tcPr>
            <w:tcW w:w="1649" w:type="pct"/>
            <w:noWrap/>
            <w:vAlign w:val="center"/>
          </w:tcPr>
          <w:p w14:paraId="38DB01DB" w14:textId="53B5EAC7" w:rsidR="00B85206" w:rsidRPr="003F3520" w:rsidRDefault="00B85206" w:rsidP="00B85206">
            <w:pPr>
              <w:spacing w:after="0" w:afterAutospacing="0" w:line="240" w:lineRule="auto"/>
              <w:jc w:val="center"/>
              <w:rPr>
                <w:rFonts w:cs="Times New Roman"/>
                <w:color w:val="000000"/>
                <w:sz w:val="16"/>
                <w:szCs w:val="16"/>
                <w:lang w:eastAsia="es-PE"/>
              </w:rPr>
            </w:pPr>
            <w:r w:rsidRPr="006F1C92">
              <w:rPr>
                <w:rFonts w:cs="Times New Roman"/>
                <w:color w:val="000000"/>
                <w:sz w:val="18"/>
                <w:szCs w:val="18"/>
                <w:lang w:eastAsia="es-PE"/>
              </w:rPr>
              <w:t>371 323,41</w:t>
            </w:r>
          </w:p>
        </w:tc>
        <w:tc>
          <w:tcPr>
            <w:tcW w:w="1702" w:type="pct"/>
            <w:noWrap/>
            <w:vAlign w:val="center"/>
          </w:tcPr>
          <w:p w14:paraId="44E30E9E" w14:textId="04FCC224" w:rsidR="00B85206" w:rsidRPr="003F3520" w:rsidRDefault="00B85206" w:rsidP="00B85206">
            <w:pPr>
              <w:spacing w:after="0" w:afterAutospacing="0" w:line="240" w:lineRule="auto"/>
              <w:jc w:val="center"/>
              <w:rPr>
                <w:rFonts w:cs="Times New Roman"/>
                <w:color w:val="000000"/>
                <w:sz w:val="16"/>
                <w:szCs w:val="16"/>
                <w:lang w:eastAsia="es-PE"/>
              </w:rPr>
            </w:pPr>
            <w:r w:rsidRPr="006F1C92">
              <w:rPr>
                <w:rFonts w:cs="Times New Roman"/>
                <w:color w:val="000000"/>
                <w:sz w:val="18"/>
                <w:szCs w:val="18"/>
                <w:lang w:eastAsia="es-PE"/>
              </w:rPr>
              <w:t>8 067 923,75</w:t>
            </w:r>
          </w:p>
        </w:tc>
      </w:tr>
      <w:tr w:rsidR="00B85206" w:rsidRPr="003F3520" w14:paraId="4E95DB27" w14:textId="77777777" w:rsidTr="003745AC">
        <w:trPr>
          <w:trHeight w:val="227"/>
        </w:trPr>
        <w:tc>
          <w:tcPr>
            <w:tcW w:w="1649" w:type="pct"/>
            <w:vAlign w:val="center"/>
          </w:tcPr>
          <w:p w14:paraId="7074D520" w14:textId="6FB09D7E" w:rsidR="00B85206" w:rsidRPr="003F3520" w:rsidRDefault="00B85206" w:rsidP="00B85206">
            <w:pPr>
              <w:spacing w:after="0" w:afterAutospacing="0" w:line="240" w:lineRule="auto"/>
              <w:jc w:val="center"/>
              <w:rPr>
                <w:rFonts w:cs="Times New Roman"/>
                <w:color w:val="000000"/>
                <w:sz w:val="16"/>
                <w:szCs w:val="16"/>
                <w:lang w:eastAsia="es-PE"/>
              </w:rPr>
            </w:pPr>
            <w:r>
              <w:rPr>
                <w:rFonts w:cs="Times New Roman"/>
                <w:color w:val="000000"/>
                <w:sz w:val="18"/>
                <w:szCs w:val="18"/>
                <w:lang w:eastAsia="es-PE"/>
              </w:rPr>
              <w:t>106</w:t>
            </w:r>
          </w:p>
        </w:tc>
        <w:tc>
          <w:tcPr>
            <w:tcW w:w="1649" w:type="pct"/>
            <w:noWrap/>
            <w:vAlign w:val="center"/>
          </w:tcPr>
          <w:p w14:paraId="4D210EB5" w14:textId="6596D060" w:rsidR="00B85206" w:rsidRPr="003F3520" w:rsidRDefault="00B85206" w:rsidP="00B85206">
            <w:pPr>
              <w:spacing w:after="0" w:afterAutospacing="0" w:line="240" w:lineRule="auto"/>
              <w:jc w:val="center"/>
              <w:rPr>
                <w:rFonts w:cs="Times New Roman"/>
                <w:color w:val="000000"/>
                <w:sz w:val="16"/>
                <w:szCs w:val="16"/>
                <w:lang w:eastAsia="es-PE"/>
              </w:rPr>
            </w:pPr>
            <w:r w:rsidRPr="006F1C92">
              <w:rPr>
                <w:rFonts w:cs="Times New Roman"/>
                <w:color w:val="000000"/>
                <w:sz w:val="18"/>
                <w:szCs w:val="18"/>
                <w:lang w:eastAsia="es-PE"/>
              </w:rPr>
              <w:t>371 391,39</w:t>
            </w:r>
          </w:p>
        </w:tc>
        <w:tc>
          <w:tcPr>
            <w:tcW w:w="1702" w:type="pct"/>
            <w:noWrap/>
            <w:vAlign w:val="center"/>
          </w:tcPr>
          <w:p w14:paraId="083E06C1" w14:textId="65C4D867" w:rsidR="00B85206" w:rsidRPr="003F3520" w:rsidRDefault="00B85206" w:rsidP="00B85206">
            <w:pPr>
              <w:spacing w:after="0" w:afterAutospacing="0" w:line="240" w:lineRule="auto"/>
              <w:jc w:val="center"/>
              <w:rPr>
                <w:rFonts w:cs="Times New Roman"/>
                <w:color w:val="000000"/>
                <w:sz w:val="16"/>
                <w:szCs w:val="16"/>
                <w:lang w:eastAsia="es-PE"/>
              </w:rPr>
            </w:pPr>
            <w:r w:rsidRPr="006F1C92">
              <w:rPr>
                <w:rFonts w:cs="Times New Roman"/>
                <w:color w:val="000000"/>
                <w:sz w:val="18"/>
                <w:szCs w:val="18"/>
                <w:lang w:eastAsia="es-PE"/>
              </w:rPr>
              <w:t>8 067 690,64</w:t>
            </w:r>
          </w:p>
        </w:tc>
      </w:tr>
      <w:tr w:rsidR="00B85206" w:rsidRPr="003F3520" w14:paraId="72470440" w14:textId="77777777" w:rsidTr="003745AC">
        <w:trPr>
          <w:trHeight w:val="227"/>
        </w:trPr>
        <w:tc>
          <w:tcPr>
            <w:tcW w:w="1649" w:type="pct"/>
            <w:vAlign w:val="center"/>
          </w:tcPr>
          <w:p w14:paraId="2FC7110F" w14:textId="4BAEC5FA" w:rsidR="00B85206" w:rsidRPr="003F3520" w:rsidRDefault="00B85206" w:rsidP="00B85206">
            <w:pPr>
              <w:spacing w:after="0" w:afterAutospacing="0" w:line="240" w:lineRule="auto"/>
              <w:jc w:val="center"/>
              <w:rPr>
                <w:rFonts w:cs="Times New Roman"/>
                <w:color w:val="000000"/>
                <w:sz w:val="16"/>
                <w:szCs w:val="16"/>
                <w:lang w:eastAsia="es-PE"/>
              </w:rPr>
            </w:pPr>
            <w:r>
              <w:rPr>
                <w:rFonts w:cs="Times New Roman"/>
                <w:color w:val="000000"/>
                <w:sz w:val="18"/>
                <w:szCs w:val="18"/>
                <w:lang w:eastAsia="es-PE"/>
              </w:rPr>
              <w:t>107</w:t>
            </w:r>
          </w:p>
        </w:tc>
        <w:tc>
          <w:tcPr>
            <w:tcW w:w="1649" w:type="pct"/>
            <w:noWrap/>
            <w:vAlign w:val="center"/>
          </w:tcPr>
          <w:p w14:paraId="02E63A74" w14:textId="0AEDEA81" w:rsidR="00B85206" w:rsidRPr="003F3520" w:rsidRDefault="00B85206" w:rsidP="00B85206">
            <w:pPr>
              <w:spacing w:after="0" w:afterAutospacing="0" w:line="240" w:lineRule="auto"/>
              <w:jc w:val="center"/>
              <w:rPr>
                <w:rFonts w:cs="Times New Roman"/>
                <w:color w:val="000000"/>
                <w:sz w:val="16"/>
                <w:szCs w:val="16"/>
                <w:lang w:eastAsia="es-PE"/>
              </w:rPr>
            </w:pPr>
            <w:r w:rsidRPr="006F1C92">
              <w:rPr>
                <w:rFonts w:cs="Times New Roman"/>
                <w:color w:val="000000"/>
                <w:sz w:val="18"/>
                <w:szCs w:val="18"/>
                <w:lang w:eastAsia="es-PE"/>
              </w:rPr>
              <w:t>371 393,43</w:t>
            </w:r>
          </w:p>
        </w:tc>
        <w:tc>
          <w:tcPr>
            <w:tcW w:w="1702" w:type="pct"/>
            <w:noWrap/>
            <w:vAlign w:val="center"/>
          </w:tcPr>
          <w:p w14:paraId="555D2AFD" w14:textId="644A12CE" w:rsidR="00B85206" w:rsidRPr="003F3520" w:rsidRDefault="00B85206" w:rsidP="00B85206">
            <w:pPr>
              <w:spacing w:after="0" w:afterAutospacing="0" w:line="240" w:lineRule="auto"/>
              <w:jc w:val="center"/>
              <w:rPr>
                <w:rFonts w:cs="Times New Roman"/>
                <w:color w:val="000000"/>
                <w:sz w:val="16"/>
                <w:szCs w:val="16"/>
                <w:lang w:eastAsia="es-PE"/>
              </w:rPr>
            </w:pPr>
            <w:r w:rsidRPr="006F1C92">
              <w:rPr>
                <w:rFonts w:cs="Times New Roman"/>
                <w:color w:val="000000"/>
                <w:sz w:val="18"/>
                <w:szCs w:val="18"/>
                <w:lang w:eastAsia="es-PE"/>
              </w:rPr>
              <w:t>8 067 689,33</w:t>
            </w:r>
          </w:p>
        </w:tc>
      </w:tr>
      <w:tr w:rsidR="00B85206" w:rsidRPr="003F3520" w14:paraId="7BE19072" w14:textId="77777777" w:rsidTr="003745AC">
        <w:trPr>
          <w:trHeight w:val="227"/>
        </w:trPr>
        <w:tc>
          <w:tcPr>
            <w:tcW w:w="1649" w:type="pct"/>
            <w:vAlign w:val="center"/>
          </w:tcPr>
          <w:p w14:paraId="1A49BB62" w14:textId="08C04EAB" w:rsidR="00B85206" w:rsidRPr="003F3520" w:rsidRDefault="00B85206" w:rsidP="00B85206">
            <w:pPr>
              <w:spacing w:after="0" w:afterAutospacing="0" w:line="240" w:lineRule="auto"/>
              <w:jc w:val="center"/>
              <w:rPr>
                <w:rFonts w:cs="Times New Roman"/>
                <w:color w:val="000000"/>
                <w:sz w:val="16"/>
                <w:szCs w:val="16"/>
                <w:lang w:eastAsia="es-PE"/>
              </w:rPr>
            </w:pPr>
            <w:r>
              <w:rPr>
                <w:rFonts w:cs="Times New Roman"/>
                <w:color w:val="000000"/>
                <w:sz w:val="18"/>
                <w:szCs w:val="18"/>
                <w:lang w:eastAsia="es-PE"/>
              </w:rPr>
              <w:t>108</w:t>
            </w:r>
          </w:p>
        </w:tc>
        <w:tc>
          <w:tcPr>
            <w:tcW w:w="1649" w:type="pct"/>
            <w:noWrap/>
            <w:vAlign w:val="center"/>
          </w:tcPr>
          <w:p w14:paraId="19A66D94" w14:textId="5496A3D4" w:rsidR="00B85206" w:rsidRPr="003F3520" w:rsidRDefault="00B85206" w:rsidP="00B85206">
            <w:pPr>
              <w:spacing w:after="0" w:afterAutospacing="0" w:line="240" w:lineRule="auto"/>
              <w:jc w:val="center"/>
              <w:rPr>
                <w:rFonts w:cs="Times New Roman"/>
                <w:color w:val="000000"/>
                <w:sz w:val="16"/>
                <w:szCs w:val="16"/>
                <w:lang w:eastAsia="es-PE"/>
              </w:rPr>
            </w:pPr>
            <w:r w:rsidRPr="006F1C92">
              <w:rPr>
                <w:rFonts w:cs="Times New Roman"/>
                <w:color w:val="000000"/>
                <w:sz w:val="18"/>
                <w:szCs w:val="18"/>
                <w:lang w:eastAsia="es-PE"/>
              </w:rPr>
              <w:t>371 393,54</w:t>
            </w:r>
          </w:p>
        </w:tc>
        <w:tc>
          <w:tcPr>
            <w:tcW w:w="1702" w:type="pct"/>
            <w:noWrap/>
            <w:vAlign w:val="center"/>
          </w:tcPr>
          <w:p w14:paraId="20C68B7A" w14:textId="3217CE37" w:rsidR="00B85206" w:rsidRPr="003F3520" w:rsidRDefault="00B85206" w:rsidP="00B85206">
            <w:pPr>
              <w:spacing w:after="0" w:afterAutospacing="0" w:line="240" w:lineRule="auto"/>
              <w:jc w:val="center"/>
              <w:rPr>
                <w:rFonts w:cs="Times New Roman"/>
                <w:color w:val="000000"/>
                <w:sz w:val="16"/>
                <w:szCs w:val="16"/>
                <w:lang w:eastAsia="es-PE"/>
              </w:rPr>
            </w:pPr>
            <w:r w:rsidRPr="006F1C92">
              <w:rPr>
                <w:rFonts w:cs="Times New Roman"/>
                <w:color w:val="000000"/>
                <w:sz w:val="18"/>
                <w:szCs w:val="18"/>
                <w:lang w:eastAsia="es-PE"/>
              </w:rPr>
              <w:t>8 067 688,96</w:t>
            </w:r>
          </w:p>
        </w:tc>
      </w:tr>
      <w:tr w:rsidR="00B85206" w:rsidRPr="003F3520" w14:paraId="571A6FC0" w14:textId="77777777" w:rsidTr="00B85206">
        <w:trPr>
          <w:trHeight w:val="227"/>
        </w:trPr>
        <w:tc>
          <w:tcPr>
            <w:tcW w:w="1649" w:type="pct"/>
            <w:vAlign w:val="center"/>
          </w:tcPr>
          <w:p w14:paraId="4901F942" w14:textId="1C95A25C" w:rsidR="00B85206" w:rsidRDefault="00B85206" w:rsidP="00B85206">
            <w:pPr>
              <w:spacing w:after="0" w:afterAutospacing="0" w:line="240" w:lineRule="auto"/>
              <w:jc w:val="center"/>
              <w:rPr>
                <w:rFonts w:cs="Times New Roman"/>
                <w:color w:val="000000"/>
                <w:sz w:val="18"/>
                <w:szCs w:val="18"/>
                <w:lang w:eastAsia="es-PE"/>
              </w:rPr>
            </w:pPr>
            <w:r w:rsidRPr="004F0EDD">
              <w:rPr>
                <w:rFonts w:cs="Times New Roman"/>
                <w:b/>
                <w:color w:val="000000"/>
                <w:sz w:val="18"/>
                <w:szCs w:val="18"/>
                <w:lang w:eastAsia="es-PE"/>
              </w:rPr>
              <w:t>Área del polígono (2D) (ha)</w:t>
            </w:r>
          </w:p>
        </w:tc>
        <w:tc>
          <w:tcPr>
            <w:tcW w:w="3351" w:type="pct"/>
            <w:gridSpan w:val="2"/>
            <w:noWrap/>
            <w:vAlign w:val="center"/>
          </w:tcPr>
          <w:p w14:paraId="611AAAE1" w14:textId="2A6EF301" w:rsidR="00B85206" w:rsidRPr="006F1C92" w:rsidRDefault="00B85206" w:rsidP="00B85206">
            <w:pPr>
              <w:spacing w:after="0" w:afterAutospacing="0" w:line="240" w:lineRule="auto"/>
              <w:jc w:val="center"/>
              <w:rPr>
                <w:rFonts w:cs="Times New Roman"/>
                <w:color w:val="000000"/>
                <w:sz w:val="18"/>
                <w:szCs w:val="18"/>
                <w:lang w:eastAsia="es-PE"/>
              </w:rPr>
            </w:pPr>
            <w:r w:rsidRPr="00A735E6">
              <w:rPr>
                <w:rFonts w:cs="Calibri"/>
                <w:b/>
                <w:color w:val="000000"/>
                <w:sz w:val="18"/>
                <w:szCs w:val="22"/>
              </w:rPr>
              <w:t>188,29</w:t>
            </w:r>
          </w:p>
        </w:tc>
      </w:tr>
    </w:tbl>
    <w:p w14:paraId="3165D8BF" w14:textId="7CF3E355" w:rsidR="0076225C" w:rsidRDefault="00F10713" w:rsidP="00A735E6">
      <w:pPr>
        <w:pStyle w:val="Cuadrotextoalpie"/>
      </w:pPr>
      <w:r w:rsidRPr="004F0EDD">
        <w:t>Elaborado por: INSIDEO.</w:t>
      </w:r>
    </w:p>
    <w:p w14:paraId="6843F400" w14:textId="0EAEFBF8" w:rsidR="00F10713" w:rsidRPr="004F0EDD" w:rsidRDefault="00F10713" w:rsidP="00F10713">
      <w:pPr>
        <w:pStyle w:val="Cuadrottulo"/>
      </w:pPr>
      <w:bookmarkStart w:id="18" w:name="_Toc228895457"/>
      <w:r>
        <w:t xml:space="preserve">Cuadro </w:t>
      </w:r>
      <w:r>
        <w:fldChar w:fldCharType="begin"/>
      </w:r>
      <w:r>
        <w:instrText>STYLEREF 2 \s</w:instrText>
      </w:r>
      <w:r>
        <w:fldChar w:fldCharType="separate"/>
      </w:r>
      <w:r w:rsidR="007F1142">
        <w:rPr>
          <w:noProof/>
        </w:rPr>
        <w:t>2.1</w:t>
      </w:r>
      <w:r>
        <w:fldChar w:fldCharType="end"/>
      </w:r>
      <w:r w:rsidR="008A6269">
        <w:t>.</w:t>
      </w:r>
      <w:r>
        <w:fldChar w:fldCharType="begin"/>
      </w:r>
      <w:r>
        <w:instrText>SEQ Cuadro \* ARABIC \s 2</w:instrText>
      </w:r>
      <w:r>
        <w:fldChar w:fldCharType="separate"/>
      </w:r>
      <w:r w:rsidR="007F1142">
        <w:rPr>
          <w:noProof/>
        </w:rPr>
        <w:t>4</w:t>
      </w:r>
      <w:r>
        <w:fldChar w:fldCharType="end"/>
      </w:r>
      <w:r>
        <w:br/>
      </w:r>
      <w:r w:rsidRPr="004F0EDD">
        <w:t>Vértices del polígono d</w:t>
      </w:r>
      <w:r>
        <w:t xml:space="preserve">el área de </w:t>
      </w:r>
      <w:r w:rsidR="00543405">
        <w:t>uso minero</w:t>
      </w:r>
      <w:r>
        <w:t xml:space="preserve"> N° </w:t>
      </w:r>
      <w:r w:rsidR="00543405">
        <w:t>1</w:t>
      </w:r>
      <w:r w:rsidR="0076225C">
        <w:t xml:space="preserve"> (AUM-0</w:t>
      </w:r>
      <w:r w:rsidR="00543405">
        <w:t>1</w:t>
      </w:r>
      <w:r w:rsidR="0076225C">
        <w:t>)</w:t>
      </w:r>
      <w:bookmarkEnd w:id="1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895"/>
        <w:gridCol w:w="2895"/>
        <w:gridCol w:w="2988"/>
      </w:tblGrid>
      <w:tr w:rsidR="00F10713" w:rsidRPr="004F0EDD" w14:paraId="6C4A7AE3" w14:textId="77777777" w:rsidTr="0076225C">
        <w:trPr>
          <w:trHeight w:val="283"/>
        </w:trPr>
        <w:tc>
          <w:tcPr>
            <w:tcW w:w="1649" w:type="pct"/>
            <w:vMerge w:val="restart"/>
            <w:shd w:val="clear" w:color="000000" w:fill="C6D9F1"/>
            <w:vAlign w:val="center"/>
            <w:hideMark/>
          </w:tcPr>
          <w:p w14:paraId="11F4869C" w14:textId="77777777" w:rsidR="00F10713" w:rsidRPr="004F0EDD" w:rsidRDefault="00F10713" w:rsidP="00F10713">
            <w:pPr>
              <w:spacing w:after="0" w:afterAutospacing="0" w:line="240" w:lineRule="auto"/>
              <w:jc w:val="center"/>
              <w:rPr>
                <w:rFonts w:cs="Times New Roman"/>
                <w:b/>
                <w:bCs/>
                <w:color w:val="000000"/>
                <w:sz w:val="18"/>
                <w:szCs w:val="18"/>
                <w:lang w:eastAsia="es-PE"/>
              </w:rPr>
            </w:pPr>
            <w:r w:rsidRPr="004F0EDD">
              <w:rPr>
                <w:rFonts w:cs="Times New Roman"/>
                <w:b/>
                <w:bCs/>
                <w:color w:val="000000"/>
                <w:sz w:val="18"/>
                <w:szCs w:val="18"/>
                <w:lang w:eastAsia="es-PE"/>
              </w:rPr>
              <w:t>Vértice</w:t>
            </w:r>
          </w:p>
        </w:tc>
        <w:tc>
          <w:tcPr>
            <w:tcW w:w="3351" w:type="pct"/>
            <w:gridSpan w:val="2"/>
            <w:shd w:val="clear" w:color="000000" w:fill="C6D9F1"/>
            <w:vAlign w:val="center"/>
            <w:hideMark/>
          </w:tcPr>
          <w:p w14:paraId="6CDCC3A5" w14:textId="019FF4B2" w:rsidR="00F10713" w:rsidRPr="004F0EDD" w:rsidRDefault="00F10713" w:rsidP="00F10713">
            <w:pPr>
              <w:spacing w:after="0" w:afterAutospacing="0" w:line="240" w:lineRule="auto"/>
              <w:jc w:val="center"/>
              <w:rPr>
                <w:rFonts w:cs="Times New Roman"/>
                <w:b/>
                <w:bCs/>
                <w:color w:val="000000"/>
                <w:sz w:val="18"/>
                <w:szCs w:val="18"/>
                <w:lang w:eastAsia="es-PE"/>
              </w:rPr>
            </w:pPr>
            <w:r>
              <w:rPr>
                <w:rFonts w:cs="Times New Roman"/>
                <w:b/>
                <w:bCs/>
                <w:color w:val="000000"/>
                <w:sz w:val="18"/>
                <w:szCs w:val="18"/>
                <w:lang w:eastAsia="es-PE"/>
              </w:rPr>
              <w:t xml:space="preserve">Área de </w:t>
            </w:r>
            <w:r w:rsidR="00C10B65">
              <w:rPr>
                <w:rFonts w:cs="Times New Roman"/>
                <w:b/>
                <w:bCs/>
                <w:color w:val="000000"/>
                <w:sz w:val="18"/>
                <w:szCs w:val="18"/>
                <w:lang w:eastAsia="es-PE"/>
              </w:rPr>
              <w:t>Uso Minero</w:t>
            </w:r>
            <w:r>
              <w:rPr>
                <w:rFonts w:cs="Times New Roman"/>
                <w:b/>
                <w:bCs/>
                <w:color w:val="000000"/>
                <w:sz w:val="18"/>
                <w:szCs w:val="18"/>
                <w:lang w:eastAsia="es-PE"/>
              </w:rPr>
              <w:t xml:space="preserve"> N° </w:t>
            </w:r>
            <w:r w:rsidR="00C10B65">
              <w:rPr>
                <w:rFonts w:cs="Times New Roman"/>
                <w:b/>
                <w:bCs/>
                <w:color w:val="000000"/>
                <w:sz w:val="18"/>
                <w:szCs w:val="18"/>
                <w:lang w:eastAsia="es-PE"/>
              </w:rPr>
              <w:t>1</w:t>
            </w:r>
          </w:p>
        </w:tc>
      </w:tr>
      <w:tr w:rsidR="00F10713" w:rsidRPr="00901D58" w14:paraId="1B8CA0C2" w14:textId="77777777" w:rsidTr="0076225C">
        <w:trPr>
          <w:trHeight w:val="283"/>
        </w:trPr>
        <w:tc>
          <w:tcPr>
            <w:tcW w:w="1649" w:type="pct"/>
            <w:vMerge/>
            <w:vAlign w:val="center"/>
          </w:tcPr>
          <w:p w14:paraId="005950AD" w14:textId="77777777" w:rsidR="00F10713" w:rsidRPr="004F0EDD" w:rsidRDefault="00F10713" w:rsidP="00F10713">
            <w:pPr>
              <w:spacing w:after="0" w:afterAutospacing="0" w:line="240" w:lineRule="auto"/>
              <w:jc w:val="center"/>
              <w:rPr>
                <w:rFonts w:cs="Times New Roman"/>
                <w:b/>
                <w:bCs/>
                <w:color w:val="000000"/>
                <w:sz w:val="18"/>
                <w:szCs w:val="18"/>
                <w:lang w:eastAsia="es-PE"/>
              </w:rPr>
            </w:pPr>
          </w:p>
        </w:tc>
        <w:tc>
          <w:tcPr>
            <w:tcW w:w="3351" w:type="pct"/>
            <w:gridSpan w:val="2"/>
            <w:shd w:val="clear" w:color="000000" w:fill="C6D9F1"/>
            <w:vAlign w:val="center"/>
          </w:tcPr>
          <w:p w14:paraId="7D78BA36" w14:textId="77777777" w:rsidR="00F10713" w:rsidRPr="0059348F" w:rsidRDefault="00F10713" w:rsidP="00F10713">
            <w:pPr>
              <w:spacing w:after="0" w:afterAutospacing="0" w:line="240" w:lineRule="auto"/>
              <w:jc w:val="center"/>
              <w:rPr>
                <w:rFonts w:cs="Times New Roman"/>
                <w:b/>
                <w:bCs/>
                <w:color w:val="000000"/>
                <w:sz w:val="18"/>
                <w:szCs w:val="18"/>
                <w:lang w:val="pt-BR" w:eastAsia="es-PE"/>
              </w:rPr>
            </w:pPr>
            <w:r w:rsidRPr="0059348F">
              <w:rPr>
                <w:rFonts w:cs="Times New Roman"/>
                <w:b/>
                <w:bCs/>
                <w:color w:val="000000"/>
                <w:sz w:val="18"/>
                <w:szCs w:val="18"/>
                <w:lang w:val="pt-BR" w:eastAsia="es-PE"/>
              </w:rPr>
              <w:t>Coordenadas UTM (WGS84, Zona 19S)</w:t>
            </w:r>
          </w:p>
        </w:tc>
      </w:tr>
      <w:tr w:rsidR="00F10713" w:rsidRPr="004F0EDD" w14:paraId="60F4CC6D" w14:textId="77777777" w:rsidTr="0076225C">
        <w:trPr>
          <w:trHeight w:val="283"/>
        </w:trPr>
        <w:tc>
          <w:tcPr>
            <w:tcW w:w="1649" w:type="pct"/>
            <w:vMerge/>
            <w:vAlign w:val="center"/>
            <w:hideMark/>
          </w:tcPr>
          <w:p w14:paraId="7CFFECFE" w14:textId="77777777" w:rsidR="00F10713" w:rsidRPr="0059348F" w:rsidRDefault="00F10713" w:rsidP="00F10713">
            <w:pPr>
              <w:spacing w:after="0" w:afterAutospacing="0" w:line="240" w:lineRule="auto"/>
              <w:jc w:val="center"/>
              <w:rPr>
                <w:rFonts w:cs="Times New Roman"/>
                <w:b/>
                <w:bCs/>
                <w:color w:val="000000"/>
                <w:sz w:val="18"/>
                <w:szCs w:val="18"/>
                <w:lang w:val="pt-BR" w:eastAsia="es-PE"/>
              </w:rPr>
            </w:pPr>
          </w:p>
        </w:tc>
        <w:tc>
          <w:tcPr>
            <w:tcW w:w="1649" w:type="pct"/>
            <w:shd w:val="clear" w:color="000000" w:fill="C6D9F1"/>
            <w:vAlign w:val="center"/>
            <w:hideMark/>
          </w:tcPr>
          <w:p w14:paraId="0133C729" w14:textId="77777777" w:rsidR="00F10713" w:rsidRPr="004F0EDD" w:rsidRDefault="00F10713" w:rsidP="00F10713">
            <w:pPr>
              <w:spacing w:after="0" w:afterAutospacing="0" w:line="240" w:lineRule="auto"/>
              <w:jc w:val="center"/>
              <w:rPr>
                <w:rFonts w:cs="Times New Roman"/>
                <w:b/>
                <w:bCs/>
                <w:color w:val="000000"/>
                <w:sz w:val="18"/>
                <w:szCs w:val="18"/>
                <w:lang w:eastAsia="es-PE"/>
              </w:rPr>
            </w:pPr>
            <w:r w:rsidRPr="004F0EDD">
              <w:rPr>
                <w:rFonts w:cs="Times New Roman"/>
                <w:b/>
                <w:bCs/>
                <w:color w:val="000000"/>
                <w:sz w:val="18"/>
                <w:szCs w:val="18"/>
                <w:lang w:eastAsia="es-PE"/>
              </w:rPr>
              <w:t>Este (m)</w:t>
            </w:r>
          </w:p>
        </w:tc>
        <w:tc>
          <w:tcPr>
            <w:tcW w:w="1702" w:type="pct"/>
            <w:shd w:val="clear" w:color="000000" w:fill="C6D9F1"/>
            <w:vAlign w:val="center"/>
            <w:hideMark/>
          </w:tcPr>
          <w:p w14:paraId="3A6C1F2D" w14:textId="77777777" w:rsidR="00F10713" w:rsidRPr="004F0EDD" w:rsidRDefault="00F10713" w:rsidP="00F10713">
            <w:pPr>
              <w:spacing w:after="0" w:afterAutospacing="0" w:line="240" w:lineRule="auto"/>
              <w:jc w:val="center"/>
              <w:rPr>
                <w:rFonts w:cs="Times New Roman"/>
                <w:b/>
                <w:bCs/>
                <w:color w:val="000000"/>
                <w:sz w:val="18"/>
                <w:szCs w:val="18"/>
                <w:lang w:eastAsia="es-PE"/>
              </w:rPr>
            </w:pPr>
            <w:r w:rsidRPr="004F0EDD">
              <w:rPr>
                <w:rFonts w:cs="Times New Roman"/>
                <w:b/>
                <w:bCs/>
                <w:color w:val="000000"/>
                <w:sz w:val="18"/>
                <w:szCs w:val="18"/>
                <w:lang w:eastAsia="es-PE"/>
              </w:rPr>
              <w:t>Norte (m)</w:t>
            </w:r>
          </w:p>
        </w:tc>
      </w:tr>
      <w:tr w:rsidR="00C547F9" w:rsidRPr="004F0EDD" w14:paraId="2941C438" w14:textId="77777777" w:rsidTr="00C547F9">
        <w:trPr>
          <w:trHeight w:val="283"/>
        </w:trPr>
        <w:tc>
          <w:tcPr>
            <w:tcW w:w="1649" w:type="pct"/>
            <w:vAlign w:val="center"/>
          </w:tcPr>
          <w:p w14:paraId="2A53570D" w14:textId="77777777" w:rsidR="00C547F9" w:rsidRPr="004F0EDD" w:rsidRDefault="00C547F9" w:rsidP="00C547F9">
            <w:pPr>
              <w:spacing w:after="0" w:afterAutospacing="0" w:line="240" w:lineRule="auto"/>
              <w:jc w:val="center"/>
              <w:rPr>
                <w:rFonts w:cs="Times New Roman"/>
                <w:color w:val="000000"/>
                <w:sz w:val="18"/>
                <w:szCs w:val="18"/>
                <w:lang w:eastAsia="es-PE"/>
              </w:rPr>
            </w:pPr>
            <w:r w:rsidRPr="004F0EDD">
              <w:rPr>
                <w:rFonts w:cs="Times New Roman"/>
                <w:color w:val="000000"/>
                <w:sz w:val="18"/>
                <w:szCs w:val="18"/>
                <w:lang w:eastAsia="es-PE"/>
              </w:rPr>
              <w:t>1</w:t>
            </w:r>
          </w:p>
        </w:tc>
        <w:tc>
          <w:tcPr>
            <w:tcW w:w="1649" w:type="pct"/>
            <w:noWrap/>
            <w:vAlign w:val="center"/>
          </w:tcPr>
          <w:p w14:paraId="5A3F6550" w14:textId="2CF90863" w:rsidR="00C547F9" w:rsidRPr="003B3A00" w:rsidRDefault="00C547F9" w:rsidP="00C547F9">
            <w:pPr>
              <w:spacing w:after="0" w:afterAutospacing="0" w:line="240" w:lineRule="auto"/>
              <w:jc w:val="center"/>
              <w:rPr>
                <w:rFonts w:cs="Times New Roman"/>
                <w:color w:val="000000"/>
                <w:sz w:val="18"/>
                <w:szCs w:val="18"/>
                <w:lang w:eastAsia="es-PE"/>
              </w:rPr>
            </w:pPr>
            <w:r w:rsidRPr="00C547F9">
              <w:rPr>
                <w:rFonts w:cs="Times New Roman"/>
                <w:color w:val="000000"/>
                <w:sz w:val="18"/>
                <w:szCs w:val="18"/>
                <w:lang w:eastAsia="es-PE"/>
              </w:rPr>
              <w:t>369 945,75</w:t>
            </w:r>
          </w:p>
        </w:tc>
        <w:tc>
          <w:tcPr>
            <w:tcW w:w="1702" w:type="pct"/>
            <w:noWrap/>
            <w:vAlign w:val="center"/>
          </w:tcPr>
          <w:p w14:paraId="4D1E94DD" w14:textId="300009E7" w:rsidR="00C547F9" w:rsidRPr="003B3A00" w:rsidRDefault="00C547F9" w:rsidP="00C547F9">
            <w:pPr>
              <w:spacing w:after="0" w:afterAutospacing="0" w:line="240" w:lineRule="auto"/>
              <w:jc w:val="center"/>
              <w:rPr>
                <w:rFonts w:cs="Times New Roman"/>
                <w:color w:val="000000"/>
                <w:sz w:val="18"/>
                <w:szCs w:val="18"/>
                <w:lang w:eastAsia="es-PE"/>
              </w:rPr>
            </w:pPr>
            <w:r w:rsidRPr="00C547F9">
              <w:rPr>
                <w:rFonts w:cs="Times New Roman"/>
                <w:color w:val="000000"/>
                <w:sz w:val="18"/>
                <w:szCs w:val="18"/>
                <w:lang w:eastAsia="es-PE"/>
              </w:rPr>
              <w:t>8 067 517,32</w:t>
            </w:r>
          </w:p>
        </w:tc>
      </w:tr>
      <w:tr w:rsidR="00C547F9" w:rsidRPr="004F0EDD" w14:paraId="218AA0AD" w14:textId="77777777" w:rsidTr="00C547F9">
        <w:trPr>
          <w:trHeight w:val="283"/>
        </w:trPr>
        <w:tc>
          <w:tcPr>
            <w:tcW w:w="1649" w:type="pct"/>
            <w:vAlign w:val="center"/>
          </w:tcPr>
          <w:p w14:paraId="5B115B54" w14:textId="77777777" w:rsidR="00C547F9" w:rsidRPr="004F0EDD" w:rsidRDefault="00C547F9" w:rsidP="00C547F9">
            <w:pPr>
              <w:spacing w:after="0" w:afterAutospacing="0" w:line="240" w:lineRule="auto"/>
              <w:jc w:val="center"/>
              <w:rPr>
                <w:rFonts w:cs="Times New Roman"/>
                <w:color w:val="000000"/>
                <w:sz w:val="18"/>
                <w:szCs w:val="18"/>
                <w:lang w:eastAsia="es-PE"/>
              </w:rPr>
            </w:pPr>
            <w:r w:rsidRPr="004F0EDD">
              <w:rPr>
                <w:rFonts w:cs="Times New Roman"/>
                <w:color w:val="000000"/>
                <w:sz w:val="18"/>
                <w:szCs w:val="18"/>
                <w:lang w:eastAsia="es-PE"/>
              </w:rPr>
              <w:t>2</w:t>
            </w:r>
          </w:p>
        </w:tc>
        <w:tc>
          <w:tcPr>
            <w:tcW w:w="1649" w:type="pct"/>
            <w:noWrap/>
            <w:vAlign w:val="center"/>
          </w:tcPr>
          <w:p w14:paraId="43E98E31" w14:textId="705482F9" w:rsidR="00C547F9" w:rsidRPr="003B3A00" w:rsidRDefault="00C547F9" w:rsidP="00C547F9">
            <w:pPr>
              <w:spacing w:after="0" w:afterAutospacing="0" w:line="240" w:lineRule="auto"/>
              <w:jc w:val="center"/>
              <w:rPr>
                <w:rFonts w:cs="Times New Roman"/>
                <w:color w:val="000000"/>
                <w:sz w:val="18"/>
                <w:szCs w:val="18"/>
                <w:lang w:eastAsia="es-PE"/>
              </w:rPr>
            </w:pPr>
            <w:r w:rsidRPr="00C547F9">
              <w:rPr>
                <w:rFonts w:cs="Times New Roman"/>
                <w:color w:val="000000"/>
                <w:sz w:val="18"/>
                <w:szCs w:val="18"/>
                <w:lang w:eastAsia="es-PE"/>
              </w:rPr>
              <w:t>369 891,57</w:t>
            </w:r>
          </w:p>
        </w:tc>
        <w:tc>
          <w:tcPr>
            <w:tcW w:w="1702" w:type="pct"/>
            <w:noWrap/>
            <w:vAlign w:val="center"/>
          </w:tcPr>
          <w:p w14:paraId="7200BE1F" w14:textId="040F5BB5" w:rsidR="00C547F9" w:rsidRPr="003B3A00" w:rsidRDefault="00C547F9" w:rsidP="00C547F9">
            <w:pPr>
              <w:spacing w:after="0" w:afterAutospacing="0" w:line="240" w:lineRule="auto"/>
              <w:jc w:val="center"/>
              <w:rPr>
                <w:rFonts w:cs="Times New Roman"/>
                <w:color w:val="000000"/>
                <w:sz w:val="18"/>
                <w:szCs w:val="18"/>
                <w:lang w:eastAsia="es-PE"/>
              </w:rPr>
            </w:pPr>
            <w:r w:rsidRPr="00C547F9">
              <w:rPr>
                <w:rFonts w:cs="Times New Roman"/>
                <w:color w:val="000000"/>
                <w:sz w:val="18"/>
                <w:szCs w:val="18"/>
                <w:lang w:eastAsia="es-PE"/>
              </w:rPr>
              <w:t>8 067 463,33</w:t>
            </w:r>
          </w:p>
        </w:tc>
      </w:tr>
      <w:tr w:rsidR="00C547F9" w:rsidRPr="004F0EDD" w14:paraId="68BA56EA" w14:textId="77777777" w:rsidTr="00C547F9">
        <w:trPr>
          <w:trHeight w:val="283"/>
        </w:trPr>
        <w:tc>
          <w:tcPr>
            <w:tcW w:w="1649" w:type="pct"/>
            <w:vAlign w:val="center"/>
          </w:tcPr>
          <w:p w14:paraId="5E42D899" w14:textId="77777777" w:rsidR="00C547F9" w:rsidRPr="004F0EDD" w:rsidRDefault="00C547F9" w:rsidP="00C547F9">
            <w:pPr>
              <w:spacing w:after="0" w:afterAutospacing="0" w:line="240" w:lineRule="auto"/>
              <w:jc w:val="center"/>
              <w:rPr>
                <w:rFonts w:cs="Times New Roman"/>
                <w:color w:val="000000"/>
                <w:sz w:val="18"/>
                <w:szCs w:val="18"/>
                <w:lang w:eastAsia="es-PE"/>
              </w:rPr>
            </w:pPr>
            <w:r w:rsidRPr="004F0EDD">
              <w:rPr>
                <w:rFonts w:cs="Times New Roman"/>
                <w:color w:val="000000"/>
                <w:sz w:val="18"/>
                <w:szCs w:val="18"/>
                <w:lang w:eastAsia="es-PE"/>
              </w:rPr>
              <w:t>3</w:t>
            </w:r>
          </w:p>
        </w:tc>
        <w:tc>
          <w:tcPr>
            <w:tcW w:w="1649" w:type="pct"/>
            <w:noWrap/>
            <w:vAlign w:val="center"/>
          </w:tcPr>
          <w:p w14:paraId="457C57EC" w14:textId="4B73563F" w:rsidR="00C547F9" w:rsidRPr="003B3A00" w:rsidRDefault="00C547F9" w:rsidP="00C547F9">
            <w:pPr>
              <w:spacing w:after="0" w:afterAutospacing="0" w:line="240" w:lineRule="auto"/>
              <w:jc w:val="center"/>
              <w:rPr>
                <w:rFonts w:cs="Times New Roman"/>
                <w:color w:val="000000"/>
                <w:sz w:val="18"/>
                <w:szCs w:val="18"/>
                <w:lang w:eastAsia="es-PE"/>
              </w:rPr>
            </w:pPr>
            <w:r w:rsidRPr="00C547F9">
              <w:rPr>
                <w:rFonts w:cs="Times New Roman"/>
                <w:color w:val="000000"/>
                <w:sz w:val="18"/>
                <w:szCs w:val="18"/>
                <w:lang w:eastAsia="es-PE"/>
              </w:rPr>
              <w:t>369 847,63</w:t>
            </w:r>
          </w:p>
        </w:tc>
        <w:tc>
          <w:tcPr>
            <w:tcW w:w="1702" w:type="pct"/>
            <w:noWrap/>
            <w:vAlign w:val="center"/>
          </w:tcPr>
          <w:p w14:paraId="4E45D99E" w14:textId="4EA360BE" w:rsidR="00C547F9" w:rsidRPr="003B3A00" w:rsidRDefault="00C547F9" w:rsidP="00C547F9">
            <w:pPr>
              <w:spacing w:after="0" w:afterAutospacing="0" w:line="240" w:lineRule="auto"/>
              <w:jc w:val="center"/>
              <w:rPr>
                <w:rFonts w:cs="Times New Roman"/>
                <w:color w:val="000000"/>
                <w:sz w:val="18"/>
                <w:szCs w:val="18"/>
                <w:lang w:eastAsia="es-PE"/>
              </w:rPr>
            </w:pPr>
            <w:r w:rsidRPr="00C547F9">
              <w:rPr>
                <w:rFonts w:cs="Times New Roman"/>
                <w:color w:val="000000"/>
                <w:sz w:val="18"/>
                <w:szCs w:val="18"/>
                <w:lang w:eastAsia="es-PE"/>
              </w:rPr>
              <w:t>8 067 503,09</w:t>
            </w:r>
          </w:p>
        </w:tc>
      </w:tr>
      <w:tr w:rsidR="00C547F9" w:rsidRPr="004F0EDD" w14:paraId="231A6C4D" w14:textId="77777777" w:rsidTr="00C547F9">
        <w:trPr>
          <w:trHeight w:val="283"/>
        </w:trPr>
        <w:tc>
          <w:tcPr>
            <w:tcW w:w="1649" w:type="pct"/>
            <w:vAlign w:val="center"/>
          </w:tcPr>
          <w:p w14:paraId="4FA54B03" w14:textId="77777777" w:rsidR="00C547F9" w:rsidRPr="004F0EDD" w:rsidRDefault="00C547F9" w:rsidP="00C547F9">
            <w:pPr>
              <w:spacing w:after="0" w:afterAutospacing="0" w:line="240" w:lineRule="auto"/>
              <w:jc w:val="center"/>
              <w:rPr>
                <w:rFonts w:cs="Times New Roman"/>
                <w:color w:val="000000"/>
                <w:sz w:val="18"/>
                <w:szCs w:val="18"/>
                <w:lang w:eastAsia="es-PE"/>
              </w:rPr>
            </w:pPr>
            <w:r w:rsidRPr="004F0EDD">
              <w:rPr>
                <w:rFonts w:cs="Times New Roman"/>
                <w:color w:val="000000"/>
                <w:sz w:val="18"/>
                <w:szCs w:val="18"/>
                <w:lang w:eastAsia="es-PE"/>
              </w:rPr>
              <w:t>4</w:t>
            </w:r>
          </w:p>
        </w:tc>
        <w:tc>
          <w:tcPr>
            <w:tcW w:w="1649" w:type="pct"/>
            <w:noWrap/>
            <w:vAlign w:val="center"/>
          </w:tcPr>
          <w:p w14:paraId="133BA389" w14:textId="18C50B7A" w:rsidR="00C547F9" w:rsidRPr="003B3A00" w:rsidRDefault="00C547F9" w:rsidP="00C547F9">
            <w:pPr>
              <w:spacing w:after="0" w:afterAutospacing="0" w:line="240" w:lineRule="auto"/>
              <w:jc w:val="center"/>
              <w:rPr>
                <w:rFonts w:cs="Times New Roman"/>
                <w:color w:val="000000"/>
                <w:sz w:val="18"/>
                <w:szCs w:val="18"/>
                <w:lang w:eastAsia="es-PE"/>
              </w:rPr>
            </w:pPr>
            <w:r w:rsidRPr="00C547F9">
              <w:rPr>
                <w:rFonts w:cs="Times New Roman"/>
                <w:color w:val="000000"/>
                <w:sz w:val="18"/>
                <w:szCs w:val="18"/>
                <w:lang w:eastAsia="es-PE"/>
              </w:rPr>
              <w:t>369 855,32</w:t>
            </w:r>
          </w:p>
        </w:tc>
        <w:tc>
          <w:tcPr>
            <w:tcW w:w="1702" w:type="pct"/>
            <w:noWrap/>
            <w:vAlign w:val="center"/>
          </w:tcPr>
          <w:p w14:paraId="71FD7264" w14:textId="2F49B85E" w:rsidR="00C547F9" w:rsidRPr="003B3A00" w:rsidRDefault="00C547F9" w:rsidP="00C547F9">
            <w:pPr>
              <w:spacing w:after="0" w:afterAutospacing="0" w:line="240" w:lineRule="auto"/>
              <w:jc w:val="center"/>
              <w:rPr>
                <w:rFonts w:cs="Times New Roman"/>
                <w:color w:val="000000"/>
                <w:sz w:val="18"/>
                <w:szCs w:val="18"/>
                <w:lang w:eastAsia="es-PE"/>
              </w:rPr>
            </w:pPr>
            <w:r w:rsidRPr="00C547F9">
              <w:rPr>
                <w:rFonts w:cs="Times New Roman"/>
                <w:color w:val="000000"/>
                <w:sz w:val="18"/>
                <w:szCs w:val="18"/>
                <w:lang w:eastAsia="es-PE"/>
              </w:rPr>
              <w:t>8 067 511,72</w:t>
            </w:r>
          </w:p>
        </w:tc>
      </w:tr>
      <w:tr w:rsidR="00C547F9" w:rsidRPr="003F7AF5" w14:paraId="3B838324" w14:textId="77777777" w:rsidTr="00C547F9">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47B9971F" w14:textId="77777777" w:rsidR="00C547F9" w:rsidRDefault="00C547F9" w:rsidP="00C547F9">
            <w:pPr>
              <w:spacing w:after="0" w:afterAutospacing="0" w:line="240" w:lineRule="auto"/>
              <w:jc w:val="center"/>
              <w:rPr>
                <w:rFonts w:cs="Times New Roman"/>
                <w:color w:val="000000"/>
                <w:sz w:val="18"/>
                <w:szCs w:val="18"/>
                <w:lang w:eastAsia="es-PE"/>
              </w:rPr>
            </w:pPr>
            <w:r>
              <w:rPr>
                <w:rFonts w:cs="Times New Roman"/>
                <w:color w:val="000000"/>
                <w:sz w:val="18"/>
                <w:szCs w:val="18"/>
                <w:lang w:eastAsia="es-PE"/>
              </w:rPr>
              <w:t>5</w:t>
            </w:r>
          </w:p>
        </w:tc>
        <w:tc>
          <w:tcPr>
            <w:tcW w:w="1649" w:type="pct"/>
            <w:tcBorders>
              <w:top w:val="single" w:sz="4" w:space="0" w:color="auto"/>
              <w:left w:val="single" w:sz="4" w:space="0" w:color="auto"/>
              <w:bottom w:val="single" w:sz="4" w:space="0" w:color="auto"/>
              <w:right w:val="single" w:sz="4" w:space="0" w:color="auto"/>
            </w:tcBorders>
            <w:noWrap/>
            <w:vAlign w:val="center"/>
          </w:tcPr>
          <w:p w14:paraId="35E74F3D" w14:textId="49F83D87" w:rsidR="00C547F9" w:rsidRPr="00C547F9" w:rsidRDefault="00C547F9" w:rsidP="00C547F9">
            <w:pPr>
              <w:spacing w:after="0" w:afterAutospacing="0" w:line="240" w:lineRule="auto"/>
              <w:jc w:val="center"/>
              <w:rPr>
                <w:rFonts w:cs="Times New Roman"/>
                <w:color w:val="000000"/>
                <w:sz w:val="18"/>
                <w:szCs w:val="18"/>
                <w:lang w:eastAsia="es-PE"/>
              </w:rPr>
            </w:pPr>
            <w:r w:rsidRPr="00C547F9">
              <w:rPr>
                <w:rFonts w:cs="Times New Roman"/>
                <w:color w:val="000000"/>
                <w:sz w:val="18"/>
                <w:szCs w:val="18"/>
                <w:lang w:eastAsia="es-PE"/>
              </w:rPr>
              <w:t>369 933,00</w:t>
            </w:r>
          </w:p>
        </w:tc>
        <w:tc>
          <w:tcPr>
            <w:tcW w:w="1702" w:type="pct"/>
            <w:tcBorders>
              <w:top w:val="single" w:sz="4" w:space="0" w:color="auto"/>
              <w:left w:val="single" w:sz="4" w:space="0" w:color="auto"/>
              <w:bottom w:val="single" w:sz="4" w:space="0" w:color="auto"/>
              <w:right w:val="single" w:sz="4" w:space="0" w:color="auto"/>
            </w:tcBorders>
            <w:noWrap/>
            <w:vAlign w:val="center"/>
          </w:tcPr>
          <w:p w14:paraId="05D79BE0" w14:textId="3DCDB9BC" w:rsidR="00C547F9" w:rsidRPr="00C547F9" w:rsidRDefault="00C547F9" w:rsidP="00C547F9">
            <w:pPr>
              <w:spacing w:after="0" w:afterAutospacing="0" w:line="240" w:lineRule="auto"/>
              <w:jc w:val="center"/>
              <w:rPr>
                <w:rFonts w:cs="Times New Roman"/>
                <w:color w:val="000000"/>
                <w:sz w:val="18"/>
                <w:szCs w:val="18"/>
                <w:lang w:eastAsia="es-PE"/>
              </w:rPr>
            </w:pPr>
            <w:r w:rsidRPr="00C547F9">
              <w:rPr>
                <w:rFonts w:cs="Times New Roman"/>
                <w:color w:val="000000"/>
                <w:sz w:val="18"/>
                <w:szCs w:val="18"/>
                <w:lang w:eastAsia="es-PE"/>
              </w:rPr>
              <w:t>8 067 589,83</w:t>
            </w:r>
          </w:p>
        </w:tc>
      </w:tr>
      <w:tr w:rsidR="00C547F9" w:rsidRPr="003F7AF5" w14:paraId="39611E64" w14:textId="77777777" w:rsidTr="00C547F9">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3F4AE0B5" w14:textId="77777777" w:rsidR="00C547F9" w:rsidRDefault="00C547F9" w:rsidP="00C547F9">
            <w:pPr>
              <w:spacing w:after="0" w:afterAutospacing="0" w:line="240" w:lineRule="auto"/>
              <w:jc w:val="center"/>
              <w:rPr>
                <w:rFonts w:cs="Times New Roman"/>
                <w:color w:val="000000"/>
                <w:sz w:val="18"/>
                <w:szCs w:val="18"/>
                <w:lang w:eastAsia="es-PE"/>
              </w:rPr>
            </w:pPr>
            <w:r>
              <w:rPr>
                <w:rFonts w:cs="Times New Roman"/>
                <w:color w:val="000000"/>
                <w:sz w:val="18"/>
                <w:szCs w:val="18"/>
                <w:lang w:eastAsia="es-PE"/>
              </w:rPr>
              <w:t>6</w:t>
            </w:r>
          </w:p>
        </w:tc>
        <w:tc>
          <w:tcPr>
            <w:tcW w:w="1649" w:type="pct"/>
            <w:tcBorders>
              <w:top w:val="single" w:sz="4" w:space="0" w:color="auto"/>
              <w:left w:val="single" w:sz="4" w:space="0" w:color="auto"/>
              <w:bottom w:val="single" w:sz="4" w:space="0" w:color="auto"/>
              <w:right w:val="single" w:sz="4" w:space="0" w:color="auto"/>
            </w:tcBorders>
            <w:noWrap/>
            <w:vAlign w:val="center"/>
          </w:tcPr>
          <w:p w14:paraId="369B576C" w14:textId="002931AF" w:rsidR="00C547F9" w:rsidRPr="00C547F9" w:rsidRDefault="00C547F9" w:rsidP="00C547F9">
            <w:pPr>
              <w:spacing w:after="0" w:afterAutospacing="0" w:line="240" w:lineRule="auto"/>
              <w:jc w:val="center"/>
              <w:rPr>
                <w:rFonts w:cs="Times New Roman"/>
                <w:color w:val="000000"/>
                <w:sz w:val="18"/>
                <w:szCs w:val="18"/>
                <w:lang w:eastAsia="es-PE"/>
              </w:rPr>
            </w:pPr>
            <w:r w:rsidRPr="00C547F9">
              <w:rPr>
                <w:rFonts w:cs="Times New Roman"/>
                <w:color w:val="000000"/>
                <w:sz w:val="18"/>
                <w:szCs w:val="18"/>
                <w:lang w:eastAsia="es-PE"/>
              </w:rPr>
              <w:t>369 975,75</w:t>
            </w:r>
          </w:p>
        </w:tc>
        <w:tc>
          <w:tcPr>
            <w:tcW w:w="1702" w:type="pct"/>
            <w:tcBorders>
              <w:top w:val="single" w:sz="4" w:space="0" w:color="auto"/>
              <w:left w:val="single" w:sz="4" w:space="0" w:color="auto"/>
              <w:bottom w:val="single" w:sz="4" w:space="0" w:color="auto"/>
              <w:right w:val="single" w:sz="4" w:space="0" w:color="auto"/>
            </w:tcBorders>
            <w:noWrap/>
            <w:vAlign w:val="center"/>
          </w:tcPr>
          <w:p w14:paraId="007591A5" w14:textId="559AF0C7" w:rsidR="00C547F9" w:rsidRPr="00C547F9" w:rsidRDefault="00C547F9" w:rsidP="00C547F9">
            <w:pPr>
              <w:spacing w:after="0" w:afterAutospacing="0" w:line="240" w:lineRule="auto"/>
              <w:jc w:val="center"/>
              <w:rPr>
                <w:rFonts w:cs="Times New Roman"/>
                <w:color w:val="000000"/>
                <w:sz w:val="18"/>
                <w:szCs w:val="18"/>
                <w:lang w:eastAsia="es-PE"/>
              </w:rPr>
            </w:pPr>
            <w:r w:rsidRPr="00C547F9">
              <w:rPr>
                <w:rFonts w:cs="Times New Roman"/>
                <w:color w:val="000000"/>
                <w:sz w:val="18"/>
                <w:szCs w:val="18"/>
                <w:lang w:eastAsia="es-PE"/>
              </w:rPr>
              <w:t>8 067 547,39</w:t>
            </w:r>
          </w:p>
        </w:tc>
      </w:tr>
      <w:tr w:rsidR="002D1B00" w:rsidRPr="004F0EDD" w14:paraId="605D281D" w14:textId="77777777" w:rsidTr="0076225C">
        <w:trPr>
          <w:trHeight w:val="283"/>
        </w:trPr>
        <w:tc>
          <w:tcPr>
            <w:tcW w:w="1649" w:type="pct"/>
            <w:vAlign w:val="center"/>
          </w:tcPr>
          <w:p w14:paraId="6BEDA74D" w14:textId="77777777" w:rsidR="002D1B00" w:rsidRPr="004F0EDD" w:rsidRDefault="002D1B00" w:rsidP="002D1B00">
            <w:pPr>
              <w:spacing w:after="0" w:afterAutospacing="0" w:line="240" w:lineRule="auto"/>
              <w:jc w:val="center"/>
              <w:rPr>
                <w:rFonts w:cs="Times New Roman"/>
                <w:color w:val="000000"/>
                <w:sz w:val="18"/>
                <w:szCs w:val="18"/>
                <w:lang w:eastAsia="es-PE"/>
              </w:rPr>
            </w:pPr>
            <w:r w:rsidRPr="004F0EDD">
              <w:rPr>
                <w:rFonts w:cs="Times New Roman"/>
                <w:b/>
                <w:color w:val="000000"/>
                <w:sz w:val="18"/>
                <w:szCs w:val="18"/>
                <w:lang w:eastAsia="es-PE"/>
              </w:rPr>
              <w:t>Área del polígono (2D) (ha)</w:t>
            </w:r>
          </w:p>
        </w:tc>
        <w:tc>
          <w:tcPr>
            <w:tcW w:w="3351" w:type="pct"/>
            <w:gridSpan w:val="2"/>
            <w:noWrap/>
            <w:vAlign w:val="center"/>
          </w:tcPr>
          <w:p w14:paraId="173827D7" w14:textId="6B66DF97" w:rsidR="002D1B00" w:rsidRPr="004F0EDD" w:rsidRDefault="0076225C" w:rsidP="002D1B00">
            <w:pPr>
              <w:pStyle w:val="Cuadrocuerpo"/>
              <w:rPr>
                <w:rFonts w:cs="Calibri"/>
                <w:b/>
                <w:color w:val="000000"/>
              </w:rPr>
            </w:pPr>
            <w:r>
              <w:rPr>
                <w:rFonts w:cs="Calibri"/>
                <w:b/>
                <w:color w:val="000000"/>
              </w:rPr>
              <w:t>0,72</w:t>
            </w:r>
          </w:p>
        </w:tc>
      </w:tr>
    </w:tbl>
    <w:p w14:paraId="70D8C589" w14:textId="77777777" w:rsidR="00F10713" w:rsidRDefault="00F10713" w:rsidP="00F10713">
      <w:pPr>
        <w:pStyle w:val="Cuadrotextoalpie"/>
      </w:pPr>
      <w:r w:rsidRPr="004F0EDD">
        <w:t>Elaborado por: INSIDEO.</w:t>
      </w:r>
    </w:p>
    <w:p w14:paraId="471F1347" w14:textId="2EF6B64E" w:rsidR="00F10713" w:rsidRPr="004F0EDD" w:rsidRDefault="00F10713" w:rsidP="00F10713">
      <w:pPr>
        <w:pStyle w:val="Cuadrottulo"/>
      </w:pPr>
      <w:bookmarkStart w:id="19" w:name="_Toc228895458"/>
      <w:r>
        <w:t xml:space="preserve">Cuadro </w:t>
      </w:r>
      <w:r>
        <w:fldChar w:fldCharType="begin"/>
      </w:r>
      <w:r>
        <w:instrText>STYLEREF 2 \s</w:instrText>
      </w:r>
      <w:r>
        <w:fldChar w:fldCharType="separate"/>
      </w:r>
      <w:r w:rsidR="007F1142">
        <w:rPr>
          <w:noProof/>
        </w:rPr>
        <w:t>2.1</w:t>
      </w:r>
      <w:r>
        <w:fldChar w:fldCharType="end"/>
      </w:r>
      <w:r w:rsidR="008A6269">
        <w:t>.</w:t>
      </w:r>
      <w:r>
        <w:fldChar w:fldCharType="begin"/>
      </w:r>
      <w:r>
        <w:instrText>SEQ Cuadro \* ARABIC \s 2</w:instrText>
      </w:r>
      <w:r>
        <w:fldChar w:fldCharType="separate"/>
      </w:r>
      <w:r w:rsidR="007F1142">
        <w:rPr>
          <w:noProof/>
        </w:rPr>
        <w:t>5</w:t>
      </w:r>
      <w:r>
        <w:fldChar w:fldCharType="end"/>
      </w:r>
      <w:r>
        <w:br/>
      </w:r>
      <w:r w:rsidRPr="004F0EDD">
        <w:t>Vértices del polígono d</w:t>
      </w:r>
      <w:r>
        <w:t xml:space="preserve">el área de </w:t>
      </w:r>
      <w:r w:rsidR="00543405">
        <w:t>uso minero</w:t>
      </w:r>
      <w:r>
        <w:t xml:space="preserve"> N° </w:t>
      </w:r>
      <w:r w:rsidR="00543405">
        <w:t>2</w:t>
      </w:r>
      <w:r w:rsidR="00C547F9">
        <w:t xml:space="preserve"> (AUM-</w:t>
      </w:r>
      <w:r w:rsidR="00543405">
        <w:t>2</w:t>
      </w:r>
      <w:r w:rsidR="00C547F9">
        <w:t>)</w:t>
      </w:r>
      <w:bookmarkEnd w:id="1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895"/>
        <w:gridCol w:w="2895"/>
        <w:gridCol w:w="2988"/>
      </w:tblGrid>
      <w:tr w:rsidR="00F10713" w:rsidRPr="004F0EDD" w14:paraId="3A24DAF2" w14:textId="77777777" w:rsidTr="00C547F9">
        <w:trPr>
          <w:trHeight w:val="283"/>
          <w:tblHeader/>
        </w:trPr>
        <w:tc>
          <w:tcPr>
            <w:tcW w:w="1649" w:type="pct"/>
            <w:vMerge w:val="restart"/>
            <w:shd w:val="clear" w:color="000000" w:fill="C6D9F1"/>
            <w:vAlign w:val="center"/>
            <w:hideMark/>
          </w:tcPr>
          <w:p w14:paraId="0E336409" w14:textId="77777777" w:rsidR="00F10713" w:rsidRPr="004F0EDD" w:rsidRDefault="00F10713" w:rsidP="00F10713">
            <w:pPr>
              <w:spacing w:after="0" w:afterAutospacing="0" w:line="240" w:lineRule="auto"/>
              <w:jc w:val="center"/>
              <w:rPr>
                <w:rFonts w:cs="Times New Roman"/>
                <w:b/>
                <w:bCs/>
                <w:color w:val="000000"/>
                <w:sz w:val="18"/>
                <w:szCs w:val="18"/>
                <w:lang w:eastAsia="es-PE"/>
              </w:rPr>
            </w:pPr>
            <w:r w:rsidRPr="004F0EDD">
              <w:rPr>
                <w:rFonts w:cs="Times New Roman"/>
                <w:b/>
                <w:bCs/>
                <w:color w:val="000000"/>
                <w:sz w:val="18"/>
                <w:szCs w:val="18"/>
                <w:lang w:eastAsia="es-PE"/>
              </w:rPr>
              <w:t>Vértice</w:t>
            </w:r>
          </w:p>
        </w:tc>
        <w:tc>
          <w:tcPr>
            <w:tcW w:w="3351" w:type="pct"/>
            <w:gridSpan w:val="2"/>
            <w:shd w:val="clear" w:color="000000" w:fill="C6D9F1"/>
            <w:vAlign w:val="center"/>
            <w:hideMark/>
          </w:tcPr>
          <w:p w14:paraId="64916D8E" w14:textId="105FB3FB" w:rsidR="00F10713" w:rsidRPr="004F0EDD" w:rsidRDefault="00F10713" w:rsidP="00F10713">
            <w:pPr>
              <w:spacing w:after="0" w:afterAutospacing="0" w:line="240" w:lineRule="auto"/>
              <w:jc w:val="center"/>
              <w:rPr>
                <w:rFonts w:cs="Times New Roman"/>
                <w:b/>
                <w:bCs/>
                <w:color w:val="000000"/>
                <w:sz w:val="18"/>
                <w:szCs w:val="18"/>
                <w:lang w:eastAsia="es-PE"/>
              </w:rPr>
            </w:pPr>
            <w:r>
              <w:rPr>
                <w:rFonts w:cs="Times New Roman"/>
                <w:b/>
                <w:bCs/>
                <w:color w:val="000000"/>
                <w:sz w:val="18"/>
                <w:szCs w:val="18"/>
                <w:lang w:eastAsia="es-PE"/>
              </w:rPr>
              <w:t xml:space="preserve">Área de </w:t>
            </w:r>
            <w:r w:rsidR="00C10B65">
              <w:rPr>
                <w:rFonts w:cs="Times New Roman"/>
                <w:b/>
                <w:bCs/>
                <w:color w:val="000000"/>
                <w:sz w:val="18"/>
                <w:szCs w:val="18"/>
                <w:lang w:eastAsia="es-PE"/>
              </w:rPr>
              <w:t>Uso Minero</w:t>
            </w:r>
            <w:r>
              <w:rPr>
                <w:rFonts w:cs="Times New Roman"/>
                <w:b/>
                <w:bCs/>
                <w:color w:val="000000"/>
                <w:sz w:val="18"/>
                <w:szCs w:val="18"/>
                <w:lang w:eastAsia="es-PE"/>
              </w:rPr>
              <w:t xml:space="preserve"> N° </w:t>
            </w:r>
            <w:r w:rsidR="00C10B65">
              <w:rPr>
                <w:rFonts w:cs="Times New Roman"/>
                <w:b/>
                <w:bCs/>
                <w:color w:val="000000"/>
                <w:sz w:val="18"/>
                <w:szCs w:val="18"/>
                <w:lang w:eastAsia="es-PE"/>
              </w:rPr>
              <w:t>2</w:t>
            </w:r>
          </w:p>
        </w:tc>
      </w:tr>
      <w:tr w:rsidR="00F10713" w:rsidRPr="00901D58" w14:paraId="05C0FFBC" w14:textId="77777777" w:rsidTr="00C547F9">
        <w:trPr>
          <w:trHeight w:val="283"/>
          <w:tblHeader/>
        </w:trPr>
        <w:tc>
          <w:tcPr>
            <w:tcW w:w="1649" w:type="pct"/>
            <w:vMerge/>
            <w:vAlign w:val="center"/>
          </w:tcPr>
          <w:p w14:paraId="32F04125" w14:textId="77777777" w:rsidR="00F10713" w:rsidRPr="004F0EDD" w:rsidRDefault="00F10713" w:rsidP="00F10713">
            <w:pPr>
              <w:spacing w:after="0" w:afterAutospacing="0" w:line="240" w:lineRule="auto"/>
              <w:jc w:val="center"/>
              <w:rPr>
                <w:rFonts w:cs="Times New Roman"/>
                <w:b/>
                <w:bCs/>
                <w:color w:val="000000"/>
                <w:sz w:val="18"/>
                <w:szCs w:val="18"/>
                <w:lang w:eastAsia="es-PE"/>
              </w:rPr>
            </w:pPr>
          </w:p>
        </w:tc>
        <w:tc>
          <w:tcPr>
            <w:tcW w:w="3351" w:type="pct"/>
            <w:gridSpan w:val="2"/>
            <w:shd w:val="clear" w:color="000000" w:fill="C6D9F1"/>
            <w:vAlign w:val="center"/>
          </w:tcPr>
          <w:p w14:paraId="45FFEA01" w14:textId="77777777" w:rsidR="00F10713" w:rsidRPr="0059348F" w:rsidRDefault="00F10713" w:rsidP="00F10713">
            <w:pPr>
              <w:spacing w:after="0" w:afterAutospacing="0" w:line="240" w:lineRule="auto"/>
              <w:jc w:val="center"/>
              <w:rPr>
                <w:rFonts w:cs="Times New Roman"/>
                <w:b/>
                <w:bCs/>
                <w:color w:val="000000"/>
                <w:sz w:val="18"/>
                <w:szCs w:val="18"/>
                <w:lang w:val="pt-BR" w:eastAsia="es-PE"/>
              </w:rPr>
            </w:pPr>
            <w:r w:rsidRPr="0059348F">
              <w:rPr>
                <w:rFonts w:cs="Times New Roman"/>
                <w:b/>
                <w:bCs/>
                <w:color w:val="000000"/>
                <w:sz w:val="18"/>
                <w:szCs w:val="18"/>
                <w:lang w:val="pt-BR" w:eastAsia="es-PE"/>
              </w:rPr>
              <w:t>Coordenadas UTM (WGS84, Zona 19S)</w:t>
            </w:r>
          </w:p>
        </w:tc>
      </w:tr>
      <w:tr w:rsidR="00F10713" w:rsidRPr="004F0EDD" w14:paraId="608E43F9" w14:textId="77777777" w:rsidTr="00C547F9">
        <w:trPr>
          <w:trHeight w:val="283"/>
          <w:tblHeader/>
        </w:trPr>
        <w:tc>
          <w:tcPr>
            <w:tcW w:w="1649" w:type="pct"/>
            <w:vMerge/>
            <w:vAlign w:val="center"/>
            <w:hideMark/>
          </w:tcPr>
          <w:p w14:paraId="581F7AD4" w14:textId="77777777" w:rsidR="00F10713" w:rsidRPr="0059348F" w:rsidRDefault="00F10713" w:rsidP="00F10713">
            <w:pPr>
              <w:spacing w:after="0" w:afterAutospacing="0" w:line="240" w:lineRule="auto"/>
              <w:jc w:val="center"/>
              <w:rPr>
                <w:rFonts w:cs="Times New Roman"/>
                <w:b/>
                <w:bCs/>
                <w:color w:val="000000"/>
                <w:sz w:val="18"/>
                <w:szCs w:val="18"/>
                <w:lang w:val="pt-BR" w:eastAsia="es-PE"/>
              </w:rPr>
            </w:pPr>
          </w:p>
        </w:tc>
        <w:tc>
          <w:tcPr>
            <w:tcW w:w="1649" w:type="pct"/>
            <w:shd w:val="clear" w:color="000000" w:fill="C6D9F1"/>
            <w:vAlign w:val="center"/>
            <w:hideMark/>
          </w:tcPr>
          <w:p w14:paraId="4AB8054F" w14:textId="77777777" w:rsidR="00F10713" w:rsidRPr="004F0EDD" w:rsidRDefault="00F10713" w:rsidP="00F10713">
            <w:pPr>
              <w:spacing w:after="0" w:afterAutospacing="0" w:line="240" w:lineRule="auto"/>
              <w:jc w:val="center"/>
              <w:rPr>
                <w:rFonts w:cs="Times New Roman"/>
                <w:b/>
                <w:bCs/>
                <w:color w:val="000000"/>
                <w:sz w:val="18"/>
                <w:szCs w:val="18"/>
                <w:lang w:eastAsia="es-PE"/>
              </w:rPr>
            </w:pPr>
            <w:r w:rsidRPr="004F0EDD">
              <w:rPr>
                <w:rFonts w:cs="Times New Roman"/>
                <w:b/>
                <w:bCs/>
                <w:color w:val="000000"/>
                <w:sz w:val="18"/>
                <w:szCs w:val="18"/>
                <w:lang w:eastAsia="es-PE"/>
              </w:rPr>
              <w:t>Este (m)</w:t>
            </w:r>
          </w:p>
        </w:tc>
        <w:tc>
          <w:tcPr>
            <w:tcW w:w="1702" w:type="pct"/>
            <w:shd w:val="clear" w:color="000000" w:fill="C6D9F1"/>
            <w:vAlign w:val="center"/>
            <w:hideMark/>
          </w:tcPr>
          <w:p w14:paraId="10B08FED" w14:textId="77777777" w:rsidR="00F10713" w:rsidRPr="004F0EDD" w:rsidRDefault="00F10713" w:rsidP="00F10713">
            <w:pPr>
              <w:spacing w:after="0" w:afterAutospacing="0" w:line="240" w:lineRule="auto"/>
              <w:jc w:val="center"/>
              <w:rPr>
                <w:rFonts w:cs="Times New Roman"/>
                <w:b/>
                <w:bCs/>
                <w:color w:val="000000"/>
                <w:sz w:val="18"/>
                <w:szCs w:val="18"/>
                <w:lang w:eastAsia="es-PE"/>
              </w:rPr>
            </w:pPr>
            <w:r w:rsidRPr="004F0EDD">
              <w:rPr>
                <w:rFonts w:cs="Times New Roman"/>
                <w:b/>
                <w:bCs/>
                <w:color w:val="000000"/>
                <w:sz w:val="18"/>
                <w:szCs w:val="18"/>
                <w:lang w:eastAsia="es-PE"/>
              </w:rPr>
              <w:t>Norte (m)</w:t>
            </w:r>
          </w:p>
        </w:tc>
      </w:tr>
      <w:tr w:rsidR="00991BDC" w:rsidRPr="004F0EDD" w14:paraId="526367CC" w14:textId="77777777" w:rsidTr="00991BDC">
        <w:trPr>
          <w:trHeight w:val="283"/>
        </w:trPr>
        <w:tc>
          <w:tcPr>
            <w:tcW w:w="1649" w:type="pct"/>
            <w:vAlign w:val="center"/>
          </w:tcPr>
          <w:p w14:paraId="4CD28F3B" w14:textId="4B4F638F" w:rsidR="00991BDC" w:rsidRPr="004F0EDD"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1</w:t>
            </w:r>
          </w:p>
        </w:tc>
        <w:tc>
          <w:tcPr>
            <w:tcW w:w="1649" w:type="pct"/>
            <w:noWrap/>
            <w:vAlign w:val="center"/>
          </w:tcPr>
          <w:p w14:paraId="44CDBA3A" w14:textId="3FAB356C" w:rsidR="00991BDC" w:rsidRPr="003B3A00"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371 373,14</w:t>
            </w:r>
          </w:p>
        </w:tc>
        <w:tc>
          <w:tcPr>
            <w:tcW w:w="1702" w:type="pct"/>
            <w:noWrap/>
            <w:vAlign w:val="center"/>
          </w:tcPr>
          <w:p w14:paraId="236E1D36" w14:textId="262D4D39" w:rsidR="00991BDC" w:rsidRPr="003B3A00"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8 066 354,13</w:t>
            </w:r>
          </w:p>
        </w:tc>
      </w:tr>
      <w:tr w:rsidR="00991BDC" w:rsidRPr="004F0EDD" w14:paraId="787EE056" w14:textId="77777777" w:rsidTr="00991BDC">
        <w:trPr>
          <w:trHeight w:val="283"/>
        </w:trPr>
        <w:tc>
          <w:tcPr>
            <w:tcW w:w="1649" w:type="pct"/>
            <w:vAlign w:val="center"/>
          </w:tcPr>
          <w:p w14:paraId="4A91EC61" w14:textId="79CE1C32" w:rsidR="00991BDC" w:rsidRPr="004F0EDD"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2</w:t>
            </w:r>
          </w:p>
        </w:tc>
        <w:tc>
          <w:tcPr>
            <w:tcW w:w="1649" w:type="pct"/>
            <w:noWrap/>
            <w:vAlign w:val="center"/>
          </w:tcPr>
          <w:p w14:paraId="5B2614F6" w14:textId="731CAE7C" w:rsidR="00991BDC" w:rsidRPr="003B3A00"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371 352,90</w:t>
            </w:r>
          </w:p>
        </w:tc>
        <w:tc>
          <w:tcPr>
            <w:tcW w:w="1702" w:type="pct"/>
            <w:noWrap/>
            <w:vAlign w:val="center"/>
          </w:tcPr>
          <w:p w14:paraId="5EFF0565" w14:textId="2E5EC2DC" w:rsidR="00991BDC" w:rsidRPr="003B3A00"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8 066 296,58</w:t>
            </w:r>
          </w:p>
        </w:tc>
      </w:tr>
      <w:tr w:rsidR="00991BDC" w:rsidRPr="004F0EDD" w14:paraId="2785663D" w14:textId="77777777" w:rsidTr="00991BDC">
        <w:trPr>
          <w:trHeight w:val="283"/>
        </w:trPr>
        <w:tc>
          <w:tcPr>
            <w:tcW w:w="1649" w:type="pct"/>
            <w:vAlign w:val="center"/>
          </w:tcPr>
          <w:p w14:paraId="36712B9E" w14:textId="6044EE3D" w:rsidR="00991BDC" w:rsidRPr="004F0EDD"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w:t>
            </w:r>
          </w:p>
        </w:tc>
        <w:tc>
          <w:tcPr>
            <w:tcW w:w="1649" w:type="pct"/>
            <w:noWrap/>
            <w:vAlign w:val="center"/>
          </w:tcPr>
          <w:p w14:paraId="2EA3274A" w14:textId="4F748708" w:rsidR="00991BDC" w:rsidRPr="003B3A00"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371 334,25</w:t>
            </w:r>
          </w:p>
        </w:tc>
        <w:tc>
          <w:tcPr>
            <w:tcW w:w="1702" w:type="pct"/>
            <w:noWrap/>
            <w:vAlign w:val="center"/>
          </w:tcPr>
          <w:p w14:paraId="44270206" w14:textId="446D14D3" w:rsidR="00991BDC" w:rsidRPr="003B3A00"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8 066 285,47</w:t>
            </w:r>
          </w:p>
        </w:tc>
      </w:tr>
      <w:tr w:rsidR="00991BDC" w:rsidRPr="004F0EDD" w14:paraId="7DA6D65D" w14:textId="77777777" w:rsidTr="00991BDC">
        <w:trPr>
          <w:trHeight w:val="283"/>
        </w:trPr>
        <w:tc>
          <w:tcPr>
            <w:tcW w:w="1649" w:type="pct"/>
            <w:vAlign w:val="center"/>
          </w:tcPr>
          <w:p w14:paraId="43B005A1" w14:textId="3FCB131A" w:rsidR="00991BDC" w:rsidRPr="004F0EDD"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4</w:t>
            </w:r>
          </w:p>
        </w:tc>
        <w:tc>
          <w:tcPr>
            <w:tcW w:w="1649" w:type="pct"/>
            <w:noWrap/>
            <w:vAlign w:val="center"/>
          </w:tcPr>
          <w:p w14:paraId="52D4D8AA" w14:textId="6CA8B26C" w:rsidR="00991BDC" w:rsidRPr="003B3A00"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371 292,97</w:t>
            </w:r>
          </w:p>
        </w:tc>
        <w:tc>
          <w:tcPr>
            <w:tcW w:w="1702" w:type="pct"/>
            <w:noWrap/>
            <w:vAlign w:val="center"/>
          </w:tcPr>
          <w:p w14:paraId="4A88D02B" w14:textId="1ED1BB3E" w:rsidR="00991BDC" w:rsidRPr="003B3A00"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8 066 285,47</w:t>
            </w:r>
          </w:p>
        </w:tc>
      </w:tr>
      <w:tr w:rsidR="00991BDC" w:rsidRPr="003F7AF5" w14:paraId="2B6D92E0"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047A9856" w14:textId="47D743E0"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5</w:t>
            </w:r>
          </w:p>
        </w:tc>
        <w:tc>
          <w:tcPr>
            <w:tcW w:w="1649" w:type="pct"/>
            <w:tcBorders>
              <w:top w:val="single" w:sz="4" w:space="0" w:color="auto"/>
              <w:left w:val="single" w:sz="4" w:space="0" w:color="auto"/>
              <w:bottom w:val="single" w:sz="4" w:space="0" w:color="auto"/>
              <w:right w:val="single" w:sz="4" w:space="0" w:color="auto"/>
            </w:tcBorders>
            <w:noWrap/>
            <w:vAlign w:val="center"/>
          </w:tcPr>
          <w:p w14:paraId="6E32DA1B" w14:textId="2853B939"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371 264,00</w:t>
            </w:r>
          </w:p>
        </w:tc>
        <w:tc>
          <w:tcPr>
            <w:tcW w:w="1702" w:type="pct"/>
            <w:tcBorders>
              <w:top w:val="single" w:sz="4" w:space="0" w:color="auto"/>
              <w:left w:val="single" w:sz="4" w:space="0" w:color="auto"/>
              <w:bottom w:val="single" w:sz="4" w:space="0" w:color="auto"/>
              <w:right w:val="single" w:sz="4" w:space="0" w:color="auto"/>
            </w:tcBorders>
            <w:noWrap/>
            <w:vAlign w:val="center"/>
          </w:tcPr>
          <w:p w14:paraId="2FE626DC" w14:textId="2EF5992C"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8 066 269,99</w:t>
            </w:r>
          </w:p>
        </w:tc>
      </w:tr>
      <w:tr w:rsidR="00991BDC" w:rsidRPr="003F7AF5" w14:paraId="5DEA7E6E"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25A863C2" w14:textId="2B1A6658"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6</w:t>
            </w:r>
          </w:p>
        </w:tc>
        <w:tc>
          <w:tcPr>
            <w:tcW w:w="1649" w:type="pct"/>
            <w:tcBorders>
              <w:top w:val="single" w:sz="4" w:space="0" w:color="auto"/>
              <w:left w:val="single" w:sz="4" w:space="0" w:color="auto"/>
              <w:bottom w:val="single" w:sz="4" w:space="0" w:color="auto"/>
              <w:right w:val="single" w:sz="4" w:space="0" w:color="auto"/>
            </w:tcBorders>
            <w:noWrap/>
            <w:vAlign w:val="center"/>
          </w:tcPr>
          <w:p w14:paraId="4807CEC9" w14:textId="2ED50A52"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371 243,36</w:t>
            </w:r>
          </w:p>
        </w:tc>
        <w:tc>
          <w:tcPr>
            <w:tcW w:w="1702" w:type="pct"/>
            <w:tcBorders>
              <w:top w:val="single" w:sz="4" w:space="0" w:color="auto"/>
              <w:left w:val="single" w:sz="4" w:space="0" w:color="auto"/>
              <w:bottom w:val="single" w:sz="4" w:space="0" w:color="auto"/>
              <w:right w:val="single" w:sz="4" w:space="0" w:color="auto"/>
            </w:tcBorders>
            <w:noWrap/>
            <w:vAlign w:val="center"/>
          </w:tcPr>
          <w:p w14:paraId="6E94CF88" w14:textId="3DF9C926"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8 066 269,99</w:t>
            </w:r>
          </w:p>
        </w:tc>
      </w:tr>
      <w:tr w:rsidR="00991BDC" w:rsidRPr="003F7AF5" w14:paraId="0975B10A"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08011CB4" w14:textId="3CE50625"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7</w:t>
            </w:r>
          </w:p>
        </w:tc>
        <w:tc>
          <w:tcPr>
            <w:tcW w:w="1649" w:type="pct"/>
            <w:tcBorders>
              <w:top w:val="single" w:sz="4" w:space="0" w:color="auto"/>
              <w:left w:val="single" w:sz="4" w:space="0" w:color="auto"/>
              <w:bottom w:val="single" w:sz="4" w:space="0" w:color="auto"/>
              <w:right w:val="single" w:sz="4" w:space="0" w:color="auto"/>
            </w:tcBorders>
            <w:noWrap/>
            <w:vAlign w:val="center"/>
          </w:tcPr>
          <w:p w14:paraId="2DB6D798" w14:textId="39299947"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371 214,00</w:t>
            </w:r>
          </w:p>
        </w:tc>
        <w:tc>
          <w:tcPr>
            <w:tcW w:w="1702" w:type="pct"/>
            <w:tcBorders>
              <w:top w:val="single" w:sz="4" w:space="0" w:color="auto"/>
              <w:left w:val="single" w:sz="4" w:space="0" w:color="auto"/>
              <w:bottom w:val="single" w:sz="4" w:space="0" w:color="auto"/>
              <w:right w:val="single" w:sz="4" w:space="0" w:color="auto"/>
            </w:tcBorders>
            <w:noWrap/>
            <w:vAlign w:val="center"/>
          </w:tcPr>
          <w:p w14:paraId="5A79B084" w14:textId="0BE9F87C"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8 066 307,69</w:t>
            </w:r>
          </w:p>
        </w:tc>
      </w:tr>
      <w:tr w:rsidR="00991BDC" w:rsidRPr="003F7AF5" w14:paraId="19D7EA4E"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0315947E" w14:textId="3B3E6C3A"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w:t>
            </w:r>
          </w:p>
        </w:tc>
        <w:tc>
          <w:tcPr>
            <w:tcW w:w="1649" w:type="pct"/>
            <w:tcBorders>
              <w:top w:val="single" w:sz="4" w:space="0" w:color="auto"/>
              <w:left w:val="single" w:sz="4" w:space="0" w:color="auto"/>
              <w:bottom w:val="single" w:sz="4" w:space="0" w:color="auto"/>
              <w:right w:val="single" w:sz="4" w:space="0" w:color="auto"/>
            </w:tcBorders>
            <w:noWrap/>
            <w:vAlign w:val="center"/>
          </w:tcPr>
          <w:p w14:paraId="6DEE60AA" w14:textId="64CAD1FF"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371 167,96</w:t>
            </w:r>
          </w:p>
        </w:tc>
        <w:tc>
          <w:tcPr>
            <w:tcW w:w="1702" w:type="pct"/>
            <w:tcBorders>
              <w:top w:val="single" w:sz="4" w:space="0" w:color="auto"/>
              <w:left w:val="single" w:sz="4" w:space="0" w:color="auto"/>
              <w:bottom w:val="single" w:sz="4" w:space="0" w:color="auto"/>
              <w:right w:val="single" w:sz="4" w:space="0" w:color="auto"/>
            </w:tcBorders>
            <w:noWrap/>
            <w:vAlign w:val="center"/>
          </w:tcPr>
          <w:p w14:paraId="6CFF511E" w14:textId="53E7172D"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8 066 235,86</w:t>
            </w:r>
          </w:p>
        </w:tc>
      </w:tr>
      <w:tr w:rsidR="00991BDC" w:rsidRPr="003F7AF5" w14:paraId="7E12A545"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0B44764D" w14:textId="7FB28428"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9</w:t>
            </w:r>
          </w:p>
        </w:tc>
        <w:tc>
          <w:tcPr>
            <w:tcW w:w="1649" w:type="pct"/>
            <w:tcBorders>
              <w:top w:val="single" w:sz="4" w:space="0" w:color="auto"/>
              <w:left w:val="single" w:sz="4" w:space="0" w:color="auto"/>
              <w:bottom w:val="single" w:sz="4" w:space="0" w:color="auto"/>
              <w:right w:val="single" w:sz="4" w:space="0" w:color="auto"/>
            </w:tcBorders>
            <w:noWrap/>
            <w:vAlign w:val="center"/>
          </w:tcPr>
          <w:p w14:paraId="5C7B11C8" w14:textId="7E84F487"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371 135,02</w:t>
            </w:r>
          </w:p>
        </w:tc>
        <w:tc>
          <w:tcPr>
            <w:tcW w:w="1702" w:type="pct"/>
            <w:tcBorders>
              <w:top w:val="single" w:sz="4" w:space="0" w:color="auto"/>
              <w:left w:val="single" w:sz="4" w:space="0" w:color="auto"/>
              <w:bottom w:val="single" w:sz="4" w:space="0" w:color="auto"/>
              <w:right w:val="single" w:sz="4" w:space="0" w:color="auto"/>
            </w:tcBorders>
            <w:noWrap/>
            <w:vAlign w:val="center"/>
          </w:tcPr>
          <w:p w14:paraId="78660D21" w14:textId="4DA5E4F0"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8 066 208,87</w:t>
            </w:r>
          </w:p>
        </w:tc>
      </w:tr>
      <w:tr w:rsidR="00991BDC" w:rsidRPr="003F7AF5" w14:paraId="09B6BC72"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2C5B32B1" w14:textId="4ACDA7E6"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10</w:t>
            </w:r>
          </w:p>
        </w:tc>
        <w:tc>
          <w:tcPr>
            <w:tcW w:w="1649" w:type="pct"/>
            <w:tcBorders>
              <w:top w:val="single" w:sz="4" w:space="0" w:color="auto"/>
              <w:left w:val="single" w:sz="4" w:space="0" w:color="auto"/>
              <w:bottom w:val="single" w:sz="4" w:space="0" w:color="auto"/>
              <w:right w:val="single" w:sz="4" w:space="0" w:color="auto"/>
            </w:tcBorders>
            <w:noWrap/>
            <w:vAlign w:val="center"/>
          </w:tcPr>
          <w:p w14:paraId="41B4760F" w14:textId="4EAF0948"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371 124,70</w:t>
            </w:r>
          </w:p>
        </w:tc>
        <w:tc>
          <w:tcPr>
            <w:tcW w:w="1702" w:type="pct"/>
            <w:tcBorders>
              <w:top w:val="single" w:sz="4" w:space="0" w:color="auto"/>
              <w:left w:val="single" w:sz="4" w:space="0" w:color="auto"/>
              <w:bottom w:val="single" w:sz="4" w:space="0" w:color="auto"/>
              <w:right w:val="single" w:sz="4" w:space="0" w:color="auto"/>
            </w:tcBorders>
            <w:noWrap/>
            <w:vAlign w:val="center"/>
          </w:tcPr>
          <w:p w14:paraId="4321FB69" w14:textId="2C03EA1F"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8 066 208,08</w:t>
            </w:r>
          </w:p>
        </w:tc>
      </w:tr>
      <w:tr w:rsidR="00991BDC" w:rsidRPr="003F7AF5" w14:paraId="61AC9C5D"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426817F6" w14:textId="0F4BF474"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11</w:t>
            </w:r>
          </w:p>
        </w:tc>
        <w:tc>
          <w:tcPr>
            <w:tcW w:w="1649" w:type="pct"/>
            <w:tcBorders>
              <w:top w:val="single" w:sz="4" w:space="0" w:color="auto"/>
              <w:left w:val="single" w:sz="4" w:space="0" w:color="auto"/>
              <w:bottom w:val="single" w:sz="4" w:space="0" w:color="auto"/>
              <w:right w:val="single" w:sz="4" w:space="0" w:color="auto"/>
            </w:tcBorders>
            <w:noWrap/>
            <w:vAlign w:val="center"/>
          </w:tcPr>
          <w:p w14:paraId="2E6C1B33" w14:textId="6FEDB39F"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371 102,47</w:t>
            </w:r>
          </w:p>
        </w:tc>
        <w:tc>
          <w:tcPr>
            <w:tcW w:w="1702" w:type="pct"/>
            <w:tcBorders>
              <w:top w:val="single" w:sz="4" w:space="0" w:color="auto"/>
              <w:left w:val="single" w:sz="4" w:space="0" w:color="auto"/>
              <w:bottom w:val="single" w:sz="4" w:space="0" w:color="auto"/>
              <w:right w:val="single" w:sz="4" w:space="0" w:color="auto"/>
            </w:tcBorders>
            <w:noWrap/>
            <w:vAlign w:val="center"/>
          </w:tcPr>
          <w:p w14:paraId="045C3D69" w14:textId="0D10BE6B"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8 066 224,75</w:t>
            </w:r>
          </w:p>
        </w:tc>
      </w:tr>
      <w:tr w:rsidR="00991BDC" w:rsidRPr="003F7AF5" w14:paraId="666EF21B"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35F796F8" w14:textId="1C3BFB35"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12</w:t>
            </w:r>
          </w:p>
        </w:tc>
        <w:tc>
          <w:tcPr>
            <w:tcW w:w="1649" w:type="pct"/>
            <w:tcBorders>
              <w:top w:val="single" w:sz="4" w:space="0" w:color="auto"/>
              <w:left w:val="single" w:sz="4" w:space="0" w:color="auto"/>
              <w:bottom w:val="single" w:sz="4" w:space="0" w:color="auto"/>
              <w:right w:val="single" w:sz="4" w:space="0" w:color="auto"/>
            </w:tcBorders>
            <w:noWrap/>
            <w:vAlign w:val="center"/>
          </w:tcPr>
          <w:p w14:paraId="7667733E" w14:textId="4420F0F4"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371 079,85</w:t>
            </w:r>
          </w:p>
        </w:tc>
        <w:tc>
          <w:tcPr>
            <w:tcW w:w="1702" w:type="pct"/>
            <w:tcBorders>
              <w:top w:val="single" w:sz="4" w:space="0" w:color="auto"/>
              <w:left w:val="single" w:sz="4" w:space="0" w:color="auto"/>
              <w:bottom w:val="single" w:sz="4" w:space="0" w:color="auto"/>
              <w:right w:val="single" w:sz="4" w:space="0" w:color="auto"/>
            </w:tcBorders>
            <w:noWrap/>
            <w:vAlign w:val="center"/>
          </w:tcPr>
          <w:p w14:paraId="79BD18D7" w14:textId="3EC88C2B"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8 066 225,54</w:t>
            </w:r>
          </w:p>
        </w:tc>
      </w:tr>
      <w:tr w:rsidR="00991BDC" w:rsidRPr="003F7AF5" w14:paraId="670A6F8D"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16C43C43" w14:textId="2EB62B0F"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13</w:t>
            </w:r>
          </w:p>
        </w:tc>
        <w:tc>
          <w:tcPr>
            <w:tcW w:w="1649" w:type="pct"/>
            <w:tcBorders>
              <w:top w:val="single" w:sz="4" w:space="0" w:color="auto"/>
              <w:left w:val="single" w:sz="4" w:space="0" w:color="auto"/>
              <w:bottom w:val="single" w:sz="4" w:space="0" w:color="auto"/>
              <w:right w:val="single" w:sz="4" w:space="0" w:color="auto"/>
            </w:tcBorders>
            <w:noWrap/>
            <w:vAlign w:val="center"/>
          </w:tcPr>
          <w:p w14:paraId="01488ACB" w14:textId="1D9EA555"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371 023,49</w:t>
            </w:r>
          </w:p>
        </w:tc>
        <w:tc>
          <w:tcPr>
            <w:tcW w:w="1702" w:type="pct"/>
            <w:tcBorders>
              <w:top w:val="single" w:sz="4" w:space="0" w:color="auto"/>
              <w:left w:val="single" w:sz="4" w:space="0" w:color="auto"/>
              <w:bottom w:val="single" w:sz="4" w:space="0" w:color="auto"/>
              <w:right w:val="single" w:sz="4" w:space="0" w:color="auto"/>
            </w:tcBorders>
            <w:noWrap/>
            <w:vAlign w:val="center"/>
          </w:tcPr>
          <w:p w14:paraId="570146EA" w14:textId="6A398146"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8 066 192,20</w:t>
            </w:r>
          </w:p>
        </w:tc>
      </w:tr>
      <w:tr w:rsidR="00991BDC" w:rsidRPr="003F7AF5" w14:paraId="13A8F19E"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1A20FEB1" w14:textId="3B213AA3"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14</w:t>
            </w:r>
          </w:p>
        </w:tc>
        <w:tc>
          <w:tcPr>
            <w:tcW w:w="1649" w:type="pct"/>
            <w:tcBorders>
              <w:top w:val="single" w:sz="4" w:space="0" w:color="auto"/>
              <w:left w:val="single" w:sz="4" w:space="0" w:color="auto"/>
              <w:bottom w:val="single" w:sz="4" w:space="0" w:color="auto"/>
              <w:right w:val="single" w:sz="4" w:space="0" w:color="auto"/>
            </w:tcBorders>
            <w:noWrap/>
            <w:vAlign w:val="center"/>
          </w:tcPr>
          <w:p w14:paraId="7ED77A01" w14:textId="04D361C0"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370 952,85</w:t>
            </w:r>
          </w:p>
        </w:tc>
        <w:tc>
          <w:tcPr>
            <w:tcW w:w="1702" w:type="pct"/>
            <w:tcBorders>
              <w:top w:val="single" w:sz="4" w:space="0" w:color="auto"/>
              <w:left w:val="single" w:sz="4" w:space="0" w:color="auto"/>
              <w:bottom w:val="single" w:sz="4" w:space="0" w:color="auto"/>
              <w:right w:val="single" w:sz="4" w:space="0" w:color="auto"/>
            </w:tcBorders>
            <w:noWrap/>
            <w:vAlign w:val="center"/>
          </w:tcPr>
          <w:p w14:paraId="2B7070ED" w14:textId="3C59B0C2"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8 066 136,64</w:t>
            </w:r>
          </w:p>
        </w:tc>
      </w:tr>
      <w:tr w:rsidR="00991BDC" w:rsidRPr="003F7AF5" w14:paraId="34F60D29"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1E763E28" w14:textId="57DECA2F"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15</w:t>
            </w:r>
          </w:p>
        </w:tc>
        <w:tc>
          <w:tcPr>
            <w:tcW w:w="1649" w:type="pct"/>
            <w:tcBorders>
              <w:top w:val="single" w:sz="4" w:space="0" w:color="auto"/>
              <w:left w:val="single" w:sz="4" w:space="0" w:color="auto"/>
              <w:bottom w:val="single" w:sz="4" w:space="0" w:color="auto"/>
              <w:right w:val="single" w:sz="4" w:space="0" w:color="auto"/>
            </w:tcBorders>
            <w:noWrap/>
            <w:vAlign w:val="center"/>
          </w:tcPr>
          <w:p w14:paraId="393B518F" w14:textId="18FF4066"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370 919,51</w:t>
            </w:r>
          </w:p>
        </w:tc>
        <w:tc>
          <w:tcPr>
            <w:tcW w:w="1702" w:type="pct"/>
            <w:tcBorders>
              <w:top w:val="single" w:sz="4" w:space="0" w:color="auto"/>
              <w:left w:val="single" w:sz="4" w:space="0" w:color="auto"/>
              <w:bottom w:val="single" w:sz="4" w:space="0" w:color="auto"/>
              <w:right w:val="single" w:sz="4" w:space="0" w:color="auto"/>
            </w:tcBorders>
            <w:noWrap/>
            <w:vAlign w:val="center"/>
          </w:tcPr>
          <w:p w14:paraId="33B4AA4D" w14:textId="13563BEF"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8 066 123,15</w:t>
            </w:r>
          </w:p>
        </w:tc>
      </w:tr>
      <w:tr w:rsidR="00991BDC" w:rsidRPr="003F7AF5" w14:paraId="68A73BC4"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03CB151D" w14:textId="6E46001C"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lastRenderedPageBreak/>
              <w:t>16</w:t>
            </w:r>
          </w:p>
        </w:tc>
        <w:tc>
          <w:tcPr>
            <w:tcW w:w="1649" w:type="pct"/>
            <w:tcBorders>
              <w:top w:val="single" w:sz="4" w:space="0" w:color="auto"/>
              <w:left w:val="single" w:sz="4" w:space="0" w:color="auto"/>
              <w:bottom w:val="single" w:sz="4" w:space="0" w:color="auto"/>
              <w:right w:val="single" w:sz="4" w:space="0" w:color="auto"/>
            </w:tcBorders>
            <w:noWrap/>
            <w:vAlign w:val="center"/>
          </w:tcPr>
          <w:p w14:paraId="20F5BA5A" w14:textId="0E7F2C88"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370 892,53</w:t>
            </w:r>
          </w:p>
        </w:tc>
        <w:tc>
          <w:tcPr>
            <w:tcW w:w="1702" w:type="pct"/>
            <w:tcBorders>
              <w:top w:val="single" w:sz="4" w:space="0" w:color="auto"/>
              <w:left w:val="single" w:sz="4" w:space="0" w:color="auto"/>
              <w:bottom w:val="single" w:sz="4" w:space="0" w:color="auto"/>
              <w:right w:val="single" w:sz="4" w:space="0" w:color="auto"/>
            </w:tcBorders>
            <w:noWrap/>
            <w:vAlign w:val="center"/>
          </w:tcPr>
          <w:p w14:paraId="0DFAC6BF" w14:textId="3FDC28B6"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8 066 118,78</w:t>
            </w:r>
          </w:p>
        </w:tc>
      </w:tr>
      <w:tr w:rsidR="00991BDC" w:rsidRPr="003F7AF5" w14:paraId="76A39B48"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5B62D8E7" w14:textId="7C1296A5"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17</w:t>
            </w:r>
          </w:p>
        </w:tc>
        <w:tc>
          <w:tcPr>
            <w:tcW w:w="1649" w:type="pct"/>
            <w:tcBorders>
              <w:top w:val="single" w:sz="4" w:space="0" w:color="auto"/>
              <w:left w:val="single" w:sz="4" w:space="0" w:color="auto"/>
              <w:bottom w:val="single" w:sz="4" w:space="0" w:color="auto"/>
              <w:right w:val="single" w:sz="4" w:space="0" w:color="auto"/>
            </w:tcBorders>
            <w:noWrap/>
            <w:vAlign w:val="center"/>
          </w:tcPr>
          <w:p w14:paraId="7A27F1DA" w14:textId="702A318C"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370 863,95</w:t>
            </w:r>
          </w:p>
        </w:tc>
        <w:tc>
          <w:tcPr>
            <w:tcW w:w="1702" w:type="pct"/>
            <w:tcBorders>
              <w:top w:val="single" w:sz="4" w:space="0" w:color="auto"/>
              <w:left w:val="single" w:sz="4" w:space="0" w:color="auto"/>
              <w:bottom w:val="single" w:sz="4" w:space="0" w:color="auto"/>
              <w:right w:val="single" w:sz="4" w:space="0" w:color="auto"/>
            </w:tcBorders>
            <w:noWrap/>
            <w:vAlign w:val="center"/>
          </w:tcPr>
          <w:p w14:paraId="69763386" w14:textId="1DBBC092"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8 066 121,96</w:t>
            </w:r>
          </w:p>
        </w:tc>
      </w:tr>
      <w:tr w:rsidR="00991BDC" w:rsidRPr="003F7AF5" w14:paraId="50F37E86"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146778E9" w14:textId="46D76C7E"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18</w:t>
            </w:r>
          </w:p>
        </w:tc>
        <w:tc>
          <w:tcPr>
            <w:tcW w:w="1649" w:type="pct"/>
            <w:tcBorders>
              <w:top w:val="single" w:sz="4" w:space="0" w:color="auto"/>
              <w:left w:val="single" w:sz="4" w:space="0" w:color="auto"/>
              <w:bottom w:val="single" w:sz="4" w:space="0" w:color="auto"/>
              <w:right w:val="single" w:sz="4" w:space="0" w:color="auto"/>
            </w:tcBorders>
            <w:noWrap/>
            <w:vAlign w:val="center"/>
          </w:tcPr>
          <w:p w14:paraId="6096306D" w14:textId="5169F43D"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370 809,98</w:t>
            </w:r>
          </w:p>
        </w:tc>
        <w:tc>
          <w:tcPr>
            <w:tcW w:w="1702" w:type="pct"/>
            <w:tcBorders>
              <w:top w:val="single" w:sz="4" w:space="0" w:color="auto"/>
              <w:left w:val="single" w:sz="4" w:space="0" w:color="auto"/>
              <w:bottom w:val="single" w:sz="4" w:space="0" w:color="auto"/>
              <w:right w:val="single" w:sz="4" w:space="0" w:color="auto"/>
            </w:tcBorders>
            <w:noWrap/>
            <w:vAlign w:val="center"/>
          </w:tcPr>
          <w:p w14:paraId="7CCC9EC2" w14:textId="68CBB986"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8 066 117,99</w:t>
            </w:r>
          </w:p>
        </w:tc>
      </w:tr>
      <w:tr w:rsidR="00991BDC" w:rsidRPr="003F7AF5" w14:paraId="2F0515B5"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71B5C5BC" w14:textId="6A994310"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19</w:t>
            </w:r>
          </w:p>
        </w:tc>
        <w:tc>
          <w:tcPr>
            <w:tcW w:w="1649" w:type="pct"/>
            <w:tcBorders>
              <w:top w:val="single" w:sz="4" w:space="0" w:color="auto"/>
              <w:left w:val="single" w:sz="4" w:space="0" w:color="auto"/>
              <w:bottom w:val="single" w:sz="4" w:space="0" w:color="auto"/>
              <w:right w:val="single" w:sz="4" w:space="0" w:color="auto"/>
            </w:tcBorders>
            <w:noWrap/>
            <w:vAlign w:val="center"/>
          </w:tcPr>
          <w:p w14:paraId="656FB029" w14:textId="14AEA08C"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370 816,72</w:t>
            </w:r>
          </w:p>
        </w:tc>
        <w:tc>
          <w:tcPr>
            <w:tcW w:w="1702" w:type="pct"/>
            <w:tcBorders>
              <w:top w:val="single" w:sz="4" w:space="0" w:color="auto"/>
              <w:left w:val="single" w:sz="4" w:space="0" w:color="auto"/>
              <w:bottom w:val="single" w:sz="4" w:space="0" w:color="auto"/>
              <w:right w:val="single" w:sz="4" w:space="0" w:color="auto"/>
            </w:tcBorders>
            <w:noWrap/>
            <w:vAlign w:val="center"/>
          </w:tcPr>
          <w:p w14:paraId="08C60045" w14:textId="0A51C546"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8 066 080,28</w:t>
            </w:r>
          </w:p>
        </w:tc>
      </w:tr>
      <w:tr w:rsidR="00991BDC" w:rsidRPr="003F7AF5" w14:paraId="097C4418"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0532F0E7" w14:textId="7E09BA8F"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20</w:t>
            </w:r>
          </w:p>
        </w:tc>
        <w:tc>
          <w:tcPr>
            <w:tcW w:w="1649" w:type="pct"/>
            <w:tcBorders>
              <w:top w:val="single" w:sz="4" w:space="0" w:color="auto"/>
              <w:left w:val="single" w:sz="4" w:space="0" w:color="auto"/>
              <w:bottom w:val="single" w:sz="4" w:space="0" w:color="auto"/>
              <w:right w:val="single" w:sz="4" w:space="0" w:color="auto"/>
            </w:tcBorders>
            <w:noWrap/>
            <w:vAlign w:val="center"/>
          </w:tcPr>
          <w:p w14:paraId="0E509088" w14:textId="5646FFA0"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370 814,74</w:t>
            </w:r>
          </w:p>
        </w:tc>
        <w:tc>
          <w:tcPr>
            <w:tcW w:w="1702" w:type="pct"/>
            <w:tcBorders>
              <w:top w:val="single" w:sz="4" w:space="0" w:color="auto"/>
              <w:left w:val="single" w:sz="4" w:space="0" w:color="auto"/>
              <w:bottom w:val="single" w:sz="4" w:space="0" w:color="auto"/>
              <w:right w:val="single" w:sz="4" w:space="0" w:color="auto"/>
            </w:tcBorders>
            <w:noWrap/>
            <w:vAlign w:val="center"/>
          </w:tcPr>
          <w:p w14:paraId="43C5773D" w14:textId="7CC98ABE"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8 066 058,06</w:t>
            </w:r>
          </w:p>
        </w:tc>
      </w:tr>
      <w:tr w:rsidR="00991BDC" w:rsidRPr="003F7AF5" w14:paraId="6268AA64"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4EAD3A2E" w14:textId="5ADC9142"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21</w:t>
            </w:r>
          </w:p>
        </w:tc>
        <w:tc>
          <w:tcPr>
            <w:tcW w:w="1649" w:type="pct"/>
            <w:tcBorders>
              <w:top w:val="single" w:sz="4" w:space="0" w:color="auto"/>
              <w:left w:val="single" w:sz="4" w:space="0" w:color="auto"/>
              <w:bottom w:val="single" w:sz="4" w:space="0" w:color="auto"/>
              <w:right w:val="single" w:sz="4" w:space="0" w:color="auto"/>
            </w:tcBorders>
            <w:noWrap/>
            <w:vAlign w:val="center"/>
          </w:tcPr>
          <w:p w14:paraId="669DD20C" w14:textId="5ABD8317"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370 807,99</w:t>
            </w:r>
          </w:p>
        </w:tc>
        <w:tc>
          <w:tcPr>
            <w:tcW w:w="1702" w:type="pct"/>
            <w:tcBorders>
              <w:top w:val="single" w:sz="4" w:space="0" w:color="auto"/>
              <w:left w:val="single" w:sz="4" w:space="0" w:color="auto"/>
              <w:bottom w:val="single" w:sz="4" w:space="0" w:color="auto"/>
              <w:right w:val="single" w:sz="4" w:space="0" w:color="auto"/>
            </w:tcBorders>
            <w:noWrap/>
            <w:vAlign w:val="center"/>
          </w:tcPr>
          <w:p w14:paraId="4F90004F" w14:textId="335AFBB2"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8 066 044,96</w:t>
            </w:r>
          </w:p>
        </w:tc>
      </w:tr>
      <w:tr w:rsidR="00991BDC" w:rsidRPr="003F7AF5" w14:paraId="03DAE555"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3D8EF941" w14:textId="4476BC8C"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22</w:t>
            </w:r>
          </w:p>
        </w:tc>
        <w:tc>
          <w:tcPr>
            <w:tcW w:w="1649" w:type="pct"/>
            <w:tcBorders>
              <w:top w:val="single" w:sz="4" w:space="0" w:color="auto"/>
              <w:left w:val="single" w:sz="4" w:space="0" w:color="auto"/>
              <w:bottom w:val="single" w:sz="4" w:space="0" w:color="auto"/>
              <w:right w:val="single" w:sz="4" w:space="0" w:color="auto"/>
            </w:tcBorders>
            <w:noWrap/>
            <w:vAlign w:val="center"/>
          </w:tcPr>
          <w:p w14:paraId="30FD0E40" w14:textId="1A2C1B62"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370 792,91</w:t>
            </w:r>
          </w:p>
        </w:tc>
        <w:tc>
          <w:tcPr>
            <w:tcW w:w="1702" w:type="pct"/>
            <w:tcBorders>
              <w:top w:val="single" w:sz="4" w:space="0" w:color="auto"/>
              <w:left w:val="single" w:sz="4" w:space="0" w:color="auto"/>
              <w:bottom w:val="single" w:sz="4" w:space="0" w:color="auto"/>
              <w:right w:val="single" w:sz="4" w:space="0" w:color="auto"/>
            </w:tcBorders>
            <w:noWrap/>
            <w:vAlign w:val="center"/>
          </w:tcPr>
          <w:p w14:paraId="77188CB5" w14:textId="29232DE2"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8 066 044,17</w:t>
            </w:r>
          </w:p>
        </w:tc>
      </w:tr>
      <w:tr w:rsidR="00991BDC" w:rsidRPr="003F7AF5" w14:paraId="64BE34E1"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0429D37D" w14:textId="45A4022E"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23</w:t>
            </w:r>
          </w:p>
        </w:tc>
        <w:tc>
          <w:tcPr>
            <w:tcW w:w="1649" w:type="pct"/>
            <w:tcBorders>
              <w:top w:val="single" w:sz="4" w:space="0" w:color="auto"/>
              <w:left w:val="single" w:sz="4" w:space="0" w:color="auto"/>
              <w:bottom w:val="single" w:sz="4" w:space="0" w:color="auto"/>
              <w:right w:val="single" w:sz="4" w:space="0" w:color="auto"/>
            </w:tcBorders>
            <w:noWrap/>
            <w:vAlign w:val="center"/>
          </w:tcPr>
          <w:p w14:paraId="53A30C72" w14:textId="3FF478B3"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370 763,54</w:t>
            </w:r>
          </w:p>
        </w:tc>
        <w:tc>
          <w:tcPr>
            <w:tcW w:w="1702" w:type="pct"/>
            <w:tcBorders>
              <w:top w:val="single" w:sz="4" w:space="0" w:color="auto"/>
              <w:left w:val="single" w:sz="4" w:space="0" w:color="auto"/>
              <w:bottom w:val="single" w:sz="4" w:space="0" w:color="auto"/>
              <w:right w:val="single" w:sz="4" w:space="0" w:color="auto"/>
            </w:tcBorders>
            <w:noWrap/>
            <w:vAlign w:val="center"/>
          </w:tcPr>
          <w:p w14:paraId="3121476F" w14:textId="20C74AA3"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8 066 065,60</w:t>
            </w:r>
          </w:p>
        </w:tc>
      </w:tr>
      <w:tr w:rsidR="00991BDC" w:rsidRPr="003F7AF5" w14:paraId="2031FFFC"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0743E7D4" w14:textId="1887205D"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24</w:t>
            </w:r>
          </w:p>
        </w:tc>
        <w:tc>
          <w:tcPr>
            <w:tcW w:w="1649" w:type="pct"/>
            <w:tcBorders>
              <w:top w:val="single" w:sz="4" w:space="0" w:color="auto"/>
              <w:left w:val="single" w:sz="4" w:space="0" w:color="auto"/>
              <w:bottom w:val="single" w:sz="4" w:space="0" w:color="auto"/>
              <w:right w:val="single" w:sz="4" w:space="0" w:color="auto"/>
            </w:tcBorders>
            <w:noWrap/>
            <w:vAlign w:val="center"/>
          </w:tcPr>
          <w:p w14:paraId="5321539B" w14:textId="12F15EC3"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370 750,05</w:t>
            </w:r>
          </w:p>
        </w:tc>
        <w:tc>
          <w:tcPr>
            <w:tcW w:w="1702" w:type="pct"/>
            <w:tcBorders>
              <w:top w:val="single" w:sz="4" w:space="0" w:color="auto"/>
              <w:left w:val="single" w:sz="4" w:space="0" w:color="auto"/>
              <w:bottom w:val="single" w:sz="4" w:space="0" w:color="auto"/>
              <w:right w:val="single" w:sz="4" w:space="0" w:color="auto"/>
            </w:tcBorders>
            <w:noWrap/>
            <w:vAlign w:val="center"/>
          </w:tcPr>
          <w:p w14:paraId="409145DD" w14:textId="50CD238C"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8 066 065,60</w:t>
            </w:r>
          </w:p>
        </w:tc>
      </w:tr>
      <w:tr w:rsidR="00991BDC" w:rsidRPr="003F7AF5" w14:paraId="61B54101"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1632FEF5" w14:textId="68D9A15A"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25</w:t>
            </w:r>
          </w:p>
        </w:tc>
        <w:tc>
          <w:tcPr>
            <w:tcW w:w="1649" w:type="pct"/>
            <w:tcBorders>
              <w:top w:val="single" w:sz="4" w:space="0" w:color="auto"/>
              <w:left w:val="single" w:sz="4" w:space="0" w:color="auto"/>
              <w:bottom w:val="single" w:sz="4" w:space="0" w:color="auto"/>
              <w:right w:val="single" w:sz="4" w:space="0" w:color="auto"/>
            </w:tcBorders>
            <w:noWrap/>
            <w:vAlign w:val="center"/>
          </w:tcPr>
          <w:p w14:paraId="3D6BC4C9" w14:textId="000FDE54"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370 735,36</w:t>
            </w:r>
          </w:p>
        </w:tc>
        <w:tc>
          <w:tcPr>
            <w:tcW w:w="1702" w:type="pct"/>
            <w:tcBorders>
              <w:top w:val="single" w:sz="4" w:space="0" w:color="auto"/>
              <w:left w:val="single" w:sz="4" w:space="0" w:color="auto"/>
              <w:bottom w:val="single" w:sz="4" w:space="0" w:color="auto"/>
              <w:right w:val="single" w:sz="4" w:space="0" w:color="auto"/>
            </w:tcBorders>
            <w:noWrap/>
            <w:vAlign w:val="center"/>
          </w:tcPr>
          <w:p w14:paraId="6A6938CF" w14:textId="7BD0EDD1"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8 066 020,36</w:t>
            </w:r>
          </w:p>
        </w:tc>
      </w:tr>
      <w:tr w:rsidR="00991BDC" w:rsidRPr="003F7AF5" w14:paraId="608A8D18"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163B3368" w14:textId="194058B3"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26</w:t>
            </w:r>
          </w:p>
        </w:tc>
        <w:tc>
          <w:tcPr>
            <w:tcW w:w="1649" w:type="pct"/>
            <w:tcBorders>
              <w:top w:val="single" w:sz="4" w:space="0" w:color="auto"/>
              <w:left w:val="single" w:sz="4" w:space="0" w:color="auto"/>
              <w:bottom w:val="single" w:sz="4" w:space="0" w:color="auto"/>
              <w:right w:val="single" w:sz="4" w:space="0" w:color="auto"/>
            </w:tcBorders>
            <w:noWrap/>
            <w:vAlign w:val="center"/>
          </w:tcPr>
          <w:p w14:paraId="782FD007" w14:textId="5497902F"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370 728,65</w:t>
            </w:r>
          </w:p>
        </w:tc>
        <w:tc>
          <w:tcPr>
            <w:tcW w:w="1702" w:type="pct"/>
            <w:tcBorders>
              <w:top w:val="single" w:sz="4" w:space="0" w:color="auto"/>
              <w:left w:val="single" w:sz="4" w:space="0" w:color="auto"/>
              <w:bottom w:val="single" w:sz="4" w:space="0" w:color="auto"/>
              <w:right w:val="single" w:sz="4" w:space="0" w:color="auto"/>
            </w:tcBorders>
            <w:noWrap/>
            <w:vAlign w:val="center"/>
          </w:tcPr>
          <w:p w14:paraId="5D4CA609" w14:textId="55834E03"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8 066 016,00</w:t>
            </w:r>
          </w:p>
        </w:tc>
      </w:tr>
      <w:tr w:rsidR="00991BDC" w:rsidRPr="003F7AF5" w14:paraId="76F07C65"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21609599" w14:textId="2954BB5B"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27</w:t>
            </w:r>
          </w:p>
        </w:tc>
        <w:tc>
          <w:tcPr>
            <w:tcW w:w="1649" w:type="pct"/>
            <w:tcBorders>
              <w:top w:val="single" w:sz="4" w:space="0" w:color="auto"/>
              <w:left w:val="single" w:sz="4" w:space="0" w:color="auto"/>
              <w:bottom w:val="single" w:sz="4" w:space="0" w:color="auto"/>
              <w:right w:val="single" w:sz="4" w:space="0" w:color="auto"/>
            </w:tcBorders>
            <w:noWrap/>
            <w:vAlign w:val="center"/>
          </w:tcPr>
          <w:p w14:paraId="1157DCF6" w14:textId="32A46BF9"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370 720,68</w:t>
            </w:r>
          </w:p>
        </w:tc>
        <w:tc>
          <w:tcPr>
            <w:tcW w:w="1702" w:type="pct"/>
            <w:tcBorders>
              <w:top w:val="single" w:sz="4" w:space="0" w:color="auto"/>
              <w:left w:val="single" w:sz="4" w:space="0" w:color="auto"/>
              <w:bottom w:val="single" w:sz="4" w:space="0" w:color="auto"/>
              <w:right w:val="single" w:sz="4" w:space="0" w:color="auto"/>
            </w:tcBorders>
            <w:noWrap/>
            <w:vAlign w:val="center"/>
          </w:tcPr>
          <w:p w14:paraId="72C47CB1" w14:textId="68CF0818"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8 066 010,83</w:t>
            </w:r>
          </w:p>
        </w:tc>
      </w:tr>
      <w:tr w:rsidR="00991BDC" w:rsidRPr="003F7AF5" w14:paraId="003F0DB4"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793C240D" w14:textId="69767C59"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28</w:t>
            </w:r>
          </w:p>
        </w:tc>
        <w:tc>
          <w:tcPr>
            <w:tcW w:w="1649" w:type="pct"/>
            <w:tcBorders>
              <w:top w:val="single" w:sz="4" w:space="0" w:color="auto"/>
              <w:left w:val="single" w:sz="4" w:space="0" w:color="auto"/>
              <w:bottom w:val="single" w:sz="4" w:space="0" w:color="auto"/>
              <w:right w:val="single" w:sz="4" w:space="0" w:color="auto"/>
            </w:tcBorders>
            <w:noWrap/>
            <w:vAlign w:val="center"/>
          </w:tcPr>
          <w:p w14:paraId="13400188" w14:textId="018D574D"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370 709,71</w:t>
            </w:r>
          </w:p>
        </w:tc>
        <w:tc>
          <w:tcPr>
            <w:tcW w:w="1702" w:type="pct"/>
            <w:tcBorders>
              <w:top w:val="single" w:sz="4" w:space="0" w:color="auto"/>
              <w:left w:val="single" w:sz="4" w:space="0" w:color="auto"/>
              <w:bottom w:val="single" w:sz="4" w:space="0" w:color="auto"/>
              <w:right w:val="single" w:sz="4" w:space="0" w:color="auto"/>
            </w:tcBorders>
            <w:noWrap/>
            <w:vAlign w:val="center"/>
          </w:tcPr>
          <w:p w14:paraId="19878D29" w14:textId="265AC6D8"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8 066 013,82</w:t>
            </w:r>
          </w:p>
        </w:tc>
      </w:tr>
      <w:tr w:rsidR="00991BDC" w:rsidRPr="003F7AF5" w14:paraId="173B1AE0"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6EC13144" w14:textId="038B03D9"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29</w:t>
            </w:r>
          </w:p>
        </w:tc>
        <w:tc>
          <w:tcPr>
            <w:tcW w:w="1649" w:type="pct"/>
            <w:tcBorders>
              <w:top w:val="single" w:sz="4" w:space="0" w:color="auto"/>
              <w:left w:val="single" w:sz="4" w:space="0" w:color="auto"/>
              <w:bottom w:val="single" w:sz="4" w:space="0" w:color="auto"/>
              <w:right w:val="single" w:sz="4" w:space="0" w:color="auto"/>
            </w:tcBorders>
            <w:noWrap/>
            <w:vAlign w:val="center"/>
          </w:tcPr>
          <w:p w14:paraId="048BEF73" w14:textId="071F3D5E"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370 674,76</w:t>
            </w:r>
          </w:p>
        </w:tc>
        <w:tc>
          <w:tcPr>
            <w:tcW w:w="1702" w:type="pct"/>
            <w:tcBorders>
              <w:top w:val="single" w:sz="4" w:space="0" w:color="auto"/>
              <w:left w:val="single" w:sz="4" w:space="0" w:color="auto"/>
              <w:bottom w:val="single" w:sz="4" w:space="0" w:color="auto"/>
              <w:right w:val="single" w:sz="4" w:space="0" w:color="auto"/>
            </w:tcBorders>
            <w:noWrap/>
            <w:vAlign w:val="center"/>
          </w:tcPr>
          <w:p w14:paraId="076DB811" w14:textId="5481EA58"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8 066 009,80</w:t>
            </w:r>
          </w:p>
        </w:tc>
      </w:tr>
      <w:tr w:rsidR="00991BDC" w:rsidRPr="003F7AF5" w14:paraId="2C3A92AC"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6B7AFBE7" w14:textId="17081417"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30</w:t>
            </w:r>
          </w:p>
        </w:tc>
        <w:tc>
          <w:tcPr>
            <w:tcW w:w="1649" w:type="pct"/>
            <w:tcBorders>
              <w:top w:val="single" w:sz="4" w:space="0" w:color="auto"/>
              <w:left w:val="single" w:sz="4" w:space="0" w:color="auto"/>
              <w:bottom w:val="single" w:sz="4" w:space="0" w:color="auto"/>
              <w:right w:val="single" w:sz="4" w:space="0" w:color="auto"/>
            </w:tcBorders>
            <w:noWrap/>
            <w:vAlign w:val="center"/>
          </w:tcPr>
          <w:p w14:paraId="681EBB96" w14:textId="2BF7778B"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370 660,87</w:t>
            </w:r>
          </w:p>
        </w:tc>
        <w:tc>
          <w:tcPr>
            <w:tcW w:w="1702" w:type="pct"/>
            <w:tcBorders>
              <w:top w:val="single" w:sz="4" w:space="0" w:color="auto"/>
              <w:left w:val="single" w:sz="4" w:space="0" w:color="auto"/>
              <w:bottom w:val="single" w:sz="4" w:space="0" w:color="auto"/>
              <w:right w:val="single" w:sz="4" w:space="0" w:color="auto"/>
            </w:tcBorders>
            <w:noWrap/>
            <w:vAlign w:val="center"/>
          </w:tcPr>
          <w:p w14:paraId="7E0F4E44" w14:textId="4FB1EA62"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8 066 002,19</w:t>
            </w:r>
          </w:p>
        </w:tc>
      </w:tr>
      <w:tr w:rsidR="00991BDC" w:rsidRPr="003F7AF5" w14:paraId="2EFBE35E"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6A07DF09" w14:textId="7779981A"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31</w:t>
            </w:r>
          </w:p>
        </w:tc>
        <w:tc>
          <w:tcPr>
            <w:tcW w:w="1649" w:type="pct"/>
            <w:tcBorders>
              <w:top w:val="single" w:sz="4" w:space="0" w:color="auto"/>
              <w:left w:val="single" w:sz="4" w:space="0" w:color="auto"/>
              <w:bottom w:val="single" w:sz="4" w:space="0" w:color="auto"/>
              <w:right w:val="single" w:sz="4" w:space="0" w:color="auto"/>
            </w:tcBorders>
            <w:noWrap/>
            <w:vAlign w:val="center"/>
          </w:tcPr>
          <w:p w14:paraId="4B044219" w14:textId="0ECD09DF"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370 656,57</w:t>
            </w:r>
          </w:p>
        </w:tc>
        <w:tc>
          <w:tcPr>
            <w:tcW w:w="1702" w:type="pct"/>
            <w:tcBorders>
              <w:top w:val="single" w:sz="4" w:space="0" w:color="auto"/>
              <w:left w:val="single" w:sz="4" w:space="0" w:color="auto"/>
              <w:bottom w:val="single" w:sz="4" w:space="0" w:color="auto"/>
              <w:right w:val="single" w:sz="4" w:space="0" w:color="auto"/>
            </w:tcBorders>
            <w:noWrap/>
            <w:vAlign w:val="center"/>
          </w:tcPr>
          <w:p w14:paraId="7D688D26" w14:textId="6B005D31"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8 065 987,64</w:t>
            </w:r>
          </w:p>
        </w:tc>
      </w:tr>
      <w:tr w:rsidR="00991BDC" w:rsidRPr="003F7AF5" w14:paraId="3482C05A"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480379E5" w14:textId="08040EF3"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32</w:t>
            </w:r>
          </w:p>
        </w:tc>
        <w:tc>
          <w:tcPr>
            <w:tcW w:w="1649" w:type="pct"/>
            <w:tcBorders>
              <w:top w:val="single" w:sz="4" w:space="0" w:color="auto"/>
              <w:left w:val="single" w:sz="4" w:space="0" w:color="auto"/>
              <w:bottom w:val="single" w:sz="4" w:space="0" w:color="auto"/>
              <w:right w:val="single" w:sz="4" w:space="0" w:color="auto"/>
            </w:tcBorders>
            <w:noWrap/>
            <w:vAlign w:val="center"/>
          </w:tcPr>
          <w:p w14:paraId="48682CEB" w14:textId="1EBE345B"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370 664,84</w:t>
            </w:r>
          </w:p>
        </w:tc>
        <w:tc>
          <w:tcPr>
            <w:tcW w:w="1702" w:type="pct"/>
            <w:tcBorders>
              <w:top w:val="single" w:sz="4" w:space="0" w:color="auto"/>
              <w:left w:val="single" w:sz="4" w:space="0" w:color="auto"/>
              <w:bottom w:val="single" w:sz="4" w:space="0" w:color="auto"/>
              <w:right w:val="single" w:sz="4" w:space="0" w:color="auto"/>
            </w:tcBorders>
            <w:noWrap/>
            <w:vAlign w:val="center"/>
          </w:tcPr>
          <w:p w14:paraId="5F900E55" w14:textId="01EB43C1"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8 065 980,69</w:t>
            </w:r>
          </w:p>
        </w:tc>
      </w:tr>
      <w:tr w:rsidR="00991BDC" w:rsidRPr="003F7AF5" w14:paraId="22001A5B"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0E1DC399" w14:textId="3992FB89"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33</w:t>
            </w:r>
          </w:p>
        </w:tc>
        <w:tc>
          <w:tcPr>
            <w:tcW w:w="1649" w:type="pct"/>
            <w:tcBorders>
              <w:top w:val="single" w:sz="4" w:space="0" w:color="auto"/>
              <w:left w:val="single" w:sz="4" w:space="0" w:color="auto"/>
              <w:bottom w:val="single" w:sz="4" w:space="0" w:color="auto"/>
              <w:right w:val="single" w:sz="4" w:space="0" w:color="auto"/>
            </w:tcBorders>
            <w:noWrap/>
            <w:vAlign w:val="center"/>
          </w:tcPr>
          <w:p w14:paraId="26E574D6" w14:textId="56C887FE"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370 678,07</w:t>
            </w:r>
          </w:p>
        </w:tc>
        <w:tc>
          <w:tcPr>
            <w:tcW w:w="1702" w:type="pct"/>
            <w:tcBorders>
              <w:top w:val="single" w:sz="4" w:space="0" w:color="auto"/>
              <w:left w:val="single" w:sz="4" w:space="0" w:color="auto"/>
              <w:bottom w:val="single" w:sz="4" w:space="0" w:color="auto"/>
              <w:right w:val="single" w:sz="4" w:space="0" w:color="auto"/>
            </w:tcBorders>
            <w:noWrap/>
            <w:vAlign w:val="center"/>
          </w:tcPr>
          <w:p w14:paraId="4BC00EAF" w14:textId="66160838"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8 065 991,94</w:t>
            </w:r>
          </w:p>
        </w:tc>
      </w:tr>
      <w:tr w:rsidR="00991BDC" w:rsidRPr="003F7AF5" w14:paraId="706C838E"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1116AB12" w14:textId="76462A3A"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34</w:t>
            </w:r>
          </w:p>
        </w:tc>
        <w:tc>
          <w:tcPr>
            <w:tcW w:w="1649" w:type="pct"/>
            <w:tcBorders>
              <w:top w:val="single" w:sz="4" w:space="0" w:color="auto"/>
              <w:left w:val="single" w:sz="4" w:space="0" w:color="auto"/>
              <w:bottom w:val="single" w:sz="4" w:space="0" w:color="auto"/>
              <w:right w:val="single" w:sz="4" w:space="0" w:color="auto"/>
            </w:tcBorders>
            <w:noWrap/>
            <w:vAlign w:val="center"/>
          </w:tcPr>
          <w:p w14:paraId="2DAD9BF2" w14:textId="7CCEE3C2"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370 711,80</w:t>
            </w:r>
          </w:p>
        </w:tc>
        <w:tc>
          <w:tcPr>
            <w:tcW w:w="1702" w:type="pct"/>
            <w:tcBorders>
              <w:top w:val="single" w:sz="4" w:space="0" w:color="auto"/>
              <w:left w:val="single" w:sz="4" w:space="0" w:color="auto"/>
              <w:bottom w:val="single" w:sz="4" w:space="0" w:color="auto"/>
              <w:right w:val="single" w:sz="4" w:space="0" w:color="auto"/>
            </w:tcBorders>
            <w:noWrap/>
            <w:vAlign w:val="center"/>
          </w:tcPr>
          <w:p w14:paraId="7844548C" w14:textId="280490E0"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8 065 999,54</w:t>
            </w:r>
          </w:p>
        </w:tc>
      </w:tr>
      <w:tr w:rsidR="00991BDC" w:rsidRPr="003F7AF5" w14:paraId="6F7D5DED"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794CAEFE" w14:textId="52369D8B"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35</w:t>
            </w:r>
          </w:p>
        </w:tc>
        <w:tc>
          <w:tcPr>
            <w:tcW w:w="1649" w:type="pct"/>
            <w:tcBorders>
              <w:top w:val="single" w:sz="4" w:space="0" w:color="auto"/>
              <w:left w:val="single" w:sz="4" w:space="0" w:color="auto"/>
              <w:bottom w:val="single" w:sz="4" w:space="0" w:color="auto"/>
              <w:right w:val="single" w:sz="4" w:space="0" w:color="auto"/>
            </w:tcBorders>
            <w:noWrap/>
            <w:vAlign w:val="center"/>
          </w:tcPr>
          <w:p w14:paraId="0DE22CDB" w14:textId="1446B1DE"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370 728,67</w:t>
            </w:r>
          </w:p>
        </w:tc>
        <w:tc>
          <w:tcPr>
            <w:tcW w:w="1702" w:type="pct"/>
            <w:tcBorders>
              <w:top w:val="single" w:sz="4" w:space="0" w:color="auto"/>
              <w:left w:val="single" w:sz="4" w:space="0" w:color="auto"/>
              <w:bottom w:val="single" w:sz="4" w:space="0" w:color="auto"/>
              <w:right w:val="single" w:sz="4" w:space="0" w:color="auto"/>
            </w:tcBorders>
            <w:noWrap/>
            <w:vAlign w:val="center"/>
          </w:tcPr>
          <w:p w14:paraId="38DF744C" w14:textId="7722595A"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8 065 993,92</w:t>
            </w:r>
          </w:p>
        </w:tc>
      </w:tr>
      <w:tr w:rsidR="00991BDC" w:rsidRPr="003F7AF5" w14:paraId="55512C5C"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7E850221" w14:textId="7BCACB60"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36</w:t>
            </w:r>
          </w:p>
        </w:tc>
        <w:tc>
          <w:tcPr>
            <w:tcW w:w="1649" w:type="pct"/>
            <w:tcBorders>
              <w:top w:val="single" w:sz="4" w:space="0" w:color="auto"/>
              <w:left w:val="single" w:sz="4" w:space="0" w:color="auto"/>
              <w:bottom w:val="single" w:sz="4" w:space="0" w:color="auto"/>
              <w:right w:val="single" w:sz="4" w:space="0" w:color="auto"/>
            </w:tcBorders>
            <w:noWrap/>
            <w:vAlign w:val="center"/>
          </w:tcPr>
          <w:p w14:paraId="4FAFA812" w14:textId="2DE9217B"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370 742,56</w:t>
            </w:r>
          </w:p>
        </w:tc>
        <w:tc>
          <w:tcPr>
            <w:tcW w:w="1702" w:type="pct"/>
            <w:tcBorders>
              <w:top w:val="single" w:sz="4" w:space="0" w:color="auto"/>
              <w:left w:val="single" w:sz="4" w:space="0" w:color="auto"/>
              <w:bottom w:val="single" w:sz="4" w:space="0" w:color="auto"/>
              <w:right w:val="single" w:sz="4" w:space="0" w:color="auto"/>
            </w:tcBorders>
            <w:noWrap/>
            <w:vAlign w:val="center"/>
          </w:tcPr>
          <w:p w14:paraId="20CF8C96" w14:textId="63B62C0C"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8 065 967,46</w:t>
            </w:r>
          </w:p>
        </w:tc>
      </w:tr>
      <w:tr w:rsidR="00991BDC" w:rsidRPr="003F7AF5" w14:paraId="24C49275"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3FE26089" w14:textId="5EC4A352"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w:t>
            </w:r>
          </w:p>
        </w:tc>
        <w:tc>
          <w:tcPr>
            <w:tcW w:w="1649" w:type="pct"/>
            <w:tcBorders>
              <w:top w:val="single" w:sz="4" w:space="0" w:color="auto"/>
              <w:left w:val="single" w:sz="4" w:space="0" w:color="auto"/>
              <w:bottom w:val="single" w:sz="4" w:space="0" w:color="auto"/>
              <w:right w:val="single" w:sz="4" w:space="0" w:color="auto"/>
            </w:tcBorders>
            <w:noWrap/>
            <w:vAlign w:val="center"/>
          </w:tcPr>
          <w:p w14:paraId="6A9E45A7" w14:textId="38BA6E43"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370 741,23</w:t>
            </w:r>
          </w:p>
        </w:tc>
        <w:tc>
          <w:tcPr>
            <w:tcW w:w="1702" w:type="pct"/>
            <w:tcBorders>
              <w:top w:val="single" w:sz="4" w:space="0" w:color="auto"/>
              <w:left w:val="single" w:sz="4" w:space="0" w:color="auto"/>
              <w:bottom w:val="single" w:sz="4" w:space="0" w:color="auto"/>
              <w:right w:val="single" w:sz="4" w:space="0" w:color="auto"/>
            </w:tcBorders>
            <w:noWrap/>
            <w:vAlign w:val="center"/>
          </w:tcPr>
          <w:p w14:paraId="54E3085C" w14:textId="6324C246"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8 065 946,30</w:t>
            </w:r>
          </w:p>
        </w:tc>
      </w:tr>
      <w:tr w:rsidR="00991BDC" w:rsidRPr="003F7AF5" w14:paraId="076A1F86"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0702B8D3" w14:textId="143DF1A4"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38</w:t>
            </w:r>
          </w:p>
        </w:tc>
        <w:tc>
          <w:tcPr>
            <w:tcW w:w="1649" w:type="pct"/>
            <w:tcBorders>
              <w:top w:val="single" w:sz="4" w:space="0" w:color="auto"/>
              <w:left w:val="single" w:sz="4" w:space="0" w:color="auto"/>
              <w:bottom w:val="single" w:sz="4" w:space="0" w:color="auto"/>
              <w:right w:val="single" w:sz="4" w:space="0" w:color="auto"/>
            </w:tcBorders>
            <w:noWrap/>
            <w:vAlign w:val="center"/>
          </w:tcPr>
          <w:p w14:paraId="0E792D0E" w14:textId="276BDDDF"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370 731,64</w:t>
            </w:r>
          </w:p>
        </w:tc>
        <w:tc>
          <w:tcPr>
            <w:tcW w:w="1702" w:type="pct"/>
            <w:tcBorders>
              <w:top w:val="single" w:sz="4" w:space="0" w:color="auto"/>
              <w:left w:val="single" w:sz="4" w:space="0" w:color="auto"/>
              <w:bottom w:val="single" w:sz="4" w:space="0" w:color="auto"/>
              <w:right w:val="single" w:sz="4" w:space="0" w:color="auto"/>
            </w:tcBorders>
            <w:noWrap/>
            <w:vAlign w:val="center"/>
          </w:tcPr>
          <w:p w14:paraId="59C2209D" w14:textId="702B7DD0"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8 065 929,76</w:t>
            </w:r>
          </w:p>
        </w:tc>
      </w:tr>
      <w:tr w:rsidR="00991BDC" w:rsidRPr="003F7AF5" w14:paraId="67F58533"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77313B7D" w14:textId="4F86918B"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39</w:t>
            </w:r>
          </w:p>
        </w:tc>
        <w:tc>
          <w:tcPr>
            <w:tcW w:w="1649" w:type="pct"/>
            <w:tcBorders>
              <w:top w:val="single" w:sz="4" w:space="0" w:color="auto"/>
              <w:left w:val="single" w:sz="4" w:space="0" w:color="auto"/>
              <w:bottom w:val="single" w:sz="4" w:space="0" w:color="auto"/>
              <w:right w:val="single" w:sz="4" w:space="0" w:color="auto"/>
            </w:tcBorders>
            <w:noWrap/>
            <w:vAlign w:val="center"/>
          </w:tcPr>
          <w:p w14:paraId="36C4291D" w14:textId="788A5A6F"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370 690,30</w:t>
            </w:r>
          </w:p>
        </w:tc>
        <w:tc>
          <w:tcPr>
            <w:tcW w:w="1702" w:type="pct"/>
            <w:tcBorders>
              <w:top w:val="single" w:sz="4" w:space="0" w:color="auto"/>
              <w:left w:val="single" w:sz="4" w:space="0" w:color="auto"/>
              <w:bottom w:val="single" w:sz="4" w:space="0" w:color="auto"/>
              <w:right w:val="single" w:sz="4" w:space="0" w:color="auto"/>
            </w:tcBorders>
            <w:noWrap/>
            <w:vAlign w:val="center"/>
          </w:tcPr>
          <w:p w14:paraId="1E6A1D5F" w14:textId="6EBC4577"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8 065 919,18</w:t>
            </w:r>
          </w:p>
        </w:tc>
      </w:tr>
      <w:tr w:rsidR="00991BDC" w:rsidRPr="003F7AF5" w14:paraId="6FE4479F"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51F30165" w14:textId="47C1CADC"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40</w:t>
            </w:r>
          </w:p>
        </w:tc>
        <w:tc>
          <w:tcPr>
            <w:tcW w:w="1649" w:type="pct"/>
            <w:tcBorders>
              <w:top w:val="single" w:sz="4" w:space="0" w:color="auto"/>
              <w:left w:val="single" w:sz="4" w:space="0" w:color="auto"/>
              <w:bottom w:val="single" w:sz="4" w:space="0" w:color="auto"/>
              <w:right w:val="single" w:sz="4" w:space="0" w:color="auto"/>
            </w:tcBorders>
            <w:noWrap/>
            <w:vAlign w:val="center"/>
          </w:tcPr>
          <w:p w14:paraId="72895CF9" w14:textId="709031A9"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370 680,05</w:t>
            </w:r>
          </w:p>
        </w:tc>
        <w:tc>
          <w:tcPr>
            <w:tcW w:w="1702" w:type="pct"/>
            <w:tcBorders>
              <w:top w:val="single" w:sz="4" w:space="0" w:color="auto"/>
              <w:left w:val="single" w:sz="4" w:space="0" w:color="auto"/>
              <w:bottom w:val="single" w:sz="4" w:space="0" w:color="auto"/>
              <w:right w:val="single" w:sz="4" w:space="0" w:color="auto"/>
            </w:tcBorders>
            <w:noWrap/>
            <w:vAlign w:val="center"/>
          </w:tcPr>
          <w:p w14:paraId="1AC0C222" w14:textId="66CE1521"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8 065 901,65</w:t>
            </w:r>
          </w:p>
        </w:tc>
      </w:tr>
      <w:tr w:rsidR="00991BDC" w:rsidRPr="003F7AF5" w14:paraId="717B0FC3"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51EAA16A" w14:textId="0B0D9332"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41</w:t>
            </w:r>
          </w:p>
        </w:tc>
        <w:tc>
          <w:tcPr>
            <w:tcW w:w="1649" w:type="pct"/>
            <w:tcBorders>
              <w:top w:val="single" w:sz="4" w:space="0" w:color="auto"/>
              <w:left w:val="single" w:sz="4" w:space="0" w:color="auto"/>
              <w:bottom w:val="single" w:sz="4" w:space="0" w:color="auto"/>
              <w:right w:val="single" w:sz="4" w:space="0" w:color="auto"/>
            </w:tcBorders>
            <w:noWrap/>
            <w:vAlign w:val="center"/>
          </w:tcPr>
          <w:p w14:paraId="313F306E" w14:textId="22D4907A"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370 680,38</w:t>
            </w:r>
          </w:p>
        </w:tc>
        <w:tc>
          <w:tcPr>
            <w:tcW w:w="1702" w:type="pct"/>
            <w:tcBorders>
              <w:top w:val="single" w:sz="4" w:space="0" w:color="auto"/>
              <w:left w:val="single" w:sz="4" w:space="0" w:color="auto"/>
              <w:bottom w:val="single" w:sz="4" w:space="0" w:color="auto"/>
              <w:right w:val="single" w:sz="4" w:space="0" w:color="auto"/>
            </w:tcBorders>
            <w:noWrap/>
            <w:vAlign w:val="center"/>
          </w:tcPr>
          <w:p w14:paraId="6031CC64" w14:textId="4FB74B59"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8 065 863,61</w:t>
            </w:r>
          </w:p>
        </w:tc>
      </w:tr>
      <w:tr w:rsidR="00991BDC" w:rsidRPr="003F7AF5" w14:paraId="2BD7638B"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48760972" w14:textId="45D2638F"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42</w:t>
            </w:r>
          </w:p>
        </w:tc>
        <w:tc>
          <w:tcPr>
            <w:tcW w:w="1649" w:type="pct"/>
            <w:tcBorders>
              <w:top w:val="single" w:sz="4" w:space="0" w:color="auto"/>
              <w:left w:val="single" w:sz="4" w:space="0" w:color="auto"/>
              <w:bottom w:val="single" w:sz="4" w:space="0" w:color="auto"/>
              <w:right w:val="single" w:sz="4" w:space="0" w:color="auto"/>
            </w:tcBorders>
            <w:noWrap/>
            <w:vAlign w:val="center"/>
          </w:tcPr>
          <w:p w14:paraId="7355470F" w14:textId="334230B4"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370 691,63</w:t>
            </w:r>
          </w:p>
        </w:tc>
        <w:tc>
          <w:tcPr>
            <w:tcW w:w="1702" w:type="pct"/>
            <w:tcBorders>
              <w:top w:val="single" w:sz="4" w:space="0" w:color="auto"/>
              <w:left w:val="single" w:sz="4" w:space="0" w:color="auto"/>
              <w:bottom w:val="single" w:sz="4" w:space="0" w:color="auto"/>
              <w:right w:val="single" w:sz="4" w:space="0" w:color="auto"/>
            </w:tcBorders>
            <w:noWrap/>
            <w:vAlign w:val="center"/>
          </w:tcPr>
          <w:p w14:paraId="2993F2D3" w14:textId="0D53355F"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8 065 841,46</w:t>
            </w:r>
          </w:p>
        </w:tc>
      </w:tr>
      <w:tr w:rsidR="00991BDC" w:rsidRPr="003F7AF5" w14:paraId="6A7787B0"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4F583C32" w14:textId="4C333808"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43</w:t>
            </w:r>
          </w:p>
        </w:tc>
        <w:tc>
          <w:tcPr>
            <w:tcW w:w="1649" w:type="pct"/>
            <w:tcBorders>
              <w:top w:val="single" w:sz="4" w:space="0" w:color="auto"/>
              <w:left w:val="single" w:sz="4" w:space="0" w:color="auto"/>
              <w:bottom w:val="single" w:sz="4" w:space="0" w:color="auto"/>
              <w:right w:val="single" w:sz="4" w:space="0" w:color="auto"/>
            </w:tcBorders>
            <w:noWrap/>
            <w:vAlign w:val="center"/>
          </w:tcPr>
          <w:p w14:paraId="070A208F" w14:textId="63F95F6C"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370 690,63</w:t>
            </w:r>
          </w:p>
        </w:tc>
        <w:tc>
          <w:tcPr>
            <w:tcW w:w="1702" w:type="pct"/>
            <w:tcBorders>
              <w:top w:val="single" w:sz="4" w:space="0" w:color="auto"/>
              <w:left w:val="single" w:sz="4" w:space="0" w:color="auto"/>
              <w:bottom w:val="single" w:sz="4" w:space="0" w:color="auto"/>
              <w:right w:val="single" w:sz="4" w:space="0" w:color="auto"/>
            </w:tcBorders>
            <w:noWrap/>
            <w:vAlign w:val="center"/>
          </w:tcPr>
          <w:p w14:paraId="2A8FD1FC" w14:textId="70CEAE3D"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8 065 813,34</w:t>
            </w:r>
          </w:p>
        </w:tc>
      </w:tr>
      <w:tr w:rsidR="00991BDC" w:rsidRPr="003F7AF5" w14:paraId="77C48309"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7BDBD53C" w14:textId="43FF4B9A"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44</w:t>
            </w:r>
          </w:p>
        </w:tc>
        <w:tc>
          <w:tcPr>
            <w:tcW w:w="1649" w:type="pct"/>
            <w:tcBorders>
              <w:top w:val="single" w:sz="4" w:space="0" w:color="auto"/>
              <w:left w:val="single" w:sz="4" w:space="0" w:color="auto"/>
              <w:bottom w:val="single" w:sz="4" w:space="0" w:color="auto"/>
              <w:right w:val="single" w:sz="4" w:space="0" w:color="auto"/>
            </w:tcBorders>
            <w:noWrap/>
            <w:vAlign w:val="center"/>
          </w:tcPr>
          <w:p w14:paraId="3B905E07" w14:textId="34042D16"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370 681,04</w:t>
            </w:r>
          </w:p>
        </w:tc>
        <w:tc>
          <w:tcPr>
            <w:tcW w:w="1702" w:type="pct"/>
            <w:tcBorders>
              <w:top w:val="single" w:sz="4" w:space="0" w:color="auto"/>
              <w:left w:val="single" w:sz="4" w:space="0" w:color="auto"/>
              <w:bottom w:val="single" w:sz="4" w:space="0" w:color="auto"/>
              <w:right w:val="single" w:sz="4" w:space="0" w:color="auto"/>
            </w:tcBorders>
            <w:noWrap/>
            <w:vAlign w:val="center"/>
          </w:tcPr>
          <w:p w14:paraId="2C73F681" w14:textId="1F426C2D"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8 065 805,07</w:t>
            </w:r>
          </w:p>
        </w:tc>
      </w:tr>
      <w:tr w:rsidR="00991BDC" w:rsidRPr="003F7AF5" w14:paraId="6641CE09"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64217CF0" w14:textId="523CC341"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45</w:t>
            </w:r>
          </w:p>
        </w:tc>
        <w:tc>
          <w:tcPr>
            <w:tcW w:w="1649" w:type="pct"/>
            <w:tcBorders>
              <w:top w:val="single" w:sz="4" w:space="0" w:color="auto"/>
              <w:left w:val="single" w:sz="4" w:space="0" w:color="auto"/>
              <w:bottom w:val="single" w:sz="4" w:space="0" w:color="auto"/>
              <w:right w:val="single" w:sz="4" w:space="0" w:color="auto"/>
            </w:tcBorders>
            <w:noWrap/>
            <w:vAlign w:val="center"/>
          </w:tcPr>
          <w:p w14:paraId="73C300FD" w14:textId="001B6457"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370 659,88</w:t>
            </w:r>
          </w:p>
        </w:tc>
        <w:tc>
          <w:tcPr>
            <w:tcW w:w="1702" w:type="pct"/>
            <w:tcBorders>
              <w:top w:val="single" w:sz="4" w:space="0" w:color="auto"/>
              <w:left w:val="single" w:sz="4" w:space="0" w:color="auto"/>
              <w:bottom w:val="single" w:sz="4" w:space="0" w:color="auto"/>
              <w:right w:val="single" w:sz="4" w:space="0" w:color="auto"/>
            </w:tcBorders>
            <w:noWrap/>
            <w:vAlign w:val="center"/>
          </w:tcPr>
          <w:p w14:paraId="1B09E924" w14:textId="35E51B46"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8 065 791,18</w:t>
            </w:r>
          </w:p>
        </w:tc>
      </w:tr>
      <w:tr w:rsidR="00991BDC" w:rsidRPr="003F7AF5" w14:paraId="7B92912D"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0A3D46CF" w14:textId="315412B7"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46</w:t>
            </w:r>
          </w:p>
        </w:tc>
        <w:tc>
          <w:tcPr>
            <w:tcW w:w="1649" w:type="pct"/>
            <w:tcBorders>
              <w:top w:val="single" w:sz="4" w:space="0" w:color="auto"/>
              <w:left w:val="single" w:sz="4" w:space="0" w:color="auto"/>
              <w:bottom w:val="single" w:sz="4" w:space="0" w:color="auto"/>
              <w:right w:val="single" w:sz="4" w:space="0" w:color="auto"/>
            </w:tcBorders>
            <w:noWrap/>
            <w:vAlign w:val="center"/>
          </w:tcPr>
          <w:p w14:paraId="6BD238F5" w14:textId="015EC6E2"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370 656,90</w:t>
            </w:r>
          </w:p>
        </w:tc>
        <w:tc>
          <w:tcPr>
            <w:tcW w:w="1702" w:type="pct"/>
            <w:tcBorders>
              <w:top w:val="single" w:sz="4" w:space="0" w:color="auto"/>
              <w:left w:val="single" w:sz="4" w:space="0" w:color="auto"/>
              <w:bottom w:val="single" w:sz="4" w:space="0" w:color="auto"/>
              <w:right w:val="single" w:sz="4" w:space="0" w:color="auto"/>
            </w:tcBorders>
            <w:noWrap/>
            <w:vAlign w:val="center"/>
          </w:tcPr>
          <w:p w14:paraId="7ADFECF6" w14:textId="2C007BC2"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8 065 779,94</w:t>
            </w:r>
          </w:p>
        </w:tc>
      </w:tr>
      <w:tr w:rsidR="00991BDC" w:rsidRPr="003F7AF5" w14:paraId="51FA300E"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3541EDA9" w14:textId="29988909"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47</w:t>
            </w:r>
          </w:p>
        </w:tc>
        <w:tc>
          <w:tcPr>
            <w:tcW w:w="1649" w:type="pct"/>
            <w:tcBorders>
              <w:top w:val="single" w:sz="4" w:space="0" w:color="auto"/>
              <w:left w:val="single" w:sz="4" w:space="0" w:color="auto"/>
              <w:bottom w:val="single" w:sz="4" w:space="0" w:color="auto"/>
              <w:right w:val="single" w:sz="4" w:space="0" w:color="auto"/>
            </w:tcBorders>
            <w:noWrap/>
            <w:vAlign w:val="center"/>
          </w:tcPr>
          <w:p w14:paraId="3D473B38" w14:textId="5BCDEF27"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370 673,77</w:t>
            </w:r>
          </w:p>
        </w:tc>
        <w:tc>
          <w:tcPr>
            <w:tcW w:w="1702" w:type="pct"/>
            <w:tcBorders>
              <w:top w:val="single" w:sz="4" w:space="0" w:color="auto"/>
              <w:left w:val="single" w:sz="4" w:space="0" w:color="auto"/>
              <w:bottom w:val="single" w:sz="4" w:space="0" w:color="auto"/>
              <w:right w:val="single" w:sz="4" w:space="0" w:color="auto"/>
            </w:tcBorders>
            <w:noWrap/>
            <w:vAlign w:val="center"/>
          </w:tcPr>
          <w:p w14:paraId="70B7B07A" w14:textId="065C9B4D"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8 065 755,47</w:t>
            </w:r>
          </w:p>
        </w:tc>
      </w:tr>
      <w:tr w:rsidR="00991BDC" w:rsidRPr="003F7AF5" w14:paraId="58265665"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37B3EDCE" w14:textId="29BE98F7"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48</w:t>
            </w:r>
          </w:p>
        </w:tc>
        <w:tc>
          <w:tcPr>
            <w:tcW w:w="1649" w:type="pct"/>
            <w:tcBorders>
              <w:top w:val="single" w:sz="4" w:space="0" w:color="auto"/>
              <w:left w:val="single" w:sz="4" w:space="0" w:color="auto"/>
              <w:bottom w:val="single" w:sz="4" w:space="0" w:color="auto"/>
              <w:right w:val="single" w:sz="4" w:space="0" w:color="auto"/>
            </w:tcBorders>
            <w:noWrap/>
            <w:vAlign w:val="center"/>
          </w:tcPr>
          <w:p w14:paraId="0CB6D75F" w14:textId="0FFEF3DB"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370 677,40</w:t>
            </w:r>
          </w:p>
        </w:tc>
        <w:tc>
          <w:tcPr>
            <w:tcW w:w="1702" w:type="pct"/>
            <w:tcBorders>
              <w:top w:val="single" w:sz="4" w:space="0" w:color="auto"/>
              <w:left w:val="single" w:sz="4" w:space="0" w:color="auto"/>
              <w:bottom w:val="single" w:sz="4" w:space="0" w:color="auto"/>
              <w:right w:val="single" w:sz="4" w:space="0" w:color="auto"/>
            </w:tcBorders>
            <w:noWrap/>
            <w:vAlign w:val="center"/>
          </w:tcPr>
          <w:p w14:paraId="5D7121B0" w14:textId="42DDCDE8"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8 065 739,59</w:t>
            </w:r>
          </w:p>
        </w:tc>
      </w:tr>
      <w:tr w:rsidR="00991BDC" w:rsidRPr="003F7AF5" w14:paraId="5E512247"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49141DE1" w14:textId="523123B5"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49</w:t>
            </w:r>
          </w:p>
        </w:tc>
        <w:tc>
          <w:tcPr>
            <w:tcW w:w="1649" w:type="pct"/>
            <w:tcBorders>
              <w:top w:val="single" w:sz="4" w:space="0" w:color="auto"/>
              <w:left w:val="single" w:sz="4" w:space="0" w:color="auto"/>
              <w:bottom w:val="single" w:sz="4" w:space="0" w:color="auto"/>
              <w:right w:val="single" w:sz="4" w:space="0" w:color="auto"/>
            </w:tcBorders>
            <w:noWrap/>
            <w:vAlign w:val="center"/>
          </w:tcPr>
          <w:p w14:paraId="23CB19C1" w14:textId="4233BC35"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370 670,79</w:t>
            </w:r>
          </w:p>
        </w:tc>
        <w:tc>
          <w:tcPr>
            <w:tcW w:w="1702" w:type="pct"/>
            <w:tcBorders>
              <w:top w:val="single" w:sz="4" w:space="0" w:color="auto"/>
              <w:left w:val="single" w:sz="4" w:space="0" w:color="auto"/>
              <w:bottom w:val="single" w:sz="4" w:space="0" w:color="auto"/>
              <w:right w:val="single" w:sz="4" w:space="0" w:color="auto"/>
            </w:tcBorders>
            <w:noWrap/>
            <w:vAlign w:val="center"/>
          </w:tcPr>
          <w:p w14:paraId="41A7D2DC" w14:textId="55C814D8"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8 065 720,41</w:t>
            </w:r>
          </w:p>
        </w:tc>
      </w:tr>
      <w:tr w:rsidR="00991BDC" w:rsidRPr="003F7AF5" w14:paraId="3CFC65B6"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25409F00" w14:textId="77D48944"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50</w:t>
            </w:r>
          </w:p>
        </w:tc>
        <w:tc>
          <w:tcPr>
            <w:tcW w:w="1649" w:type="pct"/>
            <w:tcBorders>
              <w:top w:val="single" w:sz="4" w:space="0" w:color="auto"/>
              <w:left w:val="single" w:sz="4" w:space="0" w:color="auto"/>
              <w:bottom w:val="single" w:sz="4" w:space="0" w:color="auto"/>
              <w:right w:val="single" w:sz="4" w:space="0" w:color="auto"/>
            </w:tcBorders>
            <w:noWrap/>
            <w:vAlign w:val="center"/>
          </w:tcPr>
          <w:p w14:paraId="3B209965" w14:textId="2FA2FE00"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370 652,60</w:t>
            </w:r>
          </w:p>
        </w:tc>
        <w:tc>
          <w:tcPr>
            <w:tcW w:w="1702" w:type="pct"/>
            <w:tcBorders>
              <w:top w:val="single" w:sz="4" w:space="0" w:color="auto"/>
              <w:left w:val="single" w:sz="4" w:space="0" w:color="auto"/>
              <w:bottom w:val="single" w:sz="4" w:space="0" w:color="auto"/>
              <w:right w:val="single" w:sz="4" w:space="0" w:color="auto"/>
            </w:tcBorders>
            <w:noWrap/>
            <w:vAlign w:val="center"/>
          </w:tcPr>
          <w:p w14:paraId="6CA97BB9" w14:textId="1AF70910"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8 065 705,53</w:t>
            </w:r>
          </w:p>
        </w:tc>
      </w:tr>
      <w:tr w:rsidR="00991BDC" w:rsidRPr="003F7AF5" w14:paraId="6FAE905F"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26B5D258" w14:textId="12237418"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51</w:t>
            </w:r>
          </w:p>
        </w:tc>
        <w:tc>
          <w:tcPr>
            <w:tcW w:w="1649" w:type="pct"/>
            <w:tcBorders>
              <w:top w:val="single" w:sz="4" w:space="0" w:color="auto"/>
              <w:left w:val="single" w:sz="4" w:space="0" w:color="auto"/>
              <w:bottom w:val="single" w:sz="4" w:space="0" w:color="auto"/>
              <w:right w:val="single" w:sz="4" w:space="0" w:color="auto"/>
            </w:tcBorders>
            <w:noWrap/>
            <w:vAlign w:val="center"/>
          </w:tcPr>
          <w:p w14:paraId="28533FF4" w14:textId="752988EB"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370 645,65</w:t>
            </w:r>
          </w:p>
        </w:tc>
        <w:tc>
          <w:tcPr>
            <w:tcW w:w="1702" w:type="pct"/>
            <w:tcBorders>
              <w:top w:val="single" w:sz="4" w:space="0" w:color="auto"/>
              <w:left w:val="single" w:sz="4" w:space="0" w:color="auto"/>
              <w:bottom w:val="single" w:sz="4" w:space="0" w:color="auto"/>
              <w:right w:val="single" w:sz="4" w:space="0" w:color="auto"/>
            </w:tcBorders>
            <w:noWrap/>
            <w:vAlign w:val="center"/>
          </w:tcPr>
          <w:p w14:paraId="1CC94025" w14:textId="55769528"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8 065 677,08</w:t>
            </w:r>
          </w:p>
        </w:tc>
      </w:tr>
      <w:tr w:rsidR="00991BDC" w:rsidRPr="003F7AF5" w14:paraId="0374CBF9"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5464E892" w14:textId="41450E0D"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52</w:t>
            </w:r>
          </w:p>
        </w:tc>
        <w:tc>
          <w:tcPr>
            <w:tcW w:w="1649" w:type="pct"/>
            <w:tcBorders>
              <w:top w:val="single" w:sz="4" w:space="0" w:color="auto"/>
              <w:left w:val="single" w:sz="4" w:space="0" w:color="auto"/>
              <w:bottom w:val="single" w:sz="4" w:space="0" w:color="auto"/>
              <w:right w:val="single" w:sz="4" w:space="0" w:color="auto"/>
            </w:tcBorders>
            <w:noWrap/>
            <w:vAlign w:val="center"/>
          </w:tcPr>
          <w:p w14:paraId="3E3AFDC9" w14:textId="1138DF7E"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370 647,31</w:t>
            </w:r>
          </w:p>
        </w:tc>
        <w:tc>
          <w:tcPr>
            <w:tcW w:w="1702" w:type="pct"/>
            <w:tcBorders>
              <w:top w:val="single" w:sz="4" w:space="0" w:color="auto"/>
              <w:left w:val="single" w:sz="4" w:space="0" w:color="auto"/>
              <w:bottom w:val="single" w:sz="4" w:space="0" w:color="auto"/>
              <w:right w:val="single" w:sz="4" w:space="0" w:color="auto"/>
            </w:tcBorders>
            <w:noWrap/>
            <w:vAlign w:val="center"/>
          </w:tcPr>
          <w:p w14:paraId="7826CC34" w14:textId="4DE2A549"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8 065 624,50</w:t>
            </w:r>
          </w:p>
        </w:tc>
      </w:tr>
      <w:tr w:rsidR="00991BDC" w:rsidRPr="003F7AF5" w14:paraId="70C1C45D"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4E9B65EB" w14:textId="0AEBCA6C"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53</w:t>
            </w:r>
          </w:p>
        </w:tc>
        <w:tc>
          <w:tcPr>
            <w:tcW w:w="1649" w:type="pct"/>
            <w:tcBorders>
              <w:top w:val="single" w:sz="4" w:space="0" w:color="auto"/>
              <w:left w:val="single" w:sz="4" w:space="0" w:color="auto"/>
              <w:bottom w:val="single" w:sz="4" w:space="0" w:color="auto"/>
              <w:right w:val="single" w:sz="4" w:space="0" w:color="auto"/>
            </w:tcBorders>
            <w:noWrap/>
            <w:vAlign w:val="center"/>
          </w:tcPr>
          <w:p w14:paraId="3AA1C176" w14:textId="12C1501A"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370 629,78</w:t>
            </w:r>
          </w:p>
        </w:tc>
        <w:tc>
          <w:tcPr>
            <w:tcW w:w="1702" w:type="pct"/>
            <w:tcBorders>
              <w:top w:val="single" w:sz="4" w:space="0" w:color="auto"/>
              <w:left w:val="single" w:sz="4" w:space="0" w:color="auto"/>
              <w:bottom w:val="single" w:sz="4" w:space="0" w:color="auto"/>
              <w:right w:val="single" w:sz="4" w:space="0" w:color="auto"/>
            </w:tcBorders>
            <w:noWrap/>
            <w:vAlign w:val="center"/>
          </w:tcPr>
          <w:p w14:paraId="6A87A494" w14:textId="1D2AB822"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8 065 603,33</w:t>
            </w:r>
          </w:p>
        </w:tc>
      </w:tr>
      <w:tr w:rsidR="00991BDC" w:rsidRPr="003F7AF5" w14:paraId="0B72C22E"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4F3631C1" w14:textId="0AE6BD28"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54</w:t>
            </w:r>
          </w:p>
        </w:tc>
        <w:tc>
          <w:tcPr>
            <w:tcW w:w="1649" w:type="pct"/>
            <w:tcBorders>
              <w:top w:val="single" w:sz="4" w:space="0" w:color="auto"/>
              <w:left w:val="single" w:sz="4" w:space="0" w:color="auto"/>
              <w:bottom w:val="single" w:sz="4" w:space="0" w:color="auto"/>
              <w:right w:val="single" w:sz="4" w:space="0" w:color="auto"/>
            </w:tcBorders>
            <w:noWrap/>
            <w:vAlign w:val="center"/>
          </w:tcPr>
          <w:p w14:paraId="6D1FA502" w14:textId="50F361FA"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370 598,69</w:t>
            </w:r>
          </w:p>
        </w:tc>
        <w:tc>
          <w:tcPr>
            <w:tcW w:w="1702" w:type="pct"/>
            <w:tcBorders>
              <w:top w:val="single" w:sz="4" w:space="0" w:color="auto"/>
              <w:left w:val="single" w:sz="4" w:space="0" w:color="auto"/>
              <w:bottom w:val="single" w:sz="4" w:space="0" w:color="auto"/>
              <w:right w:val="single" w:sz="4" w:space="0" w:color="auto"/>
            </w:tcBorders>
            <w:noWrap/>
            <w:vAlign w:val="center"/>
          </w:tcPr>
          <w:p w14:paraId="720A2D24" w14:textId="24028160"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8 065 592,08</w:t>
            </w:r>
          </w:p>
        </w:tc>
      </w:tr>
      <w:tr w:rsidR="00991BDC" w:rsidRPr="003F7AF5" w14:paraId="1CC859C4"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2C88AEDF" w14:textId="0F29F347"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55</w:t>
            </w:r>
          </w:p>
        </w:tc>
        <w:tc>
          <w:tcPr>
            <w:tcW w:w="1649" w:type="pct"/>
            <w:tcBorders>
              <w:top w:val="single" w:sz="4" w:space="0" w:color="auto"/>
              <w:left w:val="single" w:sz="4" w:space="0" w:color="auto"/>
              <w:bottom w:val="single" w:sz="4" w:space="0" w:color="auto"/>
              <w:right w:val="single" w:sz="4" w:space="0" w:color="auto"/>
            </w:tcBorders>
            <w:noWrap/>
            <w:vAlign w:val="center"/>
          </w:tcPr>
          <w:p w14:paraId="12A96C2C" w14:textId="5766B57F"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370 588,44</w:t>
            </w:r>
          </w:p>
        </w:tc>
        <w:tc>
          <w:tcPr>
            <w:tcW w:w="1702" w:type="pct"/>
            <w:tcBorders>
              <w:top w:val="single" w:sz="4" w:space="0" w:color="auto"/>
              <w:left w:val="single" w:sz="4" w:space="0" w:color="auto"/>
              <w:bottom w:val="single" w:sz="4" w:space="0" w:color="auto"/>
              <w:right w:val="single" w:sz="4" w:space="0" w:color="auto"/>
            </w:tcBorders>
            <w:noWrap/>
            <w:vAlign w:val="center"/>
          </w:tcPr>
          <w:p w14:paraId="08A77F39" w14:textId="1A4DA6A6"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8 065 569,60</w:t>
            </w:r>
          </w:p>
        </w:tc>
      </w:tr>
      <w:tr w:rsidR="00991BDC" w:rsidRPr="003F7AF5" w14:paraId="23CDC7E0"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5432458A" w14:textId="2FFEFC28"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56</w:t>
            </w:r>
          </w:p>
        </w:tc>
        <w:tc>
          <w:tcPr>
            <w:tcW w:w="1649" w:type="pct"/>
            <w:tcBorders>
              <w:top w:val="single" w:sz="4" w:space="0" w:color="auto"/>
              <w:left w:val="single" w:sz="4" w:space="0" w:color="auto"/>
              <w:bottom w:val="single" w:sz="4" w:space="0" w:color="auto"/>
              <w:right w:val="single" w:sz="4" w:space="0" w:color="auto"/>
            </w:tcBorders>
            <w:noWrap/>
            <w:vAlign w:val="center"/>
          </w:tcPr>
          <w:p w14:paraId="27A291C8" w14:textId="641C59CE"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370 588,11</w:t>
            </w:r>
          </w:p>
        </w:tc>
        <w:tc>
          <w:tcPr>
            <w:tcW w:w="1702" w:type="pct"/>
            <w:tcBorders>
              <w:top w:val="single" w:sz="4" w:space="0" w:color="auto"/>
              <w:left w:val="single" w:sz="4" w:space="0" w:color="auto"/>
              <w:bottom w:val="single" w:sz="4" w:space="0" w:color="auto"/>
              <w:right w:val="single" w:sz="4" w:space="0" w:color="auto"/>
            </w:tcBorders>
            <w:noWrap/>
            <w:vAlign w:val="center"/>
          </w:tcPr>
          <w:p w14:paraId="22BF668C" w14:textId="2EAE146B"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8 065 554,38</w:t>
            </w:r>
          </w:p>
        </w:tc>
      </w:tr>
      <w:tr w:rsidR="00991BDC" w:rsidRPr="003F7AF5" w14:paraId="62CFA910"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649339BB" w14:textId="67522BE1"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57</w:t>
            </w:r>
          </w:p>
        </w:tc>
        <w:tc>
          <w:tcPr>
            <w:tcW w:w="1649" w:type="pct"/>
            <w:tcBorders>
              <w:top w:val="single" w:sz="4" w:space="0" w:color="auto"/>
              <w:left w:val="single" w:sz="4" w:space="0" w:color="auto"/>
              <w:bottom w:val="single" w:sz="4" w:space="0" w:color="auto"/>
              <w:right w:val="single" w:sz="4" w:space="0" w:color="auto"/>
            </w:tcBorders>
            <w:noWrap/>
            <w:vAlign w:val="center"/>
          </w:tcPr>
          <w:p w14:paraId="7F1AB836" w14:textId="566A3CDD"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370 596,37</w:t>
            </w:r>
          </w:p>
        </w:tc>
        <w:tc>
          <w:tcPr>
            <w:tcW w:w="1702" w:type="pct"/>
            <w:tcBorders>
              <w:top w:val="single" w:sz="4" w:space="0" w:color="auto"/>
              <w:left w:val="single" w:sz="4" w:space="0" w:color="auto"/>
              <w:bottom w:val="single" w:sz="4" w:space="0" w:color="auto"/>
              <w:right w:val="single" w:sz="4" w:space="0" w:color="auto"/>
            </w:tcBorders>
            <w:noWrap/>
            <w:vAlign w:val="center"/>
          </w:tcPr>
          <w:p w14:paraId="3F19FB6F" w14:textId="44ADDA3A"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8 065 517,34</w:t>
            </w:r>
          </w:p>
        </w:tc>
      </w:tr>
      <w:tr w:rsidR="00991BDC" w:rsidRPr="003F7AF5" w14:paraId="24144415"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0A6563A9" w14:textId="5C99CB25"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lastRenderedPageBreak/>
              <w:t>58</w:t>
            </w:r>
          </w:p>
        </w:tc>
        <w:tc>
          <w:tcPr>
            <w:tcW w:w="1649" w:type="pct"/>
            <w:tcBorders>
              <w:top w:val="single" w:sz="4" w:space="0" w:color="auto"/>
              <w:left w:val="single" w:sz="4" w:space="0" w:color="auto"/>
              <w:bottom w:val="single" w:sz="4" w:space="0" w:color="auto"/>
              <w:right w:val="single" w:sz="4" w:space="0" w:color="auto"/>
            </w:tcBorders>
            <w:noWrap/>
            <w:vAlign w:val="center"/>
          </w:tcPr>
          <w:p w14:paraId="6EACF181" w14:textId="13132FBF"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370 590,42</w:t>
            </w:r>
          </w:p>
        </w:tc>
        <w:tc>
          <w:tcPr>
            <w:tcW w:w="1702" w:type="pct"/>
            <w:tcBorders>
              <w:top w:val="single" w:sz="4" w:space="0" w:color="auto"/>
              <w:left w:val="single" w:sz="4" w:space="0" w:color="auto"/>
              <w:bottom w:val="single" w:sz="4" w:space="0" w:color="auto"/>
              <w:right w:val="single" w:sz="4" w:space="0" w:color="auto"/>
            </w:tcBorders>
            <w:noWrap/>
            <w:vAlign w:val="center"/>
          </w:tcPr>
          <w:p w14:paraId="7BB9DB05" w14:textId="621B7C0A"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8 065 490,22</w:t>
            </w:r>
          </w:p>
        </w:tc>
      </w:tr>
      <w:tr w:rsidR="00991BDC" w:rsidRPr="003F7AF5" w14:paraId="0FA15533"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5765511C" w14:textId="53727AAD"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59</w:t>
            </w:r>
          </w:p>
        </w:tc>
        <w:tc>
          <w:tcPr>
            <w:tcW w:w="1649" w:type="pct"/>
            <w:tcBorders>
              <w:top w:val="single" w:sz="4" w:space="0" w:color="auto"/>
              <w:left w:val="single" w:sz="4" w:space="0" w:color="auto"/>
              <w:bottom w:val="single" w:sz="4" w:space="0" w:color="auto"/>
              <w:right w:val="single" w:sz="4" w:space="0" w:color="auto"/>
            </w:tcBorders>
            <w:noWrap/>
            <w:vAlign w:val="center"/>
          </w:tcPr>
          <w:p w14:paraId="64E577A9" w14:textId="69D92007"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370 564,96</w:t>
            </w:r>
          </w:p>
        </w:tc>
        <w:tc>
          <w:tcPr>
            <w:tcW w:w="1702" w:type="pct"/>
            <w:tcBorders>
              <w:top w:val="single" w:sz="4" w:space="0" w:color="auto"/>
              <w:left w:val="single" w:sz="4" w:space="0" w:color="auto"/>
              <w:bottom w:val="single" w:sz="4" w:space="0" w:color="auto"/>
              <w:right w:val="single" w:sz="4" w:space="0" w:color="auto"/>
            </w:tcBorders>
            <w:noWrap/>
            <w:vAlign w:val="center"/>
          </w:tcPr>
          <w:p w14:paraId="522C7C17" w14:textId="49AE9CEF"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8 065 458,80</w:t>
            </w:r>
          </w:p>
        </w:tc>
      </w:tr>
      <w:tr w:rsidR="00991BDC" w:rsidRPr="003F7AF5" w14:paraId="4CF0D295"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13A7C6C3" w14:textId="4AC76859"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60</w:t>
            </w:r>
          </w:p>
        </w:tc>
        <w:tc>
          <w:tcPr>
            <w:tcW w:w="1649" w:type="pct"/>
            <w:tcBorders>
              <w:top w:val="single" w:sz="4" w:space="0" w:color="auto"/>
              <w:left w:val="single" w:sz="4" w:space="0" w:color="auto"/>
              <w:bottom w:val="single" w:sz="4" w:space="0" w:color="auto"/>
              <w:right w:val="single" w:sz="4" w:space="0" w:color="auto"/>
            </w:tcBorders>
            <w:noWrap/>
            <w:vAlign w:val="center"/>
          </w:tcPr>
          <w:p w14:paraId="2680DF0A" w14:textId="5EFAEAE8"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370 508,07</w:t>
            </w:r>
          </w:p>
        </w:tc>
        <w:tc>
          <w:tcPr>
            <w:tcW w:w="1702" w:type="pct"/>
            <w:tcBorders>
              <w:top w:val="single" w:sz="4" w:space="0" w:color="auto"/>
              <w:left w:val="single" w:sz="4" w:space="0" w:color="auto"/>
              <w:bottom w:val="single" w:sz="4" w:space="0" w:color="auto"/>
              <w:right w:val="single" w:sz="4" w:space="0" w:color="auto"/>
            </w:tcBorders>
            <w:noWrap/>
            <w:vAlign w:val="center"/>
          </w:tcPr>
          <w:p w14:paraId="38F93EF3" w14:textId="5B12B88C"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8 065 448,22</w:t>
            </w:r>
          </w:p>
        </w:tc>
      </w:tr>
      <w:tr w:rsidR="00991BDC" w:rsidRPr="003F7AF5" w14:paraId="76FB582D"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61FA73E3" w14:textId="783EACC5"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61</w:t>
            </w:r>
          </w:p>
        </w:tc>
        <w:tc>
          <w:tcPr>
            <w:tcW w:w="1649" w:type="pct"/>
            <w:tcBorders>
              <w:top w:val="single" w:sz="4" w:space="0" w:color="auto"/>
              <w:left w:val="single" w:sz="4" w:space="0" w:color="auto"/>
              <w:bottom w:val="single" w:sz="4" w:space="0" w:color="auto"/>
              <w:right w:val="single" w:sz="4" w:space="0" w:color="auto"/>
            </w:tcBorders>
            <w:noWrap/>
            <w:vAlign w:val="center"/>
          </w:tcPr>
          <w:p w14:paraId="603CA334" w14:textId="17770093"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370 488,56</w:t>
            </w:r>
          </w:p>
        </w:tc>
        <w:tc>
          <w:tcPr>
            <w:tcW w:w="1702" w:type="pct"/>
            <w:tcBorders>
              <w:top w:val="single" w:sz="4" w:space="0" w:color="auto"/>
              <w:left w:val="single" w:sz="4" w:space="0" w:color="auto"/>
              <w:bottom w:val="single" w:sz="4" w:space="0" w:color="auto"/>
              <w:right w:val="single" w:sz="4" w:space="0" w:color="auto"/>
            </w:tcBorders>
            <w:noWrap/>
            <w:vAlign w:val="center"/>
          </w:tcPr>
          <w:p w14:paraId="114DF6A2" w14:textId="4B5DB662"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8 065 434,66</w:t>
            </w:r>
          </w:p>
        </w:tc>
      </w:tr>
      <w:tr w:rsidR="00991BDC" w:rsidRPr="003F7AF5" w14:paraId="3B4F5E99"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6B4F88AF" w14:textId="652AA32B"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62</w:t>
            </w:r>
          </w:p>
        </w:tc>
        <w:tc>
          <w:tcPr>
            <w:tcW w:w="1649" w:type="pct"/>
            <w:tcBorders>
              <w:top w:val="single" w:sz="4" w:space="0" w:color="auto"/>
              <w:left w:val="single" w:sz="4" w:space="0" w:color="auto"/>
              <w:bottom w:val="single" w:sz="4" w:space="0" w:color="auto"/>
              <w:right w:val="single" w:sz="4" w:space="0" w:color="auto"/>
            </w:tcBorders>
            <w:noWrap/>
            <w:vAlign w:val="center"/>
          </w:tcPr>
          <w:p w14:paraId="653BA4B2" w14:textId="2FC29318"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370 473,67</w:t>
            </w:r>
          </w:p>
        </w:tc>
        <w:tc>
          <w:tcPr>
            <w:tcW w:w="1702" w:type="pct"/>
            <w:tcBorders>
              <w:top w:val="single" w:sz="4" w:space="0" w:color="auto"/>
              <w:left w:val="single" w:sz="4" w:space="0" w:color="auto"/>
              <w:bottom w:val="single" w:sz="4" w:space="0" w:color="auto"/>
              <w:right w:val="single" w:sz="4" w:space="0" w:color="auto"/>
            </w:tcBorders>
            <w:noWrap/>
            <w:vAlign w:val="center"/>
          </w:tcPr>
          <w:p w14:paraId="3C2A3C12" w14:textId="5691DDD4"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8 065 417,46</w:t>
            </w:r>
          </w:p>
        </w:tc>
      </w:tr>
      <w:tr w:rsidR="00991BDC" w:rsidRPr="003F7AF5" w14:paraId="1FDD20A2"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73705083" w14:textId="34F7ED40"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63</w:t>
            </w:r>
          </w:p>
        </w:tc>
        <w:tc>
          <w:tcPr>
            <w:tcW w:w="1649" w:type="pct"/>
            <w:tcBorders>
              <w:top w:val="single" w:sz="4" w:space="0" w:color="auto"/>
              <w:left w:val="single" w:sz="4" w:space="0" w:color="auto"/>
              <w:bottom w:val="single" w:sz="4" w:space="0" w:color="auto"/>
              <w:right w:val="single" w:sz="4" w:space="0" w:color="auto"/>
            </w:tcBorders>
            <w:noWrap/>
            <w:vAlign w:val="center"/>
          </w:tcPr>
          <w:p w14:paraId="36CDB431" w14:textId="265584EC"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370 470,70</w:t>
            </w:r>
          </w:p>
        </w:tc>
        <w:tc>
          <w:tcPr>
            <w:tcW w:w="1702" w:type="pct"/>
            <w:tcBorders>
              <w:top w:val="single" w:sz="4" w:space="0" w:color="auto"/>
              <w:left w:val="single" w:sz="4" w:space="0" w:color="auto"/>
              <w:bottom w:val="single" w:sz="4" w:space="0" w:color="auto"/>
              <w:right w:val="single" w:sz="4" w:space="0" w:color="auto"/>
            </w:tcBorders>
            <w:noWrap/>
            <w:vAlign w:val="center"/>
          </w:tcPr>
          <w:p w14:paraId="0C86865C" w14:textId="39D90EF4"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8 065 405,22</w:t>
            </w:r>
          </w:p>
        </w:tc>
      </w:tr>
      <w:tr w:rsidR="00991BDC" w:rsidRPr="003F7AF5" w14:paraId="0F3488BE"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73D3A86B" w14:textId="571F697A"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64</w:t>
            </w:r>
          </w:p>
        </w:tc>
        <w:tc>
          <w:tcPr>
            <w:tcW w:w="1649" w:type="pct"/>
            <w:tcBorders>
              <w:top w:val="single" w:sz="4" w:space="0" w:color="auto"/>
              <w:left w:val="single" w:sz="4" w:space="0" w:color="auto"/>
              <w:bottom w:val="single" w:sz="4" w:space="0" w:color="auto"/>
              <w:right w:val="single" w:sz="4" w:space="0" w:color="auto"/>
            </w:tcBorders>
            <w:noWrap/>
            <w:vAlign w:val="center"/>
          </w:tcPr>
          <w:p w14:paraId="19F101E7" w14:textId="6B1E480E"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370 463,75</w:t>
            </w:r>
          </w:p>
        </w:tc>
        <w:tc>
          <w:tcPr>
            <w:tcW w:w="1702" w:type="pct"/>
            <w:tcBorders>
              <w:top w:val="single" w:sz="4" w:space="0" w:color="auto"/>
              <w:left w:val="single" w:sz="4" w:space="0" w:color="auto"/>
              <w:bottom w:val="single" w:sz="4" w:space="0" w:color="auto"/>
              <w:right w:val="single" w:sz="4" w:space="0" w:color="auto"/>
            </w:tcBorders>
            <w:noWrap/>
            <w:vAlign w:val="center"/>
          </w:tcPr>
          <w:p w14:paraId="4DE2C1E0" w14:textId="03BF4005"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8 065 391,99</w:t>
            </w:r>
          </w:p>
        </w:tc>
      </w:tr>
      <w:tr w:rsidR="00991BDC" w:rsidRPr="003F7AF5" w14:paraId="47360D61"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25CB882F" w14:textId="5B07A7E7"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65</w:t>
            </w:r>
          </w:p>
        </w:tc>
        <w:tc>
          <w:tcPr>
            <w:tcW w:w="1649" w:type="pct"/>
            <w:tcBorders>
              <w:top w:val="single" w:sz="4" w:space="0" w:color="auto"/>
              <w:left w:val="single" w:sz="4" w:space="0" w:color="auto"/>
              <w:bottom w:val="single" w:sz="4" w:space="0" w:color="auto"/>
              <w:right w:val="single" w:sz="4" w:space="0" w:color="auto"/>
            </w:tcBorders>
            <w:noWrap/>
            <w:vAlign w:val="center"/>
          </w:tcPr>
          <w:p w14:paraId="0C344845" w14:textId="4FC12993"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370 443,58</w:t>
            </w:r>
          </w:p>
        </w:tc>
        <w:tc>
          <w:tcPr>
            <w:tcW w:w="1702" w:type="pct"/>
            <w:tcBorders>
              <w:top w:val="single" w:sz="4" w:space="0" w:color="auto"/>
              <w:left w:val="single" w:sz="4" w:space="0" w:color="auto"/>
              <w:bottom w:val="single" w:sz="4" w:space="0" w:color="auto"/>
              <w:right w:val="single" w:sz="4" w:space="0" w:color="auto"/>
            </w:tcBorders>
            <w:noWrap/>
            <w:vAlign w:val="center"/>
          </w:tcPr>
          <w:p w14:paraId="4CC546B3" w14:textId="4064D261"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8 065 382,40</w:t>
            </w:r>
          </w:p>
        </w:tc>
      </w:tr>
      <w:tr w:rsidR="00991BDC" w:rsidRPr="003F7AF5" w14:paraId="204904B3"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79FB0163" w14:textId="76E7B53E"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66</w:t>
            </w:r>
          </w:p>
        </w:tc>
        <w:tc>
          <w:tcPr>
            <w:tcW w:w="1649" w:type="pct"/>
            <w:tcBorders>
              <w:top w:val="single" w:sz="4" w:space="0" w:color="auto"/>
              <w:left w:val="single" w:sz="4" w:space="0" w:color="auto"/>
              <w:bottom w:val="single" w:sz="4" w:space="0" w:color="auto"/>
              <w:right w:val="single" w:sz="4" w:space="0" w:color="auto"/>
            </w:tcBorders>
            <w:noWrap/>
            <w:vAlign w:val="center"/>
          </w:tcPr>
          <w:p w14:paraId="2D713B43" w14:textId="3220FBD8"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370 444,24</w:t>
            </w:r>
          </w:p>
        </w:tc>
        <w:tc>
          <w:tcPr>
            <w:tcW w:w="1702" w:type="pct"/>
            <w:tcBorders>
              <w:top w:val="single" w:sz="4" w:space="0" w:color="auto"/>
              <w:left w:val="single" w:sz="4" w:space="0" w:color="auto"/>
              <w:bottom w:val="single" w:sz="4" w:space="0" w:color="auto"/>
              <w:right w:val="single" w:sz="4" w:space="0" w:color="auto"/>
            </w:tcBorders>
            <w:noWrap/>
            <w:vAlign w:val="center"/>
          </w:tcPr>
          <w:p w14:paraId="6BFB3C66" w14:textId="366A4BBC"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8 065 371,82</w:t>
            </w:r>
          </w:p>
        </w:tc>
      </w:tr>
      <w:tr w:rsidR="00991BDC" w:rsidRPr="003F7AF5" w14:paraId="6A1F821F"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2A8AEB71" w14:textId="26E842F7"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67</w:t>
            </w:r>
          </w:p>
        </w:tc>
        <w:tc>
          <w:tcPr>
            <w:tcW w:w="1649" w:type="pct"/>
            <w:tcBorders>
              <w:top w:val="single" w:sz="4" w:space="0" w:color="auto"/>
              <w:left w:val="single" w:sz="4" w:space="0" w:color="auto"/>
              <w:bottom w:val="single" w:sz="4" w:space="0" w:color="auto"/>
              <w:right w:val="single" w:sz="4" w:space="0" w:color="auto"/>
            </w:tcBorders>
            <w:noWrap/>
            <w:vAlign w:val="center"/>
          </w:tcPr>
          <w:p w14:paraId="2E770786" w14:textId="375DC523"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370 440,60</w:t>
            </w:r>
          </w:p>
        </w:tc>
        <w:tc>
          <w:tcPr>
            <w:tcW w:w="1702" w:type="pct"/>
            <w:tcBorders>
              <w:top w:val="single" w:sz="4" w:space="0" w:color="auto"/>
              <w:left w:val="single" w:sz="4" w:space="0" w:color="auto"/>
              <w:bottom w:val="single" w:sz="4" w:space="0" w:color="auto"/>
              <w:right w:val="single" w:sz="4" w:space="0" w:color="auto"/>
            </w:tcBorders>
            <w:noWrap/>
            <w:vAlign w:val="center"/>
          </w:tcPr>
          <w:p w14:paraId="27685F5F" w14:textId="2360AD87"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8 065 357,27</w:t>
            </w:r>
          </w:p>
        </w:tc>
      </w:tr>
      <w:tr w:rsidR="00991BDC" w:rsidRPr="003F7AF5" w14:paraId="00DF21A1"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3C4EEAC9" w14:textId="4EEDD767"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68</w:t>
            </w:r>
          </w:p>
        </w:tc>
        <w:tc>
          <w:tcPr>
            <w:tcW w:w="1649" w:type="pct"/>
            <w:tcBorders>
              <w:top w:val="single" w:sz="4" w:space="0" w:color="auto"/>
              <w:left w:val="single" w:sz="4" w:space="0" w:color="auto"/>
              <w:bottom w:val="single" w:sz="4" w:space="0" w:color="auto"/>
              <w:right w:val="single" w:sz="4" w:space="0" w:color="auto"/>
            </w:tcBorders>
            <w:noWrap/>
            <w:vAlign w:val="center"/>
          </w:tcPr>
          <w:p w14:paraId="3A920054" w14:textId="156D6F93"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370 419,10</w:t>
            </w:r>
          </w:p>
        </w:tc>
        <w:tc>
          <w:tcPr>
            <w:tcW w:w="1702" w:type="pct"/>
            <w:tcBorders>
              <w:top w:val="single" w:sz="4" w:space="0" w:color="auto"/>
              <w:left w:val="single" w:sz="4" w:space="0" w:color="auto"/>
              <w:bottom w:val="single" w:sz="4" w:space="0" w:color="auto"/>
              <w:right w:val="single" w:sz="4" w:space="0" w:color="auto"/>
            </w:tcBorders>
            <w:noWrap/>
            <w:vAlign w:val="center"/>
          </w:tcPr>
          <w:p w14:paraId="0E237228" w14:textId="225E161F"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8 065 343,38</w:t>
            </w:r>
          </w:p>
        </w:tc>
      </w:tr>
      <w:tr w:rsidR="00991BDC" w:rsidRPr="003F7AF5" w14:paraId="54DD5C3F"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3ED74F44" w14:textId="0E837430"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69</w:t>
            </w:r>
          </w:p>
        </w:tc>
        <w:tc>
          <w:tcPr>
            <w:tcW w:w="1649" w:type="pct"/>
            <w:tcBorders>
              <w:top w:val="single" w:sz="4" w:space="0" w:color="auto"/>
              <w:left w:val="single" w:sz="4" w:space="0" w:color="auto"/>
              <w:bottom w:val="single" w:sz="4" w:space="0" w:color="auto"/>
              <w:right w:val="single" w:sz="4" w:space="0" w:color="auto"/>
            </w:tcBorders>
            <w:noWrap/>
            <w:vAlign w:val="center"/>
          </w:tcPr>
          <w:p w14:paraId="6508C2DC" w14:textId="640D0F81"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370 416,79</w:t>
            </w:r>
          </w:p>
        </w:tc>
        <w:tc>
          <w:tcPr>
            <w:tcW w:w="1702" w:type="pct"/>
            <w:tcBorders>
              <w:top w:val="single" w:sz="4" w:space="0" w:color="auto"/>
              <w:left w:val="single" w:sz="4" w:space="0" w:color="auto"/>
              <w:bottom w:val="single" w:sz="4" w:space="0" w:color="auto"/>
              <w:right w:val="single" w:sz="4" w:space="0" w:color="auto"/>
            </w:tcBorders>
            <w:noWrap/>
            <w:vAlign w:val="center"/>
          </w:tcPr>
          <w:p w14:paraId="1C2865FD" w14:textId="6418BF4C"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8 065 311,96</w:t>
            </w:r>
          </w:p>
        </w:tc>
      </w:tr>
      <w:tr w:rsidR="00991BDC" w:rsidRPr="003F7AF5" w14:paraId="69686F80"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03A6C5DD" w14:textId="246FB4FB"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70</w:t>
            </w:r>
          </w:p>
        </w:tc>
        <w:tc>
          <w:tcPr>
            <w:tcW w:w="1649" w:type="pct"/>
            <w:tcBorders>
              <w:top w:val="single" w:sz="4" w:space="0" w:color="auto"/>
              <w:left w:val="single" w:sz="4" w:space="0" w:color="auto"/>
              <w:bottom w:val="single" w:sz="4" w:space="0" w:color="auto"/>
              <w:right w:val="single" w:sz="4" w:space="0" w:color="auto"/>
            </w:tcBorders>
            <w:noWrap/>
            <w:vAlign w:val="center"/>
          </w:tcPr>
          <w:p w14:paraId="30017438" w14:textId="6C7ECA03"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370 404,88</w:t>
            </w:r>
          </w:p>
        </w:tc>
        <w:tc>
          <w:tcPr>
            <w:tcW w:w="1702" w:type="pct"/>
            <w:tcBorders>
              <w:top w:val="single" w:sz="4" w:space="0" w:color="auto"/>
              <w:left w:val="single" w:sz="4" w:space="0" w:color="auto"/>
              <w:bottom w:val="single" w:sz="4" w:space="0" w:color="auto"/>
              <w:right w:val="single" w:sz="4" w:space="0" w:color="auto"/>
            </w:tcBorders>
            <w:noWrap/>
            <w:vAlign w:val="center"/>
          </w:tcPr>
          <w:p w14:paraId="42D46661" w14:textId="5718C435"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8 065 293,77</w:t>
            </w:r>
          </w:p>
        </w:tc>
      </w:tr>
      <w:tr w:rsidR="00991BDC" w:rsidRPr="003F7AF5" w14:paraId="501D70A9"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35660147" w14:textId="6C2C0D7A"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71</w:t>
            </w:r>
          </w:p>
        </w:tc>
        <w:tc>
          <w:tcPr>
            <w:tcW w:w="1649" w:type="pct"/>
            <w:tcBorders>
              <w:top w:val="single" w:sz="4" w:space="0" w:color="auto"/>
              <w:left w:val="single" w:sz="4" w:space="0" w:color="auto"/>
              <w:bottom w:val="single" w:sz="4" w:space="0" w:color="auto"/>
              <w:right w:val="single" w:sz="4" w:space="0" w:color="auto"/>
            </w:tcBorders>
            <w:noWrap/>
            <w:vAlign w:val="center"/>
          </w:tcPr>
          <w:p w14:paraId="254BD77D" w14:textId="710DF48F"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370 399,92</w:t>
            </w:r>
          </w:p>
        </w:tc>
        <w:tc>
          <w:tcPr>
            <w:tcW w:w="1702" w:type="pct"/>
            <w:tcBorders>
              <w:top w:val="single" w:sz="4" w:space="0" w:color="auto"/>
              <w:left w:val="single" w:sz="4" w:space="0" w:color="auto"/>
              <w:bottom w:val="single" w:sz="4" w:space="0" w:color="auto"/>
              <w:right w:val="single" w:sz="4" w:space="0" w:color="auto"/>
            </w:tcBorders>
            <w:noWrap/>
            <w:vAlign w:val="center"/>
          </w:tcPr>
          <w:p w14:paraId="69968FF4" w14:textId="3F6BF9E0"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8 065 253,75</w:t>
            </w:r>
          </w:p>
        </w:tc>
      </w:tr>
      <w:tr w:rsidR="00991BDC" w:rsidRPr="003F7AF5" w14:paraId="6AA80392"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6EA17B93" w14:textId="2C5DDDD1"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72</w:t>
            </w:r>
          </w:p>
        </w:tc>
        <w:tc>
          <w:tcPr>
            <w:tcW w:w="1649" w:type="pct"/>
            <w:tcBorders>
              <w:top w:val="single" w:sz="4" w:space="0" w:color="auto"/>
              <w:left w:val="single" w:sz="4" w:space="0" w:color="auto"/>
              <w:bottom w:val="single" w:sz="4" w:space="0" w:color="auto"/>
              <w:right w:val="single" w:sz="4" w:space="0" w:color="auto"/>
            </w:tcBorders>
            <w:noWrap/>
            <w:vAlign w:val="center"/>
          </w:tcPr>
          <w:p w14:paraId="440EBC00" w14:textId="281373CB"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370 365,53</w:t>
            </w:r>
          </w:p>
        </w:tc>
        <w:tc>
          <w:tcPr>
            <w:tcW w:w="1702" w:type="pct"/>
            <w:tcBorders>
              <w:top w:val="single" w:sz="4" w:space="0" w:color="auto"/>
              <w:left w:val="single" w:sz="4" w:space="0" w:color="auto"/>
              <w:bottom w:val="single" w:sz="4" w:space="0" w:color="auto"/>
              <w:right w:val="single" w:sz="4" w:space="0" w:color="auto"/>
            </w:tcBorders>
            <w:noWrap/>
            <w:vAlign w:val="center"/>
          </w:tcPr>
          <w:p w14:paraId="044F20BF" w14:textId="0D4DF68F"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8 065 183,96</w:t>
            </w:r>
          </w:p>
        </w:tc>
      </w:tr>
      <w:tr w:rsidR="00991BDC" w:rsidRPr="003F7AF5" w14:paraId="23D0EE64"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0E641B6A" w14:textId="02F88E31"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73</w:t>
            </w:r>
          </w:p>
        </w:tc>
        <w:tc>
          <w:tcPr>
            <w:tcW w:w="1649" w:type="pct"/>
            <w:tcBorders>
              <w:top w:val="single" w:sz="4" w:space="0" w:color="auto"/>
              <w:left w:val="single" w:sz="4" w:space="0" w:color="auto"/>
              <w:bottom w:val="single" w:sz="4" w:space="0" w:color="auto"/>
              <w:right w:val="single" w:sz="4" w:space="0" w:color="auto"/>
            </w:tcBorders>
            <w:noWrap/>
            <w:vAlign w:val="center"/>
          </w:tcPr>
          <w:p w14:paraId="317C5FBD" w14:textId="147390CC"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370 354,28</w:t>
            </w:r>
          </w:p>
        </w:tc>
        <w:tc>
          <w:tcPr>
            <w:tcW w:w="1702" w:type="pct"/>
            <w:tcBorders>
              <w:top w:val="single" w:sz="4" w:space="0" w:color="auto"/>
              <w:left w:val="single" w:sz="4" w:space="0" w:color="auto"/>
              <w:bottom w:val="single" w:sz="4" w:space="0" w:color="auto"/>
              <w:right w:val="single" w:sz="4" w:space="0" w:color="auto"/>
            </w:tcBorders>
            <w:noWrap/>
            <w:vAlign w:val="center"/>
          </w:tcPr>
          <w:p w14:paraId="0B71B246" w14:textId="30868EEC"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8 065 180,33</w:t>
            </w:r>
          </w:p>
        </w:tc>
      </w:tr>
      <w:tr w:rsidR="00991BDC" w:rsidRPr="003F7AF5" w14:paraId="7DA0A3B6"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32451A0C" w14:textId="3525AFAE"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74</w:t>
            </w:r>
          </w:p>
        </w:tc>
        <w:tc>
          <w:tcPr>
            <w:tcW w:w="1649" w:type="pct"/>
            <w:tcBorders>
              <w:top w:val="single" w:sz="4" w:space="0" w:color="auto"/>
              <w:left w:val="single" w:sz="4" w:space="0" w:color="auto"/>
              <w:bottom w:val="single" w:sz="4" w:space="0" w:color="auto"/>
              <w:right w:val="single" w:sz="4" w:space="0" w:color="auto"/>
            </w:tcBorders>
            <w:noWrap/>
            <w:vAlign w:val="center"/>
          </w:tcPr>
          <w:p w14:paraId="2004FCED" w14:textId="01D165AE"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370 342,37</w:t>
            </w:r>
          </w:p>
        </w:tc>
        <w:tc>
          <w:tcPr>
            <w:tcW w:w="1702" w:type="pct"/>
            <w:tcBorders>
              <w:top w:val="single" w:sz="4" w:space="0" w:color="auto"/>
              <w:left w:val="single" w:sz="4" w:space="0" w:color="auto"/>
              <w:bottom w:val="single" w:sz="4" w:space="0" w:color="auto"/>
              <w:right w:val="single" w:sz="4" w:space="0" w:color="auto"/>
            </w:tcBorders>
            <w:noWrap/>
            <w:vAlign w:val="center"/>
          </w:tcPr>
          <w:p w14:paraId="7A67DD45" w14:textId="593671EA"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8 065 184,96</w:t>
            </w:r>
          </w:p>
        </w:tc>
      </w:tr>
      <w:tr w:rsidR="00991BDC" w:rsidRPr="003F7AF5" w14:paraId="295EB397"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168C571A" w14:textId="18BD1693"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75</w:t>
            </w:r>
          </w:p>
        </w:tc>
        <w:tc>
          <w:tcPr>
            <w:tcW w:w="1649" w:type="pct"/>
            <w:tcBorders>
              <w:top w:val="single" w:sz="4" w:space="0" w:color="auto"/>
              <w:left w:val="single" w:sz="4" w:space="0" w:color="auto"/>
              <w:bottom w:val="single" w:sz="4" w:space="0" w:color="auto"/>
              <w:right w:val="single" w:sz="4" w:space="0" w:color="auto"/>
            </w:tcBorders>
            <w:noWrap/>
            <w:vAlign w:val="center"/>
          </w:tcPr>
          <w:p w14:paraId="20F62E27" w14:textId="2917B37C"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370 339,07</w:t>
            </w:r>
          </w:p>
        </w:tc>
        <w:tc>
          <w:tcPr>
            <w:tcW w:w="1702" w:type="pct"/>
            <w:tcBorders>
              <w:top w:val="single" w:sz="4" w:space="0" w:color="auto"/>
              <w:left w:val="single" w:sz="4" w:space="0" w:color="auto"/>
              <w:bottom w:val="single" w:sz="4" w:space="0" w:color="auto"/>
              <w:right w:val="single" w:sz="4" w:space="0" w:color="auto"/>
            </w:tcBorders>
            <w:noWrap/>
            <w:vAlign w:val="center"/>
          </w:tcPr>
          <w:p w14:paraId="1F55605E" w14:textId="0D4D6ABA"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8 065 199,51</w:t>
            </w:r>
          </w:p>
        </w:tc>
      </w:tr>
      <w:tr w:rsidR="00991BDC" w:rsidRPr="003F7AF5" w14:paraId="64342E2C"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726C0E66" w14:textId="6E040A67"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76</w:t>
            </w:r>
          </w:p>
        </w:tc>
        <w:tc>
          <w:tcPr>
            <w:tcW w:w="1649" w:type="pct"/>
            <w:tcBorders>
              <w:top w:val="single" w:sz="4" w:space="0" w:color="auto"/>
              <w:left w:val="single" w:sz="4" w:space="0" w:color="auto"/>
              <w:bottom w:val="single" w:sz="4" w:space="0" w:color="auto"/>
              <w:right w:val="single" w:sz="4" w:space="0" w:color="auto"/>
            </w:tcBorders>
            <w:noWrap/>
            <w:vAlign w:val="center"/>
          </w:tcPr>
          <w:p w14:paraId="367140B0" w14:textId="2C101166"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370 370,82</w:t>
            </w:r>
          </w:p>
        </w:tc>
        <w:tc>
          <w:tcPr>
            <w:tcW w:w="1702" w:type="pct"/>
            <w:tcBorders>
              <w:top w:val="single" w:sz="4" w:space="0" w:color="auto"/>
              <w:left w:val="single" w:sz="4" w:space="0" w:color="auto"/>
              <w:bottom w:val="single" w:sz="4" w:space="0" w:color="auto"/>
              <w:right w:val="single" w:sz="4" w:space="0" w:color="auto"/>
            </w:tcBorders>
            <w:noWrap/>
            <w:vAlign w:val="center"/>
          </w:tcPr>
          <w:p w14:paraId="31CB6D7D" w14:textId="7F7832D1"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8 065 264,99</w:t>
            </w:r>
          </w:p>
        </w:tc>
      </w:tr>
      <w:tr w:rsidR="00991BDC" w:rsidRPr="003F7AF5" w14:paraId="416E0BBC"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4EE8F994" w14:textId="4142880B"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77</w:t>
            </w:r>
          </w:p>
        </w:tc>
        <w:tc>
          <w:tcPr>
            <w:tcW w:w="1649" w:type="pct"/>
            <w:tcBorders>
              <w:top w:val="single" w:sz="4" w:space="0" w:color="auto"/>
              <w:left w:val="single" w:sz="4" w:space="0" w:color="auto"/>
              <w:bottom w:val="single" w:sz="4" w:space="0" w:color="auto"/>
              <w:right w:val="single" w:sz="4" w:space="0" w:color="auto"/>
            </w:tcBorders>
            <w:noWrap/>
            <w:vAlign w:val="center"/>
          </w:tcPr>
          <w:p w14:paraId="5ABB8359" w14:textId="3069DB40"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370 373,46</w:t>
            </w:r>
          </w:p>
        </w:tc>
        <w:tc>
          <w:tcPr>
            <w:tcW w:w="1702" w:type="pct"/>
            <w:tcBorders>
              <w:top w:val="single" w:sz="4" w:space="0" w:color="auto"/>
              <w:left w:val="single" w:sz="4" w:space="0" w:color="auto"/>
              <w:bottom w:val="single" w:sz="4" w:space="0" w:color="auto"/>
              <w:right w:val="single" w:sz="4" w:space="0" w:color="auto"/>
            </w:tcBorders>
            <w:noWrap/>
            <w:vAlign w:val="center"/>
          </w:tcPr>
          <w:p w14:paraId="66AACC57" w14:textId="680CE423"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8 065 301,04</w:t>
            </w:r>
          </w:p>
        </w:tc>
      </w:tr>
      <w:tr w:rsidR="00991BDC" w:rsidRPr="003F7AF5" w14:paraId="3AD51726"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6332B148" w14:textId="51991444"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78</w:t>
            </w:r>
          </w:p>
        </w:tc>
        <w:tc>
          <w:tcPr>
            <w:tcW w:w="1649" w:type="pct"/>
            <w:tcBorders>
              <w:top w:val="single" w:sz="4" w:space="0" w:color="auto"/>
              <w:left w:val="single" w:sz="4" w:space="0" w:color="auto"/>
              <w:bottom w:val="single" w:sz="4" w:space="0" w:color="auto"/>
              <w:right w:val="single" w:sz="4" w:space="0" w:color="auto"/>
            </w:tcBorders>
            <w:noWrap/>
            <w:vAlign w:val="center"/>
          </w:tcPr>
          <w:p w14:paraId="2AC80634" w14:textId="78AB50B6"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370 387,02</w:t>
            </w:r>
          </w:p>
        </w:tc>
        <w:tc>
          <w:tcPr>
            <w:tcW w:w="1702" w:type="pct"/>
            <w:tcBorders>
              <w:top w:val="single" w:sz="4" w:space="0" w:color="auto"/>
              <w:left w:val="single" w:sz="4" w:space="0" w:color="auto"/>
              <w:bottom w:val="single" w:sz="4" w:space="0" w:color="auto"/>
              <w:right w:val="single" w:sz="4" w:space="0" w:color="auto"/>
            </w:tcBorders>
            <w:noWrap/>
            <w:vAlign w:val="center"/>
          </w:tcPr>
          <w:p w14:paraId="56A2B3B5" w14:textId="5F44586A"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8 065 320,22</w:t>
            </w:r>
          </w:p>
        </w:tc>
      </w:tr>
      <w:tr w:rsidR="00991BDC" w:rsidRPr="003F7AF5" w14:paraId="4E0673BA"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45942CDC" w14:textId="5C00D5EA"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79</w:t>
            </w:r>
          </w:p>
        </w:tc>
        <w:tc>
          <w:tcPr>
            <w:tcW w:w="1649" w:type="pct"/>
            <w:tcBorders>
              <w:top w:val="single" w:sz="4" w:space="0" w:color="auto"/>
              <w:left w:val="single" w:sz="4" w:space="0" w:color="auto"/>
              <w:bottom w:val="single" w:sz="4" w:space="0" w:color="auto"/>
              <w:right w:val="single" w:sz="4" w:space="0" w:color="auto"/>
            </w:tcBorders>
            <w:noWrap/>
            <w:vAlign w:val="center"/>
          </w:tcPr>
          <w:p w14:paraId="6089CC8F" w14:textId="271B5211"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370 389,67</w:t>
            </w:r>
          </w:p>
        </w:tc>
        <w:tc>
          <w:tcPr>
            <w:tcW w:w="1702" w:type="pct"/>
            <w:tcBorders>
              <w:top w:val="single" w:sz="4" w:space="0" w:color="auto"/>
              <w:left w:val="single" w:sz="4" w:space="0" w:color="auto"/>
              <w:bottom w:val="single" w:sz="4" w:space="0" w:color="auto"/>
              <w:right w:val="single" w:sz="4" w:space="0" w:color="auto"/>
            </w:tcBorders>
            <w:noWrap/>
            <w:vAlign w:val="center"/>
          </w:tcPr>
          <w:p w14:paraId="21798595" w14:textId="5E282AC5"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8 065 352,31</w:t>
            </w:r>
          </w:p>
        </w:tc>
      </w:tr>
      <w:tr w:rsidR="00991BDC" w:rsidRPr="003F7AF5" w14:paraId="7A77CD48"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29798DD2" w14:textId="45FDA42E"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80</w:t>
            </w:r>
          </w:p>
        </w:tc>
        <w:tc>
          <w:tcPr>
            <w:tcW w:w="1649" w:type="pct"/>
            <w:tcBorders>
              <w:top w:val="single" w:sz="4" w:space="0" w:color="auto"/>
              <w:left w:val="single" w:sz="4" w:space="0" w:color="auto"/>
              <w:bottom w:val="single" w:sz="4" w:space="0" w:color="auto"/>
              <w:right w:val="single" w:sz="4" w:space="0" w:color="auto"/>
            </w:tcBorders>
            <w:noWrap/>
            <w:vAlign w:val="center"/>
          </w:tcPr>
          <w:p w14:paraId="37426CA2" w14:textId="2E903FAB"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370 391,32</w:t>
            </w:r>
          </w:p>
        </w:tc>
        <w:tc>
          <w:tcPr>
            <w:tcW w:w="1702" w:type="pct"/>
            <w:tcBorders>
              <w:top w:val="single" w:sz="4" w:space="0" w:color="auto"/>
              <w:left w:val="single" w:sz="4" w:space="0" w:color="auto"/>
              <w:bottom w:val="single" w:sz="4" w:space="0" w:color="auto"/>
              <w:right w:val="single" w:sz="4" w:space="0" w:color="auto"/>
            </w:tcBorders>
            <w:noWrap/>
            <w:vAlign w:val="center"/>
          </w:tcPr>
          <w:p w14:paraId="0A4E574D" w14:textId="6EE75D7B"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8 065 358,92</w:t>
            </w:r>
          </w:p>
        </w:tc>
      </w:tr>
      <w:tr w:rsidR="00991BDC" w:rsidRPr="003F7AF5" w14:paraId="1E5CC906"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76CB597E" w14:textId="3CFA3A22"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81</w:t>
            </w:r>
          </w:p>
        </w:tc>
        <w:tc>
          <w:tcPr>
            <w:tcW w:w="1649" w:type="pct"/>
            <w:tcBorders>
              <w:top w:val="single" w:sz="4" w:space="0" w:color="auto"/>
              <w:left w:val="single" w:sz="4" w:space="0" w:color="auto"/>
              <w:bottom w:val="single" w:sz="4" w:space="0" w:color="auto"/>
              <w:right w:val="single" w:sz="4" w:space="0" w:color="auto"/>
            </w:tcBorders>
            <w:noWrap/>
            <w:vAlign w:val="center"/>
          </w:tcPr>
          <w:p w14:paraId="72352A9C" w14:textId="66950D54"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370 413,15</w:t>
            </w:r>
          </w:p>
        </w:tc>
        <w:tc>
          <w:tcPr>
            <w:tcW w:w="1702" w:type="pct"/>
            <w:tcBorders>
              <w:top w:val="single" w:sz="4" w:space="0" w:color="auto"/>
              <w:left w:val="single" w:sz="4" w:space="0" w:color="auto"/>
              <w:bottom w:val="single" w:sz="4" w:space="0" w:color="auto"/>
              <w:right w:val="single" w:sz="4" w:space="0" w:color="auto"/>
            </w:tcBorders>
            <w:noWrap/>
            <w:vAlign w:val="center"/>
          </w:tcPr>
          <w:p w14:paraId="7CB09BFA" w14:textId="7F2D4DB1"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8 065 376,78</w:t>
            </w:r>
          </w:p>
        </w:tc>
      </w:tr>
      <w:tr w:rsidR="00991BDC" w:rsidRPr="003F7AF5" w14:paraId="27300AFA"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1DEC5A90" w14:textId="080A7B03"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82</w:t>
            </w:r>
          </w:p>
        </w:tc>
        <w:tc>
          <w:tcPr>
            <w:tcW w:w="1649" w:type="pct"/>
            <w:tcBorders>
              <w:top w:val="single" w:sz="4" w:space="0" w:color="auto"/>
              <w:left w:val="single" w:sz="4" w:space="0" w:color="auto"/>
              <w:bottom w:val="single" w:sz="4" w:space="0" w:color="auto"/>
              <w:right w:val="single" w:sz="4" w:space="0" w:color="auto"/>
            </w:tcBorders>
            <w:noWrap/>
            <w:vAlign w:val="center"/>
          </w:tcPr>
          <w:p w14:paraId="0F5AFC30" w14:textId="151DD15F"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370 415,13</w:t>
            </w:r>
          </w:p>
        </w:tc>
        <w:tc>
          <w:tcPr>
            <w:tcW w:w="1702" w:type="pct"/>
            <w:tcBorders>
              <w:top w:val="single" w:sz="4" w:space="0" w:color="auto"/>
              <w:left w:val="single" w:sz="4" w:space="0" w:color="auto"/>
              <w:bottom w:val="single" w:sz="4" w:space="0" w:color="auto"/>
              <w:right w:val="single" w:sz="4" w:space="0" w:color="auto"/>
            </w:tcBorders>
            <w:noWrap/>
            <w:vAlign w:val="center"/>
          </w:tcPr>
          <w:p w14:paraId="308987EB" w14:textId="33F5F497"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8 065 399,60</w:t>
            </w:r>
          </w:p>
        </w:tc>
      </w:tr>
      <w:tr w:rsidR="00991BDC" w:rsidRPr="003F7AF5" w14:paraId="44951B30"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373671C9" w14:textId="7DB51ED7"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83</w:t>
            </w:r>
          </w:p>
        </w:tc>
        <w:tc>
          <w:tcPr>
            <w:tcW w:w="1649" w:type="pct"/>
            <w:tcBorders>
              <w:top w:val="single" w:sz="4" w:space="0" w:color="auto"/>
              <w:left w:val="single" w:sz="4" w:space="0" w:color="auto"/>
              <w:bottom w:val="single" w:sz="4" w:space="0" w:color="auto"/>
              <w:right w:val="single" w:sz="4" w:space="0" w:color="auto"/>
            </w:tcBorders>
            <w:noWrap/>
            <w:vAlign w:val="center"/>
          </w:tcPr>
          <w:p w14:paraId="3EB80869" w14:textId="286D2414"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370 440,27</w:t>
            </w:r>
          </w:p>
        </w:tc>
        <w:tc>
          <w:tcPr>
            <w:tcW w:w="1702" w:type="pct"/>
            <w:tcBorders>
              <w:top w:val="single" w:sz="4" w:space="0" w:color="auto"/>
              <w:left w:val="single" w:sz="4" w:space="0" w:color="auto"/>
              <w:bottom w:val="single" w:sz="4" w:space="0" w:color="auto"/>
              <w:right w:val="single" w:sz="4" w:space="0" w:color="auto"/>
            </w:tcBorders>
            <w:noWrap/>
            <w:vAlign w:val="center"/>
          </w:tcPr>
          <w:p w14:paraId="35276D33" w14:textId="7E0DE469"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8 065 415,48</w:t>
            </w:r>
          </w:p>
        </w:tc>
      </w:tr>
      <w:tr w:rsidR="00991BDC" w:rsidRPr="003F7AF5" w14:paraId="1F13474A"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573E1C55" w14:textId="7600857B"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84</w:t>
            </w:r>
          </w:p>
        </w:tc>
        <w:tc>
          <w:tcPr>
            <w:tcW w:w="1649" w:type="pct"/>
            <w:tcBorders>
              <w:top w:val="single" w:sz="4" w:space="0" w:color="auto"/>
              <w:left w:val="single" w:sz="4" w:space="0" w:color="auto"/>
              <w:bottom w:val="single" w:sz="4" w:space="0" w:color="auto"/>
              <w:right w:val="single" w:sz="4" w:space="0" w:color="auto"/>
            </w:tcBorders>
            <w:noWrap/>
            <w:vAlign w:val="center"/>
          </w:tcPr>
          <w:p w14:paraId="04D1D335" w14:textId="0D0DAAE9"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370 443,58</w:t>
            </w:r>
          </w:p>
        </w:tc>
        <w:tc>
          <w:tcPr>
            <w:tcW w:w="1702" w:type="pct"/>
            <w:tcBorders>
              <w:top w:val="single" w:sz="4" w:space="0" w:color="auto"/>
              <w:left w:val="single" w:sz="4" w:space="0" w:color="auto"/>
              <w:bottom w:val="single" w:sz="4" w:space="0" w:color="auto"/>
              <w:right w:val="single" w:sz="4" w:space="0" w:color="auto"/>
            </w:tcBorders>
            <w:noWrap/>
            <w:vAlign w:val="center"/>
          </w:tcPr>
          <w:p w14:paraId="00A04211" w14:textId="60625D6C"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8 065 428,70</w:t>
            </w:r>
          </w:p>
        </w:tc>
      </w:tr>
      <w:tr w:rsidR="00991BDC" w:rsidRPr="003F7AF5" w14:paraId="3194EAEF"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412B9C59" w14:textId="38A6DB97"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85</w:t>
            </w:r>
          </w:p>
        </w:tc>
        <w:tc>
          <w:tcPr>
            <w:tcW w:w="1649" w:type="pct"/>
            <w:tcBorders>
              <w:top w:val="single" w:sz="4" w:space="0" w:color="auto"/>
              <w:left w:val="single" w:sz="4" w:space="0" w:color="auto"/>
              <w:bottom w:val="single" w:sz="4" w:space="0" w:color="auto"/>
              <w:right w:val="single" w:sz="4" w:space="0" w:color="auto"/>
            </w:tcBorders>
            <w:noWrap/>
            <w:vAlign w:val="center"/>
          </w:tcPr>
          <w:p w14:paraId="4119D5A7" w14:textId="74430426"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370 461,77</w:t>
            </w:r>
          </w:p>
        </w:tc>
        <w:tc>
          <w:tcPr>
            <w:tcW w:w="1702" w:type="pct"/>
            <w:tcBorders>
              <w:top w:val="single" w:sz="4" w:space="0" w:color="auto"/>
              <w:left w:val="single" w:sz="4" w:space="0" w:color="auto"/>
              <w:bottom w:val="single" w:sz="4" w:space="0" w:color="auto"/>
              <w:right w:val="single" w:sz="4" w:space="0" w:color="auto"/>
            </w:tcBorders>
            <w:noWrap/>
            <w:vAlign w:val="center"/>
          </w:tcPr>
          <w:p w14:paraId="172640E9" w14:textId="4A030CE8"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8 065 453,84</w:t>
            </w:r>
          </w:p>
        </w:tc>
      </w:tr>
      <w:tr w:rsidR="00991BDC" w:rsidRPr="003F7AF5" w14:paraId="05AA78CE"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290BFB1B" w14:textId="7212F7B8"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86</w:t>
            </w:r>
          </w:p>
        </w:tc>
        <w:tc>
          <w:tcPr>
            <w:tcW w:w="1649" w:type="pct"/>
            <w:tcBorders>
              <w:top w:val="single" w:sz="4" w:space="0" w:color="auto"/>
              <w:left w:val="single" w:sz="4" w:space="0" w:color="auto"/>
              <w:bottom w:val="single" w:sz="4" w:space="0" w:color="auto"/>
              <w:right w:val="single" w:sz="4" w:space="0" w:color="auto"/>
            </w:tcBorders>
            <w:noWrap/>
            <w:vAlign w:val="center"/>
          </w:tcPr>
          <w:p w14:paraId="4BAD0CB4" w14:textId="5CB64D12"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370 493,52</w:t>
            </w:r>
          </w:p>
        </w:tc>
        <w:tc>
          <w:tcPr>
            <w:tcW w:w="1702" w:type="pct"/>
            <w:tcBorders>
              <w:top w:val="single" w:sz="4" w:space="0" w:color="auto"/>
              <w:left w:val="single" w:sz="4" w:space="0" w:color="auto"/>
              <w:bottom w:val="single" w:sz="4" w:space="0" w:color="auto"/>
              <w:right w:val="single" w:sz="4" w:space="0" w:color="auto"/>
            </w:tcBorders>
            <w:noWrap/>
            <w:vAlign w:val="center"/>
          </w:tcPr>
          <w:p w14:paraId="48CD43AF" w14:textId="58B795DC"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8 065 476,66</w:t>
            </w:r>
          </w:p>
        </w:tc>
      </w:tr>
      <w:tr w:rsidR="00991BDC" w:rsidRPr="003F7AF5" w14:paraId="692426B4"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3C2A3BF5" w14:textId="15FD0F76"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87</w:t>
            </w:r>
          </w:p>
        </w:tc>
        <w:tc>
          <w:tcPr>
            <w:tcW w:w="1649" w:type="pct"/>
            <w:tcBorders>
              <w:top w:val="single" w:sz="4" w:space="0" w:color="auto"/>
              <w:left w:val="single" w:sz="4" w:space="0" w:color="auto"/>
              <w:bottom w:val="single" w:sz="4" w:space="0" w:color="auto"/>
              <w:right w:val="single" w:sz="4" w:space="0" w:color="auto"/>
            </w:tcBorders>
            <w:noWrap/>
            <w:vAlign w:val="center"/>
          </w:tcPr>
          <w:p w14:paraId="3B4AE911" w14:textId="2846E2FB"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370 548,75</w:t>
            </w:r>
          </w:p>
        </w:tc>
        <w:tc>
          <w:tcPr>
            <w:tcW w:w="1702" w:type="pct"/>
            <w:tcBorders>
              <w:top w:val="single" w:sz="4" w:space="0" w:color="auto"/>
              <w:left w:val="single" w:sz="4" w:space="0" w:color="auto"/>
              <w:bottom w:val="single" w:sz="4" w:space="0" w:color="auto"/>
              <w:right w:val="single" w:sz="4" w:space="0" w:color="auto"/>
            </w:tcBorders>
            <w:noWrap/>
            <w:vAlign w:val="center"/>
          </w:tcPr>
          <w:p w14:paraId="43DBFA75" w14:textId="427E8B1A"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8 065 488,90</w:t>
            </w:r>
          </w:p>
        </w:tc>
      </w:tr>
      <w:tr w:rsidR="00991BDC" w:rsidRPr="003F7AF5" w14:paraId="13835107"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48995589" w14:textId="0BAB4F12"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88</w:t>
            </w:r>
          </w:p>
        </w:tc>
        <w:tc>
          <w:tcPr>
            <w:tcW w:w="1649" w:type="pct"/>
            <w:tcBorders>
              <w:top w:val="single" w:sz="4" w:space="0" w:color="auto"/>
              <w:left w:val="single" w:sz="4" w:space="0" w:color="auto"/>
              <w:bottom w:val="single" w:sz="4" w:space="0" w:color="auto"/>
              <w:right w:val="single" w:sz="4" w:space="0" w:color="auto"/>
            </w:tcBorders>
            <w:noWrap/>
            <w:vAlign w:val="center"/>
          </w:tcPr>
          <w:p w14:paraId="3D73393E" w14:textId="46052B39"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370 563,63</w:t>
            </w:r>
          </w:p>
        </w:tc>
        <w:tc>
          <w:tcPr>
            <w:tcW w:w="1702" w:type="pct"/>
            <w:tcBorders>
              <w:top w:val="single" w:sz="4" w:space="0" w:color="auto"/>
              <w:left w:val="single" w:sz="4" w:space="0" w:color="auto"/>
              <w:bottom w:val="single" w:sz="4" w:space="0" w:color="auto"/>
              <w:right w:val="single" w:sz="4" w:space="0" w:color="auto"/>
            </w:tcBorders>
            <w:noWrap/>
            <w:vAlign w:val="center"/>
          </w:tcPr>
          <w:p w14:paraId="0867DC83" w14:textId="4F5800B3"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8 065 517,01</w:t>
            </w:r>
          </w:p>
        </w:tc>
      </w:tr>
      <w:tr w:rsidR="00991BDC" w:rsidRPr="003F7AF5" w14:paraId="2A53A36C"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241D762D" w14:textId="7E1FA871"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89</w:t>
            </w:r>
          </w:p>
        </w:tc>
        <w:tc>
          <w:tcPr>
            <w:tcW w:w="1649" w:type="pct"/>
            <w:tcBorders>
              <w:top w:val="single" w:sz="4" w:space="0" w:color="auto"/>
              <w:left w:val="single" w:sz="4" w:space="0" w:color="auto"/>
              <w:bottom w:val="single" w:sz="4" w:space="0" w:color="auto"/>
              <w:right w:val="single" w:sz="4" w:space="0" w:color="auto"/>
            </w:tcBorders>
            <w:noWrap/>
            <w:vAlign w:val="center"/>
          </w:tcPr>
          <w:p w14:paraId="194B58D1" w14:textId="1F8DF9F4"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370 559,66</w:t>
            </w:r>
          </w:p>
        </w:tc>
        <w:tc>
          <w:tcPr>
            <w:tcW w:w="1702" w:type="pct"/>
            <w:tcBorders>
              <w:top w:val="single" w:sz="4" w:space="0" w:color="auto"/>
              <w:left w:val="single" w:sz="4" w:space="0" w:color="auto"/>
              <w:bottom w:val="single" w:sz="4" w:space="0" w:color="auto"/>
              <w:right w:val="single" w:sz="4" w:space="0" w:color="auto"/>
            </w:tcBorders>
            <w:noWrap/>
            <w:vAlign w:val="center"/>
          </w:tcPr>
          <w:p w14:paraId="7A9B13CD" w14:textId="24BAC5B5"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8 065 555,70</w:t>
            </w:r>
          </w:p>
        </w:tc>
      </w:tr>
      <w:tr w:rsidR="00991BDC" w:rsidRPr="003F7AF5" w14:paraId="50B72FE8"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26AEA697" w14:textId="2C3F6FD8"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90</w:t>
            </w:r>
          </w:p>
        </w:tc>
        <w:tc>
          <w:tcPr>
            <w:tcW w:w="1649" w:type="pct"/>
            <w:tcBorders>
              <w:top w:val="single" w:sz="4" w:space="0" w:color="auto"/>
              <w:left w:val="single" w:sz="4" w:space="0" w:color="auto"/>
              <w:bottom w:val="single" w:sz="4" w:space="0" w:color="auto"/>
              <w:right w:val="single" w:sz="4" w:space="0" w:color="auto"/>
            </w:tcBorders>
            <w:noWrap/>
            <w:vAlign w:val="center"/>
          </w:tcPr>
          <w:p w14:paraId="1539BCDC" w14:textId="18B28910"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370 559,66</w:t>
            </w:r>
          </w:p>
        </w:tc>
        <w:tc>
          <w:tcPr>
            <w:tcW w:w="1702" w:type="pct"/>
            <w:tcBorders>
              <w:top w:val="single" w:sz="4" w:space="0" w:color="auto"/>
              <w:left w:val="single" w:sz="4" w:space="0" w:color="auto"/>
              <w:bottom w:val="single" w:sz="4" w:space="0" w:color="auto"/>
              <w:right w:val="single" w:sz="4" w:space="0" w:color="auto"/>
            </w:tcBorders>
            <w:noWrap/>
            <w:vAlign w:val="center"/>
          </w:tcPr>
          <w:p w14:paraId="630EFAC4" w14:textId="1440EB41"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8 065 584,48</w:t>
            </w:r>
          </w:p>
        </w:tc>
      </w:tr>
      <w:tr w:rsidR="00991BDC" w:rsidRPr="003F7AF5" w14:paraId="7FFCD08C"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5733A939" w14:textId="198DD82F"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91</w:t>
            </w:r>
          </w:p>
        </w:tc>
        <w:tc>
          <w:tcPr>
            <w:tcW w:w="1649" w:type="pct"/>
            <w:tcBorders>
              <w:top w:val="single" w:sz="4" w:space="0" w:color="auto"/>
              <w:left w:val="single" w:sz="4" w:space="0" w:color="auto"/>
              <w:bottom w:val="single" w:sz="4" w:space="0" w:color="auto"/>
              <w:right w:val="single" w:sz="4" w:space="0" w:color="auto"/>
            </w:tcBorders>
            <w:noWrap/>
            <w:vAlign w:val="center"/>
          </w:tcPr>
          <w:p w14:paraId="73EFD827" w14:textId="71AB460F"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370 584,14</w:t>
            </w:r>
          </w:p>
        </w:tc>
        <w:tc>
          <w:tcPr>
            <w:tcW w:w="1702" w:type="pct"/>
            <w:tcBorders>
              <w:top w:val="single" w:sz="4" w:space="0" w:color="auto"/>
              <w:left w:val="single" w:sz="4" w:space="0" w:color="auto"/>
              <w:bottom w:val="single" w:sz="4" w:space="0" w:color="auto"/>
              <w:right w:val="single" w:sz="4" w:space="0" w:color="auto"/>
            </w:tcBorders>
            <w:noWrap/>
            <w:vAlign w:val="center"/>
          </w:tcPr>
          <w:p w14:paraId="53445850" w14:textId="52AB9620"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8 065 620,53</w:t>
            </w:r>
          </w:p>
        </w:tc>
      </w:tr>
      <w:tr w:rsidR="00991BDC" w:rsidRPr="003F7AF5" w14:paraId="31A5B58F"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5F2AAC67" w14:textId="1BAB1A07"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92</w:t>
            </w:r>
          </w:p>
        </w:tc>
        <w:tc>
          <w:tcPr>
            <w:tcW w:w="1649" w:type="pct"/>
            <w:tcBorders>
              <w:top w:val="single" w:sz="4" w:space="0" w:color="auto"/>
              <w:left w:val="single" w:sz="4" w:space="0" w:color="auto"/>
              <w:bottom w:val="single" w:sz="4" w:space="0" w:color="auto"/>
              <w:right w:val="single" w:sz="4" w:space="0" w:color="auto"/>
            </w:tcBorders>
            <w:noWrap/>
            <w:vAlign w:val="center"/>
          </w:tcPr>
          <w:p w14:paraId="0324E4E1" w14:textId="0E122E33"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370 617,21</w:t>
            </w:r>
          </w:p>
        </w:tc>
        <w:tc>
          <w:tcPr>
            <w:tcW w:w="1702" w:type="pct"/>
            <w:tcBorders>
              <w:top w:val="single" w:sz="4" w:space="0" w:color="auto"/>
              <w:left w:val="single" w:sz="4" w:space="0" w:color="auto"/>
              <w:bottom w:val="single" w:sz="4" w:space="0" w:color="auto"/>
              <w:right w:val="single" w:sz="4" w:space="0" w:color="auto"/>
            </w:tcBorders>
            <w:noWrap/>
            <w:vAlign w:val="center"/>
          </w:tcPr>
          <w:p w14:paraId="396D5013" w14:textId="6A832215"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8 065 633,10</w:t>
            </w:r>
          </w:p>
        </w:tc>
      </w:tr>
      <w:tr w:rsidR="00991BDC" w:rsidRPr="003F7AF5" w14:paraId="5FBD55F1"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46B2DB1F" w14:textId="43BF6B60"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93</w:t>
            </w:r>
          </w:p>
        </w:tc>
        <w:tc>
          <w:tcPr>
            <w:tcW w:w="1649" w:type="pct"/>
            <w:tcBorders>
              <w:top w:val="single" w:sz="4" w:space="0" w:color="auto"/>
              <w:left w:val="single" w:sz="4" w:space="0" w:color="auto"/>
              <w:bottom w:val="single" w:sz="4" w:space="0" w:color="auto"/>
              <w:right w:val="single" w:sz="4" w:space="0" w:color="auto"/>
            </w:tcBorders>
            <w:noWrap/>
            <w:vAlign w:val="center"/>
          </w:tcPr>
          <w:p w14:paraId="568D0DA6" w14:textId="2187235C"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370 613,90</w:t>
            </w:r>
          </w:p>
        </w:tc>
        <w:tc>
          <w:tcPr>
            <w:tcW w:w="1702" w:type="pct"/>
            <w:tcBorders>
              <w:top w:val="single" w:sz="4" w:space="0" w:color="auto"/>
              <w:left w:val="single" w:sz="4" w:space="0" w:color="auto"/>
              <w:bottom w:val="single" w:sz="4" w:space="0" w:color="auto"/>
              <w:right w:val="single" w:sz="4" w:space="0" w:color="auto"/>
            </w:tcBorders>
            <w:noWrap/>
            <w:vAlign w:val="center"/>
          </w:tcPr>
          <w:p w14:paraId="7C518DE4" w14:textId="58643FF6"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8 065 672,12</w:t>
            </w:r>
          </w:p>
        </w:tc>
      </w:tr>
      <w:tr w:rsidR="00991BDC" w:rsidRPr="003F7AF5" w14:paraId="37B81F31"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676617CD" w14:textId="18F69B68"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94</w:t>
            </w:r>
          </w:p>
        </w:tc>
        <w:tc>
          <w:tcPr>
            <w:tcW w:w="1649" w:type="pct"/>
            <w:tcBorders>
              <w:top w:val="single" w:sz="4" w:space="0" w:color="auto"/>
              <w:left w:val="single" w:sz="4" w:space="0" w:color="auto"/>
              <w:bottom w:val="single" w:sz="4" w:space="0" w:color="auto"/>
              <w:right w:val="single" w:sz="4" w:space="0" w:color="auto"/>
            </w:tcBorders>
            <w:noWrap/>
            <w:vAlign w:val="center"/>
          </w:tcPr>
          <w:p w14:paraId="52ABF94D" w14:textId="47B4B2DB"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370 626,47</w:t>
            </w:r>
          </w:p>
        </w:tc>
        <w:tc>
          <w:tcPr>
            <w:tcW w:w="1702" w:type="pct"/>
            <w:tcBorders>
              <w:top w:val="single" w:sz="4" w:space="0" w:color="auto"/>
              <w:left w:val="single" w:sz="4" w:space="0" w:color="auto"/>
              <w:bottom w:val="single" w:sz="4" w:space="0" w:color="auto"/>
              <w:right w:val="single" w:sz="4" w:space="0" w:color="auto"/>
            </w:tcBorders>
            <w:noWrap/>
            <w:vAlign w:val="center"/>
          </w:tcPr>
          <w:p w14:paraId="2A87D30B" w14:textId="7A3E5FBC"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8 065 721,07</w:t>
            </w:r>
          </w:p>
        </w:tc>
      </w:tr>
      <w:tr w:rsidR="00991BDC" w:rsidRPr="003F7AF5" w14:paraId="08C880CF"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66F64DC5" w14:textId="45EBA9E1"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95</w:t>
            </w:r>
          </w:p>
        </w:tc>
        <w:tc>
          <w:tcPr>
            <w:tcW w:w="1649" w:type="pct"/>
            <w:tcBorders>
              <w:top w:val="single" w:sz="4" w:space="0" w:color="auto"/>
              <w:left w:val="single" w:sz="4" w:space="0" w:color="auto"/>
              <w:bottom w:val="single" w:sz="4" w:space="0" w:color="auto"/>
              <w:right w:val="single" w:sz="4" w:space="0" w:color="auto"/>
            </w:tcBorders>
            <w:noWrap/>
            <w:vAlign w:val="center"/>
          </w:tcPr>
          <w:p w14:paraId="121268AB" w14:textId="7CE0FCDE"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370 645,65</w:t>
            </w:r>
          </w:p>
        </w:tc>
        <w:tc>
          <w:tcPr>
            <w:tcW w:w="1702" w:type="pct"/>
            <w:tcBorders>
              <w:top w:val="single" w:sz="4" w:space="0" w:color="auto"/>
              <w:left w:val="single" w:sz="4" w:space="0" w:color="auto"/>
              <w:bottom w:val="single" w:sz="4" w:space="0" w:color="auto"/>
              <w:right w:val="single" w:sz="4" w:space="0" w:color="auto"/>
            </w:tcBorders>
            <w:noWrap/>
            <w:vAlign w:val="center"/>
          </w:tcPr>
          <w:p w14:paraId="67462363" w14:textId="5E51D293"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8 065 739,59</w:t>
            </w:r>
          </w:p>
        </w:tc>
      </w:tr>
      <w:tr w:rsidR="00991BDC" w:rsidRPr="003F7AF5" w14:paraId="69E94659"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7A110BEA" w14:textId="04082A0C"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96</w:t>
            </w:r>
          </w:p>
        </w:tc>
        <w:tc>
          <w:tcPr>
            <w:tcW w:w="1649" w:type="pct"/>
            <w:tcBorders>
              <w:top w:val="single" w:sz="4" w:space="0" w:color="auto"/>
              <w:left w:val="single" w:sz="4" w:space="0" w:color="auto"/>
              <w:bottom w:val="single" w:sz="4" w:space="0" w:color="auto"/>
              <w:right w:val="single" w:sz="4" w:space="0" w:color="auto"/>
            </w:tcBorders>
            <w:noWrap/>
            <w:vAlign w:val="center"/>
          </w:tcPr>
          <w:p w14:paraId="7B031A66" w14:textId="4841BD44"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370 627,79</w:t>
            </w:r>
          </w:p>
        </w:tc>
        <w:tc>
          <w:tcPr>
            <w:tcW w:w="1702" w:type="pct"/>
            <w:tcBorders>
              <w:top w:val="single" w:sz="4" w:space="0" w:color="auto"/>
              <w:left w:val="single" w:sz="4" w:space="0" w:color="auto"/>
              <w:bottom w:val="single" w:sz="4" w:space="0" w:color="auto"/>
              <w:right w:val="single" w:sz="4" w:space="0" w:color="auto"/>
            </w:tcBorders>
            <w:noWrap/>
            <w:vAlign w:val="center"/>
          </w:tcPr>
          <w:p w14:paraId="4118A7C7" w14:textId="1D06A84E"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8 065 768,36</w:t>
            </w:r>
          </w:p>
        </w:tc>
      </w:tr>
      <w:tr w:rsidR="00991BDC" w:rsidRPr="003F7AF5" w14:paraId="6140826B"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5266ACCD" w14:textId="23738092"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97</w:t>
            </w:r>
          </w:p>
        </w:tc>
        <w:tc>
          <w:tcPr>
            <w:tcW w:w="1649" w:type="pct"/>
            <w:tcBorders>
              <w:top w:val="single" w:sz="4" w:space="0" w:color="auto"/>
              <w:left w:val="single" w:sz="4" w:space="0" w:color="auto"/>
              <w:bottom w:val="single" w:sz="4" w:space="0" w:color="auto"/>
              <w:right w:val="single" w:sz="4" w:space="0" w:color="auto"/>
            </w:tcBorders>
            <w:noWrap/>
            <w:vAlign w:val="center"/>
          </w:tcPr>
          <w:p w14:paraId="48000C70" w14:textId="2118186A"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370 627,46</w:t>
            </w:r>
          </w:p>
        </w:tc>
        <w:tc>
          <w:tcPr>
            <w:tcW w:w="1702" w:type="pct"/>
            <w:tcBorders>
              <w:top w:val="single" w:sz="4" w:space="0" w:color="auto"/>
              <w:left w:val="single" w:sz="4" w:space="0" w:color="auto"/>
              <w:bottom w:val="single" w:sz="4" w:space="0" w:color="auto"/>
              <w:right w:val="single" w:sz="4" w:space="0" w:color="auto"/>
            </w:tcBorders>
            <w:noWrap/>
            <w:vAlign w:val="center"/>
          </w:tcPr>
          <w:p w14:paraId="44EA07F8" w14:textId="346D56E7"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8 065 792,51</w:t>
            </w:r>
          </w:p>
        </w:tc>
      </w:tr>
      <w:tr w:rsidR="00991BDC" w:rsidRPr="003F7AF5" w14:paraId="7C22082D"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69FEC133" w14:textId="61AB9ED4"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98</w:t>
            </w:r>
          </w:p>
        </w:tc>
        <w:tc>
          <w:tcPr>
            <w:tcW w:w="1649" w:type="pct"/>
            <w:tcBorders>
              <w:top w:val="single" w:sz="4" w:space="0" w:color="auto"/>
              <w:left w:val="single" w:sz="4" w:space="0" w:color="auto"/>
              <w:bottom w:val="single" w:sz="4" w:space="0" w:color="auto"/>
              <w:right w:val="single" w:sz="4" w:space="0" w:color="auto"/>
            </w:tcBorders>
            <w:noWrap/>
            <w:vAlign w:val="center"/>
          </w:tcPr>
          <w:p w14:paraId="6D469F2F" w14:textId="0FF90CBA"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370 636,72</w:t>
            </w:r>
          </w:p>
        </w:tc>
        <w:tc>
          <w:tcPr>
            <w:tcW w:w="1702" w:type="pct"/>
            <w:tcBorders>
              <w:top w:val="single" w:sz="4" w:space="0" w:color="auto"/>
              <w:left w:val="single" w:sz="4" w:space="0" w:color="auto"/>
              <w:bottom w:val="single" w:sz="4" w:space="0" w:color="auto"/>
              <w:right w:val="single" w:sz="4" w:space="0" w:color="auto"/>
            </w:tcBorders>
            <w:noWrap/>
            <w:vAlign w:val="center"/>
          </w:tcPr>
          <w:p w14:paraId="4955D039" w14:textId="6069E9A6"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8 065 813,34</w:t>
            </w:r>
          </w:p>
        </w:tc>
      </w:tr>
      <w:tr w:rsidR="00991BDC" w:rsidRPr="003F7AF5" w14:paraId="073B6ABF"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618DB3AB" w14:textId="5A357A57"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99</w:t>
            </w:r>
          </w:p>
        </w:tc>
        <w:tc>
          <w:tcPr>
            <w:tcW w:w="1649" w:type="pct"/>
            <w:tcBorders>
              <w:top w:val="single" w:sz="4" w:space="0" w:color="auto"/>
              <w:left w:val="single" w:sz="4" w:space="0" w:color="auto"/>
              <w:bottom w:val="single" w:sz="4" w:space="0" w:color="auto"/>
              <w:right w:val="single" w:sz="4" w:space="0" w:color="auto"/>
            </w:tcBorders>
            <w:noWrap/>
            <w:vAlign w:val="center"/>
          </w:tcPr>
          <w:p w14:paraId="1432A41B" w14:textId="50A3512B"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370 660,54</w:t>
            </w:r>
          </w:p>
        </w:tc>
        <w:tc>
          <w:tcPr>
            <w:tcW w:w="1702" w:type="pct"/>
            <w:tcBorders>
              <w:top w:val="single" w:sz="4" w:space="0" w:color="auto"/>
              <w:left w:val="single" w:sz="4" w:space="0" w:color="auto"/>
              <w:bottom w:val="single" w:sz="4" w:space="0" w:color="auto"/>
              <w:right w:val="single" w:sz="4" w:space="0" w:color="auto"/>
            </w:tcBorders>
            <w:noWrap/>
            <w:vAlign w:val="center"/>
          </w:tcPr>
          <w:p w14:paraId="75CE5262" w14:textId="246DB83D"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8 065 826,90</w:t>
            </w:r>
          </w:p>
        </w:tc>
      </w:tr>
      <w:tr w:rsidR="00991BDC" w:rsidRPr="003F7AF5" w14:paraId="38427812"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38F4291E" w14:textId="2041B8EE"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lastRenderedPageBreak/>
              <w:t>100</w:t>
            </w:r>
          </w:p>
        </w:tc>
        <w:tc>
          <w:tcPr>
            <w:tcW w:w="1649" w:type="pct"/>
            <w:tcBorders>
              <w:top w:val="single" w:sz="4" w:space="0" w:color="auto"/>
              <w:left w:val="single" w:sz="4" w:space="0" w:color="auto"/>
              <w:bottom w:val="single" w:sz="4" w:space="0" w:color="auto"/>
              <w:right w:val="single" w:sz="4" w:space="0" w:color="auto"/>
            </w:tcBorders>
            <w:noWrap/>
            <w:vAlign w:val="center"/>
          </w:tcPr>
          <w:p w14:paraId="09DA2743" w14:textId="146041DA"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370 661,86</w:t>
            </w:r>
          </w:p>
        </w:tc>
        <w:tc>
          <w:tcPr>
            <w:tcW w:w="1702" w:type="pct"/>
            <w:tcBorders>
              <w:top w:val="single" w:sz="4" w:space="0" w:color="auto"/>
              <w:left w:val="single" w:sz="4" w:space="0" w:color="auto"/>
              <w:bottom w:val="single" w:sz="4" w:space="0" w:color="auto"/>
              <w:right w:val="single" w:sz="4" w:space="0" w:color="auto"/>
            </w:tcBorders>
            <w:noWrap/>
            <w:vAlign w:val="center"/>
          </w:tcPr>
          <w:p w14:paraId="1120F422" w14:textId="4BCB154C"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8 065 833,85</w:t>
            </w:r>
          </w:p>
        </w:tc>
      </w:tr>
      <w:tr w:rsidR="00991BDC" w:rsidRPr="003F7AF5" w14:paraId="16A21357"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672C715D" w14:textId="48FCDAED"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101</w:t>
            </w:r>
          </w:p>
        </w:tc>
        <w:tc>
          <w:tcPr>
            <w:tcW w:w="1649" w:type="pct"/>
            <w:tcBorders>
              <w:top w:val="single" w:sz="4" w:space="0" w:color="auto"/>
              <w:left w:val="single" w:sz="4" w:space="0" w:color="auto"/>
              <w:bottom w:val="single" w:sz="4" w:space="0" w:color="auto"/>
              <w:right w:val="single" w:sz="4" w:space="0" w:color="auto"/>
            </w:tcBorders>
            <w:noWrap/>
            <w:vAlign w:val="center"/>
          </w:tcPr>
          <w:p w14:paraId="2F05EBFB" w14:textId="27679988"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370 651,94</w:t>
            </w:r>
          </w:p>
        </w:tc>
        <w:tc>
          <w:tcPr>
            <w:tcW w:w="1702" w:type="pct"/>
            <w:tcBorders>
              <w:top w:val="single" w:sz="4" w:space="0" w:color="auto"/>
              <w:left w:val="single" w:sz="4" w:space="0" w:color="auto"/>
              <w:bottom w:val="single" w:sz="4" w:space="0" w:color="auto"/>
              <w:right w:val="single" w:sz="4" w:space="0" w:color="auto"/>
            </w:tcBorders>
            <w:noWrap/>
            <w:vAlign w:val="center"/>
          </w:tcPr>
          <w:p w14:paraId="113AC4F1" w14:textId="4C79AB4E"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8 065 858,32</w:t>
            </w:r>
          </w:p>
        </w:tc>
      </w:tr>
      <w:tr w:rsidR="00991BDC" w:rsidRPr="003F7AF5" w14:paraId="57F9C44B"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0900E9E5" w14:textId="72ADB250"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102</w:t>
            </w:r>
          </w:p>
        </w:tc>
        <w:tc>
          <w:tcPr>
            <w:tcW w:w="1649" w:type="pct"/>
            <w:tcBorders>
              <w:top w:val="single" w:sz="4" w:space="0" w:color="auto"/>
              <w:left w:val="single" w:sz="4" w:space="0" w:color="auto"/>
              <w:bottom w:val="single" w:sz="4" w:space="0" w:color="auto"/>
              <w:right w:val="single" w:sz="4" w:space="0" w:color="auto"/>
            </w:tcBorders>
            <w:noWrap/>
            <w:vAlign w:val="center"/>
          </w:tcPr>
          <w:p w14:paraId="0319AB9F" w14:textId="0C9EA53F"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370 649,62</w:t>
            </w:r>
          </w:p>
        </w:tc>
        <w:tc>
          <w:tcPr>
            <w:tcW w:w="1702" w:type="pct"/>
            <w:tcBorders>
              <w:top w:val="single" w:sz="4" w:space="0" w:color="auto"/>
              <w:left w:val="single" w:sz="4" w:space="0" w:color="auto"/>
              <w:bottom w:val="single" w:sz="4" w:space="0" w:color="auto"/>
              <w:right w:val="single" w:sz="4" w:space="0" w:color="auto"/>
            </w:tcBorders>
            <w:noWrap/>
            <w:vAlign w:val="center"/>
          </w:tcPr>
          <w:p w14:paraId="0AD9936F" w14:textId="3D3610DE"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8 065 906,61</w:t>
            </w:r>
          </w:p>
        </w:tc>
      </w:tr>
      <w:tr w:rsidR="00991BDC" w:rsidRPr="003F7AF5" w14:paraId="7FA8F7D7"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37E24A7A" w14:textId="5E31EA37"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103</w:t>
            </w:r>
          </w:p>
        </w:tc>
        <w:tc>
          <w:tcPr>
            <w:tcW w:w="1649" w:type="pct"/>
            <w:tcBorders>
              <w:top w:val="single" w:sz="4" w:space="0" w:color="auto"/>
              <w:left w:val="single" w:sz="4" w:space="0" w:color="auto"/>
              <w:bottom w:val="single" w:sz="4" w:space="0" w:color="auto"/>
              <w:right w:val="single" w:sz="4" w:space="0" w:color="auto"/>
            </w:tcBorders>
            <w:noWrap/>
            <w:vAlign w:val="center"/>
          </w:tcPr>
          <w:p w14:paraId="7F4FFAB7" w14:textId="3BF32A74"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370 656,90</w:t>
            </w:r>
          </w:p>
        </w:tc>
        <w:tc>
          <w:tcPr>
            <w:tcW w:w="1702" w:type="pct"/>
            <w:tcBorders>
              <w:top w:val="single" w:sz="4" w:space="0" w:color="auto"/>
              <w:left w:val="single" w:sz="4" w:space="0" w:color="auto"/>
              <w:bottom w:val="single" w:sz="4" w:space="0" w:color="auto"/>
              <w:right w:val="single" w:sz="4" w:space="0" w:color="auto"/>
            </w:tcBorders>
            <w:noWrap/>
            <w:vAlign w:val="center"/>
          </w:tcPr>
          <w:p w14:paraId="3A523ADD" w14:textId="7AB0823F"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8 065 928,44</w:t>
            </w:r>
          </w:p>
        </w:tc>
      </w:tr>
      <w:tr w:rsidR="00991BDC" w:rsidRPr="003F7AF5" w14:paraId="39623703"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3BA800B8" w14:textId="6081B07B"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104</w:t>
            </w:r>
          </w:p>
        </w:tc>
        <w:tc>
          <w:tcPr>
            <w:tcW w:w="1649" w:type="pct"/>
            <w:tcBorders>
              <w:top w:val="single" w:sz="4" w:space="0" w:color="auto"/>
              <w:left w:val="single" w:sz="4" w:space="0" w:color="auto"/>
              <w:bottom w:val="single" w:sz="4" w:space="0" w:color="auto"/>
              <w:right w:val="single" w:sz="4" w:space="0" w:color="auto"/>
            </w:tcBorders>
            <w:noWrap/>
            <w:vAlign w:val="center"/>
          </w:tcPr>
          <w:p w14:paraId="37306F9B" w14:textId="6A5C59CA"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370 674,43</w:t>
            </w:r>
          </w:p>
        </w:tc>
        <w:tc>
          <w:tcPr>
            <w:tcW w:w="1702" w:type="pct"/>
            <w:tcBorders>
              <w:top w:val="single" w:sz="4" w:space="0" w:color="auto"/>
              <w:left w:val="single" w:sz="4" w:space="0" w:color="auto"/>
              <w:bottom w:val="single" w:sz="4" w:space="0" w:color="auto"/>
              <w:right w:val="single" w:sz="4" w:space="0" w:color="auto"/>
            </w:tcBorders>
            <w:noWrap/>
            <w:vAlign w:val="center"/>
          </w:tcPr>
          <w:p w14:paraId="58366234" w14:textId="73ED84EE"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8 065 946,30</w:t>
            </w:r>
          </w:p>
        </w:tc>
      </w:tr>
      <w:tr w:rsidR="00991BDC" w:rsidRPr="003F7AF5" w14:paraId="3BFD711A"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12F01B5D" w14:textId="7A118389"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105</w:t>
            </w:r>
          </w:p>
        </w:tc>
        <w:tc>
          <w:tcPr>
            <w:tcW w:w="1649" w:type="pct"/>
            <w:tcBorders>
              <w:top w:val="single" w:sz="4" w:space="0" w:color="auto"/>
              <w:left w:val="single" w:sz="4" w:space="0" w:color="auto"/>
              <w:bottom w:val="single" w:sz="4" w:space="0" w:color="auto"/>
              <w:right w:val="single" w:sz="4" w:space="0" w:color="auto"/>
            </w:tcBorders>
            <w:noWrap/>
            <w:vAlign w:val="center"/>
          </w:tcPr>
          <w:p w14:paraId="205687C4" w14:textId="0CF02053"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370 674,76</w:t>
            </w:r>
          </w:p>
        </w:tc>
        <w:tc>
          <w:tcPr>
            <w:tcW w:w="1702" w:type="pct"/>
            <w:tcBorders>
              <w:top w:val="single" w:sz="4" w:space="0" w:color="auto"/>
              <w:left w:val="single" w:sz="4" w:space="0" w:color="auto"/>
              <w:bottom w:val="single" w:sz="4" w:space="0" w:color="auto"/>
              <w:right w:val="single" w:sz="4" w:space="0" w:color="auto"/>
            </w:tcBorders>
            <w:noWrap/>
            <w:vAlign w:val="center"/>
          </w:tcPr>
          <w:p w14:paraId="32A340E5" w14:textId="7314C5E0"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8 065 949,27</w:t>
            </w:r>
          </w:p>
        </w:tc>
      </w:tr>
      <w:tr w:rsidR="00991BDC" w:rsidRPr="003F7AF5" w14:paraId="0903740A"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4E2D0D31" w14:textId="7EF80547"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106</w:t>
            </w:r>
          </w:p>
        </w:tc>
        <w:tc>
          <w:tcPr>
            <w:tcW w:w="1649" w:type="pct"/>
            <w:tcBorders>
              <w:top w:val="single" w:sz="4" w:space="0" w:color="auto"/>
              <w:left w:val="single" w:sz="4" w:space="0" w:color="auto"/>
              <w:bottom w:val="single" w:sz="4" w:space="0" w:color="auto"/>
              <w:right w:val="single" w:sz="4" w:space="0" w:color="auto"/>
            </w:tcBorders>
            <w:noWrap/>
            <w:vAlign w:val="center"/>
          </w:tcPr>
          <w:p w14:paraId="315FF6B4" w14:textId="0BEF6C02"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370 647,97</w:t>
            </w:r>
          </w:p>
        </w:tc>
        <w:tc>
          <w:tcPr>
            <w:tcW w:w="1702" w:type="pct"/>
            <w:tcBorders>
              <w:top w:val="single" w:sz="4" w:space="0" w:color="auto"/>
              <w:left w:val="single" w:sz="4" w:space="0" w:color="auto"/>
              <w:bottom w:val="single" w:sz="4" w:space="0" w:color="auto"/>
              <w:right w:val="single" w:sz="4" w:space="0" w:color="auto"/>
            </w:tcBorders>
            <w:noWrap/>
            <w:vAlign w:val="center"/>
          </w:tcPr>
          <w:p w14:paraId="4988326E" w14:textId="7B0F3BE6"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8 065 955,89</w:t>
            </w:r>
          </w:p>
        </w:tc>
      </w:tr>
      <w:tr w:rsidR="00991BDC" w:rsidRPr="003F7AF5" w14:paraId="5E8FBF2A"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6C170B20" w14:textId="1279E915"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107</w:t>
            </w:r>
          </w:p>
        </w:tc>
        <w:tc>
          <w:tcPr>
            <w:tcW w:w="1649" w:type="pct"/>
            <w:tcBorders>
              <w:top w:val="single" w:sz="4" w:space="0" w:color="auto"/>
              <w:left w:val="single" w:sz="4" w:space="0" w:color="auto"/>
              <w:bottom w:val="single" w:sz="4" w:space="0" w:color="auto"/>
              <w:right w:val="single" w:sz="4" w:space="0" w:color="auto"/>
            </w:tcBorders>
            <w:noWrap/>
            <w:vAlign w:val="center"/>
          </w:tcPr>
          <w:p w14:paraId="4B12C97A" w14:textId="69EF8E49"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370 627,13</w:t>
            </w:r>
          </w:p>
        </w:tc>
        <w:tc>
          <w:tcPr>
            <w:tcW w:w="1702" w:type="pct"/>
            <w:tcBorders>
              <w:top w:val="single" w:sz="4" w:space="0" w:color="auto"/>
              <w:left w:val="single" w:sz="4" w:space="0" w:color="auto"/>
              <w:bottom w:val="single" w:sz="4" w:space="0" w:color="auto"/>
              <w:right w:val="single" w:sz="4" w:space="0" w:color="auto"/>
            </w:tcBorders>
            <w:noWrap/>
            <w:vAlign w:val="center"/>
          </w:tcPr>
          <w:p w14:paraId="2AC83B18" w14:textId="2632878C"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8 065 972,42</w:t>
            </w:r>
          </w:p>
        </w:tc>
      </w:tr>
      <w:tr w:rsidR="00991BDC" w:rsidRPr="003F7AF5" w14:paraId="1BBDC36F"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3689D713" w14:textId="7B86D774"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108</w:t>
            </w:r>
          </w:p>
        </w:tc>
        <w:tc>
          <w:tcPr>
            <w:tcW w:w="1649" w:type="pct"/>
            <w:tcBorders>
              <w:top w:val="single" w:sz="4" w:space="0" w:color="auto"/>
              <w:left w:val="single" w:sz="4" w:space="0" w:color="auto"/>
              <w:bottom w:val="single" w:sz="4" w:space="0" w:color="auto"/>
              <w:right w:val="single" w:sz="4" w:space="0" w:color="auto"/>
            </w:tcBorders>
            <w:noWrap/>
            <w:vAlign w:val="center"/>
          </w:tcPr>
          <w:p w14:paraId="610CD455" w14:textId="7F0475EC"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370 626,14</w:t>
            </w:r>
          </w:p>
        </w:tc>
        <w:tc>
          <w:tcPr>
            <w:tcW w:w="1702" w:type="pct"/>
            <w:tcBorders>
              <w:top w:val="single" w:sz="4" w:space="0" w:color="auto"/>
              <w:left w:val="single" w:sz="4" w:space="0" w:color="auto"/>
              <w:bottom w:val="single" w:sz="4" w:space="0" w:color="auto"/>
              <w:right w:val="single" w:sz="4" w:space="0" w:color="auto"/>
            </w:tcBorders>
            <w:noWrap/>
            <w:vAlign w:val="center"/>
          </w:tcPr>
          <w:p w14:paraId="443AB851" w14:textId="692CD771"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8 065 997,89</w:t>
            </w:r>
          </w:p>
        </w:tc>
      </w:tr>
      <w:tr w:rsidR="00991BDC" w:rsidRPr="003F7AF5" w14:paraId="72BFE448"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28158D65" w14:textId="7851FBDD"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109</w:t>
            </w:r>
          </w:p>
        </w:tc>
        <w:tc>
          <w:tcPr>
            <w:tcW w:w="1649" w:type="pct"/>
            <w:tcBorders>
              <w:top w:val="single" w:sz="4" w:space="0" w:color="auto"/>
              <w:left w:val="single" w:sz="4" w:space="0" w:color="auto"/>
              <w:bottom w:val="single" w:sz="4" w:space="0" w:color="auto"/>
              <w:right w:val="single" w:sz="4" w:space="0" w:color="auto"/>
            </w:tcBorders>
            <w:noWrap/>
            <w:vAlign w:val="center"/>
          </w:tcPr>
          <w:p w14:paraId="5DDE2139" w14:textId="7C384A1D"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370 639,70</w:t>
            </w:r>
          </w:p>
        </w:tc>
        <w:tc>
          <w:tcPr>
            <w:tcW w:w="1702" w:type="pct"/>
            <w:tcBorders>
              <w:top w:val="single" w:sz="4" w:space="0" w:color="auto"/>
              <w:left w:val="single" w:sz="4" w:space="0" w:color="auto"/>
              <w:bottom w:val="single" w:sz="4" w:space="0" w:color="auto"/>
              <w:right w:val="single" w:sz="4" w:space="0" w:color="auto"/>
            </w:tcBorders>
            <w:noWrap/>
            <w:vAlign w:val="center"/>
          </w:tcPr>
          <w:p w14:paraId="2DAD7720" w14:textId="16802C0E"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8 066 023,03</w:t>
            </w:r>
          </w:p>
        </w:tc>
      </w:tr>
      <w:tr w:rsidR="00991BDC" w:rsidRPr="003F7AF5" w14:paraId="00F80628"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34FBC290" w14:textId="4E26CFC1"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110</w:t>
            </w:r>
          </w:p>
        </w:tc>
        <w:tc>
          <w:tcPr>
            <w:tcW w:w="1649" w:type="pct"/>
            <w:tcBorders>
              <w:top w:val="single" w:sz="4" w:space="0" w:color="auto"/>
              <w:left w:val="single" w:sz="4" w:space="0" w:color="auto"/>
              <w:bottom w:val="single" w:sz="4" w:space="0" w:color="auto"/>
              <w:right w:val="single" w:sz="4" w:space="0" w:color="auto"/>
            </w:tcBorders>
            <w:noWrap/>
            <w:vAlign w:val="center"/>
          </w:tcPr>
          <w:p w14:paraId="3963CB9B" w14:textId="41FD0192"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370 665,83</w:t>
            </w:r>
          </w:p>
        </w:tc>
        <w:tc>
          <w:tcPr>
            <w:tcW w:w="1702" w:type="pct"/>
            <w:tcBorders>
              <w:top w:val="single" w:sz="4" w:space="0" w:color="auto"/>
              <w:left w:val="single" w:sz="4" w:space="0" w:color="auto"/>
              <w:bottom w:val="single" w:sz="4" w:space="0" w:color="auto"/>
              <w:right w:val="single" w:sz="4" w:space="0" w:color="auto"/>
            </w:tcBorders>
            <w:noWrap/>
            <w:vAlign w:val="center"/>
          </w:tcPr>
          <w:p w14:paraId="4486C31D" w14:textId="22320B71"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8 066 037,25</w:t>
            </w:r>
          </w:p>
        </w:tc>
      </w:tr>
      <w:tr w:rsidR="00991BDC" w:rsidRPr="003F7AF5" w14:paraId="63AC3E0B"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774D356B" w14:textId="74EDB9E0"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111</w:t>
            </w:r>
          </w:p>
        </w:tc>
        <w:tc>
          <w:tcPr>
            <w:tcW w:w="1649" w:type="pct"/>
            <w:tcBorders>
              <w:top w:val="single" w:sz="4" w:space="0" w:color="auto"/>
              <w:left w:val="single" w:sz="4" w:space="0" w:color="auto"/>
              <w:bottom w:val="single" w:sz="4" w:space="0" w:color="auto"/>
              <w:right w:val="single" w:sz="4" w:space="0" w:color="auto"/>
            </w:tcBorders>
            <w:noWrap/>
            <w:vAlign w:val="center"/>
          </w:tcPr>
          <w:p w14:paraId="68072F2C" w14:textId="5F00BFAF"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370 696,59</w:t>
            </w:r>
          </w:p>
        </w:tc>
        <w:tc>
          <w:tcPr>
            <w:tcW w:w="1702" w:type="pct"/>
            <w:tcBorders>
              <w:top w:val="single" w:sz="4" w:space="0" w:color="auto"/>
              <w:left w:val="single" w:sz="4" w:space="0" w:color="auto"/>
              <w:bottom w:val="single" w:sz="4" w:space="0" w:color="auto"/>
              <w:right w:val="single" w:sz="4" w:space="0" w:color="auto"/>
            </w:tcBorders>
            <w:noWrap/>
            <w:vAlign w:val="center"/>
          </w:tcPr>
          <w:p w14:paraId="76A99B00" w14:textId="3AC67969"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8 066 043,20</w:t>
            </w:r>
          </w:p>
        </w:tc>
      </w:tr>
      <w:tr w:rsidR="00991BDC" w:rsidRPr="003F7AF5" w14:paraId="72A78997"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4D16DD0E" w14:textId="6B2C8D01"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112</w:t>
            </w:r>
          </w:p>
        </w:tc>
        <w:tc>
          <w:tcPr>
            <w:tcW w:w="1649" w:type="pct"/>
            <w:tcBorders>
              <w:top w:val="single" w:sz="4" w:space="0" w:color="auto"/>
              <w:left w:val="single" w:sz="4" w:space="0" w:color="auto"/>
              <w:bottom w:val="single" w:sz="4" w:space="0" w:color="auto"/>
              <w:right w:val="single" w:sz="4" w:space="0" w:color="auto"/>
            </w:tcBorders>
            <w:noWrap/>
            <w:vAlign w:val="center"/>
          </w:tcPr>
          <w:p w14:paraId="012B4D50" w14:textId="272A53BB"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370 703,70</w:t>
            </w:r>
          </w:p>
        </w:tc>
        <w:tc>
          <w:tcPr>
            <w:tcW w:w="1702" w:type="pct"/>
            <w:tcBorders>
              <w:top w:val="single" w:sz="4" w:space="0" w:color="auto"/>
              <w:left w:val="single" w:sz="4" w:space="0" w:color="auto"/>
              <w:bottom w:val="single" w:sz="4" w:space="0" w:color="auto"/>
              <w:right w:val="single" w:sz="4" w:space="0" w:color="auto"/>
            </w:tcBorders>
            <w:noWrap/>
            <w:vAlign w:val="center"/>
          </w:tcPr>
          <w:p w14:paraId="7541A6C3" w14:textId="1DDAE3DC"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8 066 044,40</w:t>
            </w:r>
          </w:p>
        </w:tc>
      </w:tr>
      <w:tr w:rsidR="00991BDC" w:rsidRPr="003F7AF5" w14:paraId="712CA26E"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60268F8B" w14:textId="716427DD"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113</w:t>
            </w:r>
          </w:p>
        </w:tc>
        <w:tc>
          <w:tcPr>
            <w:tcW w:w="1649" w:type="pct"/>
            <w:tcBorders>
              <w:top w:val="single" w:sz="4" w:space="0" w:color="auto"/>
              <w:left w:val="single" w:sz="4" w:space="0" w:color="auto"/>
              <w:bottom w:val="single" w:sz="4" w:space="0" w:color="auto"/>
              <w:right w:val="single" w:sz="4" w:space="0" w:color="auto"/>
            </w:tcBorders>
            <w:noWrap/>
            <w:vAlign w:val="center"/>
          </w:tcPr>
          <w:p w14:paraId="425DA77B" w14:textId="2A5A4B4A"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370 723,06</w:t>
            </w:r>
          </w:p>
        </w:tc>
        <w:tc>
          <w:tcPr>
            <w:tcW w:w="1702" w:type="pct"/>
            <w:tcBorders>
              <w:top w:val="single" w:sz="4" w:space="0" w:color="auto"/>
              <w:left w:val="single" w:sz="4" w:space="0" w:color="auto"/>
              <w:bottom w:val="single" w:sz="4" w:space="0" w:color="auto"/>
              <w:right w:val="single" w:sz="4" w:space="0" w:color="auto"/>
            </w:tcBorders>
            <w:noWrap/>
            <w:vAlign w:val="center"/>
          </w:tcPr>
          <w:p w14:paraId="1DEEE750" w14:textId="65070F0D"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8 066 078,70</w:t>
            </w:r>
          </w:p>
        </w:tc>
      </w:tr>
      <w:tr w:rsidR="00991BDC" w:rsidRPr="003F7AF5" w14:paraId="569FD0DE"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5CEE0A3D" w14:textId="5AD95643"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114</w:t>
            </w:r>
          </w:p>
        </w:tc>
        <w:tc>
          <w:tcPr>
            <w:tcW w:w="1649" w:type="pct"/>
            <w:tcBorders>
              <w:top w:val="single" w:sz="4" w:space="0" w:color="auto"/>
              <w:left w:val="single" w:sz="4" w:space="0" w:color="auto"/>
              <w:bottom w:val="single" w:sz="4" w:space="0" w:color="auto"/>
              <w:right w:val="single" w:sz="4" w:space="0" w:color="auto"/>
            </w:tcBorders>
            <w:noWrap/>
            <w:vAlign w:val="center"/>
          </w:tcPr>
          <w:p w14:paraId="330BB74E" w14:textId="5ECF41CC"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370 740,52</w:t>
            </w:r>
          </w:p>
        </w:tc>
        <w:tc>
          <w:tcPr>
            <w:tcW w:w="1702" w:type="pct"/>
            <w:tcBorders>
              <w:top w:val="single" w:sz="4" w:space="0" w:color="auto"/>
              <w:left w:val="single" w:sz="4" w:space="0" w:color="auto"/>
              <w:bottom w:val="single" w:sz="4" w:space="0" w:color="auto"/>
              <w:right w:val="single" w:sz="4" w:space="0" w:color="auto"/>
            </w:tcBorders>
            <w:noWrap/>
            <w:vAlign w:val="center"/>
          </w:tcPr>
          <w:p w14:paraId="6383E973" w14:textId="501C19CE"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8 066 095,76</w:t>
            </w:r>
          </w:p>
        </w:tc>
      </w:tr>
      <w:tr w:rsidR="00991BDC" w:rsidRPr="003F7AF5" w14:paraId="71D0DC87"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402B1848" w14:textId="6116E6D9"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115</w:t>
            </w:r>
          </w:p>
        </w:tc>
        <w:tc>
          <w:tcPr>
            <w:tcW w:w="1649" w:type="pct"/>
            <w:tcBorders>
              <w:top w:val="single" w:sz="4" w:space="0" w:color="auto"/>
              <w:left w:val="single" w:sz="4" w:space="0" w:color="auto"/>
              <w:bottom w:val="single" w:sz="4" w:space="0" w:color="auto"/>
              <w:right w:val="single" w:sz="4" w:space="0" w:color="auto"/>
            </w:tcBorders>
            <w:noWrap/>
            <w:vAlign w:val="center"/>
          </w:tcPr>
          <w:p w14:paraId="504F607E" w14:textId="46A30C11"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370 767,51</w:t>
            </w:r>
          </w:p>
        </w:tc>
        <w:tc>
          <w:tcPr>
            <w:tcW w:w="1702" w:type="pct"/>
            <w:tcBorders>
              <w:top w:val="single" w:sz="4" w:space="0" w:color="auto"/>
              <w:left w:val="single" w:sz="4" w:space="0" w:color="auto"/>
              <w:bottom w:val="single" w:sz="4" w:space="0" w:color="auto"/>
              <w:right w:val="single" w:sz="4" w:space="0" w:color="auto"/>
            </w:tcBorders>
            <w:noWrap/>
            <w:vAlign w:val="center"/>
          </w:tcPr>
          <w:p w14:paraId="10358F8D" w14:textId="7812BDF7"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8 066 096,95</w:t>
            </w:r>
          </w:p>
        </w:tc>
      </w:tr>
      <w:tr w:rsidR="00991BDC" w:rsidRPr="003F7AF5" w14:paraId="2BD76C15"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56AD1D49" w14:textId="020EAC1D"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116</w:t>
            </w:r>
          </w:p>
        </w:tc>
        <w:tc>
          <w:tcPr>
            <w:tcW w:w="1649" w:type="pct"/>
            <w:tcBorders>
              <w:top w:val="single" w:sz="4" w:space="0" w:color="auto"/>
              <w:left w:val="single" w:sz="4" w:space="0" w:color="auto"/>
              <w:bottom w:val="single" w:sz="4" w:space="0" w:color="auto"/>
              <w:right w:val="single" w:sz="4" w:space="0" w:color="auto"/>
            </w:tcBorders>
            <w:noWrap/>
            <w:vAlign w:val="center"/>
          </w:tcPr>
          <w:p w14:paraId="4A495B9A" w14:textId="07ED7FEC"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370 783,78</w:t>
            </w:r>
          </w:p>
        </w:tc>
        <w:tc>
          <w:tcPr>
            <w:tcW w:w="1702" w:type="pct"/>
            <w:tcBorders>
              <w:top w:val="single" w:sz="4" w:space="0" w:color="auto"/>
              <w:left w:val="single" w:sz="4" w:space="0" w:color="auto"/>
              <w:bottom w:val="single" w:sz="4" w:space="0" w:color="auto"/>
              <w:right w:val="single" w:sz="4" w:space="0" w:color="auto"/>
            </w:tcBorders>
            <w:noWrap/>
            <w:vAlign w:val="center"/>
          </w:tcPr>
          <w:p w14:paraId="7B4BF3DD" w14:textId="3D513ABB"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8 066 087,43</w:t>
            </w:r>
          </w:p>
        </w:tc>
      </w:tr>
      <w:tr w:rsidR="00991BDC" w:rsidRPr="003F7AF5" w14:paraId="6B69734B"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05B9E46E" w14:textId="7046F907"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117</w:t>
            </w:r>
          </w:p>
        </w:tc>
        <w:tc>
          <w:tcPr>
            <w:tcW w:w="1649" w:type="pct"/>
            <w:tcBorders>
              <w:top w:val="single" w:sz="4" w:space="0" w:color="auto"/>
              <w:left w:val="single" w:sz="4" w:space="0" w:color="auto"/>
              <w:bottom w:val="single" w:sz="4" w:space="0" w:color="auto"/>
              <w:right w:val="single" w:sz="4" w:space="0" w:color="auto"/>
            </w:tcBorders>
            <w:noWrap/>
            <w:vAlign w:val="center"/>
          </w:tcPr>
          <w:p w14:paraId="477D0529" w14:textId="6DCC820B"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370 781,40</w:t>
            </w:r>
          </w:p>
        </w:tc>
        <w:tc>
          <w:tcPr>
            <w:tcW w:w="1702" w:type="pct"/>
            <w:tcBorders>
              <w:top w:val="single" w:sz="4" w:space="0" w:color="auto"/>
              <w:left w:val="single" w:sz="4" w:space="0" w:color="auto"/>
              <w:bottom w:val="single" w:sz="4" w:space="0" w:color="auto"/>
              <w:right w:val="single" w:sz="4" w:space="0" w:color="auto"/>
            </w:tcBorders>
            <w:noWrap/>
            <w:vAlign w:val="center"/>
          </w:tcPr>
          <w:p w14:paraId="223BCE63" w14:textId="59A5CD9D"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8 066 105,29</w:t>
            </w:r>
          </w:p>
        </w:tc>
      </w:tr>
      <w:tr w:rsidR="00991BDC" w:rsidRPr="003F7AF5" w14:paraId="7B292433"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40270BA0" w14:textId="48CDF659"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118</w:t>
            </w:r>
          </w:p>
        </w:tc>
        <w:tc>
          <w:tcPr>
            <w:tcW w:w="1649" w:type="pct"/>
            <w:tcBorders>
              <w:top w:val="single" w:sz="4" w:space="0" w:color="auto"/>
              <w:left w:val="single" w:sz="4" w:space="0" w:color="auto"/>
              <w:bottom w:val="single" w:sz="4" w:space="0" w:color="auto"/>
              <w:right w:val="single" w:sz="4" w:space="0" w:color="auto"/>
            </w:tcBorders>
            <w:noWrap/>
            <w:vAlign w:val="center"/>
          </w:tcPr>
          <w:p w14:paraId="34F5DF07" w14:textId="207086E8"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370 767,91</w:t>
            </w:r>
          </w:p>
        </w:tc>
        <w:tc>
          <w:tcPr>
            <w:tcW w:w="1702" w:type="pct"/>
            <w:tcBorders>
              <w:top w:val="single" w:sz="4" w:space="0" w:color="auto"/>
              <w:left w:val="single" w:sz="4" w:space="0" w:color="auto"/>
              <w:bottom w:val="single" w:sz="4" w:space="0" w:color="auto"/>
              <w:right w:val="single" w:sz="4" w:space="0" w:color="auto"/>
            </w:tcBorders>
            <w:noWrap/>
            <w:vAlign w:val="center"/>
          </w:tcPr>
          <w:p w14:paraId="5779EA94" w14:textId="17F42C34"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8 066 123,54</w:t>
            </w:r>
          </w:p>
        </w:tc>
      </w:tr>
      <w:tr w:rsidR="00991BDC" w:rsidRPr="003F7AF5" w14:paraId="27D5024D"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57E67512" w14:textId="0D508A08"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119</w:t>
            </w:r>
          </w:p>
        </w:tc>
        <w:tc>
          <w:tcPr>
            <w:tcW w:w="1649" w:type="pct"/>
            <w:tcBorders>
              <w:top w:val="single" w:sz="4" w:space="0" w:color="auto"/>
              <w:left w:val="single" w:sz="4" w:space="0" w:color="auto"/>
              <w:bottom w:val="single" w:sz="4" w:space="0" w:color="auto"/>
              <w:right w:val="single" w:sz="4" w:space="0" w:color="auto"/>
            </w:tcBorders>
            <w:noWrap/>
            <w:vAlign w:val="center"/>
          </w:tcPr>
          <w:p w14:paraId="3F260F40" w14:textId="65CBFECA"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370 776,24</w:t>
            </w:r>
          </w:p>
        </w:tc>
        <w:tc>
          <w:tcPr>
            <w:tcW w:w="1702" w:type="pct"/>
            <w:tcBorders>
              <w:top w:val="single" w:sz="4" w:space="0" w:color="auto"/>
              <w:left w:val="single" w:sz="4" w:space="0" w:color="auto"/>
              <w:bottom w:val="single" w:sz="4" w:space="0" w:color="auto"/>
              <w:right w:val="single" w:sz="4" w:space="0" w:color="auto"/>
            </w:tcBorders>
            <w:noWrap/>
            <w:vAlign w:val="center"/>
          </w:tcPr>
          <w:p w14:paraId="3223F0AE" w14:textId="5DFA79D3"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8 066 146,17</w:t>
            </w:r>
          </w:p>
        </w:tc>
      </w:tr>
      <w:tr w:rsidR="00991BDC" w:rsidRPr="003F7AF5" w14:paraId="51066CEC"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05D4EA95" w14:textId="6D2089D0"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120</w:t>
            </w:r>
          </w:p>
        </w:tc>
        <w:tc>
          <w:tcPr>
            <w:tcW w:w="1649" w:type="pct"/>
            <w:tcBorders>
              <w:top w:val="single" w:sz="4" w:space="0" w:color="auto"/>
              <w:left w:val="single" w:sz="4" w:space="0" w:color="auto"/>
              <w:bottom w:val="single" w:sz="4" w:space="0" w:color="auto"/>
              <w:right w:val="single" w:sz="4" w:space="0" w:color="auto"/>
            </w:tcBorders>
            <w:noWrap/>
            <w:vAlign w:val="center"/>
          </w:tcPr>
          <w:p w14:paraId="54381871" w14:textId="1453DB90"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370 864,35</w:t>
            </w:r>
          </w:p>
        </w:tc>
        <w:tc>
          <w:tcPr>
            <w:tcW w:w="1702" w:type="pct"/>
            <w:tcBorders>
              <w:top w:val="single" w:sz="4" w:space="0" w:color="auto"/>
              <w:left w:val="single" w:sz="4" w:space="0" w:color="auto"/>
              <w:bottom w:val="single" w:sz="4" w:space="0" w:color="auto"/>
              <w:right w:val="single" w:sz="4" w:space="0" w:color="auto"/>
            </w:tcBorders>
            <w:noWrap/>
            <w:vAlign w:val="center"/>
          </w:tcPr>
          <w:p w14:paraId="070E7761" w14:textId="701AE579"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8 066 152,52</w:t>
            </w:r>
          </w:p>
        </w:tc>
      </w:tr>
      <w:tr w:rsidR="00991BDC" w:rsidRPr="003F7AF5" w14:paraId="553D6720"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147D3FE1" w14:textId="52E23BB5"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121</w:t>
            </w:r>
          </w:p>
        </w:tc>
        <w:tc>
          <w:tcPr>
            <w:tcW w:w="1649" w:type="pct"/>
            <w:tcBorders>
              <w:top w:val="single" w:sz="4" w:space="0" w:color="auto"/>
              <w:left w:val="single" w:sz="4" w:space="0" w:color="auto"/>
              <w:bottom w:val="single" w:sz="4" w:space="0" w:color="auto"/>
              <w:right w:val="single" w:sz="4" w:space="0" w:color="auto"/>
            </w:tcBorders>
            <w:noWrap/>
            <w:vAlign w:val="center"/>
          </w:tcPr>
          <w:p w14:paraId="24085A81" w14:textId="4C196632"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370 883,40</w:t>
            </w:r>
          </w:p>
        </w:tc>
        <w:tc>
          <w:tcPr>
            <w:tcW w:w="1702" w:type="pct"/>
            <w:tcBorders>
              <w:top w:val="single" w:sz="4" w:space="0" w:color="auto"/>
              <w:left w:val="single" w:sz="4" w:space="0" w:color="auto"/>
              <w:bottom w:val="single" w:sz="4" w:space="0" w:color="auto"/>
              <w:right w:val="single" w:sz="4" w:space="0" w:color="auto"/>
            </w:tcBorders>
            <w:noWrap/>
            <w:vAlign w:val="center"/>
          </w:tcPr>
          <w:p w14:paraId="6F84D071" w14:textId="05726508"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8 066 150,13</w:t>
            </w:r>
          </w:p>
        </w:tc>
      </w:tr>
      <w:tr w:rsidR="00991BDC" w:rsidRPr="003F7AF5" w14:paraId="6D1DEBA7"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4359C527" w14:textId="109AA7B8"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122</w:t>
            </w:r>
          </w:p>
        </w:tc>
        <w:tc>
          <w:tcPr>
            <w:tcW w:w="1649" w:type="pct"/>
            <w:tcBorders>
              <w:top w:val="single" w:sz="4" w:space="0" w:color="auto"/>
              <w:left w:val="single" w:sz="4" w:space="0" w:color="auto"/>
              <w:bottom w:val="single" w:sz="4" w:space="0" w:color="auto"/>
              <w:right w:val="single" w:sz="4" w:space="0" w:color="auto"/>
            </w:tcBorders>
            <w:noWrap/>
            <w:vAlign w:val="center"/>
          </w:tcPr>
          <w:p w14:paraId="65ED2FAC" w14:textId="18210015"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370 911,58</w:t>
            </w:r>
          </w:p>
        </w:tc>
        <w:tc>
          <w:tcPr>
            <w:tcW w:w="1702" w:type="pct"/>
            <w:tcBorders>
              <w:top w:val="single" w:sz="4" w:space="0" w:color="auto"/>
              <w:left w:val="single" w:sz="4" w:space="0" w:color="auto"/>
              <w:bottom w:val="single" w:sz="4" w:space="0" w:color="auto"/>
              <w:right w:val="single" w:sz="4" w:space="0" w:color="auto"/>
            </w:tcBorders>
            <w:noWrap/>
            <w:vAlign w:val="center"/>
          </w:tcPr>
          <w:p w14:paraId="574AD6C3" w14:textId="450CEEFC"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8 066 152,52</w:t>
            </w:r>
          </w:p>
        </w:tc>
      </w:tr>
      <w:tr w:rsidR="00991BDC" w:rsidRPr="003F7AF5" w14:paraId="549FAFCF"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201D5F60" w14:textId="1C390CB8"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123</w:t>
            </w:r>
          </w:p>
        </w:tc>
        <w:tc>
          <w:tcPr>
            <w:tcW w:w="1649" w:type="pct"/>
            <w:tcBorders>
              <w:top w:val="single" w:sz="4" w:space="0" w:color="auto"/>
              <w:left w:val="single" w:sz="4" w:space="0" w:color="auto"/>
              <w:bottom w:val="single" w:sz="4" w:space="0" w:color="auto"/>
              <w:right w:val="single" w:sz="4" w:space="0" w:color="auto"/>
            </w:tcBorders>
            <w:noWrap/>
            <w:vAlign w:val="center"/>
          </w:tcPr>
          <w:p w14:paraId="21E0A4D1" w14:textId="53A9BA25"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370 948,88</w:t>
            </w:r>
          </w:p>
        </w:tc>
        <w:tc>
          <w:tcPr>
            <w:tcW w:w="1702" w:type="pct"/>
            <w:tcBorders>
              <w:top w:val="single" w:sz="4" w:space="0" w:color="auto"/>
              <w:left w:val="single" w:sz="4" w:space="0" w:color="auto"/>
              <w:bottom w:val="single" w:sz="4" w:space="0" w:color="auto"/>
              <w:right w:val="single" w:sz="4" w:space="0" w:color="auto"/>
            </w:tcBorders>
            <w:noWrap/>
            <w:vAlign w:val="center"/>
          </w:tcPr>
          <w:p w14:paraId="421FAF95" w14:textId="31570C56"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8 066 171,57</w:t>
            </w:r>
          </w:p>
        </w:tc>
      </w:tr>
      <w:tr w:rsidR="00991BDC" w:rsidRPr="003F7AF5" w14:paraId="2691DA5C"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6A83F9AA" w14:textId="7381127C"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124</w:t>
            </w:r>
          </w:p>
        </w:tc>
        <w:tc>
          <w:tcPr>
            <w:tcW w:w="1649" w:type="pct"/>
            <w:tcBorders>
              <w:top w:val="single" w:sz="4" w:space="0" w:color="auto"/>
              <w:left w:val="single" w:sz="4" w:space="0" w:color="auto"/>
              <w:bottom w:val="single" w:sz="4" w:space="0" w:color="auto"/>
              <w:right w:val="single" w:sz="4" w:space="0" w:color="auto"/>
            </w:tcBorders>
            <w:noWrap/>
            <w:vAlign w:val="center"/>
          </w:tcPr>
          <w:p w14:paraId="640DE106" w14:textId="39AF17AF"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371 003,65</w:t>
            </w:r>
          </w:p>
        </w:tc>
        <w:tc>
          <w:tcPr>
            <w:tcW w:w="1702" w:type="pct"/>
            <w:tcBorders>
              <w:top w:val="single" w:sz="4" w:space="0" w:color="auto"/>
              <w:left w:val="single" w:sz="4" w:space="0" w:color="auto"/>
              <w:bottom w:val="single" w:sz="4" w:space="0" w:color="auto"/>
              <w:right w:val="single" w:sz="4" w:space="0" w:color="auto"/>
            </w:tcBorders>
            <w:noWrap/>
            <w:vAlign w:val="center"/>
          </w:tcPr>
          <w:p w14:paraId="037E7D19" w14:textId="0D2C5923"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8 066 216,41</w:t>
            </w:r>
          </w:p>
        </w:tc>
      </w:tr>
      <w:tr w:rsidR="00991BDC" w:rsidRPr="003F7AF5" w14:paraId="05E69083"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0411A18B" w14:textId="79644EE8"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125</w:t>
            </w:r>
          </w:p>
        </w:tc>
        <w:tc>
          <w:tcPr>
            <w:tcW w:w="1649" w:type="pct"/>
            <w:tcBorders>
              <w:top w:val="single" w:sz="4" w:space="0" w:color="auto"/>
              <w:left w:val="single" w:sz="4" w:space="0" w:color="auto"/>
              <w:bottom w:val="single" w:sz="4" w:space="0" w:color="auto"/>
              <w:right w:val="single" w:sz="4" w:space="0" w:color="auto"/>
            </w:tcBorders>
            <w:noWrap/>
            <w:vAlign w:val="center"/>
          </w:tcPr>
          <w:p w14:paraId="336F0DE4" w14:textId="18340728"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371 068,74</w:t>
            </w:r>
          </w:p>
        </w:tc>
        <w:tc>
          <w:tcPr>
            <w:tcW w:w="1702" w:type="pct"/>
            <w:tcBorders>
              <w:top w:val="single" w:sz="4" w:space="0" w:color="auto"/>
              <w:left w:val="single" w:sz="4" w:space="0" w:color="auto"/>
              <w:bottom w:val="single" w:sz="4" w:space="0" w:color="auto"/>
              <w:right w:val="single" w:sz="4" w:space="0" w:color="auto"/>
            </w:tcBorders>
            <w:noWrap/>
            <w:vAlign w:val="center"/>
          </w:tcPr>
          <w:p w14:paraId="4674B23C" w14:textId="1F033A29"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8 066 255,31</w:t>
            </w:r>
          </w:p>
        </w:tc>
      </w:tr>
      <w:tr w:rsidR="00991BDC" w:rsidRPr="003F7AF5" w14:paraId="2118294F"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5FA07049" w14:textId="59DB0C50"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126</w:t>
            </w:r>
          </w:p>
        </w:tc>
        <w:tc>
          <w:tcPr>
            <w:tcW w:w="1649" w:type="pct"/>
            <w:tcBorders>
              <w:top w:val="single" w:sz="4" w:space="0" w:color="auto"/>
              <w:left w:val="single" w:sz="4" w:space="0" w:color="auto"/>
              <w:bottom w:val="single" w:sz="4" w:space="0" w:color="auto"/>
              <w:right w:val="single" w:sz="4" w:space="0" w:color="auto"/>
            </w:tcBorders>
            <w:noWrap/>
            <w:vAlign w:val="center"/>
          </w:tcPr>
          <w:p w14:paraId="29008C0B" w14:textId="43743599"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371 109,22</w:t>
            </w:r>
          </w:p>
        </w:tc>
        <w:tc>
          <w:tcPr>
            <w:tcW w:w="1702" w:type="pct"/>
            <w:tcBorders>
              <w:top w:val="single" w:sz="4" w:space="0" w:color="auto"/>
              <w:left w:val="single" w:sz="4" w:space="0" w:color="auto"/>
              <w:bottom w:val="single" w:sz="4" w:space="0" w:color="auto"/>
              <w:right w:val="single" w:sz="4" w:space="0" w:color="auto"/>
            </w:tcBorders>
            <w:noWrap/>
            <w:vAlign w:val="center"/>
          </w:tcPr>
          <w:p w14:paraId="15094E93" w14:textId="5C3914EF"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8 066 256,10</w:t>
            </w:r>
          </w:p>
        </w:tc>
      </w:tr>
      <w:tr w:rsidR="00991BDC" w:rsidRPr="003F7AF5" w14:paraId="523750FF"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6936DFAE" w14:textId="14E4F350"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127</w:t>
            </w:r>
          </w:p>
        </w:tc>
        <w:tc>
          <w:tcPr>
            <w:tcW w:w="1649" w:type="pct"/>
            <w:tcBorders>
              <w:top w:val="single" w:sz="4" w:space="0" w:color="auto"/>
              <w:left w:val="single" w:sz="4" w:space="0" w:color="auto"/>
              <w:bottom w:val="single" w:sz="4" w:space="0" w:color="auto"/>
              <w:right w:val="single" w:sz="4" w:space="0" w:color="auto"/>
            </w:tcBorders>
            <w:noWrap/>
            <w:vAlign w:val="center"/>
          </w:tcPr>
          <w:p w14:paraId="7930106A" w14:textId="2E56F96A"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371 128,27</w:t>
            </w:r>
          </w:p>
        </w:tc>
        <w:tc>
          <w:tcPr>
            <w:tcW w:w="1702" w:type="pct"/>
            <w:tcBorders>
              <w:top w:val="single" w:sz="4" w:space="0" w:color="auto"/>
              <w:left w:val="single" w:sz="4" w:space="0" w:color="auto"/>
              <w:bottom w:val="single" w:sz="4" w:space="0" w:color="auto"/>
              <w:right w:val="single" w:sz="4" w:space="0" w:color="auto"/>
            </w:tcBorders>
            <w:noWrap/>
            <w:vAlign w:val="center"/>
          </w:tcPr>
          <w:p w14:paraId="43F2BC87" w14:textId="59AB1792"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8 066 243,80</w:t>
            </w:r>
          </w:p>
        </w:tc>
      </w:tr>
      <w:tr w:rsidR="00991BDC" w:rsidRPr="003F7AF5" w14:paraId="17AC144A"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4792FAFA" w14:textId="13B4217F"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128</w:t>
            </w:r>
          </w:p>
        </w:tc>
        <w:tc>
          <w:tcPr>
            <w:tcW w:w="1649" w:type="pct"/>
            <w:tcBorders>
              <w:top w:val="single" w:sz="4" w:space="0" w:color="auto"/>
              <w:left w:val="single" w:sz="4" w:space="0" w:color="auto"/>
              <w:bottom w:val="single" w:sz="4" w:space="0" w:color="auto"/>
              <w:right w:val="single" w:sz="4" w:space="0" w:color="auto"/>
            </w:tcBorders>
            <w:noWrap/>
            <w:vAlign w:val="center"/>
          </w:tcPr>
          <w:p w14:paraId="6CB33623" w14:textId="0075B65E"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371 146,53</w:t>
            </w:r>
          </w:p>
        </w:tc>
        <w:tc>
          <w:tcPr>
            <w:tcW w:w="1702" w:type="pct"/>
            <w:tcBorders>
              <w:top w:val="single" w:sz="4" w:space="0" w:color="auto"/>
              <w:left w:val="single" w:sz="4" w:space="0" w:color="auto"/>
              <w:bottom w:val="single" w:sz="4" w:space="0" w:color="auto"/>
              <w:right w:val="single" w:sz="4" w:space="0" w:color="auto"/>
            </w:tcBorders>
            <w:noWrap/>
            <w:vAlign w:val="center"/>
          </w:tcPr>
          <w:p w14:paraId="3230DD71" w14:textId="3EE1F496"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8 066 257,69</w:t>
            </w:r>
          </w:p>
        </w:tc>
      </w:tr>
      <w:tr w:rsidR="00991BDC" w:rsidRPr="003F7AF5" w14:paraId="3C889EA6"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119C91A6" w14:textId="7D71006C"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129</w:t>
            </w:r>
          </w:p>
        </w:tc>
        <w:tc>
          <w:tcPr>
            <w:tcW w:w="1649" w:type="pct"/>
            <w:tcBorders>
              <w:top w:val="single" w:sz="4" w:space="0" w:color="auto"/>
              <w:left w:val="single" w:sz="4" w:space="0" w:color="auto"/>
              <w:bottom w:val="single" w:sz="4" w:space="0" w:color="auto"/>
              <w:right w:val="single" w:sz="4" w:space="0" w:color="auto"/>
            </w:tcBorders>
            <w:noWrap/>
            <w:vAlign w:val="center"/>
          </w:tcPr>
          <w:p w14:paraId="3E8C5217" w14:textId="732A240B"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371 180,26</w:t>
            </w:r>
          </w:p>
        </w:tc>
        <w:tc>
          <w:tcPr>
            <w:tcW w:w="1702" w:type="pct"/>
            <w:tcBorders>
              <w:top w:val="single" w:sz="4" w:space="0" w:color="auto"/>
              <w:left w:val="single" w:sz="4" w:space="0" w:color="auto"/>
              <w:bottom w:val="single" w:sz="4" w:space="0" w:color="auto"/>
              <w:right w:val="single" w:sz="4" w:space="0" w:color="auto"/>
            </w:tcBorders>
            <w:noWrap/>
            <w:vAlign w:val="center"/>
          </w:tcPr>
          <w:p w14:paraId="28360C75" w14:textId="32B5C118"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8 066 313,25</w:t>
            </w:r>
          </w:p>
        </w:tc>
      </w:tr>
      <w:tr w:rsidR="00991BDC" w:rsidRPr="003F7AF5" w14:paraId="40FE3827"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53C93F75" w14:textId="01BD7C61"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130</w:t>
            </w:r>
          </w:p>
        </w:tc>
        <w:tc>
          <w:tcPr>
            <w:tcW w:w="1649" w:type="pct"/>
            <w:tcBorders>
              <w:top w:val="single" w:sz="4" w:space="0" w:color="auto"/>
              <w:left w:val="single" w:sz="4" w:space="0" w:color="auto"/>
              <w:bottom w:val="single" w:sz="4" w:space="0" w:color="auto"/>
              <w:right w:val="single" w:sz="4" w:space="0" w:color="auto"/>
            </w:tcBorders>
            <w:noWrap/>
            <w:vAlign w:val="center"/>
          </w:tcPr>
          <w:p w14:paraId="6A943F0C" w14:textId="5D5953BA"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371 202,88</w:t>
            </w:r>
          </w:p>
        </w:tc>
        <w:tc>
          <w:tcPr>
            <w:tcW w:w="1702" w:type="pct"/>
            <w:tcBorders>
              <w:top w:val="single" w:sz="4" w:space="0" w:color="auto"/>
              <w:left w:val="single" w:sz="4" w:space="0" w:color="auto"/>
              <w:bottom w:val="single" w:sz="4" w:space="0" w:color="auto"/>
              <w:right w:val="single" w:sz="4" w:space="0" w:color="auto"/>
            </w:tcBorders>
            <w:noWrap/>
            <w:vAlign w:val="center"/>
          </w:tcPr>
          <w:p w14:paraId="54439D81" w14:textId="46EDF325"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8 066 339,05</w:t>
            </w:r>
          </w:p>
        </w:tc>
      </w:tr>
      <w:tr w:rsidR="00991BDC" w:rsidRPr="003F7AF5" w14:paraId="18FA3015"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509120BC" w14:textId="3195A47D"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131</w:t>
            </w:r>
          </w:p>
        </w:tc>
        <w:tc>
          <w:tcPr>
            <w:tcW w:w="1649" w:type="pct"/>
            <w:tcBorders>
              <w:top w:val="single" w:sz="4" w:space="0" w:color="auto"/>
              <w:left w:val="single" w:sz="4" w:space="0" w:color="auto"/>
              <w:bottom w:val="single" w:sz="4" w:space="0" w:color="auto"/>
              <w:right w:val="single" w:sz="4" w:space="0" w:color="auto"/>
            </w:tcBorders>
            <w:noWrap/>
            <w:vAlign w:val="center"/>
          </w:tcPr>
          <w:p w14:paraId="6AA1B1F9" w14:textId="54D42547"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371 229,87</w:t>
            </w:r>
          </w:p>
        </w:tc>
        <w:tc>
          <w:tcPr>
            <w:tcW w:w="1702" w:type="pct"/>
            <w:tcBorders>
              <w:top w:val="single" w:sz="4" w:space="0" w:color="auto"/>
              <w:left w:val="single" w:sz="4" w:space="0" w:color="auto"/>
              <w:bottom w:val="single" w:sz="4" w:space="0" w:color="auto"/>
              <w:right w:val="single" w:sz="4" w:space="0" w:color="auto"/>
            </w:tcBorders>
            <w:noWrap/>
            <w:vAlign w:val="center"/>
          </w:tcPr>
          <w:p w14:paraId="583589F4" w14:textId="69A6F4C6"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8 066 338,65</w:t>
            </w:r>
          </w:p>
        </w:tc>
      </w:tr>
      <w:tr w:rsidR="00991BDC" w:rsidRPr="003F7AF5" w14:paraId="641A6EF4"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17964A12" w14:textId="450943EB"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132</w:t>
            </w:r>
          </w:p>
        </w:tc>
        <w:tc>
          <w:tcPr>
            <w:tcW w:w="1649" w:type="pct"/>
            <w:tcBorders>
              <w:top w:val="single" w:sz="4" w:space="0" w:color="auto"/>
              <w:left w:val="single" w:sz="4" w:space="0" w:color="auto"/>
              <w:bottom w:val="single" w:sz="4" w:space="0" w:color="auto"/>
              <w:right w:val="single" w:sz="4" w:space="0" w:color="auto"/>
            </w:tcBorders>
            <w:noWrap/>
            <w:vAlign w:val="center"/>
          </w:tcPr>
          <w:p w14:paraId="7BA45520" w14:textId="0F7F6F1B"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371 257,65</w:t>
            </w:r>
          </w:p>
        </w:tc>
        <w:tc>
          <w:tcPr>
            <w:tcW w:w="1702" w:type="pct"/>
            <w:tcBorders>
              <w:top w:val="single" w:sz="4" w:space="0" w:color="auto"/>
              <w:left w:val="single" w:sz="4" w:space="0" w:color="auto"/>
              <w:bottom w:val="single" w:sz="4" w:space="0" w:color="auto"/>
              <w:right w:val="single" w:sz="4" w:space="0" w:color="auto"/>
            </w:tcBorders>
            <w:noWrap/>
            <w:vAlign w:val="center"/>
          </w:tcPr>
          <w:p w14:paraId="6A629C7E" w14:textId="26D62565"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8 066 300,95</w:t>
            </w:r>
          </w:p>
        </w:tc>
      </w:tr>
      <w:tr w:rsidR="00991BDC" w:rsidRPr="003F7AF5" w14:paraId="24082F21"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7D458309" w14:textId="00654B38"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133</w:t>
            </w:r>
          </w:p>
        </w:tc>
        <w:tc>
          <w:tcPr>
            <w:tcW w:w="1649" w:type="pct"/>
            <w:tcBorders>
              <w:top w:val="single" w:sz="4" w:space="0" w:color="auto"/>
              <w:left w:val="single" w:sz="4" w:space="0" w:color="auto"/>
              <w:bottom w:val="single" w:sz="4" w:space="0" w:color="auto"/>
              <w:right w:val="single" w:sz="4" w:space="0" w:color="auto"/>
            </w:tcBorders>
            <w:noWrap/>
            <w:vAlign w:val="center"/>
          </w:tcPr>
          <w:p w14:paraId="6EC0E12F" w14:textId="4903474F"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371 278,69</w:t>
            </w:r>
          </w:p>
        </w:tc>
        <w:tc>
          <w:tcPr>
            <w:tcW w:w="1702" w:type="pct"/>
            <w:tcBorders>
              <w:top w:val="single" w:sz="4" w:space="0" w:color="auto"/>
              <w:left w:val="single" w:sz="4" w:space="0" w:color="auto"/>
              <w:bottom w:val="single" w:sz="4" w:space="0" w:color="auto"/>
              <w:right w:val="single" w:sz="4" w:space="0" w:color="auto"/>
            </w:tcBorders>
            <w:noWrap/>
            <w:vAlign w:val="center"/>
          </w:tcPr>
          <w:p w14:paraId="788BBE15" w14:textId="1DD382BC"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8 066 314,04</w:t>
            </w:r>
          </w:p>
        </w:tc>
      </w:tr>
      <w:tr w:rsidR="00991BDC" w:rsidRPr="003F7AF5" w14:paraId="40B549DA"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58B41F1B" w14:textId="564B30C6"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134</w:t>
            </w:r>
          </w:p>
        </w:tc>
        <w:tc>
          <w:tcPr>
            <w:tcW w:w="1649" w:type="pct"/>
            <w:tcBorders>
              <w:top w:val="single" w:sz="4" w:space="0" w:color="auto"/>
              <w:left w:val="single" w:sz="4" w:space="0" w:color="auto"/>
              <w:bottom w:val="single" w:sz="4" w:space="0" w:color="auto"/>
              <w:right w:val="single" w:sz="4" w:space="0" w:color="auto"/>
            </w:tcBorders>
            <w:noWrap/>
            <w:vAlign w:val="center"/>
          </w:tcPr>
          <w:p w14:paraId="111A2C53" w14:textId="1D9B0AE7"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371 325,91</w:t>
            </w:r>
          </w:p>
        </w:tc>
        <w:tc>
          <w:tcPr>
            <w:tcW w:w="1702" w:type="pct"/>
            <w:tcBorders>
              <w:top w:val="single" w:sz="4" w:space="0" w:color="auto"/>
              <w:left w:val="single" w:sz="4" w:space="0" w:color="auto"/>
              <w:bottom w:val="single" w:sz="4" w:space="0" w:color="auto"/>
              <w:right w:val="single" w:sz="4" w:space="0" w:color="auto"/>
            </w:tcBorders>
            <w:noWrap/>
            <w:vAlign w:val="center"/>
          </w:tcPr>
          <w:p w14:paraId="342313A4" w14:textId="5FFDF3C4"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8 066 315,63</w:t>
            </w:r>
          </w:p>
        </w:tc>
      </w:tr>
      <w:tr w:rsidR="00991BDC" w:rsidRPr="003F7AF5" w14:paraId="1EBAE107"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0D9EA807" w14:textId="2C7D9AB8"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135</w:t>
            </w:r>
          </w:p>
        </w:tc>
        <w:tc>
          <w:tcPr>
            <w:tcW w:w="1649" w:type="pct"/>
            <w:tcBorders>
              <w:top w:val="single" w:sz="4" w:space="0" w:color="auto"/>
              <w:left w:val="single" w:sz="4" w:space="0" w:color="auto"/>
              <w:bottom w:val="single" w:sz="4" w:space="0" w:color="auto"/>
              <w:right w:val="single" w:sz="4" w:space="0" w:color="auto"/>
            </w:tcBorders>
            <w:noWrap/>
            <w:vAlign w:val="center"/>
          </w:tcPr>
          <w:p w14:paraId="1AA0D642" w14:textId="69A549A0"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371 341,79</w:t>
            </w:r>
          </w:p>
        </w:tc>
        <w:tc>
          <w:tcPr>
            <w:tcW w:w="1702" w:type="pct"/>
            <w:tcBorders>
              <w:top w:val="single" w:sz="4" w:space="0" w:color="auto"/>
              <w:left w:val="single" w:sz="4" w:space="0" w:color="auto"/>
              <w:bottom w:val="single" w:sz="4" w:space="0" w:color="auto"/>
              <w:right w:val="single" w:sz="4" w:space="0" w:color="auto"/>
            </w:tcBorders>
            <w:noWrap/>
            <w:vAlign w:val="center"/>
          </w:tcPr>
          <w:p w14:paraId="274860EB" w14:textId="05067597"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8 066 354,92</w:t>
            </w:r>
          </w:p>
        </w:tc>
      </w:tr>
      <w:tr w:rsidR="00991BDC" w:rsidRPr="003F7AF5" w14:paraId="734C37E5"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280A5529" w14:textId="63D9DBFF"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136</w:t>
            </w:r>
          </w:p>
        </w:tc>
        <w:tc>
          <w:tcPr>
            <w:tcW w:w="1649" w:type="pct"/>
            <w:tcBorders>
              <w:top w:val="single" w:sz="4" w:space="0" w:color="auto"/>
              <w:left w:val="single" w:sz="4" w:space="0" w:color="auto"/>
              <w:bottom w:val="single" w:sz="4" w:space="0" w:color="auto"/>
              <w:right w:val="single" w:sz="4" w:space="0" w:color="auto"/>
            </w:tcBorders>
            <w:noWrap/>
            <w:vAlign w:val="center"/>
          </w:tcPr>
          <w:p w14:paraId="2F71D060" w14:textId="37D9C40B"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371 345,36</w:t>
            </w:r>
          </w:p>
        </w:tc>
        <w:tc>
          <w:tcPr>
            <w:tcW w:w="1702" w:type="pct"/>
            <w:tcBorders>
              <w:top w:val="single" w:sz="4" w:space="0" w:color="auto"/>
              <w:left w:val="single" w:sz="4" w:space="0" w:color="auto"/>
              <w:bottom w:val="single" w:sz="4" w:space="0" w:color="auto"/>
              <w:right w:val="single" w:sz="4" w:space="0" w:color="auto"/>
            </w:tcBorders>
            <w:noWrap/>
            <w:vAlign w:val="center"/>
          </w:tcPr>
          <w:p w14:paraId="3C53BB7B" w14:textId="38429DE2"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8 066 436,68</w:t>
            </w:r>
          </w:p>
        </w:tc>
      </w:tr>
      <w:tr w:rsidR="00991BDC" w:rsidRPr="003F7AF5" w14:paraId="4D07B8EB"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3F0F2BD5" w14:textId="6EAFB04E"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137</w:t>
            </w:r>
          </w:p>
        </w:tc>
        <w:tc>
          <w:tcPr>
            <w:tcW w:w="1649" w:type="pct"/>
            <w:tcBorders>
              <w:top w:val="single" w:sz="4" w:space="0" w:color="auto"/>
              <w:left w:val="single" w:sz="4" w:space="0" w:color="auto"/>
              <w:bottom w:val="single" w:sz="4" w:space="0" w:color="auto"/>
              <w:right w:val="single" w:sz="4" w:space="0" w:color="auto"/>
            </w:tcBorders>
            <w:noWrap/>
            <w:vAlign w:val="center"/>
          </w:tcPr>
          <w:p w14:paraId="441162CB" w14:textId="650B8BEE"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371 336,63</w:t>
            </w:r>
          </w:p>
        </w:tc>
        <w:tc>
          <w:tcPr>
            <w:tcW w:w="1702" w:type="pct"/>
            <w:tcBorders>
              <w:top w:val="single" w:sz="4" w:space="0" w:color="auto"/>
              <w:left w:val="single" w:sz="4" w:space="0" w:color="auto"/>
              <w:bottom w:val="single" w:sz="4" w:space="0" w:color="auto"/>
              <w:right w:val="single" w:sz="4" w:space="0" w:color="auto"/>
            </w:tcBorders>
            <w:noWrap/>
            <w:vAlign w:val="center"/>
          </w:tcPr>
          <w:p w14:paraId="6A07EC78" w14:textId="07042360"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8 066 474,38</w:t>
            </w:r>
          </w:p>
        </w:tc>
      </w:tr>
      <w:tr w:rsidR="00991BDC" w:rsidRPr="003F7AF5" w14:paraId="05356274"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01810EC9" w14:textId="44CDBB4B"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138</w:t>
            </w:r>
          </w:p>
        </w:tc>
        <w:tc>
          <w:tcPr>
            <w:tcW w:w="1649" w:type="pct"/>
            <w:tcBorders>
              <w:top w:val="single" w:sz="4" w:space="0" w:color="auto"/>
              <w:left w:val="single" w:sz="4" w:space="0" w:color="auto"/>
              <w:bottom w:val="single" w:sz="4" w:space="0" w:color="auto"/>
              <w:right w:val="single" w:sz="4" w:space="0" w:color="auto"/>
            </w:tcBorders>
            <w:noWrap/>
            <w:vAlign w:val="center"/>
          </w:tcPr>
          <w:p w14:paraId="4F20D876" w14:textId="23970689"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371 347,35</w:t>
            </w:r>
          </w:p>
        </w:tc>
        <w:tc>
          <w:tcPr>
            <w:tcW w:w="1702" w:type="pct"/>
            <w:tcBorders>
              <w:top w:val="single" w:sz="4" w:space="0" w:color="auto"/>
              <w:left w:val="single" w:sz="4" w:space="0" w:color="auto"/>
              <w:bottom w:val="single" w:sz="4" w:space="0" w:color="auto"/>
              <w:right w:val="single" w:sz="4" w:space="0" w:color="auto"/>
            </w:tcBorders>
            <w:noWrap/>
            <w:vAlign w:val="center"/>
          </w:tcPr>
          <w:p w14:paraId="3A1CFD7C" w14:textId="73E28AE3"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8 066 556,54</w:t>
            </w:r>
          </w:p>
        </w:tc>
      </w:tr>
      <w:tr w:rsidR="00991BDC" w:rsidRPr="003F7AF5" w14:paraId="7245D54B"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33B9C2CB" w14:textId="54F70D7E"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139</w:t>
            </w:r>
          </w:p>
        </w:tc>
        <w:tc>
          <w:tcPr>
            <w:tcW w:w="1649" w:type="pct"/>
            <w:tcBorders>
              <w:top w:val="single" w:sz="4" w:space="0" w:color="auto"/>
              <w:left w:val="single" w:sz="4" w:space="0" w:color="auto"/>
              <w:bottom w:val="single" w:sz="4" w:space="0" w:color="auto"/>
              <w:right w:val="single" w:sz="4" w:space="0" w:color="auto"/>
            </w:tcBorders>
            <w:noWrap/>
            <w:vAlign w:val="center"/>
          </w:tcPr>
          <w:p w14:paraId="7872B3BF" w14:textId="24CD6B53"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371 386,63</w:t>
            </w:r>
          </w:p>
        </w:tc>
        <w:tc>
          <w:tcPr>
            <w:tcW w:w="1702" w:type="pct"/>
            <w:tcBorders>
              <w:top w:val="single" w:sz="4" w:space="0" w:color="auto"/>
              <w:left w:val="single" w:sz="4" w:space="0" w:color="auto"/>
              <w:bottom w:val="single" w:sz="4" w:space="0" w:color="auto"/>
              <w:right w:val="single" w:sz="4" w:space="0" w:color="auto"/>
            </w:tcBorders>
            <w:noWrap/>
            <w:vAlign w:val="center"/>
          </w:tcPr>
          <w:p w14:paraId="63669A99" w14:textId="779B0CBE"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8 066 629,77</w:t>
            </w:r>
          </w:p>
        </w:tc>
      </w:tr>
      <w:tr w:rsidR="00991BDC" w:rsidRPr="003F7AF5" w14:paraId="6A183BC9"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7AA3CCC9" w14:textId="1244BAB4"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140</w:t>
            </w:r>
          </w:p>
        </w:tc>
        <w:tc>
          <w:tcPr>
            <w:tcW w:w="1649" w:type="pct"/>
            <w:tcBorders>
              <w:top w:val="single" w:sz="4" w:space="0" w:color="auto"/>
              <w:left w:val="single" w:sz="4" w:space="0" w:color="auto"/>
              <w:bottom w:val="single" w:sz="4" w:space="0" w:color="auto"/>
              <w:right w:val="single" w:sz="4" w:space="0" w:color="auto"/>
            </w:tcBorders>
            <w:noWrap/>
            <w:vAlign w:val="center"/>
          </w:tcPr>
          <w:p w14:paraId="78F4317A" w14:textId="71BB5199"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371 421,71</w:t>
            </w:r>
          </w:p>
        </w:tc>
        <w:tc>
          <w:tcPr>
            <w:tcW w:w="1702" w:type="pct"/>
            <w:tcBorders>
              <w:top w:val="single" w:sz="4" w:space="0" w:color="auto"/>
              <w:left w:val="single" w:sz="4" w:space="0" w:color="auto"/>
              <w:bottom w:val="single" w:sz="4" w:space="0" w:color="auto"/>
              <w:right w:val="single" w:sz="4" w:space="0" w:color="auto"/>
            </w:tcBorders>
            <w:noWrap/>
            <w:vAlign w:val="center"/>
          </w:tcPr>
          <w:p w14:paraId="4B1B1C44" w14:textId="3A363BFD"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8 066 629,71</w:t>
            </w:r>
          </w:p>
        </w:tc>
      </w:tr>
      <w:tr w:rsidR="00991BDC" w:rsidRPr="003F7AF5" w14:paraId="158AD46E"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6AE5A701" w14:textId="4DA837D8"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141</w:t>
            </w:r>
          </w:p>
        </w:tc>
        <w:tc>
          <w:tcPr>
            <w:tcW w:w="1649" w:type="pct"/>
            <w:tcBorders>
              <w:top w:val="single" w:sz="4" w:space="0" w:color="auto"/>
              <w:left w:val="single" w:sz="4" w:space="0" w:color="auto"/>
              <w:bottom w:val="single" w:sz="4" w:space="0" w:color="auto"/>
              <w:right w:val="single" w:sz="4" w:space="0" w:color="auto"/>
            </w:tcBorders>
            <w:noWrap/>
            <w:vAlign w:val="center"/>
          </w:tcPr>
          <w:p w14:paraId="0744D325" w14:textId="497338A1"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371 375,92</w:t>
            </w:r>
          </w:p>
        </w:tc>
        <w:tc>
          <w:tcPr>
            <w:tcW w:w="1702" w:type="pct"/>
            <w:tcBorders>
              <w:top w:val="single" w:sz="4" w:space="0" w:color="auto"/>
              <w:left w:val="single" w:sz="4" w:space="0" w:color="auto"/>
              <w:bottom w:val="single" w:sz="4" w:space="0" w:color="auto"/>
              <w:right w:val="single" w:sz="4" w:space="0" w:color="auto"/>
            </w:tcBorders>
            <w:noWrap/>
            <w:vAlign w:val="center"/>
          </w:tcPr>
          <w:p w14:paraId="7664D6A1" w14:textId="64504630"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8 066 545,82</w:t>
            </w:r>
          </w:p>
        </w:tc>
      </w:tr>
      <w:tr w:rsidR="00991BDC" w:rsidRPr="003F7AF5" w14:paraId="755306C4"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5772B30E" w14:textId="76A18723"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lastRenderedPageBreak/>
              <w:t>142</w:t>
            </w:r>
          </w:p>
        </w:tc>
        <w:tc>
          <w:tcPr>
            <w:tcW w:w="1649" w:type="pct"/>
            <w:tcBorders>
              <w:top w:val="single" w:sz="4" w:space="0" w:color="auto"/>
              <w:left w:val="single" w:sz="4" w:space="0" w:color="auto"/>
              <w:bottom w:val="single" w:sz="4" w:space="0" w:color="auto"/>
              <w:right w:val="single" w:sz="4" w:space="0" w:color="auto"/>
            </w:tcBorders>
            <w:noWrap/>
            <w:vAlign w:val="center"/>
          </w:tcPr>
          <w:p w14:paraId="664BFB6C" w14:textId="2DCA328A"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371 367,59</w:t>
            </w:r>
          </w:p>
        </w:tc>
        <w:tc>
          <w:tcPr>
            <w:tcW w:w="1702" w:type="pct"/>
            <w:tcBorders>
              <w:top w:val="single" w:sz="4" w:space="0" w:color="auto"/>
              <w:left w:val="single" w:sz="4" w:space="0" w:color="auto"/>
              <w:bottom w:val="single" w:sz="4" w:space="0" w:color="auto"/>
              <w:right w:val="single" w:sz="4" w:space="0" w:color="auto"/>
            </w:tcBorders>
            <w:noWrap/>
            <w:vAlign w:val="center"/>
          </w:tcPr>
          <w:p w14:paraId="0BF94830" w14:textId="4101B678"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8 066 478,35</w:t>
            </w:r>
          </w:p>
        </w:tc>
      </w:tr>
      <w:tr w:rsidR="00991BDC" w:rsidRPr="003F7AF5" w14:paraId="7EB70EFA" w14:textId="77777777" w:rsidTr="00991BDC">
        <w:trPr>
          <w:trHeight w:val="283"/>
        </w:trPr>
        <w:tc>
          <w:tcPr>
            <w:tcW w:w="1649" w:type="pct"/>
            <w:tcBorders>
              <w:top w:val="single" w:sz="4" w:space="0" w:color="auto"/>
              <w:left w:val="single" w:sz="4" w:space="0" w:color="auto"/>
              <w:bottom w:val="single" w:sz="4" w:space="0" w:color="auto"/>
              <w:right w:val="single" w:sz="4" w:space="0" w:color="auto"/>
            </w:tcBorders>
            <w:vAlign w:val="center"/>
          </w:tcPr>
          <w:p w14:paraId="360F037B" w14:textId="79C1E75E" w:rsid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143</w:t>
            </w:r>
          </w:p>
        </w:tc>
        <w:tc>
          <w:tcPr>
            <w:tcW w:w="1649" w:type="pct"/>
            <w:tcBorders>
              <w:top w:val="single" w:sz="4" w:space="0" w:color="auto"/>
              <w:left w:val="single" w:sz="4" w:space="0" w:color="auto"/>
              <w:bottom w:val="single" w:sz="4" w:space="0" w:color="auto"/>
              <w:right w:val="single" w:sz="4" w:space="0" w:color="auto"/>
            </w:tcBorders>
            <w:noWrap/>
            <w:vAlign w:val="center"/>
          </w:tcPr>
          <w:p w14:paraId="7905534E" w14:textId="1ED5EFD2"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371 376,71</w:t>
            </w:r>
          </w:p>
        </w:tc>
        <w:tc>
          <w:tcPr>
            <w:tcW w:w="1702" w:type="pct"/>
            <w:tcBorders>
              <w:top w:val="single" w:sz="4" w:space="0" w:color="auto"/>
              <w:left w:val="single" w:sz="4" w:space="0" w:color="auto"/>
              <w:bottom w:val="single" w:sz="4" w:space="0" w:color="auto"/>
              <w:right w:val="single" w:sz="4" w:space="0" w:color="auto"/>
            </w:tcBorders>
            <w:noWrap/>
            <w:vAlign w:val="center"/>
          </w:tcPr>
          <w:p w14:paraId="5C59DE6E" w14:textId="105E09B5" w:rsidR="00991BDC" w:rsidRPr="00991BDC" w:rsidRDefault="00991BDC" w:rsidP="00991BDC">
            <w:pPr>
              <w:spacing w:after="0" w:afterAutospacing="0" w:line="240" w:lineRule="auto"/>
              <w:jc w:val="center"/>
              <w:rPr>
                <w:rFonts w:cs="Times New Roman"/>
                <w:color w:val="000000"/>
                <w:sz w:val="18"/>
                <w:szCs w:val="18"/>
                <w:lang w:eastAsia="es-PE"/>
              </w:rPr>
            </w:pPr>
            <w:r w:rsidRPr="00991BDC">
              <w:rPr>
                <w:rFonts w:cs="Times New Roman"/>
                <w:color w:val="000000"/>
                <w:sz w:val="18"/>
                <w:szCs w:val="18"/>
                <w:lang w:eastAsia="es-PE"/>
              </w:rPr>
              <w:t>8 066 445,01</w:t>
            </w:r>
          </w:p>
        </w:tc>
      </w:tr>
      <w:tr w:rsidR="002D1B00" w:rsidRPr="004F0EDD" w14:paraId="503F3B32" w14:textId="77777777" w:rsidTr="00F10713">
        <w:trPr>
          <w:trHeight w:val="283"/>
        </w:trPr>
        <w:tc>
          <w:tcPr>
            <w:tcW w:w="1649" w:type="pct"/>
            <w:vAlign w:val="center"/>
          </w:tcPr>
          <w:p w14:paraId="5F738F43" w14:textId="77777777" w:rsidR="002D1B00" w:rsidRPr="004F0EDD" w:rsidRDefault="002D1B00" w:rsidP="002D1B00">
            <w:pPr>
              <w:spacing w:after="0" w:afterAutospacing="0" w:line="240" w:lineRule="auto"/>
              <w:jc w:val="center"/>
              <w:rPr>
                <w:rFonts w:cs="Times New Roman"/>
                <w:color w:val="000000"/>
                <w:sz w:val="18"/>
                <w:szCs w:val="18"/>
                <w:lang w:eastAsia="es-PE"/>
              </w:rPr>
            </w:pPr>
            <w:r w:rsidRPr="004F0EDD">
              <w:rPr>
                <w:rFonts w:cs="Times New Roman"/>
                <w:b/>
                <w:color w:val="000000"/>
                <w:sz w:val="18"/>
                <w:szCs w:val="18"/>
                <w:lang w:eastAsia="es-PE"/>
              </w:rPr>
              <w:t>Área del polígono (2D) (ha)</w:t>
            </w:r>
          </w:p>
        </w:tc>
        <w:tc>
          <w:tcPr>
            <w:tcW w:w="3351" w:type="pct"/>
            <w:gridSpan w:val="2"/>
            <w:noWrap/>
            <w:vAlign w:val="center"/>
          </w:tcPr>
          <w:p w14:paraId="6F4BF692" w14:textId="025CD1D2" w:rsidR="002D1B00" w:rsidRPr="004F0EDD" w:rsidRDefault="002D1B00" w:rsidP="002D1B00">
            <w:pPr>
              <w:pStyle w:val="Cuadrocuerpo"/>
              <w:rPr>
                <w:rFonts w:cs="Calibri"/>
                <w:b/>
                <w:color w:val="000000"/>
              </w:rPr>
            </w:pPr>
            <w:r>
              <w:rPr>
                <w:rFonts w:cs="Calibri"/>
                <w:b/>
                <w:color w:val="000000"/>
              </w:rPr>
              <w:t>7,</w:t>
            </w:r>
            <w:r w:rsidR="00FD4C08">
              <w:rPr>
                <w:rFonts w:cs="Calibri"/>
                <w:b/>
                <w:color w:val="000000"/>
              </w:rPr>
              <w:t>37</w:t>
            </w:r>
          </w:p>
        </w:tc>
      </w:tr>
    </w:tbl>
    <w:p w14:paraId="2B988454" w14:textId="19271F79" w:rsidR="00F10713" w:rsidRDefault="00F10713" w:rsidP="0059348F">
      <w:pPr>
        <w:pStyle w:val="Cuadrotextoalpie"/>
      </w:pPr>
      <w:r w:rsidRPr="004F0EDD">
        <w:t>Elaborado por: INSIDEO.</w:t>
      </w:r>
    </w:p>
    <w:p w14:paraId="7CF7C984" w14:textId="61F1E188" w:rsidR="00317251" w:rsidRPr="004F0EDD" w:rsidRDefault="00B636E4" w:rsidP="00317251">
      <w:pPr>
        <w:rPr>
          <w:lang w:eastAsia="es-PE"/>
        </w:rPr>
      </w:pPr>
      <w:r>
        <w:rPr>
          <w:lang w:eastAsia="es-PE"/>
        </w:rPr>
        <w:t xml:space="preserve">Por otro lado, </w:t>
      </w:r>
      <w:r w:rsidR="00C01A36">
        <w:rPr>
          <w:lang w:eastAsia="es-PE"/>
        </w:rPr>
        <w:t xml:space="preserve">se debe mencionar que, </w:t>
      </w:r>
      <w:r>
        <w:rPr>
          <w:lang w:eastAsia="es-PE"/>
        </w:rPr>
        <w:t>n</w:t>
      </w:r>
      <w:r w:rsidR="00794BF8" w:rsidRPr="004F0EDD">
        <w:rPr>
          <w:lang w:eastAsia="es-PE"/>
        </w:rPr>
        <w:t>o se han registrado</w:t>
      </w:r>
      <w:r w:rsidR="00006840">
        <w:rPr>
          <w:lang w:eastAsia="es-PE"/>
        </w:rPr>
        <w:t xml:space="preserve"> labores mineras previas</w:t>
      </w:r>
      <w:r w:rsidR="00794BF8" w:rsidRPr="004F0EDD">
        <w:rPr>
          <w:lang w:eastAsia="es-PE"/>
        </w:rPr>
        <w:t xml:space="preserve"> en el área efectiva</w:t>
      </w:r>
      <w:r w:rsidR="00C01A36">
        <w:rPr>
          <w:lang w:eastAsia="es-PE"/>
        </w:rPr>
        <w:t xml:space="preserve"> aprobada de la DIA “</w:t>
      </w:r>
      <w:r w:rsidR="00006840">
        <w:rPr>
          <w:lang w:eastAsia="es-PE"/>
        </w:rPr>
        <w:t>Ccoropuro</w:t>
      </w:r>
      <w:r w:rsidR="00C01A36">
        <w:rPr>
          <w:lang w:eastAsia="es-PE"/>
        </w:rPr>
        <w:t>”, así como tampoco se han registrado actividades mineras previas en la ampliación propuesta del área efectiva de la presente MDIA “</w:t>
      </w:r>
      <w:r w:rsidR="00006840">
        <w:rPr>
          <w:lang w:eastAsia="es-PE"/>
        </w:rPr>
        <w:t>Ccoropuro</w:t>
      </w:r>
      <w:r w:rsidR="00C01A36">
        <w:rPr>
          <w:lang w:eastAsia="es-PE"/>
        </w:rPr>
        <w:t>”</w:t>
      </w:r>
      <w:r w:rsidR="00794BF8" w:rsidRPr="004F0EDD">
        <w:rPr>
          <w:lang w:eastAsia="es-PE"/>
        </w:rPr>
        <w:t>. Asimismo, no se identificó la presencia de pasivos mineros o instalaciones no cerradas en el área</w:t>
      </w:r>
      <w:r w:rsidR="00C01A36">
        <w:rPr>
          <w:lang w:eastAsia="es-PE"/>
        </w:rPr>
        <w:t xml:space="preserve"> aprobada de la DIA “</w:t>
      </w:r>
      <w:r w:rsidR="00E20821">
        <w:rPr>
          <w:lang w:eastAsia="es-PE"/>
        </w:rPr>
        <w:t>Ccoropuro</w:t>
      </w:r>
      <w:r w:rsidR="00C01A36">
        <w:rPr>
          <w:lang w:eastAsia="es-PE"/>
        </w:rPr>
        <w:t>”, así como tampoco se han identificado pasivos mineros o instalaciones no cerradas en la ampliación propuesta del área efectiva de la presente MDIA “</w:t>
      </w:r>
      <w:r w:rsidR="00E20821">
        <w:rPr>
          <w:lang w:eastAsia="es-PE"/>
        </w:rPr>
        <w:t>Ccoropuro</w:t>
      </w:r>
      <w:r w:rsidR="00C01A36">
        <w:rPr>
          <w:lang w:eastAsia="es-PE"/>
        </w:rPr>
        <w:t>”</w:t>
      </w:r>
      <w:r w:rsidR="00794BF8" w:rsidRPr="004F0EDD">
        <w:rPr>
          <w:lang w:eastAsia="es-PE"/>
        </w:rPr>
        <w:t xml:space="preserve">, </w:t>
      </w:r>
      <w:r w:rsidR="00317251" w:rsidRPr="004F0EDD">
        <w:rPr>
          <w:lang w:eastAsia="es-PE"/>
        </w:rPr>
        <w:t>de acuerdo con el Inventario de Pasivos Ambientales Mineros del Ministerio de Energía y Minas actualizado según Resolución Ministerial (en adelante, “R.M.”) N</w:t>
      </w:r>
      <w:r w:rsidR="00D24969">
        <w:rPr>
          <w:lang w:eastAsia="es-PE"/>
        </w:rPr>
        <w:t>°</w:t>
      </w:r>
      <w:r w:rsidR="00317251" w:rsidRPr="004F0EDD">
        <w:rPr>
          <w:lang w:eastAsia="es-PE"/>
        </w:rPr>
        <w:t xml:space="preserve"> </w:t>
      </w:r>
      <w:r w:rsidR="00D24969">
        <w:rPr>
          <w:lang w:eastAsia="es-PE"/>
        </w:rPr>
        <w:t>338</w:t>
      </w:r>
      <w:r w:rsidR="00040707" w:rsidRPr="004F0EDD">
        <w:rPr>
          <w:lang w:eastAsia="es-PE"/>
        </w:rPr>
        <w:t>-</w:t>
      </w:r>
      <w:r w:rsidR="009C3606" w:rsidRPr="004F0EDD">
        <w:rPr>
          <w:lang w:eastAsia="es-PE"/>
        </w:rPr>
        <w:t>202</w:t>
      </w:r>
      <w:r w:rsidR="00D24969">
        <w:rPr>
          <w:lang w:eastAsia="es-PE"/>
        </w:rPr>
        <w:t>5</w:t>
      </w:r>
      <w:r w:rsidR="00317251" w:rsidRPr="004F0EDD">
        <w:rPr>
          <w:lang w:eastAsia="es-PE"/>
        </w:rPr>
        <w:t xml:space="preserve">-MINEM/DM, tal como se observa en la </w:t>
      </w:r>
      <w:r w:rsidR="00874F21">
        <w:rPr>
          <w:b/>
          <w:lang w:eastAsia="es-PE"/>
        </w:rPr>
        <w:t>Figura 2.1.</w:t>
      </w:r>
      <w:r w:rsidR="00DA41AA">
        <w:rPr>
          <w:b/>
          <w:lang w:eastAsia="es-PE"/>
        </w:rPr>
        <w:t>2</w:t>
      </w:r>
      <w:r w:rsidR="00317251" w:rsidRPr="004F0EDD">
        <w:rPr>
          <w:bCs/>
          <w:lang w:eastAsia="es-PE"/>
        </w:rPr>
        <w:t xml:space="preserve">. Asimismo, el área efectiva del </w:t>
      </w:r>
      <w:r w:rsidR="00040707" w:rsidRPr="004F0EDD">
        <w:rPr>
          <w:bCs/>
          <w:lang w:eastAsia="es-PE"/>
        </w:rPr>
        <w:t xml:space="preserve">presente </w:t>
      </w:r>
      <w:r w:rsidR="00317251" w:rsidRPr="004F0EDD">
        <w:rPr>
          <w:bCs/>
          <w:lang w:eastAsia="es-PE"/>
        </w:rPr>
        <w:t xml:space="preserve">Proyecto se detalla en la </w:t>
      </w:r>
      <w:r w:rsidR="00317251" w:rsidRPr="004F0EDD">
        <w:rPr>
          <w:b/>
          <w:bCs/>
          <w:lang w:eastAsia="es-PE"/>
        </w:rPr>
        <w:t>Sección </w:t>
      </w:r>
      <w:r w:rsidR="00317251" w:rsidRPr="004F0EDD">
        <w:rPr>
          <w:b/>
          <w:bCs/>
          <w:lang w:eastAsia="es-PE"/>
        </w:rPr>
        <w:fldChar w:fldCharType="begin"/>
      </w:r>
      <w:r w:rsidR="00317251" w:rsidRPr="004F0EDD">
        <w:rPr>
          <w:b/>
          <w:bCs/>
          <w:lang w:eastAsia="es-PE"/>
        </w:rPr>
        <w:instrText xml:space="preserve"> REF _Ref86075833 \r \h  \* MERGEFORMAT </w:instrText>
      </w:r>
      <w:r w:rsidR="00317251" w:rsidRPr="004F0EDD">
        <w:rPr>
          <w:b/>
          <w:bCs/>
          <w:lang w:eastAsia="es-PE"/>
        </w:rPr>
      </w:r>
      <w:r w:rsidR="00317251" w:rsidRPr="004F0EDD">
        <w:rPr>
          <w:b/>
          <w:bCs/>
          <w:lang w:eastAsia="es-PE"/>
        </w:rPr>
        <w:fldChar w:fldCharType="separate"/>
      </w:r>
      <w:r w:rsidR="007F1142">
        <w:rPr>
          <w:b/>
          <w:bCs/>
          <w:lang w:eastAsia="es-PE"/>
        </w:rPr>
        <w:t>2.4</w:t>
      </w:r>
      <w:r w:rsidR="00317251" w:rsidRPr="004F0EDD">
        <w:rPr>
          <w:b/>
          <w:bCs/>
          <w:lang w:eastAsia="es-PE"/>
        </w:rPr>
        <w:fldChar w:fldCharType="end"/>
      </w:r>
      <w:r w:rsidR="00BC78A0" w:rsidRPr="004F0EDD">
        <w:rPr>
          <w:bCs/>
          <w:lang w:eastAsia="es-PE"/>
        </w:rPr>
        <w:t>.</w:t>
      </w:r>
    </w:p>
    <w:p w14:paraId="25AD6091" w14:textId="77777777" w:rsidR="003757E9" w:rsidRPr="004F0EDD" w:rsidRDefault="003757E9" w:rsidP="005478C3">
      <w:pPr>
        <w:pStyle w:val="Ttulo3"/>
        <w:tabs>
          <w:tab w:val="clear" w:pos="1326"/>
          <w:tab w:val="num" w:pos="567"/>
        </w:tabs>
        <w:ind w:hanging="1326"/>
      </w:pPr>
      <w:bookmarkStart w:id="20" w:name="_Toc73102835"/>
      <w:bookmarkStart w:id="21" w:name="_Toc222585733"/>
      <w:r w:rsidRPr="004F0EDD">
        <w:t>Derechos o concesiones mineras</w:t>
      </w:r>
      <w:bookmarkEnd w:id="20"/>
      <w:bookmarkEnd w:id="21"/>
    </w:p>
    <w:p w14:paraId="075E64C9" w14:textId="3D9E2725" w:rsidR="003757E9" w:rsidRDefault="003757E9" w:rsidP="003757E9">
      <w:pPr>
        <w:rPr>
          <w:lang w:eastAsia="es-PE"/>
        </w:rPr>
      </w:pPr>
      <w:r w:rsidRPr="004F0EDD">
        <w:rPr>
          <w:lang w:eastAsia="es-PE"/>
        </w:rPr>
        <w:t>El desarrollo de las actividades del Proyecto (área efectiva) se llevará a cabo sobre</w:t>
      </w:r>
      <w:r w:rsidR="00D24969">
        <w:rPr>
          <w:lang w:eastAsia="es-PE"/>
        </w:rPr>
        <w:t xml:space="preserve"> dos (02)</w:t>
      </w:r>
      <w:r w:rsidRPr="004F0EDD">
        <w:rPr>
          <w:lang w:eastAsia="es-PE"/>
        </w:rPr>
        <w:t xml:space="preserve"> concesiones mineras, </w:t>
      </w:r>
      <w:r w:rsidRPr="00843272">
        <w:rPr>
          <w:u w:val="single"/>
          <w:lang w:eastAsia="es-PE"/>
        </w:rPr>
        <w:t xml:space="preserve">las cuales se encuentran bajo la titularidad de </w:t>
      </w:r>
      <w:r w:rsidR="00D24969">
        <w:rPr>
          <w:u w:val="single"/>
          <w:lang w:eastAsia="es-PE"/>
        </w:rPr>
        <w:t>MBP</w:t>
      </w:r>
      <w:r w:rsidRPr="004F0EDD">
        <w:rPr>
          <w:lang w:eastAsia="es-PE"/>
        </w:rPr>
        <w:t xml:space="preserve">, denominadas: </w:t>
      </w:r>
      <w:r w:rsidR="00D24969">
        <w:rPr>
          <w:lang w:eastAsia="es-PE"/>
        </w:rPr>
        <w:t>OSCAR 1-600 (Código de Derecho Minero: 010029392) y ALICIA 1-900 (Código de Derecho Minero: 010072593)</w:t>
      </w:r>
      <w:r w:rsidR="00B27AEF">
        <w:rPr>
          <w:lang w:eastAsia="es-PE"/>
        </w:rPr>
        <w:t xml:space="preserve">. </w:t>
      </w:r>
      <w:r w:rsidR="00AE202C">
        <w:rPr>
          <w:lang w:eastAsia="es-PE"/>
        </w:rPr>
        <w:t xml:space="preserve">Es importante mencionar que, las actividades de exploración minera no se desarrollarán en el área total de dichas concesiones mineras. </w:t>
      </w:r>
      <w:r w:rsidRPr="004F0EDD">
        <w:rPr>
          <w:lang w:eastAsia="es-PE"/>
        </w:rPr>
        <w:t>En el</w:t>
      </w:r>
      <w:r w:rsidR="002D274B">
        <w:rPr>
          <w:lang w:eastAsia="es-PE"/>
        </w:rPr>
        <w:t xml:space="preserve"> </w:t>
      </w:r>
      <w:r w:rsidR="00DC1841" w:rsidRPr="62AB2832">
        <w:rPr>
          <w:b/>
          <w:bCs/>
          <w:lang w:eastAsia="es-PE"/>
        </w:rPr>
        <w:fldChar w:fldCharType="begin"/>
      </w:r>
      <w:r w:rsidR="00DC1841" w:rsidRPr="62AB2832">
        <w:rPr>
          <w:b/>
          <w:bCs/>
          <w:lang w:eastAsia="es-PE"/>
        </w:rPr>
        <w:instrText xml:space="preserve"> REF _Ref143095158 \h  \* MERGEFORMAT </w:instrText>
      </w:r>
      <w:r w:rsidR="00DC1841" w:rsidRPr="62AB2832">
        <w:rPr>
          <w:b/>
          <w:bCs/>
          <w:lang w:eastAsia="es-PE"/>
        </w:rPr>
      </w:r>
      <w:r w:rsidR="00DC1841" w:rsidRPr="62AB2832">
        <w:rPr>
          <w:b/>
          <w:bCs/>
          <w:lang w:eastAsia="es-PE"/>
        </w:rPr>
        <w:fldChar w:fldCharType="separate"/>
      </w:r>
      <w:r w:rsidR="007F1142" w:rsidRPr="00A830B2">
        <w:rPr>
          <w:b/>
          <w:bCs/>
        </w:rPr>
        <w:t>Cuadro 2.1.6</w:t>
      </w:r>
      <w:r w:rsidR="00DC1841" w:rsidRPr="62AB2832">
        <w:rPr>
          <w:b/>
          <w:bCs/>
          <w:lang w:eastAsia="es-PE"/>
        </w:rPr>
        <w:fldChar w:fldCharType="end"/>
      </w:r>
      <w:r w:rsidR="00B27AEF">
        <w:rPr>
          <w:lang w:eastAsia="es-PE"/>
        </w:rPr>
        <w:t xml:space="preserve"> y en el</w:t>
      </w:r>
      <w:r w:rsidR="00DC1841">
        <w:rPr>
          <w:lang w:eastAsia="es-PE"/>
        </w:rPr>
        <w:t xml:space="preserve"> </w:t>
      </w:r>
      <w:r w:rsidR="00DC1841" w:rsidRPr="62AB2832">
        <w:rPr>
          <w:b/>
          <w:bCs/>
          <w:lang w:eastAsia="es-PE"/>
        </w:rPr>
        <w:fldChar w:fldCharType="begin"/>
      </w:r>
      <w:r w:rsidR="00DC1841" w:rsidRPr="62AB2832">
        <w:rPr>
          <w:b/>
          <w:bCs/>
          <w:lang w:eastAsia="es-PE"/>
        </w:rPr>
        <w:instrText xml:space="preserve"> REF _Ref143095161 \h  \* MERGEFORMAT </w:instrText>
      </w:r>
      <w:r w:rsidR="00DC1841" w:rsidRPr="62AB2832">
        <w:rPr>
          <w:b/>
          <w:bCs/>
          <w:lang w:eastAsia="es-PE"/>
        </w:rPr>
      </w:r>
      <w:r w:rsidR="00DC1841" w:rsidRPr="62AB2832">
        <w:rPr>
          <w:b/>
          <w:bCs/>
          <w:lang w:eastAsia="es-PE"/>
        </w:rPr>
        <w:fldChar w:fldCharType="separate"/>
      </w:r>
      <w:r w:rsidR="007F1142" w:rsidRPr="00A830B2">
        <w:rPr>
          <w:b/>
          <w:bCs/>
        </w:rPr>
        <w:t>Cuadro 2.1.7</w:t>
      </w:r>
      <w:r w:rsidR="00DC1841" w:rsidRPr="62AB2832">
        <w:rPr>
          <w:b/>
          <w:bCs/>
          <w:lang w:eastAsia="es-PE"/>
        </w:rPr>
        <w:fldChar w:fldCharType="end"/>
      </w:r>
      <w:r w:rsidR="00B27AEF" w:rsidRPr="62AB2832">
        <w:rPr>
          <w:b/>
          <w:bCs/>
          <w:lang w:eastAsia="es-PE"/>
        </w:rPr>
        <w:t xml:space="preserve"> </w:t>
      </w:r>
      <w:r w:rsidRPr="004F0EDD">
        <w:rPr>
          <w:lang w:eastAsia="es-PE"/>
        </w:rPr>
        <w:t>se presentan las coordenadas de las mencionadas concesiones:</w:t>
      </w:r>
    </w:p>
    <w:p w14:paraId="0414DE4E" w14:textId="4B2807C8" w:rsidR="00623CA2" w:rsidRPr="004F0EDD" w:rsidRDefault="00623CA2" w:rsidP="00623CA2">
      <w:pPr>
        <w:pStyle w:val="Cuadrottulo"/>
      </w:pPr>
      <w:bookmarkStart w:id="22" w:name="_Ref143095158"/>
      <w:bookmarkStart w:id="23" w:name="_Toc228895459"/>
      <w:r w:rsidRPr="004F0EDD">
        <w:t>Cuadro </w:t>
      </w:r>
      <w:r>
        <w:fldChar w:fldCharType="begin"/>
      </w:r>
      <w:r>
        <w:instrText>STYLEREF 2 \s</w:instrText>
      </w:r>
      <w:r>
        <w:fldChar w:fldCharType="separate"/>
      </w:r>
      <w:r w:rsidR="007F1142">
        <w:rPr>
          <w:noProof/>
        </w:rPr>
        <w:t>2.1</w:t>
      </w:r>
      <w:r>
        <w:fldChar w:fldCharType="end"/>
      </w:r>
      <w:r w:rsidR="008A6269">
        <w:t>.</w:t>
      </w:r>
      <w:r>
        <w:fldChar w:fldCharType="begin"/>
      </w:r>
      <w:r>
        <w:instrText>SEQ Cuadro \* ARABIC \s 2</w:instrText>
      </w:r>
      <w:r>
        <w:fldChar w:fldCharType="separate"/>
      </w:r>
      <w:r w:rsidR="007F1142">
        <w:rPr>
          <w:noProof/>
        </w:rPr>
        <w:t>6</w:t>
      </w:r>
      <w:r>
        <w:fldChar w:fldCharType="end"/>
      </w:r>
      <w:bookmarkEnd w:id="22"/>
      <w:r w:rsidRPr="004F0EDD">
        <w:br/>
        <w:t xml:space="preserve">Vértices de la concesión minera </w:t>
      </w:r>
      <w:r w:rsidR="00D24969">
        <w:t>OSCAR 1-600</w:t>
      </w:r>
      <w:bookmarkEnd w:id="23"/>
    </w:p>
    <w:tbl>
      <w:tblPr>
        <w:tblW w:w="5000" w:type="pct"/>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1222"/>
        <w:gridCol w:w="1541"/>
        <w:gridCol w:w="1185"/>
        <w:gridCol w:w="867"/>
        <w:gridCol w:w="1134"/>
        <w:gridCol w:w="1417"/>
        <w:gridCol w:w="1412"/>
      </w:tblGrid>
      <w:tr w:rsidR="00623CA2" w:rsidRPr="00901D58" w14:paraId="4CD52729" w14:textId="77777777" w:rsidTr="00A735E6">
        <w:trPr>
          <w:trHeight w:val="227"/>
          <w:jc w:val="center"/>
        </w:trPr>
        <w:tc>
          <w:tcPr>
            <w:tcW w:w="696" w:type="pct"/>
            <w:vMerge w:val="restart"/>
            <w:tcBorders>
              <w:top w:val="single" w:sz="4" w:space="0" w:color="auto"/>
              <w:left w:val="single" w:sz="4" w:space="0" w:color="auto"/>
              <w:right w:val="single" w:sz="4" w:space="0" w:color="auto"/>
            </w:tcBorders>
            <w:shd w:val="clear" w:color="auto" w:fill="C6D9F1"/>
            <w:vAlign w:val="center"/>
          </w:tcPr>
          <w:p w14:paraId="2FA0FEF3" w14:textId="77777777" w:rsidR="00623CA2" w:rsidRPr="004F0EDD" w:rsidRDefault="00623CA2" w:rsidP="004B6761">
            <w:pPr>
              <w:pStyle w:val="Cuadroencabezado"/>
            </w:pPr>
            <w:r>
              <w:t>Código de Derecho Minero</w:t>
            </w:r>
          </w:p>
        </w:tc>
        <w:tc>
          <w:tcPr>
            <w:tcW w:w="878" w:type="pct"/>
            <w:vMerge w:val="restart"/>
            <w:tcBorders>
              <w:top w:val="single" w:sz="4" w:space="0" w:color="auto"/>
              <w:left w:val="single" w:sz="4" w:space="0" w:color="auto"/>
              <w:right w:val="single" w:sz="4" w:space="0" w:color="auto"/>
            </w:tcBorders>
            <w:shd w:val="clear" w:color="auto" w:fill="C6D9F1"/>
            <w:vAlign w:val="center"/>
          </w:tcPr>
          <w:p w14:paraId="4E6174FC" w14:textId="77777777" w:rsidR="00623CA2" w:rsidRPr="004F0EDD" w:rsidRDefault="00623CA2" w:rsidP="004B6761">
            <w:pPr>
              <w:pStyle w:val="Cuadroencabezado"/>
            </w:pPr>
            <w:r>
              <w:t>Titular</w:t>
            </w:r>
          </w:p>
        </w:tc>
        <w:tc>
          <w:tcPr>
            <w:tcW w:w="675" w:type="pct"/>
            <w:vMerge w:val="restart"/>
            <w:tcBorders>
              <w:top w:val="single" w:sz="4" w:space="0" w:color="auto"/>
              <w:left w:val="single" w:sz="4" w:space="0" w:color="auto"/>
              <w:right w:val="single" w:sz="4" w:space="0" w:color="auto"/>
            </w:tcBorders>
            <w:shd w:val="clear" w:color="auto" w:fill="C6D9F1"/>
            <w:vAlign w:val="center"/>
          </w:tcPr>
          <w:p w14:paraId="0BD1D70B" w14:textId="77777777" w:rsidR="00623CA2" w:rsidRPr="004F0EDD" w:rsidRDefault="00623CA2" w:rsidP="004B6761">
            <w:pPr>
              <w:pStyle w:val="Cuadroencabezado"/>
            </w:pPr>
            <w:r w:rsidRPr="004F0EDD">
              <w:t>Concesión minera</w:t>
            </w:r>
          </w:p>
        </w:tc>
        <w:tc>
          <w:tcPr>
            <w:tcW w:w="494" w:type="pct"/>
            <w:vMerge w:val="restart"/>
            <w:tcBorders>
              <w:top w:val="single" w:sz="4" w:space="0" w:color="auto"/>
              <w:left w:val="single" w:sz="4" w:space="0" w:color="auto"/>
              <w:right w:val="single" w:sz="4" w:space="0" w:color="auto"/>
            </w:tcBorders>
            <w:shd w:val="clear" w:color="auto" w:fill="C6D9F1"/>
            <w:vAlign w:val="center"/>
          </w:tcPr>
          <w:p w14:paraId="0C337F44" w14:textId="77777777" w:rsidR="00623CA2" w:rsidRPr="004F0EDD" w:rsidRDefault="00623CA2" w:rsidP="004B6761">
            <w:pPr>
              <w:pStyle w:val="Cuadroencabezado"/>
            </w:pPr>
            <w:r>
              <w:t>Área (ha)</w:t>
            </w:r>
          </w:p>
        </w:tc>
        <w:tc>
          <w:tcPr>
            <w:tcW w:w="646" w:type="pct"/>
            <w:vMerge w:val="restart"/>
            <w:tcBorders>
              <w:top w:val="single" w:sz="4" w:space="0" w:color="auto"/>
              <w:left w:val="single" w:sz="4" w:space="0" w:color="auto"/>
              <w:right w:val="single" w:sz="4" w:space="0" w:color="auto"/>
            </w:tcBorders>
            <w:shd w:val="clear" w:color="auto" w:fill="C6D9F1"/>
            <w:vAlign w:val="center"/>
          </w:tcPr>
          <w:p w14:paraId="2EA60502" w14:textId="77777777" w:rsidR="00623CA2" w:rsidRPr="004F0EDD" w:rsidRDefault="00623CA2" w:rsidP="004B6761">
            <w:pPr>
              <w:pStyle w:val="Cuadroencabezado"/>
            </w:pPr>
            <w:r w:rsidRPr="004F0EDD">
              <w:t>Vértice</w:t>
            </w:r>
          </w:p>
        </w:tc>
        <w:tc>
          <w:tcPr>
            <w:tcW w:w="1611" w:type="pct"/>
            <w:gridSpan w:val="2"/>
            <w:tcBorders>
              <w:top w:val="single" w:sz="4" w:space="0" w:color="auto"/>
              <w:left w:val="single" w:sz="4" w:space="0" w:color="auto"/>
              <w:bottom w:val="single" w:sz="4" w:space="0" w:color="auto"/>
              <w:right w:val="single" w:sz="4" w:space="0" w:color="auto"/>
            </w:tcBorders>
            <w:shd w:val="clear" w:color="auto" w:fill="C6D9F1"/>
            <w:vAlign w:val="center"/>
          </w:tcPr>
          <w:p w14:paraId="321AE522" w14:textId="77777777" w:rsidR="00623CA2" w:rsidRPr="0059348F" w:rsidRDefault="00623CA2" w:rsidP="004B6761">
            <w:pPr>
              <w:pStyle w:val="Cuadroencabezado"/>
              <w:rPr>
                <w:lang w:val="pt-BR"/>
              </w:rPr>
            </w:pPr>
            <w:r w:rsidRPr="0059348F">
              <w:rPr>
                <w:lang w:val="pt-BR"/>
              </w:rPr>
              <w:t>Coordenadas UTM (WGS84, Zona 19S)</w:t>
            </w:r>
          </w:p>
        </w:tc>
      </w:tr>
      <w:tr w:rsidR="00623CA2" w:rsidRPr="004F0EDD" w14:paraId="4C0BD186" w14:textId="77777777" w:rsidTr="00A735E6">
        <w:trPr>
          <w:trHeight w:val="227"/>
          <w:jc w:val="center"/>
        </w:trPr>
        <w:tc>
          <w:tcPr>
            <w:tcW w:w="696" w:type="pct"/>
            <w:vMerge/>
            <w:tcBorders>
              <w:left w:val="single" w:sz="4" w:space="0" w:color="auto"/>
              <w:bottom w:val="single" w:sz="6" w:space="0" w:color="auto"/>
              <w:right w:val="single" w:sz="4" w:space="0" w:color="auto"/>
            </w:tcBorders>
            <w:shd w:val="clear" w:color="auto" w:fill="C6D9F1"/>
          </w:tcPr>
          <w:p w14:paraId="284C399F" w14:textId="77777777" w:rsidR="00623CA2" w:rsidRPr="0059348F" w:rsidRDefault="00623CA2" w:rsidP="004B6761">
            <w:pPr>
              <w:pStyle w:val="Cuadroencabezado"/>
              <w:rPr>
                <w:lang w:val="pt-BR"/>
              </w:rPr>
            </w:pPr>
          </w:p>
        </w:tc>
        <w:tc>
          <w:tcPr>
            <w:tcW w:w="878" w:type="pct"/>
            <w:vMerge/>
            <w:tcBorders>
              <w:left w:val="single" w:sz="4" w:space="0" w:color="auto"/>
              <w:bottom w:val="single" w:sz="6" w:space="0" w:color="auto"/>
              <w:right w:val="single" w:sz="4" w:space="0" w:color="auto"/>
            </w:tcBorders>
            <w:shd w:val="clear" w:color="auto" w:fill="C6D9F1"/>
          </w:tcPr>
          <w:p w14:paraId="0F4B478E" w14:textId="77777777" w:rsidR="00623CA2" w:rsidRPr="0059348F" w:rsidRDefault="00623CA2" w:rsidP="004B6761">
            <w:pPr>
              <w:pStyle w:val="Cuadroencabezado"/>
              <w:rPr>
                <w:lang w:val="pt-BR"/>
              </w:rPr>
            </w:pPr>
          </w:p>
        </w:tc>
        <w:tc>
          <w:tcPr>
            <w:tcW w:w="675" w:type="pct"/>
            <w:vMerge/>
            <w:tcBorders>
              <w:left w:val="single" w:sz="4" w:space="0" w:color="auto"/>
              <w:bottom w:val="single" w:sz="6" w:space="0" w:color="auto"/>
              <w:right w:val="single" w:sz="4" w:space="0" w:color="auto"/>
            </w:tcBorders>
            <w:shd w:val="clear" w:color="auto" w:fill="C6D9F1"/>
            <w:vAlign w:val="center"/>
          </w:tcPr>
          <w:p w14:paraId="5604CE4E" w14:textId="77777777" w:rsidR="00623CA2" w:rsidRPr="0059348F" w:rsidRDefault="00623CA2" w:rsidP="004B6761">
            <w:pPr>
              <w:pStyle w:val="Cuadroencabezado"/>
              <w:rPr>
                <w:lang w:val="pt-BR"/>
              </w:rPr>
            </w:pPr>
          </w:p>
        </w:tc>
        <w:tc>
          <w:tcPr>
            <w:tcW w:w="494" w:type="pct"/>
            <w:vMerge/>
            <w:tcBorders>
              <w:left w:val="single" w:sz="4" w:space="0" w:color="auto"/>
              <w:bottom w:val="single" w:sz="4" w:space="0" w:color="auto"/>
              <w:right w:val="single" w:sz="4" w:space="0" w:color="auto"/>
            </w:tcBorders>
            <w:shd w:val="clear" w:color="auto" w:fill="C6D9F1"/>
          </w:tcPr>
          <w:p w14:paraId="116B5743" w14:textId="77777777" w:rsidR="00623CA2" w:rsidRPr="0059348F" w:rsidRDefault="00623CA2" w:rsidP="004B6761">
            <w:pPr>
              <w:pStyle w:val="Cuadroencabezado"/>
              <w:rPr>
                <w:lang w:val="pt-BR"/>
              </w:rPr>
            </w:pPr>
          </w:p>
        </w:tc>
        <w:tc>
          <w:tcPr>
            <w:tcW w:w="646" w:type="pct"/>
            <w:vMerge/>
            <w:tcBorders>
              <w:left w:val="single" w:sz="4" w:space="0" w:color="auto"/>
              <w:bottom w:val="single" w:sz="4" w:space="0" w:color="auto"/>
              <w:right w:val="single" w:sz="4" w:space="0" w:color="auto"/>
            </w:tcBorders>
            <w:shd w:val="clear" w:color="auto" w:fill="C6D9F1"/>
            <w:vAlign w:val="center"/>
          </w:tcPr>
          <w:p w14:paraId="5DFF5F68" w14:textId="77777777" w:rsidR="00623CA2" w:rsidRPr="0059348F" w:rsidRDefault="00623CA2" w:rsidP="004B6761">
            <w:pPr>
              <w:pStyle w:val="Cuadroencabezado"/>
              <w:rPr>
                <w:lang w:val="pt-BR"/>
              </w:rPr>
            </w:pPr>
          </w:p>
        </w:tc>
        <w:tc>
          <w:tcPr>
            <w:tcW w:w="807" w:type="pct"/>
            <w:tcBorders>
              <w:top w:val="single" w:sz="4" w:space="0" w:color="auto"/>
              <w:left w:val="single" w:sz="4" w:space="0" w:color="auto"/>
              <w:bottom w:val="single" w:sz="4" w:space="0" w:color="auto"/>
              <w:right w:val="single" w:sz="4" w:space="0" w:color="auto"/>
            </w:tcBorders>
            <w:shd w:val="clear" w:color="auto" w:fill="C6D9F1"/>
            <w:vAlign w:val="center"/>
          </w:tcPr>
          <w:p w14:paraId="28FC1038" w14:textId="77777777" w:rsidR="00623CA2" w:rsidRPr="004F0EDD" w:rsidRDefault="00623CA2" w:rsidP="004B6761">
            <w:pPr>
              <w:pStyle w:val="Cuadroencabezado"/>
            </w:pPr>
            <w:r w:rsidRPr="004F0EDD">
              <w:t>Este (m)</w:t>
            </w:r>
          </w:p>
        </w:tc>
        <w:tc>
          <w:tcPr>
            <w:tcW w:w="804" w:type="pct"/>
            <w:tcBorders>
              <w:top w:val="single" w:sz="4" w:space="0" w:color="auto"/>
              <w:left w:val="single" w:sz="4" w:space="0" w:color="auto"/>
              <w:bottom w:val="single" w:sz="4" w:space="0" w:color="auto"/>
              <w:right w:val="single" w:sz="4" w:space="0" w:color="auto"/>
            </w:tcBorders>
            <w:shd w:val="clear" w:color="auto" w:fill="C6D9F1"/>
            <w:vAlign w:val="center"/>
          </w:tcPr>
          <w:p w14:paraId="6906FC59" w14:textId="77777777" w:rsidR="00623CA2" w:rsidRPr="004F0EDD" w:rsidRDefault="00623CA2" w:rsidP="004B6761">
            <w:pPr>
              <w:pStyle w:val="Cuadroencabezado"/>
            </w:pPr>
            <w:r w:rsidRPr="004F0EDD">
              <w:t>Norte (m)</w:t>
            </w:r>
          </w:p>
        </w:tc>
      </w:tr>
      <w:tr w:rsidR="00893936" w:rsidRPr="00B23FFE" w14:paraId="17B5964B" w14:textId="77777777" w:rsidTr="00A735E6">
        <w:trPr>
          <w:trHeight w:val="227"/>
          <w:jc w:val="center"/>
        </w:trPr>
        <w:tc>
          <w:tcPr>
            <w:tcW w:w="696" w:type="pct"/>
            <w:vMerge w:val="restart"/>
            <w:tcBorders>
              <w:left w:val="single" w:sz="4" w:space="0" w:color="auto"/>
              <w:right w:val="single" w:sz="4" w:space="0" w:color="auto"/>
            </w:tcBorders>
            <w:vAlign w:val="center"/>
          </w:tcPr>
          <w:p w14:paraId="7C71F0CC" w14:textId="7E52EBD8" w:rsidR="00893936" w:rsidRPr="004F0EDD" w:rsidRDefault="00893936" w:rsidP="009300A6">
            <w:pPr>
              <w:pStyle w:val="Cuadrocuerpo"/>
            </w:pPr>
            <w:r w:rsidRPr="00460647">
              <w:rPr>
                <w:lang w:eastAsia="es-PE"/>
              </w:rPr>
              <w:t>010029392</w:t>
            </w:r>
          </w:p>
        </w:tc>
        <w:tc>
          <w:tcPr>
            <w:tcW w:w="878" w:type="pct"/>
            <w:vMerge w:val="restart"/>
            <w:tcBorders>
              <w:left w:val="single" w:sz="4" w:space="0" w:color="auto"/>
              <w:right w:val="single" w:sz="4" w:space="0" w:color="auto"/>
            </w:tcBorders>
            <w:vAlign w:val="center"/>
          </w:tcPr>
          <w:p w14:paraId="3A2FAA43" w14:textId="48722568" w:rsidR="00893936" w:rsidRPr="00843272" w:rsidRDefault="00893936" w:rsidP="009300A6">
            <w:pPr>
              <w:pStyle w:val="Cuadrocuerpo"/>
              <w:rPr>
                <w:lang w:val="en-US"/>
              </w:rPr>
            </w:pPr>
            <w:r>
              <w:rPr>
                <w:lang w:val="en-US"/>
              </w:rPr>
              <w:t>MINERA BARRICK PER</w:t>
            </w:r>
            <w:r w:rsidR="00E27E6A">
              <w:rPr>
                <w:lang w:val="en-US"/>
              </w:rPr>
              <w:t>U</w:t>
            </w:r>
            <w:r>
              <w:rPr>
                <w:lang w:val="en-US"/>
              </w:rPr>
              <w:t xml:space="preserve"> S.A.</w:t>
            </w:r>
          </w:p>
        </w:tc>
        <w:tc>
          <w:tcPr>
            <w:tcW w:w="675" w:type="pct"/>
            <w:vMerge w:val="restart"/>
            <w:tcBorders>
              <w:left w:val="single" w:sz="4" w:space="0" w:color="auto"/>
              <w:right w:val="single" w:sz="4" w:space="0" w:color="auto"/>
            </w:tcBorders>
            <w:vAlign w:val="center"/>
          </w:tcPr>
          <w:p w14:paraId="51A39266" w14:textId="12145D79" w:rsidR="00893936" w:rsidRPr="00843272" w:rsidRDefault="00893936" w:rsidP="009300A6">
            <w:pPr>
              <w:pStyle w:val="Cuadrocuerpo"/>
              <w:rPr>
                <w:lang w:val="en-US"/>
              </w:rPr>
            </w:pPr>
            <w:r>
              <w:rPr>
                <w:lang w:val="en-US"/>
              </w:rPr>
              <w:t>OSCAR 1-600</w:t>
            </w:r>
          </w:p>
        </w:tc>
        <w:tc>
          <w:tcPr>
            <w:tcW w:w="494" w:type="pct"/>
            <w:vMerge w:val="restart"/>
            <w:tcBorders>
              <w:left w:val="single" w:sz="4" w:space="0" w:color="auto"/>
              <w:right w:val="single" w:sz="4" w:space="0" w:color="auto"/>
            </w:tcBorders>
            <w:vAlign w:val="center"/>
          </w:tcPr>
          <w:p w14:paraId="0B342687" w14:textId="773263CA" w:rsidR="00893936" w:rsidRPr="00EB0B1E" w:rsidRDefault="00D624DE" w:rsidP="009300A6">
            <w:pPr>
              <w:pStyle w:val="Cuadrocuerpo"/>
              <w:rPr>
                <w:lang w:val="en-US"/>
              </w:rPr>
            </w:pPr>
            <w:r>
              <w:rPr>
                <w:lang w:val="en-US"/>
              </w:rPr>
              <w:t>600</w:t>
            </w:r>
          </w:p>
        </w:tc>
        <w:tc>
          <w:tcPr>
            <w:tcW w:w="646" w:type="pct"/>
            <w:tcBorders>
              <w:top w:val="single" w:sz="4" w:space="0" w:color="auto"/>
              <w:left w:val="single" w:sz="4" w:space="0" w:color="auto"/>
              <w:bottom w:val="single" w:sz="4" w:space="0" w:color="auto"/>
              <w:right w:val="single" w:sz="4" w:space="0" w:color="auto"/>
            </w:tcBorders>
            <w:vAlign w:val="center"/>
          </w:tcPr>
          <w:p w14:paraId="6AB6C9DB" w14:textId="77777777" w:rsidR="00893936" w:rsidRPr="00843272" w:rsidRDefault="00893936" w:rsidP="009300A6">
            <w:pPr>
              <w:pStyle w:val="Cuadrocuerpo"/>
              <w:rPr>
                <w:lang w:val="en-US"/>
              </w:rPr>
            </w:pPr>
            <w:r w:rsidRPr="00843272">
              <w:rPr>
                <w:lang w:val="en-US"/>
              </w:rPr>
              <w:t>V1</w:t>
            </w:r>
          </w:p>
        </w:tc>
        <w:tc>
          <w:tcPr>
            <w:tcW w:w="807" w:type="pct"/>
            <w:tcBorders>
              <w:top w:val="single" w:sz="4" w:space="0" w:color="auto"/>
              <w:left w:val="single" w:sz="4" w:space="0" w:color="auto"/>
              <w:bottom w:val="single" w:sz="4" w:space="0" w:color="auto"/>
              <w:right w:val="single" w:sz="4" w:space="0" w:color="auto"/>
            </w:tcBorders>
            <w:vAlign w:val="center"/>
          </w:tcPr>
          <w:p w14:paraId="016AB4F9" w14:textId="3FE2621A" w:rsidR="00893936" w:rsidRPr="00843272" w:rsidRDefault="00D624DE">
            <w:pPr>
              <w:pStyle w:val="Cuadrocuerpo"/>
              <w:rPr>
                <w:lang w:val="en-US"/>
              </w:rPr>
            </w:pPr>
            <w:r w:rsidRPr="00D624DE">
              <w:t>371 813</w:t>
            </w:r>
            <w:r w:rsidR="003724FE">
              <w:t>,</w:t>
            </w:r>
            <w:r w:rsidRPr="00D624DE">
              <w:t>45</w:t>
            </w:r>
          </w:p>
        </w:tc>
        <w:tc>
          <w:tcPr>
            <w:tcW w:w="804" w:type="pct"/>
            <w:tcBorders>
              <w:top w:val="single" w:sz="4" w:space="0" w:color="auto"/>
              <w:left w:val="single" w:sz="4" w:space="0" w:color="auto"/>
              <w:bottom w:val="single" w:sz="4" w:space="0" w:color="auto"/>
              <w:right w:val="single" w:sz="4" w:space="0" w:color="auto"/>
            </w:tcBorders>
            <w:vAlign w:val="center"/>
          </w:tcPr>
          <w:p w14:paraId="75AD62D6" w14:textId="4E14F1AC" w:rsidR="00893936" w:rsidRPr="00843272" w:rsidRDefault="00997B8A">
            <w:pPr>
              <w:pStyle w:val="Cuadrocuerpo"/>
              <w:rPr>
                <w:lang w:val="en-US"/>
              </w:rPr>
            </w:pPr>
            <w:r w:rsidRPr="00997B8A">
              <w:t>8 069 623</w:t>
            </w:r>
            <w:r w:rsidR="003724FE">
              <w:t>,</w:t>
            </w:r>
            <w:r w:rsidRPr="00997B8A">
              <w:t>88</w:t>
            </w:r>
          </w:p>
        </w:tc>
      </w:tr>
      <w:tr w:rsidR="00893936" w:rsidRPr="00B23FFE" w14:paraId="5C10B234" w14:textId="77777777" w:rsidTr="00A735E6">
        <w:trPr>
          <w:trHeight w:val="227"/>
          <w:jc w:val="center"/>
        </w:trPr>
        <w:tc>
          <w:tcPr>
            <w:tcW w:w="696" w:type="pct"/>
            <w:vMerge/>
            <w:tcBorders>
              <w:left w:val="single" w:sz="4" w:space="0" w:color="auto"/>
              <w:right w:val="single" w:sz="4" w:space="0" w:color="auto"/>
            </w:tcBorders>
          </w:tcPr>
          <w:p w14:paraId="2C538580" w14:textId="77777777" w:rsidR="00893936" w:rsidRPr="00843272" w:rsidRDefault="00893936" w:rsidP="009300A6">
            <w:pPr>
              <w:pStyle w:val="Cuadrocuerpo"/>
              <w:rPr>
                <w:lang w:val="en-US"/>
              </w:rPr>
            </w:pPr>
          </w:p>
        </w:tc>
        <w:tc>
          <w:tcPr>
            <w:tcW w:w="878" w:type="pct"/>
            <w:vMerge/>
            <w:tcBorders>
              <w:left w:val="single" w:sz="4" w:space="0" w:color="auto"/>
              <w:right w:val="single" w:sz="4" w:space="0" w:color="auto"/>
            </w:tcBorders>
          </w:tcPr>
          <w:p w14:paraId="1B355991" w14:textId="77777777" w:rsidR="00893936" w:rsidRPr="00843272" w:rsidRDefault="00893936" w:rsidP="009300A6">
            <w:pPr>
              <w:pStyle w:val="Cuadrocuerpo"/>
              <w:rPr>
                <w:lang w:val="en-US"/>
              </w:rPr>
            </w:pPr>
          </w:p>
        </w:tc>
        <w:tc>
          <w:tcPr>
            <w:tcW w:w="675" w:type="pct"/>
            <w:vMerge/>
            <w:tcBorders>
              <w:left w:val="single" w:sz="4" w:space="0" w:color="auto"/>
              <w:right w:val="single" w:sz="4" w:space="0" w:color="auto"/>
            </w:tcBorders>
            <w:vAlign w:val="center"/>
          </w:tcPr>
          <w:p w14:paraId="68B9CFE3" w14:textId="77777777" w:rsidR="00893936" w:rsidRPr="00843272" w:rsidRDefault="00893936" w:rsidP="009300A6">
            <w:pPr>
              <w:pStyle w:val="Cuadrocuerpo"/>
              <w:rPr>
                <w:lang w:val="en-US"/>
              </w:rPr>
            </w:pPr>
          </w:p>
        </w:tc>
        <w:tc>
          <w:tcPr>
            <w:tcW w:w="494" w:type="pct"/>
            <w:vMerge/>
            <w:tcBorders>
              <w:left w:val="single" w:sz="4" w:space="0" w:color="auto"/>
              <w:right w:val="single" w:sz="4" w:space="0" w:color="auto"/>
            </w:tcBorders>
          </w:tcPr>
          <w:p w14:paraId="3B692ADB" w14:textId="77777777" w:rsidR="00893936" w:rsidRPr="00B23FFE" w:rsidRDefault="00893936" w:rsidP="009300A6">
            <w:pPr>
              <w:pStyle w:val="Cuadrocuerpo"/>
              <w:rPr>
                <w:lang w:val="en-US"/>
              </w:rPr>
            </w:pPr>
          </w:p>
        </w:tc>
        <w:tc>
          <w:tcPr>
            <w:tcW w:w="646" w:type="pct"/>
            <w:tcBorders>
              <w:top w:val="single" w:sz="4" w:space="0" w:color="auto"/>
              <w:left w:val="single" w:sz="4" w:space="0" w:color="auto"/>
              <w:bottom w:val="single" w:sz="4" w:space="0" w:color="auto"/>
              <w:right w:val="single" w:sz="4" w:space="0" w:color="auto"/>
            </w:tcBorders>
            <w:vAlign w:val="center"/>
          </w:tcPr>
          <w:p w14:paraId="4C9DE2E8" w14:textId="77777777" w:rsidR="00893936" w:rsidRPr="00843272" w:rsidRDefault="00893936" w:rsidP="009300A6">
            <w:pPr>
              <w:pStyle w:val="Cuadrocuerpo"/>
              <w:rPr>
                <w:lang w:val="en-US"/>
              </w:rPr>
            </w:pPr>
            <w:r w:rsidRPr="00843272">
              <w:rPr>
                <w:lang w:val="en-US"/>
              </w:rPr>
              <w:t>V2</w:t>
            </w:r>
          </w:p>
        </w:tc>
        <w:tc>
          <w:tcPr>
            <w:tcW w:w="807" w:type="pct"/>
            <w:tcBorders>
              <w:top w:val="single" w:sz="4" w:space="0" w:color="auto"/>
              <w:left w:val="single" w:sz="4" w:space="0" w:color="auto"/>
              <w:bottom w:val="single" w:sz="4" w:space="0" w:color="auto"/>
              <w:right w:val="single" w:sz="4" w:space="0" w:color="auto"/>
            </w:tcBorders>
            <w:vAlign w:val="center"/>
          </w:tcPr>
          <w:p w14:paraId="6016C5D5" w14:textId="540AC96D" w:rsidR="00893936" w:rsidRPr="00843272" w:rsidRDefault="00D624DE">
            <w:pPr>
              <w:pStyle w:val="Cuadrocuerpo"/>
              <w:rPr>
                <w:lang w:val="en-US"/>
              </w:rPr>
            </w:pPr>
            <w:r w:rsidRPr="00D624DE">
              <w:t>371 813</w:t>
            </w:r>
            <w:r w:rsidR="003724FE">
              <w:t>,</w:t>
            </w:r>
            <w:r w:rsidRPr="00D624DE">
              <w:t>47</w:t>
            </w:r>
          </w:p>
        </w:tc>
        <w:tc>
          <w:tcPr>
            <w:tcW w:w="804" w:type="pct"/>
            <w:tcBorders>
              <w:top w:val="single" w:sz="4" w:space="0" w:color="auto"/>
              <w:left w:val="single" w:sz="4" w:space="0" w:color="auto"/>
              <w:bottom w:val="single" w:sz="4" w:space="0" w:color="auto"/>
              <w:right w:val="single" w:sz="4" w:space="0" w:color="auto"/>
            </w:tcBorders>
            <w:vAlign w:val="center"/>
          </w:tcPr>
          <w:p w14:paraId="64B05744" w14:textId="002F52D3" w:rsidR="00893936" w:rsidRPr="00843272" w:rsidRDefault="00997B8A">
            <w:pPr>
              <w:pStyle w:val="Cuadrocuerpo"/>
              <w:rPr>
                <w:lang w:val="en-US"/>
              </w:rPr>
            </w:pPr>
            <w:r w:rsidRPr="00997B8A">
              <w:t>8 066 623</w:t>
            </w:r>
            <w:r w:rsidR="003724FE">
              <w:t>,</w:t>
            </w:r>
            <w:r w:rsidRPr="00997B8A">
              <w:t>90</w:t>
            </w:r>
          </w:p>
        </w:tc>
      </w:tr>
      <w:tr w:rsidR="00893936" w:rsidRPr="00B23FFE" w14:paraId="5E7A93EA" w14:textId="77777777" w:rsidTr="00A735E6">
        <w:trPr>
          <w:trHeight w:val="227"/>
          <w:jc w:val="center"/>
        </w:trPr>
        <w:tc>
          <w:tcPr>
            <w:tcW w:w="696" w:type="pct"/>
            <w:vMerge/>
            <w:tcBorders>
              <w:left w:val="single" w:sz="4" w:space="0" w:color="auto"/>
              <w:right w:val="single" w:sz="4" w:space="0" w:color="auto"/>
            </w:tcBorders>
          </w:tcPr>
          <w:p w14:paraId="07916151" w14:textId="77777777" w:rsidR="00893936" w:rsidRPr="00843272" w:rsidRDefault="00893936" w:rsidP="009300A6">
            <w:pPr>
              <w:pStyle w:val="Cuadrocuerpo"/>
              <w:rPr>
                <w:lang w:val="en-US"/>
              </w:rPr>
            </w:pPr>
          </w:p>
        </w:tc>
        <w:tc>
          <w:tcPr>
            <w:tcW w:w="878" w:type="pct"/>
            <w:vMerge/>
            <w:tcBorders>
              <w:left w:val="single" w:sz="4" w:space="0" w:color="auto"/>
              <w:right w:val="single" w:sz="4" w:space="0" w:color="auto"/>
            </w:tcBorders>
          </w:tcPr>
          <w:p w14:paraId="6F4F0D88" w14:textId="77777777" w:rsidR="00893936" w:rsidRPr="00843272" w:rsidRDefault="00893936" w:rsidP="009300A6">
            <w:pPr>
              <w:pStyle w:val="Cuadrocuerpo"/>
              <w:rPr>
                <w:lang w:val="en-US"/>
              </w:rPr>
            </w:pPr>
          </w:p>
        </w:tc>
        <w:tc>
          <w:tcPr>
            <w:tcW w:w="675" w:type="pct"/>
            <w:vMerge/>
            <w:tcBorders>
              <w:left w:val="single" w:sz="4" w:space="0" w:color="auto"/>
              <w:right w:val="single" w:sz="4" w:space="0" w:color="auto"/>
            </w:tcBorders>
            <w:vAlign w:val="center"/>
          </w:tcPr>
          <w:p w14:paraId="46C70195" w14:textId="77777777" w:rsidR="00893936" w:rsidRPr="00843272" w:rsidRDefault="00893936" w:rsidP="009300A6">
            <w:pPr>
              <w:pStyle w:val="Cuadrocuerpo"/>
              <w:rPr>
                <w:lang w:val="en-US"/>
              </w:rPr>
            </w:pPr>
          </w:p>
        </w:tc>
        <w:tc>
          <w:tcPr>
            <w:tcW w:w="494" w:type="pct"/>
            <w:vMerge/>
            <w:tcBorders>
              <w:left w:val="single" w:sz="4" w:space="0" w:color="auto"/>
              <w:right w:val="single" w:sz="4" w:space="0" w:color="auto"/>
            </w:tcBorders>
          </w:tcPr>
          <w:p w14:paraId="5B948F9D" w14:textId="77777777" w:rsidR="00893936" w:rsidRPr="00B23FFE" w:rsidRDefault="00893936" w:rsidP="009300A6">
            <w:pPr>
              <w:pStyle w:val="Cuadrocuerpo"/>
              <w:rPr>
                <w:lang w:val="en-US"/>
              </w:rPr>
            </w:pPr>
          </w:p>
        </w:tc>
        <w:tc>
          <w:tcPr>
            <w:tcW w:w="646" w:type="pct"/>
            <w:tcBorders>
              <w:top w:val="single" w:sz="4" w:space="0" w:color="auto"/>
              <w:left w:val="single" w:sz="4" w:space="0" w:color="auto"/>
              <w:bottom w:val="single" w:sz="4" w:space="0" w:color="auto"/>
              <w:right w:val="single" w:sz="4" w:space="0" w:color="auto"/>
            </w:tcBorders>
            <w:vAlign w:val="center"/>
          </w:tcPr>
          <w:p w14:paraId="6D5655BF" w14:textId="77777777" w:rsidR="00893936" w:rsidRPr="00843272" w:rsidRDefault="00893936" w:rsidP="009300A6">
            <w:pPr>
              <w:pStyle w:val="Cuadrocuerpo"/>
              <w:rPr>
                <w:lang w:val="en-US"/>
              </w:rPr>
            </w:pPr>
            <w:r w:rsidRPr="00843272">
              <w:rPr>
                <w:lang w:val="en-US"/>
              </w:rPr>
              <w:t>V3</w:t>
            </w:r>
          </w:p>
        </w:tc>
        <w:tc>
          <w:tcPr>
            <w:tcW w:w="807" w:type="pct"/>
            <w:tcBorders>
              <w:top w:val="single" w:sz="4" w:space="0" w:color="auto"/>
              <w:left w:val="single" w:sz="4" w:space="0" w:color="auto"/>
              <w:bottom w:val="single" w:sz="4" w:space="0" w:color="auto"/>
              <w:right w:val="single" w:sz="4" w:space="0" w:color="auto"/>
            </w:tcBorders>
            <w:vAlign w:val="center"/>
          </w:tcPr>
          <w:p w14:paraId="242466D1" w14:textId="3457B54F" w:rsidR="00893936" w:rsidRPr="00843272" w:rsidRDefault="00D624DE">
            <w:pPr>
              <w:pStyle w:val="Cuadrocuerpo"/>
              <w:rPr>
                <w:lang w:val="en-US"/>
              </w:rPr>
            </w:pPr>
            <w:r w:rsidRPr="00D624DE">
              <w:t>369 813</w:t>
            </w:r>
            <w:r w:rsidR="003724FE">
              <w:t>,</w:t>
            </w:r>
            <w:r w:rsidRPr="00D624DE">
              <w:t>49</w:t>
            </w:r>
          </w:p>
        </w:tc>
        <w:tc>
          <w:tcPr>
            <w:tcW w:w="804" w:type="pct"/>
            <w:tcBorders>
              <w:top w:val="single" w:sz="4" w:space="0" w:color="auto"/>
              <w:left w:val="single" w:sz="4" w:space="0" w:color="auto"/>
              <w:bottom w:val="single" w:sz="4" w:space="0" w:color="auto"/>
              <w:right w:val="single" w:sz="4" w:space="0" w:color="auto"/>
            </w:tcBorders>
            <w:vAlign w:val="center"/>
          </w:tcPr>
          <w:p w14:paraId="23891F18" w14:textId="7ECD0890" w:rsidR="00893936" w:rsidRPr="00843272" w:rsidRDefault="00997B8A">
            <w:pPr>
              <w:pStyle w:val="Cuadrocuerpo"/>
              <w:rPr>
                <w:lang w:val="en-US"/>
              </w:rPr>
            </w:pPr>
            <w:r w:rsidRPr="00997B8A">
              <w:t>8 066 623</w:t>
            </w:r>
            <w:r w:rsidR="003724FE">
              <w:t>,</w:t>
            </w:r>
            <w:r w:rsidRPr="00997B8A">
              <w:t>90</w:t>
            </w:r>
          </w:p>
        </w:tc>
      </w:tr>
      <w:tr w:rsidR="00893936" w:rsidRPr="00B23FFE" w14:paraId="1DD06781" w14:textId="77777777" w:rsidTr="00A735E6">
        <w:trPr>
          <w:trHeight w:val="227"/>
          <w:jc w:val="center"/>
        </w:trPr>
        <w:tc>
          <w:tcPr>
            <w:tcW w:w="696" w:type="pct"/>
            <w:vMerge/>
            <w:tcBorders>
              <w:left w:val="single" w:sz="4" w:space="0" w:color="auto"/>
              <w:right w:val="single" w:sz="4" w:space="0" w:color="auto"/>
            </w:tcBorders>
          </w:tcPr>
          <w:p w14:paraId="1F895AB1" w14:textId="77777777" w:rsidR="00893936" w:rsidRPr="00843272" w:rsidRDefault="00893936" w:rsidP="009300A6">
            <w:pPr>
              <w:pStyle w:val="Cuadrocuerpo"/>
              <w:rPr>
                <w:lang w:val="en-US"/>
              </w:rPr>
            </w:pPr>
          </w:p>
        </w:tc>
        <w:tc>
          <w:tcPr>
            <w:tcW w:w="878" w:type="pct"/>
            <w:vMerge/>
            <w:tcBorders>
              <w:left w:val="single" w:sz="4" w:space="0" w:color="auto"/>
              <w:right w:val="single" w:sz="4" w:space="0" w:color="auto"/>
            </w:tcBorders>
          </w:tcPr>
          <w:p w14:paraId="7368F43E" w14:textId="77777777" w:rsidR="00893936" w:rsidRPr="00843272" w:rsidRDefault="00893936" w:rsidP="009300A6">
            <w:pPr>
              <w:pStyle w:val="Cuadrocuerpo"/>
              <w:rPr>
                <w:lang w:val="en-US"/>
              </w:rPr>
            </w:pPr>
          </w:p>
        </w:tc>
        <w:tc>
          <w:tcPr>
            <w:tcW w:w="675" w:type="pct"/>
            <w:vMerge/>
            <w:tcBorders>
              <w:left w:val="single" w:sz="4" w:space="0" w:color="auto"/>
              <w:right w:val="single" w:sz="4" w:space="0" w:color="auto"/>
            </w:tcBorders>
            <w:vAlign w:val="center"/>
          </w:tcPr>
          <w:p w14:paraId="1C6ED45A" w14:textId="77777777" w:rsidR="00893936" w:rsidRPr="00843272" w:rsidRDefault="00893936" w:rsidP="009300A6">
            <w:pPr>
              <w:pStyle w:val="Cuadrocuerpo"/>
              <w:rPr>
                <w:lang w:val="en-US"/>
              </w:rPr>
            </w:pPr>
          </w:p>
        </w:tc>
        <w:tc>
          <w:tcPr>
            <w:tcW w:w="494" w:type="pct"/>
            <w:vMerge/>
            <w:tcBorders>
              <w:left w:val="single" w:sz="4" w:space="0" w:color="auto"/>
              <w:right w:val="single" w:sz="4" w:space="0" w:color="auto"/>
            </w:tcBorders>
          </w:tcPr>
          <w:p w14:paraId="62D554D7" w14:textId="77777777" w:rsidR="00893936" w:rsidRPr="00B23FFE" w:rsidRDefault="00893936" w:rsidP="009300A6">
            <w:pPr>
              <w:pStyle w:val="Cuadrocuerpo"/>
              <w:rPr>
                <w:lang w:val="en-US"/>
              </w:rPr>
            </w:pPr>
          </w:p>
        </w:tc>
        <w:tc>
          <w:tcPr>
            <w:tcW w:w="646" w:type="pct"/>
            <w:tcBorders>
              <w:top w:val="single" w:sz="4" w:space="0" w:color="auto"/>
              <w:left w:val="single" w:sz="4" w:space="0" w:color="auto"/>
              <w:bottom w:val="single" w:sz="4" w:space="0" w:color="auto"/>
              <w:right w:val="single" w:sz="4" w:space="0" w:color="auto"/>
            </w:tcBorders>
            <w:vAlign w:val="center"/>
          </w:tcPr>
          <w:p w14:paraId="2D249546" w14:textId="77777777" w:rsidR="00893936" w:rsidRPr="00843272" w:rsidRDefault="00893936" w:rsidP="009300A6">
            <w:pPr>
              <w:pStyle w:val="Cuadrocuerpo"/>
              <w:rPr>
                <w:lang w:val="en-US"/>
              </w:rPr>
            </w:pPr>
            <w:r w:rsidRPr="00843272">
              <w:rPr>
                <w:lang w:val="en-US"/>
              </w:rPr>
              <w:t>V4</w:t>
            </w:r>
          </w:p>
        </w:tc>
        <w:tc>
          <w:tcPr>
            <w:tcW w:w="807" w:type="pct"/>
            <w:tcBorders>
              <w:top w:val="single" w:sz="4" w:space="0" w:color="auto"/>
              <w:left w:val="single" w:sz="4" w:space="0" w:color="auto"/>
              <w:bottom w:val="single" w:sz="4" w:space="0" w:color="auto"/>
              <w:right w:val="single" w:sz="4" w:space="0" w:color="auto"/>
            </w:tcBorders>
            <w:vAlign w:val="center"/>
          </w:tcPr>
          <w:p w14:paraId="6F7F57BF" w14:textId="7EA9AFFA" w:rsidR="00893936" w:rsidRPr="00843272" w:rsidRDefault="00D624DE">
            <w:pPr>
              <w:pStyle w:val="Cuadrocuerpo"/>
              <w:rPr>
                <w:lang w:val="en-US"/>
              </w:rPr>
            </w:pPr>
            <w:r w:rsidRPr="00D624DE">
              <w:t>369 813</w:t>
            </w:r>
            <w:r w:rsidR="003724FE">
              <w:t>,</w:t>
            </w:r>
            <w:r w:rsidRPr="00D624DE">
              <w:t>49</w:t>
            </w:r>
          </w:p>
        </w:tc>
        <w:tc>
          <w:tcPr>
            <w:tcW w:w="804" w:type="pct"/>
            <w:tcBorders>
              <w:top w:val="single" w:sz="4" w:space="0" w:color="auto"/>
              <w:left w:val="single" w:sz="4" w:space="0" w:color="auto"/>
              <w:bottom w:val="single" w:sz="4" w:space="0" w:color="auto"/>
              <w:right w:val="single" w:sz="4" w:space="0" w:color="auto"/>
            </w:tcBorders>
            <w:vAlign w:val="center"/>
          </w:tcPr>
          <w:p w14:paraId="035638DF" w14:textId="4380F6AE" w:rsidR="00893936" w:rsidRPr="00843272" w:rsidRDefault="00997B8A">
            <w:pPr>
              <w:pStyle w:val="Cuadrocuerpo"/>
              <w:rPr>
                <w:lang w:val="en-US"/>
              </w:rPr>
            </w:pPr>
            <w:r w:rsidRPr="00997B8A">
              <w:t>8 067 623</w:t>
            </w:r>
            <w:r w:rsidR="003724FE">
              <w:t>,</w:t>
            </w:r>
            <w:r w:rsidRPr="00997B8A">
              <w:t>89</w:t>
            </w:r>
          </w:p>
        </w:tc>
      </w:tr>
      <w:tr w:rsidR="00893936" w:rsidRPr="00B23FFE" w14:paraId="729C51A2" w14:textId="77777777" w:rsidTr="00A735E6">
        <w:trPr>
          <w:trHeight w:val="227"/>
          <w:jc w:val="center"/>
        </w:trPr>
        <w:tc>
          <w:tcPr>
            <w:tcW w:w="696" w:type="pct"/>
            <w:vMerge/>
            <w:tcBorders>
              <w:left w:val="single" w:sz="4" w:space="0" w:color="auto"/>
              <w:right w:val="single" w:sz="4" w:space="0" w:color="auto"/>
            </w:tcBorders>
          </w:tcPr>
          <w:p w14:paraId="35146EC9" w14:textId="77777777" w:rsidR="00893936" w:rsidRPr="00843272" w:rsidRDefault="00893936" w:rsidP="009300A6">
            <w:pPr>
              <w:pStyle w:val="Cuadrocuerpo"/>
              <w:rPr>
                <w:lang w:val="en-US"/>
              </w:rPr>
            </w:pPr>
          </w:p>
        </w:tc>
        <w:tc>
          <w:tcPr>
            <w:tcW w:w="878" w:type="pct"/>
            <w:vMerge/>
            <w:tcBorders>
              <w:left w:val="single" w:sz="4" w:space="0" w:color="auto"/>
              <w:right w:val="single" w:sz="4" w:space="0" w:color="auto"/>
            </w:tcBorders>
          </w:tcPr>
          <w:p w14:paraId="6BEAD947" w14:textId="77777777" w:rsidR="00893936" w:rsidRPr="00843272" w:rsidRDefault="00893936" w:rsidP="009300A6">
            <w:pPr>
              <w:pStyle w:val="Cuadrocuerpo"/>
              <w:rPr>
                <w:lang w:val="en-US"/>
              </w:rPr>
            </w:pPr>
          </w:p>
        </w:tc>
        <w:tc>
          <w:tcPr>
            <w:tcW w:w="675" w:type="pct"/>
            <w:vMerge/>
            <w:tcBorders>
              <w:left w:val="single" w:sz="4" w:space="0" w:color="auto"/>
              <w:right w:val="single" w:sz="4" w:space="0" w:color="auto"/>
            </w:tcBorders>
            <w:vAlign w:val="center"/>
          </w:tcPr>
          <w:p w14:paraId="2B9E64D7" w14:textId="77777777" w:rsidR="00893936" w:rsidRPr="00843272" w:rsidRDefault="00893936" w:rsidP="009300A6">
            <w:pPr>
              <w:pStyle w:val="Cuadrocuerpo"/>
              <w:rPr>
                <w:lang w:val="en-US"/>
              </w:rPr>
            </w:pPr>
          </w:p>
        </w:tc>
        <w:tc>
          <w:tcPr>
            <w:tcW w:w="494" w:type="pct"/>
            <w:vMerge/>
            <w:tcBorders>
              <w:left w:val="single" w:sz="4" w:space="0" w:color="auto"/>
              <w:right w:val="single" w:sz="4" w:space="0" w:color="auto"/>
            </w:tcBorders>
          </w:tcPr>
          <w:p w14:paraId="768F633E" w14:textId="77777777" w:rsidR="00893936" w:rsidRPr="00B23FFE" w:rsidRDefault="00893936" w:rsidP="009300A6">
            <w:pPr>
              <w:pStyle w:val="Cuadrocuerpo"/>
              <w:rPr>
                <w:lang w:val="en-US"/>
              </w:rPr>
            </w:pPr>
          </w:p>
        </w:tc>
        <w:tc>
          <w:tcPr>
            <w:tcW w:w="646" w:type="pct"/>
            <w:tcBorders>
              <w:top w:val="single" w:sz="4" w:space="0" w:color="auto"/>
              <w:left w:val="single" w:sz="4" w:space="0" w:color="auto"/>
              <w:bottom w:val="single" w:sz="4" w:space="0" w:color="auto"/>
              <w:right w:val="single" w:sz="4" w:space="0" w:color="auto"/>
            </w:tcBorders>
            <w:vAlign w:val="center"/>
          </w:tcPr>
          <w:p w14:paraId="75DF4B3D" w14:textId="775B6EB3" w:rsidR="00893936" w:rsidRPr="00843272" w:rsidRDefault="00893936" w:rsidP="009300A6">
            <w:pPr>
              <w:pStyle w:val="Cuadrocuerpo"/>
              <w:rPr>
                <w:lang w:val="en-US"/>
              </w:rPr>
            </w:pPr>
            <w:r>
              <w:rPr>
                <w:lang w:val="en-US"/>
              </w:rPr>
              <w:t>V5</w:t>
            </w:r>
          </w:p>
        </w:tc>
        <w:tc>
          <w:tcPr>
            <w:tcW w:w="807" w:type="pct"/>
            <w:tcBorders>
              <w:top w:val="single" w:sz="4" w:space="0" w:color="auto"/>
              <w:left w:val="single" w:sz="4" w:space="0" w:color="auto"/>
              <w:bottom w:val="single" w:sz="4" w:space="0" w:color="auto"/>
              <w:right w:val="single" w:sz="4" w:space="0" w:color="auto"/>
            </w:tcBorders>
            <w:vAlign w:val="center"/>
          </w:tcPr>
          <w:p w14:paraId="12565DF9" w14:textId="45AB0C38" w:rsidR="00893936" w:rsidRPr="004D606E" w:rsidRDefault="00D624DE">
            <w:pPr>
              <w:pStyle w:val="Cuadrocuerpo"/>
            </w:pPr>
            <w:r w:rsidRPr="00D624DE">
              <w:t>368 813</w:t>
            </w:r>
            <w:r w:rsidR="003724FE">
              <w:t>,</w:t>
            </w:r>
            <w:r w:rsidRPr="00D624DE">
              <w:t>50</w:t>
            </w:r>
          </w:p>
        </w:tc>
        <w:tc>
          <w:tcPr>
            <w:tcW w:w="804" w:type="pct"/>
            <w:tcBorders>
              <w:top w:val="single" w:sz="4" w:space="0" w:color="auto"/>
              <w:left w:val="single" w:sz="4" w:space="0" w:color="auto"/>
              <w:bottom w:val="single" w:sz="4" w:space="0" w:color="auto"/>
              <w:right w:val="single" w:sz="4" w:space="0" w:color="auto"/>
            </w:tcBorders>
            <w:vAlign w:val="center"/>
          </w:tcPr>
          <w:p w14:paraId="165FC1D9" w14:textId="1DAC767C" w:rsidR="00893936" w:rsidRPr="004D606E" w:rsidRDefault="00997B8A">
            <w:pPr>
              <w:pStyle w:val="Cuadrocuerpo"/>
            </w:pPr>
            <w:r w:rsidRPr="00997B8A">
              <w:t>8 067 623</w:t>
            </w:r>
            <w:r w:rsidR="003724FE">
              <w:t>,</w:t>
            </w:r>
            <w:r w:rsidRPr="00997B8A">
              <w:t>88</w:t>
            </w:r>
          </w:p>
        </w:tc>
      </w:tr>
      <w:tr w:rsidR="00893936" w:rsidRPr="00B23FFE" w14:paraId="69184851" w14:textId="77777777" w:rsidTr="00A735E6">
        <w:trPr>
          <w:trHeight w:val="227"/>
          <w:jc w:val="center"/>
        </w:trPr>
        <w:tc>
          <w:tcPr>
            <w:tcW w:w="696" w:type="pct"/>
            <w:vMerge/>
            <w:tcBorders>
              <w:left w:val="single" w:sz="4" w:space="0" w:color="auto"/>
              <w:right w:val="single" w:sz="4" w:space="0" w:color="auto"/>
            </w:tcBorders>
          </w:tcPr>
          <w:p w14:paraId="2BC783F8" w14:textId="77777777" w:rsidR="00893936" w:rsidRPr="00843272" w:rsidRDefault="00893936" w:rsidP="009300A6">
            <w:pPr>
              <w:pStyle w:val="Cuadrocuerpo"/>
              <w:rPr>
                <w:lang w:val="en-US"/>
              </w:rPr>
            </w:pPr>
          </w:p>
        </w:tc>
        <w:tc>
          <w:tcPr>
            <w:tcW w:w="878" w:type="pct"/>
            <w:vMerge/>
            <w:tcBorders>
              <w:left w:val="single" w:sz="4" w:space="0" w:color="auto"/>
              <w:right w:val="single" w:sz="4" w:space="0" w:color="auto"/>
            </w:tcBorders>
          </w:tcPr>
          <w:p w14:paraId="201E7E3D" w14:textId="77777777" w:rsidR="00893936" w:rsidRPr="00843272" w:rsidRDefault="00893936" w:rsidP="009300A6">
            <w:pPr>
              <w:pStyle w:val="Cuadrocuerpo"/>
              <w:rPr>
                <w:lang w:val="en-US"/>
              </w:rPr>
            </w:pPr>
          </w:p>
        </w:tc>
        <w:tc>
          <w:tcPr>
            <w:tcW w:w="675" w:type="pct"/>
            <w:vMerge/>
            <w:tcBorders>
              <w:left w:val="single" w:sz="4" w:space="0" w:color="auto"/>
              <w:right w:val="single" w:sz="4" w:space="0" w:color="auto"/>
            </w:tcBorders>
            <w:vAlign w:val="center"/>
          </w:tcPr>
          <w:p w14:paraId="4CDDA607" w14:textId="77777777" w:rsidR="00893936" w:rsidRPr="00843272" w:rsidRDefault="00893936" w:rsidP="009300A6">
            <w:pPr>
              <w:pStyle w:val="Cuadrocuerpo"/>
              <w:rPr>
                <w:lang w:val="en-US"/>
              </w:rPr>
            </w:pPr>
          </w:p>
        </w:tc>
        <w:tc>
          <w:tcPr>
            <w:tcW w:w="494" w:type="pct"/>
            <w:vMerge/>
            <w:tcBorders>
              <w:left w:val="single" w:sz="4" w:space="0" w:color="auto"/>
              <w:right w:val="single" w:sz="4" w:space="0" w:color="auto"/>
            </w:tcBorders>
          </w:tcPr>
          <w:p w14:paraId="6E373966" w14:textId="77777777" w:rsidR="00893936" w:rsidRPr="00B23FFE" w:rsidRDefault="00893936" w:rsidP="009300A6">
            <w:pPr>
              <w:pStyle w:val="Cuadrocuerpo"/>
              <w:rPr>
                <w:lang w:val="en-US"/>
              </w:rPr>
            </w:pPr>
          </w:p>
        </w:tc>
        <w:tc>
          <w:tcPr>
            <w:tcW w:w="646" w:type="pct"/>
            <w:tcBorders>
              <w:top w:val="single" w:sz="4" w:space="0" w:color="auto"/>
              <w:left w:val="single" w:sz="4" w:space="0" w:color="auto"/>
              <w:bottom w:val="single" w:sz="4" w:space="0" w:color="auto"/>
              <w:right w:val="single" w:sz="4" w:space="0" w:color="auto"/>
            </w:tcBorders>
            <w:vAlign w:val="center"/>
          </w:tcPr>
          <w:p w14:paraId="57A1FC9C" w14:textId="2A4C14B4" w:rsidR="00893936" w:rsidRPr="00843272" w:rsidRDefault="00893936" w:rsidP="009300A6">
            <w:pPr>
              <w:pStyle w:val="Cuadrocuerpo"/>
              <w:rPr>
                <w:lang w:val="en-US"/>
              </w:rPr>
            </w:pPr>
            <w:r>
              <w:rPr>
                <w:lang w:val="en-US"/>
              </w:rPr>
              <w:t>V6</w:t>
            </w:r>
          </w:p>
        </w:tc>
        <w:tc>
          <w:tcPr>
            <w:tcW w:w="807" w:type="pct"/>
            <w:tcBorders>
              <w:top w:val="single" w:sz="4" w:space="0" w:color="auto"/>
              <w:left w:val="single" w:sz="4" w:space="0" w:color="auto"/>
              <w:bottom w:val="single" w:sz="4" w:space="0" w:color="auto"/>
              <w:right w:val="single" w:sz="4" w:space="0" w:color="auto"/>
            </w:tcBorders>
            <w:vAlign w:val="center"/>
          </w:tcPr>
          <w:p w14:paraId="7C64BE91" w14:textId="06E8BD1B" w:rsidR="00893936" w:rsidRPr="004D606E" w:rsidRDefault="00997B8A">
            <w:pPr>
              <w:pStyle w:val="Cuadrocuerpo"/>
            </w:pPr>
            <w:r w:rsidRPr="00997B8A">
              <w:t>368 813</w:t>
            </w:r>
            <w:r w:rsidR="003724FE">
              <w:t>,</w:t>
            </w:r>
            <w:r w:rsidRPr="00997B8A">
              <w:t>49</w:t>
            </w:r>
          </w:p>
        </w:tc>
        <w:tc>
          <w:tcPr>
            <w:tcW w:w="804" w:type="pct"/>
            <w:tcBorders>
              <w:top w:val="single" w:sz="4" w:space="0" w:color="auto"/>
              <w:left w:val="single" w:sz="4" w:space="0" w:color="auto"/>
              <w:bottom w:val="single" w:sz="4" w:space="0" w:color="auto"/>
              <w:right w:val="single" w:sz="4" w:space="0" w:color="auto"/>
            </w:tcBorders>
            <w:vAlign w:val="center"/>
          </w:tcPr>
          <w:p w14:paraId="3FEFAEF8" w14:textId="446D0289" w:rsidR="00893936" w:rsidRPr="004D606E" w:rsidRDefault="003724FE">
            <w:pPr>
              <w:pStyle w:val="Cuadrocuerpo"/>
            </w:pPr>
            <w:r w:rsidRPr="003724FE">
              <w:t>8 068 623</w:t>
            </w:r>
            <w:r>
              <w:t>,</w:t>
            </w:r>
            <w:r w:rsidRPr="003724FE">
              <w:t>88</w:t>
            </w:r>
          </w:p>
        </w:tc>
      </w:tr>
      <w:tr w:rsidR="00893936" w:rsidRPr="00B23FFE" w14:paraId="0329611A" w14:textId="77777777" w:rsidTr="00A735E6">
        <w:trPr>
          <w:trHeight w:val="227"/>
          <w:jc w:val="center"/>
        </w:trPr>
        <w:tc>
          <w:tcPr>
            <w:tcW w:w="696" w:type="pct"/>
            <w:vMerge/>
            <w:tcBorders>
              <w:left w:val="single" w:sz="4" w:space="0" w:color="auto"/>
              <w:right w:val="single" w:sz="4" w:space="0" w:color="auto"/>
            </w:tcBorders>
          </w:tcPr>
          <w:p w14:paraId="51EC34EA" w14:textId="77777777" w:rsidR="00893936" w:rsidRPr="00843272" w:rsidRDefault="00893936" w:rsidP="009300A6">
            <w:pPr>
              <w:pStyle w:val="Cuadrocuerpo"/>
              <w:rPr>
                <w:lang w:val="en-US"/>
              </w:rPr>
            </w:pPr>
          </w:p>
        </w:tc>
        <w:tc>
          <w:tcPr>
            <w:tcW w:w="878" w:type="pct"/>
            <w:vMerge/>
            <w:tcBorders>
              <w:left w:val="single" w:sz="4" w:space="0" w:color="auto"/>
              <w:right w:val="single" w:sz="4" w:space="0" w:color="auto"/>
            </w:tcBorders>
          </w:tcPr>
          <w:p w14:paraId="6DB6E1BA" w14:textId="77777777" w:rsidR="00893936" w:rsidRPr="00843272" w:rsidRDefault="00893936" w:rsidP="009300A6">
            <w:pPr>
              <w:pStyle w:val="Cuadrocuerpo"/>
              <w:rPr>
                <w:lang w:val="en-US"/>
              </w:rPr>
            </w:pPr>
          </w:p>
        </w:tc>
        <w:tc>
          <w:tcPr>
            <w:tcW w:w="675" w:type="pct"/>
            <w:vMerge/>
            <w:tcBorders>
              <w:left w:val="single" w:sz="4" w:space="0" w:color="auto"/>
              <w:right w:val="single" w:sz="4" w:space="0" w:color="auto"/>
            </w:tcBorders>
            <w:vAlign w:val="center"/>
          </w:tcPr>
          <w:p w14:paraId="1BFE8BEB" w14:textId="77777777" w:rsidR="00893936" w:rsidRPr="00843272" w:rsidRDefault="00893936" w:rsidP="009300A6">
            <w:pPr>
              <w:pStyle w:val="Cuadrocuerpo"/>
              <w:rPr>
                <w:lang w:val="en-US"/>
              </w:rPr>
            </w:pPr>
          </w:p>
        </w:tc>
        <w:tc>
          <w:tcPr>
            <w:tcW w:w="494" w:type="pct"/>
            <w:vMerge/>
            <w:tcBorders>
              <w:left w:val="single" w:sz="4" w:space="0" w:color="auto"/>
              <w:right w:val="single" w:sz="4" w:space="0" w:color="auto"/>
            </w:tcBorders>
          </w:tcPr>
          <w:p w14:paraId="0F4A66DA" w14:textId="77777777" w:rsidR="00893936" w:rsidRPr="00B23FFE" w:rsidRDefault="00893936" w:rsidP="009300A6">
            <w:pPr>
              <w:pStyle w:val="Cuadrocuerpo"/>
              <w:rPr>
                <w:lang w:val="en-US"/>
              </w:rPr>
            </w:pPr>
          </w:p>
        </w:tc>
        <w:tc>
          <w:tcPr>
            <w:tcW w:w="646" w:type="pct"/>
            <w:tcBorders>
              <w:top w:val="single" w:sz="4" w:space="0" w:color="auto"/>
              <w:left w:val="single" w:sz="4" w:space="0" w:color="auto"/>
              <w:bottom w:val="single" w:sz="4" w:space="0" w:color="auto"/>
              <w:right w:val="single" w:sz="4" w:space="0" w:color="auto"/>
            </w:tcBorders>
            <w:vAlign w:val="center"/>
          </w:tcPr>
          <w:p w14:paraId="345880AE" w14:textId="2B4E476A" w:rsidR="00893936" w:rsidRPr="00843272" w:rsidRDefault="00893936" w:rsidP="009300A6">
            <w:pPr>
              <w:pStyle w:val="Cuadrocuerpo"/>
              <w:rPr>
                <w:lang w:val="en-US"/>
              </w:rPr>
            </w:pPr>
            <w:r>
              <w:rPr>
                <w:lang w:val="en-US"/>
              </w:rPr>
              <w:t>V7</w:t>
            </w:r>
          </w:p>
        </w:tc>
        <w:tc>
          <w:tcPr>
            <w:tcW w:w="807" w:type="pct"/>
            <w:tcBorders>
              <w:top w:val="single" w:sz="4" w:space="0" w:color="auto"/>
              <w:left w:val="single" w:sz="4" w:space="0" w:color="auto"/>
              <w:bottom w:val="single" w:sz="4" w:space="0" w:color="auto"/>
              <w:right w:val="single" w:sz="4" w:space="0" w:color="auto"/>
            </w:tcBorders>
            <w:vAlign w:val="center"/>
          </w:tcPr>
          <w:p w14:paraId="424D51A0" w14:textId="2F4B3003" w:rsidR="00893936" w:rsidRPr="004D606E" w:rsidRDefault="00997B8A">
            <w:pPr>
              <w:pStyle w:val="Cuadrocuerpo"/>
            </w:pPr>
            <w:r w:rsidRPr="00997B8A">
              <w:t>370 813</w:t>
            </w:r>
            <w:r w:rsidR="003724FE">
              <w:t>,</w:t>
            </w:r>
            <w:r w:rsidRPr="00997B8A">
              <w:t>47</w:t>
            </w:r>
          </w:p>
        </w:tc>
        <w:tc>
          <w:tcPr>
            <w:tcW w:w="804" w:type="pct"/>
            <w:tcBorders>
              <w:top w:val="single" w:sz="4" w:space="0" w:color="auto"/>
              <w:left w:val="single" w:sz="4" w:space="0" w:color="auto"/>
              <w:bottom w:val="single" w:sz="4" w:space="0" w:color="auto"/>
              <w:right w:val="single" w:sz="4" w:space="0" w:color="auto"/>
            </w:tcBorders>
            <w:vAlign w:val="center"/>
          </w:tcPr>
          <w:p w14:paraId="2B414CBB" w14:textId="513EECCD" w:rsidR="00893936" w:rsidRPr="004D606E" w:rsidRDefault="003724FE">
            <w:pPr>
              <w:pStyle w:val="Cuadrocuerpo"/>
            </w:pPr>
            <w:r w:rsidRPr="003724FE">
              <w:t>8 068 623</w:t>
            </w:r>
            <w:r>
              <w:t>,</w:t>
            </w:r>
            <w:r w:rsidRPr="003724FE">
              <w:t>88</w:t>
            </w:r>
          </w:p>
        </w:tc>
      </w:tr>
      <w:tr w:rsidR="00893936" w:rsidRPr="00B23FFE" w14:paraId="461032CD" w14:textId="77777777" w:rsidTr="00A735E6">
        <w:trPr>
          <w:trHeight w:val="227"/>
          <w:jc w:val="center"/>
        </w:trPr>
        <w:tc>
          <w:tcPr>
            <w:tcW w:w="696" w:type="pct"/>
            <w:vMerge/>
            <w:tcBorders>
              <w:left w:val="single" w:sz="4" w:space="0" w:color="auto"/>
              <w:bottom w:val="single" w:sz="4" w:space="0" w:color="auto"/>
              <w:right w:val="single" w:sz="4" w:space="0" w:color="auto"/>
            </w:tcBorders>
          </w:tcPr>
          <w:p w14:paraId="5ED95832" w14:textId="77777777" w:rsidR="00893936" w:rsidRPr="00843272" w:rsidRDefault="00893936" w:rsidP="009300A6">
            <w:pPr>
              <w:pStyle w:val="Cuadrocuerpo"/>
              <w:rPr>
                <w:lang w:val="en-US"/>
              </w:rPr>
            </w:pPr>
          </w:p>
        </w:tc>
        <w:tc>
          <w:tcPr>
            <w:tcW w:w="878" w:type="pct"/>
            <w:vMerge/>
            <w:tcBorders>
              <w:left w:val="single" w:sz="4" w:space="0" w:color="auto"/>
              <w:bottom w:val="single" w:sz="4" w:space="0" w:color="auto"/>
              <w:right w:val="single" w:sz="4" w:space="0" w:color="auto"/>
            </w:tcBorders>
          </w:tcPr>
          <w:p w14:paraId="53196A87" w14:textId="77777777" w:rsidR="00893936" w:rsidRPr="00843272" w:rsidRDefault="00893936" w:rsidP="009300A6">
            <w:pPr>
              <w:pStyle w:val="Cuadrocuerpo"/>
              <w:rPr>
                <w:lang w:val="en-US"/>
              </w:rPr>
            </w:pPr>
          </w:p>
        </w:tc>
        <w:tc>
          <w:tcPr>
            <w:tcW w:w="675" w:type="pct"/>
            <w:vMerge/>
            <w:tcBorders>
              <w:left w:val="single" w:sz="4" w:space="0" w:color="auto"/>
              <w:bottom w:val="single" w:sz="4" w:space="0" w:color="auto"/>
              <w:right w:val="single" w:sz="4" w:space="0" w:color="auto"/>
            </w:tcBorders>
            <w:vAlign w:val="center"/>
          </w:tcPr>
          <w:p w14:paraId="11189A42" w14:textId="77777777" w:rsidR="00893936" w:rsidRPr="00843272" w:rsidRDefault="00893936" w:rsidP="009300A6">
            <w:pPr>
              <w:pStyle w:val="Cuadrocuerpo"/>
              <w:rPr>
                <w:lang w:val="en-US"/>
              </w:rPr>
            </w:pPr>
          </w:p>
        </w:tc>
        <w:tc>
          <w:tcPr>
            <w:tcW w:w="494" w:type="pct"/>
            <w:vMerge/>
            <w:tcBorders>
              <w:left w:val="single" w:sz="4" w:space="0" w:color="auto"/>
              <w:bottom w:val="single" w:sz="4" w:space="0" w:color="auto"/>
              <w:right w:val="single" w:sz="4" w:space="0" w:color="auto"/>
            </w:tcBorders>
          </w:tcPr>
          <w:p w14:paraId="77E287F3" w14:textId="77777777" w:rsidR="00893936" w:rsidRPr="00B23FFE" w:rsidRDefault="00893936" w:rsidP="009300A6">
            <w:pPr>
              <w:pStyle w:val="Cuadrocuerpo"/>
              <w:rPr>
                <w:lang w:val="en-US"/>
              </w:rPr>
            </w:pPr>
          </w:p>
        </w:tc>
        <w:tc>
          <w:tcPr>
            <w:tcW w:w="646" w:type="pct"/>
            <w:tcBorders>
              <w:top w:val="single" w:sz="4" w:space="0" w:color="auto"/>
              <w:left w:val="single" w:sz="4" w:space="0" w:color="auto"/>
              <w:bottom w:val="single" w:sz="4" w:space="0" w:color="auto"/>
              <w:right w:val="single" w:sz="4" w:space="0" w:color="auto"/>
            </w:tcBorders>
            <w:vAlign w:val="center"/>
          </w:tcPr>
          <w:p w14:paraId="48867B66" w14:textId="78624065" w:rsidR="00893936" w:rsidRPr="00843272" w:rsidRDefault="00893936" w:rsidP="009300A6">
            <w:pPr>
              <w:pStyle w:val="Cuadrocuerpo"/>
              <w:rPr>
                <w:lang w:val="en-US"/>
              </w:rPr>
            </w:pPr>
            <w:r>
              <w:rPr>
                <w:lang w:val="en-US"/>
              </w:rPr>
              <w:t>V8</w:t>
            </w:r>
          </w:p>
        </w:tc>
        <w:tc>
          <w:tcPr>
            <w:tcW w:w="807" w:type="pct"/>
            <w:tcBorders>
              <w:top w:val="single" w:sz="4" w:space="0" w:color="auto"/>
              <w:left w:val="single" w:sz="4" w:space="0" w:color="auto"/>
              <w:bottom w:val="single" w:sz="4" w:space="0" w:color="auto"/>
              <w:right w:val="single" w:sz="4" w:space="0" w:color="auto"/>
            </w:tcBorders>
            <w:vAlign w:val="center"/>
          </w:tcPr>
          <w:p w14:paraId="6A38D749" w14:textId="5BC033E6" w:rsidR="00893936" w:rsidRPr="004D606E" w:rsidRDefault="00997B8A">
            <w:pPr>
              <w:pStyle w:val="Cuadrocuerpo"/>
            </w:pPr>
            <w:r w:rsidRPr="00997B8A">
              <w:t>370 813</w:t>
            </w:r>
            <w:r w:rsidR="003724FE">
              <w:t>,</w:t>
            </w:r>
            <w:r w:rsidRPr="00997B8A">
              <w:t>47</w:t>
            </w:r>
          </w:p>
        </w:tc>
        <w:tc>
          <w:tcPr>
            <w:tcW w:w="804" w:type="pct"/>
            <w:tcBorders>
              <w:top w:val="single" w:sz="4" w:space="0" w:color="auto"/>
              <w:left w:val="single" w:sz="4" w:space="0" w:color="auto"/>
              <w:bottom w:val="single" w:sz="4" w:space="0" w:color="auto"/>
              <w:right w:val="single" w:sz="4" w:space="0" w:color="auto"/>
            </w:tcBorders>
            <w:vAlign w:val="center"/>
          </w:tcPr>
          <w:p w14:paraId="21A8068E" w14:textId="024839AC" w:rsidR="00893936" w:rsidRPr="004D606E" w:rsidRDefault="003724FE">
            <w:pPr>
              <w:pStyle w:val="Cuadrocuerpo"/>
            </w:pPr>
            <w:r w:rsidRPr="003724FE">
              <w:t>8 069 623</w:t>
            </w:r>
            <w:r>
              <w:t>,</w:t>
            </w:r>
            <w:r w:rsidRPr="003724FE">
              <w:t>87</w:t>
            </w:r>
          </w:p>
        </w:tc>
      </w:tr>
    </w:tbl>
    <w:p w14:paraId="5F1F84F2" w14:textId="5BCFA207" w:rsidR="00623CA2" w:rsidRPr="004F0EDD" w:rsidRDefault="00623CA2" w:rsidP="00623CA2">
      <w:pPr>
        <w:pStyle w:val="Cuadrotextoalpie"/>
      </w:pPr>
      <w:r w:rsidRPr="00EB0B1E">
        <w:t>F</w:t>
      </w:r>
      <w:r w:rsidRPr="004F0EDD">
        <w:t xml:space="preserve">uente: </w:t>
      </w:r>
      <w:r w:rsidR="00886C87">
        <w:t>MBP</w:t>
      </w:r>
    </w:p>
    <w:p w14:paraId="573C23E2" w14:textId="64847A8F" w:rsidR="009E7BAF" w:rsidRDefault="00623CA2" w:rsidP="00623CA2">
      <w:pPr>
        <w:pStyle w:val="Cuadrotextoalpie"/>
      </w:pPr>
      <w:r w:rsidRPr="004F0EDD">
        <w:t>Elaborado por INSIDEO</w:t>
      </w:r>
    </w:p>
    <w:p w14:paraId="495EBA4F" w14:textId="77777777" w:rsidR="009E7BAF" w:rsidRDefault="009E7BAF">
      <w:pPr>
        <w:spacing w:after="0" w:afterAutospacing="0" w:line="240" w:lineRule="auto"/>
        <w:jc w:val="left"/>
        <w:rPr>
          <w:sz w:val="16"/>
        </w:rPr>
      </w:pPr>
      <w:r>
        <w:br w:type="page"/>
      </w:r>
    </w:p>
    <w:p w14:paraId="2D3339C6" w14:textId="6AFF6995" w:rsidR="009300A6" w:rsidRPr="004F0EDD" w:rsidRDefault="009300A6" w:rsidP="009300A6">
      <w:pPr>
        <w:pStyle w:val="Cuadrottulo"/>
      </w:pPr>
      <w:bookmarkStart w:id="24" w:name="_Ref143095161"/>
      <w:bookmarkStart w:id="25" w:name="_Toc228895460"/>
      <w:r w:rsidRPr="004F0EDD">
        <w:lastRenderedPageBreak/>
        <w:t>Cuadro </w:t>
      </w:r>
      <w:r>
        <w:fldChar w:fldCharType="begin"/>
      </w:r>
      <w:r>
        <w:instrText>STYLEREF 2 \s</w:instrText>
      </w:r>
      <w:r>
        <w:fldChar w:fldCharType="separate"/>
      </w:r>
      <w:r w:rsidR="007F1142">
        <w:rPr>
          <w:noProof/>
        </w:rPr>
        <w:t>2.1</w:t>
      </w:r>
      <w:r>
        <w:fldChar w:fldCharType="end"/>
      </w:r>
      <w:r w:rsidR="008A6269">
        <w:t>.</w:t>
      </w:r>
      <w:r>
        <w:fldChar w:fldCharType="begin"/>
      </w:r>
      <w:r>
        <w:instrText>SEQ Cuadro \* ARABIC \s 2</w:instrText>
      </w:r>
      <w:r>
        <w:fldChar w:fldCharType="separate"/>
      </w:r>
      <w:r w:rsidR="007F1142">
        <w:rPr>
          <w:noProof/>
        </w:rPr>
        <w:t>7</w:t>
      </w:r>
      <w:r>
        <w:fldChar w:fldCharType="end"/>
      </w:r>
      <w:bookmarkEnd w:id="24"/>
      <w:r w:rsidRPr="004F0EDD">
        <w:br/>
        <w:t xml:space="preserve">Vértices de la concesión minera </w:t>
      </w:r>
      <w:r w:rsidR="00D24969">
        <w:t>ALICIA 1-900</w:t>
      </w:r>
      <w:bookmarkEnd w:id="25"/>
    </w:p>
    <w:tbl>
      <w:tblPr>
        <w:tblW w:w="5000" w:type="pct"/>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1223"/>
        <w:gridCol w:w="1541"/>
        <w:gridCol w:w="1185"/>
        <w:gridCol w:w="867"/>
        <w:gridCol w:w="1134"/>
        <w:gridCol w:w="1276"/>
        <w:gridCol w:w="1552"/>
      </w:tblGrid>
      <w:tr w:rsidR="009300A6" w:rsidRPr="00901D58" w14:paraId="6EA9BE09" w14:textId="77777777" w:rsidTr="00A735E6">
        <w:trPr>
          <w:trHeight w:val="227"/>
          <w:jc w:val="center"/>
        </w:trPr>
        <w:tc>
          <w:tcPr>
            <w:tcW w:w="696" w:type="pct"/>
            <w:vMerge w:val="restart"/>
            <w:tcBorders>
              <w:top w:val="single" w:sz="4" w:space="0" w:color="auto"/>
              <w:left w:val="single" w:sz="4" w:space="0" w:color="auto"/>
              <w:right w:val="single" w:sz="4" w:space="0" w:color="auto"/>
            </w:tcBorders>
            <w:shd w:val="clear" w:color="auto" w:fill="C6D9F1"/>
            <w:vAlign w:val="center"/>
          </w:tcPr>
          <w:p w14:paraId="213C2AA9" w14:textId="77777777" w:rsidR="009300A6" w:rsidRPr="004F0EDD" w:rsidRDefault="009300A6" w:rsidP="004B6761">
            <w:pPr>
              <w:pStyle w:val="Cuadroencabezado"/>
            </w:pPr>
            <w:r>
              <w:t>Código de Derecho Minero</w:t>
            </w:r>
          </w:p>
        </w:tc>
        <w:tc>
          <w:tcPr>
            <w:tcW w:w="878" w:type="pct"/>
            <w:vMerge w:val="restart"/>
            <w:tcBorders>
              <w:top w:val="single" w:sz="4" w:space="0" w:color="auto"/>
              <w:left w:val="single" w:sz="4" w:space="0" w:color="auto"/>
              <w:right w:val="single" w:sz="4" w:space="0" w:color="auto"/>
            </w:tcBorders>
            <w:shd w:val="clear" w:color="auto" w:fill="C6D9F1"/>
            <w:vAlign w:val="center"/>
          </w:tcPr>
          <w:p w14:paraId="1C3D650C" w14:textId="77777777" w:rsidR="009300A6" w:rsidRPr="004F0EDD" w:rsidRDefault="009300A6" w:rsidP="004B6761">
            <w:pPr>
              <w:pStyle w:val="Cuadroencabezado"/>
            </w:pPr>
            <w:r>
              <w:t>Titular</w:t>
            </w:r>
          </w:p>
        </w:tc>
        <w:tc>
          <w:tcPr>
            <w:tcW w:w="675" w:type="pct"/>
            <w:vMerge w:val="restart"/>
            <w:tcBorders>
              <w:top w:val="single" w:sz="4" w:space="0" w:color="auto"/>
              <w:left w:val="single" w:sz="4" w:space="0" w:color="auto"/>
              <w:right w:val="single" w:sz="4" w:space="0" w:color="auto"/>
            </w:tcBorders>
            <w:shd w:val="clear" w:color="auto" w:fill="C6D9F1"/>
            <w:vAlign w:val="center"/>
          </w:tcPr>
          <w:p w14:paraId="7A5A340E" w14:textId="77777777" w:rsidR="009300A6" w:rsidRPr="004F0EDD" w:rsidRDefault="009300A6" w:rsidP="004B6761">
            <w:pPr>
              <w:pStyle w:val="Cuadroencabezado"/>
            </w:pPr>
            <w:r w:rsidRPr="004F0EDD">
              <w:t>Concesión minera</w:t>
            </w:r>
          </w:p>
        </w:tc>
        <w:tc>
          <w:tcPr>
            <w:tcW w:w="494" w:type="pct"/>
            <w:vMerge w:val="restart"/>
            <w:tcBorders>
              <w:top w:val="single" w:sz="4" w:space="0" w:color="auto"/>
              <w:left w:val="single" w:sz="4" w:space="0" w:color="auto"/>
              <w:right w:val="single" w:sz="4" w:space="0" w:color="auto"/>
            </w:tcBorders>
            <w:shd w:val="clear" w:color="auto" w:fill="C6D9F1"/>
            <w:vAlign w:val="center"/>
          </w:tcPr>
          <w:p w14:paraId="718BEDDA" w14:textId="77777777" w:rsidR="009300A6" w:rsidRPr="004F0EDD" w:rsidRDefault="009300A6" w:rsidP="004B6761">
            <w:pPr>
              <w:pStyle w:val="Cuadroencabezado"/>
            </w:pPr>
            <w:r>
              <w:t>Área (ha)</w:t>
            </w:r>
          </w:p>
        </w:tc>
        <w:tc>
          <w:tcPr>
            <w:tcW w:w="646" w:type="pct"/>
            <w:vMerge w:val="restart"/>
            <w:tcBorders>
              <w:top w:val="single" w:sz="4" w:space="0" w:color="auto"/>
              <w:left w:val="single" w:sz="4" w:space="0" w:color="auto"/>
              <w:right w:val="single" w:sz="4" w:space="0" w:color="auto"/>
            </w:tcBorders>
            <w:shd w:val="clear" w:color="auto" w:fill="C6D9F1"/>
            <w:vAlign w:val="center"/>
          </w:tcPr>
          <w:p w14:paraId="2030AC46" w14:textId="77777777" w:rsidR="009300A6" w:rsidRPr="004F0EDD" w:rsidRDefault="009300A6" w:rsidP="004B6761">
            <w:pPr>
              <w:pStyle w:val="Cuadroencabezado"/>
            </w:pPr>
            <w:r w:rsidRPr="004F0EDD">
              <w:t>Vértice</w:t>
            </w:r>
          </w:p>
        </w:tc>
        <w:tc>
          <w:tcPr>
            <w:tcW w:w="1611" w:type="pct"/>
            <w:gridSpan w:val="2"/>
            <w:tcBorders>
              <w:top w:val="single" w:sz="4" w:space="0" w:color="auto"/>
              <w:left w:val="single" w:sz="4" w:space="0" w:color="auto"/>
              <w:bottom w:val="single" w:sz="4" w:space="0" w:color="auto"/>
              <w:right w:val="single" w:sz="4" w:space="0" w:color="auto"/>
            </w:tcBorders>
            <w:shd w:val="clear" w:color="auto" w:fill="C6D9F1"/>
            <w:vAlign w:val="center"/>
          </w:tcPr>
          <w:p w14:paraId="064DB873" w14:textId="77777777" w:rsidR="009300A6" w:rsidRPr="0059348F" w:rsidRDefault="009300A6" w:rsidP="004B6761">
            <w:pPr>
              <w:pStyle w:val="Cuadroencabezado"/>
              <w:rPr>
                <w:lang w:val="pt-BR"/>
              </w:rPr>
            </w:pPr>
            <w:r w:rsidRPr="0059348F">
              <w:rPr>
                <w:lang w:val="pt-BR"/>
              </w:rPr>
              <w:t>Coordenadas UTM (WGS84, Zona 19S)</w:t>
            </w:r>
          </w:p>
        </w:tc>
      </w:tr>
      <w:tr w:rsidR="009300A6" w:rsidRPr="004F0EDD" w14:paraId="040A3213" w14:textId="77777777" w:rsidTr="00A735E6">
        <w:trPr>
          <w:trHeight w:val="227"/>
          <w:jc w:val="center"/>
        </w:trPr>
        <w:tc>
          <w:tcPr>
            <w:tcW w:w="696" w:type="pct"/>
            <w:vMerge/>
            <w:tcBorders>
              <w:left w:val="single" w:sz="4" w:space="0" w:color="auto"/>
              <w:bottom w:val="single" w:sz="6" w:space="0" w:color="auto"/>
              <w:right w:val="single" w:sz="4" w:space="0" w:color="auto"/>
            </w:tcBorders>
            <w:shd w:val="clear" w:color="auto" w:fill="C6D9F1"/>
          </w:tcPr>
          <w:p w14:paraId="00EC4A32" w14:textId="77777777" w:rsidR="009300A6" w:rsidRPr="0059348F" w:rsidRDefault="009300A6" w:rsidP="004B6761">
            <w:pPr>
              <w:pStyle w:val="Cuadroencabezado"/>
              <w:rPr>
                <w:lang w:val="pt-BR"/>
              </w:rPr>
            </w:pPr>
          </w:p>
        </w:tc>
        <w:tc>
          <w:tcPr>
            <w:tcW w:w="878" w:type="pct"/>
            <w:vMerge/>
            <w:tcBorders>
              <w:left w:val="single" w:sz="4" w:space="0" w:color="auto"/>
              <w:bottom w:val="single" w:sz="6" w:space="0" w:color="auto"/>
              <w:right w:val="single" w:sz="4" w:space="0" w:color="auto"/>
            </w:tcBorders>
            <w:shd w:val="clear" w:color="auto" w:fill="C6D9F1"/>
          </w:tcPr>
          <w:p w14:paraId="03E71B70" w14:textId="77777777" w:rsidR="009300A6" w:rsidRPr="0059348F" w:rsidRDefault="009300A6" w:rsidP="004B6761">
            <w:pPr>
              <w:pStyle w:val="Cuadroencabezado"/>
              <w:rPr>
                <w:lang w:val="pt-BR"/>
              </w:rPr>
            </w:pPr>
          </w:p>
        </w:tc>
        <w:tc>
          <w:tcPr>
            <w:tcW w:w="675" w:type="pct"/>
            <w:vMerge/>
            <w:tcBorders>
              <w:left w:val="single" w:sz="4" w:space="0" w:color="auto"/>
              <w:bottom w:val="single" w:sz="6" w:space="0" w:color="auto"/>
              <w:right w:val="single" w:sz="4" w:space="0" w:color="auto"/>
            </w:tcBorders>
            <w:shd w:val="clear" w:color="auto" w:fill="C6D9F1"/>
            <w:vAlign w:val="center"/>
          </w:tcPr>
          <w:p w14:paraId="54143ECD" w14:textId="77777777" w:rsidR="009300A6" w:rsidRPr="0059348F" w:rsidRDefault="009300A6" w:rsidP="004B6761">
            <w:pPr>
              <w:pStyle w:val="Cuadroencabezado"/>
              <w:rPr>
                <w:lang w:val="pt-BR"/>
              </w:rPr>
            </w:pPr>
          </w:p>
        </w:tc>
        <w:tc>
          <w:tcPr>
            <w:tcW w:w="494" w:type="pct"/>
            <w:vMerge/>
            <w:tcBorders>
              <w:left w:val="single" w:sz="4" w:space="0" w:color="auto"/>
              <w:bottom w:val="single" w:sz="4" w:space="0" w:color="auto"/>
              <w:right w:val="single" w:sz="4" w:space="0" w:color="auto"/>
            </w:tcBorders>
            <w:shd w:val="clear" w:color="auto" w:fill="C6D9F1"/>
          </w:tcPr>
          <w:p w14:paraId="27BA1CC4" w14:textId="77777777" w:rsidR="009300A6" w:rsidRPr="0059348F" w:rsidRDefault="009300A6" w:rsidP="004B6761">
            <w:pPr>
              <w:pStyle w:val="Cuadroencabezado"/>
              <w:rPr>
                <w:lang w:val="pt-BR"/>
              </w:rPr>
            </w:pPr>
          </w:p>
        </w:tc>
        <w:tc>
          <w:tcPr>
            <w:tcW w:w="646" w:type="pct"/>
            <w:vMerge/>
            <w:tcBorders>
              <w:left w:val="single" w:sz="4" w:space="0" w:color="auto"/>
              <w:bottom w:val="single" w:sz="4" w:space="0" w:color="auto"/>
              <w:right w:val="single" w:sz="4" w:space="0" w:color="auto"/>
            </w:tcBorders>
            <w:shd w:val="clear" w:color="auto" w:fill="C6D9F1"/>
            <w:vAlign w:val="center"/>
          </w:tcPr>
          <w:p w14:paraId="29EE6113" w14:textId="77777777" w:rsidR="009300A6" w:rsidRPr="0059348F" w:rsidRDefault="009300A6" w:rsidP="004B6761">
            <w:pPr>
              <w:pStyle w:val="Cuadroencabezado"/>
              <w:rPr>
                <w:lang w:val="pt-BR"/>
              </w:rPr>
            </w:pPr>
          </w:p>
        </w:tc>
        <w:tc>
          <w:tcPr>
            <w:tcW w:w="727" w:type="pct"/>
            <w:tcBorders>
              <w:top w:val="single" w:sz="4" w:space="0" w:color="auto"/>
              <w:left w:val="single" w:sz="4" w:space="0" w:color="auto"/>
              <w:bottom w:val="single" w:sz="4" w:space="0" w:color="auto"/>
              <w:right w:val="single" w:sz="4" w:space="0" w:color="auto"/>
            </w:tcBorders>
            <w:shd w:val="clear" w:color="auto" w:fill="C6D9F1"/>
            <w:vAlign w:val="center"/>
          </w:tcPr>
          <w:p w14:paraId="390ECF86" w14:textId="77777777" w:rsidR="009300A6" w:rsidRPr="004F0EDD" w:rsidRDefault="009300A6" w:rsidP="004B6761">
            <w:pPr>
              <w:pStyle w:val="Cuadroencabezado"/>
            </w:pPr>
            <w:r w:rsidRPr="004F0EDD">
              <w:t>Este (m)</w:t>
            </w:r>
          </w:p>
        </w:tc>
        <w:tc>
          <w:tcPr>
            <w:tcW w:w="885" w:type="pct"/>
            <w:tcBorders>
              <w:top w:val="single" w:sz="4" w:space="0" w:color="auto"/>
              <w:left w:val="single" w:sz="4" w:space="0" w:color="auto"/>
              <w:bottom w:val="single" w:sz="4" w:space="0" w:color="auto"/>
              <w:right w:val="single" w:sz="4" w:space="0" w:color="auto"/>
            </w:tcBorders>
            <w:shd w:val="clear" w:color="auto" w:fill="C6D9F1"/>
            <w:vAlign w:val="center"/>
          </w:tcPr>
          <w:p w14:paraId="083C154F" w14:textId="77777777" w:rsidR="009300A6" w:rsidRPr="004F0EDD" w:rsidRDefault="009300A6" w:rsidP="004B6761">
            <w:pPr>
              <w:pStyle w:val="Cuadroencabezado"/>
            </w:pPr>
            <w:r w:rsidRPr="004F0EDD">
              <w:t>Norte (m)</w:t>
            </w:r>
          </w:p>
        </w:tc>
      </w:tr>
      <w:tr w:rsidR="00D624DE" w:rsidRPr="00B23FFE" w14:paraId="43E57920" w14:textId="77777777" w:rsidTr="00A735E6">
        <w:trPr>
          <w:trHeight w:val="227"/>
          <w:jc w:val="center"/>
        </w:trPr>
        <w:tc>
          <w:tcPr>
            <w:tcW w:w="696" w:type="pct"/>
            <w:vMerge w:val="restart"/>
            <w:tcBorders>
              <w:left w:val="single" w:sz="4" w:space="0" w:color="auto"/>
              <w:right w:val="single" w:sz="4" w:space="0" w:color="auto"/>
            </w:tcBorders>
            <w:vAlign w:val="center"/>
          </w:tcPr>
          <w:p w14:paraId="162FA320" w14:textId="49C2FC96" w:rsidR="00D624DE" w:rsidRPr="004F0EDD" w:rsidRDefault="00D624DE" w:rsidP="009300A6">
            <w:pPr>
              <w:pStyle w:val="Cuadrocuerpo"/>
            </w:pPr>
            <w:r w:rsidRPr="00893936">
              <w:rPr>
                <w:lang w:eastAsia="es-PE"/>
              </w:rPr>
              <w:t>010072593</w:t>
            </w:r>
          </w:p>
        </w:tc>
        <w:tc>
          <w:tcPr>
            <w:tcW w:w="878" w:type="pct"/>
            <w:vMerge w:val="restart"/>
            <w:tcBorders>
              <w:left w:val="single" w:sz="4" w:space="0" w:color="auto"/>
              <w:right w:val="single" w:sz="4" w:space="0" w:color="auto"/>
            </w:tcBorders>
            <w:vAlign w:val="center"/>
          </w:tcPr>
          <w:p w14:paraId="3C91BA26" w14:textId="31561EC3" w:rsidR="00D624DE" w:rsidRPr="00843272" w:rsidRDefault="00D624DE" w:rsidP="009300A6">
            <w:pPr>
              <w:pStyle w:val="Cuadrocuerpo"/>
              <w:rPr>
                <w:lang w:val="en-US"/>
              </w:rPr>
            </w:pPr>
            <w:r>
              <w:rPr>
                <w:lang w:val="en-US"/>
              </w:rPr>
              <w:t>MINERA BARRICK PER</w:t>
            </w:r>
            <w:r w:rsidR="00E27E6A">
              <w:rPr>
                <w:lang w:val="en-US"/>
              </w:rPr>
              <w:t>U</w:t>
            </w:r>
            <w:r>
              <w:rPr>
                <w:lang w:val="en-US"/>
              </w:rPr>
              <w:t xml:space="preserve"> S.A.</w:t>
            </w:r>
          </w:p>
        </w:tc>
        <w:tc>
          <w:tcPr>
            <w:tcW w:w="675" w:type="pct"/>
            <w:vMerge w:val="restart"/>
            <w:tcBorders>
              <w:left w:val="single" w:sz="4" w:space="0" w:color="auto"/>
              <w:right w:val="single" w:sz="4" w:space="0" w:color="auto"/>
            </w:tcBorders>
            <w:vAlign w:val="center"/>
          </w:tcPr>
          <w:p w14:paraId="3D9F0E22" w14:textId="5123F7F2" w:rsidR="00D624DE" w:rsidRPr="00843272" w:rsidRDefault="00D624DE">
            <w:pPr>
              <w:pStyle w:val="Cuadrocuerpo"/>
              <w:rPr>
                <w:lang w:val="en-US"/>
              </w:rPr>
            </w:pPr>
            <w:r>
              <w:rPr>
                <w:lang w:val="en-US"/>
              </w:rPr>
              <w:t>ALICIA 1-900</w:t>
            </w:r>
          </w:p>
        </w:tc>
        <w:tc>
          <w:tcPr>
            <w:tcW w:w="494" w:type="pct"/>
            <w:vMerge w:val="restart"/>
            <w:tcBorders>
              <w:left w:val="single" w:sz="4" w:space="0" w:color="auto"/>
              <w:right w:val="single" w:sz="4" w:space="0" w:color="auto"/>
            </w:tcBorders>
            <w:vAlign w:val="center"/>
          </w:tcPr>
          <w:p w14:paraId="19EE0F63" w14:textId="67CBEE19" w:rsidR="00D624DE" w:rsidRPr="00EB0B1E" w:rsidRDefault="00D624DE" w:rsidP="009300A6">
            <w:pPr>
              <w:pStyle w:val="Cuadrocuerpo"/>
              <w:rPr>
                <w:lang w:val="en-US"/>
              </w:rPr>
            </w:pPr>
            <w:r>
              <w:rPr>
                <w:lang w:val="en-US"/>
              </w:rPr>
              <w:t>900</w:t>
            </w:r>
          </w:p>
        </w:tc>
        <w:tc>
          <w:tcPr>
            <w:tcW w:w="646" w:type="pct"/>
            <w:tcBorders>
              <w:top w:val="single" w:sz="4" w:space="0" w:color="auto"/>
              <w:left w:val="single" w:sz="4" w:space="0" w:color="auto"/>
              <w:bottom w:val="single" w:sz="4" w:space="0" w:color="auto"/>
              <w:right w:val="single" w:sz="4" w:space="0" w:color="auto"/>
            </w:tcBorders>
            <w:vAlign w:val="center"/>
          </w:tcPr>
          <w:p w14:paraId="5CD1050E" w14:textId="77777777" w:rsidR="00D624DE" w:rsidRPr="00843272" w:rsidRDefault="00D624DE" w:rsidP="00893936">
            <w:pPr>
              <w:pStyle w:val="Cuadrocuerpo"/>
              <w:rPr>
                <w:lang w:val="en-US"/>
              </w:rPr>
            </w:pPr>
            <w:r w:rsidRPr="00843272">
              <w:rPr>
                <w:lang w:val="en-US"/>
              </w:rPr>
              <w:t>V1</w:t>
            </w:r>
          </w:p>
        </w:tc>
        <w:tc>
          <w:tcPr>
            <w:tcW w:w="727" w:type="pct"/>
            <w:tcBorders>
              <w:top w:val="single" w:sz="4" w:space="0" w:color="auto"/>
              <w:left w:val="single" w:sz="4" w:space="0" w:color="auto"/>
              <w:bottom w:val="single" w:sz="4" w:space="0" w:color="auto"/>
              <w:right w:val="single" w:sz="4" w:space="0" w:color="auto"/>
            </w:tcBorders>
            <w:vAlign w:val="center"/>
          </w:tcPr>
          <w:p w14:paraId="59BBDDD9" w14:textId="77031806" w:rsidR="00D624DE" w:rsidRPr="00843272" w:rsidRDefault="00886C87" w:rsidP="00893936">
            <w:pPr>
              <w:pStyle w:val="Cuadrocuerpo"/>
              <w:rPr>
                <w:lang w:val="en-US"/>
              </w:rPr>
            </w:pPr>
            <w:r w:rsidRPr="00886C87">
              <w:t>371 813</w:t>
            </w:r>
            <w:r w:rsidR="00880FD4">
              <w:t>,</w:t>
            </w:r>
            <w:r w:rsidRPr="00886C87">
              <w:t>44</w:t>
            </w:r>
          </w:p>
        </w:tc>
        <w:tc>
          <w:tcPr>
            <w:tcW w:w="885" w:type="pct"/>
            <w:tcBorders>
              <w:top w:val="single" w:sz="4" w:space="0" w:color="auto"/>
              <w:left w:val="single" w:sz="4" w:space="0" w:color="auto"/>
              <w:bottom w:val="single" w:sz="4" w:space="0" w:color="auto"/>
              <w:right w:val="single" w:sz="4" w:space="0" w:color="auto"/>
            </w:tcBorders>
            <w:vAlign w:val="center"/>
          </w:tcPr>
          <w:p w14:paraId="173AC007" w14:textId="79C8DA0E" w:rsidR="00D624DE" w:rsidRPr="00843272" w:rsidRDefault="00886C87" w:rsidP="00893936">
            <w:pPr>
              <w:pStyle w:val="Cuadrocuerpo"/>
              <w:rPr>
                <w:lang w:val="en-US"/>
              </w:rPr>
            </w:pPr>
            <w:r w:rsidRPr="00886C87">
              <w:t>8 072 623</w:t>
            </w:r>
            <w:r w:rsidR="00880FD4">
              <w:t>,</w:t>
            </w:r>
            <w:r w:rsidRPr="00886C87">
              <w:t>85</w:t>
            </w:r>
          </w:p>
        </w:tc>
      </w:tr>
      <w:tr w:rsidR="00D624DE" w:rsidRPr="00B23FFE" w14:paraId="7D4BBDF2" w14:textId="77777777" w:rsidTr="00A735E6">
        <w:trPr>
          <w:trHeight w:val="227"/>
          <w:jc w:val="center"/>
        </w:trPr>
        <w:tc>
          <w:tcPr>
            <w:tcW w:w="696" w:type="pct"/>
            <w:vMerge/>
            <w:tcBorders>
              <w:left w:val="single" w:sz="4" w:space="0" w:color="auto"/>
              <w:right w:val="single" w:sz="4" w:space="0" w:color="auto"/>
            </w:tcBorders>
          </w:tcPr>
          <w:p w14:paraId="55649D63" w14:textId="77777777" w:rsidR="00D624DE" w:rsidRPr="00843272" w:rsidRDefault="00D624DE" w:rsidP="009300A6">
            <w:pPr>
              <w:pStyle w:val="Cuadrocuerpo"/>
              <w:rPr>
                <w:lang w:val="en-US"/>
              </w:rPr>
            </w:pPr>
          </w:p>
        </w:tc>
        <w:tc>
          <w:tcPr>
            <w:tcW w:w="878" w:type="pct"/>
            <w:vMerge/>
            <w:tcBorders>
              <w:left w:val="single" w:sz="4" w:space="0" w:color="auto"/>
              <w:right w:val="single" w:sz="4" w:space="0" w:color="auto"/>
            </w:tcBorders>
          </w:tcPr>
          <w:p w14:paraId="0FF6B3DD" w14:textId="77777777" w:rsidR="00D624DE" w:rsidRPr="00843272" w:rsidRDefault="00D624DE" w:rsidP="009300A6">
            <w:pPr>
              <w:pStyle w:val="Cuadrocuerpo"/>
              <w:rPr>
                <w:lang w:val="en-US"/>
              </w:rPr>
            </w:pPr>
          </w:p>
        </w:tc>
        <w:tc>
          <w:tcPr>
            <w:tcW w:w="675" w:type="pct"/>
            <w:vMerge/>
            <w:tcBorders>
              <w:left w:val="single" w:sz="4" w:space="0" w:color="auto"/>
              <w:right w:val="single" w:sz="4" w:space="0" w:color="auto"/>
            </w:tcBorders>
            <w:vAlign w:val="center"/>
          </w:tcPr>
          <w:p w14:paraId="065ED10C" w14:textId="77777777" w:rsidR="00D624DE" w:rsidRPr="00843272" w:rsidRDefault="00D624DE" w:rsidP="009300A6">
            <w:pPr>
              <w:pStyle w:val="Cuadrocuerpo"/>
              <w:rPr>
                <w:lang w:val="en-US"/>
              </w:rPr>
            </w:pPr>
          </w:p>
        </w:tc>
        <w:tc>
          <w:tcPr>
            <w:tcW w:w="494" w:type="pct"/>
            <w:vMerge/>
            <w:tcBorders>
              <w:left w:val="single" w:sz="4" w:space="0" w:color="auto"/>
              <w:right w:val="single" w:sz="4" w:space="0" w:color="auto"/>
            </w:tcBorders>
          </w:tcPr>
          <w:p w14:paraId="7E866FD4" w14:textId="77777777" w:rsidR="00D624DE" w:rsidRPr="00B23FFE" w:rsidRDefault="00D624DE" w:rsidP="009300A6">
            <w:pPr>
              <w:pStyle w:val="Cuadrocuerpo"/>
              <w:rPr>
                <w:lang w:val="en-US"/>
              </w:rPr>
            </w:pPr>
          </w:p>
        </w:tc>
        <w:tc>
          <w:tcPr>
            <w:tcW w:w="646" w:type="pct"/>
            <w:tcBorders>
              <w:top w:val="single" w:sz="4" w:space="0" w:color="auto"/>
              <w:left w:val="single" w:sz="4" w:space="0" w:color="auto"/>
              <w:bottom w:val="single" w:sz="4" w:space="0" w:color="auto"/>
              <w:right w:val="single" w:sz="4" w:space="0" w:color="auto"/>
            </w:tcBorders>
            <w:vAlign w:val="center"/>
          </w:tcPr>
          <w:p w14:paraId="067D1A3F" w14:textId="77777777" w:rsidR="00D624DE" w:rsidRPr="00843272" w:rsidRDefault="00D624DE" w:rsidP="00893936">
            <w:pPr>
              <w:pStyle w:val="Cuadrocuerpo"/>
              <w:rPr>
                <w:lang w:val="en-US"/>
              </w:rPr>
            </w:pPr>
            <w:r w:rsidRPr="00843272">
              <w:rPr>
                <w:lang w:val="en-US"/>
              </w:rPr>
              <w:t>V2</w:t>
            </w:r>
          </w:p>
        </w:tc>
        <w:tc>
          <w:tcPr>
            <w:tcW w:w="727" w:type="pct"/>
            <w:tcBorders>
              <w:top w:val="single" w:sz="4" w:space="0" w:color="auto"/>
              <w:left w:val="single" w:sz="4" w:space="0" w:color="auto"/>
              <w:bottom w:val="single" w:sz="4" w:space="0" w:color="auto"/>
              <w:right w:val="single" w:sz="4" w:space="0" w:color="auto"/>
            </w:tcBorders>
            <w:vAlign w:val="center"/>
          </w:tcPr>
          <w:p w14:paraId="08648AAD" w14:textId="21C54386" w:rsidR="00D624DE" w:rsidRPr="00843272" w:rsidRDefault="00886C87" w:rsidP="00893936">
            <w:pPr>
              <w:pStyle w:val="Cuadrocuerpo"/>
              <w:rPr>
                <w:lang w:val="en-US"/>
              </w:rPr>
            </w:pPr>
            <w:r w:rsidRPr="00886C87">
              <w:t>371 813</w:t>
            </w:r>
            <w:r w:rsidR="00880FD4">
              <w:t>,</w:t>
            </w:r>
            <w:r w:rsidRPr="00886C87">
              <w:t>45</w:t>
            </w:r>
          </w:p>
        </w:tc>
        <w:tc>
          <w:tcPr>
            <w:tcW w:w="885" w:type="pct"/>
            <w:tcBorders>
              <w:top w:val="single" w:sz="4" w:space="0" w:color="auto"/>
              <w:left w:val="single" w:sz="4" w:space="0" w:color="auto"/>
              <w:bottom w:val="single" w:sz="4" w:space="0" w:color="auto"/>
              <w:right w:val="single" w:sz="4" w:space="0" w:color="auto"/>
            </w:tcBorders>
            <w:vAlign w:val="center"/>
          </w:tcPr>
          <w:p w14:paraId="1428D3A3" w14:textId="3FF412C0" w:rsidR="00D624DE" w:rsidRPr="00843272" w:rsidRDefault="00886C87" w:rsidP="00893936">
            <w:pPr>
              <w:pStyle w:val="Cuadrocuerpo"/>
              <w:rPr>
                <w:lang w:val="en-US"/>
              </w:rPr>
            </w:pPr>
            <w:r w:rsidRPr="00886C87">
              <w:t>8 070 623</w:t>
            </w:r>
            <w:r w:rsidR="00880FD4">
              <w:t>,</w:t>
            </w:r>
            <w:r w:rsidRPr="00886C87">
              <w:t>87</w:t>
            </w:r>
          </w:p>
        </w:tc>
      </w:tr>
      <w:tr w:rsidR="00D624DE" w:rsidRPr="00B23FFE" w14:paraId="278D0106" w14:textId="77777777" w:rsidTr="00A735E6">
        <w:trPr>
          <w:trHeight w:val="227"/>
          <w:jc w:val="center"/>
        </w:trPr>
        <w:tc>
          <w:tcPr>
            <w:tcW w:w="696" w:type="pct"/>
            <w:vMerge/>
            <w:tcBorders>
              <w:left w:val="single" w:sz="4" w:space="0" w:color="auto"/>
              <w:right w:val="single" w:sz="4" w:space="0" w:color="auto"/>
            </w:tcBorders>
          </w:tcPr>
          <w:p w14:paraId="5DC2F3C9" w14:textId="77777777" w:rsidR="00D624DE" w:rsidRPr="00843272" w:rsidRDefault="00D624DE" w:rsidP="009300A6">
            <w:pPr>
              <w:pStyle w:val="Cuadrocuerpo"/>
              <w:rPr>
                <w:lang w:val="en-US"/>
              </w:rPr>
            </w:pPr>
          </w:p>
        </w:tc>
        <w:tc>
          <w:tcPr>
            <w:tcW w:w="878" w:type="pct"/>
            <w:vMerge/>
            <w:tcBorders>
              <w:left w:val="single" w:sz="4" w:space="0" w:color="auto"/>
              <w:right w:val="single" w:sz="4" w:space="0" w:color="auto"/>
            </w:tcBorders>
          </w:tcPr>
          <w:p w14:paraId="1B0F3E10" w14:textId="77777777" w:rsidR="00D624DE" w:rsidRPr="00843272" w:rsidRDefault="00D624DE" w:rsidP="009300A6">
            <w:pPr>
              <w:pStyle w:val="Cuadrocuerpo"/>
              <w:rPr>
                <w:lang w:val="en-US"/>
              </w:rPr>
            </w:pPr>
          </w:p>
        </w:tc>
        <w:tc>
          <w:tcPr>
            <w:tcW w:w="675" w:type="pct"/>
            <w:vMerge/>
            <w:tcBorders>
              <w:left w:val="single" w:sz="4" w:space="0" w:color="auto"/>
              <w:right w:val="single" w:sz="4" w:space="0" w:color="auto"/>
            </w:tcBorders>
            <w:vAlign w:val="center"/>
          </w:tcPr>
          <w:p w14:paraId="32CCAFB3" w14:textId="77777777" w:rsidR="00D624DE" w:rsidRPr="00843272" w:rsidRDefault="00D624DE" w:rsidP="009300A6">
            <w:pPr>
              <w:pStyle w:val="Cuadrocuerpo"/>
              <w:rPr>
                <w:lang w:val="en-US"/>
              </w:rPr>
            </w:pPr>
          </w:p>
        </w:tc>
        <w:tc>
          <w:tcPr>
            <w:tcW w:w="494" w:type="pct"/>
            <w:vMerge/>
            <w:tcBorders>
              <w:left w:val="single" w:sz="4" w:space="0" w:color="auto"/>
              <w:right w:val="single" w:sz="4" w:space="0" w:color="auto"/>
            </w:tcBorders>
          </w:tcPr>
          <w:p w14:paraId="717D2F3B" w14:textId="77777777" w:rsidR="00D624DE" w:rsidRPr="00B23FFE" w:rsidRDefault="00D624DE" w:rsidP="009300A6">
            <w:pPr>
              <w:pStyle w:val="Cuadrocuerpo"/>
              <w:rPr>
                <w:lang w:val="en-US"/>
              </w:rPr>
            </w:pPr>
          </w:p>
        </w:tc>
        <w:tc>
          <w:tcPr>
            <w:tcW w:w="646" w:type="pct"/>
            <w:tcBorders>
              <w:top w:val="single" w:sz="4" w:space="0" w:color="auto"/>
              <w:left w:val="single" w:sz="4" w:space="0" w:color="auto"/>
              <w:bottom w:val="single" w:sz="4" w:space="0" w:color="auto"/>
              <w:right w:val="single" w:sz="4" w:space="0" w:color="auto"/>
            </w:tcBorders>
            <w:vAlign w:val="center"/>
          </w:tcPr>
          <w:p w14:paraId="6A89D607" w14:textId="77777777" w:rsidR="00D624DE" w:rsidRPr="00843272" w:rsidRDefault="00D624DE" w:rsidP="00893936">
            <w:pPr>
              <w:pStyle w:val="Cuadrocuerpo"/>
              <w:rPr>
                <w:lang w:val="en-US"/>
              </w:rPr>
            </w:pPr>
            <w:r w:rsidRPr="00843272">
              <w:rPr>
                <w:lang w:val="en-US"/>
              </w:rPr>
              <w:t>V3</w:t>
            </w:r>
          </w:p>
        </w:tc>
        <w:tc>
          <w:tcPr>
            <w:tcW w:w="727" w:type="pct"/>
            <w:tcBorders>
              <w:top w:val="single" w:sz="4" w:space="0" w:color="auto"/>
              <w:left w:val="single" w:sz="4" w:space="0" w:color="auto"/>
              <w:bottom w:val="single" w:sz="4" w:space="0" w:color="auto"/>
              <w:right w:val="single" w:sz="4" w:space="0" w:color="auto"/>
            </w:tcBorders>
            <w:vAlign w:val="center"/>
          </w:tcPr>
          <w:p w14:paraId="44E4C474" w14:textId="7C08F964" w:rsidR="00D624DE" w:rsidRPr="00843272" w:rsidRDefault="00886C87" w:rsidP="00893936">
            <w:pPr>
              <w:pStyle w:val="Cuadrocuerpo"/>
              <w:rPr>
                <w:lang w:val="en-US"/>
              </w:rPr>
            </w:pPr>
            <w:r w:rsidRPr="00886C87">
              <w:t>372 813</w:t>
            </w:r>
            <w:r w:rsidR="00880FD4">
              <w:t>,</w:t>
            </w:r>
            <w:r w:rsidRPr="00886C87">
              <w:t>44</w:t>
            </w:r>
          </w:p>
        </w:tc>
        <w:tc>
          <w:tcPr>
            <w:tcW w:w="885" w:type="pct"/>
            <w:tcBorders>
              <w:top w:val="single" w:sz="4" w:space="0" w:color="auto"/>
              <w:left w:val="single" w:sz="4" w:space="0" w:color="auto"/>
              <w:bottom w:val="single" w:sz="4" w:space="0" w:color="auto"/>
              <w:right w:val="single" w:sz="4" w:space="0" w:color="auto"/>
            </w:tcBorders>
            <w:vAlign w:val="center"/>
          </w:tcPr>
          <w:p w14:paraId="17515DED" w14:textId="4582E325" w:rsidR="00D624DE" w:rsidRPr="00843272" w:rsidRDefault="00880FD4" w:rsidP="00893936">
            <w:pPr>
              <w:pStyle w:val="Cuadrocuerpo"/>
              <w:rPr>
                <w:lang w:val="en-US"/>
              </w:rPr>
            </w:pPr>
            <w:r w:rsidRPr="00880FD4">
              <w:t>8 070 623</w:t>
            </w:r>
            <w:r>
              <w:t>,</w:t>
            </w:r>
            <w:r w:rsidRPr="00880FD4">
              <w:t>87</w:t>
            </w:r>
          </w:p>
        </w:tc>
      </w:tr>
      <w:tr w:rsidR="00D624DE" w:rsidRPr="00B23FFE" w14:paraId="587F6B9B" w14:textId="77777777" w:rsidTr="00A735E6">
        <w:trPr>
          <w:trHeight w:val="227"/>
          <w:jc w:val="center"/>
        </w:trPr>
        <w:tc>
          <w:tcPr>
            <w:tcW w:w="696" w:type="pct"/>
            <w:vMerge/>
            <w:tcBorders>
              <w:left w:val="single" w:sz="4" w:space="0" w:color="auto"/>
              <w:right w:val="single" w:sz="4" w:space="0" w:color="auto"/>
            </w:tcBorders>
          </w:tcPr>
          <w:p w14:paraId="676D184C" w14:textId="77777777" w:rsidR="00D624DE" w:rsidRPr="00843272" w:rsidRDefault="00D624DE" w:rsidP="009300A6">
            <w:pPr>
              <w:pStyle w:val="Cuadrocuerpo"/>
              <w:rPr>
                <w:lang w:val="en-US"/>
              </w:rPr>
            </w:pPr>
          </w:p>
        </w:tc>
        <w:tc>
          <w:tcPr>
            <w:tcW w:w="878" w:type="pct"/>
            <w:vMerge/>
            <w:tcBorders>
              <w:left w:val="single" w:sz="4" w:space="0" w:color="auto"/>
              <w:right w:val="single" w:sz="4" w:space="0" w:color="auto"/>
            </w:tcBorders>
          </w:tcPr>
          <w:p w14:paraId="5F4A02A2" w14:textId="77777777" w:rsidR="00D624DE" w:rsidRPr="00843272" w:rsidRDefault="00D624DE" w:rsidP="009300A6">
            <w:pPr>
              <w:pStyle w:val="Cuadrocuerpo"/>
              <w:rPr>
                <w:lang w:val="en-US"/>
              </w:rPr>
            </w:pPr>
          </w:p>
        </w:tc>
        <w:tc>
          <w:tcPr>
            <w:tcW w:w="675" w:type="pct"/>
            <w:vMerge/>
            <w:tcBorders>
              <w:left w:val="single" w:sz="4" w:space="0" w:color="auto"/>
              <w:right w:val="single" w:sz="4" w:space="0" w:color="auto"/>
            </w:tcBorders>
            <w:vAlign w:val="center"/>
          </w:tcPr>
          <w:p w14:paraId="3553F7B0" w14:textId="77777777" w:rsidR="00D624DE" w:rsidRPr="00843272" w:rsidRDefault="00D624DE" w:rsidP="009300A6">
            <w:pPr>
              <w:pStyle w:val="Cuadrocuerpo"/>
              <w:rPr>
                <w:lang w:val="en-US"/>
              </w:rPr>
            </w:pPr>
          </w:p>
        </w:tc>
        <w:tc>
          <w:tcPr>
            <w:tcW w:w="494" w:type="pct"/>
            <w:vMerge/>
            <w:tcBorders>
              <w:left w:val="single" w:sz="4" w:space="0" w:color="auto"/>
              <w:right w:val="single" w:sz="4" w:space="0" w:color="auto"/>
            </w:tcBorders>
          </w:tcPr>
          <w:p w14:paraId="7151F7EC" w14:textId="77777777" w:rsidR="00D624DE" w:rsidRPr="00B23FFE" w:rsidRDefault="00D624DE" w:rsidP="009300A6">
            <w:pPr>
              <w:pStyle w:val="Cuadrocuerpo"/>
              <w:rPr>
                <w:lang w:val="en-US"/>
              </w:rPr>
            </w:pPr>
          </w:p>
        </w:tc>
        <w:tc>
          <w:tcPr>
            <w:tcW w:w="646" w:type="pct"/>
            <w:tcBorders>
              <w:top w:val="single" w:sz="4" w:space="0" w:color="auto"/>
              <w:left w:val="single" w:sz="4" w:space="0" w:color="auto"/>
              <w:bottom w:val="single" w:sz="4" w:space="0" w:color="auto"/>
              <w:right w:val="single" w:sz="4" w:space="0" w:color="auto"/>
            </w:tcBorders>
            <w:vAlign w:val="center"/>
          </w:tcPr>
          <w:p w14:paraId="70A10288" w14:textId="77777777" w:rsidR="00D624DE" w:rsidRPr="00843272" w:rsidRDefault="00D624DE" w:rsidP="00893936">
            <w:pPr>
              <w:pStyle w:val="Cuadrocuerpo"/>
              <w:rPr>
                <w:lang w:val="en-US"/>
              </w:rPr>
            </w:pPr>
            <w:r w:rsidRPr="00843272">
              <w:rPr>
                <w:lang w:val="en-US"/>
              </w:rPr>
              <w:t>V4</w:t>
            </w:r>
          </w:p>
        </w:tc>
        <w:tc>
          <w:tcPr>
            <w:tcW w:w="727" w:type="pct"/>
            <w:tcBorders>
              <w:top w:val="single" w:sz="4" w:space="0" w:color="auto"/>
              <w:left w:val="single" w:sz="4" w:space="0" w:color="auto"/>
              <w:bottom w:val="single" w:sz="4" w:space="0" w:color="auto"/>
              <w:right w:val="single" w:sz="4" w:space="0" w:color="auto"/>
            </w:tcBorders>
            <w:vAlign w:val="center"/>
          </w:tcPr>
          <w:p w14:paraId="6BEB0787" w14:textId="65692204" w:rsidR="00D624DE" w:rsidRPr="00843272" w:rsidRDefault="00886C87" w:rsidP="00893936">
            <w:pPr>
              <w:pStyle w:val="Cuadrocuerpo"/>
              <w:rPr>
                <w:lang w:val="en-US"/>
              </w:rPr>
            </w:pPr>
            <w:r w:rsidRPr="00886C87">
              <w:t>372 813</w:t>
            </w:r>
            <w:r w:rsidR="00880FD4">
              <w:t>,</w:t>
            </w:r>
            <w:r w:rsidRPr="00886C87">
              <w:t>46</w:t>
            </w:r>
          </w:p>
        </w:tc>
        <w:tc>
          <w:tcPr>
            <w:tcW w:w="885" w:type="pct"/>
            <w:tcBorders>
              <w:top w:val="single" w:sz="4" w:space="0" w:color="auto"/>
              <w:left w:val="single" w:sz="4" w:space="0" w:color="auto"/>
              <w:bottom w:val="single" w:sz="4" w:space="0" w:color="auto"/>
              <w:right w:val="single" w:sz="4" w:space="0" w:color="auto"/>
            </w:tcBorders>
            <w:vAlign w:val="center"/>
          </w:tcPr>
          <w:p w14:paraId="328CA414" w14:textId="329A1B7C" w:rsidR="00D624DE" w:rsidRPr="00843272" w:rsidRDefault="00880FD4" w:rsidP="00893936">
            <w:pPr>
              <w:pStyle w:val="Cuadrocuerpo"/>
              <w:rPr>
                <w:lang w:val="en-US"/>
              </w:rPr>
            </w:pPr>
            <w:r w:rsidRPr="00880FD4">
              <w:t>8 066 623</w:t>
            </w:r>
            <w:r>
              <w:t>,</w:t>
            </w:r>
            <w:r w:rsidRPr="00880FD4">
              <w:t>91</w:t>
            </w:r>
          </w:p>
        </w:tc>
      </w:tr>
      <w:tr w:rsidR="00D624DE" w:rsidRPr="00B23FFE" w14:paraId="75ED6A5B" w14:textId="77777777" w:rsidTr="00A735E6">
        <w:trPr>
          <w:trHeight w:val="227"/>
          <w:jc w:val="center"/>
        </w:trPr>
        <w:tc>
          <w:tcPr>
            <w:tcW w:w="696" w:type="pct"/>
            <w:vMerge/>
            <w:tcBorders>
              <w:left w:val="single" w:sz="4" w:space="0" w:color="auto"/>
              <w:right w:val="single" w:sz="4" w:space="0" w:color="auto"/>
            </w:tcBorders>
          </w:tcPr>
          <w:p w14:paraId="04C8E9F8" w14:textId="77777777" w:rsidR="00D624DE" w:rsidRPr="00843272" w:rsidRDefault="00D624DE" w:rsidP="009300A6">
            <w:pPr>
              <w:pStyle w:val="Cuadrocuerpo"/>
              <w:rPr>
                <w:lang w:val="en-US"/>
              </w:rPr>
            </w:pPr>
          </w:p>
        </w:tc>
        <w:tc>
          <w:tcPr>
            <w:tcW w:w="878" w:type="pct"/>
            <w:vMerge/>
            <w:tcBorders>
              <w:left w:val="single" w:sz="4" w:space="0" w:color="auto"/>
              <w:right w:val="single" w:sz="4" w:space="0" w:color="auto"/>
            </w:tcBorders>
          </w:tcPr>
          <w:p w14:paraId="2AC48378" w14:textId="77777777" w:rsidR="00D624DE" w:rsidRPr="00843272" w:rsidRDefault="00D624DE" w:rsidP="009300A6">
            <w:pPr>
              <w:pStyle w:val="Cuadrocuerpo"/>
              <w:rPr>
                <w:lang w:val="en-US"/>
              </w:rPr>
            </w:pPr>
          </w:p>
        </w:tc>
        <w:tc>
          <w:tcPr>
            <w:tcW w:w="675" w:type="pct"/>
            <w:vMerge/>
            <w:tcBorders>
              <w:left w:val="single" w:sz="4" w:space="0" w:color="auto"/>
              <w:right w:val="single" w:sz="4" w:space="0" w:color="auto"/>
            </w:tcBorders>
            <w:vAlign w:val="center"/>
          </w:tcPr>
          <w:p w14:paraId="4FF46B29" w14:textId="77777777" w:rsidR="00D624DE" w:rsidRPr="00843272" w:rsidRDefault="00D624DE" w:rsidP="009300A6">
            <w:pPr>
              <w:pStyle w:val="Cuadrocuerpo"/>
              <w:rPr>
                <w:lang w:val="en-US"/>
              </w:rPr>
            </w:pPr>
          </w:p>
        </w:tc>
        <w:tc>
          <w:tcPr>
            <w:tcW w:w="494" w:type="pct"/>
            <w:vMerge/>
            <w:tcBorders>
              <w:left w:val="single" w:sz="4" w:space="0" w:color="auto"/>
              <w:right w:val="single" w:sz="4" w:space="0" w:color="auto"/>
            </w:tcBorders>
          </w:tcPr>
          <w:p w14:paraId="6EBFD231" w14:textId="77777777" w:rsidR="00D624DE" w:rsidRPr="00B23FFE" w:rsidRDefault="00D624DE" w:rsidP="009300A6">
            <w:pPr>
              <w:pStyle w:val="Cuadrocuerpo"/>
              <w:rPr>
                <w:lang w:val="en-US"/>
              </w:rPr>
            </w:pPr>
          </w:p>
        </w:tc>
        <w:tc>
          <w:tcPr>
            <w:tcW w:w="646" w:type="pct"/>
            <w:tcBorders>
              <w:top w:val="single" w:sz="4" w:space="0" w:color="auto"/>
              <w:left w:val="single" w:sz="4" w:space="0" w:color="auto"/>
              <w:bottom w:val="single" w:sz="4" w:space="0" w:color="auto"/>
              <w:right w:val="single" w:sz="4" w:space="0" w:color="auto"/>
            </w:tcBorders>
            <w:vAlign w:val="center"/>
          </w:tcPr>
          <w:p w14:paraId="4FEF9AE2" w14:textId="7EEEE650" w:rsidR="00D624DE" w:rsidRPr="00843272" w:rsidRDefault="00D624DE" w:rsidP="00893936">
            <w:pPr>
              <w:pStyle w:val="Cuadrocuerpo"/>
              <w:rPr>
                <w:lang w:val="en-US"/>
              </w:rPr>
            </w:pPr>
            <w:r>
              <w:rPr>
                <w:lang w:val="en-US"/>
              </w:rPr>
              <w:t>V5</w:t>
            </w:r>
          </w:p>
        </w:tc>
        <w:tc>
          <w:tcPr>
            <w:tcW w:w="727" w:type="pct"/>
            <w:tcBorders>
              <w:top w:val="single" w:sz="4" w:space="0" w:color="auto"/>
              <w:left w:val="single" w:sz="4" w:space="0" w:color="auto"/>
              <w:bottom w:val="single" w:sz="4" w:space="0" w:color="auto"/>
              <w:right w:val="single" w:sz="4" w:space="0" w:color="auto"/>
            </w:tcBorders>
            <w:vAlign w:val="center"/>
          </w:tcPr>
          <w:p w14:paraId="3615BE52" w14:textId="0D27E017" w:rsidR="00D624DE" w:rsidRPr="007D3F19" w:rsidRDefault="00886C87" w:rsidP="00893936">
            <w:pPr>
              <w:pStyle w:val="Cuadrocuerpo"/>
            </w:pPr>
            <w:r w:rsidRPr="00886C87">
              <w:t>371 813</w:t>
            </w:r>
            <w:r w:rsidR="00880FD4">
              <w:t>,</w:t>
            </w:r>
            <w:r w:rsidRPr="00886C87">
              <w:t>47</w:t>
            </w:r>
          </w:p>
        </w:tc>
        <w:tc>
          <w:tcPr>
            <w:tcW w:w="885" w:type="pct"/>
            <w:tcBorders>
              <w:top w:val="single" w:sz="4" w:space="0" w:color="auto"/>
              <w:left w:val="single" w:sz="4" w:space="0" w:color="auto"/>
              <w:bottom w:val="single" w:sz="4" w:space="0" w:color="auto"/>
              <w:right w:val="single" w:sz="4" w:space="0" w:color="auto"/>
            </w:tcBorders>
            <w:vAlign w:val="center"/>
          </w:tcPr>
          <w:p w14:paraId="7B33310B" w14:textId="08E8BD02" w:rsidR="00D624DE" w:rsidRPr="007D3F19" w:rsidRDefault="00880FD4" w:rsidP="00893936">
            <w:pPr>
              <w:pStyle w:val="Cuadrocuerpo"/>
            </w:pPr>
            <w:r w:rsidRPr="00880FD4">
              <w:t>8 066 623</w:t>
            </w:r>
            <w:r>
              <w:t>,</w:t>
            </w:r>
            <w:r w:rsidRPr="00880FD4">
              <w:t>90</w:t>
            </w:r>
          </w:p>
        </w:tc>
      </w:tr>
      <w:tr w:rsidR="00D624DE" w:rsidRPr="00B23FFE" w14:paraId="29D22DA1" w14:textId="77777777" w:rsidTr="00A735E6">
        <w:trPr>
          <w:trHeight w:val="227"/>
          <w:jc w:val="center"/>
        </w:trPr>
        <w:tc>
          <w:tcPr>
            <w:tcW w:w="696" w:type="pct"/>
            <w:vMerge/>
            <w:tcBorders>
              <w:left w:val="single" w:sz="4" w:space="0" w:color="auto"/>
              <w:right w:val="single" w:sz="4" w:space="0" w:color="auto"/>
            </w:tcBorders>
          </w:tcPr>
          <w:p w14:paraId="36A0C06F" w14:textId="77777777" w:rsidR="00D624DE" w:rsidRPr="00843272" w:rsidRDefault="00D624DE" w:rsidP="009300A6">
            <w:pPr>
              <w:pStyle w:val="Cuadrocuerpo"/>
              <w:rPr>
                <w:lang w:val="en-US"/>
              </w:rPr>
            </w:pPr>
          </w:p>
        </w:tc>
        <w:tc>
          <w:tcPr>
            <w:tcW w:w="878" w:type="pct"/>
            <w:vMerge/>
            <w:tcBorders>
              <w:left w:val="single" w:sz="4" w:space="0" w:color="auto"/>
              <w:right w:val="single" w:sz="4" w:space="0" w:color="auto"/>
            </w:tcBorders>
          </w:tcPr>
          <w:p w14:paraId="50032F33" w14:textId="77777777" w:rsidR="00D624DE" w:rsidRPr="00843272" w:rsidRDefault="00D624DE" w:rsidP="009300A6">
            <w:pPr>
              <w:pStyle w:val="Cuadrocuerpo"/>
              <w:rPr>
                <w:lang w:val="en-US"/>
              </w:rPr>
            </w:pPr>
          </w:p>
        </w:tc>
        <w:tc>
          <w:tcPr>
            <w:tcW w:w="675" w:type="pct"/>
            <w:vMerge/>
            <w:tcBorders>
              <w:left w:val="single" w:sz="4" w:space="0" w:color="auto"/>
              <w:right w:val="single" w:sz="4" w:space="0" w:color="auto"/>
            </w:tcBorders>
            <w:vAlign w:val="center"/>
          </w:tcPr>
          <w:p w14:paraId="25369F4E" w14:textId="77777777" w:rsidR="00D624DE" w:rsidRPr="00843272" w:rsidRDefault="00D624DE" w:rsidP="009300A6">
            <w:pPr>
              <w:pStyle w:val="Cuadrocuerpo"/>
              <w:rPr>
                <w:lang w:val="en-US"/>
              </w:rPr>
            </w:pPr>
          </w:p>
        </w:tc>
        <w:tc>
          <w:tcPr>
            <w:tcW w:w="494" w:type="pct"/>
            <w:vMerge/>
            <w:tcBorders>
              <w:left w:val="single" w:sz="4" w:space="0" w:color="auto"/>
              <w:right w:val="single" w:sz="4" w:space="0" w:color="auto"/>
            </w:tcBorders>
          </w:tcPr>
          <w:p w14:paraId="3B8A3CC4" w14:textId="77777777" w:rsidR="00D624DE" w:rsidRPr="00B23FFE" w:rsidRDefault="00D624DE" w:rsidP="009300A6">
            <w:pPr>
              <w:pStyle w:val="Cuadrocuerpo"/>
              <w:rPr>
                <w:lang w:val="en-US"/>
              </w:rPr>
            </w:pPr>
          </w:p>
        </w:tc>
        <w:tc>
          <w:tcPr>
            <w:tcW w:w="646" w:type="pct"/>
            <w:tcBorders>
              <w:top w:val="single" w:sz="4" w:space="0" w:color="auto"/>
              <w:left w:val="single" w:sz="4" w:space="0" w:color="auto"/>
              <w:bottom w:val="single" w:sz="4" w:space="0" w:color="auto"/>
              <w:right w:val="single" w:sz="4" w:space="0" w:color="auto"/>
            </w:tcBorders>
            <w:vAlign w:val="center"/>
          </w:tcPr>
          <w:p w14:paraId="414A0558" w14:textId="155A67C6" w:rsidR="00D624DE" w:rsidRPr="00843272" w:rsidRDefault="00D624DE" w:rsidP="00893936">
            <w:pPr>
              <w:pStyle w:val="Cuadrocuerpo"/>
              <w:rPr>
                <w:lang w:val="en-US"/>
              </w:rPr>
            </w:pPr>
            <w:r>
              <w:rPr>
                <w:lang w:val="en-US"/>
              </w:rPr>
              <w:t>V6</w:t>
            </w:r>
          </w:p>
        </w:tc>
        <w:tc>
          <w:tcPr>
            <w:tcW w:w="727" w:type="pct"/>
            <w:tcBorders>
              <w:top w:val="single" w:sz="4" w:space="0" w:color="auto"/>
              <w:left w:val="single" w:sz="4" w:space="0" w:color="auto"/>
              <w:bottom w:val="single" w:sz="4" w:space="0" w:color="auto"/>
              <w:right w:val="single" w:sz="4" w:space="0" w:color="auto"/>
            </w:tcBorders>
            <w:vAlign w:val="center"/>
          </w:tcPr>
          <w:p w14:paraId="4FBBC826" w14:textId="39A75485" w:rsidR="00D624DE" w:rsidRPr="007D3F19" w:rsidRDefault="00886C87" w:rsidP="00893936">
            <w:pPr>
              <w:pStyle w:val="Cuadrocuerpo"/>
            </w:pPr>
            <w:r w:rsidRPr="00886C87">
              <w:t>371 813</w:t>
            </w:r>
            <w:r w:rsidR="00880FD4">
              <w:t>,</w:t>
            </w:r>
            <w:r w:rsidRPr="00886C87">
              <w:t>45</w:t>
            </w:r>
          </w:p>
        </w:tc>
        <w:tc>
          <w:tcPr>
            <w:tcW w:w="885" w:type="pct"/>
            <w:tcBorders>
              <w:top w:val="single" w:sz="4" w:space="0" w:color="auto"/>
              <w:left w:val="single" w:sz="4" w:space="0" w:color="auto"/>
              <w:bottom w:val="single" w:sz="4" w:space="0" w:color="auto"/>
              <w:right w:val="single" w:sz="4" w:space="0" w:color="auto"/>
            </w:tcBorders>
            <w:vAlign w:val="center"/>
          </w:tcPr>
          <w:p w14:paraId="71FA4912" w14:textId="09D0CAE5" w:rsidR="00D624DE" w:rsidRPr="007D3F19" w:rsidRDefault="00880FD4" w:rsidP="00893936">
            <w:pPr>
              <w:pStyle w:val="Cuadrocuerpo"/>
            </w:pPr>
            <w:r>
              <w:t xml:space="preserve">8 </w:t>
            </w:r>
            <w:r w:rsidRPr="00880FD4">
              <w:t>069 623</w:t>
            </w:r>
            <w:r>
              <w:t>,</w:t>
            </w:r>
            <w:r w:rsidRPr="00880FD4">
              <w:t>88</w:t>
            </w:r>
          </w:p>
        </w:tc>
      </w:tr>
      <w:tr w:rsidR="00D624DE" w:rsidRPr="00B23FFE" w14:paraId="7B2377EC" w14:textId="77777777" w:rsidTr="00A735E6">
        <w:trPr>
          <w:trHeight w:val="227"/>
          <w:jc w:val="center"/>
        </w:trPr>
        <w:tc>
          <w:tcPr>
            <w:tcW w:w="696" w:type="pct"/>
            <w:vMerge/>
            <w:tcBorders>
              <w:left w:val="single" w:sz="4" w:space="0" w:color="auto"/>
              <w:right w:val="single" w:sz="4" w:space="0" w:color="auto"/>
            </w:tcBorders>
          </w:tcPr>
          <w:p w14:paraId="3D75E6A4" w14:textId="77777777" w:rsidR="00D624DE" w:rsidRPr="00843272" w:rsidRDefault="00D624DE" w:rsidP="009300A6">
            <w:pPr>
              <w:pStyle w:val="Cuadrocuerpo"/>
              <w:rPr>
                <w:lang w:val="en-US"/>
              </w:rPr>
            </w:pPr>
          </w:p>
        </w:tc>
        <w:tc>
          <w:tcPr>
            <w:tcW w:w="878" w:type="pct"/>
            <w:vMerge/>
            <w:tcBorders>
              <w:left w:val="single" w:sz="4" w:space="0" w:color="auto"/>
              <w:right w:val="single" w:sz="4" w:space="0" w:color="auto"/>
            </w:tcBorders>
          </w:tcPr>
          <w:p w14:paraId="6F1E0096" w14:textId="77777777" w:rsidR="00D624DE" w:rsidRPr="00843272" w:rsidRDefault="00D624DE" w:rsidP="009300A6">
            <w:pPr>
              <w:pStyle w:val="Cuadrocuerpo"/>
              <w:rPr>
                <w:lang w:val="en-US"/>
              </w:rPr>
            </w:pPr>
          </w:p>
        </w:tc>
        <w:tc>
          <w:tcPr>
            <w:tcW w:w="675" w:type="pct"/>
            <w:vMerge/>
            <w:tcBorders>
              <w:left w:val="single" w:sz="4" w:space="0" w:color="auto"/>
              <w:right w:val="single" w:sz="4" w:space="0" w:color="auto"/>
            </w:tcBorders>
            <w:vAlign w:val="center"/>
          </w:tcPr>
          <w:p w14:paraId="6D09609E" w14:textId="77777777" w:rsidR="00D624DE" w:rsidRPr="00843272" w:rsidRDefault="00D624DE" w:rsidP="009300A6">
            <w:pPr>
              <w:pStyle w:val="Cuadrocuerpo"/>
              <w:rPr>
                <w:lang w:val="en-US"/>
              </w:rPr>
            </w:pPr>
          </w:p>
        </w:tc>
        <w:tc>
          <w:tcPr>
            <w:tcW w:w="494" w:type="pct"/>
            <w:vMerge/>
            <w:tcBorders>
              <w:left w:val="single" w:sz="4" w:space="0" w:color="auto"/>
              <w:right w:val="single" w:sz="4" w:space="0" w:color="auto"/>
            </w:tcBorders>
          </w:tcPr>
          <w:p w14:paraId="1BCC7D6B" w14:textId="77777777" w:rsidR="00D624DE" w:rsidRPr="00B23FFE" w:rsidRDefault="00D624DE" w:rsidP="009300A6">
            <w:pPr>
              <w:pStyle w:val="Cuadrocuerpo"/>
              <w:rPr>
                <w:lang w:val="en-US"/>
              </w:rPr>
            </w:pPr>
          </w:p>
        </w:tc>
        <w:tc>
          <w:tcPr>
            <w:tcW w:w="646" w:type="pct"/>
            <w:tcBorders>
              <w:top w:val="single" w:sz="4" w:space="0" w:color="auto"/>
              <w:left w:val="single" w:sz="4" w:space="0" w:color="auto"/>
              <w:bottom w:val="single" w:sz="4" w:space="0" w:color="auto"/>
              <w:right w:val="single" w:sz="4" w:space="0" w:color="auto"/>
            </w:tcBorders>
            <w:vAlign w:val="center"/>
          </w:tcPr>
          <w:p w14:paraId="0EF43AA1" w14:textId="1E41EDB9" w:rsidR="00D624DE" w:rsidRPr="00843272" w:rsidRDefault="00D624DE" w:rsidP="00893936">
            <w:pPr>
              <w:pStyle w:val="Cuadrocuerpo"/>
              <w:rPr>
                <w:lang w:val="en-US"/>
              </w:rPr>
            </w:pPr>
            <w:r>
              <w:rPr>
                <w:lang w:val="en-US"/>
              </w:rPr>
              <w:t>V7</w:t>
            </w:r>
          </w:p>
        </w:tc>
        <w:tc>
          <w:tcPr>
            <w:tcW w:w="727" w:type="pct"/>
            <w:tcBorders>
              <w:top w:val="single" w:sz="4" w:space="0" w:color="auto"/>
              <w:left w:val="single" w:sz="4" w:space="0" w:color="auto"/>
              <w:bottom w:val="single" w:sz="4" w:space="0" w:color="auto"/>
              <w:right w:val="single" w:sz="4" w:space="0" w:color="auto"/>
            </w:tcBorders>
            <w:vAlign w:val="center"/>
          </w:tcPr>
          <w:p w14:paraId="4A79F446" w14:textId="4961969F" w:rsidR="00D624DE" w:rsidRPr="007D3F19" w:rsidRDefault="00886C87" w:rsidP="00893936">
            <w:pPr>
              <w:pStyle w:val="Cuadrocuerpo"/>
            </w:pPr>
            <w:r w:rsidRPr="00886C87">
              <w:t>370 813</w:t>
            </w:r>
            <w:r w:rsidR="00880FD4">
              <w:t>,</w:t>
            </w:r>
            <w:r w:rsidRPr="00886C87">
              <w:t>47</w:t>
            </w:r>
          </w:p>
        </w:tc>
        <w:tc>
          <w:tcPr>
            <w:tcW w:w="885" w:type="pct"/>
            <w:tcBorders>
              <w:top w:val="single" w:sz="4" w:space="0" w:color="auto"/>
              <w:left w:val="single" w:sz="4" w:space="0" w:color="auto"/>
              <w:bottom w:val="single" w:sz="4" w:space="0" w:color="auto"/>
              <w:right w:val="single" w:sz="4" w:space="0" w:color="auto"/>
            </w:tcBorders>
            <w:vAlign w:val="center"/>
          </w:tcPr>
          <w:p w14:paraId="439D0DB4" w14:textId="68AF4BB7" w:rsidR="00D624DE" w:rsidRPr="007D3F19" w:rsidRDefault="00886C87" w:rsidP="00893936">
            <w:pPr>
              <w:pStyle w:val="Cuadrocuerpo"/>
            </w:pPr>
            <w:r w:rsidRPr="00886C87">
              <w:t>8 069 623</w:t>
            </w:r>
            <w:r w:rsidR="00880FD4">
              <w:t>,</w:t>
            </w:r>
            <w:r w:rsidRPr="00886C87">
              <w:t>87</w:t>
            </w:r>
          </w:p>
        </w:tc>
      </w:tr>
      <w:tr w:rsidR="00D624DE" w:rsidRPr="00B23FFE" w14:paraId="0B6FE0B5" w14:textId="77777777" w:rsidTr="00A735E6">
        <w:trPr>
          <w:trHeight w:val="227"/>
          <w:jc w:val="center"/>
        </w:trPr>
        <w:tc>
          <w:tcPr>
            <w:tcW w:w="696" w:type="pct"/>
            <w:vMerge/>
            <w:tcBorders>
              <w:left w:val="single" w:sz="4" w:space="0" w:color="auto"/>
              <w:right w:val="single" w:sz="4" w:space="0" w:color="auto"/>
            </w:tcBorders>
          </w:tcPr>
          <w:p w14:paraId="73F83A78" w14:textId="77777777" w:rsidR="00D624DE" w:rsidRPr="00843272" w:rsidRDefault="00D624DE" w:rsidP="009300A6">
            <w:pPr>
              <w:pStyle w:val="Cuadrocuerpo"/>
              <w:rPr>
                <w:lang w:val="en-US"/>
              </w:rPr>
            </w:pPr>
          </w:p>
        </w:tc>
        <w:tc>
          <w:tcPr>
            <w:tcW w:w="878" w:type="pct"/>
            <w:vMerge/>
            <w:tcBorders>
              <w:left w:val="single" w:sz="4" w:space="0" w:color="auto"/>
              <w:right w:val="single" w:sz="4" w:space="0" w:color="auto"/>
            </w:tcBorders>
          </w:tcPr>
          <w:p w14:paraId="14E80D93" w14:textId="77777777" w:rsidR="00D624DE" w:rsidRPr="00843272" w:rsidRDefault="00D624DE" w:rsidP="009300A6">
            <w:pPr>
              <w:pStyle w:val="Cuadrocuerpo"/>
              <w:rPr>
                <w:lang w:val="en-US"/>
              </w:rPr>
            </w:pPr>
          </w:p>
        </w:tc>
        <w:tc>
          <w:tcPr>
            <w:tcW w:w="675" w:type="pct"/>
            <w:vMerge/>
            <w:tcBorders>
              <w:left w:val="single" w:sz="4" w:space="0" w:color="auto"/>
              <w:right w:val="single" w:sz="4" w:space="0" w:color="auto"/>
            </w:tcBorders>
            <w:vAlign w:val="center"/>
          </w:tcPr>
          <w:p w14:paraId="255D7D2C" w14:textId="77777777" w:rsidR="00D624DE" w:rsidRPr="00843272" w:rsidRDefault="00D624DE" w:rsidP="009300A6">
            <w:pPr>
              <w:pStyle w:val="Cuadrocuerpo"/>
              <w:rPr>
                <w:lang w:val="en-US"/>
              </w:rPr>
            </w:pPr>
          </w:p>
        </w:tc>
        <w:tc>
          <w:tcPr>
            <w:tcW w:w="494" w:type="pct"/>
            <w:vMerge/>
            <w:tcBorders>
              <w:left w:val="single" w:sz="4" w:space="0" w:color="auto"/>
              <w:right w:val="single" w:sz="4" w:space="0" w:color="auto"/>
            </w:tcBorders>
          </w:tcPr>
          <w:p w14:paraId="0E97C061" w14:textId="77777777" w:rsidR="00D624DE" w:rsidRPr="00B23FFE" w:rsidRDefault="00D624DE" w:rsidP="009300A6">
            <w:pPr>
              <w:pStyle w:val="Cuadrocuerpo"/>
              <w:rPr>
                <w:lang w:val="en-US"/>
              </w:rPr>
            </w:pPr>
          </w:p>
        </w:tc>
        <w:tc>
          <w:tcPr>
            <w:tcW w:w="646" w:type="pct"/>
            <w:tcBorders>
              <w:top w:val="single" w:sz="4" w:space="0" w:color="auto"/>
              <w:left w:val="single" w:sz="4" w:space="0" w:color="auto"/>
              <w:bottom w:val="single" w:sz="4" w:space="0" w:color="auto"/>
              <w:right w:val="single" w:sz="4" w:space="0" w:color="auto"/>
            </w:tcBorders>
            <w:vAlign w:val="center"/>
          </w:tcPr>
          <w:p w14:paraId="6EBBEFF9" w14:textId="3CAB18F1" w:rsidR="00D624DE" w:rsidRPr="00843272" w:rsidRDefault="00D624DE" w:rsidP="00893936">
            <w:pPr>
              <w:pStyle w:val="Cuadrocuerpo"/>
              <w:rPr>
                <w:lang w:val="en-US"/>
              </w:rPr>
            </w:pPr>
            <w:r>
              <w:rPr>
                <w:lang w:val="en-US"/>
              </w:rPr>
              <w:t>V8</w:t>
            </w:r>
          </w:p>
        </w:tc>
        <w:tc>
          <w:tcPr>
            <w:tcW w:w="727" w:type="pct"/>
            <w:tcBorders>
              <w:top w:val="single" w:sz="4" w:space="0" w:color="auto"/>
              <w:left w:val="single" w:sz="4" w:space="0" w:color="auto"/>
              <w:bottom w:val="single" w:sz="4" w:space="0" w:color="auto"/>
              <w:right w:val="single" w:sz="4" w:space="0" w:color="auto"/>
            </w:tcBorders>
            <w:vAlign w:val="center"/>
          </w:tcPr>
          <w:p w14:paraId="3AF22023" w14:textId="7DC935DF" w:rsidR="00D624DE" w:rsidRPr="007D3F19" w:rsidRDefault="00886C87" w:rsidP="00893936">
            <w:pPr>
              <w:pStyle w:val="Cuadrocuerpo"/>
            </w:pPr>
            <w:r w:rsidRPr="00886C87">
              <w:t>370 813</w:t>
            </w:r>
            <w:r w:rsidR="00880FD4">
              <w:t>,</w:t>
            </w:r>
            <w:r w:rsidRPr="00886C87">
              <w:t>46</w:t>
            </w:r>
          </w:p>
        </w:tc>
        <w:tc>
          <w:tcPr>
            <w:tcW w:w="885" w:type="pct"/>
            <w:tcBorders>
              <w:top w:val="single" w:sz="4" w:space="0" w:color="auto"/>
              <w:left w:val="single" w:sz="4" w:space="0" w:color="auto"/>
              <w:bottom w:val="single" w:sz="4" w:space="0" w:color="auto"/>
              <w:right w:val="single" w:sz="4" w:space="0" w:color="auto"/>
            </w:tcBorders>
            <w:vAlign w:val="center"/>
          </w:tcPr>
          <w:p w14:paraId="75C7C224" w14:textId="25983760" w:rsidR="00D624DE" w:rsidRPr="007D3F19" w:rsidRDefault="00886C87" w:rsidP="00893936">
            <w:pPr>
              <w:pStyle w:val="Cuadrocuerpo"/>
            </w:pPr>
            <w:r w:rsidRPr="00886C87">
              <w:t>8 070 623</w:t>
            </w:r>
            <w:r w:rsidR="00880FD4">
              <w:t>,</w:t>
            </w:r>
            <w:r w:rsidRPr="00886C87">
              <w:t>87</w:t>
            </w:r>
          </w:p>
        </w:tc>
      </w:tr>
      <w:tr w:rsidR="00D624DE" w:rsidRPr="00B23FFE" w14:paraId="233B8848" w14:textId="77777777" w:rsidTr="00A735E6">
        <w:trPr>
          <w:trHeight w:val="227"/>
          <w:jc w:val="center"/>
        </w:trPr>
        <w:tc>
          <w:tcPr>
            <w:tcW w:w="696" w:type="pct"/>
            <w:vMerge/>
            <w:tcBorders>
              <w:left w:val="single" w:sz="4" w:space="0" w:color="auto"/>
              <w:right w:val="single" w:sz="4" w:space="0" w:color="auto"/>
            </w:tcBorders>
          </w:tcPr>
          <w:p w14:paraId="0CDAE11E" w14:textId="77777777" w:rsidR="00D624DE" w:rsidRPr="00843272" w:rsidRDefault="00D624DE" w:rsidP="009300A6">
            <w:pPr>
              <w:pStyle w:val="Cuadrocuerpo"/>
              <w:rPr>
                <w:lang w:val="en-US"/>
              </w:rPr>
            </w:pPr>
          </w:p>
        </w:tc>
        <w:tc>
          <w:tcPr>
            <w:tcW w:w="878" w:type="pct"/>
            <w:vMerge/>
            <w:tcBorders>
              <w:left w:val="single" w:sz="4" w:space="0" w:color="auto"/>
              <w:right w:val="single" w:sz="4" w:space="0" w:color="auto"/>
            </w:tcBorders>
          </w:tcPr>
          <w:p w14:paraId="43FAFEA9" w14:textId="77777777" w:rsidR="00D624DE" w:rsidRPr="00843272" w:rsidRDefault="00D624DE" w:rsidP="009300A6">
            <w:pPr>
              <w:pStyle w:val="Cuadrocuerpo"/>
              <w:rPr>
                <w:lang w:val="en-US"/>
              </w:rPr>
            </w:pPr>
          </w:p>
        </w:tc>
        <w:tc>
          <w:tcPr>
            <w:tcW w:w="675" w:type="pct"/>
            <w:vMerge/>
            <w:tcBorders>
              <w:left w:val="single" w:sz="4" w:space="0" w:color="auto"/>
              <w:right w:val="single" w:sz="4" w:space="0" w:color="auto"/>
            </w:tcBorders>
            <w:vAlign w:val="center"/>
          </w:tcPr>
          <w:p w14:paraId="0F086D2B" w14:textId="77777777" w:rsidR="00D624DE" w:rsidRPr="00843272" w:rsidRDefault="00D624DE" w:rsidP="009300A6">
            <w:pPr>
              <w:pStyle w:val="Cuadrocuerpo"/>
              <w:rPr>
                <w:lang w:val="en-US"/>
              </w:rPr>
            </w:pPr>
          </w:p>
        </w:tc>
        <w:tc>
          <w:tcPr>
            <w:tcW w:w="494" w:type="pct"/>
            <w:vMerge/>
            <w:tcBorders>
              <w:left w:val="single" w:sz="4" w:space="0" w:color="auto"/>
              <w:right w:val="single" w:sz="4" w:space="0" w:color="auto"/>
            </w:tcBorders>
          </w:tcPr>
          <w:p w14:paraId="5150C0F2" w14:textId="77777777" w:rsidR="00D624DE" w:rsidRPr="00B23FFE" w:rsidRDefault="00D624DE" w:rsidP="009300A6">
            <w:pPr>
              <w:pStyle w:val="Cuadrocuerpo"/>
              <w:rPr>
                <w:lang w:val="en-US"/>
              </w:rPr>
            </w:pPr>
          </w:p>
        </w:tc>
        <w:tc>
          <w:tcPr>
            <w:tcW w:w="646" w:type="pct"/>
            <w:tcBorders>
              <w:top w:val="single" w:sz="4" w:space="0" w:color="auto"/>
              <w:left w:val="single" w:sz="4" w:space="0" w:color="auto"/>
              <w:bottom w:val="single" w:sz="4" w:space="0" w:color="auto"/>
              <w:right w:val="single" w:sz="4" w:space="0" w:color="auto"/>
            </w:tcBorders>
            <w:vAlign w:val="center"/>
          </w:tcPr>
          <w:p w14:paraId="2206D1D7" w14:textId="5FD9E15F" w:rsidR="00D624DE" w:rsidRDefault="00D624DE" w:rsidP="00893936">
            <w:pPr>
              <w:pStyle w:val="Cuadrocuerpo"/>
              <w:rPr>
                <w:lang w:val="en-US"/>
              </w:rPr>
            </w:pPr>
            <w:r>
              <w:rPr>
                <w:lang w:val="en-US"/>
              </w:rPr>
              <w:t>V9</w:t>
            </w:r>
          </w:p>
        </w:tc>
        <w:tc>
          <w:tcPr>
            <w:tcW w:w="727" w:type="pct"/>
            <w:tcBorders>
              <w:top w:val="single" w:sz="4" w:space="0" w:color="auto"/>
              <w:left w:val="single" w:sz="4" w:space="0" w:color="auto"/>
              <w:bottom w:val="single" w:sz="4" w:space="0" w:color="auto"/>
              <w:right w:val="single" w:sz="4" w:space="0" w:color="auto"/>
            </w:tcBorders>
            <w:vAlign w:val="center"/>
          </w:tcPr>
          <w:p w14:paraId="7AACFB58" w14:textId="37741CCD" w:rsidR="00D624DE" w:rsidRPr="007D3F19" w:rsidRDefault="00886C87" w:rsidP="00893936">
            <w:pPr>
              <w:pStyle w:val="Cuadrocuerpo"/>
            </w:pPr>
            <w:r w:rsidRPr="00886C87">
              <w:t>369 813</w:t>
            </w:r>
            <w:r w:rsidR="00880FD4">
              <w:t>,</w:t>
            </w:r>
            <w:r w:rsidRPr="00886C87">
              <w:t>47</w:t>
            </w:r>
          </w:p>
        </w:tc>
        <w:tc>
          <w:tcPr>
            <w:tcW w:w="885" w:type="pct"/>
            <w:tcBorders>
              <w:top w:val="single" w:sz="4" w:space="0" w:color="auto"/>
              <w:left w:val="single" w:sz="4" w:space="0" w:color="auto"/>
              <w:bottom w:val="single" w:sz="4" w:space="0" w:color="auto"/>
              <w:right w:val="single" w:sz="4" w:space="0" w:color="auto"/>
            </w:tcBorders>
            <w:vAlign w:val="center"/>
          </w:tcPr>
          <w:p w14:paraId="593361CB" w14:textId="69E32D7F" w:rsidR="00D624DE" w:rsidRPr="007D3F19" w:rsidRDefault="00886C87" w:rsidP="00893936">
            <w:pPr>
              <w:pStyle w:val="Cuadrocuerpo"/>
            </w:pPr>
            <w:r w:rsidRPr="00886C87">
              <w:t>8 070 623</w:t>
            </w:r>
            <w:r w:rsidR="00880FD4">
              <w:t>,</w:t>
            </w:r>
            <w:r w:rsidRPr="00886C87">
              <w:t>86</w:t>
            </w:r>
          </w:p>
        </w:tc>
      </w:tr>
      <w:tr w:rsidR="00D624DE" w:rsidRPr="00B23FFE" w14:paraId="00C1B2CF" w14:textId="77777777" w:rsidTr="00A735E6">
        <w:trPr>
          <w:trHeight w:val="227"/>
          <w:jc w:val="center"/>
        </w:trPr>
        <w:tc>
          <w:tcPr>
            <w:tcW w:w="696" w:type="pct"/>
            <w:vMerge/>
            <w:tcBorders>
              <w:left w:val="single" w:sz="4" w:space="0" w:color="auto"/>
              <w:bottom w:val="single" w:sz="4" w:space="0" w:color="auto"/>
              <w:right w:val="single" w:sz="4" w:space="0" w:color="auto"/>
            </w:tcBorders>
          </w:tcPr>
          <w:p w14:paraId="74ED812C" w14:textId="77777777" w:rsidR="00D624DE" w:rsidRPr="00843272" w:rsidRDefault="00D624DE" w:rsidP="009300A6">
            <w:pPr>
              <w:pStyle w:val="Cuadrocuerpo"/>
              <w:rPr>
                <w:lang w:val="en-US"/>
              </w:rPr>
            </w:pPr>
          </w:p>
        </w:tc>
        <w:tc>
          <w:tcPr>
            <w:tcW w:w="878" w:type="pct"/>
            <w:vMerge/>
            <w:tcBorders>
              <w:left w:val="single" w:sz="4" w:space="0" w:color="auto"/>
              <w:bottom w:val="single" w:sz="4" w:space="0" w:color="auto"/>
              <w:right w:val="single" w:sz="4" w:space="0" w:color="auto"/>
            </w:tcBorders>
          </w:tcPr>
          <w:p w14:paraId="56817C74" w14:textId="77777777" w:rsidR="00D624DE" w:rsidRPr="00843272" w:rsidRDefault="00D624DE" w:rsidP="009300A6">
            <w:pPr>
              <w:pStyle w:val="Cuadrocuerpo"/>
              <w:rPr>
                <w:lang w:val="en-US"/>
              </w:rPr>
            </w:pPr>
          </w:p>
        </w:tc>
        <w:tc>
          <w:tcPr>
            <w:tcW w:w="675" w:type="pct"/>
            <w:vMerge/>
            <w:tcBorders>
              <w:left w:val="single" w:sz="4" w:space="0" w:color="auto"/>
              <w:bottom w:val="single" w:sz="4" w:space="0" w:color="auto"/>
              <w:right w:val="single" w:sz="4" w:space="0" w:color="auto"/>
            </w:tcBorders>
            <w:vAlign w:val="center"/>
          </w:tcPr>
          <w:p w14:paraId="40905791" w14:textId="77777777" w:rsidR="00D624DE" w:rsidRPr="00843272" w:rsidRDefault="00D624DE" w:rsidP="009300A6">
            <w:pPr>
              <w:pStyle w:val="Cuadrocuerpo"/>
              <w:rPr>
                <w:lang w:val="en-US"/>
              </w:rPr>
            </w:pPr>
          </w:p>
        </w:tc>
        <w:tc>
          <w:tcPr>
            <w:tcW w:w="494" w:type="pct"/>
            <w:vMerge/>
            <w:tcBorders>
              <w:left w:val="single" w:sz="4" w:space="0" w:color="auto"/>
              <w:bottom w:val="single" w:sz="4" w:space="0" w:color="auto"/>
              <w:right w:val="single" w:sz="4" w:space="0" w:color="auto"/>
            </w:tcBorders>
          </w:tcPr>
          <w:p w14:paraId="7C7C1EF4" w14:textId="77777777" w:rsidR="00D624DE" w:rsidRPr="00B23FFE" w:rsidRDefault="00D624DE" w:rsidP="009300A6">
            <w:pPr>
              <w:pStyle w:val="Cuadrocuerpo"/>
              <w:rPr>
                <w:lang w:val="en-US"/>
              </w:rPr>
            </w:pPr>
          </w:p>
        </w:tc>
        <w:tc>
          <w:tcPr>
            <w:tcW w:w="646" w:type="pct"/>
            <w:tcBorders>
              <w:top w:val="single" w:sz="4" w:space="0" w:color="auto"/>
              <w:left w:val="single" w:sz="4" w:space="0" w:color="auto"/>
              <w:bottom w:val="single" w:sz="4" w:space="0" w:color="auto"/>
              <w:right w:val="single" w:sz="4" w:space="0" w:color="auto"/>
            </w:tcBorders>
            <w:vAlign w:val="center"/>
          </w:tcPr>
          <w:p w14:paraId="40BC6935" w14:textId="3A2B1E45" w:rsidR="00D624DE" w:rsidRDefault="00D624DE" w:rsidP="00893936">
            <w:pPr>
              <w:pStyle w:val="Cuadrocuerpo"/>
              <w:rPr>
                <w:lang w:val="en-US"/>
              </w:rPr>
            </w:pPr>
            <w:r>
              <w:rPr>
                <w:lang w:val="en-US"/>
              </w:rPr>
              <w:t>V10</w:t>
            </w:r>
          </w:p>
        </w:tc>
        <w:tc>
          <w:tcPr>
            <w:tcW w:w="727" w:type="pct"/>
            <w:tcBorders>
              <w:top w:val="single" w:sz="4" w:space="0" w:color="auto"/>
              <w:left w:val="single" w:sz="4" w:space="0" w:color="auto"/>
              <w:bottom w:val="single" w:sz="4" w:space="0" w:color="auto"/>
              <w:right w:val="single" w:sz="4" w:space="0" w:color="auto"/>
            </w:tcBorders>
            <w:vAlign w:val="center"/>
          </w:tcPr>
          <w:p w14:paraId="171CE5C1" w14:textId="14B19FCE" w:rsidR="00D624DE" w:rsidRPr="007D3F19" w:rsidRDefault="00886C87" w:rsidP="00893936">
            <w:pPr>
              <w:pStyle w:val="Cuadrocuerpo"/>
            </w:pPr>
            <w:r w:rsidRPr="00886C87">
              <w:t>369 813</w:t>
            </w:r>
            <w:r w:rsidR="00880FD4">
              <w:t>,</w:t>
            </w:r>
            <w:r w:rsidRPr="00886C87">
              <w:t>46</w:t>
            </w:r>
          </w:p>
        </w:tc>
        <w:tc>
          <w:tcPr>
            <w:tcW w:w="885" w:type="pct"/>
            <w:tcBorders>
              <w:top w:val="single" w:sz="4" w:space="0" w:color="auto"/>
              <w:left w:val="single" w:sz="4" w:space="0" w:color="auto"/>
              <w:bottom w:val="single" w:sz="4" w:space="0" w:color="auto"/>
              <w:right w:val="single" w:sz="4" w:space="0" w:color="auto"/>
            </w:tcBorders>
            <w:vAlign w:val="center"/>
          </w:tcPr>
          <w:p w14:paraId="4AA6EC3D" w14:textId="7312FF82" w:rsidR="00D624DE" w:rsidRPr="007D3F19" w:rsidRDefault="00886C87" w:rsidP="00893936">
            <w:pPr>
              <w:pStyle w:val="Cuadrocuerpo"/>
            </w:pPr>
            <w:r w:rsidRPr="00886C87">
              <w:t>8 072 623</w:t>
            </w:r>
            <w:r w:rsidR="00880FD4">
              <w:t>,</w:t>
            </w:r>
            <w:r w:rsidRPr="00886C87">
              <w:t>85</w:t>
            </w:r>
          </w:p>
        </w:tc>
      </w:tr>
    </w:tbl>
    <w:p w14:paraId="2B4FF912" w14:textId="1ACAC814" w:rsidR="009300A6" w:rsidRPr="004F0EDD" w:rsidRDefault="009300A6" w:rsidP="009300A6">
      <w:pPr>
        <w:pStyle w:val="Cuadrotextoalpie"/>
      </w:pPr>
      <w:r w:rsidRPr="00EB0B1E">
        <w:t>F</w:t>
      </w:r>
      <w:r w:rsidRPr="004F0EDD">
        <w:t xml:space="preserve">uente: </w:t>
      </w:r>
      <w:r w:rsidR="003771A9">
        <w:t>MBP</w:t>
      </w:r>
    </w:p>
    <w:p w14:paraId="3612E043" w14:textId="77777777" w:rsidR="009300A6" w:rsidRPr="004F0EDD" w:rsidRDefault="009300A6" w:rsidP="009300A6">
      <w:pPr>
        <w:pStyle w:val="Cuadrotextoalpie"/>
      </w:pPr>
      <w:r w:rsidRPr="004F0EDD">
        <w:t>Elaborado por INSIDEO</w:t>
      </w:r>
    </w:p>
    <w:p w14:paraId="140D9AD8" w14:textId="407B11E9" w:rsidR="003757E9" w:rsidRPr="004F0EDD" w:rsidRDefault="003757E9" w:rsidP="003757E9">
      <w:bookmarkStart w:id="26" w:name="_Hlk164938352"/>
      <w:r w:rsidRPr="004F0EDD">
        <w:t xml:space="preserve">En la </w:t>
      </w:r>
      <w:r w:rsidR="008D567A">
        <w:rPr>
          <w:b/>
          <w:bCs/>
        </w:rPr>
        <w:t>Figura 2.1.</w:t>
      </w:r>
      <w:r w:rsidR="00DA41AA">
        <w:rPr>
          <w:b/>
          <w:bCs/>
        </w:rPr>
        <w:t>3</w:t>
      </w:r>
      <w:r w:rsidR="00DA41AA" w:rsidRPr="004F0EDD">
        <w:t xml:space="preserve"> </w:t>
      </w:r>
      <w:r w:rsidRPr="004F0EDD">
        <w:t xml:space="preserve">se presenta el área efectiva del Proyecto, así como las concesiones </w:t>
      </w:r>
      <w:r w:rsidR="00F84A7E" w:rsidRPr="004F0EDD">
        <w:t xml:space="preserve">mineras </w:t>
      </w:r>
      <w:r w:rsidRPr="004F0EDD">
        <w:t xml:space="preserve">sobre las que se encuentra emplazada dicha área. </w:t>
      </w:r>
      <w:r w:rsidR="00C851AB" w:rsidRPr="004F0EDD">
        <w:t xml:space="preserve">Es importante mencionar que toda el área </w:t>
      </w:r>
      <w:r w:rsidR="00957BC1" w:rsidRPr="004F0EDD">
        <w:t xml:space="preserve">de actividad minera </w:t>
      </w:r>
      <w:r w:rsidR="00C851AB" w:rsidRPr="004F0EDD">
        <w:t>se encuentra sobre el área de las concesiones m</w:t>
      </w:r>
      <w:r w:rsidR="00F84A7E" w:rsidRPr="004F0EDD">
        <w:t xml:space="preserve">ineras de titularidad de </w:t>
      </w:r>
      <w:r w:rsidR="003771A9">
        <w:t>MBP</w:t>
      </w:r>
      <w:r w:rsidR="005E06D9">
        <w:t xml:space="preserve">, </w:t>
      </w:r>
      <w:r w:rsidR="005E06D9" w:rsidRPr="00843272">
        <w:rPr>
          <w:u w:val="single"/>
        </w:rPr>
        <w:t>de acuerdo a los requerimientos normativos para la exploración minera</w:t>
      </w:r>
      <w:r w:rsidR="00C851AB" w:rsidRPr="004F0EDD">
        <w:t xml:space="preserve">. </w:t>
      </w:r>
      <w:r w:rsidRPr="00843272">
        <w:rPr>
          <w:u w:val="single"/>
        </w:rPr>
        <w:t xml:space="preserve">Asimismo, en el </w:t>
      </w:r>
      <w:r w:rsidR="00BD7244" w:rsidRPr="00843272">
        <w:rPr>
          <w:b/>
          <w:u w:val="single"/>
        </w:rPr>
        <w:t>Anexo 2.2</w:t>
      </w:r>
      <w:r w:rsidR="00BD7244" w:rsidRPr="00843272">
        <w:rPr>
          <w:u w:val="single"/>
        </w:rPr>
        <w:t xml:space="preserve"> </w:t>
      </w:r>
      <w:r w:rsidRPr="00843272">
        <w:rPr>
          <w:u w:val="single"/>
        </w:rPr>
        <w:t>se presentan las</w:t>
      </w:r>
      <w:r w:rsidR="00AE202C" w:rsidRPr="00843272">
        <w:rPr>
          <w:u w:val="single"/>
        </w:rPr>
        <w:t xml:space="preserve"> partidas electrónicas de las</w:t>
      </w:r>
      <w:r w:rsidR="00BD7244" w:rsidRPr="00843272">
        <w:rPr>
          <w:u w:val="single"/>
        </w:rPr>
        <w:t xml:space="preserve"> concesiones mineras expedidas</w:t>
      </w:r>
      <w:r w:rsidRPr="00843272">
        <w:rPr>
          <w:u w:val="single"/>
        </w:rPr>
        <w:t xml:space="preserve"> por la SUNARP</w:t>
      </w:r>
      <w:r w:rsidR="008D567A">
        <w:rPr>
          <w:u w:val="single"/>
        </w:rPr>
        <w:t xml:space="preserve">, en donde se puede corroborar que las concesiones mineras mencionadas están registradas a favor de </w:t>
      </w:r>
      <w:r w:rsidR="003771A9">
        <w:rPr>
          <w:u w:val="single"/>
        </w:rPr>
        <w:t>MBP.</w:t>
      </w:r>
    </w:p>
    <w:p w14:paraId="30356356" w14:textId="77777777" w:rsidR="003757E9" w:rsidRPr="004F0EDD" w:rsidRDefault="003757E9" w:rsidP="005478C3">
      <w:pPr>
        <w:pStyle w:val="Ttulo3"/>
        <w:tabs>
          <w:tab w:val="clear" w:pos="1326"/>
          <w:tab w:val="num" w:pos="567"/>
        </w:tabs>
        <w:ind w:hanging="1326"/>
      </w:pPr>
      <w:bookmarkStart w:id="27" w:name="_Toc73102836"/>
      <w:bookmarkStart w:id="28" w:name="_Toc222585734"/>
      <w:bookmarkEnd w:id="26"/>
      <w:r w:rsidRPr="004F0EDD">
        <w:t>Componentes no cerrados</w:t>
      </w:r>
      <w:bookmarkEnd w:id="27"/>
      <w:bookmarkEnd w:id="28"/>
    </w:p>
    <w:p w14:paraId="63CEC219" w14:textId="4FD0B49A" w:rsidR="00D217DA" w:rsidRPr="004F0EDD" w:rsidRDefault="00957BC1" w:rsidP="003757E9">
      <w:pPr>
        <w:rPr>
          <w:lang w:eastAsia="es-PE"/>
        </w:rPr>
      </w:pPr>
      <w:r w:rsidRPr="004F0EDD">
        <w:rPr>
          <w:lang w:eastAsia="es-PE"/>
        </w:rPr>
        <w:t xml:space="preserve">Como se mencionó anteriormente, en el área del Proyecto de Exploración Minera </w:t>
      </w:r>
      <w:r w:rsidR="003771A9">
        <w:rPr>
          <w:lang w:eastAsia="es-PE"/>
        </w:rPr>
        <w:t>“Ccoropuro”</w:t>
      </w:r>
      <w:r w:rsidRPr="004F0EDD">
        <w:rPr>
          <w:lang w:eastAsia="es-PE"/>
        </w:rPr>
        <w:t>, no se han realizado exploraciones previas, motivo por el cual no se cuenta con componentes que no hayan sido cerrados.</w:t>
      </w:r>
    </w:p>
    <w:p w14:paraId="244C9AAD" w14:textId="77777777" w:rsidR="003757E9" w:rsidRPr="004F0EDD" w:rsidRDefault="003757E9" w:rsidP="005478C3">
      <w:pPr>
        <w:pStyle w:val="Ttulo3"/>
        <w:tabs>
          <w:tab w:val="clear" w:pos="1326"/>
          <w:tab w:val="num" w:pos="567"/>
        </w:tabs>
        <w:ind w:hanging="1326"/>
      </w:pPr>
      <w:bookmarkStart w:id="29" w:name="_Toc73102837"/>
      <w:bookmarkStart w:id="30" w:name="_Toc222585735"/>
      <w:r w:rsidRPr="004F0EDD">
        <w:t>Estudios o investigaciones previas</w:t>
      </w:r>
      <w:bookmarkEnd w:id="29"/>
      <w:bookmarkEnd w:id="30"/>
    </w:p>
    <w:p w14:paraId="4DF8A58D" w14:textId="7D7C3F1D" w:rsidR="004452F3" w:rsidRDefault="00B824E3" w:rsidP="002061C7">
      <w:pPr>
        <w:rPr>
          <w:lang w:eastAsia="es-PE"/>
        </w:rPr>
      </w:pPr>
      <w:r>
        <w:rPr>
          <w:lang w:eastAsia="es-PE"/>
        </w:rPr>
        <w:t>Como se mencionó anteriormente, en el Proyecto se cuenta con una DIA aprobada (202</w:t>
      </w:r>
      <w:r w:rsidR="000A7ABA">
        <w:rPr>
          <w:lang w:eastAsia="es-PE"/>
        </w:rPr>
        <w:t>5</w:t>
      </w:r>
      <w:r>
        <w:rPr>
          <w:lang w:eastAsia="es-PE"/>
        </w:rPr>
        <w:t>), mediante la Resolución Directoral N</w:t>
      </w:r>
      <w:r w:rsidR="000A7ABA">
        <w:rPr>
          <w:lang w:eastAsia="es-PE"/>
        </w:rPr>
        <w:t>° 0036-2025-MINEM/DGAAM.</w:t>
      </w:r>
      <w:r>
        <w:rPr>
          <w:lang w:eastAsia="es-PE"/>
        </w:rPr>
        <w:t xml:space="preserve"> </w:t>
      </w:r>
      <w:r w:rsidR="00D22121">
        <w:rPr>
          <w:lang w:eastAsia="es-PE"/>
        </w:rPr>
        <w:t xml:space="preserve">La DIA aprobó la ejecución cuarenta (40) plataformas de perforación con sus respectivas pozas de manejo de fluidos de perforación por plataforma de perforación, la construcción de 12 434,86 m de accesos nuevos, quince (15) trincheras de exploración, un (01) patio de control, una (01) plataforma para uso de helicóptero, un (01) campamento temporal, tres (03) piscinas australianas y una (01) manguera. </w:t>
      </w:r>
      <w:r>
        <w:rPr>
          <w:lang w:eastAsia="es-PE"/>
        </w:rPr>
        <w:t>Asimismo, se aprobó un cronograma de 2</w:t>
      </w:r>
      <w:r w:rsidR="002061C7">
        <w:rPr>
          <w:lang w:eastAsia="es-PE"/>
        </w:rPr>
        <w:t>4</w:t>
      </w:r>
      <w:r>
        <w:rPr>
          <w:lang w:eastAsia="es-PE"/>
        </w:rPr>
        <w:t xml:space="preserve"> meses.</w:t>
      </w:r>
    </w:p>
    <w:p w14:paraId="604ADDA5" w14:textId="77777777" w:rsidR="003757E9" w:rsidRPr="004F0EDD" w:rsidRDefault="003757E9" w:rsidP="005478C3">
      <w:pPr>
        <w:pStyle w:val="Ttulo3"/>
        <w:tabs>
          <w:tab w:val="clear" w:pos="1326"/>
          <w:tab w:val="num" w:pos="567"/>
        </w:tabs>
        <w:ind w:hanging="1326"/>
      </w:pPr>
      <w:bookmarkStart w:id="31" w:name="_Toc166851552"/>
      <w:bookmarkStart w:id="32" w:name="_Toc73102838"/>
      <w:bookmarkStart w:id="33" w:name="_Toc222585736"/>
      <w:bookmarkEnd w:id="31"/>
      <w:r w:rsidRPr="004F0EDD">
        <w:t>Permisos existentes</w:t>
      </w:r>
      <w:bookmarkEnd w:id="32"/>
      <w:bookmarkEnd w:id="33"/>
    </w:p>
    <w:p w14:paraId="39BDECE4" w14:textId="279A7C12" w:rsidR="00B824E3" w:rsidRDefault="00B824E3" w:rsidP="003757E9">
      <w:pPr>
        <w:rPr>
          <w:lang w:eastAsia="es-PE"/>
        </w:rPr>
      </w:pPr>
      <w:r>
        <w:rPr>
          <w:lang w:eastAsia="es-PE"/>
        </w:rPr>
        <w:t>El Proyecto “</w:t>
      </w:r>
      <w:r w:rsidR="002061C7">
        <w:rPr>
          <w:lang w:eastAsia="es-PE"/>
        </w:rPr>
        <w:t>Ccoropuro</w:t>
      </w:r>
      <w:r>
        <w:rPr>
          <w:lang w:eastAsia="es-PE"/>
        </w:rPr>
        <w:t>” cuenta con la siguiente certificación ambiental:</w:t>
      </w:r>
    </w:p>
    <w:p w14:paraId="10A4BEF9" w14:textId="099227FC" w:rsidR="00B824E3" w:rsidRDefault="00B824E3" w:rsidP="0059348F">
      <w:pPr>
        <w:pStyle w:val="Vietas"/>
        <w:rPr>
          <w:lang w:eastAsia="es-PE"/>
        </w:rPr>
      </w:pPr>
      <w:r>
        <w:rPr>
          <w:lang w:eastAsia="es-PE"/>
        </w:rPr>
        <w:t xml:space="preserve">Resolución Directoral </w:t>
      </w:r>
      <w:r w:rsidR="002061C7">
        <w:rPr>
          <w:lang w:eastAsia="es-PE"/>
        </w:rPr>
        <w:t>N° 0036-2025-MINEM/DGAAM</w:t>
      </w:r>
      <w:r w:rsidR="00970D43">
        <w:rPr>
          <w:lang w:eastAsia="es-PE"/>
        </w:rPr>
        <w:t>, aprobación de la Declaración de Impacto Ambiental (DIA – Categoría I) del Proyecto de Exploración Minera “</w:t>
      </w:r>
      <w:r w:rsidR="002061C7">
        <w:rPr>
          <w:lang w:eastAsia="es-PE"/>
        </w:rPr>
        <w:t>Ccoropuro</w:t>
      </w:r>
      <w:r w:rsidR="00970D43">
        <w:rPr>
          <w:lang w:eastAsia="es-PE"/>
        </w:rPr>
        <w:t>”</w:t>
      </w:r>
      <w:r w:rsidR="002E3EE1">
        <w:rPr>
          <w:lang w:eastAsia="es-PE"/>
        </w:rPr>
        <w:t>.</w:t>
      </w:r>
    </w:p>
    <w:p w14:paraId="40ADB803" w14:textId="0BD0CD8F" w:rsidR="00993130" w:rsidRDefault="00993130" w:rsidP="003757E9">
      <w:pPr>
        <w:rPr>
          <w:lang w:eastAsia="es-PE"/>
        </w:rPr>
      </w:pPr>
      <w:r>
        <w:rPr>
          <w:lang w:eastAsia="es-PE"/>
        </w:rPr>
        <w:lastRenderedPageBreak/>
        <w:t xml:space="preserve">Adicionalmente, se cuentan con los siguientes CIRA para </w:t>
      </w:r>
      <w:r w:rsidR="00064270">
        <w:rPr>
          <w:lang w:eastAsia="es-PE"/>
        </w:rPr>
        <w:t>el</w:t>
      </w:r>
      <w:r>
        <w:rPr>
          <w:lang w:eastAsia="es-PE"/>
        </w:rPr>
        <w:t xml:space="preserve"> área efectiva</w:t>
      </w:r>
      <w:r w:rsidR="00064270">
        <w:rPr>
          <w:lang w:eastAsia="es-PE"/>
        </w:rPr>
        <w:t xml:space="preserve"> de la DIA</w:t>
      </w:r>
      <w:r>
        <w:rPr>
          <w:lang w:eastAsia="es-PE"/>
        </w:rPr>
        <w:t xml:space="preserve"> del Proyecto:</w:t>
      </w:r>
    </w:p>
    <w:p w14:paraId="6B6BB910" w14:textId="4F7F82C4" w:rsidR="00993130" w:rsidRDefault="00993130" w:rsidP="0059348F">
      <w:pPr>
        <w:pStyle w:val="Vietas"/>
        <w:rPr>
          <w:lang w:eastAsia="es-PE"/>
        </w:rPr>
      </w:pPr>
      <w:r>
        <w:rPr>
          <w:lang w:eastAsia="es-PE"/>
        </w:rPr>
        <w:t>CIRA</w:t>
      </w:r>
      <w:r w:rsidR="00E1422C">
        <w:rPr>
          <w:lang w:eastAsia="es-PE"/>
        </w:rPr>
        <w:t>S N° 227-2024-DDCTAC/MC</w:t>
      </w:r>
    </w:p>
    <w:p w14:paraId="352B60DD" w14:textId="03332275" w:rsidR="00993130" w:rsidRDefault="006103E6" w:rsidP="0059348F">
      <w:pPr>
        <w:pStyle w:val="Vietas"/>
        <w:rPr>
          <w:lang w:eastAsia="es-PE"/>
        </w:rPr>
      </w:pPr>
      <w:r>
        <w:rPr>
          <w:lang w:eastAsia="es-PE"/>
        </w:rPr>
        <w:t>CIRAS N° 228-2024-DDCTAC/MC</w:t>
      </w:r>
    </w:p>
    <w:p w14:paraId="59778038" w14:textId="08502173" w:rsidR="006103E6" w:rsidRDefault="006103E6" w:rsidP="0059348F">
      <w:pPr>
        <w:pStyle w:val="Vietas"/>
        <w:rPr>
          <w:lang w:eastAsia="es-PE"/>
        </w:rPr>
      </w:pPr>
      <w:r>
        <w:rPr>
          <w:lang w:eastAsia="es-PE"/>
        </w:rPr>
        <w:t>CIRAS N° 229-2024-DDCTAC/MC</w:t>
      </w:r>
    </w:p>
    <w:p w14:paraId="36EAB1F0" w14:textId="63A1B3DF" w:rsidR="006103E6" w:rsidRDefault="00D106E5" w:rsidP="0059348F">
      <w:pPr>
        <w:pStyle w:val="Vietas"/>
        <w:rPr>
          <w:lang w:eastAsia="es-PE"/>
        </w:rPr>
      </w:pPr>
      <w:r>
        <w:rPr>
          <w:lang w:eastAsia="es-PE"/>
        </w:rPr>
        <w:t>CIRAS N° 230-2024-DDCTAC/MC</w:t>
      </w:r>
    </w:p>
    <w:p w14:paraId="013F1B3A" w14:textId="0F2AF34C" w:rsidR="00D106E5" w:rsidRDefault="00D106E5" w:rsidP="0059348F">
      <w:pPr>
        <w:pStyle w:val="Vietas"/>
        <w:rPr>
          <w:lang w:eastAsia="es-PE"/>
        </w:rPr>
      </w:pPr>
      <w:r>
        <w:rPr>
          <w:lang w:eastAsia="es-PE"/>
        </w:rPr>
        <w:t>CIRAS N° 54-2025-DDCTAC/MC</w:t>
      </w:r>
    </w:p>
    <w:p w14:paraId="7345CD8C" w14:textId="4C9A4E2D" w:rsidR="00D106E5" w:rsidRDefault="00D106E5" w:rsidP="0059348F">
      <w:pPr>
        <w:pStyle w:val="Vietas"/>
        <w:rPr>
          <w:lang w:eastAsia="es-PE"/>
        </w:rPr>
      </w:pPr>
      <w:r>
        <w:rPr>
          <w:lang w:eastAsia="es-PE"/>
        </w:rPr>
        <w:t>CIRAS N° 105-2025-DDCTAC/MC</w:t>
      </w:r>
    </w:p>
    <w:p w14:paraId="783E2DFA" w14:textId="57EB6586" w:rsidR="00B824E3" w:rsidRDefault="00B824E3" w:rsidP="003757E9">
      <w:pPr>
        <w:rPr>
          <w:lang w:eastAsia="es-PE"/>
        </w:rPr>
      </w:pPr>
      <w:r>
        <w:rPr>
          <w:lang w:eastAsia="es-PE"/>
        </w:rPr>
        <w:t xml:space="preserve">En el </w:t>
      </w:r>
      <w:r w:rsidRPr="0059348F">
        <w:rPr>
          <w:b/>
          <w:lang w:eastAsia="es-PE"/>
        </w:rPr>
        <w:t>Anexo 2.</w:t>
      </w:r>
      <w:r w:rsidR="001D5251">
        <w:rPr>
          <w:b/>
          <w:lang w:eastAsia="es-PE"/>
        </w:rPr>
        <w:t>4</w:t>
      </w:r>
      <w:r>
        <w:rPr>
          <w:lang w:eastAsia="es-PE"/>
        </w:rPr>
        <w:t>, se presenta la Resolución Directoral indicada</w:t>
      </w:r>
      <w:r w:rsidR="001D5251">
        <w:rPr>
          <w:lang w:eastAsia="es-PE"/>
        </w:rPr>
        <w:t xml:space="preserve"> y en el </w:t>
      </w:r>
      <w:r w:rsidR="001D5251" w:rsidRPr="0059348F">
        <w:rPr>
          <w:b/>
          <w:bCs/>
          <w:lang w:eastAsia="es-PE"/>
        </w:rPr>
        <w:t>Anexo 2.5</w:t>
      </w:r>
      <w:r w:rsidR="001D5251">
        <w:rPr>
          <w:lang w:eastAsia="es-PE"/>
        </w:rPr>
        <w:t xml:space="preserve"> se presentan los CIRA</w:t>
      </w:r>
      <w:r w:rsidR="00D106E5">
        <w:rPr>
          <w:lang w:eastAsia="es-PE"/>
        </w:rPr>
        <w:t>S</w:t>
      </w:r>
      <w:r w:rsidR="001D5251">
        <w:rPr>
          <w:lang w:eastAsia="es-PE"/>
        </w:rPr>
        <w:t xml:space="preserve"> mencionados.</w:t>
      </w:r>
    </w:p>
    <w:p w14:paraId="209AB7EA" w14:textId="77777777" w:rsidR="003757E9" w:rsidRPr="004F0EDD" w:rsidRDefault="003757E9" w:rsidP="005478C3">
      <w:pPr>
        <w:pStyle w:val="Ttulo3"/>
        <w:ind w:left="709" w:hanging="709"/>
      </w:pPr>
      <w:bookmarkStart w:id="34" w:name="_Toc73102839"/>
      <w:bookmarkStart w:id="35" w:name="_Toc222585737"/>
      <w:r w:rsidRPr="004F0EDD">
        <w:t>Propiedad Superficial</w:t>
      </w:r>
      <w:bookmarkEnd w:id="34"/>
      <w:bookmarkEnd w:id="35"/>
    </w:p>
    <w:p w14:paraId="79B4B668" w14:textId="31012605" w:rsidR="003310E0" w:rsidRDefault="00FB5272" w:rsidP="003757E9">
      <w:pPr>
        <w:rPr>
          <w:lang w:eastAsia="es-PE"/>
        </w:rPr>
      </w:pPr>
      <w:r w:rsidRPr="00FB5272">
        <w:rPr>
          <w:lang w:eastAsia="es-PE"/>
        </w:rPr>
        <w:t xml:space="preserve">El área del Proyecto ubicada en el distrito de </w:t>
      </w:r>
      <w:r w:rsidR="002E3EE1">
        <w:rPr>
          <w:lang w:eastAsia="es-PE"/>
        </w:rPr>
        <w:t>Héroes Albarracín</w:t>
      </w:r>
      <w:r w:rsidRPr="00FB5272">
        <w:rPr>
          <w:lang w:eastAsia="es-PE"/>
        </w:rPr>
        <w:t xml:space="preserve">, provincia de </w:t>
      </w:r>
      <w:r w:rsidR="002E3EE1">
        <w:rPr>
          <w:lang w:eastAsia="es-PE"/>
        </w:rPr>
        <w:t>Tarata</w:t>
      </w:r>
      <w:r w:rsidRPr="00FB5272">
        <w:rPr>
          <w:lang w:eastAsia="es-PE"/>
        </w:rPr>
        <w:t xml:space="preserve">, región </w:t>
      </w:r>
      <w:r w:rsidR="002E3EE1">
        <w:rPr>
          <w:lang w:eastAsia="es-PE"/>
        </w:rPr>
        <w:t>Tacna</w:t>
      </w:r>
      <w:r w:rsidRPr="00FB5272">
        <w:rPr>
          <w:lang w:eastAsia="es-PE"/>
        </w:rPr>
        <w:t xml:space="preserve">, se encuentra sobre </w:t>
      </w:r>
      <w:r w:rsidR="002E3EE1">
        <w:rPr>
          <w:lang w:eastAsia="es-PE"/>
        </w:rPr>
        <w:t>parte de los terrenos de la Comunidad Campesina de Chipispaya, tal como se observa</w:t>
      </w:r>
      <w:r w:rsidRPr="00FB5272">
        <w:rPr>
          <w:lang w:eastAsia="es-PE"/>
        </w:rPr>
        <w:t xml:space="preserve"> en la</w:t>
      </w:r>
      <w:r w:rsidRPr="009005F3">
        <w:rPr>
          <w:i/>
          <w:lang w:eastAsia="es-PE"/>
        </w:rPr>
        <w:t xml:space="preserve"> </w:t>
      </w:r>
      <w:r w:rsidR="00696AE9">
        <w:rPr>
          <w:b/>
          <w:lang w:eastAsia="es-PE"/>
        </w:rPr>
        <w:t>Figura 2.1.</w:t>
      </w:r>
      <w:r w:rsidR="00142B7D">
        <w:rPr>
          <w:b/>
          <w:lang w:eastAsia="es-PE"/>
        </w:rPr>
        <w:t>4</w:t>
      </w:r>
      <w:r w:rsidR="00957BC1" w:rsidRPr="004F0EDD">
        <w:rPr>
          <w:lang w:eastAsia="es-PE"/>
        </w:rPr>
        <w:t>.</w:t>
      </w:r>
      <w:r w:rsidR="001D418B">
        <w:rPr>
          <w:lang w:eastAsia="es-PE"/>
        </w:rPr>
        <w:t xml:space="preserve"> </w:t>
      </w:r>
      <w:r w:rsidR="003310E0">
        <w:rPr>
          <w:lang w:eastAsia="es-PE"/>
        </w:rPr>
        <w:t>Asimismo, se precisa que estos límites comunales tienen como fuente COFOPRI-MIDAGRI del año 2023.</w:t>
      </w:r>
    </w:p>
    <w:p w14:paraId="124CF9CF" w14:textId="77777777" w:rsidR="00A5014B" w:rsidRPr="004F0EDD" w:rsidRDefault="00A5014B" w:rsidP="00A5014B">
      <w:pPr>
        <w:pStyle w:val="Ttulo3"/>
        <w:tabs>
          <w:tab w:val="clear" w:pos="1326"/>
          <w:tab w:val="num" w:pos="567"/>
        </w:tabs>
        <w:ind w:hanging="1326"/>
      </w:pPr>
      <w:bookmarkStart w:id="36" w:name="_Toc222585738"/>
      <w:r w:rsidRPr="004F0EDD">
        <w:t>Áreas Naturales Protegidas (ANP)</w:t>
      </w:r>
      <w:bookmarkEnd w:id="36"/>
    </w:p>
    <w:p w14:paraId="2E182476" w14:textId="0013101D" w:rsidR="00A5014B" w:rsidRPr="004F0EDD" w:rsidRDefault="00A5014B" w:rsidP="00A5014B">
      <w:pPr>
        <w:rPr>
          <w:lang w:eastAsia="es-PE"/>
        </w:rPr>
      </w:pPr>
      <w:r>
        <w:rPr>
          <w:lang w:eastAsia="es-PE"/>
        </w:rPr>
        <w:t xml:space="preserve">El área efectiva propuesta del Proyecto se encuentra a 121,43 km de la Reserva Nacional Sistema de Islas, Islotes y Puntas Guaneras – Punta Coles, </w:t>
      </w:r>
      <w:r w:rsidRPr="004F0EDD">
        <w:rPr>
          <w:lang w:eastAsia="es-PE"/>
        </w:rPr>
        <w:t xml:space="preserve">tal como se observa en la </w:t>
      </w:r>
      <w:r>
        <w:rPr>
          <w:b/>
          <w:bCs/>
          <w:lang w:eastAsia="es-PE"/>
        </w:rPr>
        <w:t>Figura 2.1.5</w:t>
      </w:r>
      <w:r w:rsidRPr="004F0EDD">
        <w:rPr>
          <w:lang w:eastAsia="es-PE"/>
        </w:rPr>
        <w:t>.</w:t>
      </w:r>
    </w:p>
    <w:p w14:paraId="4157B591" w14:textId="77777777" w:rsidR="003757E9" w:rsidRPr="004F0EDD" w:rsidRDefault="003757E9" w:rsidP="003757E9">
      <w:pPr>
        <w:pStyle w:val="Ttulo2"/>
      </w:pPr>
      <w:bookmarkStart w:id="37" w:name="_Toc222585739"/>
      <w:r w:rsidRPr="004F0EDD">
        <w:t>Objetivos y justificación</w:t>
      </w:r>
      <w:bookmarkEnd w:id="37"/>
    </w:p>
    <w:p w14:paraId="5CDD409C" w14:textId="77777777" w:rsidR="003757E9" w:rsidRPr="004F0EDD" w:rsidRDefault="003757E9" w:rsidP="003757E9">
      <w:pPr>
        <w:rPr>
          <w:lang w:eastAsia="es-PE"/>
        </w:rPr>
      </w:pPr>
      <w:r w:rsidRPr="004F0EDD">
        <w:rPr>
          <w:lang w:eastAsia="es-PE"/>
        </w:rPr>
        <w:t>El objetivo general del presente documento es desarrollar una descripción y análisis de las instalaciones y actividades propuestas, así como de sus efectos en el entorno ambiental con respecto a la condición basal. Esto se realiza con la finalidad de determinar la naturaleza de las actividades e instalaciones propuestas, su relevancia ambiental y, de ser el caso, proponer medidas específicas necesarias para una óptima gestión ambiental.</w:t>
      </w:r>
    </w:p>
    <w:p w14:paraId="6E097CCB" w14:textId="6BC88E17" w:rsidR="00DA0F33" w:rsidRDefault="003757E9" w:rsidP="00EA60D2">
      <w:r w:rsidRPr="004F0EDD">
        <w:rPr>
          <w:lang w:eastAsia="es-PE"/>
        </w:rPr>
        <w:t xml:space="preserve">De manera específica, el objetivo de la presente </w:t>
      </w:r>
      <w:r w:rsidR="00C7491E">
        <w:rPr>
          <w:lang w:eastAsia="es-PE"/>
        </w:rPr>
        <w:t xml:space="preserve">Modificación de la </w:t>
      </w:r>
      <w:r w:rsidRPr="004F0EDD">
        <w:rPr>
          <w:lang w:eastAsia="es-PE"/>
        </w:rPr>
        <w:t>Declaración de Impacto Ambiental (</w:t>
      </w:r>
      <w:r w:rsidR="003357C2">
        <w:rPr>
          <w:lang w:eastAsia="es-PE"/>
        </w:rPr>
        <w:t>M</w:t>
      </w:r>
      <w:r w:rsidRPr="004F0EDD">
        <w:rPr>
          <w:lang w:eastAsia="es-PE"/>
        </w:rPr>
        <w:t>DIA – Categoría I) está relacionado a la</w:t>
      </w:r>
      <w:r w:rsidR="00A5014B">
        <w:rPr>
          <w:lang w:eastAsia="es-PE"/>
        </w:rPr>
        <w:t xml:space="preserve"> habilitación y perforación de hasta treinta y cuatro (34) plataformas de perforación, 62 sondajes distribuidos en dichas plataformas, 16,2</w:t>
      </w:r>
      <w:r w:rsidR="00FE06F5">
        <w:rPr>
          <w:lang w:eastAsia="es-PE"/>
        </w:rPr>
        <w:t>4</w:t>
      </w:r>
      <w:r w:rsidR="001D1D54">
        <w:rPr>
          <w:lang w:eastAsia="es-PE"/>
        </w:rPr>
        <w:t>5</w:t>
      </w:r>
      <w:r w:rsidR="00A5014B">
        <w:rPr>
          <w:lang w:eastAsia="es-PE"/>
        </w:rPr>
        <w:t xml:space="preserve"> km de accesos, </w:t>
      </w:r>
      <w:r w:rsidR="00135161">
        <w:rPr>
          <w:lang w:eastAsia="es-PE"/>
        </w:rPr>
        <w:t xml:space="preserve">habilitación de doce (12) pases vehiculares, veinte (20) trincheras de exploración, uso de un (01) patio de control, uso de una (01) zona de uso de estacionamiento, habilitación de una (01) plataforma para uso de </w:t>
      </w:r>
      <w:r w:rsidR="00AF5476">
        <w:rPr>
          <w:lang w:eastAsia="es-PE"/>
        </w:rPr>
        <w:t>helicóptero</w:t>
      </w:r>
      <w:r w:rsidR="00135161">
        <w:rPr>
          <w:lang w:eastAsia="es-PE"/>
        </w:rPr>
        <w:t>, uso de tres (03) piscinas australianas</w:t>
      </w:r>
      <w:r w:rsidR="00EA60D2">
        <w:rPr>
          <w:lang w:eastAsia="es-PE"/>
        </w:rPr>
        <w:t xml:space="preserve"> y uso de mangueras aprobadas en la DIA del Proyecto</w:t>
      </w:r>
      <w:r w:rsidR="00DA0F33">
        <w:rPr>
          <w:lang w:eastAsia="es-PE"/>
        </w:rPr>
        <w:t xml:space="preserve"> (aprobada mediante </w:t>
      </w:r>
      <w:r w:rsidR="00DA0F33">
        <w:t xml:space="preserve">Resolución Directoral </w:t>
      </w:r>
      <w:r w:rsidR="00EA60D2">
        <w:rPr>
          <w:lang w:eastAsia="es-PE"/>
        </w:rPr>
        <w:t>N° 0036-2025-MINEM/DGAAM</w:t>
      </w:r>
      <w:r w:rsidR="00DA0F33">
        <w:t xml:space="preserve">). </w:t>
      </w:r>
    </w:p>
    <w:p w14:paraId="5789F80B" w14:textId="45995A40" w:rsidR="00EB0B1E" w:rsidRDefault="00DA0F33" w:rsidP="00A735E6">
      <w:pPr>
        <w:rPr>
          <w:lang w:eastAsia="es-PE"/>
        </w:rPr>
      </w:pPr>
      <w:r>
        <w:t>Esto</w:t>
      </w:r>
      <w:r w:rsidR="003757E9" w:rsidRPr="004F0EDD">
        <w:rPr>
          <w:lang w:eastAsia="es-PE"/>
        </w:rPr>
        <w:t xml:space="preserve"> se realiza con la finalidad de investigar</w:t>
      </w:r>
      <w:r w:rsidR="00D21985">
        <w:rPr>
          <w:lang w:eastAsia="es-PE"/>
        </w:rPr>
        <w:t xml:space="preserve"> áreas favorables</w:t>
      </w:r>
      <w:r w:rsidR="008946BD">
        <w:rPr>
          <w:lang w:eastAsia="es-PE"/>
        </w:rPr>
        <w:t xml:space="preserve"> y toma</w:t>
      </w:r>
      <w:r w:rsidR="008F17BB">
        <w:rPr>
          <w:lang w:eastAsia="es-PE"/>
        </w:rPr>
        <w:t>r</w:t>
      </w:r>
      <w:r w:rsidR="008946BD">
        <w:rPr>
          <w:lang w:eastAsia="es-PE"/>
        </w:rPr>
        <w:t xml:space="preserve"> decisiones informadas respecto a continuar la exploración de potenciales áreas mineralizadas de cobre</w:t>
      </w:r>
      <w:r w:rsidR="006317F0" w:rsidRPr="004F0EDD">
        <w:rPr>
          <w:lang w:eastAsia="es-PE"/>
        </w:rPr>
        <w:t xml:space="preserve"> (Cu)</w:t>
      </w:r>
      <w:r w:rsidR="00610CEE">
        <w:rPr>
          <w:lang w:eastAsia="es-PE"/>
        </w:rPr>
        <w:t xml:space="preserve"> y oro (Au) en óxidos y/o sulfuros.</w:t>
      </w:r>
    </w:p>
    <w:p w14:paraId="25ABEB49" w14:textId="1F37253E" w:rsidR="003757E9" w:rsidRPr="004F0EDD" w:rsidRDefault="003757E9" w:rsidP="003757E9">
      <w:pPr>
        <w:pStyle w:val="Ttulo2"/>
      </w:pPr>
      <w:bookmarkStart w:id="38" w:name="_Toc73102842"/>
      <w:bookmarkStart w:id="39" w:name="_Toc222585740"/>
      <w:r w:rsidRPr="004F0EDD">
        <w:lastRenderedPageBreak/>
        <w:t>Localización geográfica y política del Proyecto</w:t>
      </w:r>
      <w:bookmarkEnd w:id="38"/>
      <w:bookmarkEnd w:id="39"/>
    </w:p>
    <w:p w14:paraId="40925B95" w14:textId="4713DAD7" w:rsidR="0035339A" w:rsidRDefault="003757E9" w:rsidP="003757E9">
      <w:pPr>
        <w:rPr>
          <w:lang w:eastAsia="es-PE"/>
        </w:rPr>
      </w:pPr>
      <w:r w:rsidRPr="004F0EDD">
        <w:rPr>
          <w:lang w:eastAsia="es-PE"/>
        </w:rPr>
        <w:t xml:space="preserve">El </w:t>
      </w:r>
      <w:r w:rsidR="00350257" w:rsidRPr="004F0EDD">
        <w:rPr>
          <w:lang w:eastAsia="es-PE"/>
        </w:rPr>
        <w:t xml:space="preserve">área efectiva del </w:t>
      </w:r>
      <w:r w:rsidRPr="004F0EDD">
        <w:rPr>
          <w:lang w:eastAsia="es-PE"/>
        </w:rPr>
        <w:t>Proyecto se encue</w:t>
      </w:r>
      <w:r w:rsidR="004D106A" w:rsidRPr="004F0EDD">
        <w:rPr>
          <w:lang w:eastAsia="es-PE"/>
        </w:rPr>
        <w:t xml:space="preserve">ntra ubicado en el distrito de </w:t>
      </w:r>
      <w:r w:rsidR="00610CEE">
        <w:rPr>
          <w:lang w:eastAsia="es-PE"/>
        </w:rPr>
        <w:t>Héroes Albarrac</w:t>
      </w:r>
      <w:r w:rsidR="0015056E">
        <w:rPr>
          <w:lang w:eastAsia="es-PE"/>
        </w:rPr>
        <w:t>í</w:t>
      </w:r>
      <w:r w:rsidR="00610CEE">
        <w:rPr>
          <w:lang w:eastAsia="es-PE"/>
        </w:rPr>
        <w:t>n,</w:t>
      </w:r>
      <w:r w:rsidRPr="004F0EDD">
        <w:rPr>
          <w:lang w:eastAsia="es-PE"/>
        </w:rPr>
        <w:t xml:space="preserve"> provincia de </w:t>
      </w:r>
      <w:r w:rsidR="00610CEE">
        <w:rPr>
          <w:lang w:eastAsia="es-PE"/>
        </w:rPr>
        <w:t>Tarata</w:t>
      </w:r>
      <w:r w:rsidR="00350257" w:rsidRPr="004F0EDD">
        <w:rPr>
          <w:lang w:eastAsia="es-PE"/>
        </w:rPr>
        <w:t xml:space="preserve"> y región </w:t>
      </w:r>
      <w:r w:rsidR="00610CEE">
        <w:rPr>
          <w:lang w:eastAsia="es-PE"/>
        </w:rPr>
        <w:t>Tacna</w:t>
      </w:r>
      <w:r w:rsidR="00197930" w:rsidRPr="004F0EDD">
        <w:rPr>
          <w:lang w:eastAsia="es-PE"/>
        </w:rPr>
        <w:t>,</w:t>
      </w:r>
      <w:r w:rsidR="00350257" w:rsidRPr="004F0EDD">
        <w:rPr>
          <w:lang w:eastAsia="es-PE"/>
        </w:rPr>
        <w:t xml:space="preserve"> a </w:t>
      </w:r>
      <w:r w:rsidR="00176B37">
        <w:rPr>
          <w:lang w:eastAsia="es-PE"/>
        </w:rPr>
        <w:t>8,27</w:t>
      </w:r>
      <w:r w:rsidRPr="004F0EDD">
        <w:rPr>
          <w:lang w:eastAsia="es-PE"/>
        </w:rPr>
        <w:t xml:space="preserve"> km al </w:t>
      </w:r>
      <w:r w:rsidR="002944B9">
        <w:rPr>
          <w:lang w:eastAsia="es-PE"/>
        </w:rPr>
        <w:t>oeste</w:t>
      </w:r>
      <w:r w:rsidRPr="004F0EDD">
        <w:rPr>
          <w:lang w:eastAsia="es-PE"/>
        </w:rPr>
        <w:t xml:space="preserve"> de la capital del distrito de </w:t>
      </w:r>
      <w:r w:rsidR="002944B9">
        <w:rPr>
          <w:lang w:eastAsia="es-PE"/>
        </w:rPr>
        <w:t>Héroes Albarrac</w:t>
      </w:r>
      <w:r w:rsidR="0015056E">
        <w:rPr>
          <w:lang w:eastAsia="es-PE"/>
        </w:rPr>
        <w:t>í</w:t>
      </w:r>
      <w:r w:rsidR="002944B9">
        <w:rPr>
          <w:lang w:eastAsia="es-PE"/>
        </w:rPr>
        <w:t>n</w:t>
      </w:r>
      <w:r w:rsidR="001B7049" w:rsidRPr="004F0EDD">
        <w:rPr>
          <w:lang w:eastAsia="es-PE"/>
        </w:rPr>
        <w:t xml:space="preserve"> </w:t>
      </w:r>
      <w:r w:rsidRPr="004F0EDD">
        <w:rPr>
          <w:lang w:eastAsia="es-PE"/>
        </w:rPr>
        <w:t xml:space="preserve">(medido en una distancia en línea recta), como se observa en la </w:t>
      </w:r>
      <w:r w:rsidR="00696AE9">
        <w:rPr>
          <w:b/>
          <w:bCs/>
          <w:lang w:eastAsia="es-PE"/>
        </w:rPr>
        <w:t>Figura 2.3.1</w:t>
      </w:r>
      <w:r w:rsidRPr="004F0EDD">
        <w:rPr>
          <w:lang w:eastAsia="es-PE"/>
        </w:rPr>
        <w:t>.</w:t>
      </w:r>
      <w:r w:rsidR="00696AE9">
        <w:rPr>
          <w:lang w:eastAsia="es-PE"/>
        </w:rPr>
        <w:t xml:space="preserve"> A continuación, se presenta la ubicación del centroide del área efectiva del Proyecto:</w:t>
      </w:r>
    </w:p>
    <w:p w14:paraId="0C538FF0" w14:textId="690D3BBA" w:rsidR="00696AE9" w:rsidRDefault="00696AE9" w:rsidP="00843272">
      <w:pPr>
        <w:pStyle w:val="Cuadrottulo"/>
        <w:rPr>
          <w:lang w:eastAsia="es-PE"/>
        </w:rPr>
      </w:pPr>
      <w:bookmarkStart w:id="40" w:name="_Toc228895461"/>
      <w:r>
        <w:t xml:space="preserve">Cuadro </w:t>
      </w:r>
      <w:r>
        <w:fldChar w:fldCharType="begin"/>
      </w:r>
      <w:r>
        <w:instrText>STYLEREF 2 \s</w:instrText>
      </w:r>
      <w:r>
        <w:fldChar w:fldCharType="separate"/>
      </w:r>
      <w:r w:rsidR="007F1142">
        <w:rPr>
          <w:noProof/>
        </w:rPr>
        <w:t>2.3</w:t>
      </w:r>
      <w:r>
        <w:fldChar w:fldCharType="end"/>
      </w:r>
      <w:r w:rsidR="008A6269">
        <w:t>.</w:t>
      </w:r>
      <w:r>
        <w:fldChar w:fldCharType="begin"/>
      </w:r>
      <w:r>
        <w:instrText>SEQ Cuadro \* ARABIC \s 2</w:instrText>
      </w:r>
      <w:r>
        <w:fldChar w:fldCharType="separate"/>
      </w:r>
      <w:r w:rsidR="007F1142">
        <w:rPr>
          <w:noProof/>
        </w:rPr>
        <w:t>1</w:t>
      </w:r>
      <w:r>
        <w:fldChar w:fldCharType="end"/>
      </w:r>
      <w:r>
        <w:br/>
      </w:r>
      <w:r>
        <w:rPr>
          <w:lang w:eastAsia="es-PE"/>
        </w:rPr>
        <w:t>Ubicación del centroide del área efectiva del Proyecto</w:t>
      </w:r>
      <w:bookmarkEnd w:id="40"/>
    </w:p>
    <w:tbl>
      <w:tblPr>
        <w:tblStyle w:val="Tablaconcuadrcula"/>
        <w:tblW w:w="5000" w:type="pct"/>
        <w:tblLook w:val="04A0" w:firstRow="1" w:lastRow="0" w:firstColumn="1" w:lastColumn="0" w:noHBand="0" w:noVBand="1"/>
      </w:tblPr>
      <w:tblGrid>
        <w:gridCol w:w="2600"/>
        <w:gridCol w:w="2509"/>
        <w:gridCol w:w="3669"/>
      </w:tblGrid>
      <w:tr w:rsidR="00696AE9" w:rsidRPr="004F0EDD" w14:paraId="6E1550C4" w14:textId="77777777" w:rsidTr="00843272">
        <w:tc>
          <w:tcPr>
            <w:tcW w:w="1481" w:type="pct"/>
            <w:vMerge w:val="restart"/>
            <w:shd w:val="clear" w:color="auto" w:fill="C6D9F1" w:themeFill="text2" w:themeFillTint="33"/>
            <w:vAlign w:val="center"/>
          </w:tcPr>
          <w:p w14:paraId="6348E74D" w14:textId="2C7A257B" w:rsidR="00696AE9" w:rsidRPr="004F0EDD" w:rsidRDefault="00696AE9" w:rsidP="00696AE9">
            <w:pPr>
              <w:keepNext/>
              <w:jc w:val="center"/>
              <w:rPr>
                <w:b/>
                <w:sz w:val="18"/>
              </w:rPr>
            </w:pPr>
            <w:r>
              <w:rPr>
                <w:b/>
                <w:sz w:val="18"/>
              </w:rPr>
              <w:t>Ubicación</w:t>
            </w:r>
          </w:p>
        </w:tc>
        <w:tc>
          <w:tcPr>
            <w:tcW w:w="3519" w:type="pct"/>
            <w:gridSpan w:val="2"/>
            <w:shd w:val="clear" w:color="auto" w:fill="C6D9F1" w:themeFill="text2" w:themeFillTint="33"/>
            <w:vAlign w:val="center"/>
          </w:tcPr>
          <w:p w14:paraId="34BE2DFD" w14:textId="77777777" w:rsidR="00696AE9" w:rsidRPr="004F0EDD" w:rsidRDefault="00696AE9" w:rsidP="00696AE9">
            <w:pPr>
              <w:keepNext/>
              <w:jc w:val="center"/>
              <w:rPr>
                <w:b/>
                <w:sz w:val="18"/>
              </w:rPr>
            </w:pPr>
            <w:r w:rsidRPr="004F0EDD">
              <w:rPr>
                <w:b/>
                <w:sz w:val="18"/>
              </w:rPr>
              <w:t>Coordenadas UTM (WGS84 19S)</w:t>
            </w:r>
          </w:p>
        </w:tc>
      </w:tr>
      <w:tr w:rsidR="00696AE9" w:rsidRPr="004F0EDD" w14:paraId="27107917" w14:textId="77777777" w:rsidTr="00843272">
        <w:tc>
          <w:tcPr>
            <w:tcW w:w="1481" w:type="pct"/>
            <w:vMerge/>
            <w:vAlign w:val="center"/>
          </w:tcPr>
          <w:p w14:paraId="42C86990" w14:textId="77777777" w:rsidR="00696AE9" w:rsidRPr="004F0EDD" w:rsidRDefault="00696AE9" w:rsidP="00696AE9">
            <w:pPr>
              <w:keepNext/>
              <w:jc w:val="center"/>
              <w:rPr>
                <w:b/>
                <w:sz w:val="18"/>
              </w:rPr>
            </w:pPr>
          </w:p>
        </w:tc>
        <w:tc>
          <w:tcPr>
            <w:tcW w:w="1429" w:type="pct"/>
            <w:shd w:val="clear" w:color="auto" w:fill="C6D9F1" w:themeFill="text2" w:themeFillTint="33"/>
            <w:vAlign w:val="center"/>
          </w:tcPr>
          <w:p w14:paraId="4C9A69EE" w14:textId="77777777" w:rsidR="00696AE9" w:rsidRPr="004F0EDD" w:rsidRDefault="00696AE9" w:rsidP="00696AE9">
            <w:pPr>
              <w:keepNext/>
              <w:jc w:val="center"/>
              <w:rPr>
                <w:b/>
                <w:sz w:val="18"/>
              </w:rPr>
            </w:pPr>
            <w:r w:rsidRPr="004F0EDD">
              <w:rPr>
                <w:b/>
                <w:sz w:val="18"/>
              </w:rPr>
              <w:t>Este (m)</w:t>
            </w:r>
          </w:p>
        </w:tc>
        <w:tc>
          <w:tcPr>
            <w:tcW w:w="2090" w:type="pct"/>
            <w:shd w:val="clear" w:color="auto" w:fill="C6D9F1" w:themeFill="text2" w:themeFillTint="33"/>
            <w:vAlign w:val="center"/>
          </w:tcPr>
          <w:p w14:paraId="5ADEA2B4" w14:textId="77777777" w:rsidR="00696AE9" w:rsidRPr="004F0EDD" w:rsidRDefault="00696AE9" w:rsidP="00696AE9">
            <w:pPr>
              <w:keepNext/>
              <w:jc w:val="center"/>
              <w:rPr>
                <w:b/>
                <w:sz w:val="18"/>
              </w:rPr>
            </w:pPr>
            <w:r w:rsidRPr="004F0EDD">
              <w:rPr>
                <w:b/>
                <w:sz w:val="18"/>
              </w:rPr>
              <w:t>Norte (m)</w:t>
            </w:r>
          </w:p>
        </w:tc>
      </w:tr>
      <w:tr w:rsidR="00604C5F" w:rsidRPr="004F0EDD" w14:paraId="5F3DDB46" w14:textId="77777777" w:rsidTr="00843272">
        <w:tc>
          <w:tcPr>
            <w:tcW w:w="1481" w:type="pct"/>
            <w:vAlign w:val="center"/>
          </w:tcPr>
          <w:p w14:paraId="3E023D86" w14:textId="26F18059" w:rsidR="00604C5F" w:rsidRPr="004F0EDD" w:rsidRDefault="00604C5F" w:rsidP="00604C5F">
            <w:pPr>
              <w:pStyle w:val="Cuadrocuerpo"/>
              <w:keepNext/>
            </w:pPr>
            <w:r>
              <w:t>Centroide</w:t>
            </w:r>
          </w:p>
        </w:tc>
        <w:tc>
          <w:tcPr>
            <w:tcW w:w="1429" w:type="pct"/>
            <w:vAlign w:val="center"/>
          </w:tcPr>
          <w:p w14:paraId="328F627E" w14:textId="57E34C34" w:rsidR="00604C5F" w:rsidRPr="004F0EDD" w:rsidRDefault="001238BD" w:rsidP="00604C5F">
            <w:pPr>
              <w:pStyle w:val="Cuadrocuerpo"/>
              <w:keepNext/>
            </w:pPr>
            <w:r w:rsidRPr="001238BD">
              <w:t>371</w:t>
            </w:r>
            <w:r>
              <w:t xml:space="preserve"> </w:t>
            </w:r>
            <w:r w:rsidRPr="001238BD">
              <w:t>261</w:t>
            </w:r>
          </w:p>
        </w:tc>
        <w:tc>
          <w:tcPr>
            <w:tcW w:w="2090" w:type="pct"/>
            <w:vAlign w:val="center"/>
          </w:tcPr>
          <w:p w14:paraId="41C237A4" w14:textId="0C4E8499" w:rsidR="00604C5F" w:rsidRPr="004F0EDD" w:rsidRDefault="001238BD" w:rsidP="00604C5F">
            <w:pPr>
              <w:pStyle w:val="Cuadrocuerpo"/>
              <w:keepNext/>
            </w:pPr>
            <w:r w:rsidRPr="001238BD">
              <w:t>8</w:t>
            </w:r>
            <w:r>
              <w:t xml:space="preserve"> </w:t>
            </w:r>
            <w:r w:rsidRPr="001238BD">
              <w:t>067</w:t>
            </w:r>
            <w:r>
              <w:t xml:space="preserve"> </w:t>
            </w:r>
            <w:r w:rsidRPr="001238BD">
              <w:t>933</w:t>
            </w:r>
          </w:p>
        </w:tc>
      </w:tr>
    </w:tbl>
    <w:p w14:paraId="65AC68C4" w14:textId="7A53C0D9" w:rsidR="00696AE9" w:rsidRPr="004F0EDD" w:rsidRDefault="00696AE9" w:rsidP="00696AE9">
      <w:pPr>
        <w:pStyle w:val="Cuadrotextoalpie"/>
      </w:pPr>
      <w:r w:rsidRPr="004F0EDD">
        <w:t xml:space="preserve">Fuente: </w:t>
      </w:r>
      <w:r w:rsidR="00610CEE">
        <w:t>MBP</w:t>
      </w:r>
    </w:p>
    <w:p w14:paraId="223C2250" w14:textId="77777777" w:rsidR="00696AE9" w:rsidRPr="004F0EDD" w:rsidRDefault="00696AE9" w:rsidP="00696AE9">
      <w:pPr>
        <w:pStyle w:val="Cuadrotextoalpie"/>
      </w:pPr>
      <w:r w:rsidRPr="004F0EDD">
        <w:t>Elaborado por INSIDEO</w:t>
      </w:r>
    </w:p>
    <w:p w14:paraId="0F1529D2" w14:textId="088BC649" w:rsidR="00197930" w:rsidRPr="004F0EDD" w:rsidRDefault="003757E9" w:rsidP="003757E9">
      <w:pPr>
        <w:rPr>
          <w:lang w:eastAsia="es-PE"/>
        </w:rPr>
      </w:pPr>
      <w:r w:rsidRPr="004F0EDD">
        <w:rPr>
          <w:lang w:eastAsia="es-PE"/>
        </w:rPr>
        <w:t>Asimismo, el área efectiva del Proyecto</w:t>
      </w:r>
      <w:r w:rsidR="00C951FF" w:rsidRPr="004F0EDD">
        <w:rPr>
          <w:lang w:eastAsia="es-PE"/>
        </w:rPr>
        <w:t>,</w:t>
      </w:r>
      <w:r w:rsidR="00197930" w:rsidRPr="004F0EDD">
        <w:rPr>
          <w:lang w:eastAsia="es-PE"/>
        </w:rPr>
        <w:t xml:space="preserve"> así como todos los componentes del Proyecto, se </w:t>
      </w:r>
      <w:r w:rsidR="00520B34">
        <w:rPr>
          <w:lang w:eastAsia="es-PE"/>
        </w:rPr>
        <w:t xml:space="preserve">encuentra en parte de los terrenos de la Comunidad Campesina de Chipispaya. Razón por la cual, en el </w:t>
      </w:r>
      <w:r w:rsidR="00520B34" w:rsidRPr="00A723B9">
        <w:rPr>
          <w:b/>
          <w:bCs/>
          <w:lang w:eastAsia="es-PE"/>
        </w:rPr>
        <w:fldChar w:fldCharType="begin"/>
      </w:r>
      <w:r w:rsidR="00520B34" w:rsidRPr="00A723B9">
        <w:rPr>
          <w:b/>
          <w:bCs/>
          <w:lang w:eastAsia="es-PE"/>
        </w:rPr>
        <w:instrText xml:space="preserve"> REF _Ref222155072 \h </w:instrText>
      </w:r>
      <w:r w:rsidR="00A723B9">
        <w:rPr>
          <w:b/>
          <w:bCs/>
          <w:lang w:eastAsia="es-PE"/>
        </w:rPr>
        <w:instrText xml:space="preserve"> \* MERGEFORMAT </w:instrText>
      </w:r>
      <w:r w:rsidR="00520B34" w:rsidRPr="00A723B9">
        <w:rPr>
          <w:b/>
          <w:bCs/>
          <w:lang w:eastAsia="es-PE"/>
        </w:rPr>
      </w:r>
      <w:r w:rsidR="00520B34" w:rsidRPr="00A723B9">
        <w:rPr>
          <w:b/>
          <w:bCs/>
          <w:lang w:eastAsia="es-PE"/>
        </w:rPr>
        <w:fldChar w:fldCharType="separate"/>
      </w:r>
      <w:r w:rsidR="007F1142" w:rsidRPr="00A830B2">
        <w:rPr>
          <w:b/>
          <w:bCs/>
        </w:rPr>
        <w:t xml:space="preserve">Cuadro </w:t>
      </w:r>
      <w:r w:rsidR="007F1142" w:rsidRPr="00A830B2">
        <w:rPr>
          <w:b/>
          <w:bCs/>
          <w:noProof/>
        </w:rPr>
        <w:t>2.3.2</w:t>
      </w:r>
      <w:r w:rsidR="00520B34" w:rsidRPr="00A723B9">
        <w:rPr>
          <w:b/>
          <w:bCs/>
          <w:lang w:eastAsia="es-PE"/>
        </w:rPr>
        <w:fldChar w:fldCharType="end"/>
      </w:r>
      <w:r w:rsidR="00520B34">
        <w:rPr>
          <w:lang w:eastAsia="es-PE"/>
        </w:rPr>
        <w:t xml:space="preserve">, se muestran las </w:t>
      </w:r>
      <w:r w:rsidR="008E6AC0">
        <w:rPr>
          <w:lang w:eastAsia="es-PE"/>
        </w:rPr>
        <w:t>distancias a los centros poblados cercanos del área efectiva propuesta del Proyecto.</w:t>
      </w:r>
    </w:p>
    <w:p w14:paraId="1489B434" w14:textId="665A102E" w:rsidR="00197930" w:rsidRPr="004F0EDD" w:rsidRDefault="00197930" w:rsidP="00197930">
      <w:pPr>
        <w:pStyle w:val="Cuadrottulo"/>
      </w:pPr>
      <w:bookmarkStart w:id="41" w:name="_Ref222155072"/>
      <w:bookmarkStart w:id="42" w:name="_Toc228895462"/>
      <w:r w:rsidRPr="004F0EDD">
        <w:t xml:space="preserve">Cuadro </w:t>
      </w:r>
      <w:r>
        <w:fldChar w:fldCharType="begin"/>
      </w:r>
      <w:r>
        <w:instrText>STYLEREF 2 \s</w:instrText>
      </w:r>
      <w:r>
        <w:fldChar w:fldCharType="separate"/>
      </w:r>
      <w:r w:rsidR="007F1142">
        <w:rPr>
          <w:noProof/>
        </w:rPr>
        <w:t>2.3</w:t>
      </w:r>
      <w:r>
        <w:fldChar w:fldCharType="end"/>
      </w:r>
      <w:r w:rsidR="008A6269">
        <w:t>.</w:t>
      </w:r>
      <w:r>
        <w:fldChar w:fldCharType="begin"/>
      </w:r>
      <w:r>
        <w:instrText>SEQ Cuadro \* ARABIC \s 2</w:instrText>
      </w:r>
      <w:r>
        <w:fldChar w:fldCharType="separate"/>
      </w:r>
      <w:r w:rsidR="007F1142">
        <w:rPr>
          <w:noProof/>
        </w:rPr>
        <w:t>2</w:t>
      </w:r>
      <w:r>
        <w:fldChar w:fldCharType="end"/>
      </w:r>
      <w:bookmarkEnd w:id="41"/>
      <w:r w:rsidRPr="004F0EDD">
        <w:br/>
      </w:r>
      <w:r w:rsidR="00A723B9">
        <w:t>Distancia a los centros poblados cercanos</w:t>
      </w:r>
      <w:bookmarkEnd w:id="42"/>
    </w:p>
    <w:tbl>
      <w:tblPr>
        <w:tblW w:w="5000" w:type="pct"/>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1215"/>
        <w:gridCol w:w="1241"/>
        <w:gridCol w:w="1766"/>
        <w:gridCol w:w="1138"/>
        <w:gridCol w:w="1140"/>
        <w:gridCol w:w="1140"/>
        <w:gridCol w:w="1138"/>
      </w:tblGrid>
      <w:tr w:rsidR="008E6AC0" w:rsidRPr="004F0EDD" w14:paraId="2E92145D" w14:textId="2B5ACFC9" w:rsidTr="009D516C">
        <w:trPr>
          <w:trHeight w:val="283"/>
          <w:jc w:val="center"/>
        </w:trPr>
        <w:tc>
          <w:tcPr>
            <w:tcW w:w="724" w:type="pct"/>
            <w:vMerge w:val="restart"/>
            <w:tcBorders>
              <w:top w:val="single" w:sz="4" w:space="0" w:color="auto"/>
              <w:left w:val="single" w:sz="4" w:space="0" w:color="auto"/>
              <w:right w:val="single" w:sz="4" w:space="0" w:color="auto"/>
            </w:tcBorders>
            <w:shd w:val="clear" w:color="auto" w:fill="C6D9F1"/>
            <w:vAlign w:val="center"/>
          </w:tcPr>
          <w:p w14:paraId="0F0CEB05" w14:textId="6810D060" w:rsidR="008E6AC0" w:rsidRPr="004F0EDD" w:rsidRDefault="008E6AC0" w:rsidP="008E6AC0">
            <w:pPr>
              <w:pStyle w:val="Cuadroencabezado"/>
            </w:pPr>
            <w:r>
              <w:t>Nombre</w:t>
            </w:r>
          </w:p>
        </w:tc>
        <w:tc>
          <w:tcPr>
            <w:tcW w:w="1777" w:type="pct"/>
            <w:gridSpan w:val="2"/>
            <w:tcBorders>
              <w:top w:val="single" w:sz="4" w:space="0" w:color="auto"/>
              <w:left w:val="single" w:sz="4" w:space="0" w:color="auto"/>
              <w:bottom w:val="single" w:sz="4" w:space="0" w:color="auto"/>
              <w:right w:val="single" w:sz="4" w:space="0" w:color="auto"/>
            </w:tcBorders>
            <w:shd w:val="clear" w:color="auto" w:fill="C6D9F1"/>
            <w:vAlign w:val="center"/>
          </w:tcPr>
          <w:p w14:paraId="1F5F8585" w14:textId="2C3B66C5" w:rsidR="008E6AC0" w:rsidRPr="004F0EDD" w:rsidRDefault="008E6AC0" w:rsidP="008E6AC0">
            <w:pPr>
              <w:pStyle w:val="Cuadroencabezado"/>
            </w:pPr>
            <w:r>
              <w:t xml:space="preserve">Coordenadas UTM </w:t>
            </w:r>
            <w:r w:rsidR="009D516C">
              <w:t xml:space="preserve">- </w:t>
            </w:r>
            <w:r>
              <w:t>centroide (WGS84, Zona 19S)</w:t>
            </w:r>
          </w:p>
        </w:tc>
        <w:tc>
          <w:tcPr>
            <w:tcW w:w="457" w:type="pct"/>
            <w:vMerge w:val="restart"/>
            <w:tcBorders>
              <w:top w:val="single" w:sz="4" w:space="0" w:color="auto"/>
              <w:left w:val="single" w:sz="4" w:space="0" w:color="auto"/>
              <w:right w:val="single" w:sz="4" w:space="0" w:color="auto"/>
            </w:tcBorders>
            <w:shd w:val="clear" w:color="auto" w:fill="C6D9F1"/>
            <w:vAlign w:val="center"/>
          </w:tcPr>
          <w:p w14:paraId="0B05B468" w14:textId="1DEF6F0F" w:rsidR="008E6AC0" w:rsidRDefault="008E6AC0" w:rsidP="008E6AC0">
            <w:pPr>
              <w:pStyle w:val="Cuadroencabezado"/>
            </w:pPr>
            <w:r>
              <w:t>Distrito</w:t>
            </w:r>
          </w:p>
        </w:tc>
        <w:tc>
          <w:tcPr>
            <w:tcW w:w="681" w:type="pct"/>
            <w:vMerge w:val="restart"/>
            <w:tcBorders>
              <w:top w:val="single" w:sz="4" w:space="0" w:color="auto"/>
              <w:left w:val="single" w:sz="4" w:space="0" w:color="auto"/>
              <w:right w:val="single" w:sz="4" w:space="0" w:color="auto"/>
            </w:tcBorders>
            <w:shd w:val="clear" w:color="auto" w:fill="C6D9F1"/>
            <w:vAlign w:val="center"/>
          </w:tcPr>
          <w:p w14:paraId="35F12C9F" w14:textId="741EFDF6" w:rsidR="008E6AC0" w:rsidRDefault="008E6AC0" w:rsidP="008E6AC0">
            <w:pPr>
              <w:pStyle w:val="Cuadroencabezado"/>
            </w:pPr>
            <w:r>
              <w:t>Provincia</w:t>
            </w:r>
          </w:p>
        </w:tc>
        <w:tc>
          <w:tcPr>
            <w:tcW w:w="681" w:type="pct"/>
            <w:vMerge w:val="restart"/>
            <w:tcBorders>
              <w:top w:val="single" w:sz="4" w:space="0" w:color="auto"/>
              <w:left w:val="single" w:sz="4" w:space="0" w:color="auto"/>
              <w:right w:val="single" w:sz="4" w:space="0" w:color="auto"/>
            </w:tcBorders>
            <w:shd w:val="clear" w:color="auto" w:fill="C6D9F1"/>
            <w:vAlign w:val="center"/>
          </w:tcPr>
          <w:p w14:paraId="1D13BC15" w14:textId="0D6BBCD8" w:rsidR="008E6AC0" w:rsidRDefault="008E6AC0" w:rsidP="008E6AC0">
            <w:pPr>
              <w:pStyle w:val="Cuadroencabezado"/>
            </w:pPr>
            <w:r>
              <w:t>Región</w:t>
            </w:r>
          </w:p>
        </w:tc>
        <w:tc>
          <w:tcPr>
            <w:tcW w:w="680" w:type="pct"/>
            <w:vMerge w:val="restart"/>
            <w:tcBorders>
              <w:top w:val="single" w:sz="4" w:space="0" w:color="auto"/>
              <w:left w:val="single" w:sz="4" w:space="0" w:color="auto"/>
              <w:right w:val="single" w:sz="4" w:space="0" w:color="auto"/>
            </w:tcBorders>
            <w:shd w:val="clear" w:color="auto" w:fill="C6D9F1"/>
            <w:vAlign w:val="center"/>
          </w:tcPr>
          <w:p w14:paraId="55E21D2C" w14:textId="2407CAA4" w:rsidR="008E6AC0" w:rsidRDefault="008E6AC0" w:rsidP="008E6AC0">
            <w:pPr>
              <w:pStyle w:val="Cuadroencabezado"/>
            </w:pPr>
            <w:r>
              <w:t>Distancia al área efectiva (km)</w:t>
            </w:r>
          </w:p>
        </w:tc>
      </w:tr>
      <w:tr w:rsidR="008E6AC0" w:rsidRPr="004F0EDD" w14:paraId="07659667" w14:textId="25C28F28" w:rsidTr="009D516C">
        <w:trPr>
          <w:trHeight w:val="283"/>
          <w:jc w:val="center"/>
        </w:trPr>
        <w:tc>
          <w:tcPr>
            <w:tcW w:w="724" w:type="pct"/>
            <w:vMerge/>
            <w:tcBorders>
              <w:left w:val="single" w:sz="4" w:space="0" w:color="auto"/>
              <w:bottom w:val="single" w:sz="4" w:space="0" w:color="auto"/>
              <w:right w:val="single" w:sz="4" w:space="0" w:color="auto"/>
            </w:tcBorders>
            <w:shd w:val="clear" w:color="auto" w:fill="C6D9F1"/>
            <w:vAlign w:val="center"/>
          </w:tcPr>
          <w:p w14:paraId="2EB0AD8E" w14:textId="77777777" w:rsidR="008E6AC0" w:rsidRDefault="008E6AC0" w:rsidP="005D33BF">
            <w:pPr>
              <w:pStyle w:val="Cuadroencabezado"/>
            </w:pPr>
          </w:p>
        </w:tc>
        <w:tc>
          <w:tcPr>
            <w:tcW w:w="739" w:type="pct"/>
            <w:tcBorders>
              <w:top w:val="single" w:sz="4" w:space="0" w:color="auto"/>
              <w:left w:val="single" w:sz="4" w:space="0" w:color="auto"/>
              <w:bottom w:val="single" w:sz="4" w:space="0" w:color="auto"/>
              <w:right w:val="single" w:sz="4" w:space="0" w:color="auto"/>
            </w:tcBorders>
            <w:shd w:val="clear" w:color="auto" w:fill="C6D9F1"/>
            <w:vAlign w:val="center"/>
          </w:tcPr>
          <w:p w14:paraId="4AFEE538" w14:textId="7BCD1022" w:rsidR="008E6AC0" w:rsidRPr="004F0EDD" w:rsidRDefault="008E6AC0" w:rsidP="005D33BF">
            <w:pPr>
              <w:pStyle w:val="Cuadroencabezado"/>
            </w:pPr>
            <w:r>
              <w:t>Este (m)</w:t>
            </w:r>
          </w:p>
        </w:tc>
        <w:tc>
          <w:tcPr>
            <w:tcW w:w="1038" w:type="pct"/>
            <w:tcBorders>
              <w:top w:val="single" w:sz="4" w:space="0" w:color="auto"/>
              <w:left w:val="single" w:sz="4" w:space="0" w:color="auto"/>
              <w:bottom w:val="single" w:sz="4" w:space="0" w:color="auto"/>
              <w:right w:val="single" w:sz="4" w:space="0" w:color="auto"/>
            </w:tcBorders>
            <w:shd w:val="clear" w:color="auto" w:fill="C6D9F1"/>
            <w:vAlign w:val="center"/>
          </w:tcPr>
          <w:p w14:paraId="2FAC7DDF" w14:textId="7F5AB472" w:rsidR="008E6AC0" w:rsidRDefault="008E6AC0" w:rsidP="005D33BF">
            <w:pPr>
              <w:pStyle w:val="Cuadroencabezado"/>
            </w:pPr>
            <w:r>
              <w:t>Norte (m)</w:t>
            </w:r>
          </w:p>
        </w:tc>
        <w:tc>
          <w:tcPr>
            <w:tcW w:w="457" w:type="pct"/>
            <w:vMerge/>
            <w:tcBorders>
              <w:left w:val="single" w:sz="4" w:space="0" w:color="auto"/>
              <w:bottom w:val="single" w:sz="4" w:space="0" w:color="auto"/>
              <w:right w:val="single" w:sz="4" w:space="0" w:color="auto"/>
            </w:tcBorders>
            <w:shd w:val="clear" w:color="auto" w:fill="C6D9F1"/>
          </w:tcPr>
          <w:p w14:paraId="22F133DD" w14:textId="77777777" w:rsidR="008E6AC0" w:rsidRDefault="008E6AC0" w:rsidP="005D33BF">
            <w:pPr>
              <w:pStyle w:val="Cuadroencabezado"/>
            </w:pPr>
          </w:p>
        </w:tc>
        <w:tc>
          <w:tcPr>
            <w:tcW w:w="681" w:type="pct"/>
            <w:vMerge/>
            <w:tcBorders>
              <w:left w:val="single" w:sz="4" w:space="0" w:color="auto"/>
              <w:bottom w:val="single" w:sz="4" w:space="0" w:color="auto"/>
              <w:right w:val="single" w:sz="4" w:space="0" w:color="auto"/>
            </w:tcBorders>
            <w:shd w:val="clear" w:color="auto" w:fill="C6D9F1"/>
          </w:tcPr>
          <w:p w14:paraId="6817CA61" w14:textId="6262188B" w:rsidR="008E6AC0" w:rsidRDefault="008E6AC0" w:rsidP="005D33BF">
            <w:pPr>
              <w:pStyle w:val="Cuadroencabezado"/>
            </w:pPr>
          </w:p>
        </w:tc>
        <w:tc>
          <w:tcPr>
            <w:tcW w:w="681" w:type="pct"/>
            <w:vMerge/>
            <w:tcBorders>
              <w:left w:val="single" w:sz="4" w:space="0" w:color="auto"/>
              <w:bottom w:val="single" w:sz="4" w:space="0" w:color="auto"/>
              <w:right w:val="single" w:sz="4" w:space="0" w:color="auto"/>
            </w:tcBorders>
            <w:shd w:val="clear" w:color="auto" w:fill="C6D9F1"/>
          </w:tcPr>
          <w:p w14:paraId="2C49C465" w14:textId="0F71110B" w:rsidR="008E6AC0" w:rsidRDefault="008E6AC0" w:rsidP="005D33BF">
            <w:pPr>
              <w:pStyle w:val="Cuadroencabezado"/>
            </w:pPr>
          </w:p>
        </w:tc>
        <w:tc>
          <w:tcPr>
            <w:tcW w:w="680" w:type="pct"/>
            <w:vMerge/>
            <w:tcBorders>
              <w:left w:val="single" w:sz="4" w:space="0" w:color="auto"/>
              <w:bottom w:val="single" w:sz="4" w:space="0" w:color="auto"/>
              <w:right w:val="single" w:sz="4" w:space="0" w:color="auto"/>
            </w:tcBorders>
            <w:shd w:val="clear" w:color="auto" w:fill="C6D9F1"/>
          </w:tcPr>
          <w:p w14:paraId="33FABCFC" w14:textId="28493E45" w:rsidR="008E6AC0" w:rsidRDefault="008E6AC0" w:rsidP="005D33BF">
            <w:pPr>
              <w:pStyle w:val="Cuadroencabezado"/>
            </w:pPr>
          </w:p>
        </w:tc>
      </w:tr>
      <w:tr w:rsidR="00947BDF" w:rsidRPr="004F0EDD" w14:paraId="6B9D92D5" w14:textId="63064586" w:rsidTr="009D516C">
        <w:trPr>
          <w:trHeight w:val="283"/>
          <w:jc w:val="center"/>
        </w:trPr>
        <w:tc>
          <w:tcPr>
            <w:tcW w:w="724" w:type="pct"/>
            <w:tcBorders>
              <w:left w:val="single" w:sz="4" w:space="0" w:color="auto"/>
              <w:right w:val="single" w:sz="4" w:space="0" w:color="auto"/>
            </w:tcBorders>
            <w:vAlign w:val="center"/>
          </w:tcPr>
          <w:p w14:paraId="23100C06" w14:textId="4D2234FC" w:rsidR="00947BDF" w:rsidRPr="004F0EDD" w:rsidRDefault="00947BDF" w:rsidP="005D33BF">
            <w:pPr>
              <w:pStyle w:val="Cuadrocuerpo"/>
            </w:pPr>
            <w:r>
              <w:t>Putina</w:t>
            </w:r>
          </w:p>
        </w:tc>
        <w:tc>
          <w:tcPr>
            <w:tcW w:w="739" w:type="pct"/>
            <w:tcBorders>
              <w:top w:val="single" w:sz="4" w:space="0" w:color="auto"/>
              <w:left w:val="single" w:sz="4" w:space="0" w:color="auto"/>
              <w:bottom w:val="single" w:sz="4" w:space="0" w:color="auto"/>
              <w:right w:val="single" w:sz="4" w:space="0" w:color="auto"/>
            </w:tcBorders>
            <w:vAlign w:val="center"/>
          </w:tcPr>
          <w:p w14:paraId="39AA0145" w14:textId="3FFA3716" w:rsidR="00947BDF" w:rsidRPr="00B025DD" w:rsidRDefault="009D516C" w:rsidP="005D33BF">
            <w:pPr>
              <w:pStyle w:val="Cuadrocuerpo"/>
            </w:pPr>
            <w:r w:rsidRPr="009D516C">
              <w:t>369</w:t>
            </w:r>
            <w:r>
              <w:t xml:space="preserve"> </w:t>
            </w:r>
            <w:r w:rsidRPr="009D516C">
              <w:t>647</w:t>
            </w:r>
          </w:p>
        </w:tc>
        <w:tc>
          <w:tcPr>
            <w:tcW w:w="1038" w:type="pct"/>
            <w:tcBorders>
              <w:top w:val="single" w:sz="4" w:space="0" w:color="auto"/>
              <w:left w:val="single" w:sz="4" w:space="0" w:color="auto"/>
              <w:bottom w:val="single" w:sz="4" w:space="0" w:color="auto"/>
              <w:right w:val="single" w:sz="4" w:space="0" w:color="auto"/>
            </w:tcBorders>
            <w:vAlign w:val="center"/>
          </w:tcPr>
          <w:p w14:paraId="49FF8BA8" w14:textId="7CF68978" w:rsidR="00947BDF" w:rsidRPr="004F0EDD" w:rsidRDefault="009D516C" w:rsidP="005D33BF">
            <w:pPr>
              <w:pStyle w:val="Cuadrocuerpo"/>
            </w:pPr>
            <w:r w:rsidRPr="009D516C">
              <w:t>8</w:t>
            </w:r>
            <w:r>
              <w:t xml:space="preserve"> </w:t>
            </w:r>
            <w:r w:rsidRPr="009D516C">
              <w:t>065</w:t>
            </w:r>
            <w:r>
              <w:t xml:space="preserve"> </w:t>
            </w:r>
            <w:r w:rsidRPr="009D516C">
              <w:t>239</w:t>
            </w:r>
          </w:p>
        </w:tc>
        <w:tc>
          <w:tcPr>
            <w:tcW w:w="457" w:type="pct"/>
            <w:vMerge w:val="restart"/>
            <w:tcBorders>
              <w:top w:val="single" w:sz="4" w:space="0" w:color="auto"/>
              <w:left w:val="single" w:sz="4" w:space="0" w:color="auto"/>
              <w:right w:val="single" w:sz="4" w:space="0" w:color="auto"/>
            </w:tcBorders>
            <w:vAlign w:val="center"/>
          </w:tcPr>
          <w:p w14:paraId="17FF45C1" w14:textId="7E9E6B9F" w:rsidR="00947BDF" w:rsidRDefault="00947BDF" w:rsidP="00947BDF">
            <w:pPr>
              <w:pStyle w:val="Cuadrocuerpo"/>
            </w:pPr>
            <w:r>
              <w:t>Héroes Albarrac</w:t>
            </w:r>
            <w:r w:rsidR="0015056E">
              <w:t>í</w:t>
            </w:r>
            <w:r>
              <w:t>n</w:t>
            </w:r>
          </w:p>
        </w:tc>
        <w:tc>
          <w:tcPr>
            <w:tcW w:w="681" w:type="pct"/>
            <w:vMerge w:val="restart"/>
            <w:tcBorders>
              <w:top w:val="single" w:sz="4" w:space="0" w:color="auto"/>
              <w:left w:val="single" w:sz="4" w:space="0" w:color="auto"/>
              <w:right w:val="single" w:sz="4" w:space="0" w:color="auto"/>
            </w:tcBorders>
            <w:vAlign w:val="center"/>
          </w:tcPr>
          <w:p w14:paraId="773F00AD" w14:textId="48F9D450" w:rsidR="00947BDF" w:rsidRDefault="00947BDF" w:rsidP="00947BDF">
            <w:pPr>
              <w:pStyle w:val="Cuadrocuerpo"/>
            </w:pPr>
            <w:r>
              <w:t>Tarata</w:t>
            </w:r>
          </w:p>
        </w:tc>
        <w:tc>
          <w:tcPr>
            <w:tcW w:w="681" w:type="pct"/>
            <w:vMerge w:val="restart"/>
            <w:tcBorders>
              <w:top w:val="single" w:sz="4" w:space="0" w:color="auto"/>
              <w:left w:val="single" w:sz="4" w:space="0" w:color="auto"/>
              <w:right w:val="single" w:sz="4" w:space="0" w:color="auto"/>
            </w:tcBorders>
            <w:vAlign w:val="center"/>
          </w:tcPr>
          <w:p w14:paraId="41072A21" w14:textId="4EC918CE" w:rsidR="00947BDF" w:rsidRDefault="00947BDF" w:rsidP="00947BDF">
            <w:pPr>
              <w:pStyle w:val="Cuadrocuerpo"/>
            </w:pPr>
            <w:r>
              <w:t>Tacna</w:t>
            </w:r>
          </w:p>
        </w:tc>
        <w:tc>
          <w:tcPr>
            <w:tcW w:w="680" w:type="pct"/>
            <w:tcBorders>
              <w:top w:val="single" w:sz="4" w:space="0" w:color="auto"/>
              <w:left w:val="single" w:sz="4" w:space="0" w:color="auto"/>
              <w:bottom w:val="single" w:sz="4" w:space="0" w:color="auto"/>
              <w:right w:val="single" w:sz="4" w:space="0" w:color="auto"/>
            </w:tcBorders>
          </w:tcPr>
          <w:p w14:paraId="02A6096A" w14:textId="6B0C362F" w:rsidR="00947BDF" w:rsidRDefault="00AD1C8C" w:rsidP="005D33BF">
            <w:pPr>
              <w:pStyle w:val="Cuadrocuerpo"/>
            </w:pPr>
            <w:r>
              <w:t>0,69</w:t>
            </w:r>
          </w:p>
        </w:tc>
      </w:tr>
      <w:tr w:rsidR="00947BDF" w:rsidRPr="004F0EDD" w14:paraId="029EE69F" w14:textId="1D0392F8" w:rsidTr="009D516C">
        <w:trPr>
          <w:trHeight w:val="283"/>
          <w:jc w:val="center"/>
        </w:trPr>
        <w:tc>
          <w:tcPr>
            <w:tcW w:w="724" w:type="pct"/>
            <w:tcBorders>
              <w:left w:val="single" w:sz="4" w:space="0" w:color="auto"/>
              <w:right w:val="single" w:sz="4" w:space="0" w:color="auto"/>
            </w:tcBorders>
            <w:vAlign w:val="center"/>
          </w:tcPr>
          <w:p w14:paraId="012769FB" w14:textId="219BA220" w:rsidR="00947BDF" w:rsidRPr="004F0EDD" w:rsidRDefault="00947BDF" w:rsidP="005D33BF">
            <w:pPr>
              <w:pStyle w:val="Cuadrocuerpo"/>
            </w:pPr>
            <w:r>
              <w:t>Chipispaya</w:t>
            </w:r>
          </w:p>
        </w:tc>
        <w:tc>
          <w:tcPr>
            <w:tcW w:w="739" w:type="pct"/>
            <w:tcBorders>
              <w:top w:val="single" w:sz="4" w:space="0" w:color="auto"/>
              <w:left w:val="single" w:sz="4" w:space="0" w:color="auto"/>
              <w:bottom w:val="single" w:sz="4" w:space="0" w:color="auto"/>
              <w:right w:val="single" w:sz="4" w:space="0" w:color="auto"/>
            </w:tcBorders>
            <w:vAlign w:val="center"/>
          </w:tcPr>
          <w:p w14:paraId="60196DB7" w14:textId="7D201583" w:rsidR="00947BDF" w:rsidRPr="00B025DD" w:rsidRDefault="009D516C" w:rsidP="00A14A2A">
            <w:pPr>
              <w:pStyle w:val="Cuadrocuerpo"/>
            </w:pPr>
            <w:r w:rsidRPr="009D516C">
              <w:t>370</w:t>
            </w:r>
            <w:r>
              <w:t xml:space="preserve"> </w:t>
            </w:r>
            <w:r w:rsidRPr="009D516C">
              <w:t>852</w:t>
            </w:r>
          </w:p>
        </w:tc>
        <w:tc>
          <w:tcPr>
            <w:tcW w:w="1038" w:type="pct"/>
            <w:tcBorders>
              <w:top w:val="single" w:sz="4" w:space="0" w:color="auto"/>
              <w:left w:val="single" w:sz="4" w:space="0" w:color="auto"/>
              <w:bottom w:val="single" w:sz="4" w:space="0" w:color="auto"/>
              <w:right w:val="single" w:sz="4" w:space="0" w:color="auto"/>
            </w:tcBorders>
            <w:vAlign w:val="center"/>
          </w:tcPr>
          <w:p w14:paraId="4A92F3C7" w14:textId="1904C31F" w:rsidR="00947BDF" w:rsidRPr="004F0EDD" w:rsidRDefault="009D516C" w:rsidP="005D33BF">
            <w:pPr>
              <w:pStyle w:val="Cuadrocuerpo"/>
            </w:pPr>
            <w:r w:rsidRPr="009D516C">
              <w:t>8</w:t>
            </w:r>
            <w:r>
              <w:t xml:space="preserve"> </w:t>
            </w:r>
            <w:r w:rsidRPr="009D516C">
              <w:t>065</w:t>
            </w:r>
            <w:r>
              <w:t xml:space="preserve"> </w:t>
            </w:r>
            <w:r w:rsidRPr="009D516C">
              <w:t>059</w:t>
            </w:r>
          </w:p>
        </w:tc>
        <w:tc>
          <w:tcPr>
            <w:tcW w:w="457" w:type="pct"/>
            <w:vMerge/>
            <w:tcBorders>
              <w:left w:val="single" w:sz="4" w:space="0" w:color="auto"/>
              <w:right w:val="single" w:sz="4" w:space="0" w:color="auto"/>
            </w:tcBorders>
          </w:tcPr>
          <w:p w14:paraId="210FA9DF" w14:textId="77777777" w:rsidR="00947BDF" w:rsidRDefault="00947BDF" w:rsidP="005D33BF">
            <w:pPr>
              <w:pStyle w:val="Cuadrocuerpo"/>
            </w:pPr>
          </w:p>
        </w:tc>
        <w:tc>
          <w:tcPr>
            <w:tcW w:w="681" w:type="pct"/>
            <w:vMerge/>
            <w:tcBorders>
              <w:left w:val="single" w:sz="4" w:space="0" w:color="auto"/>
              <w:right w:val="single" w:sz="4" w:space="0" w:color="auto"/>
            </w:tcBorders>
          </w:tcPr>
          <w:p w14:paraId="3DE57529" w14:textId="77777777" w:rsidR="00947BDF" w:rsidRDefault="00947BDF" w:rsidP="005D33BF">
            <w:pPr>
              <w:pStyle w:val="Cuadrocuerpo"/>
            </w:pPr>
          </w:p>
        </w:tc>
        <w:tc>
          <w:tcPr>
            <w:tcW w:w="681" w:type="pct"/>
            <w:vMerge/>
            <w:tcBorders>
              <w:left w:val="single" w:sz="4" w:space="0" w:color="auto"/>
              <w:right w:val="single" w:sz="4" w:space="0" w:color="auto"/>
            </w:tcBorders>
          </w:tcPr>
          <w:p w14:paraId="795B2A65" w14:textId="77777777" w:rsidR="00947BDF" w:rsidRDefault="00947BDF" w:rsidP="005D33BF">
            <w:pPr>
              <w:pStyle w:val="Cuadrocuerpo"/>
            </w:pPr>
          </w:p>
        </w:tc>
        <w:tc>
          <w:tcPr>
            <w:tcW w:w="680" w:type="pct"/>
            <w:tcBorders>
              <w:top w:val="single" w:sz="4" w:space="0" w:color="auto"/>
              <w:left w:val="single" w:sz="4" w:space="0" w:color="auto"/>
              <w:bottom w:val="single" w:sz="4" w:space="0" w:color="auto"/>
              <w:right w:val="single" w:sz="4" w:space="0" w:color="auto"/>
            </w:tcBorders>
          </w:tcPr>
          <w:p w14:paraId="2D29F249" w14:textId="18218119" w:rsidR="00947BDF" w:rsidRDefault="006E0A1E" w:rsidP="005D33BF">
            <w:pPr>
              <w:pStyle w:val="Cuadrocuerpo"/>
            </w:pPr>
            <w:r>
              <w:t>0,49</w:t>
            </w:r>
          </w:p>
        </w:tc>
      </w:tr>
      <w:tr w:rsidR="00947BDF" w:rsidRPr="004F0EDD" w14:paraId="1CE4119D" w14:textId="01DF9E74" w:rsidTr="009D516C">
        <w:trPr>
          <w:trHeight w:val="283"/>
          <w:jc w:val="center"/>
        </w:trPr>
        <w:tc>
          <w:tcPr>
            <w:tcW w:w="724" w:type="pct"/>
            <w:tcBorders>
              <w:left w:val="single" w:sz="4" w:space="0" w:color="auto"/>
              <w:right w:val="single" w:sz="4" w:space="0" w:color="auto"/>
            </w:tcBorders>
            <w:vAlign w:val="center"/>
          </w:tcPr>
          <w:p w14:paraId="2A1CD544" w14:textId="24B78C04" w:rsidR="00947BDF" w:rsidRPr="004F0EDD" w:rsidRDefault="00947BDF" w:rsidP="005D33BF">
            <w:pPr>
              <w:pStyle w:val="Cuadrocuerpo"/>
            </w:pPr>
            <w:r>
              <w:t>Londaniza</w:t>
            </w:r>
          </w:p>
        </w:tc>
        <w:tc>
          <w:tcPr>
            <w:tcW w:w="739" w:type="pct"/>
            <w:tcBorders>
              <w:top w:val="single" w:sz="4" w:space="0" w:color="auto"/>
              <w:left w:val="single" w:sz="4" w:space="0" w:color="auto"/>
              <w:bottom w:val="single" w:sz="4" w:space="0" w:color="auto"/>
              <w:right w:val="single" w:sz="4" w:space="0" w:color="auto"/>
            </w:tcBorders>
            <w:vAlign w:val="center"/>
          </w:tcPr>
          <w:p w14:paraId="2F2E55E4" w14:textId="52E65094" w:rsidR="00947BDF" w:rsidRPr="00B025DD" w:rsidRDefault="009D516C" w:rsidP="005D33BF">
            <w:pPr>
              <w:pStyle w:val="Cuadrocuerpo"/>
            </w:pPr>
            <w:r w:rsidRPr="009D516C">
              <w:t>373</w:t>
            </w:r>
            <w:r>
              <w:t xml:space="preserve"> </w:t>
            </w:r>
            <w:r w:rsidRPr="009D516C">
              <w:t>396</w:t>
            </w:r>
          </w:p>
        </w:tc>
        <w:tc>
          <w:tcPr>
            <w:tcW w:w="1038" w:type="pct"/>
            <w:tcBorders>
              <w:top w:val="single" w:sz="4" w:space="0" w:color="auto"/>
              <w:left w:val="single" w:sz="4" w:space="0" w:color="auto"/>
              <w:bottom w:val="single" w:sz="4" w:space="0" w:color="auto"/>
              <w:right w:val="single" w:sz="4" w:space="0" w:color="auto"/>
            </w:tcBorders>
            <w:vAlign w:val="center"/>
          </w:tcPr>
          <w:p w14:paraId="1FA1CA8C" w14:textId="66BE3FEC" w:rsidR="00947BDF" w:rsidRPr="004F0EDD" w:rsidRDefault="009D516C" w:rsidP="005D33BF">
            <w:pPr>
              <w:pStyle w:val="Cuadrocuerpo"/>
            </w:pPr>
            <w:r w:rsidRPr="009D516C">
              <w:t>8</w:t>
            </w:r>
            <w:r>
              <w:t xml:space="preserve"> </w:t>
            </w:r>
            <w:r w:rsidRPr="009D516C">
              <w:t>065</w:t>
            </w:r>
            <w:r>
              <w:t xml:space="preserve"> </w:t>
            </w:r>
            <w:r w:rsidRPr="009D516C">
              <w:t>600</w:t>
            </w:r>
          </w:p>
        </w:tc>
        <w:tc>
          <w:tcPr>
            <w:tcW w:w="457" w:type="pct"/>
            <w:vMerge/>
            <w:tcBorders>
              <w:left w:val="single" w:sz="4" w:space="0" w:color="auto"/>
              <w:right w:val="single" w:sz="4" w:space="0" w:color="auto"/>
            </w:tcBorders>
          </w:tcPr>
          <w:p w14:paraId="157AC8E1" w14:textId="77777777" w:rsidR="00947BDF" w:rsidRDefault="00947BDF" w:rsidP="005D33BF">
            <w:pPr>
              <w:pStyle w:val="Cuadrocuerpo"/>
            </w:pPr>
          </w:p>
        </w:tc>
        <w:tc>
          <w:tcPr>
            <w:tcW w:w="681" w:type="pct"/>
            <w:vMerge/>
            <w:tcBorders>
              <w:left w:val="single" w:sz="4" w:space="0" w:color="auto"/>
              <w:right w:val="single" w:sz="4" w:space="0" w:color="auto"/>
            </w:tcBorders>
          </w:tcPr>
          <w:p w14:paraId="0F188C78" w14:textId="77777777" w:rsidR="00947BDF" w:rsidRDefault="00947BDF" w:rsidP="005D33BF">
            <w:pPr>
              <w:pStyle w:val="Cuadrocuerpo"/>
            </w:pPr>
          </w:p>
        </w:tc>
        <w:tc>
          <w:tcPr>
            <w:tcW w:w="681" w:type="pct"/>
            <w:vMerge/>
            <w:tcBorders>
              <w:left w:val="single" w:sz="4" w:space="0" w:color="auto"/>
              <w:right w:val="single" w:sz="4" w:space="0" w:color="auto"/>
            </w:tcBorders>
          </w:tcPr>
          <w:p w14:paraId="531B1E4B" w14:textId="77777777" w:rsidR="00947BDF" w:rsidRDefault="00947BDF" w:rsidP="005D33BF">
            <w:pPr>
              <w:pStyle w:val="Cuadrocuerpo"/>
            </w:pPr>
          </w:p>
        </w:tc>
        <w:tc>
          <w:tcPr>
            <w:tcW w:w="680" w:type="pct"/>
            <w:tcBorders>
              <w:top w:val="single" w:sz="4" w:space="0" w:color="auto"/>
              <w:left w:val="single" w:sz="4" w:space="0" w:color="auto"/>
              <w:bottom w:val="single" w:sz="4" w:space="0" w:color="auto"/>
              <w:right w:val="single" w:sz="4" w:space="0" w:color="auto"/>
            </w:tcBorders>
          </w:tcPr>
          <w:p w14:paraId="7ACE68BB" w14:textId="2A75B1FC" w:rsidR="00947BDF" w:rsidRDefault="006E0A1E" w:rsidP="005D33BF">
            <w:pPr>
              <w:pStyle w:val="Cuadrocuerpo"/>
            </w:pPr>
            <w:r>
              <w:t>1,54</w:t>
            </w:r>
          </w:p>
        </w:tc>
      </w:tr>
      <w:tr w:rsidR="00947BDF" w:rsidRPr="004F0EDD" w14:paraId="1B62889A" w14:textId="1C597AC2" w:rsidTr="009D516C">
        <w:trPr>
          <w:trHeight w:val="283"/>
          <w:jc w:val="center"/>
        </w:trPr>
        <w:tc>
          <w:tcPr>
            <w:tcW w:w="724" w:type="pct"/>
            <w:tcBorders>
              <w:left w:val="single" w:sz="4" w:space="0" w:color="auto"/>
              <w:right w:val="single" w:sz="4" w:space="0" w:color="auto"/>
            </w:tcBorders>
            <w:vAlign w:val="center"/>
          </w:tcPr>
          <w:p w14:paraId="20A322F9" w14:textId="6F1C636C" w:rsidR="00947BDF" w:rsidRPr="004F0EDD" w:rsidRDefault="00947BDF" w:rsidP="005D33BF">
            <w:pPr>
              <w:pStyle w:val="Cuadrocuerpo"/>
            </w:pPr>
            <w:r>
              <w:t>Ccoropuro</w:t>
            </w:r>
          </w:p>
        </w:tc>
        <w:tc>
          <w:tcPr>
            <w:tcW w:w="739" w:type="pct"/>
            <w:tcBorders>
              <w:top w:val="single" w:sz="4" w:space="0" w:color="auto"/>
              <w:left w:val="single" w:sz="4" w:space="0" w:color="auto"/>
              <w:bottom w:val="single" w:sz="4" w:space="0" w:color="auto"/>
              <w:right w:val="single" w:sz="4" w:space="0" w:color="auto"/>
            </w:tcBorders>
            <w:vAlign w:val="center"/>
          </w:tcPr>
          <w:p w14:paraId="2D8173D0" w14:textId="68AE1FB2" w:rsidR="00947BDF" w:rsidRPr="00B025DD" w:rsidRDefault="009D516C" w:rsidP="005D33BF">
            <w:pPr>
              <w:pStyle w:val="Cuadrocuerpo"/>
            </w:pPr>
            <w:r w:rsidRPr="009D516C">
              <w:t>365</w:t>
            </w:r>
            <w:r>
              <w:t xml:space="preserve"> </w:t>
            </w:r>
            <w:r w:rsidRPr="009D516C">
              <w:t>516</w:t>
            </w:r>
          </w:p>
        </w:tc>
        <w:tc>
          <w:tcPr>
            <w:tcW w:w="1038" w:type="pct"/>
            <w:tcBorders>
              <w:top w:val="single" w:sz="4" w:space="0" w:color="auto"/>
              <w:left w:val="single" w:sz="4" w:space="0" w:color="auto"/>
              <w:bottom w:val="single" w:sz="4" w:space="0" w:color="auto"/>
              <w:right w:val="single" w:sz="4" w:space="0" w:color="auto"/>
            </w:tcBorders>
            <w:vAlign w:val="center"/>
          </w:tcPr>
          <w:p w14:paraId="5A44C5BB" w14:textId="2BA71B66" w:rsidR="00947BDF" w:rsidRPr="004F0EDD" w:rsidRDefault="009D516C" w:rsidP="005D33BF">
            <w:pPr>
              <w:pStyle w:val="Cuadrocuerpo"/>
            </w:pPr>
            <w:r w:rsidRPr="009D516C">
              <w:t>8</w:t>
            </w:r>
            <w:r>
              <w:t xml:space="preserve"> </w:t>
            </w:r>
            <w:r w:rsidRPr="009D516C">
              <w:t>067</w:t>
            </w:r>
            <w:r>
              <w:t xml:space="preserve"> </w:t>
            </w:r>
            <w:r w:rsidRPr="009D516C">
              <w:t>102</w:t>
            </w:r>
          </w:p>
        </w:tc>
        <w:tc>
          <w:tcPr>
            <w:tcW w:w="457" w:type="pct"/>
            <w:vMerge/>
            <w:tcBorders>
              <w:left w:val="single" w:sz="4" w:space="0" w:color="auto"/>
              <w:right w:val="single" w:sz="4" w:space="0" w:color="auto"/>
            </w:tcBorders>
          </w:tcPr>
          <w:p w14:paraId="0AF03354" w14:textId="77777777" w:rsidR="00947BDF" w:rsidRDefault="00947BDF" w:rsidP="005D33BF">
            <w:pPr>
              <w:pStyle w:val="Cuadrocuerpo"/>
            </w:pPr>
          </w:p>
        </w:tc>
        <w:tc>
          <w:tcPr>
            <w:tcW w:w="681" w:type="pct"/>
            <w:vMerge/>
            <w:tcBorders>
              <w:left w:val="single" w:sz="4" w:space="0" w:color="auto"/>
              <w:right w:val="single" w:sz="4" w:space="0" w:color="auto"/>
            </w:tcBorders>
          </w:tcPr>
          <w:p w14:paraId="076DB06A" w14:textId="77777777" w:rsidR="00947BDF" w:rsidRDefault="00947BDF" w:rsidP="005D33BF">
            <w:pPr>
              <w:pStyle w:val="Cuadrocuerpo"/>
            </w:pPr>
          </w:p>
        </w:tc>
        <w:tc>
          <w:tcPr>
            <w:tcW w:w="681" w:type="pct"/>
            <w:vMerge/>
            <w:tcBorders>
              <w:left w:val="single" w:sz="4" w:space="0" w:color="auto"/>
              <w:right w:val="single" w:sz="4" w:space="0" w:color="auto"/>
            </w:tcBorders>
          </w:tcPr>
          <w:p w14:paraId="63B6EE1E" w14:textId="77777777" w:rsidR="00947BDF" w:rsidRDefault="00947BDF" w:rsidP="005D33BF">
            <w:pPr>
              <w:pStyle w:val="Cuadrocuerpo"/>
            </w:pPr>
          </w:p>
        </w:tc>
        <w:tc>
          <w:tcPr>
            <w:tcW w:w="680" w:type="pct"/>
            <w:tcBorders>
              <w:top w:val="single" w:sz="4" w:space="0" w:color="auto"/>
              <w:left w:val="single" w:sz="4" w:space="0" w:color="auto"/>
              <w:bottom w:val="single" w:sz="4" w:space="0" w:color="auto"/>
              <w:right w:val="single" w:sz="4" w:space="0" w:color="auto"/>
            </w:tcBorders>
          </w:tcPr>
          <w:p w14:paraId="2FC73207" w14:textId="56668D5E" w:rsidR="00947BDF" w:rsidRDefault="006E0A1E" w:rsidP="005D33BF">
            <w:pPr>
              <w:pStyle w:val="Cuadrocuerpo"/>
            </w:pPr>
            <w:r>
              <w:t>4,23</w:t>
            </w:r>
          </w:p>
        </w:tc>
      </w:tr>
      <w:tr w:rsidR="00947BDF" w:rsidRPr="004F0EDD" w14:paraId="07B5FB6E" w14:textId="79A059ED" w:rsidTr="009D516C">
        <w:trPr>
          <w:trHeight w:val="283"/>
          <w:jc w:val="center"/>
        </w:trPr>
        <w:tc>
          <w:tcPr>
            <w:tcW w:w="724" w:type="pct"/>
            <w:tcBorders>
              <w:left w:val="single" w:sz="4" w:space="0" w:color="auto"/>
              <w:right w:val="single" w:sz="4" w:space="0" w:color="auto"/>
            </w:tcBorders>
            <w:vAlign w:val="center"/>
          </w:tcPr>
          <w:p w14:paraId="5F688172" w14:textId="4D9D13A5" w:rsidR="00947BDF" w:rsidRPr="004F0EDD" w:rsidRDefault="00947BDF" w:rsidP="005D33BF">
            <w:pPr>
              <w:pStyle w:val="Cuadrocuerpo"/>
            </w:pPr>
            <w:r>
              <w:t>Cotani</w:t>
            </w:r>
          </w:p>
        </w:tc>
        <w:tc>
          <w:tcPr>
            <w:tcW w:w="739" w:type="pct"/>
            <w:tcBorders>
              <w:top w:val="single" w:sz="4" w:space="0" w:color="auto"/>
              <w:left w:val="single" w:sz="4" w:space="0" w:color="auto"/>
              <w:bottom w:val="single" w:sz="4" w:space="0" w:color="auto"/>
              <w:right w:val="single" w:sz="4" w:space="0" w:color="auto"/>
            </w:tcBorders>
            <w:vAlign w:val="center"/>
          </w:tcPr>
          <w:p w14:paraId="473AEB6C" w14:textId="7B02D903" w:rsidR="00947BDF" w:rsidRPr="00B025DD" w:rsidRDefault="009D516C" w:rsidP="005D33BF">
            <w:pPr>
              <w:pStyle w:val="Cuadrocuerpo"/>
            </w:pPr>
            <w:r w:rsidRPr="009D516C">
              <w:t>368</w:t>
            </w:r>
            <w:r>
              <w:t xml:space="preserve"> </w:t>
            </w:r>
            <w:r w:rsidRPr="009D516C">
              <w:t>428</w:t>
            </w:r>
          </w:p>
        </w:tc>
        <w:tc>
          <w:tcPr>
            <w:tcW w:w="1038" w:type="pct"/>
            <w:tcBorders>
              <w:top w:val="single" w:sz="4" w:space="0" w:color="auto"/>
              <w:left w:val="single" w:sz="4" w:space="0" w:color="auto"/>
              <w:bottom w:val="single" w:sz="4" w:space="0" w:color="auto"/>
              <w:right w:val="single" w:sz="4" w:space="0" w:color="auto"/>
            </w:tcBorders>
            <w:vAlign w:val="center"/>
          </w:tcPr>
          <w:p w14:paraId="3A66757C" w14:textId="44D2E9A7" w:rsidR="00947BDF" w:rsidRPr="004F0EDD" w:rsidRDefault="009D516C" w:rsidP="005D33BF">
            <w:pPr>
              <w:pStyle w:val="Cuadrocuerpo"/>
            </w:pPr>
            <w:r w:rsidRPr="009D516C">
              <w:t>8</w:t>
            </w:r>
            <w:r>
              <w:t xml:space="preserve"> </w:t>
            </w:r>
            <w:r w:rsidRPr="009D516C">
              <w:t>066</w:t>
            </w:r>
            <w:r>
              <w:t xml:space="preserve"> </w:t>
            </w:r>
            <w:r w:rsidRPr="009D516C">
              <w:t>430</w:t>
            </w:r>
          </w:p>
        </w:tc>
        <w:tc>
          <w:tcPr>
            <w:tcW w:w="457" w:type="pct"/>
            <w:vMerge/>
            <w:tcBorders>
              <w:left w:val="single" w:sz="4" w:space="0" w:color="auto"/>
              <w:bottom w:val="single" w:sz="4" w:space="0" w:color="auto"/>
              <w:right w:val="single" w:sz="4" w:space="0" w:color="auto"/>
            </w:tcBorders>
          </w:tcPr>
          <w:p w14:paraId="5FFCC70C" w14:textId="77777777" w:rsidR="00947BDF" w:rsidRDefault="00947BDF" w:rsidP="005D33BF">
            <w:pPr>
              <w:pStyle w:val="Cuadrocuerpo"/>
            </w:pPr>
          </w:p>
        </w:tc>
        <w:tc>
          <w:tcPr>
            <w:tcW w:w="681" w:type="pct"/>
            <w:vMerge/>
            <w:tcBorders>
              <w:left w:val="single" w:sz="4" w:space="0" w:color="auto"/>
              <w:bottom w:val="single" w:sz="4" w:space="0" w:color="auto"/>
              <w:right w:val="single" w:sz="4" w:space="0" w:color="auto"/>
            </w:tcBorders>
          </w:tcPr>
          <w:p w14:paraId="37B6902D" w14:textId="77777777" w:rsidR="00947BDF" w:rsidRDefault="00947BDF" w:rsidP="005D33BF">
            <w:pPr>
              <w:pStyle w:val="Cuadrocuerpo"/>
            </w:pPr>
          </w:p>
        </w:tc>
        <w:tc>
          <w:tcPr>
            <w:tcW w:w="681" w:type="pct"/>
            <w:vMerge/>
            <w:tcBorders>
              <w:left w:val="single" w:sz="4" w:space="0" w:color="auto"/>
              <w:bottom w:val="single" w:sz="4" w:space="0" w:color="auto"/>
              <w:right w:val="single" w:sz="4" w:space="0" w:color="auto"/>
            </w:tcBorders>
          </w:tcPr>
          <w:p w14:paraId="45126E79" w14:textId="77777777" w:rsidR="00947BDF" w:rsidRDefault="00947BDF" w:rsidP="005D33BF">
            <w:pPr>
              <w:pStyle w:val="Cuadrocuerpo"/>
            </w:pPr>
          </w:p>
        </w:tc>
        <w:tc>
          <w:tcPr>
            <w:tcW w:w="680" w:type="pct"/>
            <w:tcBorders>
              <w:top w:val="single" w:sz="4" w:space="0" w:color="auto"/>
              <w:left w:val="single" w:sz="4" w:space="0" w:color="auto"/>
              <w:bottom w:val="single" w:sz="4" w:space="0" w:color="auto"/>
              <w:right w:val="single" w:sz="4" w:space="0" w:color="auto"/>
            </w:tcBorders>
          </w:tcPr>
          <w:p w14:paraId="17A6CD50" w14:textId="1EE762C1" w:rsidR="00947BDF" w:rsidRDefault="006E0A1E" w:rsidP="005D33BF">
            <w:pPr>
              <w:pStyle w:val="Cuadrocuerpo"/>
            </w:pPr>
            <w:r>
              <w:t>1,77</w:t>
            </w:r>
          </w:p>
        </w:tc>
      </w:tr>
    </w:tbl>
    <w:p w14:paraId="7EA308E0" w14:textId="70715230" w:rsidR="0035339A" w:rsidRPr="004F0EDD" w:rsidRDefault="003552AA" w:rsidP="003552AA">
      <w:pPr>
        <w:pStyle w:val="Cuadrotextoalpie"/>
      </w:pPr>
      <w:r w:rsidRPr="004F0EDD">
        <w:t xml:space="preserve">Fuente: </w:t>
      </w:r>
      <w:r w:rsidR="009D516C">
        <w:t>MBP</w:t>
      </w:r>
    </w:p>
    <w:p w14:paraId="2A406219" w14:textId="76110074" w:rsidR="003552AA" w:rsidRPr="004F0EDD" w:rsidRDefault="003552AA" w:rsidP="003552AA">
      <w:pPr>
        <w:pStyle w:val="Cuadrotextoalpie"/>
      </w:pPr>
      <w:r w:rsidRPr="004F0EDD">
        <w:t>Elaborado por INSIDEO</w:t>
      </w:r>
    </w:p>
    <w:p w14:paraId="0A424289" w14:textId="0246ADC5" w:rsidR="003757E9" w:rsidRPr="004F0EDD" w:rsidRDefault="003757E9" w:rsidP="00A97347">
      <w:pPr>
        <w:rPr>
          <w:lang w:eastAsia="es-PE"/>
        </w:rPr>
      </w:pPr>
      <w:r w:rsidRPr="004F0EDD">
        <w:rPr>
          <w:lang w:eastAsia="es-PE"/>
        </w:rPr>
        <w:t>Geográficamen</w:t>
      </w:r>
      <w:r w:rsidR="00F75AAF" w:rsidRPr="004F0EDD">
        <w:rPr>
          <w:lang w:eastAsia="es-PE"/>
        </w:rPr>
        <w:t xml:space="preserve">te, el área efectiva del Proyecto se encuentra </w:t>
      </w:r>
      <w:r w:rsidR="00314EC7" w:rsidRPr="004F0EDD">
        <w:rPr>
          <w:lang w:eastAsia="es-PE"/>
        </w:rPr>
        <w:t>en</w:t>
      </w:r>
      <w:r w:rsidR="00F75AAF" w:rsidRPr="004F0EDD">
        <w:rPr>
          <w:lang w:eastAsia="es-PE"/>
        </w:rPr>
        <w:t xml:space="preserve"> la Cuenca</w:t>
      </w:r>
      <w:r w:rsidR="00314EC7" w:rsidRPr="004F0EDD">
        <w:rPr>
          <w:lang w:eastAsia="es-PE"/>
        </w:rPr>
        <w:t xml:space="preserve"> </w:t>
      </w:r>
      <w:r w:rsidR="00A97347">
        <w:rPr>
          <w:lang w:eastAsia="es-PE"/>
        </w:rPr>
        <w:t xml:space="preserve">Medio Alta Sama </w:t>
      </w:r>
      <w:r w:rsidR="00A97347" w:rsidRPr="004F0EDD">
        <w:rPr>
          <w:lang w:eastAsia="es-PE"/>
        </w:rPr>
        <w:t>(código Pfafstetter 13</w:t>
      </w:r>
      <w:r w:rsidR="00A97347">
        <w:rPr>
          <w:lang w:eastAsia="es-PE"/>
        </w:rPr>
        <w:t>1587</w:t>
      </w:r>
      <w:r w:rsidR="00A97347" w:rsidRPr="004F0EDD">
        <w:rPr>
          <w:lang w:eastAsia="es-PE"/>
        </w:rPr>
        <w:t>)</w:t>
      </w:r>
      <w:r w:rsidR="00314EC7" w:rsidRPr="004F0EDD">
        <w:rPr>
          <w:lang w:eastAsia="es-PE"/>
        </w:rPr>
        <w:t xml:space="preserve">, a una altitud que varía entre los </w:t>
      </w:r>
      <w:r w:rsidR="008A2EEE">
        <w:rPr>
          <w:lang w:eastAsia="es-PE"/>
        </w:rPr>
        <w:t>2000</w:t>
      </w:r>
      <w:r w:rsidR="00314EC7" w:rsidRPr="004F0EDD">
        <w:rPr>
          <w:lang w:eastAsia="es-PE"/>
        </w:rPr>
        <w:t xml:space="preserve"> m</w:t>
      </w:r>
      <w:r w:rsidR="00843272">
        <w:rPr>
          <w:lang w:eastAsia="es-PE"/>
        </w:rPr>
        <w:t xml:space="preserve"> </w:t>
      </w:r>
      <w:r w:rsidR="00314EC7" w:rsidRPr="004F0EDD">
        <w:rPr>
          <w:lang w:eastAsia="es-PE"/>
        </w:rPr>
        <w:t>s</w:t>
      </w:r>
      <w:r w:rsidR="00843272">
        <w:rPr>
          <w:lang w:eastAsia="es-PE"/>
        </w:rPr>
        <w:t>.</w:t>
      </w:r>
      <w:r w:rsidR="00314EC7" w:rsidRPr="004F0EDD">
        <w:rPr>
          <w:lang w:eastAsia="es-PE"/>
        </w:rPr>
        <w:t>n</w:t>
      </w:r>
      <w:r w:rsidR="00843272">
        <w:rPr>
          <w:lang w:eastAsia="es-PE"/>
        </w:rPr>
        <w:t>.</w:t>
      </w:r>
      <w:r w:rsidR="00314EC7" w:rsidRPr="004F0EDD">
        <w:rPr>
          <w:lang w:eastAsia="es-PE"/>
        </w:rPr>
        <w:t>m</w:t>
      </w:r>
      <w:r w:rsidR="00843272">
        <w:rPr>
          <w:lang w:eastAsia="es-PE"/>
        </w:rPr>
        <w:t>.</w:t>
      </w:r>
      <w:r w:rsidR="00314EC7" w:rsidRPr="004F0EDD">
        <w:rPr>
          <w:lang w:eastAsia="es-PE"/>
        </w:rPr>
        <w:t xml:space="preserve"> y </w:t>
      </w:r>
      <w:r w:rsidR="008A2EEE">
        <w:rPr>
          <w:lang w:eastAsia="es-PE"/>
        </w:rPr>
        <w:t>2900</w:t>
      </w:r>
      <w:r w:rsidR="00D56284">
        <w:rPr>
          <w:lang w:eastAsia="es-PE"/>
        </w:rPr>
        <w:t> </w:t>
      </w:r>
      <w:r w:rsidR="00314EC7" w:rsidRPr="004F0EDD">
        <w:rPr>
          <w:lang w:eastAsia="es-PE"/>
        </w:rPr>
        <w:t>m</w:t>
      </w:r>
      <w:r w:rsidR="00D56284">
        <w:rPr>
          <w:lang w:eastAsia="es-PE"/>
        </w:rPr>
        <w:t> </w:t>
      </w:r>
      <w:r w:rsidR="00314EC7" w:rsidRPr="004F0EDD">
        <w:rPr>
          <w:lang w:eastAsia="es-PE"/>
        </w:rPr>
        <w:t>s</w:t>
      </w:r>
      <w:r w:rsidR="00843272">
        <w:rPr>
          <w:lang w:eastAsia="es-PE"/>
        </w:rPr>
        <w:t>.</w:t>
      </w:r>
      <w:r w:rsidR="00314EC7" w:rsidRPr="004F0EDD">
        <w:rPr>
          <w:lang w:eastAsia="es-PE"/>
        </w:rPr>
        <w:t>n</w:t>
      </w:r>
      <w:r w:rsidR="00843272">
        <w:rPr>
          <w:lang w:eastAsia="es-PE"/>
        </w:rPr>
        <w:t>.</w:t>
      </w:r>
      <w:r w:rsidR="00314EC7" w:rsidRPr="004F0EDD">
        <w:rPr>
          <w:lang w:eastAsia="es-PE"/>
        </w:rPr>
        <w:t>m</w:t>
      </w:r>
      <w:r w:rsidR="00843272">
        <w:rPr>
          <w:lang w:eastAsia="es-PE"/>
        </w:rPr>
        <w:t>.</w:t>
      </w:r>
      <w:r w:rsidR="00314EC7" w:rsidRPr="004F0EDD">
        <w:rPr>
          <w:lang w:eastAsia="es-PE"/>
        </w:rPr>
        <w:t xml:space="preserve"> de elevación</w:t>
      </w:r>
      <w:r w:rsidRPr="004F0EDD">
        <w:rPr>
          <w:lang w:eastAsia="es-PE"/>
        </w:rPr>
        <w:t>.</w:t>
      </w:r>
      <w:r w:rsidRPr="004F0EDD">
        <w:rPr>
          <w:lang w:eastAsia="es-PE"/>
        </w:rPr>
        <w:br w:type="page"/>
      </w:r>
    </w:p>
    <w:p w14:paraId="4C5804C2" w14:textId="77777777" w:rsidR="003757E9" w:rsidRPr="004F0EDD" w:rsidRDefault="003757E9" w:rsidP="003757E9">
      <w:pPr>
        <w:pStyle w:val="Ttulo2"/>
      </w:pPr>
      <w:bookmarkStart w:id="43" w:name="_Toc138496133"/>
      <w:bookmarkStart w:id="44" w:name="_Toc73102843"/>
      <w:bookmarkStart w:id="45" w:name="_Ref86075833"/>
      <w:bookmarkStart w:id="46" w:name="_Toc222585741"/>
      <w:bookmarkEnd w:id="43"/>
      <w:r w:rsidRPr="004F0EDD">
        <w:lastRenderedPageBreak/>
        <w:t>Delimitación del perímetro del área efectiva</w:t>
      </w:r>
      <w:bookmarkEnd w:id="44"/>
      <w:bookmarkEnd w:id="45"/>
      <w:bookmarkEnd w:id="46"/>
    </w:p>
    <w:p w14:paraId="67BB5E37" w14:textId="062BBCE3" w:rsidR="003757E9" w:rsidRPr="004F0EDD" w:rsidRDefault="003757E9" w:rsidP="00C56A25">
      <w:r w:rsidRPr="004F0EDD">
        <w:t xml:space="preserve">El área efectiva </w:t>
      </w:r>
      <w:r w:rsidR="008356CD" w:rsidRPr="004F0EDD">
        <w:t xml:space="preserve">del Proyecto, </w:t>
      </w:r>
      <w:r w:rsidRPr="004F0EDD">
        <w:t xml:space="preserve">dentro de la cual se tiene previsto ejecutar las actividades de exploración propuestas en la presente </w:t>
      </w:r>
      <w:r w:rsidR="00946E82">
        <w:t>M</w:t>
      </w:r>
      <w:r w:rsidRPr="004F0EDD">
        <w:t>DIA</w:t>
      </w:r>
      <w:r w:rsidR="008356CD" w:rsidRPr="004F0EDD">
        <w:t>,</w:t>
      </w:r>
      <w:r w:rsidRPr="004F0EDD">
        <w:t xml:space="preserve"> se encuentra delimitada por</w:t>
      </w:r>
      <w:r w:rsidR="0071193F">
        <w:t xml:space="preserve"> una (01) poligonal cerrada definida por </w:t>
      </w:r>
      <w:r w:rsidR="00C56A25">
        <w:t>204 vértices, comprendiendo un área total aproximada de 507 ha (proyección superficial en dos dimensiones, 2D).</w:t>
      </w:r>
      <w:r w:rsidRPr="004F0EDD">
        <w:t xml:space="preserve"> Es importante indicar que dicha extensión no representa el área a disturbar por el Proyecto, siendo esta mucha menor.</w:t>
      </w:r>
    </w:p>
    <w:p w14:paraId="2695E75C" w14:textId="700366AA" w:rsidR="00747981" w:rsidRDefault="003757E9" w:rsidP="003757E9">
      <w:r w:rsidRPr="004F0EDD">
        <w:t>El área dentro de la cual se tiene previsto ejecutar las actividades de exploración, se puede dividir en: (i) área de actividad minera (AAM) y (ii) área de uso minero (AUM). El AAM engloba a las plataformas de perforación, así como la proyección de los sondajes en la superficie</w:t>
      </w:r>
      <w:r w:rsidR="002C68F7">
        <w:t xml:space="preserve"> y a las trincheras de exploración</w:t>
      </w:r>
      <w:r w:rsidRPr="004F0EDD">
        <w:t xml:space="preserve">. Por otro lado, el AUM engloba a </w:t>
      </w:r>
      <w:r w:rsidR="002C68F7">
        <w:t xml:space="preserve">parte de </w:t>
      </w:r>
      <w:r w:rsidRPr="004F0EDD">
        <w:t xml:space="preserve">los componentes auxiliares propuestos, siendo en este caso </w:t>
      </w:r>
      <w:r w:rsidR="004606E4">
        <w:t>la manguera aprobada</w:t>
      </w:r>
      <w:r w:rsidR="002C68F7">
        <w:t>, piscinas australianas y parte de los accesos aprobados</w:t>
      </w:r>
      <w:r w:rsidR="004606E4">
        <w:t>.</w:t>
      </w:r>
      <w:r w:rsidRPr="004F0EDD">
        <w:t xml:space="preserve"> Ambas áreas (de actividad y de uso minero) conforman el área efectiva del Proyecto.</w:t>
      </w:r>
      <w:r w:rsidR="00747981">
        <w:t xml:space="preserve"> Es importante precisar que, </w:t>
      </w:r>
      <w:r w:rsidR="00361B4C">
        <w:rPr>
          <w:lang w:eastAsia="es-PE"/>
        </w:rPr>
        <w:t>la delimitación del Área de Actividad Minera (AAM) y del Área de Uso Minero (AUM) propuesta para la presente Modificatoria de la DIA, es una continuidad de lo aprobado en la DIA del Proyecto (aprobada mediante Resolución Directoral N° 0036-2025-MINEM/DGAAM).</w:t>
      </w:r>
    </w:p>
    <w:p w14:paraId="1A1A58B9" w14:textId="4A6B1A55" w:rsidR="003757E9" w:rsidRDefault="003479E9" w:rsidP="003757E9">
      <w:r w:rsidRPr="002206CA">
        <w:rPr>
          <w:u w:val="single"/>
        </w:rPr>
        <w:t>Asimismo, el área efectiva fue delimitada en función a la ubicación de los componentes</w:t>
      </w:r>
      <w:r w:rsidR="00361B4C">
        <w:rPr>
          <w:u w:val="single"/>
        </w:rPr>
        <w:t xml:space="preserve"> propuestos</w:t>
      </w:r>
      <w:r w:rsidRPr="002206CA">
        <w:rPr>
          <w:u w:val="single"/>
        </w:rPr>
        <w:t xml:space="preserve"> del Proyecto e interés geológico y mineralógico de la zona a explorar</w:t>
      </w:r>
      <w:r>
        <w:t>.</w:t>
      </w:r>
      <w:r w:rsidR="00361B4C">
        <w:t xml:space="preserve"> Siendo una propuesta de ampliación del área efectiva aprobada en la DIA del Proyecto (aprobada mediante Resolución Directoral N° 0036-2025-MINEM/DGAAM).</w:t>
      </w:r>
    </w:p>
    <w:p w14:paraId="7FCA6488" w14:textId="77777777" w:rsidR="003757E9" w:rsidRPr="004F0EDD" w:rsidRDefault="003757E9" w:rsidP="00196F51">
      <w:pPr>
        <w:pStyle w:val="Ttulo3"/>
        <w:tabs>
          <w:tab w:val="clear" w:pos="1326"/>
          <w:tab w:val="num" w:pos="567"/>
        </w:tabs>
        <w:ind w:hanging="1326"/>
      </w:pPr>
      <w:bookmarkStart w:id="47" w:name="_Toc138496135"/>
      <w:bookmarkStart w:id="48" w:name="_Toc73102844"/>
      <w:bookmarkStart w:id="49" w:name="_Toc222585742"/>
      <w:bookmarkEnd w:id="47"/>
      <w:r w:rsidRPr="004F0EDD">
        <w:t>Área de actividad minera</w:t>
      </w:r>
      <w:bookmarkEnd w:id="48"/>
      <w:bookmarkEnd w:id="49"/>
    </w:p>
    <w:p w14:paraId="127F9F82" w14:textId="4253619D" w:rsidR="003757E9" w:rsidRPr="004F0EDD" w:rsidRDefault="003757E9" w:rsidP="00DB7447">
      <w:pPr>
        <w:rPr>
          <w:lang w:eastAsia="es-PE"/>
        </w:rPr>
      </w:pPr>
      <w:r w:rsidRPr="004F0EDD">
        <w:rPr>
          <w:lang w:eastAsia="es-PE"/>
        </w:rPr>
        <w:t xml:space="preserve">El área de actividad minera (AAM) se encuentra delimitada por </w:t>
      </w:r>
      <w:r w:rsidR="004606E4">
        <w:rPr>
          <w:lang w:eastAsia="es-PE"/>
        </w:rPr>
        <w:t xml:space="preserve">una (01) poligonal cerrada, comprendiendo un área de </w:t>
      </w:r>
      <w:r w:rsidR="004D01CF">
        <w:rPr>
          <w:lang w:eastAsia="es-PE"/>
        </w:rPr>
        <w:t>49</w:t>
      </w:r>
      <w:r w:rsidR="000A1418">
        <w:rPr>
          <w:lang w:eastAsia="es-PE"/>
        </w:rPr>
        <w:t>5,01</w:t>
      </w:r>
      <w:r w:rsidR="004D01CF">
        <w:rPr>
          <w:lang w:eastAsia="es-PE"/>
        </w:rPr>
        <w:t xml:space="preserve"> </w:t>
      </w:r>
      <w:r w:rsidR="00BB2F18">
        <w:rPr>
          <w:lang w:eastAsia="es-PE"/>
        </w:rPr>
        <w:t>ha (</w:t>
      </w:r>
      <w:r w:rsidRPr="004F0EDD">
        <w:rPr>
          <w:lang w:eastAsia="es-PE"/>
        </w:rPr>
        <w:t xml:space="preserve">ver </w:t>
      </w:r>
      <w:r w:rsidRPr="004F0EDD">
        <w:rPr>
          <w:b/>
          <w:lang w:eastAsia="es-PE"/>
        </w:rPr>
        <w:fldChar w:fldCharType="begin"/>
      </w:r>
      <w:r w:rsidRPr="004F0EDD">
        <w:rPr>
          <w:b/>
          <w:lang w:eastAsia="es-PE"/>
        </w:rPr>
        <w:instrText xml:space="preserve"> REF _Ref41637962 \h  \* MERGEFORMAT </w:instrText>
      </w:r>
      <w:r w:rsidRPr="004F0EDD">
        <w:rPr>
          <w:b/>
          <w:lang w:eastAsia="es-PE"/>
        </w:rPr>
      </w:r>
      <w:r w:rsidRPr="004F0EDD">
        <w:rPr>
          <w:b/>
          <w:lang w:eastAsia="es-PE"/>
        </w:rPr>
        <w:fldChar w:fldCharType="separate"/>
      </w:r>
      <w:r w:rsidR="007F1142" w:rsidRPr="00A830B2">
        <w:rPr>
          <w:b/>
        </w:rPr>
        <w:t>Cuadro 2.4.1</w:t>
      </w:r>
      <w:r w:rsidRPr="004F0EDD">
        <w:rPr>
          <w:b/>
          <w:lang w:eastAsia="es-PE"/>
        </w:rPr>
        <w:fldChar w:fldCharType="end"/>
      </w:r>
      <w:r w:rsidR="00DB3D00" w:rsidRPr="004F0EDD">
        <w:rPr>
          <w:lang w:eastAsia="es-PE"/>
        </w:rPr>
        <w:t xml:space="preserve"> </w:t>
      </w:r>
      <w:r w:rsidRPr="004F0EDD">
        <w:rPr>
          <w:lang w:eastAsia="es-PE"/>
        </w:rPr>
        <w:t xml:space="preserve">y </w:t>
      </w:r>
      <w:r w:rsidR="00CE3710">
        <w:rPr>
          <w:b/>
          <w:lang w:eastAsia="es-PE"/>
        </w:rPr>
        <w:t>Figura 2.4.1</w:t>
      </w:r>
      <w:r w:rsidRPr="004F0EDD">
        <w:rPr>
          <w:lang w:eastAsia="es-PE"/>
        </w:rPr>
        <w:t xml:space="preserve">). Es importante mencionar que esta área no </w:t>
      </w:r>
      <w:r w:rsidR="008356CD" w:rsidRPr="004F0EDD">
        <w:rPr>
          <w:lang w:eastAsia="es-PE"/>
        </w:rPr>
        <w:t>es ocupada por los componentes propuestos del Proyecto</w:t>
      </w:r>
      <w:r w:rsidRPr="004F0EDD">
        <w:rPr>
          <w:lang w:eastAsia="es-PE"/>
        </w:rPr>
        <w:t xml:space="preserve"> (ver </w:t>
      </w:r>
      <w:r w:rsidRPr="004F0EDD">
        <w:rPr>
          <w:b/>
          <w:lang w:eastAsia="es-PE"/>
        </w:rPr>
        <w:t xml:space="preserve">Sección </w:t>
      </w:r>
      <w:r w:rsidR="008356CD" w:rsidRPr="004F0EDD">
        <w:rPr>
          <w:b/>
          <w:lang w:eastAsia="es-PE"/>
        </w:rPr>
        <w:fldChar w:fldCharType="begin"/>
      </w:r>
      <w:r w:rsidR="008356CD" w:rsidRPr="004F0EDD">
        <w:rPr>
          <w:b/>
          <w:lang w:eastAsia="es-PE"/>
        </w:rPr>
        <w:instrText xml:space="preserve"> REF _Ref86076588 \r \h </w:instrText>
      </w:r>
      <w:r w:rsidR="005D33BF" w:rsidRPr="004F0EDD">
        <w:rPr>
          <w:b/>
          <w:lang w:eastAsia="es-PE"/>
        </w:rPr>
        <w:instrText xml:space="preserve"> \* MERGEFORMAT </w:instrText>
      </w:r>
      <w:r w:rsidR="008356CD" w:rsidRPr="004F0EDD">
        <w:rPr>
          <w:b/>
          <w:lang w:eastAsia="es-PE"/>
        </w:rPr>
      </w:r>
      <w:r w:rsidR="008356CD" w:rsidRPr="004F0EDD">
        <w:rPr>
          <w:b/>
          <w:lang w:eastAsia="es-PE"/>
        </w:rPr>
        <w:fldChar w:fldCharType="separate"/>
      </w:r>
      <w:r w:rsidR="007F1142">
        <w:rPr>
          <w:b/>
          <w:lang w:eastAsia="es-PE"/>
        </w:rPr>
        <w:t>2.7.2</w:t>
      </w:r>
      <w:r w:rsidR="008356CD" w:rsidRPr="004F0EDD">
        <w:rPr>
          <w:b/>
          <w:lang w:eastAsia="es-PE"/>
        </w:rPr>
        <w:fldChar w:fldCharType="end"/>
      </w:r>
      <w:r w:rsidRPr="004F0EDD">
        <w:rPr>
          <w:lang w:eastAsia="es-PE"/>
        </w:rPr>
        <w:t xml:space="preserve">), la cual tendrá una ocupación equivalente a menos de </w:t>
      </w:r>
      <w:r w:rsidR="008356CD" w:rsidRPr="004F0EDD">
        <w:rPr>
          <w:lang w:eastAsia="es-PE"/>
        </w:rPr>
        <w:t>10</w:t>
      </w:r>
      <w:r w:rsidRPr="004F0EDD">
        <w:rPr>
          <w:lang w:eastAsia="es-PE"/>
        </w:rPr>
        <w:t> ha.</w:t>
      </w:r>
    </w:p>
    <w:p w14:paraId="126F91A9" w14:textId="6B765E99" w:rsidR="003757E9" w:rsidRPr="004F0EDD" w:rsidRDefault="003757E9" w:rsidP="00B53DE2">
      <w:pPr>
        <w:rPr>
          <w:lang w:eastAsia="es-PE"/>
        </w:rPr>
      </w:pPr>
      <w:r w:rsidRPr="004F0EDD">
        <w:rPr>
          <w:lang w:eastAsia="es-PE"/>
        </w:rPr>
        <w:t>Cabe resaltar, el área de actividad minera se encuentra dentro de las concesiones mineras,</w:t>
      </w:r>
      <w:r w:rsidR="00DB7447">
        <w:rPr>
          <w:lang w:eastAsia="es-PE"/>
        </w:rPr>
        <w:t xml:space="preserve"> OSCAR 1-600 (Código de Derecho Minero: 010029392) </w:t>
      </w:r>
      <w:r w:rsidR="00EB206D">
        <w:rPr>
          <w:lang w:eastAsia="es-PE"/>
        </w:rPr>
        <w:t>y ALICIA 1-900 (Código de Derecho Minero: 010072593),</w:t>
      </w:r>
      <w:r w:rsidRPr="004F0EDD">
        <w:rPr>
          <w:lang w:eastAsia="es-PE"/>
        </w:rPr>
        <w:t xml:space="preserve"> las cuales se encuentran bajo la titularidad de </w:t>
      </w:r>
      <w:r w:rsidR="00DB7447">
        <w:rPr>
          <w:lang w:eastAsia="es-PE"/>
        </w:rPr>
        <w:t xml:space="preserve">MBP </w:t>
      </w:r>
      <w:r w:rsidRPr="004F0EDD">
        <w:rPr>
          <w:lang w:eastAsia="es-PE"/>
        </w:rPr>
        <w:t xml:space="preserve">(ver </w:t>
      </w:r>
      <w:r w:rsidR="00BD7244" w:rsidRPr="004F0EDD">
        <w:rPr>
          <w:b/>
          <w:lang w:eastAsia="es-PE"/>
        </w:rPr>
        <w:t>Anexo 2.2</w:t>
      </w:r>
      <w:r w:rsidR="00BD7244" w:rsidRPr="004F0EDD">
        <w:rPr>
          <w:bCs/>
          <w:lang w:eastAsia="es-PE"/>
        </w:rPr>
        <w:t>)</w:t>
      </w:r>
      <w:r w:rsidRPr="004F0EDD">
        <w:rPr>
          <w:lang w:eastAsia="es-PE"/>
        </w:rPr>
        <w:t>.</w:t>
      </w:r>
      <w:r w:rsidRPr="004F0EDD">
        <w:rPr>
          <w:lang w:eastAsia="es-PE"/>
        </w:rPr>
        <w:br w:type="page"/>
      </w:r>
    </w:p>
    <w:p w14:paraId="6AFB34DF" w14:textId="6AE1E663" w:rsidR="003757E9" w:rsidRPr="004F0EDD" w:rsidRDefault="003757E9" w:rsidP="003757E9">
      <w:pPr>
        <w:pStyle w:val="Cuadrottulo"/>
      </w:pPr>
      <w:bookmarkStart w:id="50" w:name="_Ref41637962"/>
      <w:bookmarkStart w:id="51" w:name="_Toc73102806"/>
      <w:bookmarkStart w:id="52" w:name="_Toc228895463"/>
      <w:r w:rsidRPr="004F0EDD">
        <w:lastRenderedPageBreak/>
        <w:t>Cuadro </w:t>
      </w:r>
      <w:r>
        <w:fldChar w:fldCharType="begin"/>
      </w:r>
      <w:r>
        <w:instrText>STYLEREF 2 \s</w:instrText>
      </w:r>
      <w:r>
        <w:fldChar w:fldCharType="separate"/>
      </w:r>
      <w:r w:rsidR="007F1142">
        <w:rPr>
          <w:noProof/>
        </w:rPr>
        <w:t>2.4</w:t>
      </w:r>
      <w:r>
        <w:fldChar w:fldCharType="end"/>
      </w:r>
      <w:r w:rsidR="008A6269">
        <w:t>.</w:t>
      </w:r>
      <w:r>
        <w:fldChar w:fldCharType="begin"/>
      </w:r>
      <w:r>
        <w:instrText>SEQ Cuadro \* ARABIC \s 2</w:instrText>
      </w:r>
      <w:r>
        <w:fldChar w:fldCharType="separate"/>
      </w:r>
      <w:r w:rsidR="007F1142">
        <w:rPr>
          <w:noProof/>
        </w:rPr>
        <w:t>1</w:t>
      </w:r>
      <w:r>
        <w:fldChar w:fldCharType="end"/>
      </w:r>
      <w:bookmarkEnd w:id="50"/>
      <w:r w:rsidRPr="004F0EDD">
        <w:br/>
        <w:t>Vértices del polígono del área de actividad minera N° 1</w:t>
      </w:r>
      <w:bookmarkEnd w:id="51"/>
      <w:bookmarkEnd w:id="5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895"/>
        <w:gridCol w:w="2895"/>
        <w:gridCol w:w="2988"/>
      </w:tblGrid>
      <w:tr w:rsidR="003757E9" w:rsidRPr="004F0EDD" w14:paraId="160EA371" w14:textId="77777777" w:rsidTr="003757E9">
        <w:trPr>
          <w:trHeight w:val="283"/>
        </w:trPr>
        <w:tc>
          <w:tcPr>
            <w:tcW w:w="1649" w:type="pct"/>
            <w:vMerge w:val="restart"/>
            <w:shd w:val="clear" w:color="000000" w:fill="C6D9F1"/>
            <w:vAlign w:val="center"/>
            <w:hideMark/>
          </w:tcPr>
          <w:p w14:paraId="422839B6" w14:textId="77777777" w:rsidR="003757E9" w:rsidRPr="004F0EDD" w:rsidRDefault="003757E9" w:rsidP="003757E9">
            <w:pPr>
              <w:spacing w:after="0" w:afterAutospacing="0" w:line="240" w:lineRule="auto"/>
              <w:jc w:val="center"/>
              <w:rPr>
                <w:rFonts w:cs="Times New Roman"/>
                <w:b/>
                <w:bCs/>
                <w:color w:val="000000"/>
                <w:sz w:val="18"/>
                <w:szCs w:val="18"/>
                <w:lang w:eastAsia="es-PE"/>
              </w:rPr>
            </w:pPr>
            <w:r w:rsidRPr="004F0EDD">
              <w:rPr>
                <w:rFonts w:cs="Times New Roman"/>
                <w:b/>
                <w:bCs/>
                <w:color w:val="000000"/>
                <w:sz w:val="18"/>
                <w:szCs w:val="18"/>
                <w:lang w:eastAsia="es-PE"/>
              </w:rPr>
              <w:t>Vértice</w:t>
            </w:r>
          </w:p>
        </w:tc>
        <w:tc>
          <w:tcPr>
            <w:tcW w:w="3351" w:type="pct"/>
            <w:gridSpan w:val="2"/>
            <w:shd w:val="clear" w:color="000000" w:fill="C6D9F1"/>
            <w:vAlign w:val="center"/>
            <w:hideMark/>
          </w:tcPr>
          <w:p w14:paraId="1C3AC7C5" w14:textId="77777777" w:rsidR="003757E9" w:rsidRPr="004F0EDD" w:rsidRDefault="003757E9" w:rsidP="003757E9">
            <w:pPr>
              <w:spacing w:after="0" w:afterAutospacing="0" w:line="240" w:lineRule="auto"/>
              <w:jc w:val="center"/>
              <w:rPr>
                <w:rFonts w:cs="Times New Roman"/>
                <w:b/>
                <w:bCs/>
                <w:color w:val="000000"/>
                <w:sz w:val="18"/>
                <w:szCs w:val="18"/>
                <w:lang w:eastAsia="es-PE"/>
              </w:rPr>
            </w:pPr>
            <w:r w:rsidRPr="004F0EDD">
              <w:rPr>
                <w:rFonts w:cs="Times New Roman"/>
                <w:b/>
                <w:bCs/>
                <w:color w:val="000000"/>
                <w:sz w:val="18"/>
                <w:szCs w:val="18"/>
                <w:lang w:eastAsia="es-PE"/>
              </w:rPr>
              <w:t>Área de Actividad Minera N° 1</w:t>
            </w:r>
          </w:p>
        </w:tc>
      </w:tr>
      <w:tr w:rsidR="003757E9" w:rsidRPr="0007152A" w14:paraId="5A96ACC6" w14:textId="77777777" w:rsidTr="003757E9">
        <w:trPr>
          <w:trHeight w:val="283"/>
        </w:trPr>
        <w:tc>
          <w:tcPr>
            <w:tcW w:w="1649" w:type="pct"/>
            <w:vMerge/>
            <w:vAlign w:val="center"/>
          </w:tcPr>
          <w:p w14:paraId="4AA0D57B" w14:textId="77777777" w:rsidR="003757E9" w:rsidRPr="004F0EDD" w:rsidRDefault="003757E9" w:rsidP="003757E9">
            <w:pPr>
              <w:spacing w:after="0" w:afterAutospacing="0" w:line="240" w:lineRule="auto"/>
              <w:jc w:val="center"/>
              <w:rPr>
                <w:rFonts w:cs="Times New Roman"/>
                <w:b/>
                <w:bCs/>
                <w:color w:val="000000"/>
                <w:sz w:val="18"/>
                <w:szCs w:val="18"/>
                <w:lang w:eastAsia="es-PE"/>
              </w:rPr>
            </w:pPr>
          </w:p>
        </w:tc>
        <w:tc>
          <w:tcPr>
            <w:tcW w:w="3351" w:type="pct"/>
            <w:gridSpan w:val="2"/>
            <w:shd w:val="clear" w:color="000000" w:fill="C6D9F1"/>
            <w:vAlign w:val="center"/>
          </w:tcPr>
          <w:p w14:paraId="172AA8B4" w14:textId="18C50157" w:rsidR="003757E9" w:rsidRPr="0059348F" w:rsidRDefault="003757E9" w:rsidP="00040707">
            <w:pPr>
              <w:spacing w:after="0" w:afterAutospacing="0" w:line="240" w:lineRule="auto"/>
              <w:jc w:val="center"/>
              <w:rPr>
                <w:rFonts w:cs="Times New Roman"/>
                <w:b/>
                <w:bCs/>
                <w:color w:val="000000"/>
                <w:sz w:val="18"/>
                <w:szCs w:val="18"/>
                <w:lang w:val="pt-BR" w:eastAsia="es-PE"/>
              </w:rPr>
            </w:pPr>
            <w:r w:rsidRPr="0059348F">
              <w:rPr>
                <w:rFonts w:cs="Times New Roman"/>
                <w:b/>
                <w:bCs/>
                <w:color w:val="000000"/>
                <w:sz w:val="18"/>
                <w:szCs w:val="18"/>
                <w:lang w:val="pt-BR" w:eastAsia="es-PE"/>
              </w:rPr>
              <w:t xml:space="preserve">Coordenadas UTM (WGS84, Zona </w:t>
            </w:r>
            <w:r w:rsidR="00040707" w:rsidRPr="0059348F">
              <w:rPr>
                <w:rFonts w:cs="Times New Roman"/>
                <w:b/>
                <w:bCs/>
                <w:color w:val="000000"/>
                <w:sz w:val="18"/>
                <w:szCs w:val="18"/>
                <w:lang w:val="pt-BR" w:eastAsia="es-PE"/>
              </w:rPr>
              <w:t>19S</w:t>
            </w:r>
            <w:r w:rsidRPr="0059348F">
              <w:rPr>
                <w:rFonts w:cs="Times New Roman"/>
                <w:b/>
                <w:bCs/>
                <w:color w:val="000000"/>
                <w:sz w:val="18"/>
                <w:szCs w:val="18"/>
                <w:lang w:val="pt-BR" w:eastAsia="es-PE"/>
              </w:rPr>
              <w:t>)</w:t>
            </w:r>
          </w:p>
        </w:tc>
      </w:tr>
      <w:tr w:rsidR="003757E9" w:rsidRPr="004F0EDD" w14:paraId="47086E17" w14:textId="77777777" w:rsidTr="003757E9">
        <w:trPr>
          <w:trHeight w:val="283"/>
        </w:trPr>
        <w:tc>
          <w:tcPr>
            <w:tcW w:w="1649" w:type="pct"/>
            <w:vMerge/>
            <w:vAlign w:val="center"/>
            <w:hideMark/>
          </w:tcPr>
          <w:p w14:paraId="616F0849" w14:textId="77777777" w:rsidR="003757E9" w:rsidRPr="0059348F" w:rsidRDefault="003757E9" w:rsidP="003757E9">
            <w:pPr>
              <w:spacing w:after="0" w:afterAutospacing="0" w:line="240" w:lineRule="auto"/>
              <w:jc w:val="center"/>
              <w:rPr>
                <w:rFonts w:cs="Times New Roman"/>
                <w:b/>
                <w:bCs/>
                <w:color w:val="000000"/>
                <w:sz w:val="18"/>
                <w:szCs w:val="18"/>
                <w:lang w:val="pt-BR" w:eastAsia="es-PE"/>
              </w:rPr>
            </w:pPr>
          </w:p>
        </w:tc>
        <w:tc>
          <w:tcPr>
            <w:tcW w:w="1649" w:type="pct"/>
            <w:shd w:val="clear" w:color="000000" w:fill="C6D9F1"/>
            <w:vAlign w:val="center"/>
            <w:hideMark/>
          </w:tcPr>
          <w:p w14:paraId="7B9DC8FC" w14:textId="77777777" w:rsidR="003757E9" w:rsidRPr="004F0EDD" w:rsidRDefault="003757E9" w:rsidP="003757E9">
            <w:pPr>
              <w:spacing w:after="0" w:afterAutospacing="0" w:line="240" w:lineRule="auto"/>
              <w:jc w:val="center"/>
              <w:rPr>
                <w:rFonts w:cs="Times New Roman"/>
                <w:b/>
                <w:bCs/>
                <w:color w:val="000000"/>
                <w:sz w:val="18"/>
                <w:szCs w:val="18"/>
                <w:lang w:eastAsia="es-PE"/>
              </w:rPr>
            </w:pPr>
            <w:r w:rsidRPr="004F0EDD">
              <w:rPr>
                <w:rFonts w:cs="Times New Roman"/>
                <w:b/>
                <w:bCs/>
                <w:color w:val="000000"/>
                <w:sz w:val="18"/>
                <w:szCs w:val="18"/>
                <w:lang w:eastAsia="es-PE"/>
              </w:rPr>
              <w:t>Este (m)</w:t>
            </w:r>
          </w:p>
        </w:tc>
        <w:tc>
          <w:tcPr>
            <w:tcW w:w="1702" w:type="pct"/>
            <w:shd w:val="clear" w:color="000000" w:fill="C6D9F1"/>
            <w:vAlign w:val="center"/>
            <w:hideMark/>
          </w:tcPr>
          <w:p w14:paraId="6F345E09" w14:textId="77777777" w:rsidR="003757E9" w:rsidRPr="004F0EDD" w:rsidRDefault="003757E9" w:rsidP="003757E9">
            <w:pPr>
              <w:spacing w:after="0" w:afterAutospacing="0" w:line="240" w:lineRule="auto"/>
              <w:jc w:val="center"/>
              <w:rPr>
                <w:rFonts w:cs="Times New Roman"/>
                <w:b/>
                <w:bCs/>
                <w:color w:val="000000"/>
                <w:sz w:val="18"/>
                <w:szCs w:val="18"/>
                <w:lang w:eastAsia="es-PE"/>
              </w:rPr>
            </w:pPr>
            <w:r w:rsidRPr="004F0EDD">
              <w:rPr>
                <w:rFonts w:cs="Times New Roman"/>
                <w:b/>
                <w:bCs/>
                <w:color w:val="000000"/>
                <w:sz w:val="18"/>
                <w:szCs w:val="18"/>
                <w:lang w:eastAsia="es-PE"/>
              </w:rPr>
              <w:t>Norte (m)</w:t>
            </w:r>
          </w:p>
        </w:tc>
      </w:tr>
      <w:tr w:rsidR="004F229B" w:rsidRPr="004F0EDD" w14:paraId="0EB73215" w14:textId="77777777" w:rsidTr="00392E9C">
        <w:trPr>
          <w:trHeight w:val="283"/>
        </w:trPr>
        <w:tc>
          <w:tcPr>
            <w:tcW w:w="1649" w:type="pct"/>
            <w:vAlign w:val="center"/>
          </w:tcPr>
          <w:p w14:paraId="297434B6" w14:textId="77777777" w:rsidR="004F229B" w:rsidRPr="004F0EDD" w:rsidRDefault="004F229B" w:rsidP="004F229B">
            <w:pPr>
              <w:spacing w:after="0" w:afterAutospacing="0" w:line="240" w:lineRule="auto"/>
              <w:jc w:val="center"/>
              <w:rPr>
                <w:rFonts w:cs="Times New Roman"/>
                <w:color w:val="000000"/>
                <w:sz w:val="18"/>
                <w:szCs w:val="18"/>
                <w:lang w:eastAsia="es-PE"/>
              </w:rPr>
            </w:pPr>
            <w:r w:rsidRPr="004F0EDD">
              <w:rPr>
                <w:rFonts w:cs="Times New Roman"/>
                <w:color w:val="000000"/>
                <w:sz w:val="18"/>
                <w:szCs w:val="18"/>
                <w:lang w:eastAsia="es-PE"/>
              </w:rPr>
              <w:t>1</w:t>
            </w:r>
          </w:p>
        </w:tc>
        <w:tc>
          <w:tcPr>
            <w:tcW w:w="1649" w:type="pct"/>
            <w:noWrap/>
            <w:vAlign w:val="center"/>
          </w:tcPr>
          <w:p w14:paraId="6A16E11D" w14:textId="260BBE5E" w:rsidR="004F229B" w:rsidRPr="004F229B" w:rsidRDefault="004F229B" w:rsidP="004F229B">
            <w:pPr>
              <w:spacing w:after="0" w:afterAutospacing="0" w:line="240" w:lineRule="auto"/>
              <w:jc w:val="center"/>
              <w:rPr>
                <w:rFonts w:cs="Times New Roman"/>
                <w:color w:val="000000"/>
                <w:sz w:val="18"/>
                <w:szCs w:val="18"/>
                <w:lang w:eastAsia="es-PE"/>
              </w:rPr>
            </w:pPr>
            <w:r w:rsidRPr="00392E9C">
              <w:rPr>
                <w:sz w:val="18"/>
                <w:szCs w:val="18"/>
              </w:rPr>
              <w:t>371</w:t>
            </w:r>
            <w:r>
              <w:rPr>
                <w:sz w:val="18"/>
                <w:szCs w:val="18"/>
              </w:rPr>
              <w:t xml:space="preserve"> </w:t>
            </w:r>
            <w:r w:rsidRPr="00392E9C">
              <w:rPr>
                <w:sz w:val="18"/>
                <w:szCs w:val="18"/>
              </w:rPr>
              <w:t>432</w:t>
            </w:r>
          </w:p>
        </w:tc>
        <w:tc>
          <w:tcPr>
            <w:tcW w:w="1702" w:type="pct"/>
            <w:noWrap/>
            <w:vAlign w:val="center"/>
          </w:tcPr>
          <w:p w14:paraId="0AC6FBD1" w14:textId="2B92F4A4" w:rsidR="004F229B" w:rsidRPr="004F229B" w:rsidRDefault="004F229B" w:rsidP="004F229B">
            <w:pPr>
              <w:spacing w:after="0" w:afterAutospacing="0" w:line="240" w:lineRule="auto"/>
              <w:jc w:val="center"/>
              <w:rPr>
                <w:rFonts w:cs="Times New Roman"/>
                <w:color w:val="000000"/>
                <w:sz w:val="18"/>
                <w:szCs w:val="18"/>
                <w:lang w:eastAsia="es-PE"/>
              </w:rPr>
            </w:pPr>
            <w:r w:rsidRPr="00392E9C">
              <w:rPr>
                <w:sz w:val="18"/>
                <w:szCs w:val="18"/>
              </w:rPr>
              <w:t>8</w:t>
            </w:r>
            <w:r>
              <w:rPr>
                <w:sz w:val="18"/>
                <w:szCs w:val="18"/>
              </w:rPr>
              <w:t xml:space="preserve"> </w:t>
            </w:r>
            <w:r w:rsidRPr="00392E9C">
              <w:rPr>
                <w:sz w:val="18"/>
                <w:szCs w:val="18"/>
              </w:rPr>
              <w:t>066</w:t>
            </w:r>
            <w:r>
              <w:rPr>
                <w:sz w:val="18"/>
                <w:szCs w:val="18"/>
              </w:rPr>
              <w:t xml:space="preserve"> </w:t>
            </w:r>
            <w:r w:rsidRPr="00392E9C">
              <w:rPr>
                <w:sz w:val="18"/>
                <w:szCs w:val="18"/>
              </w:rPr>
              <w:t>658</w:t>
            </w:r>
          </w:p>
        </w:tc>
      </w:tr>
      <w:tr w:rsidR="004F229B" w:rsidRPr="004F0EDD" w14:paraId="74E17359" w14:textId="77777777" w:rsidTr="00392E9C">
        <w:trPr>
          <w:trHeight w:val="283"/>
        </w:trPr>
        <w:tc>
          <w:tcPr>
            <w:tcW w:w="1649" w:type="pct"/>
            <w:vAlign w:val="center"/>
          </w:tcPr>
          <w:p w14:paraId="2509091A" w14:textId="77777777" w:rsidR="004F229B" w:rsidRPr="004F0EDD" w:rsidRDefault="004F229B" w:rsidP="004F229B">
            <w:pPr>
              <w:spacing w:after="0" w:afterAutospacing="0" w:line="240" w:lineRule="auto"/>
              <w:jc w:val="center"/>
              <w:rPr>
                <w:rFonts w:cs="Times New Roman"/>
                <w:color w:val="000000"/>
                <w:sz w:val="18"/>
                <w:szCs w:val="18"/>
                <w:lang w:eastAsia="es-PE"/>
              </w:rPr>
            </w:pPr>
            <w:r w:rsidRPr="004F0EDD">
              <w:rPr>
                <w:rFonts w:cs="Times New Roman"/>
                <w:color w:val="000000"/>
                <w:sz w:val="18"/>
                <w:szCs w:val="18"/>
                <w:lang w:eastAsia="es-PE"/>
              </w:rPr>
              <w:t>2</w:t>
            </w:r>
          </w:p>
        </w:tc>
        <w:tc>
          <w:tcPr>
            <w:tcW w:w="1649" w:type="pct"/>
            <w:noWrap/>
            <w:vAlign w:val="center"/>
          </w:tcPr>
          <w:p w14:paraId="66AEEA22" w14:textId="3FBFFEE9" w:rsidR="004F229B" w:rsidRPr="004F229B" w:rsidRDefault="004F229B" w:rsidP="004F229B">
            <w:pPr>
              <w:spacing w:after="0" w:afterAutospacing="0" w:line="240" w:lineRule="auto"/>
              <w:jc w:val="center"/>
              <w:rPr>
                <w:rFonts w:cs="Times New Roman"/>
                <w:color w:val="000000"/>
                <w:sz w:val="18"/>
                <w:szCs w:val="18"/>
                <w:lang w:eastAsia="es-PE"/>
              </w:rPr>
            </w:pPr>
            <w:r w:rsidRPr="00392E9C">
              <w:rPr>
                <w:sz w:val="18"/>
                <w:szCs w:val="18"/>
              </w:rPr>
              <w:t>371</w:t>
            </w:r>
            <w:r>
              <w:rPr>
                <w:sz w:val="18"/>
                <w:szCs w:val="18"/>
              </w:rPr>
              <w:t xml:space="preserve"> </w:t>
            </w:r>
            <w:r w:rsidRPr="00392E9C">
              <w:rPr>
                <w:sz w:val="18"/>
                <w:szCs w:val="18"/>
              </w:rPr>
              <w:t>462</w:t>
            </w:r>
          </w:p>
        </w:tc>
        <w:tc>
          <w:tcPr>
            <w:tcW w:w="1702" w:type="pct"/>
            <w:noWrap/>
            <w:vAlign w:val="center"/>
          </w:tcPr>
          <w:p w14:paraId="5F590353" w14:textId="43A3077D" w:rsidR="004F229B" w:rsidRPr="004F229B" w:rsidRDefault="004F229B" w:rsidP="004F229B">
            <w:pPr>
              <w:spacing w:after="0" w:afterAutospacing="0" w:line="240" w:lineRule="auto"/>
              <w:jc w:val="center"/>
              <w:rPr>
                <w:rFonts w:cs="Times New Roman"/>
                <w:color w:val="000000"/>
                <w:sz w:val="18"/>
                <w:szCs w:val="18"/>
                <w:lang w:eastAsia="es-PE"/>
              </w:rPr>
            </w:pPr>
            <w:r w:rsidRPr="00392E9C">
              <w:rPr>
                <w:sz w:val="18"/>
                <w:szCs w:val="18"/>
              </w:rPr>
              <w:t>8</w:t>
            </w:r>
            <w:r>
              <w:rPr>
                <w:sz w:val="18"/>
                <w:szCs w:val="18"/>
              </w:rPr>
              <w:t xml:space="preserve"> </w:t>
            </w:r>
            <w:r w:rsidRPr="00392E9C">
              <w:rPr>
                <w:sz w:val="18"/>
                <w:szCs w:val="18"/>
              </w:rPr>
              <w:t>066</w:t>
            </w:r>
            <w:r>
              <w:rPr>
                <w:sz w:val="18"/>
                <w:szCs w:val="18"/>
              </w:rPr>
              <w:t xml:space="preserve"> </w:t>
            </w:r>
            <w:r w:rsidRPr="00392E9C">
              <w:rPr>
                <w:sz w:val="18"/>
                <w:szCs w:val="18"/>
              </w:rPr>
              <w:t>688</w:t>
            </w:r>
          </w:p>
        </w:tc>
      </w:tr>
      <w:tr w:rsidR="004F229B" w:rsidRPr="004F0EDD" w14:paraId="6F4F375B" w14:textId="77777777" w:rsidTr="00392E9C">
        <w:trPr>
          <w:trHeight w:val="283"/>
        </w:trPr>
        <w:tc>
          <w:tcPr>
            <w:tcW w:w="1649" w:type="pct"/>
            <w:vAlign w:val="center"/>
          </w:tcPr>
          <w:p w14:paraId="08130244" w14:textId="77777777" w:rsidR="004F229B" w:rsidRPr="004F0EDD" w:rsidRDefault="004F229B" w:rsidP="004F229B">
            <w:pPr>
              <w:spacing w:after="0" w:afterAutospacing="0" w:line="240" w:lineRule="auto"/>
              <w:jc w:val="center"/>
              <w:rPr>
                <w:rFonts w:cs="Times New Roman"/>
                <w:color w:val="000000"/>
                <w:sz w:val="18"/>
                <w:szCs w:val="18"/>
                <w:lang w:eastAsia="es-PE"/>
              </w:rPr>
            </w:pPr>
            <w:r w:rsidRPr="004F0EDD">
              <w:rPr>
                <w:rFonts w:cs="Times New Roman"/>
                <w:color w:val="000000"/>
                <w:sz w:val="18"/>
                <w:szCs w:val="18"/>
                <w:lang w:eastAsia="es-PE"/>
              </w:rPr>
              <w:t>3</w:t>
            </w:r>
          </w:p>
        </w:tc>
        <w:tc>
          <w:tcPr>
            <w:tcW w:w="1649" w:type="pct"/>
            <w:noWrap/>
            <w:vAlign w:val="center"/>
          </w:tcPr>
          <w:p w14:paraId="5C4A9197" w14:textId="60630DE4" w:rsidR="004F229B" w:rsidRPr="004F229B" w:rsidRDefault="004F229B" w:rsidP="004F229B">
            <w:pPr>
              <w:spacing w:after="0" w:afterAutospacing="0" w:line="240" w:lineRule="auto"/>
              <w:jc w:val="center"/>
              <w:rPr>
                <w:rFonts w:cs="Times New Roman"/>
                <w:color w:val="000000"/>
                <w:sz w:val="18"/>
                <w:szCs w:val="18"/>
                <w:lang w:eastAsia="es-PE"/>
              </w:rPr>
            </w:pPr>
            <w:r w:rsidRPr="00392E9C">
              <w:rPr>
                <w:sz w:val="18"/>
                <w:szCs w:val="18"/>
              </w:rPr>
              <w:t>371</w:t>
            </w:r>
            <w:r>
              <w:rPr>
                <w:sz w:val="18"/>
                <w:szCs w:val="18"/>
              </w:rPr>
              <w:t xml:space="preserve"> </w:t>
            </w:r>
            <w:r w:rsidRPr="00392E9C">
              <w:rPr>
                <w:sz w:val="18"/>
                <w:szCs w:val="18"/>
              </w:rPr>
              <w:t>559</w:t>
            </w:r>
          </w:p>
        </w:tc>
        <w:tc>
          <w:tcPr>
            <w:tcW w:w="1702" w:type="pct"/>
            <w:noWrap/>
            <w:vAlign w:val="center"/>
          </w:tcPr>
          <w:p w14:paraId="33C0321C" w14:textId="4EDE2716" w:rsidR="004F229B" w:rsidRPr="004F229B" w:rsidRDefault="004F229B" w:rsidP="004F229B">
            <w:pPr>
              <w:spacing w:after="0" w:afterAutospacing="0" w:line="240" w:lineRule="auto"/>
              <w:jc w:val="center"/>
              <w:rPr>
                <w:rFonts w:cs="Times New Roman"/>
                <w:color w:val="000000"/>
                <w:sz w:val="18"/>
                <w:szCs w:val="18"/>
                <w:lang w:eastAsia="es-PE"/>
              </w:rPr>
            </w:pPr>
            <w:r w:rsidRPr="00392E9C">
              <w:rPr>
                <w:sz w:val="18"/>
                <w:szCs w:val="18"/>
              </w:rPr>
              <w:t>8</w:t>
            </w:r>
            <w:r>
              <w:rPr>
                <w:sz w:val="18"/>
                <w:szCs w:val="18"/>
              </w:rPr>
              <w:t xml:space="preserve"> </w:t>
            </w:r>
            <w:r w:rsidRPr="00392E9C">
              <w:rPr>
                <w:sz w:val="18"/>
                <w:szCs w:val="18"/>
              </w:rPr>
              <w:t>066</w:t>
            </w:r>
            <w:r>
              <w:rPr>
                <w:sz w:val="18"/>
                <w:szCs w:val="18"/>
              </w:rPr>
              <w:t xml:space="preserve"> </w:t>
            </w:r>
            <w:r w:rsidRPr="00392E9C">
              <w:rPr>
                <w:sz w:val="18"/>
                <w:szCs w:val="18"/>
              </w:rPr>
              <w:t>736</w:t>
            </w:r>
          </w:p>
        </w:tc>
      </w:tr>
      <w:tr w:rsidR="004F229B" w:rsidRPr="004F0EDD" w14:paraId="5FE9C0CA" w14:textId="77777777" w:rsidTr="00392E9C">
        <w:trPr>
          <w:trHeight w:val="283"/>
        </w:trPr>
        <w:tc>
          <w:tcPr>
            <w:tcW w:w="1649" w:type="pct"/>
            <w:vAlign w:val="center"/>
          </w:tcPr>
          <w:p w14:paraId="4D0BA06F" w14:textId="77777777" w:rsidR="004F229B" w:rsidRPr="004F0EDD" w:rsidRDefault="004F229B" w:rsidP="004F229B">
            <w:pPr>
              <w:spacing w:after="0" w:afterAutospacing="0" w:line="240" w:lineRule="auto"/>
              <w:jc w:val="center"/>
              <w:rPr>
                <w:rFonts w:cs="Times New Roman"/>
                <w:color w:val="000000"/>
                <w:sz w:val="18"/>
                <w:szCs w:val="18"/>
                <w:lang w:eastAsia="es-PE"/>
              </w:rPr>
            </w:pPr>
            <w:r w:rsidRPr="004F0EDD">
              <w:rPr>
                <w:rFonts w:cs="Times New Roman"/>
                <w:color w:val="000000"/>
                <w:sz w:val="18"/>
                <w:szCs w:val="18"/>
                <w:lang w:eastAsia="es-PE"/>
              </w:rPr>
              <w:t>4</w:t>
            </w:r>
          </w:p>
        </w:tc>
        <w:tc>
          <w:tcPr>
            <w:tcW w:w="1649" w:type="pct"/>
            <w:noWrap/>
            <w:vAlign w:val="center"/>
          </w:tcPr>
          <w:p w14:paraId="52169E43" w14:textId="3B8E4D89" w:rsidR="004F229B" w:rsidRPr="004F229B" w:rsidRDefault="004F229B" w:rsidP="004F229B">
            <w:pPr>
              <w:spacing w:after="0" w:afterAutospacing="0" w:line="240" w:lineRule="auto"/>
              <w:jc w:val="center"/>
              <w:rPr>
                <w:rFonts w:cs="Times New Roman"/>
                <w:color w:val="000000"/>
                <w:sz w:val="18"/>
                <w:szCs w:val="18"/>
                <w:lang w:eastAsia="es-PE"/>
              </w:rPr>
            </w:pPr>
            <w:r w:rsidRPr="00A830B2">
              <w:rPr>
                <w:sz w:val="18"/>
                <w:szCs w:val="18"/>
              </w:rPr>
              <w:t>371</w:t>
            </w:r>
            <w:r>
              <w:rPr>
                <w:sz w:val="18"/>
                <w:szCs w:val="18"/>
              </w:rPr>
              <w:t xml:space="preserve"> </w:t>
            </w:r>
            <w:r w:rsidRPr="00A830B2">
              <w:rPr>
                <w:sz w:val="18"/>
                <w:szCs w:val="18"/>
              </w:rPr>
              <w:t>637</w:t>
            </w:r>
          </w:p>
        </w:tc>
        <w:tc>
          <w:tcPr>
            <w:tcW w:w="1702" w:type="pct"/>
            <w:noWrap/>
            <w:vAlign w:val="center"/>
          </w:tcPr>
          <w:p w14:paraId="48C2454F" w14:textId="5D4152BD" w:rsidR="004F229B" w:rsidRPr="004F229B" w:rsidRDefault="004F229B" w:rsidP="004F229B">
            <w:pPr>
              <w:spacing w:after="0" w:afterAutospacing="0" w:line="240" w:lineRule="auto"/>
              <w:jc w:val="center"/>
              <w:rPr>
                <w:rFonts w:cs="Times New Roman"/>
                <w:color w:val="000000"/>
                <w:sz w:val="18"/>
                <w:szCs w:val="18"/>
                <w:lang w:eastAsia="es-PE"/>
              </w:rPr>
            </w:pPr>
            <w:r w:rsidRPr="00A830B2">
              <w:rPr>
                <w:sz w:val="18"/>
                <w:szCs w:val="18"/>
              </w:rPr>
              <w:t>8</w:t>
            </w:r>
            <w:r>
              <w:rPr>
                <w:sz w:val="18"/>
                <w:szCs w:val="18"/>
              </w:rPr>
              <w:t xml:space="preserve"> </w:t>
            </w:r>
            <w:r w:rsidRPr="00A830B2">
              <w:rPr>
                <w:sz w:val="18"/>
                <w:szCs w:val="18"/>
              </w:rPr>
              <w:t>066</w:t>
            </w:r>
            <w:r>
              <w:rPr>
                <w:sz w:val="18"/>
                <w:szCs w:val="18"/>
              </w:rPr>
              <w:t xml:space="preserve"> </w:t>
            </w:r>
            <w:r w:rsidRPr="00A830B2">
              <w:rPr>
                <w:sz w:val="18"/>
                <w:szCs w:val="18"/>
              </w:rPr>
              <w:t>780</w:t>
            </w:r>
          </w:p>
        </w:tc>
      </w:tr>
      <w:tr w:rsidR="004F229B" w:rsidRPr="004F0EDD" w14:paraId="1F016CAD" w14:textId="77777777" w:rsidTr="00392E9C">
        <w:trPr>
          <w:trHeight w:val="283"/>
        </w:trPr>
        <w:tc>
          <w:tcPr>
            <w:tcW w:w="1649" w:type="pct"/>
            <w:vAlign w:val="center"/>
          </w:tcPr>
          <w:p w14:paraId="2595DE1A" w14:textId="77777777" w:rsidR="004F229B" w:rsidRPr="004F0EDD" w:rsidRDefault="004F229B" w:rsidP="004F229B">
            <w:pPr>
              <w:spacing w:after="0" w:afterAutospacing="0" w:line="240" w:lineRule="auto"/>
              <w:jc w:val="center"/>
              <w:rPr>
                <w:rFonts w:cs="Times New Roman"/>
                <w:color w:val="000000"/>
                <w:sz w:val="18"/>
                <w:szCs w:val="18"/>
                <w:lang w:eastAsia="es-PE"/>
              </w:rPr>
            </w:pPr>
            <w:r w:rsidRPr="004F0EDD">
              <w:rPr>
                <w:rFonts w:cs="Times New Roman"/>
                <w:color w:val="000000"/>
                <w:sz w:val="18"/>
                <w:szCs w:val="18"/>
                <w:lang w:eastAsia="es-PE"/>
              </w:rPr>
              <w:t>5</w:t>
            </w:r>
          </w:p>
        </w:tc>
        <w:tc>
          <w:tcPr>
            <w:tcW w:w="1649" w:type="pct"/>
            <w:noWrap/>
            <w:vAlign w:val="center"/>
          </w:tcPr>
          <w:p w14:paraId="01764153" w14:textId="2E1011ED" w:rsidR="004F229B" w:rsidRPr="004F229B" w:rsidRDefault="004F229B" w:rsidP="004F229B">
            <w:pPr>
              <w:spacing w:after="0" w:afterAutospacing="0" w:line="240" w:lineRule="auto"/>
              <w:jc w:val="center"/>
              <w:rPr>
                <w:rFonts w:cs="Times New Roman"/>
                <w:color w:val="000000"/>
                <w:sz w:val="18"/>
                <w:szCs w:val="18"/>
                <w:lang w:eastAsia="es-PE"/>
              </w:rPr>
            </w:pPr>
            <w:r w:rsidRPr="00A830B2">
              <w:rPr>
                <w:sz w:val="18"/>
                <w:szCs w:val="18"/>
              </w:rPr>
              <w:t>371</w:t>
            </w:r>
            <w:r>
              <w:rPr>
                <w:sz w:val="18"/>
                <w:szCs w:val="18"/>
              </w:rPr>
              <w:t xml:space="preserve"> </w:t>
            </w:r>
            <w:r w:rsidRPr="00A830B2">
              <w:rPr>
                <w:sz w:val="18"/>
                <w:szCs w:val="18"/>
              </w:rPr>
              <w:t>698</w:t>
            </w:r>
          </w:p>
        </w:tc>
        <w:tc>
          <w:tcPr>
            <w:tcW w:w="1702" w:type="pct"/>
            <w:noWrap/>
            <w:vAlign w:val="center"/>
          </w:tcPr>
          <w:p w14:paraId="30B4B145" w14:textId="398C6ED7" w:rsidR="004F229B" w:rsidRPr="004F229B" w:rsidRDefault="004F229B" w:rsidP="004F229B">
            <w:pPr>
              <w:spacing w:after="0" w:afterAutospacing="0" w:line="240" w:lineRule="auto"/>
              <w:jc w:val="center"/>
              <w:rPr>
                <w:rFonts w:cs="Times New Roman"/>
                <w:color w:val="000000"/>
                <w:sz w:val="18"/>
                <w:szCs w:val="18"/>
                <w:lang w:eastAsia="es-PE"/>
              </w:rPr>
            </w:pPr>
            <w:r w:rsidRPr="00A830B2">
              <w:rPr>
                <w:sz w:val="18"/>
                <w:szCs w:val="18"/>
              </w:rPr>
              <w:t>8</w:t>
            </w:r>
            <w:r>
              <w:rPr>
                <w:sz w:val="18"/>
                <w:szCs w:val="18"/>
              </w:rPr>
              <w:t xml:space="preserve"> </w:t>
            </w:r>
            <w:r w:rsidRPr="00A830B2">
              <w:rPr>
                <w:sz w:val="18"/>
                <w:szCs w:val="18"/>
              </w:rPr>
              <w:t>066</w:t>
            </w:r>
            <w:r>
              <w:rPr>
                <w:sz w:val="18"/>
                <w:szCs w:val="18"/>
              </w:rPr>
              <w:t xml:space="preserve"> </w:t>
            </w:r>
            <w:r w:rsidRPr="00A830B2">
              <w:rPr>
                <w:sz w:val="18"/>
                <w:szCs w:val="18"/>
              </w:rPr>
              <w:t>822</w:t>
            </w:r>
          </w:p>
        </w:tc>
      </w:tr>
      <w:tr w:rsidR="004F229B" w:rsidRPr="004F0EDD" w14:paraId="40F5095C" w14:textId="77777777" w:rsidTr="00392E9C">
        <w:trPr>
          <w:trHeight w:val="283"/>
        </w:trPr>
        <w:tc>
          <w:tcPr>
            <w:tcW w:w="1649" w:type="pct"/>
            <w:vAlign w:val="center"/>
          </w:tcPr>
          <w:p w14:paraId="14B2E834" w14:textId="77777777" w:rsidR="004F229B" w:rsidRPr="004F0EDD" w:rsidRDefault="004F229B" w:rsidP="004F229B">
            <w:pPr>
              <w:spacing w:after="0" w:afterAutospacing="0" w:line="240" w:lineRule="auto"/>
              <w:jc w:val="center"/>
              <w:rPr>
                <w:rFonts w:cs="Times New Roman"/>
                <w:color w:val="000000"/>
                <w:sz w:val="18"/>
                <w:szCs w:val="18"/>
                <w:lang w:eastAsia="es-PE"/>
              </w:rPr>
            </w:pPr>
            <w:r w:rsidRPr="004F0EDD">
              <w:rPr>
                <w:rFonts w:cs="Times New Roman"/>
                <w:color w:val="000000"/>
                <w:sz w:val="18"/>
                <w:szCs w:val="18"/>
                <w:lang w:eastAsia="es-PE"/>
              </w:rPr>
              <w:t>6</w:t>
            </w:r>
          </w:p>
        </w:tc>
        <w:tc>
          <w:tcPr>
            <w:tcW w:w="1649" w:type="pct"/>
            <w:noWrap/>
            <w:vAlign w:val="center"/>
          </w:tcPr>
          <w:p w14:paraId="2E82C954" w14:textId="0CA9F14A" w:rsidR="004F229B" w:rsidRPr="004F229B" w:rsidRDefault="004F229B" w:rsidP="004F229B">
            <w:pPr>
              <w:spacing w:after="0" w:afterAutospacing="0" w:line="240" w:lineRule="auto"/>
              <w:jc w:val="center"/>
              <w:rPr>
                <w:rFonts w:cs="Times New Roman"/>
                <w:color w:val="000000"/>
                <w:sz w:val="18"/>
                <w:szCs w:val="18"/>
                <w:lang w:eastAsia="es-PE"/>
              </w:rPr>
            </w:pPr>
            <w:r w:rsidRPr="00A37CCA">
              <w:rPr>
                <w:sz w:val="18"/>
                <w:szCs w:val="18"/>
              </w:rPr>
              <w:t>371</w:t>
            </w:r>
            <w:r>
              <w:rPr>
                <w:sz w:val="18"/>
                <w:szCs w:val="18"/>
              </w:rPr>
              <w:t xml:space="preserve"> </w:t>
            </w:r>
            <w:r w:rsidRPr="00A37CCA">
              <w:rPr>
                <w:sz w:val="18"/>
                <w:szCs w:val="18"/>
              </w:rPr>
              <w:t>733</w:t>
            </w:r>
          </w:p>
        </w:tc>
        <w:tc>
          <w:tcPr>
            <w:tcW w:w="1702" w:type="pct"/>
            <w:noWrap/>
            <w:vAlign w:val="center"/>
          </w:tcPr>
          <w:p w14:paraId="6A7260B6" w14:textId="6E9A5BDA" w:rsidR="004F229B" w:rsidRPr="004F229B" w:rsidRDefault="004F229B" w:rsidP="004F229B">
            <w:pPr>
              <w:spacing w:after="0" w:afterAutospacing="0" w:line="240" w:lineRule="auto"/>
              <w:jc w:val="center"/>
              <w:rPr>
                <w:rFonts w:cs="Times New Roman"/>
                <w:color w:val="000000"/>
                <w:sz w:val="18"/>
                <w:szCs w:val="18"/>
                <w:lang w:eastAsia="es-PE"/>
              </w:rPr>
            </w:pPr>
            <w:r w:rsidRPr="00A37CCA">
              <w:rPr>
                <w:sz w:val="18"/>
                <w:szCs w:val="18"/>
              </w:rPr>
              <w:t>8</w:t>
            </w:r>
            <w:r>
              <w:rPr>
                <w:sz w:val="18"/>
                <w:szCs w:val="18"/>
              </w:rPr>
              <w:t xml:space="preserve"> </w:t>
            </w:r>
            <w:r w:rsidRPr="00A37CCA">
              <w:rPr>
                <w:sz w:val="18"/>
                <w:szCs w:val="18"/>
              </w:rPr>
              <w:t>066</w:t>
            </w:r>
            <w:r>
              <w:rPr>
                <w:sz w:val="18"/>
                <w:szCs w:val="18"/>
              </w:rPr>
              <w:t xml:space="preserve"> </w:t>
            </w:r>
            <w:r w:rsidRPr="00A37CCA">
              <w:rPr>
                <w:sz w:val="18"/>
                <w:szCs w:val="18"/>
              </w:rPr>
              <w:t>837</w:t>
            </w:r>
          </w:p>
        </w:tc>
      </w:tr>
      <w:tr w:rsidR="004F229B" w:rsidRPr="004F0EDD" w14:paraId="2DF495A1" w14:textId="77777777" w:rsidTr="00392E9C">
        <w:trPr>
          <w:trHeight w:val="283"/>
        </w:trPr>
        <w:tc>
          <w:tcPr>
            <w:tcW w:w="1649" w:type="pct"/>
            <w:vAlign w:val="center"/>
          </w:tcPr>
          <w:p w14:paraId="1374EB7C" w14:textId="77777777" w:rsidR="004F229B" w:rsidRPr="004F0EDD" w:rsidRDefault="004F229B" w:rsidP="004F229B">
            <w:pPr>
              <w:spacing w:after="0" w:afterAutospacing="0" w:line="240" w:lineRule="auto"/>
              <w:jc w:val="center"/>
              <w:rPr>
                <w:rFonts w:cs="Times New Roman"/>
                <w:color w:val="000000"/>
                <w:sz w:val="18"/>
                <w:szCs w:val="18"/>
                <w:lang w:eastAsia="es-PE"/>
              </w:rPr>
            </w:pPr>
            <w:r w:rsidRPr="004F0EDD">
              <w:rPr>
                <w:rFonts w:cs="Times New Roman"/>
                <w:color w:val="000000"/>
                <w:sz w:val="18"/>
                <w:szCs w:val="18"/>
                <w:lang w:eastAsia="es-PE"/>
              </w:rPr>
              <w:t>7</w:t>
            </w:r>
          </w:p>
        </w:tc>
        <w:tc>
          <w:tcPr>
            <w:tcW w:w="1649" w:type="pct"/>
            <w:noWrap/>
            <w:vAlign w:val="center"/>
          </w:tcPr>
          <w:p w14:paraId="077ABE74" w14:textId="32C2AE56" w:rsidR="004F229B" w:rsidRPr="004F229B" w:rsidRDefault="004F229B" w:rsidP="004F229B">
            <w:pPr>
              <w:spacing w:after="0" w:afterAutospacing="0" w:line="240" w:lineRule="auto"/>
              <w:jc w:val="center"/>
              <w:rPr>
                <w:rFonts w:cs="Times New Roman"/>
                <w:color w:val="000000"/>
                <w:sz w:val="18"/>
                <w:szCs w:val="18"/>
                <w:lang w:eastAsia="es-PE"/>
              </w:rPr>
            </w:pPr>
            <w:r w:rsidRPr="00A37CCA">
              <w:rPr>
                <w:sz w:val="18"/>
                <w:szCs w:val="18"/>
              </w:rPr>
              <w:t>371</w:t>
            </w:r>
            <w:r>
              <w:rPr>
                <w:sz w:val="18"/>
                <w:szCs w:val="18"/>
              </w:rPr>
              <w:t xml:space="preserve"> </w:t>
            </w:r>
            <w:r w:rsidRPr="00A37CCA">
              <w:rPr>
                <w:sz w:val="18"/>
                <w:szCs w:val="18"/>
              </w:rPr>
              <w:t>762</w:t>
            </w:r>
          </w:p>
        </w:tc>
        <w:tc>
          <w:tcPr>
            <w:tcW w:w="1702" w:type="pct"/>
            <w:noWrap/>
            <w:vAlign w:val="center"/>
          </w:tcPr>
          <w:p w14:paraId="0AE929C8" w14:textId="71A6E1B2" w:rsidR="004F229B" w:rsidRPr="004F229B" w:rsidRDefault="004F229B" w:rsidP="004F229B">
            <w:pPr>
              <w:spacing w:after="0" w:afterAutospacing="0" w:line="240" w:lineRule="auto"/>
              <w:jc w:val="center"/>
              <w:rPr>
                <w:rFonts w:cs="Times New Roman"/>
                <w:color w:val="000000"/>
                <w:sz w:val="18"/>
                <w:szCs w:val="18"/>
                <w:lang w:eastAsia="es-PE"/>
              </w:rPr>
            </w:pPr>
            <w:r w:rsidRPr="00A37CCA">
              <w:rPr>
                <w:sz w:val="18"/>
                <w:szCs w:val="18"/>
              </w:rPr>
              <w:t>8</w:t>
            </w:r>
            <w:r>
              <w:rPr>
                <w:sz w:val="18"/>
                <w:szCs w:val="18"/>
              </w:rPr>
              <w:t xml:space="preserve"> </w:t>
            </w:r>
            <w:r w:rsidRPr="00A37CCA">
              <w:rPr>
                <w:sz w:val="18"/>
                <w:szCs w:val="18"/>
              </w:rPr>
              <w:t>066</w:t>
            </w:r>
            <w:r>
              <w:rPr>
                <w:sz w:val="18"/>
                <w:szCs w:val="18"/>
              </w:rPr>
              <w:t xml:space="preserve"> </w:t>
            </w:r>
            <w:r w:rsidRPr="00A37CCA">
              <w:rPr>
                <w:sz w:val="18"/>
                <w:szCs w:val="18"/>
              </w:rPr>
              <w:t>850</w:t>
            </w:r>
          </w:p>
        </w:tc>
      </w:tr>
      <w:tr w:rsidR="004F229B" w:rsidRPr="004F0EDD" w14:paraId="7E55F398" w14:textId="77777777" w:rsidTr="00392E9C">
        <w:trPr>
          <w:trHeight w:val="283"/>
        </w:trPr>
        <w:tc>
          <w:tcPr>
            <w:tcW w:w="1649" w:type="pct"/>
            <w:vAlign w:val="center"/>
          </w:tcPr>
          <w:p w14:paraId="1B1D0F44" w14:textId="77777777" w:rsidR="004F229B" w:rsidRPr="004F0EDD" w:rsidRDefault="004F229B" w:rsidP="004F229B">
            <w:pPr>
              <w:spacing w:after="0" w:afterAutospacing="0" w:line="240" w:lineRule="auto"/>
              <w:jc w:val="center"/>
              <w:rPr>
                <w:rFonts w:cs="Times New Roman"/>
                <w:color w:val="000000"/>
                <w:sz w:val="18"/>
                <w:szCs w:val="18"/>
                <w:lang w:eastAsia="es-PE"/>
              </w:rPr>
            </w:pPr>
            <w:r w:rsidRPr="004F0EDD">
              <w:rPr>
                <w:rFonts w:cs="Times New Roman"/>
                <w:color w:val="000000"/>
                <w:sz w:val="18"/>
                <w:szCs w:val="18"/>
                <w:lang w:eastAsia="es-PE"/>
              </w:rPr>
              <w:t>8</w:t>
            </w:r>
          </w:p>
        </w:tc>
        <w:tc>
          <w:tcPr>
            <w:tcW w:w="1649" w:type="pct"/>
            <w:noWrap/>
            <w:vAlign w:val="center"/>
          </w:tcPr>
          <w:p w14:paraId="44DF6C02" w14:textId="2A2D5C4E" w:rsidR="004F229B" w:rsidRPr="004F229B" w:rsidRDefault="004F229B" w:rsidP="004F229B">
            <w:pPr>
              <w:spacing w:after="0" w:afterAutospacing="0" w:line="240" w:lineRule="auto"/>
              <w:jc w:val="center"/>
              <w:rPr>
                <w:rFonts w:cs="Times New Roman"/>
                <w:color w:val="000000"/>
                <w:sz w:val="18"/>
                <w:szCs w:val="18"/>
                <w:lang w:eastAsia="es-PE"/>
              </w:rPr>
            </w:pPr>
            <w:r w:rsidRPr="00A37CCA">
              <w:rPr>
                <w:sz w:val="18"/>
                <w:szCs w:val="18"/>
              </w:rPr>
              <w:t>371</w:t>
            </w:r>
            <w:r>
              <w:rPr>
                <w:sz w:val="18"/>
                <w:szCs w:val="18"/>
              </w:rPr>
              <w:t xml:space="preserve"> </w:t>
            </w:r>
            <w:r w:rsidRPr="00A37CCA">
              <w:rPr>
                <w:sz w:val="18"/>
                <w:szCs w:val="18"/>
              </w:rPr>
              <w:t>802</w:t>
            </w:r>
          </w:p>
        </w:tc>
        <w:tc>
          <w:tcPr>
            <w:tcW w:w="1702" w:type="pct"/>
            <w:noWrap/>
            <w:vAlign w:val="center"/>
          </w:tcPr>
          <w:p w14:paraId="4A3F6D6E" w14:textId="293AF2E1" w:rsidR="004F229B" w:rsidRPr="004F229B" w:rsidRDefault="004F229B" w:rsidP="004F229B">
            <w:pPr>
              <w:spacing w:after="0" w:afterAutospacing="0" w:line="240" w:lineRule="auto"/>
              <w:jc w:val="center"/>
              <w:rPr>
                <w:rFonts w:cs="Times New Roman"/>
                <w:color w:val="000000"/>
                <w:sz w:val="18"/>
                <w:szCs w:val="18"/>
                <w:lang w:eastAsia="es-PE"/>
              </w:rPr>
            </w:pPr>
            <w:r w:rsidRPr="00A37CCA">
              <w:rPr>
                <w:sz w:val="18"/>
                <w:szCs w:val="18"/>
              </w:rPr>
              <w:t>8</w:t>
            </w:r>
            <w:r>
              <w:rPr>
                <w:sz w:val="18"/>
                <w:szCs w:val="18"/>
              </w:rPr>
              <w:t xml:space="preserve"> </w:t>
            </w:r>
            <w:r w:rsidRPr="00A37CCA">
              <w:rPr>
                <w:sz w:val="18"/>
                <w:szCs w:val="18"/>
              </w:rPr>
              <w:t>066</w:t>
            </w:r>
            <w:r>
              <w:rPr>
                <w:sz w:val="18"/>
                <w:szCs w:val="18"/>
              </w:rPr>
              <w:t xml:space="preserve"> </w:t>
            </w:r>
            <w:r w:rsidRPr="00A37CCA">
              <w:rPr>
                <w:sz w:val="18"/>
                <w:szCs w:val="18"/>
              </w:rPr>
              <w:t>871</w:t>
            </w:r>
          </w:p>
        </w:tc>
      </w:tr>
      <w:tr w:rsidR="004F229B" w:rsidRPr="004F0EDD" w14:paraId="54736A75" w14:textId="77777777" w:rsidTr="00392E9C">
        <w:trPr>
          <w:trHeight w:val="283"/>
        </w:trPr>
        <w:tc>
          <w:tcPr>
            <w:tcW w:w="1649" w:type="pct"/>
            <w:vAlign w:val="center"/>
          </w:tcPr>
          <w:p w14:paraId="426EF7DE" w14:textId="77777777" w:rsidR="004F229B" w:rsidRPr="004F0EDD" w:rsidRDefault="004F229B" w:rsidP="004F229B">
            <w:pPr>
              <w:spacing w:after="0" w:afterAutospacing="0" w:line="240" w:lineRule="auto"/>
              <w:jc w:val="center"/>
              <w:rPr>
                <w:rFonts w:cs="Times New Roman"/>
                <w:color w:val="000000"/>
                <w:sz w:val="18"/>
                <w:szCs w:val="18"/>
                <w:lang w:eastAsia="es-PE"/>
              </w:rPr>
            </w:pPr>
            <w:r w:rsidRPr="004F0EDD">
              <w:rPr>
                <w:rFonts w:cs="Times New Roman"/>
                <w:color w:val="000000"/>
                <w:sz w:val="18"/>
                <w:szCs w:val="18"/>
                <w:lang w:eastAsia="es-PE"/>
              </w:rPr>
              <w:t>9</w:t>
            </w:r>
          </w:p>
        </w:tc>
        <w:tc>
          <w:tcPr>
            <w:tcW w:w="1649" w:type="pct"/>
            <w:noWrap/>
            <w:vAlign w:val="center"/>
          </w:tcPr>
          <w:p w14:paraId="3627DDFC" w14:textId="558473B5" w:rsidR="004F229B" w:rsidRPr="004F229B" w:rsidRDefault="004F229B" w:rsidP="004F229B">
            <w:pPr>
              <w:spacing w:after="0" w:afterAutospacing="0" w:line="240" w:lineRule="auto"/>
              <w:jc w:val="center"/>
              <w:rPr>
                <w:rFonts w:cs="Times New Roman"/>
                <w:color w:val="000000"/>
                <w:sz w:val="18"/>
                <w:szCs w:val="18"/>
                <w:lang w:eastAsia="es-PE"/>
              </w:rPr>
            </w:pPr>
            <w:r w:rsidRPr="00A37CCA">
              <w:rPr>
                <w:sz w:val="18"/>
                <w:szCs w:val="18"/>
              </w:rPr>
              <w:t>371</w:t>
            </w:r>
            <w:r>
              <w:rPr>
                <w:sz w:val="18"/>
                <w:szCs w:val="18"/>
              </w:rPr>
              <w:t xml:space="preserve"> </w:t>
            </w:r>
            <w:r w:rsidRPr="00A37CCA">
              <w:rPr>
                <w:sz w:val="18"/>
                <w:szCs w:val="18"/>
              </w:rPr>
              <w:t>837</w:t>
            </w:r>
          </w:p>
        </w:tc>
        <w:tc>
          <w:tcPr>
            <w:tcW w:w="1702" w:type="pct"/>
            <w:noWrap/>
            <w:vAlign w:val="center"/>
          </w:tcPr>
          <w:p w14:paraId="327BDA53" w14:textId="5557DC04" w:rsidR="004F229B" w:rsidRPr="004F229B" w:rsidRDefault="004F229B" w:rsidP="004F229B">
            <w:pPr>
              <w:spacing w:after="0" w:afterAutospacing="0" w:line="240" w:lineRule="auto"/>
              <w:jc w:val="center"/>
              <w:rPr>
                <w:rFonts w:cs="Times New Roman"/>
                <w:color w:val="000000"/>
                <w:sz w:val="18"/>
                <w:szCs w:val="18"/>
                <w:lang w:eastAsia="es-PE"/>
              </w:rPr>
            </w:pPr>
            <w:r w:rsidRPr="00A37CCA">
              <w:rPr>
                <w:sz w:val="18"/>
                <w:szCs w:val="18"/>
              </w:rPr>
              <w:t>8</w:t>
            </w:r>
            <w:r>
              <w:rPr>
                <w:sz w:val="18"/>
                <w:szCs w:val="18"/>
              </w:rPr>
              <w:t xml:space="preserve"> </w:t>
            </w:r>
            <w:r w:rsidRPr="00A37CCA">
              <w:rPr>
                <w:sz w:val="18"/>
                <w:szCs w:val="18"/>
              </w:rPr>
              <w:t>066</w:t>
            </w:r>
            <w:r>
              <w:rPr>
                <w:sz w:val="18"/>
                <w:szCs w:val="18"/>
              </w:rPr>
              <w:t xml:space="preserve"> </w:t>
            </w:r>
            <w:r w:rsidRPr="00A37CCA">
              <w:rPr>
                <w:sz w:val="18"/>
                <w:szCs w:val="18"/>
              </w:rPr>
              <w:t>916</w:t>
            </w:r>
          </w:p>
        </w:tc>
      </w:tr>
      <w:tr w:rsidR="004F229B" w:rsidRPr="004F0EDD" w14:paraId="493DBE97" w14:textId="77777777" w:rsidTr="00392E9C">
        <w:trPr>
          <w:trHeight w:val="283"/>
        </w:trPr>
        <w:tc>
          <w:tcPr>
            <w:tcW w:w="1649" w:type="pct"/>
            <w:vAlign w:val="center"/>
          </w:tcPr>
          <w:p w14:paraId="6AC7EF35" w14:textId="77777777" w:rsidR="004F229B" w:rsidRPr="004F0EDD" w:rsidRDefault="004F229B" w:rsidP="004F229B">
            <w:pPr>
              <w:spacing w:after="0" w:afterAutospacing="0" w:line="240" w:lineRule="auto"/>
              <w:jc w:val="center"/>
              <w:rPr>
                <w:rFonts w:cs="Times New Roman"/>
                <w:color w:val="000000"/>
                <w:sz w:val="18"/>
                <w:szCs w:val="18"/>
                <w:lang w:eastAsia="es-PE"/>
              </w:rPr>
            </w:pPr>
            <w:r w:rsidRPr="004F0EDD">
              <w:rPr>
                <w:rFonts w:cs="Times New Roman"/>
                <w:color w:val="000000"/>
                <w:sz w:val="18"/>
                <w:szCs w:val="18"/>
                <w:lang w:eastAsia="es-PE"/>
              </w:rPr>
              <w:t>10</w:t>
            </w:r>
          </w:p>
        </w:tc>
        <w:tc>
          <w:tcPr>
            <w:tcW w:w="1649" w:type="pct"/>
            <w:noWrap/>
            <w:vAlign w:val="center"/>
          </w:tcPr>
          <w:p w14:paraId="1330A2E4" w14:textId="26A0698F" w:rsidR="004F229B" w:rsidRPr="004F229B" w:rsidRDefault="004F229B" w:rsidP="004F229B">
            <w:pPr>
              <w:spacing w:after="0" w:afterAutospacing="0" w:line="240" w:lineRule="auto"/>
              <w:jc w:val="center"/>
              <w:rPr>
                <w:rFonts w:cs="Times New Roman"/>
                <w:color w:val="000000"/>
                <w:sz w:val="18"/>
                <w:szCs w:val="18"/>
                <w:lang w:eastAsia="es-PE"/>
              </w:rPr>
            </w:pPr>
            <w:r w:rsidRPr="00A37CCA">
              <w:rPr>
                <w:sz w:val="18"/>
                <w:szCs w:val="18"/>
              </w:rPr>
              <w:t>371</w:t>
            </w:r>
            <w:r>
              <w:rPr>
                <w:sz w:val="18"/>
                <w:szCs w:val="18"/>
              </w:rPr>
              <w:t xml:space="preserve"> </w:t>
            </w:r>
            <w:r w:rsidRPr="00A37CCA">
              <w:rPr>
                <w:sz w:val="18"/>
                <w:szCs w:val="18"/>
              </w:rPr>
              <w:t>852</w:t>
            </w:r>
          </w:p>
        </w:tc>
        <w:tc>
          <w:tcPr>
            <w:tcW w:w="1702" w:type="pct"/>
            <w:noWrap/>
            <w:vAlign w:val="center"/>
          </w:tcPr>
          <w:p w14:paraId="4BE5C830" w14:textId="72FE6033" w:rsidR="004F229B" w:rsidRPr="004F229B" w:rsidRDefault="004F229B" w:rsidP="004F229B">
            <w:pPr>
              <w:spacing w:after="0" w:afterAutospacing="0" w:line="240" w:lineRule="auto"/>
              <w:jc w:val="center"/>
              <w:rPr>
                <w:rFonts w:cs="Times New Roman"/>
                <w:color w:val="000000"/>
                <w:sz w:val="18"/>
                <w:szCs w:val="18"/>
                <w:lang w:eastAsia="es-PE"/>
              </w:rPr>
            </w:pPr>
            <w:r w:rsidRPr="00A37CCA">
              <w:rPr>
                <w:sz w:val="18"/>
                <w:szCs w:val="18"/>
              </w:rPr>
              <w:t>8</w:t>
            </w:r>
            <w:r>
              <w:rPr>
                <w:sz w:val="18"/>
                <w:szCs w:val="18"/>
              </w:rPr>
              <w:t xml:space="preserve"> </w:t>
            </w:r>
            <w:r w:rsidRPr="00A37CCA">
              <w:rPr>
                <w:sz w:val="18"/>
                <w:szCs w:val="18"/>
              </w:rPr>
              <w:t>066</w:t>
            </w:r>
            <w:r>
              <w:rPr>
                <w:sz w:val="18"/>
                <w:szCs w:val="18"/>
              </w:rPr>
              <w:t xml:space="preserve"> </w:t>
            </w:r>
            <w:r w:rsidRPr="00A37CCA">
              <w:rPr>
                <w:sz w:val="18"/>
                <w:szCs w:val="18"/>
              </w:rPr>
              <w:t>943</w:t>
            </w:r>
          </w:p>
        </w:tc>
      </w:tr>
      <w:tr w:rsidR="004F229B" w:rsidRPr="004F0EDD" w14:paraId="2B891614" w14:textId="77777777" w:rsidTr="00392E9C">
        <w:trPr>
          <w:trHeight w:val="283"/>
        </w:trPr>
        <w:tc>
          <w:tcPr>
            <w:tcW w:w="1649" w:type="pct"/>
            <w:vAlign w:val="center"/>
          </w:tcPr>
          <w:p w14:paraId="1CDD52ED" w14:textId="27FF1CA5" w:rsidR="004F229B" w:rsidRPr="004F0EDD" w:rsidRDefault="004F229B" w:rsidP="004F229B">
            <w:pPr>
              <w:spacing w:after="0" w:afterAutospacing="0" w:line="240" w:lineRule="auto"/>
              <w:jc w:val="center"/>
              <w:rPr>
                <w:rFonts w:cs="Times New Roman"/>
                <w:color w:val="000000"/>
                <w:sz w:val="18"/>
                <w:szCs w:val="18"/>
                <w:lang w:eastAsia="es-PE"/>
              </w:rPr>
            </w:pPr>
            <w:r w:rsidRPr="004F0EDD">
              <w:rPr>
                <w:rFonts w:cs="Times New Roman"/>
                <w:color w:val="000000"/>
                <w:sz w:val="18"/>
                <w:szCs w:val="18"/>
                <w:lang w:eastAsia="es-PE"/>
              </w:rPr>
              <w:t>11</w:t>
            </w:r>
          </w:p>
        </w:tc>
        <w:tc>
          <w:tcPr>
            <w:tcW w:w="1649" w:type="pct"/>
            <w:noWrap/>
            <w:vAlign w:val="center"/>
          </w:tcPr>
          <w:p w14:paraId="71C30B50" w14:textId="23BD68C9" w:rsidR="004F229B" w:rsidRPr="004F229B" w:rsidRDefault="004F229B" w:rsidP="004F229B">
            <w:pPr>
              <w:spacing w:after="0" w:afterAutospacing="0" w:line="240" w:lineRule="auto"/>
              <w:jc w:val="center"/>
              <w:rPr>
                <w:rFonts w:cs="Times New Roman"/>
                <w:color w:val="000000"/>
                <w:sz w:val="18"/>
                <w:szCs w:val="18"/>
                <w:lang w:eastAsia="es-PE"/>
              </w:rPr>
            </w:pPr>
            <w:r w:rsidRPr="00A37CCA">
              <w:rPr>
                <w:sz w:val="18"/>
                <w:szCs w:val="18"/>
              </w:rPr>
              <w:t>371</w:t>
            </w:r>
            <w:r>
              <w:rPr>
                <w:sz w:val="18"/>
                <w:szCs w:val="18"/>
              </w:rPr>
              <w:t xml:space="preserve"> </w:t>
            </w:r>
            <w:r w:rsidRPr="00A37CCA">
              <w:rPr>
                <w:sz w:val="18"/>
                <w:szCs w:val="18"/>
              </w:rPr>
              <w:t>838</w:t>
            </w:r>
          </w:p>
        </w:tc>
        <w:tc>
          <w:tcPr>
            <w:tcW w:w="1702" w:type="pct"/>
            <w:noWrap/>
            <w:vAlign w:val="center"/>
          </w:tcPr>
          <w:p w14:paraId="6295E543" w14:textId="34699BFF" w:rsidR="004F229B" w:rsidRPr="004F229B" w:rsidRDefault="004F229B" w:rsidP="004F229B">
            <w:pPr>
              <w:spacing w:after="0" w:afterAutospacing="0" w:line="240" w:lineRule="auto"/>
              <w:jc w:val="center"/>
              <w:rPr>
                <w:rFonts w:cs="Times New Roman"/>
                <w:color w:val="000000"/>
                <w:sz w:val="18"/>
                <w:szCs w:val="18"/>
                <w:lang w:eastAsia="es-PE"/>
              </w:rPr>
            </w:pPr>
            <w:r w:rsidRPr="00A37CCA">
              <w:rPr>
                <w:sz w:val="18"/>
                <w:szCs w:val="18"/>
              </w:rPr>
              <w:t>8</w:t>
            </w:r>
            <w:r>
              <w:rPr>
                <w:sz w:val="18"/>
                <w:szCs w:val="18"/>
              </w:rPr>
              <w:t xml:space="preserve"> </w:t>
            </w:r>
            <w:r w:rsidRPr="00A37CCA">
              <w:rPr>
                <w:sz w:val="18"/>
                <w:szCs w:val="18"/>
              </w:rPr>
              <w:t>066</w:t>
            </w:r>
            <w:r>
              <w:rPr>
                <w:sz w:val="18"/>
                <w:szCs w:val="18"/>
              </w:rPr>
              <w:t xml:space="preserve"> </w:t>
            </w:r>
            <w:r w:rsidRPr="00A37CCA">
              <w:rPr>
                <w:sz w:val="18"/>
                <w:szCs w:val="18"/>
              </w:rPr>
              <w:t>955</w:t>
            </w:r>
          </w:p>
        </w:tc>
      </w:tr>
      <w:tr w:rsidR="004F229B" w:rsidRPr="004F0EDD" w14:paraId="06A5C5BB" w14:textId="77777777" w:rsidTr="00392E9C">
        <w:trPr>
          <w:trHeight w:val="283"/>
        </w:trPr>
        <w:tc>
          <w:tcPr>
            <w:tcW w:w="1649" w:type="pct"/>
            <w:vAlign w:val="center"/>
          </w:tcPr>
          <w:p w14:paraId="5E2DAE80" w14:textId="308FED1C" w:rsidR="004F229B" w:rsidRPr="004F0EDD" w:rsidRDefault="004F229B" w:rsidP="004F229B">
            <w:pPr>
              <w:spacing w:after="0" w:afterAutospacing="0" w:line="240" w:lineRule="auto"/>
              <w:jc w:val="center"/>
              <w:rPr>
                <w:rFonts w:cs="Times New Roman"/>
                <w:color w:val="000000"/>
                <w:sz w:val="18"/>
                <w:szCs w:val="18"/>
                <w:lang w:eastAsia="es-PE"/>
              </w:rPr>
            </w:pPr>
            <w:r w:rsidRPr="004F0EDD">
              <w:rPr>
                <w:rFonts w:cs="Times New Roman"/>
                <w:color w:val="000000"/>
                <w:sz w:val="18"/>
                <w:szCs w:val="18"/>
                <w:lang w:eastAsia="es-PE"/>
              </w:rPr>
              <w:t>12</w:t>
            </w:r>
          </w:p>
        </w:tc>
        <w:tc>
          <w:tcPr>
            <w:tcW w:w="1649" w:type="pct"/>
            <w:noWrap/>
            <w:vAlign w:val="center"/>
          </w:tcPr>
          <w:p w14:paraId="198C5A11" w14:textId="52924939" w:rsidR="004F229B" w:rsidRPr="004F229B" w:rsidRDefault="004F229B" w:rsidP="004F229B">
            <w:pPr>
              <w:spacing w:after="0" w:afterAutospacing="0" w:line="240" w:lineRule="auto"/>
              <w:jc w:val="center"/>
              <w:rPr>
                <w:rFonts w:cs="Times New Roman"/>
                <w:color w:val="000000"/>
                <w:sz w:val="18"/>
                <w:szCs w:val="18"/>
                <w:lang w:eastAsia="es-PE"/>
              </w:rPr>
            </w:pPr>
            <w:r w:rsidRPr="00A37CCA">
              <w:rPr>
                <w:sz w:val="18"/>
                <w:szCs w:val="18"/>
              </w:rPr>
              <w:t>371</w:t>
            </w:r>
            <w:r>
              <w:rPr>
                <w:sz w:val="18"/>
                <w:szCs w:val="18"/>
              </w:rPr>
              <w:t xml:space="preserve"> </w:t>
            </w:r>
            <w:r w:rsidRPr="00A37CCA">
              <w:rPr>
                <w:sz w:val="18"/>
                <w:szCs w:val="18"/>
              </w:rPr>
              <w:t>801</w:t>
            </w:r>
          </w:p>
        </w:tc>
        <w:tc>
          <w:tcPr>
            <w:tcW w:w="1702" w:type="pct"/>
            <w:noWrap/>
            <w:vAlign w:val="center"/>
          </w:tcPr>
          <w:p w14:paraId="3867F16D" w14:textId="510FE367" w:rsidR="004F229B" w:rsidRPr="004F229B" w:rsidRDefault="004F229B" w:rsidP="004F229B">
            <w:pPr>
              <w:spacing w:after="0" w:afterAutospacing="0" w:line="240" w:lineRule="auto"/>
              <w:jc w:val="center"/>
              <w:rPr>
                <w:rFonts w:cs="Times New Roman"/>
                <w:color w:val="000000"/>
                <w:sz w:val="18"/>
                <w:szCs w:val="18"/>
                <w:lang w:eastAsia="es-PE"/>
              </w:rPr>
            </w:pPr>
            <w:r w:rsidRPr="00A37CCA">
              <w:rPr>
                <w:sz w:val="18"/>
                <w:szCs w:val="18"/>
              </w:rPr>
              <w:t>8</w:t>
            </w:r>
            <w:r>
              <w:rPr>
                <w:sz w:val="18"/>
                <w:szCs w:val="18"/>
              </w:rPr>
              <w:t xml:space="preserve"> </w:t>
            </w:r>
            <w:r w:rsidRPr="00A37CCA">
              <w:rPr>
                <w:sz w:val="18"/>
                <w:szCs w:val="18"/>
              </w:rPr>
              <w:t>066</w:t>
            </w:r>
            <w:r>
              <w:rPr>
                <w:sz w:val="18"/>
                <w:szCs w:val="18"/>
              </w:rPr>
              <w:t xml:space="preserve"> </w:t>
            </w:r>
            <w:r w:rsidRPr="00A37CCA">
              <w:rPr>
                <w:sz w:val="18"/>
                <w:szCs w:val="18"/>
              </w:rPr>
              <w:t>903</w:t>
            </w:r>
          </w:p>
        </w:tc>
      </w:tr>
      <w:tr w:rsidR="004F229B" w:rsidRPr="004F0EDD" w14:paraId="55B45E2C" w14:textId="77777777" w:rsidTr="00392E9C">
        <w:trPr>
          <w:trHeight w:val="283"/>
        </w:trPr>
        <w:tc>
          <w:tcPr>
            <w:tcW w:w="1649" w:type="pct"/>
            <w:vAlign w:val="center"/>
          </w:tcPr>
          <w:p w14:paraId="43DD74D2" w14:textId="09B31934" w:rsidR="004F229B" w:rsidRPr="004F0EDD" w:rsidRDefault="004F229B" w:rsidP="004F229B">
            <w:pPr>
              <w:spacing w:after="0" w:afterAutospacing="0" w:line="240" w:lineRule="auto"/>
              <w:jc w:val="center"/>
              <w:rPr>
                <w:rFonts w:cs="Times New Roman"/>
                <w:color w:val="000000"/>
                <w:sz w:val="18"/>
                <w:szCs w:val="18"/>
                <w:lang w:eastAsia="es-PE"/>
              </w:rPr>
            </w:pPr>
            <w:r w:rsidRPr="004F0EDD">
              <w:rPr>
                <w:rFonts w:cs="Times New Roman"/>
                <w:color w:val="000000"/>
                <w:sz w:val="18"/>
                <w:szCs w:val="18"/>
                <w:lang w:eastAsia="es-PE"/>
              </w:rPr>
              <w:t>13</w:t>
            </w:r>
          </w:p>
        </w:tc>
        <w:tc>
          <w:tcPr>
            <w:tcW w:w="1649" w:type="pct"/>
            <w:noWrap/>
            <w:vAlign w:val="center"/>
          </w:tcPr>
          <w:p w14:paraId="21D76F03" w14:textId="6993BC22" w:rsidR="004F229B" w:rsidRPr="004F229B" w:rsidRDefault="004F229B" w:rsidP="004F229B">
            <w:pPr>
              <w:spacing w:after="0" w:afterAutospacing="0" w:line="240" w:lineRule="auto"/>
              <w:jc w:val="center"/>
              <w:rPr>
                <w:rFonts w:cs="Times New Roman"/>
                <w:color w:val="000000"/>
                <w:sz w:val="18"/>
                <w:szCs w:val="18"/>
                <w:lang w:eastAsia="es-PE"/>
              </w:rPr>
            </w:pPr>
            <w:r w:rsidRPr="00A37CCA">
              <w:rPr>
                <w:sz w:val="18"/>
                <w:szCs w:val="18"/>
              </w:rPr>
              <w:t>371</w:t>
            </w:r>
            <w:r>
              <w:rPr>
                <w:sz w:val="18"/>
                <w:szCs w:val="18"/>
              </w:rPr>
              <w:t xml:space="preserve"> </w:t>
            </w:r>
            <w:r w:rsidRPr="00A37CCA">
              <w:rPr>
                <w:sz w:val="18"/>
                <w:szCs w:val="18"/>
              </w:rPr>
              <w:t>763</w:t>
            </w:r>
          </w:p>
        </w:tc>
        <w:tc>
          <w:tcPr>
            <w:tcW w:w="1702" w:type="pct"/>
            <w:noWrap/>
            <w:vAlign w:val="center"/>
          </w:tcPr>
          <w:p w14:paraId="60CA8DF2" w14:textId="63A55CC2" w:rsidR="004F229B" w:rsidRPr="004F229B" w:rsidRDefault="004F229B" w:rsidP="004F229B">
            <w:pPr>
              <w:spacing w:after="0" w:afterAutospacing="0" w:line="240" w:lineRule="auto"/>
              <w:jc w:val="center"/>
              <w:rPr>
                <w:rFonts w:cs="Times New Roman"/>
                <w:color w:val="000000"/>
                <w:sz w:val="18"/>
                <w:szCs w:val="18"/>
                <w:lang w:eastAsia="es-PE"/>
              </w:rPr>
            </w:pPr>
            <w:r w:rsidRPr="00A37CCA">
              <w:rPr>
                <w:sz w:val="18"/>
                <w:szCs w:val="18"/>
              </w:rPr>
              <w:t>8</w:t>
            </w:r>
            <w:r>
              <w:rPr>
                <w:sz w:val="18"/>
                <w:szCs w:val="18"/>
              </w:rPr>
              <w:t xml:space="preserve"> </w:t>
            </w:r>
            <w:r w:rsidRPr="00A37CCA">
              <w:rPr>
                <w:sz w:val="18"/>
                <w:szCs w:val="18"/>
              </w:rPr>
              <w:t>066</w:t>
            </w:r>
            <w:r>
              <w:rPr>
                <w:sz w:val="18"/>
                <w:szCs w:val="18"/>
              </w:rPr>
              <w:t xml:space="preserve"> </w:t>
            </w:r>
            <w:r w:rsidRPr="00A37CCA">
              <w:rPr>
                <w:sz w:val="18"/>
                <w:szCs w:val="18"/>
              </w:rPr>
              <w:t>878</w:t>
            </w:r>
          </w:p>
        </w:tc>
      </w:tr>
      <w:tr w:rsidR="004F229B" w:rsidRPr="004F0EDD" w14:paraId="7A772DEF" w14:textId="77777777" w:rsidTr="00392E9C">
        <w:trPr>
          <w:trHeight w:val="283"/>
        </w:trPr>
        <w:tc>
          <w:tcPr>
            <w:tcW w:w="1649" w:type="pct"/>
            <w:vAlign w:val="center"/>
          </w:tcPr>
          <w:p w14:paraId="44928867" w14:textId="5C12DD6A" w:rsidR="004F229B" w:rsidRPr="004F0EDD" w:rsidRDefault="004F229B" w:rsidP="004F229B">
            <w:pPr>
              <w:spacing w:after="0" w:afterAutospacing="0" w:line="240" w:lineRule="auto"/>
              <w:jc w:val="center"/>
              <w:rPr>
                <w:rFonts w:cs="Times New Roman"/>
                <w:color w:val="000000"/>
                <w:sz w:val="18"/>
                <w:szCs w:val="18"/>
                <w:lang w:eastAsia="es-PE"/>
              </w:rPr>
            </w:pPr>
            <w:r w:rsidRPr="004F0EDD">
              <w:rPr>
                <w:rFonts w:cs="Times New Roman"/>
                <w:color w:val="000000"/>
                <w:sz w:val="18"/>
                <w:szCs w:val="18"/>
                <w:lang w:eastAsia="es-PE"/>
              </w:rPr>
              <w:t>14</w:t>
            </w:r>
          </w:p>
        </w:tc>
        <w:tc>
          <w:tcPr>
            <w:tcW w:w="1649" w:type="pct"/>
            <w:noWrap/>
            <w:vAlign w:val="center"/>
          </w:tcPr>
          <w:p w14:paraId="44879F46" w14:textId="59E47AB5" w:rsidR="004F229B" w:rsidRPr="004F229B" w:rsidRDefault="004F229B" w:rsidP="004F229B">
            <w:pPr>
              <w:spacing w:after="0" w:afterAutospacing="0" w:line="240" w:lineRule="auto"/>
              <w:jc w:val="center"/>
              <w:rPr>
                <w:rFonts w:cs="Times New Roman"/>
                <w:color w:val="000000"/>
                <w:sz w:val="18"/>
                <w:szCs w:val="18"/>
                <w:lang w:eastAsia="es-PE"/>
              </w:rPr>
            </w:pPr>
            <w:r w:rsidRPr="00A37CCA">
              <w:rPr>
                <w:sz w:val="18"/>
                <w:szCs w:val="18"/>
              </w:rPr>
              <w:t>371</w:t>
            </w:r>
            <w:r>
              <w:rPr>
                <w:sz w:val="18"/>
                <w:szCs w:val="18"/>
              </w:rPr>
              <w:t xml:space="preserve"> </w:t>
            </w:r>
            <w:r w:rsidRPr="00A37CCA">
              <w:rPr>
                <w:sz w:val="18"/>
                <w:szCs w:val="18"/>
              </w:rPr>
              <w:t>733</w:t>
            </w:r>
          </w:p>
        </w:tc>
        <w:tc>
          <w:tcPr>
            <w:tcW w:w="1702" w:type="pct"/>
            <w:noWrap/>
            <w:vAlign w:val="center"/>
          </w:tcPr>
          <w:p w14:paraId="21F621B0" w14:textId="2D4451BD" w:rsidR="004F229B" w:rsidRPr="004F229B" w:rsidRDefault="004F229B" w:rsidP="004F229B">
            <w:pPr>
              <w:spacing w:after="0" w:afterAutospacing="0" w:line="240" w:lineRule="auto"/>
              <w:jc w:val="center"/>
              <w:rPr>
                <w:rFonts w:cs="Times New Roman"/>
                <w:color w:val="000000"/>
                <w:sz w:val="18"/>
                <w:szCs w:val="18"/>
                <w:lang w:eastAsia="es-PE"/>
              </w:rPr>
            </w:pPr>
            <w:r w:rsidRPr="00A37CCA">
              <w:rPr>
                <w:sz w:val="18"/>
                <w:szCs w:val="18"/>
              </w:rPr>
              <w:t>8</w:t>
            </w:r>
            <w:r>
              <w:rPr>
                <w:sz w:val="18"/>
                <w:szCs w:val="18"/>
              </w:rPr>
              <w:t xml:space="preserve"> </w:t>
            </w:r>
            <w:r w:rsidRPr="00A37CCA">
              <w:rPr>
                <w:sz w:val="18"/>
                <w:szCs w:val="18"/>
              </w:rPr>
              <w:t>066</w:t>
            </w:r>
            <w:r>
              <w:rPr>
                <w:sz w:val="18"/>
                <w:szCs w:val="18"/>
              </w:rPr>
              <w:t xml:space="preserve"> </w:t>
            </w:r>
            <w:r w:rsidRPr="00A37CCA">
              <w:rPr>
                <w:sz w:val="18"/>
                <w:szCs w:val="18"/>
              </w:rPr>
              <w:t>866</w:t>
            </w:r>
          </w:p>
        </w:tc>
      </w:tr>
      <w:tr w:rsidR="004F229B" w:rsidRPr="004F0EDD" w14:paraId="1B34DC45" w14:textId="77777777" w:rsidTr="00392E9C">
        <w:trPr>
          <w:trHeight w:val="283"/>
        </w:trPr>
        <w:tc>
          <w:tcPr>
            <w:tcW w:w="1649" w:type="pct"/>
            <w:vAlign w:val="center"/>
          </w:tcPr>
          <w:p w14:paraId="0B12C17B" w14:textId="7B79998A" w:rsidR="004F229B" w:rsidRPr="004F0EDD" w:rsidRDefault="004F229B" w:rsidP="004F229B">
            <w:pPr>
              <w:spacing w:after="0" w:afterAutospacing="0" w:line="240" w:lineRule="auto"/>
              <w:jc w:val="center"/>
              <w:rPr>
                <w:rFonts w:cs="Times New Roman"/>
                <w:color w:val="000000"/>
                <w:sz w:val="18"/>
                <w:szCs w:val="18"/>
                <w:lang w:eastAsia="es-PE"/>
              </w:rPr>
            </w:pPr>
            <w:r w:rsidRPr="004F0EDD">
              <w:rPr>
                <w:rFonts w:cs="Times New Roman"/>
                <w:color w:val="000000"/>
                <w:sz w:val="18"/>
                <w:szCs w:val="18"/>
                <w:lang w:eastAsia="es-PE"/>
              </w:rPr>
              <w:t>15</w:t>
            </w:r>
          </w:p>
        </w:tc>
        <w:tc>
          <w:tcPr>
            <w:tcW w:w="1649" w:type="pct"/>
            <w:noWrap/>
            <w:vAlign w:val="center"/>
          </w:tcPr>
          <w:p w14:paraId="69953E55" w14:textId="31008D49" w:rsidR="004F229B" w:rsidRPr="004F229B" w:rsidRDefault="004F229B" w:rsidP="004F229B">
            <w:pPr>
              <w:spacing w:after="0" w:afterAutospacing="0" w:line="240" w:lineRule="auto"/>
              <w:jc w:val="center"/>
              <w:rPr>
                <w:rFonts w:cs="Times New Roman"/>
                <w:color w:val="000000"/>
                <w:sz w:val="18"/>
                <w:szCs w:val="18"/>
                <w:lang w:eastAsia="es-PE"/>
              </w:rPr>
            </w:pPr>
            <w:r w:rsidRPr="00A37CCA">
              <w:rPr>
                <w:sz w:val="18"/>
                <w:szCs w:val="18"/>
              </w:rPr>
              <w:t>371</w:t>
            </w:r>
            <w:r>
              <w:rPr>
                <w:sz w:val="18"/>
                <w:szCs w:val="18"/>
              </w:rPr>
              <w:t xml:space="preserve"> </w:t>
            </w:r>
            <w:r w:rsidRPr="00A37CCA">
              <w:rPr>
                <w:sz w:val="18"/>
                <w:szCs w:val="18"/>
              </w:rPr>
              <w:t>694</w:t>
            </w:r>
          </w:p>
        </w:tc>
        <w:tc>
          <w:tcPr>
            <w:tcW w:w="1702" w:type="pct"/>
            <w:noWrap/>
            <w:vAlign w:val="center"/>
          </w:tcPr>
          <w:p w14:paraId="1D853AFE" w14:textId="7D390A40" w:rsidR="004F229B" w:rsidRPr="004F229B" w:rsidRDefault="004F229B" w:rsidP="004F229B">
            <w:pPr>
              <w:spacing w:after="0" w:afterAutospacing="0" w:line="240" w:lineRule="auto"/>
              <w:jc w:val="center"/>
              <w:rPr>
                <w:rFonts w:cs="Times New Roman"/>
                <w:color w:val="000000"/>
                <w:sz w:val="18"/>
                <w:szCs w:val="18"/>
                <w:lang w:eastAsia="es-PE"/>
              </w:rPr>
            </w:pPr>
            <w:r w:rsidRPr="00A37CCA">
              <w:rPr>
                <w:sz w:val="18"/>
                <w:szCs w:val="18"/>
              </w:rPr>
              <w:t>8</w:t>
            </w:r>
            <w:r>
              <w:rPr>
                <w:sz w:val="18"/>
                <w:szCs w:val="18"/>
              </w:rPr>
              <w:t xml:space="preserve"> </w:t>
            </w:r>
            <w:r w:rsidRPr="00A37CCA">
              <w:rPr>
                <w:sz w:val="18"/>
                <w:szCs w:val="18"/>
              </w:rPr>
              <w:t>066</w:t>
            </w:r>
            <w:r>
              <w:rPr>
                <w:sz w:val="18"/>
                <w:szCs w:val="18"/>
              </w:rPr>
              <w:t xml:space="preserve"> </w:t>
            </w:r>
            <w:r w:rsidRPr="00A37CCA">
              <w:rPr>
                <w:sz w:val="18"/>
                <w:szCs w:val="18"/>
              </w:rPr>
              <w:t>856</w:t>
            </w:r>
          </w:p>
        </w:tc>
      </w:tr>
      <w:tr w:rsidR="004F229B" w:rsidRPr="004F0EDD" w14:paraId="2B055397" w14:textId="77777777" w:rsidTr="00392E9C">
        <w:trPr>
          <w:trHeight w:val="283"/>
        </w:trPr>
        <w:tc>
          <w:tcPr>
            <w:tcW w:w="1649" w:type="pct"/>
            <w:vAlign w:val="center"/>
          </w:tcPr>
          <w:p w14:paraId="3BD6AE82" w14:textId="3872FA8A" w:rsidR="004F229B" w:rsidRPr="004F0EDD" w:rsidRDefault="004F229B" w:rsidP="004F229B">
            <w:pPr>
              <w:spacing w:after="0" w:afterAutospacing="0" w:line="240" w:lineRule="auto"/>
              <w:jc w:val="center"/>
              <w:rPr>
                <w:rFonts w:cs="Times New Roman"/>
                <w:color w:val="000000"/>
                <w:sz w:val="18"/>
                <w:szCs w:val="18"/>
                <w:lang w:eastAsia="es-PE"/>
              </w:rPr>
            </w:pPr>
            <w:r w:rsidRPr="004F0EDD">
              <w:rPr>
                <w:rFonts w:cs="Times New Roman"/>
                <w:color w:val="000000"/>
                <w:sz w:val="18"/>
                <w:szCs w:val="18"/>
                <w:lang w:eastAsia="es-PE"/>
              </w:rPr>
              <w:t>16</w:t>
            </w:r>
          </w:p>
        </w:tc>
        <w:tc>
          <w:tcPr>
            <w:tcW w:w="1649" w:type="pct"/>
            <w:noWrap/>
            <w:vAlign w:val="center"/>
          </w:tcPr>
          <w:p w14:paraId="35F179AF" w14:textId="104B2633" w:rsidR="004F229B" w:rsidRPr="004F229B" w:rsidRDefault="004F229B" w:rsidP="004F229B">
            <w:pPr>
              <w:spacing w:after="0" w:afterAutospacing="0" w:line="240" w:lineRule="auto"/>
              <w:jc w:val="center"/>
              <w:rPr>
                <w:rFonts w:cs="Times New Roman"/>
                <w:color w:val="000000"/>
                <w:sz w:val="18"/>
                <w:szCs w:val="18"/>
                <w:lang w:eastAsia="es-PE"/>
              </w:rPr>
            </w:pPr>
            <w:r w:rsidRPr="00A37CCA">
              <w:rPr>
                <w:sz w:val="18"/>
                <w:szCs w:val="18"/>
              </w:rPr>
              <w:t>371</w:t>
            </w:r>
            <w:r>
              <w:rPr>
                <w:sz w:val="18"/>
                <w:szCs w:val="18"/>
              </w:rPr>
              <w:t xml:space="preserve"> </w:t>
            </w:r>
            <w:r w:rsidRPr="00A37CCA">
              <w:rPr>
                <w:sz w:val="18"/>
                <w:szCs w:val="18"/>
              </w:rPr>
              <w:t>655</w:t>
            </w:r>
          </w:p>
        </w:tc>
        <w:tc>
          <w:tcPr>
            <w:tcW w:w="1702" w:type="pct"/>
            <w:noWrap/>
            <w:vAlign w:val="center"/>
          </w:tcPr>
          <w:p w14:paraId="0BD5FADB" w14:textId="2E052A33" w:rsidR="004F229B" w:rsidRPr="004F229B" w:rsidRDefault="004F229B" w:rsidP="004F229B">
            <w:pPr>
              <w:spacing w:after="0" w:afterAutospacing="0" w:line="240" w:lineRule="auto"/>
              <w:jc w:val="center"/>
              <w:rPr>
                <w:rFonts w:cs="Times New Roman"/>
                <w:color w:val="000000"/>
                <w:sz w:val="18"/>
                <w:szCs w:val="18"/>
                <w:lang w:eastAsia="es-PE"/>
              </w:rPr>
            </w:pPr>
            <w:r w:rsidRPr="00A37CCA">
              <w:rPr>
                <w:sz w:val="18"/>
                <w:szCs w:val="18"/>
              </w:rPr>
              <w:t>8</w:t>
            </w:r>
            <w:r>
              <w:rPr>
                <w:sz w:val="18"/>
                <w:szCs w:val="18"/>
              </w:rPr>
              <w:t xml:space="preserve"> </w:t>
            </w:r>
            <w:r w:rsidRPr="00A37CCA">
              <w:rPr>
                <w:sz w:val="18"/>
                <w:szCs w:val="18"/>
              </w:rPr>
              <w:t>066</w:t>
            </w:r>
            <w:r>
              <w:rPr>
                <w:sz w:val="18"/>
                <w:szCs w:val="18"/>
              </w:rPr>
              <w:t xml:space="preserve"> </w:t>
            </w:r>
            <w:r w:rsidRPr="00A37CCA">
              <w:rPr>
                <w:sz w:val="18"/>
                <w:szCs w:val="18"/>
              </w:rPr>
              <w:t>823</w:t>
            </w:r>
          </w:p>
        </w:tc>
      </w:tr>
      <w:tr w:rsidR="004F229B" w:rsidRPr="004F0EDD" w14:paraId="65ED5130" w14:textId="77777777" w:rsidTr="00392E9C">
        <w:trPr>
          <w:trHeight w:val="283"/>
        </w:trPr>
        <w:tc>
          <w:tcPr>
            <w:tcW w:w="1649" w:type="pct"/>
            <w:vAlign w:val="center"/>
          </w:tcPr>
          <w:p w14:paraId="5966FB8A" w14:textId="54A5A6CF" w:rsidR="004F229B" w:rsidRPr="004F0EDD" w:rsidRDefault="004F229B" w:rsidP="004F229B">
            <w:pPr>
              <w:spacing w:after="0" w:afterAutospacing="0" w:line="240" w:lineRule="auto"/>
              <w:jc w:val="center"/>
              <w:rPr>
                <w:rFonts w:cs="Times New Roman"/>
                <w:color w:val="000000"/>
                <w:sz w:val="18"/>
                <w:szCs w:val="18"/>
                <w:lang w:eastAsia="es-PE"/>
              </w:rPr>
            </w:pPr>
            <w:r w:rsidRPr="004F0EDD">
              <w:rPr>
                <w:rFonts w:cs="Times New Roman"/>
                <w:color w:val="000000"/>
                <w:sz w:val="18"/>
                <w:szCs w:val="18"/>
                <w:lang w:eastAsia="es-PE"/>
              </w:rPr>
              <w:t>17</w:t>
            </w:r>
          </w:p>
        </w:tc>
        <w:tc>
          <w:tcPr>
            <w:tcW w:w="1649" w:type="pct"/>
            <w:noWrap/>
            <w:vAlign w:val="center"/>
          </w:tcPr>
          <w:p w14:paraId="5ECCB878" w14:textId="1730BECC" w:rsidR="004F229B" w:rsidRPr="004F229B" w:rsidRDefault="004F229B" w:rsidP="004F229B">
            <w:pPr>
              <w:spacing w:after="0" w:afterAutospacing="0" w:line="240" w:lineRule="auto"/>
              <w:jc w:val="center"/>
              <w:rPr>
                <w:rFonts w:cs="Times New Roman"/>
                <w:color w:val="000000"/>
                <w:sz w:val="18"/>
                <w:szCs w:val="18"/>
                <w:lang w:eastAsia="es-PE"/>
              </w:rPr>
            </w:pPr>
            <w:r w:rsidRPr="00A37CCA">
              <w:rPr>
                <w:sz w:val="18"/>
                <w:szCs w:val="18"/>
              </w:rPr>
              <w:t>371</w:t>
            </w:r>
            <w:r>
              <w:rPr>
                <w:sz w:val="18"/>
                <w:szCs w:val="18"/>
              </w:rPr>
              <w:t xml:space="preserve"> </w:t>
            </w:r>
            <w:r w:rsidRPr="00A37CCA">
              <w:rPr>
                <w:sz w:val="18"/>
                <w:szCs w:val="18"/>
              </w:rPr>
              <w:t>572</w:t>
            </w:r>
          </w:p>
        </w:tc>
        <w:tc>
          <w:tcPr>
            <w:tcW w:w="1702" w:type="pct"/>
            <w:noWrap/>
            <w:vAlign w:val="center"/>
          </w:tcPr>
          <w:p w14:paraId="6ECDBD8A" w14:textId="44144A89" w:rsidR="004F229B" w:rsidRPr="004F229B" w:rsidRDefault="004F229B" w:rsidP="004F229B">
            <w:pPr>
              <w:spacing w:after="0" w:afterAutospacing="0" w:line="240" w:lineRule="auto"/>
              <w:jc w:val="center"/>
              <w:rPr>
                <w:rFonts w:cs="Times New Roman"/>
                <w:color w:val="000000"/>
                <w:sz w:val="18"/>
                <w:szCs w:val="18"/>
                <w:lang w:eastAsia="es-PE"/>
              </w:rPr>
            </w:pPr>
            <w:r w:rsidRPr="00A37CCA">
              <w:rPr>
                <w:sz w:val="18"/>
                <w:szCs w:val="18"/>
              </w:rPr>
              <w:t>8</w:t>
            </w:r>
            <w:r>
              <w:rPr>
                <w:sz w:val="18"/>
                <w:szCs w:val="18"/>
              </w:rPr>
              <w:t xml:space="preserve"> </w:t>
            </w:r>
            <w:r w:rsidRPr="00A37CCA">
              <w:rPr>
                <w:sz w:val="18"/>
                <w:szCs w:val="18"/>
              </w:rPr>
              <w:t>066</w:t>
            </w:r>
            <w:r>
              <w:rPr>
                <w:sz w:val="18"/>
                <w:szCs w:val="18"/>
              </w:rPr>
              <w:t xml:space="preserve"> </w:t>
            </w:r>
            <w:r w:rsidRPr="00A37CCA">
              <w:rPr>
                <w:sz w:val="18"/>
                <w:szCs w:val="18"/>
              </w:rPr>
              <w:t>771</w:t>
            </w:r>
          </w:p>
        </w:tc>
      </w:tr>
      <w:tr w:rsidR="004F229B" w:rsidRPr="004F0EDD" w14:paraId="3821C3D6" w14:textId="77777777" w:rsidTr="00392E9C">
        <w:trPr>
          <w:trHeight w:val="283"/>
        </w:trPr>
        <w:tc>
          <w:tcPr>
            <w:tcW w:w="1649" w:type="pct"/>
            <w:vAlign w:val="center"/>
          </w:tcPr>
          <w:p w14:paraId="295B8205" w14:textId="35F3C465" w:rsidR="004F229B" w:rsidRPr="004F0EDD" w:rsidRDefault="004F229B" w:rsidP="004F229B">
            <w:pPr>
              <w:spacing w:after="0" w:afterAutospacing="0" w:line="240" w:lineRule="auto"/>
              <w:jc w:val="center"/>
              <w:rPr>
                <w:rFonts w:cs="Times New Roman"/>
                <w:color w:val="000000"/>
                <w:sz w:val="18"/>
                <w:szCs w:val="18"/>
                <w:lang w:eastAsia="es-PE"/>
              </w:rPr>
            </w:pPr>
            <w:r w:rsidRPr="004F0EDD">
              <w:rPr>
                <w:rFonts w:cs="Times New Roman"/>
                <w:color w:val="000000"/>
                <w:sz w:val="18"/>
                <w:szCs w:val="18"/>
                <w:lang w:eastAsia="es-PE"/>
              </w:rPr>
              <w:t>18</w:t>
            </w:r>
          </w:p>
        </w:tc>
        <w:tc>
          <w:tcPr>
            <w:tcW w:w="1649" w:type="pct"/>
            <w:noWrap/>
            <w:vAlign w:val="center"/>
          </w:tcPr>
          <w:p w14:paraId="3697C32C" w14:textId="597C4CF9" w:rsidR="004F229B" w:rsidRPr="004F229B" w:rsidRDefault="004F229B" w:rsidP="004F229B">
            <w:pPr>
              <w:spacing w:after="0" w:afterAutospacing="0" w:line="240" w:lineRule="auto"/>
              <w:jc w:val="center"/>
              <w:rPr>
                <w:rFonts w:cs="Times New Roman"/>
                <w:color w:val="000000"/>
                <w:sz w:val="18"/>
                <w:szCs w:val="18"/>
                <w:lang w:eastAsia="es-PE"/>
              </w:rPr>
            </w:pPr>
            <w:r w:rsidRPr="00A37CCA">
              <w:rPr>
                <w:sz w:val="18"/>
                <w:szCs w:val="18"/>
              </w:rPr>
              <w:t>371</w:t>
            </w:r>
            <w:r>
              <w:rPr>
                <w:sz w:val="18"/>
                <w:szCs w:val="18"/>
              </w:rPr>
              <w:t xml:space="preserve"> </w:t>
            </w:r>
            <w:r w:rsidRPr="00A37CCA">
              <w:rPr>
                <w:sz w:val="18"/>
                <w:szCs w:val="18"/>
              </w:rPr>
              <w:t>490</w:t>
            </w:r>
          </w:p>
        </w:tc>
        <w:tc>
          <w:tcPr>
            <w:tcW w:w="1702" w:type="pct"/>
            <w:noWrap/>
            <w:vAlign w:val="center"/>
          </w:tcPr>
          <w:p w14:paraId="77274227" w14:textId="10A1D92E" w:rsidR="004F229B" w:rsidRPr="004F229B" w:rsidRDefault="004F229B" w:rsidP="004F229B">
            <w:pPr>
              <w:spacing w:after="0" w:afterAutospacing="0" w:line="240" w:lineRule="auto"/>
              <w:jc w:val="center"/>
              <w:rPr>
                <w:rFonts w:cs="Times New Roman"/>
                <w:color w:val="000000"/>
                <w:sz w:val="18"/>
                <w:szCs w:val="18"/>
                <w:lang w:eastAsia="es-PE"/>
              </w:rPr>
            </w:pPr>
            <w:r w:rsidRPr="00A37CCA">
              <w:rPr>
                <w:sz w:val="18"/>
                <w:szCs w:val="18"/>
              </w:rPr>
              <w:t>8</w:t>
            </w:r>
            <w:r>
              <w:rPr>
                <w:sz w:val="18"/>
                <w:szCs w:val="18"/>
              </w:rPr>
              <w:t xml:space="preserve"> </w:t>
            </w:r>
            <w:r w:rsidRPr="00A37CCA">
              <w:rPr>
                <w:sz w:val="18"/>
                <w:szCs w:val="18"/>
              </w:rPr>
              <w:t>066</w:t>
            </w:r>
            <w:r>
              <w:rPr>
                <w:sz w:val="18"/>
                <w:szCs w:val="18"/>
              </w:rPr>
              <w:t xml:space="preserve"> </w:t>
            </w:r>
            <w:r w:rsidRPr="00A37CCA">
              <w:rPr>
                <w:sz w:val="18"/>
                <w:szCs w:val="18"/>
              </w:rPr>
              <w:t>743</w:t>
            </w:r>
          </w:p>
        </w:tc>
      </w:tr>
      <w:tr w:rsidR="004F229B" w:rsidRPr="004F0EDD" w14:paraId="52C8C621" w14:textId="77777777" w:rsidTr="00392E9C">
        <w:trPr>
          <w:trHeight w:val="283"/>
        </w:trPr>
        <w:tc>
          <w:tcPr>
            <w:tcW w:w="1649" w:type="pct"/>
            <w:vAlign w:val="center"/>
          </w:tcPr>
          <w:p w14:paraId="7E20D025" w14:textId="6C2FBE4E" w:rsidR="004F229B" w:rsidRPr="004F0EDD" w:rsidRDefault="004F229B" w:rsidP="004F229B">
            <w:pPr>
              <w:spacing w:after="0" w:afterAutospacing="0" w:line="240" w:lineRule="auto"/>
              <w:jc w:val="center"/>
              <w:rPr>
                <w:rFonts w:cs="Times New Roman"/>
                <w:color w:val="000000"/>
                <w:sz w:val="18"/>
                <w:szCs w:val="18"/>
                <w:lang w:eastAsia="es-PE"/>
              </w:rPr>
            </w:pPr>
            <w:r w:rsidRPr="004F0EDD">
              <w:rPr>
                <w:rFonts w:cs="Times New Roman"/>
                <w:color w:val="000000"/>
                <w:sz w:val="18"/>
                <w:szCs w:val="18"/>
                <w:lang w:eastAsia="es-PE"/>
              </w:rPr>
              <w:t>19</w:t>
            </w:r>
          </w:p>
        </w:tc>
        <w:tc>
          <w:tcPr>
            <w:tcW w:w="1649" w:type="pct"/>
            <w:noWrap/>
            <w:vAlign w:val="center"/>
          </w:tcPr>
          <w:p w14:paraId="4BDE0B4F" w14:textId="2C1582B1" w:rsidR="004F229B" w:rsidRPr="004F229B" w:rsidRDefault="004F229B" w:rsidP="004F229B">
            <w:pPr>
              <w:spacing w:after="0" w:afterAutospacing="0" w:line="240" w:lineRule="auto"/>
              <w:jc w:val="center"/>
              <w:rPr>
                <w:rFonts w:cs="Times New Roman"/>
                <w:color w:val="000000"/>
                <w:sz w:val="18"/>
                <w:szCs w:val="18"/>
                <w:lang w:eastAsia="es-PE"/>
              </w:rPr>
            </w:pPr>
            <w:r w:rsidRPr="00A37CCA">
              <w:rPr>
                <w:sz w:val="18"/>
                <w:szCs w:val="18"/>
              </w:rPr>
              <w:t>371</w:t>
            </w:r>
            <w:r>
              <w:rPr>
                <w:sz w:val="18"/>
                <w:szCs w:val="18"/>
              </w:rPr>
              <w:t xml:space="preserve"> </w:t>
            </w:r>
            <w:r w:rsidRPr="00A37CCA">
              <w:rPr>
                <w:sz w:val="18"/>
                <w:szCs w:val="18"/>
              </w:rPr>
              <w:t>441</w:t>
            </w:r>
          </w:p>
        </w:tc>
        <w:tc>
          <w:tcPr>
            <w:tcW w:w="1702" w:type="pct"/>
            <w:noWrap/>
            <w:vAlign w:val="center"/>
          </w:tcPr>
          <w:p w14:paraId="2064B6E2" w14:textId="504396FE" w:rsidR="004F229B" w:rsidRPr="004F229B" w:rsidRDefault="004F229B" w:rsidP="004F229B">
            <w:pPr>
              <w:spacing w:after="0" w:afterAutospacing="0" w:line="240" w:lineRule="auto"/>
              <w:jc w:val="center"/>
              <w:rPr>
                <w:rFonts w:cs="Times New Roman"/>
                <w:color w:val="000000"/>
                <w:sz w:val="18"/>
                <w:szCs w:val="18"/>
                <w:lang w:eastAsia="es-PE"/>
              </w:rPr>
            </w:pPr>
            <w:r w:rsidRPr="00A37CCA">
              <w:rPr>
                <w:sz w:val="18"/>
                <w:szCs w:val="18"/>
              </w:rPr>
              <w:t>8</w:t>
            </w:r>
            <w:r>
              <w:rPr>
                <w:sz w:val="18"/>
                <w:szCs w:val="18"/>
              </w:rPr>
              <w:t xml:space="preserve"> </w:t>
            </w:r>
            <w:r w:rsidRPr="00A37CCA">
              <w:rPr>
                <w:sz w:val="18"/>
                <w:szCs w:val="18"/>
              </w:rPr>
              <w:t>066</w:t>
            </w:r>
            <w:r>
              <w:rPr>
                <w:sz w:val="18"/>
                <w:szCs w:val="18"/>
              </w:rPr>
              <w:t xml:space="preserve"> </w:t>
            </w:r>
            <w:r w:rsidRPr="00A37CCA">
              <w:rPr>
                <w:sz w:val="18"/>
                <w:szCs w:val="18"/>
              </w:rPr>
              <w:t>712</w:t>
            </w:r>
          </w:p>
        </w:tc>
      </w:tr>
      <w:tr w:rsidR="004F229B" w:rsidRPr="004F0EDD" w14:paraId="4FB627DC" w14:textId="77777777" w:rsidTr="00392E9C">
        <w:trPr>
          <w:trHeight w:val="283"/>
        </w:trPr>
        <w:tc>
          <w:tcPr>
            <w:tcW w:w="1649" w:type="pct"/>
            <w:vAlign w:val="center"/>
          </w:tcPr>
          <w:p w14:paraId="22014872" w14:textId="7AEE71A7" w:rsidR="004F229B" w:rsidRPr="004F0EDD" w:rsidRDefault="004F229B" w:rsidP="004F229B">
            <w:pPr>
              <w:spacing w:after="0" w:afterAutospacing="0" w:line="240" w:lineRule="auto"/>
              <w:jc w:val="center"/>
              <w:rPr>
                <w:rFonts w:cs="Times New Roman"/>
                <w:color w:val="000000"/>
                <w:sz w:val="18"/>
                <w:szCs w:val="18"/>
                <w:lang w:eastAsia="es-PE"/>
              </w:rPr>
            </w:pPr>
            <w:r w:rsidRPr="004F0EDD">
              <w:rPr>
                <w:rFonts w:cs="Times New Roman"/>
                <w:color w:val="000000"/>
                <w:sz w:val="18"/>
                <w:szCs w:val="18"/>
                <w:lang w:eastAsia="es-PE"/>
              </w:rPr>
              <w:t>20</w:t>
            </w:r>
          </w:p>
        </w:tc>
        <w:tc>
          <w:tcPr>
            <w:tcW w:w="1649" w:type="pct"/>
            <w:noWrap/>
            <w:vAlign w:val="center"/>
          </w:tcPr>
          <w:p w14:paraId="26451070" w14:textId="4C046E2E" w:rsidR="004F229B" w:rsidRPr="004F229B" w:rsidRDefault="004F229B" w:rsidP="004F229B">
            <w:pPr>
              <w:spacing w:after="0" w:afterAutospacing="0" w:line="240" w:lineRule="auto"/>
              <w:jc w:val="center"/>
              <w:rPr>
                <w:rFonts w:cs="Times New Roman"/>
                <w:color w:val="000000"/>
                <w:sz w:val="18"/>
                <w:szCs w:val="18"/>
                <w:lang w:eastAsia="es-PE"/>
              </w:rPr>
            </w:pPr>
            <w:r w:rsidRPr="00A37CCA">
              <w:rPr>
                <w:sz w:val="18"/>
                <w:szCs w:val="18"/>
              </w:rPr>
              <w:t>371</w:t>
            </w:r>
            <w:r>
              <w:rPr>
                <w:sz w:val="18"/>
                <w:szCs w:val="18"/>
              </w:rPr>
              <w:t xml:space="preserve"> </w:t>
            </w:r>
            <w:r w:rsidRPr="00A37CCA">
              <w:rPr>
                <w:sz w:val="18"/>
                <w:szCs w:val="18"/>
              </w:rPr>
              <w:t>391</w:t>
            </w:r>
          </w:p>
        </w:tc>
        <w:tc>
          <w:tcPr>
            <w:tcW w:w="1702" w:type="pct"/>
            <w:noWrap/>
            <w:vAlign w:val="center"/>
          </w:tcPr>
          <w:p w14:paraId="4294560E" w14:textId="6103C7BB" w:rsidR="004F229B" w:rsidRPr="004F229B" w:rsidRDefault="004F229B" w:rsidP="004F229B">
            <w:pPr>
              <w:spacing w:after="0" w:afterAutospacing="0" w:line="240" w:lineRule="auto"/>
              <w:jc w:val="center"/>
              <w:rPr>
                <w:rFonts w:cs="Times New Roman"/>
                <w:color w:val="000000"/>
                <w:sz w:val="18"/>
                <w:szCs w:val="18"/>
                <w:lang w:eastAsia="es-PE"/>
              </w:rPr>
            </w:pPr>
            <w:r w:rsidRPr="00A37CCA">
              <w:rPr>
                <w:sz w:val="18"/>
                <w:szCs w:val="18"/>
              </w:rPr>
              <w:t>8</w:t>
            </w:r>
            <w:r>
              <w:rPr>
                <w:sz w:val="18"/>
                <w:szCs w:val="18"/>
              </w:rPr>
              <w:t xml:space="preserve"> </w:t>
            </w:r>
            <w:r w:rsidRPr="00A37CCA">
              <w:rPr>
                <w:sz w:val="18"/>
                <w:szCs w:val="18"/>
              </w:rPr>
              <w:t>066</w:t>
            </w:r>
            <w:r>
              <w:rPr>
                <w:sz w:val="18"/>
                <w:szCs w:val="18"/>
              </w:rPr>
              <w:t xml:space="preserve"> </w:t>
            </w:r>
            <w:r w:rsidRPr="00A37CCA">
              <w:rPr>
                <w:sz w:val="18"/>
                <w:szCs w:val="18"/>
              </w:rPr>
              <w:t>658</w:t>
            </w:r>
          </w:p>
        </w:tc>
      </w:tr>
      <w:tr w:rsidR="004F229B" w:rsidRPr="004F0EDD" w14:paraId="0082B5A5" w14:textId="77777777" w:rsidTr="00392E9C">
        <w:trPr>
          <w:trHeight w:val="283"/>
        </w:trPr>
        <w:tc>
          <w:tcPr>
            <w:tcW w:w="1649" w:type="pct"/>
            <w:vAlign w:val="center"/>
          </w:tcPr>
          <w:p w14:paraId="0104BB50" w14:textId="21A6E890" w:rsidR="004F229B" w:rsidRPr="004F0EDD" w:rsidRDefault="004F229B" w:rsidP="004F229B">
            <w:pPr>
              <w:spacing w:after="0" w:afterAutospacing="0" w:line="240" w:lineRule="auto"/>
              <w:jc w:val="center"/>
              <w:rPr>
                <w:rFonts w:cs="Times New Roman"/>
                <w:color w:val="000000"/>
                <w:sz w:val="18"/>
                <w:szCs w:val="18"/>
                <w:lang w:eastAsia="es-PE"/>
              </w:rPr>
            </w:pPr>
            <w:r w:rsidRPr="004F0EDD">
              <w:rPr>
                <w:rFonts w:cs="Times New Roman"/>
                <w:color w:val="000000"/>
                <w:sz w:val="18"/>
                <w:szCs w:val="18"/>
                <w:lang w:eastAsia="es-PE"/>
              </w:rPr>
              <w:t>21</w:t>
            </w:r>
          </w:p>
        </w:tc>
        <w:tc>
          <w:tcPr>
            <w:tcW w:w="1649" w:type="pct"/>
            <w:noWrap/>
            <w:vAlign w:val="center"/>
          </w:tcPr>
          <w:p w14:paraId="2D928DC8" w14:textId="691235C9" w:rsidR="004F229B" w:rsidRPr="004F229B" w:rsidRDefault="004F229B" w:rsidP="004F229B">
            <w:pPr>
              <w:spacing w:after="0" w:afterAutospacing="0" w:line="240" w:lineRule="auto"/>
              <w:jc w:val="center"/>
              <w:rPr>
                <w:rFonts w:cs="Times New Roman"/>
                <w:color w:val="000000"/>
                <w:sz w:val="18"/>
                <w:szCs w:val="18"/>
                <w:lang w:eastAsia="es-PE"/>
              </w:rPr>
            </w:pPr>
            <w:r w:rsidRPr="00A37CCA">
              <w:rPr>
                <w:sz w:val="18"/>
                <w:szCs w:val="18"/>
              </w:rPr>
              <w:t>371</w:t>
            </w:r>
            <w:r>
              <w:rPr>
                <w:sz w:val="18"/>
                <w:szCs w:val="18"/>
              </w:rPr>
              <w:t xml:space="preserve"> </w:t>
            </w:r>
            <w:r w:rsidRPr="00A37CCA">
              <w:rPr>
                <w:sz w:val="18"/>
                <w:szCs w:val="18"/>
              </w:rPr>
              <w:t>348</w:t>
            </w:r>
          </w:p>
        </w:tc>
        <w:tc>
          <w:tcPr>
            <w:tcW w:w="1702" w:type="pct"/>
            <w:noWrap/>
            <w:vAlign w:val="center"/>
          </w:tcPr>
          <w:p w14:paraId="6A560174" w14:textId="7AA64C96" w:rsidR="004F229B" w:rsidRPr="004F229B" w:rsidRDefault="004F229B" w:rsidP="004F229B">
            <w:pPr>
              <w:spacing w:after="0" w:afterAutospacing="0" w:line="240" w:lineRule="auto"/>
              <w:jc w:val="center"/>
              <w:rPr>
                <w:rFonts w:cs="Times New Roman"/>
                <w:color w:val="000000"/>
                <w:sz w:val="18"/>
                <w:szCs w:val="18"/>
                <w:lang w:eastAsia="es-PE"/>
              </w:rPr>
            </w:pPr>
            <w:r w:rsidRPr="00A37CCA">
              <w:rPr>
                <w:sz w:val="18"/>
                <w:szCs w:val="18"/>
              </w:rPr>
              <w:t>8</w:t>
            </w:r>
            <w:r>
              <w:rPr>
                <w:sz w:val="18"/>
                <w:szCs w:val="18"/>
              </w:rPr>
              <w:t xml:space="preserve"> </w:t>
            </w:r>
            <w:r w:rsidRPr="00A37CCA">
              <w:rPr>
                <w:sz w:val="18"/>
                <w:szCs w:val="18"/>
              </w:rPr>
              <w:t>066</w:t>
            </w:r>
            <w:r>
              <w:rPr>
                <w:sz w:val="18"/>
                <w:szCs w:val="18"/>
              </w:rPr>
              <w:t xml:space="preserve"> </w:t>
            </w:r>
            <w:r w:rsidRPr="00A37CCA">
              <w:rPr>
                <w:sz w:val="18"/>
                <w:szCs w:val="18"/>
              </w:rPr>
              <w:t>658</w:t>
            </w:r>
          </w:p>
        </w:tc>
      </w:tr>
      <w:tr w:rsidR="004F229B" w:rsidRPr="004F0EDD" w14:paraId="090E2B13" w14:textId="77777777" w:rsidTr="00392E9C">
        <w:trPr>
          <w:trHeight w:val="283"/>
        </w:trPr>
        <w:tc>
          <w:tcPr>
            <w:tcW w:w="1649" w:type="pct"/>
            <w:vAlign w:val="center"/>
          </w:tcPr>
          <w:p w14:paraId="6B029E85" w14:textId="268EA984" w:rsidR="004F229B" w:rsidRPr="004F0EDD" w:rsidRDefault="004F229B" w:rsidP="004F229B">
            <w:pPr>
              <w:spacing w:after="0" w:afterAutospacing="0" w:line="240" w:lineRule="auto"/>
              <w:jc w:val="center"/>
              <w:rPr>
                <w:rFonts w:cs="Times New Roman"/>
                <w:color w:val="000000"/>
                <w:sz w:val="18"/>
                <w:szCs w:val="18"/>
                <w:lang w:eastAsia="es-PE"/>
              </w:rPr>
            </w:pPr>
            <w:r w:rsidRPr="004F0EDD">
              <w:rPr>
                <w:rFonts w:cs="Times New Roman"/>
                <w:color w:val="000000"/>
                <w:sz w:val="18"/>
                <w:szCs w:val="18"/>
                <w:lang w:eastAsia="es-PE"/>
              </w:rPr>
              <w:t>22</w:t>
            </w:r>
          </w:p>
        </w:tc>
        <w:tc>
          <w:tcPr>
            <w:tcW w:w="1649" w:type="pct"/>
            <w:noWrap/>
            <w:vAlign w:val="center"/>
          </w:tcPr>
          <w:p w14:paraId="5E884BAD" w14:textId="58D51E43" w:rsidR="004F229B" w:rsidRPr="004F229B" w:rsidRDefault="004F229B" w:rsidP="004F229B">
            <w:pPr>
              <w:spacing w:after="0" w:afterAutospacing="0" w:line="240" w:lineRule="auto"/>
              <w:jc w:val="center"/>
              <w:rPr>
                <w:rFonts w:cs="Times New Roman"/>
                <w:color w:val="000000"/>
                <w:sz w:val="18"/>
                <w:szCs w:val="18"/>
                <w:lang w:eastAsia="es-PE"/>
              </w:rPr>
            </w:pPr>
            <w:r w:rsidRPr="00A37CCA">
              <w:rPr>
                <w:sz w:val="18"/>
                <w:szCs w:val="18"/>
              </w:rPr>
              <w:t>371</w:t>
            </w:r>
            <w:r>
              <w:rPr>
                <w:sz w:val="18"/>
                <w:szCs w:val="18"/>
              </w:rPr>
              <w:t xml:space="preserve"> </w:t>
            </w:r>
            <w:r w:rsidRPr="00A37CCA">
              <w:rPr>
                <w:sz w:val="18"/>
                <w:szCs w:val="18"/>
              </w:rPr>
              <w:t>332</w:t>
            </w:r>
          </w:p>
        </w:tc>
        <w:tc>
          <w:tcPr>
            <w:tcW w:w="1702" w:type="pct"/>
            <w:noWrap/>
            <w:vAlign w:val="center"/>
          </w:tcPr>
          <w:p w14:paraId="2DCC1353" w14:textId="02F6CF47" w:rsidR="004F229B" w:rsidRPr="004F229B" w:rsidRDefault="004F229B" w:rsidP="004F229B">
            <w:pPr>
              <w:spacing w:after="0" w:afterAutospacing="0" w:line="240" w:lineRule="auto"/>
              <w:jc w:val="center"/>
              <w:rPr>
                <w:rFonts w:cs="Times New Roman"/>
                <w:color w:val="000000"/>
                <w:sz w:val="18"/>
                <w:szCs w:val="18"/>
                <w:lang w:eastAsia="es-PE"/>
              </w:rPr>
            </w:pPr>
            <w:r w:rsidRPr="00A37CCA">
              <w:rPr>
                <w:sz w:val="18"/>
                <w:szCs w:val="18"/>
              </w:rPr>
              <w:t>8</w:t>
            </w:r>
            <w:r>
              <w:rPr>
                <w:sz w:val="18"/>
                <w:szCs w:val="18"/>
              </w:rPr>
              <w:t xml:space="preserve"> </w:t>
            </w:r>
            <w:r w:rsidRPr="00A37CCA">
              <w:rPr>
                <w:sz w:val="18"/>
                <w:szCs w:val="18"/>
              </w:rPr>
              <w:t>066</w:t>
            </w:r>
            <w:r>
              <w:rPr>
                <w:sz w:val="18"/>
                <w:szCs w:val="18"/>
              </w:rPr>
              <w:t xml:space="preserve"> </w:t>
            </w:r>
            <w:r w:rsidRPr="00A37CCA">
              <w:rPr>
                <w:sz w:val="18"/>
                <w:szCs w:val="18"/>
              </w:rPr>
              <w:t>658</w:t>
            </w:r>
          </w:p>
        </w:tc>
      </w:tr>
      <w:tr w:rsidR="004F229B" w:rsidRPr="004F0EDD" w14:paraId="2AF3C49E" w14:textId="77777777" w:rsidTr="00392E9C">
        <w:trPr>
          <w:trHeight w:val="283"/>
        </w:trPr>
        <w:tc>
          <w:tcPr>
            <w:tcW w:w="1649" w:type="pct"/>
            <w:vAlign w:val="center"/>
          </w:tcPr>
          <w:p w14:paraId="2D7EDC47" w14:textId="67D6DAD7" w:rsidR="004F229B" w:rsidRPr="004F0EDD" w:rsidRDefault="004F229B" w:rsidP="004F229B">
            <w:pPr>
              <w:spacing w:after="0" w:afterAutospacing="0" w:line="240" w:lineRule="auto"/>
              <w:jc w:val="center"/>
              <w:rPr>
                <w:rFonts w:cs="Times New Roman"/>
                <w:color w:val="000000"/>
                <w:sz w:val="18"/>
                <w:szCs w:val="18"/>
                <w:lang w:eastAsia="es-PE"/>
              </w:rPr>
            </w:pPr>
            <w:r w:rsidRPr="004F0EDD">
              <w:rPr>
                <w:rFonts w:cs="Times New Roman"/>
                <w:color w:val="000000"/>
                <w:sz w:val="18"/>
                <w:szCs w:val="18"/>
                <w:lang w:eastAsia="es-PE"/>
              </w:rPr>
              <w:t>23</w:t>
            </w:r>
          </w:p>
        </w:tc>
        <w:tc>
          <w:tcPr>
            <w:tcW w:w="1649" w:type="pct"/>
            <w:noWrap/>
            <w:vAlign w:val="center"/>
          </w:tcPr>
          <w:p w14:paraId="76D54E94" w14:textId="517A8F96" w:rsidR="004F229B" w:rsidRPr="004F229B" w:rsidRDefault="004F229B" w:rsidP="004F229B">
            <w:pPr>
              <w:spacing w:after="0" w:afterAutospacing="0" w:line="240" w:lineRule="auto"/>
              <w:jc w:val="center"/>
              <w:rPr>
                <w:rFonts w:cs="Times New Roman"/>
                <w:color w:val="000000"/>
                <w:sz w:val="18"/>
                <w:szCs w:val="18"/>
                <w:lang w:eastAsia="es-PE"/>
              </w:rPr>
            </w:pPr>
            <w:r w:rsidRPr="00A37CCA">
              <w:rPr>
                <w:sz w:val="18"/>
                <w:szCs w:val="18"/>
              </w:rPr>
              <w:t>371</w:t>
            </w:r>
            <w:r>
              <w:rPr>
                <w:sz w:val="18"/>
                <w:szCs w:val="18"/>
              </w:rPr>
              <w:t xml:space="preserve"> </w:t>
            </w:r>
            <w:r w:rsidRPr="00A37CCA">
              <w:rPr>
                <w:sz w:val="18"/>
                <w:szCs w:val="18"/>
              </w:rPr>
              <w:t>318</w:t>
            </w:r>
          </w:p>
        </w:tc>
        <w:tc>
          <w:tcPr>
            <w:tcW w:w="1702" w:type="pct"/>
            <w:noWrap/>
            <w:vAlign w:val="center"/>
          </w:tcPr>
          <w:p w14:paraId="70348C35" w14:textId="65E3618E" w:rsidR="004F229B" w:rsidRPr="004F229B" w:rsidRDefault="004F229B" w:rsidP="004F229B">
            <w:pPr>
              <w:spacing w:after="0" w:afterAutospacing="0" w:line="240" w:lineRule="auto"/>
              <w:jc w:val="center"/>
              <w:rPr>
                <w:rFonts w:cs="Times New Roman"/>
                <w:color w:val="000000"/>
                <w:sz w:val="18"/>
                <w:szCs w:val="18"/>
                <w:lang w:eastAsia="es-PE"/>
              </w:rPr>
            </w:pPr>
            <w:r w:rsidRPr="00A37CCA">
              <w:rPr>
                <w:sz w:val="18"/>
                <w:szCs w:val="18"/>
              </w:rPr>
              <w:t>8</w:t>
            </w:r>
            <w:r>
              <w:rPr>
                <w:sz w:val="18"/>
                <w:szCs w:val="18"/>
              </w:rPr>
              <w:t xml:space="preserve"> </w:t>
            </w:r>
            <w:r w:rsidRPr="00A37CCA">
              <w:rPr>
                <w:sz w:val="18"/>
                <w:szCs w:val="18"/>
              </w:rPr>
              <w:t>066</w:t>
            </w:r>
            <w:r>
              <w:rPr>
                <w:sz w:val="18"/>
                <w:szCs w:val="18"/>
              </w:rPr>
              <w:t xml:space="preserve"> </w:t>
            </w:r>
            <w:r w:rsidRPr="00A37CCA">
              <w:rPr>
                <w:sz w:val="18"/>
                <w:szCs w:val="18"/>
              </w:rPr>
              <w:t>708</w:t>
            </w:r>
          </w:p>
        </w:tc>
      </w:tr>
      <w:tr w:rsidR="004F229B" w:rsidRPr="004F0EDD" w14:paraId="3FFCE7D5" w14:textId="77777777" w:rsidTr="00392E9C">
        <w:trPr>
          <w:trHeight w:val="283"/>
        </w:trPr>
        <w:tc>
          <w:tcPr>
            <w:tcW w:w="1649" w:type="pct"/>
            <w:vAlign w:val="center"/>
          </w:tcPr>
          <w:p w14:paraId="0AC4FB59" w14:textId="1445380F" w:rsidR="004F229B" w:rsidRPr="004F0EDD" w:rsidRDefault="004F229B" w:rsidP="004F229B">
            <w:pPr>
              <w:spacing w:after="0" w:afterAutospacing="0" w:line="240" w:lineRule="auto"/>
              <w:jc w:val="center"/>
              <w:rPr>
                <w:rFonts w:cs="Times New Roman"/>
                <w:color w:val="000000"/>
                <w:sz w:val="18"/>
                <w:szCs w:val="18"/>
                <w:lang w:eastAsia="es-PE"/>
              </w:rPr>
            </w:pPr>
            <w:r w:rsidRPr="004F0EDD">
              <w:rPr>
                <w:rFonts w:cs="Times New Roman"/>
                <w:color w:val="000000"/>
                <w:sz w:val="18"/>
                <w:szCs w:val="18"/>
                <w:lang w:eastAsia="es-PE"/>
              </w:rPr>
              <w:t>24</w:t>
            </w:r>
          </w:p>
        </w:tc>
        <w:tc>
          <w:tcPr>
            <w:tcW w:w="1649" w:type="pct"/>
            <w:noWrap/>
            <w:vAlign w:val="center"/>
          </w:tcPr>
          <w:p w14:paraId="41EB2A1F" w14:textId="5F22834A" w:rsidR="004F229B" w:rsidRPr="004F229B" w:rsidRDefault="004F229B" w:rsidP="004F229B">
            <w:pPr>
              <w:spacing w:after="0" w:afterAutospacing="0" w:line="240" w:lineRule="auto"/>
              <w:jc w:val="center"/>
              <w:rPr>
                <w:rFonts w:cs="Times New Roman"/>
                <w:color w:val="000000"/>
                <w:sz w:val="18"/>
                <w:szCs w:val="18"/>
                <w:lang w:eastAsia="es-PE"/>
              </w:rPr>
            </w:pPr>
            <w:r w:rsidRPr="00A37CCA">
              <w:rPr>
                <w:sz w:val="18"/>
                <w:szCs w:val="18"/>
              </w:rPr>
              <w:t>371</w:t>
            </w:r>
            <w:r>
              <w:rPr>
                <w:sz w:val="18"/>
                <w:szCs w:val="18"/>
              </w:rPr>
              <w:t xml:space="preserve"> </w:t>
            </w:r>
            <w:r w:rsidRPr="00A37CCA">
              <w:rPr>
                <w:sz w:val="18"/>
                <w:szCs w:val="18"/>
              </w:rPr>
              <w:t>268</w:t>
            </w:r>
          </w:p>
        </w:tc>
        <w:tc>
          <w:tcPr>
            <w:tcW w:w="1702" w:type="pct"/>
            <w:noWrap/>
            <w:vAlign w:val="center"/>
          </w:tcPr>
          <w:p w14:paraId="75BBC837" w14:textId="4A138DA4" w:rsidR="004F229B" w:rsidRPr="004F229B" w:rsidRDefault="004F229B" w:rsidP="004F229B">
            <w:pPr>
              <w:spacing w:after="0" w:afterAutospacing="0" w:line="240" w:lineRule="auto"/>
              <w:jc w:val="center"/>
              <w:rPr>
                <w:rFonts w:cs="Times New Roman"/>
                <w:color w:val="000000"/>
                <w:sz w:val="18"/>
                <w:szCs w:val="18"/>
                <w:lang w:eastAsia="es-PE"/>
              </w:rPr>
            </w:pPr>
            <w:r w:rsidRPr="00A37CCA">
              <w:rPr>
                <w:sz w:val="18"/>
                <w:szCs w:val="18"/>
              </w:rPr>
              <w:t>8</w:t>
            </w:r>
            <w:r>
              <w:rPr>
                <w:sz w:val="18"/>
                <w:szCs w:val="18"/>
              </w:rPr>
              <w:t xml:space="preserve"> </w:t>
            </w:r>
            <w:r w:rsidRPr="00A37CCA">
              <w:rPr>
                <w:sz w:val="18"/>
                <w:szCs w:val="18"/>
              </w:rPr>
              <w:t>066</w:t>
            </w:r>
            <w:r>
              <w:rPr>
                <w:sz w:val="18"/>
                <w:szCs w:val="18"/>
              </w:rPr>
              <w:t xml:space="preserve"> </w:t>
            </w:r>
            <w:r w:rsidRPr="00A37CCA">
              <w:rPr>
                <w:sz w:val="18"/>
                <w:szCs w:val="18"/>
              </w:rPr>
              <w:t>758</w:t>
            </w:r>
          </w:p>
        </w:tc>
      </w:tr>
      <w:tr w:rsidR="004F229B" w:rsidRPr="004F0EDD" w14:paraId="48DB8B0F" w14:textId="77777777" w:rsidTr="00392E9C">
        <w:trPr>
          <w:trHeight w:val="283"/>
        </w:trPr>
        <w:tc>
          <w:tcPr>
            <w:tcW w:w="1649" w:type="pct"/>
            <w:vAlign w:val="center"/>
          </w:tcPr>
          <w:p w14:paraId="6B6562F1" w14:textId="00B15A75" w:rsidR="004F229B" w:rsidRPr="004F0EDD" w:rsidRDefault="004F229B" w:rsidP="004F229B">
            <w:pPr>
              <w:spacing w:after="0" w:afterAutospacing="0" w:line="240" w:lineRule="auto"/>
              <w:jc w:val="center"/>
              <w:rPr>
                <w:rFonts w:cs="Times New Roman"/>
                <w:color w:val="000000"/>
                <w:sz w:val="18"/>
                <w:szCs w:val="18"/>
                <w:lang w:eastAsia="es-PE"/>
              </w:rPr>
            </w:pPr>
            <w:r w:rsidRPr="004F0EDD">
              <w:rPr>
                <w:rFonts w:cs="Times New Roman"/>
                <w:color w:val="000000"/>
                <w:sz w:val="18"/>
                <w:szCs w:val="18"/>
                <w:lang w:eastAsia="es-PE"/>
              </w:rPr>
              <w:t>25</w:t>
            </w:r>
          </w:p>
        </w:tc>
        <w:tc>
          <w:tcPr>
            <w:tcW w:w="1649" w:type="pct"/>
            <w:noWrap/>
            <w:vAlign w:val="center"/>
          </w:tcPr>
          <w:p w14:paraId="2B91B31C" w14:textId="6B2DABA9" w:rsidR="004F229B" w:rsidRPr="004F229B" w:rsidRDefault="004F229B" w:rsidP="004F229B">
            <w:pPr>
              <w:spacing w:after="0" w:afterAutospacing="0" w:line="240" w:lineRule="auto"/>
              <w:jc w:val="center"/>
              <w:rPr>
                <w:rFonts w:cs="Times New Roman"/>
                <w:color w:val="000000"/>
                <w:sz w:val="18"/>
                <w:szCs w:val="18"/>
                <w:lang w:eastAsia="es-PE"/>
              </w:rPr>
            </w:pPr>
            <w:r w:rsidRPr="00A37CCA">
              <w:rPr>
                <w:sz w:val="18"/>
                <w:szCs w:val="18"/>
              </w:rPr>
              <w:t>371</w:t>
            </w:r>
            <w:r>
              <w:rPr>
                <w:sz w:val="18"/>
                <w:szCs w:val="18"/>
              </w:rPr>
              <w:t xml:space="preserve"> </w:t>
            </w:r>
            <w:r w:rsidRPr="00A37CCA">
              <w:rPr>
                <w:sz w:val="18"/>
                <w:szCs w:val="18"/>
              </w:rPr>
              <w:t>194</w:t>
            </w:r>
          </w:p>
        </w:tc>
        <w:tc>
          <w:tcPr>
            <w:tcW w:w="1702" w:type="pct"/>
            <w:noWrap/>
            <w:vAlign w:val="center"/>
          </w:tcPr>
          <w:p w14:paraId="0F9100E2" w14:textId="521F5F7D" w:rsidR="004F229B" w:rsidRPr="004F229B" w:rsidRDefault="004F229B" w:rsidP="004F229B">
            <w:pPr>
              <w:spacing w:after="0" w:afterAutospacing="0" w:line="240" w:lineRule="auto"/>
              <w:jc w:val="center"/>
              <w:rPr>
                <w:rFonts w:cs="Times New Roman"/>
                <w:color w:val="000000"/>
                <w:sz w:val="18"/>
                <w:szCs w:val="18"/>
                <w:lang w:eastAsia="es-PE"/>
              </w:rPr>
            </w:pPr>
            <w:r w:rsidRPr="00A37CCA">
              <w:rPr>
                <w:sz w:val="18"/>
                <w:szCs w:val="18"/>
              </w:rPr>
              <w:t>8</w:t>
            </w:r>
            <w:r>
              <w:rPr>
                <w:sz w:val="18"/>
                <w:szCs w:val="18"/>
              </w:rPr>
              <w:t xml:space="preserve"> </w:t>
            </w:r>
            <w:r w:rsidRPr="00A37CCA">
              <w:rPr>
                <w:sz w:val="18"/>
                <w:szCs w:val="18"/>
              </w:rPr>
              <w:t>066</w:t>
            </w:r>
            <w:r>
              <w:rPr>
                <w:sz w:val="18"/>
                <w:szCs w:val="18"/>
              </w:rPr>
              <w:t xml:space="preserve"> </w:t>
            </w:r>
            <w:r w:rsidRPr="00A37CCA">
              <w:rPr>
                <w:sz w:val="18"/>
                <w:szCs w:val="18"/>
              </w:rPr>
              <w:t>798</w:t>
            </w:r>
          </w:p>
        </w:tc>
      </w:tr>
      <w:tr w:rsidR="004F229B" w:rsidRPr="004F0EDD" w14:paraId="7323B34D" w14:textId="77777777" w:rsidTr="00392E9C">
        <w:trPr>
          <w:trHeight w:val="283"/>
        </w:trPr>
        <w:tc>
          <w:tcPr>
            <w:tcW w:w="1649" w:type="pct"/>
            <w:vAlign w:val="center"/>
          </w:tcPr>
          <w:p w14:paraId="74840954" w14:textId="15689165" w:rsidR="004F229B" w:rsidRPr="004F0EDD" w:rsidRDefault="004F229B" w:rsidP="004F229B">
            <w:pPr>
              <w:spacing w:after="0" w:afterAutospacing="0" w:line="240" w:lineRule="auto"/>
              <w:jc w:val="center"/>
              <w:rPr>
                <w:rFonts w:cs="Times New Roman"/>
                <w:color w:val="000000"/>
                <w:sz w:val="18"/>
                <w:szCs w:val="18"/>
                <w:lang w:eastAsia="es-PE"/>
              </w:rPr>
            </w:pPr>
            <w:r w:rsidRPr="004F0EDD">
              <w:rPr>
                <w:rFonts w:cs="Times New Roman"/>
                <w:color w:val="000000"/>
                <w:sz w:val="18"/>
                <w:szCs w:val="18"/>
                <w:lang w:eastAsia="es-PE"/>
              </w:rPr>
              <w:t>26</w:t>
            </w:r>
          </w:p>
        </w:tc>
        <w:tc>
          <w:tcPr>
            <w:tcW w:w="1649" w:type="pct"/>
            <w:noWrap/>
            <w:vAlign w:val="center"/>
          </w:tcPr>
          <w:p w14:paraId="0866D162" w14:textId="189F2A3C" w:rsidR="004F229B" w:rsidRPr="004F229B" w:rsidRDefault="004F229B" w:rsidP="004F229B">
            <w:pPr>
              <w:spacing w:after="0" w:afterAutospacing="0" w:line="240" w:lineRule="auto"/>
              <w:jc w:val="center"/>
              <w:rPr>
                <w:rFonts w:cs="Times New Roman"/>
                <w:color w:val="000000"/>
                <w:sz w:val="18"/>
                <w:szCs w:val="18"/>
                <w:lang w:eastAsia="es-PE"/>
              </w:rPr>
            </w:pPr>
            <w:r w:rsidRPr="00A37CCA">
              <w:rPr>
                <w:sz w:val="18"/>
                <w:szCs w:val="18"/>
              </w:rPr>
              <w:t>371</w:t>
            </w:r>
            <w:r>
              <w:rPr>
                <w:sz w:val="18"/>
                <w:szCs w:val="18"/>
              </w:rPr>
              <w:t xml:space="preserve"> </w:t>
            </w:r>
            <w:r w:rsidRPr="00A37CCA">
              <w:rPr>
                <w:sz w:val="18"/>
                <w:szCs w:val="18"/>
              </w:rPr>
              <w:t>187</w:t>
            </w:r>
          </w:p>
        </w:tc>
        <w:tc>
          <w:tcPr>
            <w:tcW w:w="1702" w:type="pct"/>
            <w:noWrap/>
            <w:vAlign w:val="center"/>
          </w:tcPr>
          <w:p w14:paraId="6B7B456F" w14:textId="2D2401E3" w:rsidR="004F229B" w:rsidRPr="004F229B" w:rsidRDefault="004F229B" w:rsidP="004F229B">
            <w:pPr>
              <w:spacing w:after="0" w:afterAutospacing="0" w:line="240" w:lineRule="auto"/>
              <w:jc w:val="center"/>
              <w:rPr>
                <w:rFonts w:cs="Times New Roman"/>
                <w:color w:val="000000"/>
                <w:sz w:val="18"/>
                <w:szCs w:val="18"/>
                <w:lang w:eastAsia="es-PE"/>
              </w:rPr>
            </w:pPr>
            <w:r w:rsidRPr="00A37CCA">
              <w:rPr>
                <w:sz w:val="18"/>
                <w:szCs w:val="18"/>
              </w:rPr>
              <w:t>8</w:t>
            </w:r>
            <w:r>
              <w:rPr>
                <w:sz w:val="18"/>
                <w:szCs w:val="18"/>
              </w:rPr>
              <w:t xml:space="preserve"> </w:t>
            </w:r>
            <w:r w:rsidRPr="00A37CCA">
              <w:rPr>
                <w:sz w:val="18"/>
                <w:szCs w:val="18"/>
              </w:rPr>
              <w:t>066</w:t>
            </w:r>
            <w:r>
              <w:rPr>
                <w:sz w:val="18"/>
                <w:szCs w:val="18"/>
              </w:rPr>
              <w:t xml:space="preserve"> </w:t>
            </w:r>
            <w:r w:rsidRPr="00A37CCA">
              <w:rPr>
                <w:sz w:val="18"/>
                <w:szCs w:val="18"/>
              </w:rPr>
              <w:t>803</w:t>
            </w:r>
          </w:p>
        </w:tc>
      </w:tr>
      <w:tr w:rsidR="004F229B" w:rsidRPr="004F0EDD" w14:paraId="74D2A882" w14:textId="77777777" w:rsidTr="00392E9C">
        <w:trPr>
          <w:trHeight w:val="283"/>
        </w:trPr>
        <w:tc>
          <w:tcPr>
            <w:tcW w:w="1649" w:type="pct"/>
            <w:vAlign w:val="center"/>
          </w:tcPr>
          <w:p w14:paraId="3E6908E5" w14:textId="4998AC3C" w:rsidR="004F229B" w:rsidRPr="004F0EDD" w:rsidRDefault="004F229B" w:rsidP="004F229B">
            <w:pPr>
              <w:spacing w:after="0" w:afterAutospacing="0" w:line="240" w:lineRule="auto"/>
              <w:jc w:val="center"/>
              <w:rPr>
                <w:rFonts w:cs="Times New Roman"/>
                <w:color w:val="000000"/>
                <w:sz w:val="18"/>
                <w:szCs w:val="18"/>
                <w:lang w:eastAsia="es-PE"/>
              </w:rPr>
            </w:pPr>
            <w:r w:rsidRPr="004F0EDD">
              <w:rPr>
                <w:rFonts w:cs="Times New Roman"/>
                <w:color w:val="000000"/>
                <w:sz w:val="18"/>
                <w:szCs w:val="18"/>
                <w:lang w:eastAsia="es-PE"/>
              </w:rPr>
              <w:t>27</w:t>
            </w:r>
          </w:p>
        </w:tc>
        <w:tc>
          <w:tcPr>
            <w:tcW w:w="1649" w:type="pct"/>
            <w:noWrap/>
            <w:vAlign w:val="center"/>
          </w:tcPr>
          <w:p w14:paraId="5E870A90" w14:textId="59691CE2" w:rsidR="004F229B" w:rsidRPr="004F229B" w:rsidRDefault="004F229B" w:rsidP="004F229B">
            <w:pPr>
              <w:spacing w:after="0" w:afterAutospacing="0" w:line="240" w:lineRule="auto"/>
              <w:jc w:val="center"/>
              <w:rPr>
                <w:rFonts w:cs="Times New Roman"/>
                <w:color w:val="000000"/>
                <w:sz w:val="18"/>
                <w:szCs w:val="18"/>
                <w:lang w:eastAsia="es-PE"/>
              </w:rPr>
            </w:pPr>
            <w:r w:rsidRPr="00A37CCA">
              <w:rPr>
                <w:sz w:val="18"/>
                <w:szCs w:val="18"/>
              </w:rPr>
              <w:t>371</w:t>
            </w:r>
            <w:r>
              <w:rPr>
                <w:sz w:val="18"/>
                <w:szCs w:val="18"/>
              </w:rPr>
              <w:t xml:space="preserve"> </w:t>
            </w:r>
            <w:r w:rsidRPr="00A37CCA">
              <w:rPr>
                <w:sz w:val="18"/>
                <w:szCs w:val="18"/>
              </w:rPr>
              <w:t>120</w:t>
            </w:r>
          </w:p>
        </w:tc>
        <w:tc>
          <w:tcPr>
            <w:tcW w:w="1702" w:type="pct"/>
            <w:noWrap/>
            <w:vAlign w:val="center"/>
          </w:tcPr>
          <w:p w14:paraId="7DAD1A30" w14:textId="3085E584" w:rsidR="004F229B" w:rsidRPr="004F229B" w:rsidRDefault="004F229B" w:rsidP="004F229B">
            <w:pPr>
              <w:spacing w:after="0" w:afterAutospacing="0" w:line="240" w:lineRule="auto"/>
              <w:jc w:val="center"/>
              <w:rPr>
                <w:rFonts w:cs="Times New Roman"/>
                <w:color w:val="000000"/>
                <w:sz w:val="18"/>
                <w:szCs w:val="18"/>
                <w:lang w:eastAsia="es-PE"/>
              </w:rPr>
            </w:pPr>
            <w:r w:rsidRPr="00A37CCA">
              <w:rPr>
                <w:sz w:val="18"/>
                <w:szCs w:val="18"/>
              </w:rPr>
              <w:t>8</w:t>
            </w:r>
            <w:r>
              <w:rPr>
                <w:sz w:val="18"/>
                <w:szCs w:val="18"/>
              </w:rPr>
              <w:t xml:space="preserve"> </w:t>
            </w:r>
            <w:r w:rsidRPr="00A37CCA">
              <w:rPr>
                <w:sz w:val="18"/>
                <w:szCs w:val="18"/>
              </w:rPr>
              <w:t>066</w:t>
            </w:r>
            <w:r>
              <w:rPr>
                <w:sz w:val="18"/>
                <w:szCs w:val="18"/>
              </w:rPr>
              <w:t xml:space="preserve"> </w:t>
            </w:r>
            <w:r w:rsidRPr="00A37CCA">
              <w:rPr>
                <w:sz w:val="18"/>
                <w:szCs w:val="18"/>
              </w:rPr>
              <w:t>851</w:t>
            </w:r>
          </w:p>
        </w:tc>
      </w:tr>
      <w:tr w:rsidR="004F229B" w:rsidRPr="004F0EDD" w14:paraId="58376448" w14:textId="77777777" w:rsidTr="00392E9C">
        <w:trPr>
          <w:trHeight w:val="283"/>
        </w:trPr>
        <w:tc>
          <w:tcPr>
            <w:tcW w:w="1649" w:type="pct"/>
            <w:vAlign w:val="center"/>
          </w:tcPr>
          <w:p w14:paraId="416BB535" w14:textId="5A465D95" w:rsidR="004F229B" w:rsidRPr="004F0EDD" w:rsidRDefault="004F229B" w:rsidP="004F229B">
            <w:pPr>
              <w:spacing w:after="0" w:afterAutospacing="0" w:line="240" w:lineRule="auto"/>
              <w:jc w:val="center"/>
              <w:rPr>
                <w:rFonts w:cs="Times New Roman"/>
                <w:color w:val="000000"/>
                <w:sz w:val="18"/>
                <w:szCs w:val="18"/>
                <w:lang w:eastAsia="es-PE"/>
              </w:rPr>
            </w:pPr>
            <w:r w:rsidRPr="004F0EDD">
              <w:rPr>
                <w:rFonts w:cs="Times New Roman"/>
                <w:color w:val="000000"/>
                <w:sz w:val="18"/>
                <w:szCs w:val="18"/>
                <w:lang w:eastAsia="es-PE"/>
              </w:rPr>
              <w:t>28</w:t>
            </w:r>
          </w:p>
        </w:tc>
        <w:tc>
          <w:tcPr>
            <w:tcW w:w="1649" w:type="pct"/>
            <w:noWrap/>
            <w:vAlign w:val="center"/>
          </w:tcPr>
          <w:p w14:paraId="5C139130" w14:textId="1BC2C382" w:rsidR="004F229B" w:rsidRPr="004F229B" w:rsidRDefault="004F229B" w:rsidP="004F229B">
            <w:pPr>
              <w:spacing w:after="0" w:afterAutospacing="0" w:line="240" w:lineRule="auto"/>
              <w:jc w:val="center"/>
              <w:rPr>
                <w:rFonts w:cs="Times New Roman"/>
                <w:color w:val="000000"/>
                <w:sz w:val="18"/>
                <w:szCs w:val="18"/>
                <w:lang w:eastAsia="es-PE"/>
              </w:rPr>
            </w:pPr>
            <w:r w:rsidRPr="00A37CCA">
              <w:rPr>
                <w:sz w:val="18"/>
                <w:szCs w:val="18"/>
              </w:rPr>
              <w:t>371</w:t>
            </w:r>
            <w:r>
              <w:rPr>
                <w:sz w:val="18"/>
                <w:szCs w:val="18"/>
              </w:rPr>
              <w:t xml:space="preserve"> </w:t>
            </w:r>
            <w:r w:rsidRPr="00A37CCA">
              <w:rPr>
                <w:sz w:val="18"/>
                <w:szCs w:val="18"/>
              </w:rPr>
              <w:t>080</w:t>
            </w:r>
          </w:p>
        </w:tc>
        <w:tc>
          <w:tcPr>
            <w:tcW w:w="1702" w:type="pct"/>
            <w:noWrap/>
            <w:vAlign w:val="center"/>
          </w:tcPr>
          <w:p w14:paraId="75B5BD98" w14:textId="19D321CE" w:rsidR="004F229B" w:rsidRPr="004F229B" w:rsidRDefault="004F229B" w:rsidP="004F229B">
            <w:pPr>
              <w:spacing w:after="0" w:afterAutospacing="0" w:line="240" w:lineRule="auto"/>
              <w:jc w:val="center"/>
              <w:rPr>
                <w:rFonts w:cs="Times New Roman"/>
                <w:color w:val="000000"/>
                <w:sz w:val="18"/>
                <w:szCs w:val="18"/>
                <w:lang w:eastAsia="es-PE"/>
              </w:rPr>
            </w:pPr>
            <w:r w:rsidRPr="00A37CCA">
              <w:rPr>
                <w:sz w:val="18"/>
                <w:szCs w:val="18"/>
              </w:rPr>
              <w:t>8</w:t>
            </w:r>
            <w:r>
              <w:rPr>
                <w:sz w:val="18"/>
                <w:szCs w:val="18"/>
              </w:rPr>
              <w:t xml:space="preserve"> </w:t>
            </w:r>
            <w:r w:rsidRPr="00A37CCA">
              <w:rPr>
                <w:sz w:val="18"/>
                <w:szCs w:val="18"/>
              </w:rPr>
              <w:t>066</w:t>
            </w:r>
            <w:r>
              <w:rPr>
                <w:sz w:val="18"/>
                <w:szCs w:val="18"/>
              </w:rPr>
              <w:t xml:space="preserve"> </w:t>
            </w:r>
            <w:r w:rsidRPr="00A37CCA">
              <w:rPr>
                <w:sz w:val="18"/>
                <w:szCs w:val="18"/>
              </w:rPr>
              <w:t>878</w:t>
            </w:r>
          </w:p>
        </w:tc>
      </w:tr>
      <w:tr w:rsidR="004F229B" w:rsidRPr="004F0EDD" w14:paraId="5AC76FA5" w14:textId="77777777" w:rsidTr="00392E9C">
        <w:trPr>
          <w:trHeight w:val="283"/>
        </w:trPr>
        <w:tc>
          <w:tcPr>
            <w:tcW w:w="1649" w:type="pct"/>
            <w:vAlign w:val="center"/>
          </w:tcPr>
          <w:p w14:paraId="45F32C56" w14:textId="792D8894" w:rsidR="004F229B" w:rsidRPr="004F0EDD" w:rsidRDefault="004F229B" w:rsidP="004F229B">
            <w:pPr>
              <w:spacing w:after="0" w:afterAutospacing="0" w:line="240" w:lineRule="auto"/>
              <w:jc w:val="center"/>
              <w:rPr>
                <w:rFonts w:cs="Times New Roman"/>
                <w:color w:val="000000"/>
                <w:sz w:val="18"/>
                <w:szCs w:val="18"/>
                <w:lang w:eastAsia="es-PE"/>
              </w:rPr>
            </w:pPr>
            <w:r w:rsidRPr="004F0EDD">
              <w:rPr>
                <w:rFonts w:cs="Times New Roman"/>
                <w:color w:val="000000"/>
                <w:sz w:val="18"/>
                <w:szCs w:val="18"/>
                <w:lang w:eastAsia="es-PE"/>
              </w:rPr>
              <w:t>29</w:t>
            </w:r>
          </w:p>
        </w:tc>
        <w:tc>
          <w:tcPr>
            <w:tcW w:w="1649" w:type="pct"/>
            <w:noWrap/>
            <w:vAlign w:val="center"/>
          </w:tcPr>
          <w:p w14:paraId="1CF8BBA2" w14:textId="53C48B90" w:rsidR="004F229B" w:rsidRPr="004F229B" w:rsidRDefault="004F229B" w:rsidP="004F229B">
            <w:pPr>
              <w:spacing w:after="0" w:afterAutospacing="0" w:line="240" w:lineRule="auto"/>
              <w:jc w:val="center"/>
              <w:rPr>
                <w:rFonts w:cs="Times New Roman"/>
                <w:color w:val="000000"/>
                <w:sz w:val="18"/>
                <w:szCs w:val="18"/>
                <w:lang w:eastAsia="es-PE"/>
              </w:rPr>
            </w:pPr>
            <w:r w:rsidRPr="00A37CCA">
              <w:rPr>
                <w:sz w:val="18"/>
                <w:szCs w:val="18"/>
              </w:rPr>
              <w:t>371</w:t>
            </w:r>
            <w:r>
              <w:rPr>
                <w:sz w:val="18"/>
                <w:szCs w:val="18"/>
              </w:rPr>
              <w:t xml:space="preserve"> </w:t>
            </w:r>
            <w:r w:rsidRPr="00A37CCA">
              <w:rPr>
                <w:sz w:val="18"/>
                <w:szCs w:val="18"/>
              </w:rPr>
              <w:t>035</w:t>
            </w:r>
          </w:p>
        </w:tc>
        <w:tc>
          <w:tcPr>
            <w:tcW w:w="1702" w:type="pct"/>
            <w:noWrap/>
            <w:vAlign w:val="center"/>
          </w:tcPr>
          <w:p w14:paraId="0D42E7E8" w14:textId="362B0834" w:rsidR="004F229B" w:rsidRPr="004F229B" w:rsidRDefault="004F229B" w:rsidP="004F229B">
            <w:pPr>
              <w:spacing w:after="0" w:afterAutospacing="0" w:line="240" w:lineRule="auto"/>
              <w:jc w:val="center"/>
              <w:rPr>
                <w:rFonts w:cs="Times New Roman"/>
                <w:color w:val="000000"/>
                <w:sz w:val="18"/>
                <w:szCs w:val="18"/>
                <w:lang w:eastAsia="es-PE"/>
              </w:rPr>
            </w:pPr>
            <w:r w:rsidRPr="00A37CCA">
              <w:rPr>
                <w:sz w:val="18"/>
                <w:szCs w:val="18"/>
              </w:rPr>
              <w:t>8</w:t>
            </w:r>
            <w:r>
              <w:rPr>
                <w:sz w:val="18"/>
                <w:szCs w:val="18"/>
              </w:rPr>
              <w:t xml:space="preserve"> </w:t>
            </w:r>
            <w:r w:rsidRPr="00A37CCA">
              <w:rPr>
                <w:sz w:val="18"/>
                <w:szCs w:val="18"/>
              </w:rPr>
              <w:t>066</w:t>
            </w:r>
            <w:r>
              <w:rPr>
                <w:sz w:val="18"/>
                <w:szCs w:val="18"/>
              </w:rPr>
              <w:t xml:space="preserve"> </w:t>
            </w:r>
            <w:r w:rsidRPr="00A37CCA">
              <w:rPr>
                <w:sz w:val="18"/>
                <w:szCs w:val="18"/>
              </w:rPr>
              <w:t>880</w:t>
            </w:r>
          </w:p>
        </w:tc>
      </w:tr>
      <w:tr w:rsidR="004F229B" w:rsidRPr="004F0EDD" w14:paraId="03F6AD2E" w14:textId="77777777" w:rsidTr="00392E9C">
        <w:trPr>
          <w:trHeight w:val="283"/>
        </w:trPr>
        <w:tc>
          <w:tcPr>
            <w:tcW w:w="1649" w:type="pct"/>
            <w:vAlign w:val="center"/>
          </w:tcPr>
          <w:p w14:paraId="19E1D812" w14:textId="1B8767D7" w:rsidR="004F229B" w:rsidRPr="004F0EDD" w:rsidRDefault="004F229B" w:rsidP="004F229B">
            <w:pPr>
              <w:spacing w:after="0" w:afterAutospacing="0" w:line="240" w:lineRule="auto"/>
              <w:jc w:val="center"/>
              <w:rPr>
                <w:rFonts w:cs="Times New Roman"/>
                <w:color w:val="000000"/>
                <w:sz w:val="18"/>
                <w:szCs w:val="18"/>
                <w:lang w:eastAsia="es-PE"/>
              </w:rPr>
            </w:pPr>
            <w:r w:rsidRPr="004F0EDD">
              <w:rPr>
                <w:rFonts w:cs="Times New Roman"/>
                <w:color w:val="000000"/>
                <w:sz w:val="18"/>
                <w:szCs w:val="18"/>
                <w:lang w:eastAsia="es-PE"/>
              </w:rPr>
              <w:t>30</w:t>
            </w:r>
          </w:p>
        </w:tc>
        <w:tc>
          <w:tcPr>
            <w:tcW w:w="1649" w:type="pct"/>
            <w:noWrap/>
            <w:vAlign w:val="center"/>
          </w:tcPr>
          <w:p w14:paraId="082AEB22" w14:textId="2BE67428" w:rsidR="004F229B" w:rsidRPr="004F229B" w:rsidRDefault="004F229B" w:rsidP="004F229B">
            <w:pPr>
              <w:spacing w:after="0" w:afterAutospacing="0" w:line="240" w:lineRule="auto"/>
              <w:jc w:val="center"/>
              <w:rPr>
                <w:rFonts w:cs="Times New Roman"/>
                <w:color w:val="000000"/>
                <w:sz w:val="18"/>
                <w:szCs w:val="18"/>
                <w:lang w:eastAsia="es-PE"/>
              </w:rPr>
            </w:pPr>
            <w:r w:rsidRPr="00A37CCA">
              <w:rPr>
                <w:sz w:val="18"/>
                <w:szCs w:val="18"/>
              </w:rPr>
              <w:t>370</w:t>
            </w:r>
            <w:r>
              <w:rPr>
                <w:sz w:val="18"/>
                <w:szCs w:val="18"/>
              </w:rPr>
              <w:t xml:space="preserve"> </w:t>
            </w:r>
            <w:r w:rsidRPr="00A37CCA">
              <w:rPr>
                <w:sz w:val="18"/>
                <w:szCs w:val="18"/>
              </w:rPr>
              <w:t>980</w:t>
            </w:r>
          </w:p>
        </w:tc>
        <w:tc>
          <w:tcPr>
            <w:tcW w:w="1702" w:type="pct"/>
            <w:noWrap/>
            <w:vAlign w:val="center"/>
          </w:tcPr>
          <w:p w14:paraId="718B317E" w14:textId="4302DE06" w:rsidR="004F229B" w:rsidRPr="004F229B" w:rsidRDefault="004F229B" w:rsidP="004F229B">
            <w:pPr>
              <w:spacing w:after="0" w:afterAutospacing="0" w:line="240" w:lineRule="auto"/>
              <w:jc w:val="center"/>
              <w:rPr>
                <w:rFonts w:cs="Times New Roman"/>
                <w:color w:val="000000"/>
                <w:sz w:val="18"/>
                <w:szCs w:val="18"/>
                <w:lang w:eastAsia="es-PE"/>
              </w:rPr>
            </w:pPr>
            <w:r w:rsidRPr="00A37CCA">
              <w:rPr>
                <w:sz w:val="18"/>
                <w:szCs w:val="18"/>
              </w:rPr>
              <w:t>8</w:t>
            </w:r>
            <w:r>
              <w:rPr>
                <w:sz w:val="18"/>
                <w:szCs w:val="18"/>
              </w:rPr>
              <w:t xml:space="preserve"> </w:t>
            </w:r>
            <w:r w:rsidRPr="00A37CCA">
              <w:rPr>
                <w:sz w:val="18"/>
                <w:szCs w:val="18"/>
              </w:rPr>
              <w:t>066</w:t>
            </w:r>
            <w:r>
              <w:rPr>
                <w:sz w:val="18"/>
                <w:szCs w:val="18"/>
              </w:rPr>
              <w:t xml:space="preserve"> </w:t>
            </w:r>
            <w:r w:rsidRPr="00A37CCA">
              <w:rPr>
                <w:sz w:val="18"/>
                <w:szCs w:val="18"/>
              </w:rPr>
              <w:t>838</w:t>
            </w:r>
          </w:p>
        </w:tc>
      </w:tr>
      <w:tr w:rsidR="004F229B" w:rsidRPr="004F0EDD" w14:paraId="5259AF6B" w14:textId="77777777" w:rsidTr="00392E9C">
        <w:trPr>
          <w:trHeight w:val="283"/>
        </w:trPr>
        <w:tc>
          <w:tcPr>
            <w:tcW w:w="1649" w:type="pct"/>
            <w:vAlign w:val="center"/>
          </w:tcPr>
          <w:p w14:paraId="3663D1B4" w14:textId="4A62D7DC" w:rsidR="004F229B" w:rsidRPr="004F0EDD" w:rsidRDefault="004F229B" w:rsidP="004F229B">
            <w:pPr>
              <w:spacing w:after="0" w:afterAutospacing="0" w:line="240" w:lineRule="auto"/>
              <w:jc w:val="center"/>
              <w:rPr>
                <w:rFonts w:cs="Times New Roman"/>
                <w:color w:val="000000"/>
                <w:sz w:val="18"/>
                <w:szCs w:val="18"/>
                <w:lang w:eastAsia="es-PE"/>
              </w:rPr>
            </w:pPr>
            <w:r w:rsidRPr="004F0EDD">
              <w:rPr>
                <w:rFonts w:cs="Times New Roman"/>
                <w:color w:val="000000"/>
                <w:sz w:val="18"/>
                <w:szCs w:val="18"/>
                <w:lang w:eastAsia="es-PE"/>
              </w:rPr>
              <w:t>31</w:t>
            </w:r>
          </w:p>
        </w:tc>
        <w:tc>
          <w:tcPr>
            <w:tcW w:w="1649" w:type="pct"/>
            <w:noWrap/>
            <w:vAlign w:val="center"/>
          </w:tcPr>
          <w:p w14:paraId="2E70C4E0" w14:textId="600C6E8F" w:rsidR="004F229B" w:rsidRPr="004F229B" w:rsidRDefault="004F229B" w:rsidP="004F229B">
            <w:pPr>
              <w:spacing w:after="0" w:afterAutospacing="0" w:line="240" w:lineRule="auto"/>
              <w:jc w:val="center"/>
              <w:rPr>
                <w:rFonts w:cs="Times New Roman"/>
                <w:color w:val="000000"/>
                <w:sz w:val="18"/>
                <w:szCs w:val="18"/>
                <w:lang w:eastAsia="es-PE"/>
              </w:rPr>
            </w:pPr>
            <w:r w:rsidRPr="00A37CCA">
              <w:rPr>
                <w:sz w:val="18"/>
                <w:szCs w:val="18"/>
              </w:rPr>
              <w:t>370</w:t>
            </w:r>
            <w:r>
              <w:rPr>
                <w:sz w:val="18"/>
                <w:szCs w:val="18"/>
              </w:rPr>
              <w:t xml:space="preserve"> </w:t>
            </w:r>
            <w:r w:rsidRPr="00A37CCA">
              <w:rPr>
                <w:sz w:val="18"/>
                <w:szCs w:val="18"/>
              </w:rPr>
              <w:t>902</w:t>
            </w:r>
          </w:p>
        </w:tc>
        <w:tc>
          <w:tcPr>
            <w:tcW w:w="1702" w:type="pct"/>
            <w:noWrap/>
            <w:vAlign w:val="center"/>
          </w:tcPr>
          <w:p w14:paraId="373DA117" w14:textId="57FA50BE" w:rsidR="004F229B" w:rsidRPr="004F229B" w:rsidRDefault="004F229B" w:rsidP="004F229B">
            <w:pPr>
              <w:spacing w:after="0" w:afterAutospacing="0" w:line="240" w:lineRule="auto"/>
              <w:jc w:val="center"/>
              <w:rPr>
                <w:rFonts w:cs="Times New Roman"/>
                <w:color w:val="000000"/>
                <w:sz w:val="18"/>
                <w:szCs w:val="18"/>
                <w:lang w:eastAsia="es-PE"/>
              </w:rPr>
            </w:pPr>
            <w:r w:rsidRPr="00A37CCA">
              <w:rPr>
                <w:sz w:val="18"/>
                <w:szCs w:val="18"/>
              </w:rPr>
              <w:t>8</w:t>
            </w:r>
            <w:r>
              <w:rPr>
                <w:sz w:val="18"/>
                <w:szCs w:val="18"/>
              </w:rPr>
              <w:t xml:space="preserve"> </w:t>
            </w:r>
            <w:r w:rsidRPr="00A37CCA">
              <w:rPr>
                <w:sz w:val="18"/>
                <w:szCs w:val="18"/>
              </w:rPr>
              <w:t>066</w:t>
            </w:r>
            <w:r>
              <w:rPr>
                <w:sz w:val="18"/>
                <w:szCs w:val="18"/>
              </w:rPr>
              <w:t xml:space="preserve"> </w:t>
            </w:r>
            <w:r w:rsidRPr="00A37CCA">
              <w:rPr>
                <w:sz w:val="18"/>
                <w:szCs w:val="18"/>
              </w:rPr>
              <w:t>807</w:t>
            </w:r>
          </w:p>
        </w:tc>
      </w:tr>
      <w:tr w:rsidR="004F229B" w:rsidRPr="004F0EDD" w14:paraId="0EDDD81D" w14:textId="77777777" w:rsidTr="00392E9C">
        <w:trPr>
          <w:trHeight w:val="283"/>
        </w:trPr>
        <w:tc>
          <w:tcPr>
            <w:tcW w:w="1649" w:type="pct"/>
            <w:vAlign w:val="center"/>
          </w:tcPr>
          <w:p w14:paraId="58A5DA7B" w14:textId="4E8E73F1" w:rsidR="004F229B" w:rsidRPr="004F0EDD" w:rsidRDefault="004F229B" w:rsidP="004F229B">
            <w:pPr>
              <w:spacing w:after="0" w:afterAutospacing="0" w:line="240" w:lineRule="auto"/>
              <w:jc w:val="center"/>
              <w:rPr>
                <w:rFonts w:cs="Times New Roman"/>
                <w:color w:val="000000"/>
                <w:sz w:val="18"/>
                <w:szCs w:val="18"/>
                <w:lang w:eastAsia="es-PE"/>
              </w:rPr>
            </w:pPr>
            <w:r w:rsidRPr="004F0EDD">
              <w:rPr>
                <w:rFonts w:cs="Times New Roman"/>
                <w:color w:val="000000"/>
                <w:sz w:val="18"/>
                <w:szCs w:val="18"/>
                <w:lang w:eastAsia="es-PE"/>
              </w:rPr>
              <w:t>32</w:t>
            </w:r>
          </w:p>
        </w:tc>
        <w:tc>
          <w:tcPr>
            <w:tcW w:w="1649" w:type="pct"/>
            <w:noWrap/>
            <w:vAlign w:val="center"/>
          </w:tcPr>
          <w:p w14:paraId="6DBB7EB7" w14:textId="38F87F56" w:rsidR="004F229B" w:rsidRPr="004F229B" w:rsidRDefault="004F229B" w:rsidP="004F229B">
            <w:pPr>
              <w:spacing w:after="0" w:afterAutospacing="0" w:line="240" w:lineRule="auto"/>
              <w:jc w:val="center"/>
              <w:rPr>
                <w:rFonts w:cs="Times New Roman"/>
                <w:color w:val="000000"/>
                <w:sz w:val="18"/>
                <w:szCs w:val="18"/>
                <w:lang w:eastAsia="es-PE"/>
              </w:rPr>
            </w:pPr>
            <w:r w:rsidRPr="00A37CCA">
              <w:rPr>
                <w:sz w:val="18"/>
                <w:szCs w:val="18"/>
              </w:rPr>
              <w:t>370</w:t>
            </w:r>
            <w:r>
              <w:rPr>
                <w:sz w:val="18"/>
                <w:szCs w:val="18"/>
              </w:rPr>
              <w:t xml:space="preserve"> </w:t>
            </w:r>
            <w:r w:rsidRPr="00A37CCA">
              <w:rPr>
                <w:sz w:val="18"/>
                <w:szCs w:val="18"/>
              </w:rPr>
              <w:t>851</w:t>
            </w:r>
          </w:p>
        </w:tc>
        <w:tc>
          <w:tcPr>
            <w:tcW w:w="1702" w:type="pct"/>
            <w:noWrap/>
            <w:vAlign w:val="center"/>
          </w:tcPr>
          <w:p w14:paraId="4CF9311C" w14:textId="3039D8D1" w:rsidR="004F229B" w:rsidRPr="004F229B" w:rsidRDefault="004F229B" w:rsidP="004F229B">
            <w:pPr>
              <w:spacing w:after="0" w:afterAutospacing="0" w:line="240" w:lineRule="auto"/>
              <w:jc w:val="center"/>
              <w:rPr>
                <w:rFonts w:cs="Times New Roman"/>
                <w:color w:val="000000"/>
                <w:sz w:val="18"/>
                <w:szCs w:val="18"/>
                <w:lang w:eastAsia="es-PE"/>
              </w:rPr>
            </w:pPr>
            <w:r w:rsidRPr="00A37CCA">
              <w:rPr>
                <w:sz w:val="18"/>
                <w:szCs w:val="18"/>
              </w:rPr>
              <w:t>8</w:t>
            </w:r>
            <w:r>
              <w:rPr>
                <w:sz w:val="18"/>
                <w:szCs w:val="18"/>
              </w:rPr>
              <w:t xml:space="preserve"> </w:t>
            </w:r>
            <w:r w:rsidRPr="00A37CCA">
              <w:rPr>
                <w:sz w:val="18"/>
                <w:szCs w:val="18"/>
              </w:rPr>
              <w:t>066</w:t>
            </w:r>
            <w:r>
              <w:rPr>
                <w:sz w:val="18"/>
                <w:szCs w:val="18"/>
              </w:rPr>
              <w:t xml:space="preserve"> </w:t>
            </w:r>
            <w:r w:rsidRPr="00A37CCA">
              <w:rPr>
                <w:sz w:val="18"/>
                <w:szCs w:val="18"/>
              </w:rPr>
              <w:t>818</w:t>
            </w:r>
          </w:p>
        </w:tc>
      </w:tr>
      <w:tr w:rsidR="004F229B" w:rsidRPr="004F0EDD" w14:paraId="0DE3D6AB" w14:textId="77777777" w:rsidTr="00392E9C">
        <w:trPr>
          <w:trHeight w:val="283"/>
        </w:trPr>
        <w:tc>
          <w:tcPr>
            <w:tcW w:w="1649" w:type="pct"/>
            <w:vAlign w:val="center"/>
          </w:tcPr>
          <w:p w14:paraId="7E0EA6EA" w14:textId="1A1FC9CB" w:rsidR="004F229B" w:rsidRPr="004F0EDD" w:rsidRDefault="004F229B" w:rsidP="004F229B">
            <w:pPr>
              <w:spacing w:after="0" w:afterAutospacing="0" w:line="240" w:lineRule="auto"/>
              <w:jc w:val="center"/>
              <w:rPr>
                <w:rFonts w:cs="Times New Roman"/>
                <w:color w:val="000000"/>
                <w:sz w:val="18"/>
                <w:szCs w:val="18"/>
                <w:lang w:eastAsia="es-PE"/>
              </w:rPr>
            </w:pPr>
            <w:r w:rsidRPr="004F0EDD">
              <w:rPr>
                <w:rFonts w:cs="Times New Roman"/>
                <w:color w:val="000000"/>
                <w:sz w:val="18"/>
                <w:szCs w:val="18"/>
                <w:lang w:eastAsia="es-PE"/>
              </w:rPr>
              <w:t>33</w:t>
            </w:r>
          </w:p>
        </w:tc>
        <w:tc>
          <w:tcPr>
            <w:tcW w:w="1649" w:type="pct"/>
            <w:noWrap/>
            <w:vAlign w:val="center"/>
          </w:tcPr>
          <w:p w14:paraId="13264FC7" w14:textId="363F83D9" w:rsidR="004F229B" w:rsidRPr="004F229B" w:rsidRDefault="004F229B" w:rsidP="004F229B">
            <w:pPr>
              <w:spacing w:after="0" w:afterAutospacing="0" w:line="240" w:lineRule="auto"/>
              <w:jc w:val="center"/>
              <w:rPr>
                <w:rFonts w:cs="Times New Roman"/>
                <w:color w:val="000000"/>
                <w:sz w:val="18"/>
                <w:szCs w:val="18"/>
                <w:lang w:eastAsia="es-PE"/>
              </w:rPr>
            </w:pPr>
            <w:r w:rsidRPr="00A37CCA">
              <w:rPr>
                <w:sz w:val="18"/>
                <w:szCs w:val="18"/>
              </w:rPr>
              <w:t>370</w:t>
            </w:r>
            <w:r>
              <w:rPr>
                <w:sz w:val="18"/>
                <w:szCs w:val="18"/>
              </w:rPr>
              <w:t xml:space="preserve"> </w:t>
            </w:r>
            <w:r w:rsidRPr="00A37CCA">
              <w:rPr>
                <w:sz w:val="18"/>
                <w:szCs w:val="18"/>
              </w:rPr>
              <w:t>847</w:t>
            </w:r>
          </w:p>
        </w:tc>
        <w:tc>
          <w:tcPr>
            <w:tcW w:w="1702" w:type="pct"/>
            <w:noWrap/>
            <w:vAlign w:val="center"/>
          </w:tcPr>
          <w:p w14:paraId="3FCF4701" w14:textId="3DB1DEF8" w:rsidR="004F229B" w:rsidRPr="004F229B" w:rsidRDefault="004F229B" w:rsidP="004F229B">
            <w:pPr>
              <w:spacing w:after="0" w:afterAutospacing="0" w:line="240" w:lineRule="auto"/>
              <w:jc w:val="center"/>
              <w:rPr>
                <w:rFonts w:cs="Times New Roman"/>
                <w:color w:val="000000"/>
                <w:sz w:val="18"/>
                <w:szCs w:val="18"/>
                <w:lang w:eastAsia="es-PE"/>
              </w:rPr>
            </w:pPr>
            <w:r w:rsidRPr="00A37CCA">
              <w:rPr>
                <w:sz w:val="18"/>
                <w:szCs w:val="18"/>
              </w:rPr>
              <w:t>8</w:t>
            </w:r>
            <w:r>
              <w:rPr>
                <w:sz w:val="18"/>
                <w:szCs w:val="18"/>
              </w:rPr>
              <w:t xml:space="preserve"> </w:t>
            </w:r>
            <w:r w:rsidRPr="00A37CCA">
              <w:rPr>
                <w:sz w:val="18"/>
                <w:szCs w:val="18"/>
              </w:rPr>
              <w:t>066</w:t>
            </w:r>
            <w:r>
              <w:rPr>
                <w:sz w:val="18"/>
                <w:szCs w:val="18"/>
              </w:rPr>
              <w:t xml:space="preserve"> </w:t>
            </w:r>
            <w:r w:rsidRPr="00A37CCA">
              <w:rPr>
                <w:sz w:val="18"/>
                <w:szCs w:val="18"/>
              </w:rPr>
              <w:t>826</w:t>
            </w:r>
          </w:p>
        </w:tc>
      </w:tr>
      <w:tr w:rsidR="004F229B" w:rsidRPr="004F0EDD" w14:paraId="30E004EC" w14:textId="77777777" w:rsidTr="00392E9C">
        <w:trPr>
          <w:trHeight w:val="283"/>
        </w:trPr>
        <w:tc>
          <w:tcPr>
            <w:tcW w:w="1649" w:type="pct"/>
            <w:vAlign w:val="center"/>
          </w:tcPr>
          <w:p w14:paraId="6D0BB595" w14:textId="72FCEF1C" w:rsidR="004F229B" w:rsidRPr="004F0EDD" w:rsidRDefault="004F229B" w:rsidP="004F229B">
            <w:pPr>
              <w:spacing w:after="0" w:afterAutospacing="0" w:line="240" w:lineRule="auto"/>
              <w:jc w:val="center"/>
              <w:rPr>
                <w:rFonts w:cs="Times New Roman"/>
                <w:color w:val="000000"/>
                <w:sz w:val="18"/>
                <w:szCs w:val="18"/>
                <w:lang w:eastAsia="es-PE"/>
              </w:rPr>
            </w:pPr>
            <w:r w:rsidRPr="004F0EDD">
              <w:rPr>
                <w:rFonts w:cs="Times New Roman"/>
                <w:color w:val="000000"/>
                <w:sz w:val="18"/>
                <w:szCs w:val="18"/>
                <w:lang w:eastAsia="es-PE"/>
              </w:rPr>
              <w:t>34</w:t>
            </w:r>
          </w:p>
        </w:tc>
        <w:tc>
          <w:tcPr>
            <w:tcW w:w="1649" w:type="pct"/>
            <w:noWrap/>
            <w:vAlign w:val="center"/>
          </w:tcPr>
          <w:p w14:paraId="7541FA5B" w14:textId="6BC3A057" w:rsidR="004F229B" w:rsidRPr="004F229B" w:rsidRDefault="004F229B" w:rsidP="004F229B">
            <w:pPr>
              <w:spacing w:after="0" w:afterAutospacing="0" w:line="240" w:lineRule="auto"/>
              <w:jc w:val="center"/>
              <w:rPr>
                <w:rFonts w:cs="Times New Roman"/>
                <w:color w:val="000000"/>
                <w:sz w:val="18"/>
                <w:szCs w:val="18"/>
                <w:lang w:eastAsia="es-PE"/>
              </w:rPr>
            </w:pPr>
            <w:r w:rsidRPr="00A37CCA">
              <w:rPr>
                <w:sz w:val="18"/>
                <w:szCs w:val="18"/>
              </w:rPr>
              <w:t>370</w:t>
            </w:r>
            <w:r>
              <w:rPr>
                <w:sz w:val="18"/>
                <w:szCs w:val="18"/>
              </w:rPr>
              <w:t xml:space="preserve"> </w:t>
            </w:r>
            <w:r w:rsidRPr="00A37CCA">
              <w:rPr>
                <w:sz w:val="18"/>
                <w:szCs w:val="18"/>
              </w:rPr>
              <w:t>843</w:t>
            </w:r>
          </w:p>
        </w:tc>
        <w:tc>
          <w:tcPr>
            <w:tcW w:w="1702" w:type="pct"/>
            <w:noWrap/>
            <w:vAlign w:val="center"/>
          </w:tcPr>
          <w:p w14:paraId="7F2E5E2E" w14:textId="4AEB180D" w:rsidR="004F229B" w:rsidRPr="004F229B" w:rsidRDefault="004F229B" w:rsidP="004F229B">
            <w:pPr>
              <w:spacing w:after="0" w:afterAutospacing="0" w:line="240" w:lineRule="auto"/>
              <w:jc w:val="center"/>
              <w:rPr>
                <w:rFonts w:cs="Times New Roman"/>
                <w:color w:val="000000"/>
                <w:sz w:val="18"/>
                <w:szCs w:val="18"/>
                <w:lang w:eastAsia="es-PE"/>
              </w:rPr>
            </w:pPr>
            <w:r w:rsidRPr="00A37CCA">
              <w:rPr>
                <w:sz w:val="18"/>
                <w:szCs w:val="18"/>
              </w:rPr>
              <w:t>8</w:t>
            </w:r>
            <w:r>
              <w:rPr>
                <w:sz w:val="18"/>
                <w:szCs w:val="18"/>
              </w:rPr>
              <w:t xml:space="preserve"> </w:t>
            </w:r>
            <w:r w:rsidRPr="00A37CCA">
              <w:rPr>
                <w:sz w:val="18"/>
                <w:szCs w:val="18"/>
              </w:rPr>
              <w:t>066</w:t>
            </w:r>
            <w:r>
              <w:rPr>
                <w:sz w:val="18"/>
                <w:szCs w:val="18"/>
              </w:rPr>
              <w:t xml:space="preserve"> </w:t>
            </w:r>
            <w:r w:rsidRPr="00A37CCA">
              <w:rPr>
                <w:sz w:val="18"/>
                <w:szCs w:val="18"/>
              </w:rPr>
              <w:t>881</w:t>
            </w:r>
          </w:p>
        </w:tc>
      </w:tr>
      <w:tr w:rsidR="004F229B" w:rsidRPr="004F0EDD" w14:paraId="4609DDCA" w14:textId="77777777" w:rsidTr="00392E9C">
        <w:trPr>
          <w:trHeight w:val="283"/>
        </w:trPr>
        <w:tc>
          <w:tcPr>
            <w:tcW w:w="1649" w:type="pct"/>
            <w:vAlign w:val="center"/>
          </w:tcPr>
          <w:p w14:paraId="25ED288F" w14:textId="7607EB68" w:rsidR="004F229B" w:rsidRPr="004F0EDD" w:rsidRDefault="004F229B" w:rsidP="004F229B">
            <w:pPr>
              <w:spacing w:after="0" w:afterAutospacing="0" w:line="240" w:lineRule="auto"/>
              <w:jc w:val="center"/>
              <w:rPr>
                <w:rFonts w:cs="Times New Roman"/>
                <w:color w:val="000000"/>
                <w:sz w:val="18"/>
                <w:szCs w:val="18"/>
                <w:lang w:eastAsia="es-PE"/>
              </w:rPr>
            </w:pPr>
            <w:r w:rsidRPr="004F0EDD">
              <w:rPr>
                <w:rFonts w:cs="Times New Roman"/>
                <w:color w:val="000000"/>
                <w:sz w:val="18"/>
                <w:szCs w:val="18"/>
                <w:lang w:eastAsia="es-PE"/>
              </w:rPr>
              <w:t>35</w:t>
            </w:r>
          </w:p>
        </w:tc>
        <w:tc>
          <w:tcPr>
            <w:tcW w:w="1649" w:type="pct"/>
            <w:noWrap/>
            <w:vAlign w:val="center"/>
          </w:tcPr>
          <w:p w14:paraId="1639CEE4" w14:textId="38067AAC" w:rsidR="004F229B" w:rsidRPr="004F229B" w:rsidRDefault="004F229B" w:rsidP="004F229B">
            <w:pPr>
              <w:spacing w:after="0" w:afterAutospacing="0" w:line="240" w:lineRule="auto"/>
              <w:jc w:val="center"/>
              <w:rPr>
                <w:rFonts w:cs="Times New Roman"/>
                <w:color w:val="000000"/>
                <w:sz w:val="18"/>
                <w:szCs w:val="18"/>
                <w:lang w:eastAsia="es-PE"/>
              </w:rPr>
            </w:pPr>
            <w:r w:rsidRPr="00A37CCA">
              <w:rPr>
                <w:sz w:val="18"/>
                <w:szCs w:val="18"/>
              </w:rPr>
              <w:t>370</w:t>
            </w:r>
            <w:r>
              <w:rPr>
                <w:sz w:val="18"/>
                <w:szCs w:val="18"/>
              </w:rPr>
              <w:t xml:space="preserve"> </w:t>
            </w:r>
            <w:r w:rsidRPr="00A37CCA">
              <w:rPr>
                <w:sz w:val="18"/>
                <w:szCs w:val="18"/>
              </w:rPr>
              <w:t>858</w:t>
            </w:r>
          </w:p>
        </w:tc>
        <w:tc>
          <w:tcPr>
            <w:tcW w:w="1702" w:type="pct"/>
            <w:noWrap/>
            <w:vAlign w:val="center"/>
          </w:tcPr>
          <w:p w14:paraId="42C2CB9B" w14:textId="6B9CEB0E" w:rsidR="004F229B" w:rsidRPr="004F229B" w:rsidRDefault="004F229B" w:rsidP="004F229B">
            <w:pPr>
              <w:spacing w:after="0" w:afterAutospacing="0" w:line="240" w:lineRule="auto"/>
              <w:jc w:val="center"/>
              <w:rPr>
                <w:rFonts w:cs="Times New Roman"/>
                <w:color w:val="000000"/>
                <w:sz w:val="18"/>
                <w:szCs w:val="18"/>
                <w:lang w:eastAsia="es-PE"/>
              </w:rPr>
            </w:pPr>
            <w:r w:rsidRPr="00A37CCA">
              <w:rPr>
                <w:sz w:val="18"/>
                <w:szCs w:val="18"/>
              </w:rPr>
              <w:t>8</w:t>
            </w:r>
            <w:r>
              <w:rPr>
                <w:sz w:val="18"/>
                <w:szCs w:val="18"/>
              </w:rPr>
              <w:t xml:space="preserve"> </w:t>
            </w:r>
            <w:r w:rsidRPr="00A37CCA">
              <w:rPr>
                <w:sz w:val="18"/>
                <w:szCs w:val="18"/>
              </w:rPr>
              <w:t>066</w:t>
            </w:r>
            <w:r>
              <w:rPr>
                <w:sz w:val="18"/>
                <w:szCs w:val="18"/>
              </w:rPr>
              <w:t xml:space="preserve"> </w:t>
            </w:r>
            <w:r w:rsidRPr="00A37CCA">
              <w:rPr>
                <w:sz w:val="18"/>
                <w:szCs w:val="18"/>
              </w:rPr>
              <w:t>942</w:t>
            </w:r>
          </w:p>
        </w:tc>
      </w:tr>
      <w:tr w:rsidR="004F229B" w:rsidRPr="004F0EDD" w14:paraId="69BEB772" w14:textId="77777777" w:rsidTr="00392E9C">
        <w:trPr>
          <w:trHeight w:val="283"/>
        </w:trPr>
        <w:tc>
          <w:tcPr>
            <w:tcW w:w="1649" w:type="pct"/>
            <w:vAlign w:val="center"/>
          </w:tcPr>
          <w:p w14:paraId="3126362B" w14:textId="71AB643C" w:rsidR="004F229B" w:rsidRPr="004F0EDD" w:rsidRDefault="004F229B" w:rsidP="004F229B">
            <w:pPr>
              <w:spacing w:after="0" w:afterAutospacing="0" w:line="240" w:lineRule="auto"/>
              <w:jc w:val="center"/>
              <w:rPr>
                <w:rFonts w:cs="Times New Roman"/>
                <w:color w:val="000000"/>
                <w:sz w:val="18"/>
                <w:szCs w:val="18"/>
                <w:lang w:eastAsia="es-PE"/>
              </w:rPr>
            </w:pPr>
            <w:r w:rsidRPr="004F0EDD">
              <w:rPr>
                <w:rFonts w:cs="Times New Roman"/>
                <w:color w:val="000000"/>
                <w:sz w:val="18"/>
                <w:szCs w:val="18"/>
                <w:lang w:eastAsia="es-PE"/>
              </w:rPr>
              <w:t>36</w:t>
            </w:r>
          </w:p>
        </w:tc>
        <w:tc>
          <w:tcPr>
            <w:tcW w:w="1649" w:type="pct"/>
            <w:noWrap/>
            <w:vAlign w:val="center"/>
          </w:tcPr>
          <w:p w14:paraId="21F8CECA" w14:textId="7DF2585E" w:rsidR="004F229B" w:rsidRPr="004F229B" w:rsidRDefault="004F229B" w:rsidP="004F229B">
            <w:pPr>
              <w:spacing w:after="0" w:afterAutospacing="0" w:line="240" w:lineRule="auto"/>
              <w:jc w:val="center"/>
              <w:rPr>
                <w:rFonts w:cs="Times New Roman"/>
                <w:color w:val="000000"/>
                <w:sz w:val="18"/>
                <w:szCs w:val="18"/>
                <w:lang w:eastAsia="es-PE"/>
              </w:rPr>
            </w:pPr>
            <w:r w:rsidRPr="00A37CCA">
              <w:rPr>
                <w:sz w:val="18"/>
                <w:szCs w:val="18"/>
              </w:rPr>
              <w:t>370</w:t>
            </w:r>
            <w:r>
              <w:rPr>
                <w:sz w:val="18"/>
                <w:szCs w:val="18"/>
              </w:rPr>
              <w:t xml:space="preserve"> </w:t>
            </w:r>
            <w:r w:rsidRPr="00A37CCA">
              <w:rPr>
                <w:sz w:val="18"/>
                <w:szCs w:val="18"/>
              </w:rPr>
              <w:t>862</w:t>
            </w:r>
          </w:p>
        </w:tc>
        <w:tc>
          <w:tcPr>
            <w:tcW w:w="1702" w:type="pct"/>
            <w:noWrap/>
            <w:vAlign w:val="center"/>
          </w:tcPr>
          <w:p w14:paraId="6121D394" w14:textId="5534F7B9" w:rsidR="004F229B" w:rsidRPr="004F229B" w:rsidRDefault="004F229B" w:rsidP="004F229B">
            <w:pPr>
              <w:spacing w:after="0" w:afterAutospacing="0" w:line="240" w:lineRule="auto"/>
              <w:jc w:val="center"/>
              <w:rPr>
                <w:rFonts w:cs="Times New Roman"/>
                <w:color w:val="000000"/>
                <w:sz w:val="18"/>
                <w:szCs w:val="18"/>
                <w:lang w:eastAsia="es-PE"/>
              </w:rPr>
            </w:pPr>
            <w:r w:rsidRPr="00A37CCA">
              <w:rPr>
                <w:sz w:val="18"/>
                <w:szCs w:val="18"/>
              </w:rPr>
              <w:t>8</w:t>
            </w:r>
            <w:r>
              <w:rPr>
                <w:sz w:val="18"/>
                <w:szCs w:val="18"/>
              </w:rPr>
              <w:t xml:space="preserve"> </w:t>
            </w:r>
            <w:r w:rsidRPr="00A37CCA">
              <w:rPr>
                <w:sz w:val="18"/>
                <w:szCs w:val="18"/>
              </w:rPr>
              <w:t>066</w:t>
            </w:r>
            <w:r>
              <w:rPr>
                <w:sz w:val="18"/>
                <w:szCs w:val="18"/>
              </w:rPr>
              <w:t xml:space="preserve"> </w:t>
            </w:r>
            <w:r w:rsidRPr="00A37CCA">
              <w:rPr>
                <w:sz w:val="18"/>
                <w:szCs w:val="18"/>
              </w:rPr>
              <w:t>987</w:t>
            </w:r>
          </w:p>
        </w:tc>
      </w:tr>
      <w:tr w:rsidR="004F229B" w:rsidRPr="004F0EDD" w14:paraId="15D377E1" w14:textId="77777777" w:rsidTr="00392E9C">
        <w:trPr>
          <w:trHeight w:val="283"/>
        </w:trPr>
        <w:tc>
          <w:tcPr>
            <w:tcW w:w="1649" w:type="pct"/>
            <w:vAlign w:val="center"/>
          </w:tcPr>
          <w:p w14:paraId="61049E5D" w14:textId="67A42119" w:rsidR="004F229B" w:rsidRPr="004F0EDD" w:rsidRDefault="004F229B" w:rsidP="004F229B">
            <w:pPr>
              <w:spacing w:after="0" w:afterAutospacing="0" w:line="240" w:lineRule="auto"/>
              <w:jc w:val="center"/>
              <w:rPr>
                <w:rFonts w:cs="Times New Roman"/>
                <w:color w:val="000000"/>
                <w:sz w:val="18"/>
                <w:szCs w:val="18"/>
                <w:lang w:eastAsia="es-PE"/>
              </w:rPr>
            </w:pPr>
            <w:r w:rsidRPr="004F0EDD">
              <w:rPr>
                <w:rFonts w:cs="Times New Roman"/>
                <w:color w:val="000000"/>
                <w:sz w:val="18"/>
                <w:szCs w:val="18"/>
                <w:lang w:eastAsia="es-PE"/>
              </w:rPr>
              <w:t>37</w:t>
            </w:r>
          </w:p>
        </w:tc>
        <w:tc>
          <w:tcPr>
            <w:tcW w:w="1649" w:type="pct"/>
            <w:noWrap/>
            <w:vAlign w:val="center"/>
          </w:tcPr>
          <w:p w14:paraId="093C3639" w14:textId="6C104B7F" w:rsidR="004F229B" w:rsidRPr="004F229B" w:rsidRDefault="004F229B" w:rsidP="004F229B">
            <w:pPr>
              <w:spacing w:after="0" w:afterAutospacing="0" w:line="240" w:lineRule="auto"/>
              <w:jc w:val="center"/>
              <w:rPr>
                <w:rFonts w:cs="Times New Roman"/>
                <w:color w:val="000000"/>
                <w:sz w:val="18"/>
                <w:szCs w:val="18"/>
                <w:lang w:eastAsia="es-PE"/>
              </w:rPr>
            </w:pPr>
            <w:r w:rsidRPr="00A37CCA">
              <w:rPr>
                <w:sz w:val="18"/>
                <w:szCs w:val="18"/>
              </w:rPr>
              <w:t>370</w:t>
            </w:r>
            <w:r>
              <w:rPr>
                <w:sz w:val="18"/>
                <w:szCs w:val="18"/>
              </w:rPr>
              <w:t xml:space="preserve"> </w:t>
            </w:r>
            <w:r w:rsidRPr="00A37CCA">
              <w:rPr>
                <w:sz w:val="18"/>
                <w:szCs w:val="18"/>
              </w:rPr>
              <w:t>868</w:t>
            </w:r>
          </w:p>
        </w:tc>
        <w:tc>
          <w:tcPr>
            <w:tcW w:w="1702" w:type="pct"/>
            <w:noWrap/>
            <w:vAlign w:val="center"/>
          </w:tcPr>
          <w:p w14:paraId="65F8D36A" w14:textId="482D386E" w:rsidR="004F229B" w:rsidRPr="004F229B" w:rsidRDefault="004F229B" w:rsidP="004F229B">
            <w:pPr>
              <w:spacing w:after="0" w:afterAutospacing="0" w:line="240" w:lineRule="auto"/>
              <w:jc w:val="center"/>
              <w:rPr>
                <w:rFonts w:cs="Times New Roman"/>
                <w:color w:val="000000"/>
                <w:sz w:val="18"/>
                <w:szCs w:val="18"/>
                <w:lang w:eastAsia="es-PE"/>
              </w:rPr>
            </w:pPr>
            <w:r w:rsidRPr="00A37CCA">
              <w:rPr>
                <w:sz w:val="18"/>
                <w:szCs w:val="18"/>
              </w:rPr>
              <w:t>8</w:t>
            </w:r>
            <w:r>
              <w:rPr>
                <w:sz w:val="18"/>
                <w:szCs w:val="18"/>
              </w:rPr>
              <w:t xml:space="preserve"> </w:t>
            </w:r>
            <w:r w:rsidRPr="00A37CCA">
              <w:rPr>
                <w:sz w:val="18"/>
                <w:szCs w:val="18"/>
              </w:rPr>
              <w:t>067</w:t>
            </w:r>
            <w:r>
              <w:rPr>
                <w:sz w:val="18"/>
                <w:szCs w:val="18"/>
              </w:rPr>
              <w:t xml:space="preserve"> </w:t>
            </w:r>
            <w:r w:rsidRPr="00A37CCA">
              <w:rPr>
                <w:sz w:val="18"/>
                <w:szCs w:val="18"/>
              </w:rPr>
              <w:t>023</w:t>
            </w:r>
          </w:p>
        </w:tc>
      </w:tr>
      <w:tr w:rsidR="004F229B" w:rsidRPr="004F0EDD" w14:paraId="735239F2" w14:textId="77777777" w:rsidTr="00392E9C">
        <w:trPr>
          <w:trHeight w:val="283"/>
        </w:trPr>
        <w:tc>
          <w:tcPr>
            <w:tcW w:w="1649" w:type="pct"/>
            <w:vAlign w:val="center"/>
          </w:tcPr>
          <w:p w14:paraId="4FA3A3EE" w14:textId="29C17C29" w:rsidR="004F229B" w:rsidRPr="004F0EDD" w:rsidRDefault="004F229B" w:rsidP="004F229B">
            <w:pPr>
              <w:spacing w:after="0" w:afterAutospacing="0" w:line="240" w:lineRule="auto"/>
              <w:jc w:val="center"/>
              <w:rPr>
                <w:rFonts w:cs="Times New Roman"/>
                <w:color w:val="000000"/>
                <w:sz w:val="18"/>
                <w:szCs w:val="18"/>
                <w:lang w:eastAsia="es-PE"/>
              </w:rPr>
            </w:pPr>
            <w:r w:rsidRPr="004F0EDD">
              <w:rPr>
                <w:rFonts w:cs="Times New Roman"/>
                <w:color w:val="000000"/>
                <w:sz w:val="18"/>
                <w:szCs w:val="18"/>
                <w:lang w:eastAsia="es-PE"/>
              </w:rPr>
              <w:t>38</w:t>
            </w:r>
          </w:p>
        </w:tc>
        <w:tc>
          <w:tcPr>
            <w:tcW w:w="1649" w:type="pct"/>
            <w:noWrap/>
            <w:vAlign w:val="center"/>
          </w:tcPr>
          <w:p w14:paraId="53D4C736" w14:textId="09DAA004" w:rsidR="004F229B" w:rsidRPr="004F229B" w:rsidRDefault="004F229B" w:rsidP="004F229B">
            <w:pPr>
              <w:spacing w:after="0" w:afterAutospacing="0" w:line="240" w:lineRule="auto"/>
              <w:jc w:val="center"/>
              <w:rPr>
                <w:rFonts w:cs="Times New Roman"/>
                <w:color w:val="000000"/>
                <w:sz w:val="18"/>
                <w:szCs w:val="18"/>
                <w:lang w:eastAsia="es-PE"/>
              </w:rPr>
            </w:pPr>
            <w:r w:rsidRPr="00A37CCA">
              <w:rPr>
                <w:sz w:val="18"/>
                <w:szCs w:val="18"/>
              </w:rPr>
              <w:t>370</w:t>
            </w:r>
            <w:r>
              <w:rPr>
                <w:sz w:val="18"/>
                <w:szCs w:val="18"/>
              </w:rPr>
              <w:t xml:space="preserve"> </w:t>
            </w:r>
            <w:r w:rsidRPr="00A37CCA">
              <w:rPr>
                <w:sz w:val="18"/>
                <w:szCs w:val="18"/>
              </w:rPr>
              <w:t>883</w:t>
            </w:r>
          </w:p>
        </w:tc>
        <w:tc>
          <w:tcPr>
            <w:tcW w:w="1702" w:type="pct"/>
            <w:noWrap/>
            <w:vAlign w:val="center"/>
          </w:tcPr>
          <w:p w14:paraId="24EB5615" w14:textId="23397AF1" w:rsidR="004F229B" w:rsidRPr="004F229B" w:rsidRDefault="004F229B" w:rsidP="004F229B">
            <w:pPr>
              <w:spacing w:after="0" w:afterAutospacing="0" w:line="240" w:lineRule="auto"/>
              <w:jc w:val="center"/>
              <w:rPr>
                <w:rFonts w:cs="Times New Roman"/>
                <w:color w:val="000000"/>
                <w:sz w:val="18"/>
                <w:szCs w:val="18"/>
                <w:lang w:eastAsia="es-PE"/>
              </w:rPr>
            </w:pPr>
            <w:r w:rsidRPr="00A37CCA">
              <w:rPr>
                <w:sz w:val="18"/>
                <w:szCs w:val="18"/>
              </w:rPr>
              <w:t>8</w:t>
            </w:r>
            <w:r>
              <w:rPr>
                <w:sz w:val="18"/>
                <w:szCs w:val="18"/>
              </w:rPr>
              <w:t xml:space="preserve"> </w:t>
            </w:r>
            <w:r w:rsidRPr="00A37CCA">
              <w:rPr>
                <w:sz w:val="18"/>
                <w:szCs w:val="18"/>
              </w:rPr>
              <w:t>067</w:t>
            </w:r>
            <w:r>
              <w:rPr>
                <w:sz w:val="18"/>
                <w:szCs w:val="18"/>
              </w:rPr>
              <w:t xml:space="preserve"> </w:t>
            </w:r>
            <w:r w:rsidRPr="00A37CCA">
              <w:rPr>
                <w:sz w:val="18"/>
                <w:szCs w:val="18"/>
              </w:rPr>
              <w:t>059</w:t>
            </w:r>
          </w:p>
        </w:tc>
      </w:tr>
      <w:tr w:rsidR="004F229B" w:rsidRPr="004F0EDD" w14:paraId="559923BD" w14:textId="77777777" w:rsidTr="00392E9C">
        <w:trPr>
          <w:trHeight w:val="283"/>
        </w:trPr>
        <w:tc>
          <w:tcPr>
            <w:tcW w:w="1649" w:type="pct"/>
            <w:vAlign w:val="center"/>
          </w:tcPr>
          <w:p w14:paraId="336BB916" w14:textId="3132A7C7" w:rsidR="004F229B" w:rsidRPr="004F0EDD" w:rsidRDefault="004F229B" w:rsidP="004F229B">
            <w:pPr>
              <w:spacing w:after="0" w:afterAutospacing="0" w:line="240" w:lineRule="auto"/>
              <w:jc w:val="center"/>
              <w:rPr>
                <w:rFonts w:cs="Times New Roman"/>
                <w:color w:val="000000"/>
                <w:sz w:val="18"/>
                <w:szCs w:val="18"/>
                <w:lang w:eastAsia="es-PE"/>
              </w:rPr>
            </w:pPr>
            <w:r w:rsidRPr="004F0EDD">
              <w:rPr>
                <w:rFonts w:cs="Times New Roman"/>
                <w:color w:val="000000"/>
                <w:sz w:val="18"/>
                <w:szCs w:val="18"/>
                <w:lang w:eastAsia="es-PE"/>
              </w:rPr>
              <w:t>39</w:t>
            </w:r>
          </w:p>
        </w:tc>
        <w:tc>
          <w:tcPr>
            <w:tcW w:w="1649" w:type="pct"/>
            <w:noWrap/>
            <w:vAlign w:val="center"/>
          </w:tcPr>
          <w:p w14:paraId="46A862A0" w14:textId="6F2E3FF2" w:rsidR="004F229B" w:rsidRPr="004F229B" w:rsidRDefault="004F229B" w:rsidP="004F229B">
            <w:pPr>
              <w:spacing w:after="0" w:afterAutospacing="0" w:line="240" w:lineRule="auto"/>
              <w:jc w:val="center"/>
              <w:rPr>
                <w:rFonts w:cs="Times New Roman"/>
                <w:color w:val="000000"/>
                <w:sz w:val="18"/>
                <w:szCs w:val="18"/>
                <w:lang w:eastAsia="es-PE"/>
              </w:rPr>
            </w:pPr>
            <w:r w:rsidRPr="00A37CCA">
              <w:rPr>
                <w:sz w:val="18"/>
                <w:szCs w:val="18"/>
              </w:rPr>
              <w:t>370</w:t>
            </w:r>
            <w:r>
              <w:rPr>
                <w:sz w:val="18"/>
                <w:szCs w:val="18"/>
              </w:rPr>
              <w:t xml:space="preserve"> </w:t>
            </w:r>
            <w:r w:rsidRPr="00A37CCA">
              <w:rPr>
                <w:sz w:val="18"/>
                <w:szCs w:val="18"/>
              </w:rPr>
              <w:t>883</w:t>
            </w:r>
          </w:p>
        </w:tc>
        <w:tc>
          <w:tcPr>
            <w:tcW w:w="1702" w:type="pct"/>
            <w:noWrap/>
            <w:vAlign w:val="center"/>
          </w:tcPr>
          <w:p w14:paraId="44DC619A" w14:textId="5C58234B" w:rsidR="004F229B" w:rsidRPr="004F229B" w:rsidRDefault="004F229B" w:rsidP="004F229B">
            <w:pPr>
              <w:spacing w:after="0" w:afterAutospacing="0" w:line="240" w:lineRule="auto"/>
              <w:jc w:val="center"/>
              <w:rPr>
                <w:rFonts w:cs="Times New Roman"/>
                <w:color w:val="000000"/>
                <w:sz w:val="18"/>
                <w:szCs w:val="18"/>
                <w:lang w:eastAsia="es-PE"/>
              </w:rPr>
            </w:pPr>
            <w:r w:rsidRPr="00A37CCA">
              <w:rPr>
                <w:sz w:val="18"/>
                <w:szCs w:val="18"/>
              </w:rPr>
              <w:t>8</w:t>
            </w:r>
            <w:r>
              <w:rPr>
                <w:sz w:val="18"/>
                <w:szCs w:val="18"/>
              </w:rPr>
              <w:t xml:space="preserve"> </w:t>
            </w:r>
            <w:r w:rsidRPr="00A37CCA">
              <w:rPr>
                <w:sz w:val="18"/>
                <w:szCs w:val="18"/>
              </w:rPr>
              <w:t>067</w:t>
            </w:r>
            <w:r>
              <w:rPr>
                <w:sz w:val="18"/>
                <w:szCs w:val="18"/>
              </w:rPr>
              <w:t xml:space="preserve"> </w:t>
            </w:r>
            <w:r w:rsidRPr="00A37CCA">
              <w:rPr>
                <w:sz w:val="18"/>
                <w:szCs w:val="18"/>
              </w:rPr>
              <w:t>097</w:t>
            </w:r>
          </w:p>
        </w:tc>
      </w:tr>
    </w:tbl>
    <w:p w14:paraId="67BAEC35" w14:textId="6876176F" w:rsidR="005D33BF" w:rsidRPr="004F0EDD" w:rsidRDefault="005D33BF" w:rsidP="005D33BF">
      <w:pPr>
        <w:spacing w:after="0" w:afterAutospacing="0" w:line="240" w:lineRule="auto"/>
        <w:jc w:val="left"/>
      </w:pPr>
      <w:r w:rsidRPr="004F0EDD">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895"/>
        <w:gridCol w:w="2895"/>
        <w:gridCol w:w="2988"/>
      </w:tblGrid>
      <w:tr w:rsidR="005D33BF" w:rsidRPr="004F0EDD" w14:paraId="58A670E0" w14:textId="77777777" w:rsidTr="00A37CCA">
        <w:trPr>
          <w:trHeight w:val="283"/>
          <w:tblHeader/>
        </w:trPr>
        <w:tc>
          <w:tcPr>
            <w:tcW w:w="1649" w:type="pct"/>
            <w:vMerge w:val="restart"/>
            <w:shd w:val="clear" w:color="000000" w:fill="C6D9F1"/>
            <w:vAlign w:val="center"/>
            <w:hideMark/>
          </w:tcPr>
          <w:p w14:paraId="5FC73FBB" w14:textId="77777777" w:rsidR="005D33BF" w:rsidRPr="004F0EDD" w:rsidRDefault="005D33BF" w:rsidP="005D33BF">
            <w:pPr>
              <w:spacing w:after="0" w:afterAutospacing="0" w:line="240" w:lineRule="auto"/>
              <w:jc w:val="center"/>
              <w:rPr>
                <w:rFonts w:cs="Times New Roman"/>
                <w:b/>
                <w:bCs/>
                <w:color w:val="000000"/>
                <w:sz w:val="18"/>
                <w:szCs w:val="18"/>
                <w:lang w:eastAsia="es-PE"/>
              </w:rPr>
            </w:pPr>
            <w:r w:rsidRPr="004F0EDD">
              <w:rPr>
                <w:rFonts w:cs="Times New Roman"/>
                <w:b/>
                <w:bCs/>
                <w:color w:val="000000"/>
                <w:sz w:val="18"/>
                <w:szCs w:val="18"/>
                <w:lang w:eastAsia="es-PE"/>
              </w:rPr>
              <w:lastRenderedPageBreak/>
              <w:t>Vértice</w:t>
            </w:r>
          </w:p>
        </w:tc>
        <w:tc>
          <w:tcPr>
            <w:tcW w:w="3351" w:type="pct"/>
            <w:gridSpan w:val="2"/>
            <w:shd w:val="clear" w:color="000000" w:fill="C6D9F1"/>
            <w:vAlign w:val="center"/>
            <w:hideMark/>
          </w:tcPr>
          <w:p w14:paraId="79E4C6AA" w14:textId="77777777" w:rsidR="005D33BF" w:rsidRPr="004F0EDD" w:rsidRDefault="005D33BF" w:rsidP="005D33BF">
            <w:pPr>
              <w:spacing w:after="0" w:afterAutospacing="0" w:line="240" w:lineRule="auto"/>
              <w:jc w:val="center"/>
              <w:rPr>
                <w:rFonts w:cs="Times New Roman"/>
                <w:b/>
                <w:bCs/>
                <w:color w:val="000000"/>
                <w:sz w:val="18"/>
                <w:szCs w:val="18"/>
                <w:lang w:eastAsia="es-PE"/>
              </w:rPr>
            </w:pPr>
            <w:r w:rsidRPr="004F0EDD">
              <w:rPr>
                <w:rFonts w:cs="Times New Roman"/>
                <w:b/>
                <w:bCs/>
                <w:color w:val="000000"/>
                <w:sz w:val="18"/>
                <w:szCs w:val="18"/>
                <w:lang w:eastAsia="es-PE"/>
              </w:rPr>
              <w:t>Área de Actividad Minera N° 1</w:t>
            </w:r>
          </w:p>
        </w:tc>
      </w:tr>
      <w:tr w:rsidR="005D33BF" w:rsidRPr="0007152A" w14:paraId="2F6D8F51" w14:textId="77777777" w:rsidTr="00A37CCA">
        <w:trPr>
          <w:trHeight w:val="283"/>
          <w:tblHeader/>
        </w:trPr>
        <w:tc>
          <w:tcPr>
            <w:tcW w:w="1649" w:type="pct"/>
            <w:vMerge/>
            <w:vAlign w:val="center"/>
          </w:tcPr>
          <w:p w14:paraId="04452ACE" w14:textId="77777777" w:rsidR="005D33BF" w:rsidRPr="004F0EDD" w:rsidRDefault="005D33BF" w:rsidP="005D33BF">
            <w:pPr>
              <w:spacing w:after="0" w:afterAutospacing="0" w:line="240" w:lineRule="auto"/>
              <w:jc w:val="center"/>
              <w:rPr>
                <w:rFonts w:cs="Times New Roman"/>
                <w:b/>
                <w:bCs/>
                <w:color w:val="000000"/>
                <w:sz w:val="18"/>
                <w:szCs w:val="18"/>
                <w:lang w:eastAsia="es-PE"/>
              </w:rPr>
            </w:pPr>
          </w:p>
        </w:tc>
        <w:tc>
          <w:tcPr>
            <w:tcW w:w="3351" w:type="pct"/>
            <w:gridSpan w:val="2"/>
            <w:shd w:val="clear" w:color="000000" w:fill="C6D9F1"/>
            <w:vAlign w:val="center"/>
          </w:tcPr>
          <w:p w14:paraId="6C87C3C0" w14:textId="77777777" w:rsidR="005D33BF" w:rsidRPr="0059348F" w:rsidRDefault="005D33BF" w:rsidP="005D33BF">
            <w:pPr>
              <w:spacing w:after="0" w:afterAutospacing="0" w:line="240" w:lineRule="auto"/>
              <w:jc w:val="center"/>
              <w:rPr>
                <w:rFonts w:cs="Times New Roman"/>
                <w:b/>
                <w:bCs/>
                <w:color w:val="000000"/>
                <w:sz w:val="18"/>
                <w:szCs w:val="18"/>
                <w:lang w:val="pt-BR" w:eastAsia="es-PE"/>
              </w:rPr>
            </w:pPr>
            <w:r w:rsidRPr="0059348F">
              <w:rPr>
                <w:rFonts w:cs="Times New Roman"/>
                <w:b/>
                <w:bCs/>
                <w:color w:val="000000"/>
                <w:sz w:val="18"/>
                <w:szCs w:val="18"/>
                <w:lang w:val="pt-BR" w:eastAsia="es-PE"/>
              </w:rPr>
              <w:t>Coordenadas UTM (WGS84, Zona 19S)</w:t>
            </w:r>
          </w:p>
        </w:tc>
      </w:tr>
      <w:tr w:rsidR="005D33BF" w:rsidRPr="004F0EDD" w14:paraId="386AD106" w14:textId="77777777" w:rsidTr="00A37CCA">
        <w:trPr>
          <w:trHeight w:val="283"/>
          <w:tblHeader/>
        </w:trPr>
        <w:tc>
          <w:tcPr>
            <w:tcW w:w="1649" w:type="pct"/>
            <w:vMerge/>
            <w:vAlign w:val="center"/>
            <w:hideMark/>
          </w:tcPr>
          <w:p w14:paraId="191FE5ED" w14:textId="77777777" w:rsidR="005D33BF" w:rsidRPr="0059348F" w:rsidRDefault="005D33BF" w:rsidP="005D33BF">
            <w:pPr>
              <w:spacing w:after="0" w:afterAutospacing="0" w:line="240" w:lineRule="auto"/>
              <w:jc w:val="center"/>
              <w:rPr>
                <w:rFonts w:cs="Times New Roman"/>
                <w:b/>
                <w:bCs/>
                <w:color w:val="000000"/>
                <w:sz w:val="18"/>
                <w:szCs w:val="18"/>
                <w:lang w:val="pt-BR" w:eastAsia="es-PE"/>
              </w:rPr>
            </w:pPr>
          </w:p>
        </w:tc>
        <w:tc>
          <w:tcPr>
            <w:tcW w:w="1649" w:type="pct"/>
            <w:shd w:val="clear" w:color="000000" w:fill="C6D9F1"/>
            <w:vAlign w:val="center"/>
            <w:hideMark/>
          </w:tcPr>
          <w:p w14:paraId="77C48438" w14:textId="77777777" w:rsidR="005D33BF" w:rsidRPr="004F0EDD" w:rsidRDefault="005D33BF" w:rsidP="005D33BF">
            <w:pPr>
              <w:spacing w:after="0" w:afterAutospacing="0" w:line="240" w:lineRule="auto"/>
              <w:jc w:val="center"/>
              <w:rPr>
                <w:rFonts w:cs="Times New Roman"/>
                <w:b/>
                <w:bCs/>
                <w:color w:val="000000"/>
                <w:sz w:val="18"/>
                <w:szCs w:val="18"/>
                <w:lang w:eastAsia="es-PE"/>
              </w:rPr>
            </w:pPr>
            <w:r w:rsidRPr="004F0EDD">
              <w:rPr>
                <w:rFonts w:cs="Times New Roman"/>
                <w:b/>
                <w:bCs/>
                <w:color w:val="000000"/>
                <w:sz w:val="18"/>
                <w:szCs w:val="18"/>
                <w:lang w:eastAsia="es-PE"/>
              </w:rPr>
              <w:t>Este (m)</w:t>
            </w:r>
          </w:p>
        </w:tc>
        <w:tc>
          <w:tcPr>
            <w:tcW w:w="1702" w:type="pct"/>
            <w:shd w:val="clear" w:color="000000" w:fill="C6D9F1"/>
            <w:vAlign w:val="center"/>
            <w:hideMark/>
          </w:tcPr>
          <w:p w14:paraId="4911515A" w14:textId="77777777" w:rsidR="005D33BF" w:rsidRPr="004F0EDD" w:rsidRDefault="005D33BF" w:rsidP="005D33BF">
            <w:pPr>
              <w:spacing w:after="0" w:afterAutospacing="0" w:line="240" w:lineRule="auto"/>
              <w:jc w:val="center"/>
              <w:rPr>
                <w:rFonts w:cs="Times New Roman"/>
                <w:b/>
                <w:bCs/>
                <w:color w:val="000000"/>
                <w:sz w:val="18"/>
                <w:szCs w:val="18"/>
                <w:lang w:eastAsia="es-PE"/>
              </w:rPr>
            </w:pPr>
            <w:r w:rsidRPr="004F0EDD">
              <w:rPr>
                <w:rFonts w:cs="Times New Roman"/>
                <w:b/>
                <w:bCs/>
                <w:color w:val="000000"/>
                <w:sz w:val="18"/>
                <w:szCs w:val="18"/>
                <w:lang w:eastAsia="es-PE"/>
              </w:rPr>
              <w:t>Norte (m)</w:t>
            </w:r>
          </w:p>
        </w:tc>
      </w:tr>
      <w:tr w:rsidR="004F229B" w:rsidRPr="004F0EDD" w14:paraId="5AE45ED6" w14:textId="77777777" w:rsidTr="00A37CCA">
        <w:trPr>
          <w:trHeight w:val="283"/>
        </w:trPr>
        <w:tc>
          <w:tcPr>
            <w:tcW w:w="1649" w:type="pct"/>
            <w:vAlign w:val="center"/>
          </w:tcPr>
          <w:p w14:paraId="74E19929" w14:textId="7F3B5411" w:rsidR="004F229B" w:rsidRPr="004F0EDD" w:rsidRDefault="004F229B" w:rsidP="004F229B">
            <w:pPr>
              <w:spacing w:after="0" w:afterAutospacing="0" w:line="240" w:lineRule="auto"/>
              <w:jc w:val="center"/>
              <w:rPr>
                <w:rFonts w:cs="Times New Roman"/>
                <w:color w:val="000000"/>
                <w:sz w:val="18"/>
                <w:szCs w:val="18"/>
                <w:lang w:eastAsia="es-PE"/>
              </w:rPr>
            </w:pPr>
            <w:r w:rsidRPr="004F0EDD">
              <w:rPr>
                <w:rFonts w:cs="Times New Roman"/>
                <w:color w:val="000000"/>
                <w:sz w:val="18"/>
                <w:szCs w:val="18"/>
                <w:lang w:eastAsia="es-PE"/>
              </w:rPr>
              <w:t>40</w:t>
            </w:r>
          </w:p>
        </w:tc>
        <w:tc>
          <w:tcPr>
            <w:tcW w:w="1649" w:type="pct"/>
            <w:noWrap/>
            <w:vAlign w:val="center"/>
          </w:tcPr>
          <w:p w14:paraId="0DBDACC3" w14:textId="3C4EE22B" w:rsidR="004F229B" w:rsidRPr="004F229B" w:rsidRDefault="004F229B" w:rsidP="004F229B">
            <w:pPr>
              <w:spacing w:after="0" w:afterAutospacing="0" w:line="240" w:lineRule="auto"/>
              <w:jc w:val="center"/>
              <w:rPr>
                <w:rFonts w:cs="Times New Roman"/>
                <w:color w:val="000000"/>
                <w:sz w:val="18"/>
                <w:szCs w:val="18"/>
                <w:lang w:eastAsia="es-PE"/>
              </w:rPr>
            </w:pPr>
            <w:r w:rsidRPr="00A37CCA">
              <w:rPr>
                <w:sz w:val="18"/>
                <w:szCs w:val="18"/>
              </w:rPr>
              <w:t>370</w:t>
            </w:r>
            <w:r>
              <w:rPr>
                <w:sz w:val="18"/>
                <w:szCs w:val="18"/>
              </w:rPr>
              <w:t xml:space="preserve"> </w:t>
            </w:r>
            <w:r w:rsidRPr="00A37CCA">
              <w:rPr>
                <w:sz w:val="18"/>
                <w:szCs w:val="18"/>
              </w:rPr>
              <w:t>864</w:t>
            </w:r>
          </w:p>
        </w:tc>
        <w:tc>
          <w:tcPr>
            <w:tcW w:w="1702" w:type="pct"/>
            <w:noWrap/>
            <w:vAlign w:val="center"/>
          </w:tcPr>
          <w:p w14:paraId="409979D9" w14:textId="39475101" w:rsidR="004F229B" w:rsidRPr="004F229B" w:rsidRDefault="004F229B" w:rsidP="004F229B">
            <w:pPr>
              <w:spacing w:after="0" w:afterAutospacing="0" w:line="240" w:lineRule="auto"/>
              <w:jc w:val="center"/>
              <w:rPr>
                <w:rFonts w:cs="Times New Roman"/>
                <w:color w:val="000000"/>
                <w:sz w:val="18"/>
                <w:szCs w:val="18"/>
                <w:lang w:eastAsia="es-PE"/>
              </w:rPr>
            </w:pPr>
            <w:r w:rsidRPr="00A37CCA">
              <w:rPr>
                <w:sz w:val="18"/>
                <w:szCs w:val="18"/>
              </w:rPr>
              <w:t>8</w:t>
            </w:r>
            <w:r>
              <w:rPr>
                <w:sz w:val="18"/>
                <w:szCs w:val="18"/>
              </w:rPr>
              <w:t xml:space="preserve"> </w:t>
            </w:r>
            <w:r w:rsidRPr="00A37CCA">
              <w:rPr>
                <w:sz w:val="18"/>
                <w:szCs w:val="18"/>
              </w:rPr>
              <w:t>067</w:t>
            </w:r>
            <w:r>
              <w:rPr>
                <w:sz w:val="18"/>
                <w:szCs w:val="18"/>
              </w:rPr>
              <w:t xml:space="preserve"> </w:t>
            </w:r>
            <w:r w:rsidRPr="00A37CCA">
              <w:rPr>
                <w:sz w:val="18"/>
                <w:szCs w:val="18"/>
              </w:rPr>
              <w:t>152</w:t>
            </w:r>
          </w:p>
        </w:tc>
      </w:tr>
      <w:tr w:rsidR="004F229B" w:rsidRPr="004F0EDD" w14:paraId="79842C19" w14:textId="77777777" w:rsidTr="00A37CCA">
        <w:trPr>
          <w:trHeight w:val="283"/>
        </w:trPr>
        <w:tc>
          <w:tcPr>
            <w:tcW w:w="1649" w:type="pct"/>
            <w:vAlign w:val="center"/>
          </w:tcPr>
          <w:p w14:paraId="06170BE4" w14:textId="20343B5D" w:rsidR="004F229B" w:rsidRPr="004F0EDD" w:rsidRDefault="004F229B" w:rsidP="004F229B">
            <w:pPr>
              <w:spacing w:after="0" w:afterAutospacing="0" w:line="240" w:lineRule="auto"/>
              <w:jc w:val="center"/>
              <w:rPr>
                <w:rFonts w:cs="Times New Roman"/>
                <w:color w:val="000000"/>
                <w:sz w:val="18"/>
                <w:szCs w:val="18"/>
                <w:lang w:eastAsia="es-PE"/>
              </w:rPr>
            </w:pPr>
            <w:r w:rsidRPr="004F0EDD">
              <w:rPr>
                <w:rFonts w:cs="Times New Roman"/>
                <w:color w:val="000000"/>
                <w:sz w:val="18"/>
                <w:szCs w:val="18"/>
                <w:lang w:eastAsia="es-PE"/>
              </w:rPr>
              <w:t>41</w:t>
            </w:r>
          </w:p>
        </w:tc>
        <w:tc>
          <w:tcPr>
            <w:tcW w:w="1649" w:type="pct"/>
            <w:noWrap/>
            <w:vAlign w:val="center"/>
          </w:tcPr>
          <w:p w14:paraId="3D2FDCA1" w14:textId="7FFB74D7" w:rsidR="004F229B" w:rsidRPr="004F229B" w:rsidRDefault="004F229B" w:rsidP="004F229B">
            <w:pPr>
              <w:spacing w:after="0" w:afterAutospacing="0" w:line="240" w:lineRule="auto"/>
              <w:jc w:val="center"/>
              <w:rPr>
                <w:rFonts w:cs="Times New Roman"/>
                <w:color w:val="000000"/>
                <w:sz w:val="18"/>
                <w:szCs w:val="18"/>
                <w:lang w:eastAsia="es-PE"/>
              </w:rPr>
            </w:pPr>
            <w:r w:rsidRPr="00A37CCA">
              <w:rPr>
                <w:sz w:val="18"/>
                <w:szCs w:val="18"/>
              </w:rPr>
              <w:t>370</w:t>
            </w:r>
            <w:r>
              <w:rPr>
                <w:sz w:val="18"/>
                <w:szCs w:val="18"/>
              </w:rPr>
              <w:t xml:space="preserve"> </w:t>
            </w:r>
            <w:r w:rsidRPr="00A37CCA">
              <w:rPr>
                <w:sz w:val="18"/>
                <w:szCs w:val="18"/>
              </w:rPr>
              <w:t>834</w:t>
            </w:r>
          </w:p>
        </w:tc>
        <w:tc>
          <w:tcPr>
            <w:tcW w:w="1702" w:type="pct"/>
            <w:noWrap/>
            <w:vAlign w:val="center"/>
          </w:tcPr>
          <w:p w14:paraId="702FEC2B" w14:textId="6CBE685E" w:rsidR="004F229B" w:rsidRPr="004F229B" w:rsidRDefault="004F229B" w:rsidP="004F229B">
            <w:pPr>
              <w:spacing w:after="0" w:afterAutospacing="0" w:line="240" w:lineRule="auto"/>
              <w:jc w:val="center"/>
              <w:rPr>
                <w:rFonts w:cs="Times New Roman"/>
                <w:color w:val="000000"/>
                <w:sz w:val="18"/>
                <w:szCs w:val="18"/>
                <w:lang w:eastAsia="es-PE"/>
              </w:rPr>
            </w:pPr>
            <w:r w:rsidRPr="00A37CCA">
              <w:rPr>
                <w:sz w:val="18"/>
                <w:szCs w:val="18"/>
              </w:rPr>
              <w:t>8</w:t>
            </w:r>
            <w:r>
              <w:rPr>
                <w:sz w:val="18"/>
                <w:szCs w:val="18"/>
              </w:rPr>
              <w:t xml:space="preserve"> </w:t>
            </w:r>
            <w:r w:rsidRPr="00A37CCA">
              <w:rPr>
                <w:sz w:val="18"/>
                <w:szCs w:val="18"/>
              </w:rPr>
              <w:t>067</w:t>
            </w:r>
            <w:r>
              <w:rPr>
                <w:sz w:val="18"/>
                <w:szCs w:val="18"/>
              </w:rPr>
              <w:t xml:space="preserve"> </w:t>
            </w:r>
            <w:r w:rsidRPr="00A37CCA">
              <w:rPr>
                <w:sz w:val="18"/>
                <w:szCs w:val="18"/>
              </w:rPr>
              <w:t>213</w:t>
            </w:r>
          </w:p>
        </w:tc>
      </w:tr>
      <w:tr w:rsidR="004F229B" w:rsidRPr="004F0EDD" w14:paraId="4560AD5D" w14:textId="77777777" w:rsidTr="00A37CCA">
        <w:trPr>
          <w:trHeight w:val="283"/>
        </w:trPr>
        <w:tc>
          <w:tcPr>
            <w:tcW w:w="1649" w:type="pct"/>
            <w:vAlign w:val="center"/>
          </w:tcPr>
          <w:p w14:paraId="5E9CAC4C" w14:textId="798728B1" w:rsidR="004F229B" w:rsidRPr="004F0EDD" w:rsidRDefault="004F229B" w:rsidP="004F229B">
            <w:pPr>
              <w:spacing w:after="0" w:afterAutospacing="0" w:line="240" w:lineRule="auto"/>
              <w:jc w:val="center"/>
              <w:rPr>
                <w:rFonts w:cs="Times New Roman"/>
                <w:color w:val="000000"/>
                <w:sz w:val="18"/>
                <w:szCs w:val="18"/>
                <w:lang w:eastAsia="es-PE"/>
              </w:rPr>
            </w:pPr>
            <w:r w:rsidRPr="004F0EDD">
              <w:rPr>
                <w:rFonts w:cs="Times New Roman"/>
                <w:color w:val="000000"/>
                <w:sz w:val="18"/>
                <w:szCs w:val="18"/>
                <w:lang w:eastAsia="es-PE"/>
              </w:rPr>
              <w:t>42</w:t>
            </w:r>
          </w:p>
        </w:tc>
        <w:tc>
          <w:tcPr>
            <w:tcW w:w="1649" w:type="pct"/>
            <w:noWrap/>
            <w:vAlign w:val="center"/>
          </w:tcPr>
          <w:p w14:paraId="3B8ACB22" w14:textId="5FB6DF8C" w:rsidR="004F229B" w:rsidRPr="004F229B" w:rsidRDefault="004F229B" w:rsidP="004F229B">
            <w:pPr>
              <w:spacing w:after="0" w:afterAutospacing="0" w:line="240" w:lineRule="auto"/>
              <w:jc w:val="center"/>
              <w:rPr>
                <w:rFonts w:cs="Times New Roman"/>
                <w:color w:val="000000"/>
                <w:sz w:val="18"/>
                <w:szCs w:val="18"/>
                <w:lang w:eastAsia="es-PE"/>
              </w:rPr>
            </w:pPr>
            <w:r w:rsidRPr="00A37CCA">
              <w:rPr>
                <w:sz w:val="18"/>
                <w:szCs w:val="18"/>
              </w:rPr>
              <w:t>370</w:t>
            </w:r>
            <w:r>
              <w:rPr>
                <w:sz w:val="18"/>
                <w:szCs w:val="18"/>
              </w:rPr>
              <w:t xml:space="preserve"> </w:t>
            </w:r>
            <w:r w:rsidRPr="00A37CCA">
              <w:rPr>
                <w:sz w:val="18"/>
                <w:szCs w:val="18"/>
              </w:rPr>
              <w:t>812</w:t>
            </w:r>
          </w:p>
        </w:tc>
        <w:tc>
          <w:tcPr>
            <w:tcW w:w="1702" w:type="pct"/>
            <w:noWrap/>
            <w:vAlign w:val="center"/>
          </w:tcPr>
          <w:p w14:paraId="569FA3ED" w14:textId="05AAF260" w:rsidR="004F229B" w:rsidRPr="004F229B" w:rsidRDefault="004F229B" w:rsidP="004F229B">
            <w:pPr>
              <w:spacing w:after="0" w:afterAutospacing="0" w:line="240" w:lineRule="auto"/>
              <w:jc w:val="center"/>
              <w:rPr>
                <w:rFonts w:cs="Times New Roman"/>
                <w:color w:val="000000"/>
                <w:sz w:val="18"/>
                <w:szCs w:val="18"/>
                <w:lang w:eastAsia="es-PE"/>
              </w:rPr>
            </w:pPr>
            <w:r w:rsidRPr="00A37CCA">
              <w:rPr>
                <w:sz w:val="18"/>
                <w:szCs w:val="18"/>
              </w:rPr>
              <w:t>8</w:t>
            </w:r>
            <w:r>
              <w:rPr>
                <w:sz w:val="18"/>
                <w:szCs w:val="18"/>
              </w:rPr>
              <w:t xml:space="preserve"> </w:t>
            </w:r>
            <w:r w:rsidRPr="00A37CCA">
              <w:rPr>
                <w:sz w:val="18"/>
                <w:szCs w:val="18"/>
              </w:rPr>
              <w:t>067</w:t>
            </w:r>
            <w:r>
              <w:rPr>
                <w:sz w:val="18"/>
                <w:szCs w:val="18"/>
              </w:rPr>
              <w:t xml:space="preserve"> </w:t>
            </w:r>
            <w:r w:rsidRPr="00A37CCA">
              <w:rPr>
                <w:sz w:val="18"/>
                <w:szCs w:val="18"/>
              </w:rPr>
              <w:t>245</w:t>
            </w:r>
          </w:p>
        </w:tc>
      </w:tr>
      <w:tr w:rsidR="004F229B" w:rsidRPr="004F0EDD" w14:paraId="243467F6" w14:textId="77777777" w:rsidTr="00A37CCA">
        <w:trPr>
          <w:trHeight w:val="283"/>
        </w:trPr>
        <w:tc>
          <w:tcPr>
            <w:tcW w:w="1649" w:type="pct"/>
            <w:vAlign w:val="center"/>
          </w:tcPr>
          <w:p w14:paraId="3E93DBDD" w14:textId="2DF9EAB2" w:rsidR="004F229B" w:rsidRPr="004F0EDD" w:rsidRDefault="004F229B" w:rsidP="004F229B">
            <w:pPr>
              <w:spacing w:after="0" w:afterAutospacing="0" w:line="240" w:lineRule="auto"/>
              <w:jc w:val="center"/>
              <w:rPr>
                <w:rFonts w:cs="Times New Roman"/>
                <w:color w:val="000000"/>
                <w:sz w:val="18"/>
                <w:szCs w:val="18"/>
                <w:lang w:eastAsia="es-PE"/>
              </w:rPr>
            </w:pPr>
            <w:r w:rsidRPr="004F0EDD">
              <w:rPr>
                <w:rFonts w:cs="Times New Roman"/>
                <w:color w:val="000000"/>
                <w:sz w:val="18"/>
                <w:szCs w:val="18"/>
                <w:lang w:eastAsia="es-PE"/>
              </w:rPr>
              <w:t>43</w:t>
            </w:r>
          </w:p>
        </w:tc>
        <w:tc>
          <w:tcPr>
            <w:tcW w:w="1649" w:type="pct"/>
            <w:noWrap/>
            <w:vAlign w:val="center"/>
          </w:tcPr>
          <w:p w14:paraId="49667764" w14:textId="0A2111AA" w:rsidR="004F229B" w:rsidRPr="004F229B" w:rsidRDefault="004F229B" w:rsidP="004F229B">
            <w:pPr>
              <w:spacing w:after="0" w:afterAutospacing="0" w:line="240" w:lineRule="auto"/>
              <w:jc w:val="center"/>
              <w:rPr>
                <w:rFonts w:cs="Times New Roman"/>
                <w:color w:val="000000"/>
                <w:sz w:val="18"/>
                <w:szCs w:val="18"/>
                <w:lang w:eastAsia="es-PE"/>
              </w:rPr>
            </w:pPr>
            <w:r w:rsidRPr="00A37CCA">
              <w:rPr>
                <w:sz w:val="18"/>
                <w:szCs w:val="18"/>
              </w:rPr>
              <w:t>370</w:t>
            </w:r>
            <w:r>
              <w:rPr>
                <w:sz w:val="18"/>
                <w:szCs w:val="18"/>
              </w:rPr>
              <w:t xml:space="preserve"> </w:t>
            </w:r>
            <w:r w:rsidRPr="00A37CCA">
              <w:rPr>
                <w:sz w:val="18"/>
                <w:szCs w:val="18"/>
              </w:rPr>
              <w:t>775</w:t>
            </w:r>
          </w:p>
        </w:tc>
        <w:tc>
          <w:tcPr>
            <w:tcW w:w="1702" w:type="pct"/>
            <w:noWrap/>
            <w:vAlign w:val="center"/>
          </w:tcPr>
          <w:p w14:paraId="7AFF0374" w14:textId="31AF507E" w:rsidR="004F229B" w:rsidRPr="004F229B" w:rsidRDefault="004F229B" w:rsidP="004F229B">
            <w:pPr>
              <w:spacing w:after="0" w:afterAutospacing="0" w:line="240" w:lineRule="auto"/>
              <w:jc w:val="center"/>
              <w:rPr>
                <w:rFonts w:cs="Times New Roman"/>
                <w:color w:val="000000"/>
                <w:sz w:val="18"/>
                <w:szCs w:val="18"/>
                <w:lang w:eastAsia="es-PE"/>
              </w:rPr>
            </w:pPr>
            <w:r w:rsidRPr="00A37CCA">
              <w:rPr>
                <w:sz w:val="18"/>
                <w:szCs w:val="18"/>
              </w:rPr>
              <w:t>8</w:t>
            </w:r>
            <w:r>
              <w:rPr>
                <w:sz w:val="18"/>
                <w:szCs w:val="18"/>
              </w:rPr>
              <w:t xml:space="preserve"> </w:t>
            </w:r>
            <w:r w:rsidRPr="00A37CCA">
              <w:rPr>
                <w:sz w:val="18"/>
                <w:szCs w:val="18"/>
              </w:rPr>
              <w:t>067</w:t>
            </w:r>
            <w:r>
              <w:rPr>
                <w:sz w:val="18"/>
                <w:szCs w:val="18"/>
              </w:rPr>
              <w:t xml:space="preserve"> </w:t>
            </w:r>
            <w:r w:rsidRPr="00A37CCA">
              <w:rPr>
                <w:sz w:val="18"/>
                <w:szCs w:val="18"/>
              </w:rPr>
              <w:t>315</w:t>
            </w:r>
          </w:p>
        </w:tc>
      </w:tr>
      <w:tr w:rsidR="004F229B" w:rsidRPr="004F0EDD" w14:paraId="571ED13F" w14:textId="77777777" w:rsidTr="00A37CCA">
        <w:trPr>
          <w:trHeight w:val="283"/>
        </w:trPr>
        <w:tc>
          <w:tcPr>
            <w:tcW w:w="1649" w:type="pct"/>
            <w:vAlign w:val="center"/>
          </w:tcPr>
          <w:p w14:paraId="31DF2274" w14:textId="71FC9BFE" w:rsidR="004F229B" w:rsidRPr="004F0EDD" w:rsidRDefault="004F229B" w:rsidP="004F229B">
            <w:pPr>
              <w:spacing w:after="0" w:afterAutospacing="0" w:line="240" w:lineRule="auto"/>
              <w:jc w:val="center"/>
              <w:rPr>
                <w:rFonts w:cs="Times New Roman"/>
                <w:color w:val="000000"/>
                <w:sz w:val="18"/>
                <w:szCs w:val="18"/>
                <w:lang w:eastAsia="es-PE"/>
              </w:rPr>
            </w:pPr>
            <w:r w:rsidRPr="004F0EDD">
              <w:rPr>
                <w:rFonts w:cs="Times New Roman"/>
                <w:color w:val="000000"/>
                <w:sz w:val="18"/>
                <w:szCs w:val="18"/>
                <w:lang w:eastAsia="es-PE"/>
              </w:rPr>
              <w:t>44</w:t>
            </w:r>
          </w:p>
        </w:tc>
        <w:tc>
          <w:tcPr>
            <w:tcW w:w="1649" w:type="pct"/>
            <w:noWrap/>
            <w:vAlign w:val="center"/>
          </w:tcPr>
          <w:p w14:paraId="5839784F" w14:textId="2DAFD248" w:rsidR="004F229B" w:rsidRPr="004F229B" w:rsidRDefault="004F229B" w:rsidP="004F229B">
            <w:pPr>
              <w:spacing w:after="0" w:afterAutospacing="0" w:line="240" w:lineRule="auto"/>
              <w:jc w:val="center"/>
              <w:rPr>
                <w:rFonts w:cs="Times New Roman"/>
                <w:color w:val="000000"/>
                <w:sz w:val="18"/>
                <w:szCs w:val="18"/>
                <w:lang w:eastAsia="es-PE"/>
              </w:rPr>
            </w:pPr>
            <w:r w:rsidRPr="00A37CCA">
              <w:rPr>
                <w:sz w:val="18"/>
                <w:szCs w:val="18"/>
              </w:rPr>
              <w:t>370</w:t>
            </w:r>
            <w:r>
              <w:rPr>
                <w:sz w:val="18"/>
                <w:szCs w:val="18"/>
              </w:rPr>
              <w:t xml:space="preserve"> </w:t>
            </w:r>
            <w:r w:rsidRPr="00A37CCA">
              <w:rPr>
                <w:sz w:val="18"/>
                <w:szCs w:val="18"/>
              </w:rPr>
              <w:t>741</w:t>
            </w:r>
          </w:p>
        </w:tc>
        <w:tc>
          <w:tcPr>
            <w:tcW w:w="1702" w:type="pct"/>
            <w:noWrap/>
            <w:vAlign w:val="center"/>
          </w:tcPr>
          <w:p w14:paraId="2FC94312" w14:textId="4D22EC32" w:rsidR="004F229B" w:rsidRPr="004F229B" w:rsidRDefault="004F229B" w:rsidP="004F229B">
            <w:pPr>
              <w:spacing w:after="0" w:afterAutospacing="0" w:line="240" w:lineRule="auto"/>
              <w:jc w:val="center"/>
              <w:rPr>
                <w:rFonts w:cs="Times New Roman"/>
                <w:color w:val="000000"/>
                <w:sz w:val="18"/>
                <w:szCs w:val="18"/>
                <w:lang w:eastAsia="es-PE"/>
              </w:rPr>
            </w:pPr>
            <w:r w:rsidRPr="00A37CCA">
              <w:rPr>
                <w:sz w:val="18"/>
                <w:szCs w:val="18"/>
              </w:rPr>
              <w:t>8</w:t>
            </w:r>
            <w:r>
              <w:rPr>
                <w:sz w:val="18"/>
                <w:szCs w:val="18"/>
              </w:rPr>
              <w:t xml:space="preserve"> </w:t>
            </w:r>
            <w:r w:rsidRPr="00A37CCA">
              <w:rPr>
                <w:sz w:val="18"/>
                <w:szCs w:val="18"/>
              </w:rPr>
              <w:t>067</w:t>
            </w:r>
            <w:r>
              <w:rPr>
                <w:sz w:val="18"/>
                <w:szCs w:val="18"/>
              </w:rPr>
              <w:t xml:space="preserve"> </w:t>
            </w:r>
            <w:r w:rsidRPr="00A37CCA">
              <w:rPr>
                <w:sz w:val="18"/>
                <w:szCs w:val="18"/>
              </w:rPr>
              <w:t>349</w:t>
            </w:r>
          </w:p>
        </w:tc>
      </w:tr>
      <w:tr w:rsidR="004F229B" w:rsidRPr="004F0EDD" w14:paraId="7B092ACE" w14:textId="77777777" w:rsidTr="00A37CCA">
        <w:trPr>
          <w:trHeight w:val="283"/>
        </w:trPr>
        <w:tc>
          <w:tcPr>
            <w:tcW w:w="1649" w:type="pct"/>
            <w:vAlign w:val="center"/>
          </w:tcPr>
          <w:p w14:paraId="1E676E14" w14:textId="1A77AE84" w:rsidR="004F229B" w:rsidRPr="004F0EDD" w:rsidRDefault="004F229B" w:rsidP="004F229B">
            <w:pPr>
              <w:spacing w:after="0" w:afterAutospacing="0" w:line="240" w:lineRule="auto"/>
              <w:jc w:val="center"/>
              <w:rPr>
                <w:rFonts w:cs="Times New Roman"/>
                <w:color w:val="000000"/>
                <w:sz w:val="18"/>
                <w:szCs w:val="18"/>
                <w:lang w:eastAsia="es-PE"/>
              </w:rPr>
            </w:pPr>
            <w:r w:rsidRPr="004F0EDD">
              <w:rPr>
                <w:rFonts w:cs="Times New Roman"/>
                <w:color w:val="000000"/>
                <w:sz w:val="18"/>
                <w:szCs w:val="18"/>
                <w:lang w:eastAsia="es-PE"/>
              </w:rPr>
              <w:t>45</w:t>
            </w:r>
          </w:p>
        </w:tc>
        <w:tc>
          <w:tcPr>
            <w:tcW w:w="1649" w:type="pct"/>
            <w:noWrap/>
            <w:vAlign w:val="center"/>
          </w:tcPr>
          <w:p w14:paraId="00F6AC58" w14:textId="4FCC2469" w:rsidR="004F229B" w:rsidRPr="004F229B" w:rsidRDefault="004F229B" w:rsidP="004F229B">
            <w:pPr>
              <w:spacing w:after="0" w:afterAutospacing="0" w:line="240" w:lineRule="auto"/>
              <w:jc w:val="center"/>
              <w:rPr>
                <w:rFonts w:cs="Times New Roman"/>
                <w:color w:val="000000"/>
                <w:sz w:val="18"/>
                <w:szCs w:val="18"/>
                <w:lang w:eastAsia="es-PE"/>
              </w:rPr>
            </w:pPr>
            <w:r w:rsidRPr="00A37CCA">
              <w:rPr>
                <w:sz w:val="18"/>
                <w:szCs w:val="18"/>
              </w:rPr>
              <w:t>370</w:t>
            </w:r>
            <w:r>
              <w:rPr>
                <w:sz w:val="18"/>
                <w:szCs w:val="18"/>
              </w:rPr>
              <w:t xml:space="preserve"> </w:t>
            </w:r>
            <w:r w:rsidRPr="00A37CCA">
              <w:rPr>
                <w:sz w:val="18"/>
                <w:szCs w:val="18"/>
              </w:rPr>
              <w:t>708</w:t>
            </w:r>
          </w:p>
        </w:tc>
        <w:tc>
          <w:tcPr>
            <w:tcW w:w="1702" w:type="pct"/>
            <w:noWrap/>
            <w:vAlign w:val="center"/>
          </w:tcPr>
          <w:p w14:paraId="123E4C7E" w14:textId="659DBFB6" w:rsidR="004F229B" w:rsidRPr="004F229B" w:rsidRDefault="004F229B" w:rsidP="004F229B">
            <w:pPr>
              <w:spacing w:after="0" w:afterAutospacing="0" w:line="240" w:lineRule="auto"/>
              <w:jc w:val="center"/>
              <w:rPr>
                <w:rFonts w:cs="Times New Roman"/>
                <w:color w:val="000000"/>
                <w:sz w:val="18"/>
                <w:szCs w:val="18"/>
                <w:lang w:eastAsia="es-PE"/>
              </w:rPr>
            </w:pPr>
            <w:r w:rsidRPr="00A37CCA">
              <w:rPr>
                <w:sz w:val="18"/>
                <w:szCs w:val="18"/>
              </w:rPr>
              <w:t>8</w:t>
            </w:r>
            <w:r>
              <w:rPr>
                <w:sz w:val="18"/>
                <w:szCs w:val="18"/>
              </w:rPr>
              <w:t xml:space="preserve"> </w:t>
            </w:r>
            <w:r w:rsidRPr="00A37CCA">
              <w:rPr>
                <w:sz w:val="18"/>
                <w:szCs w:val="18"/>
              </w:rPr>
              <w:t>067</w:t>
            </w:r>
            <w:r>
              <w:rPr>
                <w:sz w:val="18"/>
                <w:szCs w:val="18"/>
              </w:rPr>
              <w:t xml:space="preserve"> </w:t>
            </w:r>
            <w:r w:rsidRPr="00A37CCA">
              <w:rPr>
                <w:sz w:val="18"/>
                <w:szCs w:val="18"/>
              </w:rPr>
              <w:t>386</w:t>
            </w:r>
          </w:p>
        </w:tc>
      </w:tr>
      <w:tr w:rsidR="004F229B" w:rsidRPr="004F0EDD" w14:paraId="2D5A00D1" w14:textId="77777777" w:rsidTr="00A37CCA">
        <w:trPr>
          <w:trHeight w:val="283"/>
        </w:trPr>
        <w:tc>
          <w:tcPr>
            <w:tcW w:w="1649" w:type="pct"/>
            <w:vAlign w:val="center"/>
          </w:tcPr>
          <w:p w14:paraId="103C9786" w14:textId="0DC27201" w:rsidR="004F229B" w:rsidRPr="004F0EDD" w:rsidRDefault="004F229B" w:rsidP="004F229B">
            <w:pPr>
              <w:spacing w:after="0" w:afterAutospacing="0" w:line="240" w:lineRule="auto"/>
              <w:jc w:val="center"/>
              <w:rPr>
                <w:rFonts w:cs="Times New Roman"/>
                <w:color w:val="000000"/>
                <w:sz w:val="18"/>
                <w:szCs w:val="18"/>
                <w:lang w:eastAsia="es-PE"/>
              </w:rPr>
            </w:pPr>
            <w:r w:rsidRPr="004F0EDD">
              <w:rPr>
                <w:rFonts w:cs="Times New Roman"/>
                <w:color w:val="000000"/>
                <w:sz w:val="18"/>
                <w:szCs w:val="18"/>
                <w:lang w:eastAsia="es-PE"/>
              </w:rPr>
              <w:t>46</w:t>
            </w:r>
          </w:p>
        </w:tc>
        <w:tc>
          <w:tcPr>
            <w:tcW w:w="1649" w:type="pct"/>
            <w:noWrap/>
            <w:vAlign w:val="center"/>
          </w:tcPr>
          <w:p w14:paraId="7F8DB822" w14:textId="6FD094B6" w:rsidR="004F229B" w:rsidRPr="004F229B" w:rsidRDefault="004F229B" w:rsidP="004F229B">
            <w:pPr>
              <w:spacing w:after="0" w:afterAutospacing="0" w:line="240" w:lineRule="auto"/>
              <w:jc w:val="center"/>
              <w:rPr>
                <w:rFonts w:cs="Times New Roman"/>
                <w:color w:val="000000"/>
                <w:sz w:val="18"/>
                <w:szCs w:val="18"/>
                <w:lang w:eastAsia="es-PE"/>
              </w:rPr>
            </w:pPr>
            <w:r w:rsidRPr="00A37CCA">
              <w:rPr>
                <w:sz w:val="18"/>
                <w:szCs w:val="18"/>
              </w:rPr>
              <w:t>370</w:t>
            </w:r>
            <w:r>
              <w:rPr>
                <w:sz w:val="18"/>
                <w:szCs w:val="18"/>
              </w:rPr>
              <w:t xml:space="preserve"> </w:t>
            </w:r>
            <w:r w:rsidRPr="00A37CCA">
              <w:rPr>
                <w:sz w:val="18"/>
                <w:szCs w:val="18"/>
              </w:rPr>
              <w:t>650</w:t>
            </w:r>
          </w:p>
        </w:tc>
        <w:tc>
          <w:tcPr>
            <w:tcW w:w="1702" w:type="pct"/>
            <w:noWrap/>
            <w:vAlign w:val="center"/>
          </w:tcPr>
          <w:p w14:paraId="7ADDE2FD" w14:textId="2FE60407" w:rsidR="004F229B" w:rsidRPr="004F229B" w:rsidRDefault="004F229B" w:rsidP="004F229B">
            <w:pPr>
              <w:spacing w:after="0" w:afterAutospacing="0" w:line="240" w:lineRule="auto"/>
              <w:jc w:val="center"/>
              <w:rPr>
                <w:rFonts w:cs="Times New Roman"/>
                <w:color w:val="000000"/>
                <w:sz w:val="18"/>
                <w:szCs w:val="18"/>
                <w:lang w:eastAsia="es-PE"/>
              </w:rPr>
            </w:pPr>
            <w:r w:rsidRPr="00A37CCA">
              <w:rPr>
                <w:sz w:val="18"/>
                <w:szCs w:val="18"/>
              </w:rPr>
              <w:t>8</w:t>
            </w:r>
            <w:r>
              <w:rPr>
                <w:sz w:val="18"/>
                <w:szCs w:val="18"/>
              </w:rPr>
              <w:t xml:space="preserve"> </w:t>
            </w:r>
            <w:r w:rsidRPr="00A37CCA">
              <w:rPr>
                <w:sz w:val="18"/>
                <w:szCs w:val="18"/>
              </w:rPr>
              <w:t>067</w:t>
            </w:r>
            <w:r>
              <w:rPr>
                <w:sz w:val="18"/>
                <w:szCs w:val="18"/>
              </w:rPr>
              <w:t xml:space="preserve"> </w:t>
            </w:r>
            <w:r w:rsidRPr="00A37CCA">
              <w:rPr>
                <w:sz w:val="18"/>
                <w:szCs w:val="18"/>
              </w:rPr>
              <w:t>420</w:t>
            </w:r>
          </w:p>
        </w:tc>
      </w:tr>
      <w:tr w:rsidR="004F229B" w:rsidRPr="004F0EDD" w14:paraId="4E9FA5F2" w14:textId="77777777" w:rsidTr="00A37CCA">
        <w:trPr>
          <w:trHeight w:val="283"/>
        </w:trPr>
        <w:tc>
          <w:tcPr>
            <w:tcW w:w="1649" w:type="pct"/>
            <w:vAlign w:val="center"/>
          </w:tcPr>
          <w:p w14:paraId="7641BAC9" w14:textId="4708D23A" w:rsidR="004F229B" w:rsidRPr="004F0EDD" w:rsidRDefault="004F229B" w:rsidP="004F229B">
            <w:pPr>
              <w:spacing w:after="0" w:afterAutospacing="0" w:line="240" w:lineRule="auto"/>
              <w:jc w:val="center"/>
              <w:rPr>
                <w:rFonts w:cs="Times New Roman"/>
                <w:color w:val="000000"/>
                <w:sz w:val="18"/>
                <w:szCs w:val="18"/>
                <w:lang w:eastAsia="es-PE"/>
              </w:rPr>
            </w:pPr>
            <w:r w:rsidRPr="004F0EDD">
              <w:rPr>
                <w:rFonts w:cs="Times New Roman"/>
                <w:color w:val="000000"/>
                <w:sz w:val="18"/>
                <w:szCs w:val="18"/>
                <w:lang w:eastAsia="es-PE"/>
              </w:rPr>
              <w:t>47</w:t>
            </w:r>
          </w:p>
        </w:tc>
        <w:tc>
          <w:tcPr>
            <w:tcW w:w="1649" w:type="pct"/>
            <w:noWrap/>
            <w:vAlign w:val="center"/>
          </w:tcPr>
          <w:p w14:paraId="52A79DD1" w14:textId="26354867" w:rsidR="004F229B" w:rsidRPr="004F229B" w:rsidRDefault="004F229B" w:rsidP="004F229B">
            <w:pPr>
              <w:spacing w:after="0" w:afterAutospacing="0" w:line="240" w:lineRule="auto"/>
              <w:jc w:val="center"/>
              <w:rPr>
                <w:rFonts w:cs="Times New Roman"/>
                <w:color w:val="000000"/>
                <w:sz w:val="18"/>
                <w:szCs w:val="18"/>
                <w:lang w:eastAsia="es-PE"/>
              </w:rPr>
            </w:pPr>
            <w:r w:rsidRPr="00A37CCA">
              <w:rPr>
                <w:sz w:val="18"/>
                <w:szCs w:val="18"/>
              </w:rPr>
              <w:t>370</w:t>
            </w:r>
            <w:r>
              <w:rPr>
                <w:sz w:val="18"/>
                <w:szCs w:val="18"/>
              </w:rPr>
              <w:t xml:space="preserve"> </w:t>
            </w:r>
            <w:r w:rsidRPr="00A37CCA">
              <w:rPr>
                <w:sz w:val="18"/>
                <w:szCs w:val="18"/>
              </w:rPr>
              <w:t>625</w:t>
            </w:r>
          </w:p>
        </w:tc>
        <w:tc>
          <w:tcPr>
            <w:tcW w:w="1702" w:type="pct"/>
            <w:noWrap/>
            <w:vAlign w:val="center"/>
          </w:tcPr>
          <w:p w14:paraId="035E2AE1" w14:textId="6527524F" w:rsidR="004F229B" w:rsidRPr="004F229B" w:rsidRDefault="004F229B" w:rsidP="004F229B">
            <w:pPr>
              <w:spacing w:after="0" w:afterAutospacing="0" w:line="240" w:lineRule="auto"/>
              <w:jc w:val="center"/>
              <w:rPr>
                <w:rFonts w:cs="Times New Roman"/>
                <w:color w:val="000000"/>
                <w:sz w:val="18"/>
                <w:szCs w:val="18"/>
                <w:lang w:eastAsia="es-PE"/>
              </w:rPr>
            </w:pPr>
            <w:r w:rsidRPr="00A37CCA">
              <w:rPr>
                <w:sz w:val="18"/>
                <w:szCs w:val="18"/>
              </w:rPr>
              <w:t>8</w:t>
            </w:r>
            <w:r>
              <w:rPr>
                <w:sz w:val="18"/>
                <w:szCs w:val="18"/>
              </w:rPr>
              <w:t xml:space="preserve"> </w:t>
            </w:r>
            <w:r w:rsidRPr="00A37CCA">
              <w:rPr>
                <w:sz w:val="18"/>
                <w:szCs w:val="18"/>
              </w:rPr>
              <w:t>067</w:t>
            </w:r>
            <w:r>
              <w:rPr>
                <w:sz w:val="18"/>
                <w:szCs w:val="18"/>
              </w:rPr>
              <w:t xml:space="preserve"> </w:t>
            </w:r>
            <w:r w:rsidRPr="00A37CCA">
              <w:rPr>
                <w:sz w:val="18"/>
                <w:szCs w:val="18"/>
              </w:rPr>
              <w:t>447</w:t>
            </w:r>
          </w:p>
        </w:tc>
      </w:tr>
      <w:tr w:rsidR="004F229B" w:rsidRPr="004F0EDD" w14:paraId="2D853442" w14:textId="77777777" w:rsidTr="00A37CCA">
        <w:trPr>
          <w:trHeight w:val="283"/>
        </w:trPr>
        <w:tc>
          <w:tcPr>
            <w:tcW w:w="1649" w:type="pct"/>
            <w:vAlign w:val="center"/>
          </w:tcPr>
          <w:p w14:paraId="5F09B774" w14:textId="0F6B898D" w:rsidR="004F229B" w:rsidRPr="004F0EDD" w:rsidRDefault="004F229B" w:rsidP="004F229B">
            <w:pPr>
              <w:spacing w:after="0" w:afterAutospacing="0" w:line="240" w:lineRule="auto"/>
              <w:jc w:val="center"/>
              <w:rPr>
                <w:rFonts w:cs="Times New Roman"/>
                <w:color w:val="000000"/>
                <w:sz w:val="18"/>
                <w:szCs w:val="18"/>
                <w:lang w:eastAsia="es-PE"/>
              </w:rPr>
            </w:pPr>
            <w:r w:rsidRPr="004F0EDD">
              <w:rPr>
                <w:rFonts w:cs="Times New Roman"/>
                <w:color w:val="000000"/>
                <w:sz w:val="18"/>
                <w:szCs w:val="18"/>
                <w:lang w:eastAsia="es-PE"/>
              </w:rPr>
              <w:t>48</w:t>
            </w:r>
          </w:p>
        </w:tc>
        <w:tc>
          <w:tcPr>
            <w:tcW w:w="1649" w:type="pct"/>
            <w:noWrap/>
            <w:vAlign w:val="center"/>
          </w:tcPr>
          <w:p w14:paraId="12CFCD63" w14:textId="308D9810" w:rsidR="004F229B" w:rsidRPr="004F229B" w:rsidRDefault="004F229B" w:rsidP="004F229B">
            <w:pPr>
              <w:spacing w:after="0" w:afterAutospacing="0" w:line="240" w:lineRule="auto"/>
              <w:jc w:val="center"/>
              <w:rPr>
                <w:rFonts w:cs="Times New Roman"/>
                <w:color w:val="000000"/>
                <w:sz w:val="18"/>
                <w:szCs w:val="18"/>
                <w:lang w:eastAsia="es-PE"/>
              </w:rPr>
            </w:pPr>
            <w:r w:rsidRPr="00A37CCA">
              <w:rPr>
                <w:sz w:val="18"/>
                <w:szCs w:val="18"/>
              </w:rPr>
              <w:t>370</w:t>
            </w:r>
            <w:r>
              <w:rPr>
                <w:sz w:val="18"/>
                <w:szCs w:val="18"/>
              </w:rPr>
              <w:t xml:space="preserve"> </w:t>
            </w:r>
            <w:r w:rsidRPr="00A37CCA">
              <w:rPr>
                <w:sz w:val="18"/>
                <w:szCs w:val="18"/>
              </w:rPr>
              <w:t>603</w:t>
            </w:r>
          </w:p>
        </w:tc>
        <w:tc>
          <w:tcPr>
            <w:tcW w:w="1702" w:type="pct"/>
            <w:noWrap/>
            <w:vAlign w:val="center"/>
          </w:tcPr>
          <w:p w14:paraId="49070630" w14:textId="430F5EDA" w:rsidR="004F229B" w:rsidRPr="004F229B" w:rsidRDefault="004F229B" w:rsidP="004F229B">
            <w:pPr>
              <w:spacing w:after="0" w:afterAutospacing="0" w:line="240" w:lineRule="auto"/>
              <w:jc w:val="center"/>
              <w:rPr>
                <w:rFonts w:cs="Times New Roman"/>
                <w:color w:val="000000"/>
                <w:sz w:val="18"/>
                <w:szCs w:val="18"/>
                <w:lang w:eastAsia="es-PE"/>
              </w:rPr>
            </w:pPr>
            <w:r w:rsidRPr="00A37CCA">
              <w:rPr>
                <w:sz w:val="18"/>
                <w:szCs w:val="18"/>
              </w:rPr>
              <w:t>8</w:t>
            </w:r>
            <w:r>
              <w:rPr>
                <w:sz w:val="18"/>
                <w:szCs w:val="18"/>
              </w:rPr>
              <w:t xml:space="preserve"> </w:t>
            </w:r>
            <w:r w:rsidRPr="00A37CCA">
              <w:rPr>
                <w:sz w:val="18"/>
                <w:szCs w:val="18"/>
              </w:rPr>
              <w:t>067</w:t>
            </w:r>
            <w:r>
              <w:rPr>
                <w:sz w:val="18"/>
                <w:szCs w:val="18"/>
              </w:rPr>
              <w:t xml:space="preserve"> </w:t>
            </w:r>
            <w:r w:rsidRPr="00A37CCA">
              <w:rPr>
                <w:sz w:val="18"/>
                <w:szCs w:val="18"/>
              </w:rPr>
              <w:t>477</w:t>
            </w:r>
          </w:p>
        </w:tc>
      </w:tr>
      <w:tr w:rsidR="004F229B" w:rsidRPr="004F0EDD" w14:paraId="44473607" w14:textId="77777777" w:rsidTr="00A37CCA">
        <w:trPr>
          <w:trHeight w:val="283"/>
        </w:trPr>
        <w:tc>
          <w:tcPr>
            <w:tcW w:w="1649" w:type="pct"/>
            <w:vAlign w:val="center"/>
          </w:tcPr>
          <w:p w14:paraId="448C7D08" w14:textId="3AE30395" w:rsidR="004F229B" w:rsidRPr="004F0EDD" w:rsidRDefault="004F229B" w:rsidP="004F229B">
            <w:pPr>
              <w:spacing w:after="0" w:afterAutospacing="0" w:line="240" w:lineRule="auto"/>
              <w:jc w:val="center"/>
              <w:rPr>
                <w:rFonts w:cs="Times New Roman"/>
                <w:color w:val="000000"/>
                <w:sz w:val="18"/>
                <w:szCs w:val="18"/>
                <w:lang w:eastAsia="es-PE"/>
              </w:rPr>
            </w:pPr>
            <w:r w:rsidRPr="004F0EDD">
              <w:rPr>
                <w:rFonts w:cs="Times New Roman"/>
                <w:color w:val="000000"/>
                <w:sz w:val="18"/>
                <w:szCs w:val="18"/>
                <w:lang w:eastAsia="es-PE"/>
              </w:rPr>
              <w:t>49</w:t>
            </w:r>
          </w:p>
        </w:tc>
        <w:tc>
          <w:tcPr>
            <w:tcW w:w="1649" w:type="pct"/>
            <w:noWrap/>
            <w:vAlign w:val="center"/>
          </w:tcPr>
          <w:p w14:paraId="5CA5790A" w14:textId="3FB69E26" w:rsidR="004F229B" w:rsidRPr="004F229B" w:rsidRDefault="004F229B" w:rsidP="004F229B">
            <w:pPr>
              <w:spacing w:after="0" w:afterAutospacing="0" w:line="240" w:lineRule="auto"/>
              <w:jc w:val="center"/>
              <w:rPr>
                <w:rFonts w:cs="Times New Roman"/>
                <w:color w:val="000000"/>
                <w:sz w:val="18"/>
                <w:szCs w:val="18"/>
                <w:lang w:eastAsia="es-PE"/>
              </w:rPr>
            </w:pPr>
            <w:r w:rsidRPr="00A37CCA">
              <w:rPr>
                <w:sz w:val="18"/>
                <w:szCs w:val="18"/>
              </w:rPr>
              <w:t>370</w:t>
            </w:r>
            <w:r>
              <w:rPr>
                <w:sz w:val="18"/>
                <w:szCs w:val="18"/>
              </w:rPr>
              <w:t xml:space="preserve"> </w:t>
            </w:r>
            <w:r w:rsidRPr="00A37CCA">
              <w:rPr>
                <w:sz w:val="18"/>
                <w:szCs w:val="18"/>
              </w:rPr>
              <w:t>488</w:t>
            </w:r>
          </w:p>
        </w:tc>
        <w:tc>
          <w:tcPr>
            <w:tcW w:w="1702" w:type="pct"/>
            <w:noWrap/>
            <w:vAlign w:val="center"/>
          </w:tcPr>
          <w:p w14:paraId="53216C5E" w14:textId="5BDDE02F" w:rsidR="004F229B" w:rsidRPr="004F229B" w:rsidRDefault="004F229B" w:rsidP="004F229B">
            <w:pPr>
              <w:spacing w:after="0" w:afterAutospacing="0" w:line="240" w:lineRule="auto"/>
              <w:jc w:val="center"/>
              <w:rPr>
                <w:rFonts w:cs="Times New Roman"/>
                <w:color w:val="000000"/>
                <w:sz w:val="18"/>
                <w:szCs w:val="18"/>
                <w:lang w:eastAsia="es-PE"/>
              </w:rPr>
            </w:pPr>
            <w:r w:rsidRPr="00A37CCA">
              <w:rPr>
                <w:sz w:val="18"/>
                <w:szCs w:val="18"/>
              </w:rPr>
              <w:t>8</w:t>
            </w:r>
            <w:r>
              <w:rPr>
                <w:sz w:val="18"/>
                <w:szCs w:val="18"/>
              </w:rPr>
              <w:t xml:space="preserve"> </w:t>
            </w:r>
            <w:r w:rsidRPr="00A37CCA">
              <w:rPr>
                <w:sz w:val="18"/>
                <w:szCs w:val="18"/>
              </w:rPr>
              <w:t>067</w:t>
            </w:r>
            <w:r>
              <w:rPr>
                <w:sz w:val="18"/>
                <w:szCs w:val="18"/>
              </w:rPr>
              <w:t xml:space="preserve"> </w:t>
            </w:r>
            <w:r w:rsidRPr="00A37CCA">
              <w:rPr>
                <w:sz w:val="18"/>
                <w:szCs w:val="18"/>
              </w:rPr>
              <w:t>409</w:t>
            </w:r>
          </w:p>
        </w:tc>
      </w:tr>
      <w:tr w:rsidR="004F229B" w:rsidRPr="004F0EDD" w14:paraId="6067EEC0" w14:textId="77777777" w:rsidTr="00A37CCA">
        <w:trPr>
          <w:trHeight w:val="283"/>
        </w:trPr>
        <w:tc>
          <w:tcPr>
            <w:tcW w:w="1649" w:type="pct"/>
            <w:vAlign w:val="center"/>
          </w:tcPr>
          <w:p w14:paraId="0A3BDCD9" w14:textId="10D34735" w:rsidR="004F229B" w:rsidRPr="004F0EDD" w:rsidRDefault="004F229B" w:rsidP="004F229B">
            <w:pPr>
              <w:spacing w:after="0" w:afterAutospacing="0" w:line="240" w:lineRule="auto"/>
              <w:jc w:val="center"/>
              <w:rPr>
                <w:rFonts w:cs="Times New Roman"/>
                <w:color w:val="000000"/>
                <w:sz w:val="18"/>
                <w:szCs w:val="18"/>
                <w:lang w:eastAsia="es-PE"/>
              </w:rPr>
            </w:pPr>
            <w:r w:rsidRPr="004F0EDD">
              <w:rPr>
                <w:rFonts w:cs="Times New Roman"/>
                <w:color w:val="000000"/>
                <w:sz w:val="18"/>
                <w:szCs w:val="18"/>
                <w:lang w:eastAsia="es-PE"/>
              </w:rPr>
              <w:t>50</w:t>
            </w:r>
          </w:p>
        </w:tc>
        <w:tc>
          <w:tcPr>
            <w:tcW w:w="1649" w:type="pct"/>
            <w:noWrap/>
            <w:vAlign w:val="center"/>
          </w:tcPr>
          <w:p w14:paraId="359414A6" w14:textId="69EE56BE" w:rsidR="004F229B" w:rsidRPr="004F229B" w:rsidRDefault="004F229B" w:rsidP="004F229B">
            <w:pPr>
              <w:spacing w:after="0" w:afterAutospacing="0" w:line="240" w:lineRule="auto"/>
              <w:jc w:val="center"/>
              <w:rPr>
                <w:rFonts w:cs="Times New Roman"/>
                <w:color w:val="000000"/>
                <w:sz w:val="18"/>
                <w:szCs w:val="18"/>
                <w:lang w:eastAsia="es-PE"/>
              </w:rPr>
            </w:pPr>
            <w:r w:rsidRPr="00A37CCA">
              <w:rPr>
                <w:sz w:val="18"/>
                <w:szCs w:val="18"/>
              </w:rPr>
              <w:t>370</w:t>
            </w:r>
            <w:r>
              <w:rPr>
                <w:sz w:val="18"/>
                <w:szCs w:val="18"/>
              </w:rPr>
              <w:t xml:space="preserve"> </w:t>
            </w:r>
            <w:r w:rsidRPr="00A37CCA">
              <w:rPr>
                <w:sz w:val="18"/>
                <w:szCs w:val="18"/>
              </w:rPr>
              <w:t>396</w:t>
            </w:r>
          </w:p>
        </w:tc>
        <w:tc>
          <w:tcPr>
            <w:tcW w:w="1702" w:type="pct"/>
            <w:noWrap/>
            <w:vAlign w:val="center"/>
          </w:tcPr>
          <w:p w14:paraId="0CE8F767" w14:textId="7782B7E6" w:rsidR="004F229B" w:rsidRPr="004F229B" w:rsidRDefault="004F229B" w:rsidP="004F229B">
            <w:pPr>
              <w:spacing w:after="0" w:afterAutospacing="0" w:line="240" w:lineRule="auto"/>
              <w:jc w:val="center"/>
              <w:rPr>
                <w:rFonts w:cs="Times New Roman"/>
                <w:color w:val="000000"/>
                <w:sz w:val="18"/>
                <w:szCs w:val="18"/>
                <w:lang w:eastAsia="es-PE"/>
              </w:rPr>
            </w:pPr>
            <w:r w:rsidRPr="00A37CCA">
              <w:rPr>
                <w:sz w:val="18"/>
                <w:szCs w:val="18"/>
              </w:rPr>
              <w:t>8</w:t>
            </w:r>
            <w:r>
              <w:rPr>
                <w:sz w:val="18"/>
                <w:szCs w:val="18"/>
              </w:rPr>
              <w:t xml:space="preserve"> </w:t>
            </w:r>
            <w:r w:rsidRPr="00A37CCA">
              <w:rPr>
                <w:sz w:val="18"/>
                <w:szCs w:val="18"/>
              </w:rPr>
              <w:t>067</w:t>
            </w:r>
            <w:r>
              <w:rPr>
                <w:sz w:val="18"/>
                <w:szCs w:val="18"/>
              </w:rPr>
              <w:t xml:space="preserve"> </w:t>
            </w:r>
            <w:r w:rsidRPr="00A37CCA">
              <w:rPr>
                <w:sz w:val="18"/>
                <w:szCs w:val="18"/>
              </w:rPr>
              <w:t>343</w:t>
            </w:r>
          </w:p>
        </w:tc>
      </w:tr>
      <w:tr w:rsidR="004F229B" w:rsidRPr="004F0EDD" w14:paraId="1F07C028" w14:textId="77777777" w:rsidTr="00A37CCA">
        <w:trPr>
          <w:trHeight w:val="283"/>
        </w:trPr>
        <w:tc>
          <w:tcPr>
            <w:tcW w:w="1649" w:type="pct"/>
            <w:vAlign w:val="center"/>
          </w:tcPr>
          <w:p w14:paraId="1F0A3DE0" w14:textId="1C31DDBC" w:rsidR="004F229B" w:rsidRPr="004F0EDD" w:rsidRDefault="004F229B" w:rsidP="004F229B">
            <w:pPr>
              <w:spacing w:after="0" w:afterAutospacing="0" w:line="240" w:lineRule="auto"/>
              <w:jc w:val="center"/>
              <w:rPr>
                <w:rFonts w:cs="Times New Roman"/>
                <w:color w:val="000000"/>
                <w:sz w:val="18"/>
                <w:szCs w:val="18"/>
                <w:lang w:eastAsia="es-PE"/>
              </w:rPr>
            </w:pPr>
            <w:r w:rsidRPr="004F0EDD">
              <w:rPr>
                <w:rFonts w:cs="Times New Roman"/>
                <w:color w:val="000000"/>
                <w:sz w:val="18"/>
                <w:szCs w:val="18"/>
                <w:lang w:eastAsia="es-PE"/>
              </w:rPr>
              <w:t>51</w:t>
            </w:r>
          </w:p>
        </w:tc>
        <w:tc>
          <w:tcPr>
            <w:tcW w:w="1649" w:type="pct"/>
            <w:noWrap/>
            <w:vAlign w:val="center"/>
          </w:tcPr>
          <w:p w14:paraId="66F47C29" w14:textId="6CD5DC93" w:rsidR="004F229B" w:rsidRPr="004F229B" w:rsidRDefault="004F229B" w:rsidP="004F229B">
            <w:pPr>
              <w:spacing w:after="0" w:afterAutospacing="0" w:line="240" w:lineRule="auto"/>
              <w:jc w:val="center"/>
              <w:rPr>
                <w:rFonts w:cs="Times New Roman"/>
                <w:color w:val="000000"/>
                <w:sz w:val="18"/>
                <w:szCs w:val="18"/>
                <w:lang w:eastAsia="es-PE"/>
              </w:rPr>
            </w:pPr>
            <w:r w:rsidRPr="00A37CCA">
              <w:rPr>
                <w:sz w:val="18"/>
                <w:szCs w:val="18"/>
              </w:rPr>
              <w:t>370</w:t>
            </w:r>
            <w:r>
              <w:rPr>
                <w:sz w:val="18"/>
                <w:szCs w:val="18"/>
              </w:rPr>
              <w:t xml:space="preserve"> </w:t>
            </w:r>
            <w:r w:rsidRPr="00A37CCA">
              <w:rPr>
                <w:sz w:val="18"/>
                <w:szCs w:val="18"/>
              </w:rPr>
              <w:t>324</w:t>
            </w:r>
          </w:p>
        </w:tc>
        <w:tc>
          <w:tcPr>
            <w:tcW w:w="1702" w:type="pct"/>
            <w:noWrap/>
            <w:vAlign w:val="center"/>
          </w:tcPr>
          <w:p w14:paraId="4C4C1D2A" w14:textId="637BF481" w:rsidR="004F229B" w:rsidRPr="004F229B" w:rsidRDefault="004F229B" w:rsidP="004F229B">
            <w:pPr>
              <w:spacing w:after="0" w:afterAutospacing="0" w:line="240" w:lineRule="auto"/>
              <w:jc w:val="center"/>
              <w:rPr>
                <w:rFonts w:cs="Times New Roman"/>
                <w:color w:val="000000"/>
                <w:sz w:val="18"/>
                <w:szCs w:val="18"/>
                <w:lang w:eastAsia="es-PE"/>
              </w:rPr>
            </w:pPr>
            <w:r w:rsidRPr="00A37CCA">
              <w:rPr>
                <w:sz w:val="18"/>
                <w:szCs w:val="18"/>
              </w:rPr>
              <w:t>8</w:t>
            </w:r>
            <w:r>
              <w:rPr>
                <w:sz w:val="18"/>
                <w:szCs w:val="18"/>
              </w:rPr>
              <w:t xml:space="preserve"> </w:t>
            </w:r>
            <w:r w:rsidRPr="00A37CCA">
              <w:rPr>
                <w:sz w:val="18"/>
                <w:szCs w:val="18"/>
              </w:rPr>
              <w:t>067</w:t>
            </w:r>
            <w:r>
              <w:rPr>
                <w:sz w:val="18"/>
                <w:szCs w:val="18"/>
              </w:rPr>
              <w:t xml:space="preserve"> </w:t>
            </w:r>
            <w:r w:rsidRPr="00A37CCA">
              <w:rPr>
                <w:sz w:val="18"/>
                <w:szCs w:val="18"/>
              </w:rPr>
              <w:t>291</w:t>
            </w:r>
          </w:p>
        </w:tc>
      </w:tr>
      <w:tr w:rsidR="004F229B" w:rsidRPr="004F0EDD" w14:paraId="0045541E" w14:textId="77777777" w:rsidTr="00A37CCA">
        <w:trPr>
          <w:trHeight w:val="283"/>
        </w:trPr>
        <w:tc>
          <w:tcPr>
            <w:tcW w:w="1649" w:type="pct"/>
            <w:vAlign w:val="center"/>
          </w:tcPr>
          <w:p w14:paraId="1FCE1ED3" w14:textId="2D81A717" w:rsidR="004F229B" w:rsidRPr="004F0EDD" w:rsidRDefault="004F229B" w:rsidP="004F229B">
            <w:pPr>
              <w:spacing w:after="0" w:afterAutospacing="0" w:line="240" w:lineRule="auto"/>
              <w:jc w:val="center"/>
              <w:rPr>
                <w:rFonts w:cs="Times New Roman"/>
                <w:color w:val="000000"/>
                <w:sz w:val="18"/>
                <w:szCs w:val="18"/>
                <w:lang w:eastAsia="es-PE"/>
              </w:rPr>
            </w:pPr>
            <w:r w:rsidRPr="004F0EDD">
              <w:rPr>
                <w:rFonts w:cs="Times New Roman"/>
                <w:color w:val="000000"/>
                <w:sz w:val="18"/>
                <w:szCs w:val="18"/>
                <w:lang w:eastAsia="es-PE"/>
              </w:rPr>
              <w:t>52</w:t>
            </w:r>
          </w:p>
        </w:tc>
        <w:tc>
          <w:tcPr>
            <w:tcW w:w="1649" w:type="pct"/>
            <w:noWrap/>
            <w:vAlign w:val="center"/>
          </w:tcPr>
          <w:p w14:paraId="418158CC" w14:textId="255FD181" w:rsidR="004F229B" w:rsidRPr="004F229B" w:rsidRDefault="004F229B" w:rsidP="004F229B">
            <w:pPr>
              <w:spacing w:after="0" w:afterAutospacing="0" w:line="240" w:lineRule="auto"/>
              <w:jc w:val="center"/>
              <w:rPr>
                <w:rFonts w:cs="Times New Roman"/>
                <w:color w:val="000000"/>
                <w:sz w:val="18"/>
                <w:szCs w:val="18"/>
                <w:lang w:eastAsia="es-PE"/>
              </w:rPr>
            </w:pPr>
            <w:r w:rsidRPr="00A37CCA">
              <w:rPr>
                <w:sz w:val="18"/>
                <w:szCs w:val="18"/>
              </w:rPr>
              <w:t>370</w:t>
            </w:r>
            <w:r>
              <w:rPr>
                <w:sz w:val="18"/>
                <w:szCs w:val="18"/>
              </w:rPr>
              <w:t xml:space="preserve"> </w:t>
            </w:r>
            <w:r w:rsidRPr="00A37CCA">
              <w:rPr>
                <w:sz w:val="18"/>
                <w:szCs w:val="18"/>
              </w:rPr>
              <w:t>097</w:t>
            </w:r>
          </w:p>
        </w:tc>
        <w:tc>
          <w:tcPr>
            <w:tcW w:w="1702" w:type="pct"/>
            <w:noWrap/>
            <w:vAlign w:val="center"/>
          </w:tcPr>
          <w:p w14:paraId="1A386347" w14:textId="67F51721" w:rsidR="004F229B" w:rsidRPr="004F229B" w:rsidRDefault="004F229B" w:rsidP="004F229B">
            <w:pPr>
              <w:spacing w:after="0" w:afterAutospacing="0" w:line="240" w:lineRule="auto"/>
              <w:jc w:val="center"/>
              <w:rPr>
                <w:rFonts w:cs="Times New Roman"/>
                <w:color w:val="000000"/>
                <w:sz w:val="18"/>
                <w:szCs w:val="18"/>
                <w:lang w:eastAsia="es-PE"/>
              </w:rPr>
            </w:pPr>
            <w:r w:rsidRPr="00A37CCA">
              <w:rPr>
                <w:sz w:val="18"/>
                <w:szCs w:val="18"/>
              </w:rPr>
              <w:t>8</w:t>
            </w:r>
            <w:r>
              <w:rPr>
                <w:sz w:val="18"/>
                <w:szCs w:val="18"/>
              </w:rPr>
              <w:t xml:space="preserve"> </w:t>
            </w:r>
            <w:r w:rsidRPr="00A37CCA">
              <w:rPr>
                <w:sz w:val="18"/>
                <w:szCs w:val="18"/>
              </w:rPr>
              <w:t>067</w:t>
            </w:r>
            <w:r>
              <w:rPr>
                <w:sz w:val="18"/>
                <w:szCs w:val="18"/>
              </w:rPr>
              <w:t xml:space="preserve"> </w:t>
            </w:r>
            <w:r w:rsidRPr="00A37CCA">
              <w:rPr>
                <w:sz w:val="18"/>
                <w:szCs w:val="18"/>
              </w:rPr>
              <w:t>511</w:t>
            </w:r>
          </w:p>
        </w:tc>
      </w:tr>
      <w:tr w:rsidR="004F229B" w:rsidRPr="004F0EDD" w14:paraId="35CE3E9E" w14:textId="77777777" w:rsidTr="00A37CCA">
        <w:trPr>
          <w:trHeight w:val="283"/>
        </w:trPr>
        <w:tc>
          <w:tcPr>
            <w:tcW w:w="1649" w:type="pct"/>
            <w:vAlign w:val="center"/>
          </w:tcPr>
          <w:p w14:paraId="29D2E10B" w14:textId="6E362738" w:rsidR="004F229B" w:rsidRPr="004F0EDD" w:rsidRDefault="004F229B" w:rsidP="004F229B">
            <w:pPr>
              <w:spacing w:after="0" w:afterAutospacing="0" w:line="240" w:lineRule="auto"/>
              <w:jc w:val="center"/>
              <w:rPr>
                <w:rFonts w:cs="Times New Roman"/>
                <w:color w:val="000000"/>
                <w:sz w:val="18"/>
                <w:szCs w:val="18"/>
                <w:lang w:eastAsia="es-PE"/>
              </w:rPr>
            </w:pPr>
            <w:r w:rsidRPr="004F0EDD">
              <w:rPr>
                <w:rFonts w:cs="Times New Roman"/>
                <w:color w:val="000000"/>
                <w:sz w:val="18"/>
                <w:szCs w:val="18"/>
                <w:lang w:eastAsia="es-PE"/>
              </w:rPr>
              <w:t>53</w:t>
            </w:r>
          </w:p>
        </w:tc>
        <w:tc>
          <w:tcPr>
            <w:tcW w:w="1649" w:type="pct"/>
            <w:noWrap/>
            <w:vAlign w:val="center"/>
          </w:tcPr>
          <w:p w14:paraId="1A103A4A" w14:textId="408541F4" w:rsidR="004F229B" w:rsidRPr="004F229B" w:rsidRDefault="004F229B" w:rsidP="004F229B">
            <w:pPr>
              <w:spacing w:after="0" w:afterAutospacing="0" w:line="240" w:lineRule="auto"/>
              <w:jc w:val="center"/>
              <w:rPr>
                <w:rFonts w:cs="Times New Roman"/>
                <w:color w:val="000000"/>
                <w:sz w:val="18"/>
                <w:szCs w:val="18"/>
                <w:lang w:eastAsia="es-PE"/>
              </w:rPr>
            </w:pPr>
            <w:r w:rsidRPr="00A37CCA">
              <w:rPr>
                <w:sz w:val="18"/>
                <w:szCs w:val="18"/>
              </w:rPr>
              <w:t>369</w:t>
            </w:r>
            <w:r>
              <w:rPr>
                <w:sz w:val="18"/>
                <w:szCs w:val="18"/>
              </w:rPr>
              <w:t xml:space="preserve"> </w:t>
            </w:r>
            <w:r w:rsidRPr="00A37CCA">
              <w:rPr>
                <w:sz w:val="18"/>
                <w:szCs w:val="18"/>
              </w:rPr>
              <w:t>857</w:t>
            </w:r>
          </w:p>
        </w:tc>
        <w:tc>
          <w:tcPr>
            <w:tcW w:w="1702" w:type="pct"/>
            <w:noWrap/>
            <w:vAlign w:val="center"/>
          </w:tcPr>
          <w:p w14:paraId="7B98F3CF" w14:textId="533FF5DF" w:rsidR="004F229B" w:rsidRPr="004F229B" w:rsidRDefault="004F229B" w:rsidP="004F229B">
            <w:pPr>
              <w:spacing w:after="0" w:afterAutospacing="0" w:line="240" w:lineRule="auto"/>
              <w:jc w:val="center"/>
              <w:rPr>
                <w:rFonts w:cs="Times New Roman"/>
                <w:color w:val="000000"/>
                <w:sz w:val="18"/>
                <w:szCs w:val="18"/>
                <w:lang w:eastAsia="es-PE"/>
              </w:rPr>
            </w:pPr>
            <w:r w:rsidRPr="00A37CCA">
              <w:rPr>
                <w:sz w:val="18"/>
                <w:szCs w:val="18"/>
              </w:rPr>
              <w:t>8</w:t>
            </w:r>
            <w:r>
              <w:rPr>
                <w:sz w:val="18"/>
                <w:szCs w:val="18"/>
              </w:rPr>
              <w:t xml:space="preserve"> </w:t>
            </w:r>
            <w:r w:rsidRPr="00A37CCA">
              <w:rPr>
                <w:sz w:val="18"/>
                <w:szCs w:val="18"/>
              </w:rPr>
              <w:t>067</w:t>
            </w:r>
            <w:r>
              <w:rPr>
                <w:sz w:val="18"/>
                <w:szCs w:val="18"/>
              </w:rPr>
              <w:t xml:space="preserve"> </w:t>
            </w:r>
            <w:r w:rsidRPr="00A37CCA">
              <w:rPr>
                <w:sz w:val="18"/>
                <w:szCs w:val="18"/>
              </w:rPr>
              <w:t>512</w:t>
            </w:r>
          </w:p>
        </w:tc>
      </w:tr>
      <w:tr w:rsidR="004F229B" w:rsidRPr="004F0EDD" w14:paraId="15473F75" w14:textId="77777777" w:rsidTr="00A37CCA">
        <w:trPr>
          <w:trHeight w:val="283"/>
        </w:trPr>
        <w:tc>
          <w:tcPr>
            <w:tcW w:w="1649" w:type="pct"/>
            <w:vAlign w:val="center"/>
          </w:tcPr>
          <w:p w14:paraId="39E62E97" w14:textId="38087A2C" w:rsidR="004F229B" w:rsidRPr="004F0EDD" w:rsidRDefault="004F229B" w:rsidP="004F229B">
            <w:pPr>
              <w:spacing w:after="0" w:afterAutospacing="0" w:line="240" w:lineRule="auto"/>
              <w:jc w:val="center"/>
              <w:rPr>
                <w:rFonts w:cs="Times New Roman"/>
                <w:color w:val="000000"/>
                <w:sz w:val="18"/>
                <w:szCs w:val="18"/>
                <w:lang w:eastAsia="es-PE"/>
              </w:rPr>
            </w:pPr>
            <w:r>
              <w:rPr>
                <w:rFonts w:cs="Times New Roman"/>
                <w:color w:val="000000"/>
                <w:sz w:val="18"/>
                <w:szCs w:val="18"/>
                <w:lang w:eastAsia="es-PE"/>
              </w:rPr>
              <w:t>54</w:t>
            </w:r>
          </w:p>
        </w:tc>
        <w:tc>
          <w:tcPr>
            <w:tcW w:w="1649" w:type="pct"/>
            <w:noWrap/>
            <w:vAlign w:val="center"/>
          </w:tcPr>
          <w:p w14:paraId="4E962947" w14:textId="57C849BF" w:rsidR="004F229B" w:rsidRPr="004F229B" w:rsidRDefault="004F229B" w:rsidP="004F229B">
            <w:pPr>
              <w:spacing w:after="0" w:afterAutospacing="0" w:line="240" w:lineRule="auto"/>
              <w:jc w:val="center"/>
              <w:rPr>
                <w:rFonts w:cs="Times New Roman"/>
                <w:color w:val="000000"/>
                <w:sz w:val="18"/>
                <w:szCs w:val="18"/>
                <w:lang w:eastAsia="es-PE"/>
              </w:rPr>
            </w:pPr>
            <w:r w:rsidRPr="00A37CCA">
              <w:rPr>
                <w:sz w:val="18"/>
                <w:szCs w:val="18"/>
              </w:rPr>
              <w:t>369</w:t>
            </w:r>
            <w:r>
              <w:rPr>
                <w:sz w:val="18"/>
                <w:szCs w:val="18"/>
              </w:rPr>
              <w:t xml:space="preserve"> </w:t>
            </w:r>
            <w:r w:rsidRPr="00A37CCA">
              <w:rPr>
                <w:sz w:val="18"/>
                <w:szCs w:val="18"/>
              </w:rPr>
              <w:t>857</w:t>
            </w:r>
          </w:p>
        </w:tc>
        <w:tc>
          <w:tcPr>
            <w:tcW w:w="1702" w:type="pct"/>
            <w:noWrap/>
            <w:vAlign w:val="center"/>
          </w:tcPr>
          <w:p w14:paraId="71BA5B23" w14:textId="39C20725" w:rsidR="004F229B" w:rsidRPr="004F229B" w:rsidRDefault="004F229B" w:rsidP="004F229B">
            <w:pPr>
              <w:spacing w:after="0" w:afterAutospacing="0" w:line="240" w:lineRule="auto"/>
              <w:jc w:val="center"/>
              <w:rPr>
                <w:rFonts w:cs="Times New Roman"/>
                <w:color w:val="000000"/>
                <w:sz w:val="18"/>
                <w:szCs w:val="18"/>
                <w:lang w:eastAsia="es-PE"/>
              </w:rPr>
            </w:pPr>
            <w:r w:rsidRPr="00A37CCA">
              <w:rPr>
                <w:sz w:val="18"/>
                <w:szCs w:val="18"/>
              </w:rPr>
              <w:t>8</w:t>
            </w:r>
            <w:r>
              <w:rPr>
                <w:sz w:val="18"/>
                <w:szCs w:val="18"/>
              </w:rPr>
              <w:t xml:space="preserve"> </w:t>
            </w:r>
            <w:r w:rsidRPr="00A37CCA">
              <w:rPr>
                <w:sz w:val="18"/>
                <w:szCs w:val="18"/>
              </w:rPr>
              <w:t>067</w:t>
            </w:r>
            <w:r>
              <w:rPr>
                <w:sz w:val="18"/>
                <w:szCs w:val="18"/>
              </w:rPr>
              <w:t xml:space="preserve"> </w:t>
            </w:r>
            <w:r w:rsidRPr="00A37CCA">
              <w:rPr>
                <w:sz w:val="18"/>
                <w:szCs w:val="18"/>
              </w:rPr>
              <w:t>649</w:t>
            </w:r>
          </w:p>
        </w:tc>
      </w:tr>
      <w:tr w:rsidR="004F229B" w:rsidRPr="004F0EDD" w14:paraId="3713A7CD" w14:textId="77777777" w:rsidTr="00A37CCA">
        <w:trPr>
          <w:trHeight w:val="283"/>
        </w:trPr>
        <w:tc>
          <w:tcPr>
            <w:tcW w:w="1649" w:type="pct"/>
            <w:vAlign w:val="center"/>
          </w:tcPr>
          <w:p w14:paraId="18C031E3" w14:textId="08721664" w:rsidR="004F229B" w:rsidRDefault="004F229B" w:rsidP="004F229B">
            <w:pPr>
              <w:spacing w:after="0" w:afterAutospacing="0" w:line="240" w:lineRule="auto"/>
              <w:jc w:val="center"/>
              <w:rPr>
                <w:rFonts w:cs="Times New Roman"/>
                <w:color w:val="000000"/>
                <w:sz w:val="18"/>
                <w:szCs w:val="18"/>
                <w:lang w:eastAsia="es-PE"/>
              </w:rPr>
            </w:pPr>
            <w:r>
              <w:rPr>
                <w:rFonts w:cs="Times New Roman"/>
                <w:color w:val="000000"/>
                <w:sz w:val="18"/>
                <w:szCs w:val="18"/>
                <w:lang w:eastAsia="es-PE"/>
              </w:rPr>
              <w:t>55</w:t>
            </w:r>
          </w:p>
        </w:tc>
        <w:tc>
          <w:tcPr>
            <w:tcW w:w="1649" w:type="pct"/>
            <w:noWrap/>
            <w:vAlign w:val="center"/>
          </w:tcPr>
          <w:p w14:paraId="2046A29D" w14:textId="6398D95A" w:rsidR="004F229B" w:rsidRPr="004F229B" w:rsidRDefault="004F229B" w:rsidP="004F229B">
            <w:pPr>
              <w:spacing w:after="0" w:afterAutospacing="0" w:line="240" w:lineRule="auto"/>
              <w:jc w:val="center"/>
              <w:rPr>
                <w:rFonts w:cs="Times New Roman"/>
                <w:color w:val="000000"/>
                <w:sz w:val="18"/>
                <w:szCs w:val="18"/>
                <w:lang w:eastAsia="es-PE"/>
              </w:rPr>
            </w:pPr>
            <w:r w:rsidRPr="00A37CCA">
              <w:rPr>
                <w:sz w:val="18"/>
                <w:szCs w:val="18"/>
              </w:rPr>
              <w:t>369</w:t>
            </w:r>
            <w:r>
              <w:rPr>
                <w:sz w:val="18"/>
                <w:szCs w:val="18"/>
              </w:rPr>
              <w:t xml:space="preserve"> </w:t>
            </w:r>
            <w:r w:rsidRPr="00A37CCA">
              <w:rPr>
                <w:sz w:val="18"/>
                <w:szCs w:val="18"/>
              </w:rPr>
              <w:t>706</w:t>
            </w:r>
          </w:p>
        </w:tc>
        <w:tc>
          <w:tcPr>
            <w:tcW w:w="1702" w:type="pct"/>
            <w:noWrap/>
            <w:vAlign w:val="center"/>
          </w:tcPr>
          <w:p w14:paraId="50D93002" w14:textId="79D73366" w:rsidR="004F229B" w:rsidRPr="004F229B" w:rsidRDefault="004F229B" w:rsidP="004F229B">
            <w:pPr>
              <w:spacing w:after="0" w:afterAutospacing="0" w:line="240" w:lineRule="auto"/>
              <w:jc w:val="center"/>
              <w:rPr>
                <w:rFonts w:cs="Times New Roman"/>
                <w:color w:val="000000"/>
                <w:sz w:val="18"/>
                <w:szCs w:val="18"/>
                <w:lang w:eastAsia="es-PE"/>
              </w:rPr>
            </w:pPr>
            <w:r w:rsidRPr="00A37CCA">
              <w:rPr>
                <w:sz w:val="18"/>
                <w:szCs w:val="18"/>
              </w:rPr>
              <w:t>8</w:t>
            </w:r>
            <w:r>
              <w:rPr>
                <w:sz w:val="18"/>
                <w:szCs w:val="18"/>
              </w:rPr>
              <w:t xml:space="preserve"> </w:t>
            </w:r>
            <w:r w:rsidRPr="00A37CCA">
              <w:rPr>
                <w:sz w:val="18"/>
                <w:szCs w:val="18"/>
              </w:rPr>
              <w:t>067</w:t>
            </w:r>
            <w:r>
              <w:rPr>
                <w:sz w:val="18"/>
                <w:szCs w:val="18"/>
              </w:rPr>
              <w:t xml:space="preserve"> </w:t>
            </w:r>
            <w:r w:rsidRPr="00A37CCA">
              <w:rPr>
                <w:sz w:val="18"/>
                <w:szCs w:val="18"/>
              </w:rPr>
              <w:t>649</w:t>
            </w:r>
          </w:p>
        </w:tc>
      </w:tr>
      <w:tr w:rsidR="004F229B" w:rsidRPr="004F0EDD" w14:paraId="79A34959" w14:textId="77777777" w:rsidTr="00A37CCA">
        <w:trPr>
          <w:trHeight w:val="283"/>
        </w:trPr>
        <w:tc>
          <w:tcPr>
            <w:tcW w:w="1649" w:type="pct"/>
            <w:vAlign w:val="center"/>
          </w:tcPr>
          <w:p w14:paraId="31DF0609" w14:textId="041F3E2E" w:rsidR="004F229B" w:rsidRDefault="004F229B" w:rsidP="004F229B">
            <w:pPr>
              <w:spacing w:after="0" w:afterAutospacing="0" w:line="240" w:lineRule="auto"/>
              <w:jc w:val="center"/>
              <w:rPr>
                <w:rFonts w:cs="Times New Roman"/>
                <w:color w:val="000000"/>
                <w:sz w:val="18"/>
                <w:szCs w:val="18"/>
                <w:lang w:eastAsia="es-PE"/>
              </w:rPr>
            </w:pPr>
            <w:r>
              <w:rPr>
                <w:rFonts w:cs="Times New Roman"/>
                <w:color w:val="000000"/>
                <w:sz w:val="18"/>
                <w:szCs w:val="18"/>
                <w:lang w:eastAsia="es-PE"/>
              </w:rPr>
              <w:t>56</w:t>
            </w:r>
          </w:p>
        </w:tc>
        <w:tc>
          <w:tcPr>
            <w:tcW w:w="1649" w:type="pct"/>
            <w:noWrap/>
            <w:vAlign w:val="center"/>
          </w:tcPr>
          <w:p w14:paraId="53F7551E" w14:textId="4FDBCADD" w:rsidR="004F229B" w:rsidRPr="004F229B" w:rsidRDefault="004F229B" w:rsidP="004F229B">
            <w:pPr>
              <w:spacing w:after="0" w:afterAutospacing="0" w:line="240" w:lineRule="auto"/>
              <w:jc w:val="center"/>
              <w:rPr>
                <w:rFonts w:cs="Times New Roman"/>
                <w:color w:val="000000"/>
                <w:sz w:val="18"/>
                <w:szCs w:val="18"/>
                <w:lang w:eastAsia="es-PE"/>
              </w:rPr>
            </w:pPr>
            <w:r w:rsidRPr="00A37CCA">
              <w:rPr>
                <w:sz w:val="18"/>
                <w:szCs w:val="18"/>
              </w:rPr>
              <w:t>369</w:t>
            </w:r>
            <w:r>
              <w:rPr>
                <w:sz w:val="18"/>
                <w:szCs w:val="18"/>
              </w:rPr>
              <w:t xml:space="preserve"> </w:t>
            </w:r>
            <w:r w:rsidRPr="00A37CCA">
              <w:rPr>
                <w:sz w:val="18"/>
                <w:szCs w:val="18"/>
              </w:rPr>
              <w:t>789</w:t>
            </w:r>
          </w:p>
        </w:tc>
        <w:tc>
          <w:tcPr>
            <w:tcW w:w="1702" w:type="pct"/>
            <w:noWrap/>
            <w:vAlign w:val="center"/>
          </w:tcPr>
          <w:p w14:paraId="52895589" w14:textId="3E024F09" w:rsidR="004F229B" w:rsidRPr="004F229B" w:rsidRDefault="004F229B" w:rsidP="004F229B">
            <w:pPr>
              <w:spacing w:after="0" w:afterAutospacing="0" w:line="240" w:lineRule="auto"/>
              <w:jc w:val="center"/>
              <w:rPr>
                <w:rFonts w:cs="Times New Roman"/>
                <w:color w:val="000000"/>
                <w:sz w:val="18"/>
                <w:szCs w:val="18"/>
                <w:lang w:eastAsia="es-PE"/>
              </w:rPr>
            </w:pPr>
            <w:r w:rsidRPr="00A37CCA">
              <w:rPr>
                <w:sz w:val="18"/>
                <w:szCs w:val="18"/>
              </w:rPr>
              <w:t>8</w:t>
            </w:r>
            <w:r>
              <w:rPr>
                <w:sz w:val="18"/>
                <w:szCs w:val="18"/>
              </w:rPr>
              <w:t xml:space="preserve"> </w:t>
            </w:r>
            <w:r w:rsidRPr="00A37CCA">
              <w:rPr>
                <w:sz w:val="18"/>
                <w:szCs w:val="18"/>
              </w:rPr>
              <w:t>068</w:t>
            </w:r>
            <w:r>
              <w:rPr>
                <w:sz w:val="18"/>
                <w:szCs w:val="18"/>
              </w:rPr>
              <w:t xml:space="preserve"> </w:t>
            </w:r>
            <w:r w:rsidRPr="00A37CCA">
              <w:rPr>
                <w:sz w:val="18"/>
                <w:szCs w:val="18"/>
              </w:rPr>
              <w:t>264</w:t>
            </w:r>
          </w:p>
        </w:tc>
      </w:tr>
      <w:tr w:rsidR="004F229B" w:rsidRPr="004F0EDD" w14:paraId="759461C6" w14:textId="77777777" w:rsidTr="00A37CCA">
        <w:trPr>
          <w:trHeight w:val="283"/>
        </w:trPr>
        <w:tc>
          <w:tcPr>
            <w:tcW w:w="1649" w:type="pct"/>
            <w:vAlign w:val="center"/>
          </w:tcPr>
          <w:p w14:paraId="0B7FDA4A" w14:textId="6AB435C3" w:rsidR="004F229B" w:rsidRDefault="004F229B" w:rsidP="004F229B">
            <w:pPr>
              <w:spacing w:after="0" w:afterAutospacing="0" w:line="240" w:lineRule="auto"/>
              <w:jc w:val="center"/>
              <w:rPr>
                <w:rFonts w:cs="Times New Roman"/>
                <w:color w:val="000000"/>
                <w:sz w:val="18"/>
                <w:szCs w:val="18"/>
                <w:lang w:eastAsia="es-PE"/>
              </w:rPr>
            </w:pPr>
            <w:r>
              <w:rPr>
                <w:rFonts w:cs="Times New Roman"/>
                <w:color w:val="000000"/>
                <w:sz w:val="18"/>
                <w:szCs w:val="18"/>
                <w:lang w:eastAsia="es-PE"/>
              </w:rPr>
              <w:t>57</w:t>
            </w:r>
          </w:p>
        </w:tc>
        <w:tc>
          <w:tcPr>
            <w:tcW w:w="1649" w:type="pct"/>
            <w:noWrap/>
            <w:vAlign w:val="center"/>
          </w:tcPr>
          <w:p w14:paraId="42E5F7CA" w14:textId="799EE26F" w:rsidR="004F229B" w:rsidRPr="004F229B" w:rsidRDefault="004F229B" w:rsidP="004F229B">
            <w:pPr>
              <w:spacing w:after="0" w:afterAutospacing="0" w:line="240" w:lineRule="auto"/>
              <w:jc w:val="center"/>
              <w:rPr>
                <w:rFonts w:cs="Times New Roman"/>
                <w:color w:val="000000"/>
                <w:sz w:val="18"/>
                <w:szCs w:val="18"/>
                <w:lang w:eastAsia="es-PE"/>
              </w:rPr>
            </w:pPr>
            <w:r w:rsidRPr="00A37CCA">
              <w:rPr>
                <w:sz w:val="18"/>
                <w:szCs w:val="18"/>
              </w:rPr>
              <w:t>369</w:t>
            </w:r>
            <w:r>
              <w:rPr>
                <w:sz w:val="18"/>
                <w:szCs w:val="18"/>
              </w:rPr>
              <w:t xml:space="preserve"> </w:t>
            </w:r>
            <w:r w:rsidRPr="00A37CCA">
              <w:rPr>
                <w:sz w:val="18"/>
                <w:szCs w:val="18"/>
              </w:rPr>
              <w:t>831</w:t>
            </w:r>
          </w:p>
        </w:tc>
        <w:tc>
          <w:tcPr>
            <w:tcW w:w="1702" w:type="pct"/>
            <w:noWrap/>
            <w:vAlign w:val="center"/>
          </w:tcPr>
          <w:p w14:paraId="0B5FCEFC" w14:textId="5F61B82E" w:rsidR="004F229B" w:rsidRPr="004F229B" w:rsidRDefault="004F229B" w:rsidP="004F229B">
            <w:pPr>
              <w:spacing w:after="0" w:afterAutospacing="0" w:line="240" w:lineRule="auto"/>
              <w:jc w:val="center"/>
              <w:rPr>
                <w:rFonts w:cs="Times New Roman"/>
                <w:color w:val="000000"/>
                <w:sz w:val="18"/>
                <w:szCs w:val="18"/>
                <w:lang w:eastAsia="es-PE"/>
              </w:rPr>
            </w:pPr>
            <w:r w:rsidRPr="00A37CCA">
              <w:rPr>
                <w:sz w:val="18"/>
                <w:szCs w:val="18"/>
              </w:rPr>
              <w:t>8</w:t>
            </w:r>
            <w:r>
              <w:rPr>
                <w:sz w:val="18"/>
                <w:szCs w:val="18"/>
              </w:rPr>
              <w:t xml:space="preserve"> </w:t>
            </w:r>
            <w:r w:rsidRPr="00A37CCA">
              <w:rPr>
                <w:sz w:val="18"/>
                <w:szCs w:val="18"/>
              </w:rPr>
              <w:t>068</w:t>
            </w:r>
            <w:r>
              <w:rPr>
                <w:sz w:val="18"/>
                <w:szCs w:val="18"/>
              </w:rPr>
              <w:t xml:space="preserve"> </w:t>
            </w:r>
            <w:r w:rsidRPr="00A37CCA">
              <w:rPr>
                <w:sz w:val="18"/>
                <w:szCs w:val="18"/>
              </w:rPr>
              <w:t>377</w:t>
            </w:r>
          </w:p>
        </w:tc>
      </w:tr>
      <w:tr w:rsidR="004F229B" w:rsidRPr="004F0EDD" w14:paraId="4562A407" w14:textId="77777777" w:rsidTr="00A37CCA">
        <w:trPr>
          <w:trHeight w:val="283"/>
        </w:trPr>
        <w:tc>
          <w:tcPr>
            <w:tcW w:w="1649" w:type="pct"/>
            <w:vAlign w:val="center"/>
          </w:tcPr>
          <w:p w14:paraId="1D955E39" w14:textId="409A52BD" w:rsidR="004F229B" w:rsidRDefault="004F229B" w:rsidP="004F229B">
            <w:pPr>
              <w:spacing w:after="0" w:afterAutospacing="0" w:line="240" w:lineRule="auto"/>
              <w:jc w:val="center"/>
              <w:rPr>
                <w:rFonts w:cs="Times New Roman"/>
                <w:color w:val="000000"/>
                <w:sz w:val="18"/>
                <w:szCs w:val="18"/>
                <w:lang w:eastAsia="es-PE"/>
              </w:rPr>
            </w:pPr>
            <w:r>
              <w:rPr>
                <w:rFonts w:cs="Times New Roman"/>
                <w:color w:val="000000"/>
                <w:sz w:val="18"/>
                <w:szCs w:val="18"/>
                <w:lang w:eastAsia="es-PE"/>
              </w:rPr>
              <w:t>58</w:t>
            </w:r>
          </w:p>
        </w:tc>
        <w:tc>
          <w:tcPr>
            <w:tcW w:w="1649" w:type="pct"/>
            <w:noWrap/>
            <w:vAlign w:val="center"/>
          </w:tcPr>
          <w:p w14:paraId="064C817C" w14:textId="42E3A04A" w:rsidR="004F229B" w:rsidRPr="004F229B" w:rsidRDefault="004F229B" w:rsidP="004F229B">
            <w:pPr>
              <w:spacing w:after="0" w:afterAutospacing="0" w:line="240" w:lineRule="auto"/>
              <w:jc w:val="center"/>
              <w:rPr>
                <w:rFonts w:cs="Times New Roman"/>
                <w:color w:val="000000"/>
                <w:sz w:val="18"/>
                <w:szCs w:val="18"/>
                <w:lang w:eastAsia="es-PE"/>
              </w:rPr>
            </w:pPr>
            <w:r w:rsidRPr="00A37CCA">
              <w:rPr>
                <w:sz w:val="18"/>
                <w:szCs w:val="18"/>
              </w:rPr>
              <w:t>369</w:t>
            </w:r>
            <w:r>
              <w:rPr>
                <w:sz w:val="18"/>
                <w:szCs w:val="18"/>
              </w:rPr>
              <w:t xml:space="preserve"> </w:t>
            </w:r>
            <w:r w:rsidRPr="00A37CCA">
              <w:rPr>
                <w:sz w:val="18"/>
                <w:szCs w:val="18"/>
              </w:rPr>
              <w:t>878</w:t>
            </w:r>
          </w:p>
        </w:tc>
        <w:tc>
          <w:tcPr>
            <w:tcW w:w="1702" w:type="pct"/>
            <w:noWrap/>
            <w:vAlign w:val="center"/>
          </w:tcPr>
          <w:p w14:paraId="40101E2E" w14:textId="31892015" w:rsidR="004F229B" w:rsidRPr="004F229B" w:rsidRDefault="004F229B" w:rsidP="004F229B">
            <w:pPr>
              <w:spacing w:after="0" w:afterAutospacing="0" w:line="240" w:lineRule="auto"/>
              <w:jc w:val="center"/>
              <w:rPr>
                <w:rFonts w:cs="Times New Roman"/>
                <w:color w:val="000000"/>
                <w:sz w:val="18"/>
                <w:szCs w:val="18"/>
                <w:lang w:eastAsia="es-PE"/>
              </w:rPr>
            </w:pPr>
            <w:r w:rsidRPr="00A37CCA">
              <w:rPr>
                <w:sz w:val="18"/>
                <w:szCs w:val="18"/>
              </w:rPr>
              <w:t>8</w:t>
            </w:r>
            <w:r>
              <w:rPr>
                <w:sz w:val="18"/>
                <w:szCs w:val="18"/>
              </w:rPr>
              <w:t xml:space="preserve"> </w:t>
            </w:r>
            <w:r w:rsidRPr="00A37CCA">
              <w:rPr>
                <w:sz w:val="18"/>
                <w:szCs w:val="18"/>
              </w:rPr>
              <w:t>068</w:t>
            </w:r>
            <w:r>
              <w:rPr>
                <w:sz w:val="18"/>
                <w:szCs w:val="18"/>
              </w:rPr>
              <w:t xml:space="preserve"> </w:t>
            </w:r>
            <w:r w:rsidRPr="00A37CCA">
              <w:rPr>
                <w:sz w:val="18"/>
                <w:szCs w:val="18"/>
              </w:rPr>
              <w:t>538</w:t>
            </w:r>
          </w:p>
        </w:tc>
      </w:tr>
      <w:tr w:rsidR="004F229B" w:rsidRPr="004F0EDD" w14:paraId="7D13269A" w14:textId="77777777" w:rsidTr="00A37CCA">
        <w:trPr>
          <w:trHeight w:val="283"/>
        </w:trPr>
        <w:tc>
          <w:tcPr>
            <w:tcW w:w="1649" w:type="pct"/>
            <w:vAlign w:val="center"/>
          </w:tcPr>
          <w:p w14:paraId="61164A65" w14:textId="2DBCDBCC" w:rsidR="004F229B" w:rsidRDefault="004F229B" w:rsidP="004F229B">
            <w:pPr>
              <w:spacing w:after="0" w:afterAutospacing="0" w:line="240" w:lineRule="auto"/>
              <w:jc w:val="center"/>
              <w:rPr>
                <w:rFonts w:cs="Times New Roman"/>
                <w:color w:val="000000"/>
                <w:sz w:val="18"/>
                <w:szCs w:val="18"/>
                <w:lang w:eastAsia="es-PE"/>
              </w:rPr>
            </w:pPr>
            <w:r>
              <w:rPr>
                <w:rFonts w:cs="Times New Roman"/>
                <w:color w:val="000000"/>
                <w:sz w:val="18"/>
                <w:szCs w:val="18"/>
                <w:lang w:eastAsia="es-PE"/>
              </w:rPr>
              <w:t>59</w:t>
            </w:r>
          </w:p>
        </w:tc>
        <w:tc>
          <w:tcPr>
            <w:tcW w:w="1649" w:type="pct"/>
            <w:noWrap/>
            <w:vAlign w:val="center"/>
          </w:tcPr>
          <w:p w14:paraId="2F30F3D0" w14:textId="74A0A05D" w:rsidR="004F229B" w:rsidRPr="004F229B" w:rsidRDefault="004F229B" w:rsidP="004F229B">
            <w:pPr>
              <w:spacing w:after="0" w:afterAutospacing="0" w:line="240" w:lineRule="auto"/>
              <w:jc w:val="center"/>
              <w:rPr>
                <w:rFonts w:cs="Times New Roman"/>
                <w:color w:val="000000"/>
                <w:sz w:val="18"/>
                <w:szCs w:val="18"/>
                <w:lang w:eastAsia="es-PE"/>
              </w:rPr>
            </w:pPr>
            <w:r w:rsidRPr="00A37CCA">
              <w:rPr>
                <w:sz w:val="18"/>
                <w:szCs w:val="18"/>
              </w:rPr>
              <w:t>369</w:t>
            </w:r>
            <w:r>
              <w:rPr>
                <w:sz w:val="18"/>
                <w:szCs w:val="18"/>
              </w:rPr>
              <w:t xml:space="preserve"> </w:t>
            </w:r>
            <w:r w:rsidRPr="00A37CCA">
              <w:rPr>
                <w:sz w:val="18"/>
                <w:szCs w:val="18"/>
              </w:rPr>
              <w:t>883</w:t>
            </w:r>
          </w:p>
        </w:tc>
        <w:tc>
          <w:tcPr>
            <w:tcW w:w="1702" w:type="pct"/>
            <w:noWrap/>
            <w:vAlign w:val="center"/>
          </w:tcPr>
          <w:p w14:paraId="0406345B" w14:textId="51350EB7" w:rsidR="004F229B" w:rsidRPr="004F229B" w:rsidRDefault="004F229B" w:rsidP="004F229B">
            <w:pPr>
              <w:spacing w:after="0" w:afterAutospacing="0" w:line="240" w:lineRule="auto"/>
              <w:jc w:val="center"/>
              <w:rPr>
                <w:rFonts w:cs="Times New Roman"/>
                <w:color w:val="000000"/>
                <w:sz w:val="18"/>
                <w:szCs w:val="18"/>
                <w:lang w:eastAsia="es-PE"/>
              </w:rPr>
            </w:pPr>
            <w:r w:rsidRPr="00A37CCA">
              <w:rPr>
                <w:sz w:val="18"/>
                <w:szCs w:val="18"/>
              </w:rPr>
              <w:t>8</w:t>
            </w:r>
            <w:r>
              <w:rPr>
                <w:sz w:val="18"/>
                <w:szCs w:val="18"/>
              </w:rPr>
              <w:t xml:space="preserve"> </w:t>
            </w:r>
            <w:r w:rsidRPr="00A37CCA">
              <w:rPr>
                <w:sz w:val="18"/>
                <w:szCs w:val="18"/>
              </w:rPr>
              <w:t>068</w:t>
            </w:r>
            <w:r>
              <w:rPr>
                <w:sz w:val="18"/>
                <w:szCs w:val="18"/>
              </w:rPr>
              <w:t xml:space="preserve"> </w:t>
            </w:r>
            <w:r w:rsidRPr="00A37CCA">
              <w:rPr>
                <w:sz w:val="18"/>
                <w:szCs w:val="18"/>
              </w:rPr>
              <w:t>570</w:t>
            </w:r>
          </w:p>
        </w:tc>
      </w:tr>
      <w:tr w:rsidR="004F229B" w:rsidRPr="004F0EDD" w14:paraId="31A9960D" w14:textId="77777777" w:rsidTr="00A37CCA">
        <w:trPr>
          <w:trHeight w:val="283"/>
        </w:trPr>
        <w:tc>
          <w:tcPr>
            <w:tcW w:w="1649" w:type="pct"/>
            <w:vAlign w:val="center"/>
          </w:tcPr>
          <w:p w14:paraId="522CA63C" w14:textId="2C4313BA" w:rsidR="004F229B" w:rsidRDefault="004F229B" w:rsidP="004F229B">
            <w:pPr>
              <w:spacing w:after="0" w:afterAutospacing="0" w:line="240" w:lineRule="auto"/>
              <w:jc w:val="center"/>
              <w:rPr>
                <w:rFonts w:cs="Times New Roman"/>
                <w:color w:val="000000"/>
                <w:sz w:val="18"/>
                <w:szCs w:val="18"/>
                <w:lang w:eastAsia="es-PE"/>
              </w:rPr>
            </w:pPr>
            <w:r>
              <w:rPr>
                <w:rFonts w:cs="Times New Roman"/>
                <w:color w:val="000000"/>
                <w:sz w:val="18"/>
                <w:szCs w:val="18"/>
                <w:lang w:eastAsia="es-PE"/>
              </w:rPr>
              <w:t>60</w:t>
            </w:r>
          </w:p>
        </w:tc>
        <w:tc>
          <w:tcPr>
            <w:tcW w:w="1649" w:type="pct"/>
            <w:noWrap/>
            <w:vAlign w:val="center"/>
          </w:tcPr>
          <w:p w14:paraId="15F23287" w14:textId="7B8250ED" w:rsidR="004F229B" w:rsidRPr="004F229B" w:rsidRDefault="004F229B" w:rsidP="004F229B">
            <w:pPr>
              <w:spacing w:after="0" w:afterAutospacing="0" w:line="240" w:lineRule="auto"/>
              <w:jc w:val="center"/>
              <w:rPr>
                <w:rFonts w:cs="Times New Roman"/>
                <w:color w:val="000000"/>
                <w:sz w:val="18"/>
                <w:szCs w:val="18"/>
                <w:lang w:eastAsia="es-PE"/>
              </w:rPr>
            </w:pPr>
            <w:r w:rsidRPr="00A37CCA">
              <w:rPr>
                <w:sz w:val="18"/>
                <w:szCs w:val="18"/>
              </w:rPr>
              <w:t>370</w:t>
            </w:r>
            <w:r>
              <w:rPr>
                <w:sz w:val="18"/>
                <w:szCs w:val="18"/>
              </w:rPr>
              <w:t xml:space="preserve"> </w:t>
            </w:r>
            <w:r w:rsidRPr="00A37CCA">
              <w:rPr>
                <w:sz w:val="18"/>
                <w:szCs w:val="18"/>
              </w:rPr>
              <w:t>454</w:t>
            </w:r>
          </w:p>
        </w:tc>
        <w:tc>
          <w:tcPr>
            <w:tcW w:w="1702" w:type="pct"/>
            <w:noWrap/>
            <w:vAlign w:val="center"/>
          </w:tcPr>
          <w:p w14:paraId="078919A5" w14:textId="51679B1E" w:rsidR="004F229B" w:rsidRPr="004F229B" w:rsidRDefault="004F229B" w:rsidP="004F229B">
            <w:pPr>
              <w:spacing w:after="0" w:afterAutospacing="0" w:line="240" w:lineRule="auto"/>
              <w:jc w:val="center"/>
              <w:rPr>
                <w:rFonts w:cs="Times New Roman"/>
                <w:color w:val="000000"/>
                <w:sz w:val="18"/>
                <w:szCs w:val="18"/>
                <w:lang w:eastAsia="es-PE"/>
              </w:rPr>
            </w:pPr>
            <w:r w:rsidRPr="00A37CCA">
              <w:rPr>
                <w:sz w:val="18"/>
                <w:szCs w:val="18"/>
              </w:rPr>
              <w:t>8</w:t>
            </w:r>
            <w:r>
              <w:rPr>
                <w:sz w:val="18"/>
                <w:szCs w:val="18"/>
              </w:rPr>
              <w:t xml:space="preserve"> </w:t>
            </w:r>
            <w:r w:rsidRPr="00A37CCA">
              <w:rPr>
                <w:sz w:val="18"/>
                <w:szCs w:val="18"/>
              </w:rPr>
              <w:t>068</w:t>
            </w:r>
            <w:r>
              <w:rPr>
                <w:sz w:val="18"/>
                <w:szCs w:val="18"/>
              </w:rPr>
              <w:t xml:space="preserve"> </w:t>
            </w:r>
            <w:r w:rsidRPr="00A37CCA">
              <w:rPr>
                <w:sz w:val="18"/>
                <w:szCs w:val="18"/>
              </w:rPr>
              <w:t>569</w:t>
            </w:r>
          </w:p>
        </w:tc>
      </w:tr>
      <w:tr w:rsidR="004F229B" w:rsidRPr="004F0EDD" w14:paraId="3EF5AE59" w14:textId="77777777" w:rsidTr="00A37CCA">
        <w:trPr>
          <w:trHeight w:val="283"/>
        </w:trPr>
        <w:tc>
          <w:tcPr>
            <w:tcW w:w="1649" w:type="pct"/>
            <w:vAlign w:val="center"/>
          </w:tcPr>
          <w:p w14:paraId="3AE7C3C5" w14:textId="0397DD52" w:rsidR="004F229B" w:rsidRDefault="004F229B" w:rsidP="004F229B">
            <w:pPr>
              <w:spacing w:after="0" w:afterAutospacing="0" w:line="240" w:lineRule="auto"/>
              <w:jc w:val="center"/>
              <w:rPr>
                <w:rFonts w:cs="Times New Roman"/>
                <w:color w:val="000000"/>
                <w:sz w:val="18"/>
                <w:szCs w:val="18"/>
                <w:lang w:eastAsia="es-PE"/>
              </w:rPr>
            </w:pPr>
            <w:r>
              <w:rPr>
                <w:rFonts w:cs="Times New Roman"/>
                <w:color w:val="000000"/>
                <w:sz w:val="18"/>
                <w:szCs w:val="18"/>
                <w:lang w:eastAsia="es-PE"/>
              </w:rPr>
              <w:t>61</w:t>
            </w:r>
          </w:p>
        </w:tc>
        <w:tc>
          <w:tcPr>
            <w:tcW w:w="1649" w:type="pct"/>
            <w:noWrap/>
            <w:vAlign w:val="center"/>
          </w:tcPr>
          <w:p w14:paraId="684E2099" w14:textId="12FF0994" w:rsidR="004F229B" w:rsidRPr="004F229B" w:rsidDel="00314DE1" w:rsidRDefault="004F229B" w:rsidP="004F229B">
            <w:pPr>
              <w:spacing w:after="0" w:afterAutospacing="0" w:line="240" w:lineRule="auto"/>
              <w:jc w:val="center"/>
              <w:rPr>
                <w:rFonts w:cs="Times New Roman"/>
                <w:color w:val="000000"/>
                <w:sz w:val="18"/>
                <w:szCs w:val="18"/>
                <w:lang w:eastAsia="es-PE"/>
              </w:rPr>
            </w:pPr>
            <w:r w:rsidRPr="00A37CCA">
              <w:rPr>
                <w:sz w:val="18"/>
                <w:szCs w:val="18"/>
              </w:rPr>
              <w:t>370</w:t>
            </w:r>
            <w:r>
              <w:rPr>
                <w:sz w:val="18"/>
                <w:szCs w:val="18"/>
              </w:rPr>
              <w:t xml:space="preserve"> </w:t>
            </w:r>
            <w:r w:rsidRPr="00A37CCA">
              <w:rPr>
                <w:sz w:val="18"/>
                <w:szCs w:val="18"/>
              </w:rPr>
              <w:t>709</w:t>
            </w:r>
          </w:p>
        </w:tc>
        <w:tc>
          <w:tcPr>
            <w:tcW w:w="1702" w:type="pct"/>
            <w:noWrap/>
            <w:vAlign w:val="center"/>
          </w:tcPr>
          <w:p w14:paraId="18458B17" w14:textId="444D8AD3" w:rsidR="004F229B" w:rsidRPr="004F229B" w:rsidDel="00314DE1" w:rsidRDefault="004F229B" w:rsidP="004F229B">
            <w:pPr>
              <w:spacing w:after="0" w:afterAutospacing="0" w:line="240" w:lineRule="auto"/>
              <w:jc w:val="center"/>
              <w:rPr>
                <w:rFonts w:cs="Times New Roman"/>
                <w:color w:val="000000"/>
                <w:sz w:val="18"/>
                <w:szCs w:val="18"/>
                <w:lang w:eastAsia="es-PE"/>
              </w:rPr>
            </w:pPr>
            <w:r w:rsidRPr="00A37CCA">
              <w:rPr>
                <w:sz w:val="18"/>
                <w:szCs w:val="18"/>
              </w:rPr>
              <w:t>8</w:t>
            </w:r>
            <w:r>
              <w:rPr>
                <w:sz w:val="18"/>
                <w:szCs w:val="18"/>
              </w:rPr>
              <w:t xml:space="preserve"> </w:t>
            </w:r>
            <w:r w:rsidRPr="00A37CCA">
              <w:rPr>
                <w:sz w:val="18"/>
                <w:szCs w:val="18"/>
              </w:rPr>
              <w:t>068</w:t>
            </w:r>
            <w:r>
              <w:rPr>
                <w:sz w:val="18"/>
                <w:szCs w:val="18"/>
              </w:rPr>
              <w:t xml:space="preserve"> </w:t>
            </w:r>
            <w:r w:rsidRPr="00A37CCA">
              <w:rPr>
                <w:sz w:val="18"/>
                <w:szCs w:val="18"/>
              </w:rPr>
              <w:t>572</w:t>
            </w:r>
          </w:p>
        </w:tc>
      </w:tr>
      <w:tr w:rsidR="004F229B" w:rsidRPr="004F0EDD" w14:paraId="48985661" w14:textId="77777777" w:rsidTr="00A37CCA">
        <w:trPr>
          <w:trHeight w:val="283"/>
        </w:trPr>
        <w:tc>
          <w:tcPr>
            <w:tcW w:w="1649" w:type="pct"/>
            <w:vAlign w:val="center"/>
          </w:tcPr>
          <w:p w14:paraId="7AD6FFCB" w14:textId="1AD91CF1" w:rsidR="004F229B" w:rsidRDefault="004F229B" w:rsidP="004F229B">
            <w:pPr>
              <w:spacing w:after="0" w:afterAutospacing="0" w:line="240" w:lineRule="auto"/>
              <w:jc w:val="center"/>
              <w:rPr>
                <w:rFonts w:cs="Times New Roman"/>
                <w:color w:val="000000"/>
                <w:sz w:val="18"/>
                <w:szCs w:val="18"/>
                <w:lang w:eastAsia="es-PE"/>
              </w:rPr>
            </w:pPr>
            <w:r>
              <w:rPr>
                <w:rFonts w:cs="Times New Roman"/>
                <w:color w:val="000000"/>
                <w:sz w:val="18"/>
                <w:szCs w:val="18"/>
                <w:lang w:eastAsia="es-PE"/>
              </w:rPr>
              <w:t>62</w:t>
            </w:r>
          </w:p>
        </w:tc>
        <w:tc>
          <w:tcPr>
            <w:tcW w:w="1649" w:type="pct"/>
            <w:noWrap/>
            <w:vAlign w:val="center"/>
          </w:tcPr>
          <w:p w14:paraId="25200835" w14:textId="2AD0FB0E" w:rsidR="004F229B" w:rsidRPr="004F229B" w:rsidDel="00314DE1" w:rsidRDefault="004F229B" w:rsidP="004F229B">
            <w:pPr>
              <w:spacing w:after="0" w:afterAutospacing="0" w:line="240" w:lineRule="auto"/>
              <w:jc w:val="center"/>
              <w:rPr>
                <w:rFonts w:cs="Times New Roman"/>
                <w:color w:val="000000"/>
                <w:sz w:val="18"/>
                <w:szCs w:val="18"/>
                <w:lang w:eastAsia="es-PE"/>
              </w:rPr>
            </w:pPr>
            <w:r w:rsidRPr="00A37CCA">
              <w:rPr>
                <w:sz w:val="18"/>
                <w:szCs w:val="18"/>
              </w:rPr>
              <w:t>370</w:t>
            </w:r>
            <w:r>
              <w:rPr>
                <w:sz w:val="18"/>
                <w:szCs w:val="18"/>
              </w:rPr>
              <w:t xml:space="preserve"> </w:t>
            </w:r>
            <w:r w:rsidRPr="00A37CCA">
              <w:rPr>
                <w:sz w:val="18"/>
                <w:szCs w:val="18"/>
              </w:rPr>
              <w:t>856</w:t>
            </w:r>
          </w:p>
        </w:tc>
        <w:tc>
          <w:tcPr>
            <w:tcW w:w="1702" w:type="pct"/>
            <w:noWrap/>
            <w:vAlign w:val="center"/>
          </w:tcPr>
          <w:p w14:paraId="58E79DAA" w14:textId="0F04D547" w:rsidR="004F229B" w:rsidRPr="004F229B" w:rsidDel="00314DE1" w:rsidRDefault="004F229B" w:rsidP="004F229B">
            <w:pPr>
              <w:spacing w:after="0" w:afterAutospacing="0" w:line="240" w:lineRule="auto"/>
              <w:jc w:val="center"/>
              <w:rPr>
                <w:rFonts w:cs="Times New Roman"/>
                <w:color w:val="000000"/>
                <w:sz w:val="18"/>
                <w:szCs w:val="18"/>
                <w:lang w:eastAsia="es-PE"/>
              </w:rPr>
            </w:pPr>
            <w:r w:rsidRPr="00A37CCA">
              <w:rPr>
                <w:sz w:val="18"/>
                <w:szCs w:val="18"/>
              </w:rPr>
              <w:t>8</w:t>
            </w:r>
            <w:r>
              <w:rPr>
                <w:sz w:val="18"/>
                <w:szCs w:val="18"/>
              </w:rPr>
              <w:t xml:space="preserve"> </w:t>
            </w:r>
            <w:r w:rsidRPr="00A37CCA">
              <w:rPr>
                <w:sz w:val="18"/>
                <w:szCs w:val="18"/>
              </w:rPr>
              <w:t>068</w:t>
            </w:r>
            <w:r>
              <w:rPr>
                <w:sz w:val="18"/>
                <w:szCs w:val="18"/>
              </w:rPr>
              <w:t xml:space="preserve"> </w:t>
            </w:r>
            <w:r w:rsidRPr="00A37CCA">
              <w:rPr>
                <w:sz w:val="18"/>
                <w:szCs w:val="18"/>
              </w:rPr>
              <w:t>571</w:t>
            </w:r>
          </w:p>
        </w:tc>
      </w:tr>
      <w:tr w:rsidR="004F229B" w:rsidRPr="004F0EDD" w14:paraId="4FC85C15" w14:textId="77777777" w:rsidTr="00A37CCA">
        <w:trPr>
          <w:trHeight w:val="283"/>
        </w:trPr>
        <w:tc>
          <w:tcPr>
            <w:tcW w:w="1649" w:type="pct"/>
            <w:vAlign w:val="center"/>
          </w:tcPr>
          <w:p w14:paraId="1EF9619C" w14:textId="3A8C0D6C" w:rsidR="004F229B" w:rsidRDefault="004F229B" w:rsidP="004F229B">
            <w:pPr>
              <w:spacing w:after="0" w:afterAutospacing="0" w:line="240" w:lineRule="auto"/>
              <w:jc w:val="center"/>
              <w:rPr>
                <w:rFonts w:cs="Times New Roman"/>
                <w:color w:val="000000"/>
                <w:sz w:val="18"/>
                <w:szCs w:val="18"/>
                <w:lang w:eastAsia="es-PE"/>
              </w:rPr>
            </w:pPr>
            <w:r>
              <w:rPr>
                <w:rFonts w:cs="Times New Roman"/>
                <w:color w:val="000000"/>
                <w:sz w:val="18"/>
                <w:szCs w:val="18"/>
                <w:lang w:eastAsia="es-PE"/>
              </w:rPr>
              <w:t>63</w:t>
            </w:r>
          </w:p>
        </w:tc>
        <w:tc>
          <w:tcPr>
            <w:tcW w:w="1649" w:type="pct"/>
            <w:noWrap/>
            <w:vAlign w:val="center"/>
          </w:tcPr>
          <w:p w14:paraId="60226F0B" w14:textId="36B31362" w:rsidR="004F229B" w:rsidRPr="004F229B" w:rsidDel="00314DE1" w:rsidRDefault="004F229B" w:rsidP="004F229B">
            <w:pPr>
              <w:spacing w:after="0" w:afterAutospacing="0" w:line="240" w:lineRule="auto"/>
              <w:jc w:val="center"/>
              <w:rPr>
                <w:rFonts w:cs="Times New Roman"/>
                <w:color w:val="000000"/>
                <w:sz w:val="18"/>
                <w:szCs w:val="18"/>
                <w:lang w:eastAsia="es-PE"/>
              </w:rPr>
            </w:pPr>
            <w:r w:rsidRPr="00A37CCA">
              <w:rPr>
                <w:sz w:val="18"/>
                <w:szCs w:val="18"/>
              </w:rPr>
              <w:t>370</w:t>
            </w:r>
            <w:r>
              <w:rPr>
                <w:sz w:val="18"/>
                <w:szCs w:val="18"/>
              </w:rPr>
              <w:t xml:space="preserve"> </w:t>
            </w:r>
            <w:r w:rsidRPr="00A37CCA">
              <w:rPr>
                <w:sz w:val="18"/>
                <w:szCs w:val="18"/>
              </w:rPr>
              <w:t>879</w:t>
            </w:r>
          </w:p>
        </w:tc>
        <w:tc>
          <w:tcPr>
            <w:tcW w:w="1702" w:type="pct"/>
            <w:noWrap/>
            <w:vAlign w:val="center"/>
          </w:tcPr>
          <w:p w14:paraId="240ADCE1" w14:textId="7F864F94" w:rsidR="004F229B" w:rsidRPr="004F229B" w:rsidDel="00314DE1" w:rsidRDefault="004F229B" w:rsidP="004F229B">
            <w:pPr>
              <w:spacing w:after="0" w:afterAutospacing="0" w:line="240" w:lineRule="auto"/>
              <w:jc w:val="center"/>
              <w:rPr>
                <w:rFonts w:cs="Times New Roman"/>
                <w:color w:val="000000"/>
                <w:sz w:val="18"/>
                <w:szCs w:val="18"/>
                <w:lang w:eastAsia="es-PE"/>
              </w:rPr>
            </w:pPr>
            <w:r w:rsidRPr="00A37CCA">
              <w:rPr>
                <w:sz w:val="18"/>
                <w:szCs w:val="18"/>
              </w:rPr>
              <w:t>8</w:t>
            </w:r>
            <w:r>
              <w:rPr>
                <w:sz w:val="18"/>
                <w:szCs w:val="18"/>
              </w:rPr>
              <w:t xml:space="preserve"> </w:t>
            </w:r>
            <w:r w:rsidRPr="00A37CCA">
              <w:rPr>
                <w:sz w:val="18"/>
                <w:szCs w:val="18"/>
              </w:rPr>
              <w:t>068</w:t>
            </w:r>
            <w:r>
              <w:rPr>
                <w:sz w:val="18"/>
                <w:szCs w:val="18"/>
              </w:rPr>
              <w:t xml:space="preserve"> </w:t>
            </w:r>
            <w:r w:rsidRPr="00A37CCA">
              <w:rPr>
                <w:sz w:val="18"/>
                <w:szCs w:val="18"/>
              </w:rPr>
              <w:t>570</w:t>
            </w:r>
          </w:p>
        </w:tc>
      </w:tr>
      <w:tr w:rsidR="004F229B" w:rsidRPr="004F0EDD" w14:paraId="1DBAB9D6" w14:textId="77777777" w:rsidTr="00A37CCA">
        <w:trPr>
          <w:trHeight w:val="283"/>
        </w:trPr>
        <w:tc>
          <w:tcPr>
            <w:tcW w:w="1649" w:type="pct"/>
            <w:vAlign w:val="center"/>
          </w:tcPr>
          <w:p w14:paraId="0B194E7F" w14:textId="06922205" w:rsidR="004F229B" w:rsidRDefault="004F229B" w:rsidP="004F229B">
            <w:pPr>
              <w:spacing w:after="0" w:afterAutospacing="0" w:line="240" w:lineRule="auto"/>
              <w:jc w:val="center"/>
              <w:rPr>
                <w:rFonts w:cs="Times New Roman"/>
                <w:color w:val="000000"/>
                <w:sz w:val="18"/>
                <w:szCs w:val="18"/>
                <w:lang w:eastAsia="es-PE"/>
              </w:rPr>
            </w:pPr>
            <w:r>
              <w:rPr>
                <w:rFonts w:cs="Times New Roman"/>
                <w:color w:val="000000"/>
                <w:sz w:val="18"/>
                <w:szCs w:val="18"/>
                <w:lang w:eastAsia="es-PE"/>
              </w:rPr>
              <w:t>64</w:t>
            </w:r>
          </w:p>
        </w:tc>
        <w:tc>
          <w:tcPr>
            <w:tcW w:w="1649" w:type="pct"/>
            <w:noWrap/>
            <w:vAlign w:val="center"/>
          </w:tcPr>
          <w:p w14:paraId="64E5174E" w14:textId="0CB0932C" w:rsidR="004F229B" w:rsidRPr="004F229B" w:rsidDel="00314DE1" w:rsidRDefault="004F229B" w:rsidP="004F229B">
            <w:pPr>
              <w:spacing w:after="0" w:afterAutospacing="0" w:line="240" w:lineRule="auto"/>
              <w:jc w:val="center"/>
              <w:rPr>
                <w:rFonts w:cs="Times New Roman"/>
                <w:color w:val="000000"/>
                <w:sz w:val="18"/>
                <w:szCs w:val="18"/>
                <w:lang w:eastAsia="es-PE"/>
              </w:rPr>
            </w:pPr>
            <w:r w:rsidRPr="00A37CCA">
              <w:rPr>
                <w:sz w:val="18"/>
                <w:szCs w:val="18"/>
              </w:rPr>
              <w:t>370</w:t>
            </w:r>
            <w:r>
              <w:rPr>
                <w:sz w:val="18"/>
                <w:szCs w:val="18"/>
              </w:rPr>
              <w:t xml:space="preserve"> </w:t>
            </w:r>
            <w:r w:rsidRPr="00A37CCA">
              <w:rPr>
                <w:sz w:val="18"/>
                <w:szCs w:val="18"/>
              </w:rPr>
              <w:t>877</w:t>
            </w:r>
          </w:p>
        </w:tc>
        <w:tc>
          <w:tcPr>
            <w:tcW w:w="1702" w:type="pct"/>
            <w:noWrap/>
            <w:vAlign w:val="center"/>
          </w:tcPr>
          <w:p w14:paraId="43BBFBE1" w14:textId="2F841462" w:rsidR="004F229B" w:rsidRPr="004F229B" w:rsidDel="00314DE1" w:rsidRDefault="004F229B" w:rsidP="004F229B">
            <w:pPr>
              <w:spacing w:after="0" w:afterAutospacing="0" w:line="240" w:lineRule="auto"/>
              <w:jc w:val="center"/>
              <w:rPr>
                <w:rFonts w:cs="Times New Roman"/>
                <w:color w:val="000000"/>
                <w:sz w:val="18"/>
                <w:szCs w:val="18"/>
                <w:lang w:eastAsia="es-PE"/>
              </w:rPr>
            </w:pPr>
            <w:r w:rsidRPr="00A37CCA">
              <w:rPr>
                <w:sz w:val="18"/>
                <w:szCs w:val="18"/>
              </w:rPr>
              <w:t>8</w:t>
            </w:r>
            <w:r>
              <w:rPr>
                <w:sz w:val="18"/>
                <w:szCs w:val="18"/>
              </w:rPr>
              <w:t xml:space="preserve"> </w:t>
            </w:r>
            <w:r w:rsidRPr="00A37CCA">
              <w:rPr>
                <w:sz w:val="18"/>
                <w:szCs w:val="18"/>
              </w:rPr>
              <w:t>069</w:t>
            </w:r>
            <w:r>
              <w:rPr>
                <w:sz w:val="18"/>
                <w:szCs w:val="18"/>
              </w:rPr>
              <w:t xml:space="preserve"> </w:t>
            </w:r>
            <w:r w:rsidRPr="00A37CCA">
              <w:rPr>
                <w:sz w:val="18"/>
                <w:szCs w:val="18"/>
              </w:rPr>
              <w:t>652</w:t>
            </w:r>
          </w:p>
        </w:tc>
      </w:tr>
      <w:tr w:rsidR="004F229B" w:rsidRPr="004F0EDD" w14:paraId="64313D24" w14:textId="77777777" w:rsidTr="00A37CCA">
        <w:trPr>
          <w:trHeight w:val="283"/>
        </w:trPr>
        <w:tc>
          <w:tcPr>
            <w:tcW w:w="1649" w:type="pct"/>
            <w:vAlign w:val="center"/>
          </w:tcPr>
          <w:p w14:paraId="22AEA84F" w14:textId="21ECC090" w:rsidR="004F229B" w:rsidRDefault="004F229B" w:rsidP="004F229B">
            <w:pPr>
              <w:spacing w:after="0" w:afterAutospacing="0" w:line="240" w:lineRule="auto"/>
              <w:jc w:val="center"/>
              <w:rPr>
                <w:rFonts w:cs="Times New Roman"/>
                <w:color w:val="000000"/>
                <w:sz w:val="18"/>
                <w:szCs w:val="18"/>
                <w:lang w:eastAsia="es-PE"/>
              </w:rPr>
            </w:pPr>
            <w:r>
              <w:rPr>
                <w:rFonts w:cs="Times New Roman"/>
                <w:color w:val="000000"/>
                <w:sz w:val="18"/>
                <w:szCs w:val="18"/>
                <w:lang w:eastAsia="es-PE"/>
              </w:rPr>
              <w:t>65</w:t>
            </w:r>
          </w:p>
        </w:tc>
        <w:tc>
          <w:tcPr>
            <w:tcW w:w="1649" w:type="pct"/>
            <w:noWrap/>
            <w:vAlign w:val="center"/>
          </w:tcPr>
          <w:p w14:paraId="217BB060" w14:textId="28F8AD2C" w:rsidR="004F229B" w:rsidRPr="004F229B" w:rsidDel="00314DE1" w:rsidRDefault="004F229B" w:rsidP="004F229B">
            <w:pPr>
              <w:spacing w:after="0" w:afterAutospacing="0" w:line="240" w:lineRule="auto"/>
              <w:jc w:val="center"/>
              <w:rPr>
                <w:rFonts w:cs="Times New Roman"/>
                <w:color w:val="000000"/>
                <w:sz w:val="18"/>
                <w:szCs w:val="18"/>
                <w:lang w:eastAsia="es-PE"/>
              </w:rPr>
            </w:pPr>
            <w:r w:rsidRPr="00A37CCA">
              <w:rPr>
                <w:sz w:val="18"/>
                <w:szCs w:val="18"/>
              </w:rPr>
              <w:t>370</w:t>
            </w:r>
            <w:r>
              <w:rPr>
                <w:sz w:val="18"/>
                <w:szCs w:val="18"/>
              </w:rPr>
              <w:t xml:space="preserve"> </w:t>
            </w:r>
            <w:r w:rsidRPr="00A37CCA">
              <w:rPr>
                <w:sz w:val="18"/>
                <w:szCs w:val="18"/>
              </w:rPr>
              <w:t>913</w:t>
            </w:r>
          </w:p>
        </w:tc>
        <w:tc>
          <w:tcPr>
            <w:tcW w:w="1702" w:type="pct"/>
            <w:noWrap/>
            <w:vAlign w:val="center"/>
          </w:tcPr>
          <w:p w14:paraId="212A05E7" w14:textId="04B59601" w:rsidR="004F229B" w:rsidRPr="004F229B" w:rsidDel="00314DE1" w:rsidRDefault="004F229B" w:rsidP="004F229B">
            <w:pPr>
              <w:spacing w:after="0" w:afterAutospacing="0" w:line="240" w:lineRule="auto"/>
              <w:jc w:val="center"/>
              <w:rPr>
                <w:rFonts w:cs="Times New Roman"/>
                <w:color w:val="000000"/>
                <w:sz w:val="18"/>
                <w:szCs w:val="18"/>
                <w:lang w:eastAsia="es-PE"/>
              </w:rPr>
            </w:pPr>
            <w:r w:rsidRPr="00A37CCA">
              <w:rPr>
                <w:sz w:val="18"/>
                <w:szCs w:val="18"/>
              </w:rPr>
              <w:t>8</w:t>
            </w:r>
            <w:r>
              <w:rPr>
                <w:sz w:val="18"/>
                <w:szCs w:val="18"/>
              </w:rPr>
              <w:t xml:space="preserve"> </w:t>
            </w:r>
            <w:r w:rsidRPr="00A37CCA">
              <w:rPr>
                <w:sz w:val="18"/>
                <w:szCs w:val="18"/>
              </w:rPr>
              <w:t>069</w:t>
            </w:r>
            <w:r>
              <w:rPr>
                <w:sz w:val="18"/>
                <w:szCs w:val="18"/>
              </w:rPr>
              <w:t xml:space="preserve"> </w:t>
            </w:r>
            <w:r w:rsidRPr="00A37CCA">
              <w:rPr>
                <w:sz w:val="18"/>
                <w:szCs w:val="18"/>
              </w:rPr>
              <w:t>725</w:t>
            </w:r>
          </w:p>
        </w:tc>
      </w:tr>
      <w:tr w:rsidR="004F229B" w:rsidRPr="004F0EDD" w14:paraId="206C2C1E" w14:textId="77777777" w:rsidTr="00A37CCA">
        <w:trPr>
          <w:trHeight w:val="283"/>
        </w:trPr>
        <w:tc>
          <w:tcPr>
            <w:tcW w:w="1649" w:type="pct"/>
            <w:vAlign w:val="center"/>
          </w:tcPr>
          <w:p w14:paraId="7E19E832" w14:textId="53B33ADA" w:rsidR="004F229B" w:rsidRDefault="004F229B" w:rsidP="004F229B">
            <w:pPr>
              <w:spacing w:after="0" w:afterAutospacing="0" w:line="240" w:lineRule="auto"/>
              <w:jc w:val="center"/>
              <w:rPr>
                <w:rFonts w:cs="Times New Roman"/>
                <w:color w:val="000000"/>
                <w:sz w:val="18"/>
                <w:szCs w:val="18"/>
                <w:lang w:eastAsia="es-PE"/>
              </w:rPr>
            </w:pPr>
            <w:r>
              <w:rPr>
                <w:rFonts w:cs="Times New Roman"/>
                <w:color w:val="000000"/>
                <w:sz w:val="18"/>
                <w:szCs w:val="18"/>
                <w:lang w:eastAsia="es-PE"/>
              </w:rPr>
              <w:t>66</w:t>
            </w:r>
          </w:p>
        </w:tc>
        <w:tc>
          <w:tcPr>
            <w:tcW w:w="1649" w:type="pct"/>
            <w:noWrap/>
            <w:vAlign w:val="center"/>
          </w:tcPr>
          <w:p w14:paraId="42EDD042" w14:textId="30B567CF" w:rsidR="004F229B" w:rsidRPr="004F229B" w:rsidDel="00314DE1" w:rsidRDefault="004F229B" w:rsidP="004F229B">
            <w:pPr>
              <w:spacing w:after="0" w:afterAutospacing="0" w:line="240" w:lineRule="auto"/>
              <w:jc w:val="center"/>
              <w:rPr>
                <w:rFonts w:cs="Times New Roman"/>
                <w:color w:val="000000"/>
                <w:sz w:val="18"/>
                <w:szCs w:val="18"/>
                <w:lang w:eastAsia="es-PE"/>
              </w:rPr>
            </w:pPr>
            <w:r w:rsidRPr="00A37CCA">
              <w:rPr>
                <w:sz w:val="18"/>
                <w:szCs w:val="18"/>
              </w:rPr>
              <w:t>370</w:t>
            </w:r>
            <w:r>
              <w:rPr>
                <w:sz w:val="18"/>
                <w:szCs w:val="18"/>
              </w:rPr>
              <w:t xml:space="preserve"> </w:t>
            </w:r>
            <w:r w:rsidRPr="00A37CCA">
              <w:rPr>
                <w:sz w:val="18"/>
                <w:szCs w:val="18"/>
              </w:rPr>
              <w:t>976</w:t>
            </w:r>
          </w:p>
        </w:tc>
        <w:tc>
          <w:tcPr>
            <w:tcW w:w="1702" w:type="pct"/>
            <w:noWrap/>
            <w:vAlign w:val="center"/>
          </w:tcPr>
          <w:p w14:paraId="385B44D3" w14:textId="551C387A" w:rsidR="004F229B" w:rsidRPr="004F229B" w:rsidDel="00314DE1" w:rsidRDefault="004F229B" w:rsidP="004F229B">
            <w:pPr>
              <w:spacing w:after="0" w:afterAutospacing="0" w:line="240" w:lineRule="auto"/>
              <w:jc w:val="center"/>
              <w:rPr>
                <w:rFonts w:cs="Times New Roman"/>
                <w:color w:val="000000"/>
                <w:sz w:val="18"/>
                <w:szCs w:val="18"/>
                <w:lang w:eastAsia="es-PE"/>
              </w:rPr>
            </w:pPr>
            <w:r w:rsidRPr="00A37CCA">
              <w:rPr>
                <w:sz w:val="18"/>
                <w:szCs w:val="18"/>
              </w:rPr>
              <w:t>8</w:t>
            </w:r>
            <w:r>
              <w:rPr>
                <w:sz w:val="18"/>
                <w:szCs w:val="18"/>
              </w:rPr>
              <w:t xml:space="preserve"> </w:t>
            </w:r>
            <w:r w:rsidRPr="00A37CCA">
              <w:rPr>
                <w:sz w:val="18"/>
                <w:szCs w:val="18"/>
              </w:rPr>
              <w:t>069</w:t>
            </w:r>
            <w:r>
              <w:rPr>
                <w:sz w:val="18"/>
                <w:szCs w:val="18"/>
              </w:rPr>
              <w:t xml:space="preserve"> </w:t>
            </w:r>
            <w:r w:rsidRPr="00A37CCA">
              <w:rPr>
                <w:sz w:val="18"/>
                <w:szCs w:val="18"/>
              </w:rPr>
              <w:t>725</w:t>
            </w:r>
          </w:p>
        </w:tc>
      </w:tr>
      <w:tr w:rsidR="004F229B" w:rsidRPr="004F0EDD" w14:paraId="2CF789AA" w14:textId="77777777" w:rsidTr="00A37CCA">
        <w:trPr>
          <w:trHeight w:val="283"/>
        </w:trPr>
        <w:tc>
          <w:tcPr>
            <w:tcW w:w="1649" w:type="pct"/>
            <w:vAlign w:val="center"/>
          </w:tcPr>
          <w:p w14:paraId="77EC81F5" w14:textId="57E87950" w:rsidR="004F229B" w:rsidRDefault="004F229B" w:rsidP="004F229B">
            <w:pPr>
              <w:spacing w:after="0" w:afterAutospacing="0" w:line="240" w:lineRule="auto"/>
              <w:jc w:val="center"/>
              <w:rPr>
                <w:rFonts w:cs="Times New Roman"/>
                <w:color w:val="000000"/>
                <w:sz w:val="18"/>
                <w:szCs w:val="18"/>
                <w:lang w:eastAsia="es-PE"/>
              </w:rPr>
            </w:pPr>
            <w:r>
              <w:rPr>
                <w:rFonts w:cs="Times New Roman"/>
                <w:color w:val="000000"/>
                <w:sz w:val="18"/>
                <w:szCs w:val="18"/>
                <w:lang w:eastAsia="es-PE"/>
              </w:rPr>
              <w:t>67</w:t>
            </w:r>
          </w:p>
        </w:tc>
        <w:tc>
          <w:tcPr>
            <w:tcW w:w="1649" w:type="pct"/>
            <w:noWrap/>
            <w:vAlign w:val="center"/>
          </w:tcPr>
          <w:p w14:paraId="474284EC" w14:textId="3A13A6B2" w:rsidR="004F229B" w:rsidRPr="004F229B" w:rsidDel="00314DE1" w:rsidRDefault="004F229B" w:rsidP="004F229B">
            <w:pPr>
              <w:spacing w:after="0" w:afterAutospacing="0" w:line="240" w:lineRule="auto"/>
              <w:jc w:val="center"/>
              <w:rPr>
                <w:rFonts w:cs="Times New Roman"/>
                <w:color w:val="000000"/>
                <w:sz w:val="18"/>
                <w:szCs w:val="18"/>
                <w:lang w:eastAsia="es-PE"/>
              </w:rPr>
            </w:pPr>
            <w:r w:rsidRPr="00A37CCA">
              <w:rPr>
                <w:sz w:val="18"/>
                <w:szCs w:val="18"/>
              </w:rPr>
              <w:t>371</w:t>
            </w:r>
            <w:r>
              <w:rPr>
                <w:sz w:val="18"/>
                <w:szCs w:val="18"/>
              </w:rPr>
              <w:t xml:space="preserve"> </w:t>
            </w:r>
            <w:r w:rsidRPr="00A37CCA">
              <w:rPr>
                <w:sz w:val="18"/>
                <w:szCs w:val="18"/>
              </w:rPr>
              <w:t>142</w:t>
            </w:r>
          </w:p>
        </w:tc>
        <w:tc>
          <w:tcPr>
            <w:tcW w:w="1702" w:type="pct"/>
            <w:noWrap/>
            <w:vAlign w:val="center"/>
          </w:tcPr>
          <w:p w14:paraId="5DF22162" w14:textId="5AA32FED" w:rsidR="004F229B" w:rsidRPr="004F229B" w:rsidDel="00314DE1" w:rsidRDefault="004F229B" w:rsidP="004F229B">
            <w:pPr>
              <w:spacing w:after="0" w:afterAutospacing="0" w:line="240" w:lineRule="auto"/>
              <w:jc w:val="center"/>
              <w:rPr>
                <w:rFonts w:cs="Times New Roman"/>
                <w:color w:val="000000"/>
                <w:sz w:val="18"/>
                <w:szCs w:val="18"/>
                <w:lang w:eastAsia="es-PE"/>
              </w:rPr>
            </w:pPr>
            <w:r w:rsidRPr="00A37CCA">
              <w:rPr>
                <w:sz w:val="18"/>
                <w:szCs w:val="18"/>
              </w:rPr>
              <w:t>8</w:t>
            </w:r>
            <w:r>
              <w:rPr>
                <w:sz w:val="18"/>
                <w:szCs w:val="18"/>
              </w:rPr>
              <w:t xml:space="preserve"> </w:t>
            </w:r>
            <w:r w:rsidRPr="00A37CCA">
              <w:rPr>
                <w:sz w:val="18"/>
                <w:szCs w:val="18"/>
              </w:rPr>
              <w:t>069</w:t>
            </w:r>
            <w:r>
              <w:rPr>
                <w:sz w:val="18"/>
                <w:szCs w:val="18"/>
              </w:rPr>
              <w:t xml:space="preserve"> </w:t>
            </w:r>
            <w:r w:rsidRPr="00A37CCA">
              <w:rPr>
                <w:sz w:val="18"/>
                <w:szCs w:val="18"/>
              </w:rPr>
              <w:t>685</w:t>
            </w:r>
          </w:p>
        </w:tc>
      </w:tr>
      <w:tr w:rsidR="004F229B" w:rsidRPr="004F0EDD" w14:paraId="1724F319" w14:textId="77777777" w:rsidTr="00A37CCA">
        <w:trPr>
          <w:trHeight w:val="283"/>
        </w:trPr>
        <w:tc>
          <w:tcPr>
            <w:tcW w:w="1649" w:type="pct"/>
            <w:vAlign w:val="center"/>
          </w:tcPr>
          <w:p w14:paraId="19612F31" w14:textId="7A349016" w:rsidR="004F229B" w:rsidRDefault="004F229B" w:rsidP="004F229B">
            <w:pPr>
              <w:spacing w:after="0" w:afterAutospacing="0" w:line="240" w:lineRule="auto"/>
              <w:jc w:val="center"/>
              <w:rPr>
                <w:rFonts w:cs="Times New Roman"/>
                <w:color w:val="000000"/>
                <w:sz w:val="18"/>
                <w:szCs w:val="18"/>
                <w:lang w:eastAsia="es-PE"/>
              </w:rPr>
            </w:pPr>
            <w:r>
              <w:rPr>
                <w:rFonts w:cs="Times New Roman"/>
                <w:color w:val="000000"/>
                <w:sz w:val="18"/>
                <w:szCs w:val="18"/>
                <w:lang w:eastAsia="es-PE"/>
              </w:rPr>
              <w:t>68</w:t>
            </w:r>
          </w:p>
        </w:tc>
        <w:tc>
          <w:tcPr>
            <w:tcW w:w="1649" w:type="pct"/>
            <w:noWrap/>
            <w:vAlign w:val="center"/>
          </w:tcPr>
          <w:p w14:paraId="405C2DB6" w14:textId="5AEF305F" w:rsidR="004F229B" w:rsidRPr="004F229B" w:rsidDel="00314DE1" w:rsidRDefault="004F229B" w:rsidP="004F229B">
            <w:pPr>
              <w:spacing w:after="0" w:afterAutospacing="0" w:line="240" w:lineRule="auto"/>
              <w:jc w:val="center"/>
              <w:rPr>
                <w:rFonts w:cs="Times New Roman"/>
                <w:color w:val="000000"/>
                <w:sz w:val="18"/>
                <w:szCs w:val="18"/>
                <w:lang w:eastAsia="es-PE"/>
              </w:rPr>
            </w:pPr>
            <w:r w:rsidRPr="00A37CCA">
              <w:rPr>
                <w:sz w:val="18"/>
                <w:szCs w:val="18"/>
              </w:rPr>
              <w:t>371</w:t>
            </w:r>
            <w:r>
              <w:rPr>
                <w:sz w:val="18"/>
                <w:szCs w:val="18"/>
              </w:rPr>
              <w:t xml:space="preserve"> </w:t>
            </w:r>
            <w:r w:rsidRPr="00A37CCA">
              <w:rPr>
                <w:sz w:val="18"/>
                <w:szCs w:val="18"/>
              </w:rPr>
              <w:t>739</w:t>
            </w:r>
          </w:p>
        </w:tc>
        <w:tc>
          <w:tcPr>
            <w:tcW w:w="1702" w:type="pct"/>
            <w:noWrap/>
            <w:vAlign w:val="center"/>
          </w:tcPr>
          <w:p w14:paraId="2B5280D3" w14:textId="0EB44B5B" w:rsidR="004F229B" w:rsidRPr="004F229B" w:rsidDel="00314DE1" w:rsidRDefault="004F229B" w:rsidP="004F229B">
            <w:pPr>
              <w:spacing w:after="0" w:afterAutospacing="0" w:line="240" w:lineRule="auto"/>
              <w:jc w:val="center"/>
              <w:rPr>
                <w:rFonts w:cs="Times New Roman"/>
                <w:color w:val="000000"/>
                <w:sz w:val="18"/>
                <w:szCs w:val="18"/>
                <w:lang w:eastAsia="es-PE"/>
              </w:rPr>
            </w:pPr>
            <w:r w:rsidRPr="00A37CCA">
              <w:rPr>
                <w:sz w:val="18"/>
                <w:szCs w:val="18"/>
              </w:rPr>
              <w:t>8</w:t>
            </w:r>
            <w:r>
              <w:rPr>
                <w:sz w:val="18"/>
                <w:szCs w:val="18"/>
              </w:rPr>
              <w:t xml:space="preserve"> </w:t>
            </w:r>
            <w:r w:rsidRPr="00A37CCA">
              <w:rPr>
                <w:sz w:val="18"/>
                <w:szCs w:val="18"/>
              </w:rPr>
              <w:t>069</w:t>
            </w:r>
            <w:r>
              <w:rPr>
                <w:sz w:val="18"/>
                <w:szCs w:val="18"/>
              </w:rPr>
              <w:t xml:space="preserve"> </w:t>
            </w:r>
            <w:r w:rsidRPr="00A37CCA">
              <w:rPr>
                <w:sz w:val="18"/>
                <w:szCs w:val="18"/>
              </w:rPr>
              <w:t>274</w:t>
            </w:r>
          </w:p>
        </w:tc>
      </w:tr>
      <w:tr w:rsidR="004F229B" w:rsidRPr="004F0EDD" w14:paraId="422AA325" w14:textId="77777777" w:rsidTr="00A37CCA">
        <w:trPr>
          <w:trHeight w:val="283"/>
        </w:trPr>
        <w:tc>
          <w:tcPr>
            <w:tcW w:w="1649" w:type="pct"/>
            <w:vAlign w:val="center"/>
          </w:tcPr>
          <w:p w14:paraId="75C5C6B6" w14:textId="4BA18582" w:rsidR="004F229B" w:rsidRDefault="004F229B" w:rsidP="004F229B">
            <w:pPr>
              <w:spacing w:after="0" w:afterAutospacing="0" w:line="240" w:lineRule="auto"/>
              <w:jc w:val="center"/>
              <w:rPr>
                <w:rFonts w:cs="Times New Roman"/>
                <w:color w:val="000000"/>
                <w:sz w:val="18"/>
                <w:szCs w:val="18"/>
                <w:lang w:eastAsia="es-PE"/>
              </w:rPr>
            </w:pPr>
            <w:r>
              <w:rPr>
                <w:rFonts w:cs="Times New Roman"/>
                <w:color w:val="000000"/>
                <w:sz w:val="18"/>
                <w:szCs w:val="18"/>
                <w:lang w:eastAsia="es-PE"/>
              </w:rPr>
              <w:t>69</w:t>
            </w:r>
          </w:p>
        </w:tc>
        <w:tc>
          <w:tcPr>
            <w:tcW w:w="1649" w:type="pct"/>
            <w:noWrap/>
            <w:vAlign w:val="center"/>
          </w:tcPr>
          <w:p w14:paraId="3F652ACE" w14:textId="1103532B" w:rsidR="004F229B" w:rsidRPr="004F229B" w:rsidDel="00314DE1" w:rsidRDefault="004F229B" w:rsidP="004F229B">
            <w:pPr>
              <w:spacing w:after="0" w:afterAutospacing="0" w:line="240" w:lineRule="auto"/>
              <w:jc w:val="center"/>
              <w:rPr>
                <w:rFonts w:cs="Times New Roman"/>
                <w:color w:val="000000"/>
                <w:sz w:val="18"/>
                <w:szCs w:val="18"/>
                <w:lang w:eastAsia="es-PE"/>
              </w:rPr>
            </w:pPr>
            <w:r w:rsidRPr="00A37CCA">
              <w:rPr>
                <w:sz w:val="18"/>
                <w:szCs w:val="18"/>
              </w:rPr>
              <w:t>371</w:t>
            </w:r>
            <w:r>
              <w:rPr>
                <w:sz w:val="18"/>
                <w:szCs w:val="18"/>
              </w:rPr>
              <w:t xml:space="preserve"> </w:t>
            </w:r>
            <w:r w:rsidRPr="00A37CCA">
              <w:rPr>
                <w:sz w:val="18"/>
                <w:szCs w:val="18"/>
              </w:rPr>
              <w:t>779</w:t>
            </w:r>
          </w:p>
        </w:tc>
        <w:tc>
          <w:tcPr>
            <w:tcW w:w="1702" w:type="pct"/>
            <w:noWrap/>
            <w:vAlign w:val="center"/>
          </w:tcPr>
          <w:p w14:paraId="2727EFE3" w14:textId="3C4D7CD6" w:rsidR="004F229B" w:rsidRPr="004F229B" w:rsidDel="00314DE1" w:rsidRDefault="004F229B" w:rsidP="004F229B">
            <w:pPr>
              <w:spacing w:after="0" w:afterAutospacing="0" w:line="240" w:lineRule="auto"/>
              <w:jc w:val="center"/>
              <w:rPr>
                <w:rFonts w:cs="Times New Roman"/>
                <w:color w:val="000000"/>
                <w:sz w:val="18"/>
                <w:szCs w:val="18"/>
                <w:lang w:eastAsia="es-PE"/>
              </w:rPr>
            </w:pPr>
            <w:r w:rsidRPr="00A37CCA">
              <w:rPr>
                <w:sz w:val="18"/>
                <w:szCs w:val="18"/>
              </w:rPr>
              <w:t>8</w:t>
            </w:r>
            <w:r>
              <w:rPr>
                <w:sz w:val="18"/>
                <w:szCs w:val="18"/>
              </w:rPr>
              <w:t xml:space="preserve"> </w:t>
            </w:r>
            <w:r w:rsidRPr="00A37CCA">
              <w:rPr>
                <w:sz w:val="18"/>
                <w:szCs w:val="18"/>
              </w:rPr>
              <w:t>069</w:t>
            </w:r>
            <w:r>
              <w:rPr>
                <w:sz w:val="18"/>
                <w:szCs w:val="18"/>
              </w:rPr>
              <w:t xml:space="preserve"> </w:t>
            </w:r>
            <w:r w:rsidRPr="00A37CCA">
              <w:rPr>
                <w:sz w:val="18"/>
                <w:szCs w:val="18"/>
              </w:rPr>
              <w:t>009</w:t>
            </w:r>
          </w:p>
        </w:tc>
      </w:tr>
      <w:tr w:rsidR="004F229B" w:rsidRPr="004F0EDD" w14:paraId="37F9258E" w14:textId="77777777" w:rsidTr="00A37CCA">
        <w:trPr>
          <w:trHeight w:val="283"/>
        </w:trPr>
        <w:tc>
          <w:tcPr>
            <w:tcW w:w="1649" w:type="pct"/>
            <w:vAlign w:val="center"/>
          </w:tcPr>
          <w:p w14:paraId="495AC688" w14:textId="7BB32777" w:rsidR="004F229B" w:rsidRDefault="004F229B" w:rsidP="004F229B">
            <w:pPr>
              <w:spacing w:after="0" w:afterAutospacing="0" w:line="240" w:lineRule="auto"/>
              <w:jc w:val="center"/>
              <w:rPr>
                <w:rFonts w:cs="Times New Roman"/>
                <w:color w:val="000000"/>
                <w:sz w:val="18"/>
                <w:szCs w:val="18"/>
                <w:lang w:eastAsia="es-PE"/>
              </w:rPr>
            </w:pPr>
            <w:r>
              <w:rPr>
                <w:rFonts w:cs="Times New Roman"/>
                <w:color w:val="000000"/>
                <w:sz w:val="18"/>
                <w:szCs w:val="18"/>
                <w:lang w:eastAsia="es-PE"/>
              </w:rPr>
              <w:t>70</w:t>
            </w:r>
          </w:p>
        </w:tc>
        <w:tc>
          <w:tcPr>
            <w:tcW w:w="1649" w:type="pct"/>
            <w:noWrap/>
            <w:vAlign w:val="center"/>
          </w:tcPr>
          <w:p w14:paraId="3A7F244D" w14:textId="7A3B8090" w:rsidR="004F229B" w:rsidRPr="004F229B" w:rsidDel="00314DE1" w:rsidRDefault="004F229B" w:rsidP="004F229B">
            <w:pPr>
              <w:spacing w:after="0" w:afterAutospacing="0" w:line="240" w:lineRule="auto"/>
              <w:jc w:val="center"/>
              <w:rPr>
                <w:rFonts w:cs="Times New Roman"/>
                <w:color w:val="000000"/>
                <w:sz w:val="18"/>
                <w:szCs w:val="18"/>
                <w:lang w:eastAsia="es-PE"/>
              </w:rPr>
            </w:pPr>
            <w:r w:rsidRPr="00A37CCA">
              <w:rPr>
                <w:sz w:val="18"/>
                <w:szCs w:val="18"/>
              </w:rPr>
              <w:t>371</w:t>
            </w:r>
            <w:r>
              <w:rPr>
                <w:sz w:val="18"/>
                <w:szCs w:val="18"/>
              </w:rPr>
              <w:t xml:space="preserve"> </w:t>
            </w:r>
            <w:r w:rsidRPr="00A37CCA">
              <w:rPr>
                <w:sz w:val="18"/>
                <w:szCs w:val="18"/>
              </w:rPr>
              <w:t>752</w:t>
            </w:r>
          </w:p>
        </w:tc>
        <w:tc>
          <w:tcPr>
            <w:tcW w:w="1702" w:type="pct"/>
            <w:noWrap/>
            <w:vAlign w:val="center"/>
          </w:tcPr>
          <w:p w14:paraId="3AA07018" w14:textId="7D26CE8E" w:rsidR="004F229B" w:rsidRPr="004F229B" w:rsidDel="00314DE1" w:rsidRDefault="004F229B" w:rsidP="004F229B">
            <w:pPr>
              <w:spacing w:after="0" w:afterAutospacing="0" w:line="240" w:lineRule="auto"/>
              <w:jc w:val="center"/>
              <w:rPr>
                <w:rFonts w:cs="Times New Roman"/>
                <w:color w:val="000000"/>
                <w:sz w:val="18"/>
                <w:szCs w:val="18"/>
                <w:lang w:eastAsia="es-PE"/>
              </w:rPr>
            </w:pPr>
            <w:r w:rsidRPr="00A37CCA">
              <w:rPr>
                <w:sz w:val="18"/>
                <w:szCs w:val="18"/>
              </w:rPr>
              <w:t>8</w:t>
            </w:r>
            <w:r>
              <w:rPr>
                <w:sz w:val="18"/>
                <w:szCs w:val="18"/>
              </w:rPr>
              <w:t xml:space="preserve"> </w:t>
            </w:r>
            <w:r w:rsidRPr="00A37CCA">
              <w:rPr>
                <w:sz w:val="18"/>
                <w:szCs w:val="18"/>
              </w:rPr>
              <w:t>068</w:t>
            </w:r>
            <w:r>
              <w:rPr>
                <w:sz w:val="18"/>
                <w:szCs w:val="18"/>
              </w:rPr>
              <w:t xml:space="preserve"> </w:t>
            </w:r>
            <w:r w:rsidRPr="00A37CCA">
              <w:rPr>
                <w:sz w:val="18"/>
                <w:szCs w:val="18"/>
              </w:rPr>
              <w:t>934</w:t>
            </w:r>
          </w:p>
        </w:tc>
      </w:tr>
      <w:tr w:rsidR="004F229B" w:rsidRPr="004F0EDD" w14:paraId="3AF8D875" w14:textId="77777777" w:rsidTr="00A37CCA">
        <w:trPr>
          <w:trHeight w:val="283"/>
        </w:trPr>
        <w:tc>
          <w:tcPr>
            <w:tcW w:w="1649" w:type="pct"/>
            <w:vAlign w:val="center"/>
          </w:tcPr>
          <w:p w14:paraId="032A6FC2" w14:textId="7E2CA021" w:rsidR="004F229B" w:rsidRDefault="004F229B" w:rsidP="004F229B">
            <w:pPr>
              <w:spacing w:after="0" w:afterAutospacing="0" w:line="240" w:lineRule="auto"/>
              <w:jc w:val="center"/>
              <w:rPr>
                <w:rFonts w:cs="Times New Roman"/>
                <w:color w:val="000000"/>
                <w:sz w:val="18"/>
                <w:szCs w:val="18"/>
                <w:lang w:eastAsia="es-PE"/>
              </w:rPr>
            </w:pPr>
            <w:r>
              <w:rPr>
                <w:rFonts w:cs="Times New Roman"/>
                <w:color w:val="000000"/>
                <w:sz w:val="18"/>
                <w:szCs w:val="18"/>
                <w:lang w:eastAsia="es-PE"/>
              </w:rPr>
              <w:t>71</w:t>
            </w:r>
          </w:p>
        </w:tc>
        <w:tc>
          <w:tcPr>
            <w:tcW w:w="1649" w:type="pct"/>
            <w:noWrap/>
            <w:vAlign w:val="center"/>
          </w:tcPr>
          <w:p w14:paraId="0E0E1DC0" w14:textId="7750151C" w:rsidR="004F229B" w:rsidRPr="004F229B" w:rsidDel="00314DE1" w:rsidRDefault="004F229B" w:rsidP="004F229B">
            <w:pPr>
              <w:spacing w:after="0" w:afterAutospacing="0" w:line="240" w:lineRule="auto"/>
              <w:jc w:val="center"/>
              <w:rPr>
                <w:rFonts w:cs="Times New Roman"/>
                <w:color w:val="000000"/>
                <w:sz w:val="18"/>
                <w:szCs w:val="18"/>
                <w:lang w:eastAsia="es-PE"/>
              </w:rPr>
            </w:pPr>
            <w:r w:rsidRPr="00A37CCA">
              <w:rPr>
                <w:sz w:val="18"/>
                <w:szCs w:val="18"/>
              </w:rPr>
              <w:t>371</w:t>
            </w:r>
            <w:r>
              <w:rPr>
                <w:sz w:val="18"/>
                <w:szCs w:val="18"/>
              </w:rPr>
              <w:t xml:space="preserve"> </w:t>
            </w:r>
            <w:r w:rsidRPr="00A37CCA">
              <w:rPr>
                <w:sz w:val="18"/>
                <w:szCs w:val="18"/>
              </w:rPr>
              <w:t>746</w:t>
            </w:r>
          </w:p>
        </w:tc>
        <w:tc>
          <w:tcPr>
            <w:tcW w:w="1702" w:type="pct"/>
            <w:noWrap/>
            <w:vAlign w:val="center"/>
          </w:tcPr>
          <w:p w14:paraId="4E98120A" w14:textId="5815A29A" w:rsidR="004F229B" w:rsidRPr="004F229B" w:rsidDel="00314DE1" w:rsidRDefault="004F229B" w:rsidP="004F229B">
            <w:pPr>
              <w:spacing w:after="0" w:afterAutospacing="0" w:line="240" w:lineRule="auto"/>
              <w:jc w:val="center"/>
              <w:rPr>
                <w:rFonts w:cs="Times New Roman"/>
                <w:color w:val="000000"/>
                <w:sz w:val="18"/>
                <w:szCs w:val="18"/>
                <w:lang w:eastAsia="es-PE"/>
              </w:rPr>
            </w:pPr>
            <w:r w:rsidRPr="00A37CCA">
              <w:rPr>
                <w:sz w:val="18"/>
                <w:szCs w:val="18"/>
              </w:rPr>
              <w:t>8</w:t>
            </w:r>
            <w:r>
              <w:rPr>
                <w:sz w:val="18"/>
                <w:szCs w:val="18"/>
              </w:rPr>
              <w:t xml:space="preserve"> </w:t>
            </w:r>
            <w:r w:rsidRPr="00A37CCA">
              <w:rPr>
                <w:sz w:val="18"/>
                <w:szCs w:val="18"/>
              </w:rPr>
              <w:t>068</w:t>
            </w:r>
            <w:r>
              <w:rPr>
                <w:sz w:val="18"/>
                <w:szCs w:val="18"/>
              </w:rPr>
              <w:t xml:space="preserve"> </w:t>
            </w:r>
            <w:r w:rsidRPr="00A37CCA">
              <w:rPr>
                <w:sz w:val="18"/>
                <w:szCs w:val="18"/>
              </w:rPr>
              <w:t>794</w:t>
            </w:r>
          </w:p>
        </w:tc>
      </w:tr>
      <w:tr w:rsidR="004F229B" w:rsidRPr="004F0EDD" w14:paraId="4695AD66" w14:textId="77777777" w:rsidTr="00A37CCA">
        <w:trPr>
          <w:trHeight w:val="283"/>
        </w:trPr>
        <w:tc>
          <w:tcPr>
            <w:tcW w:w="1649" w:type="pct"/>
            <w:vAlign w:val="center"/>
          </w:tcPr>
          <w:p w14:paraId="1356D72F" w14:textId="0579F24C" w:rsidR="004F229B" w:rsidRDefault="004F229B" w:rsidP="004F229B">
            <w:pPr>
              <w:spacing w:after="0" w:afterAutospacing="0" w:line="240" w:lineRule="auto"/>
              <w:jc w:val="center"/>
              <w:rPr>
                <w:rFonts w:cs="Times New Roman"/>
                <w:color w:val="000000"/>
                <w:sz w:val="18"/>
                <w:szCs w:val="18"/>
                <w:lang w:eastAsia="es-PE"/>
              </w:rPr>
            </w:pPr>
            <w:r>
              <w:rPr>
                <w:rFonts w:cs="Times New Roman"/>
                <w:color w:val="000000"/>
                <w:sz w:val="18"/>
                <w:szCs w:val="18"/>
                <w:lang w:eastAsia="es-PE"/>
              </w:rPr>
              <w:t>72</w:t>
            </w:r>
          </w:p>
        </w:tc>
        <w:tc>
          <w:tcPr>
            <w:tcW w:w="1649" w:type="pct"/>
            <w:noWrap/>
            <w:vAlign w:val="center"/>
          </w:tcPr>
          <w:p w14:paraId="0589E4A5" w14:textId="6D0352EA" w:rsidR="004F229B" w:rsidRPr="004F229B" w:rsidDel="00314DE1" w:rsidRDefault="004F229B" w:rsidP="004F229B">
            <w:pPr>
              <w:spacing w:after="0" w:afterAutospacing="0" w:line="240" w:lineRule="auto"/>
              <w:jc w:val="center"/>
              <w:rPr>
                <w:rFonts w:cs="Times New Roman"/>
                <w:color w:val="000000"/>
                <w:sz w:val="18"/>
                <w:szCs w:val="18"/>
                <w:lang w:eastAsia="es-PE"/>
              </w:rPr>
            </w:pPr>
            <w:r w:rsidRPr="00A37CCA">
              <w:rPr>
                <w:sz w:val="18"/>
                <w:szCs w:val="18"/>
              </w:rPr>
              <w:t>371</w:t>
            </w:r>
            <w:r>
              <w:rPr>
                <w:sz w:val="18"/>
                <w:szCs w:val="18"/>
              </w:rPr>
              <w:t xml:space="preserve"> </w:t>
            </w:r>
            <w:r w:rsidRPr="00A37CCA">
              <w:rPr>
                <w:sz w:val="18"/>
                <w:szCs w:val="18"/>
              </w:rPr>
              <w:t>738</w:t>
            </w:r>
          </w:p>
        </w:tc>
        <w:tc>
          <w:tcPr>
            <w:tcW w:w="1702" w:type="pct"/>
            <w:noWrap/>
            <w:vAlign w:val="center"/>
          </w:tcPr>
          <w:p w14:paraId="161534C2" w14:textId="416B8438" w:rsidR="004F229B" w:rsidRPr="004F229B" w:rsidDel="00314DE1" w:rsidRDefault="004F229B" w:rsidP="004F229B">
            <w:pPr>
              <w:spacing w:after="0" w:afterAutospacing="0" w:line="240" w:lineRule="auto"/>
              <w:jc w:val="center"/>
              <w:rPr>
                <w:rFonts w:cs="Times New Roman"/>
                <w:color w:val="000000"/>
                <w:sz w:val="18"/>
                <w:szCs w:val="18"/>
                <w:lang w:eastAsia="es-PE"/>
              </w:rPr>
            </w:pPr>
            <w:r w:rsidRPr="00A37CCA">
              <w:rPr>
                <w:sz w:val="18"/>
                <w:szCs w:val="18"/>
              </w:rPr>
              <w:t>8</w:t>
            </w:r>
            <w:r>
              <w:rPr>
                <w:sz w:val="18"/>
                <w:szCs w:val="18"/>
              </w:rPr>
              <w:t xml:space="preserve"> </w:t>
            </w:r>
            <w:r w:rsidRPr="00A37CCA">
              <w:rPr>
                <w:sz w:val="18"/>
                <w:szCs w:val="18"/>
              </w:rPr>
              <w:t>068</w:t>
            </w:r>
            <w:r>
              <w:rPr>
                <w:sz w:val="18"/>
                <w:szCs w:val="18"/>
              </w:rPr>
              <w:t xml:space="preserve"> </w:t>
            </w:r>
            <w:r w:rsidRPr="00A37CCA">
              <w:rPr>
                <w:sz w:val="18"/>
                <w:szCs w:val="18"/>
              </w:rPr>
              <w:t>659</w:t>
            </w:r>
          </w:p>
        </w:tc>
      </w:tr>
      <w:tr w:rsidR="004F229B" w:rsidRPr="004F0EDD" w14:paraId="11790627" w14:textId="77777777" w:rsidTr="00A37CCA">
        <w:trPr>
          <w:trHeight w:val="283"/>
        </w:trPr>
        <w:tc>
          <w:tcPr>
            <w:tcW w:w="1649" w:type="pct"/>
            <w:vAlign w:val="center"/>
          </w:tcPr>
          <w:p w14:paraId="25F9D44A" w14:textId="65260496" w:rsidR="004F229B" w:rsidRDefault="004F229B" w:rsidP="004F229B">
            <w:pPr>
              <w:spacing w:after="0" w:afterAutospacing="0" w:line="240" w:lineRule="auto"/>
              <w:jc w:val="center"/>
              <w:rPr>
                <w:rFonts w:cs="Times New Roman"/>
                <w:color w:val="000000"/>
                <w:sz w:val="18"/>
                <w:szCs w:val="18"/>
                <w:lang w:eastAsia="es-PE"/>
              </w:rPr>
            </w:pPr>
            <w:r>
              <w:rPr>
                <w:rFonts w:cs="Times New Roman"/>
                <w:color w:val="000000"/>
                <w:sz w:val="18"/>
                <w:szCs w:val="18"/>
                <w:lang w:eastAsia="es-PE"/>
              </w:rPr>
              <w:t>73</w:t>
            </w:r>
          </w:p>
        </w:tc>
        <w:tc>
          <w:tcPr>
            <w:tcW w:w="1649" w:type="pct"/>
            <w:noWrap/>
            <w:vAlign w:val="center"/>
          </w:tcPr>
          <w:p w14:paraId="7C51EA87" w14:textId="219171F9" w:rsidR="004F229B" w:rsidRPr="004F229B" w:rsidDel="00314DE1" w:rsidRDefault="004F229B" w:rsidP="004F229B">
            <w:pPr>
              <w:spacing w:after="0" w:afterAutospacing="0" w:line="240" w:lineRule="auto"/>
              <w:jc w:val="center"/>
              <w:rPr>
                <w:rFonts w:cs="Times New Roman"/>
                <w:color w:val="000000"/>
                <w:sz w:val="18"/>
                <w:szCs w:val="18"/>
                <w:lang w:eastAsia="es-PE"/>
              </w:rPr>
            </w:pPr>
            <w:r w:rsidRPr="00A37CCA">
              <w:rPr>
                <w:sz w:val="18"/>
                <w:szCs w:val="18"/>
              </w:rPr>
              <w:t>371</w:t>
            </w:r>
            <w:r>
              <w:rPr>
                <w:sz w:val="18"/>
                <w:szCs w:val="18"/>
              </w:rPr>
              <w:t xml:space="preserve"> </w:t>
            </w:r>
            <w:r w:rsidRPr="00A37CCA">
              <w:rPr>
                <w:sz w:val="18"/>
                <w:szCs w:val="18"/>
              </w:rPr>
              <w:t>927</w:t>
            </w:r>
          </w:p>
        </w:tc>
        <w:tc>
          <w:tcPr>
            <w:tcW w:w="1702" w:type="pct"/>
            <w:noWrap/>
            <w:vAlign w:val="center"/>
          </w:tcPr>
          <w:p w14:paraId="6D9F4077" w14:textId="4B21E00C" w:rsidR="004F229B" w:rsidRPr="004F229B" w:rsidDel="00314DE1" w:rsidRDefault="004F229B" w:rsidP="004F229B">
            <w:pPr>
              <w:spacing w:after="0" w:afterAutospacing="0" w:line="240" w:lineRule="auto"/>
              <w:jc w:val="center"/>
              <w:rPr>
                <w:rFonts w:cs="Times New Roman"/>
                <w:color w:val="000000"/>
                <w:sz w:val="18"/>
                <w:szCs w:val="18"/>
                <w:lang w:eastAsia="es-PE"/>
              </w:rPr>
            </w:pPr>
            <w:r w:rsidRPr="00A37CCA">
              <w:rPr>
                <w:sz w:val="18"/>
                <w:szCs w:val="18"/>
              </w:rPr>
              <w:t>8</w:t>
            </w:r>
            <w:r>
              <w:rPr>
                <w:sz w:val="18"/>
                <w:szCs w:val="18"/>
              </w:rPr>
              <w:t xml:space="preserve"> </w:t>
            </w:r>
            <w:r w:rsidRPr="00A37CCA">
              <w:rPr>
                <w:sz w:val="18"/>
                <w:szCs w:val="18"/>
              </w:rPr>
              <w:t>068</w:t>
            </w:r>
            <w:r>
              <w:rPr>
                <w:sz w:val="18"/>
                <w:szCs w:val="18"/>
              </w:rPr>
              <w:t xml:space="preserve"> </w:t>
            </w:r>
            <w:r w:rsidRPr="00A37CCA">
              <w:rPr>
                <w:sz w:val="18"/>
                <w:szCs w:val="18"/>
              </w:rPr>
              <w:t>454</w:t>
            </w:r>
          </w:p>
        </w:tc>
      </w:tr>
      <w:tr w:rsidR="004F229B" w:rsidRPr="004F0EDD" w14:paraId="40FBF0E9" w14:textId="77777777" w:rsidTr="00A37CCA">
        <w:trPr>
          <w:trHeight w:val="283"/>
        </w:trPr>
        <w:tc>
          <w:tcPr>
            <w:tcW w:w="1649" w:type="pct"/>
            <w:vAlign w:val="center"/>
          </w:tcPr>
          <w:p w14:paraId="599A61B8" w14:textId="3CC8F489" w:rsidR="004F229B" w:rsidRDefault="004F229B" w:rsidP="004F229B">
            <w:pPr>
              <w:spacing w:after="0" w:afterAutospacing="0" w:line="240" w:lineRule="auto"/>
              <w:jc w:val="center"/>
              <w:rPr>
                <w:rFonts w:cs="Times New Roman"/>
                <w:color w:val="000000"/>
                <w:sz w:val="18"/>
                <w:szCs w:val="18"/>
                <w:lang w:eastAsia="es-PE"/>
              </w:rPr>
            </w:pPr>
            <w:r>
              <w:rPr>
                <w:rFonts w:cs="Times New Roman"/>
                <w:color w:val="000000"/>
                <w:sz w:val="18"/>
                <w:szCs w:val="18"/>
                <w:lang w:eastAsia="es-PE"/>
              </w:rPr>
              <w:t>74</w:t>
            </w:r>
          </w:p>
        </w:tc>
        <w:tc>
          <w:tcPr>
            <w:tcW w:w="1649" w:type="pct"/>
            <w:noWrap/>
            <w:vAlign w:val="center"/>
          </w:tcPr>
          <w:p w14:paraId="12A3BB12" w14:textId="0B98E994" w:rsidR="004F229B" w:rsidRPr="004F229B" w:rsidDel="00314DE1" w:rsidRDefault="004F229B" w:rsidP="004F229B">
            <w:pPr>
              <w:spacing w:after="0" w:afterAutospacing="0" w:line="240" w:lineRule="auto"/>
              <w:jc w:val="center"/>
              <w:rPr>
                <w:rFonts w:cs="Times New Roman"/>
                <w:color w:val="000000"/>
                <w:sz w:val="18"/>
                <w:szCs w:val="18"/>
                <w:lang w:eastAsia="es-PE"/>
              </w:rPr>
            </w:pPr>
            <w:r w:rsidRPr="00A37CCA">
              <w:rPr>
                <w:sz w:val="18"/>
                <w:szCs w:val="18"/>
              </w:rPr>
              <w:t>372</w:t>
            </w:r>
            <w:r>
              <w:rPr>
                <w:sz w:val="18"/>
                <w:szCs w:val="18"/>
              </w:rPr>
              <w:t xml:space="preserve"> </w:t>
            </w:r>
            <w:r w:rsidRPr="00A37CCA">
              <w:rPr>
                <w:sz w:val="18"/>
                <w:szCs w:val="18"/>
              </w:rPr>
              <w:t>286</w:t>
            </w:r>
          </w:p>
        </w:tc>
        <w:tc>
          <w:tcPr>
            <w:tcW w:w="1702" w:type="pct"/>
            <w:noWrap/>
            <w:vAlign w:val="center"/>
          </w:tcPr>
          <w:p w14:paraId="2E4C523E" w14:textId="44427B8E" w:rsidR="004F229B" w:rsidRPr="004F229B" w:rsidDel="00314DE1" w:rsidRDefault="004F229B" w:rsidP="004F229B">
            <w:pPr>
              <w:spacing w:after="0" w:afterAutospacing="0" w:line="240" w:lineRule="auto"/>
              <w:jc w:val="center"/>
              <w:rPr>
                <w:rFonts w:cs="Times New Roman"/>
                <w:color w:val="000000"/>
                <w:sz w:val="18"/>
                <w:szCs w:val="18"/>
                <w:lang w:eastAsia="es-PE"/>
              </w:rPr>
            </w:pPr>
            <w:r w:rsidRPr="00A37CCA">
              <w:rPr>
                <w:sz w:val="18"/>
                <w:szCs w:val="18"/>
              </w:rPr>
              <w:t>8</w:t>
            </w:r>
            <w:r>
              <w:rPr>
                <w:sz w:val="18"/>
                <w:szCs w:val="18"/>
              </w:rPr>
              <w:t xml:space="preserve"> </w:t>
            </w:r>
            <w:r w:rsidRPr="00A37CCA">
              <w:rPr>
                <w:sz w:val="18"/>
                <w:szCs w:val="18"/>
              </w:rPr>
              <w:t>068</w:t>
            </w:r>
            <w:r>
              <w:rPr>
                <w:sz w:val="18"/>
                <w:szCs w:val="18"/>
              </w:rPr>
              <w:t xml:space="preserve"> </w:t>
            </w:r>
            <w:r w:rsidRPr="00A37CCA">
              <w:rPr>
                <w:sz w:val="18"/>
                <w:szCs w:val="18"/>
              </w:rPr>
              <w:t>446</w:t>
            </w:r>
          </w:p>
        </w:tc>
      </w:tr>
      <w:tr w:rsidR="004F229B" w:rsidRPr="004F0EDD" w14:paraId="5C7FE9A7" w14:textId="77777777" w:rsidTr="00A37CCA">
        <w:trPr>
          <w:trHeight w:val="283"/>
        </w:trPr>
        <w:tc>
          <w:tcPr>
            <w:tcW w:w="1649" w:type="pct"/>
            <w:vAlign w:val="center"/>
          </w:tcPr>
          <w:p w14:paraId="40BF90B1" w14:textId="18E59559" w:rsidR="004F229B" w:rsidRDefault="004F229B" w:rsidP="004F229B">
            <w:pPr>
              <w:spacing w:after="0" w:afterAutospacing="0" w:line="240" w:lineRule="auto"/>
              <w:jc w:val="center"/>
              <w:rPr>
                <w:rFonts w:cs="Times New Roman"/>
                <w:color w:val="000000"/>
                <w:sz w:val="18"/>
                <w:szCs w:val="18"/>
                <w:lang w:eastAsia="es-PE"/>
              </w:rPr>
            </w:pPr>
            <w:r>
              <w:rPr>
                <w:rFonts w:cs="Times New Roman"/>
                <w:color w:val="000000"/>
                <w:sz w:val="18"/>
                <w:szCs w:val="18"/>
                <w:lang w:eastAsia="es-PE"/>
              </w:rPr>
              <w:t>75</w:t>
            </w:r>
          </w:p>
        </w:tc>
        <w:tc>
          <w:tcPr>
            <w:tcW w:w="1649" w:type="pct"/>
            <w:noWrap/>
            <w:vAlign w:val="center"/>
          </w:tcPr>
          <w:p w14:paraId="101EAE6B" w14:textId="5B554DC9" w:rsidR="004F229B" w:rsidRPr="004F229B" w:rsidDel="00314DE1" w:rsidRDefault="004F229B" w:rsidP="004F229B">
            <w:pPr>
              <w:spacing w:after="0" w:afterAutospacing="0" w:line="240" w:lineRule="auto"/>
              <w:jc w:val="center"/>
              <w:rPr>
                <w:rFonts w:cs="Times New Roman"/>
                <w:color w:val="000000"/>
                <w:sz w:val="18"/>
                <w:szCs w:val="18"/>
                <w:lang w:eastAsia="es-PE"/>
              </w:rPr>
            </w:pPr>
            <w:r w:rsidRPr="00A37CCA">
              <w:rPr>
                <w:sz w:val="18"/>
                <w:szCs w:val="18"/>
              </w:rPr>
              <w:t>372</w:t>
            </w:r>
            <w:r>
              <w:rPr>
                <w:sz w:val="18"/>
                <w:szCs w:val="18"/>
              </w:rPr>
              <w:t xml:space="preserve"> </w:t>
            </w:r>
            <w:r w:rsidRPr="00A37CCA">
              <w:rPr>
                <w:sz w:val="18"/>
                <w:szCs w:val="18"/>
              </w:rPr>
              <w:t>539</w:t>
            </w:r>
          </w:p>
        </w:tc>
        <w:tc>
          <w:tcPr>
            <w:tcW w:w="1702" w:type="pct"/>
            <w:noWrap/>
            <w:vAlign w:val="center"/>
          </w:tcPr>
          <w:p w14:paraId="041609BA" w14:textId="39927681" w:rsidR="004F229B" w:rsidRPr="004F229B" w:rsidDel="00314DE1" w:rsidRDefault="004F229B" w:rsidP="004F229B">
            <w:pPr>
              <w:spacing w:after="0" w:afterAutospacing="0" w:line="240" w:lineRule="auto"/>
              <w:jc w:val="center"/>
              <w:rPr>
                <w:rFonts w:cs="Times New Roman"/>
                <w:color w:val="000000"/>
                <w:sz w:val="18"/>
                <w:szCs w:val="18"/>
                <w:lang w:eastAsia="es-PE"/>
              </w:rPr>
            </w:pPr>
            <w:r w:rsidRPr="00A37CCA">
              <w:rPr>
                <w:sz w:val="18"/>
                <w:szCs w:val="18"/>
              </w:rPr>
              <w:t>8</w:t>
            </w:r>
            <w:r>
              <w:rPr>
                <w:sz w:val="18"/>
                <w:szCs w:val="18"/>
              </w:rPr>
              <w:t xml:space="preserve"> </w:t>
            </w:r>
            <w:r w:rsidRPr="00A37CCA">
              <w:rPr>
                <w:sz w:val="18"/>
                <w:szCs w:val="18"/>
              </w:rPr>
              <w:t>068</w:t>
            </w:r>
            <w:r>
              <w:rPr>
                <w:sz w:val="18"/>
                <w:szCs w:val="18"/>
              </w:rPr>
              <w:t xml:space="preserve"> </w:t>
            </w:r>
            <w:r w:rsidRPr="00A37CCA">
              <w:rPr>
                <w:sz w:val="18"/>
                <w:szCs w:val="18"/>
              </w:rPr>
              <w:t>056</w:t>
            </w:r>
          </w:p>
        </w:tc>
      </w:tr>
      <w:tr w:rsidR="004F229B" w:rsidRPr="004F0EDD" w14:paraId="44E9233C" w14:textId="77777777" w:rsidTr="00A37CCA">
        <w:trPr>
          <w:trHeight w:val="283"/>
        </w:trPr>
        <w:tc>
          <w:tcPr>
            <w:tcW w:w="1649" w:type="pct"/>
            <w:vAlign w:val="center"/>
          </w:tcPr>
          <w:p w14:paraId="162FEB10" w14:textId="2CA36435" w:rsidR="004F229B" w:rsidRDefault="004F229B" w:rsidP="004F229B">
            <w:pPr>
              <w:spacing w:after="0" w:afterAutospacing="0" w:line="240" w:lineRule="auto"/>
              <w:jc w:val="center"/>
              <w:rPr>
                <w:rFonts w:cs="Times New Roman"/>
                <w:color w:val="000000"/>
                <w:sz w:val="18"/>
                <w:szCs w:val="18"/>
                <w:lang w:eastAsia="es-PE"/>
              </w:rPr>
            </w:pPr>
            <w:r>
              <w:rPr>
                <w:rFonts w:cs="Times New Roman"/>
                <w:color w:val="000000"/>
                <w:sz w:val="18"/>
                <w:szCs w:val="18"/>
                <w:lang w:eastAsia="es-PE"/>
              </w:rPr>
              <w:t>76</w:t>
            </w:r>
          </w:p>
        </w:tc>
        <w:tc>
          <w:tcPr>
            <w:tcW w:w="1649" w:type="pct"/>
            <w:noWrap/>
            <w:vAlign w:val="center"/>
          </w:tcPr>
          <w:p w14:paraId="47598CAB" w14:textId="45CB7ECC" w:rsidR="004F229B" w:rsidRPr="004F229B" w:rsidDel="00314DE1" w:rsidRDefault="004F229B" w:rsidP="004F229B">
            <w:pPr>
              <w:spacing w:after="0" w:afterAutospacing="0" w:line="240" w:lineRule="auto"/>
              <w:jc w:val="center"/>
              <w:rPr>
                <w:rFonts w:cs="Times New Roman"/>
                <w:color w:val="000000"/>
                <w:sz w:val="18"/>
                <w:szCs w:val="18"/>
                <w:lang w:eastAsia="es-PE"/>
              </w:rPr>
            </w:pPr>
            <w:r w:rsidRPr="00A37CCA">
              <w:rPr>
                <w:sz w:val="18"/>
                <w:szCs w:val="18"/>
              </w:rPr>
              <w:t>372</w:t>
            </w:r>
            <w:r>
              <w:rPr>
                <w:sz w:val="18"/>
                <w:szCs w:val="18"/>
              </w:rPr>
              <w:t xml:space="preserve"> </w:t>
            </w:r>
            <w:r w:rsidRPr="00A37CCA">
              <w:rPr>
                <w:sz w:val="18"/>
                <w:szCs w:val="18"/>
              </w:rPr>
              <w:t>652</w:t>
            </w:r>
          </w:p>
        </w:tc>
        <w:tc>
          <w:tcPr>
            <w:tcW w:w="1702" w:type="pct"/>
            <w:noWrap/>
            <w:vAlign w:val="center"/>
          </w:tcPr>
          <w:p w14:paraId="51765D61" w14:textId="0F34803C" w:rsidR="004F229B" w:rsidRPr="004F229B" w:rsidDel="00314DE1" w:rsidRDefault="004F229B" w:rsidP="004F229B">
            <w:pPr>
              <w:spacing w:after="0" w:afterAutospacing="0" w:line="240" w:lineRule="auto"/>
              <w:jc w:val="center"/>
              <w:rPr>
                <w:rFonts w:cs="Times New Roman"/>
                <w:color w:val="000000"/>
                <w:sz w:val="18"/>
                <w:szCs w:val="18"/>
                <w:lang w:eastAsia="es-PE"/>
              </w:rPr>
            </w:pPr>
            <w:r w:rsidRPr="00A37CCA">
              <w:rPr>
                <w:sz w:val="18"/>
                <w:szCs w:val="18"/>
              </w:rPr>
              <w:t>8</w:t>
            </w:r>
            <w:r>
              <w:rPr>
                <w:sz w:val="18"/>
                <w:szCs w:val="18"/>
              </w:rPr>
              <w:t xml:space="preserve"> </w:t>
            </w:r>
            <w:r w:rsidRPr="00A37CCA">
              <w:rPr>
                <w:sz w:val="18"/>
                <w:szCs w:val="18"/>
              </w:rPr>
              <w:t>067</w:t>
            </w:r>
            <w:r>
              <w:rPr>
                <w:sz w:val="18"/>
                <w:szCs w:val="18"/>
              </w:rPr>
              <w:t xml:space="preserve"> </w:t>
            </w:r>
            <w:r w:rsidRPr="00A37CCA">
              <w:rPr>
                <w:sz w:val="18"/>
                <w:szCs w:val="18"/>
              </w:rPr>
              <w:t>988</w:t>
            </w:r>
          </w:p>
        </w:tc>
      </w:tr>
      <w:tr w:rsidR="004F229B" w:rsidRPr="004F0EDD" w14:paraId="4665142A" w14:textId="77777777" w:rsidTr="00A37CCA">
        <w:trPr>
          <w:trHeight w:val="283"/>
        </w:trPr>
        <w:tc>
          <w:tcPr>
            <w:tcW w:w="1649" w:type="pct"/>
            <w:vAlign w:val="center"/>
          </w:tcPr>
          <w:p w14:paraId="42943F18" w14:textId="700F3851" w:rsidR="004F229B" w:rsidRDefault="004F229B" w:rsidP="004F229B">
            <w:pPr>
              <w:spacing w:after="0" w:afterAutospacing="0" w:line="240" w:lineRule="auto"/>
              <w:jc w:val="center"/>
              <w:rPr>
                <w:rFonts w:cs="Times New Roman"/>
                <w:color w:val="000000"/>
                <w:sz w:val="18"/>
                <w:szCs w:val="18"/>
                <w:lang w:eastAsia="es-PE"/>
              </w:rPr>
            </w:pPr>
            <w:r>
              <w:rPr>
                <w:rFonts w:cs="Times New Roman"/>
                <w:color w:val="000000"/>
                <w:sz w:val="18"/>
                <w:szCs w:val="18"/>
                <w:lang w:eastAsia="es-PE"/>
              </w:rPr>
              <w:t>77</w:t>
            </w:r>
          </w:p>
        </w:tc>
        <w:tc>
          <w:tcPr>
            <w:tcW w:w="1649" w:type="pct"/>
            <w:noWrap/>
            <w:vAlign w:val="center"/>
          </w:tcPr>
          <w:p w14:paraId="4C454CA4" w14:textId="0DF00B45" w:rsidR="004F229B" w:rsidRPr="004F229B" w:rsidDel="00314DE1" w:rsidRDefault="004F229B" w:rsidP="004F229B">
            <w:pPr>
              <w:spacing w:after="0" w:afterAutospacing="0" w:line="240" w:lineRule="auto"/>
              <w:jc w:val="center"/>
              <w:rPr>
                <w:rFonts w:cs="Times New Roman"/>
                <w:color w:val="000000"/>
                <w:sz w:val="18"/>
                <w:szCs w:val="18"/>
                <w:lang w:eastAsia="es-PE"/>
              </w:rPr>
            </w:pPr>
            <w:r w:rsidRPr="00A37CCA">
              <w:rPr>
                <w:sz w:val="18"/>
                <w:szCs w:val="18"/>
              </w:rPr>
              <w:t>372</w:t>
            </w:r>
            <w:r>
              <w:rPr>
                <w:sz w:val="18"/>
                <w:szCs w:val="18"/>
              </w:rPr>
              <w:t xml:space="preserve"> </w:t>
            </w:r>
            <w:r w:rsidRPr="00A37CCA">
              <w:rPr>
                <w:sz w:val="18"/>
                <w:szCs w:val="18"/>
              </w:rPr>
              <w:t>448</w:t>
            </w:r>
          </w:p>
        </w:tc>
        <w:tc>
          <w:tcPr>
            <w:tcW w:w="1702" w:type="pct"/>
            <w:noWrap/>
            <w:vAlign w:val="center"/>
          </w:tcPr>
          <w:p w14:paraId="199A1003" w14:textId="3F6CFD80" w:rsidR="004F229B" w:rsidRPr="004F229B" w:rsidDel="00314DE1" w:rsidRDefault="004F229B" w:rsidP="004F229B">
            <w:pPr>
              <w:spacing w:after="0" w:afterAutospacing="0" w:line="240" w:lineRule="auto"/>
              <w:jc w:val="center"/>
              <w:rPr>
                <w:rFonts w:cs="Times New Roman"/>
                <w:color w:val="000000"/>
                <w:sz w:val="18"/>
                <w:szCs w:val="18"/>
                <w:lang w:eastAsia="es-PE"/>
              </w:rPr>
            </w:pPr>
            <w:r w:rsidRPr="00A37CCA">
              <w:rPr>
                <w:sz w:val="18"/>
                <w:szCs w:val="18"/>
              </w:rPr>
              <w:t>8</w:t>
            </w:r>
            <w:r>
              <w:rPr>
                <w:sz w:val="18"/>
                <w:szCs w:val="18"/>
              </w:rPr>
              <w:t xml:space="preserve"> </w:t>
            </w:r>
            <w:r w:rsidRPr="00A37CCA">
              <w:rPr>
                <w:sz w:val="18"/>
                <w:szCs w:val="18"/>
              </w:rPr>
              <w:t>067</w:t>
            </w:r>
            <w:r>
              <w:rPr>
                <w:sz w:val="18"/>
                <w:szCs w:val="18"/>
              </w:rPr>
              <w:t xml:space="preserve"> </w:t>
            </w:r>
            <w:r w:rsidRPr="00A37CCA">
              <w:rPr>
                <w:sz w:val="18"/>
                <w:szCs w:val="18"/>
              </w:rPr>
              <w:t>291</w:t>
            </w:r>
          </w:p>
        </w:tc>
      </w:tr>
      <w:tr w:rsidR="004F229B" w:rsidRPr="004F0EDD" w14:paraId="463B57E9" w14:textId="77777777" w:rsidTr="00A37CCA">
        <w:trPr>
          <w:trHeight w:val="283"/>
        </w:trPr>
        <w:tc>
          <w:tcPr>
            <w:tcW w:w="1649" w:type="pct"/>
            <w:vAlign w:val="center"/>
          </w:tcPr>
          <w:p w14:paraId="32288FB1" w14:textId="2BF007A4" w:rsidR="004F229B" w:rsidRDefault="004F229B" w:rsidP="004F229B">
            <w:pPr>
              <w:spacing w:after="0" w:afterAutospacing="0" w:line="240" w:lineRule="auto"/>
              <w:jc w:val="center"/>
              <w:rPr>
                <w:rFonts w:cs="Times New Roman"/>
                <w:color w:val="000000"/>
                <w:sz w:val="18"/>
                <w:szCs w:val="18"/>
                <w:lang w:eastAsia="es-PE"/>
              </w:rPr>
            </w:pPr>
            <w:r>
              <w:rPr>
                <w:rFonts w:cs="Times New Roman"/>
                <w:color w:val="000000"/>
                <w:sz w:val="18"/>
                <w:szCs w:val="18"/>
                <w:lang w:eastAsia="es-PE"/>
              </w:rPr>
              <w:t>78</w:t>
            </w:r>
          </w:p>
        </w:tc>
        <w:tc>
          <w:tcPr>
            <w:tcW w:w="1649" w:type="pct"/>
            <w:noWrap/>
            <w:vAlign w:val="center"/>
          </w:tcPr>
          <w:p w14:paraId="591D401B" w14:textId="424263D4" w:rsidR="004F229B" w:rsidRPr="004F229B" w:rsidDel="00314DE1" w:rsidRDefault="004F229B" w:rsidP="004F229B">
            <w:pPr>
              <w:spacing w:after="0" w:afterAutospacing="0" w:line="240" w:lineRule="auto"/>
              <w:jc w:val="center"/>
              <w:rPr>
                <w:rFonts w:cs="Times New Roman"/>
                <w:color w:val="000000"/>
                <w:sz w:val="18"/>
                <w:szCs w:val="18"/>
                <w:lang w:eastAsia="es-PE"/>
              </w:rPr>
            </w:pPr>
            <w:r w:rsidRPr="00A37CCA">
              <w:rPr>
                <w:sz w:val="18"/>
                <w:szCs w:val="18"/>
              </w:rPr>
              <w:t>372</w:t>
            </w:r>
            <w:r>
              <w:rPr>
                <w:sz w:val="18"/>
                <w:szCs w:val="18"/>
              </w:rPr>
              <w:t xml:space="preserve"> </w:t>
            </w:r>
            <w:r w:rsidRPr="00A37CCA">
              <w:rPr>
                <w:sz w:val="18"/>
                <w:szCs w:val="18"/>
              </w:rPr>
              <w:t>385</w:t>
            </w:r>
          </w:p>
        </w:tc>
        <w:tc>
          <w:tcPr>
            <w:tcW w:w="1702" w:type="pct"/>
            <w:noWrap/>
            <w:vAlign w:val="center"/>
          </w:tcPr>
          <w:p w14:paraId="52313E99" w14:textId="09914A54" w:rsidR="004F229B" w:rsidRPr="004F229B" w:rsidDel="00314DE1" w:rsidRDefault="004F229B" w:rsidP="004F229B">
            <w:pPr>
              <w:spacing w:after="0" w:afterAutospacing="0" w:line="240" w:lineRule="auto"/>
              <w:jc w:val="center"/>
              <w:rPr>
                <w:rFonts w:cs="Times New Roman"/>
                <w:color w:val="000000"/>
                <w:sz w:val="18"/>
                <w:szCs w:val="18"/>
                <w:lang w:eastAsia="es-PE"/>
              </w:rPr>
            </w:pPr>
            <w:r w:rsidRPr="00A37CCA">
              <w:rPr>
                <w:sz w:val="18"/>
                <w:szCs w:val="18"/>
              </w:rPr>
              <w:t>8</w:t>
            </w:r>
            <w:r>
              <w:rPr>
                <w:sz w:val="18"/>
                <w:szCs w:val="18"/>
              </w:rPr>
              <w:t xml:space="preserve"> </w:t>
            </w:r>
            <w:r w:rsidRPr="00A37CCA">
              <w:rPr>
                <w:sz w:val="18"/>
                <w:szCs w:val="18"/>
              </w:rPr>
              <w:t>067</w:t>
            </w:r>
            <w:r>
              <w:rPr>
                <w:sz w:val="18"/>
                <w:szCs w:val="18"/>
              </w:rPr>
              <w:t xml:space="preserve"> </w:t>
            </w:r>
            <w:r w:rsidRPr="00A37CCA">
              <w:rPr>
                <w:sz w:val="18"/>
                <w:szCs w:val="18"/>
              </w:rPr>
              <w:t>162</w:t>
            </w:r>
          </w:p>
        </w:tc>
      </w:tr>
      <w:tr w:rsidR="004F229B" w:rsidRPr="004F0EDD" w14:paraId="0BD613F5" w14:textId="77777777" w:rsidTr="00A37CCA">
        <w:trPr>
          <w:trHeight w:val="283"/>
        </w:trPr>
        <w:tc>
          <w:tcPr>
            <w:tcW w:w="1649" w:type="pct"/>
            <w:vAlign w:val="center"/>
          </w:tcPr>
          <w:p w14:paraId="7039F7C5" w14:textId="6200C4E4" w:rsidR="004F229B" w:rsidRDefault="004F229B" w:rsidP="004F229B">
            <w:pPr>
              <w:spacing w:after="0" w:afterAutospacing="0" w:line="240" w:lineRule="auto"/>
              <w:jc w:val="center"/>
              <w:rPr>
                <w:rFonts w:cs="Times New Roman"/>
                <w:color w:val="000000"/>
                <w:sz w:val="18"/>
                <w:szCs w:val="18"/>
                <w:lang w:eastAsia="es-PE"/>
              </w:rPr>
            </w:pPr>
            <w:r>
              <w:rPr>
                <w:rFonts w:cs="Times New Roman"/>
                <w:color w:val="000000"/>
                <w:sz w:val="18"/>
                <w:szCs w:val="18"/>
                <w:lang w:eastAsia="es-PE"/>
              </w:rPr>
              <w:t>79</w:t>
            </w:r>
          </w:p>
        </w:tc>
        <w:tc>
          <w:tcPr>
            <w:tcW w:w="1649" w:type="pct"/>
            <w:noWrap/>
            <w:vAlign w:val="center"/>
          </w:tcPr>
          <w:p w14:paraId="7AE34556" w14:textId="7E8421D8" w:rsidR="004F229B" w:rsidRPr="004F229B" w:rsidDel="00314DE1" w:rsidRDefault="004F229B" w:rsidP="004F229B">
            <w:pPr>
              <w:spacing w:after="0" w:afterAutospacing="0" w:line="240" w:lineRule="auto"/>
              <w:jc w:val="center"/>
              <w:rPr>
                <w:rFonts w:cs="Times New Roman"/>
                <w:color w:val="000000"/>
                <w:sz w:val="18"/>
                <w:szCs w:val="18"/>
                <w:lang w:eastAsia="es-PE"/>
              </w:rPr>
            </w:pPr>
            <w:r w:rsidRPr="00A37CCA">
              <w:rPr>
                <w:sz w:val="18"/>
                <w:szCs w:val="18"/>
              </w:rPr>
              <w:t>372</w:t>
            </w:r>
            <w:r>
              <w:rPr>
                <w:sz w:val="18"/>
                <w:szCs w:val="18"/>
              </w:rPr>
              <w:t xml:space="preserve"> </w:t>
            </w:r>
            <w:r w:rsidRPr="00A37CCA">
              <w:rPr>
                <w:sz w:val="18"/>
                <w:szCs w:val="18"/>
              </w:rPr>
              <w:t>223</w:t>
            </w:r>
          </w:p>
        </w:tc>
        <w:tc>
          <w:tcPr>
            <w:tcW w:w="1702" w:type="pct"/>
            <w:noWrap/>
            <w:vAlign w:val="center"/>
          </w:tcPr>
          <w:p w14:paraId="7BE7EF59" w14:textId="791A409F" w:rsidR="004F229B" w:rsidRPr="004F229B" w:rsidDel="00314DE1" w:rsidRDefault="004F229B" w:rsidP="004F229B">
            <w:pPr>
              <w:spacing w:after="0" w:afterAutospacing="0" w:line="240" w:lineRule="auto"/>
              <w:jc w:val="center"/>
              <w:rPr>
                <w:rFonts w:cs="Times New Roman"/>
                <w:color w:val="000000"/>
                <w:sz w:val="18"/>
                <w:szCs w:val="18"/>
                <w:lang w:eastAsia="es-PE"/>
              </w:rPr>
            </w:pPr>
            <w:r w:rsidRPr="00A37CCA">
              <w:rPr>
                <w:sz w:val="18"/>
                <w:szCs w:val="18"/>
              </w:rPr>
              <w:t>8</w:t>
            </w:r>
            <w:r>
              <w:rPr>
                <w:sz w:val="18"/>
                <w:szCs w:val="18"/>
              </w:rPr>
              <w:t xml:space="preserve"> </w:t>
            </w:r>
            <w:r w:rsidRPr="00A37CCA">
              <w:rPr>
                <w:sz w:val="18"/>
                <w:szCs w:val="18"/>
              </w:rPr>
              <w:t>066</w:t>
            </w:r>
            <w:r>
              <w:rPr>
                <w:sz w:val="18"/>
                <w:szCs w:val="18"/>
              </w:rPr>
              <w:t xml:space="preserve"> </w:t>
            </w:r>
            <w:r w:rsidRPr="00A37CCA">
              <w:rPr>
                <w:sz w:val="18"/>
                <w:szCs w:val="18"/>
              </w:rPr>
              <w:t>905</w:t>
            </w:r>
          </w:p>
        </w:tc>
      </w:tr>
      <w:tr w:rsidR="004F229B" w:rsidRPr="004F0EDD" w14:paraId="465F9096" w14:textId="77777777" w:rsidTr="00A37CCA">
        <w:trPr>
          <w:trHeight w:val="283"/>
        </w:trPr>
        <w:tc>
          <w:tcPr>
            <w:tcW w:w="1649" w:type="pct"/>
            <w:vAlign w:val="center"/>
          </w:tcPr>
          <w:p w14:paraId="49A8C09D" w14:textId="1887A548" w:rsidR="004F229B" w:rsidRDefault="004F229B" w:rsidP="004F229B">
            <w:pPr>
              <w:spacing w:after="0" w:afterAutospacing="0" w:line="240" w:lineRule="auto"/>
              <w:jc w:val="center"/>
              <w:rPr>
                <w:rFonts w:cs="Times New Roman"/>
                <w:color w:val="000000"/>
                <w:sz w:val="18"/>
                <w:szCs w:val="18"/>
                <w:lang w:eastAsia="es-PE"/>
              </w:rPr>
            </w:pPr>
            <w:r>
              <w:rPr>
                <w:rFonts w:cs="Times New Roman"/>
                <w:color w:val="000000"/>
                <w:sz w:val="18"/>
                <w:szCs w:val="18"/>
                <w:lang w:eastAsia="es-PE"/>
              </w:rPr>
              <w:t>80</w:t>
            </w:r>
          </w:p>
        </w:tc>
        <w:tc>
          <w:tcPr>
            <w:tcW w:w="1649" w:type="pct"/>
            <w:noWrap/>
            <w:vAlign w:val="center"/>
          </w:tcPr>
          <w:p w14:paraId="69F2108A" w14:textId="79ACCA83" w:rsidR="004F229B" w:rsidRPr="004F229B" w:rsidDel="00314DE1" w:rsidRDefault="004F229B" w:rsidP="004F229B">
            <w:pPr>
              <w:spacing w:after="0" w:afterAutospacing="0" w:line="240" w:lineRule="auto"/>
              <w:jc w:val="center"/>
              <w:rPr>
                <w:rFonts w:cs="Times New Roman"/>
                <w:color w:val="000000"/>
                <w:sz w:val="18"/>
                <w:szCs w:val="18"/>
                <w:lang w:eastAsia="es-PE"/>
              </w:rPr>
            </w:pPr>
            <w:r w:rsidRPr="00A37CCA">
              <w:rPr>
                <w:sz w:val="18"/>
                <w:szCs w:val="18"/>
              </w:rPr>
              <w:t>372</w:t>
            </w:r>
            <w:r>
              <w:rPr>
                <w:sz w:val="18"/>
                <w:szCs w:val="18"/>
              </w:rPr>
              <w:t xml:space="preserve"> </w:t>
            </w:r>
            <w:r w:rsidRPr="00A37CCA">
              <w:rPr>
                <w:sz w:val="18"/>
                <w:szCs w:val="18"/>
              </w:rPr>
              <w:t>284</w:t>
            </w:r>
          </w:p>
        </w:tc>
        <w:tc>
          <w:tcPr>
            <w:tcW w:w="1702" w:type="pct"/>
            <w:noWrap/>
            <w:vAlign w:val="center"/>
          </w:tcPr>
          <w:p w14:paraId="06715F3E" w14:textId="6432DD1F" w:rsidR="004F229B" w:rsidRPr="004F229B" w:rsidDel="00314DE1" w:rsidRDefault="004F229B" w:rsidP="004F229B">
            <w:pPr>
              <w:spacing w:after="0" w:afterAutospacing="0" w:line="240" w:lineRule="auto"/>
              <w:jc w:val="center"/>
              <w:rPr>
                <w:rFonts w:cs="Times New Roman"/>
                <w:color w:val="000000"/>
                <w:sz w:val="18"/>
                <w:szCs w:val="18"/>
                <w:lang w:eastAsia="es-PE"/>
              </w:rPr>
            </w:pPr>
            <w:r w:rsidRPr="00A37CCA">
              <w:rPr>
                <w:sz w:val="18"/>
                <w:szCs w:val="18"/>
              </w:rPr>
              <w:t>8</w:t>
            </w:r>
            <w:r>
              <w:rPr>
                <w:sz w:val="18"/>
                <w:szCs w:val="18"/>
              </w:rPr>
              <w:t xml:space="preserve"> </w:t>
            </w:r>
            <w:r w:rsidRPr="00A37CCA">
              <w:rPr>
                <w:sz w:val="18"/>
                <w:szCs w:val="18"/>
              </w:rPr>
              <w:t>066</w:t>
            </w:r>
            <w:r>
              <w:rPr>
                <w:sz w:val="18"/>
                <w:szCs w:val="18"/>
              </w:rPr>
              <w:t xml:space="preserve"> </w:t>
            </w:r>
            <w:r w:rsidRPr="00A37CCA">
              <w:rPr>
                <w:sz w:val="18"/>
                <w:szCs w:val="18"/>
              </w:rPr>
              <w:t>872</w:t>
            </w:r>
          </w:p>
        </w:tc>
      </w:tr>
      <w:tr w:rsidR="004F229B" w:rsidRPr="004F0EDD" w14:paraId="6BDEEEB8" w14:textId="77777777" w:rsidTr="00A37CCA">
        <w:trPr>
          <w:trHeight w:val="283"/>
        </w:trPr>
        <w:tc>
          <w:tcPr>
            <w:tcW w:w="1649" w:type="pct"/>
            <w:vAlign w:val="center"/>
          </w:tcPr>
          <w:p w14:paraId="5106BB6B" w14:textId="3C70216E" w:rsidR="004F229B" w:rsidRDefault="004F229B" w:rsidP="004F229B">
            <w:pPr>
              <w:spacing w:after="0" w:afterAutospacing="0" w:line="240" w:lineRule="auto"/>
              <w:jc w:val="center"/>
              <w:rPr>
                <w:rFonts w:cs="Times New Roman"/>
                <w:color w:val="000000"/>
                <w:sz w:val="18"/>
                <w:szCs w:val="18"/>
                <w:lang w:eastAsia="es-PE"/>
              </w:rPr>
            </w:pPr>
            <w:r>
              <w:rPr>
                <w:rFonts w:cs="Times New Roman"/>
                <w:color w:val="000000"/>
                <w:sz w:val="18"/>
                <w:szCs w:val="18"/>
                <w:lang w:eastAsia="es-PE"/>
              </w:rPr>
              <w:t>81</w:t>
            </w:r>
          </w:p>
        </w:tc>
        <w:tc>
          <w:tcPr>
            <w:tcW w:w="1649" w:type="pct"/>
            <w:noWrap/>
            <w:vAlign w:val="center"/>
          </w:tcPr>
          <w:p w14:paraId="0A50CAE5" w14:textId="0F355B2E" w:rsidR="004F229B" w:rsidRPr="004F229B" w:rsidDel="00314DE1" w:rsidRDefault="004F229B" w:rsidP="004F229B">
            <w:pPr>
              <w:spacing w:after="0" w:afterAutospacing="0" w:line="240" w:lineRule="auto"/>
              <w:jc w:val="center"/>
              <w:rPr>
                <w:rFonts w:cs="Times New Roman"/>
                <w:color w:val="000000"/>
                <w:sz w:val="18"/>
                <w:szCs w:val="18"/>
                <w:lang w:eastAsia="es-PE"/>
              </w:rPr>
            </w:pPr>
            <w:r w:rsidRPr="00A37CCA">
              <w:rPr>
                <w:sz w:val="18"/>
                <w:szCs w:val="18"/>
              </w:rPr>
              <w:t>372</w:t>
            </w:r>
            <w:r>
              <w:rPr>
                <w:sz w:val="18"/>
                <w:szCs w:val="18"/>
              </w:rPr>
              <w:t xml:space="preserve"> </w:t>
            </w:r>
            <w:r w:rsidRPr="00A37CCA">
              <w:rPr>
                <w:sz w:val="18"/>
                <w:szCs w:val="18"/>
              </w:rPr>
              <w:t>250</w:t>
            </w:r>
          </w:p>
        </w:tc>
        <w:tc>
          <w:tcPr>
            <w:tcW w:w="1702" w:type="pct"/>
            <w:noWrap/>
            <w:vAlign w:val="center"/>
          </w:tcPr>
          <w:p w14:paraId="5884708E" w14:textId="044F6C84" w:rsidR="004F229B" w:rsidRPr="004F229B" w:rsidDel="00314DE1" w:rsidRDefault="004F229B" w:rsidP="004F229B">
            <w:pPr>
              <w:spacing w:after="0" w:afterAutospacing="0" w:line="240" w:lineRule="auto"/>
              <w:jc w:val="center"/>
              <w:rPr>
                <w:rFonts w:cs="Times New Roman"/>
                <w:color w:val="000000"/>
                <w:sz w:val="18"/>
                <w:szCs w:val="18"/>
                <w:lang w:eastAsia="es-PE"/>
              </w:rPr>
            </w:pPr>
            <w:r w:rsidRPr="00A37CCA">
              <w:rPr>
                <w:sz w:val="18"/>
                <w:szCs w:val="18"/>
              </w:rPr>
              <w:t>8</w:t>
            </w:r>
            <w:r>
              <w:rPr>
                <w:sz w:val="18"/>
                <w:szCs w:val="18"/>
              </w:rPr>
              <w:t xml:space="preserve"> </w:t>
            </w:r>
            <w:r w:rsidRPr="00A37CCA">
              <w:rPr>
                <w:sz w:val="18"/>
                <w:szCs w:val="18"/>
              </w:rPr>
              <w:t>066</w:t>
            </w:r>
            <w:r>
              <w:rPr>
                <w:sz w:val="18"/>
                <w:szCs w:val="18"/>
              </w:rPr>
              <w:t xml:space="preserve"> </w:t>
            </w:r>
            <w:r w:rsidRPr="00A37CCA">
              <w:rPr>
                <w:sz w:val="18"/>
                <w:szCs w:val="18"/>
              </w:rPr>
              <w:t>662</w:t>
            </w:r>
          </w:p>
        </w:tc>
      </w:tr>
      <w:tr w:rsidR="004F229B" w:rsidRPr="004F0EDD" w14:paraId="3866E006" w14:textId="77777777" w:rsidTr="00A37CCA">
        <w:trPr>
          <w:trHeight w:val="283"/>
        </w:trPr>
        <w:tc>
          <w:tcPr>
            <w:tcW w:w="1649" w:type="pct"/>
            <w:vAlign w:val="center"/>
          </w:tcPr>
          <w:p w14:paraId="3531C5E9" w14:textId="79667417" w:rsidR="004F229B" w:rsidRDefault="004F229B" w:rsidP="004F229B">
            <w:pPr>
              <w:spacing w:after="0" w:afterAutospacing="0" w:line="240" w:lineRule="auto"/>
              <w:jc w:val="center"/>
              <w:rPr>
                <w:rFonts w:cs="Times New Roman"/>
                <w:color w:val="000000"/>
                <w:sz w:val="18"/>
                <w:szCs w:val="18"/>
                <w:lang w:eastAsia="es-PE"/>
              </w:rPr>
            </w:pPr>
            <w:r>
              <w:rPr>
                <w:rFonts w:cs="Times New Roman"/>
                <w:color w:val="000000"/>
                <w:sz w:val="18"/>
                <w:szCs w:val="18"/>
                <w:lang w:eastAsia="es-PE"/>
              </w:rPr>
              <w:lastRenderedPageBreak/>
              <w:t>82</w:t>
            </w:r>
          </w:p>
        </w:tc>
        <w:tc>
          <w:tcPr>
            <w:tcW w:w="1649" w:type="pct"/>
            <w:noWrap/>
            <w:vAlign w:val="center"/>
          </w:tcPr>
          <w:p w14:paraId="51824320" w14:textId="7A60E67B" w:rsidR="004F229B" w:rsidRPr="004F229B" w:rsidDel="00314DE1" w:rsidRDefault="004F229B" w:rsidP="004F229B">
            <w:pPr>
              <w:spacing w:after="0" w:afterAutospacing="0" w:line="240" w:lineRule="auto"/>
              <w:jc w:val="center"/>
              <w:rPr>
                <w:rFonts w:cs="Times New Roman"/>
                <w:color w:val="000000"/>
                <w:sz w:val="18"/>
                <w:szCs w:val="18"/>
                <w:lang w:eastAsia="es-PE"/>
              </w:rPr>
            </w:pPr>
            <w:r w:rsidRPr="00A37CCA">
              <w:rPr>
                <w:sz w:val="18"/>
                <w:szCs w:val="18"/>
              </w:rPr>
              <w:t>371</w:t>
            </w:r>
            <w:r>
              <w:rPr>
                <w:sz w:val="18"/>
                <w:szCs w:val="18"/>
              </w:rPr>
              <w:t xml:space="preserve"> </w:t>
            </w:r>
            <w:r w:rsidRPr="00A37CCA">
              <w:rPr>
                <w:sz w:val="18"/>
                <w:szCs w:val="18"/>
              </w:rPr>
              <w:t>878</w:t>
            </w:r>
          </w:p>
        </w:tc>
        <w:tc>
          <w:tcPr>
            <w:tcW w:w="1702" w:type="pct"/>
            <w:noWrap/>
            <w:vAlign w:val="center"/>
          </w:tcPr>
          <w:p w14:paraId="0D560768" w14:textId="4E320E81" w:rsidR="004F229B" w:rsidRPr="004F229B" w:rsidDel="00314DE1" w:rsidRDefault="004F229B" w:rsidP="004F229B">
            <w:pPr>
              <w:spacing w:after="0" w:afterAutospacing="0" w:line="240" w:lineRule="auto"/>
              <w:jc w:val="center"/>
              <w:rPr>
                <w:rFonts w:cs="Times New Roman"/>
                <w:color w:val="000000"/>
                <w:sz w:val="18"/>
                <w:szCs w:val="18"/>
                <w:lang w:eastAsia="es-PE"/>
              </w:rPr>
            </w:pPr>
            <w:r w:rsidRPr="00A37CCA">
              <w:rPr>
                <w:sz w:val="18"/>
                <w:szCs w:val="18"/>
              </w:rPr>
              <w:t>8</w:t>
            </w:r>
            <w:r>
              <w:rPr>
                <w:sz w:val="18"/>
                <w:szCs w:val="18"/>
              </w:rPr>
              <w:t xml:space="preserve"> </w:t>
            </w:r>
            <w:r w:rsidRPr="00A37CCA">
              <w:rPr>
                <w:sz w:val="18"/>
                <w:szCs w:val="18"/>
              </w:rPr>
              <w:t>066</w:t>
            </w:r>
            <w:r>
              <w:rPr>
                <w:sz w:val="18"/>
                <w:szCs w:val="18"/>
              </w:rPr>
              <w:t xml:space="preserve"> </w:t>
            </w:r>
            <w:r w:rsidRPr="00A37CCA">
              <w:rPr>
                <w:sz w:val="18"/>
                <w:szCs w:val="18"/>
              </w:rPr>
              <w:t>660</w:t>
            </w:r>
          </w:p>
        </w:tc>
      </w:tr>
      <w:tr w:rsidR="004F229B" w:rsidRPr="004F0EDD" w14:paraId="6D78CA0F" w14:textId="77777777" w:rsidTr="00A37CCA">
        <w:trPr>
          <w:trHeight w:val="283"/>
        </w:trPr>
        <w:tc>
          <w:tcPr>
            <w:tcW w:w="1649" w:type="pct"/>
            <w:vAlign w:val="center"/>
          </w:tcPr>
          <w:p w14:paraId="2051CB81" w14:textId="4A2800CD" w:rsidR="004F229B" w:rsidRDefault="004F229B" w:rsidP="004F229B">
            <w:pPr>
              <w:spacing w:after="0" w:afterAutospacing="0" w:line="240" w:lineRule="auto"/>
              <w:jc w:val="center"/>
              <w:rPr>
                <w:rFonts w:cs="Times New Roman"/>
                <w:color w:val="000000"/>
                <w:sz w:val="18"/>
                <w:szCs w:val="18"/>
                <w:lang w:eastAsia="es-PE"/>
              </w:rPr>
            </w:pPr>
            <w:r>
              <w:rPr>
                <w:rFonts w:cs="Times New Roman"/>
                <w:color w:val="000000"/>
                <w:sz w:val="18"/>
                <w:szCs w:val="18"/>
                <w:lang w:eastAsia="es-PE"/>
              </w:rPr>
              <w:t>83</w:t>
            </w:r>
          </w:p>
        </w:tc>
        <w:tc>
          <w:tcPr>
            <w:tcW w:w="1649" w:type="pct"/>
            <w:noWrap/>
            <w:vAlign w:val="center"/>
          </w:tcPr>
          <w:p w14:paraId="7CF8D1C0" w14:textId="24CC02F3" w:rsidR="004F229B" w:rsidRPr="004F229B" w:rsidDel="00314DE1" w:rsidRDefault="004F229B" w:rsidP="004F229B">
            <w:pPr>
              <w:spacing w:after="0" w:afterAutospacing="0" w:line="240" w:lineRule="auto"/>
              <w:jc w:val="center"/>
              <w:rPr>
                <w:rFonts w:cs="Times New Roman"/>
                <w:color w:val="000000"/>
                <w:sz w:val="18"/>
                <w:szCs w:val="18"/>
                <w:lang w:eastAsia="es-PE"/>
              </w:rPr>
            </w:pPr>
            <w:r w:rsidRPr="00A37CCA">
              <w:rPr>
                <w:sz w:val="18"/>
                <w:szCs w:val="18"/>
              </w:rPr>
              <w:t>371</w:t>
            </w:r>
            <w:r>
              <w:rPr>
                <w:sz w:val="18"/>
                <w:szCs w:val="18"/>
              </w:rPr>
              <w:t xml:space="preserve"> </w:t>
            </w:r>
            <w:r w:rsidRPr="00A37CCA">
              <w:rPr>
                <w:sz w:val="18"/>
                <w:szCs w:val="18"/>
              </w:rPr>
              <w:t>854</w:t>
            </w:r>
          </w:p>
        </w:tc>
        <w:tc>
          <w:tcPr>
            <w:tcW w:w="1702" w:type="pct"/>
            <w:noWrap/>
            <w:vAlign w:val="center"/>
          </w:tcPr>
          <w:p w14:paraId="7093B44C" w14:textId="5A048260" w:rsidR="004F229B" w:rsidRPr="004F229B" w:rsidDel="00314DE1" w:rsidRDefault="004F229B" w:rsidP="004F229B">
            <w:pPr>
              <w:spacing w:after="0" w:afterAutospacing="0" w:line="240" w:lineRule="auto"/>
              <w:jc w:val="center"/>
              <w:rPr>
                <w:rFonts w:cs="Times New Roman"/>
                <w:color w:val="000000"/>
                <w:sz w:val="18"/>
                <w:szCs w:val="18"/>
                <w:lang w:eastAsia="es-PE"/>
              </w:rPr>
            </w:pPr>
            <w:r w:rsidRPr="00A37CCA">
              <w:rPr>
                <w:sz w:val="18"/>
                <w:szCs w:val="18"/>
              </w:rPr>
              <w:t>8</w:t>
            </w:r>
            <w:r>
              <w:rPr>
                <w:sz w:val="18"/>
                <w:szCs w:val="18"/>
              </w:rPr>
              <w:t xml:space="preserve"> </w:t>
            </w:r>
            <w:r w:rsidRPr="00A37CCA">
              <w:rPr>
                <w:sz w:val="18"/>
                <w:szCs w:val="18"/>
              </w:rPr>
              <w:t>066</w:t>
            </w:r>
            <w:r>
              <w:rPr>
                <w:sz w:val="18"/>
                <w:szCs w:val="18"/>
              </w:rPr>
              <w:t xml:space="preserve"> </w:t>
            </w:r>
            <w:r w:rsidRPr="00A37CCA">
              <w:rPr>
                <w:sz w:val="18"/>
                <w:szCs w:val="18"/>
              </w:rPr>
              <w:t>649</w:t>
            </w:r>
          </w:p>
        </w:tc>
      </w:tr>
      <w:tr w:rsidR="004F229B" w:rsidRPr="004F0EDD" w14:paraId="1414CCA6" w14:textId="77777777" w:rsidTr="00A37CCA">
        <w:trPr>
          <w:trHeight w:val="283"/>
        </w:trPr>
        <w:tc>
          <w:tcPr>
            <w:tcW w:w="1649" w:type="pct"/>
            <w:vAlign w:val="center"/>
          </w:tcPr>
          <w:p w14:paraId="22E0A987" w14:textId="0B7EE25B" w:rsidR="004F229B" w:rsidRDefault="004F229B" w:rsidP="004F229B">
            <w:pPr>
              <w:spacing w:after="0" w:afterAutospacing="0" w:line="240" w:lineRule="auto"/>
              <w:jc w:val="center"/>
              <w:rPr>
                <w:rFonts w:cs="Times New Roman"/>
                <w:color w:val="000000"/>
                <w:sz w:val="18"/>
                <w:szCs w:val="18"/>
                <w:lang w:eastAsia="es-PE"/>
              </w:rPr>
            </w:pPr>
            <w:r>
              <w:rPr>
                <w:rFonts w:cs="Times New Roman"/>
                <w:color w:val="000000"/>
                <w:sz w:val="18"/>
                <w:szCs w:val="18"/>
                <w:lang w:eastAsia="es-PE"/>
              </w:rPr>
              <w:t>84</w:t>
            </w:r>
          </w:p>
        </w:tc>
        <w:tc>
          <w:tcPr>
            <w:tcW w:w="1649" w:type="pct"/>
            <w:noWrap/>
            <w:vAlign w:val="center"/>
          </w:tcPr>
          <w:p w14:paraId="1FD453F8" w14:textId="6957883D" w:rsidR="004F229B" w:rsidRPr="004F229B" w:rsidDel="00314DE1" w:rsidRDefault="004F229B" w:rsidP="004F229B">
            <w:pPr>
              <w:spacing w:after="0" w:afterAutospacing="0" w:line="240" w:lineRule="auto"/>
              <w:jc w:val="center"/>
              <w:rPr>
                <w:rFonts w:cs="Times New Roman"/>
                <w:color w:val="000000"/>
                <w:sz w:val="18"/>
                <w:szCs w:val="18"/>
                <w:lang w:eastAsia="es-PE"/>
              </w:rPr>
            </w:pPr>
            <w:r w:rsidRPr="00A37CCA">
              <w:rPr>
                <w:sz w:val="18"/>
                <w:szCs w:val="18"/>
              </w:rPr>
              <w:t>371</w:t>
            </w:r>
            <w:r>
              <w:rPr>
                <w:sz w:val="18"/>
                <w:szCs w:val="18"/>
              </w:rPr>
              <w:t xml:space="preserve"> </w:t>
            </w:r>
            <w:r w:rsidRPr="00A37CCA">
              <w:rPr>
                <w:sz w:val="18"/>
                <w:szCs w:val="18"/>
              </w:rPr>
              <w:t>844</w:t>
            </w:r>
          </w:p>
        </w:tc>
        <w:tc>
          <w:tcPr>
            <w:tcW w:w="1702" w:type="pct"/>
            <w:noWrap/>
            <w:vAlign w:val="center"/>
          </w:tcPr>
          <w:p w14:paraId="2FA62637" w14:textId="7B718933" w:rsidR="004F229B" w:rsidRPr="004F229B" w:rsidDel="00314DE1" w:rsidRDefault="004F229B" w:rsidP="004F229B">
            <w:pPr>
              <w:spacing w:after="0" w:afterAutospacing="0" w:line="240" w:lineRule="auto"/>
              <w:jc w:val="center"/>
              <w:rPr>
                <w:rFonts w:cs="Times New Roman"/>
                <w:color w:val="000000"/>
                <w:sz w:val="18"/>
                <w:szCs w:val="18"/>
                <w:lang w:eastAsia="es-PE"/>
              </w:rPr>
            </w:pPr>
            <w:r w:rsidRPr="00A37CCA">
              <w:rPr>
                <w:sz w:val="18"/>
                <w:szCs w:val="18"/>
              </w:rPr>
              <w:t>8</w:t>
            </w:r>
            <w:r>
              <w:rPr>
                <w:sz w:val="18"/>
                <w:szCs w:val="18"/>
              </w:rPr>
              <w:t xml:space="preserve"> </w:t>
            </w:r>
            <w:r w:rsidRPr="00A37CCA">
              <w:rPr>
                <w:sz w:val="18"/>
                <w:szCs w:val="18"/>
              </w:rPr>
              <w:t>066</w:t>
            </w:r>
            <w:r>
              <w:rPr>
                <w:sz w:val="18"/>
                <w:szCs w:val="18"/>
              </w:rPr>
              <w:t xml:space="preserve"> </w:t>
            </w:r>
            <w:r w:rsidRPr="00A37CCA">
              <w:rPr>
                <w:sz w:val="18"/>
                <w:szCs w:val="18"/>
              </w:rPr>
              <w:t>660</w:t>
            </w:r>
          </w:p>
        </w:tc>
      </w:tr>
      <w:tr w:rsidR="004F229B" w:rsidRPr="004F0EDD" w14:paraId="669F1A4C" w14:textId="77777777" w:rsidTr="00A37CCA">
        <w:trPr>
          <w:trHeight w:val="283"/>
        </w:trPr>
        <w:tc>
          <w:tcPr>
            <w:tcW w:w="1649" w:type="pct"/>
            <w:vAlign w:val="center"/>
          </w:tcPr>
          <w:p w14:paraId="0C7439FD" w14:textId="3E5F6F31" w:rsidR="004F229B" w:rsidRDefault="004F229B" w:rsidP="004F229B">
            <w:pPr>
              <w:spacing w:after="0" w:afterAutospacing="0" w:line="240" w:lineRule="auto"/>
              <w:jc w:val="center"/>
              <w:rPr>
                <w:rFonts w:cs="Times New Roman"/>
                <w:color w:val="000000"/>
                <w:sz w:val="18"/>
                <w:szCs w:val="18"/>
                <w:lang w:eastAsia="es-PE"/>
              </w:rPr>
            </w:pPr>
            <w:r>
              <w:rPr>
                <w:rFonts w:cs="Times New Roman"/>
                <w:color w:val="000000"/>
                <w:sz w:val="18"/>
                <w:szCs w:val="18"/>
                <w:lang w:eastAsia="es-PE"/>
              </w:rPr>
              <w:t>85</w:t>
            </w:r>
          </w:p>
        </w:tc>
        <w:tc>
          <w:tcPr>
            <w:tcW w:w="1649" w:type="pct"/>
            <w:noWrap/>
            <w:vAlign w:val="center"/>
          </w:tcPr>
          <w:p w14:paraId="61E14712" w14:textId="31C6BAAB" w:rsidR="004F229B" w:rsidRPr="004F229B" w:rsidDel="00314DE1" w:rsidRDefault="004F229B" w:rsidP="004F229B">
            <w:pPr>
              <w:spacing w:after="0" w:afterAutospacing="0" w:line="240" w:lineRule="auto"/>
              <w:jc w:val="center"/>
              <w:rPr>
                <w:rFonts w:cs="Times New Roman"/>
                <w:color w:val="000000"/>
                <w:sz w:val="18"/>
                <w:szCs w:val="18"/>
                <w:lang w:eastAsia="es-PE"/>
              </w:rPr>
            </w:pPr>
            <w:r w:rsidRPr="00A37CCA">
              <w:rPr>
                <w:sz w:val="18"/>
                <w:szCs w:val="18"/>
              </w:rPr>
              <w:t>371</w:t>
            </w:r>
            <w:r>
              <w:rPr>
                <w:sz w:val="18"/>
                <w:szCs w:val="18"/>
              </w:rPr>
              <w:t xml:space="preserve"> </w:t>
            </w:r>
            <w:r w:rsidRPr="00A37CCA">
              <w:rPr>
                <w:sz w:val="18"/>
                <w:szCs w:val="18"/>
              </w:rPr>
              <w:t>501</w:t>
            </w:r>
          </w:p>
        </w:tc>
        <w:tc>
          <w:tcPr>
            <w:tcW w:w="1702" w:type="pct"/>
            <w:noWrap/>
            <w:vAlign w:val="center"/>
          </w:tcPr>
          <w:p w14:paraId="1A7070AB" w14:textId="6C011C03" w:rsidR="004F229B" w:rsidRPr="004F229B" w:rsidDel="00314DE1" w:rsidRDefault="004F229B" w:rsidP="004F229B">
            <w:pPr>
              <w:spacing w:after="0" w:afterAutospacing="0" w:line="240" w:lineRule="auto"/>
              <w:jc w:val="center"/>
              <w:rPr>
                <w:rFonts w:cs="Times New Roman"/>
                <w:color w:val="000000"/>
                <w:sz w:val="18"/>
                <w:szCs w:val="18"/>
                <w:lang w:eastAsia="es-PE"/>
              </w:rPr>
            </w:pPr>
            <w:r w:rsidRPr="00A37CCA">
              <w:rPr>
                <w:sz w:val="18"/>
                <w:szCs w:val="18"/>
              </w:rPr>
              <w:t>8</w:t>
            </w:r>
            <w:r>
              <w:rPr>
                <w:sz w:val="18"/>
                <w:szCs w:val="18"/>
              </w:rPr>
              <w:t xml:space="preserve"> </w:t>
            </w:r>
            <w:r w:rsidRPr="00A37CCA">
              <w:rPr>
                <w:sz w:val="18"/>
                <w:szCs w:val="18"/>
              </w:rPr>
              <w:t>066</w:t>
            </w:r>
            <w:r>
              <w:rPr>
                <w:sz w:val="18"/>
                <w:szCs w:val="18"/>
              </w:rPr>
              <w:t xml:space="preserve"> </w:t>
            </w:r>
            <w:r w:rsidRPr="00A37CCA">
              <w:rPr>
                <w:sz w:val="18"/>
                <w:szCs w:val="18"/>
              </w:rPr>
              <w:t>658</w:t>
            </w:r>
          </w:p>
        </w:tc>
      </w:tr>
      <w:tr w:rsidR="00CF0C2B" w:rsidRPr="004F0EDD" w14:paraId="67ACFC97" w14:textId="77777777" w:rsidTr="007A58E5">
        <w:trPr>
          <w:trHeight w:val="283"/>
        </w:trPr>
        <w:tc>
          <w:tcPr>
            <w:tcW w:w="1649" w:type="pct"/>
            <w:vAlign w:val="center"/>
          </w:tcPr>
          <w:p w14:paraId="2981E9A1" w14:textId="77777777" w:rsidR="00CF0C2B" w:rsidRPr="004F0EDD" w:rsidRDefault="00CF0C2B" w:rsidP="00CF0C2B">
            <w:pPr>
              <w:spacing w:after="0" w:afterAutospacing="0" w:line="240" w:lineRule="auto"/>
              <w:jc w:val="center"/>
              <w:rPr>
                <w:rFonts w:cs="Times New Roman"/>
                <w:color w:val="000000"/>
                <w:sz w:val="18"/>
                <w:szCs w:val="18"/>
                <w:lang w:eastAsia="es-PE"/>
              </w:rPr>
            </w:pPr>
            <w:r w:rsidRPr="004F0EDD">
              <w:rPr>
                <w:rFonts w:cs="Times New Roman"/>
                <w:b/>
                <w:color w:val="000000"/>
                <w:sz w:val="18"/>
                <w:szCs w:val="18"/>
                <w:lang w:eastAsia="es-PE"/>
              </w:rPr>
              <w:t>Centroide</w:t>
            </w:r>
          </w:p>
        </w:tc>
        <w:tc>
          <w:tcPr>
            <w:tcW w:w="1649" w:type="pct"/>
            <w:noWrap/>
            <w:vAlign w:val="center"/>
          </w:tcPr>
          <w:p w14:paraId="77EC88EC" w14:textId="39339F56" w:rsidR="00CF0C2B" w:rsidRPr="004F0EDD" w:rsidRDefault="000459B6" w:rsidP="007A58E5">
            <w:pPr>
              <w:pStyle w:val="Cuadrocuerpo"/>
              <w:rPr>
                <w:rFonts w:cs="Calibri"/>
                <w:b/>
                <w:color w:val="000000"/>
              </w:rPr>
            </w:pPr>
            <w:r w:rsidRPr="000459B6">
              <w:rPr>
                <w:rFonts w:cs="Calibri"/>
                <w:b/>
                <w:color w:val="000000"/>
              </w:rPr>
              <w:t>371</w:t>
            </w:r>
            <w:r>
              <w:rPr>
                <w:rFonts w:cs="Calibri"/>
                <w:b/>
                <w:color w:val="000000"/>
              </w:rPr>
              <w:t xml:space="preserve"> </w:t>
            </w:r>
            <w:r w:rsidRPr="000459B6">
              <w:rPr>
                <w:rFonts w:cs="Calibri"/>
                <w:b/>
                <w:color w:val="000000"/>
              </w:rPr>
              <w:t>262</w:t>
            </w:r>
          </w:p>
        </w:tc>
        <w:tc>
          <w:tcPr>
            <w:tcW w:w="1702" w:type="pct"/>
            <w:noWrap/>
            <w:vAlign w:val="center"/>
          </w:tcPr>
          <w:p w14:paraId="484DB1DB" w14:textId="263FCA0B" w:rsidR="00CF0C2B" w:rsidRPr="004F0EDD" w:rsidRDefault="000459B6" w:rsidP="007A58E5">
            <w:pPr>
              <w:pStyle w:val="Cuadrocuerpo"/>
              <w:rPr>
                <w:rFonts w:cs="Calibri"/>
                <w:b/>
                <w:color w:val="000000"/>
              </w:rPr>
            </w:pPr>
            <w:r w:rsidRPr="000459B6">
              <w:rPr>
                <w:rFonts w:cs="Calibri"/>
                <w:b/>
                <w:color w:val="000000"/>
              </w:rPr>
              <w:t>8</w:t>
            </w:r>
            <w:r>
              <w:rPr>
                <w:rFonts w:cs="Calibri"/>
                <w:b/>
                <w:color w:val="000000"/>
              </w:rPr>
              <w:t xml:space="preserve"> </w:t>
            </w:r>
            <w:r w:rsidRPr="000459B6">
              <w:rPr>
                <w:rFonts w:cs="Calibri"/>
                <w:b/>
                <w:color w:val="000000"/>
              </w:rPr>
              <w:t>067</w:t>
            </w:r>
            <w:r>
              <w:rPr>
                <w:rFonts w:cs="Calibri"/>
                <w:b/>
                <w:color w:val="000000"/>
              </w:rPr>
              <w:t xml:space="preserve"> </w:t>
            </w:r>
            <w:r w:rsidRPr="000459B6">
              <w:rPr>
                <w:rFonts w:cs="Calibri"/>
                <w:b/>
                <w:color w:val="000000"/>
              </w:rPr>
              <w:t>974</w:t>
            </w:r>
          </w:p>
        </w:tc>
      </w:tr>
      <w:tr w:rsidR="00CF0C2B" w:rsidRPr="004F0EDD" w14:paraId="3B615106" w14:textId="77777777" w:rsidTr="00CF0C2B">
        <w:trPr>
          <w:trHeight w:val="283"/>
        </w:trPr>
        <w:tc>
          <w:tcPr>
            <w:tcW w:w="1649" w:type="pct"/>
            <w:vAlign w:val="center"/>
          </w:tcPr>
          <w:p w14:paraId="72632B7B" w14:textId="77777777" w:rsidR="00CF0C2B" w:rsidRPr="004F0EDD" w:rsidRDefault="00CF0C2B" w:rsidP="00CF0C2B">
            <w:pPr>
              <w:spacing w:after="0" w:afterAutospacing="0" w:line="240" w:lineRule="auto"/>
              <w:jc w:val="center"/>
              <w:rPr>
                <w:rFonts w:cs="Times New Roman"/>
                <w:color w:val="000000"/>
                <w:sz w:val="18"/>
                <w:szCs w:val="18"/>
                <w:lang w:eastAsia="es-PE"/>
              </w:rPr>
            </w:pPr>
            <w:r w:rsidRPr="004F0EDD">
              <w:rPr>
                <w:rFonts w:cs="Times New Roman"/>
                <w:b/>
                <w:color w:val="000000"/>
                <w:sz w:val="18"/>
                <w:szCs w:val="18"/>
                <w:lang w:eastAsia="es-PE"/>
              </w:rPr>
              <w:t>Área del polígono (2D) (ha)</w:t>
            </w:r>
          </w:p>
        </w:tc>
        <w:tc>
          <w:tcPr>
            <w:tcW w:w="3351" w:type="pct"/>
            <w:gridSpan w:val="2"/>
            <w:noWrap/>
            <w:vAlign w:val="center"/>
          </w:tcPr>
          <w:p w14:paraId="61880CD6" w14:textId="69E64E7B" w:rsidR="00CF0C2B" w:rsidRPr="004F0EDD" w:rsidRDefault="004D01CF" w:rsidP="00CF0C2B">
            <w:pPr>
              <w:pStyle w:val="Cuadrocuerpo"/>
              <w:rPr>
                <w:rFonts w:cs="Calibri"/>
                <w:b/>
                <w:color w:val="000000"/>
              </w:rPr>
            </w:pPr>
            <w:r>
              <w:rPr>
                <w:rFonts w:cs="Calibri"/>
                <w:b/>
                <w:color w:val="000000"/>
              </w:rPr>
              <w:t>49</w:t>
            </w:r>
            <w:r w:rsidR="00314DE1">
              <w:rPr>
                <w:rFonts w:cs="Calibri"/>
                <w:b/>
                <w:color w:val="000000"/>
              </w:rPr>
              <w:t>5,01</w:t>
            </w:r>
          </w:p>
        </w:tc>
      </w:tr>
    </w:tbl>
    <w:p w14:paraId="1D950E52" w14:textId="77777777" w:rsidR="00CF0C2B" w:rsidRDefault="00CF0C2B" w:rsidP="00CF0C2B">
      <w:pPr>
        <w:pStyle w:val="Cuadrotextoalpie"/>
      </w:pPr>
      <w:r w:rsidRPr="004F0EDD">
        <w:t>Elaborado por: INSIDEO.</w:t>
      </w:r>
    </w:p>
    <w:p w14:paraId="55786769" w14:textId="7C7D1BBF" w:rsidR="003757E9" w:rsidRPr="004F0EDD" w:rsidRDefault="003757E9" w:rsidP="00196F51">
      <w:pPr>
        <w:pStyle w:val="Ttulo3"/>
        <w:tabs>
          <w:tab w:val="clear" w:pos="1326"/>
        </w:tabs>
        <w:ind w:left="567" w:hanging="567"/>
      </w:pPr>
      <w:bookmarkStart w:id="53" w:name="_Toc73102845"/>
      <w:bookmarkStart w:id="54" w:name="_Toc222585743"/>
      <w:r w:rsidRPr="004F0EDD">
        <w:t>Área de uso minero</w:t>
      </w:r>
      <w:bookmarkEnd w:id="53"/>
      <w:bookmarkEnd w:id="54"/>
    </w:p>
    <w:p w14:paraId="07241837" w14:textId="41CF6410" w:rsidR="003757E9" w:rsidRPr="004F0EDD" w:rsidRDefault="003757E9" w:rsidP="00671261">
      <w:pPr>
        <w:rPr>
          <w:lang w:eastAsia="es-PE"/>
        </w:rPr>
      </w:pPr>
      <w:r w:rsidRPr="004F0EDD">
        <w:rPr>
          <w:lang w:eastAsia="es-PE"/>
        </w:rPr>
        <w:t xml:space="preserve">El área de uso minero se encuentra delimitado por </w:t>
      </w:r>
      <w:r w:rsidR="00107608">
        <w:rPr>
          <w:lang w:eastAsia="es-PE"/>
        </w:rPr>
        <w:t xml:space="preserve">una (01) poligonal cerrada, comprendiendo un área de </w:t>
      </w:r>
      <w:r w:rsidR="00C048BE">
        <w:rPr>
          <w:lang w:eastAsia="es-PE"/>
        </w:rPr>
        <w:t>1</w:t>
      </w:r>
      <w:r w:rsidR="00FB2C7C">
        <w:rPr>
          <w:lang w:eastAsia="es-PE"/>
        </w:rPr>
        <w:t>1,95</w:t>
      </w:r>
      <w:r w:rsidR="0028660C">
        <w:rPr>
          <w:lang w:eastAsia="es-PE"/>
        </w:rPr>
        <w:t xml:space="preserve"> ha</w:t>
      </w:r>
      <w:r w:rsidRPr="004F0EDD">
        <w:rPr>
          <w:lang w:eastAsia="es-PE"/>
        </w:rPr>
        <w:t xml:space="preserve"> (ver </w:t>
      </w:r>
      <w:r w:rsidRPr="004F0EDD">
        <w:rPr>
          <w:b/>
          <w:lang w:eastAsia="es-PE"/>
        </w:rPr>
        <w:fldChar w:fldCharType="begin"/>
      </w:r>
      <w:r w:rsidRPr="004F0EDD">
        <w:rPr>
          <w:b/>
          <w:lang w:eastAsia="es-PE"/>
        </w:rPr>
        <w:instrText xml:space="preserve"> REF _Ref41642537 \h  \* MERGEFORMAT </w:instrText>
      </w:r>
      <w:r w:rsidRPr="004F0EDD">
        <w:rPr>
          <w:b/>
          <w:lang w:eastAsia="es-PE"/>
        </w:rPr>
      </w:r>
      <w:r w:rsidRPr="004F0EDD">
        <w:rPr>
          <w:b/>
          <w:lang w:eastAsia="es-PE"/>
        </w:rPr>
        <w:fldChar w:fldCharType="separate"/>
      </w:r>
      <w:r w:rsidR="007F1142" w:rsidRPr="00A37CCA">
        <w:rPr>
          <w:b/>
        </w:rPr>
        <w:t>Cuadro 2.4.2</w:t>
      </w:r>
      <w:r w:rsidRPr="004F0EDD">
        <w:rPr>
          <w:b/>
          <w:lang w:eastAsia="es-PE"/>
        </w:rPr>
        <w:fldChar w:fldCharType="end"/>
      </w:r>
      <w:r w:rsidR="002C77D2" w:rsidRPr="004F0EDD">
        <w:rPr>
          <w:lang w:eastAsia="es-PE"/>
        </w:rPr>
        <w:t xml:space="preserve"> </w:t>
      </w:r>
      <w:r w:rsidRPr="004F0EDD">
        <w:rPr>
          <w:lang w:eastAsia="es-PE"/>
        </w:rPr>
        <w:t xml:space="preserve">y </w:t>
      </w:r>
      <w:r w:rsidR="00EC7ED5">
        <w:rPr>
          <w:b/>
          <w:lang w:eastAsia="es-PE"/>
        </w:rPr>
        <w:t>Figura 2.4.1</w:t>
      </w:r>
      <w:r w:rsidRPr="004F0EDD">
        <w:rPr>
          <w:lang w:eastAsia="es-PE"/>
        </w:rPr>
        <w:t xml:space="preserve">). Es importante indicar que esta área no representa necesariamente la superficie a ocupar por los componentes del Proyecto (ver </w:t>
      </w:r>
      <w:r w:rsidR="00C84CD2" w:rsidRPr="004F0EDD">
        <w:rPr>
          <w:b/>
          <w:lang w:eastAsia="es-PE"/>
        </w:rPr>
        <w:t>Sección </w:t>
      </w:r>
      <w:r w:rsidRPr="004F0EDD">
        <w:rPr>
          <w:b/>
          <w:lang w:eastAsia="es-PE"/>
        </w:rPr>
        <w:t>2.7.2</w:t>
      </w:r>
      <w:r w:rsidRPr="004F0EDD">
        <w:rPr>
          <w:lang w:eastAsia="es-PE"/>
        </w:rPr>
        <w:t>)</w:t>
      </w:r>
      <w:r w:rsidR="00D9096C" w:rsidRPr="004F0EDD">
        <w:rPr>
          <w:lang w:eastAsia="es-PE"/>
        </w:rPr>
        <w:t xml:space="preserve">, la cual tendrá una ocupación </w:t>
      </w:r>
      <w:r w:rsidRPr="004F0EDD">
        <w:rPr>
          <w:lang w:eastAsia="es-PE"/>
        </w:rPr>
        <w:t xml:space="preserve">menor a </w:t>
      </w:r>
      <w:r w:rsidR="00795439" w:rsidRPr="004F0EDD">
        <w:rPr>
          <w:lang w:eastAsia="es-PE"/>
        </w:rPr>
        <w:t>10</w:t>
      </w:r>
      <w:r w:rsidR="00CF22C8">
        <w:rPr>
          <w:lang w:eastAsia="es-PE"/>
        </w:rPr>
        <w:t> ha</w:t>
      </w:r>
      <w:r w:rsidR="00F36F91">
        <w:rPr>
          <w:lang w:eastAsia="es-PE"/>
        </w:rPr>
        <w:t>.</w:t>
      </w:r>
    </w:p>
    <w:p w14:paraId="0EC1AD22" w14:textId="6CC92C3E" w:rsidR="003757E9" w:rsidRPr="004F0EDD" w:rsidRDefault="003757E9" w:rsidP="003757E9">
      <w:pPr>
        <w:pStyle w:val="Cuadrottulo"/>
      </w:pPr>
      <w:bookmarkStart w:id="55" w:name="_Ref41642537"/>
      <w:bookmarkStart w:id="56" w:name="_Toc73102809"/>
      <w:bookmarkStart w:id="57" w:name="_Toc228895464"/>
      <w:r w:rsidRPr="004F0EDD">
        <w:t>Cuadro </w:t>
      </w:r>
      <w:r>
        <w:fldChar w:fldCharType="begin"/>
      </w:r>
      <w:r>
        <w:instrText>STYLEREF 2 \s</w:instrText>
      </w:r>
      <w:r>
        <w:fldChar w:fldCharType="separate"/>
      </w:r>
      <w:r w:rsidR="007F1142">
        <w:rPr>
          <w:noProof/>
        </w:rPr>
        <w:t>2.4</w:t>
      </w:r>
      <w:r>
        <w:fldChar w:fldCharType="end"/>
      </w:r>
      <w:r w:rsidR="008A6269">
        <w:t>.</w:t>
      </w:r>
      <w:r>
        <w:fldChar w:fldCharType="begin"/>
      </w:r>
      <w:r>
        <w:instrText>SEQ Cuadro \* ARABIC \s 2</w:instrText>
      </w:r>
      <w:r>
        <w:fldChar w:fldCharType="separate"/>
      </w:r>
      <w:r w:rsidR="007F1142">
        <w:rPr>
          <w:noProof/>
        </w:rPr>
        <w:t>2</w:t>
      </w:r>
      <w:r>
        <w:fldChar w:fldCharType="end"/>
      </w:r>
      <w:bookmarkEnd w:id="55"/>
      <w:r w:rsidRPr="004F0EDD">
        <w:br/>
        <w:t>Vértices del polígono del área de uso minero N° 1</w:t>
      </w:r>
      <w:bookmarkEnd w:id="56"/>
      <w:bookmarkEnd w:id="5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895"/>
        <w:gridCol w:w="2895"/>
        <w:gridCol w:w="2988"/>
      </w:tblGrid>
      <w:tr w:rsidR="003757E9" w:rsidRPr="002934D4" w14:paraId="35634CD2" w14:textId="77777777" w:rsidTr="00A37CCA">
        <w:trPr>
          <w:trHeight w:val="283"/>
          <w:tblHeader/>
        </w:trPr>
        <w:tc>
          <w:tcPr>
            <w:tcW w:w="1649" w:type="pct"/>
            <w:vMerge w:val="restart"/>
            <w:shd w:val="clear" w:color="000000" w:fill="C6D9F1"/>
            <w:vAlign w:val="center"/>
            <w:hideMark/>
          </w:tcPr>
          <w:p w14:paraId="371B98D7" w14:textId="77777777" w:rsidR="003757E9" w:rsidRPr="00945F37" w:rsidRDefault="003757E9" w:rsidP="00945F37">
            <w:pPr>
              <w:spacing w:after="0" w:afterAutospacing="0" w:line="240" w:lineRule="auto"/>
              <w:jc w:val="center"/>
              <w:rPr>
                <w:rFonts w:cs="Times New Roman"/>
                <w:b/>
                <w:bCs/>
                <w:color w:val="000000"/>
                <w:sz w:val="18"/>
                <w:szCs w:val="18"/>
                <w:lang w:eastAsia="es-PE"/>
              </w:rPr>
            </w:pPr>
            <w:r w:rsidRPr="00945F37">
              <w:rPr>
                <w:rFonts w:cs="Times New Roman"/>
                <w:b/>
                <w:bCs/>
                <w:color w:val="000000"/>
                <w:sz w:val="18"/>
                <w:szCs w:val="18"/>
                <w:lang w:eastAsia="es-PE"/>
              </w:rPr>
              <w:t>Vértice</w:t>
            </w:r>
          </w:p>
        </w:tc>
        <w:tc>
          <w:tcPr>
            <w:tcW w:w="3351" w:type="pct"/>
            <w:gridSpan w:val="2"/>
            <w:shd w:val="clear" w:color="000000" w:fill="C6D9F1"/>
            <w:vAlign w:val="center"/>
            <w:hideMark/>
          </w:tcPr>
          <w:p w14:paraId="38C33F61" w14:textId="77777777" w:rsidR="003757E9" w:rsidRPr="00945F37" w:rsidRDefault="003757E9" w:rsidP="00945F37">
            <w:pPr>
              <w:spacing w:after="0" w:afterAutospacing="0" w:line="240" w:lineRule="auto"/>
              <w:jc w:val="center"/>
              <w:rPr>
                <w:rFonts w:cs="Times New Roman"/>
                <w:b/>
                <w:bCs/>
                <w:color w:val="000000"/>
                <w:sz w:val="18"/>
                <w:szCs w:val="18"/>
                <w:lang w:val="pt-BR" w:eastAsia="es-PE"/>
              </w:rPr>
            </w:pPr>
            <w:r w:rsidRPr="00945F37">
              <w:rPr>
                <w:rFonts w:cs="Times New Roman"/>
                <w:b/>
                <w:bCs/>
                <w:color w:val="000000"/>
                <w:sz w:val="18"/>
                <w:szCs w:val="18"/>
                <w:lang w:val="pt-BR" w:eastAsia="es-PE"/>
              </w:rPr>
              <w:t>Área de Uso Minero N° 1</w:t>
            </w:r>
          </w:p>
        </w:tc>
      </w:tr>
      <w:tr w:rsidR="003757E9" w:rsidRPr="002934D4" w14:paraId="4B2D6C3D" w14:textId="77777777" w:rsidTr="00A37CCA">
        <w:trPr>
          <w:trHeight w:val="283"/>
          <w:tblHeader/>
        </w:trPr>
        <w:tc>
          <w:tcPr>
            <w:tcW w:w="1649" w:type="pct"/>
            <w:vMerge/>
            <w:vAlign w:val="center"/>
          </w:tcPr>
          <w:p w14:paraId="3D86F34C" w14:textId="77777777" w:rsidR="003757E9" w:rsidRPr="00945F37" w:rsidRDefault="003757E9" w:rsidP="00945F37">
            <w:pPr>
              <w:spacing w:after="0" w:afterAutospacing="0" w:line="240" w:lineRule="auto"/>
              <w:jc w:val="center"/>
              <w:rPr>
                <w:rFonts w:cs="Times New Roman"/>
                <w:b/>
                <w:bCs/>
                <w:color w:val="000000"/>
                <w:sz w:val="18"/>
                <w:szCs w:val="18"/>
                <w:lang w:val="pt-BR" w:eastAsia="es-PE"/>
              </w:rPr>
            </w:pPr>
          </w:p>
        </w:tc>
        <w:tc>
          <w:tcPr>
            <w:tcW w:w="3351" w:type="pct"/>
            <w:gridSpan w:val="2"/>
            <w:shd w:val="clear" w:color="000000" w:fill="C6D9F1"/>
            <w:vAlign w:val="center"/>
          </w:tcPr>
          <w:p w14:paraId="7D3090BC" w14:textId="2F952942" w:rsidR="003757E9" w:rsidRPr="00945F37" w:rsidRDefault="003757E9" w:rsidP="00945F37">
            <w:pPr>
              <w:spacing w:after="0" w:afterAutospacing="0" w:line="240" w:lineRule="auto"/>
              <w:jc w:val="center"/>
              <w:rPr>
                <w:rFonts w:cs="Times New Roman"/>
                <w:b/>
                <w:bCs/>
                <w:color w:val="000000"/>
                <w:sz w:val="18"/>
                <w:szCs w:val="18"/>
                <w:lang w:val="pt-BR" w:eastAsia="es-PE"/>
              </w:rPr>
            </w:pPr>
            <w:r w:rsidRPr="00945F37">
              <w:rPr>
                <w:rFonts w:cs="Times New Roman"/>
                <w:b/>
                <w:bCs/>
                <w:color w:val="000000"/>
                <w:sz w:val="18"/>
                <w:szCs w:val="18"/>
                <w:lang w:val="pt-BR" w:eastAsia="es-PE"/>
              </w:rPr>
              <w:t xml:space="preserve">Coordenadas UTM (WGS84, Zona </w:t>
            </w:r>
            <w:r w:rsidR="00040707" w:rsidRPr="00945F37">
              <w:rPr>
                <w:rFonts w:cs="Times New Roman"/>
                <w:b/>
                <w:bCs/>
                <w:color w:val="000000"/>
                <w:sz w:val="18"/>
                <w:szCs w:val="18"/>
                <w:lang w:val="pt-BR" w:eastAsia="es-PE"/>
              </w:rPr>
              <w:t>19S</w:t>
            </w:r>
            <w:r w:rsidRPr="00945F37">
              <w:rPr>
                <w:rFonts w:cs="Times New Roman"/>
                <w:b/>
                <w:bCs/>
                <w:color w:val="000000"/>
                <w:sz w:val="18"/>
                <w:szCs w:val="18"/>
                <w:lang w:val="pt-BR" w:eastAsia="es-PE"/>
              </w:rPr>
              <w:t>)</w:t>
            </w:r>
          </w:p>
        </w:tc>
      </w:tr>
      <w:tr w:rsidR="003757E9" w:rsidRPr="002934D4" w14:paraId="05D08489" w14:textId="77777777" w:rsidTr="00A37CCA">
        <w:trPr>
          <w:trHeight w:val="283"/>
          <w:tblHeader/>
        </w:trPr>
        <w:tc>
          <w:tcPr>
            <w:tcW w:w="1649" w:type="pct"/>
            <w:vMerge/>
            <w:vAlign w:val="center"/>
            <w:hideMark/>
          </w:tcPr>
          <w:p w14:paraId="289E4863" w14:textId="77777777" w:rsidR="003757E9" w:rsidRPr="00945F37" w:rsidRDefault="003757E9" w:rsidP="00945F37">
            <w:pPr>
              <w:spacing w:after="0" w:afterAutospacing="0" w:line="240" w:lineRule="auto"/>
              <w:jc w:val="center"/>
              <w:rPr>
                <w:rFonts w:cs="Times New Roman"/>
                <w:b/>
                <w:bCs/>
                <w:color w:val="000000"/>
                <w:sz w:val="18"/>
                <w:szCs w:val="18"/>
                <w:lang w:val="pt-BR" w:eastAsia="es-PE"/>
              </w:rPr>
            </w:pPr>
          </w:p>
        </w:tc>
        <w:tc>
          <w:tcPr>
            <w:tcW w:w="1649" w:type="pct"/>
            <w:shd w:val="clear" w:color="000000" w:fill="C6D9F1"/>
            <w:vAlign w:val="center"/>
            <w:hideMark/>
          </w:tcPr>
          <w:p w14:paraId="5B4BCAD7" w14:textId="77777777" w:rsidR="003757E9" w:rsidRPr="00945F37" w:rsidRDefault="003757E9" w:rsidP="00945F37">
            <w:pPr>
              <w:spacing w:after="0" w:afterAutospacing="0" w:line="240" w:lineRule="auto"/>
              <w:jc w:val="center"/>
              <w:rPr>
                <w:rFonts w:cs="Times New Roman"/>
                <w:b/>
                <w:bCs/>
                <w:color w:val="000000"/>
                <w:sz w:val="18"/>
                <w:szCs w:val="18"/>
                <w:lang w:eastAsia="es-PE"/>
              </w:rPr>
            </w:pPr>
            <w:r w:rsidRPr="00945F37">
              <w:rPr>
                <w:rFonts w:cs="Times New Roman"/>
                <w:b/>
                <w:bCs/>
                <w:color w:val="000000"/>
                <w:sz w:val="18"/>
                <w:szCs w:val="18"/>
                <w:lang w:eastAsia="es-PE"/>
              </w:rPr>
              <w:t>Este (m)</w:t>
            </w:r>
          </w:p>
        </w:tc>
        <w:tc>
          <w:tcPr>
            <w:tcW w:w="1702" w:type="pct"/>
            <w:shd w:val="clear" w:color="000000" w:fill="C6D9F1"/>
            <w:vAlign w:val="center"/>
            <w:hideMark/>
          </w:tcPr>
          <w:p w14:paraId="05B181E3" w14:textId="77777777" w:rsidR="003757E9" w:rsidRPr="00945F37" w:rsidRDefault="003757E9" w:rsidP="00945F37">
            <w:pPr>
              <w:spacing w:after="0" w:afterAutospacing="0" w:line="240" w:lineRule="auto"/>
              <w:jc w:val="center"/>
              <w:rPr>
                <w:rFonts w:cs="Times New Roman"/>
                <w:b/>
                <w:bCs/>
                <w:color w:val="000000"/>
                <w:sz w:val="18"/>
                <w:szCs w:val="18"/>
                <w:lang w:eastAsia="es-PE"/>
              </w:rPr>
            </w:pPr>
            <w:r w:rsidRPr="00945F37">
              <w:rPr>
                <w:rFonts w:cs="Times New Roman"/>
                <w:b/>
                <w:bCs/>
                <w:color w:val="000000"/>
                <w:sz w:val="18"/>
                <w:szCs w:val="18"/>
                <w:lang w:eastAsia="es-PE"/>
              </w:rPr>
              <w:t>Norte (m)</w:t>
            </w:r>
          </w:p>
        </w:tc>
      </w:tr>
      <w:tr w:rsidR="009C0912" w:rsidRPr="002934D4" w14:paraId="4E92A0A4" w14:textId="77777777" w:rsidTr="00A37CCA">
        <w:trPr>
          <w:trHeight w:val="283"/>
        </w:trPr>
        <w:tc>
          <w:tcPr>
            <w:tcW w:w="1649" w:type="pct"/>
            <w:vAlign w:val="center"/>
          </w:tcPr>
          <w:p w14:paraId="2B792F8C" w14:textId="514B8618" w:rsidR="009C0912" w:rsidRPr="00945F37" w:rsidRDefault="009C0912" w:rsidP="00945F37">
            <w:pPr>
              <w:spacing w:after="0" w:afterAutospacing="0" w:line="240" w:lineRule="auto"/>
              <w:jc w:val="center"/>
              <w:rPr>
                <w:rFonts w:cs="Times New Roman"/>
                <w:color w:val="000000"/>
                <w:sz w:val="18"/>
                <w:szCs w:val="18"/>
                <w:lang w:eastAsia="es-PE"/>
              </w:rPr>
            </w:pPr>
            <w:r w:rsidRPr="00A37CCA">
              <w:rPr>
                <w:sz w:val="18"/>
                <w:szCs w:val="18"/>
              </w:rPr>
              <w:t>1</w:t>
            </w:r>
          </w:p>
        </w:tc>
        <w:tc>
          <w:tcPr>
            <w:tcW w:w="1649" w:type="pct"/>
            <w:noWrap/>
            <w:vAlign w:val="center"/>
          </w:tcPr>
          <w:p w14:paraId="6321D50A" w14:textId="4C3E948D" w:rsidR="009C0912" w:rsidRPr="00A37CCA" w:rsidRDefault="009C0912" w:rsidP="00945F37">
            <w:pPr>
              <w:spacing w:after="0" w:afterAutospacing="0" w:line="240" w:lineRule="auto"/>
              <w:jc w:val="center"/>
              <w:rPr>
                <w:sz w:val="18"/>
                <w:szCs w:val="18"/>
              </w:rPr>
            </w:pPr>
            <w:r w:rsidRPr="00A37CCA">
              <w:rPr>
                <w:sz w:val="18"/>
                <w:szCs w:val="18"/>
              </w:rPr>
              <w:t>371</w:t>
            </w:r>
            <w:r w:rsidR="002934D4">
              <w:rPr>
                <w:sz w:val="18"/>
                <w:szCs w:val="18"/>
              </w:rPr>
              <w:t xml:space="preserve"> </w:t>
            </w:r>
            <w:r w:rsidRPr="00A37CCA">
              <w:rPr>
                <w:sz w:val="18"/>
                <w:szCs w:val="18"/>
              </w:rPr>
              <w:t>332</w:t>
            </w:r>
          </w:p>
        </w:tc>
        <w:tc>
          <w:tcPr>
            <w:tcW w:w="1702" w:type="pct"/>
            <w:noWrap/>
            <w:vAlign w:val="center"/>
          </w:tcPr>
          <w:p w14:paraId="23F6CFE7" w14:textId="17D5BDCA" w:rsidR="009C0912" w:rsidRPr="00A37CCA" w:rsidRDefault="009C0912" w:rsidP="00945F37">
            <w:pPr>
              <w:spacing w:after="0" w:afterAutospacing="0" w:line="240" w:lineRule="auto"/>
              <w:jc w:val="center"/>
              <w:rPr>
                <w:sz w:val="18"/>
                <w:szCs w:val="18"/>
              </w:rPr>
            </w:pPr>
            <w:r w:rsidRPr="00A37CCA">
              <w:rPr>
                <w:sz w:val="18"/>
                <w:szCs w:val="18"/>
              </w:rPr>
              <w:t>8</w:t>
            </w:r>
            <w:r w:rsidR="002934D4">
              <w:rPr>
                <w:sz w:val="18"/>
                <w:szCs w:val="18"/>
              </w:rPr>
              <w:t xml:space="preserve"> </w:t>
            </w:r>
            <w:r w:rsidRPr="00A37CCA">
              <w:rPr>
                <w:sz w:val="18"/>
                <w:szCs w:val="18"/>
              </w:rPr>
              <w:t>066</w:t>
            </w:r>
            <w:r w:rsidR="002934D4">
              <w:rPr>
                <w:sz w:val="18"/>
                <w:szCs w:val="18"/>
              </w:rPr>
              <w:t xml:space="preserve"> </w:t>
            </w:r>
            <w:r w:rsidRPr="00A37CCA">
              <w:rPr>
                <w:sz w:val="18"/>
                <w:szCs w:val="18"/>
              </w:rPr>
              <w:t>658</w:t>
            </w:r>
          </w:p>
        </w:tc>
      </w:tr>
      <w:tr w:rsidR="009C0912" w:rsidRPr="002934D4" w14:paraId="33343244" w14:textId="77777777" w:rsidTr="00A37CCA">
        <w:trPr>
          <w:trHeight w:val="283"/>
        </w:trPr>
        <w:tc>
          <w:tcPr>
            <w:tcW w:w="1649" w:type="pct"/>
            <w:vAlign w:val="center"/>
          </w:tcPr>
          <w:p w14:paraId="6A29979B" w14:textId="486604B3" w:rsidR="009C0912" w:rsidRPr="00945F37" w:rsidRDefault="009C0912" w:rsidP="00945F37">
            <w:pPr>
              <w:spacing w:after="0" w:afterAutospacing="0" w:line="240" w:lineRule="auto"/>
              <w:jc w:val="center"/>
              <w:rPr>
                <w:rFonts w:cs="Times New Roman"/>
                <w:color w:val="000000"/>
                <w:sz w:val="18"/>
                <w:szCs w:val="18"/>
                <w:lang w:eastAsia="es-PE"/>
              </w:rPr>
            </w:pPr>
            <w:r w:rsidRPr="00A37CCA">
              <w:rPr>
                <w:sz w:val="18"/>
                <w:szCs w:val="18"/>
              </w:rPr>
              <w:t>2</w:t>
            </w:r>
          </w:p>
        </w:tc>
        <w:tc>
          <w:tcPr>
            <w:tcW w:w="1649" w:type="pct"/>
            <w:noWrap/>
            <w:vAlign w:val="center"/>
          </w:tcPr>
          <w:p w14:paraId="58AA01F4" w14:textId="7DDEBCAE" w:rsidR="009C0912" w:rsidRPr="00A37CCA" w:rsidRDefault="009C0912" w:rsidP="00945F37">
            <w:pPr>
              <w:spacing w:after="0" w:afterAutospacing="0" w:line="240" w:lineRule="auto"/>
              <w:jc w:val="center"/>
              <w:rPr>
                <w:sz w:val="18"/>
                <w:szCs w:val="18"/>
              </w:rPr>
            </w:pPr>
            <w:r w:rsidRPr="00A37CCA">
              <w:rPr>
                <w:sz w:val="18"/>
                <w:szCs w:val="18"/>
              </w:rPr>
              <w:t>371</w:t>
            </w:r>
            <w:r w:rsidR="002934D4">
              <w:rPr>
                <w:sz w:val="18"/>
                <w:szCs w:val="18"/>
              </w:rPr>
              <w:t xml:space="preserve"> </w:t>
            </w:r>
            <w:r w:rsidRPr="00A37CCA">
              <w:rPr>
                <w:sz w:val="18"/>
                <w:szCs w:val="18"/>
              </w:rPr>
              <w:t>391</w:t>
            </w:r>
          </w:p>
        </w:tc>
        <w:tc>
          <w:tcPr>
            <w:tcW w:w="1702" w:type="pct"/>
            <w:noWrap/>
            <w:vAlign w:val="center"/>
          </w:tcPr>
          <w:p w14:paraId="0D19D605" w14:textId="64F9584B" w:rsidR="009C0912" w:rsidRPr="00A37CCA" w:rsidRDefault="009C0912" w:rsidP="00945F37">
            <w:pPr>
              <w:spacing w:after="0" w:afterAutospacing="0" w:line="240" w:lineRule="auto"/>
              <w:jc w:val="center"/>
              <w:rPr>
                <w:sz w:val="18"/>
                <w:szCs w:val="18"/>
              </w:rPr>
            </w:pPr>
            <w:r w:rsidRPr="00A37CCA">
              <w:rPr>
                <w:sz w:val="18"/>
                <w:szCs w:val="18"/>
              </w:rPr>
              <w:t>8</w:t>
            </w:r>
            <w:r w:rsidR="002934D4">
              <w:rPr>
                <w:sz w:val="18"/>
                <w:szCs w:val="18"/>
              </w:rPr>
              <w:t xml:space="preserve"> </w:t>
            </w:r>
            <w:r w:rsidRPr="00A37CCA">
              <w:rPr>
                <w:sz w:val="18"/>
                <w:szCs w:val="18"/>
              </w:rPr>
              <w:t>066</w:t>
            </w:r>
            <w:r w:rsidR="002934D4">
              <w:rPr>
                <w:sz w:val="18"/>
                <w:szCs w:val="18"/>
              </w:rPr>
              <w:t xml:space="preserve"> </w:t>
            </w:r>
            <w:r w:rsidRPr="00A37CCA">
              <w:rPr>
                <w:sz w:val="18"/>
                <w:szCs w:val="18"/>
              </w:rPr>
              <w:t>658</w:t>
            </w:r>
          </w:p>
        </w:tc>
      </w:tr>
      <w:tr w:rsidR="009C0912" w:rsidRPr="002934D4" w14:paraId="1AD66978" w14:textId="77777777" w:rsidTr="00A37CCA">
        <w:trPr>
          <w:trHeight w:val="283"/>
        </w:trPr>
        <w:tc>
          <w:tcPr>
            <w:tcW w:w="1649" w:type="pct"/>
            <w:vAlign w:val="center"/>
          </w:tcPr>
          <w:p w14:paraId="74793A3C" w14:textId="2449D3FA" w:rsidR="009C0912" w:rsidRPr="00945F37" w:rsidRDefault="009C0912" w:rsidP="00945F37">
            <w:pPr>
              <w:spacing w:after="0" w:afterAutospacing="0" w:line="240" w:lineRule="auto"/>
              <w:jc w:val="center"/>
              <w:rPr>
                <w:rFonts w:cs="Times New Roman"/>
                <w:color w:val="000000"/>
                <w:sz w:val="18"/>
                <w:szCs w:val="18"/>
                <w:lang w:eastAsia="es-PE"/>
              </w:rPr>
            </w:pPr>
            <w:r w:rsidRPr="00A37CCA">
              <w:rPr>
                <w:sz w:val="18"/>
                <w:szCs w:val="18"/>
              </w:rPr>
              <w:t>3</w:t>
            </w:r>
          </w:p>
        </w:tc>
        <w:tc>
          <w:tcPr>
            <w:tcW w:w="1649" w:type="pct"/>
            <w:noWrap/>
            <w:vAlign w:val="center"/>
          </w:tcPr>
          <w:p w14:paraId="69BC0056" w14:textId="4CBD2377" w:rsidR="009C0912" w:rsidRPr="00A37CCA" w:rsidRDefault="009C0912" w:rsidP="00945F37">
            <w:pPr>
              <w:spacing w:after="0" w:afterAutospacing="0" w:line="240" w:lineRule="auto"/>
              <w:jc w:val="center"/>
              <w:rPr>
                <w:sz w:val="18"/>
                <w:szCs w:val="18"/>
              </w:rPr>
            </w:pPr>
            <w:r w:rsidRPr="00A37CCA">
              <w:rPr>
                <w:sz w:val="18"/>
                <w:szCs w:val="18"/>
              </w:rPr>
              <w:t>371</w:t>
            </w:r>
            <w:r w:rsidR="002934D4">
              <w:rPr>
                <w:sz w:val="18"/>
                <w:szCs w:val="18"/>
              </w:rPr>
              <w:t xml:space="preserve"> </w:t>
            </w:r>
            <w:r w:rsidRPr="00A37CCA">
              <w:rPr>
                <w:sz w:val="18"/>
                <w:szCs w:val="18"/>
              </w:rPr>
              <w:t>441</w:t>
            </w:r>
          </w:p>
        </w:tc>
        <w:tc>
          <w:tcPr>
            <w:tcW w:w="1702" w:type="pct"/>
            <w:noWrap/>
            <w:vAlign w:val="center"/>
          </w:tcPr>
          <w:p w14:paraId="6C65DCD9" w14:textId="0F066D7E" w:rsidR="009C0912" w:rsidRPr="00A37CCA" w:rsidRDefault="009C0912" w:rsidP="00945F37">
            <w:pPr>
              <w:spacing w:after="0" w:afterAutospacing="0" w:line="240" w:lineRule="auto"/>
              <w:jc w:val="center"/>
              <w:rPr>
                <w:sz w:val="18"/>
                <w:szCs w:val="18"/>
              </w:rPr>
            </w:pPr>
            <w:r w:rsidRPr="00A37CCA">
              <w:rPr>
                <w:sz w:val="18"/>
                <w:szCs w:val="18"/>
              </w:rPr>
              <w:t>8</w:t>
            </w:r>
            <w:r w:rsidR="002934D4">
              <w:rPr>
                <w:sz w:val="18"/>
                <w:szCs w:val="18"/>
              </w:rPr>
              <w:t xml:space="preserve"> </w:t>
            </w:r>
            <w:r w:rsidRPr="00A37CCA">
              <w:rPr>
                <w:sz w:val="18"/>
                <w:szCs w:val="18"/>
              </w:rPr>
              <w:t>066</w:t>
            </w:r>
            <w:r w:rsidR="002934D4">
              <w:rPr>
                <w:sz w:val="18"/>
                <w:szCs w:val="18"/>
              </w:rPr>
              <w:t xml:space="preserve"> </w:t>
            </w:r>
            <w:r w:rsidRPr="00A37CCA">
              <w:rPr>
                <w:sz w:val="18"/>
                <w:szCs w:val="18"/>
              </w:rPr>
              <w:t>712</w:t>
            </w:r>
          </w:p>
        </w:tc>
      </w:tr>
      <w:tr w:rsidR="009C0912" w:rsidRPr="002934D4" w14:paraId="37A4DE2F" w14:textId="77777777" w:rsidTr="00A37CCA">
        <w:trPr>
          <w:trHeight w:val="283"/>
        </w:trPr>
        <w:tc>
          <w:tcPr>
            <w:tcW w:w="1649" w:type="pct"/>
            <w:vAlign w:val="center"/>
          </w:tcPr>
          <w:p w14:paraId="2E98E528" w14:textId="7B11762C" w:rsidR="009C0912" w:rsidRPr="00945F37" w:rsidRDefault="009C0912" w:rsidP="00945F37">
            <w:pPr>
              <w:spacing w:after="0" w:afterAutospacing="0" w:line="240" w:lineRule="auto"/>
              <w:jc w:val="center"/>
              <w:rPr>
                <w:rFonts w:cs="Times New Roman"/>
                <w:color w:val="000000"/>
                <w:sz w:val="18"/>
                <w:szCs w:val="18"/>
                <w:lang w:eastAsia="es-PE"/>
              </w:rPr>
            </w:pPr>
            <w:r w:rsidRPr="00A37CCA">
              <w:rPr>
                <w:sz w:val="18"/>
                <w:szCs w:val="18"/>
              </w:rPr>
              <w:t>4</w:t>
            </w:r>
          </w:p>
        </w:tc>
        <w:tc>
          <w:tcPr>
            <w:tcW w:w="1649" w:type="pct"/>
            <w:noWrap/>
            <w:vAlign w:val="center"/>
          </w:tcPr>
          <w:p w14:paraId="3A9BEABA" w14:textId="04A32569" w:rsidR="009C0912" w:rsidRPr="00A37CCA" w:rsidRDefault="009C0912" w:rsidP="00945F37">
            <w:pPr>
              <w:spacing w:after="0" w:afterAutospacing="0" w:line="240" w:lineRule="auto"/>
              <w:jc w:val="center"/>
              <w:rPr>
                <w:sz w:val="18"/>
                <w:szCs w:val="18"/>
              </w:rPr>
            </w:pPr>
            <w:r w:rsidRPr="00A37CCA">
              <w:rPr>
                <w:sz w:val="18"/>
                <w:szCs w:val="18"/>
              </w:rPr>
              <w:t>371</w:t>
            </w:r>
            <w:r w:rsidR="002934D4">
              <w:rPr>
                <w:sz w:val="18"/>
                <w:szCs w:val="18"/>
              </w:rPr>
              <w:t xml:space="preserve"> </w:t>
            </w:r>
            <w:r w:rsidRPr="00A37CCA">
              <w:rPr>
                <w:sz w:val="18"/>
                <w:szCs w:val="18"/>
              </w:rPr>
              <w:t>490</w:t>
            </w:r>
          </w:p>
        </w:tc>
        <w:tc>
          <w:tcPr>
            <w:tcW w:w="1702" w:type="pct"/>
            <w:noWrap/>
            <w:vAlign w:val="center"/>
          </w:tcPr>
          <w:p w14:paraId="0A88A815" w14:textId="01DEEE30" w:rsidR="009C0912" w:rsidRPr="00A37CCA" w:rsidRDefault="009C0912" w:rsidP="00945F37">
            <w:pPr>
              <w:spacing w:after="0" w:afterAutospacing="0" w:line="240" w:lineRule="auto"/>
              <w:jc w:val="center"/>
              <w:rPr>
                <w:sz w:val="18"/>
                <w:szCs w:val="18"/>
              </w:rPr>
            </w:pPr>
            <w:r w:rsidRPr="00A37CCA">
              <w:rPr>
                <w:sz w:val="18"/>
                <w:szCs w:val="18"/>
              </w:rPr>
              <w:t>8</w:t>
            </w:r>
            <w:r w:rsidR="002934D4">
              <w:rPr>
                <w:sz w:val="18"/>
                <w:szCs w:val="18"/>
              </w:rPr>
              <w:t xml:space="preserve"> </w:t>
            </w:r>
            <w:r w:rsidRPr="00A37CCA">
              <w:rPr>
                <w:sz w:val="18"/>
                <w:szCs w:val="18"/>
              </w:rPr>
              <w:t>066</w:t>
            </w:r>
            <w:r w:rsidR="002934D4">
              <w:rPr>
                <w:sz w:val="18"/>
                <w:szCs w:val="18"/>
              </w:rPr>
              <w:t xml:space="preserve"> </w:t>
            </w:r>
            <w:r w:rsidRPr="00A37CCA">
              <w:rPr>
                <w:sz w:val="18"/>
                <w:szCs w:val="18"/>
              </w:rPr>
              <w:t>743</w:t>
            </w:r>
          </w:p>
        </w:tc>
      </w:tr>
      <w:tr w:rsidR="009C0912" w:rsidRPr="002934D4" w14:paraId="1AE1236D" w14:textId="77777777" w:rsidTr="00A37CCA">
        <w:trPr>
          <w:trHeight w:val="283"/>
        </w:trPr>
        <w:tc>
          <w:tcPr>
            <w:tcW w:w="1649" w:type="pct"/>
            <w:vAlign w:val="center"/>
          </w:tcPr>
          <w:p w14:paraId="4AEC7F86" w14:textId="78BD72D7" w:rsidR="009C0912" w:rsidRPr="00945F37" w:rsidRDefault="009C0912" w:rsidP="00945F37">
            <w:pPr>
              <w:spacing w:after="0" w:afterAutospacing="0" w:line="240" w:lineRule="auto"/>
              <w:jc w:val="center"/>
              <w:rPr>
                <w:rFonts w:cs="Times New Roman"/>
                <w:color w:val="000000"/>
                <w:sz w:val="18"/>
                <w:szCs w:val="18"/>
                <w:lang w:eastAsia="es-PE"/>
              </w:rPr>
            </w:pPr>
            <w:r w:rsidRPr="00A37CCA">
              <w:rPr>
                <w:sz w:val="18"/>
                <w:szCs w:val="18"/>
              </w:rPr>
              <w:t>5</w:t>
            </w:r>
          </w:p>
        </w:tc>
        <w:tc>
          <w:tcPr>
            <w:tcW w:w="1649" w:type="pct"/>
            <w:noWrap/>
            <w:vAlign w:val="center"/>
          </w:tcPr>
          <w:p w14:paraId="6DE51856" w14:textId="60644E06" w:rsidR="009C0912" w:rsidRPr="00A37CCA" w:rsidRDefault="009C0912" w:rsidP="00945F37">
            <w:pPr>
              <w:spacing w:after="0" w:afterAutospacing="0" w:line="240" w:lineRule="auto"/>
              <w:jc w:val="center"/>
              <w:rPr>
                <w:sz w:val="18"/>
                <w:szCs w:val="18"/>
              </w:rPr>
            </w:pPr>
            <w:r w:rsidRPr="00A37CCA">
              <w:rPr>
                <w:sz w:val="18"/>
                <w:szCs w:val="18"/>
              </w:rPr>
              <w:t>371</w:t>
            </w:r>
            <w:r w:rsidR="002934D4">
              <w:rPr>
                <w:sz w:val="18"/>
                <w:szCs w:val="18"/>
              </w:rPr>
              <w:t xml:space="preserve"> </w:t>
            </w:r>
            <w:r w:rsidRPr="00A37CCA">
              <w:rPr>
                <w:sz w:val="18"/>
                <w:szCs w:val="18"/>
              </w:rPr>
              <w:t>572</w:t>
            </w:r>
          </w:p>
        </w:tc>
        <w:tc>
          <w:tcPr>
            <w:tcW w:w="1702" w:type="pct"/>
            <w:noWrap/>
            <w:vAlign w:val="center"/>
          </w:tcPr>
          <w:p w14:paraId="08E38139" w14:textId="03122AEE" w:rsidR="009C0912" w:rsidRPr="00A37CCA" w:rsidRDefault="009C0912" w:rsidP="00945F37">
            <w:pPr>
              <w:spacing w:after="0" w:afterAutospacing="0" w:line="240" w:lineRule="auto"/>
              <w:jc w:val="center"/>
              <w:rPr>
                <w:sz w:val="18"/>
                <w:szCs w:val="18"/>
              </w:rPr>
            </w:pPr>
            <w:r w:rsidRPr="00A37CCA">
              <w:rPr>
                <w:sz w:val="18"/>
                <w:szCs w:val="18"/>
              </w:rPr>
              <w:t>8</w:t>
            </w:r>
            <w:r w:rsidR="002934D4">
              <w:rPr>
                <w:sz w:val="18"/>
                <w:szCs w:val="18"/>
              </w:rPr>
              <w:t xml:space="preserve"> </w:t>
            </w:r>
            <w:r w:rsidRPr="00A37CCA">
              <w:rPr>
                <w:sz w:val="18"/>
                <w:szCs w:val="18"/>
              </w:rPr>
              <w:t>066</w:t>
            </w:r>
            <w:r w:rsidR="002934D4">
              <w:rPr>
                <w:sz w:val="18"/>
                <w:szCs w:val="18"/>
              </w:rPr>
              <w:t xml:space="preserve"> </w:t>
            </w:r>
            <w:r w:rsidRPr="00A37CCA">
              <w:rPr>
                <w:sz w:val="18"/>
                <w:szCs w:val="18"/>
              </w:rPr>
              <w:t>771</w:t>
            </w:r>
          </w:p>
        </w:tc>
      </w:tr>
      <w:tr w:rsidR="009C0912" w:rsidRPr="002934D4" w14:paraId="6287F3A8" w14:textId="77777777" w:rsidTr="00A37CCA">
        <w:trPr>
          <w:trHeight w:val="283"/>
        </w:trPr>
        <w:tc>
          <w:tcPr>
            <w:tcW w:w="1649" w:type="pct"/>
            <w:vAlign w:val="center"/>
          </w:tcPr>
          <w:p w14:paraId="4A18DD85" w14:textId="75E47C0E" w:rsidR="009C0912" w:rsidRPr="00945F37" w:rsidRDefault="009C0912" w:rsidP="00945F37">
            <w:pPr>
              <w:spacing w:after="0" w:afterAutospacing="0" w:line="240" w:lineRule="auto"/>
              <w:jc w:val="center"/>
              <w:rPr>
                <w:rFonts w:cs="Times New Roman"/>
                <w:color w:val="000000"/>
                <w:sz w:val="18"/>
                <w:szCs w:val="18"/>
                <w:lang w:eastAsia="es-PE"/>
              </w:rPr>
            </w:pPr>
            <w:r w:rsidRPr="00A37CCA">
              <w:rPr>
                <w:sz w:val="18"/>
                <w:szCs w:val="18"/>
              </w:rPr>
              <w:t>6</w:t>
            </w:r>
          </w:p>
        </w:tc>
        <w:tc>
          <w:tcPr>
            <w:tcW w:w="1649" w:type="pct"/>
            <w:noWrap/>
            <w:vAlign w:val="center"/>
          </w:tcPr>
          <w:p w14:paraId="36F717C0" w14:textId="6B05A268" w:rsidR="009C0912" w:rsidRPr="00A37CCA" w:rsidRDefault="009C0912" w:rsidP="00945F37">
            <w:pPr>
              <w:spacing w:after="0" w:afterAutospacing="0" w:line="240" w:lineRule="auto"/>
              <w:jc w:val="center"/>
              <w:rPr>
                <w:sz w:val="18"/>
                <w:szCs w:val="18"/>
              </w:rPr>
            </w:pPr>
            <w:r w:rsidRPr="00A37CCA">
              <w:rPr>
                <w:sz w:val="18"/>
                <w:szCs w:val="18"/>
              </w:rPr>
              <w:t>371</w:t>
            </w:r>
            <w:r w:rsidR="002934D4">
              <w:rPr>
                <w:sz w:val="18"/>
                <w:szCs w:val="18"/>
              </w:rPr>
              <w:t xml:space="preserve"> </w:t>
            </w:r>
            <w:r w:rsidRPr="00A37CCA">
              <w:rPr>
                <w:sz w:val="18"/>
                <w:szCs w:val="18"/>
              </w:rPr>
              <w:t>655</w:t>
            </w:r>
          </w:p>
        </w:tc>
        <w:tc>
          <w:tcPr>
            <w:tcW w:w="1702" w:type="pct"/>
            <w:noWrap/>
            <w:vAlign w:val="center"/>
          </w:tcPr>
          <w:p w14:paraId="4056F1D3" w14:textId="52346798" w:rsidR="009C0912" w:rsidRPr="00A37CCA" w:rsidRDefault="009C0912" w:rsidP="00945F37">
            <w:pPr>
              <w:spacing w:after="0" w:afterAutospacing="0" w:line="240" w:lineRule="auto"/>
              <w:jc w:val="center"/>
              <w:rPr>
                <w:sz w:val="18"/>
                <w:szCs w:val="18"/>
              </w:rPr>
            </w:pPr>
            <w:r w:rsidRPr="00A37CCA">
              <w:rPr>
                <w:sz w:val="18"/>
                <w:szCs w:val="18"/>
              </w:rPr>
              <w:t>8</w:t>
            </w:r>
            <w:r w:rsidR="002934D4">
              <w:rPr>
                <w:sz w:val="18"/>
                <w:szCs w:val="18"/>
              </w:rPr>
              <w:t xml:space="preserve"> </w:t>
            </w:r>
            <w:r w:rsidRPr="00A37CCA">
              <w:rPr>
                <w:sz w:val="18"/>
                <w:szCs w:val="18"/>
              </w:rPr>
              <w:t>066</w:t>
            </w:r>
            <w:r w:rsidR="002934D4">
              <w:rPr>
                <w:sz w:val="18"/>
                <w:szCs w:val="18"/>
              </w:rPr>
              <w:t xml:space="preserve"> </w:t>
            </w:r>
            <w:r w:rsidRPr="00A37CCA">
              <w:rPr>
                <w:sz w:val="18"/>
                <w:szCs w:val="18"/>
              </w:rPr>
              <w:t>823</w:t>
            </w:r>
          </w:p>
        </w:tc>
      </w:tr>
      <w:tr w:rsidR="009C0912" w:rsidRPr="002934D4" w14:paraId="7C766E80" w14:textId="77777777" w:rsidTr="00A37CCA">
        <w:trPr>
          <w:trHeight w:val="283"/>
        </w:trPr>
        <w:tc>
          <w:tcPr>
            <w:tcW w:w="1649" w:type="pct"/>
            <w:vAlign w:val="center"/>
          </w:tcPr>
          <w:p w14:paraId="264F7E19" w14:textId="7804641C" w:rsidR="009C0912" w:rsidRPr="00945F37" w:rsidRDefault="009C0912" w:rsidP="00945F37">
            <w:pPr>
              <w:spacing w:after="0" w:afterAutospacing="0" w:line="240" w:lineRule="auto"/>
              <w:jc w:val="center"/>
              <w:rPr>
                <w:rFonts w:cs="Times New Roman"/>
                <w:color w:val="000000"/>
                <w:sz w:val="18"/>
                <w:szCs w:val="18"/>
                <w:lang w:eastAsia="es-PE"/>
              </w:rPr>
            </w:pPr>
            <w:r w:rsidRPr="00A37CCA">
              <w:rPr>
                <w:sz w:val="18"/>
                <w:szCs w:val="18"/>
              </w:rPr>
              <w:t>7</w:t>
            </w:r>
          </w:p>
        </w:tc>
        <w:tc>
          <w:tcPr>
            <w:tcW w:w="1649" w:type="pct"/>
            <w:noWrap/>
            <w:vAlign w:val="center"/>
          </w:tcPr>
          <w:p w14:paraId="52A54765" w14:textId="3F770DB5" w:rsidR="009C0912" w:rsidRPr="00A37CCA" w:rsidRDefault="009C0912" w:rsidP="00945F37">
            <w:pPr>
              <w:spacing w:after="0" w:afterAutospacing="0" w:line="240" w:lineRule="auto"/>
              <w:jc w:val="center"/>
              <w:rPr>
                <w:sz w:val="18"/>
                <w:szCs w:val="18"/>
              </w:rPr>
            </w:pPr>
            <w:r w:rsidRPr="00A37CCA">
              <w:rPr>
                <w:sz w:val="18"/>
                <w:szCs w:val="18"/>
              </w:rPr>
              <w:t>371</w:t>
            </w:r>
            <w:r w:rsidR="002934D4">
              <w:rPr>
                <w:sz w:val="18"/>
                <w:szCs w:val="18"/>
              </w:rPr>
              <w:t xml:space="preserve"> </w:t>
            </w:r>
            <w:r w:rsidRPr="00A37CCA">
              <w:rPr>
                <w:sz w:val="18"/>
                <w:szCs w:val="18"/>
              </w:rPr>
              <w:t>694</w:t>
            </w:r>
          </w:p>
        </w:tc>
        <w:tc>
          <w:tcPr>
            <w:tcW w:w="1702" w:type="pct"/>
            <w:noWrap/>
            <w:vAlign w:val="center"/>
          </w:tcPr>
          <w:p w14:paraId="29B0BE04" w14:textId="5555AA46" w:rsidR="009C0912" w:rsidRPr="00A37CCA" w:rsidRDefault="009C0912" w:rsidP="00945F37">
            <w:pPr>
              <w:spacing w:after="0" w:afterAutospacing="0" w:line="240" w:lineRule="auto"/>
              <w:jc w:val="center"/>
              <w:rPr>
                <w:sz w:val="18"/>
                <w:szCs w:val="18"/>
              </w:rPr>
            </w:pPr>
            <w:r w:rsidRPr="00A37CCA">
              <w:rPr>
                <w:sz w:val="18"/>
                <w:szCs w:val="18"/>
              </w:rPr>
              <w:t>8</w:t>
            </w:r>
            <w:r w:rsidR="002934D4">
              <w:rPr>
                <w:sz w:val="18"/>
                <w:szCs w:val="18"/>
              </w:rPr>
              <w:t xml:space="preserve"> </w:t>
            </w:r>
            <w:r w:rsidRPr="00A37CCA">
              <w:rPr>
                <w:sz w:val="18"/>
                <w:szCs w:val="18"/>
              </w:rPr>
              <w:t>066</w:t>
            </w:r>
            <w:r w:rsidR="002934D4">
              <w:rPr>
                <w:sz w:val="18"/>
                <w:szCs w:val="18"/>
              </w:rPr>
              <w:t xml:space="preserve"> </w:t>
            </w:r>
            <w:r w:rsidRPr="00A37CCA">
              <w:rPr>
                <w:sz w:val="18"/>
                <w:szCs w:val="18"/>
              </w:rPr>
              <w:t>856</w:t>
            </w:r>
          </w:p>
        </w:tc>
      </w:tr>
      <w:tr w:rsidR="009C0912" w:rsidRPr="002934D4" w14:paraId="792FB4F1" w14:textId="77777777" w:rsidTr="00A37CCA">
        <w:trPr>
          <w:trHeight w:val="283"/>
        </w:trPr>
        <w:tc>
          <w:tcPr>
            <w:tcW w:w="1649" w:type="pct"/>
            <w:vAlign w:val="center"/>
          </w:tcPr>
          <w:p w14:paraId="13B346D1" w14:textId="23E5C678" w:rsidR="009C0912" w:rsidRPr="00945F37" w:rsidRDefault="009C0912" w:rsidP="00945F37">
            <w:pPr>
              <w:spacing w:after="0" w:afterAutospacing="0" w:line="240" w:lineRule="auto"/>
              <w:jc w:val="center"/>
              <w:rPr>
                <w:rFonts w:cs="Times New Roman"/>
                <w:color w:val="000000"/>
                <w:sz w:val="18"/>
                <w:szCs w:val="18"/>
                <w:lang w:eastAsia="es-PE"/>
              </w:rPr>
            </w:pPr>
            <w:r w:rsidRPr="00A37CCA">
              <w:rPr>
                <w:sz w:val="18"/>
                <w:szCs w:val="18"/>
              </w:rPr>
              <w:t>8</w:t>
            </w:r>
          </w:p>
        </w:tc>
        <w:tc>
          <w:tcPr>
            <w:tcW w:w="1649" w:type="pct"/>
            <w:noWrap/>
            <w:vAlign w:val="center"/>
          </w:tcPr>
          <w:p w14:paraId="5FB068FC" w14:textId="5272313F" w:rsidR="009C0912" w:rsidRPr="00A37CCA" w:rsidRDefault="009C0912" w:rsidP="00945F37">
            <w:pPr>
              <w:spacing w:after="0" w:afterAutospacing="0" w:line="240" w:lineRule="auto"/>
              <w:jc w:val="center"/>
              <w:rPr>
                <w:sz w:val="18"/>
                <w:szCs w:val="18"/>
              </w:rPr>
            </w:pPr>
            <w:r w:rsidRPr="00A37CCA">
              <w:rPr>
                <w:sz w:val="18"/>
                <w:szCs w:val="18"/>
              </w:rPr>
              <w:t>371</w:t>
            </w:r>
            <w:r w:rsidR="002934D4">
              <w:rPr>
                <w:sz w:val="18"/>
                <w:szCs w:val="18"/>
              </w:rPr>
              <w:t xml:space="preserve"> </w:t>
            </w:r>
            <w:r w:rsidRPr="00A37CCA">
              <w:rPr>
                <w:sz w:val="18"/>
                <w:szCs w:val="18"/>
              </w:rPr>
              <w:t>733</w:t>
            </w:r>
          </w:p>
        </w:tc>
        <w:tc>
          <w:tcPr>
            <w:tcW w:w="1702" w:type="pct"/>
            <w:noWrap/>
            <w:vAlign w:val="center"/>
          </w:tcPr>
          <w:p w14:paraId="0DB87A12" w14:textId="01D8145C" w:rsidR="009C0912" w:rsidRPr="00A37CCA" w:rsidRDefault="009C0912" w:rsidP="00945F37">
            <w:pPr>
              <w:spacing w:after="0" w:afterAutospacing="0" w:line="240" w:lineRule="auto"/>
              <w:jc w:val="center"/>
              <w:rPr>
                <w:sz w:val="18"/>
                <w:szCs w:val="18"/>
              </w:rPr>
            </w:pPr>
            <w:r w:rsidRPr="00A37CCA">
              <w:rPr>
                <w:sz w:val="18"/>
                <w:szCs w:val="18"/>
              </w:rPr>
              <w:t>8</w:t>
            </w:r>
            <w:r w:rsidR="002934D4">
              <w:rPr>
                <w:sz w:val="18"/>
                <w:szCs w:val="18"/>
              </w:rPr>
              <w:t xml:space="preserve"> </w:t>
            </w:r>
            <w:r w:rsidRPr="00A37CCA">
              <w:rPr>
                <w:sz w:val="18"/>
                <w:szCs w:val="18"/>
              </w:rPr>
              <w:t>066</w:t>
            </w:r>
            <w:r w:rsidR="002934D4">
              <w:rPr>
                <w:sz w:val="18"/>
                <w:szCs w:val="18"/>
              </w:rPr>
              <w:t xml:space="preserve"> </w:t>
            </w:r>
            <w:r w:rsidRPr="00A37CCA">
              <w:rPr>
                <w:sz w:val="18"/>
                <w:szCs w:val="18"/>
              </w:rPr>
              <w:t>866</w:t>
            </w:r>
          </w:p>
        </w:tc>
      </w:tr>
      <w:tr w:rsidR="009C0912" w:rsidRPr="002934D4" w14:paraId="6D8712CA" w14:textId="77777777" w:rsidTr="00A37CCA">
        <w:trPr>
          <w:trHeight w:val="283"/>
        </w:trPr>
        <w:tc>
          <w:tcPr>
            <w:tcW w:w="1649" w:type="pct"/>
            <w:vAlign w:val="center"/>
          </w:tcPr>
          <w:p w14:paraId="045711BB" w14:textId="29F35F6E" w:rsidR="009C0912" w:rsidRPr="00945F37" w:rsidRDefault="009C0912" w:rsidP="00945F37">
            <w:pPr>
              <w:spacing w:after="0" w:afterAutospacing="0" w:line="240" w:lineRule="auto"/>
              <w:jc w:val="center"/>
              <w:rPr>
                <w:rFonts w:cs="Times New Roman"/>
                <w:color w:val="000000"/>
                <w:sz w:val="18"/>
                <w:szCs w:val="18"/>
                <w:lang w:eastAsia="es-PE"/>
              </w:rPr>
            </w:pPr>
            <w:r w:rsidRPr="00A37CCA">
              <w:rPr>
                <w:sz w:val="18"/>
                <w:szCs w:val="18"/>
              </w:rPr>
              <w:t>9</w:t>
            </w:r>
          </w:p>
        </w:tc>
        <w:tc>
          <w:tcPr>
            <w:tcW w:w="1649" w:type="pct"/>
            <w:noWrap/>
            <w:vAlign w:val="center"/>
          </w:tcPr>
          <w:p w14:paraId="1B4FD9C0" w14:textId="5991B210" w:rsidR="009C0912" w:rsidRPr="00A37CCA" w:rsidRDefault="009C0912" w:rsidP="00945F37">
            <w:pPr>
              <w:spacing w:after="0" w:afterAutospacing="0" w:line="240" w:lineRule="auto"/>
              <w:jc w:val="center"/>
              <w:rPr>
                <w:sz w:val="18"/>
                <w:szCs w:val="18"/>
              </w:rPr>
            </w:pPr>
            <w:r w:rsidRPr="00A37CCA">
              <w:rPr>
                <w:sz w:val="18"/>
                <w:szCs w:val="18"/>
              </w:rPr>
              <w:t>371</w:t>
            </w:r>
            <w:r w:rsidR="002934D4">
              <w:rPr>
                <w:sz w:val="18"/>
                <w:szCs w:val="18"/>
              </w:rPr>
              <w:t xml:space="preserve"> </w:t>
            </w:r>
            <w:r w:rsidRPr="00A37CCA">
              <w:rPr>
                <w:sz w:val="18"/>
                <w:szCs w:val="18"/>
              </w:rPr>
              <w:t>763</w:t>
            </w:r>
          </w:p>
        </w:tc>
        <w:tc>
          <w:tcPr>
            <w:tcW w:w="1702" w:type="pct"/>
            <w:noWrap/>
            <w:vAlign w:val="center"/>
          </w:tcPr>
          <w:p w14:paraId="616151AC" w14:textId="4568E2D6" w:rsidR="009C0912" w:rsidRPr="00A37CCA" w:rsidRDefault="009C0912" w:rsidP="00945F37">
            <w:pPr>
              <w:spacing w:after="0" w:afterAutospacing="0" w:line="240" w:lineRule="auto"/>
              <w:jc w:val="center"/>
              <w:rPr>
                <w:sz w:val="18"/>
                <w:szCs w:val="18"/>
              </w:rPr>
            </w:pPr>
            <w:r w:rsidRPr="00A37CCA">
              <w:rPr>
                <w:sz w:val="18"/>
                <w:szCs w:val="18"/>
              </w:rPr>
              <w:t>8</w:t>
            </w:r>
            <w:r w:rsidR="002934D4">
              <w:rPr>
                <w:sz w:val="18"/>
                <w:szCs w:val="18"/>
              </w:rPr>
              <w:t xml:space="preserve"> </w:t>
            </w:r>
            <w:r w:rsidRPr="00A37CCA">
              <w:rPr>
                <w:sz w:val="18"/>
                <w:szCs w:val="18"/>
              </w:rPr>
              <w:t>066</w:t>
            </w:r>
            <w:r w:rsidR="002934D4">
              <w:rPr>
                <w:sz w:val="18"/>
                <w:szCs w:val="18"/>
              </w:rPr>
              <w:t xml:space="preserve"> </w:t>
            </w:r>
            <w:r w:rsidRPr="00A37CCA">
              <w:rPr>
                <w:sz w:val="18"/>
                <w:szCs w:val="18"/>
              </w:rPr>
              <w:t>878</w:t>
            </w:r>
          </w:p>
        </w:tc>
      </w:tr>
      <w:tr w:rsidR="009C0912" w:rsidRPr="002934D4" w14:paraId="2E204BE1" w14:textId="77777777" w:rsidTr="00A37CCA">
        <w:trPr>
          <w:trHeight w:val="283"/>
        </w:trPr>
        <w:tc>
          <w:tcPr>
            <w:tcW w:w="1649" w:type="pct"/>
            <w:vAlign w:val="center"/>
          </w:tcPr>
          <w:p w14:paraId="4FF94828" w14:textId="1C0CECE4" w:rsidR="009C0912" w:rsidRPr="00945F37" w:rsidRDefault="009C0912" w:rsidP="00945F37">
            <w:pPr>
              <w:spacing w:after="0" w:afterAutospacing="0" w:line="240" w:lineRule="auto"/>
              <w:jc w:val="center"/>
              <w:rPr>
                <w:rFonts w:cs="Times New Roman"/>
                <w:color w:val="000000"/>
                <w:sz w:val="18"/>
                <w:szCs w:val="18"/>
                <w:lang w:eastAsia="es-PE"/>
              </w:rPr>
            </w:pPr>
            <w:r w:rsidRPr="00A37CCA">
              <w:rPr>
                <w:sz w:val="18"/>
                <w:szCs w:val="18"/>
              </w:rPr>
              <w:t>10</w:t>
            </w:r>
          </w:p>
        </w:tc>
        <w:tc>
          <w:tcPr>
            <w:tcW w:w="1649" w:type="pct"/>
            <w:noWrap/>
            <w:vAlign w:val="center"/>
          </w:tcPr>
          <w:p w14:paraId="29520D1C" w14:textId="63D3001C" w:rsidR="009C0912" w:rsidRPr="00A37CCA" w:rsidRDefault="009C0912" w:rsidP="00945F37">
            <w:pPr>
              <w:spacing w:after="0" w:afterAutospacing="0" w:line="240" w:lineRule="auto"/>
              <w:jc w:val="center"/>
              <w:rPr>
                <w:sz w:val="18"/>
                <w:szCs w:val="18"/>
              </w:rPr>
            </w:pPr>
            <w:r w:rsidRPr="00A37CCA">
              <w:rPr>
                <w:sz w:val="18"/>
                <w:szCs w:val="18"/>
              </w:rPr>
              <w:t>371</w:t>
            </w:r>
            <w:r w:rsidR="002934D4">
              <w:rPr>
                <w:sz w:val="18"/>
                <w:szCs w:val="18"/>
              </w:rPr>
              <w:t xml:space="preserve"> </w:t>
            </w:r>
            <w:r w:rsidRPr="00A37CCA">
              <w:rPr>
                <w:sz w:val="18"/>
                <w:szCs w:val="18"/>
              </w:rPr>
              <w:t>801</w:t>
            </w:r>
          </w:p>
        </w:tc>
        <w:tc>
          <w:tcPr>
            <w:tcW w:w="1702" w:type="pct"/>
            <w:noWrap/>
            <w:vAlign w:val="center"/>
          </w:tcPr>
          <w:p w14:paraId="4BCDB833" w14:textId="30B8203E" w:rsidR="009C0912" w:rsidRPr="00A37CCA" w:rsidRDefault="009C0912" w:rsidP="00945F37">
            <w:pPr>
              <w:spacing w:after="0" w:afterAutospacing="0" w:line="240" w:lineRule="auto"/>
              <w:jc w:val="center"/>
              <w:rPr>
                <w:sz w:val="18"/>
                <w:szCs w:val="18"/>
              </w:rPr>
            </w:pPr>
            <w:r w:rsidRPr="00A37CCA">
              <w:rPr>
                <w:sz w:val="18"/>
                <w:szCs w:val="18"/>
              </w:rPr>
              <w:t>8</w:t>
            </w:r>
            <w:r w:rsidR="002934D4">
              <w:rPr>
                <w:sz w:val="18"/>
                <w:szCs w:val="18"/>
              </w:rPr>
              <w:t xml:space="preserve"> </w:t>
            </w:r>
            <w:r w:rsidRPr="00A37CCA">
              <w:rPr>
                <w:sz w:val="18"/>
                <w:szCs w:val="18"/>
              </w:rPr>
              <w:t>066</w:t>
            </w:r>
            <w:r w:rsidR="002934D4">
              <w:rPr>
                <w:sz w:val="18"/>
                <w:szCs w:val="18"/>
              </w:rPr>
              <w:t xml:space="preserve"> </w:t>
            </w:r>
            <w:r w:rsidRPr="00A37CCA">
              <w:rPr>
                <w:sz w:val="18"/>
                <w:szCs w:val="18"/>
              </w:rPr>
              <w:t>903</w:t>
            </w:r>
          </w:p>
        </w:tc>
      </w:tr>
      <w:tr w:rsidR="009C0912" w:rsidRPr="002934D4" w14:paraId="4DB173A0" w14:textId="77777777" w:rsidTr="00A37CCA">
        <w:trPr>
          <w:trHeight w:val="283"/>
        </w:trPr>
        <w:tc>
          <w:tcPr>
            <w:tcW w:w="1649" w:type="pct"/>
            <w:vAlign w:val="center"/>
          </w:tcPr>
          <w:p w14:paraId="7644DBC7" w14:textId="6FF472D2" w:rsidR="009C0912" w:rsidRPr="00945F37" w:rsidRDefault="009C0912" w:rsidP="00945F37">
            <w:pPr>
              <w:spacing w:after="0" w:afterAutospacing="0" w:line="240" w:lineRule="auto"/>
              <w:jc w:val="center"/>
              <w:rPr>
                <w:rFonts w:cs="Times New Roman"/>
                <w:color w:val="000000"/>
                <w:sz w:val="18"/>
                <w:szCs w:val="18"/>
                <w:lang w:eastAsia="es-PE"/>
              </w:rPr>
            </w:pPr>
            <w:r w:rsidRPr="00A37CCA">
              <w:rPr>
                <w:sz w:val="18"/>
                <w:szCs w:val="18"/>
              </w:rPr>
              <w:t>11</w:t>
            </w:r>
          </w:p>
        </w:tc>
        <w:tc>
          <w:tcPr>
            <w:tcW w:w="1649" w:type="pct"/>
            <w:noWrap/>
            <w:vAlign w:val="center"/>
          </w:tcPr>
          <w:p w14:paraId="4AB05B20" w14:textId="22B9BDD9" w:rsidR="009C0912" w:rsidRPr="00A37CCA" w:rsidRDefault="009C0912" w:rsidP="00945F37">
            <w:pPr>
              <w:spacing w:after="0" w:afterAutospacing="0" w:line="240" w:lineRule="auto"/>
              <w:jc w:val="center"/>
              <w:rPr>
                <w:sz w:val="18"/>
                <w:szCs w:val="18"/>
              </w:rPr>
            </w:pPr>
            <w:r w:rsidRPr="00A37CCA">
              <w:rPr>
                <w:sz w:val="18"/>
                <w:szCs w:val="18"/>
              </w:rPr>
              <w:t>371</w:t>
            </w:r>
            <w:r w:rsidR="002934D4">
              <w:rPr>
                <w:sz w:val="18"/>
                <w:szCs w:val="18"/>
              </w:rPr>
              <w:t xml:space="preserve"> </w:t>
            </w:r>
            <w:r w:rsidRPr="00A37CCA">
              <w:rPr>
                <w:sz w:val="18"/>
                <w:szCs w:val="18"/>
              </w:rPr>
              <w:t>838</w:t>
            </w:r>
          </w:p>
        </w:tc>
        <w:tc>
          <w:tcPr>
            <w:tcW w:w="1702" w:type="pct"/>
            <w:noWrap/>
            <w:vAlign w:val="center"/>
          </w:tcPr>
          <w:p w14:paraId="6AA4C1F3" w14:textId="4AB4E0B5" w:rsidR="009C0912" w:rsidRPr="00A37CCA" w:rsidRDefault="009C0912" w:rsidP="00945F37">
            <w:pPr>
              <w:spacing w:after="0" w:afterAutospacing="0" w:line="240" w:lineRule="auto"/>
              <w:jc w:val="center"/>
              <w:rPr>
                <w:sz w:val="18"/>
                <w:szCs w:val="18"/>
              </w:rPr>
            </w:pPr>
            <w:r w:rsidRPr="00A37CCA">
              <w:rPr>
                <w:sz w:val="18"/>
                <w:szCs w:val="18"/>
              </w:rPr>
              <w:t>8</w:t>
            </w:r>
            <w:r w:rsidR="002934D4">
              <w:rPr>
                <w:sz w:val="18"/>
                <w:szCs w:val="18"/>
              </w:rPr>
              <w:t xml:space="preserve"> </w:t>
            </w:r>
            <w:r w:rsidRPr="00A37CCA">
              <w:rPr>
                <w:sz w:val="18"/>
                <w:szCs w:val="18"/>
              </w:rPr>
              <w:t>066</w:t>
            </w:r>
            <w:r w:rsidR="002934D4">
              <w:rPr>
                <w:sz w:val="18"/>
                <w:szCs w:val="18"/>
              </w:rPr>
              <w:t xml:space="preserve"> </w:t>
            </w:r>
            <w:r w:rsidRPr="00A37CCA">
              <w:rPr>
                <w:sz w:val="18"/>
                <w:szCs w:val="18"/>
              </w:rPr>
              <w:t>955</w:t>
            </w:r>
          </w:p>
        </w:tc>
      </w:tr>
      <w:tr w:rsidR="009C0912" w:rsidRPr="002934D4" w14:paraId="3F953EE0" w14:textId="77777777" w:rsidTr="00A37CCA">
        <w:trPr>
          <w:trHeight w:val="283"/>
        </w:trPr>
        <w:tc>
          <w:tcPr>
            <w:tcW w:w="1649" w:type="pct"/>
            <w:vAlign w:val="center"/>
          </w:tcPr>
          <w:p w14:paraId="54277655" w14:textId="3CFF2E22" w:rsidR="009C0912" w:rsidRPr="00945F37" w:rsidRDefault="009C0912" w:rsidP="00945F37">
            <w:pPr>
              <w:spacing w:after="0" w:afterAutospacing="0" w:line="240" w:lineRule="auto"/>
              <w:jc w:val="center"/>
              <w:rPr>
                <w:rFonts w:cs="Times New Roman"/>
                <w:color w:val="000000"/>
                <w:sz w:val="18"/>
                <w:szCs w:val="18"/>
                <w:lang w:eastAsia="es-PE"/>
              </w:rPr>
            </w:pPr>
            <w:r w:rsidRPr="00A37CCA">
              <w:rPr>
                <w:sz w:val="18"/>
                <w:szCs w:val="18"/>
              </w:rPr>
              <w:t>12</w:t>
            </w:r>
          </w:p>
        </w:tc>
        <w:tc>
          <w:tcPr>
            <w:tcW w:w="1649" w:type="pct"/>
            <w:noWrap/>
            <w:vAlign w:val="center"/>
          </w:tcPr>
          <w:p w14:paraId="08F373AC" w14:textId="181D6669" w:rsidR="009C0912" w:rsidRPr="00A37CCA" w:rsidRDefault="009C0912" w:rsidP="00945F37">
            <w:pPr>
              <w:spacing w:after="0" w:afterAutospacing="0" w:line="240" w:lineRule="auto"/>
              <w:jc w:val="center"/>
              <w:rPr>
                <w:sz w:val="18"/>
                <w:szCs w:val="18"/>
              </w:rPr>
            </w:pPr>
            <w:r w:rsidRPr="00A37CCA">
              <w:rPr>
                <w:sz w:val="18"/>
                <w:szCs w:val="18"/>
              </w:rPr>
              <w:t>371</w:t>
            </w:r>
            <w:r w:rsidR="002934D4">
              <w:rPr>
                <w:sz w:val="18"/>
                <w:szCs w:val="18"/>
              </w:rPr>
              <w:t xml:space="preserve"> </w:t>
            </w:r>
            <w:r w:rsidRPr="00A37CCA">
              <w:rPr>
                <w:sz w:val="18"/>
                <w:szCs w:val="18"/>
              </w:rPr>
              <w:t>852</w:t>
            </w:r>
          </w:p>
        </w:tc>
        <w:tc>
          <w:tcPr>
            <w:tcW w:w="1702" w:type="pct"/>
            <w:noWrap/>
            <w:vAlign w:val="center"/>
          </w:tcPr>
          <w:p w14:paraId="7EA94A53" w14:textId="3AEE77C7" w:rsidR="009C0912" w:rsidRPr="00A37CCA" w:rsidRDefault="009C0912" w:rsidP="00945F37">
            <w:pPr>
              <w:spacing w:after="0" w:afterAutospacing="0" w:line="240" w:lineRule="auto"/>
              <w:jc w:val="center"/>
              <w:rPr>
                <w:sz w:val="18"/>
                <w:szCs w:val="18"/>
              </w:rPr>
            </w:pPr>
            <w:r w:rsidRPr="00A37CCA">
              <w:rPr>
                <w:sz w:val="18"/>
                <w:szCs w:val="18"/>
              </w:rPr>
              <w:t>8</w:t>
            </w:r>
            <w:r w:rsidR="002934D4">
              <w:rPr>
                <w:sz w:val="18"/>
                <w:szCs w:val="18"/>
              </w:rPr>
              <w:t xml:space="preserve"> </w:t>
            </w:r>
            <w:r w:rsidRPr="00A37CCA">
              <w:rPr>
                <w:sz w:val="18"/>
                <w:szCs w:val="18"/>
              </w:rPr>
              <w:t>066</w:t>
            </w:r>
            <w:r w:rsidR="002934D4">
              <w:rPr>
                <w:sz w:val="18"/>
                <w:szCs w:val="18"/>
              </w:rPr>
              <w:t xml:space="preserve"> </w:t>
            </w:r>
            <w:r w:rsidRPr="00A37CCA">
              <w:rPr>
                <w:sz w:val="18"/>
                <w:szCs w:val="18"/>
              </w:rPr>
              <w:t>943</w:t>
            </w:r>
          </w:p>
        </w:tc>
      </w:tr>
      <w:tr w:rsidR="009C0912" w:rsidRPr="002934D4" w14:paraId="2543242C" w14:textId="77777777" w:rsidTr="00A37CCA">
        <w:trPr>
          <w:trHeight w:val="283"/>
        </w:trPr>
        <w:tc>
          <w:tcPr>
            <w:tcW w:w="1649" w:type="pct"/>
            <w:vAlign w:val="center"/>
          </w:tcPr>
          <w:p w14:paraId="6630BC41" w14:textId="6D1CC3A9" w:rsidR="009C0912" w:rsidRPr="00945F37" w:rsidRDefault="009C0912" w:rsidP="00945F37">
            <w:pPr>
              <w:spacing w:after="0" w:afterAutospacing="0" w:line="240" w:lineRule="auto"/>
              <w:jc w:val="center"/>
              <w:rPr>
                <w:rFonts w:cs="Times New Roman"/>
                <w:color w:val="000000"/>
                <w:sz w:val="18"/>
                <w:szCs w:val="18"/>
                <w:lang w:eastAsia="es-PE"/>
              </w:rPr>
            </w:pPr>
            <w:r w:rsidRPr="00A37CCA">
              <w:rPr>
                <w:sz w:val="18"/>
                <w:szCs w:val="18"/>
              </w:rPr>
              <w:t>13</w:t>
            </w:r>
          </w:p>
        </w:tc>
        <w:tc>
          <w:tcPr>
            <w:tcW w:w="1649" w:type="pct"/>
            <w:noWrap/>
            <w:vAlign w:val="center"/>
          </w:tcPr>
          <w:p w14:paraId="76B2EAF1" w14:textId="6975D885" w:rsidR="009C0912" w:rsidRPr="00A37CCA" w:rsidRDefault="009C0912" w:rsidP="00945F37">
            <w:pPr>
              <w:spacing w:after="0" w:afterAutospacing="0" w:line="240" w:lineRule="auto"/>
              <w:jc w:val="center"/>
              <w:rPr>
                <w:sz w:val="18"/>
                <w:szCs w:val="18"/>
              </w:rPr>
            </w:pPr>
            <w:r w:rsidRPr="00A37CCA">
              <w:rPr>
                <w:sz w:val="18"/>
                <w:szCs w:val="18"/>
              </w:rPr>
              <w:t>371</w:t>
            </w:r>
            <w:r w:rsidR="002934D4">
              <w:rPr>
                <w:sz w:val="18"/>
                <w:szCs w:val="18"/>
              </w:rPr>
              <w:t xml:space="preserve"> </w:t>
            </w:r>
            <w:r w:rsidRPr="00A37CCA">
              <w:rPr>
                <w:sz w:val="18"/>
                <w:szCs w:val="18"/>
              </w:rPr>
              <w:t>837</w:t>
            </w:r>
          </w:p>
        </w:tc>
        <w:tc>
          <w:tcPr>
            <w:tcW w:w="1702" w:type="pct"/>
            <w:noWrap/>
            <w:vAlign w:val="center"/>
          </w:tcPr>
          <w:p w14:paraId="48EC1DE1" w14:textId="69004E3D" w:rsidR="009C0912" w:rsidRPr="00A37CCA" w:rsidRDefault="009C0912" w:rsidP="00945F37">
            <w:pPr>
              <w:spacing w:after="0" w:afterAutospacing="0" w:line="240" w:lineRule="auto"/>
              <w:jc w:val="center"/>
              <w:rPr>
                <w:sz w:val="18"/>
                <w:szCs w:val="18"/>
              </w:rPr>
            </w:pPr>
            <w:r w:rsidRPr="00A37CCA">
              <w:rPr>
                <w:sz w:val="18"/>
                <w:szCs w:val="18"/>
              </w:rPr>
              <w:t>8</w:t>
            </w:r>
            <w:r w:rsidR="002934D4">
              <w:rPr>
                <w:sz w:val="18"/>
                <w:szCs w:val="18"/>
              </w:rPr>
              <w:t xml:space="preserve"> </w:t>
            </w:r>
            <w:r w:rsidRPr="00A37CCA">
              <w:rPr>
                <w:sz w:val="18"/>
                <w:szCs w:val="18"/>
              </w:rPr>
              <w:t>066</w:t>
            </w:r>
            <w:r w:rsidR="002934D4">
              <w:rPr>
                <w:sz w:val="18"/>
                <w:szCs w:val="18"/>
              </w:rPr>
              <w:t xml:space="preserve"> </w:t>
            </w:r>
            <w:r w:rsidRPr="00A37CCA">
              <w:rPr>
                <w:sz w:val="18"/>
                <w:szCs w:val="18"/>
              </w:rPr>
              <w:t>916</w:t>
            </w:r>
          </w:p>
        </w:tc>
      </w:tr>
      <w:tr w:rsidR="009C0912" w:rsidRPr="002934D4" w14:paraId="11C1E7BF" w14:textId="77777777" w:rsidTr="00A37CCA">
        <w:trPr>
          <w:trHeight w:val="283"/>
        </w:trPr>
        <w:tc>
          <w:tcPr>
            <w:tcW w:w="1649" w:type="pct"/>
            <w:vAlign w:val="center"/>
          </w:tcPr>
          <w:p w14:paraId="58BA3CC2" w14:textId="27C4F784" w:rsidR="009C0912" w:rsidRPr="00945F37" w:rsidRDefault="009C0912" w:rsidP="00945F37">
            <w:pPr>
              <w:spacing w:after="0" w:afterAutospacing="0" w:line="240" w:lineRule="auto"/>
              <w:jc w:val="center"/>
              <w:rPr>
                <w:rFonts w:cs="Times New Roman"/>
                <w:color w:val="000000"/>
                <w:sz w:val="18"/>
                <w:szCs w:val="18"/>
                <w:lang w:eastAsia="es-PE"/>
              </w:rPr>
            </w:pPr>
            <w:r w:rsidRPr="00A37CCA">
              <w:rPr>
                <w:sz w:val="18"/>
                <w:szCs w:val="18"/>
              </w:rPr>
              <w:t>14</w:t>
            </w:r>
          </w:p>
        </w:tc>
        <w:tc>
          <w:tcPr>
            <w:tcW w:w="1649" w:type="pct"/>
            <w:noWrap/>
            <w:vAlign w:val="center"/>
          </w:tcPr>
          <w:p w14:paraId="7BB9B41E" w14:textId="4BC677E4" w:rsidR="009C0912" w:rsidRPr="00A37CCA" w:rsidRDefault="009C0912" w:rsidP="00945F37">
            <w:pPr>
              <w:spacing w:after="0" w:afterAutospacing="0" w:line="240" w:lineRule="auto"/>
              <w:jc w:val="center"/>
              <w:rPr>
                <w:sz w:val="18"/>
                <w:szCs w:val="18"/>
              </w:rPr>
            </w:pPr>
            <w:r w:rsidRPr="00A37CCA">
              <w:rPr>
                <w:sz w:val="18"/>
                <w:szCs w:val="18"/>
              </w:rPr>
              <w:t>371</w:t>
            </w:r>
            <w:r w:rsidR="002934D4">
              <w:rPr>
                <w:sz w:val="18"/>
                <w:szCs w:val="18"/>
              </w:rPr>
              <w:t xml:space="preserve"> </w:t>
            </w:r>
            <w:r w:rsidRPr="00A37CCA">
              <w:rPr>
                <w:sz w:val="18"/>
                <w:szCs w:val="18"/>
              </w:rPr>
              <w:t>802</w:t>
            </w:r>
          </w:p>
        </w:tc>
        <w:tc>
          <w:tcPr>
            <w:tcW w:w="1702" w:type="pct"/>
            <w:noWrap/>
            <w:vAlign w:val="center"/>
          </w:tcPr>
          <w:p w14:paraId="1E3FD458" w14:textId="17F237BA" w:rsidR="009C0912" w:rsidRPr="00A37CCA" w:rsidRDefault="009C0912" w:rsidP="00945F37">
            <w:pPr>
              <w:spacing w:after="0" w:afterAutospacing="0" w:line="240" w:lineRule="auto"/>
              <w:jc w:val="center"/>
              <w:rPr>
                <w:sz w:val="18"/>
                <w:szCs w:val="18"/>
              </w:rPr>
            </w:pPr>
            <w:r w:rsidRPr="00A37CCA">
              <w:rPr>
                <w:sz w:val="18"/>
                <w:szCs w:val="18"/>
              </w:rPr>
              <w:t>8</w:t>
            </w:r>
            <w:r w:rsidR="002934D4">
              <w:rPr>
                <w:sz w:val="18"/>
                <w:szCs w:val="18"/>
              </w:rPr>
              <w:t xml:space="preserve"> </w:t>
            </w:r>
            <w:r w:rsidRPr="00A37CCA">
              <w:rPr>
                <w:sz w:val="18"/>
                <w:szCs w:val="18"/>
              </w:rPr>
              <w:t>066</w:t>
            </w:r>
            <w:r w:rsidR="002934D4">
              <w:rPr>
                <w:sz w:val="18"/>
                <w:szCs w:val="18"/>
              </w:rPr>
              <w:t xml:space="preserve"> </w:t>
            </w:r>
            <w:r w:rsidRPr="00A37CCA">
              <w:rPr>
                <w:sz w:val="18"/>
                <w:szCs w:val="18"/>
              </w:rPr>
              <w:t>871</w:t>
            </w:r>
          </w:p>
        </w:tc>
      </w:tr>
      <w:tr w:rsidR="009C0912" w:rsidRPr="002934D4" w14:paraId="4C830B73" w14:textId="77777777" w:rsidTr="00A37CCA">
        <w:trPr>
          <w:trHeight w:val="283"/>
        </w:trPr>
        <w:tc>
          <w:tcPr>
            <w:tcW w:w="1649" w:type="pct"/>
            <w:vAlign w:val="center"/>
          </w:tcPr>
          <w:p w14:paraId="15847E3F" w14:textId="0AB803CB" w:rsidR="009C0912" w:rsidRPr="00945F37" w:rsidRDefault="009C0912" w:rsidP="00945F37">
            <w:pPr>
              <w:spacing w:after="0" w:afterAutospacing="0" w:line="240" w:lineRule="auto"/>
              <w:jc w:val="center"/>
              <w:rPr>
                <w:rFonts w:cs="Times New Roman"/>
                <w:color w:val="000000"/>
                <w:sz w:val="18"/>
                <w:szCs w:val="18"/>
                <w:lang w:eastAsia="es-PE"/>
              </w:rPr>
            </w:pPr>
            <w:r w:rsidRPr="00A37CCA">
              <w:rPr>
                <w:sz w:val="18"/>
                <w:szCs w:val="18"/>
              </w:rPr>
              <w:t>15</w:t>
            </w:r>
          </w:p>
        </w:tc>
        <w:tc>
          <w:tcPr>
            <w:tcW w:w="1649" w:type="pct"/>
            <w:noWrap/>
            <w:vAlign w:val="center"/>
          </w:tcPr>
          <w:p w14:paraId="16EBFD2C" w14:textId="4250A280" w:rsidR="009C0912" w:rsidRPr="00A37CCA" w:rsidRDefault="009C0912" w:rsidP="00945F37">
            <w:pPr>
              <w:spacing w:after="0" w:afterAutospacing="0" w:line="240" w:lineRule="auto"/>
              <w:jc w:val="center"/>
              <w:rPr>
                <w:sz w:val="18"/>
                <w:szCs w:val="18"/>
              </w:rPr>
            </w:pPr>
            <w:r w:rsidRPr="00A37CCA">
              <w:rPr>
                <w:sz w:val="18"/>
                <w:szCs w:val="18"/>
              </w:rPr>
              <w:t>371</w:t>
            </w:r>
            <w:r w:rsidR="002934D4">
              <w:rPr>
                <w:sz w:val="18"/>
                <w:szCs w:val="18"/>
              </w:rPr>
              <w:t xml:space="preserve"> </w:t>
            </w:r>
            <w:r w:rsidRPr="00A37CCA">
              <w:rPr>
                <w:sz w:val="18"/>
                <w:szCs w:val="18"/>
              </w:rPr>
              <w:t>762</w:t>
            </w:r>
          </w:p>
        </w:tc>
        <w:tc>
          <w:tcPr>
            <w:tcW w:w="1702" w:type="pct"/>
            <w:noWrap/>
            <w:vAlign w:val="center"/>
          </w:tcPr>
          <w:p w14:paraId="765C42FE" w14:textId="2A76F0BA" w:rsidR="009C0912" w:rsidRPr="00A37CCA" w:rsidRDefault="009C0912" w:rsidP="00945F37">
            <w:pPr>
              <w:spacing w:after="0" w:afterAutospacing="0" w:line="240" w:lineRule="auto"/>
              <w:jc w:val="center"/>
              <w:rPr>
                <w:sz w:val="18"/>
                <w:szCs w:val="18"/>
              </w:rPr>
            </w:pPr>
            <w:r w:rsidRPr="00A37CCA">
              <w:rPr>
                <w:sz w:val="18"/>
                <w:szCs w:val="18"/>
              </w:rPr>
              <w:t>8</w:t>
            </w:r>
            <w:r w:rsidR="002934D4">
              <w:rPr>
                <w:sz w:val="18"/>
                <w:szCs w:val="18"/>
              </w:rPr>
              <w:t xml:space="preserve"> </w:t>
            </w:r>
            <w:r w:rsidRPr="00A37CCA">
              <w:rPr>
                <w:sz w:val="18"/>
                <w:szCs w:val="18"/>
              </w:rPr>
              <w:t>066</w:t>
            </w:r>
            <w:r w:rsidR="002934D4">
              <w:rPr>
                <w:sz w:val="18"/>
                <w:szCs w:val="18"/>
              </w:rPr>
              <w:t xml:space="preserve"> </w:t>
            </w:r>
            <w:r w:rsidRPr="00A37CCA">
              <w:rPr>
                <w:sz w:val="18"/>
                <w:szCs w:val="18"/>
              </w:rPr>
              <w:t>850</w:t>
            </w:r>
          </w:p>
        </w:tc>
      </w:tr>
      <w:tr w:rsidR="009C0912" w:rsidRPr="002934D4" w14:paraId="2B03C79E" w14:textId="77777777" w:rsidTr="00A37CCA">
        <w:trPr>
          <w:trHeight w:val="283"/>
        </w:trPr>
        <w:tc>
          <w:tcPr>
            <w:tcW w:w="1649" w:type="pct"/>
            <w:vAlign w:val="center"/>
          </w:tcPr>
          <w:p w14:paraId="22F1E22C" w14:textId="23208E3D" w:rsidR="009C0912" w:rsidRPr="00945F37" w:rsidRDefault="009C0912" w:rsidP="00945F37">
            <w:pPr>
              <w:spacing w:after="0" w:afterAutospacing="0" w:line="240" w:lineRule="auto"/>
              <w:jc w:val="center"/>
              <w:rPr>
                <w:rFonts w:cs="Times New Roman"/>
                <w:color w:val="000000"/>
                <w:sz w:val="18"/>
                <w:szCs w:val="18"/>
                <w:lang w:eastAsia="es-PE"/>
              </w:rPr>
            </w:pPr>
            <w:r w:rsidRPr="00A37CCA">
              <w:rPr>
                <w:sz w:val="18"/>
                <w:szCs w:val="18"/>
              </w:rPr>
              <w:t>16</w:t>
            </w:r>
          </w:p>
        </w:tc>
        <w:tc>
          <w:tcPr>
            <w:tcW w:w="1649" w:type="pct"/>
            <w:noWrap/>
            <w:vAlign w:val="center"/>
          </w:tcPr>
          <w:p w14:paraId="347E859B" w14:textId="2FFDDC73" w:rsidR="009C0912" w:rsidRPr="00A37CCA" w:rsidRDefault="009C0912" w:rsidP="00945F37">
            <w:pPr>
              <w:spacing w:after="0" w:afterAutospacing="0" w:line="240" w:lineRule="auto"/>
              <w:jc w:val="center"/>
              <w:rPr>
                <w:sz w:val="18"/>
                <w:szCs w:val="18"/>
              </w:rPr>
            </w:pPr>
            <w:r w:rsidRPr="00A37CCA">
              <w:rPr>
                <w:sz w:val="18"/>
                <w:szCs w:val="18"/>
              </w:rPr>
              <w:t>371</w:t>
            </w:r>
            <w:r w:rsidR="002934D4">
              <w:rPr>
                <w:sz w:val="18"/>
                <w:szCs w:val="18"/>
              </w:rPr>
              <w:t xml:space="preserve"> </w:t>
            </w:r>
            <w:r w:rsidRPr="00A37CCA">
              <w:rPr>
                <w:sz w:val="18"/>
                <w:szCs w:val="18"/>
              </w:rPr>
              <w:t>733</w:t>
            </w:r>
          </w:p>
        </w:tc>
        <w:tc>
          <w:tcPr>
            <w:tcW w:w="1702" w:type="pct"/>
            <w:noWrap/>
            <w:vAlign w:val="center"/>
          </w:tcPr>
          <w:p w14:paraId="74D85A0E" w14:textId="38FEE931" w:rsidR="009C0912" w:rsidRPr="00A37CCA" w:rsidRDefault="009C0912" w:rsidP="00945F37">
            <w:pPr>
              <w:spacing w:after="0" w:afterAutospacing="0" w:line="240" w:lineRule="auto"/>
              <w:jc w:val="center"/>
              <w:rPr>
                <w:sz w:val="18"/>
                <w:szCs w:val="18"/>
              </w:rPr>
            </w:pPr>
            <w:r w:rsidRPr="00A37CCA">
              <w:rPr>
                <w:sz w:val="18"/>
                <w:szCs w:val="18"/>
              </w:rPr>
              <w:t>8</w:t>
            </w:r>
            <w:r w:rsidR="002934D4">
              <w:rPr>
                <w:sz w:val="18"/>
                <w:szCs w:val="18"/>
              </w:rPr>
              <w:t xml:space="preserve"> </w:t>
            </w:r>
            <w:r w:rsidRPr="00A37CCA">
              <w:rPr>
                <w:sz w:val="18"/>
                <w:szCs w:val="18"/>
              </w:rPr>
              <w:t>066</w:t>
            </w:r>
            <w:r w:rsidR="002934D4">
              <w:rPr>
                <w:sz w:val="18"/>
                <w:szCs w:val="18"/>
              </w:rPr>
              <w:t xml:space="preserve"> </w:t>
            </w:r>
            <w:r w:rsidRPr="00A37CCA">
              <w:rPr>
                <w:sz w:val="18"/>
                <w:szCs w:val="18"/>
              </w:rPr>
              <w:t>837</w:t>
            </w:r>
          </w:p>
        </w:tc>
      </w:tr>
      <w:tr w:rsidR="009C0912" w:rsidRPr="002934D4" w14:paraId="277167C2" w14:textId="77777777" w:rsidTr="00A37CCA">
        <w:trPr>
          <w:trHeight w:val="283"/>
        </w:trPr>
        <w:tc>
          <w:tcPr>
            <w:tcW w:w="1649" w:type="pct"/>
            <w:vAlign w:val="center"/>
          </w:tcPr>
          <w:p w14:paraId="05477384" w14:textId="292D63DD" w:rsidR="009C0912" w:rsidRPr="00945F37" w:rsidRDefault="009C0912" w:rsidP="00945F37">
            <w:pPr>
              <w:spacing w:after="0" w:afterAutospacing="0" w:line="240" w:lineRule="auto"/>
              <w:jc w:val="center"/>
              <w:rPr>
                <w:rFonts w:cs="Times New Roman"/>
                <w:color w:val="000000"/>
                <w:sz w:val="18"/>
                <w:szCs w:val="18"/>
                <w:lang w:eastAsia="es-PE"/>
              </w:rPr>
            </w:pPr>
            <w:r w:rsidRPr="00A37CCA">
              <w:rPr>
                <w:sz w:val="18"/>
                <w:szCs w:val="18"/>
              </w:rPr>
              <w:t>17</w:t>
            </w:r>
          </w:p>
        </w:tc>
        <w:tc>
          <w:tcPr>
            <w:tcW w:w="1649" w:type="pct"/>
            <w:noWrap/>
            <w:vAlign w:val="center"/>
          </w:tcPr>
          <w:p w14:paraId="212740B5" w14:textId="2644C63B" w:rsidR="009C0912" w:rsidRPr="00A37CCA" w:rsidRDefault="009C0912" w:rsidP="00945F37">
            <w:pPr>
              <w:spacing w:after="0" w:afterAutospacing="0" w:line="240" w:lineRule="auto"/>
              <w:jc w:val="center"/>
              <w:rPr>
                <w:sz w:val="18"/>
                <w:szCs w:val="18"/>
              </w:rPr>
            </w:pPr>
            <w:r w:rsidRPr="00A37CCA">
              <w:rPr>
                <w:sz w:val="18"/>
                <w:szCs w:val="18"/>
              </w:rPr>
              <w:t>371</w:t>
            </w:r>
            <w:r w:rsidR="002934D4">
              <w:rPr>
                <w:sz w:val="18"/>
                <w:szCs w:val="18"/>
              </w:rPr>
              <w:t xml:space="preserve"> </w:t>
            </w:r>
            <w:r w:rsidRPr="00A37CCA">
              <w:rPr>
                <w:sz w:val="18"/>
                <w:szCs w:val="18"/>
              </w:rPr>
              <w:t>698</w:t>
            </w:r>
          </w:p>
        </w:tc>
        <w:tc>
          <w:tcPr>
            <w:tcW w:w="1702" w:type="pct"/>
            <w:noWrap/>
            <w:vAlign w:val="center"/>
          </w:tcPr>
          <w:p w14:paraId="79EA2A9B" w14:textId="37759F93" w:rsidR="009C0912" w:rsidRPr="00A37CCA" w:rsidRDefault="009C0912" w:rsidP="00945F37">
            <w:pPr>
              <w:spacing w:after="0" w:afterAutospacing="0" w:line="240" w:lineRule="auto"/>
              <w:jc w:val="center"/>
              <w:rPr>
                <w:sz w:val="18"/>
                <w:szCs w:val="18"/>
              </w:rPr>
            </w:pPr>
            <w:r w:rsidRPr="00A37CCA">
              <w:rPr>
                <w:sz w:val="18"/>
                <w:szCs w:val="18"/>
              </w:rPr>
              <w:t>8</w:t>
            </w:r>
            <w:r w:rsidR="002934D4">
              <w:rPr>
                <w:sz w:val="18"/>
                <w:szCs w:val="18"/>
              </w:rPr>
              <w:t xml:space="preserve"> </w:t>
            </w:r>
            <w:r w:rsidRPr="00A37CCA">
              <w:rPr>
                <w:sz w:val="18"/>
                <w:szCs w:val="18"/>
              </w:rPr>
              <w:t>066</w:t>
            </w:r>
            <w:r w:rsidR="002934D4">
              <w:rPr>
                <w:sz w:val="18"/>
                <w:szCs w:val="18"/>
              </w:rPr>
              <w:t xml:space="preserve"> </w:t>
            </w:r>
            <w:r w:rsidRPr="00A37CCA">
              <w:rPr>
                <w:sz w:val="18"/>
                <w:szCs w:val="18"/>
              </w:rPr>
              <w:t>822</w:t>
            </w:r>
          </w:p>
        </w:tc>
      </w:tr>
      <w:tr w:rsidR="009C0912" w:rsidRPr="002934D4" w14:paraId="166215A2" w14:textId="77777777" w:rsidTr="00A37CCA">
        <w:trPr>
          <w:trHeight w:val="283"/>
        </w:trPr>
        <w:tc>
          <w:tcPr>
            <w:tcW w:w="1649" w:type="pct"/>
            <w:vAlign w:val="center"/>
          </w:tcPr>
          <w:p w14:paraId="718341D7" w14:textId="62FA56F1" w:rsidR="009C0912" w:rsidRPr="00945F37" w:rsidRDefault="009C0912" w:rsidP="00945F37">
            <w:pPr>
              <w:spacing w:after="0" w:afterAutospacing="0" w:line="240" w:lineRule="auto"/>
              <w:jc w:val="center"/>
              <w:rPr>
                <w:rFonts w:cs="Times New Roman"/>
                <w:color w:val="000000"/>
                <w:sz w:val="18"/>
                <w:szCs w:val="18"/>
                <w:lang w:eastAsia="es-PE"/>
              </w:rPr>
            </w:pPr>
            <w:r w:rsidRPr="00A37CCA">
              <w:rPr>
                <w:sz w:val="18"/>
                <w:szCs w:val="18"/>
              </w:rPr>
              <w:t>18</w:t>
            </w:r>
          </w:p>
        </w:tc>
        <w:tc>
          <w:tcPr>
            <w:tcW w:w="1649" w:type="pct"/>
            <w:noWrap/>
            <w:vAlign w:val="center"/>
          </w:tcPr>
          <w:p w14:paraId="5381B7EF" w14:textId="36779196" w:rsidR="009C0912" w:rsidRPr="00A37CCA" w:rsidRDefault="009C0912" w:rsidP="00945F37">
            <w:pPr>
              <w:spacing w:after="0" w:afterAutospacing="0" w:line="240" w:lineRule="auto"/>
              <w:jc w:val="center"/>
              <w:rPr>
                <w:sz w:val="18"/>
                <w:szCs w:val="18"/>
              </w:rPr>
            </w:pPr>
            <w:r w:rsidRPr="00A37CCA">
              <w:rPr>
                <w:sz w:val="18"/>
                <w:szCs w:val="18"/>
              </w:rPr>
              <w:t>371</w:t>
            </w:r>
            <w:r w:rsidR="002934D4">
              <w:rPr>
                <w:sz w:val="18"/>
                <w:szCs w:val="18"/>
              </w:rPr>
              <w:t xml:space="preserve"> </w:t>
            </w:r>
            <w:r w:rsidRPr="00A37CCA">
              <w:rPr>
                <w:sz w:val="18"/>
                <w:szCs w:val="18"/>
              </w:rPr>
              <w:t>637</w:t>
            </w:r>
          </w:p>
        </w:tc>
        <w:tc>
          <w:tcPr>
            <w:tcW w:w="1702" w:type="pct"/>
            <w:noWrap/>
            <w:vAlign w:val="center"/>
          </w:tcPr>
          <w:p w14:paraId="327A3C25" w14:textId="2418F066" w:rsidR="009C0912" w:rsidRPr="00A37CCA" w:rsidRDefault="009C0912" w:rsidP="00945F37">
            <w:pPr>
              <w:spacing w:after="0" w:afterAutospacing="0" w:line="240" w:lineRule="auto"/>
              <w:jc w:val="center"/>
              <w:rPr>
                <w:sz w:val="18"/>
                <w:szCs w:val="18"/>
              </w:rPr>
            </w:pPr>
            <w:r w:rsidRPr="00A37CCA">
              <w:rPr>
                <w:sz w:val="18"/>
                <w:szCs w:val="18"/>
              </w:rPr>
              <w:t>8</w:t>
            </w:r>
            <w:r w:rsidR="002934D4">
              <w:rPr>
                <w:sz w:val="18"/>
                <w:szCs w:val="18"/>
              </w:rPr>
              <w:t xml:space="preserve"> </w:t>
            </w:r>
            <w:r w:rsidRPr="00A37CCA">
              <w:rPr>
                <w:sz w:val="18"/>
                <w:szCs w:val="18"/>
              </w:rPr>
              <w:t>066</w:t>
            </w:r>
            <w:r w:rsidR="002934D4">
              <w:rPr>
                <w:sz w:val="18"/>
                <w:szCs w:val="18"/>
              </w:rPr>
              <w:t xml:space="preserve"> </w:t>
            </w:r>
            <w:r w:rsidRPr="00A37CCA">
              <w:rPr>
                <w:sz w:val="18"/>
                <w:szCs w:val="18"/>
              </w:rPr>
              <w:t>780</w:t>
            </w:r>
          </w:p>
        </w:tc>
      </w:tr>
      <w:tr w:rsidR="009C0912" w:rsidRPr="002934D4" w14:paraId="779B2FAF" w14:textId="77777777" w:rsidTr="00A37CCA">
        <w:trPr>
          <w:trHeight w:val="283"/>
        </w:trPr>
        <w:tc>
          <w:tcPr>
            <w:tcW w:w="1649" w:type="pct"/>
            <w:vAlign w:val="center"/>
          </w:tcPr>
          <w:p w14:paraId="677C1351" w14:textId="50D26CE6" w:rsidR="009C0912" w:rsidRPr="00945F37" w:rsidRDefault="009C0912" w:rsidP="00945F37">
            <w:pPr>
              <w:spacing w:after="0" w:afterAutospacing="0" w:line="240" w:lineRule="auto"/>
              <w:jc w:val="center"/>
              <w:rPr>
                <w:rFonts w:cs="Times New Roman"/>
                <w:color w:val="000000"/>
                <w:sz w:val="18"/>
                <w:szCs w:val="18"/>
                <w:lang w:eastAsia="es-PE"/>
              </w:rPr>
            </w:pPr>
            <w:r w:rsidRPr="00A37CCA">
              <w:rPr>
                <w:sz w:val="18"/>
                <w:szCs w:val="18"/>
              </w:rPr>
              <w:t>19</w:t>
            </w:r>
          </w:p>
        </w:tc>
        <w:tc>
          <w:tcPr>
            <w:tcW w:w="1649" w:type="pct"/>
            <w:noWrap/>
            <w:vAlign w:val="center"/>
          </w:tcPr>
          <w:p w14:paraId="1DFE0430" w14:textId="6BCB48C7" w:rsidR="009C0912" w:rsidRPr="00A37CCA" w:rsidRDefault="009C0912" w:rsidP="00945F37">
            <w:pPr>
              <w:spacing w:after="0" w:afterAutospacing="0" w:line="240" w:lineRule="auto"/>
              <w:jc w:val="center"/>
              <w:rPr>
                <w:sz w:val="18"/>
                <w:szCs w:val="18"/>
              </w:rPr>
            </w:pPr>
            <w:r w:rsidRPr="00A37CCA">
              <w:rPr>
                <w:sz w:val="18"/>
                <w:szCs w:val="18"/>
              </w:rPr>
              <w:t>371</w:t>
            </w:r>
            <w:r w:rsidR="002934D4">
              <w:rPr>
                <w:sz w:val="18"/>
                <w:szCs w:val="18"/>
              </w:rPr>
              <w:t xml:space="preserve"> </w:t>
            </w:r>
            <w:r w:rsidRPr="00A37CCA">
              <w:rPr>
                <w:sz w:val="18"/>
                <w:szCs w:val="18"/>
              </w:rPr>
              <w:t>559</w:t>
            </w:r>
          </w:p>
        </w:tc>
        <w:tc>
          <w:tcPr>
            <w:tcW w:w="1702" w:type="pct"/>
            <w:noWrap/>
            <w:vAlign w:val="center"/>
          </w:tcPr>
          <w:p w14:paraId="34F35F48" w14:textId="70B3DE52" w:rsidR="009C0912" w:rsidRPr="00A37CCA" w:rsidRDefault="009C0912" w:rsidP="00945F37">
            <w:pPr>
              <w:spacing w:after="0" w:afterAutospacing="0" w:line="240" w:lineRule="auto"/>
              <w:jc w:val="center"/>
              <w:rPr>
                <w:sz w:val="18"/>
                <w:szCs w:val="18"/>
              </w:rPr>
            </w:pPr>
            <w:r w:rsidRPr="00A37CCA">
              <w:rPr>
                <w:sz w:val="18"/>
                <w:szCs w:val="18"/>
              </w:rPr>
              <w:t>8</w:t>
            </w:r>
            <w:r w:rsidR="002934D4">
              <w:rPr>
                <w:sz w:val="18"/>
                <w:szCs w:val="18"/>
              </w:rPr>
              <w:t xml:space="preserve"> </w:t>
            </w:r>
            <w:r w:rsidRPr="00A37CCA">
              <w:rPr>
                <w:sz w:val="18"/>
                <w:szCs w:val="18"/>
              </w:rPr>
              <w:t>066</w:t>
            </w:r>
            <w:r w:rsidR="002934D4">
              <w:rPr>
                <w:sz w:val="18"/>
                <w:szCs w:val="18"/>
              </w:rPr>
              <w:t xml:space="preserve"> </w:t>
            </w:r>
            <w:r w:rsidRPr="00A37CCA">
              <w:rPr>
                <w:sz w:val="18"/>
                <w:szCs w:val="18"/>
              </w:rPr>
              <w:t>736</w:t>
            </w:r>
          </w:p>
        </w:tc>
      </w:tr>
      <w:tr w:rsidR="009C0912" w:rsidRPr="002934D4" w14:paraId="63605C1B" w14:textId="77777777" w:rsidTr="00A37CCA">
        <w:trPr>
          <w:trHeight w:val="283"/>
        </w:trPr>
        <w:tc>
          <w:tcPr>
            <w:tcW w:w="1649" w:type="pct"/>
            <w:vAlign w:val="center"/>
          </w:tcPr>
          <w:p w14:paraId="577E2877" w14:textId="28FA8188" w:rsidR="009C0912" w:rsidRPr="00945F37" w:rsidRDefault="009C0912" w:rsidP="00945F37">
            <w:pPr>
              <w:spacing w:after="0" w:afterAutospacing="0" w:line="240" w:lineRule="auto"/>
              <w:jc w:val="center"/>
              <w:rPr>
                <w:rFonts w:cs="Times New Roman"/>
                <w:color w:val="000000"/>
                <w:sz w:val="18"/>
                <w:szCs w:val="18"/>
                <w:lang w:eastAsia="es-PE"/>
              </w:rPr>
            </w:pPr>
            <w:r w:rsidRPr="00A37CCA">
              <w:rPr>
                <w:sz w:val="18"/>
                <w:szCs w:val="18"/>
              </w:rPr>
              <w:t>20</w:t>
            </w:r>
          </w:p>
        </w:tc>
        <w:tc>
          <w:tcPr>
            <w:tcW w:w="1649" w:type="pct"/>
            <w:noWrap/>
            <w:vAlign w:val="center"/>
          </w:tcPr>
          <w:p w14:paraId="1DE344B5" w14:textId="3F64DC83" w:rsidR="009C0912" w:rsidRPr="00A37CCA" w:rsidRDefault="009C0912" w:rsidP="00945F37">
            <w:pPr>
              <w:spacing w:after="0" w:afterAutospacing="0" w:line="240" w:lineRule="auto"/>
              <w:jc w:val="center"/>
              <w:rPr>
                <w:sz w:val="18"/>
                <w:szCs w:val="18"/>
              </w:rPr>
            </w:pPr>
            <w:r w:rsidRPr="00A37CCA">
              <w:rPr>
                <w:sz w:val="18"/>
                <w:szCs w:val="18"/>
              </w:rPr>
              <w:t>371</w:t>
            </w:r>
            <w:r w:rsidR="002934D4">
              <w:rPr>
                <w:sz w:val="18"/>
                <w:szCs w:val="18"/>
              </w:rPr>
              <w:t xml:space="preserve"> </w:t>
            </w:r>
            <w:r w:rsidRPr="00A37CCA">
              <w:rPr>
                <w:sz w:val="18"/>
                <w:szCs w:val="18"/>
              </w:rPr>
              <w:t>462</w:t>
            </w:r>
          </w:p>
        </w:tc>
        <w:tc>
          <w:tcPr>
            <w:tcW w:w="1702" w:type="pct"/>
            <w:noWrap/>
            <w:vAlign w:val="center"/>
          </w:tcPr>
          <w:p w14:paraId="32CFA7AD" w14:textId="1B6C56A6" w:rsidR="009C0912" w:rsidRPr="00A37CCA" w:rsidRDefault="009C0912" w:rsidP="00945F37">
            <w:pPr>
              <w:spacing w:after="0" w:afterAutospacing="0" w:line="240" w:lineRule="auto"/>
              <w:jc w:val="center"/>
              <w:rPr>
                <w:sz w:val="18"/>
                <w:szCs w:val="18"/>
              </w:rPr>
            </w:pPr>
            <w:r w:rsidRPr="00A37CCA">
              <w:rPr>
                <w:sz w:val="18"/>
                <w:szCs w:val="18"/>
              </w:rPr>
              <w:t>8</w:t>
            </w:r>
            <w:r w:rsidR="002934D4">
              <w:rPr>
                <w:sz w:val="18"/>
                <w:szCs w:val="18"/>
              </w:rPr>
              <w:t xml:space="preserve"> </w:t>
            </w:r>
            <w:r w:rsidRPr="00A37CCA">
              <w:rPr>
                <w:sz w:val="18"/>
                <w:szCs w:val="18"/>
              </w:rPr>
              <w:t>066</w:t>
            </w:r>
            <w:r w:rsidR="002934D4">
              <w:rPr>
                <w:sz w:val="18"/>
                <w:szCs w:val="18"/>
              </w:rPr>
              <w:t xml:space="preserve"> </w:t>
            </w:r>
            <w:r w:rsidRPr="00A37CCA">
              <w:rPr>
                <w:sz w:val="18"/>
                <w:szCs w:val="18"/>
              </w:rPr>
              <w:t>688</w:t>
            </w:r>
          </w:p>
        </w:tc>
      </w:tr>
      <w:tr w:rsidR="009C0912" w:rsidRPr="002934D4" w14:paraId="4ED0753D" w14:textId="77777777" w:rsidTr="00A37CCA">
        <w:trPr>
          <w:trHeight w:val="283"/>
        </w:trPr>
        <w:tc>
          <w:tcPr>
            <w:tcW w:w="1649" w:type="pct"/>
            <w:vAlign w:val="center"/>
          </w:tcPr>
          <w:p w14:paraId="28DCBC1F" w14:textId="508B80FF" w:rsidR="009C0912" w:rsidRPr="00945F37" w:rsidRDefault="009C0912" w:rsidP="00945F37">
            <w:pPr>
              <w:spacing w:after="0" w:afterAutospacing="0" w:line="240" w:lineRule="auto"/>
              <w:jc w:val="center"/>
              <w:rPr>
                <w:rFonts w:cs="Times New Roman"/>
                <w:color w:val="000000"/>
                <w:sz w:val="18"/>
                <w:szCs w:val="18"/>
                <w:lang w:eastAsia="es-PE"/>
              </w:rPr>
            </w:pPr>
            <w:r w:rsidRPr="00A37CCA">
              <w:rPr>
                <w:sz w:val="18"/>
                <w:szCs w:val="18"/>
              </w:rPr>
              <w:t>21</w:t>
            </w:r>
          </w:p>
        </w:tc>
        <w:tc>
          <w:tcPr>
            <w:tcW w:w="1649" w:type="pct"/>
            <w:noWrap/>
            <w:vAlign w:val="center"/>
          </w:tcPr>
          <w:p w14:paraId="3729A82F" w14:textId="2644D59B" w:rsidR="009C0912" w:rsidRPr="00A37CCA" w:rsidRDefault="009C0912" w:rsidP="00945F37">
            <w:pPr>
              <w:spacing w:after="0" w:afterAutospacing="0" w:line="240" w:lineRule="auto"/>
              <w:jc w:val="center"/>
              <w:rPr>
                <w:sz w:val="18"/>
                <w:szCs w:val="18"/>
              </w:rPr>
            </w:pPr>
            <w:r w:rsidRPr="00A37CCA">
              <w:rPr>
                <w:sz w:val="18"/>
                <w:szCs w:val="18"/>
              </w:rPr>
              <w:t>371</w:t>
            </w:r>
            <w:r w:rsidR="002934D4">
              <w:rPr>
                <w:sz w:val="18"/>
                <w:szCs w:val="18"/>
              </w:rPr>
              <w:t xml:space="preserve"> </w:t>
            </w:r>
            <w:r w:rsidRPr="00A37CCA">
              <w:rPr>
                <w:sz w:val="18"/>
                <w:szCs w:val="18"/>
              </w:rPr>
              <w:t>432</w:t>
            </w:r>
          </w:p>
        </w:tc>
        <w:tc>
          <w:tcPr>
            <w:tcW w:w="1702" w:type="pct"/>
            <w:noWrap/>
            <w:vAlign w:val="center"/>
          </w:tcPr>
          <w:p w14:paraId="5425F262" w14:textId="39C350BC" w:rsidR="009C0912" w:rsidRPr="00A37CCA" w:rsidRDefault="009C0912" w:rsidP="00945F37">
            <w:pPr>
              <w:spacing w:after="0" w:afterAutospacing="0" w:line="240" w:lineRule="auto"/>
              <w:jc w:val="center"/>
              <w:rPr>
                <w:sz w:val="18"/>
                <w:szCs w:val="18"/>
              </w:rPr>
            </w:pPr>
            <w:r w:rsidRPr="00A37CCA">
              <w:rPr>
                <w:sz w:val="18"/>
                <w:szCs w:val="18"/>
              </w:rPr>
              <w:t>8</w:t>
            </w:r>
            <w:r w:rsidR="002934D4">
              <w:rPr>
                <w:sz w:val="18"/>
                <w:szCs w:val="18"/>
              </w:rPr>
              <w:t xml:space="preserve"> </w:t>
            </w:r>
            <w:r w:rsidRPr="00A37CCA">
              <w:rPr>
                <w:sz w:val="18"/>
                <w:szCs w:val="18"/>
              </w:rPr>
              <w:t>066</w:t>
            </w:r>
            <w:r w:rsidR="002934D4">
              <w:rPr>
                <w:sz w:val="18"/>
                <w:szCs w:val="18"/>
              </w:rPr>
              <w:t xml:space="preserve"> </w:t>
            </w:r>
            <w:r w:rsidRPr="00A37CCA">
              <w:rPr>
                <w:sz w:val="18"/>
                <w:szCs w:val="18"/>
              </w:rPr>
              <w:t>658</w:t>
            </w:r>
          </w:p>
        </w:tc>
      </w:tr>
      <w:tr w:rsidR="009C0912" w:rsidRPr="002934D4" w14:paraId="6DE824B8" w14:textId="77777777" w:rsidTr="00A37CCA">
        <w:trPr>
          <w:trHeight w:val="283"/>
        </w:trPr>
        <w:tc>
          <w:tcPr>
            <w:tcW w:w="1649" w:type="pct"/>
            <w:vAlign w:val="center"/>
          </w:tcPr>
          <w:p w14:paraId="34A935CF" w14:textId="748917F9" w:rsidR="009C0912" w:rsidRPr="00945F37" w:rsidRDefault="009C0912" w:rsidP="00945F37">
            <w:pPr>
              <w:spacing w:after="0" w:afterAutospacing="0" w:line="240" w:lineRule="auto"/>
              <w:jc w:val="center"/>
              <w:rPr>
                <w:rFonts w:cs="Times New Roman"/>
                <w:color w:val="000000"/>
                <w:sz w:val="18"/>
                <w:szCs w:val="18"/>
                <w:lang w:eastAsia="es-PE"/>
              </w:rPr>
            </w:pPr>
            <w:r w:rsidRPr="00A37CCA">
              <w:rPr>
                <w:sz w:val="18"/>
                <w:szCs w:val="18"/>
              </w:rPr>
              <w:t>22</w:t>
            </w:r>
          </w:p>
        </w:tc>
        <w:tc>
          <w:tcPr>
            <w:tcW w:w="1649" w:type="pct"/>
            <w:noWrap/>
            <w:vAlign w:val="center"/>
          </w:tcPr>
          <w:p w14:paraId="5A821672" w14:textId="14FD0355" w:rsidR="009C0912" w:rsidRPr="00A37CCA" w:rsidRDefault="009C0912" w:rsidP="00945F37">
            <w:pPr>
              <w:spacing w:after="0" w:afterAutospacing="0" w:line="240" w:lineRule="auto"/>
              <w:jc w:val="center"/>
              <w:rPr>
                <w:sz w:val="18"/>
                <w:szCs w:val="18"/>
              </w:rPr>
            </w:pPr>
            <w:r w:rsidRPr="00A37CCA">
              <w:rPr>
                <w:sz w:val="18"/>
                <w:szCs w:val="18"/>
              </w:rPr>
              <w:t>371</w:t>
            </w:r>
            <w:r w:rsidR="002934D4">
              <w:rPr>
                <w:sz w:val="18"/>
                <w:szCs w:val="18"/>
              </w:rPr>
              <w:t xml:space="preserve"> </w:t>
            </w:r>
            <w:r w:rsidRPr="00A37CCA">
              <w:rPr>
                <w:sz w:val="18"/>
                <w:szCs w:val="18"/>
              </w:rPr>
              <w:t>836</w:t>
            </w:r>
          </w:p>
        </w:tc>
        <w:tc>
          <w:tcPr>
            <w:tcW w:w="1702" w:type="pct"/>
            <w:noWrap/>
            <w:vAlign w:val="center"/>
          </w:tcPr>
          <w:p w14:paraId="4BA401DC" w14:textId="49758ED9" w:rsidR="009C0912" w:rsidRPr="00A37CCA" w:rsidRDefault="009C0912" w:rsidP="00945F37">
            <w:pPr>
              <w:spacing w:after="0" w:afterAutospacing="0" w:line="240" w:lineRule="auto"/>
              <w:jc w:val="center"/>
              <w:rPr>
                <w:sz w:val="18"/>
                <w:szCs w:val="18"/>
              </w:rPr>
            </w:pPr>
            <w:r w:rsidRPr="00A37CCA">
              <w:rPr>
                <w:sz w:val="18"/>
                <w:szCs w:val="18"/>
              </w:rPr>
              <w:t>8</w:t>
            </w:r>
            <w:r w:rsidR="002934D4">
              <w:rPr>
                <w:sz w:val="18"/>
                <w:szCs w:val="18"/>
              </w:rPr>
              <w:t xml:space="preserve"> </w:t>
            </w:r>
            <w:r w:rsidRPr="00A37CCA">
              <w:rPr>
                <w:sz w:val="18"/>
                <w:szCs w:val="18"/>
              </w:rPr>
              <w:t>066</w:t>
            </w:r>
            <w:r w:rsidR="002934D4">
              <w:rPr>
                <w:sz w:val="18"/>
                <w:szCs w:val="18"/>
              </w:rPr>
              <w:t xml:space="preserve"> </w:t>
            </w:r>
            <w:r w:rsidRPr="00A37CCA">
              <w:rPr>
                <w:sz w:val="18"/>
                <w:szCs w:val="18"/>
              </w:rPr>
              <w:t>660</w:t>
            </w:r>
          </w:p>
        </w:tc>
      </w:tr>
      <w:tr w:rsidR="009C0912" w:rsidRPr="002934D4" w14:paraId="5D568413" w14:textId="77777777" w:rsidTr="00A37CCA">
        <w:trPr>
          <w:trHeight w:val="283"/>
        </w:trPr>
        <w:tc>
          <w:tcPr>
            <w:tcW w:w="1649" w:type="pct"/>
            <w:vAlign w:val="center"/>
          </w:tcPr>
          <w:p w14:paraId="4F651552" w14:textId="097C2B14" w:rsidR="009C0912" w:rsidRPr="00945F37" w:rsidRDefault="009C0912" w:rsidP="00945F37">
            <w:pPr>
              <w:spacing w:after="0" w:afterAutospacing="0" w:line="240" w:lineRule="auto"/>
              <w:jc w:val="center"/>
              <w:rPr>
                <w:rFonts w:cs="Times New Roman"/>
                <w:color w:val="000000"/>
                <w:sz w:val="18"/>
                <w:szCs w:val="18"/>
                <w:lang w:eastAsia="es-PE"/>
              </w:rPr>
            </w:pPr>
            <w:r w:rsidRPr="00A37CCA">
              <w:rPr>
                <w:sz w:val="18"/>
                <w:szCs w:val="18"/>
              </w:rPr>
              <w:lastRenderedPageBreak/>
              <w:t>23</w:t>
            </w:r>
          </w:p>
        </w:tc>
        <w:tc>
          <w:tcPr>
            <w:tcW w:w="1649" w:type="pct"/>
            <w:noWrap/>
            <w:vAlign w:val="center"/>
          </w:tcPr>
          <w:p w14:paraId="73EFD7F5" w14:textId="3DF5F2CC" w:rsidR="009C0912" w:rsidRPr="00A37CCA" w:rsidRDefault="009C0912" w:rsidP="00945F37">
            <w:pPr>
              <w:spacing w:after="0" w:afterAutospacing="0" w:line="240" w:lineRule="auto"/>
              <w:jc w:val="center"/>
              <w:rPr>
                <w:sz w:val="18"/>
                <w:szCs w:val="18"/>
              </w:rPr>
            </w:pPr>
            <w:r w:rsidRPr="00A37CCA">
              <w:rPr>
                <w:sz w:val="18"/>
                <w:szCs w:val="18"/>
              </w:rPr>
              <w:t>371</w:t>
            </w:r>
            <w:r w:rsidR="002934D4">
              <w:rPr>
                <w:sz w:val="18"/>
                <w:szCs w:val="18"/>
              </w:rPr>
              <w:t xml:space="preserve"> </w:t>
            </w:r>
            <w:r w:rsidRPr="00A37CCA">
              <w:rPr>
                <w:sz w:val="18"/>
                <w:szCs w:val="18"/>
              </w:rPr>
              <w:t>844</w:t>
            </w:r>
          </w:p>
        </w:tc>
        <w:tc>
          <w:tcPr>
            <w:tcW w:w="1702" w:type="pct"/>
            <w:noWrap/>
            <w:vAlign w:val="center"/>
          </w:tcPr>
          <w:p w14:paraId="533CC4CB" w14:textId="1F705F64" w:rsidR="009C0912" w:rsidRPr="00A37CCA" w:rsidRDefault="009C0912" w:rsidP="00945F37">
            <w:pPr>
              <w:spacing w:after="0" w:afterAutospacing="0" w:line="240" w:lineRule="auto"/>
              <w:jc w:val="center"/>
              <w:rPr>
                <w:sz w:val="18"/>
                <w:szCs w:val="18"/>
              </w:rPr>
            </w:pPr>
            <w:r w:rsidRPr="00A37CCA">
              <w:rPr>
                <w:sz w:val="18"/>
                <w:szCs w:val="18"/>
              </w:rPr>
              <w:t>8</w:t>
            </w:r>
            <w:r w:rsidR="00945F37">
              <w:rPr>
                <w:sz w:val="18"/>
                <w:szCs w:val="18"/>
              </w:rPr>
              <w:t xml:space="preserve"> </w:t>
            </w:r>
            <w:r w:rsidRPr="00A37CCA">
              <w:rPr>
                <w:sz w:val="18"/>
                <w:szCs w:val="18"/>
              </w:rPr>
              <w:t>066</w:t>
            </w:r>
            <w:r w:rsidR="00945F37">
              <w:rPr>
                <w:sz w:val="18"/>
                <w:szCs w:val="18"/>
              </w:rPr>
              <w:t xml:space="preserve"> </w:t>
            </w:r>
            <w:r w:rsidRPr="00A37CCA">
              <w:rPr>
                <w:sz w:val="18"/>
                <w:szCs w:val="18"/>
              </w:rPr>
              <w:t>660</w:t>
            </w:r>
          </w:p>
        </w:tc>
      </w:tr>
      <w:tr w:rsidR="009C0912" w:rsidRPr="002934D4" w14:paraId="0F2001F3" w14:textId="77777777" w:rsidTr="00A37CCA">
        <w:trPr>
          <w:trHeight w:val="283"/>
        </w:trPr>
        <w:tc>
          <w:tcPr>
            <w:tcW w:w="1649" w:type="pct"/>
            <w:vAlign w:val="center"/>
          </w:tcPr>
          <w:p w14:paraId="4C8EB3D1" w14:textId="233BCB94" w:rsidR="009C0912" w:rsidRPr="00945F37" w:rsidRDefault="009C0912" w:rsidP="00945F37">
            <w:pPr>
              <w:spacing w:after="0" w:afterAutospacing="0" w:line="240" w:lineRule="auto"/>
              <w:jc w:val="center"/>
              <w:rPr>
                <w:rFonts w:cs="Times New Roman"/>
                <w:color w:val="000000"/>
                <w:sz w:val="18"/>
                <w:szCs w:val="18"/>
                <w:lang w:eastAsia="es-PE"/>
              </w:rPr>
            </w:pPr>
            <w:r w:rsidRPr="00A37CCA">
              <w:rPr>
                <w:sz w:val="18"/>
                <w:szCs w:val="18"/>
              </w:rPr>
              <w:t>24</w:t>
            </w:r>
          </w:p>
        </w:tc>
        <w:tc>
          <w:tcPr>
            <w:tcW w:w="1649" w:type="pct"/>
            <w:noWrap/>
            <w:vAlign w:val="center"/>
          </w:tcPr>
          <w:p w14:paraId="199543C7" w14:textId="35084CA8" w:rsidR="009C0912" w:rsidRPr="00A37CCA" w:rsidRDefault="009C0912" w:rsidP="00945F37">
            <w:pPr>
              <w:spacing w:after="0" w:afterAutospacing="0" w:line="240" w:lineRule="auto"/>
              <w:jc w:val="center"/>
              <w:rPr>
                <w:sz w:val="18"/>
                <w:szCs w:val="18"/>
              </w:rPr>
            </w:pPr>
            <w:r w:rsidRPr="00A37CCA">
              <w:rPr>
                <w:sz w:val="18"/>
                <w:szCs w:val="18"/>
              </w:rPr>
              <w:t>371</w:t>
            </w:r>
            <w:r w:rsidR="002934D4">
              <w:rPr>
                <w:sz w:val="18"/>
                <w:szCs w:val="18"/>
              </w:rPr>
              <w:t xml:space="preserve"> </w:t>
            </w:r>
            <w:r w:rsidRPr="00A37CCA">
              <w:rPr>
                <w:sz w:val="18"/>
                <w:szCs w:val="18"/>
              </w:rPr>
              <w:t>854</w:t>
            </w:r>
          </w:p>
        </w:tc>
        <w:tc>
          <w:tcPr>
            <w:tcW w:w="1702" w:type="pct"/>
            <w:noWrap/>
            <w:vAlign w:val="center"/>
          </w:tcPr>
          <w:p w14:paraId="0E55DD85" w14:textId="1A718DE5" w:rsidR="009C0912" w:rsidRPr="00A37CCA" w:rsidRDefault="009C0912" w:rsidP="00945F37">
            <w:pPr>
              <w:spacing w:after="0" w:afterAutospacing="0" w:line="240" w:lineRule="auto"/>
              <w:jc w:val="center"/>
              <w:rPr>
                <w:sz w:val="18"/>
                <w:szCs w:val="18"/>
              </w:rPr>
            </w:pPr>
            <w:r w:rsidRPr="00A37CCA">
              <w:rPr>
                <w:sz w:val="18"/>
                <w:szCs w:val="18"/>
              </w:rPr>
              <w:t>8</w:t>
            </w:r>
            <w:r w:rsidR="00945F37">
              <w:rPr>
                <w:sz w:val="18"/>
                <w:szCs w:val="18"/>
              </w:rPr>
              <w:t xml:space="preserve"> </w:t>
            </w:r>
            <w:r w:rsidRPr="00A37CCA">
              <w:rPr>
                <w:sz w:val="18"/>
                <w:szCs w:val="18"/>
              </w:rPr>
              <w:t>066</w:t>
            </w:r>
            <w:r w:rsidR="00945F37">
              <w:rPr>
                <w:sz w:val="18"/>
                <w:szCs w:val="18"/>
              </w:rPr>
              <w:t xml:space="preserve"> </w:t>
            </w:r>
            <w:r w:rsidRPr="00A37CCA">
              <w:rPr>
                <w:sz w:val="18"/>
                <w:szCs w:val="18"/>
              </w:rPr>
              <w:t>649</w:t>
            </w:r>
          </w:p>
        </w:tc>
      </w:tr>
      <w:tr w:rsidR="009C0912" w:rsidRPr="002934D4" w14:paraId="736ECE4B" w14:textId="77777777" w:rsidTr="00A37CCA">
        <w:trPr>
          <w:trHeight w:val="283"/>
        </w:trPr>
        <w:tc>
          <w:tcPr>
            <w:tcW w:w="1649" w:type="pct"/>
            <w:vAlign w:val="center"/>
          </w:tcPr>
          <w:p w14:paraId="17DEA073" w14:textId="0058BD12" w:rsidR="009C0912" w:rsidRPr="00945F37" w:rsidRDefault="009C0912" w:rsidP="00945F37">
            <w:pPr>
              <w:spacing w:after="0" w:afterAutospacing="0" w:line="240" w:lineRule="auto"/>
              <w:jc w:val="center"/>
              <w:rPr>
                <w:rFonts w:cs="Times New Roman"/>
                <w:color w:val="000000"/>
                <w:sz w:val="18"/>
                <w:szCs w:val="18"/>
                <w:lang w:eastAsia="es-PE"/>
              </w:rPr>
            </w:pPr>
            <w:r w:rsidRPr="00A37CCA">
              <w:rPr>
                <w:sz w:val="18"/>
                <w:szCs w:val="18"/>
              </w:rPr>
              <w:t>25</w:t>
            </w:r>
          </w:p>
        </w:tc>
        <w:tc>
          <w:tcPr>
            <w:tcW w:w="1649" w:type="pct"/>
            <w:noWrap/>
            <w:vAlign w:val="center"/>
          </w:tcPr>
          <w:p w14:paraId="52BE2907" w14:textId="115D3AE6" w:rsidR="009C0912" w:rsidRPr="00A37CCA" w:rsidRDefault="009C0912" w:rsidP="00945F37">
            <w:pPr>
              <w:spacing w:after="0" w:afterAutospacing="0" w:line="240" w:lineRule="auto"/>
              <w:jc w:val="center"/>
              <w:rPr>
                <w:sz w:val="18"/>
                <w:szCs w:val="18"/>
              </w:rPr>
            </w:pPr>
            <w:r w:rsidRPr="00A37CCA">
              <w:rPr>
                <w:sz w:val="18"/>
                <w:szCs w:val="18"/>
              </w:rPr>
              <w:t>371</w:t>
            </w:r>
            <w:r w:rsidR="002934D4">
              <w:rPr>
                <w:sz w:val="18"/>
                <w:szCs w:val="18"/>
              </w:rPr>
              <w:t xml:space="preserve"> </w:t>
            </w:r>
            <w:r w:rsidRPr="00A37CCA">
              <w:rPr>
                <w:sz w:val="18"/>
                <w:szCs w:val="18"/>
              </w:rPr>
              <w:t>878</w:t>
            </w:r>
          </w:p>
        </w:tc>
        <w:tc>
          <w:tcPr>
            <w:tcW w:w="1702" w:type="pct"/>
            <w:noWrap/>
            <w:vAlign w:val="center"/>
          </w:tcPr>
          <w:p w14:paraId="6438D5CC" w14:textId="40A93F94" w:rsidR="009C0912" w:rsidRPr="00A37CCA" w:rsidRDefault="009C0912" w:rsidP="00945F37">
            <w:pPr>
              <w:spacing w:after="0" w:afterAutospacing="0" w:line="240" w:lineRule="auto"/>
              <w:jc w:val="center"/>
              <w:rPr>
                <w:sz w:val="18"/>
                <w:szCs w:val="18"/>
              </w:rPr>
            </w:pPr>
            <w:r w:rsidRPr="00A37CCA">
              <w:rPr>
                <w:sz w:val="18"/>
                <w:szCs w:val="18"/>
              </w:rPr>
              <w:t>8</w:t>
            </w:r>
            <w:r w:rsidR="00945F37">
              <w:rPr>
                <w:sz w:val="18"/>
                <w:szCs w:val="18"/>
              </w:rPr>
              <w:t xml:space="preserve"> </w:t>
            </w:r>
            <w:r w:rsidRPr="00A37CCA">
              <w:rPr>
                <w:sz w:val="18"/>
                <w:szCs w:val="18"/>
              </w:rPr>
              <w:t>066</w:t>
            </w:r>
            <w:r w:rsidR="00945F37">
              <w:rPr>
                <w:sz w:val="18"/>
                <w:szCs w:val="18"/>
              </w:rPr>
              <w:t xml:space="preserve"> </w:t>
            </w:r>
            <w:r w:rsidRPr="00A37CCA">
              <w:rPr>
                <w:sz w:val="18"/>
                <w:szCs w:val="18"/>
              </w:rPr>
              <w:t>660</w:t>
            </w:r>
          </w:p>
        </w:tc>
      </w:tr>
      <w:tr w:rsidR="009C0912" w:rsidRPr="002934D4" w14:paraId="3580FA53" w14:textId="77777777" w:rsidTr="00A37CCA">
        <w:trPr>
          <w:trHeight w:val="283"/>
        </w:trPr>
        <w:tc>
          <w:tcPr>
            <w:tcW w:w="1649" w:type="pct"/>
            <w:vAlign w:val="center"/>
          </w:tcPr>
          <w:p w14:paraId="49716A99" w14:textId="67DD4DBF" w:rsidR="009C0912" w:rsidRPr="00945F37" w:rsidRDefault="009C0912" w:rsidP="00945F37">
            <w:pPr>
              <w:spacing w:after="0" w:afterAutospacing="0" w:line="240" w:lineRule="auto"/>
              <w:jc w:val="center"/>
              <w:rPr>
                <w:rFonts w:cs="Times New Roman"/>
                <w:color w:val="000000"/>
                <w:sz w:val="18"/>
                <w:szCs w:val="18"/>
                <w:lang w:eastAsia="es-PE"/>
              </w:rPr>
            </w:pPr>
            <w:r w:rsidRPr="00A37CCA">
              <w:rPr>
                <w:sz w:val="18"/>
                <w:szCs w:val="18"/>
              </w:rPr>
              <w:t>26</w:t>
            </w:r>
          </w:p>
        </w:tc>
        <w:tc>
          <w:tcPr>
            <w:tcW w:w="1649" w:type="pct"/>
            <w:noWrap/>
            <w:vAlign w:val="center"/>
          </w:tcPr>
          <w:p w14:paraId="1F13442E" w14:textId="37F8E92F" w:rsidR="009C0912" w:rsidRPr="00A37CCA" w:rsidRDefault="009C0912" w:rsidP="00945F37">
            <w:pPr>
              <w:spacing w:after="0" w:afterAutospacing="0" w:line="240" w:lineRule="auto"/>
              <w:jc w:val="center"/>
              <w:rPr>
                <w:sz w:val="18"/>
                <w:szCs w:val="18"/>
              </w:rPr>
            </w:pPr>
            <w:r w:rsidRPr="00A37CCA">
              <w:rPr>
                <w:sz w:val="18"/>
                <w:szCs w:val="18"/>
              </w:rPr>
              <w:t>371</w:t>
            </w:r>
            <w:r w:rsidR="002934D4">
              <w:rPr>
                <w:sz w:val="18"/>
                <w:szCs w:val="18"/>
              </w:rPr>
              <w:t xml:space="preserve"> </w:t>
            </w:r>
            <w:r w:rsidRPr="00A37CCA">
              <w:rPr>
                <w:sz w:val="18"/>
                <w:szCs w:val="18"/>
              </w:rPr>
              <w:t>894</w:t>
            </w:r>
          </w:p>
        </w:tc>
        <w:tc>
          <w:tcPr>
            <w:tcW w:w="1702" w:type="pct"/>
            <w:noWrap/>
            <w:vAlign w:val="center"/>
          </w:tcPr>
          <w:p w14:paraId="412B4EF6" w14:textId="63167070" w:rsidR="009C0912" w:rsidRPr="00A37CCA" w:rsidRDefault="009C0912" w:rsidP="00945F37">
            <w:pPr>
              <w:spacing w:after="0" w:afterAutospacing="0" w:line="240" w:lineRule="auto"/>
              <w:jc w:val="center"/>
              <w:rPr>
                <w:sz w:val="18"/>
                <w:szCs w:val="18"/>
              </w:rPr>
            </w:pPr>
            <w:r w:rsidRPr="00A37CCA">
              <w:rPr>
                <w:sz w:val="18"/>
                <w:szCs w:val="18"/>
              </w:rPr>
              <w:t>8</w:t>
            </w:r>
            <w:r w:rsidR="00945F37">
              <w:rPr>
                <w:sz w:val="18"/>
                <w:szCs w:val="18"/>
              </w:rPr>
              <w:t xml:space="preserve"> </w:t>
            </w:r>
            <w:r w:rsidRPr="00A37CCA">
              <w:rPr>
                <w:sz w:val="18"/>
                <w:szCs w:val="18"/>
              </w:rPr>
              <w:t>066</w:t>
            </w:r>
            <w:r w:rsidR="00945F37">
              <w:rPr>
                <w:sz w:val="18"/>
                <w:szCs w:val="18"/>
              </w:rPr>
              <w:t xml:space="preserve"> </w:t>
            </w:r>
            <w:r w:rsidRPr="00A37CCA">
              <w:rPr>
                <w:sz w:val="18"/>
                <w:szCs w:val="18"/>
              </w:rPr>
              <w:t>660</w:t>
            </w:r>
          </w:p>
        </w:tc>
      </w:tr>
      <w:tr w:rsidR="009C0912" w:rsidRPr="002934D4" w14:paraId="44B124DF" w14:textId="77777777" w:rsidTr="00A37CCA">
        <w:trPr>
          <w:trHeight w:val="283"/>
        </w:trPr>
        <w:tc>
          <w:tcPr>
            <w:tcW w:w="1649" w:type="pct"/>
            <w:vAlign w:val="center"/>
          </w:tcPr>
          <w:p w14:paraId="6DCC68FA" w14:textId="2CAD3E17" w:rsidR="009C0912" w:rsidRPr="00945F37" w:rsidRDefault="009C0912" w:rsidP="00945F37">
            <w:pPr>
              <w:spacing w:after="0" w:afterAutospacing="0" w:line="240" w:lineRule="auto"/>
              <w:jc w:val="center"/>
              <w:rPr>
                <w:rFonts w:cs="Times New Roman"/>
                <w:color w:val="000000"/>
                <w:sz w:val="18"/>
                <w:szCs w:val="18"/>
                <w:lang w:eastAsia="es-PE"/>
              </w:rPr>
            </w:pPr>
            <w:r w:rsidRPr="00A37CCA">
              <w:rPr>
                <w:sz w:val="18"/>
                <w:szCs w:val="18"/>
              </w:rPr>
              <w:t>27</w:t>
            </w:r>
          </w:p>
        </w:tc>
        <w:tc>
          <w:tcPr>
            <w:tcW w:w="1649" w:type="pct"/>
            <w:noWrap/>
            <w:vAlign w:val="center"/>
          </w:tcPr>
          <w:p w14:paraId="55E43EA6" w14:textId="6EE453A6" w:rsidR="009C0912" w:rsidRPr="00A37CCA" w:rsidRDefault="009C0912" w:rsidP="00945F37">
            <w:pPr>
              <w:spacing w:after="0" w:afterAutospacing="0" w:line="240" w:lineRule="auto"/>
              <w:jc w:val="center"/>
              <w:rPr>
                <w:sz w:val="18"/>
                <w:szCs w:val="18"/>
              </w:rPr>
            </w:pPr>
            <w:r w:rsidRPr="00A37CCA">
              <w:rPr>
                <w:sz w:val="18"/>
                <w:szCs w:val="18"/>
              </w:rPr>
              <w:t>372</w:t>
            </w:r>
            <w:r w:rsidR="002934D4">
              <w:rPr>
                <w:sz w:val="18"/>
                <w:szCs w:val="18"/>
              </w:rPr>
              <w:t xml:space="preserve"> </w:t>
            </w:r>
            <w:r w:rsidRPr="00A37CCA">
              <w:rPr>
                <w:sz w:val="18"/>
                <w:szCs w:val="18"/>
              </w:rPr>
              <w:t>250</w:t>
            </w:r>
          </w:p>
        </w:tc>
        <w:tc>
          <w:tcPr>
            <w:tcW w:w="1702" w:type="pct"/>
            <w:noWrap/>
            <w:vAlign w:val="center"/>
          </w:tcPr>
          <w:p w14:paraId="30443BA6" w14:textId="4869F4C6" w:rsidR="009C0912" w:rsidRPr="00A37CCA" w:rsidRDefault="009C0912" w:rsidP="00945F37">
            <w:pPr>
              <w:spacing w:after="0" w:afterAutospacing="0" w:line="240" w:lineRule="auto"/>
              <w:jc w:val="center"/>
              <w:rPr>
                <w:sz w:val="18"/>
                <w:szCs w:val="18"/>
              </w:rPr>
            </w:pPr>
            <w:r w:rsidRPr="00A37CCA">
              <w:rPr>
                <w:sz w:val="18"/>
                <w:szCs w:val="18"/>
              </w:rPr>
              <w:t>8</w:t>
            </w:r>
            <w:r w:rsidR="00945F37">
              <w:rPr>
                <w:sz w:val="18"/>
                <w:szCs w:val="18"/>
              </w:rPr>
              <w:t xml:space="preserve"> </w:t>
            </w:r>
            <w:r w:rsidRPr="00A37CCA">
              <w:rPr>
                <w:sz w:val="18"/>
                <w:szCs w:val="18"/>
              </w:rPr>
              <w:t>066</w:t>
            </w:r>
            <w:r w:rsidR="00945F37">
              <w:rPr>
                <w:sz w:val="18"/>
                <w:szCs w:val="18"/>
              </w:rPr>
              <w:t xml:space="preserve"> </w:t>
            </w:r>
            <w:r w:rsidRPr="00A37CCA">
              <w:rPr>
                <w:sz w:val="18"/>
                <w:szCs w:val="18"/>
              </w:rPr>
              <w:t>662</w:t>
            </w:r>
          </w:p>
        </w:tc>
      </w:tr>
      <w:tr w:rsidR="009C0912" w:rsidRPr="002934D4" w14:paraId="62C031EA" w14:textId="77777777" w:rsidTr="00A37CCA">
        <w:trPr>
          <w:trHeight w:val="283"/>
        </w:trPr>
        <w:tc>
          <w:tcPr>
            <w:tcW w:w="1649" w:type="pct"/>
            <w:vAlign w:val="center"/>
          </w:tcPr>
          <w:p w14:paraId="31D4D4F3" w14:textId="17B48972" w:rsidR="009C0912" w:rsidRPr="00945F37" w:rsidRDefault="009C0912" w:rsidP="00945F37">
            <w:pPr>
              <w:spacing w:after="0" w:afterAutospacing="0" w:line="240" w:lineRule="auto"/>
              <w:jc w:val="center"/>
              <w:rPr>
                <w:rFonts w:cs="Times New Roman"/>
                <w:color w:val="000000"/>
                <w:sz w:val="18"/>
                <w:szCs w:val="18"/>
                <w:lang w:eastAsia="es-PE"/>
              </w:rPr>
            </w:pPr>
            <w:r w:rsidRPr="00A37CCA">
              <w:rPr>
                <w:sz w:val="18"/>
                <w:szCs w:val="18"/>
              </w:rPr>
              <w:t>28</w:t>
            </w:r>
          </w:p>
        </w:tc>
        <w:tc>
          <w:tcPr>
            <w:tcW w:w="1649" w:type="pct"/>
            <w:noWrap/>
            <w:vAlign w:val="center"/>
          </w:tcPr>
          <w:p w14:paraId="4CFA3289" w14:textId="23E0384F" w:rsidR="009C0912" w:rsidRPr="00A37CCA" w:rsidRDefault="009C0912" w:rsidP="00945F37">
            <w:pPr>
              <w:spacing w:after="0" w:afterAutospacing="0" w:line="240" w:lineRule="auto"/>
              <w:jc w:val="center"/>
              <w:rPr>
                <w:sz w:val="18"/>
                <w:szCs w:val="18"/>
              </w:rPr>
            </w:pPr>
            <w:r w:rsidRPr="00A37CCA">
              <w:rPr>
                <w:sz w:val="18"/>
                <w:szCs w:val="18"/>
              </w:rPr>
              <w:t>372</w:t>
            </w:r>
            <w:r w:rsidR="002934D4">
              <w:rPr>
                <w:sz w:val="18"/>
                <w:szCs w:val="18"/>
              </w:rPr>
              <w:t xml:space="preserve"> </w:t>
            </w:r>
            <w:r w:rsidRPr="00A37CCA">
              <w:rPr>
                <w:sz w:val="18"/>
                <w:szCs w:val="18"/>
              </w:rPr>
              <w:t>244</w:t>
            </w:r>
          </w:p>
        </w:tc>
        <w:tc>
          <w:tcPr>
            <w:tcW w:w="1702" w:type="pct"/>
            <w:noWrap/>
            <w:vAlign w:val="center"/>
          </w:tcPr>
          <w:p w14:paraId="35719DD1" w14:textId="6BDCE326" w:rsidR="009C0912" w:rsidRPr="00A37CCA" w:rsidRDefault="009C0912" w:rsidP="00945F37">
            <w:pPr>
              <w:spacing w:after="0" w:afterAutospacing="0" w:line="240" w:lineRule="auto"/>
              <w:jc w:val="center"/>
              <w:rPr>
                <w:sz w:val="18"/>
                <w:szCs w:val="18"/>
              </w:rPr>
            </w:pPr>
            <w:r w:rsidRPr="00A37CCA">
              <w:rPr>
                <w:sz w:val="18"/>
                <w:szCs w:val="18"/>
              </w:rPr>
              <w:t>8</w:t>
            </w:r>
            <w:r w:rsidR="00945F37">
              <w:rPr>
                <w:sz w:val="18"/>
                <w:szCs w:val="18"/>
              </w:rPr>
              <w:t xml:space="preserve"> </w:t>
            </w:r>
            <w:r w:rsidRPr="00A37CCA">
              <w:rPr>
                <w:sz w:val="18"/>
                <w:szCs w:val="18"/>
              </w:rPr>
              <w:t>066</w:t>
            </w:r>
            <w:r w:rsidR="00945F37">
              <w:rPr>
                <w:sz w:val="18"/>
                <w:szCs w:val="18"/>
              </w:rPr>
              <w:t xml:space="preserve"> </w:t>
            </w:r>
            <w:r w:rsidRPr="00A37CCA">
              <w:rPr>
                <w:sz w:val="18"/>
                <w:szCs w:val="18"/>
              </w:rPr>
              <w:t>626</w:t>
            </w:r>
          </w:p>
        </w:tc>
      </w:tr>
      <w:tr w:rsidR="009C0912" w:rsidRPr="002934D4" w14:paraId="5A306086" w14:textId="77777777" w:rsidTr="00A37CCA">
        <w:trPr>
          <w:trHeight w:val="283"/>
        </w:trPr>
        <w:tc>
          <w:tcPr>
            <w:tcW w:w="1649" w:type="pct"/>
            <w:vAlign w:val="center"/>
          </w:tcPr>
          <w:p w14:paraId="731A5DB1" w14:textId="4FE3226A" w:rsidR="009C0912" w:rsidRPr="00945F37" w:rsidRDefault="009C0912" w:rsidP="00945F37">
            <w:pPr>
              <w:spacing w:after="0" w:afterAutospacing="0" w:line="240" w:lineRule="auto"/>
              <w:jc w:val="center"/>
              <w:rPr>
                <w:rFonts w:cs="Times New Roman"/>
                <w:color w:val="000000"/>
                <w:sz w:val="18"/>
                <w:szCs w:val="18"/>
                <w:lang w:eastAsia="es-PE"/>
              </w:rPr>
            </w:pPr>
            <w:r w:rsidRPr="00A37CCA">
              <w:rPr>
                <w:sz w:val="18"/>
                <w:szCs w:val="18"/>
              </w:rPr>
              <w:t>29</w:t>
            </w:r>
          </w:p>
        </w:tc>
        <w:tc>
          <w:tcPr>
            <w:tcW w:w="1649" w:type="pct"/>
            <w:noWrap/>
            <w:vAlign w:val="center"/>
          </w:tcPr>
          <w:p w14:paraId="5589484F" w14:textId="14030857" w:rsidR="009C0912" w:rsidRPr="00A37CCA" w:rsidRDefault="009C0912" w:rsidP="00945F37">
            <w:pPr>
              <w:spacing w:after="0" w:afterAutospacing="0" w:line="240" w:lineRule="auto"/>
              <w:jc w:val="center"/>
              <w:rPr>
                <w:sz w:val="18"/>
                <w:szCs w:val="18"/>
              </w:rPr>
            </w:pPr>
            <w:r w:rsidRPr="00A37CCA">
              <w:rPr>
                <w:sz w:val="18"/>
                <w:szCs w:val="18"/>
              </w:rPr>
              <w:t>371</w:t>
            </w:r>
            <w:r w:rsidR="002934D4">
              <w:rPr>
                <w:sz w:val="18"/>
                <w:szCs w:val="18"/>
              </w:rPr>
              <w:t xml:space="preserve"> </w:t>
            </w:r>
            <w:r w:rsidRPr="00A37CCA">
              <w:rPr>
                <w:sz w:val="18"/>
                <w:szCs w:val="18"/>
              </w:rPr>
              <w:t>439</w:t>
            </w:r>
          </w:p>
        </w:tc>
        <w:tc>
          <w:tcPr>
            <w:tcW w:w="1702" w:type="pct"/>
            <w:noWrap/>
            <w:vAlign w:val="center"/>
          </w:tcPr>
          <w:p w14:paraId="0EA7E607" w14:textId="5363BBDC" w:rsidR="009C0912" w:rsidRPr="00A37CCA" w:rsidRDefault="009C0912" w:rsidP="00945F37">
            <w:pPr>
              <w:spacing w:after="0" w:afterAutospacing="0" w:line="240" w:lineRule="auto"/>
              <w:jc w:val="center"/>
              <w:rPr>
                <w:sz w:val="18"/>
                <w:szCs w:val="18"/>
              </w:rPr>
            </w:pPr>
            <w:r w:rsidRPr="00A37CCA">
              <w:rPr>
                <w:sz w:val="18"/>
                <w:szCs w:val="18"/>
              </w:rPr>
              <w:t>8</w:t>
            </w:r>
            <w:r w:rsidR="00945F37">
              <w:rPr>
                <w:sz w:val="18"/>
                <w:szCs w:val="18"/>
              </w:rPr>
              <w:t xml:space="preserve"> </w:t>
            </w:r>
            <w:r w:rsidRPr="00A37CCA">
              <w:rPr>
                <w:sz w:val="18"/>
                <w:szCs w:val="18"/>
              </w:rPr>
              <w:t>066</w:t>
            </w:r>
            <w:r w:rsidR="00945F37">
              <w:rPr>
                <w:sz w:val="18"/>
                <w:szCs w:val="18"/>
              </w:rPr>
              <w:t xml:space="preserve"> </w:t>
            </w:r>
            <w:r w:rsidRPr="00A37CCA">
              <w:rPr>
                <w:sz w:val="18"/>
                <w:szCs w:val="18"/>
              </w:rPr>
              <w:t>624</w:t>
            </w:r>
          </w:p>
        </w:tc>
      </w:tr>
      <w:tr w:rsidR="009C0912" w:rsidRPr="002934D4" w14:paraId="6399F6D2" w14:textId="77777777" w:rsidTr="00A37CCA">
        <w:trPr>
          <w:trHeight w:val="283"/>
        </w:trPr>
        <w:tc>
          <w:tcPr>
            <w:tcW w:w="1649" w:type="pct"/>
            <w:vAlign w:val="center"/>
          </w:tcPr>
          <w:p w14:paraId="5177CFEC" w14:textId="73BB2C82" w:rsidR="009C0912" w:rsidRPr="00945F37" w:rsidRDefault="009C0912" w:rsidP="00945F37">
            <w:pPr>
              <w:spacing w:after="0" w:afterAutospacing="0" w:line="240" w:lineRule="auto"/>
              <w:jc w:val="center"/>
              <w:rPr>
                <w:rFonts w:cs="Times New Roman"/>
                <w:color w:val="000000"/>
                <w:sz w:val="18"/>
                <w:szCs w:val="18"/>
                <w:lang w:eastAsia="es-PE"/>
              </w:rPr>
            </w:pPr>
            <w:r w:rsidRPr="00A37CCA">
              <w:rPr>
                <w:sz w:val="18"/>
                <w:szCs w:val="18"/>
              </w:rPr>
              <w:t>30</w:t>
            </w:r>
          </w:p>
        </w:tc>
        <w:tc>
          <w:tcPr>
            <w:tcW w:w="1649" w:type="pct"/>
            <w:noWrap/>
            <w:vAlign w:val="center"/>
          </w:tcPr>
          <w:p w14:paraId="7C706985" w14:textId="342AC0FD" w:rsidR="009C0912" w:rsidRPr="00A37CCA" w:rsidRDefault="009C0912" w:rsidP="00945F37">
            <w:pPr>
              <w:spacing w:after="0" w:afterAutospacing="0" w:line="240" w:lineRule="auto"/>
              <w:jc w:val="center"/>
              <w:rPr>
                <w:sz w:val="18"/>
                <w:szCs w:val="18"/>
              </w:rPr>
            </w:pPr>
            <w:r w:rsidRPr="00A37CCA">
              <w:rPr>
                <w:sz w:val="18"/>
                <w:szCs w:val="18"/>
              </w:rPr>
              <w:t>371</w:t>
            </w:r>
            <w:r w:rsidR="002934D4">
              <w:rPr>
                <w:sz w:val="18"/>
                <w:szCs w:val="18"/>
              </w:rPr>
              <w:t xml:space="preserve"> </w:t>
            </w:r>
            <w:r w:rsidRPr="00A37CCA">
              <w:rPr>
                <w:sz w:val="18"/>
                <w:szCs w:val="18"/>
              </w:rPr>
              <w:t>422</w:t>
            </w:r>
          </w:p>
        </w:tc>
        <w:tc>
          <w:tcPr>
            <w:tcW w:w="1702" w:type="pct"/>
            <w:noWrap/>
            <w:vAlign w:val="center"/>
          </w:tcPr>
          <w:p w14:paraId="7F8D1CE2" w14:textId="673A6A1F" w:rsidR="009C0912" w:rsidRPr="00A37CCA" w:rsidRDefault="009C0912" w:rsidP="00945F37">
            <w:pPr>
              <w:spacing w:after="0" w:afterAutospacing="0" w:line="240" w:lineRule="auto"/>
              <w:jc w:val="center"/>
              <w:rPr>
                <w:sz w:val="18"/>
                <w:szCs w:val="18"/>
              </w:rPr>
            </w:pPr>
            <w:r w:rsidRPr="00A37CCA">
              <w:rPr>
                <w:sz w:val="18"/>
                <w:szCs w:val="18"/>
              </w:rPr>
              <w:t>8</w:t>
            </w:r>
            <w:r w:rsidR="00945F37">
              <w:rPr>
                <w:sz w:val="18"/>
                <w:szCs w:val="18"/>
              </w:rPr>
              <w:t xml:space="preserve"> </w:t>
            </w:r>
            <w:r w:rsidRPr="00A37CCA">
              <w:rPr>
                <w:sz w:val="18"/>
                <w:szCs w:val="18"/>
              </w:rPr>
              <w:t>066</w:t>
            </w:r>
            <w:r w:rsidR="00945F37">
              <w:rPr>
                <w:sz w:val="18"/>
                <w:szCs w:val="18"/>
              </w:rPr>
              <w:t xml:space="preserve"> </w:t>
            </w:r>
            <w:r w:rsidRPr="00A37CCA">
              <w:rPr>
                <w:sz w:val="18"/>
                <w:szCs w:val="18"/>
              </w:rPr>
              <w:t>630</w:t>
            </w:r>
          </w:p>
        </w:tc>
      </w:tr>
      <w:tr w:rsidR="009C0912" w:rsidRPr="002934D4" w14:paraId="76368827" w14:textId="77777777" w:rsidTr="00A37CCA">
        <w:trPr>
          <w:trHeight w:val="283"/>
        </w:trPr>
        <w:tc>
          <w:tcPr>
            <w:tcW w:w="1649" w:type="pct"/>
            <w:vAlign w:val="center"/>
          </w:tcPr>
          <w:p w14:paraId="73EDAEB7" w14:textId="35632A99" w:rsidR="009C0912" w:rsidRPr="00945F37" w:rsidRDefault="009C0912" w:rsidP="00945F37">
            <w:pPr>
              <w:spacing w:after="0" w:afterAutospacing="0" w:line="240" w:lineRule="auto"/>
              <w:jc w:val="center"/>
              <w:rPr>
                <w:rFonts w:cs="Times New Roman"/>
                <w:color w:val="000000"/>
                <w:sz w:val="18"/>
                <w:szCs w:val="18"/>
                <w:lang w:eastAsia="es-PE"/>
              </w:rPr>
            </w:pPr>
            <w:r w:rsidRPr="00A37CCA">
              <w:rPr>
                <w:sz w:val="18"/>
                <w:szCs w:val="18"/>
              </w:rPr>
              <w:t>31</w:t>
            </w:r>
          </w:p>
        </w:tc>
        <w:tc>
          <w:tcPr>
            <w:tcW w:w="1649" w:type="pct"/>
            <w:noWrap/>
            <w:vAlign w:val="center"/>
          </w:tcPr>
          <w:p w14:paraId="00548AC9" w14:textId="47061AA7" w:rsidR="009C0912" w:rsidRPr="00A37CCA" w:rsidRDefault="009C0912" w:rsidP="00945F37">
            <w:pPr>
              <w:spacing w:after="0" w:afterAutospacing="0" w:line="240" w:lineRule="auto"/>
              <w:jc w:val="center"/>
              <w:rPr>
                <w:sz w:val="18"/>
                <w:szCs w:val="18"/>
              </w:rPr>
            </w:pPr>
            <w:r w:rsidRPr="00A37CCA">
              <w:rPr>
                <w:sz w:val="18"/>
                <w:szCs w:val="18"/>
              </w:rPr>
              <w:t>371</w:t>
            </w:r>
            <w:r w:rsidR="002934D4">
              <w:rPr>
                <w:sz w:val="18"/>
                <w:szCs w:val="18"/>
              </w:rPr>
              <w:t xml:space="preserve"> </w:t>
            </w:r>
            <w:r w:rsidRPr="00A37CCA">
              <w:rPr>
                <w:sz w:val="18"/>
                <w:szCs w:val="18"/>
              </w:rPr>
              <w:t>386</w:t>
            </w:r>
          </w:p>
        </w:tc>
        <w:tc>
          <w:tcPr>
            <w:tcW w:w="1702" w:type="pct"/>
            <w:noWrap/>
            <w:vAlign w:val="center"/>
          </w:tcPr>
          <w:p w14:paraId="465CEE80" w14:textId="50394804" w:rsidR="009C0912" w:rsidRPr="00A37CCA" w:rsidRDefault="009C0912" w:rsidP="00945F37">
            <w:pPr>
              <w:spacing w:after="0" w:afterAutospacing="0" w:line="240" w:lineRule="auto"/>
              <w:jc w:val="center"/>
              <w:rPr>
                <w:sz w:val="18"/>
                <w:szCs w:val="18"/>
              </w:rPr>
            </w:pPr>
            <w:r w:rsidRPr="00A37CCA">
              <w:rPr>
                <w:sz w:val="18"/>
                <w:szCs w:val="18"/>
              </w:rPr>
              <w:t>8</w:t>
            </w:r>
            <w:r w:rsidR="00945F37">
              <w:rPr>
                <w:sz w:val="18"/>
                <w:szCs w:val="18"/>
              </w:rPr>
              <w:t xml:space="preserve"> </w:t>
            </w:r>
            <w:r w:rsidRPr="00A37CCA">
              <w:rPr>
                <w:sz w:val="18"/>
                <w:szCs w:val="18"/>
              </w:rPr>
              <w:t>066</w:t>
            </w:r>
            <w:r w:rsidR="00945F37">
              <w:rPr>
                <w:sz w:val="18"/>
                <w:szCs w:val="18"/>
              </w:rPr>
              <w:t xml:space="preserve"> </w:t>
            </w:r>
            <w:r w:rsidRPr="00A37CCA">
              <w:rPr>
                <w:sz w:val="18"/>
                <w:szCs w:val="18"/>
              </w:rPr>
              <w:t>564</w:t>
            </w:r>
          </w:p>
        </w:tc>
      </w:tr>
      <w:tr w:rsidR="009C0912" w:rsidRPr="002934D4" w14:paraId="78E700C5" w14:textId="77777777" w:rsidTr="00A37CCA">
        <w:trPr>
          <w:trHeight w:val="283"/>
        </w:trPr>
        <w:tc>
          <w:tcPr>
            <w:tcW w:w="1649" w:type="pct"/>
            <w:vAlign w:val="center"/>
          </w:tcPr>
          <w:p w14:paraId="79D73AE2" w14:textId="41A88841" w:rsidR="009C0912" w:rsidRPr="00945F37" w:rsidRDefault="009C0912" w:rsidP="00945F37">
            <w:pPr>
              <w:spacing w:after="0" w:afterAutospacing="0" w:line="240" w:lineRule="auto"/>
              <w:jc w:val="center"/>
              <w:rPr>
                <w:rFonts w:cs="Times New Roman"/>
                <w:color w:val="000000"/>
                <w:sz w:val="18"/>
                <w:szCs w:val="18"/>
                <w:lang w:eastAsia="es-PE"/>
              </w:rPr>
            </w:pPr>
            <w:r w:rsidRPr="00A37CCA">
              <w:rPr>
                <w:sz w:val="18"/>
                <w:szCs w:val="18"/>
              </w:rPr>
              <w:t>32</w:t>
            </w:r>
          </w:p>
        </w:tc>
        <w:tc>
          <w:tcPr>
            <w:tcW w:w="1649" w:type="pct"/>
            <w:noWrap/>
            <w:vAlign w:val="center"/>
          </w:tcPr>
          <w:p w14:paraId="50FAE357" w14:textId="408CA901" w:rsidR="009C0912" w:rsidRPr="00A37CCA" w:rsidRDefault="009C0912" w:rsidP="00945F37">
            <w:pPr>
              <w:spacing w:after="0" w:afterAutospacing="0" w:line="240" w:lineRule="auto"/>
              <w:jc w:val="center"/>
              <w:rPr>
                <w:sz w:val="18"/>
                <w:szCs w:val="18"/>
              </w:rPr>
            </w:pPr>
            <w:r w:rsidRPr="00A37CCA">
              <w:rPr>
                <w:sz w:val="18"/>
                <w:szCs w:val="18"/>
              </w:rPr>
              <w:t>371</w:t>
            </w:r>
            <w:r w:rsidR="002934D4">
              <w:rPr>
                <w:sz w:val="18"/>
                <w:szCs w:val="18"/>
              </w:rPr>
              <w:t xml:space="preserve"> </w:t>
            </w:r>
            <w:r w:rsidRPr="00A37CCA">
              <w:rPr>
                <w:sz w:val="18"/>
                <w:szCs w:val="18"/>
              </w:rPr>
              <w:t>376</w:t>
            </w:r>
          </w:p>
        </w:tc>
        <w:tc>
          <w:tcPr>
            <w:tcW w:w="1702" w:type="pct"/>
            <w:noWrap/>
            <w:vAlign w:val="center"/>
          </w:tcPr>
          <w:p w14:paraId="43F06888" w14:textId="6F3C6640" w:rsidR="009C0912" w:rsidRPr="00A37CCA" w:rsidRDefault="009C0912" w:rsidP="00945F37">
            <w:pPr>
              <w:spacing w:after="0" w:afterAutospacing="0" w:line="240" w:lineRule="auto"/>
              <w:jc w:val="center"/>
              <w:rPr>
                <w:sz w:val="18"/>
                <w:szCs w:val="18"/>
              </w:rPr>
            </w:pPr>
            <w:r w:rsidRPr="00A37CCA">
              <w:rPr>
                <w:sz w:val="18"/>
                <w:szCs w:val="18"/>
              </w:rPr>
              <w:t>8</w:t>
            </w:r>
            <w:r w:rsidR="00945F37">
              <w:rPr>
                <w:sz w:val="18"/>
                <w:szCs w:val="18"/>
              </w:rPr>
              <w:t xml:space="preserve"> </w:t>
            </w:r>
            <w:r w:rsidRPr="00A37CCA">
              <w:rPr>
                <w:sz w:val="18"/>
                <w:szCs w:val="18"/>
              </w:rPr>
              <w:t>066</w:t>
            </w:r>
            <w:r w:rsidR="00945F37">
              <w:rPr>
                <w:sz w:val="18"/>
                <w:szCs w:val="18"/>
              </w:rPr>
              <w:t xml:space="preserve"> </w:t>
            </w:r>
            <w:r w:rsidRPr="00A37CCA">
              <w:rPr>
                <w:sz w:val="18"/>
                <w:szCs w:val="18"/>
              </w:rPr>
              <w:t>546</w:t>
            </w:r>
          </w:p>
        </w:tc>
      </w:tr>
      <w:tr w:rsidR="009C0912" w:rsidRPr="002934D4" w14:paraId="60C4DB04" w14:textId="77777777" w:rsidTr="00A37CCA">
        <w:trPr>
          <w:trHeight w:val="283"/>
        </w:trPr>
        <w:tc>
          <w:tcPr>
            <w:tcW w:w="1649" w:type="pct"/>
            <w:vAlign w:val="center"/>
          </w:tcPr>
          <w:p w14:paraId="4A26F4D8" w14:textId="1CE81DCA" w:rsidR="009C0912" w:rsidRPr="00945F37" w:rsidRDefault="009C0912" w:rsidP="00945F37">
            <w:pPr>
              <w:spacing w:after="0" w:afterAutospacing="0" w:line="240" w:lineRule="auto"/>
              <w:jc w:val="center"/>
              <w:rPr>
                <w:rFonts w:cs="Times New Roman"/>
                <w:color w:val="000000"/>
                <w:sz w:val="18"/>
                <w:szCs w:val="18"/>
                <w:lang w:eastAsia="es-PE"/>
              </w:rPr>
            </w:pPr>
            <w:r w:rsidRPr="00A37CCA">
              <w:rPr>
                <w:sz w:val="18"/>
                <w:szCs w:val="18"/>
              </w:rPr>
              <w:t>33</w:t>
            </w:r>
          </w:p>
        </w:tc>
        <w:tc>
          <w:tcPr>
            <w:tcW w:w="1649" w:type="pct"/>
            <w:noWrap/>
            <w:vAlign w:val="center"/>
          </w:tcPr>
          <w:p w14:paraId="538BEA9E" w14:textId="7B2B8BC0" w:rsidR="009C0912" w:rsidRPr="00A37CCA" w:rsidRDefault="009C0912" w:rsidP="00945F37">
            <w:pPr>
              <w:spacing w:after="0" w:afterAutospacing="0" w:line="240" w:lineRule="auto"/>
              <w:jc w:val="center"/>
              <w:rPr>
                <w:sz w:val="18"/>
                <w:szCs w:val="18"/>
              </w:rPr>
            </w:pPr>
            <w:r w:rsidRPr="00A37CCA">
              <w:rPr>
                <w:sz w:val="18"/>
                <w:szCs w:val="18"/>
              </w:rPr>
              <w:t>371</w:t>
            </w:r>
            <w:r w:rsidR="002934D4">
              <w:rPr>
                <w:sz w:val="18"/>
                <w:szCs w:val="18"/>
              </w:rPr>
              <w:t xml:space="preserve"> </w:t>
            </w:r>
            <w:r w:rsidRPr="00A37CCA">
              <w:rPr>
                <w:sz w:val="18"/>
                <w:szCs w:val="18"/>
              </w:rPr>
              <w:t>368</w:t>
            </w:r>
          </w:p>
        </w:tc>
        <w:tc>
          <w:tcPr>
            <w:tcW w:w="1702" w:type="pct"/>
            <w:noWrap/>
            <w:vAlign w:val="center"/>
          </w:tcPr>
          <w:p w14:paraId="39B49BAC" w14:textId="509D312C" w:rsidR="009C0912" w:rsidRPr="00A37CCA" w:rsidRDefault="009C0912" w:rsidP="00945F37">
            <w:pPr>
              <w:spacing w:after="0" w:afterAutospacing="0" w:line="240" w:lineRule="auto"/>
              <w:jc w:val="center"/>
              <w:rPr>
                <w:sz w:val="18"/>
                <w:szCs w:val="18"/>
              </w:rPr>
            </w:pPr>
            <w:r w:rsidRPr="00A37CCA">
              <w:rPr>
                <w:sz w:val="18"/>
                <w:szCs w:val="18"/>
              </w:rPr>
              <w:t>8</w:t>
            </w:r>
            <w:r w:rsidR="00945F37">
              <w:rPr>
                <w:sz w:val="18"/>
                <w:szCs w:val="18"/>
              </w:rPr>
              <w:t xml:space="preserve"> </w:t>
            </w:r>
            <w:r w:rsidRPr="00A37CCA">
              <w:rPr>
                <w:sz w:val="18"/>
                <w:szCs w:val="18"/>
              </w:rPr>
              <w:t>066</w:t>
            </w:r>
            <w:r w:rsidR="00945F37">
              <w:rPr>
                <w:sz w:val="18"/>
                <w:szCs w:val="18"/>
              </w:rPr>
              <w:t xml:space="preserve"> </w:t>
            </w:r>
            <w:r w:rsidRPr="00A37CCA">
              <w:rPr>
                <w:sz w:val="18"/>
                <w:szCs w:val="18"/>
              </w:rPr>
              <w:t>478</w:t>
            </w:r>
          </w:p>
        </w:tc>
      </w:tr>
      <w:tr w:rsidR="009C0912" w:rsidRPr="002934D4" w14:paraId="1C1C0CCB" w14:textId="77777777" w:rsidTr="00A37CCA">
        <w:trPr>
          <w:trHeight w:val="283"/>
        </w:trPr>
        <w:tc>
          <w:tcPr>
            <w:tcW w:w="1649" w:type="pct"/>
            <w:vAlign w:val="center"/>
          </w:tcPr>
          <w:p w14:paraId="3507D934" w14:textId="2CA6EFC8" w:rsidR="009C0912" w:rsidRPr="00945F37" w:rsidRDefault="009C0912" w:rsidP="00945F37">
            <w:pPr>
              <w:spacing w:after="0" w:afterAutospacing="0" w:line="240" w:lineRule="auto"/>
              <w:jc w:val="center"/>
              <w:rPr>
                <w:rFonts w:cs="Times New Roman"/>
                <w:color w:val="000000"/>
                <w:sz w:val="18"/>
                <w:szCs w:val="18"/>
                <w:lang w:eastAsia="es-PE"/>
              </w:rPr>
            </w:pPr>
            <w:r w:rsidRPr="00A37CCA">
              <w:rPr>
                <w:sz w:val="18"/>
                <w:szCs w:val="18"/>
              </w:rPr>
              <w:t>34</w:t>
            </w:r>
          </w:p>
        </w:tc>
        <w:tc>
          <w:tcPr>
            <w:tcW w:w="1649" w:type="pct"/>
            <w:noWrap/>
            <w:vAlign w:val="center"/>
          </w:tcPr>
          <w:p w14:paraId="092478FC" w14:textId="39743888" w:rsidR="009C0912" w:rsidRPr="00A37CCA" w:rsidRDefault="009C0912" w:rsidP="00945F37">
            <w:pPr>
              <w:spacing w:after="0" w:afterAutospacing="0" w:line="240" w:lineRule="auto"/>
              <w:jc w:val="center"/>
              <w:rPr>
                <w:sz w:val="18"/>
                <w:szCs w:val="18"/>
              </w:rPr>
            </w:pPr>
            <w:r w:rsidRPr="00A37CCA">
              <w:rPr>
                <w:sz w:val="18"/>
                <w:szCs w:val="18"/>
              </w:rPr>
              <w:t>371</w:t>
            </w:r>
            <w:r w:rsidR="002934D4">
              <w:rPr>
                <w:sz w:val="18"/>
                <w:szCs w:val="18"/>
              </w:rPr>
              <w:t xml:space="preserve"> </w:t>
            </w:r>
            <w:r w:rsidRPr="00A37CCA">
              <w:rPr>
                <w:sz w:val="18"/>
                <w:szCs w:val="18"/>
              </w:rPr>
              <w:t>377</w:t>
            </w:r>
          </w:p>
        </w:tc>
        <w:tc>
          <w:tcPr>
            <w:tcW w:w="1702" w:type="pct"/>
            <w:noWrap/>
            <w:vAlign w:val="center"/>
          </w:tcPr>
          <w:p w14:paraId="57420DE6" w14:textId="3AA98130" w:rsidR="009C0912" w:rsidRPr="00A37CCA" w:rsidRDefault="009C0912" w:rsidP="00945F37">
            <w:pPr>
              <w:spacing w:after="0" w:afterAutospacing="0" w:line="240" w:lineRule="auto"/>
              <w:jc w:val="center"/>
              <w:rPr>
                <w:sz w:val="18"/>
                <w:szCs w:val="18"/>
              </w:rPr>
            </w:pPr>
            <w:r w:rsidRPr="00A37CCA">
              <w:rPr>
                <w:sz w:val="18"/>
                <w:szCs w:val="18"/>
              </w:rPr>
              <w:t>8</w:t>
            </w:r>
            <w:r w:rsidR="00945F37">
              <w:rPr>
                <w:sz w:val="18"/>
                <w:szCs w:val="18"/>
              </w:rPr>
              <w:t xml:space="preserve"> </w:t>
            </w:r>
            <w:r w:rsidRPr="00A37CCA">
              <w:rPr>
                <w:sz w:val="18"/>
                <w:szCs w:val="18"/>
              </w:rPr>
              <w:t>066</w:t>
            </w:r>
            <w:r w:rsidR="00945F37">
              <w:rPr>
                <w:sz w:val="18"/>
                <w:szCs w:val="18"/>
              </w:rPr>
              <w:t xml:space="preserve"> </w:t>
            </w:r>
            <w:r w:rsidRPr="00A37CCA">
              <w:rPr>
                <w:sz w:val="18"/>
                <w:szCs w:val="18"/>
              </w:rPr>
              <w:t>445</w:t>
            </w:r>
          </w:p>
        </w:tc>
      </w:tr>
      <w:tr w:rsidR="009C0912" w:rsidRPr="002934D4" w14:paraId="1941E3C0" w14:textId="77777777" w:rsidTr="00A37CCA">
        <w:trPr>
          <w:trHeight w:val="283"/>
        </w:trPr>
        <w:tc>
          <w:tcPr>
            <w:tcW w:w="1649" w:type="pct"/>
            <w:vAlign w:val="center"/>
          </w:tcPr>
          <w:p w14:paraId="26A539D6" w14:textId="5C132963" w:rsidR="009C0912" w:rsidRPr="00945F37" w:rsidRDefault="009C0912" w:rsidP="00945F37">
            <w:pPr>
              <w:spacing w:after="0" w:afterAutospacing="0" w:line="240" w:lineRule="auto"/>
              <w:jc w:val="center"/>
              <w:rPr>
                <w:rFonts w:cs="Times New Roman"/>
                <w:color w:val="000000"/>
                <w:sz w:val="18"/>
                <w:szCs w:val="18"/>
                <w:lang w:eastAsia="es-PE"/>
              </w:rPr>
            </w:pPr>
            <w:r w:rsidRPr="00A37CCA">
              <w:rPr>
                <w:sz w:val="18"/>
                <w:szCs w:val="18"/>
              </w:rPr>
              <w:t>35</w:t>
            </w:r>
          </w:p>
        </w:tc>
        <w:tc>
          <w:tcPr>
            <w:tcW w:w="1649" w:type="pct"/>
            <w:noWrap/>
            <w:vAlign w:val="center"/>
          </w:tcPr>
          <w:p w14:paraId="2BA88768" w14:textId="13CDE8BB" w:rsidR="009C0912" w:rsidRPr="00A37CCA" w:rsidRDefault="009C0912" w:rsidP="00945F37">
            <w:pPr>
              <w:spacing w:after="0" w:afterAutospacing="0" w:line="240" w:lineRule="auto"/>
              <w:jc w:val="center"/>
              <w:rPr>
                <w:sz w:val="18"/>
                <w:szCs w:val="18"/>
              </w:rPr>
            </w:pPr>
            <w:r w:rsidRPr="00A37CCA">
              <w:rPr>
                <w:sz w:val="18"/>
                <w:szCs w:val="18"/>
              </w:rPr>
              <w:t>371</w:t>
            </w:r>
            <w:r w:rsidR="002934D4">
              <w:rPr>
                <w:sz w:val="18"/>
                <w:szCs w:val="18"/>
              </w:rPr>
              <w:t xml:space="preserve"> </w:t>
            </w:r>
            <w:r w:rsidRPr="00A37CCA">
              <w:rPr>
                <w:sz w:val="18"/>
                <w:szCs w:val="18"/>
              </w:rPr>
              <w:t>373</w:t>
            </w:r>
          </w:p>
        </w:tc>
        <w:tc>
          <w:tcPr>
            <w:tcW w:w="1702" w:type="pct"/>
            <w:noWrap/>
            <w:vAlign w:val="center"/>
          </w:tcPr>
          <w:p w14:paraId="7B5F7CC1" w14:textId="5D65FCB0" w:rsidR="009C0912" w:rsidRPr="00A37CCA" w:rsidRDefault="009C0912" w:rsidP="00945F37">
            <w:pPr>
              <w:spacing w:after="0" w:afterAutospacing="0" w:line="240" w:lineRule="auto"/>
              <w:jc w:val="center"/>
              <w:rPr>
                <w:sz w:val="18"/>
                <w:szCs w:val="18"/>
              </w:rPr>
            </w:pPr>
            <w:r w:rsidRPr="00A37CCA">
              <w:rPr>
                <w:sz w:val="18"/>
                <w:szCs w:val="18"/>
              </w:rPr>
              <w:t>8</w:t>
            </w:r>
            <w:r w:rsidR="00945F37">
              <w:rPr>
                <w:sz w:val="18"/>
                <w:szCs w:val="18"/>
              </w:rPr>
              <w:t xml:space="preserve"> </w:t>
            </w:r>
            <w:r w:rsidRPr="00A37CCA">
              <w:rPr>
                <w:sz w:val="18"/>
                <w:szCs w:val="18"/>
              </w:rPr>
              <w:t>066</w:t>
            </w:r>
            <w:r w:rsidR="00945F37">
              <w:rPr>
                <w:sz w:val="18"/>
                <w:szCs w:val="18"/>
              </w:rPr>
              <w:t xml:space="preserve"> </w:t>
            </w:r>
            <w:r w:rsidRPr="00A37CCA">
              <w:rPr>
                <w:sz w:val="18"/>
                <w:szCs w:val="18"/>
              </w:rPr>
              <w:t>354</w:t>
            </w:r>
          </w:p>
        </w:tc>
      </w:tr>
      <w:tr w:rsidR="009C0912" w:rsidRPr="002934D4" w14:paraId="6917102A" w14:textId="77777777" w:rsidTr="00A37CCA">
        <w:trPr>
          <w:trHeight w:val="283"/>
        </w:trPr>
        <w:tc>
          <w:tcPr>
            <w:tcW w:w="1649" w:type="pct"/>
            <w:vAlign w:val="center"/>
          </w:tcPr>
          <w:p w14:paraId="3E34296B" w14:textId="07D5718B" w:rsidR="009C0912" w:rsidRPr="00945F37" w:rsidRDefault="009C0912" w:rsidP="00945F37">
            <w:pPr>
              <w:spacing w:after="0" w:afterAutospacing="0" w:line="240" w:lineRule="auto"/>
              <w:jc w:val="center"/>
              <w:rPr>
                <w:rFonts w:cs="Times New Roman"/>
                <w:color w:val="000000"/>
                <w:sz w:val="18"/>
                <w:szCs w:val="18"/>
                <w:lang w:eastAsia="es-PE"/>
              </w:rPr>
            </w:pPr>
            <w:r w:rsidRPr="00A37CCA">
              <w:rPr>
                <w:sz w:val="18"/>
                <w:szCs w:val="18"/>
              </w:rPr>
              <w:t>36</w:t>
            </w:r>
          </w:p>
        </w:tc>
        <w:tc>
          <w:tcPr>
            <w:tcW w:w="1649" w:type="pct"/>
            <w:noWrap/>
            <w:vAlign w:val="center"/>
          </w:tcPr>
          <w:p w14:paraId="7225B919" w14:textId="2C9BD2F7" w:rsidR="009C0912" w:rsidRPr="00A37CCA" w:rsidRDefault="009C0912" w:rsidP="00945F37">
            <w:pPr>
              <w:spacing w:after="0" w:afterAutospacing="0" w:line="240" w:lineRule="auto"/>
              <w:jc w:val="center"/>
              <w:rPr>
                <w:sz w:val="18"/>
                <w:szCs w:val="18"/>
              </w:rPr>
            </w:pPr>
            <w:r w:rsidRPr="00A37CCA">
              <w:rPr>
                <w:sz w:val="18"/>
                <w:szCs w:val="18"/>
              </w:rPr>
              <w:t>371</w:t>
            </w:r>
            <w:r w:rsidR="002934D4">
              <w:rPr>
                <w:sz w:val="18"/>
                <w:szCs w:val="18"/>
              </w:rPr>
              <w:t xml:space="preserve"> </w:t>
            </w:r>
            <w:r w:rsidRPr="00A37CCA">
              <w:rPr>
                <w:sz w:val="18"/>
                <w:szCs w:val="18"/>
              </w:rPr>
              <w:t>353</w:t>
            </w:r>
          </w:p>
        </w:tc>
        <w:tc>
          <w:tcPr>
            <w:tcW w:w="1702" w:type="pct"/>
            <w:noWrap/>
            <w:vAlign w:val="center"/>
          </w:tcPr>
          <w:p w14:paraId="2C3ADC02" w14:textId="70F91E33" w:rsidR="009C0912" w:rsidRPr="00A37CCA" w:rsidRDefault="009C0912" w:rsidP="00945F37">
            <w:pPr>
              <w:spacing w:after="0" w:afterAutospacing="0" w:line="240" w:lineRule="auto"/>
              <w:jc w:val="center"/>
              <w:rPr>
                <w:sz w:val="18"/>
                <w:szCs w:val="18"/>
              </w:rPr>
            </w:pPr>
            <w:r w:rsidRPr="00A37CCA">
              <w:rPr>
                <w:sz w:val="18"/>
                <w:szCs w:val="18"/>
              </w:rPr>
              <w:t>8</w:t>
            </w:r>
            <w:r w:rsidR="00945F37">
              <w:rPr>
                <w:sz w:val="18"/>
                <w:szCs w:val="18"/>
              </w:rPr>
              <w:t xml:space="preserve"> </w:t>
            </w:r>
            <w:r w:rsidRPr="00A37CCA">
              <w:rPr>
                <w:sz w:val="18"/>
                <w:szCs w:val="18"/>
              </w:rPr>
              <w:t>066</w:t>
            </w:r>
            <w:r w:rsidR="00945F37">
              <w:rPr>
                <w:sz w:val="18"/>
                <w:szCs w:val="18"/>
              </w:rPr>
              <w:t xml:space="preserve"> </w:t>
            </w:r>
            <w:r w:rsidRPr="00A37CCA">
              <w:rPr>
                <w:sz w:val="18"/>
                <w:szCs w:val="18"/>
              </w:rPr>
              <w:t>297</w:t>
            </w:r>
          </w:p>
        </w:tc>
      </w:tr>
      <w:tr w:rsidR="009C0912" w:rsidRPr="002934D4" w14:paraId="3719D4D6" w14:textId="77777777" w:rsidTr="00A37CCA">
        <w:trPr>
          <w:trHeight w:val="283"/>
        </w:trPr>
        <w:tc>
          <w:tcPr>
            <w:tcW w:w="1649" w:type="pct"/>
            <w:vAlign w:val="center"/>
          </w:tcPr>
          <w:p w14:paraId="1327E246" w14:textId="60AEF8DA" w:rsidR="009C0912" w:rsidRPr="00945F37" w:rsidRDefault="009C0912" w:rsidP="00945F37">
            <w:pPr>
              <w:spacing w:after="0" w:afterAutospacing="0" w:line="240" w:lineRule="auto"/>
              <w:jc w:val="center"/>
              <w:rPr>
                <w:rFonts w:cs="Times New Roman"/>
                <w:color w:val="000000"/>
                <w:sz w:val="18"/>
                <w:szCs w:val="18"/>
                <w:lang w:eastAsia="es-PE"/>
              </w:rPr>
            </w:pPr>
            <w:r w:rsidRPr="00A37CCA">
              <w:rPr>
                <w:sz w:val="18"/>
                <w:szCs w:val="18"/>
              </w:rPr>
              <w:t>37</w:t>
            </w:r>
          </w:p>
        </w:tc>
        <w:tc>
          <w:tcPr>
            <w:tcW w:w="1649" w:type="pct"/>
            <w:noWrap/>
            <w:vAlign w:val="center"/>
          </w:tcPr>
          <w:p w14:paraId="7C20443C" w14:textId="20088DE1" w:rsidR="009C0912" w:rsidRPr="00A37CCA" w:rsidRDefault="009C0912" w:rsidP="00945F37">
            <w:pPr>
              <w:spacing w:after="0" w:afterAutospacing="0" w:line="240" w:lineRule="auto"/>
              <w:jc w:val="center"/>
              <w:rPr>
                <w:sz w:val="18"/>
                <w:szCs w:val="18"/>
              </w:rPr>
            </w:pPr>
            <w:r w:rsidRPr="00A37CCA">
              <w:rPr>
                <w:sz w:val="18"/>
                <w:szCs w:val="18"/>
              </w:rPr>
              <w:t>371</w:t>
            </w:r>
            <w:r w:rsidR="002934D4">
              <w:rPr>
                <w:sz w:val="18"/>
                <w:szCs w:val="18"/>
              </w:rPr>
              <w:t xml:space="preserve"> </w:t>
            </w:r>
            <w:r w:rsidRPr="00A37CCA">
              <w:rPr>
                <w:sz w:val="18"/>
                <w:szCs w:val="18"/>
              </w:rPr>
              <w:t>334</w:t>
            </w:r>
          </w:p>
        </w:tc>
        <w:tc>
          <w:tcPr>
            <w:tcW w:w="1702" w:type="pct"/>
            <w:noWrap/>
            <w:vAlign w:val="center"/>
          </w:tcPr>
          <w:p w14:paraId="7CE6A376" w14:textId="0337B441" w:rsidR="009C0912" w:rsidRPr="00A37CCA" w:rsidRDefault="009C0912" w:rsidP="00945F37">
            <w:pPr>
              <w:spacing w:after="0" w:afterAutospacing="0" w:line="240" w:lineRule="auto"/>
              <w:jc w:val="center"/>
              <w:rPr>
                <w:sz w:val="18"/>
                <w:szCs w:val="18"/>
              </w:rPr>
            </w:pPr>
            <w:r w:rsidRPr="00A37CCA">
              <w:rPr>
                <w:sz w:val="18"/>
                <w:szCs w:val="18"/>
              </w:rPr>
              <w:t>8</w:t>
            </w:r>
            <w:r w:rsidR="00945F37">
              <w:rPr>
                <w:sz w:val="18"/>
                <w:szCs w:val="18"/>
              </w:rPr>
              <w:t xml:space="preserve"> </w:t>
            </w:r>
            <w:r w:rsidRPr="00A37CCA">
              <w:rPr>
                <w:sz w:val="18"/>
                <w:szCs w:val="18"/>
              </w:rPr>
              <w:t>066</w:t>
            </w:r>
            <w:r w:rsidR="00945F37">
              <w:rPr>
                <w:sz w:val="18"/>
                <w:szCs w:val="18"/>
              </w:rPr>
              <w:t xml:space="preserve"> </w:t>
            </w:r>
            <w:r w:rsidRPr="00A37CCA">
              <w:rPr>
                <w:sz w:val="18"/>
                <w:szCs w:val="18"/>
              </w:rPr>
              <w:t>285</w:t>
            </w:r>
          </w:p>
        </w:tc>
      </w:tr>
      <w:tr w:rsidR="009C0912" w:rsidRPr="002934D4" w14:paraId="530EFEB9" w14:textId="77777777" w:rsidTr="00A37CCA">
        <w:trPr>
          <w:trHeight w:val="283"/>
        </w:trPr>
        <w:tc>
          <w:tcPr>
            <w:tcW w:w="1649" w:type="pct"/>
            <w:vAlign w:val="center"/>
          </w:tcPr>
          <w:p w14:paraId="121532BB" w14:textId="3F14D653" w:rsidR="009C0912" w:rsidRPr="00945F37" w:rsidRDefault="009C0912" w:rsidP="00945F37">
            <w:pPr>
              <w:spacing w:after="0" w:afterAutospacing="0" w:line="240" w:lineRule="auto"/>
              <w:jc w:val="center"/>
              <w:rPr>
                <w:rFonts w:cs="Times New Roman"/>
                <w:color w:val="000000"/>
                <w:sz w:val="18"/>
                <w:szCs w:val="18"/>
                <w:lang w:eastAsia="es-PE"/>
              </w:rPr>
            </w:pPr>
            <w:r w:rsidRPr="00A37CCA">
              <w:rPr>
                <w:sz w:val="18"/>
                <w:szCs w:val="18"/>
              </w:rPr>
              <w:t>38</w:t>
            </w:r>
          </w:p>
        </w:tc>
        <w:tc>
          <w:tcPr>
            <w:tcW w:w="1649" w:type="pct"/>
            <w:noWrap/>
            <w:vAlign w:val="center"/>
          </w:tcPr>
          <w:p w14:paraId="5247E68E" w14:textId="0B0AC7FB" w:rsidR="009C0912" w:rsidRPr="00A37CCA" w:rsidRDefault="009C0912" w:rsidP="00945F37">
            <w:pPr>
              <w:spacing w:after="0" w:afterAutospacing="0" w:line="240" w:lineRule="auto"/>
              <w:jc w:val="center"/>
              <w:rPr>
                <w:sz w:val="18"/>
                <w:szCs w:val="18"/>
              </w:rPr>
            </w:pPr>
            <w:r w:rsidRPr="00A37CCA">
              <w:rPr>
                <w:sz w:val="18"/>
                <w:szCs w:val="18"/>
              </w:rPr>
              <w:t>371</w:t>
            </w:r>
            <w:r w:rsidR="002934D4">
              <w:rPr>
                <w:sz w:val="18"/>
                <w:szCs w:val="18"/>
              </w:rPr>
              <w:t xml:space="preserve"> </w:t>
            </w:r>
            <w:r w:rsidRPr="00A37CCA">
              <w:rPr>
                <w:sz w:val="18"/>
                <w:szCs w:val="18"/>
              </w:rPr>
              <w:t>293</w:t>
            </w:r>
          </w:p>
        </w:tc>
        <w:tc>
          <w:tcPr>
            <w:tcW w:w="1702" w:type="pct"/>
            <w:noWrap/>
            <w:vAlign w:val="center"/>
          </w:tcPr>
          <w:p w14:paraId="2B64BF63" w14:textId="37A69BAA" w:rsidR="009C0912" w:rsidRPr="00A37CCA" w:rsidRDefault="009C0912" w:rsidP="00945F37">
            <w:pPr>
              <w:spacing w:after="0" w:afterAutospacing="0" w:line="240" w:lineRule="auto"/>
              <w:jc w:val="center"/>
              <w:rPr>
                <w:sz w:val="18"/>
                <w:szCs w:val="18"/>
              </w:rPr>
            </w:pPr>
            <w:r w:rsidRPr="00A37CCA">
              <w:rPr>
                <w:sz w:val="18"/>
                <w:szCs w:val="18"/>
              </w:rPr>
              <w:t>8</w:t>
            </w:r>
            <w:r w:rsidR="00945F37">
              <w:rPr>
                <w:sz w:val="18"/>
                <w:szCs w:val="18"/>
              </w:rPr>
              <w:t xml:space="preserve"> </w:t>
            </w:r>
            <w:r w:rsidRPr="00A37CCA">
              <w:rPr>
                <w:sz w:val="18"/>
                <w:szCs w:val="18"/>
              </w:rPr>
              <w:t>066</w:t>
            </w:r>
            <w:r w:rsidR="00945F37">
              <w:rPr>
                <w:sz w:val="18"/>
                <w:szCs w:val="18"/>
              </w:rPr>
              <w:t xml:space="preserve"> </w:t>
            </w:r>
            <w:r w:rsidRPr="00A37CCA">
              <w:rPr>
                <w:sz w:val="18"/>
                <w:szCs w:val="18"/>
              </w:rPr>
              <w:t>285</w:t>
            </w:r>
          </w:p>
        </w:tc>
      </w:tr>
      <w:tr w:rsidR="009C0912" w:rsidRPr="002934D4" w14:paraId="1A2D31F0" w14:textId="77777777" w:rsidTr="00A37CCA">
        <w:trPr>
          <w:trHeight w:val="283"/>
        </w:trPr>
        <w:tc>
          <w:tcPr>
            <w:tcW w:w="1649" w:type="pct"/>
            <w:vAlign w:val="center"/>
          </w:tcPr>
          <w:p w14:paraId="20921F74" w14:textId="322F6621" w:rsidR="009C0912" w:rsidRPr="00945F37" w:rsidRDefault="009C0912" w:rsidP="00945F37">
            <w:pPr>
              <w:spacing w:after="0" w:afterAutospacing="0" w:line="240" w:lineRule="auto"/>
              <w:jc w:val="center"/>
              <w:rPr>
                <w:rFonts w:cs="Times New Roman"/>
                <w:color w:val="000000"/>
                <w:sz w:val="18"/>
                <w:szCs w:val="18"/>
                <w:lang w:eastAsia="es-PE"/>
              </w:rPr>
            </w:pPr>
            <w:r w:rsidRPr="00A37CCA">
              <w:rPr>
                <w:sz w:val="18"/>
                <w:szCs w:val="18"/>
              </w:rPr>
              <w:t>39</w:t>
            </w:r>
          </w:p>
        </w:tc>
        <w:tc>
          <w:tcPr>
            <w:tcW w:w="1649" w:type="pct"/>
            <w:noWrap/>
            <w:vAlign w:val="center"/>
          </w:tcPr>
          <w:p w14:paraId="20CD6701" w14:textId="0DAE8B10" w:rsidR="009C0912" w:rsidRPr="00A37CCA" w:rsidRDefault="009C0912" w:rsidP="00945F37">
            <w:pPr>
              <w:spacing w:after="0" w:afterAutospacing="0" w:line="240" w:lineRule="auto"/>
              <w:jc w:val="center"/>
              <w:rPr>
                <w:sz w:val="18"/>
                <w:szCs w:val="18"/>
              </w:rPr>
            </w:pPr>
            <w:r w:rsidRPr="00A37CCA">
              <w:rPr>
                <w:sz w:val="18"/>
                <w:szCs w:val="18"/>
              </w:rPr>
              <w:t>371</w:t>
            </w:r>
            <w:r w:rsidR="002934D4">
              <w:rPr>
                <w:sz w:val="18"/>
                <w:szCs w:val="18"/>
              </w:rPr>
              <w:t xml:space="preserve"> </w:t>
            </w:r>
            <w:r w:rsidRPr="00A37CCA">
              <w:rPr>
                <w:sz w:val="18"/>
                <w:szCs w:val="18"/>
              </w:rPr>
              <w:t>264</w:t>
            </w:r>
          </w:p>
        </w:tc>
        <w:tc>
          <w:tcPr>
            <w:tcW w:w="1702" w:type="pct"/>
            <w:noWrap/>
            <w:vAlign w:val="center"/>
          </w:tcPr>
          <w:p w14:paraId="02F55E3E" w14:textId="7C19A5D9" w:rsidR="009C0912" w:rsidRPr="00A37CCA" w:rsidRDefault="009C0912" w:rsidP="00945F37">
            <w:pPr>
              <w:spacing w:after="0" w:afterAutospacing="0" w:line="240" w:lineRule="auto"/>
              <w:jc w:val="center"/>
              <w:rPr>
                <w:sz w:val="18"/>
                <w:szCs w:val="18"/>
              </w:rPr>
            </w:pPr>
            <w:r w:rsidRPr="00A37CCA">
              <w:rPr>
                <w:sz w:val="18"/>
                <w:szCs w:val="18"/>
              </w:rPr>
              <w:t>8</w:t>
            </w:r>
            <w:r w:rsidR="00945F37">
              <w:rPr>
                <w:sz w:val="18"/>
                <w:szCs w:val="18"/>
              </w:rPr>
              <w:t xml:space="preserve"> </w:t>
            </w:r>
            <w:r w:rsidRPr="00A37CCA">
              <w:rPr>
                <w:sz w:val="18"/>
                <w:szCs w:val="18"/>
              </w:rPr>
              <w:t>066</w:t>
            </w:r>
            <w:r w:rsidR="00945F37">
              <w:rPr>
                <w:sz w:val="18"/>
                <w:szCs w:val="18"/>
              </w:rPr>
              <w:t xml:space="preserve"> </w:t>
            </w:r>
            <w:r w:rsidRPr="00A37CCA">
              <w:rPr>
                <w:sz w:val="18"/>
                <w:szCs w:val="18"/>
              </w:rPr>
              <w:t>270</w:t>
            </w:r>
          </w:p>
        </w:tc>
      </w:tr>
      <w:tr w:rsidR="009C0912" w:rsidRPr="002934D4" w14:paraId="49C60161" w14:textId="77777777" w:rsidTr="00A37CCA">
        <w:trPr>
          <w:trHeight w:val="283"/>
        </w:trPr>
        <w:tc>
          <w:tcPr>
            <w:tcW w:w="1649" w:type="pct"/>
            <w:vAlign w:val="center"/>
          </w:tcPr>
          <w:p w14:paraId="37F829C4" w14:textId="141D036B" w:rsidR="009C0912" w:rsidRPr="00945F37" w:rsidRDefault="009C0912" w:rsidP="00945F37">
            <w:pPr>
              <w:spacing w:after="0" w:afterAutospacing="0" w:line="240" w:lineRule="auto"/>
              <w:jc w:val="center"/>
              <w:rPr>
                <w:rFonts w:cs="Times New Roman"/>
                <w:color w:val="000000"/>
                <w:sz w:val="18"/>
                <w:szCs w:val="18"/>
                <w:lang w:eastAsia="es-PE"/>
              </w:rPr>
            </w:pPr>
            <w:r w:rsidRPr="00A37CCA">
              <w:rPr>
                <w:sz w:val="18"/>
                <w:szCs w:val="18"/>
              </w:rPr>
              <w:t>40</w:t>
            </w:r>
          </w:p>
        </w:tc>
        <w:tc>
          <w:tcPr>
            <w:tcW w:w="1649" w:type="pct"/>
            <w:noWrap/>
            <w:vAlign w:val="center"/>
          </w:tcPr>
          <w:p w14:paraId="466713DA" w14:textId="7EFC6925" w:rsidR="009C0912" w:rsidRPr="00A37CCA" w:rsidRDefault="009C0912" w:rsidP="00945F37">
            <w:pPr>
              <w:spacing w:after="0" w:afterAutospacing="0" w:line="240" w:lineRule="auto"/>
              <w:jc w:val="center"/>
              <w:rPr>
                <w:sz w:val="18"/>
                <w:szCs w:val="18"/>
              </w:rPr>
            </w:pPr>
            <w:r w:rsidRPr="00A37CCA">
              <w:rPr>
                <w:sz w:val="18"/>
                <w:szCs w:val="18"/>
              </w:rPr>
              <w:t>371</w:t>
            </w:r>
            <w:r w:rsidR="002934D4">
              <w:rPr>
                <w:sz w:val="18"/>
                <w:szCs w:val="18"/>
              </w:rPr>
              <w:t xml:space="preserve"> </w:t>
            </w:r>
            <w:r w:rsidRPr="00A37CCA">
              <w:rPr>
                <w:sz w:val="18"/>
                <w:szCs w:val="18"/>
              </w:rPr>
              <w:t>243</w:t>
            </w:r>
          </w:p>
        </w:tc>
        <w:tc>
          <w:tcPr>
            <w:tcW w:w="1702" w:type="pct"/>
            <w:noWrap/>
            <w:vAlign w:val="center"/>
          </w:tcPr>
          <w:p w14:paraId="7B716F41" w14:textId="345A9F43" w:rsidR="009C0912" w:rsidRPr="00A37CCA" w:rsidRDefault="009C0912" w:rsidP="00945F37">
            <w:pPr>
              <w:spacing w:after="0" w:afterAutospacing="0" w:line="240" w:lineRule="auto"/>
              <w:jc w:val="center"/>
              <w:rPr>
                <w:sz w:val="18"/>
                <w:szCs w:val="18"/>
              </w:rPr>
            </w:pPr>
            <w:r w:rsidRPr="00A37CCA">
              <w:rPr>
                <w:sz w:val="18"/>
                <w:szCs w:val="18"/>
              </w:rPr>
              <w:t>8</w:t>
            </w:r>
            <w:r w:rsidR="00945F37">
              <w:rPr>
                <w:sz w:val="18"/>
                <w:szCs w:val="18"/>
              </w:rPr>
              <w:t xml:space="preserve"> </w:t>
            </w:r>
            <w:r w:rsidRPr="00A37CCA">
              <w:rPr>
                <w:sz w:val="18"/>
                <w:szCs w:val="18"/>
              </w:rPr>
              <w:t>066</w:t>
            </w:r>
            <w:r w:rsidR="00945F37">
              <w:rPr>
                <w:sz w:val="18"/>
                <w:szCs w:val="18"/>
              </w:rPr>
              <w:t xml:space="preserve"> </w:t>
            </w:r>
            <w:r w:rsidRPr="00A37CCA">
              <w:rPr>
                <w:sz w:val="18"/>
                <w:szCs w:val="18"/>
              </w:rPr>
              <w:t>270</w:t>
            </w:r>
          </w:p>
        </w:tc>
      </w:tr>
      <w:tr w:rsidR="009C0912" w:rsidRPr="002934D4" w14:paraId="58E47B53" w14:textId="77777777" w:rsidTr="00A37CCA">
        <w:trPr>
          <w:trHeight w:val="283"/>
        </w:trPr>
        <w:tc>
          <w:tcPr>
            <w:tcW w:w="1649" w:type="pct"/>
            <w:vAlign w:val="center"/>
          </w:tcPr>
          <w:p w14:paraId="544B2284" w14:textId="3CFE3D2F" w:rsidR="009C0912" w:rsidRPr="00945F37" w:rsidRDefault="009C0912" w:rsidP="00945F37">
            <w:pPr>
              <w:spacing w:after="0" w:afterAutospacing="0" w:line="240" w:lineRule="auto"/>
              <w:jc w:val="center"/>
              <w:rPr>
                <w:rFonts w:cs="Times New Roman"/>
                <w:color w:val="000000"/>
                <w:sz w:val="18"/>
                <w:szCs w:val="18"/>
                <w:lang w:eastAsia="es-PE"/>
              </w:rPr>
            </w:pPr>
            <w:r w:rsidRPr="00A37CCA">
              <w:rPr>
                <w:sz w:val="18"/>
                <w:szCs w:val="18"/>
              </w:rPr>
              <w:t>41</w:t>
            </w:r>
          </w:p>
        </w:tc>
        <w:tc>
          <w:tcPr>
            <w:tcW w:w="1649" w:type="pct"/>
            <w:noWrap/>
            <w:vAlign w:val="center"/>
          </w:tcPr>
          <w:p w14:paraId="61780349" w14:textId="139C99B2" w:rsidR="009C0912" w:rsidRPr="00A37CCA" w:rsidRDefault="009C0912" w:rsidP="00945F37">
            <w:pPr>
              <w:spacing w:after="0" w:afterAutospacing="0" w:line="240" w:lineRule="auto"/>
              <w:jc w:val="center"/>
              <w:rPr>
                <w:sz w:val="18"/>
                <w:szCs w:val="18"/>
              </w:rPr>
            </w:pPr>
            <w:r w:rsidRPr="00A37CCA">
              <w:rPr>
                <w:sz w:val="18"/>
                <w:szCs w:val="18"/>
              </w:rPr>
              <w:t>371</w:t>
            </w:r>
            <w:r w:rsidR="002934D4">
              <w:rPr>
                <w:sz w:val="18"/>
                <w:szCs w:val="18"/>
              </w:rPr>
              <w:t xml:space="preserve"> </w:t>
            </w:r>
            <w:r w:rsidRPr="00A37CCA">
              <w:rPr>
                <w:sz w:val="18"/>
                <w:szCs w:val="18"/>
              </w:rPr>
              <w:t>214</w:t>
            </w:r>
          </w:p>
        </w:tc>
        <w:tc>
          <w:tcPr>
            <w:tcW w:w="1702" w:type="pct"/>
            <w:noWrap/>
            <w:vAlign w:val="center"/>
          </w:tcPr>
          <w:p w14:paraId="5422DF7C" w14:textId="79C0F8A9" w:rsidR="009C0912" w:rsidRPr="00A37CCA" w:rsidRDefault="009C0912" w:rsidP="00945F37">
            <w:pPr>
              <w:spacing w:after="0" w:afterAutospacing="0" w:line="240" w:lineRule="auto"/>
              <w:jc w:val="center"/>
              <w:rPr>
                <w:sz w:val="18"/>
                <w:szCs w:val="18"/>
              </w:rPr>
            </w:pPr>
            <w:r w:rsidRPr="00A37CCA">
              <w:rPr>
                <w:sz w:val="18"/>
                <w:szCs w:val="18"/>
              </w:rPr>
              <w:t>8</w:t>
            </w:r>
            <w:r w:rsidR="00945F37">
              <w:rPr>
                <w:sz w:val="18"/>
                <w:szCs w:val="18"/>
              </w:rPr>
              <w:t xml:space="preserve"> </w:t>
            </w:r>
            <w:r w:rsidRPr="00A37CCA">
              <w:rPr>
                <w:sz w:val="18"/>
                <w:szCs w:val="18"/>
              </w:rPr>
              <w:t>066</w:t>
            </w:r>
            <w:r w:rsidR="00945F37">
              <w:rPr>
                <w:sz w:val="18"/>
                <w:szCs w:val="18"/>
              </w:rPr>
              <w:t xml:space="preserve"> </w:t>
            </w:r>
            <w:r w:rsidRPr="00A37CCA">
              <w:rPr>
                <w:sz w:val="18"/>
                <w:szCs w:val="18"/>
              </w:rPr>
              <w:t>308</w:t>
            </w:r>
          </w:p>
        </w:tc>
      </w:tr>
      <w:tr w:rsidR="009C0912" w:rsidRPr="002934D4" w14:paraId="20B9D46A" w14:textId="77777777" w:rsidTr="00A37CCA">
        <w:trPr>
          <w:trHeight w:val="283"/>
        </w:trPr>
        <w:tc>
          <w:tcPr>
            <w:tcW w:w="1649" w:type="pct"/>
            <w:vAlign w:val="center"/>
          </w:tcPr>
          <w:p w14:paraId="347689BC" w14:textId="668BC2A7" w:rsidR="009C0912" w:rsidRPr="00945F37" w:rsidRDefault="009C0912" w:rsidP="00945F37">
            <w:pPr>
              <w:spacing w:after="0" w:afterAutospacing="0" w:line="240" w:lineRule="auto"/>
              <w:jc w:val="center"/>
              <w:rPr>
                <w:rFonts w:cs="Times New Roman"/>
                <w:color w:val="000000"/>
                <w:sz w:val="18"/>
                <w:szCs w:val="18"/>
                <w:lang w:eastAsia="es-PE"/>
              </w:rPr>
            </w:pPr>
            <w:r w:rsidRPr="00A37CCA">
              <w:rPr>
                <w:sz w:val="18"/>
                <w:szCs w:val="18"/>
              </w:rPr>
              <w:t>42</w:t>
            </w:r>
          </w:p>
        </w:tc>
        <w:tc>
          <w:tcPr>
            <w:tcW w:w="1649" w:type="pct"/>
            <w:noWrap/>
            <w:vAlign w:val="center"/>
          </w:tcPr>
          <w:p w14:paraId="428EC43E" w14:textId="7B1051AB" w:rsidR="009C0912" w:rsidRPr="00A37CCA" w:rsidRDefault="009C0912" w:rsidP="00945F37">
            <w:pPr>
              <w:spacing w:after="0" w:afterAutospacing="0" w:line="240" w:lineRule="auto"/>
              <w:jc w:val="center"/>
              <w:rPr>
                <w:sz w:val="18"/>
                <w:szCs w:val="18"/>
              </w:rPr>
            </w:pPr>
            <w:r w:rsidRPr="00A37CCA">
              <w:rPr>
                <w:sz w:val="18"/>
                <w:szCs w:val="18"/>
              </w:rPr>
              <w:t>371</w:t>
            </w:r>
            <w:r w:rsidR="002934D4">
              <w:rPr>
                <w:sz w:val="18"/>
                <w:szCs w:val="18"/>
              </w:rPr>
              <w:t xml:space="preserve"> </w:t>
            </w:r>
            <w:r w:rsidRPr="00A37CCA">
              <w:rPr>
                <w:sz w:val="18"/>
                <w:szCs w:val="18"/>
              </w:rPr>
              <w:t>168</w:t>
            </w:r>
          </w:p>
        </w:tc>
        <w:tc>
          <w:tcPr>
            <w:tcW w:w="1702" w:type="pct"/>
            <w:noWrap/>
            <w:vAlign w:val="center"/>
          </w:tcPr>
          <w:p w14:paraId="7A0B5B48" w14:textId="3C1A0B13" w:rsidR="009C0912" w:rsidRPr="00A37CCA" w:rsidRDefault="009C0912" w:rsidP="00945F37">
            <w:pPr>
              <w:spacing w:after="0" w:afterAutospacing="0" w:line="240" w:lineRule="auto"/>
              <w:jc w:val="center"/>
              <w:rPr>
                <w:sz w:val="18"/>
                <w:szCs w:val="18"/>
              </w:rPr>
            </w:pPr>
            <w:r w:rsidRPr="00A37CCA">
              <w:rPr>
                <w:sz w:val="18"/>
                <w:szCs w:val="18"/>
              </w:rPr>
              <w:t>8</w:t>
            </w:r>
            <w:r w:rsidR="00945F37">
              <w:rPr>
                <w:sz w:val="18"/>
                <w:szCs w:val="18"/>
              </w:rPr>
              <w:t xml:space="preserve"> </w:t>
            </w:r>
            <w:r w:rsidRPr="00A37CCA">
              <w:rPr>
                <w:sz w:val="18"/>
                <w:szCs w:val="18"/>
              </w:rPr>
              <w:t>066</w:t>
            </w:r>
            <w:r w:rsidR="00945F37">
              <w:rPr>
                <w:sz w:val="18"/>
                <w:szCs w:val="18"/>
              </w:rPr>
              <w:t xml:space="preserve"> </w:t>
            </w:r>
            <w:r w:rsidRPr="00A37CCA">
              <w:rPr>
                <w:sz w:val="18"/>
                <w:szCs w:val="18"/>
              </w:rPr>
              <w:t>236</w:t>
            </w:r>
          </w:p>
        </w:tc>
      </w:tr>
      <w:tr w:rsidR="009C0912" w:rsidRPr="002934D4" w14:paraId="6E4C912E" w14:textId="77777777" w:rsidTr="00A37CCA">
        <w:trPr>
          <w:trHeight w:val="283"/>
        </w:trPr>
        <w:tc>
          <w:tcPr>
            <w:tcW w:w="1649" w:type="pct"/>
            <w:vAlign w:val="center"/>
          </w:tcPr>
          <w:p w14:paraId="65D790A7" w14:textId="36829243" w:rsidR="009C0912" w:rsidRPr="00945F37" w:rsidRDefault="009C0912" w:rsidP="00945F37">
            <w:pPr>
              <w:spacing w:after="0" w:afterAutospacing="0" w:line="240" w:lineRule="auto"/>
              <w:jc w:val="center"/>
              <w:rPr>
                <w:rFonts w:cs="Times New Roman"/>
                <w:color w:val="000000"/>
                <w:sz w:val="18"/>
                <w:szCs w:val="18"/>
                <w:lang w:eastAsia="es-PE"/>
              </w:rPr>
            </w:pPr>
            <w:r w:rsidRPr="00A37CCA">
              <w:rPr>
                <w:sz w:val="18"/>
                <w:szCs w:val="18"/>
              </w:rPr>
              <w:t>43</w:t>
            </w:r>
          </w:p>
        </w:tc>
        <w:tc>
          <w:tcPr>
            <w:tcW w:w="1649" w:type="pct"/>
            <w:noWrap/>
            <w:vAlign w:val="center"/>
          </w:tcPr>
          <w:p w14:paraId="19D556B9" w14:textId="4E27BEC7" w:rsidR="009C0912" w:rsidRPr="00A37CCA" w:rsidRDefault="009C0912" w:rsidP="00945F37">
            <w:pPr>
              <w:spacing w:after="0" w:afterAutospacing="0" w:line="240" w:lineRule="auto"/>
              <w:jc w:val="center"/>
              <w:rPr>
                <w:sz w:val="18"/>
                <w:szCs w:val="18"/>
              </w:rPr>
            </w:pPr>
            <w:r w:rsidRPr="00A37CCA">
              <w:rPr>
                <w:sz w:val="18"/>
                <w:szCs w:val="18"/>
              </w:rPr>
              <w:t>371</w:t>
            </w:r>
            <w:r w:rsidR="002934D4">
              <w:rPr>
                <w:sz w:val="18"/>
                <w:szCs w:val="18"/>
              </w:rPr>
              <w:t xml:space="preserve"> </w:t>
            </w:r>
            <w:r w:rsidRPr="00A37CCA">
              <w:rPr>
                <w:sz w:val="18"/>
                <w:szCs w:val="18"/>
              </w:rPr>
              <w:t>135</w:t>
            </w:r>
          </w:p>
        </w:tc>
        <w:tc>
          <w:tcPr>
            <w:tcW w:w="1702" w:type="pct"/>
            <w:noWrap/>
            <w:vAlign w:val="center"/>
          </w:tcPr>
          <w:p w14:paraId="286CBAF2" w14:textId="65CEC131" w:rsidR="009C0912" w:rsidRPr="00A37CCA" w:rsidRDefault="009C0912" w:rsidP="00945F37">
            <w:pPr>
              <w:spacing w:after="0" w:afterAutospacing="0" w:line="240" w:lineRule="auto"/>
              <w:jc w:val="center"/>
              <w:rPr>
                <w:sz w:val="18"/>
                <w:szCs w:val="18"/>
              </w:rPr>
            </w:pPr>
            <w:r w:rsidRPr="00A37CCA">
              <w:rPr>
                <w:sz w:val="18"/>
                <w:szCs w:val="18"/>
              </w:rPr>
              <w:t>8</w:t>
            </w:r>
            <w:r w:rsidR="00945F37">
              <w:rPr>
                <w:sz w:val="18"/>
                <w:szCs w:val="18"/>
              </w:rPr>
              <w:t xml:space="preserve"> </w:t>
            </w:r>
            <w:r w:rsidRPr="00A37CCA">
              <w:rPr>
                <w:sz w:val="18"/>
                <w:szCs w:val="18"/>
              </w:rPr>
              <w:t>066</w:t>
            </w:r>
            <w:r w:rsidR="00945F37">
              <w:rPr>
                <w:sz w:val="18"/>
                <w:szCs w:val="18"/>
              </w:rPr>
              <w:t xml:space="preserve"> </w:t>
            </w:r>
            <w:r w:rsidRPr="00A37CCA">
              <w:rPr>
                <w:sz w:val="18"/>
                <w:szCs w:val="18"/>
              </w:rPr>
              <w:t>209</w:t>
            </w:r>
          </w:p>
        </w:tc>
      </w:tr>
      <w:tr w:rsidR="009C0912" w:rsidRPr="002934D4" w14:paraId="49C8146D" w14:textId="77777777" w:rsidTr="00A37CCA">
        <w:trPr>
          <w:trHeight w:val="283"/>
        </w:trPr>
        <w:tc>
          <w:tcPr>
            <w:tcW w:w="1649" w:type="pct"/>
            <w:vAlign w:val="center"/>
          </w:tcPr>
          <w:p w14:paraId="447C077F" w14:textId="14448882" w:rsidR="009C0912" w:rsidRPr="00945F37" w:rsidRDefault="009C0912" w:rsidP="00945F37">
            <w:pPr>
              <w:spacing w:after="0" w:afterAutospacing="0" w:line="240" w:lineRule="auto"/>
              <w:jc w:val="center"/>
              <w:rPr>
                <w:rFonts w:cs="Times New Roman"/>
                <w:color w:val="000000"/>
                <w:sz w:val="18"/>
                <w:szCs w:val="18"/>
                <w:lang w:eastAsia="es-PE"/>
              </w:rPr>
            </w:pPr>
            <w:r w:rsidRPr="00A37CCA">
              <w:rPr>
                <w:sz w:val="18"/>
                <w:szCs w:val="18"/>
              </w:rPr>
              <w:t>44</w:t>
            </w:r>
          </w:p>
        </w:tc>
        <w:tc>
          <w:tcPr>
            <w:tcW w:w="1649" w:type="pct"/>
            <w:noWrap/>
            <w:vAlign w:val="center"/>
          </w:tcPr>
          <w:p w14:paraId="65386542" w14:textId="47D65A07" w:rsidR="009C0912" w:rsidRPr="00A37CCA" w:rsidRDefault="009C0912" w:rsidP="00945F37">
            <w:pPr>
              <w:spacing w:after="0" w:afterAutospacing="0" w:line="240" w:lineRule="auto"/>
              <w:jc w:val="center"/>
              <w:rPr>
                <w:sz w:val="18"/>
                <w:szCs w:val="18"/>
              </w:rPr>
            </w:pPr>
            <w:r w:rsidRPr="00A37CCA">
              <w:rPr>
                <w:sz w:val="18"/>
                <w:szCs w:val="18"/>
              </w:rPr>
              <w:t>371</w:t>
            </w:r>
            <w:r w:rsidR="002934D4">
              <w:rPr>
                <w:sz w:val="18"/>
                <w:szCs w:val="18"/>
              </w:rPr>
              <w:t xml:space="preserve"> </w:t>
            </w:r>
            <w:r w:rsidRPr="00A37CCA">
              <w:rPr>
                <w:sz w:val="18"/>
                <w:szCs w:val="18"/>
              </w:rPr>
              <w:t>125</w:t>
            </w:r>
          </w:p>
        </w:tc>
        <w:tc>
          <w:tcPr>
            <w:tcW w:w="1702" w:type="pct"/>
            <w:noWrap/>
            <w:vAlign w:val="center"/>
          </w:tcPr>
          <w:p w14:paraId="3F9171D0" w14:textId="0548A799" w:rsidR="009C0912" w:rsidRPr="00A37CCA" w:rsidRDefault="009C0912" w:rsidP="00945F37">
            <w:pPr>
              <w:spacing w:after="0" w:afterAutospacing="0" w:line="240" w:lineRule="auto"/>
              <w:jc w:val="center"/>
              <w:rPr>
                <w:sz w:val="18"/>
                <w:szCs w:val="18"/>
              </w:rPr>
            </w:pPr>
            <w:r w:rsidRPr="00A37CCA">
              <w:rPr>
                <w:sz w:val="18"/>
                <w:szCs w:val="18"/>
              </w:rPr>
              <w:t>8</w:t>
            </w:r>
            <w:r w:rsidR="00945F37">
              <w:rPr>
                <w:sz w:val="18"/>
                <w:szCs w:val="18"/>
              </w:rPr>
              <w:t xml:space="preserve"> </w:t>
            </w:r>
            <w:r w:rsidRPr="00A37CCA">
              <w:rPr>
                <w:sz w:val="18"/>
                <w:szCs w:val="18"/>
              </w:rPr>
              <w:t>066</w:t>
            </w:r>
            <w:r w:rsidR="00945F37">
              <w:rPr>
                <w:sz w:val="18"/>
                <w:szCs w:val="18"/>
              </w:rPr>
              <w:t xml:space="preserve"> </w:t>
            </w:r>
            <w:r w:rsidRPr="00A37CCA">
              <w:rPr>
                <w:sz w:val="18"/>
                <w:szCs w:val="18"/>
              </w:rPr>
              <w:t>208</w:t>
            </w:r>
          </w:p>
        </w:tc>
      </w:tr>
      <w:tr w:rsidR="009C0912" w:rsidRPr="002934D4" w14:paraId="1EBB8990" w14:textId="77777777" w:rsidTr="00A37CCA">
        <w:trPr>
          <w:trHeight w:val="283"/>
        </w:trPr>
        <w:tc>
          <w:tcPr>
            <w:tcW w:w="1649" w:type="pct"/>
            <w:vAlign w:val="center"/>
          </w:tcPr>
          <w:p w14:paraId="37697CC0" w14:textId="0B8F5484" w:rsidR="009C0912" w:rsidRPr="00945F37" w:rsidRDefault="009C0912" w:rsidP="00945F37">
            <w:pPr>
              <w:spacing w:after="0" w:afterAutospacing="0" w:line="240" w:lineRule="auto"/>
              <w:jc w:val="center"/>
              <w:rPr>
                <w:rFonts w:cs="Times New Roman"/>
                <w:color w:val="000000"/>
                <w:sz w:val="18"/>
                <w:szCs w:val="18"/>
                <w:lang w:eastAsia="es-PE"/>
              </w:rPr>
            </w:pPr>
            <w:r w:rsidRPr="00A37CCA">
              <w:rPr>
                <w:sz w:val="18"/>
                <w:szCs w:val="18"/>
              </w:rPr>
              <w:t>45</w:t>
            </w:r>
          </w:p>
        </w:tc>
        <w:tc>
          <w:tcPr>
            <w:tcW w:w="1649" w:type="pct"/>
            <w:noWrap/>
            <w:vAlign w:val="center"/>
          </w:tcPr>
          <w:p w14:paraId="64E3B0FB" w14:textId="4F523F05" w:rsidR="009C0912" w:rsidRPr="00A37CCA" w:rsidRDefault="009C0912" w:rsidP="00945F37">
            <w:pPr>
              <w:spacing w:after="0" w:afterAutospacing="0" w:line="240" w:lineRule="auto"/>
              <w:jc w:val="center"/>
              <w:rPr>
                <w:sz w:val="18"/>
                <w:szCs w:val="18"/>
              </w:rPr>
            </w:pPr>
            <w:r w:rsidRPr="00A37CCA">
              <w:rPr>
                <w:sz w:val="18"/>
                <w:szCs w:val="18"/>
              </w:rPr>
              <w:t>371</w:t>
            </w:r>
            <w:r w:rsidR="002934D4">
              <w:rPr>
                <w:sz w:val="18"/>
                <w:szCs w:val="18"/>
              </w:rPr>
              <w:t xml:space="preserve"> </w:t>
            </w:r>
            <w:r w:rsidRPr="00A37CCA">
              <w:rPr>
                <w:sz w:val="18"/>
                <w:szCs w:val="18"/>
              </w:rPr>
              <w:t>102</w:t>
            </w:r>
          </w:p>
        </w:tc>
        <w:tc>
          <w:tcPr>
            <w:tcW w:w="1702" w:type="pct"/>
            <w:noWrap/>
            <w:vAlign w:val="center"/>
          </w:tcPr>
          <w:p w14:paraId="0E098838" w14:textId="214883A0" w:rsidR="009C0912" w:rsidRPr="00A37CCA" w:rsidRDefault="009C0912" w:rsidP="00945F37">
            <w:pPr>
              <w:spacing w:after="0" w:afterAutospacing="0" w:line="240" w:lineRule="auto"/>
              <w:jc w:val="center"/>
              <w:rPr>
                <w:sz w:val="18"/>
                <w:szCs w:val="18"/>
              </w:rPr>
            </w:pPr>
            <w:r w:rsidRPr="00A37CCA">
              <w:rPr>
                <w:sz w:val="18"/>
                <w:szCs w:val="18"/>
              </w:rPr>
              <w:t>8</w:t>
            </w:r>
            <w:r w:rsidR="00945F37">
              <w:rPr>
                <w:sz w:val="18"/>
                <w:szCs w:val="18"/>
              </w:rPr>
              <w:t xml:space="preserve"> </w:t>
            </w:r>
            <w:r w:rsidRPr="00A37CCA">
              <w:rPr>
                <w:sz w:val="18"/>
                <w:szCs w:val="18"/>
              </w:rPr>
              <w:t>066</w:t>
            </w:r>
            <w:r w:rsidR="00945F37">
              <w:rPr>
                <w:sz w:val="18"/>
                <w:szCs w:val="18"/>
              </w:rPr>
              <w:t xml:space="preserve"> </w:t>
            </w:r>
            <w:r w:rsidRPr="00A37CCA">
              <w:rPr>
                <w:sz w:val="18"/>
                <w:szCs w:val="18"/>
              </w:rPr>
              <w:t>225</w:t>
            </w:r>
          </w:p>
        </w:tc>
      </w:tr>
      <w:tr w:rsidR="009C0912" w:rsidRPr="002934D4" w14:paraId="64B947B5" w14:textId="77777777" w:rsidTr="00A37CCA">
        <w:trPr>
          <w:trHeight w:val="283"/>
        </w:trPr>
        <w:tc>
          <w:tcPr>
            <w:tcW w:w="1649" w:type="pct"/>
            <w:vAlign w:val="center"/>
          </w:tcPr>
          <w:p w14:paraId="18C2851E" w14:textId="61A0CCC1" w:rsidR="009C0912" w:rsidRPr="00945F37" w:rsidRDefault="009C0912" w:rsidP="00945F37">
            <w:pPr>
              <w:spacing w:after="0" w:afterAutospacing="0" w:line="240" w:lineRule="auto"/>
              <w:jc w:val="center"/>
              <w:rPr>
                <w:rFonts w:cs="Times New Roman"/>
                <w:color w:val="000000"/>
                <w:sz w:val="18"/>
                <w:szCs w:val="18"/>
                <w:lang w:eastAsia="es-PE"/>
              </w:rPr>
            </w:pPr>
            <w:r w:rsidRPr="00A37CCA">
              <w:rPr>
                <w:sz w:val="18"/>
                <w:szCs w:val="18"/>
              </w:rPr>
              <w:t>46</w:t>
            </w:r>
          </w:p>
        </w:tc>
        <w:tc>
          <w:tcPr>
            <w:tcW w:w="1649" w:type="pct"/>
            <w:noWrap/>
            <w:vAlign w:val="center"/>
          </w:tcPr>
          <w:p w14:paraId="79797C41" w14:textId="75EE5EAC" w:rsidR="009C0912" w:rsidRPr="00A37CCA" w:rsidRDefault="009C0912" w:rsidP="00945F37">
            <w:pPr>
              <w:spacing w:after="0" w:afterAutospacing="0" w:line="240" w:lineRule="auto"/>
              <w:jc w:val="center"/>
              <w:rPr>
                <w:sz w:val="18"/>
                <w:szCs w:val="18"/>
              </w:rPr>
            </w:pPr>
            <w:r w:rsidRPr="00A37CCA">
              <w:rPr>
                <w:sz w:val="18"/>
                <w:szCs w:val="18"/>
              </w:rPr>
              <w:t>371</w:t>
            </w:r>
            <w:r w:rsidR="002934D4">
              <w:rPr>
                <w:sz w:val="18"/>
                <w:szCs w:val="18"/>
              </w:rPr>
              <w:t xml:space="preserve"> </w:t>
            </w:r>
            <w:r w:rsidRPr="00A37CCA">
              <w:rPr>
                <w:sz w:val="18"/>
                <w:szCs w:val="18"/>
              </w:rPr>
              <w:t>080</w:t>
            </w:r>
          </w:p>
        </w:tc>
        <w:tc>
          <w:tcPr>
            <w:tcW w:w="1702" w:type="pct"/>
            <w:noWrap/>
            <w:vAlign w:val="center"/>
          </w:tcPr>
          <w:p w14:paraId="44A0B7D5" w14:textId="54B2EC9C" w:rsidR="009C0912" w:rsidRPr="00A37CCA" w:rsidRDefault="009C0912" w:rsidP="00945F37">
            <w:pPr>
              <w:spacing w:after="0" w:afterAutospacing="0" w:line="240" w:lineRule="auto"/>
              <w:jc w:val="center"/>
              <w:rPr>
                <w:sz w:val="18"/>
                <w:szCs w:val="18"/>
              </w:rPr>
            </w:pPr>
            <w:r w:rsidRPr="00A37CCA">
              <w:rPr>
                <w:sz w:val="18"/>
                <w:szCs w:val="18"/>
              </w:rPr>
              <w:t>8</w:t>
            </w:r>
            <w:r w:rsidR="00945F37">
              <w:rPr>
                <w:sz w:val="18"/>
                <w:szCs w:val="18"/>
              </w:rPr>
              <w:t xml:space="preserve"> </w:t>
            </w:r>
            <w:r w:rsidRPr="00A37CCA">
              <w:rPr>
                <w:sz w:val="18"/>
                <w:szCs w:val="18"/>
              </w:rPr>
              <w:t>066</w:t>
            </w:r>
            <w:r w:rsidR="00945F37">
              <w:rPr>
                <w:sz w:val="18"/>
                <w:szCs w:val="18"/>
              </w:rPr>
              <w:t xml:space="preserve"> </w:t>
            </w:r>
            <w:r w:rsidRPr="00A37CCA">
              <w:rPr>
                <w:sz w:val="18"/>
                <w:szCs w:val="18"/>
              </w:rPr>
              <w:t>226</w:t>
            </w:r>
          </w:p>
        </w:tc>
      </w:tr>
      <w:tr w:rsidR="009C0912" w:rsidRPr="002934D4" w14:paraId="2E134650" w14:textId="77777777" w:rsidTr="00A37CCA">
        <w:trPr>
          <w:trHeight w:val="283"/>
        </w:trPr>
        <w:tc>
          <w:tcPr>
            <w:tcW w:w="1649" w:type="pct"/>
            <w:vAlign w:val="center"/>
          </w:tcPr>
          <w:p w14:paraId="5E3C6551" w14:textId="5FE632FE" w:rsidR="009C0912" w:rsidRPr="00945F37" w:rsidRDefault="009C0912" w:rsidP="00945F37">
            <w:pPr>
              <w:spacing w:after="0" w:afterAutospacing="0" w:line="240" w:lineRule="auto"/>
              <w:jc w:val="center"/>
              <w:rPr>
                <w:rFonts w:cs="Times New Roman"/>
                <w:color w:val="000000"/>
                <w:sz w:val="18"/>
                <w:szCs w:val="18"/>
                <w:lang w:eastAsia="es-PE"/>
              </w:rPr>
            </w:pPr>
            <w:r w:rsidRPr="00A37CCA">
              <w:rPr>
                <w:sz w:val="18"/>
                <w:szCs w:val="18"/>
              </w:rPr>
              <w:t>47</w:t>
            </w:r>
          </w:p>
        </w:tc>
        <w:tc>
          <w:tcPr>
            <w:tcW w:w="1649" w:type="pct"/>
            <w:noWrap/>
            <w:vAlign w:val="center"/>
          </w:tcPr>
          <w:p w14:paraId="4E07AB7E" w14:textId="6F2C0DE3" w:rsidR="009C0912" w:rsidRPr="00A37CCA" w:rsidRDefault="009C0912" w:rsidP="00945F37">
            <w:pPr>
              <w:spacing w:after="0" w:afterAutospacing="0" w:line="240" w:lineRule="auto"/>
              <w:jc w:val="center"/>
              <w:rPr>
                <w:sz w:val="18"/>
                <w:szCs w:val="18"/>
              </w:rPr>
            </w:pPr>
            <w:r w:rsidRPr="00A37CCA">
              <w:rPr>
                <w:sz w:val="18"/>
                <w:szCs w:val="18"/>
              </w:rPr>
              <w:t>371</w:t>
            </w:r>
            <w:r w:rsidR="002934D4">
              <w:rPr>
                <w:sz w:val="18"/>
                <w:szCs w:val="18"/>
              </w:rPr>
              <w:t xml:space="preserve"> </w:t>
            </w:r>
            <w:r w:rsidRPr="00A37CCA">
              <w:rPr>
                <w:sz w:val="18"/>
                <w:szCs w:val="18"/>
              </w:rPr>
              <w:t>023</w:t>
            </w:r>
          </w:p>
        </w:tc>
        <w:tc>
          <w:tcPr>
            <w:tcW w:w="1702" w:type="pct"/>
            <w:noWrap/>
            <w:vAlign w:val="center"/>
          </w:tcPr>
          <w:p w14:paraId="174ADD2A" w14:textId="081DA8EA" w:rsidR="009C0912" w:rsidRPr="00A37CCA" w:rsidRDefault="009C0912" w:rsidP="00945F37">
            <w:pPr>
              <w:spacing w:after="0" w:afterAutospacing="0" w:line="240" w:lineRule="auto"/>
              <w:jc w:val="center"/>
              <w:rPr>
                <w:sz w:val="18"/>
                <w:szCs w:val="18"/>
              </w:rPr>
            </w:pPr>
            <w:r w:rsidRPr="00A37CCA">
              <w:rPr>
                <w:sz w:val="18"/>
                <w:szCs w:val="18"/>
              </w:rPr>
              <w:t>8</w:t>
            </w:r>
            <w:r w:rsidR="00945F37">
              <w:rPr>
                <w:sz w:val="18"/>
                <w:szCs w:val="18"/>
              </w:rPr>
              <w:t xml:space="preserve"> </w:t>
            </w:r>
            <w:r w:rsidRPr="00A37CCA">
              <w:rPr>
                <w:sz w:val="18"/>
                <w:szCs w:val="18"/>
              </w:rPr>
              <w:t>066</w:t>
            </w:r>
            <w:r w:rsidR="00945F37">
              <w:rPr>
                <w:sz w:val="18"/>
                <w:szCs w:val="18"/>
              </w:rPr>
              <w:t xml:space="preserve"> </w:t>
            </w:r>
            <w:r w:rsidRPr="00A37CCA">
              <w:rPr>
                <w:sz w:val="18"/>
                <w:szCs w:val="18"/>
              </w:rPr>
              <w:t>192</w:t>
            </w:r>
          </w:p>
        </w:tc>
      </w:tr>
      <w:tr w:rsidR="009C0912" w:rsidRPr="002934D4" w14:paraId="7C811E28" w14:textId="77777777" w:rsidTr="00A37CCA">
        <w:trPr>
          <w:trHeight w:val="283"/>
        </w:trPr>
        <w:tc>
          <w:tcPr>
            <w:tcW w:w="1649" w:type="pct"/>
            <w:vAlign w:val="center"/>
          </w:tcPr>
          <w:p w14:paraId="777E872B" w14:textId="4B5E9341" w:rsidR="009C0912" w:rsidRPr="00945F37" w:rsidRDefault="009C0912" w:rsidP="00945F37">
            <w:pPr>
              <w:spacing w:after="0" w:afterAutospacing="0" w:line="240" w:lineRule="auto"/>
              <w:jc w:val="center"/>
              <w:rPr>
                <w:rFonts w:cs="Times New Roman"/>
                <w:color w:val="000000"/>
                <w:sz w:val="18"/>
                <w:szCs w:val="18"/>
                <w:lang w:eastAsia="es-PE"/>
              </w:rPr>
            </w:pPr>
            <w:r w:rsidRPr="00A37CCA">
              <w:rPr>
                <w:sz w:val="18"/>
                <w:szCs w:val="18"/>
              </w:rPr>
              <w:t>48</w:t>
            </w:r>
          </w:p>
        </w:tc>
        <w:tc>
          <w:tcPr>
            <w:tcW w:w="1649" w:type="pct"/>
            <w:noWrap/>
            <w:vAlign w:val="center"/>
          </w:tcPr>
          <w:p w14:paraId="4C1476D4" w14:textId="74E5DEC3" w:rsidR="009C0912" w:rsidRPr="00A37CCA" w:rsidRDefault="009C0912" w:rsidP="00945F37">
            <w:pPr>
              <w:spacing w:after="0" w:afterAutospacing="0" w:line="240" w:lineRule="auto"/>
              <w:jc w:val="center"/>
              <w:rPr>
                <w:sz w:val="18"/>
                <w:szCs w:val="18"/>
              </w:rPr>
            </w:pPr>
            <w:r w:rsidRPr="00A37CCA">
              <w:rPr>
                <w:sz w:val="18"/>
                <w:szCs w:val="18"/>
              </w:rPr>
              <w:t>370</w:t>
            </w:r>
            <w:r w:rsidR="002934D4">
              <w:rPr>
                <w:sz w:val="18"/>
                <w:szCs w:val="18"/>
              </w:rPr>
              <w:t xml:space="preserve"> </w:t>
            </w:r>
            <w:r w:rsidRPr="00A37CCA">
              <w:rPr>
                <w:sz w:val="18"/>
                <w:szCs w:val="18"/>
              </w:rPr>
              <w:t>953</w:t>
            </w:r>
          </w:p>
        </w:tc>
        <w:tc>
          <w:tcPr>
            <w:tcW w:w="1702" w:type="pct"/>
            <w:noWrap/>
            <w:vAlign w:val="center"/>
          </w:tcPr>
          <w:p w14:paraId="481F86BF" w14:textId="319FE32A" w:rsidR="009C0912" w:rsidRPr="00A37CCA" w:rsidRDefault="009C0912" w:rsidP="00945F37">
            <w:pPr>
              <w:spacing w:after="0" w:afterAutospacing="0" w:line="240" w:lineRule="auto"/>
              <w:jc w:val="center"/>
              <w:rPr>
                <w:sz w:val="18"/>
                <w:szCs w:val="18"/>
              </w:rPr>
            </w:pPr>
            <w:r w:rsidRPr="00A37CCA">
              <w:rPr>
                <w:sz w:val="18"/>
                <w:szCs w:val="18"/>
              </w:rPr>
              <w:t>8</w:t>
            </w:r>
            <w:r w:rsidR="00945F37">
              <w:rPr>
                <w:sz w:val="18"/>
                <w:szCs w:val="18"/>
              </w:rPr>
              <w:t xml:space="preserve"> </w:t>
            </w:r>
            <w:r w:rsidRPr="00A37CCA">
              <w:rPr>
                <w:sz w:val="18"/>
                <w:szCs w:val="18"/>
              </w:rPr>
              <w:t>066</w:t>
            </w:r>
            <w:r w:rsidR="00945F37">
              <w:rPr>
                <w:sz w:val="18"/>
                <w:szCs w:val="18"/>
              </w:rPr>
              <w:t xml:space="preserve"> </w:t>
            </w:r>
            <w:r w:rsidRPr="00A37CCA">
              <w:rPr>
                <w:sz w:val="18"/>
                <w:szCs w:val="18"/>
              </w:rPr>
              <w:t>137</w:t>
            </w:r>
          </w:p>
        </w:tc>
      </w:tr>
      <w:tr w:rsidR="009C0912" w:rsidRPr="002934D4" w14:paraId="193FA145" w14:textId="77777777" w:rsidTr="00A37CCA">
        <w:trPr>
          <w:trHeight w:val="283"/>
        </w:trPr>
        <w:tc>
          <w:tcPr>
            <w:tcW w:w="1649" w:type="pct"/>
            <w:vAlign w:val="center"/>
          </w:tcPr>
          <w:p w14:paraId="7D0E54C1" w14:textId="109EF9F5" w:rsidR="009C0912" w:rsidRPr="00945F37" w:rsidRDefault="009C0912" w:rsidP="00945F37">
            <w:pPr>
              <w:spacing w:after="0" w:afterAutospacing="0" w:line="240" w:lineRule="auto"/>
              <w:jc w:val="center"/>
              <w:rPr>
                <w:rFonts w:cs="Times New Roman"/>
                <w:color w:val="000000"/>
                <w:sz w:val="18"/>
                <w:szCs w:val="18"/>
                <w:lang w:eastAsia="es-PE"/>
              </w:rPr>
            </w:pPr>
            <w:r w:rsidRPr="00A37CCA">
              <w:rPr>
                <w:sz w:val="18"/>
                <w:szCs w:val="18"/>
              </w:rPr>
              <w:t>49</w:t>
            </w:r>
          </w:p>
        </w:tc>
        <w:tc>
          <w:tcPr>
            <w:tcW w:w="1649" w:type="pct"/>
            <w:noWrap/>
            <w:vAlign w:val="center"/>
          </w:tcPr>
          <w:p w14:paraId="29D65A70" w14:textId="5DDA93B4" w:rsidR="009C0912" w:rsidRPr="00A37CCA" w:rsidRDefault="009C0912" w:rsidP="00945F37">
            <w:pPr>
              <w:spacing w:after="0" w:afterAutospacing="0" w:line="240" w:lineRule="auto"/>
              <w:jc w:val="center"/>
              <w:rPr>
                <w:sz w:val="18"/>
                <w:szCs w:val="18"/>
              </w:rPr>
            </w:pPr>
            <w:r w:rsidRPr="00A37CCA">
              <w:rPr>
                <w:sz w:val="18"/>
                <w:szCs w:val="18"/>
              </w:rPr>
              <w:t>370</w:t>
            </w:r>
            <w:r w:rsidR="002934D4">
              <w:rPr>
                <w:sz w:val="18"/>
                <w:szCs w:val="18"/>
              </w:rPr>
              <w:t xml:space="preserve"> </w:t>
            </w:r>
            <w:r w:rsidRPr="00A37CCA">
              <w:rPr>
                <w:sz w:val="18"/>
                <w:szCs w:val="18"/>
              </w:rPr>
              <w:t>920</w:t>
            </w:r>
          </w:p>
        </w:tc>
        <w:tc>
          <w:tcPr>
            <w:tcW w:w="1702" w:type="pct"/>
            <w:noWrap/>
            <w:vAlign w:val="center"/>
          </w:tcPr>
          <w:p w14:paraId="1F584AF0" w14:textId="25614B3E" w:rsidR="009C0912" w:rsidRPr="00A37CCA" w:rsidRDefault="009C0912" w:rsidP="00945F37">
            <w:pPr>
              <w:spacing w:after="0" w:afterAutospacing="0" w:line="240" w:lineRule="auto"/>
              <w:jc w:val="center"/>
              <w:rPr>
                <w:sz w:val="18"/>
                <w:szCs w:val="18"/>
              </w:rPr>
            </w:pPr>
            <w:r w:rsidRPr="00A37CCA">
              <w:rPr>
                <w:sz w:val="18"/>
                <w:szCs w:val="18"/>
              </w:rPr>
              <w:t>8</w:t>
            </w:r>
            <w:r w:rsidR="00945F37">
              <w:rPr>
                <w:sz w:val="18"/>
                <w:szCs w:val="18"/>
              </w:rPr>
              <w:t xml:space="preserve"> </w:t>
            </w:r>
            <w:r w:rsidRPr="00A37CCA">
              <w:rPr>
                <w:sz w:val="18"/>
                <w:szCs w:val="18"/>
              </w:rPr>
              <w:t>066</w:t>
            </w:r>
            <w:r w:rsidR="00945F37">
              <w:rPr>
                <w:sz w:val="18"/>
                <w:szCs w:val="18"/>
              </w:rPr>
              <w:t xml:space="preserve"> </w:t>
            </w:r>
            <w:r w:rsidRPr="00A37CCA">
              <w:rPr>
                <w:sz w:val="18"/>
                <w:szCs w:val="18"/>
              </w:rPr>
              <w:t>123</w:t>
            </w:r>
          </w:p>
        </w:tc>
      </w:tr>
      <w:tr w:rsidR="009C0912" w:rsidRPr="002934D4" w14:paraId="15F2C323" w14:textId="77777777" w:rsidTr="00A37CCA">
        <w:trPr>
          <w:trHeight w:val="283"/>
        </w:trPr>
        <w:tc>
          <w:tcPr>
            <w:tcW w:w="1649" w:type="pct"/>
            <w:vAlign w:val="center"/>
          </w:tcPr>
          <w:p w14:paraId="47D5E5F6" w14:textId="6E4A2049" w:rsidR="009C0912" w:rsidRPr="00945F37" w:rsidRDefault="009C0912" w:rsidP="00945F37">
            <w:pPr>
              <w:spacing w:after="0" w:afterAutospacing="0" w:line="240" w:lineRule="auto"/>
              <w:jc w:val="center"/>
              <w:rPr>
                <w:rFonts w:cs="Times New Roman"/>
                <w:color w:val="000000"/>
                <w:sz w:val="18"/>
                <w:szCs w:val="18"/>
                <w:lang w:eastAsia="es-PE"/>
              </w:rPr>
            </w:pPr>
            <w:r w:rsidRPr="00A37CCA">
              <w:rPr>
                <w:sz w:val="18"/>
                <w:szCs w:val="18"/>
              </w:rPr>
              <w:t>50</w:t>
            </w:r>
          </w:p>
        </w:tc>
        <w:tc>
          <w:tcPr>
            <w:tcW w:w="1649" w:type="pct"/>
            <w:noWrap/>
            <w:vAlign w:val="center"/>
          </w:tcPr>
          <w:p w14:paraId="73E3E5CE" w14:textId="20903DC0" w:rsidR="009C0912" w:rsidRPr="00A37CCA" w:rsidRDefault="009C0912" w:rsidP="00945F37">
            <w:pPr>
              <w:spacing w:after="0" w:afterAutospacing="0" w:line="240" w:lineRule="auto"/>
              <w:jc w:val="center"/>
              <w:rPr>
                <w:sz w:val="18"/>
                <w:szCs w:val="18"/>
              </w:rPr>
            </w:pPr>
            <w:r w:rsidRPr="00A37CCA">
              <w:rPr>
                <w:sz w:val="18"/>
                <w:szCs w:val="18"/>
              </w:rPr>
              <w:t>370</w:t>
            </w:r>
            <w:r w:rsidR="002934D4">
              <w:rPr>
                <w:sz w:val="18"/>
                <w:szCs w:val="18"/>
              </w:rPr>
              <w:t xml:space="preserve"> </w:t>
            </w:r>
            <w:r w:rsidRPr="00A37CCA">
              <w:rPr>
                <w:sz w:val="18"/>
                <w:szCs w:val="18"/>
              </w:rPr>
              <w:t>893</w:t>
            </w:r>
          </w:p>
        </w:tc>
        <w:tc>
          <w:tcPr>
            <w:tcW w:w="1702" w:type="pct"/>
            <w:noWrap/>
            <w:vAlign w:val="center"/>
          </w:tcPr>
          <w:p w14:paraId="08F40F11" w14:textId="589DB961" w:rsidR="009C0912" w:rsidRPr="00A37CCA" w:rsidRDefault="009C0912" w:rsidP="00945F37">
            <w:pPr>
              <w:spacing w:after="0" w:afterAutospacing="0" w:line="240" w:lineRule="auto"/>
              <w:jc w:val="center"/>
              <w:rPr>
                <w:sz w:val="18"/>
                <w:szCs w:val="18"/>
              </w:rPr>
            </w:pPr>
            <w:r w:rsidRPr="00A37CCA">
              <w:rPr>
                <w:sz w:val="18"/>
                <w:szCs w:val="18"/>
              </w:rPr>
              <w:t>8</w:t>
            </w:r>
            <w:r w:rsidR="00945F37">
              <w:rPr>
                <w:sz w:val="18"/>
                <w:szCs w:val="18"/>
              </w:rPr>
              <w:t xml:space="preserve"> </w:t>
            </w:r>
            <w:r w:rsidRPr="00A37CCA">
              <w:rPr>
                <w:sz w:val="18"/>
                <w:szCs w:val="18"/>
              </w:rPr>
              <w:t>066</w:t>
            </w:r>
            <w:r w:rsidR="00945F37">
              <w:rPr>
                <w:sz w:val="18"/>
                <w:szCs w:val="18"/>
              </w:rPr>
              <w:t xml:space="preserve"> </w:t>
            </w:r>
            <w:r w:rsidRPr="00A37CCA">
              <w:rPr>
                <w:sz w:val="18"/>
                <w:szCs w:val="18"/>
              </w:rPr>
              <w:t>119</w:t>
            </w:r>
          </w:p>
        </w:tc>
      </w:tr>
      <w:tr w:rsidR="009C0912" w:rsidRPr="002934D4" w14:paraId="1FF2F944" w14:textId="77777777" w:rsidTr="00A37CCA">
        <w:trPr>
          <w:trHeight w:val="283"/>
        </w:trPr>
        <w:tc>
          <w:tcPr>
            <w:tcW w:w="1649" w:type="pct"/>
            <w:vAlign w:val="center"/>
          </w:tcPr>
          <w:p w14:paraId="33F26F38" w14:textId="0BAF4674" w:rsidR="009C0912" w:rsidRPr="00945F37" w:rsidRDefault="009C0912" w:rsidP="00945F37">
            <w:pPr>
              <w:spacing w:after="0" w:afterAutospacing="0" w:line="240" w:lineRule="auto"/>
              <w:jc w:val="center"/>
              <w:rPr>
                <w:rFonts w:cs="Times New Roman"/>
                <w:color w:val="000000"/>
                <w:sz w:val="18"/>
                <w:szCs w:val="18"/>
                <w:lang w:eastAsia="es-PE"/>
              </w:rPr>
            </w:pPr>
            <w:r w:rsidRPr="00A37CCA">
              <w:rPr>
                <w:sz w:val="18"/>
                <w:szCs w:val="18"/>
              </w:rPr>
              <w:t>51</w:t>
            </w:r>
          </w:p>
        </w:tc>
        <w:tc>
          <w:tcPr>
            <w:tcW w:w="1649" w:type="pct"/>
            <w:noWrap/>
            <w:vAlign w:val="center"/>
          </w:tcPr>
          <w:p w14:paraId="76A17D06" w14:textId="35DD94C8" w:rsidR="009C0912" w:rsidRPr="00A37CCA" w:rsidRDefault="009C0912" w:rsidP="00945F37">
            <w:pPr>
              <w:spacing w:after="0" w:afterAutospacing="0" w:line="240" w:lineRule="auto"/>
              <w:jc w:val="center"/>
              <w:rPr>
                <w:sz w:val="18"/>
                <w:szCs w:val="18"/>
              </w:rPr>
            </w:pPr>
            <w:r w:rsidRPr="00A37CCA">
              <w:rPr>
                <w:sz w:val="18"/>
                <w:szCs w:val="18"/>
              </w:rPr>
              <w:t>370</w:t>
            </w:r>
            <w:r w:rsidR="002934D4">
              <w:rPr>
                <w:sz w:val="18"/>
                <w:szCs w:val="18"/>
              </w:rPr>
              <w:t xml:space="preserve"> </w:t>
            </w:r>
            <w:r w:rsidRPr="00A37CCA">
              <w:rPr>
                <w:sz w:val="18"/>
                <w:szCs w:val="18"/>
              </w:rPr>
              <w:t>864</w:t>
            </w:r>
          </w:p>
        </w:tc>
        <w:tc>
          <w:tcPr>
            <w:tcW w:w="1702" w:type="pct"/>
            <w:noWrap/>
            <w:vAlign w:val="center"/>
          </w:tcPr>
          <w:p w14:paraId="2C464C89" w14:textId="10A18EA2" w:rsidR="009C0912" w:rsidRPr="00A37CCA" w:rsidRDefault="009C0912" w:rsidP="00945F37">
            <w:pPr>
              <w:spacing w:after="0" w:afterAutospacing="0" w:line="240" w:lineRule="auto"/>
              <w:jc w:val="center"/>
              <w:rPr>
                <w:sz w:val="18"/>
                <w:szCs w:val="18"/>
              </w:rPr>
            </w:pPr>
            <w:r w:rsidRPr="00A37CCA">
              <w:rPr>
                <w:sz w:val="18"/>
                <w:szCs w:val="18"/>
              </w:rPr>
              <w:t>8</w:t>
            </w:r>
            <w:r w:rsidR="00945F37">
              <w:rPr>
                <w:sz w:val="18"/>
                <w:szCs w:val="18"/>
              </w:rPr>
              <w:t xml:space="preserve"> </w:t>
            </w:r>
            <w:r w:rsidRPr="00A37CCA">
              <w:rPr>
                <w:sz w:val="18"/>
                <w:szCs w:val="18"/>
              </w:rPr>
              <w:t>066</w:t>
            </w:r>
            <w:r w:rsidR="00945F37">
              <w:rPr>
                <w:sz w:val="18"/>
                <w:szCs w:val="18"/>
              </w:rPr>
              <w:t xml:space="preserve"> </w:t>
            </w:r>
            <w:r w:rsidRPr="00A37CCA">
              <w:rPr>
                <w:sz w:val="18"/>
                <w:szCs w:val="18"/>
              </w:rPr>
              <w:t>122</w:t>
            </w:r>
          </w:p>
        </w:tc>
      </w:tr>
      <w:tr w:rsidR="009C0912" w:rsidRPr="002934D4" w14:paraId="3D94F1BD" w14:textId="77777777" w:rsidTr="00A37CCA">
        <w:trPr>
          <w:trHeight w:val="283"/>
        </w:trPr>
        <w:tc>
          <w:tcPr>
            <w:tcW w:w="1649" w:type="pct"/>
            <w:vAlign w:val="center"/>
          </w:tcPr>
          <w:p w14:paraId="1ACE53A8" w14:textId="69D1F990" w:rsidR="009C0912" w:rsidRPr="00945F37" w:rsidRDefault="009C0912" w:rsidP="00945F37">
            <w:pPr>
              <w:spacing w:after="0" w:afterAutospacing="0" w:line="240" w:lineRule="auto"/>
              <w:jc w:val="center"/>
              <w:rPr>
                <w:rFonts w:cs="Times New Roman"/>
                <w:color w:val="000000"/>
                <w:sz w:val="18"/>
                <w:szCs w:val="18"/>
                <w:lang w:eastAsia="es-PE"/>
              </w:rPr>
            </w:pPr>
            <w:r w:rsidRPr="00A37CCA">
              <w:rPr>
                <w:sz w:val="18"/>
                <w:szCs w:val="18"/>
              </w:rPr>
              <w:t>52</w:t>
            </w:r>
          </w:p>
        </w:tc>
        <w:tc>
          <w:tcPr>
            <w:tcW w:w="1649" w:type="pct"/>
            <w:noWrap/>
            <w:vAlign w:val="center"/>
          </w:tcPr>
          <w:p w14:paraId="786C25DA" w14:textId="20E98564" w:rsidR="009C0912" w:rsidRPr="00A37CCA" w:rsidRDefault="009C0912" w:rsidP="00945F37">
            <w:pPr>
              <w:spacing w:after="0" w:afterAutospacing="0" w:line="240" w:lineRule="auto"/>
              <w:jc w:val="center"/>
              <w:rPr>
                <w:sz w:val="18"/>
                <w:szCs w:val="18"/>
              </w:rPr>
            </w:pPr>
            <w:r w:rsidRPr="00A37CCA">
              <w:rPr>
                <w:sz w:val="18"/>
                <w:szCs w:val="18"/>
              </w:rPr>
              <w:t>370</w:t>
            </w:r>
            <w:r w:rsidR="002934D4">
              <w:rPr>
                <w:sz w:val="18"/>
                <w:szCs w:val="18"/>
              </w:rPr>
              <w:t xml:space="preserve"> </w:t>
            </w:r>
            <w:r w:rsidRPr="00A37CCA">
              <w:rPr>
                <w:sz w:val="18"/>
                <w:szCs w:val="18"/>
              </w:rPr>
              <w:t>810</w:t>
            </w:r>
          </w:p>
        </w:tc>
        <w:tc>
          <w:tcPr>
            <w:tcW w:w="1702" w:type="pct"/>
            <w:noWrap/>
            <w:vAlign w:val="center"/>
          </w:tcPr>
          <w:p w14:paraId="67F50385" w14:textId="39AF0B12" w:rsidR="009C0912" w:rsidRPr="00A37CCA" w:rsidRDefault="009C0912" w:rsidP="00945F37">
            <w:pPr>
              <w:spacing w:after="0" w:afterAutospacing="0" w:line="240" w:lineRule="auto"/>
              <w:jc w:val="center"/>
              <w:rPr>
                <w:sz w:val="18"/>
                <w:szCs w:val="18"/>
              </w:rPr>
            </w:pPr>
            <w:r w:rsidRPr="00A37CCA">
              <w:rPr>
                <w:sz w:val="18"/>
                <w:szCs w:val="18"/>
              </w:rPr>
              <w:t>8</w:t>
            </w:r>
            <w:r w:rsidR="00945F37">
              <w:rPr>
                <w:sz w:val="18"/>
                <w:szCs w:val="18"/>
              </w:rPr>
              <w:t xml:space="preserve"> </w:t>
            </w:r>
            <w:r w:rsidRPr="00A37CCA">
              <w:rPr>
                <w:sz w:val="18"/>
                <w:szCs w:val="18"/>
              </w:rPr>
              <w:t>066</w:t>
            </w:r>
            <w:r w:rsidR="00945F37">
              <w:rPr>
                <w:sz w:val="18"/>
                <w:szCs w:val="18"/>
              </w:rPr>
              <w:t xml:space="preserve"> </w:t>
            </w:r>
            <w:r w:rsidRPr="00A37CCA">
              <w:rPr>
                <w:sz w:val="18"/>
                <w:szCs w:val="18"/>
              </w:rPr>
              <w:t>118</w:t>
            </w:r>
          </w:p>
        </w:tc>
      </w:tr>
      <w:tr w:rsidR="009C0912" w:rsidRPr="002934D4" w14:paraId="0B39185D" w14:textId="77777777" w:rsidTr="00A37CCA">
        <w:trPr>
          <w:trHeight w:val="283"/>
        </w:trPr>
        <w:tc>
          <w:tcPr>
            <w:tcW w:w="1649" w:type="pct"/>
            <w:vAlign w:val="center"/>
          </w:tcPr>
          <w:p w14:paraId="717839DD" w14:textId="00B53297" w:rsidR="009C0912" w:rsidRPr="00945F37" w:rsidRDefault="009C0912" w:rsidP="00945F37">
            <w:pPr>
              <w:spacing w:after="0" w:afterAutospacing="0" w:line="240" w:lineRule="auto"/>
              <w:jc w:val="center"/>
              <w:rPr>
                <w:rFonts w:cs="Times New Roman"/>
                <w:color w:val="000000"/>
                <w:sz w:val="18"/>
                <w:szCs w:val="18"/>
                <w:lang w:eastAsia="es-PE"/>
              </w:rPr>
            </w:pPr>
            <w:r w:rsidRPr="00A37CCA">
              <w:rPr>
                <w:sz w:val="18"/>
                <w:szCs w:val="18"/>
              </w:rPr>
              <w:t>53</w:t>
            </w:r>
          </w:p>
        </w:tc>
        <w:tc>
          <w:tcPr>
            <w:tcW w:w="1649" w:type="pct"/>
            <w:noWrap/>
            <w:vAlign w:val="center"/>
          </w:tcPr>
          <w:p w14:paraId="2C50BDD6" w14:textId="0B487ECB" w:rsidR="009C0912" w:rsidRPr="00A37CCA" w:rsidRDefault="009C0912" w:rsidP="00945F37">
            <w:pPr>
              <w:spacing w:after="0" w:afterAutospacing="0" w:line="240" w:lineRule="auto"/>
              <w:jc w:val="center"/>
              <w:rPr>
                <w:sz w:val="18"/>
                <w:szCs w:val="18"/>
              </w:rPr>
            </w:pPr>
            <w:r w:rsidRPr="00A37CCA">
              <w:rPr>
                <w:sz w:val="18"/>
                <w:szCs w:val="18"/>
              </w:rPr>
              <w:t>370</w:t>
            </w:r>
            <w:r w:rsidR="002934D4">
              <w:rPr>
                <w:sz w:val="18"/>
                <w:szCs w:val="18"/>
              </w:rPr>
              <w:t xml:space="preserve"> </w:t>
            </w:r>
            <w:r w:rsidRPr="00A37CCA">
              <w:rPr>
                <w:sz w:val="18"/>
                <w:szCs w:val="18"/>
              </w:rPr>
              <w:t>817</w:t>
            </w:r>
          </w:p>
        </w:tc>
        <w:tc>
          <w:tcPr>
            <w:tcW w:w="1702" w:type="pct"/>
            <w:noWrap/>
            <w:vAlign w:val="center"/>
          </w:tcPr>
          <w:p w14:paraId="308F799C" w14:textId="7734EFA2" w:rsidR="009C0912" w:rsidRPr="00A37CCA" w:rsidRDefault="009C0912" w:rsidP="00945F37">
            <w:pPr>
              <w:spacing w:after="0" w:afterAutospacing="0" w:line="240" w:lineRule="auto"/>
              <w:jc w:val="center"/>
              <w:rPr>
                <w:sz w:val="18"/>
                <w:szCs w:val="18"/>
              </w:rPr>
            </w:pPr>
            <w:r w:rsidRPr="00A37CCA">
              <w:rPr>
                <w:sz w:val="18"/>
                <w:szCs w:val="18"/>
              </w:rPr>
              <w:t>8</w:t>
            </w:r>
            <w:r w:rsidR="00945F37">
              <w:rPr>
                <w:sz w:val="18"/>
                <w:szCs w:val="18"/>
              </w:rPr>
              <w:t xml:space="preserve"> </w:t>
            </w:r>
            <w:r w:rsidRPr="00A37CCA">
              <w:rPr>
                <w:sz w:val="18"/>
                <w:szCs w:val="18"/>
              </w:rPr>
              <w:t>066</w:t>
            </w:r>
            <w:r w:rsidR="00945F37">
              <w:rPr>
                <w:sz w:val="18"/>
                <w:szCs w:val="18"/>
              </w:rPr>
              <w:t xml:space="preserve"> </w:t>
            </w:r>
            <w:r w:rsidRPr="00A37CCA">
              <w:rPr>
                <w:sz w:val="18"/>
                <w:szCs w:val="18"/>
              </w:rPr>
              <w:t>080</w:t>
            </w:r>
          </w:p>
        </w:tc>
      </w:tr>
      <w:tr w:rsidR="009C0912" w:rsidRPr="002934D4" w14:paraId="0DDEC6EB" w14:textId="77777777" w:rsidTr="00A37CCA">
        <w:trPr>
          <w:trHeight w:val="283"/>
        </w:trPr>
        <w:tc>
          <w:tcPr>
            <w:tcW w:w="1649" w:type="pct"/>
            <w:vAlign w:val="center"/>
          </w:tcPr>
          <w:p w14:paraId="45DDD8A1" w14:textId="543D6E31" w:rsidR="009C0912" w:rsidRPr="00945F37" w:rsidRDefault="009C0912" w:rsidP="00945F37">
            <w:pPr>
              <w:spacing w:after="0" w:afterAutospacing="0" w:line="240" w:lineRule="auto"/>
              <w:jc w:val="center"/>
              <w:rPr>
                <w:rFonts w:cs="Times New Roman"/>
                <w:color w:val="000000"/>
                <w:sz w:val="18"/>
                <w:szCs w:val="18"/>
                <w:lang w:eastAsia="es-PE"/>
              </w:rPr>
            </w:pPr>
            <w:r w:rsidRPr="00A37CCA">
              <w:rPr>
                <w:sz w:val="18"/>
                <w:szCs w:val="18"/>
              </w:rPr>
              <w:t>54</w:t>
            </w:r>
          </w:p>
        </w:tc>
        <w:tc>
          <w:tcPr>
            <w:tcW w:w="1649" w:type="pct"/>
            <w:noWrap/>
            <w:vAlign w:val="center"/>
          </w:tcPr>
          <w:p w14:paraId="6ACC6331" w14:textId="44DA1B67" w:rsidR="009C0912" w:rsidRPr="00A37CCA" w:rsidRDefault="009C0912" w:rsidP="00945F37">
            <w:pPr>
              <w:spacing w:after="0" w:afterAutospacing="0" w:line="240" w:lineRule="auto"/>
              <w:jc w:val="center"/>
              <w:rPr>
                <w:sz w:val="18"/>
                <w:szCs w:val="18"/>
              </w:rPr>
            </w:pPr>
            <w:r w:rsidRPr="00A37CCA">
              <w:rPr>
                <w:sz w:val="18"/>
                <w:szCs w:val="18"/>
              </w:rPr>
              <w:t>370</w:t>
            </w:r>
            <w:r w:rsidR="002934D4">
              <w:rPr>
                <w:sz w:val="18"/>
                <w:szCs w:val="18"/>
              </w:rPr>
              <w:t xml:space="preserve"> </w:t>
            </w:r>
            <w:r w:rsidRPr="00A37CCA">
              <w:rPr>
                <w:sz w:val="18"/>
                <w:szCs w:val="18"/>
              </w:rPr>
              <w:t>815</w:t>
            </w:r>
          </w:p>
        </w:tc>
        <w:tc>
          <w:tcPr>
            <w:tcW w:w="1702" w:type="pct"/>
            <w:noWrap/>
            <w:vAlign w:val="center"/>
          </w:tcPr>
          <w:p w14:paraId="3E062C50" w14:textId="7E5A1A80" w:rsidR="009C0912" w:rsidRPr="00A37CCA" w:rsidRDefault="009C0912" w:rsidP="00945F37">
            <w:pPr>
              <w:spacing w:after="0" w:afterAutospacing="0" w:line="240" w:lineRule="auto"/>
              <w:jc w:val="center"/>
              <w:rPr>
                <w:sz w:val="18"/>
                <w:szCs w:val="18"/>
              </w:rPr>
            </w:pPr>
            <w:r w:rsidRPr="00A37CCA">
              <w:rPr>
                <w:sz w:val="18"/>
                <w:szCs w:val="18"/>
              </w:rPr>
              <w:t>8</w:t>
            </w:r>
            <w:r w:rsidR="00945F37">
              <w:rPr>
                <w:sz w:val="18"/>
                <w:szCs w:val="18"/>
              </w:rPr>
              <w:t xml:space="preserve"> </w:t>
            </w:r>
            <w:r w:rsidRPr="00A37CCA">
              <w:rPr>
                <w:sz w:val="18"/>
                <w:szCs w:val="18"/>
              </w:rPr>
              <w:t>066</w:t>
            </w:r>
            <w:r w:rsidR="00945F37">
              <w:rPr>
                <w:sz w:val="18"/>
                <w:szCs w:val="18"/>
              </w:rPr>
              <w:t xml:space="preserve"> </w:t>
            </w:r>
            <w:r w:rsidRPr="00A37CCA">
              <w:rPr>
                <w:sz w:val="18"/>
                <w:szCs w:val="18"/>
              </w:rPr>
              <w:t>058</w:t>
            </w:r>
          </w:p>
        </w:tc>
      </w:tr>
      <w:tr w:rsidR="009C0912" w:rsidRPr="002934D4" w14:paraId="49066F66" w14:textId="77777777" w:rsidTr="00A37CCA">
        <w:trPr>
          <w:trHeight w:val="283"/>
        </w:trPr>
        <w:tc>
          <w:tcPr>
            <w:tcW w:w="1649" w:type="pct"/>
            <w:vAlign w:val="center"/>
          </w:tcPr>
          <w:p w14:paraId="6DF2D33F" w14:textId="09332DF0" w:rsidR="009C0912" w:rsidRPr="00945F37" w:rsidRDefault="009C0912" w:rsidP="00945F37">
            <w:pPr>
              <w:spacing w:after="0" w:afterAutospacing="0" w:line="240" w:lineRule="auto"/>
              <w:jc w:val="center"/>
              <w:rPr>
                <w:rFonts w:cs="Times New Roman"/>
                <w:color w:val="000000"/>
                <w:sz w:val="18"/>
                <w:szCs w:val="18"/>
                <w:lang w:eastAsia="es-PE"/>
              </w:rPr>
            </w:pPr>
            <w:r w:rsidRPr="00A37CCA">
              <w:rPr>
                <w:sz w:val="18"/>
                <w:szCs w:val="18"/>
              </w:rPr>
              <w:t>55</w:t>
            </w:r>
          </w:p>
        </w:tc>
        <w:tc>
          <w:tcPr>
            <w:tcW w:w="1649" w:type="pct"/>
            <w:noWrap/>
            <w:vAlign w:val="center"/>
          </w:tcPr>
          <w:p w14:paraId="179F07D5" w14:textId="61B7A9C4" w:rsidR="009C0912" w:rsidRPr="00A37CCA" w:rsidRDefault="009C0912" w:rsidP="00945F37">
            <w:pPr>
              <w:spacing w:after="0" w:afterAutospacing="0" w:line="240" w:lineRule="auto"/>
              <w:jc w:val="center"/>
              <w:rPr>
                <w:sz w:val="18"/>
                <w:szCs w:val="18"/>
              </w:rPr>
            </w:pPr>
            <w:r w:rsidRPr="00A37CCA">
              <w:rPr>
                <w:sz w:val="18"/>
                <w:szCs w:val="18"/>
              </w:rPr>
              <w:t>370</w:t>
            </w:r>
            <w:r w:rsidR="002934D4">
              <w:rPr>
                <w:sz w:val="18"/>
                <w:szCs w:val="18"/>
              </w:rPr>
              <w:t xml:space="preserve"> </w:t>
            </w:r>
            <w:r w:rsidRPr="00A37CCA">
              <w:rPr>
                <w:sz w:val="18"/>
                <w:szCs w:val="18"/>
              </w:rPr>
              <w:t>808</w:t>
            </w:r>
          </w:p>
        </w:tc>
        <w:tc>
          <w:tcPr>
            <w:tcW w:w="1702" w:type="pct"/>
            <w:noWrap/>
            <w:vAlign w:val="center"/>
          </w:tcPr>
          <w:p w14:paraId="4AFC383E" w14:textId="5DF8BB6A" w:rsidR="009C0912" w:rsidRPr="00A37CCA" w:rsidRDefault="009C0912" w:rsidP="00945F37">
            <w:pPr>
              <w:spacing w:after="0" w:afterAutospacing="0" w:line="240" w:lineRule="auto"/>
              <w:jc w:val="center"/>
              <w:rPr>
                <w:sz w:val="18"/>
                <w:szCs w:val="18"/>
              </w:rPr>
            </w:pPr>
            <w:r w:rsidRPr="00A37CCA">
              <w:rPr>
                <w:sz w:val="18"/>
                <w:szCs w:val="18"/>
              </w:rPr>
              <w:t>8</w:t>
            </w:r>
            <w:r w:rsidR="00945F37">
              <w:rPr>
                <w:sz w:val="18"/>
                <w:szCs w:val="18"/>
              </w:rPr>
              <w:t xml:space="preserve"> </w:t>
            </w:r>
            <w:r w:rsidRPr="00A37CCA">
              <w:rPr>
                <w:sz w:val="18"/>
                <w:szCs w:val="18"/>
              </w:rPr>
              <w:t>066</w:t>
            </w:r>
            <w:r w:rsidR="00945F37">
              <w:rPr>
                <w:sz w:val="18"/>
                <w:szCs w:val="18"/>
              </w:rPr>
              <w:t xml:space="preserve"> </w:t>
            </w:r>
            <w:r w:rsidRPr="00A37CCA">
              <w:rPr>
                <w:sz w:val="18"/>
                <w:szCs w:val="18"/>
              </w:rPr>
              <w:t>045</w:t>
            </w:r>
          </w:p>
        </w:tc>
      </w:tr>
      <w:tr w:rsidR="009C0912" w:rsidRPr="002934D4" w14:paraId="0E4E0C46" w14:textId="77777777" w:rsidTr="00A37CCA">
        <w:trPr>
          <w:trHeight w:val="283"/>
        </w:trPr>
        <w:tc>
          <w:tcPr>
            <w:tcW w:w="1649" w:type="pct"/>
            <w:vAlign w:val="center"/>
          </w:tcPr>
          <w:p w14:paraId="5217B6C9" w14:textId="0BC29CB7" w:rsidR="009C0912" w:rsidRPr="00945F37" w:rsidRDefault="009C0912" w:rsidP="00945F37">
            <w:pPr>
              <w:spacing w:after="0" w:afterAutospacing="0" w:line="240" w:lineRule="auto"/>
              <w:jc w:val="center"/>
              <w:rPr>
                <w:rFonts w:cs="Times New Roman"/>
                <w:color w:val="000000"/>
                <w:sz w:val="18"/>
                <w:szCs w:val="18"/>
                <w:lang w:eastAsia="es-PE"/>
              </w:rPr>
            </w:pPr>
            <w:r w:rsidRPr="00A37CCA">
              <w:rPr>
                <w:sz w:val="18"/>
                <w:szCs w:val="18"/>
              </w:rPr>
              <w:t>56</w:t>
            </w:r>
          </w:p>
        </w:tc>
        <w:tc>
          <w:tcPr>
            <w:tcW w:w="1649" w:type="pct"/>
            <w:noWrap/>
            <w:vAlign w:val="center"/>
          </w:tcPr>
          <w:p w14:paraId="72CC2C6F" w14:textId="2A3AAAF9" w:rsidR="009C0912" w:rsidRPr="00A37CCA" w:rsidRDefault="009C0912" w:rsidP="00945F37">
            <w:pPr>
              <w:spacing w:after="0" w:afterAutospacing="0" w:line="240" w:lineRule="auto"/>
              <w:jc w:val="center"/>
              <w:rPr>
                <w:sz w:val="18"/>
                <w:szCs w:val="18"/>
              </w:rPr>
            </w:pPr>
            <w:r w:rsidRPr="00A37CCA">
              <w:rPr>
                <w:sz w:val="18"/>
                <w:szCs w:val="18"/>
              </w:rPr>
              <w:t>370</w:t>
            </w:r>
            <w:r w:rsidR="002934D4">
              <w:rPr>
                <w:sz w:val="18"/>
                <w:szCs w:val="18"/>
              </w:rPr>
              <w:t xml:space="preserve"> </w:t>
            </w:r>
            <w:r w:rsidRPr="00A37CCA">
              <w:rPr>
                <w:sz w:val="18"/>
                <w:szCs w:val="18"/>
              </w:rPr>
              <w:t>793</w:t>
            </w:r>
          </w:p>
        </w:tc>
        <w:tc>
          <w:tcPr>
            <w:tcW w:w="1702" w:type="pct"/>
            <w:noWrap/>
            <w:vAlign w:val="center"/>
          </w:tcPr>
          <w:p w14:paraId="1DD1A25A" w14:textId="27BDE7A7" w:rsidR="009C0912" w:rsidRPr="00A37CCA" w:rsidRDefault="009C0912" w:rsidP="00945F37">
            <w:pPr>
              <w:spacing w:after="0" w:afterAutospacing="0" w:line="240" w:lineRule="auto"/>
              <w:jc w:val="center"/>
              <w:rPr>
                <w:sz w:val="18"/>
                <w:szCs w:val="18"/>
              </w:rPr>
            </w:pPr>
            <w:r w:rsidRPr="00A37CCA">
              <w:rPr>
                <w:sz w:val="18"/>
                <w:szCs w:val="18"/>
              </w:rPr>
              <w:t>8</w:t>
            </w:r>
            <w:r w:rsidR="00945F37">
              <w:rPr>
                <w:sz w:val="18"/>
                <w:szCs w:val="18"/>
              </w:rPr>
              <w:t xml:space="preserve"> </w:t>
            </w:r>
            <w:r w:rsidRPr="00A37CCA">
              <w:rPr>
                <w:sz w:val="18"/>
                <w:szCs w:val="18"/>
              </w:rPr>
              <w:t>066</w:t>
            </w:r>
            <w:r w:rsidR="00945F37">
              <w:rPr>
                <w:sz w:val="18"/>
                <w:szCs w:val="18"/>
              </w:rPr>
              <w:t xml:space="preserve"> </w:t>
            </w:r>
            <w:r w:rsidRPr="00A37CCA">
              <w:rPr>
                <w:sz w:val="18"/>
                <w:szCs w:val="18"/>
              </w:rPr>
              <w:t>044</w:t>
            </w:r>
          </w:p>
        </w:tc>
      </w:tr>
      <w:tr w:rsidR="009C0912" w:rsidRPr="002934D4" w14:paraId="733180EF" w14:textId="77777777" w:rsidTr="00A37CCA">
        <w:trPr>
          <w:trHeight w:val="283"/>
        </w:trPr>
        <w:tc>
          <w:tcPr>
            <w:tcW w:w="1649" w:type="pct"/>
            <w:vAlign w:val="center"/>
          </w:tcPr>
          <w:p w14:paraId="6939DEF3" w14:textId="2368D700" w:rsidR="009C0912" w:rsidRPr="00945F37" w:rsidRDefault="009C0912" w:rsidP="00945F37">
            <w:pPr>
              <w:spacing w:after="0" w:afterAutospacing="0" w:line="240" w:lineRule="auto"/>
              <w:jc w:val="center"/>
              <w:rPr>
                <w:rFonts w:cs="Times New Roman"/>
                <w:color w:val="000000"/>
                <w:sz w:val="18"/>
                <w:szCs w:val="18"/>
                <w:lang w:eastAsia="es-PE"/>
              </w:rPr>
            </w:pPr>
            <w:r w:rsidRPr="00A37CCA">
              <w:rPr>
                <w:sz w:val="18"/>
                <w:szCs w:val="18"/>
              </w:rPr>
              <w:t>57</w:t>
            </w:r>
          </w:p>
        </w:tc>
        <w:tc>
          <w:tcPr>
            <w:tcW w:w="1649" w:type="pct"/>
            <w:noWrap/>
            <w:vAlign w:val="center"/>
          </w:tcPr>
          <w:p w14:paraId="6C2B011E" w14:textId="3B6CB94D" w:rsidR="009C0912" w:rsidRPr="00A37CCA" w:rsidRDefault="009C0912" w:rsidP="00945F37">
            <w:pPr>
              <w:spacing w:after="0" w:afterAutospacing="0" w:line="240" w:lineRule="auto"/>
              <w:jc w:val="center"/>
              <w:rPr>
                <w:sz w:val="18"/>
                <w:szCs w:val="18"/>
              </w:rPr>
            </w:pPr>
            <w:r w:rsidRPr="00A37CCA">
              <w:rPr>
                <w:sz w:val="18"/>
                <w:szCs w:val="18"/>
              </w:rPr>
              <w:t>370</w:t>
            </w:r>
            <w:r w:rsidR="002934D4">
              <w:rPr>
                <w:sz w:val="18"/>
                <w:szCs w:val="18"/>
              </w:rPr>
              <w:t xml:space="preserve"> </w:t>
            </w:r>
            <w:r w:rsidRPr="00A37CCA">
              <w:rPr>
                <w:sz w:val="18"/>
                <w:szCs w:val="18"/>
              </w:rPr>
              <w:t>764</w:t>
            </w:r>
          </w:p>
        </w:tc>
        <w:tc>
          <w:tcPr>
            <w:tcW w:w="1702" w:type="pct"/>
            <w:noWrap/>
            <w:vAlign w:val="center"/>
          </w:tcPr>
          <w:p w14:paraId="48D6CADE" w14:textId="550D8B53" w:rsidR="009C0912" w:rsidRPr="00A37CCA" w:rsidRDefault="009C0912" w:rsidP="00945F37">
            <w:pPr>
              <w:spacing w:after="0" w:afterAutospacing="0" w:line="240" w:lineRule="auto"/>
              <w:jc w:val="center"/>
              <w:rPr>
                <w:sz w:val="18"/>
                <w:szCs w:val="18"/>
              </w:rPr>
            </w:pPr>
            <w:r w:rsidRPr="00A37CCA">
              <w:rPr>
                <w:sz w:val="18"/>
                <w:szCs w:val="18"/>
              </w:rPr>
              <w:t>8</w:t>
            </w:r>
            <w:r w:rsidR="00945F37">
              <w:rPr>
                <w:sz w:val="18"/>
                <w:szCs w:val="18"/>
              </w:rPr>
              <w:t xml:space="preserve"> </w:t>
            </w:r>
            <w:r w:rsidRPr="00A37CCA">
              <w:rPr>
                <w:sz w:val="18"/>
                <w:szCs w:val="18"/>
              </w:rPr>
              <w:t>066</w:t>
            </w:r>
            <w:r w:rsidR="00945F37">
              <w:rPr>
                <w:sz w:val="18"/>
                <w:szCs w:val="18"/>
              </w:rPr>
              <w:t xml:space="preserve"> </w:t>
            </w:r>
            <w:r w:rsidRPr="00A37CCA">
              <w:rPr>
                <w:sz w:val="18"/>
                <w:szCs w:val="18"/>
              </w:rPr>
              <w:t>066</w:t>
            </w:r>
          </w:p>
        </w:tc>
      </w:tr>
      <w:tr w:rsidR="009C0912" w:rsidRPr="002934D4" w14:paraId="19845833" w14:textId="77777777" w:rsidTr="00A37CCA">
        <w:trPr>
          <w:trHeight w:val="283"/>
        </w:trPr>
        <w:tc>
          <w:tcPr>
            <w:tcW w:w="1649" w:type="pct"/>
            <w:vAlign w:val="center"/>
          </w:tcPr>
          <w:p w14:paraId="44558BF6" w14:textId="171F6C5F" w:rsidR="009C0912" w:rsidRPr="00945F37" w:rsidRDefault="009C0912" w:rsidP="00945F37">
            <w:pPr>
              <w:spacing w:after="0" w:afterAutospacing="0" w:line="240" w:lineRule="auto"/>
              <w:jc w:val="center"/>
              <w:rPr>
                <w:rFonts w:cs="Times New Roman"/>
                <w:color w:val="000000"/>
                <w:sz w:val="18"/>
                <w:szCs w:val="18"/>
                <w:lang w:eastAsia="es-PE"/>
              </w:rPr>
            </w:pPr>
            <w:r w:rsidRPr="00A37CCA">
              <w:rPr>
                <w:sz w:val="18"/>
                <w:szCs w:val="18"/>
              </w:rPr>
              <w:t>58</w:t>
            </w:r>
          </w:p>
        </w:tc>
        <w:tc>
          <w:tcPr>
            <w:tcW w:w="1649" w:type="pct"/>
            <w:noWrap/>
            <w:vAlign w:val="center"/>
          </w:tcPr>
          <w:p w14:paraId="20E7462B" w14:textId="03A6CC84" w:rsidR="009C0912" w:rsidRPr="00A37CCA" w:rsidRDefault="009C0912" w:rsidP="00945F37">
            <w:pPr>
              <w:spacing w:after="0" w:afterAutospacing="0" w:line="240" w:lineRule="auto"/>
              <w:jc w:val="center"/>
              <w:rPr>
                <w:sz w:val="18"/>
                <w:szCs w:val="18"/>
              </w:rPr>
            </w:pPr>
            <w:r w:rsidRPr="00A37CCA">
              <w:rPr>
                <w:sz w:val="18"/>
                <w:szCs w:val="18"/>
              </w:rPr>
              <w:t>370</w:t>
            </w:r>
            <w:r w:rsidR="002934D4">
              <w:rPr>
                <w:sz w:val="18"/>
                <w:szCs w:val="18"/>
              </w:rPr>
              <w:t xml:space="preserve"> </w:t>
            </w:r>
            <w:r w:rsidRPr="00A37CCA">
              <w:rPr>
                <w:sz w:val="18"/>
                <w:szCs w:val="18"/>
              </w:rPr>
              <w:t>750</w:t>
            </w:r>
          </w:p>
        </w:tc>
        <w:tc>
          <w:tcPr>
            <w:tcW w:w="1702" w:type="pct"/>
            <w:noWrap/>
            <w:vAlign w:val="center"/>
          </w:tcPr>
          <w:p w14:paraId="637BA561" w14:textId="3100A3DE" w:rsidR="009C0912" w:rsidRPr="00A37CCA" w:rsidRDefault="009C0912" w:rsidP="00945F37">
            <w:pPr>
              <w:spacing w:after="0" w:afterAutospacing="0" w:line="240" w:lineRule="auto"/>
              <w:jc w:val="center"/>
              <w:rPr>
                <w:sz w:val="18"/>
                <w:szCs w:val="18"/>
              </w:rPr>
            </w:pPr>
            <w:r w:rsidRPr="00A37CCA">
              <w:rPr>
                <w:sz w:val="18"/>
                <w:szCs w:val="18"/>
              </w:rPr>
              <w:t>8</w:t>
            </w:r>
            <w:r w:rsidR="00945F37">
              <w:rPr>
                <w:sz w:val="18"/>
                <w:szCs w:val="18"/>
              </w:rPr>
              <w:t xml:space="preserve"> </w:t>
            </w:r>
            <w:r w:rsidRPr="00A37CCA">
              <w:rPr>
                <w:sz w:val="18"/>
                <w:szCs w:val="18"/>
              </w:rPr>
              <w:t>066</w:t>
            </w:r>
            <w:r w:rsidR="00945F37">
              <w:rPr>
                <w:sz w:val="18"/>
                <w:szCs w:val="18"/>
              </w:rPr>
              <w:t xml:space="preserve"> </w:t>
            </w:r>
            <w:r w:rsidRPr="00A37CCA">
              <w:rPr>
                <w:sz w:val="18"/>
                <w:szCs w:val="18"/>
              </w:rPr>
              <w:t>066</w:t>
            </w:r>
          </w:p>
        </w:tc>
      </w:tr>
      <w:tr w:rsidR="009C0912" w:rsidRPr="002934D4" w14:paraId="261B65D2" w14:textId="77777777" w:rsidTr="00A37CCA">
        <w:trPr>
          <w:trHeight w:val="283"/>
        </w:trPr>
        <w:tc>
          <w:tcPr>
            <w:tcW w:w="1649" w:type="pct"/>
            <w:vAlign w:val="center"/>
          </w:tcPr>
          <w:p w14:paraId="0C3F4453" w14:textId="56B504C4" w:rsidR="009C0912" w:rsidRPr="00945F37" w:rsidRDefault="009C0912" w:rsidP="00945F37">
            <w:pPr>
              <w:spacing w:after="0" w:afterAutospacing="0" w:line="240" w:lineRule="auto"/>
              <w:jc w:val="center"/>
              <w:rPr>
                <w:rFonts w:cs="Times New Roman"/>
                <w:color w:val="000000"/>
                <w:sz w:val="18"/>
                <w:szCs w:val="18"/>
                <w:lang w:eastAsia="es-PE"/>
              </w:rPr>
            </w:pPr>
            <w:r w:rsidRPr="00A37CCA">
              <w:rPr>
                <w:sz w:val="18"/>
                <w:szCs w:val="18"/>
              </w:rPr>
              <w:t>59</w:t>
            </w:r>
          </w:p>
        </w:tc>
        <w:tc>
          <w:tcPr>
            <w:tcW w:w="1649" w:type="pct"/>
            <w:noWrap/>
            <w:vAlign w:val="center"/>
          </w:tcPr>
          <w:p w14:paraId="722CDB5F" w14:textId="009B532B" w:rsidR="009C0912" w:rsidRPr="00A37CCA" w:rsidRDefault="009C0912" w:rsidP="00945F37">
            <w:pPr>
              <w:spacing w:after="0" w:afterAutospacing="0" w:line="240" w:lineRule="auto"/>
              <w:jc w:val="center"/>
              <w:rPr>
                <w:sz w:val="18"/>
                <w:szCs w:val="18"/>
              </w:rPr>
            </w:pPr>
            <w:r w:rsidRPr="00A37CCA">
              <w:rPr>
                <w:sz w:val="18"/>
                <w:szCs w:val="18"/>
              </w:rPr>
              <w:t>370</w:t>
            </w:r>
            <w:r w:rsidR="002934D4">
              <w:rPr>
                <w:sz w:val="18"/>
                <w:szCs w:val="18"/>
              </w:rPr>
              <w:t xml:space="preserve"> </w:t>
            </w:r>
            <w:r w:rsidRPr="00A37CCA">
              <w:rPr>
                <w:sz w:val="18"/>
                <w:szCs w:val="18"/>
              </w:rPr>
              <w:t>735</w:t>
            </w:r>
          </w:p>
        </w:tc>
        <w:tc>
          <w:tcPr>
            <w:tcW w:w="1702" w:type="pct"/>
            <w:noWrap/>
            <w:vAlign w:val="center"/>
          </w:tcPr>
          <w:p w14:paraId="3DE8C6B2" w14:textId="61D25217" w:rsidR="009C0912" w:rsidRPr="00A37CCA" w:rsidRDefault="009C0912" w:rsidP="00945F37">
            <w:pPr>
              <w:spacing w:after="0" w:afterAutospacing="0" w:line="240" w:lineRule="auto"/>
              <w:jc w:val="center"/>
              <w:rPr>
                <w:sz w:val="18"/>
                <w:szCs w:val="18"/>
              </w:rPr>
            </w:pPr>
            <w:r w:rsidRPr="00A37CCA">
              <w:rPr>
                <w:sz w:val="18"/>
                <w:szCs w:val="18"/>
              </w:rPr>
              <w:t>8</w:t>
            </w:r>
            <w:r w:rsidR="00945F37">
              <w:rPr>
                <w:sz w:val="18"/>
                <w:szCs w:val="18"/>
              </w:rPr>
              <w:t xml:space="preserve"> </w:t>
            </w:r>
            <w:r w:rsidRPr="00A37CCA">
              <w:rPr>
                <w:sz w:val="18"/>
                <w:szCs w:val="18"/>
              </w:rPr>
              <w:t>066</w:t>
            </w:r>
            <w:r w:rsidR="00945F37">
              <w:rPr>
                <w:sz w:val="18"/>
                <w:szCs w:val="18"/>
              </w:rPr>
              <w:t xml:space="preserve"> </w:t>
            </w:r>
            <w:r w:rsidRPr="00A37CCA">
              <w:rPr>
                <w:sz w:val="18"/>
                <w:szCs w:val="18"/>
              </w:rPr>
              <w:t>020</w:t>
            </w:r>
          </w:p>
        </w:tc>
      </w:tr>
      <w:tr w:rsidR="009C0912" w:rsidRPr="002934D4" w14:paraId="64A4260F" w14:textId="77777777" w:rsidTr="00A37CCA">
        <w:trPr>
          <w:trHeight w:val="283"/>
        </w:trPr>
        <w:tc>
          <w:tcPr>
            <w:tcW w:w="1649" w:type="pct"/>
            <w:vAlign w:val="center"/>
          </w:tcPr>
          <w:p w14:paraId="1E196EB2" w14:textId="6B24EECA" w:rsidR="009C0912" w:rsidRPr="00945F37" w:rsidRDefault="009C0912" w:rsidP="00945F37">
            <w:pPr>
              <w:spacing w:after="0" w:afterAutospacing="0" w:line="240" w:lineRule="auto"/>
              <w:jc w:val="center"/>
              <w:rPr>
                <w:rFonts w:cs="Times New Roman"/>
                <w:color w:val="000000"/>
                <w:sz w:val="18"/>
                <w:szCs w:val="18"/>
                <w:lang w:eastAsia="es-PE"/>
              </w:rPr>
            </w:pPr>
            <w:r w:rsidRPr="00A37CCA">
              <w:rPr>
                <w:sz w:val="18"/>
                <w:szCs w:val="18"/>
              </w:rPr>
              <w:t>60</w:t>
            </w:r>
          </w:p>
        </w:tc>
        <w:tc>
          <w:tcPr>
            <w:tcW w:w="1649" w:type="pct"/>
            <w:noWrap/>
            <w:vAlign w:val="center"/>
          </w:tcPr>
          <w:p w14:paraId="50B852C4" w14:textId="5CA42268" w:rsidR="009C0912" w:rsidRPr="00A37CCA" w:rsidRDefault="009C0912" w:rsidP="00945F37">
            <w:pPr>
              <w:spacing w:after="0" w:afterAutospacing="0" w:line="240" w:lineRule="auto"/>
              <w:jc w:val="center"/>
              <w:rPr>
                <w:sz w:val="18"/>
                <w:szCs w:val="18"/>
              </w:rPr>
            </w:pPr>
            <w:r w:rsidRPr="00A37CCA">
              <w:rPr>
                <w:sz w:val="18"/>
                <w:szCs w:val="18"/>
              </w:rPr>
              <w:t>370</w:t>
            </w:r>
            <w:r w:rsidR="002934D4">
              <w:rPr>
                <w:sz w:val="18"/>
                <w:szCs w:val="18"/>
              </w:rPr>
              <w:t xml:space="preserve"> </w:t>
            </w:r>
            <w:r w:rsidRPr="00A37CCA">
              <w:rPr>
                <w:sz w:val="18"/>
                <w:szCs w:val="18"/>
              </w:rPr>
              <w:t>729</w:t>
            </w:r>
          </w:p>
        </w:tc>
        <w:tc>
          <w:tcPr>
            <w:tcW w:w="1702" w:type="pct"/>
            <w:noWrap/>
            <w:vAlign w:val="center"/>
          </w:tcPr>
          <w:p w14:paraId="4A4C1A92" w14:textId="1FC8E439" w:rsidR="009C0912" w:rsidRPr="00A37CCA" w:rsidRDefault="009C0912" w:rsidP="00945F37">
            <w:pPr>
              <w:spacing w:after="0" w:afterAutospacing="0" w:line="240" w:lineRule="auto"/>
              <w:jc w:val="center"/>
              <w:rPr>
                <w:sz w:val="18"/>
                <w:szCs w:val="18"/>
              </w:rPr>
            </w:pPr>
            <w:r w:rsidRPr="00A37CCA">
              <w:rPr>
                <w:sz w:val="18"/>
                <w:szCs w:val="18"/>
              </w:rPr>
              <w:t>8</w:t>
            </w:r>
            <w:r w:rsidR="00945F37">
              <w:rPr>
                <w:sz w:val="18"/>
                <w:szCs w:val="18"/>
              </w:rPr>
              <w:t xml:space="preserve"> </w:t>
            </w:r>
            <w:r w:rsidRPr="00A37CCA">
              <w:rPr>
                <w:sz w:val="18"/>
                <w:szCs w:val="18"/>
              </w:rPr>
              <w:t>066</w:t>
            </w:r>
            <w:r w:rsidR="00945F37">
              <w:rPr>
                <w:sz w:val="18"/>
                <w:szCs w:val="18"/>
              </w:rPr>
              <w:t xml:space="preserve"> </w:t>
            </w:r>
            <w:r w:rsidRPr="00A37CCA">
              <w:rPr>
                <w:sz w:val="18"/>
                <w:szCs w:val="18"/>
              </w:rPr>
              <w:t>016</w:t>
            </w:r>
          </w:p>
        </w:tc>
      </w:tr>
      <w:tr w:rsidR="009C0912" w:rsidRPr="002934D4" w14:paraId="102ED303" w14:textId="77777777" w:rsidTr="00A37CCA">
        <w:trPr>
          <w:trHeight w:val="283"/>
        </w:trPr>
        <w:tc>
          <w:tcPr>
            <w:tcW w:w="1649" w:type="pct"/>
            <w:vAlign w:val="center"/>
          </w:tcPr>
          <w:p w14:paraId="21DEEAD0" w14:textId="3D106A35" w:rsidR="009C0912" w:rsidRPr="00945F37" w:rsidRDefault="009C0912" w:rsidP="00945F37">
            <w:pPr>
              <w:spacing w:after="0" w:afterAutospacing="0" w:line="240" w:lineRule="auto"/>
              <w:jc w:val="center"/>
              <w:rPr>
                <w:rFonts w:cs="Times New Roman"/>
                <w:color w:val="000000"/>
                <w:sz w:val="18"/>
                <w:szCs w:val="18"/>
                <w:lang w:eastAsia="es-PE"/>
              </w:rPr>
            </w:pPr>
            <w:r w:rsidRPr="00A37CCA">
              <w:rPr>
                <w:sz w:val="18"/>
                <w:szCs w:val="18"/>
              </w:rPr>
              <w:t>61</w:t>
            </w:r>
          </w:p>
        </w:tc>
        <w:tc>
          <w:tcPr>
            <w:tcW w:w="1649" w:type="pct"/>
            <w:noWrap/>
            <w:vAlign w:val="center"/>
          </w:tcPr>
          <w:p w14:paraId="7FE2F4D1" w14:textId="78E81C85" w:rsidR="009C0912" w:rsidRPr="00A37CCA" w:rsidRDefault="009C0912" w:rsidP="00945F37">
            <w:pPr>
              <w:spacing w:after="0" w:afterAutospacing="0" w:line="240" w:lineRule="auto"/>
              <w:jc w:val="center"/>
              <w:rPr>
                <w:sz w:val="18"/>
                <w:szCs w:val="18"/>
              </w:rPr>
            </w:pPr>
            <w:r w:rsidRPr="00A37CCA">
              <w:rPr>
                <w:sz w:val="18"/>
                <w:szCs w:val="18"/>
              </w:rPr>
              <w:t>370</w:t>
            </w:r>
            <w:r w:rsidR="002934D4">
              <w:rPr>
                <w:sz w:val="18"/>
                <w:szCs w:val="18"/>
              </w:rPr>
              <w:t xml:space="preserve"> </w:t>
            </w:r>
            <w:r w:rsidRPr="00A37CCA">
              <w:rPr>
                <w:sz w:val="18"/>
                <w:szCs w:val="18"/>
              </w:rPr>
              <w:t>721</w:t>
            </w:r>
          </w:p>
        </w:tc>
        <w:tc>
          <w:tcPr>
            <w:tcW w:w="1702" w:type="pct"/>
            <w:noWrap/>
            <w:vAlign w:val="center"/>
          </w:tcPr>
          <w:p w14:paraId="40D6EC2A" w14:textId="7B9B14E5" w:rsidR="009C0912" w:rsidRPr="00A37CCA" w:rsidRDefault="009C0912" w:rsidP="00945F37">
            <w:pPr>
              <w:spacing w:after="0" w:afterAutospacing="0" w:line="240" w:lineRule="auto"/>
              <w:jc w:val="center"/>
              <w:rPr>
                <w:sz w:val="18"/>
                <w:szCs w:val="18"/>
              </w:rPr>
            </w:pPr>
            <w:r w:rsidRPr="00A37CCA">
              <w:rPr>
                <w:sz w:val="18"/>
                <w:szCs w:val="18"/>
              </w:rPr>
              <w:t>8</w:t>
            </w:r>
            <w:r w:rsidR="00945F37">
              <w:rPr>
                <w:sz w:val="18"/>
                <w:szCs w:val="18"/>
              </w:rPr>
              <w:t xml:space="preserve"> </w:t>
            </w:r>
            <w:r w:rsidRPr="00A37CCA">
              <w:rPr>
                <w:sz w:val="18"/>
                <w:szCs w:val="18"/>
              </w:rPr>
              <w:t>066</w:t>
            </w:r>
            <w:r w:rsidR="00945F37">
              <w:rPr>
                <w:sz w:val="18"/>
                <w:szCs w:val="18"/>
              </w:rPr>
              <w:t xml:space="preserve"> </w:t>
            </w:r>
            <w:r w:rsidRPr="00A37CCA">
              <w:rPr>
                <w:sz w:val="18"/>
                <w:szCs w:val="18"/>
              </w:rPr>
              <w:t>011</w:t>
            </w:r>
          </w:p>
        </w:tc>
      </w:tr>
      <w:tr w:rsidR="009C0912" w:rsidRPr="002934D4" w14:paraId="19DD3549" w14:textId="77777777" w:rsidTr="00A37CCA">
        <w:trPr>
          <w:trHeight w:val="283"/>
        </w:trPr>
        <w:tc>
          <w:tcPr>
            <w:tcW w:w="1649" w:type="pct"/>
            <w:vAlign w:val="center"/>
          </w:tcPr>
          <w:p w14:paraId="5CAFD99B" w14:textId="7551BD8C" w:rsidR="009C0912" w:rsidRPr="00945F37" w:rsidRDefault="009C0912" w:rsidP="00945F37">
            <w:pPr>
              <w:spacing w:after="0" w:afterAutospacing="0" w:line="240" w:lineRule="auto"/>
              <w:jc w:val="center"/>
              <w:rPr>
                <w:rFonts w:cs="Times New Roman"/>
                <w:color w:val="000000"/>
                <w:sz w:val="18"/>
                <w:szCs w:val="18"/>
                <w:lang w:eastAsia="es-PE"/>
              </w:rPr>
            </w:pPr>
            <w:r w:rsidRPr="00A37CCA">
              <w:rPr>
                <w:sz w:val="18"/>
                <w:szCs w:val="18"/>
              </w:rPr>
              <w:t>62</w:t>
            </w:r>
          </w:p>
        </w:tc>
        <w:tc>
          <w:tcPr>
            <w:tcW w:w="1649" w:type="pct"/>
            <w:noWrap/>
            <w:vAlign w:val="center"/>
          </w:tcPr>
          <w:p w14:paraId="613BFCA1" w14:textId="077D9BB1" w:rsidR="009C0912" w:rsidRPr="00A37CCA" w:rsidRDefault="009C0912" w:rsidP="00945F37">
            <w:pPr>
              <w:spacing w:after="0" w:afterAutospacing="0" w:line="240" w:lineRule="auto"/>
              <w:jc w:val="center"/>
              <w:rPr>
                <w:sz w:val="18"/>
                <w:szCs w:val="18"/>
              </w:rPr>
            </w:pPr>
            <w:r w:rsidRPr="00A37CCA">
              <w:rPr>
                <w:sz w:val="18"/>
                <w:szCs w:val="18"/>
              </w:rPr>
              <w:t>370</w:t>
            </w:r>
            <w:r w:rsidR="002934D4">
              <w:rPr>
                <w:sz w:val="18"/>
                <w:szCs w:val="18"/>
              </w:rPr>
              <w:t xml:space="preserve"> </w:t>
            </w:r>
            <w:r w:rsidRPr="00A37CCA">
              <w:rPr>
                <w:sz w:val="18"/>
                <w:szCs w:val="18"/>
              </w:rPr>
              <w:t>710</w:t>
            </w:r>
          </w:p>
        </w:tc>
        <w:tc>
          <w:tcPr>
            <w:tcW w:w="1702" w:type="pct"/>
            <w:noWrap/>
            <w:vAlign w:val="center"/>
          </w:tcPr>
          <w:p w14:paraId="555786DA" w14:textId="78CA8A92" w:rsidR="009C0912" w:rsidRPr="00A37CCA" w:rsidRDefault="009C0912" w:rsidP="00945F37">
            <w:pPr>
              <w:spacing w:after="0" w:afterAutospacing="0" w:line="240" w:lineRule="auto"/>
              <w:jc w:val="center"/>
              <w:rPr>
                <w:sz w:val="18"/>
                <w:szCs w:val="18"/>
              </w:rPr>
            </w:pPr>
            <w:r w:rsidRPr="00A37CCA">
              <w:rPr>
                <w:sz w:val="18"/>
                <w:szCs w:val="18"/>
              </w:rPr>
              <w:t>8</w:t>
            </w:r>
            <w:r w:rsidR="00945F37">
              <w:rPr>
                <w:sz w:val="18"/>
                <w:szCs w:val="18"/>
              </w:rPr>
              <w:t xml:space="preserve"> </w:t>
            </w:r>
            <w:r w:rsidRPr="00A37CCA">
              <w:rPr>
                <w:sz w:val="18"/>
                <w:szCs w:val="18"/>
              </w:rPr>
              <w:t>066</w:t>
            </w:r>
            <w:r w:rsidR="00945F37">
              <w:rPr>
                <w:sz w:val="18"/>
                <w:szCs w:val="18"/>
              </w:rPr>
              <w:t xml:space="preserve"> </w:t>
            </w:r>
            <w:r w:rsidRPr="00A37CCA">
              <w:rPr>
                <w:sz w:val="18"/>
                <w:szCs w:val="18"/>
              </w:rPr>
              <w:t>014</w:t>
            </w:r>
          </w:p>
        </w:tc>
      </w:tr>
      <w:tr w:rsidR="009C0912" w:rsidRPr="002934D4" w14:paraId="7D2B67D5" w14:textId="77777777" w:rsidTr="00A37CCA">
        <w:trPr>
          <w:trHeight w:val="283"/>
        </w:trPr>
        <w:tc>
          <w:tcPr>
            <w:tcW w:w="1649" w:type="pct"/>
            <w:vAlign w:val="center"/>
          </w:tcPr>
          <w:p w14:paraId="41ECD51E" w14:textId="1C85DC68" w:rsidR="009C0912" w:rsidRPr="00945F37" w:rsidRDefault="009C0912" w:rsidP="00945F37">
            <w:pPr>
              <w:spacing w:after="0" w:afterAutospacing="0" w:line="240" w:lineRule="auto"/>
              <w:jc w:val="center"/>
              <w:rPr>
                <w:rFonts w:cs="Times New Roman"/>
                <w:color w:val="000000"/>
                <w:sz w:val="18"/>
                <w:szCs w:val="18"/>
                <w:lang w:eastAsia="es-PE"/>
              </w:rPr>
            </w:pPr>
            <w:r w:rsidRPr="00A37CCA">
              <w:rPr>
                <w:sz w:val="18"/>
                <w:szCs w:val="18"/>
              </w:rPr>
              <w:t>63</w:t>
            </w:r>
          </w:p>
        </w:tc>
        <w:tc>
          <w:tcPr>
            <w:tcW w:w="1649" w:type="pct"/>
            <w:noWrap/>
            <w:vAlign w:val="center"/>
          </w:tcPr>
          <w:p w14:paraId="35B8A788" w14:textId="0D3308DD" w:rsidR="009C0912" w:rsidRPr="00A37CCA" w:rsidRDefault="009C0912" w:rsidP="00945F37">
            <w:pPr>
              <w:spacing w:after="0" w:afterAutospacing="0" w:line="240" w:lineRule="auto"/>
              <w:jc w:val="center"/>
              <w:rPr>
                <w:sz w:val="18"/>
                <w:szCs w:val="18"/>
              </w:rPr>
            </w:pPr>
            <w:r w:rsidRPr="00A37CCA">
              <w:rPr>
                <w:sz w:val="18"/>
                <w:szCs w:val="18"/>
              </w:rPr>
              <w:t>370</w:t>
            </w:r>
            <w:r w:rsidR="002934D4">
              <w:rPr>
                <w:sz w:val="18"/>
                <w:szCs w:val="18"/>
              </w:rPr>
              <w:t xml:space="preserve"> </w:t>
            </w:r>
            <w:r w:rsidRPr="00A37CCA">
              <w:rPr>
                <w:sz w:val="18"/>
                <w:szCs w:val="18"/>
              </w:rPr>
              <w:t>675</w:t>
            </w:r>
          </w:p>
        </w:tc>
        <w:tc>
          <w:tcPr>
            <w:tcW w:w="1702" w:type="pct"/>
            <w:noWrap/>
            <w:vAlign w:val="center"/>
          </w:tcPr>
          <w:p w14:paraId="07FFD8C3" w14:textId="79E7C9A4" w:rsidR="009C0912" w:rsidRPr="00A37CCA" w:rsidRDefault="009C0912" w:rsidP="00945F37">
            <w:pPr>
              <w:spacing w:after="0" w:afterAutospacing="0" w:line="240" w:lineRule="auto"/>
              <w:jc w:val="center"/>
              <w:rPr>
                <w:sz w:val="18"/>
                <w:szCs w:val="18"/>
              </w:rPr>
            </w:pPr>
            <w:r w:rsidRPr="00A37CCA">
              <w:rPr>
                <w:sz w:val="18"/>
                <w:szCs w:val="18"/>
              </w:rPr>
              <w:t>8</w:t>
            </w:r>
            <w:r w:rsidR="00945F37">
              <w:rPr>
                <w:sz w:val="18"/>
                <w:szCs w:val="18"/>
              </w:rPr>
              <w:t xml:space="preserve"> </w:t>
            </w:r>
            <w:r w:rsidRPr="00A37CCA">
              <w:rPr>
                <w:sz w:val="18"/>
                <w:szCs w:val="18"/>
              </w:rPr>
              <w:t>066</w:t>
            </w:r>
            <w:r w:rsidR="00945F37">
              <w:rPr>
                <w:sz w:val="18"/>
                <w:szCs w:val="18"/>
              </w:rPr>
              <w:t xml:space="preserve"> </w:t>
            </w:r>
            <w:r w:rsidRPr="00A37CCA">
              <w:rPr>
                <w:sz w:val="18"/>
                <w:szCs w:val="18"/>
              </w:rPr>
              <w:t>010</w:t>
            </w:r>
          </w:p>
        </w:tc>
      </w:tr>
      <w:tr w:rsidR="009C0912" w:rsidRPr="002934D4" w14:paraId="343B6958" w14:textId="77777777" w:rsidTr="00A37CCA">
        <w:trPr>
          <w:trHeight w:val="283"/>
        </w:trPr>
        <w:tc>
          <w:tcPr>
            <w:tcW w:w="1649" w:type="pct"/>
            <w:vAlign w:val="center"/>
          </w:tcPr>
          <w:p w14:paraId="368BC010" w14:textId="1A604626" w:rsidR="009C0912" w:rsidRPr="00945F37" w:rsidRDefault="009C0912" w:rsidP="00945F37">
            <w:pPr>
              <w:spacing w:after="0" w:afterAutospacing="0" w:line="240" w:lineRule="auto"/>
              <w:jc w:val="center"/>
              <w:rPr>
                <w:rFonts w:cs="Times New Roman"/>
                <w:color w:val="000000"/>
                <w:sz w:val="18"/>
                <w:szCs w:val="18"/>
                <w:lang w:eastAsia="es-PE"/>
              </w:rPr>
            </w:pPr>
            <w:r w:rsidRPr="00A37CCA">
              <w:rPr>
                <w:sz w:val="18"/>
                <w:szCs w:val="18"/>
              </w:rPr>
              <w:t>64</w:t>
            </w:r>
          </w:p>
        </w:tc>
        <w:tc>
          <w:tcPr>
            <w:tcW w:w="1649" w:type="pct"/>
            <w:noWrap/>
            <w:vAlign w:val="center"/>
          </w:tcPr>
          <w:p w14:paraId="2A53E8CD" w14:textId="4C2FA418" w:rsidR="009C0912" w:rsidRPr="00A37CCA" w:rsidRDefault="009C0912" w:rsidP="00945F37">
            <w:pPr>
              <w:spacing w:after="0" w:afterAutospacing="0" w:line="240" w:lineRule="auto"/>
              <w:jc w:val="center"/>
              <w:rPr>
                <w:sz w:val="18"/>
                <w:szCs w:val="18"/>
              </w:rPr>
            </w:pPr>
            <w:r w:rsidRPr="00A37CCA">
              <w:rPr>
                <w:sz w:val="18"/>
                <w:szCs w:val="18"/>
              </w:rPr>
              <w:t>370</w:t>
            </w:r>
            <w:r w:rsidR="002934D4">
              <w:rPr>
                <w:sz w:val="18"/>
                <w:szCs w:val="18"/>
              </w:rPr>
              <w:t xml:space="preserve"> </w:t>
            </w:r>
            <w:r w:rsidRPr="00A37CCA">
              <w:rPr>
                <w:sz w:val="18"/>
                <w:szCs w:val="18"/>
              </w:rPr>
              <w:t>661</w:t>
            </w:r>
          </w:p>
        </w:tc>
        <w:tc>
          <w:tcPr>
            <w:tcW w:w="1702" w:type="pct"/>
            <w:noWrap/>
            <w:vAlign w:val="center"/>
          </w:tcPr>
          <w:p w14:paraId="7016C2C8" w14:textId="5AB70EF3" w:rsidR="009C0912" w:rsidRPr="00A37CCA" w:rsidRDefault="009C0912" w:rsidP="00945F37">
            <w:pPr>
              <w:spacing w:after="0" w:afterAutospacing="0" w:line="240" w:lineRule="auto"/>
              <w:jc w:val="center"/>
              <w:rPr>
                <w:sz w:val="18"/>
                <w:szCs w:val="18"/>
              </w:rPr>
            </w:pPr>
            <w:r w:rsidRPr="00A37CCA">
              <w:rPr>
                <w:sz w:val="18"/>
                <w:szCs w:val="18"/>
              </w:rPr>
              <w:t>8</w:t>
            </w:r>
            <w:r w:rsidR="00945F37">
              <w:rPr>
                <w:sz w:val="18"/>
                <w:szCs w:val="18"/>
              </w:rPr>
              <w:t xml:space="preserve"> </w:t>
            </w:r>
            <w:r w:rsidRPr="00A37CCA">
              <w:rPr>
                <w:sz w:val="18"/>
                <w:szCs w:val="18"/>
              </w:rPr>
              <w:t>066</w:t>
            </w:r>
            <w:r w:rsidR="00945F37">
              <w:rPr>
                <w:sz w:val="18"/>
                <w:szCs w:val="18"/>
              </w:rPr>
              <w:t xml:space="preserve"> </w:t>
            </w:r>
            <w:r w:rsidRPr="00A37CCA">
              <w:rPr>
                <w:sz w:val="18"/>
                <w:szCs w:val="18"/>
              </w:rPr>
              <w:t>002</w:t>
            </w:r>
          </w:p>
        </w:tc>
      </w:tr>
      <w:tr w:rsidR="009C0912" w:rsidRPr="002934D4" w14:paraId="687BB437" w14:textId="77777777" w:rsidTr="00A37CCA">
        <w:trPr>
          <w:trHeight w:val="283"/>
        </w:trPr>
        <w:tc>
          <w:tcPr>
            <w:tcW w:w="1649" w:type="pct"/>
            <w:vAlign w:val="center"/>
          </w:tcPr>
          <w:p w14:paraId="4FC8C072" w14:textId="18D20BA2" w:rsidR="009C0912" w:rsidRPr="00945F37" w:rsidRDefault="009C0912" w:rsidP="00945F37">
            <w:pPr>
              <w:spacing w:after="0" w:afterAutospacing="0" w:line="240" w:lineRule="auto"/>
              <w:jc w:val="center"/>
              <w:rPr>
                <w:rFonts w:cs="Times New Roman"/>
                <w:color w:val="000000"/>
                <w:sz w:val="18"/>
                <w:szCs w:val="18"/>
                <w:lang w:eastAsia="es-PE"/>
              </w:rPr>
            </w:pPr>
            <w:r w:rsidRPr="00A37CCA">
              <w:rPr>
                <w:sz w:val="18"/>
                <w:szCs w:val="18"/>
              </w:rPr>
              <w:lastRenderedPageBreak/>
              <w:t>65</w:t>
            </w:r>
          </w:p>
        </w:tc>
        <w:tc>
          <w:tcPr>
            <w:tcW w:w="1649" w:type="pct"/>
            <w:noWrap/>
            <w:vAlign w:val="center"/>
          </w:tcPr>
          <w:p w14:paraId="638BA98F" w14:textId="3BC55F23" w:rsidR="009C0912" w:rsidRPr="00A37CCA" w:rsidRDefault="009C0912" w:rsidP="00945F37">
            <w:pPr>
              <w:spacing w:after="0" w:afterAutospacing="0" w:line="240" w:lineRule="auto"/>
              <w:jc w:val="center"/>
              <w:rPr>
                <w:sz w:val="18"/>
                <w:szCs w:val="18"/>
              </w:rPr>
            </w:pPr>
            <w:r w:rsidRPr="00A37CCA">
              <w:rPr>
                <w:sz w:val="18"/>
                <w:szCs w:val="18"/>
              </w:rPr>
              <w:t>370</w:t>
            </w:r>
            <w:r w:rsidR="002934D4">
              <w:rPr>
                <w:sz w:val="18"/>
                <w:szCs w:val="18"/>
              </w:rPr>
              <w:t xml:space="preserve"> </w:t>
            </w:r>
            <w:r w:rsidRPr="00A37CCA">
              <w:rPr>
                <w:sz w:val="18"/>
                <w:szCs w:val="18"/>
              </w:rPr>
              <w:t>657</w:t>
            </w:r>
          </w:p>
        </w:tc>
        <w:tc>
          <w:tcPr>
            <w:tcW w:w="1702" w:type="pct"/>
            <w:noWrap/>
            <w:vAlign w:val="center"/>
          </w:tcPr>
          <w:p w14:paraId="7FF4AC1C" w14:textId="1DDF99E8" w:rsidR="009C0912" w:rsidRPr="00A37CCA" w:rsidRDefault="009C0912" w:rsidP="00945F37">
            <w:pPr>
              <w:spacing w:after="0" w:afterAutospacing="0" w:line="240" w:lineRule="auto"/>
              <w:jc w:val="center"/>
              <w:rPr>
                <w:sz w:val="18"/>
                <w:szCs w:val="18"/>
              </w:rPr>
            </w:pPr>
            <w:r w:rsidRPr="00A37CCA">
              <w:rPr>
                <w:sz w:val="18"/>
                <w:szCs w:val="18"/>
              </w:rPr>
              <w:t>8</w:t>
            </w:r>
            <w:r w:rsidR="00945F37">
              <w:rPr>
                <w:sz w:val="18"/>
                <w:szCs w:val="18"/>
              </w:rPr>
              <w:t xml:space="preserve"> </w:t>
            </w:r>
            <w:r w:rsidRPr="00A37CCA">
              <w:rPr>
                <w:sz w:val="18"/>
                <w:szCs w:val="18"/>
              </w:rPr>
              <w:t>065</w:t>
            </w:r>
            <w:r w:rsidR="00945F37">
              <w:rPr>
                <w:sz w:val="18"/>
                <w:szCs w:val="18"/>
              </w:rPr>
              <w:t xml:space="preserve"> </w:t>
            </w:r>
            <w:r w:rsidRPr="00A37CCA">
              <w:rPr>
                <w:sz w:val="18"/>
                <w:szCs w:val="18"/>
              </w:rPr>
              <w:t>988</w:t>
            </w:r>
          </w:p>
        </w:tc>
      </w:tr>
      <w:tr w:rsidR="009C0912" w:rsidRPr="002934D4" w14:paraId="00C08B71" w14:textId="77777777" w:rsidTr="00A37CCA">
        <w:trPr>
          <w:trHeight w:val="283"/>
        </w:trPr>
        <w:tc>
          <w:tcPr>
            <w:tcW w:w="1649" w:type="pct"/>
            <w:vAlign w:val="center"/>
          </w:tcPr>
          <w:p w14:paraId="34C43A0F" w14:textId="57C45E4F" w:rsidR="009C0912" w:rsidRPr="00945F37" w:rsidRDefault="009C0912" w:rsidP="00945F37">
            <w:pPr>
              <w:spacing w:after="0" w:afterAutospacing="0" w:line="240" w:lineRule="auto"/>
              <w:jc w:val="center"/>
              <w:rPr>
                <w:rFonts w:cs="Times New Roman"/>
                <w:color w:val="000000"/>
                <w:sz w:val="18"/>
                <w:szCs w:val="18"/>
                <w:lang w:eastAsia="es-PE"/>
              </w:rPr>
            </w:pPr>
            <w:r w:rsidRPr="00A37CCA">
              <w:rPr>
                <w:sz w:val="18"/>
                <w:szCs w:val="18"/>
              </w:rPr>
              <w:t>66</w:t>
            </w:r>
          </w:p>
        </w:tc>
        <w:tc>
          <w:tcPr>
            <w:tcW w:w="1649" w:type="pct"/>
            <w:noWrap/>
            <w:vAlign w:val="center"/>
          </w:tcPr>
          <w:p w14:paraId="66F41DF3" w14:textId="26202B1B" w:rsidR="009C0912" w:rsidRPr="00A37CCA" w:rsidRDefault="009C0912" w:rsidP="00945F37">
            <w:pPr>
              <w:spacing w:after="0" w:afterAutospacing="0" w:line="240" w:lineRule="auto"/>
              <w:jc w:val="center"/>
              <w:rPr>
                <w:sz w:val="18"/>
                <w:szCs w:val="18"/>
              </w:rPr>
            </w:pPr>
            <w:r w:rsidRPr="00A37CCA">
              <w:rPr>
                <w:sz w:val="18"/>
                <w:szCs w:val="18"/>
              </w:rPr>
              <w:t>370</w:t>
            </w:r>
            <w:r w:rsidR="002934D4">
              <w:rPr>
                <w:sz w:val="18"/>
                <w:szCs w:val="18"/>
              </w:rPr>
              <w:t xml:space="preserve"> </w:t>
            </w:r>
            <w:r w:rsidRPr="00A37CCA">
              <w:rPr>
                <w:sz w:val="18"/>
                <w:szCs w:val="18"/>
              </w:rPr>
              <w:t>665</w:t>
            </w:r>
          </w:p>
        </w:tc>
        <w:tc>
          <w:tcPr>
            <w:tcW w:w="1702" w:type="pct"/>
            <w:noWrap/>
            <w:vAlign w:val="center"/>
          </w:tcPr>
          <w:p w14:paraId="3E2DDE93" w14:textId="3B226BC6" w:rsidR="009C0912" w:rsidRPr="00A37CCA" w:rsidRDefault="009C0912" w:rsidP="00945F37">
            <w:pPr>
              <w:spacing w:after="0" w:afterAutospacing="0" w:line="240" w:lineRule="auto"/>
              <w:jc w:val="center"/>
              <w:rPr>
                <w:sz w:val="18"/>
                <w:szCs w:val="18"/>
              </w:rPr>
            </w:pPr>
            <w:r w:rsidRPr="00A37CCA">
              <w:rPr>
                <w:sz w:val="18"/>
                <w:szCs w:val="18"/>
              </w:rPr>
              <w:t>8</w:t>
            </w:r>
            <w:r w:rsidR="00945F37">
              <w:rPr>
                <w:sz w:val="18"/>
                <w:szCs w:val="18"/>
              </w:rPr>
              <w:t xml:space="preserve"> </w:t>
            </w:r>
            <w:r w:rsidRPr="00A37CCA">
              <w:rPr>
                <w:sz w:val="18"/>
                <w:szCs w:val="18"/>
              </w:rPr>
              <w:t>065</w:t>
            </w:r>
            <w:r w:rsidR="00945F37">
              <w:rPr>
                <w:sz w:val="18"/>
                <w:szCs w:val="18"/>
              </w:rPr>
              <w:t xml:space="preserve"> </w:t>
            </w:r>
            <w:r w:rsidRPr="00A37CCA">
              <w:rPr>
                <w:sz w:val="18"/>
                <w:szCs w:val="18"/>
              </w:rPr>
              <w:t>981</w:t>
            </w:r>
          </w:p>
        </w:tc>
      </w:tr>
      <w:tr w:rsidR="009C0912" w:rsidRPr="002934D4" w14:paraId="4F4A8140" w14:textId="77777777" w:rsidTr="00A37CCA">
        <w:trPr>
          <w:trHeight w:val="283"/>
        </w:trPr>
        <w:tc>
          <w:tcPr>
            <w:tcW w:w="1649" w:type="pct"/>
            <w:vAlign w:val="center"/>
          </w:tcPr>
          <w:p w14:paraId="7F9952EE" w14:textId="5397C09B" w:rsidR="009C0912" w:rsidRPr="00945F37" w:rsidRDefault="009C0912" w:rsidP="00945F37">
            <w:pPr>
              <w:spacing w:after="0" w:afterAutospacing="0" w:line="240" w:lineRule="auto"/>
              <w:jc w:val="center"/>
              <w:rPr>
                <w:rFonts w:cs="Times New Roman"/>
                <w:color w:val="000000"/>
                <w:sz w:val="18"/>
                <w:szCs w:val="18"/>
                <w:lang w:eastAsia="es-PE"/>
              </w:rPr>
            </w:pPr>
            <w:r w:rsidRPr="00A37CCA">
              <w:rPr>
                <w:sz w:val="18"/>
                <w:szCs w:val="18"/>
              </w:rPr>
              <w:t>67</w:t>
            </w:r>
          </w:p>
        </w:tc>
        <w:tc>
          <w:tcPr>
            <w:tcW w:w="1649" w:type="pct"/>
            <w:noWrap/>
            <w:vAlign w:val="center"/>
          </w:tcPr>
          <w:p w14:paraId="380F7138" w14:textId="328D50EA" w:rsidR="009C0912" w:rsidRPr="00A37CCA" w:rsidRDefault="009C0912" w:rsidP="00945F37">
            <w:pPr>
              <w:spacing w:after="0" w:afterAutospacing="0" w:line="240" w:lineRule="auto"/>
              <w:jc w:val="center"/>
              <w:rPr>
                <w:sz w:val="18"/>
                <w:szCs w:val="18"/>
              </w:rPr>
            </w:pPr>
            <w:r w:rsidRPr="00A37CCA">
              <w:rPr>
                <w:sz w:val="18"/>
                <w:szCs w:val="18"/>
              </w:rPr>
              <w:t>370</w:t>
            </w:r>
            <w:r w:rsidR="002934D4">
              <w:rPr>
                <w:sz w:val="18"/>
                <w:szCs w:val="18"/>
              </w:rPr>
              <w:t xml:space="preserve"> </w:t>
            </w:r>
            <w:r w:rsidRPr="00A37CCA">
              <w:rPr>
                <w:sz w:val="18"/>
                <w:szCs w:val="18"/>
              </w:rPr>
              <w:t>678</w:t>
            </w:r>
          </w:p>
        </w:tc>
        <w:tc>
          <w:tcPr>
            <w:tcW w:w="1702" w:type="pct"/>
            <w:noWrap/>
            <w:vAlign w:val="center"/>
          </w:tcPr>
          <w:p w14:paraId="43773574" w14:textId="7265ED82" w:rsidR="009C0912" w:rsidRPr="00A37CCA" w:rsidRDefault="009C0912" w:rsidP="00945F37">
            <w:pPr>
              <w:spacing w:after="0" w:afterAutospacing="0" w:line="240" w:lineRule="auto"/>
              <w:jc w:val="center"/>
              <w:rPr>
                <w:sz w:val="18"/>
                <w:szCs w:val="18"/>
              </w:rPr>
            </w:pPr>
            <w:r w:rsidRPr="00A37CCA">
              <w:rPr>
                <w:sz w:val="18"/>
                <w:szCs w:val="18"/>
              </w:rPr>
              <w:t>8</w:t>
            </w:r>
            <w:r w:rsidR="00945F37">
              <w:rPr>
                <w:sz w:val="18"/>
                <w:szCs w:val="18"/>
              </w:rPr>
              <w:t xml:space="preserve"> </w:t>
            </w:r>
            <w:r w:rsidRPr="00A37CCA">
              <w:rPr>
                <w:sz w:val="18"/>
                <w:szCs w:val="18"/>
              </w:rPr>
              <w:t>065</w:t>
            </w:r>
            <w:r w:rsidR="00945F37">
              <w:rPr>
                <w:sz w:val="18"/>
                <w:szCs w:val="18"/>
              </w:rPr>
              <w:t xml:space="preserve"> </w:t>
            </w:r>
            <w:r w:rsidRPr="00A37CCA">
              <w:rPr>
                <w:sz w:val="18"/>
                <w:szCs w:val="18"/>
              </w:rPr>
              <w:t>992</w:t>
            </w:r>
          </w:p>
        </w:tc>
      </w:tr>
      <w:tr w:rsidR="009C0912" w:rsidRPr="002934D4" w14:paraId="4BDFF239" w14:textId="77777777" w:rsidTr="00A37CCA">
        <w:trPr>
          <w:trHeight w:val="283"/>
        </w:trPr>
        <w:tc>
          <w:tcPr>
            <w:tcW w:w="1649" w:type="pct"/>
            <w:vAlign w:val="center"/>
          </w:tcPr>
          <w:p w14:paraId="73230863" w14:textId="0DEDA49F" w:rsidR="009C0912" w:rsidRPr="00945F37" w:rsidRDefault="009C0912" w:rsidP="00945F37">
            <w:pPr>
              <w:spacing w:after="0" w:afterAutospacing="0" w:line="240" w:lineRule="auto"/>
              <w:jc w:val="center"/>
              <w:rPr>
                <w:rFonts w:cs="Times New Roman"/>
                <w:color w:val="000000"/>
                <w:sz w:val="18"/>
                <w:szCs w:val="18"/>
                <w:lang w:eastAsia="es-PE"/>
              </w:rPr>
            </w:pPr>
            <w:r w:rsidRPr="00A37CCA">
              <w:rPr>
                <w:sz w:val="18"/>
                <w:szCs w:val="18"/>
              </w:rPr>
              <w:t>68</w:t>
            </w:r>
          </w:p>
        </w:tc>
        <w:tc>
          <w:tcPr>
            <w:tcW w:w="1649" w:type="pct"/>
            <w:noWrap/>
            <w:vAlign w:val="center"/>
          </w:tcPr>
          <w:p w14:paraId="2205B6D4" w14:textId="4B557F86" w:rsidR="009C0912" w:rsidRPr="00A37CCA" w:rsidRDefault="009C0912" w:rsidP="00945F37">
            <w:pPr>
              <w:spacing w:after="0" w:afterAutospacing="0" w:line="240" w:lineRule="auto"/>
              <w:jc w:val="center"/>
              <w:rPr>
                <w:sz w:val="18"/>
                <w:szCs w:val="18"/>
              </w:rPr>
            </w:pPr>
            <w:r w:rsidRPr="00A37CCA">
              <w:rPr>
                <w:sz w:val="18"/>
                <w:szCs w:val="18"/>
              </w:rPr>
              <w:t>370</w:t>
            </w:r>
            <w:r w:rsidR="002934D4">
              <w:rPr>
                <w:sz w:val="18"/>
                <w:szCs w:val="18"/>
              </w:rPr>
              <w:t xml:space="preserve"> </w:t>
            </w:r>
            <w:r w:rsidRPr="00A37CCA">
              <w:rPr>
                <w:sz w:val="18"/>
                <w:szCs w:val="18"/>
              </w:rPr>
              <w:t>712</w:t>
            </w:r>
          </w:p>
        </w:tc>
        <w:tc>
          <w:tcPr>
            <w:tcW w:w="1702" w:type="pct"/>
            <w:noWrap/>
            <w:vAlign w:val="center"/>
          </w:tcPr>
          <w:p w14:paraId="5043960B" w14:textId="2A0A15B7" w:rsidR="009C0912" w:rsidRPr="00A37CCA" w:rsidRDefault="009C0912" w:rsidP="00945F37">
            <w:pPr>
              <w:spacing w:after="0" w:afterAutospacing="0" w:line="240" w:lineRule="auto"/>
              <w:jc w:val="center"/>
              <w:rPr>
                <w:sz w:val="18"/>
                <w:szCs w:val="18"/>
              </w:rPr>
            </w:pPr>
            <w:r w:rsidRPr="00A37CCA">
              <w:rPr>
                <w:sz w:val="18"/>
                <w:szCs w:val="18"/>
              </w:rPr>
              <w:t>8</w:t>
            </w:r>
            <w:r w:rsidR="00945F37">
              <w:rPr>
                <w:sz w:val="18"/>
                <w:szCs w:val="18"/>
              </w:rPr>
              <w:t xml:space="preserve"> </w:t>
            </w:r>
            <w:r w:rsidRPr="00A37CCA">
              <w:rPr>
                <w:sz w:val="18"/>
                <w:szCs w:val="18"/>
              </w:rPr>
              <w:t>066</w:t>
            </w:r>
            <w:r w:rsidR="00945F37">
              <w:rPr>
                <w:sz w:val="18"/>
                <w:szCs w:val="18"/>
              </w:rPr>
              <w:t xml:space="preserve"> </w:t>
            </w:r>
            <w:r w:rsidRPr="00A37CCA">
              <w:rPr>
                <w:sz w:val="18"/>
                <w:szCs w:val="18"/>
              </w:rPr>
              <w:t>000</w:t>
            </w:r>
          </w:p>
        </w:tc>
      </w:tr>
      <w:tr w:rsidR="009C0912" w:rsidRPr="002934D4" w14:paraId="712756E0" w14:textId="77777777" w:rsidTr="00A37CCA">
        <w:trPr>
          <w:trHeight w:val="283"/>
        </w:trPr>
        <w:tc>
          <w:tcPr>
            <w:tcW w:w="1649" w:type="pct"/>
            <w:vAlign w:val="center"/>
          </w:tcPr>
          <w:p w14:paraId="63B13E36" w14:textId="5AA6E2C2" w:rsidR="009C0912" w:rsidRPr="00945F37" w:rsidRDefault="009C0912" w:rsidP="00945F37">
            <w:pPr>
              <w:spacing w:after="0" w:afterAutospacing="0" w:line="240" w:lineRule="auto"/>
              <w:jc w:val="center"/>
              <w:rPr>
                <w:rFonts w:cs="Times New Roman"/>
                <w:color w:val="000000"/>
                <w:sz w:val="18"/>
                <w:szCs w:val="18"/>
                <w:lang w:eastAsia="es-PE"/>
              </w:rPr>
            </w:pPr>
            <w:r w:rsidRPr="00A37CCA">
              <w:rPr>
                <w:sz w:val="18"/>
                <w:szCs w:val="18"/>
              </w:rPr>
              <w:t>69</w:t>
            </w:r>
          </w:p>
        </w:tc>
        <w:tc>
          <w:tcPr>
            <w:tcW w:w="1649" w:type="pct"/>
            <w:noWrap/>
            <w:vAlign w:val="center"/>
          </w:tcPr>
          <w:p w14:paraId="21AC99A0" w14:textId="5FEFE5BF" w:rsidR="009C0912" w:rsidRPr="00A37CCA" w:rsidRDefault="009C0912" w:rsidP="00945F37">
            <w:pPr>
              <w:spacing w:after="0" w:afterAutospacing="0" w:line="240" w:lineRule="auto"/>
              <w:jc w:val="center"/>
              <w:rPr>
                <w:sz w:val="18"/>
                <w:szCs w:val="18"/>
              </w:rPr>
            </w:pPr>
            <w:r w:rsidRPr="00A37CCA">
              <w:rPr>
                <w:sz w:val="18"/>
                <w:szCs w:val="18"/>
              </w:rPr>
              <w:t>370</w:t>
            </w:r>
            <w:r w:rsidR="002934D4">
              <w:rPr>
                <w:sz w:val="18"/>
                <w:szCs w:val="18"/>
              </w:rPr>
              <w:t xml:space="preserve"> </w:t>
            </w:r>
            <w:r w:rsidRPr="00A37CCA">
              <w:rPr>
                <w:sz w:val="18"/>
                <w:szCs w:val="18"/>
              </w:rPr>
              <w:t>729</w:t>
            </w:r>
          </w:p>
        </w:tc>
        <w:tc>
          <w:tcPr>
            <w:tcW w:w="1702" w:type="pct"/>
            <w:noWrap/>
            <w:vAlign w:val="center"/>
          </w:tcPr>
          <w:p w14:paraId="758E5A33" w14:textId="114DA92E" w:rsidR="009C0912" w:rsidRPr="00A37CCA" w:rsidRDefault="009C0912" w:rsidP="003946F0">
            <w:pPr>
              <w:spacing w:after="0" w:afterAutospacing="0" w:line="240" w:lineRule="auto"/>
              <w:jc w:val="center"/>
              <w:rPr>
                <w:sz w:val="18"/>
                <w:szCs w:val="18"/>
              </w:rPr>
            </w:pPr>
            <w:r w:rsidRPr="00A37CCA">
              <w:rPr>
                <w:sz w:val="18"/>
                <w:szCs w:val="18"/>
              </w:rPr>
              <w:t>8</w:t>
            </w:r>
            <w:r w:rsidR="00945F37">
              <w:rPr>
                <w:sz w:val="18"/>
                <w:szCs w:val="18"/>
              </w:rPr>
              <w:t xml:space="preserve"> </w:t>
            </w:r>
            <w:r w:rsidRPr="00A37CCA">
              <w:rPr>
                <w:sz w:val="18"/>
                <w:szCs w:val="18"/>
              </w:rPr>
              <w:t>065</w:t>
            </w:r>
            <w:r w:rsidR="00945F37">
              <w:rPr>
                <w:sz w:val="18"/>
                <w:szCs w:val="18"/>
              </w:rPr>
              <w:t xml:space="preserve"> </w:t>
            </w:r>
            <w:r w:rsidRPr="00A37CCA">
              <w:rPr>
                <w:sz w:val="18"/>
                <w:szCs w:val="18"/>
              </w:rPr>
              <w:t>994</w:t>
            </w:r>
          </w:p>
        </w:tc>
      </w:tr>
      <w:tr w:rsidR="009C0912" w:rsidRPr="002934D4" w14:paraId="5E4EC68B" w14:textId="77777777" w:rsidTr="00A37CCA">
        <w:trPr>
          <w:trHeight w:val="283"/>
        </w:trPr>
        <w:tc>
          <w:tcPr>
            <w:tcW w:w="1649" w:type="pct"/>
            <w:vAlign w:val="center"/>
          </w:tcPr>
          <w:p w14:paraId="110BC333" w14:textId="0F2ACBE2" w:rsidR="009C0912" w:rsidRPr="003946F0" w:rsidRDefault="009C0912" w:rsidP="003946F0">
            <w:pPr>
              <w:spacing w:after="0" w:afterAutospacing="0" w:line="240" w:lineRule="auto"/>
              <w:jc w:val="center"/>
              <w:rPr>
                <w:rFonts w:cs="Times New Roman"/>
                <w:color w:val="000000"/>
                <w:sz w:val="18"/>
                <w:szCs w:val="18"/>
                <w:lang w:eastAsia="es-PE"/>
              </w:rPr>
            </w:pPr>
            <w:r w:rsidRPr="00A37CCA">
              <w:rPr>
                <w:sz w:val="18"/>
                <w:szCs w:val="18"/>
              </w:rPr>
              <w:t>70</w:t>
            </w:r>
          </w:p>
        </w:tc>
        <w:tc>
          <w:tcPr>
            <w:tcW w:w="1649" w:type="pct"/>
            <w:noWrap/>
            <w:vAlign w:val="center"/>
          </w:tcPr>
          <w:p w14:paraId="0B4C4197" w14:textId="6B60068D" w:rsidR="009C0912" w:rsidRPr="00A37CCA" w:rsidRDefault="009C0912" w:rsidP="003946F0">
            <w:pPr>
              <w:spacing w:after="0" w:afterAutospacing="0" w:line="240" w:lineRule="auto"/>
              <w:jc w:val="center"/>
              <w:rPr>
                <w:sz w:val="18"/>
                <w:szCs w:val="18"/>
              </w:rPr>
            </w:pPr>
            <w:r w:rsidRPr="00A37CCA">
              <w:rPr>
                <w:sz w:val="18"/>
                <w:szCs w:val="18"/>
              </w:rPr>
              <w:t>370</w:t>
            </w:r>
            <w:r w:rsidR="002934D4">
              <w:rPr>
                <w:sz w:val="18"/>
                <w:szCs w:val="18"/>
              </w:rPr>
              <w:t xml:space="preserve"> </w:t>
            </w:r>
            <w:r w:rsidRPr="00A37CCA">
              <w:rPr>
                <w:sz w:val="18"/>
                <w:szCs w:val="18"/>
              </w:rPr>
              <w:t>743</w:t>
            </w:r>
          </w:p>
        </w:tc>
        <w:tc>
          <w:tcPr>
            <w:tcW w:w="1702" w:type="pct"/>
            <w:noWrap/>
            <w:vAlign w:val="center"/>
          </w:tcPr>
          <w:p w14:paraId="077CEAF7" w14:textId="5DE83BF1" w:rsidR="009C0912" w:rsidRPr="00A37CCA" w:rsidRDefault="009C0912" w:rsidP="003946F0">
            <w:pPr>
              <w:spacing w:after="0" w:afterAutospacing="0" w:line="240" w:lineRule="auto"/>
              <w:jc w:val="center"/>
              <w:rPr>
                <w:sz w:val="18"/>
                <w:szCs w:val="18"/>
              </w:rPr>
            </w:pPr>
            <w:r w:rsidRPr="00A37CCA">
              <w:rPr>
                <w:sz w:val="18"/>
                <w:szCs w:val="18"/>
              </w:rPr>
              <w:t>8</w:t>
            </w:r>
            <w:r w:rsidR="00945F37">
              <w:rPr>
                <w:sz w:val="18"/>
                <w:szCs w:val="18"/>
              </w:rPr>
              <w:t xml:space="preserve"> </w:t>
            </w:r>
            <w:r w:rsidRPr="00A37CCA">
              <w:rPr>
                <w:sz w:val="18"/>
                <w:szCs w:val="18"/>
              </w:rPr>
              <w:t>065</w:t>
            </w:r>
            <w:r w:rsidR="00945F37">
              <w:rPr>
                <w:sz w:val="18"/>
                <w:szCs w:val="18"/>
              </w:rPr>
              <w:t xml:space="preserve"> </w:t>
            </w:r>
            <w:r w:rsidRPr="00A37CCA">
              <w:rPr>
                <w:sz w:val="18"/>
                <w:szCs w:val="18"/>
              </w:rPr>
              <w:t>967</w:t>
            </w:r>
          </w:p>
        </w:tc>
      </w:tr>
      <w:tr w:rsidR="009C0912" w:rsidRPr="002934D4" w14:paraId="29F2F611" w14:textId="77777777" w:rsidTr="00A37CCA">
        <w:trPr>
          <w:trHeight w:val="283"/>
        </w:trPr>
        <w:tc>
          <w:tcPr>
            <w:tcW w:w="1649" w:type="pct"/>
            <w:vAlign w:val="center"/>
          </w:tcPr>
          <w:p w14:paraId="201395A7" w14:textId="474445FB" w:rsidR="009C0912" w:rsidRPr="003946F0" w:rsidRDefault="009C0912" w:rsidP="003946F0">
            <w:pPr>
              <w:spacing w:after="0" w:afterAutospacing="0" w:line="240" w:lineRule="auto"/>
              <w:jc w:val="center"/>
              <w:rPr>
                <w:rFonts w:cs="Times New Roman"/>
                <w:color w:val="000000"/>
                <w:sz w:val="18"/>
                <w:szCs w:val="18"/>
                <w:lang w:eastAsia="es-PE"/>
              </w:rPr>
            </w:pPr>
            <w:r w:rsidRPr="00A37CCA">
              <w:rPr>
                <w:sz w:val="18"/>
                <w:szCs w:val="18"/>
              </w:rPr>
              <w:t>71</w:t>
            </w:r>
          </w:p>
        </w:tc>
        <w:tc>
          <w:tcPr>
            <w:tcW w:w="1649" w:type="pct"/>
            <w:noWrap/>
            <w:vAlign w:val="center"/>
          </w:tcPr>
          <w:p w14:paraId="2A60DC6B" w14:textId="31507BF8" w:rsidR="009C0912" w:rsidRPr="00A37CCA" w:rsidRDefault="009C0912" w:rsidP="003946F0">
            <w:pPr>
              <w:spacing w:after="0" w:afterAutospacing="0" w:line="240" w:lineRule="auto"/>
              <w:jc w:val="center"/>
              <w:rPr>
                <w:sz w:val="18"/>
                <w:szCs w:val="18"/>
              </w:rPr>
            </w:pPr>
            <w:r w:rsidRPr="00A37CCA">
              <w:rPr>
                <w:sz w:val="18"/>
                <w:szCs w:val="18"/>
              </w:rPr>
              <w:t>370</w:t>
            </w:r>
            <w:r w:rsidR="002934D4">
              <w:rPr>
                <w:sz w:val="18"/>
                <w:szCs w:val="18"/>
              </w:rPr>
              <w:t xml:space="preserve"> </w:t>
            </w:r>
            <w:r w:rsidRPr="00A37CCA">
              <w:rPr>
                <w:sz w:val="18"/>
                <w:szCs w:val="18"/>
              </w:rPr>
              <w:t>741</w:t>
            </w:r>
          </w:p>
        </w:tc>
        <w:tc>
          <w:tcPr>
            <w:tcW w:w="1702" w:type="pct"/>
            <w:noWrap/>
            <w:vAlign w:val="center"/>
          </w:tcPr>
          <w:p w14:paraId="60F4C9EA" w14:textId="77B0B6C0" w:rsidR="009C0912" w:rsidRPr="00A37CCA" w:rsidRDefault="009C0912" w:rsidP="003946F0">
            <w:pPr>
              <w:spacing w:after="0" w:afterAutospacing="0" w:line="240" w:lineRule="auto"/>
              <w:jc w:val="center"/>
              <w:rPr>
                <w:sz w:val="18"/>
                <w:szCs w:val="18"/>
              </w:rPr>
            </w:pPr>
            <w:r w:rsidRPr="00A37CCA">
              <w:rPr>
                <w:sz w:val="18"/>
                <w:szCs w:val="18"/>
              </w:rPr>
              <w:t>8</w:t>
            </w:r>
            <w:r w:rsidR="00945F37">
              <w:rPr>
                <w:sz w:val="18"/>
                <w:szCs w:val="18"/>
              </w:rPr>
              <w:t xml:space="preserve"> </w:t>
            </w:r>
            <w:r w:rsidRPr="00A37CCA">
              <w:rPr>
                <w:sz w:val="18"/>
                <w:szCs w:val="18"/>
              </w:rPr>
              <w:t>065</w:t>
            </w:r>
            <w:r w:rsidR="00945F37">
              <w:rPr>
                <w:sz w:val="18"/>
                <w:szCs w:val="18"/>
              </w:rPr>
              <w:t xml:space="preserve"> </w:t>
            </w:r>
            <w:r w:rsidRPr="00A37CCA">
              <w:rPr>
                <w:sz w:val="18"/>
                <w:szCs w:val="18"/>
              </w:rPr>
              <w:t>946</w:t>
            </w:r>
          </w:p>
        </w:tc>
      </w:tr>
      <w:tr w:rsidR="009C0912" w:rsidRPr="002934D4" w14:paraId="4676E1D3" w14:textId="77777777" w:rsidTr="00A37CCA">
        <w:trPr>
          <w:trHeight w:val="283"/>
        </w:trPr>
        <w:tc>
          <w:tcPr>
            <w:tcW w:w="1649" w:type="pct"/>
            <w:vAlign w:val="center"/>
          </w:tcPr>
          <w:p w14:paraId="03F0417D" w14:textId="18F46710" w:rsidR="009C0912" w:rsidRPr="003946F0" w:rsidRDefault="009C0912" w:rsidP="003946F0">
            <w:pPr>
              <w:spacing w:after="0" w:afterAutospacing="0" w:line="240" w:lineRule="auto"/>
              <w:jc w:val="center"/>
              <w:rPr>
                <w:rFonts w:cs="Times New Roman"/>
                <w:color w:val="000000"/>
                <w:sz w:val="18"/>
                <w:szCs w:val="18"/>
                <w:lang w:eastAsia="es-PE"/>
              </w:rPr>
            </w:pPr>
            <w:r w:rsidRPr="00A37CCA">
              <w:rPr>
                <w:sz w:val="18"/>
                <w:szCs w:val="18"/>
              </w:rPr>
              <w:t>72</w:t>
            </w:r>
          </w:p>
        </w:tc>
        <w:tc>
          <w:tcPr>
            <w:tcW w:w="1649" w:type="pct"/>
            <w:noWrap/>
            <w:vAlign w:val="center"/>
          </w:tcPr>
          <w:p w14:paraId="330D0E23" w14:textId="515FE5E6" w:rsidR="009C0912" w:rsidRPr="00A37CCA" w:rsidRDefault="009C0912" w:rsidP="003946F0">
            <w:pPr>
              <w:spacing w:after="0" w:afterAutospacing="0" w:line="240" w:lineRule="auto"/>
              <w:jc w:val="center"/>
              <w:rPr>
                <w:sz w:val="18"/>
                <w:szCs w:val="18"/>
              </w:rPr>
            </w:pPr>
            <w:r w:rsidRPr="00A37CCA">
              <w:rPr>
                <w:sz w:val="18"/>
                <w:szCs w:val="18"/>
              </w:rPr>
              <w:t>370</w:t>
            </w:r>
            <w:r w:rsidR="002934D4">
              <w:rPr>
                <w:sz w:val="18"/>
                <w:szCs w:val="18"/>
              </w:rPr>
              <w:t xml:space="preserve"> </w:t>
            </w:r>
            <w:r w:rsidRPr="00A37CCA">
              <w:rPr>
                <w:sz w:val="18"/>
                <w:szCs w:val="18"/>
              </w:rPr>
              <w:t>732</w:t>
            </w:r>
          </w:p>
        </w:tc>
        <w:tc>
          <w:tcPr>
            <w:tcW w:w="1702" w:type="pct"/>
            <w:noWrap/>
            <w:vAlign w:val="center"/>
          </w:tcPr>
          <w:p w14:paraId="16E41142" w14:textId="67039606" w:rsidR="009C0912" w:rsidRPr="00A37CCA" w:rsidRDefault="009C0912" w:rsidP="003946F0">
            <w:pPr>
              <w:spacing w:after="0" w:afterAutospacing="0" w:line="240" w:lineRule="auto"/>
              <w:jc w:val="center"/>
              <w:rPr>
                <w:sz w:val="18"/>
                <w:szCs w:val="18"/>
              </w:rPr>
            </w:pPr>
            <w:r w:rsidRPr="00A37CCA">
              <w:rPr>
                <w:sz w:val="18"/>
                <w:szCs w:val="18"/>
              </w:rPr>
              <w:t>8</w:t>
            </w:r>
            <w:r w:rsidR="00945F37">
              <w:rPr>
                <w:sz w:val="18"/>
                <w:szCs w:val="18"/>
              </w:rPr>
              <w:t xml:space="preserve"> </w:t>
            </w:r>
            <w:r w:rsidRPr="00A37CCA">
              <w:rPr>
                <w:sz w:val="18"/>
                <w:szCs w:val="18"/>
              </w:rPr>
              <w:t>065</w:t>
            </w:r>
            <w:r w:rsidR="00945F37">
              <w:rPr>
                <w:sz w:val="18"/>
                <w:szCs w:val="18"/>
              </w:rPr>
              <w:t xml:space="preserve"> </w:t>
            </w:r>
            <w:r w:rsidRPr="00A37CCA">
              <w:rPr>
                <w:sz w:val="18"/>
                <w:szCs w:val="18"/>
              </w:rPr>
              <w:t>930</w:t>
            </w:r>
          </w:p>
        </w:tc>
      </w:tr>
      <w:tr w:rsidR="009C0912" w:rsidRPr="002934D4" w14:paraId="064EE0C8" w14:textId="77777777" w:rsidTr="00A37CCA">
        <w:trPr>
          <w:trHeight w:val="283"/>
        </w:trPr>
        <w:tc>
          <w:tcPr>
            <w:tcW w:w="1649" w:type="pct"/>
            <w:vAlign w:val="center"/>
          </w:tcPr>
          <w:p w14:paraId="3F1F260C" w14:textId="68386582" w:rsidR="009C0912" w:rsidRPr="003946F0" w:rsidRDefault="009C0912" w:rsidP="003946F0">
            <w:pPr>
              <w:spacing w:after="0" w:afterAutospacing="0" w:line="240" w:lineRule="auto"/>
              <w:jc w:val="center"/>
              <w:rPr>
                <w:rFonts w:cs="Times New Roman"/>
                <w:color w:val="000000"/>
                <w:sz w:val="18"/>
                <w:szCs w:val="18"/>
                <w:lang w:eastAsia="es-PE"/>
              </w:rPr>
            </w:pPr>
            <w:r w:rsidRPr="00A37CCA">
              <w:rPr>
                <w:sz w:val="18"/>
                <w:szCs w:val="18"/>
              </w:rPr>
              <w:t>73</w:t>
            </w:r>
          </w:p>
        </w:tc>
        <w:tc>
          <w:tcPr>
            <w:tcW w:w="1649" w:type="pct"/>
            <w:noWrap/>
            <w:vAlign w:val="center"/>
          </w:tcPr>
          <w:p w14:paraId="290377B9" w14:textId="0F9F4C7C" w:rsidR="009C0912" w:rsidRPr="00A37CCA" w:rsidRDefault="009C0912" w:rsidP="003946F0">
            <w:pPr>
              <w:spacing w:after="0" w:afterAutospacing="0" w:line="240" w:lineRule="auto"/>
              <w:jc w:val="center"/>
              <w:rPr>
                <w:sz w:val="18"/>
                <w:szCs w:val="18"/>
              </w:rPr>
            </w:pPr>
            <w:r w:rsidRPr="00A37CCA">
              <w:rPr>
                <w:sz w:val="18"/>
                <w:szCs w:val="18"/>
              </w:rPr>
              <w:t>370</w:t>
            </w:r>
            <w:r w:rsidR="002934D4">
              <w:rPr>
                <w:sz w:val="18"/>
                <w:szCs w:val="18"/>
              </w:rPr>
              <w:t xml:space="preserve"> </w:t>
            </w:r>
            <w:r w:rsidRPr="00A37CCA">
              <w:rPr>
                <w:sz w:val="18"/>
                <w:szCs w:val="18"/>
              </w:rPr>
              <w:t>690</w:t>
            </w:r>
          </w:p>
        </w:tc>
        <w:tc>
          <w:tcPr>
            <w:tcW w:w="1702" w:type="pct"/>
            <w:noWrap/>
            <w:vAlign w:val="center"/>
          </w:tcPr>
          <w:p w14:paraId="0514B420" w14:textId="6D45DE87" w:rsidR="009C0912" w:rsidRPr="00A37CCA" w:rsidRDefault="009C0912" w:rsidP="003946F0">
            <w:pPr>
              <w:spacing w:after="0" w:afterAutospacing="0" w:line="240" w:lineRule="auto"/>
              <w:jc w:val="center"/>
              <w:rPr>
                <w:sz w:val="18"/>
                <w:szCs w:val="18"/>
              </w:rPr>
            </w:pPr>
            <w:r w:rsidRPr="00A37CCA">
              <w:rPr>
                <w:sz w:val="18"/>
                <w:szCs w:val="18"/>
              </w:rPr>
              <w:t>8</w:t>
            </w:r>
            <w:r w:rsidR="00945F37">
              <w:rPr>
                <w:sz w:val="18"/>
                <w:szCs w:val="18"/>
              </w:rPr>
              <w:t xml:space="preserve"> </w:t>
            </w:r>
            <w:r w:rsidRPr="00A37CCA">
              <w:rPr>
                <w:sz w:val="18"/>
                <w:szCs w:val="18"/>
              </w:rPr>
              <w:t>065</w:t>
            </w:r>
            <w:r w:rsidR="00945F37">
              <w:rPr>
                <w:sz w:val="18"/>
                <w:szCs w:val="18"/>
              </w:rPr>
              <w:t xml:space="preserve"> </w:t>
            </w:r>
            <w:r w:rsidRPr="00A37CCA">
              <w:rPr>
                <w:sz w:val="18"/>
                <w:szCs w:val="18"/>
              </w:rPr>
              <w:t>919</w:t>
            </w:r>
          </w:p>
        </w:tc>
      </w:tr>
      <w:tr w:rsidR="009C0912" w:rsidRPr="002934D4" w14:paraId="5697E3EC" w14:textId="77777777" w:rsidTr="00A37CCA">
        <w:trPr>
          <w:trHeight w:val="283"/>
        </w:trPr>
        <w:tc>
          <w:tcPr>
            <w:tcW w:w="1649" w:type="pct"/>
            <w:vAlign w:val="center"/>
          </w:tcPr>
          <w:p w14:paraId="16E1187D" w14:textId="1EA3D9B6" w:rsidR="009C0912" w:rsidRPr="003946F0" w:rsidRDefault="009C0912" w:rsidP="003946F0">
            <w:pPr>
              <w:spacing w:after="0" w:afterAutospacing="0" w:line="240" w:lineRule="auto"/>
              <w:jc w:val="center"/>
              <w:rPr>
                <w:rFonts w:cs="Times New Roman"/>
                <w:color w:val="000000"/>
                <w:sz w:val="18"/>
                <w:szCs w:val="18"/>
                <w:lang w:eastAsia="es-PE"/>
              </w:rPr>
            </w:pPr>
            <w:r w:rsidRPr="00A37CCA">
              <w:rPr>
                <w:sz w:val="18"/>
                <w:szCs w:val="18"/>
              </w:rPr>
              <w:t>74</w:t>
            </w:r>
          </w:p>
        </w:tc>
        <w:tc>
          <w:tcPr>
            <w:tcW w:w="1649" w:type="pct"/>
            <w:noWrap/>
            <w:vAlign w:val="center"/>
          </w:tcPr>
          <w:p w14:paraId="547531F9" w14:textId="2C76C4B3" w:rsidR="009C0912" w:rsidRPr="00A37CCA" w:rsidRDefault="009C0912" w:rsidP="003946F0">
            <w:pPr>
              <w:spacing w:after="0" w:afterAutospacing="0" w:line="240" w:lineRule="auto"/>
              <w:jc w:val="center"/>
              <w:rPr>
                <w:sz w:val="18"/>
                <w:szCs w:val="18"/>
              </w:rPr>
            </w:pPr>
            <w:r w:rsidRPr="00A37CCA">
              <w:rPr>
                <w:sz w:val="18"/>
                <w:szCs w:val="18"/>
              </w:rPr>
              <w:t>370</w:t>
            </w:r>
            <w:r w:rsidR="002934D4">
              <w:rPr>
                <w:sz w:val="18"/>
                <w:szCs w:val="18"/>
              </w:rPr>
              <w:t xml:space="preserve"> </w:t>
            </w:r>
            <w:r w:rsidRPr="00A37CCA">
              <w:rPr>
                <w:sz w:val="18"/>
                <w:szCs w:val="18"/>
              </w:rPr>
              <w:t>680</w:t>
            </w:r>
          </w:p>
        </w:tc>
        <w:tc>
          <w:tcPr>
            <w:tcW w:w="1702" w:type="pct"/>
            <w:noWrap/>
            <w:vAlign w:val="center"/>
          </w:tcPr>
          <w:p w14:paraId="2F0B10FF" w14:textId="6364D0FB" w:rsidR="009C0912" w:rsidRPr="00A37CCA" w:rsidRDefault="009C0912" w:rsidP="003946F0">
            <w:pPr>
              <w:spacing w:after="0" w:afterAutospacing="0" w:line="240" w:lineRule="auto"/>
              <w:jc w:val="center"/>
              <w:rPr>
                <w:sz w:val="18"/>
                <w:szCs w:val="18"/>
              </w:rPr>
            </w:pPr>
            <w:r w:rsidRPr="00A37CCA">
              <w:rPr>
                <w:sz w:val="18"/>
                <w:szCs w:val="18"/>
              </w:rPr>
              <w:t>8</w:t>
            </w:r>
            <w:r w:rsidR="00945F37">
              <w:rPr>
                <w:sz w:val="18"/>
                <w:szCs w:val="18"/>
              </w:rPr>
              <w:t xml:space="preserve"> </w:t>
            </w:r>
            <w:r w:rsidRPr="00A37CCA">
              <w:rPr>
                <w:sz w:val="18"/>
                <w:szCs w:val="18"/>
              </w:rPr>
              <w:t>065</w:t>
            </w:r>
            <w:r w:rsidR="00945F37">
              <w:rPr>
                <w:sz w:val="18"/>
                <w:szCs w:val="18"/>
              </w:rPr>
              <w:t xml:space="preserve"> </w:t>
            </w:r>
            <w:r w:rsidRPr="00A37CCA">
              <w:rPr>
                <w:sz w:val="18"/>
                <w:szCs w:val="18"/>
              </w:rPr>
              <w:t>902</w:t>
            </w:r>
          </w:p>
        </w:tc>
      </w:tr>
      <w:tr w:rsidR="009C0912" w:rsidRPr="002934D4" w14:paraId="19EEC82D" w14:textId="77777777" w:rsidTr="00A37CCA">
        <w:trPr>
          <w:trHeight w:val="283"/>
        </w:trPr>
        <w:tc>
          <w:tcPr>
            <w:tcW w:w="1649" w:type="pct"/>
            <w:vAlign w:val="center"/>
          </w:tcPr>
          <w:p w14:paraId="5ACA5B46" w14:textId="6EA3CB9A" w:rsidR="009C0912" w:rsidRPr="003946F0" w:rsidRDefault="009C0912" w:rsidP="003946F0">
            <w:pPr>
              <w:spacing w:after="0" w:afterAutospacing="0" w:line="240" w:lineRule="auto"/>
              <w:jc w:val="center"/>
              <w:rPr>
                <w:rFonts w:cs="Times New Roman"/>
                <w:color w:val="000000"/>
                <w:sz w:val="18"/>
                <w:szCs w:val="18"/>
                <w:lang w:eastAsia="es-PE"/>
              </w:rPr>
            </w:pPr>
            <w:r w:rsidRPr="00A37CCA">
              <w:rPr>
                <w:sz w:val="18"/>
                <w:szCs w:val="18"/>
              </w:rPr>
              <w:t>75</w:t>
            </w:r>
          </w:p>
        </w:tc>
        <w:tc>
          <w:tcPr>
            <w:tcW w:w="1649" w:type="pct"/>
            <w:noWrap/>
            <w:vAlign w:val="center"/>
          </w:tcPr>
          <w:p w14:paraId="201C63A7" w14:textId="2DB211BD" w:rsidR="009C0912" w:rsidRPr="00A37CCA" w:rsidRDefault="009C0912" w:rsidP="003946F0">
            <w:pPr>
              <w:spacing w:after="0" w:afterAutospacing="0" w:line="240" w:lineRule="auto"/>
              <w:jc w:val="center"/>
              <w:rPr>
                <w:sz w:val="18"/>
                <w:szCs w:val="18"/>
              </w:rPr>
            </w:pPr>
            <w:r w:rsidRPr="00A37CCA">
              <w:rPr>
                <w:sz w:val="18"/>
                <w:szCs w:val="18"/>
              </w:rPr>
              <w:t>370</w:t>
            </w:r>
            <w:r w:rsidR="002934D4">
              <w:rPr>
                <w:sz w:val="18"/>
                <w:szCs w:val="18"/>
              </w:rPr>
              <w:t xml:space="preserve"> </w:t>
            </w:r>
            <w:r w:rsidRPr="00A37CCA">
              <w:rPr>
                <w:sz w:val="18"/>
                <w:szCs w:val="18"/>
              </w:rPr>
              <w:t>680</w:t>
            </w:r>
          </w:p>
        </w:tc>
        <w:tc>
          <w:tcPr>
            <w:tcW w:w="1702" w:type="pct"/>
            <w:noWrap/>
            <w:vAlign w:val="center"/>
          </w:tcPr>
          <w:p w14:paraId="7C27B244" w14:textId="235F505C" w:rsidR="009C0912" w:rsidRPr="00A37CCA" w:rsidRDefault="009C0912" w:rsidP="003946F0">
            <w:pPr>
              <w:spacing w:after="0" w:afterAutospacing="0" w:line="240" w:lineRule="auto"/>
              <w:jc w:val="center"/>
              <w:rPr>
                <w:sz w:val="18"/>
                <w:szCs w:val="18"/>
              </w:rPr>
            </w:pPr>
            <w:r w:rsidRPr="00A37CCA">
              <w:rPr>
                <w:sz w:val="18"/>
                <w:szCs w:val="18"/>
              </w:rPr>
              <w:t>8</w:t>
            </w:r>
            <w:r w:rsidR="00945F37">
              <w:rPr>
                <w:sz w:val="18"/>
                <w:szCs w:val="18"/>
              </w:rPr>
              <w:t xml:space="preserve"> </w:t>
            </w:r>
            <w:r w:rsidRPr="00A37CCA">
              <w:rPr>
                <w:sz w:val="18"/>
                <w:szCs w:val="18"/>
              </w:rPr>
              <w:t>065</w:t>
            </w:r>
            <w:r w:rsidR="00945F37">
              <w:rPr>
                <w:sz w:val="18"/>
                <w:szCs w:val="18"/>
              </w:rPr>
              <w:t xml:space="preserve"> </w:t>
            </w:r>
            <w:r w:rsidRPr="00A37CCA">
              <w:rPr>
                <w:sz w:val="18"/>
                <w:szCs w:val="18"/>
              </w:rPr>
              <w:t>864</w:t>
            </w:r>
          </w:p>
        </w:tc>
      </w:tr>
      <w:tr w:rsidR="009C0912" w:rsidRPr="002934D4" w14:paraId="56687B0F" w14:textId="77777777" w:rsidTr="00A37CCA">
        <w:trPr>
          <w:trHeight w:val="283"/>
        </w:trPr>
        <w:tc>
          <w:tcPr>
            <w:tcW w:w="1649" w:type="pct"/>
            <w:vAlign w:val="center"/>
          </w:tcPr>
          <w:p w14:paraId="01A25C10" w14:textId="25230587" w:rsidR="009C0912" w:rsidRPr="003946F0" w:rsidRDefault="009C0912" w:rsidP="003946F0">
            <w:pPr>
              <w:spacing w:after="0" w:afterAutospacing="0" w:line="240" w:lineRule="auto"/>
              <w:jc w:val="center"/>
              <w:rPr>
                <w:rFonts w:cs="Times New Roman"/>
                <w:color w:val="000000"/>
                <w:sz w:val="18"/>
                <w:szCs w:val="18"/>
                <w:lang w:eastAsia="es-PE"/>
              </w:rPr>
            </w:pPr>
            <w:r w:rsidRPr="00A37CCA">
              <w:rPr>
                <w:sz w:val="18"/>
                <w:szCs w:val="18"/>
              </w:rPr>
              <w:t>76</w:t>
            </w:r>
          </w:p>
        </w:tc>
        <w:tc>
          <w:tcPr>
            <w:tcW w:w="1649" w:type="pct"/>
            <w:noWrap/>
            <w:vAlign w:val="center"/>
          </w:tcPr>
          <w:p w14:paraId="4CB27EB2" w14:textId="1A9AA4F4" w:rsidR="009C0912" w:rsidRPr="00A37CCA" w:rsidRDefault="009C0912" w:rsidP="003946F0">
            <w:pPr>
              <w:spacing w:after="0" w:afterAutospacing="0" w:line="240" w:lineRule="auto"/>
              <w:jc w:val="center"/>
              <w:rPr>
                <w:sz w:val="18"/>
                <w:szCs w:val="18"/>
              </w:rPr>
            </w:pPr>
            <w:r w:rsidRPr="00A37CCA">
              <w:rPr>
                <w:sz w:val="18"/>
                <w:szCs w:val="18"/>
              </w:rPr>
              <w:t>370</w:t>
            </w:r>
            <w:r w:rsidR="002934D4">
              <w:rPr>
                <w:sz w:val="18"/>
                <w:szCs w:val="18"/>
              </w:rPr>
              <w:t xml:space="preserve"> </w:t>
            </w:r>
            <w:r w:rsidRPr="00A37CCA">
              <w:rPr>
                <w:sz w:val="18"/>
                <w:szCs w:val="18"/>
              </w:rPr>
              <w:t>692</w:t>
            </w:r>
          </w:p>
        </w:tc>
        <w:tc>
          <w:tcPr>
            <w:tcW w:w="1702" w:type="pct"/>
            <w:noWrap/>
            <w:vAlign w:val="center"/>
          </w:tcPr>
          <w:p w14:paraId="76B344EF" w14:textId="39B6DBB7" w:rsidR="009C0912" w:rsidRPr="00A37CCA" w:rsidRDefault="009C0912" w:rsidP="003946F0">
            <w:pPr>
              <w:spacing w:after="0" w:afterAutospacing="0" w:line="240" w:lineRule="auto"/>
              <w:jc w:val="center"/>
              <w:rPr>
                <w:sz w:val="18"/>
                <w:szCs w:val="18"/>
              </w:rPr>
            </w:pPr>
            <w:r w:rsidRPr="00A37CCA">
              <w:rPr>
                <w:sz w:val="18"/>
                <w:szCs w:val="18"/>
              </w:rPr>
              <w:t>8</w:t>
            </w:r>
            <w:r w:rsidR="00945F37">
              <w:rPr>
                <w:sz w:val="18"/>
                <w:szCs w:val="18"/>
              </w:rPr>
              <w:t xml:space="preserve"> </w:t>
            </w:r>
            <w:r w:rsidRPr="00A37CCA">
              <w:rPr>
                <w:sz w:val="18"/>
                <w:szCs w:val="18"/>
              </w:rPr>
              <w:t>065</w:t>
            </w:r>
            <w:r w:rsidR="00945F37">
              <w:rPr>
                <w:sz w:val="18"/>
                <w:szCs w:val="18"/>
              </w:rPr>
              <w:t xml:space="preserve"> </w:t>
            </w:r>
            <w:r w:rsidRPr="00A37CCA">
              <w:rPr>
                <w:sz w:val="18"/>
                <w:szCs w:val="18"/>
              </w:rPr>
              <w:t>841</w:t>
            </w:r>
          </w:p>
        </w:tc>
      </w:tr>
      <w:tr w:rsidR="009C0912" w:rsidRPr="002934D4" w14:paraId="4A4978F2" w14:textId="77777777" w:rsidTr="00A37CCA">
        <w:trPr>
          <w:trHeight w:val="283"/>
        </w:trPr>
        <w:tc>
          <w:tcPr>
            <w:tcW w:w="1649" w:type="pct"/>
            <w:vAlign w:val="center"/>
          </w:tcPr>
          <w:p w14:paraId="1A97825C" w14:textId="62134969" w:rsidR="009C0912" w:rsidRPr="003946F0" w:rsidRDefault="009C0912" w:rsidP="003946F0">
            <w:pPr>
              <w:spacing w:after="0" w:afterAutospacing="0" w:line="240" w:lineRule="auto"/>
              <w:jc w:val="center"/>
              <w:rPr>
                <w:rFonts w:cs="Times New Roman"/>
                <w:color w:val="000000"/>
                <w:sz w:val="18"/>
                <w:szCs w:val="18"/>
                <w:lang w:eastAsia="es-PE"/>
              </w:rPr>
            </w:pPr>
            <w:r w:rsidRPr="00A37CCA">
              <w:rPr>
                <w:sz w:val="18"/>
                <w:szCs w:val="18"/>
              </w:rPr>
              <w:t>77</w:t>
            </w:r>
          </w:p>
        </w:tc>
        <w:tc>
          <w:tcPr>
            <w:tcW w:w="1649" w:type="pct"/>
            <w:noWrap/>
            <w:vAlign w:val="center"/>
          </w:tcPr>
          <w:p w14:paraId="4170B89F" w14:textId="3717C25D" w:rsidR="009C0912" w:rsidRPr="00A37CCA" w:rsidRDefault="009C0912" w:rsidP="003946F0">
            <w:pPr>
              <w:spacing w:after="0" w:afterAutospacing="0" w:line="240" w:lineRule="auto"/>
              <w:jc w:val="center"/>
              <w:rPr>
                <w:sz w:val="18"/>
                <w:szCs w:val="18"/>
              </w:rPr>
            </w:pPr>
            <w:r w:rsidRPr="00A37CCA">
              <w:rPr>
                <w:sz w:val="18"/>
                <w:szCs w:val="18"/>
              </w:rPr>
              <w:t>370</w:t>
            </w:r>
            <w:r w:rsidR="002934D4">
              <w:rPr>
                <w:sz w:val="18"/>
                <w:szCs w:val="18"/>
              </w:rPr>
              <w:t xml:space="preserve"> </w:t>
            </w:r>
            <w:r w:rsidRPr="00A37CCA">
              <w:rPr>
                <w:sz w:val="18"/>
                <w:szCs w:val="18"/>
              </w:rPr>
              <w:t>691</w:t>
            </w:r>
          </w:p>
        </w:tc>
        <w:tc>
          <w:tcPr>
            <w:tcW w:w="1702" w:type="pct"/>
            <w:noWrap/>
            <w:vAlign w:val="center"/>
          </w:tcPr>
          <w:p w14:paraId="1C678441" w14:textId="25883D2F" w:rsidR="009C0912" w:rsidRPr="00A37CCA" w:rsidRDefault="009C0912" w:rsidP="003946F0">
            <w:pPr>
              <w:spacing w:after="0" w:afterAutospacing="0" w:line="240" w:lineRule="auto"/>
              <w:jc w:val="center"/>
              <w:rPr>
                <w:sz w:val="18"/>
                <w:szCs w:val="18"/>
              </w:rPr>
            </w:pPr>
            <w:r w:rsidRPr="00A37CCA">
              <w:rPr>
                <w:sz w:val="18"/>
                <w:szCs w:val="18"/>
              </w:rPr>
              <w:t>8</w:t>
            </w:r>
            <w:r w:rsidR="00945F37">
              <w:rPr>
                <w:sz w:val="18"/>
                <w:szCs w:val="18"/>
              </w:rPr>
              <w:t xml:space="preserve"> </w:t>
            </w:r>
            <w:r w:rsidRPr="00A37CCA">
              <w:rPr>
                <w:sz w:val="18"/>
                <w:szCs w:val="18"/>
              </w:rPr>
              <w:t>065</w:t>
            </w:r>
            <w:r w:rsidR="00945F37">
              <w:rPr>
                <w:sz w:val="18"/>
                <w:szCs w:val="18"/>
              </w:rPr>
              <w:t xml:space="preserve"> </w:t>
            </w:r>
            <w:r w:rsidRPr="00A37CCA">
              <w:rPr>
                <w:sz w:val="18"/>
                <w:szCs w:val="18"/>
              </w:rPr>
              <w:t>813</w:t>
            </w:r>
          </w:p>
        </w:tc>
      </w:tr>
      <w:tr w:rsidR="009C0912" w:rsidRPr="002934D4" w14:paraId="6FB01FE5" w14:textId="77777777" w:rsidTr="00A37CCA">
        <w:trPr>
          <w:trHeight w:val="283"/>
        </w:trPr>
        <w:tc>
          <w:tcPr>
            <w:tcW w:w="1649" w:type="pct"/>
            <w:vAlign w:val="center"/>
          </w:tcPr>
          <w:p w14:paraId="00D0C801" w14:textId="19DA6828" w:rsidR="009C0912" w:rsidRPr="003946F0" w:rsidRDefault="009C0912" w:rsidP="003946F0">
            <w:pPr>
              <w:spacing w:after="0" w:afterAutospacing="0" w:line="240" w:lineRule="auto"/>
              <w:jc w:val="center"/>
              <w:rPr>
                <w:rFonts w:cs="Times New Roman"/>
                <w:color w:val="000000"/>
                <w:sz w:val="18"/>
                <w:szCs w:val="18"/>
                <w:lang w:eastAsia="es-PE"/>
              </w:rPr>
            </w:pPr>
            <w:r w:rsidRPr="00A37CCA">
              <w:rPr>
                <w:sz w:val="18"/>
                <w:szCs w:val="18"/>
              </w:rPr>
              <w:t>78</w:t>
            </w:r>
          </w:p>
        </w:tc>
        <w:tc>
          <w:tcPr>
            <w:tcW w:w="1649" w:type="pct"/>
            <w:noWrap/>
            <w:vAlign w:val="center"/>
          </w:tcPr>
          <w:p w14:paraId="6495856F" w14:textId="769FEDEA" w:rsidR="009C0912" w:rsidRPr="00A37CCA" w:rsidRDefault="009C0912" w:rsidP="003946F0">
            <w:pPr>
              <w:spacing w:after="0" w:afterAutospacing="0" w:line="240" w:lineRule="auto"/>
              <w:jc w:val="center"/>
              <w:rPr>
                <w:sz w:val="18"/>
                <w:szCs w:val="18"/>
              </w:rPr>
            </w:pPr>
            <w:r w:rsidRPr="00A37CCA">
              <w:rPr>
                <w:sz w:val="18"/>
                <w:szCs w:val="18"/>
              </w:rPr>
              <w:t>370</w:t>
            </w:r>
            <w:r w:rsidR="002934D4">
              <w:rPr>
                <w:sz w:val="18"/>
                <w:szCs w:val="18"/>
              </w:rPr>
              <w:t xml:space="preserve"> </w:t>
            </w:r>
            <w:r w:rsidRPr="00A37CCA">
              <w:rPr>
                <w:sz w:val="18"/>
                <w:szCs w:val="18"/>
              </w:rPr>
              <w:t>681</w:t>
            </w:r>
          </w:p>
        </w:tc>
        <w:tc>
          <w:tcPr>
            <w:tcW w:w="1702" w:type="pct"/>
            <w:noWrap/>
            <w:vAlign w:val="center"/>
          </w:tcPr>
          <w:p w14:paraId="572CE092" w14:textId="707732E6" w:rsidR="009C0912" w:rsidRPr="00A37CCA" w:rsidRDefault="009C0912" w:rsidP="003946F0">
            <w:pPr>
              <w:spacing w:after="0" w:afterAutospacing="0" w:line="240" w:lineRule="auto"/>
              <w:jc w:val="center"/>
              <w:rPr>
                <w:sz w:val="18"/>
                <w:szCs w:val="18"/>
              </w:rPr>
            </w:pPr>
            <w:r w:rsidRPr="00A37CCA">
              <w:rPr>
                <w:sz w:val="18"/>
                <w:szCs w:val="18"/>
              </w:rPr>
              <w:t>8</w:t>
            </w:r>
            <w:r w:rsidR="00945F37">
              <w:rPr>
                <w:sz w:val="18"/>
                <w:szCs w:val="18"/>
              </w:rPr>
              <w:t xml:space="preserve"> </w:t>
            </w:r>
            <w:r w:rsidRPr="00A37CCA">
              <w:rPr>
                <w:sz w:val="18"/>
                <w:szCs w:val="18"/>
              </w:rPr>
              <w:t>065</w:t>
            </w:r>
            <w:r w:rsidR="00945F37">
              <w:rPr>
                <w:sz w:val="18"/>
                <w:szCs w:val="18"/>
              </w:rPr>
              <w:t xml:space="preserve"> </w:t>
            </w:r>
            <w:r w:rsidRPr="00A37CCA">
              <w:rPr>
                <w:sz w:val="18"/>
                <w:szCs w:val="18"/>
              </w:rPr>
              <w:t>805</w:t>
            </w:r>
          </w:p>
        </w:tc>
      </w:tr>
      <w:tr w:rsidR="009C0912" w:rsidRPr="002934D4" w14:paraId="42AE55B1" w14:textId="77777777" w:rsidTr="00A37CCA">
        <w:trPr>
          <w:trHeight w:val="283"/>
        </w:trPr>
        <w:tc>
          <w:tcPr>
            <w:tcW w:w="1649" w:type="pct"/>
            <w:vAlign w:val="center"/>
          </w:tcPr>
          <w:p w14:paraId="38E98F01" w14:textId="61409AAA" w:rsidR="009C0912" w:rsidRPr="003946F0" w:rsidRDefault="009C0912" w:rsidP="003946F0">
            <w:pPr>
              <w:spacing w:after="0" w:afterAutospacing="0" w:line="240" w:lineRule="auto"/>
              <w:jc w:val="center"/>
              <w:rPr>
                <w:rFonts w:cs="Times New Roman"/>
                <w:color w:val="000000"/>
                <w:sz w:val="18"/>
                <w:szCs w:val="18"/>
                <w:lang w:eastAsia="es-PE"/>
              </w:rPr>
            </w:pPr>
            <w:r w:rsidRPr="00A37CCA">
              <w:rPr>
                <w:sz w:val="18"/>
                <w:szCs w:val="18"/>
              </w:rPr>
              <w:t>79</w:t>
            </w:r>
          </w:p>
        </w:tc>
        <w:tc>
          <w:tcPr>
            <w:tcW w:w="1649" w:type="pct"/>
            <w:noWrap/>
            <w:vAlign w:val="center"/>
          </w:tcPr>
          <w:p w14:paraId="731FE63D" w14:textId="27E89C5D" w:rsidR="009C0912" w:rsidRPr="00A37CCA" w:rsidRDefault="009C0912" w:rsidP="003946F0">
            <w:pPr>
              <w:spacing w:after="0" w:afterAutospacing="0" w:line="240" w:lineRule="auto"/>
              <w:jc w:val="center"/>
              <w:rPr>
                <w:sz w:val="18"/>
                <w:szCs w:val="18"/>
              </w:rPr>
            </w:pPr>
            <w:r w:rsidRPr="00A37CCA">
              <w:rPr>
                <w:sz w:val="18"/>
                <w:szCs w:val="18"/>
              </w:rPr>
              <w:t>370</w:t>
            </w:r>
            <w:r w:rsidR="002934D4">
              <w:rPr>
                <w:sz w:val="18"/>
                <w:szCs w:val="18"/>
              </w:rPr>
              <w:t xml:space="preserve"> </w:t>
            </w:r>
            <w:r w:rsidRPr="00A37CCA">
              <w:rPr>
                <w:sz w:val="18"/>
                <w:szCs w:val="18"/>
              </w:rPr>
              <w:t>660</w:t>
            </w:r>
          </w:p>
        </w:tc>
        <w:tc>
          <w:tcPr>
            <w:tcW w:w="1702" w:type="pct"/>
            <w:noWrap/>
            <w:vAlign w:val="center"/>
          </w:tcPr>
          <w:p w14:paraId="29D099F0" w14:textId="21C36A89" w:rsidR="009C0912" w:rsidRPr="00A37CCA" w:rsidRDefault="009C0912" w:rsidP="003946F0">
            <w:pPr>
              <w:spacing w:after="0" w:afterAutospacing="0" w:line="240" w:lineRule="auto"/>
              <w:jc w:val="center"/>
              <w:rPr>
                <w:sz w:val="18"/>
                <w:szCs w:val="18"/>
              </w:rPr>
            </w:pPr>
            <w:r w:rsidRPr="00A37CCA">
              <w:rPr>
                <w:sz w:val="18"/>
                <w:szCs w:val="18"/>
              </w:rPr>
              <w:t>8</w:t>
            </w:r>
            <w:r w:rsidR="00945F37">
              <w:rPr>
                <w:sz w:val="18"/>
                <w:szCs w:val="18"/>
              </w:rPr>
              <w:t xml:space="preserve"> </w:t>
            </w:r>
            <w:r w:rsidRPr="00A37CCA">
              <w:rPr>
                <w:sz w:val="18"/>
                <w:szCs w:val="18"/>
              </w:rPr>
              <w:t>065</w:t>
            </w:r>
            <w:r w:rsidR="00945F37">
              <w:rPr>
                <w:sz w:val="18"/>
                <w:szCs w:val="18"/>
              </w:rPr>
              <w:t xml:space="preserve"> </w:t>
            </w:r>
            <w:r w:rsidRPr="00A37CCA">
              <w:rPr>
                <w:sz w:val="18"/>
                <w:szCs w:val="18"/>
              </w:rPr>
              <w:t>791</w:t>
            </w:r>
          </w:p>
        </w:tc>
      </w:tr>
      <w:tr w:rsidR="009C0912" w:rsidRPr="002934D4" w14:paraId="5CED5427" w14:textId="77777777" w:rsidTr="00A37CCA">
        <w:trPr>
          <w:trHeight w:val="283"/>
        </w:trPr>
        <w:tc>
          <w:tcPr>
            <w:tcW w:w="1649" w:type="pct"/>
            <w:vAlign w:val="center"/>
          </w:tcPr>
          <w:p w14:paraId="032B04FA" w14:textId="45D151F1" w:rsidR="009C0912" w:rsidRPr="003946F0" w:rsidRDefault="009C0912" w:rsidP="003946F0">
            <w:pPr>
              <w:spacing w:after="0" w:afterAutospacing="0" w:line="240" w:lineRule="auto"/>
              <w:jc w:val="center"/>
              <w:rPr>
                <w:rFonts w:cs="Times New Roman"/>
                <w:color w:val="000000"/>
                <w:sz w:val="18"/>
                <w:szCs w:val="18"/>
                <w:lang w:eastAsia="es-PE"/>
              </w:rPr>
            </w:pPr>
            <w:r w:rsidRPr="00A37CCA">
              <w:rPr>
                <w:sz w:val="18"/>
                <w:szCs w:val="18"/>
              </w:rPr>
              <w:t>80</w:t>
            </w:r>
          </w:p>
        </w:tc>
        <w:tc>
          <w:tcPr>
            <w:tcW w:w="1649" w:type="pct"/>
            <w:noWrap/>
            <w:vAlign w:val="center"/>
          </w:tcPr>
          <w:p w14:paraId="246A93E2" w14:textId="60DADFEF" w:rsidR="009C0912" w:rsidRPr="00A37CCA" w:rsidRDefault="009C0912" w:rsidP="003946F0">
            <w:pPr>
              <w:spacing w:after="0" w:afterAutospacing="0" w:line="240" w:lineRule="auto"/>
              <w:jc w:val="center"/>
              <w:rPr>
                <w:sz w:val="18"/>
                <w:szCs w:val="18"/>
              </w:rPr>
            </w:pPr>
            <w:r w:rsidRPr="00A37CCA">
              <w:rPr>
                <w:sz w:val="18"/>
                <w:szCs w:val="18"/>
              </w:rPr>
              <w:t>370</w:t>
            </w:r>
            <w:r w:rsidR="002934D4">
              <w:rPr>
                <w:sz w:val="18"/>
                <w:szCs w:val="18"/>
              </w:rPr>
              <w:t xml:space="preserve"> </w:t>
            </w:r>
            <w:r w:rsidRPr="00A37CCA">
              <w:rPr>
                <w:sz w:val="18"/>
                <w:szCs w:val="18"/>
              </w:rPr>
              <w:t>657</w:t>
            </w:r>
          </w:p>
        </w:tc>
        <w:tc>
          <w:tcPr>
            <w:tcW w:w="1702" w:type="pct"/>
            <w:noWrap/>
            <w:vAlign w:val="center"/>
          </w:tcPr>
          <w:p w14:paraId="27B81AEA" w14:textId="47CDCFAE" w:rsidR="009C0912" w:rsidRPr="00A37CCA" w:rsidRDefault="009C0912" w:rsidP="003946F0">
            <w:pPr>
              <w:spacing w:after="0" w:afterAutospacing="0" w:line="240" w:lineRule="auto"/>
              <w:jc w:val="center"/>
              <w:rPr>
                <w:sz w:val="18"/>
                <w:szCs w:val="18"/>
              </w:rPr>
            </w:pPr>
            <w:r w:rsidRPr="00A37CCA">
              <w:rPr>
                <w:sz w:val="18"/>
                <w:szCs w:val="18"/>
              </w:rPr>
              <w:t>8</w:t>
            </w:r>
            <w:r w:rsidR="00945F37">
              <w:rPr>
                <w:sz w:val="18"/>
                <w:szCs w:val="18"/>
              </w:rPr>
              <w:t xml:space="preserve"> </w:t>
            </w:r>
            <w:r w:rsidRPr="00A37CCA">
              <w:rPr>
                <w:sz w:val="18"/>
                <w:szCs w:val="18"/>
              </w:rPr>
              <w:t>065</w:t>
            </w:r>
            <w:r w:rsidR="00945F37">
              <w:rPr>
                <w:sz w:val="18"/>
                <w:szCs w:val="18"/>
              </w:rPr>
              <w:t xml:space="preserve"> </w:t>
            </w:r>
            <w:r w:rsidRPr="00A37CCA">
              <w:rPr>
                <w:sz w:val="18"/>
                <w:szCs w:val="18"/>
              </w:rPr>
              <w:t>780</w:t>
            </w:r>
          </w:p>
        </w:tc>
      </w:tr>
      <w:tr w:rsidR="009C0912" w:rsidRPr="002934D4" w14:paraId="63756720" w14:textId="77777777" w:rsidTr="00A37CCA">
        <w:trPr>
          <w:trHeight w:val="283"/>
        </w:trPr>
        <w:tc>
          <w:tcPr>
            <w:tcW w:w="1649" w:type="pct"/>
            <w:vAlign w:val="center"/>
          </w:tcPr>
          <w:p w14:paraId="5D36D40E" w14:textId="6134CCF5" w:rsidR="009C0912" w:rsidRPr="003946F0" w:rsidRDefault="009C0912" w:rsidP="003946F0">
            <w:pPr>
              <w:spacing w:after="0" w:afterAutospacing="0" w:line="240" w:lineRule="auto"/>
              <w:jc w:val="center"/>
              <w:rPr>
                <w:rFonts w:cs="Times New Roman"/>
                <w:color w:val="000000"/>
                <w:sz w:val="18"/>
                <w:szCs w:val="18"/>
                <w:lang w:eastAsia="es-PE"/>
              </w:rPr>
            </w:pPr>
            <w:r w:rsidRPr="00A37CCA">
              <w:rPr>
                <w:sz w:val="18"/>
                <w:szCs w:val="18"/>
              </w:rPr>
              <w:t>81</w:t>
            </w:r>
          </w:p>
        </w:tc>
        <w:tc>
          <w:tcPr>
            <w:tcW w:w="1649" w:type="pct"/>
            <w:noWrap/>
            <w:vAlign w:val="center"/>
          </w:tcPr>
          <w:p w14:paraId="1B71F4C1" w14:textId="3DA529B7" w:rsidR="009C0912" w:rsidRPr="00A37CCA" w:rsidRDefault="009C0912" w:rsidP="003946F0">
            <w:pPr>
              <w:spacing w:after="0" w:afterAutospacing="0" w:line="240" w:lineRule="auto"/>
              <w:jc w:val="center"/>
              <w:rPr>
                <w:sz w:val="18"/>
                <w:szCs w:val="18"/>
              </w:rPr>
            </w:pPr>
            <w:r w:rsidRPr="00A37CCA">
              <w:rPr>
                <w:sz w:val="18"/>
                <w:szCs w:val="18"/>
              </w:rPr>
              <w:t>370</w:t>
            </w:r>
            <w:r w:rsidR="002934D4">
              <w:rPr>
                <w:sz w:val="18"/>
                <w:szCs w:val="18"/>
              </w:rPr>
              <w:t xml:space="preserve"> </w:t>
            </w:r>
            <w:r w:rsidRPr="00A37CCA">
              <w:rPr>
                <w:sz w:val="18"/>
                <w:szCs w:val="18"/>
              </w:rPr>
              <w:t>674</w:t>
            </w:r>
          </w:p>
        </w:tc>
        <w:tc>
          <w:tcPr>
            <w:tcW w:w="1702" w:type="pct"/>
            <w:noWrap/>
            <w:vAlign w:val="center"/>
          </w:tcPr>
          <w:p w14:paraId="7DC75784" w14:textId="043E33B7" w:rsidR="009C0912" w:rsidRPr="00A37CCA" w:rsidRDefault="009C0912" w:rsidP="003946F0">
            <w:pPr>
              <w:spacing w:after="0" w:afterAutospacing="0" w:line="240" w:lineRule="auto"/>
              <w:jc w:val="center"/>
              <w:rPr>
                <w:sz w:val="18"/>
                <w:szCs w:val="18"/>
              </w:rPr>
            </w:pPr>
            <w:r w:rsidRPr="00A37CCA">
              <w:rPr>
                <w:sz w:val="18"/>
                <w:szCs w:val="18"/>
              </w:rPr>
              <w:t>8</w:t>
            </w:r>
            <w:r w:rsidR="00945F37">
              <w:rPr>
                <w:sz w:val="18"/>
                <w:szCs w:val="18"/>
              </w:rPr>
              <w:t xml:space="preserve"> </w:t>
            </w:r>
            <w:r w:rsidRPr="00A37CCA">
              <w:rPr>
                <w:sz w:val="18"/>
                <w:szCs w:val="18"/>
              </w:rPr>
              <w:t>065</w:t>
            </w:r>
            <w:r w:rsidR="00945F37">
              <w:rPr>
                <w:sz w:val="18"/>
                <w:szCs w:val="18"/>
              </w:rPr>
              <w:t xml:space="preserve"> </w:t>
            </w:r>
            <w:r w:rsidRPr="00A37CCA">
              <w:rPr>
                <w:sz w:val="18"/>
                <w:szCs w:val="18"/>
              </w:rPr>
              <w:t>755</w:t>
            </w:r>
          </w:p>
        </w:tc>
      </w:tr>
      <w:tr w:rsidR="009C0912" w:rsidRPr="002934D4" w14:paraId="4269749D" w14:textId="77777777" w:rsidTr="00A37CCA">
        <w:trPr>
          <w:trHeight w:val="283"/>
        </w:trPr>
        <w:tc>
          <w:tcPr>
            <w:tcW w:w="1649" w:type="pct"/>
            <w:vAlign w:val="center"/>
          </w:tcPr>
          <w:p w14:paraId="265BF0EA" w14:textId="5651D53B" w:rsidR="009C0912" w:rsidRPr="003946F0" w:rsidRDefault="009C0912" w:rsidP="003946F0">
            <w:pPr>
              <w:spacing w:after="0" w:afterAutospacing="0" w:line="240" w:lineRule="auto"/>
              <w:jc w:val="center"/>
              <w:rPr>
                <w:rFonts w:cs="Times New Roman"/>
                <w:color w:val="000000"/>
                <w:sz w:val="18"/>
                <w:szCs w:val="18"/>
                <w:lang w:eastAsia="es-PE"/>
              </w:rPr>
            </w:pPr>
            <w:r w:rsidRPr="00A37CCA">
              <w:rPr>
                <w:sz w:val="18"/>
                <w:szCs w:val="18"/>
              </w:rPr>
              <w:t>82</w:t>
            </w:r>
          </w:p>
        </w:tc>
        <w:tc>
          <w:tcPr>
            <w:tcW w:w="1649" w:type="pct"/>
            <w:noWrap/>
            <w:vAlign w:val="center"/>
          </w:tcPr>
          <w:p w14:paraId="3035FB14" w14:textId="6152ABFA" w:rsidR="009C0912" w:rsidRPr="00A37CCA" w:rsidRDefault="009C0912" w:rsidP="003946F0">
            <w:pPr>
              <w:spacing w:after="0" w:afterAutospacing="0" w:line="240" w:lineRule="auto"/>
              <w:jc w:val="center"/>
              <w:rPr>
                <w:sz w:val="18"/>
                <w:szCs w:val="18"/>
              </w:rPr>
            </w:pPr>
            <w:r w:rsidRPr="00A37CCA">
              <w:rPr>
                <w:sz w:val="18"/>
                <w:szCs w:val="18"/>
              </w:rPr>
              <w:t>370</w:t>
            </w:r>
            <w:r w:rsidR="002934D4">
              <w:rPr>
                <w:sz w:val="18"/>
                <w:szCs w:val="18"/>
              </w:rPr>
              <w:t xml:space="preserve"> </w:t>
            </w:r>
            <w:r w:rsidRPr="00A37CCA">
              <w:rPr>
                <w:sz w:val="18"/>
                <w:szCs w:val="18"/>
              </w:rPr>
              <w:t>677</w:t>
            </w:r>
          </w:p>
        </w:tc>
        <w:tc>
          <w:tcPr>
            <w:tcW w:w="1702" w:type="pct"/>
            <w:noWrap/>
            <w:vAlign w:val="center"/>
          </w:tcPr>
          <w:p w14:paraId="21EDFF57" w14:textId="3B9C6E03" w:rsidR="009C0912" w:rsidRPr="00A37CCA" w:rsidRDefault="009C0912" w:rsidP="003946F0">
            <w:pPr>
              <w:spacing w:after="0" w:afterAutospacing="0" w:line="240" w:lineRule="auto"/>
              <w:jc w:val="center"/>
              <w:rPr>
                <w:sz w:val="18"/>
                <w:szCs w:val="18"/>
              </w:rPr>
            </w:pPr>
            <w:r w:rsidRPr="00A37CCA">
              <w:rPr>
                <w:sz w:val="18"/>
                <w:szCs w:val="18"/>
              </w:rPr>
              <w:t>8</w:t>
            </w:r>
            <w:r w:rsidR="00945F37">
              <w:rPr>
                <w:sz w:val="18"/>
                <w:szCs w:val="18"/>
              </w:rPr>
              <w:t xml:space="preserve"> </w:t>
            </w:r>
            <w:r w:rsidRPr="00A37CCA">
              <w:rPr>
                <w:sz w:val="18"/>
                <w:szCs w:val="18"/>
              </w:rPr>
              <w:t>065</w:t>
            </w:r>
            <w:r w:rsidR="00945F37">
              <w:rPr>
                <w:sz w:val="18"/>
                <w:szCs w:val="18"/>
              </w:rPr>
              <w:t xml:space="preserve"> </w:t>
            </w:r>
            <w:r w:rsidRPr="00A37CCA">
              <w:rPr>
                <w:sz w:val="18"/>
                <w:szCs w:val="18"/>
              </w:rPr>
              <w:t>740</w:t>
            </w:r>
          </w:p>
        </w:tc>
      </w:tr>
      <w:tr w:rsidR="009C0912" w:rsidRPr="002934D4" w14:paraId="0F829F10" w14:textId="77777777" w:rsidTr="00A37CCA">
        <w:trPr>
          <w:trHeight w:val="283"/>
        </w:trPr>
        <w:tc>
          <w:tcPr>
            <w:tcW w:w="1649" w:type="pct"/>
            <w:vAlign w:val="center"/>
          </w:tcPr>
          <w:p w14:paraId="5B4AB5F2" w14:textId="2089C4A1" w:rsidR="009C0912" w:rsidRPr="003946F0" w:rsidRDefault="009C0912" w:rsidP="003946F0">
            <w:pPr>
              <w:spacing w:after="0" w:afterAutospacing="0" w:line="240" w:lineRule="auto"/>
              <w:jc w:val="center"/>
              <w:rPr>
                <w:rFonts w:cs="Times New Roman"/>
                <w:color w:val="000000"/>
                <w:sz w:val="18"/>
                <w:szCs w:val="18"/>
                <w:lang w:eastAsia="es-PE"/>
              </w:rPr>
            </w:pPr>
            <w:r w:rsidRPr="00A37CCA">
              <w:rPr>
                <w:sz w:val="18"/>
                <w:szCs w:val="18"/>
              </w:rPr>
              <w:t>83</w:t>
            </w:r>
          </w:p>
        </w:tc>
        <w:tc>
          <w:tcPr>
            <w:tcW w:w="1649" w:type="pct"/>
            <w:noWrap/>
            <w:vAlign w:val="center"/>
          </w:tcPr>
          <w:p w14:paraId="5C32F0CF" w14:textId="7B353AE9" w:rsidR="009C0912" w:rsidRPr="00A37CCA" w:rsidRDefault="009C0912" w:rsidP="003946F0">
            <w:pPr>
              <w:spacing w:after="0" w:afterAutospacing="0" w:line="240" w:lineRule="auto"/>
              <w:jc w:val="center"/>
              <w:rPr>
                <w:sz w:val="18"/>
                <w:szCs w:val="18"/>
              </w:rPr>
            </w:pPr>
            <w:r w:rsidRPr="00A37CCA">
              <w:rPr>
                <w:sz w:val="18"/>
                <w:szCs w:val="18"/>
              </w:rPr>
              <w:t>370</w:t>
            </w:r>
            <w:r w:rsidR="002934D4">
              <w:rPr>
                <w:sz w:val="18"/>
                <w:szCs w:val="18"/>
              </w:rPr>
              <w:t xml:space="preserve"> </w:t>
            </w:r>
            <w:r w:rsidRPr="00A37CCA">
              <w:rPr>
                <w:sz w:val="18"/>
                <w:szCs w:val="18"/>
              </w:rPr>
              <w:t>671</w:t>
            </w:r>
          </w:p>
        </w:tc>
        <w:tc>
          <w:tcPr>
            <w:tcW w:w="1702" w:type="pct"/>
            <w:noWrap/>
            <w:vAlign w:val="center"/>
          </w:tcPr>
          <w:p w14:paraId="294D249F" w14:textId="4421E3F9" w:rsidR="009C0912" w:rsidRPr="00A37CCA" w:rsidRDefault="009C0912" w:rsidP="003946F0">
            <w:pPr>
              <w:spacing w:after="0" w:afterAutospacing="0" w:line="240" w:lineRule="auto"/>
              <w:jc w:val="center"/>
              <w:rPr>
                <w:sz w:val="18"/>
                <w:szCs w:val="18"/>
              </w:rPr>
            </w:pPr>
            <w:r w:rsidRPr="00A37CCA">
              <w:rPr>
                <w:sz w:val="18"/>
                <w:szCs w:val="18"/>
              </w:rPr>
              <w:t>8</w:t>
            </w:r>
            <w:r w:rsidR="00945F37">
              <w:rPr>
                <w:sz w:val="18"/>
                <w:szCs w:val="18"/>
              </w:rPr>
              <w:t xml:space="preserve"> </w:t>
            </w:r>
            <w:r w:rsidRPr="00A37CCA">
              <w:rPr>
                <w:sz w:val="18"/>
                <w:szCs w:val="18"/>
              </w:rPr>
              <w:t>065</w:t>
            </w:r>
            <w:r w:rsidR="00945F37">
              <w:rPr>
                <w:sz w:val="18"/>
                <w:szCs w:val="18"/>
              </w:rPr>
              <w:t xml:space="preserve"> </w:t>
            </w:r>
            <w:r w:rsidRPr="00A37CCA">
              <w:rPr>
                <w:sz w:val="18"/>
                <w:szCs w:val="18"/>
              </w:rPr>
              <w:t>720</w:t>
            </w:r>
          </w:p>
        </w:tc>
      </w:tr>
      <w:tr w:rsidR="009C0912" w:rsidRPr="002934D4" w14:paraId="487A7FB1" w14:textId="77777777" w:rsidTr="00A37CCA">
        <w:trPr>
          <w:trHeight w:val="283"/>
        </w:trPr>
        <w:tc>
          <w:tcPr>
            <w:tcW w:w="1649" w:type="pct"/>
            <w:vAlign w:val="center"/>
          </w:tcPr>
          <w:p w14:paraId="66957E64" w14:textId="46E26FAF" w:rsidR="009C0912" w:rsidRPr="003946F0" w:rsidRDefault="009C0912" w:rsidP="003946F0">
            <w:pPr>
              <w:spacing w:after="0" w:afterAutospacing="0" w:line="240" w:lineRule="auto"/>
              <w:jc w:val="center"/>
              <w:rPr>
                <w:rFonts w:cs="Times New Roman"/>
                <w:color w:val="000000"/>
                <w:sz w:val="18"/>
                <w:szCs w:val="18"/>
                <w:lang w:eastAsia="es-PE"/>
              </w:rPr>
            </w:pPr>
            <w:r w:rsidRPr="00A37CCA">
              <w:rPr>
                <w:sz w:val="18"/>
                <w:szCs w:val="18"/>
              </w:rPr>
              <w:t>84</w:t>
            </w:r>
          </w:p>
        </w:tc>
        <w:tc>
          <w:tcPr>
            <w:tcW w:w="1649" w:type="pct"/>
            <w:noWrap/>
            <w:vAlign w:val="center"/>
          </w:tcPr>
          <w:p w14:paraId="101EAC94" w14:textId="63338D83" w:rsidR="009C0912" w:rsidRPr="00A37CCA" w:rsidRDefault="009C0912" w:rsidP="003946F0">
            <w:pPr>
              <w:spacing w:after="0" w:afterAutospacing="0" w:line="240" w:lineRule="auto"/>
              <w:jc w:val="center"/>
              <w:rPr>
                <w:sz w:val="18"/>
                <w:szCs w:val="18"/>
              </w:rPr>
            </w:pPr>
            <w:r w:rsidRPr="00A37CCA">
              <w:rPr>
                <w:sz w:val="18"/>
                <w:szCs w:val="18"/>
              </w:rPr>
              <w:t>370</w:t>
            </w:r>
            <w:r w:rsidR="002934D4">
              <w:rPr>
                <w:sz w:val="18"/>
                <w:szCs w:val="18"/>
              </w:rPr>
              <w:t xml:space="preserve"> </w:t>
            </w:r>
            <w:r w:rsidRPr="00A37CCA">
              <w:rPr>
                <w:sz w:val="18"/>
                <w:szCs w:val="18"/>
              </w:rPr>
              <w:t>653</w:t>
            </w:r>
          </w:p>
        </w:tc>
        <w:tc>
          <w:tcPr>
            <w:tcW w:w="1702" w:type="pct"/>
            <w:noWrap/>
            <w:vAlign w:val="center"/>
          </w:tcPr>
          <w:p w14:paraId="03CF72F9" w14:textId="4BC8D46C" w:rsidR="009C0912" w:rsidRPr="00A37CCA" w:rsidRDefault="009C0912" w:rsidP="003946F0">
            <w:pPr>
              <w:spacing w:after="0" w:afterAutospacing="0" w:line="240" w:lineRule="auto"/>
              <w:jc w:val="center"/>
              <w:rPr>
                <w:sz w:val="18"/>
                <w:szCs w:val="18"/>
              </w:rPr>
            </w:pPr>
            <w:r w:rsidRPr="00A37CCA">
              <w:rPr>
                <w:sz w:val="18"/>
                <w:szCs w:val="18"/>
              </w:rPr>
              <w:t>8</w:t>
            </w:r>
            <w:r w:rsidR="00945F37">
              <w:rPr>
                <w:sz w:val="18"/>
                <w:szCs w:val="18"/>
              </w:rPr>
              <w:t xml:space="preserve"> </w:t>
            </w:r>
            <w:r w:rsidRPr="00A37CCA">
              <w:rPr>
                <w:sz w:val="18"/>
                <w:szCs w:val="18"/>
              </w:rPr>
              <w:t>065</w:t>
            </w:r>
            <w:r w:rsidR="00945F37">
              <w:rPr>
                <w:sz w:val="18"/>
                <w:szCs w:val="18"/>
              </w:rPr>
              <w:t xml:space="preserve"> </w:t>
            </w:r>
            <w:r w:rsidRPr="00A37CCA">
              <w:rPr>
                <w:sz w:val="18"/>
                <w:szCs w:val="18"/>
              </w:rPr>
              <w:t>706</w:t>
            </w:r>
          </w:p>
        </w:tc>
      </w:tr>
      <w:tr w:rsidR="009C0912" w:rsidRPr="002934D4" w14:paraId="4FEB09C9" w14:textId="77777777" w:rsidTr="00A37CCA">
        <w:trPr>
          <w:trHeight w:val="283"/>
        </w:trPr>
        <w:tc>
          <w:tcPr>
            <w:tcW w:w="1649" w:type="pct"/>
            <w:vAlign w:val="center"/>
          </w:tcPr>
          <w:p w14:paraId="4ECA9A45" w14:textId="27DE5D80" w:rsidR="009C0912" w:rsidRPr="003946F0" w:rsidRDefault="009C0912" w:rsidP="003946F0">
            <w:pPr>
              <w:spacing w:after="0" w:afterAutospacing="0" w:line="240" w:lineRule="auto"/>
              <w:jc w:val="center"/>
              <w:rPr>
                <w:rFonts w:cs="Times New Roman"/>
                <w:color w:val="000000"/>
                <w:sz w:val="18"/>
                <w:szCs w:val="18"/>
                <w:lang w:eastAsia="es-PE"/>
              </w:rPr>
            </w:pPr>
            <w:r w:rsidRPr="00A37CCA">
              <w:rPr>
                <w:sz w:val="18"/>
                <w:szCs w:val="18"/>
              </w:rPr>
              <w:t>85</w:t>
            </w:r>
          </w:p>
        </w:tc>
        <w:tc>
          <w:tcPr>
            <w:tcW w:w="1649" w:type="pct"/>
            <w:noWrap/>
            <w:vAlign w:val="center"/>
          </w:tcPr>
          <w:p w14:paraId="4D8D3018" w14:textId="728A1A68" w:rsidR="009C0912" w:rsidRPr="00A37CCA" w:rsidRDefault="009C0912" w:rsidP="003946F0">
            <w:pPr>
              <w:spacing w:after="0" w:afterAutospacing="0" w:line="240" w:lineRule="auto"/>
              <w:jc w:val="center"/>
              <w:rPr>
                <w:sz w:val="18"/>
                <w:szCs w:val="18"/>
              </w:rPr>
            </w:pPr>
            <w:r w:rsidRPr="00A37CCA">
              <w:rPr>
                <w:sz w:val="18"/>
                <w:szCs w:val="18"/>
              </w:rPr>
              <w:t>370</w:t>
            </w:r>
            <w:r w:rsidR="002934D4">
              <w:rPr>
                <w:sz w:val="18"/>
                <w:szCs w:val="18"/>
              </w:rPr>
              <w:t xml:space="preserve"> </w:t>
            </w:r>
            <w:r w:rsidRPr="00A37CCA">
              <w:rPr>
                <w:sz w:val="18"/>
                <w:szCs w:val="18"/>
              </w:rPr>
              <w:t>646</w:t>
            </w:r>
          </w:p>
        </w:tc>
        <w:tc>
          <w:tcPr>
            <w:tcW w:w="1702" w:type="pct"/>
            <w:noWrap/>
            <w:vAlign w:val="center"/>
          </w:tcPr>
          <w:p w14:paraId="3C7AD931" w14:textId="37240C8E" w:rsidR="009C0912" w:rsidRPr="00A37CCA" w:rsidRDefault="009C0912" w:rsidP="003946F0">
            <w:pPr>
              <w:spacing w:after="0" w:afterAutospacing="0" w:line="240" w:lineRule="auto"/>
              <w:jc w:val="center"/>
              <w:rPr>
                <w:sz w:val="18"/>
                <w:szCs w:val="18"/>
              </w:rPr>
            </w:pPr>
            <w:r w:rsidRPr="00A37CCA">
              <w:rPr>
                <w:sz w:val="18"/>
                <w:szCs w:val="18"/>
              </w:rPr>
              <w:t>8</w:t>
            </w:r>
            <w:r w:rsidR="00945F37">
              <w:rPr>
                <w:sz w:val="18"/>
                <w:szCs w:val="18"/>
              </w:rPr>
              <w:t xml:space="preserve"> </w:t>
            </w:r>
            <w:r w:rsidRPr="00A37CCA">
              <w:rPr>
                <w:sz w:val="18"/>
                <w:szCs w:val="18"/>
              </w:rPr>
              <w:t>065</w:t>
            </w:r>
            <w:r w:rsidR="00945F37">
              <w:rPr>
                <w:sz w:val="18"/>
                <w:szCs w:val="18"/>
              </w:rPr>
              <w:t xml:space="preserve"> </w:t>
            </w:r>
            <w:r w:rsidRPr="00A37CCA">
              <w:rPr>
                <w:sz w:val="18"/>
                <w:szCs w:val="18"/>
              </w:rPr>
              <w:t>677</w:t>
            </w:r>
          </w:p>
        </w:tc>
      </w:tr>
      <w:tr w:rsidR="009C0912" w:rsidRPr="002934D4" w14:paraId="55D6B3B4" w14:textId="77777777" w:rsidTr="00A37CCA">
        <w:trPr>
          <w:trHeight w:val="283"/>
        </w:trPr>
        <w:tc>
          <w:tcPr>
            <w:tcW w:w="1649" w:type="pct"/>
            <w:vAlign w:val="center"/>
          </w:tcPr>
          <w:p w14:paraId="0BC40C17" w14:textId="538FB208" w:rsidR="009C0912" w:rsidRPr="003946F0" w:rsidRDefault="009C0912" w:rsidP="003946F0">
            <w:pPr>
              <w:spacing w:after="0" w:afterAutospacing="0" w:line="240" w:lineRule="auto"/>
              <w:jc w:val="center"/>
              <w:rPr>
                <w:rFonts w:cs="Times New Roman"/>
                <w:color w:val="000000"/>
                <w:sz w:val="18"/>
                <w:szCs w:val="18"/>
                <w:lang w:eastAsia="es-PE"/>
              </w:rPr>
            </w:pPr>
            <w:r w:rsidRPr="00A37CCA">
              <w:rPr>
                <w:sz w:val="18"/>
                <w:szCs w:val="18"/>
              </w:rPr>
              <w:t>86</w:t>
            </w:r>
          </w:p>
        </w:tc>
        <w:tc>
          <w:tcPr>
            <w:tcW w:w="1649" w:type="pct"/>
            <w:noWrap/>
            <w:vAlign w:val="center"/>
          </w:tcPr>
          <w:p w14:paraId="7B1084E6" w14:textId="7D027854" w:rsidR="009C0912" w:rsidRPr="00A37CCA" w:rsidRDefault="009C0912" w:rsidP="003946F0">
            <w:pPr>
              <w:spacing w:after="0" w:afterAutospacing="0" w:line="240" w:lineRule="auto"/>
              <w:jc w:val="center"/>
              <w:rPr>
                <w:sz w:val="18"/>
                <w:szCs w:val="18"/>
              </w:rPr>
            </w:pPr>
            <w:r w:rsidRPr="00A37CCA">
              <w:rPr>
                <w:sz w:val="18"/>
                <w:szCs w:val="18"/>
              </w:rPr>
              <w:t>370</w:t>
            </w:r>
            <w:r w:rsidR="002934D4">
              <w:rPr>
                <w:sz w:val="18"/>
                <w:szCs w:val="18"/>
              </w:rPr>
              <w:t xml:space="preserve"> </w:t>
            </w:r>
            <w:r w:rsidRPr="00A37CCA">
              <w:rPr>
                <w:sz w:val="18"/>
                <w:szCs w:val="18"/>
              </w:rPr>
              <w:t>647</w:t>
            </w:r>
          </w:p>
        </w:tc>
        <w:tc>
          <w:tcPr>
            <w:tcW w:w="1702" w:type="pct"/>
            <w:noWrap/>
            <w:vAlign w:val="center"/>
          </w:tcPr>
          <w:p w14:paraId="43C774C0" w14:textId="62CF1910" w:rsidR="009C0912" w:rsidRPr="00A37CCA" w:rsidRDefault="009C0912" w:rsidP="003946F0">
            <w:pPr>
              <w:spacing w:after="0" w:afterAutospacing="0" w:line="240" w:lineRule="auto"/>
              <w:jc w:val="center"/>
              <w:rPr>
                <w:sz w:val="18"/>
                <w:szCs w:val="18"/>
              </w:rPr>
            </w:pPr>
            <w:r w:rsidRPr="00A37CCA">
              <w:rPr>
                <w:sz w:val="18"/>
                <w:szCs w:val="18"/>
              </w:rPr>
              <w:t>8</w:t>
            </w:r>
            <w:r w:rsidR="00945F37">
              <w:rPr>
                <w:sz w:val="18"/>
                <w:szCs w:val="18"/>
              </w:rPr>
              <w:t xml:space="preserve"> </w:t>
            </w:r>
            <w:r w:rsidRPr="00A37CCA">
              <w:rPr>
                <w:sz w:val="18"/>
                <w:szCs w:val="18"/>
              </w:rPr>
              <w:t>065</w:t>
            </w:r>
            <w:r w:rsidR="00945F37">
              <w:rPr>
                <w:sz w:val="18"/>
                <w:szCs w:val="18"/>
              </w:rPr>
              <w:t xml:space="preserve"> </w:t>
            </w:r>
            <w:r w:rsidRPr="00A37CCA">
              <w:rPr>
                <w:sz w:val="18"/>
                <w:szCs w:val="18"/>
              </w:rPr>
              <w:t>624</w:t>
            </w:r>
          </w:p>
        </w:tc>
      </w:tr>
      <w:tr w:rsidR="009C0912" w:rsidRPr="002934D4" w14:paraId="7C6E9E17" w14:textId="77777777" w:rsidTr="00A37CCA">
        <w:trPr>
          <w:trHeight w:val="283"/>
        </w:trPr>
        <w:tc>
          <w:tcPr>
            <w:tcW w:w="1649" w:type="pct"/>
            <w:vAlign w:val="center"/>
          </w:tcPr>
          <w:p w14:paraId="068963C0" w14:textId="0810071B" w:rsidR="009C0912" w:rsidRPr="003946F0" w:rsidRDefault="009C0912" w:rsidP="003946F0">
            <w:pPr>
              <w:spacing w:after="0" w:afterAutospacing="0" w:line="240" w:lineRule="auto"/>
              <w:jc w:val="center"/>
              <w:rPr>
                <w:rFonts w:cs="Times New Roman"/>
                <w:color w:val="000000"/>
                <w:sz w:val="18"/>
                <w:szCs w:val="18"/>
                <w:lang w:eastAsia="es-PE"/>
              </w:rPr>
            </w:pPr>
            <w:r w:rsidRPr="00A37CCA">
              <w:rPr>
                <w:sz w:val="18"/>
                <w:szCs w:val="18"/>
              </w:rPr>
              <w:t>87</w:t>
            </w:r>
          </w:p>
        </w:tc>
        <w:tc>
          <w:tcPr>
            <w:tcW w:w="1649" w:type="pct"/>
            <w:noWrap/>
            <w:vAlign w:val="center"/>
          </w:tcPr>
          <w:p w14:paraId="5FC483A1" w14:textId="3E01600B" w:rsidR="009C0912" w:rsidRPr="00A37CCA" w:rsidRDefault="009C0912" w:rsidP="003946F0">
            <w:pPr>
              <w:spacing w:after="0" w:afterAutospacing="0" w:line="240" w:lineRule="auto"/>
              <w:jc w:val="center"/>
              <w:rPr>
                <w:sz w:val="18"/>
                <w:szCs w:val="18"/>
              </w:rPr>
            </w:pPr>
            <w:r w:rsidRPr="00A37CCA">
              <w:rPr>
                <w:sz w:val="18"/>
                <w:szCs w:val="18"/>
              </w:rPr>
              <w:t>370</w:t>
            </w:r>
            <w:r w:rsidR="002934D4">
              <w:rPr>
                <w:sz w:val="18"/>
                <w:szCs w:val="18"/>
              </w:rPr>
              <w:t xml:space="preserve"> </w:t>
            </w:r>
            <w:r w:rsidRPr="00A37CCA">
              <w:rPr>
                <w:sz w:val="18"/>
                <w:szCs w:val="18"/>
              </w:rPr>
              <w:t>630</w:t>
            </w:r>
          </w:p>
        </w:tc>
        <w:tc>
          <w:tcPr>
            <w:tcW w:w="1702" w:type="pct"/>
            <w:noWrap/>
            <w:vAlign w:val="center"/>
          </w:tcPr>
          <w:p w14:paraId="10FAB140" w14:textId="55CE48AE" w:rsidR="009C0912" w:rsidRPr="00A37CCA" w:rsidRDefault="009C0912" w:rsidP="003946F0">
            <w:pPr>
              <w:spacing w:after="0" w:afterAutospacing="0" w:line="240" w:lineRule="auto"/>
              <w:jc w:val="center"/>
              <w:rPr>
                <w:sz w:val="18"/>
                <w:szCs w:val="18"/>
              </w:rPr>
            </w:pPr>
            <w:r w:rsidRPr="00A37CCA">
              <w:rPr>
                <w:sz w:val="18"/>
                <w:szCs w:val="18"/>
              </w:rPr>
              <w:t>8</w:t>
            </w:r>
            <w:r w:rsidR="00945F37">
              <w:rPr>
                <w:sz w:val="18"/>
                <w:szCs w:val="18"/>
              </w:rPr>
              <w:t xml:space="preserve"> </w:t>
            </w:r>
            <w:r w:rsidRPr="00A37CCA">
              <w:rPr>
                <w:sz w:val="18"/>
                <w:szCs w:val="18"/>
              </w:rPr>
              <w:t>065</w:t>
            </w:r>
            <w:r w:rsidR="00945F37">
              <w:rPr>
                <w:sz w:val="18"/>
                <w:szCs w:val="18"/>
              </w:rPr>
              <w:t xml:space="preserve"> </w:t>
            </w:r>
            <w:r w:rsidRPr="00A37CCA">
              <w:rPr>
                <w:sz w:val="18"/>
                <w:szCs w:val="18"/>
              </w:rPr>
              <w:t>603</w:t>
            </w:r>
          </w:p>
        </w:tc>
      </w:tr>
      <w:tr w:rsidR="009C0912" w:rsidRPr="002934D4" w14:paraId="0B6FB30A" w14:textId="77777777" w:rsidTr="00A37CCA">
        <w:trPr>
          <w:trHeight w:val="283"/>
        </w:trPr>
        <w:tc>
          <w:tcPr>
            <w:tcW w:w="1649" w:type="pct"/>
            <w:vAlign w:val="center"/>
          </w:tcPr>
          <w:p w14:paraId="1B97EFCF" w14:textId="4D6C3864" w:rsidR="009C0912" w:rsidRPr="003946F0" w:rsidRDefault="009C0912" w:rsidP="003946F0">
            <w:pPr>
              <w:spacing w:after="0" w:afterAutospacing="0" w:line="240" w:lineRule="auto"/>
              <w:jc w:val="center"/>
              <w:rPr>
                <w:rFonts w:cs="Times New Roman"/>
                <w:color w:val="000000"/>
                <w:sz w:val="18"/>
                <w:szCs w:val="18"/>
                <w:lang w:eastAsia="es-PE"/>
              </w:rPr>
            </w:pPr>
            <w:r w:rsidRPr="00A37CCA">
              <w:rPr>
                <w:sz w:val="18"/>
                <w:szCs w:val="18"/>
              </w:rPr>
              <w:t>88</w:t>
            </w:r>
          </w:p>
        </w:tc>
        <w:tc>
          <w:tcPr>
            <w:tcW w:w="1649" w:type="pct"/>
            <w:noWrap/>
            <w:vAlign w:val="center"/>
          </w:tcPr>
          <w:p w14:paraId="2ED78B74" w14:textId="65C72E60" w:rsidR="009C0912" w:rsidRPr="00A37CCA" w:rsidRDefault="009C0912" w:rsidP="003946F0">
            <w:pPr>
              <w:spacing w:after="0" w:afterAutospacing="0" w:line="240" w:lineRule="auto"/>
              <w:jc w:val="center"/>
              <w:rPr>
                <w:sz w:val="18"/>
                <w:szCs w:val="18"/>
              </w:rPr>
            </w:pPr>
            <w:r w:rsidRPr="00A37CCA">
              <w:rPr>
                <w:sz w:val="18"/>
                <w:szCs w:val="18"/>
              </w:rPr>
              <w:t>370</w:t>
            </w:r>
            <w:r w:rsidR="002934D4">
              <w:rPr>
                <w:sz w:val="18"/>
                <w:szCs w:val="18"/>
              </w:rPr>
              <w:t xml:space="preserve"> </w:t>
            </w:r>
            <w:r w:rsidRPr="00A37CCA">
              <w:rPr>
                <w:sz w:val="18"/>
                <w:szCs w:val="18"/>
              </w:rPr>
              <w:t>599</w:t>
            </w:r>
          </w:p>
        </w:tc>
        <w:tc>
          <w:tcPr>
            <w:tcW w:w="1702" w:type="pct"/>
            <w:noWrap/>
            <w:vAlign w:val="center"/>
          </w:tcPr>
          <w:p w14:paraId="1E0D9DE9" w14:textId="254AF9AF" w:rsidR="009C0912" w:rsidRPr="00A37CCA" w:rsidRDefault="009C0912" w:rsidP="003946F0">
            <w:pPr>
              <w:spacing w:after="0" w:afterAutospacing="0" w:line="240" w:lineRule="auto"/>
              <w:jc w:val="center"/>
              <w:rPr>
                <w:sz w:val="18"/>
                <w:szCs w:val="18"/>
              </w:rPr>
            </w:pPr>
            <w:r w:rsidRPr="00A37CCA">
              <w:rPr>
                <w:sz w:val="18"/>
                <w:szCs w:val="18"/>
              </w:rPr>
              <w:t>8</w:t>
            </w:r>
            <w:r w:rsidR="00945F37">
              <w:rPr>
                <w:sz w:val="18"/>
                <w:szCs w:val="18"/>
              </w:rPr>
              <w:t xml:space="preserve"> </w:t>
            </w:r>
            <w:r w:rsidRPr="00A37CCA">
              <w:rPr>
                <w:sz w:val="18"/>
                <w:szCs w:val="18"/>
              </w:rPr>
              <w:t>065</w:t>
            </w:r>
            <w:r w:rsidR="00945F37">
              <w:rPr>
                <w:sz w:val="18"/>
                <w:szCs w:val="18"/>
              </w:rPr>
              <w:t xml:space="preserve"> </w:t>
            </w:r>
            <w:r w:rsidRPr="00A37CCA">
              <w:rPr>
                <w:sz w:val="18"/>
                <w:szCs w:val="18"/>
              </w:rPr>
              <w:t>592</w:t>
            </w:r>
          </w:p>
        </w:tc>
      </w:tr>
      <w:tr w:rsidR="009C0912" w:rsidRPr="002934D4" w14:paraId="63E7DAB8" w14:textId="77777777" w:rsidTr="00A37CCA">
        <w:trPr>
          <w:trHeight w:val="283"/>
        </w:trPr>
        <w:tc>
          <w:tcPr>
            <w:tcW w:w="1649" w:type="pct"/>
            <w:vAlign w:val="center"/>
          </w:tcPr>
          <w:p w14:paraId="5BFEFBAD" w14:textId="1AD0769E" w:rsidR="009C0912" w:rsidRPr="003946F0" w:rsidRDefault="009C0912" w:rsidP="003946F0">
            <w:pPr>
              <w:spacing w:after="0" w:afterAutospacing="0" w:line="240" w:lineRule="auto"/>
              <w:jc w:val="center"/>
              <w:rPr>
                <w:rFonts w:cs="Times New Roman"/>
                <w:color w:val="000000"/>
                <w:sz w:val="18"/>
                <w:szCs w:val="18"/>
                <w:lang w:eastAsia="es-PE"/>
              </w:rPr>
            </w:pPr>
            <w:r w:rsidRPr="00A37CCA">
              <w:rPr>
                <w:sz w:val="18"/>
                <w:szCs w:val="18"/>
              </w:rPr>
              <w:t>89</w:t>
            </w:r>
          </w:p>
        </w:tc>
        <w:tc>
          <w:tcPr>
            <w:tcW w:w="1649" w:type="pct"/>
            <w:noWrap/>
            <w:vAlign w:val="center"/>
          </w:tcPr>
          <w:p w14:paraId="6009FED4" w14:textId="48597C20" w:rsidR="009C0912" w:rsidRPr="00A37CCA" w:rsidRDefault="009C0912" w:rsidP="003946F0">
            <w:pPr>
              <w:spacing w:after="0" w:afterAutospacing="0" w:line="240" w:lineRule="auto"/>
              <w:jc w:val="center"/>
              <w:rPr>
                <w:sz w:val="18"/>
                <w:szCs w:val="18"/>
              </w:rPr>
            </w:pPr>
            <w:r w:rsidRPr="00A37CCA">
              <w:rPr>
                <w:sz w:val="18"/>
                <w:szCs w:val="18"/>
              </w:rPr>
              <w:t>370</w:t>
            </w:r>
            <w:r w:rsidR="002934D4">
              <w:rPr>
                <w:sz w:val="18"/>
                <w:szCs w:val="18"/>
              </w:rPr>
              <w:t xml:space="preserve"> </w:t>
            </w:r>
            <w:r w:rsidRPr="00A37CCA">
              <w:rPr>
                <w:sz w:val="18"/>
                <w:szCs w:val="18"/>
              </w:rPr>
              <w:t>588</w:t>
            </w:r>
          </w:p>
        </w:tc>
        <w:tc>
          <w:tcPr>
            <w:tcW w:w="1702" w:type="pct"/>
            <w:noWrap/>
            <w:vAlign w:val="center"/>
          </w:tcPr>
          <w:p w14:paraId="7A81E2D4" w14:textId="2BFBB164" w:rsidR="009C0912" w:rsidRPr="00A37CCA" w:rsidRDefault="009C0912" w:rsidP="003946F0">
            <w:pPr>
              <w:spacing w:after="0" w:afterAutospacing="0" w:line="240" w:lineRule="auto"/>
              <w:jc w:val="center"/>
              <w:rPr>
                <w:sz w:val="18"/>
                <w:szCs w:val="18"/>
              </w:rPr>
            </w:pPr>
            <w:r w:rsidRPr="00A37CCA">
              <w:rPr>
                <w:sz w:val="18"/>
                <w:szCs w:val="18"/>
              </w:rPr>
              <w:t>8</w:t>
            </w:r>
            <w:r w:rsidR="00945F37">
              <w:rPr>
                <w:sz w:val="18"/>
                <w:szCs w:val="18"/>
              </w:rPr>
              <w:t xml:space="preserve"> </w:t>
            </w:r>
            <w:r w:rsidRPr="00A37CCA">
              <w:rPr>
                <w:sz w:val="18"/>
                <w:szCs w:val="18"/>
              </w:rPr>
              <w:t>065</w:t>
            </w:r>
            <w:r w:rsidR="00945F37">
              <w:rPr>
                <w:sz w:val="18"/>
                <w:szCs w:val="18"/>
              </w:rPr>
              <w:t xml:space="preserve"> </w:t>
            </w:r>
            <w:r w:rsidRPr="00A37CCA">
              <w:rPr>
                <w:sz w:val="18"/>
                <w:szCs w:val="18"/>
              </w:rPr>
              <w:t>570</w:t>
            </w:r>
          </w:p>
        </w:tc>
      </w:tr>
      <w:tr w:rsidR="009C0912" w:rsidRPr="002934D4" w14:paraId="113FFDC5" w14:textId="77777777" w:rsidTr="00A37CCA">
        <w:trPr>
          <w:trHeight w:val="283"/>
        </w:trPr>
        <w:tc>
          <w:tcPr>
            <w:tcW w:w="1649" w:type="pct"/>
            <w:vAlign w:val="center"/>
          </w:tcPr>
          <w:p w14:paraId="340AE97B" w14:textId="6157348E" w:rsidR="009C0912" w:rsidRPr="003946F0" w:rsidRDefault="009C0912" w:rsidP="003946F0">
            <w:pPr>
              <w:spacing w:after="0" w:afterAutospacing="0" w:line="240" w:lineRule="auto"/>
              <w:jc w:val="center"/>
              <w:rPr>
                <w:rFonts w:cs="Times New Roman"/>
                <w:color w:val="000000"/>
                <w:sz w:val="18"/>
                <w:szCs w:val="18"/>
                <w:lang w:eastAsia="es-PE"/>
              </w:rPr>
            </w:pPr>
            <w:r w:rsidRPr="00A37CCA">
              <w:rPr>
                <w:sz w:val="18"/>
                <w:szCs w:val="18"/>
              </w:rPr>
              <w:t>90</w:t>
            </w:r>
          </w:p>
        </w:tc>
        <w:tc>
          <w:tcPr>
            <w:tcW w:w="1649" w:type="pct"/>
            <w:noWrap/>
            <w:vAlign w:val="center"/>
          </w:tcPr>
          <w:p w14:paraId="21ABE4D5" w14:textId="71D11407" w:rsidR="009C0912" w:rsidRPr="00A37CCA" w:rsidRDefault="009C0912" w:rsidP="003946F0">
            <w:pPr>
              <w:spacing w:after="0" w:afterAutospacing="0" w:line="240" w:lineRule="auto"/>
              <w:jc w:val="center"/>
              <w:rPr>
                <w:sz w:val="18"/>
                <w:szCs w:val="18"/>
              </w:rPr>
            </w:pPr>
            <w:r w:rsidRPr="00A37CCA">
              <w:rPr>
                <w:sz w:val="18"/>
                <w:szCs w:val="18"/>
              </w:rPr>
              <w:t>370</w:t>
            </w:r>
            <w:r w:rsidR="002934D4">
              <w:rPr>
                <w:sz w:val="18"/>
                <w:szCs w:val="18"/>
              </w:rPr>
              <w:t xml:space="preserve"> </w:t>
            </w:r>
            <w:r w:rsidRPr="00A37CCA">
              <w:rPr>
                <w:sz w:val="18"/>
                <w:szCs w:val="18"/>
              </w:rPr>
              <w:t>588</w:t>
            </w:r>
          </w:p>
        </w:tc>
        <w:tc>
          <w:tcPr>
            <w:tcW w:w="1702" w:type="pct"/>
            <w:noWrap/>
            <w:vAlign w:val="center"/>
          </w:tcPr>
          <w:p w14:paraId="5A768E5A" w14:textId="7CFA546A" w:rsidR="009C0912" w:rsidRPr="00A37CCA" w:rsidRDefault="009C0912" w:rsidP="003946F0">
            <w:pPr>
              <w:spacing w:after="0" w:afterAutospacing="0" w:line="240" w:lineRule="auto"/>
              <w:jc w:val="center"/>
              <w:rPr>
                <w:sz w:val="18"/>
                <w:szCs w:val="18"/>
              </w:rPr>
            </w:pPr>
            <w:r w:rsidRPr="00A37CCA">
              <w:rPr>
                <w:sz w:val="18"/>
                <w:szCs w:val="18"/>
              </w:rPr>
              <w:t>8</w:t>
            </w:r>
            <w:r w:rsidR="00945F37">
              <w:rPr>
                <w:sz w:val="18"/>
                <w:szCs w:val="18"/>
              </w:rPr>
              <w:t xml:space="preserve"> </w:t>
            </w:r>
            <w:r w:rsidRPr="00A37CCA">
              <w:rPr>
                <w:sz w:val="18"/>
                <w:szCs w:val="18"/>
              </w:rPr>
              <w:t>065</w:t>
            </w:r>
            <w:r w:rsidR="00945F37">
              <w:rPr>
                <w:sz w:val="18"/>
                <w:szCs w:val="18"/>
              </w:rPr>
              <w:t xml:space="preserve"> </w:t>
            </w:r>
            <w:r w:rsidRPr="00A37CCA">
              <w:rPr>
                <w:sz w:val="18"/>
                <w:szCs w:val="18"/>
              </w:rPr>
              <w:t>554</w:t>
            </w:r>
          </w:p>
        </w:tc>
      </w:tr>
      <w:tr w:rsidR="009C0912" w:rsidRPr="002934D4" w14:paraId="1208A1DA" w14:textId="77777777" w:rsidTr="00A37CCA">
        <w:trPr>
          <w:trHeight w:val="283"/>
        </w:trPr>
        <w:tc>
          <w:tcPr>
            <w:tcW w:w="1649" w:type="pct"/>
            <w:vAlign w:val="center"/>
          </w:tcPr>
          <w:p w14:paraId="0FD1086B" w14:textId="55E22C69" w:rsidR="009C0912" w:rsidRPr="003946F0" w:rsidRDefault="009C0912" w:rsidP="003946F0">
            <w:pPr>
              <w:spacing w:after="0" w:afterAutospacing="0" w:line="240" w:lineRule="auto"/>
              <w:jc w:val="center"/>
              <w:rPr>
                <w:rFonts w:cs="Times New Roman"/>
                <w:color w:val="000000"/>
                <w:sz w:val="18"/>
                <w:szCs w:val="18"/>
                <w:lang w:eastAsia="es-PE"/>
              </w:rPr>
            </w:pPr>
            <w:r w:rsidRPr="00A37CCA">
              <w:rPr>
                <w:sz w:val="18"/>
                <w:szCs w:val="18"/>
              </w:rPr>
              <w:t>91</w:t>
            </w:r>
          </w:p>
        </w:tc>
        <w:tc>
          <w:tcPr>
            <w:tcW w:w="1649" w:type="pct"/>
            <w:noWrap/>
            <w:vAlign w:val="center"/>
          </w:tcPr>
          <w:p w14:paraId="613CA864" w14:textId="2A855AB9" w:rsidR="009C0912" w:rsidRPr="00A37CCA" w:rsidRDefault="009C0912" w:rsidP="003946F0">
            <w:pPr>
              <w:spacing w:after="0" w:afterAutospacing="0" w:line="240" w:lineRule="auto"/>
              <w:jc w:val="center"/>
              <w:rPr>
                <w:sz w:val="18"/>
                <w:szCs w:val="18"/>
              </w:rPr>
            </w:pPr>
            <w:r w:rsidRPr="00A37CCA">
              <w:rPr>
                <w:sz w:val="18"/>
                <w:szCs w:val="18"/>
              </w:rPr>
              <w:t>370</w:t>
            </w:r>
            <w:r w:rsidR="002934D4">
              <w:rPr>
                <w:sz w:val="18"/>
                <w:szCs w:val="18"/>
              </w:rPr>
              <w:t xml:space="preserve"> </w:t>
            </w:r>
            <w:r w:rsidRPr="00A37CCA">
              <w:rPr>
                <w:sz w:val="18"/>
                <w:szCs w:val="18"/>
              </w:rPr>
              <w:t>596</w:t>
            </w:r>
          </w:p>
        </w:tc>
        <w:tc>
          <w:tcPr>
            <w:tcW w:w="1702" w:type="pct"/>
            <w:noWrap/>
            <w:vAlign w:val="center"/>
          </w:tcPr>
          <w:p w14:paraId="6F14F505" w14:textId="58F63A8E" w:rsidR="009C0912" w:rsidRPr="00A37CCA" w:rsidRDefault="009C0912" w:rsidP="003946F0">
            <w:pPr>
              <w:spacing w:after="0" w:afterAutospacing="0" w:line="240" w:lineRule="auto"/>
              <w:jc w:val="center"/>
              <w:rPr>
                <w:sz w:val="18"/>
                <w:szCs w:val="18"/>
              </w:rPr>
            </w:pPr>
            <w:r w:rsidRPr="00A37CCA">
              <w:rPr>
                <w:sz w:val="18"/>
                <w:szCs w:val="18"/>
              </w:rPr>
              <w:t>8</w:t>
            </w:r>
            <w:r w:rsidR="00945F37">
              <w:rPr>
                <w:sz w:val="18"/>
                <w:szCs w:val="18"/>
              </w:rPr>
              <w:t xml:space="preserve"> </w:t>
            </w:r>
            <w:r w:rsidRPr="00A37CCA">
              <w:rPr>
                <w:sz w:val="18"/>
                <w:szCs w:val="18"/>
              </w:rPr>
              <w:t>065</w:t>
            </w:r>
            <w:r w:rsidR="00945F37">
              <w:rPr>
                <w:sz w:val="18"/>
                <w:szCs w:val="18"/>
              </w:rPr>
              <w:t xml:space="preserve"> </w:t>
            </w:r>
            <w:r w:rsidRPr="00A37CCA">
              <w:rPr>
                <w:sz w:val="18"/>
                <w:szCs w:val="18"/>
              </w:rPr>
              <w:t>517</w:t>
            </w:r>
          </w:p>
        </w:tc>
      </w:tr>
      <w:tr w:rsidR="009C0912" w:rsidRPr="002934D4" w14:paraId="4322D07B" w14:textId="77777777" w:rsidTr="00A37CCA">
        <w:trPr>
          <w:trHeight w:val="283"/>
        </w:trPr>
        <w:tc>
          <w:tcPr>
            <w:tcW w:w="1649" w:type="pct"/>
            <w:vAlign w:val="center"/>
          </w:tcPr>
          <w:p w14:paraId="3836FD39" w14:textId="6F7F6E61" w:rsidR="009C0912" w:rsidRPr="003946F0" w:rsidRDefault="009C0912" w:rsidP="003946F0">
            <w:pPr>
              <w:spacing w:after="0" w:afterAutospacing="0" w:line="240" w:lineRule="auto"/>
              <w:jc w:val="center"/>
              <w:rPr>
                <w:rFonts w:cs="Times New Roman"/>
                <w:color w:val="000000"/>
                <w:sz w:val="18"/>
                <w:szCs w:val="18"/>
                <w:lang w:eastAsia="es-PE"/>
              </w:rPr>
            </w:pPr>
            <w:r w:rsidRPr="00A37CCA">
              <w:rPr>
                <w:sz w:val="18"/>
                <w:szCs w:val="18"/>
              </w:rPr>
              <w:t>92</w:t>
            </w:r>
          </w:p>
        </w:tc>
        <w:tc>
          <w:tcPr>
            <w:tcW w:w="1649" w:type="pct"/>
            <w:noWrap/>
            <w:vAlign w:val="center"/>
          </w:tcPr>
          <w:p w14:paraId="309D44DB" w14:textId="79314122" w:rsidR="009C0912" w:rsidRPr="00A37CCA" w:rsidRDefault="009C0912" w:rsidP="003946F0">
            <w:pPr>
              <w:spacing w:after="0" w:afterAutospacing="0" w:line="240" w:lineRule="auto"/>
              <w:jc w:val="center"/>
              <w:rPr>
                <w:sz w:val="18"/>
                <w:szCs w:val="18"/>
              </w:rPr>
            </w:pPr>
            <w:r w:rsidRPr="00A37CCA">
              <w:rPr>
                <w:sz w:val="18"/>
                <w:szCs w:val="18"/>
              </w:rPr>
              <w:t>370</w:t>
            </w:r>
            <w:r w:rsidR="002934D4">
              <w:rPr>
                <w:sz w:val="18"/>
                <w:szCs w:val="18"/>
              </w:rPr>
              <w:t xml:space="preserve"> </w:t>
            </w:r>
            <w:r w:rsidRPr="00A37CCA">
              <w:rPr>
                <w:sz w:val="18"/>
                <w:szCs w:val="18"/>
              </w:rPr>
              <w:t>590</w:t>
            </w:r>
          </w:p>
        </w:tc>
        <w:tc>
          <w:tcPr>
            <w:tcW w:w="1702" w:type="pct"/>
            <w:noWrap/>
            <w:vAlign w:val="center"/>
          </w:tcPr>
          <w:p w14:paraId="1C675489" w14:textId="719CB69A" w:rsidR="009C0912" w:rsidRPr="00A37CCA" w:rsidRDefault="009C0912" w:rsidP="003946F0">
            <w:pPr>
              <w:spacing w:after="0" w:afterAutospacing="0" w:line="240" w:lineRule="auto"/>
              <w:jc w:val="center"/>
              <w:rPr>
                <w:sz w:val="18"/>
                <w:szCs w:val="18"/>
              </w:rPr>
            </w:pPr>
            <w:r w:rsidRPr="00A37CCA">
              <w:rPr>
                <w:sz w:val="18"/>
                <w:szCs w:val="18"/>
              </w:rPr>
              <w:t>8</w:t>
            </w:r>
            <w:r w:rsidR="00945F37">
              <w:rPr>
                <w:sz w:val="18"/>
                <w:szCs w:val="18"/>
              </w:rPr>
              <w:t xml:space="preserve"> </w:t>
            </w:r>
            <w:r w:rsidRPr="00A37CCA">
              <w:rPr>
                <w:sz w:val="18"/>
                <w:szCs w:val="18"/>
              </w:rPr>
              <w:t>065</w:t>
            </w:r>
            <w:r w:rsidR="00945F37">
              <w:rPr>
                <w:sz w:val="18"/>
                <w:szCs w:val="18"/>
              </w:rPr>
              <w:t xml:space="preserve"> </w:t>
            </w:r>
            <w:r w:rsidRPr="00A37CCA">
              <w:rPr>
                <w:sz w:val="18"/>
                <w:szCs w:val="18"/>
              </w:rPr>
              <w:t>490</w:t>
            </w:r>
          </w:p>
        </w:tc>
      </w:tr>
      <w:tr w:rsidR="009C0912" w:rsidRPr="002934D4" w14:paraId="3B63AAE3" w14:textId="77777777" w:rsidTr="00A37CCA">
        <w:trPr>
          <w:trHeight w:val="283"/>
        </w:trPr>
        <w:tc>
          <w:tcPr>
            <w:tcW w:w="1649" w:type="pct"/>
            <w:vAlign w:val="center"/>
          </w:tcPr>
          <w:p w14:paraId="4E864900" w14:textId="505A2165" w:rsidR="009C0912" w:rsidRPr="003946F0" w:rsidRDefault="009C0912" w:rsidP="003946F0">
            <w:pPr>
              <w:spacing w:after="0" w:afterAutospacing="0" w:line="240" w:lineRule="auto"/>
              <w:jc w:val="center"/>
              <w:rPr>
                <w:rFonts w:cs="Times New Roman"/>
                <w:color w:val="000000"/>
                <w:sz w:val="18"/>
                <w:szCs w:val="18"/>
                <w:lang w:eastAsia="es-PE"/>
              </w:rPr>
            </w:pPr>
            <w:r w:rsidRPr="00A37CCA">
              <w:rPr>
                <w:sz w:val="18"/>
                <w:szCs w:val="18"/>
              </w:rPr>
              <w:t>93</w:t>
            </w:r>
          </w:p>
        </w:tc>
        <w:tc>
          <w:tcPr>
            <w:tcW w:w="1649" w:type="pct"/>
            <w:noWrap/>
            <w:vAlign w:val="center"/>
          </w:tcPr>
          <w:p w14:paraId="10AB62D0" w14:textId="24161886" w:rsidR="009C0912" w:rsidRPr="00A37CCA" w:rsidRDefault="009C0912" w:rsidP="003946F0">
            <w:pPr>
              <w:spacing w:after="0" w:afterAutospacing="0" w:line="240" w:lineRule="auto"/>
              <w:jc w:val="center"/>
              <w:rPr>
                <w:sz w:val="18"/>
                <w:szCs w:val="18"/>
              </w:rPr>
            </w:pPr>
            <w:r w:rsidRPr="00A37CCA">
              <w:rPr>
                <w:sz w:val="18"/>
                <w:szCs w:val="18"/>
              </w:rPr>
              <w:t>370</w:t>
            </w:r>
            <w:r w:rsidR="002934D4">
              <w:rPr>
                <w:sz w:val="18"/>
                <w:szCs w:val="18"/>
              </w:rPr>
              <w:t xml:space="preserve"> </w:t>
            </w:r>
            <w:r w:rsidRPr="00A37CCA">
              <w:rPr>
                <w:sz w:val="18"/>
                <w:szCs w:val="18"/>
              </w:rPr>
              <w:t>565</w:t>
            </w:r>
          </w:p>
        </w:tc>
        <w:tc>
          <w:tcPr>
            <w:tcW w:w="1702" w:type="pct"/>
            <w:noWrap/>
            <w:vAlign w:val="center"/>
          </w:tcPr>
          <w:p w14:paraId="19FA88ED" w14:textId="7EB799C7" w:rsidR="009C0912" w:rsidRPr="00A37CCA" w:rsidRDefault="009C0912" w:rsidP="003946F0">
            <w:pPr>
              <w:spacing w:after="0" w:afterAutospacing="0" w:line="240" w:lineRule="auto"/>
              <w:jc w:val="center"/>
              <w:rPr>
                <w:sz w:val="18"/>
                <w:szCs w:val="18"/>
              </w:rPr>
            </w:pPr>
            <w:r w:rsidRPr="00A37CCA">
              <w:rPr>
                <w:sz w:val="18"/>
                <w:szCs w:val="18"/>
              </w:rPr>
              <w:t>8</w:t>
            </w:r>
            <w:r w:rsidR="00945F37">
              <w:rPr>
                <w:sz w:val="18"/>
                <w:szCs w:val="18"/>
              </w:rPr>
              <w:t xml:space="preserve"> </w:t>
            </w:r>
            <w:r w:rsidRPr="00A37CCA">
              <w:rPr>
                <w:sz w:val="18"/>
                <w:szCs w:val="18"/>
              </w:rPr>
              <w:t>065</w:t>
            </w:r>
            <w:r w:rsidR="00945F37">
              <w:rPr>
                <w:sz w:val="18"/>
                <w:szCs w:val="18"/>
              </w:rPr>
              <w:t xml:space="preserve"> </w:t>
            </w:r>
            <w:r w:rsidRPr="00A37CCA">
              <w:rPr>
                <w:sz w:val="18"/>
                <w:szCs w:val="18"/>
              </w:rPr>
              <w:t>459</w:t>
            </w:r>
          </w:p>
        </w:tc>
      </w:tr>
      <w:tr w:rsidR="009C0912" w:rsidRPr="002934D4" w14:paraId="1565F122" w14:textId="77777777" w:rsidTr="00A37CCA">
        <w:trPr>
          <w:trHeight w:val="283"/>
        </w:trPr>
        <w:tc>
          <w:tcPr>
            <w:tcW w:w="1649" w:type="pct"/>
            <w:vAlign w:val="center"/>
          </w:tcPr>
          <w:p w14:paraId="1E9CC381" w14:textId="4F65734E" w:rsidR="009C0912" w:rsidRPr="003946F0" w:rsidRDefault="009C0912" w:rsidP="003946F0">
            <w:pPr>
              <w:spacing w:after="0" w:afterAutospacing="0" w:line="240" w:lineRule="auto"/>
              <w:jc w:val="center"/>
              <w:rPr>
                <w:rFonts w:cs="Times New Roman"/>
                <w:color w:val="000000"/>
                <w:sz w:val="18"/>
                <w:szCs w:val="18"/>
                <w:lang w:eastAsia="es-PE"/>
              </w:rPr>
            </w:pPr>
            <w:r w:rsidRPr="00A37CCA">
              <w:rPr>
                <w:sz w:val="18"/>
                <w:szCs w:val="18"/>
              </w:rPr>
              <w:t>94</w:t>
            </w:r>
          </w:p>
        </w:tc>
        <w:tc>
          <w:tcPr>
            <w:tcW w:w="1649" w:type="pct"/>
            <w:noWrap/>
            <w:vAlign w:val="center"/>
          </w:tcPr>
          <w:p w14:paraId="7F04FAD6" w14:textId="649363F9" w:rsidR="009C0912" w:rsidRPr="00A37CCA" w:rsidRDefault="009C0912" w:rsidP="003946F0">
            <w:pPr>
              <w:spacing w:after="0" w:afterAutospacing="0" w:line="240" w:lineRule="auto"/>
              <w:jc w:val="center"/>
              <w:rPr>
                <w:sz w:val="18"/>
                <w:szCs w:val="18"/>
              </w:rPr>
            </w:pPr>
            <w:r w:rsidRPr="00A37CCA">
              <w:rPr>
                <w:sz w:val="18"/>
                <w:szCs w:val="18"/>
              </w:rPr>
              <w:t>370</w:t>
            </w:r>
            <w:r w:rsidR="002934D4">
              <w:rPr>
                <w:sz w:val="18"/>
                <w:szCs w:val="18"/>
              </w:rPr>
              <w:t xml:space="preserve"> </w:t>
            </w:r>
            <w:r w:rsidRPr="00A37CCA">
              <w:rPr>
                <w:sz w:val="18"/>
                <w:szCs w:val="18"/>
              </w:rPr>
              <w:t>508</w:t>
            </w:r>
          </w:p>
        </w:tc>
        <w:tc>
          <w:tcPr>
            <w:tcW w:w="1702" w:type="pct"/>
            <w:noWrap/>
            <w:vAlign w:val="center"/>
          </w:tcPr>
          <w:p w14:paraId="7D17CED0" w14:textId="056F2AE4" w:rsidR="009C0912" w:rsidRPr="00A37CCA" w:rsidRDefault="009C0912" w:rsidP="003946F0">
            <w:pPr>
              <w:spacing w:after="0" w:afterAutospacing="0" w:line="240" w:lineRule="auto"/>
              <w:jc w:val="center"/>
              <w:rPr>
                <w:sz w:val="18"/>
                <w:szCs w:val="18"/>
              </w:rPr>
            </w:pPr>
            <w:r w:rsidRPr="00A37CCA">
              <w:rPr>
                <w:sz w:val="18"/>
                <w:szCs w:val="18"/>
              </w:rPr>
              <w:t>8</w:t>
            </w:r>
            <w:r w:rsidR="00945F37">
              <w:rPr>
                <w:sz w:val="18"/>
                <w:szCs w:val="18"/>
              </w:rPr>
              <w:t xml:space="preserve"> </w:t>
            </w:r>
            <w:r w:rsidRPr="00A37CCA">
              <w:rPr>
                <w:sz w:val="18"/>
                <w:szCs w:val="18"/>
              </w:rPr>
              <w:t>065</w:t>
            </w:r>
            <w:r w:rsidR="00945F37">
              <w:rPr>
                <w:sz w:val="18"/>
                <w:szCs w:val="18"/>
              </w:rPr>
              <w:t xml:space="preserve"> </w:t>
            </w:r>
            <w:r w:rsidRPr="00A37CCA">
              <w:rPr>
                <w:sz w:val="18"/>
                <w:szCs w:val="18"/>
              </w:rPr>
              <w:t>448</w:t>
            </w:r>
          </w:p>
        </w:tc>
      </w:tr>
      <w:tr w:rsidR="009C0912" w:rsidRPr="002934D4" w14:paraId="33DAC7F6" w14:textId="77777777" w:rsidTr="00A37CCA">
        <w:trPr>
          <w:trHeight w:val="283"/>
        </w:trPr>
        <w:tc>
          <w:tcPr>
            <w:tcW w:w="1649" w:type="pct"/>
            <w:vAlign w:val="center"/>
          </w:tcPr>
          <w:p w14:paraId="61A33F00" w14:textId="033ED274" w:rsidR="009C0912" w:rsidRPr="003946F0" w:rsidRDefault="009C0912" w:rsidP="003946F0">
            <w:pPr>
              <w:spacing w:after="0" w:afterAutospacing="0" w:line="240" w:lineRule="auto"/>
              <w:jc w:val="center"/>
              <w:rPr>
                <w:rFonts w:cs="Times New Roman"/>
                <w:color w:val="000000"/>
                <w:sz w:val="18"/>
                <w:szCs w:val="18"/>
                <w:lang w:eastAsia="es-PE"/>
              </w:rPr>
            </w:pPr>
            <w:r w:rsidRPr="00A37CCA">
              <w:rPr>
                <w:sz w:val="18"/>
                <w:szCs w:val="18"/>
              </w:rPr>
              <w:t>95</w:t>
            </w:r>
          </w:p>
        </w:tc>
        <w:tc>
          <w:tcPr>
            <w:tcW w:w="1649" w:type="pct"/>
            <w:noWrap/>
            <w:vAlign w:val="center"/>
          </w:tcPr>
          <w:p w14:paraId="4EB4D1E5" w14:textId="14CD21BB" w:rsidR="009C0912" w:rsidRPr="00A37CCA" w:rsidRDefault="009C0912" w:rsidP="003946F0">
            <w:pPr>
              <w:spacing w:after="0" w:afterAutospacing="0" w:line="240" w:lineRule="auto"/>
              <w:jc w:val="center"/>
              <w:rPr>
                <w:sz w:val="18"/>
                <w:szCs w:val="18"/>
              </w:rPr>
            </w:pPr>
            <w:r w:rsidRPr="00A37CCA">
              <w:rPr>
                <w:sz w:val="18"/>
                <w:szCs w:val="18"/>
              </w:rPr>
              <w:t>370</w:t>
            </w:r>
            <w:r w:rsidR="002934D4">
              <w:rPr>
                <w:sz w:val="18"/>
                <w:szCs w:val="18"/>
              </w:rPr>
              <w:t xml:space="preserve"> </w:t>
            </w:r>
            <w:r w:rsidRPr="00A37CCA">
              <w:rPr>
                <w:sz w:val="18"/>
                <w:szCs w:val="18"/>
              </w:rPr>
              <w:t>489</w:t>
            </w:r>
          </w:p>
        </w:tc>
        <w:tc>
          <w:tcPr>
            <w:tcW w:w="1702" w:type="pct"/>
            <w:noWrap/>
            <w:vAlign w:val="center"/>
          </w:tcPr>
          <w:p w14:paraId="09E51171" w14:textId="1C93BF8E" w:rsidR="009C0912" w:rsidRPr="00A37CCA" w:rsidRDefault="009C0912" w:rsidP="003946F0">
            <w:pPr>
              <w:spacing w:after="0" w:afterAutospacing="0" w:line="240" w:lineRule="auto"/>
              <w:jc w:val="center"/>
              <w:rPr>
                <w:sz w:val="18"/>
                <w:szCs w:val="18"/>
              </w:rPr>
            </w:pPr>
            <w:r w:rsidRPr="00A37CCA">
              <w:rPr>
                <w:sz w:val="18"/>
                <w:szCs w:val="18"/>
              </w:rPr>
              <w:t>8</w:t>
            </w:r>
            <w:r w:rsidR="00945F37">
              <w:rPr>
                <w:sz w:val="18"/>
                <w:szCs w:val="18"/>
              </w:rPr>
              <w:t xml:space="preserve"> </w:t>
            </w:r>
            <w:r w:rsidRPr="00A37CCA">
              <w:rPr>
                <w:sz w:val="18"/>
                <w:szCs w:val="18"/>
              </w:rPr>
              <w:t>065</w:t>
            </w:r>
            <w:r w:rsidR="00945F37">
              <w:rPr>
                <w:sz w:val="18"/>
                <w:szCs w:val="18"/>
              </w:rPr>
              <w:t xml:space="preserve"> </w:t>
            </w:r>
            <w:r w:rsidRPr="00A37CCA">
              <w:rPr>
                <w:sz w:val="18"/>
                <w:szCs w:val="18"/>
              </w:rPr>
              <w:t>435</w:t>
            </w:r>
          </w:p>
        </w:tc>
      </w:tr>
      <w:tr w:rsidR="009C0912" w:rsidRPr="002934D4" w14:paraId="663EA33F" w14:textId="77777777" w:rsidTr="00A37CCA">
        <w:trPr>
          <w:trHeight w:val="283"/>
        </w:trPr>
        <w:tc>
          <w:tcPr>
            <w:tcW w:w="1649" w:type="pct"/>
            <w:vAlign w:val="center"/>
          </w:tcPr>
          <w:p w14:paraId="3E6214A5" w14:textId="436A3D7C" w:rsidR="009C0912" w:rsidRPr="003946F0" w:rsidRDefault="009C0912" w:rsidP="003946F0">
            <w:pPr>
              <w:spacing w:after="0" w:afterAutospacing="0" w:line="240" w:lineRule="auto"/>
              <w:jc w:val="center"/>
              <w:rPr>
                <w:rFonts w:cs="Times New Roman"/>
                <w:color w:val="000000"/>
                <w:sz w:val="18"/>
                <w:szCs w:val="18"/>
                <w:lang w:eastAsia="es-PE"/>
              </w:rPr>
            </w:pPr>
            <w:r w:rsidRPr="00A37CCA">
              <w:rPr>
                <w:sz w:val="18"/>
                <w:szCs w:val="18"/>
              </w:rPr>
              <w:t>96</w:t>
            </w:r>
          </w:p>
        </w:tc>
        <w:tc>
          <w:tcPr>
            <w:tcW w:w="1649" w:type="pct"/>
            <w:noWrap/>
            <w:vAlign w:val="center"/>
          </w:tcPr>
          <w:p w14:paraId="53BED36F" w14:textId="6B285C09" w:rsidR="009C0912" w:rsidRPr="00A37CCA" w:rsidRDefault="009C0912" w:rsidP="003946F0">
            <w:pPr>
              <w:spacing w:after="0" w:afterAutospacing="0" w:line="240" w:lineRule="auto"/>
              <w:jc w:val="center"/>
              <w:rPr>
                <w:sz w:val="18"/>
                <w:szCs w:val="18"/>
              </w:rPr>
            </w:pPr>
            <w:r w:rsidRPr="00A37CCA">
              <w:rPr>
                <w:sz w:val="18"/>
                <w:szCs w:val="18"/>
              </w:rPr>
              <w:t>370</w:t>
            </w:r>
            <w:r w:rsidR="002934D4">
              <w:rPr>
                <w:sz w:val="18"/>
                <w:szCs w:val="18"/>
              </w:rPr>
              <w:t xml:space="preserve"> </w:t>
            </w:r>
            <w:r w:rsidRPr="00A37CCA">
              <w:rPr>
                <w:sz w:val="18"/>
                <w:szCs w:val="18"/>
              </w:rPr>
              <w:t>474</w:t>
            </w:r>
          </w:p>
        </w:tc>
        <w:tc>
          <w:tcPr>
            <w:tcW w:w="1702" w:type="pct"/>
            <w:noWrap/>
            <w:vAlign w:val="center"/>
          </w:tcPr>
          <w:p w14:paraId="5AC22CD4" w14:textId="065FC0FB" w:rsidR="009C0912" w:rsidRPr="00A37CCA" w:rsidRDefault="009C0912" w:rsidP="003946F0">
            <w:pPr>
              <w:spacing w:after="0" w:afterAutospacing="0" w:line="240" w:lineRule="auto"/>
              <w:jc w:val="center"/>
              <w:rPr>
                <w:sz w:val="18"/>
                <w:szCs w:val="18"/>
              </w:rPr>
            </w:pPr>
            <w:r w:rsidRPr="00A37CCA">
              <w:rPr>
                <w:sz w:val="18"/>
                <w:szCs w:val="18"/>
              </w:rPr>
              <w:t>8</w:t>
            </w:r>
            <w:r w:rsidR="00945F37">
              <w:rPr>
                <w:sz w:val="18"/>
                <w:szCs w:val="18"/>
              </w:rPr>
              <w:t xml:space="preserve"> </w:t>
            </w:r>
            <w:r w:rsidRPr="00A37CCA">
              <w:rPr>
                <w:sz w:val="18"/>
                <w:szCs w:val="18"/>
              </w:rPr>
              <w:t>065</w:t>
            </w:r>
            <w:r w:rsidR="00945F37">
              <w:rPr>
                <w:sz w:val="18"/>
                <w:szCs w:val="18"/>
              </w:rPr>
              <w:t xml:space="preserve"> </w:t>
            </w:r>
            <w:r w:rsidRPr="00A37CCA">
              <w:rPr>
                <w:sz w:val="18"/>
                <w:szCs w:val="18"/>
              </w:rPr>
              <w:t>417</w:t>
            </w:r>
          </w:p>
        </w:tc>
      </w:tr>
      <w:tr w:rsidR="009C0912" w:rsidRPr="002934D4" w14:paraId="66382942" w14:textId="77777777" w:rsidTr="00A37CCA">
        <w:trPr>
          <w:trHeight w:val="283"/>
        </w:trPr>
        <w:tc>
          <w:tcPr>
            <w:tcW w:w="1649" w:type="pct"/>
            <w:vAlign w:val="center"/>
          </w:tcPr>
          <w:p w14:paraId="00FD11D3" w14:textId="12E2D606" w:rsidR="009C0912" w:rsidRPr="003946F0" w:rsidRDefault="009C0912" w:rsidP="003946F0">
            <w:pPr>
              <w:spacing w:after="0" w:afterAutospacing="0" w:line="240" w:lineRule="auto"/>
              <w:jc w:val="center"/>
              <w:rPr>
                <w:rFonts w:cs="Times New Roman"/>
                <w:color w:val="000000"/>
                <w:sz w:val="18"/>
                <w:szCs w:val="18"/>
                <w:lang w:eastAsia="es-PE"/>
              </w:rPr>
            </w:pPr>
            <w:r w:rsidRPr="00A37CCA">
              <w:rPr>
                <w:sz w:val="18"/>
                <w:szCs w:val="18"/>
              </w:rPr>
              <w:t>97</w:t>
            </w:r>
          </w:p>
        </w:tc>
        <w:tc>
          <w:tcPr>
            <w:tcW w:w="1649" w:type="pct"/>
            <w:noWrap/>
            <w:vAlign w:val="center"/>
          </w:tcPr>
          <w:p w14:paraId="07A16B47" w14:textId="227B0C77" w:rsidR="009C0912" w:rsidRPr="00A37CCA" w:rsidRDefault="009C0912" w:rsidP="003946F0">
            <w:pPr>
              <w:spacing w:after="0" w:afterAutospacing="0" w:line="240" w:lineRule="auto"/>
              <w:jc w:val="center"/>
              <w:rPr>
                <w:sz w:val="18"/>
                <w:szCs w:val="18"/>
              </w:rPr>
            </w:pPr>
            <w:r w:rsidRPr="00A37CCA">
              <w:rPr>
                <w:sz w:val="18"/>
                <w:szCs w:val="18"/>
              </w:rPr>
              <w:t>370</w:t>
            </w:r>
            <w:r w:rsidR="002934D4">
              <w:rPr>
                <w:sz w:val="18"/>
                <w:szCs w:val="18"/>
              </w:rPr>
              <w:t xml:space="preserve"> </w:t>
            </w:r>
            <w:r w:rsidRPr="00A37CCA">
              <w:rPr>
                <w:sz w:val="18"/>
                <w:szCs w:val="18"/>
              </w:rPr>
              <w:t>471</w:t>
            </w:r>
          </w:p>
        </w:tc>
        <w:tc>
          <w:tcPr>
            <w:tcW w:w="1702" w:type="pct"/>
            <w:noWrap/>
            <w:vAlign w:val="center"/>
          </w:tcPr>
          <w:p w14:paraId="569D28EE" w14:textId="6599FC4F" w:rsidR="009C0912" w:rsidRPr="00A37CCA" w:rsidRDefault="009C0912" w:rsidP="003946F0">
            <w:pPr>
              <w:spacing w:after="0" w:afterAutospacing="0" w:line="240" w:lineRule="auto"/>
              <w:jc w:val="center"/>
              <w:rPr>
                <w:sz w:val="18"/>
                <w:szCs w:val="18"/>
              </w:rPr>
            </w:pPr>
            <w:r w:rsidRPr="00A37CCA">
              <w:rPr>
                <w:sz w:val="18"/>
                <w:szCs w:val="18"/>
              </w:rPr>
              <w:t>8</w:t>
            </w:r>
            <w:r w:rsidR="00945F37">
              <w:rPr>
                <w:sz w:val="18"/>
                <w:szCs w:val="18"/>
              </w:rPr>
              <w:t xml:space="preserve"> </w:t>
            </w:r>
            <w:r w:rsidRPr="00A37CCA">
              <w:rPr>
                <w:sz w:val="18"/>
                <w:szCs w:val="18"/>
              </w:rPr>
              <w:t>065</w:t>
            </w:r>
            <w:r w:rsidR="00945F37">
              <w:rPr>
                <w:sz w:val="18"/>
                <w:szCs w:val="18"/>
              </w:rPr>
              <w:t xml:space="preserve"> </w:t>
            </w:r>
            <w:r w:rsidRPr="00A37CCA">
              <w:rPr>
                <w:sz w:val="18"/>
                <w:szCs w:val="18"/>
              </w:rPr>
              <w:t>405</w:t>
            </w:r>
          </w:p>
        </w:tc>
      </w:tr>
      <w:tr w:rsidR="009C0912" w:rsidRPr="002934D4" w14:paraId="5975256C" w14:textId="77777777" w:rsidTr="00A37CCA">
        <w:trPr>
          <w:trHeight w:val="283"/>
        </w:trPr>
        <w:tc>
          <w:tcPr>
            <w:tcW w:w="1649" w:type="pct"/>
            <w:vAlign w:val="center"/>
          </w:tcPr>
          <w:p w14:paraId="49585494" w14:textId="3B030F58" w:rsidR="009C0912" w:rsidRPr="003946F0" w:rsidRDefault="009C0912" w:rsidP="003946F0">
            <w:pPr>
              <w:spacing w:after="0" w:afterAutospacing="0" w:line="240" w:lineRule="auto"/>
              <w:jc w:val="center"/>
              <w:rPr>
                <w:rFonts w:cs="Times New Roman"/>
                <w:color w:val="000000"/>
                <w:sz w:val="18"/>
                <w:szCs w:val="18"/>
                <w:lang w:eastAsia="es-PE"/>
              </w:rPr>
            </w:pPr>
            <w:r w:rsidRPr="00A37CCA">
              <w:rPr>
                <w:sz w:val="18"/>
                <w:szCs w:val="18"/>
              </w:rPr>
              <w:t>98</w:t>
            </w:r>
          </w:p>
        </w:tc>
        <w:tc>
          <w:tcPr>
            <w:tcW w:w="1649" w:type="pct"/>
            <w:noWrap/>
            <w:vAlign w:val="center"/>
          </w:tcPr>
          <w:p w14:paraId="5CB17BF1" w14:textId="5F713CB0" w:rsidR="009C0912" w:rsidRPr="00A37CCA" w:rsidRDefault="009C0912" w:rsidP="003946F0">
            <w:pPr>
              <w:spacing w:after="0" w:afterAutospacing="0" w:line="240" w:lineRule="auto"/>
              <w:jc w:val="center"/>
              <w:rPr>
                <w:sz w:val="18"/>
                <w:szCs w:val="18"/>
              </w:rPr>
            </w:pPr>
            <w:r w:rsidRPr="00A37CCA">
              <w:rPr>
                <w:sz w:val="18"/>
                <w:szCs w:val="18"/>
              </w:rPr>
              <w:t>370</w:t>
            </w:r>
            <w:r w:rsidR="002934D4">
              <w:rPr>
                <w:sz w:val="18"/>
                <w:szCs w:val="18"/>
              </w:rPr>
              <w:t xml:space="preserve"> </w:t>
            </w:r>
            <w:r w:rsidRPr="00A37CCA">
              <w:rPr>
                <w:sz w:val="18"/>
                <w:szCs w:val="18"/>
              </w:rPr>
              <w:t>464</w:t>
            </w:r>
          </w:p>
        </w:tc>
        <w:tc>
          <w:tcPr>
            <w:tcW w:w="1702" w:type="pct"/>
            <w:noWrap/>
            <w:vAlign w:val="center"/>
          </w:tcPr>
          <w:p w14:paraId="1FECC603" w14:textId="16320B8D" w:rsidR="009C0912" w:rsidRPr="00A37CCA" w:rsidRDefault="009C0912" w:rsidP="003946F0">
            <w:pPr>
              <w:spacing w:after="0" w:afterAutospacing="0" w:line="240" w:lineRule="auto"/>
              <w:jc w:val="center"/>
              <w:rPr>
                <w:sz w:val="18"/>
                <w:szCs w:val="18"/>
              </w:rPr>
            </w:pPr>
            <w:r w:rsidRPr="00A37CCA">
              <w:rPr>
                <w:sz w:val="18"/>
                <w:szCs w:val="18"/>
              </w:rPr>
              <w:t>8</w:t>
            </w:r>
            <w:r w:rsidR="00945F37">
              <w:rPr>
                <w:sz w:val="18"/>
                <w:szCs w:val="18"/>
              </w:rPr>
              <w:t xml:space="preserve"> </w:t>
            </w:r>
            <w:r w:rsidRPr="00A37CCA">
              <w:rPr>
                <w:sz w:val="18"/>
                <w:szCs w:val="18"/>
              </w:rPr>
              <w:t>065</w:t>
            </w:r>
            <w:r w:rsidR="00945F37">
              <w:rPr>
                <w:sz w:val="18"/>
                <w:szCs w:val="18"/>
              </w:rPr>
              <w:t xml:space="preserve"> </w:t>
            </w:r>
            <w:r w:rsidRPr="00A37CCA">
              <w:rPr>
                <w:sz w:val="18"/>
                <w:szCs w:val="18"/>
              </w:rPr>
              <w:t>392</w:t>
            </w:r>
          </w:p>
        </w:tc>
      </w:tr>
      <w:tr w:rsidR="009C0912" w:rsidRPr="002934D4" w14:paraId="596C46BC" w14:textId="77777777" w:rsidTr="00A37CCA">
        <w:trPr>
          <w:trHeight w:val="283"/>
        </w:trPr>
        <w:tc>
          <w:tcPr>
            <w:tcW w:w="1649" w:type="pct"/>
            <w:vAlign w:val="center"/>
          </w:tcPr>
          <w:p w14:paraId="0A3379D9" w14:textId="739A873C" w:rsidR="009C0912" w:rsidRPr="003946F0" w:rsidRDefault="009C0912" w:rsidP="003946F0">
            <w:pPr>
              <w:spacing w:after="0" w:afterAutospacing="0" w:line="240" w:lineRule="auto"/>
              <w:jc w:val="center"/>
              <w:rPr>
                <w:rFonts w:cs="Times New Roman"/>
                <w:color w:val="000000"/>
                <w:sz w:val="18"/>
                <w:szCs w:val="18"/>
                <w:lang w:eastAsia="es-PE"/>
              </w:rPr>
            </w:pPr>
            <w:r w:rsidRPr="00A37CCA">
              <w:rPr>
                <w:sz w:val="18"/>
                <w:szCs w:val="18"/>
              </w:rPr>
              <w:t>99</w:t>
            </w:r>
          </w:p>
        </w:tc>
        <w:tc>
          <w:tcPr>
            <w:tcW w:w="1649" w:type="pct"/>
            <w:noWrap/>
            <w:vAlign w:val="center"/>
          </w:tcPr>
          <w:p w14:paraId="73D61CF8" w14:textId="18F1CB02" w:rsidR="009C0912" w:rsidRPr="00A37CCA" w:rsidRDefault="009C0912" w:rsidP="003946F0">
            <w:pPr>
              <w:spacing w:after="0" w:afterAutospacing="0" w:line="240" w:lineRule="auto"/>
              <w:jc w:val="center"/>
              <w:rPr>
                <w:sz w:val="18"/>
                <w:szCs w:val="18"/>
              </w:rPr>
            </w:pPr>
            <w:r w:rsidRPr="00A37CCA">
              <w:rPr>
                <w:sz w:val="18"/>
                <w:szCs w:val="18"/>
              </w:rPr>
              <w:t>370</w:t>
            </w:r>
            <w:r w:rsidR="002934D4">
              <w:rPr>
                <w:sz w:val="18"/>
                <w:szCs w:val="18"/>
              </w:rPr>
              <w:t xml:space="preserve"> </w:t>
            </w:r>
            <w:r w:rsidRPr="00A37CCA">
              <w:rPr>
                <w:sz w:val="18"/>
                <w:szCs w:val="18"/>
              </w:rPr>
              <w:t>444</w:t>
            </w:r>
          </w:p>
        </w:tc>
        <w:tc>
          <w:tcPr>
            <w:tcW w:w="1702" w:type="pct"/>
            <w:noWrap/>
            <w:vAlign w:val="center"/>
          </w:tcPr>
          <w:p w14:paraId="78225D90" w14:textId="0F05DAB4" w:rsidR="009C0912" w:rsidRPr="00A37CCA" w:rsidRDefault="009C0912" w:rsidP="003946F0">
            <w:pPr>
              <w:spacing w:after="0" w:afterAutospacing="0" w:line="240" w:lineRule="auto"/>
              <w:jc w:val="center"/>
              <w:rPr>
                <w:sz w:val="18"/>
                <w:szCs w:val="18"/>
              </w:rPr>
            </w:pPr>
            <w:r w:rsidRPr="00A37CCA">
              <w:rPr>
                <w:sz w:val="18"/>
                <w:szCs w:val="18"/>
              </w:rPr>
              <w:t>8</w:t>
            </w:r>
            <w:r w:rsidR="00945F37">
              <w:rPr>
                <w:sz w:val="18"/>
                <w:szCs w:val="18"/>
              </w:rPr>
              <w:t xml:space="preserve"> </w:t>
            </w:r>
            <w:r w:rsidRPr="00A37CCA">
              <w:rPr>
                <w:sz w:val="18"/>
                <w:szCs w:val="18"/>
              </w:rPr>
              <w:t>065</w:t>
            </w:r>
            <w:r w:rsidR="00945F37">
              <w:rPr>
                <w:sz w:val="18"/>
                <w:szCs w:val="18"/>
              </w:rPr>
              <w:t xml:space="preserve"> </w:t>
            </w:r>
            <w:r w:rsidRPr="00A37CCA">
              <w:rPr>
                <w:sz w:val="18"/>
                <w:szCs w:val="18"/>
              </w:rPr>
              <w:t>382</w:t>
            </w:r>
          </w:p>
        </w:tc>
      </w:tr>
      <w:tr w:rsidR="009C0912" w:rsidRPr="002934D4" w14:paraId="62734CF7" w14:textId="77777777" w:rsidTr="00A37CCA">
        <w:trPr>
          <w:trHeight w:val="283"/>
        </w:trPr>
        <w:tc>
          <w:tcPr>
            <w:tcW w:w="1649" w:type="pct"/>
            <w:vAlign w:val="center"/>
          </w:tcPr>
          <w:p w14:paraId="32395391" w14:textId="2D3E4C38" w:rsidR="009C0912" w:rsidRPr="003946F0" w:rsidRDefault="009C0912" w:rsidP="003946F0">
            <w:pPr>
              <w:spacing w:after="0" w:afterAutospacing="0" w:line="240" w:lineRule="auto"/>
              <w:jc w:val="center"/>
              <w:rPr>
                <w:rFonts w:cs="Times New Roman"/>
                <w:color w:val="000000"/>
                <w:sz w:val="18"/>
                <w:szCs w:val="18"/>
                <w:lang w:eastAsia="es-PE"/>
              </w:rPr>
            </w:pPr>
            <w:r w:rsidRPr="00A37CCA">
              <w:rPr>
                <w:sz w:val="18"/>
                <w:szCs w:val="18"/>
              </w:rPr>
              <w:t>100</w:t>
            </w:r>
          </w:p>
        </w:tc>
        <w:tc>
          <w:tcPr>
            <w:tcW w:w="1649" w:type="pct"/>
            <w:noWrap/>
            <w:vAlign w:val="center"/>
          </w:tcPr>
          <w:p w14:paraId="5C47BBE3" w14:textId="6EA3F019" w:rsidR="009C0912" w:rsidRPr="00A37CCA" w:rsidRDefault="009C0912" w:rsidP="003946F0">
            <w:pPr>
              <w:spacing w:after="0" w:afterAutospacing="0" w:line="240" w:lineRule="auto"/>
              <w:jc w:val="center"/>
              <w:rPr>
                <w:sz w:val="18"/>
                <w:szCs w:val="18"/>
              </w:rPr>
            </w:pPr>
            <w:r w:rsidRPr="00A37CCA">
              <w:rPr>
                <w:sz w:val="18"/>
                <w:szCs w:val="18"/>
              </w:rPr>
              <w:t>370</w:t>
            </w:r>
            <w:r w:rsidR="002934D4">
              <w:rPr>
                <w:sz w:val="18"/>
                <w:szCs w:val="18"/>
              </w:rPr>
              <w:t xml:space="preserve"> </w:t>
            </w:r>
            <w:r w:rsidRPr="00A37CCA">
              <w:rPr>
                <w:sz w:val="18"/>
                <w:szCs w:val="18"/>
              </w:rPr>
              <w:t>444</w:t>
            </w:r>
          </w:p>
        </w:tc>
        <w:tc>
          <w:tcPr>
            <w:tcW w:w="1702" w:type="pct"/>
            <w:noWrap/>
            <w:vAlign w:val="center"/>
          </w:tcPr>
          <w:p w14:paraId="46FFE7FA" w14:textId="223EDE94" w:rsidR="009C0912" w:rsidRPr="00A37CCA" w:rsidRDefault="009C0912" w:rsidP="003946F0">
            <w:pPr>
              <w:spacing w:after="0" w:afterAutospacing="0" w:line="240" w:lineRule="auto"/>
              <w:jc w:val="center"/>
              <w:rPr>
                <w:sz w:val="18"/>
                <w:szCs w:val="18"/>
              </w:rPr>
            </w:pPr>
            <w:r w:rsidRPr="00A37CCA">
              <w:rPr>
                <w:sz w:val="18"/>
                <w:szCs w:val="18"/>
              </w:rPr>
              <w:t>8</w:t>
            </w:r>
            <w:r w:rsidR="00945F37">
              <w:rPr>
                <w:sz w:val="18"/>
                <w:szCs w:val="18"/>
              </w:rPr>
              <w:t xml:space="preserve"> </w:t>
            </w:r>
            <w:r w:rsidRPr="00A37CCA">
              <w:rPr>
                <w:sz w:val="18"/>
                <w:szCs w:val="18"/>
              </w:rPr>
              <w:t>065</w:t>
            </w:r>
            <w:r w:rsidR="00945F37">
              <w:rPr>
                <w:sz w:val="18"/>
                <w:szCs w:val="18"/>
              </w:rPr>
              <w:t xml:space="preserve"> </w:t>
            </w:r>
            <w:r w:rsidRPr="00A37CCA">
              <w:rPr>
                <w:sz w:val="18"/>
                <w:szCs w:val="18"/>
              </w:rPr>
              <w:t>372</w:t>
            </w:r>
          </w:p>
        </w:tc>
      </w:tr>
      <w:tr w:rsidR="009C0912" w:rsidRPr="002934D4" w14:paraId="1D752274" w14:textId="77777777" w:rsidTr="00A37CCA">
        <w:trPr>
          <w:trHeight w:val="283"/>
        </w:trPr>
        <w:tc>
          <w:tcPr>
            <w:tcW w:w="1649" w:type="pct"/>
            <w:vAlign w:val="center"/>
          </w:tcPr>
          <w:p w14:paraId="7A2B58E8" w14:textId="21682ACC" w:rsidR="009C0912" w:rsidRPr="003946F0" w:rsidRDefault="009C0912" w:rsidP="003946F0">
            <w:pPr>
              <w:spacing w:after="0" w:afterAutospacing="0" w:line="240" w:lineRule="auto"/>
              <w:jc w:val="center"/>
              <w:rPr>
                <w:rFonts w:cs="Times New Roman"/>
                <w:color w:val="000000"/>
                <w:sz w:val="18"/>
                <w:szCs w:val="18"/>
                <w:lang w:eastAsia="es-PE"/>
              </w:rPr>
            </w:pPr>
            <w:r w:rsidRPr="00A37CCA">
              <w:rPr>
                <w:sz w:val="18"/>
                <w:szCs w:val="18"/>
              </w:rPr>
              <w:t>101</w:t>
            </w:r>
          </w:p>
        </w:tc>
        <w:tc>
          <w:tcPr>
            <w:tcW w:w="1649" w:type="pct"/>
            <w:noWrap/>
            <w:vAlign w:val="center"/>
          </w:tcPr>
          <w:p w14:paraId="6BFEABD9" w14:textId="60ED9208" w:rsidR="009C0912" w:rsidRPr="00A37CCA" w:rsidRDefault="009C0912" w:rsidP="003946F0">
            <w:pPr>
              <w:spacing w:after="0" w:afterAutospacing="0" w:line="240" w:lineRule="auto"/>
              <w:jc w:val="center"/>
              <w:rPr>
                <w:sz w:val="18"/>
                <w:szCs w:val="18"/>
              </w:rPr>
            </w:pPr>
            <w:r w:rsidRPr="00A37CCA">
              <w:rPr>
                <w:sz w:val="18"/>
                <w:szCs w:val="18"/>
              </w:rPr>
              <w:t>370</w:t>
            </w:r>
            <w:r w:rsidR="002934D4">
              <w:rPr>
                <w:sz w:val="18"/>
                <w:szCs w:val="18"/>
              </w:rPr>
              <w:t xml:space="preserve"> </w:t>
            </w:r>
            <w:r w:rsidRPr="00A37CCA">
              <w:rPr>
                <w:sz w:val="18"/>
                <w:szCs w:val="18"/>
              </w:rPr>
              <w:t>441</w:t>
            </w:r>
          </w:p>
        </w:tc>
        <w:tc>
          <w:tcPr>
            <w:tcW w:w="1702" w:type="pct"/>
            <w:noWrap/>
            <w:vAlign w:val="center"/>
          </w:tcPr>
          <w:p w14:paraId="24138F82" w14:textId="15081493" w:rsidR="009C0912" w:rsidRPr="00A37CCA" w:rsidRDefault="009C0912" w:rsidP="003946F0">
            <w:pPr>
              <w:spacing w:after="0" w:afterAutospacing="0" w:line="240" w:lineRule="auto"/>
              <w:jc w:val="center"/>
              <w:rPr>
                <w:sz w:val="18"/>
                <w:szCs w:val="18"/>
              </w:rPr>
            </w:pPr>
            <w:r w:rsidRPr="00A37CCA">
              <w:rPr>
                <w:sz w:val="18"/>
                <w:szCs w:val="18"/>
              </w:rPr>
              <w:t>8</w:t>
            </w:r>
            <w:r w:rsidR="00945F37">
              <w:rPr>
                <w:sz w:val="18"/>
                <w:szCs w:val="18"/>
              </w:rPr>
              <w:t xml:space="preserve"> </w:t>
            </w:r>
            <w:r w:rsidRPr="00A37CCA">
              <w:rPr>
                <w:sz w:val="18"/>
                <w:szCs w:val="18"/>
              </w:rPr>
              <w:t>065</w:t>
            </w:r>
            <w:r w:rsidR="00945F37">
              <w:rPr>
                <w:sz w:val="18"/>
                <w:szCs w:val="18"/>
              </w:rPr>
              <w:t xml:space="preserve"> </w:t>
            </w:r>
            <w:r w:rsidRPr="00A37CCA">
              <w:rPr>
                <w:sz w:val="18"/>
                <w:szCs w:val="18"/>
              </w:rPr>
              <w:t>357</w:t>
            </w:r>
          </w:p>
        </w:tc>
      </w:tr>
      <w:tr w:rsidR="009C0912" w:rsidRPr="002934D4" w14:paraId="068F4CC6" w14:textId="77777777" w:rsidTr="00A37CCA">
        <w:trPr>
          <w:trHeight w:val="283"/>
        </w:trPr>
        <w:tc>
          <w:tcPr>
            <w:tcW w:w="1649" w:type="pct"/>
            <w:vAlign w:val="center"/>
          </w:tcPr>
          <w:p w14:paraId="004CA858" w14:textId="3F44CEC2" w:rsidR="009C0912" w:rsidRPr="003946F0" w:rsidRDefault="009C0912" w:rsidP="003946F0">
            <w:pPr>
              <w:spacing w:after="0" w:afterAutospacing="0" w:line="240" w:lineRule="auto"/>
              <w:jc w:val="center"/>
              <w:rPr>
                <w:rFonts w:cs="Times New Roman"/>
                <w:color w:val="000000"/>
                <w:sz w:val="18"/>
                <w:szCs w:val="18"/>
                <w:lang w:eastAsia="es-PE"/>
              </w:rPr>
            </w:pPr>
            <w:r w:rsidRPr="00A37CCA">
              <w:rPr>
                <w:sz w:val="18"/>
                <w:szCs w:val="18"/>
              </w:rPr>
              <w:t>102</w:t>
            </w:r>
          </w:p>
        </w:tc>
        <w:tc>
          <w:tcPr>
            <w:tcW w:w="1649" w:type="pct"/>
            <w:noWrap/>
            <w:vAlign w:val="center"/>
          </w:tcPr>
          <w:p w14:paraId="17E2F5B6" w14:textId="720A12CE" w:rsidR="009C0912" w:rsidRPr="00A37CCA" w:rsidRDefault="009C0912" w:rsidP="003946F0">
            <w:pPr>
              <w:spacing w:after="0" w:afterAutospacing="0" w:line="240" w:lineRule="auto"/>
              <w:jc w:val="center"/>
              <w:rPr>
                <w:sz w:val="18"/>
                <w:szCs w:val="18"/>
              </w:rPr>
            </w:pPr>
            <w:r w:rsidRPr="00A37CCA">
              <w:rPr>
                <w:sz w:val="18"/>
                <w:szCs w:val="18"/>
              </w:rPr>
              <w:t>370</w:t>
            </w:r>
            <w:r w:rsidR="002934D4">
              <w:rPr>
                <w:sz w:val="18"/>
                <w:szCs w:val="18"/>
              </w:rPr>
              <w:t xml:space="preserve"> </w:t>
            </w:r>
            <w:r w:rsidRPr="00A37CCA">
              <w:rPr>
                <w:sz w:val="18"/>
                <w:szCs w:val="18"/>
              </w:rPr>
              <w:t>419</w:t>
            </w:r>
          </w:p>
        </w:tc>
        <w:tc>
          <w:tcPr>
            <w:tcW w:w="1702" w:type="pct"/>
            <w:noWrap/>
            <w:vAlign w:val="center"/>
          </w:tcPr>
          <w:p w14:paraId="78F9145E" w14:textId="07806D03" w:rsidR="009C0912" w:rsidRPr="00A37CCA" w:rsidRDefault="009C0912" w:rsidP="003946F0">
            <w:pPr>
              <w:spacing w:after="0" w:afterAutospacing="0" w:line="240" w:lineRule="auto"/>
              <w:jc w:val="center"/>
              <w:rPr>
                <w:sz w:val="18"/>
                <w:szCs w:val="18"/>
              </w:rPr>
            </w:pPr>
            <w:r w:rsidRPr="00A37CCA">
              <w:rPr>
                <w:sz w:val="18"/>
                <w:szCs w:val="18"/>
              </w:rPr>
              <w:t>8</w:t>
            </w:r>
            <w:r w:rsidR="00945F37">
              <w:rPr>
                <w:sz w:val="18"/>
                <w:szCs w:val="18"/>
              </w:rPr>
              <w:t xml:space="preserve"> </w:t>
            </w:r>
            <w:r w:rsidRPr="00A37CCA">
              <w:rPr>
                <w:sz w:val="18"/>
                <w:szCs w:val="18"/>
              </w:rPr>
              <w:t>065</w:t>
            </w:r>
            <w:r w:rsidR="00945F37">
              <w:rPr>
                <w:sz w:val="18"/>
                <w:szCs w:val="18"/>
              </w:rPr>
              <w:t xml:space="preserve"> </w:t>
            </w:r>
            <w:r w:rsidRPr="00A37CCA">
              <w:rPr>
                <w:sz w:val="18"/>
                <w:szCs w:val="18"/>
              </w:rPr>
              <w:t>343</w:t>
            </w:r>
          </w:p>
        </w:tc>
      </w:tr>
      <w:tr w:rsidR="009C0912" w:rsidRPr="002934D4" w14:paraId="4C951EAB" w14:textId="77777777" w:rsidTr="00A37CCA">
        <w:trPr>
          <w:trHeight w:val="283"/>
        </w:trPr>
        <w:tc>
          <w:tcPr>
            <w:tcW w:w="1649" w:type="pct"/>
            <w:vAlign w:val="center"/>
          </w:tcPr>
          <w:p w14:paraId="43B630CC" w14:textId="35F019FB" w:rsidR="009C0912" w:rsidRPr="003946F0" w:rsidRDefault="009C0912" w:rsidP="003946F0">
            <w:pPr>
              <w:spacing w:after="0" w:afterAutospacing="0" w:line="240" w:lineRule="auto"/>
              <w:jc w:val="center"/>
              <w:rPr>
                <w:rFonts w:cs="Times New Roman"/>
                <w:color w:val="000000"/>
                <w:sz w:val="18"/>
                <w:szCs w:val="18"/>
                <w:lang w:eastAsia="es-PE"/>
              </w:rPr>
            </w:pPr>
            <w:r w:rsidRPr="00A37CCA">
              <w:rPr>
                <w:sz w:val="18"/>
                <w:szCs w:val="18"/>
              </w:rPr>
              <w:t>103</w:t>
            </w:r>
          </w:p>
        </w:tc>
        <w:tc>
          <w:tcPr>
            <w:tcW w:w="1649" w:type="pct"/>
            <w:noWrap/>
            <w:vAlign w:val="center"/>
          </w:tcPr>
          <w:p w14:paraId="3F7AE0BF" w14:textId="64E2CF73" w:rsidR="009C0912" w:rsidRPr="00A37CCA" w:rsidRDefault="009C0912" w:rsidP="003946F0">
            <w:pPr>
              <w:spacing w:after="0" w:afterAutospacing="0" w:line="240" w:lineRule="auto"/>
              <w:jc w:val="center"/>
              <w:rPr>
                <w:sz w:val="18"/>
                <w:szCs w:val="18"/>
              </w:rPr>
            </w:pPr>
            <w:r w:rsidRPr="00A37CCA">
              <w:rPr>
                <w:sz w:val="18"/>
                <w:szCs w:val="18"/>
              </w:rPr>
              <w:t>370</w:t>
            </w:r>
            <w:r w:rsidR="002934D4">
              <w:rPr>
                <w:sz w:val="18"/>
                <w:szCs w:val="18"/>
              </w:rPr>
              <w:t xml:space="preserve"> </w:t>
            </w:r>
            <w:r w:rsidRPr="00A37CCA">
              <w:rPr>
                <w:sz w:val="18"/>
                <w:szCs w:val="18"/>
              </w:rPr>
              <w:t>417</w:t>
            </w:r>
          </w:p>
        </w:tc>
        <w:tc>
          <w:tcPr>
            <w:tcW w:w="1702" w:type="pct"/>
            <w:noWrap/>
            <w:vAlign w:val="center"/>
          </w:tcPr>
          <w:p w14:paraId="680CC2AC" w14:textId="6C3D53EE" w:rsidR="009C0912" w:rsidRPr="00A37CCA" w:rsidRDefault="009C0912" w:rsidP="00820FCE">
            <w:pPr>
              <w:spacing w:after="0" w:afterAutospacing="0" w:line="240" w:lineRule="auto"/>
              <w:jc w:val="center"/>
              <w:rPr>
                <w:sz w:val="18"/>
                <w:szCs w:val="18"/>
              </w:rPr>
            </w:pPr>
            <w:r w:rsidRPr="00A37CCA">
              <w:rPr>
                <w:sz w:val="18"/>
                <w:szCs w:val="18"/>
              </w:rPr>
              <w:t>8</w:t>
            </w:r>
            <w:r w:rsidR="00945F37">
              <w:rPr>
                <w:sz w:val="18"/>
                <w:szCs w:val="18"/>
              </w:rPr>
              <w:t xml:space="preserve"> </w:t>
            </w:r>
            <w:r w:rsidRPr="00A37CCA">
              <w:rPr>
                <w:sz w:val="18"/>
                <w:szCs w:val="18"/>
              </w:rPr>
              <w:t>065</w:t>
            </w:r>
            <w:r w:rsidR="00945F37">
              <w:rPr>
                <w:sz w:val="18"/>
                <w:szCs w:val="18"/>
              </w:rPr>
              <w:t xml:space="preserve"> </w:t>
            </w:r>
            <w:r w:rsidRPr="00A37CCA">
              <w:rPr>
                <w:sz w:val="18"/>
                <w:szCs w:val="18"/>
              </w:rPr>
              <w:t>312</w:t>
            </w:r>
          </w:p>
        </w:tc>
      </w:tr>
      <w:tr w:rsidR="009C0912" w:rsidRPr="002934D4" w14:paraId="1B5820C2" w14:textId="77777777" w:rsidTr="00A37CCA">
        <w:trPr>
          <w:trHeight w:val="283"/>
        </w:trPr>
        <w:tc>
          <w:tcPr>
            <w:tcW w:w="1649" w:type="pct"/>
            <w:vAlign w:val="center"/>
          </w:tcPr>
          <w:p w14:paraId="5FF6FCDC" w14:textId="57C72706" w:rsidR="009C0912" w:rsidRPr="003946F0" w:rsidRDefault="009C0912" w:rsidP="003946F0">
            <w:pPr>
              <w:spacing w:after="0" w:afterAutospacing="0" w:line="240" w:lineRule="auto"/>
              <w:jc w:val="center"/>
              <w:rPr>
                <w:rFonts w:cs="Times New Roman"/>
                <w:color w:val="000000"/>
                <w:sz w:val="18"/>
                <w:szCs w:val="18"/>
                <w:lang w:eastAsia="es-PE"/>
              </w:rPr>
            </w:pPr>
            <w:r w:rsidRPr="00A37CCA">
              <w:rPr>
                <w:sz w:val="18"/>
                <w:szCs w:val="18"/>
              </w:rPr>
              <w:t>104</w:t>
            </w:r>
          </w:p>
        </w:tc>
        <w:tc>
          <w:tcPr>
            <w:tcW w:w="1649" w:type="pct"/>
            <w:noWrap/>
            <w:vAlign w:val="center"/>
          </w:tcPr>
          <w:p w14:paraId="214F706C" w14:textId="07C9B38C" w:rsidR="009C0912" w:rsidRPr="00A37CCA" w:rsidRDefault="009C0912" w:rsidP="003946F0">
            <w:pPr>
              <w:spacing w:after="0" w:afterAutospacing="0" w:line="240" w:lineRule="auto"/>
              <w:jc w:val="center"/>
              <w:rPr>
                <w:sz w:val="18"/>
                <w:szCs w:val="18"/>
              </w:rPr>
            </w:pPr>
            <w:r w:rsidRPr="00A37CCA">
              <w:rPr>
                <w:sz w:val="18"/>
                <w:szCs w:val="18"/>
              </w:rPr>
              <w:t>370</w:t>
            </w:r>
            <w:r w:rsidR="002934D4">
              <w:rPr>
                <w:sz w:val="18"/>
                <w:szCs w:val="18"/>
              </w:rPr>
              <w:t xml:space="preserve"> </w:t>
            </w:r>
            <w:r w:rsidRPr="00A37CCA">
              <w:rPr>
                <w:sz w:val="18"/>
                <w:szCs w:val="18"/>
              </w:rPr>
              <w:t>405</w:t>
            </w:r>
          </w:p>
        </w:tc>
        <w:tc>
          <w:tcPr>
            <w:tcW w:w="1702" w:type="pct"/>
            <w:noWrap/>
            <w:vAlign w:val="center"/>
          </w:tcPr>
          <w:p w14:paraId="7F98934E" w14:textId="5FF9AC7E" w:rsidR="009C0912" w:rsidRPr="00A37CCA" w:rsidRDefault="009C0912" w:rsidP="00820FCE">
            <w:pPr>
              <w:spacing w:after="0" w:afterAutospacing="0" w:line="240" w:lineRule="auto"/>
              <w:jc w:val="center"/>
              <w:rPr>
                <w:sz w:val="18"/>
                <w:szCs w:val="18"/>
              </w:rPr>
            </w:pPr>
            <w:r w:rsidRPr="00A37CCA">
              <w:rPr>
                <w:sz w:val="18"/>
                <w:szCs w:val="18"/>
              </w:rPr>
              <w:t>8</w:t>
            </w:r>
            <w:r w:rsidR="00945F37">
              <w:rPr>
                <w:sz w:val="18"/>
                <w:szCs w:val="18"/>
              </w:rPr>
              <w:t xml:space="preserve"> </w:t>
            </w:r>
            <w:r w:rsidRPr="00A37CCA">
              <w:rPr>
                <w:sz w:val="18"/>
                <w:szCs w:val="18"/>
              </w:rPr>
              <w:t>065</w:t>
            </w:r>
            <w:r w:rsidR="00945F37">
              <w:rPr>
                <w:sz w:val="18"/>
                <w:szCs w:val="18"/>
              </w:rPr>
              <w:t xml:space="preserve"> </w:t>
            </w:r>
            <w:r w:rsidRPr="00A37CCA">
              <w:rPr>
                <w:sz w:val="18"/>
                <w:szCs w:val="18"/>
              </w:rPr>
              <w:t>294</w:t>
            </w:r>
          </w:p>
        </w:tc>
      </w:tr>
      <w:tr w:rsidR="009C0912" w:rsidRPr="002934D4" w14:paraId="3091BFE0" w14:textId="77777777" w:rsidTr="00A37CCA">
        <w:trPr>
          <w:trHeight w:val="283"/>
        </w:trPr>
        <w:tc>
          <w:tcPr>
            <w:tcW w:w="1649" w:type="pct"/>
            <w:vAlign w:val="center"/>
          </w:tcPr>
          <w:p w14:paraId="40D82727" w14:textId="2CEDF105" w:rsidR="009C0912" w:rsidRPr="003946F0" w:rsidRDefault="009C0912" w:rsidP="003946F0">
            <w:pPr>
              <w:spacing w:after="0" w:afterAutospacing="0" w:line="240" w:lineRule="auto"/>
              <w:jc w:val="center"/>
              <w:rPr>
                <w:rFonts w:cs="Times New Roman"/>
                <w:color w:val="000000"/>
                <w:sz w:val="18"/>
                <w:szCs w:val="18"/>
                <w:lang w:eastAsia="es-PE"/>
              </w:rPr>
            </w:pPr>
            <w:r w:rsidRPr="00A37CCA">
              <w:rPr>
                <w:sz w:val="18"/>
                <w:szCs w:val="18"/>
              </w:rPr>
              <w:t>105</w:t>
            </w:r>
          </w:p>
        </w:tc>
        <w:tc>
          <w:tcPr>
            <w:tcW w:w="1649" w:type="pct"/>
            <w:noWrap/>
            <w:vAlign w:val="center"/>
          </w:tcPr>
          <w:p w14:paraId="3F62EBFF" w14:textId="085B452E" w:rsidR="009C0912" w:rsidRPr="00A37CCA" w:rsidRDefault="009C0912" w:rsidP="003946F0">
            <w:pPr>
              <w:spacing w:after="0" w:afterAutospacing="0" w:line="240" w:lineRule="auto"/>
              <w:jc w:val="center"/>
              <w:rPr>
                <w:sz w:val="18"/>
                <w:szCs w:val="18"/>
              </w:rPr>
            </w:pPr>
            <w:r w:rsidRPr="00A37CCA">
              <w:rPr>
                <w:sz w:val="18"/>
                <w:szCs w:val="18"/>
              </w:rPr>
              <w:t>370</w:t>
            </w:r>
            <w:r w:rsidR="002934D4">
              <w:rPr>
                <w:sz w:val="18"/>
                <w:szCs w:val="18"/>
              </w:rPr>
              <w:t xml:space="preserve"> </w:t>
            </w:r>
            <w:r w:rsidRPr="00A37CCA">
              <w:rPr>
                <w:sz w:val="18"/>
                <w:szCs w:val="18"/>
              </w:rPr>
              <w:t>400</w:t>
            </w:r>
          </w:p>
        </w:tc>
        <w:tc>
          <w:tcPr>
            <w:tcW w:w="1702" w:type="pct"/>
            <w:noWrap/>
            <w:vAlign w:val="center"/>
          </w:tcPr>
          <w:p w14:paraId="51046489" w14:textId="30799C4D" w:rsidR="009C0912" w:rsidRPr="00A37CCA" w:rsidRDefault="009C0912" w:rsidP="00820FCE">
            <w:pPr>
              <w:spacing w:after="0" w:afterAutospacing="0" w:line="240" w:lineRule="auto"/>
              <w:jc w:val="center"/>
              <w:rPr>
                <w:sz w:val="18"/>
                <w:szCs w:val="18"/>
              </w:rPr>
            </w:pPr>
            <w:r w:rsidRPr="00A37CCA">
              <w:rPr>
                <w:sz w:val="18"/>
                <w:szCs w:val="18"/>
              </w:rPr>
              <w:t>8</w:t>
            </w:r>
            <w:r w:rsidR="00945F37">
              <w:rPr>
                <w:sz w:val="18"/>
                <w:szCs w:val="18"/>
              </w:rPr>
              <w:t xml:space="preserve"> </w:t>
            </w:r>
            <w:r w:rsidRPr="00A37CCA">
              <w:rPr>
                <w:sz w:val="18"/>
                <w:szCs w:val="18"/>
              </w:rPr>
              <w:t>065</w:t>
            </w:r>
            <w:r w:rsidR="00945F37">
              <w:rPr>
                <w:sz w:val="18"/>
                <w:szCs w:val="18"/>
              </w:rPr>
              <w:t xml:space="preserve"> </w:t>
            </w:r>
            <w:r w:rsidRPr="00A37CCA">
              <w:rPr>
                <w:sz w:val="18"/>
                <w:szCs w:val="18"/>
              </w:rPr>
              <w:t>254</w:t>
            </w:r>
          </w:p>
        </w:tc>
      </w:tr>
      <w:tr w:rsidR="009C0912" w:rsidRPr="002934D4" w14:paraId="4252C1AB" w14:textId="77777777" w:rsidTr="00A37CCA">
        <w:trPr>
          <w:trHeight w:val="283"/>
        </w:trPr>
        <w:tc>
          <w:tcPr>
            <w:tcW w:w="1649" w:type="pct"/>
            <w:vAlign w:val="center"/>
          </w:tcPr>
          <w:p w14:paraId="14EE989D" w14:textId="5ED6AED2" w:rsidR="009C0912" w:rsidRPr="003946F0" w:rsidRDefault="009C0912" w:rsidP="003946F0">
            <w:pPr>
              <w:spacing w:after="0" w:afterAutospacing="0" w:line="240" w:lineRule="auto"/>
              <w:jc w:val="center"/>
              <w:rPr>
                <w:rFonts w:cs="Times New Roman"/>
                <w:color w:val="000000"/>
                <w:sz w:val="18"/>
                <w:szCs w:val="18"/>
                <w:lang w:eastAsia="es-PE"/>
              </w:rPr>
            </w:pPr>
            <w:r w:rsidRPr="00A37CCA">
              <w:rPr>
                <w:sz w:val="18"/>
                <w:szCs w:val="18"/>
              </w:rPr>
              <w:t>106</w:t>
            </w:r>
          </w:p>
        </w:tc>
        <w:tc>
          <w:tcPr>
            <w:tcW w:w="1649" w:type="pct"/>
            <w:noWrap/>
            <w:vAlign w:val="center"/>
          </w:tcPr>
          <w:p w14:paraId="2061749C" w14:textId="446DFE5A" w:rsidR="009C0912" w:rsidRPr="00A37CCA" w:rsidRDefault="009C0912" w:rsidP="003946F0">
            <w:pPr>
              <w:spacing w:after="0" w:afterAutospacing="0" w:line="240" w:lineRule="auto"/>
              <w:jc w:val="center"/>
              <w:rPr>
                <w:sz w:val="18"/>
                <w:szCs w:val="18"/>
              </w:rPr>
            </w:pPr>
            <w:r w:rsidRPr="00A37CCA">
              <w:rPr>
                <w:sz w:val="18"/>
                <w:szCs w:val="18"/>
              </w:rPr>
              <w:t>370</w:t>
            </w:r>
            <w:r w:rsidR="002934D4">
              <w:rPr>
                <w:sz w:val="18"/>
                <w:szCs w:val="18"/>
              </w:rPr>
              <w:t xml:space="preserve"> </w:t>
            </w:r>
            <w:r w:rsidRPr="00A37CCA">
              <w:rPr>
                <w:sz w:val="18"/>
                <w:szCs w:val="18"/>
              </w:rPr>
              <w:t>366</w:t>
            </w:r>
          </w:p>
        </w:tc>
        <w:tc>
          <w:tcPr>
            <w:tcW w:w="1702" w:type="pct"/>
            <w:noWrap/>
            <w:vAlign w:val="center"/>
          </w:tcPr>
          <w:p w14:paraId="55C359A4" w14:textId="4AC3AE5E" w:rsidR="009C0912" w:rsidRPr="00A37CCA" w:rsidRDefault="009C0912" w:rsidP="00820FCE">
            <w:pPr>
              <w:spacing w:after="0" w:afterAutospacing="0" w:line="240" w:lineRule="auto"/>
              <w:jc w:val="center"/>
              <w:rPr>
                <w:sz w:val="18"/>
                <w:szCs w:val="18"/>
              </w:rPr>
            </w:pPr>
            <w:r w:rsidRPr="00A37CCA">
              <w:rPr>
                <w:sz w:val="18"/>
                <w:szCs w:val="18"/>
              </w:rPr>
              <w:t>8</w:t>
            </w:r>
            <w:r w:rsidR="00945F37">
              <w:rPr>
                <w:sz w:val="18"/>
                <w:szCs w:val="18"/>
              </w:rPr>
              <w:t xml:space="preserve"> </w:t>
            </w:r>
            <w:r w:rsidRPr="00A37CCA">
              <w:rPr>
                <w:sz w:val="18"/>
                <w:szCs w:val="18"/>
              </w:rPr>
              <w:t>065</w:t>
            </w:r>
            <w:r w:rsidR="00945F37">
              <w:rPr>
                <w:sz w:val="18"/>
                <w:szCs w:val="18"/>
              </w:rPr>
              <w:t xml:space="preserve"> </w:t>
            </w:r>
            <w:r w:rsidRPr="00A37CCA">
              <w:rPr>
                <w:sz w:val="18"/>
                <w:szCs w:val="18"/>
              </w:rPr>
              <w:t>184</w:t>
            </w:r>
          </w:p>
        </w:tc>
      </w:tr>
      <w:tr w:rsidR="002934D4" w:rsidRPr="002934D4" w14:paraId="21CA0F41" w14:textId="77777777" w:rsidTr="00A37CCA">
        <w:trPr>
          <w:trHeight w:val="283"/>
        </w:trPr>
        <w:tc>
          <w:tcPr>
            <w:tcW w:w="1649" w:type="pct"/>
            <w:vAlign w:val="center"/>
          </w:tcPr>
          <w:p w14:paraId="5AB88B3C" w14:textId="401DFF20" w:rsidR="002934D4" w:rsidRPr="003946F0" w:rsidRDefault="002934D4" w:rsidP="003946F0">
            <w:pPr>
              <w:spacing w:after="0" w:afterAutospacing="0" w:line="240" w:lineRule="auto"/>
              <w:jc w:val="center"/>
              <w:rPr>
                <w:rFonts w:cs="Times New Roman"/>
                <w:color w:val="000000"/>
                <w:sz w:val="18"/>
                <w:szCs w:val="18"/>
                <w:lang w:eastAsia="es-PE"/>
              </w:rPr>
            </w:pPr>
            <w:r w:rsidRPr="00A37CCA">
              <w:rPr>
                <w:sz w:val="18"/>
                <w:szCs w:val="18"/>
              </w:rPr>
              <w:lastRenderedPageBreak/>
              <w:t>107</w:t>
            </w:r>
          </w:p>
        </w:tc>
        <w:tc>
          <w:tcPr>
            <w:tcW w:w="1649" w:type="pct"/>
            <w:noWrap/>
            <w:vAlign w:val="center"/>
          </w:tcPr>
          <w:p w14:paraId="74C25309" w14:textId="500526A9" w:rsidR="002934D4" w:rsidRPr="00A37CCA" w:rsidRDefault="002934D4" w:rsidP="003946F0">
            <w:pPr>
              <w:spacing w:after="0" w:afterAutospacing="0" w:line="240" w:lineRule="auto"/>
              <w:jc w:val="center"/>
              <w:rPr>
                <w:sz w:val="18"/>
                <w:szCs w:val="18"/>
              </w:rPr>
            </w:pPr>
            <w:r w:rsidRPr="00A37CCA">
              <w:rPr>
                <w:sz w:val="18"/>
                <w:szCs w:val="18"/>
              </w:rPr>
              <w:t>370</w:t>
            </w:r>
            <w:r>
              <w:rPr>
                <w:sz w:val="18"/>
                <w:szCs w:val="18"/>
              </w:rPr>
              <w:t xml:space="preserve"> </w:t>
            </w:r>
            <w:r w:rsidRPr="00A37CCA">
              <w:rPr>
                <w:sz w:val="18"/>
                <w:szCs w:val="18"/>
              </w:rPr>
              <w:t>354</w:t>
            </w:r>
          </w:p>
        </w:tc>
        <w:tc>
          <w:tcPr>
            <w:tcW w:w="1702" w:type="pct"/>
            <w:noWrap/>
            <w:vAlign w:val="center"/>
          </w:tcPr>
          <w:p w14:paraId="5DF88318" w14:textId="70A90B6A" w:rsidR="002934D4" w:rsidRPr="00A37CCA" w:rsidRDefault="002934D4" w:rsidP="00820FCE">
            <w:pPr>
              <w:spacing w:after="0" w:afterAutospacing="0" w:line="240" w:lineRule="auto"/>
              <w:jc w:val="center"/>
              <w:rPr>
                <w:sz w:val="18"/>
                <w:szCs w:val="18"/>
              </w:rPr>
            </w:pPr>
            <w:r w:rsidRPr="00A37CCA">
              <w:rPr>
                <w:sz w:val="18"/>
                <w:szCs w:val="18"/>
              </w:rPr>
              <w:t>8</w:t>
            </w:r>
            <w:r w:rsidR="00945F37">
              <w:rPr>
                <w:sz w:val="18"/>
                <w:szCs w:val="18"/>
              </w:rPr>
              <w:t xml:space="preserve"> </w:t>
            </w:r>
            <w:r w:rsidRPr="00A37CCA">
              <w:rPr>
                <w:sz w:val="18"/>
                <w:szCs w:val="18"/>
              </w:rPr>
              <w:t>065</w:t>
            </w:r>
            <w:r w:rsidR="00945F37">
              <w:rPr>
                <w:sz w:val="18"/>
                <w:szCs w:val="18"/>
              </w:rPr>
              <w:t xml:space="preserve"> </w:t>
            </w:r>
            <w:r w:rsidRPr="00A37CCA">
              <w:rPr>
                <w:sz w:val="18"/>
                <w:szCs w:val="18"/>
              </w:rPr>
              <w:t>180</w:t>
            </w:r>
          </w:p>
        </w:tc>
      </w:tr>
      <w:tr w:rsidR="002934D4" w:rsidRPr="002934D4" w14:paraId="6F9D6D4A" w14:textId="77777777" w:rsidTr="00A37CCA">
        <w:trPr>
          <w:trHeight w:val="283"/>
        </w:trPr>
        <w:tc>
          <w:tcPr>
            <w:tcW w:w="1649" w:type="pct"/>
            <w:vAlign w:val="center"/>
          </w:tcPr>
          <w:p w14:paraId="593E957D" w14:textId="53A557D8" w:rsidR="002934D4" w:rsidRPr="003946F0" w:rsidRDefault="002934D4" w:rsidP="003946F0">
            <w:pPr>
              <w:spacing w:after="0" w:afterAutospacing="0" w:line="240" w:lineRule="auto"/>
              <w:jc w:val="center"/>
              <w:rPr>
                <w:rFonts w:cs="Times New Roman"/>
                <w:color w:val="000000"/>
                <w:sz w:val="18"/>
                <w:szCs w:val="18"/>
                <w:lang w:eastAsia="es-PE"/>
              </w:rPr>
            </w:pPr>
            <w:r w:rsidRPr="00A37CCA">
              <w:rPr>
                <w:sz w:val="18"/>
                <w:szCs w:val="18"/>
              </w:rPr>
              <w:t>108</w:t>
            </w:r>
          </w:p>
        </w:tc>
        <w:tc>
          <w:tcPr>
            <w:tcW w:w="1649" w:type="pct"/>
            <w:noWrap/>
            <w:vAlign w:val="center"/>
          </w:tcPr>
          <w:p w14:paraId="50F9AF48" w14:textId="2027E289" w:rsidR="002934D4" w:rsidRPr="00A37CCA" w:rsidRDefault="002934D4" w:rsidP="003946F0">
            <w:pPr>
              <w:spacing w:after="0" w:afterAutospacing="0" w:line="240" w:lineRule="auto"/>
              <w:jc w:val="center"/>
              <w:rPr>
                <w:sz w:val="18"/>
                <w:szCs w:val="18"/>
              </w:rPr>
            </w:pPr>
            <w:r w:rsidRPr="00A37CCA">
              <w:rPr>
                <w:sz w:val="18"/>
                <w:szCs w:val="18"/>
              </w:rPr>
              <w:t>370</w:t>
            </w:r>
            <w:r>
              <w:rPr>
                <w:sz w:val="18"/>
                <w:szCs w:val="18"/>
              </w:rPr>
              <w:t xml:space="preserve"> </w:t>
            </w:r>
            <w:r w:rsidRPr="00A37CCA">
              <w:rPr>
                <w:sz w:val="18"/>
                <w:szCs w:val="18"/>
              </w:rPr>
              <w:t>342</w:t>
            </w:r>
          </w:p>
        </w:tc>
        <w:tc>
          <w:tcPr>
            <w:tcW w:w="1702" w:type="pct"/>
            <w:noWrap/>
            <w:vAlign w:val="center"/>
          </w:tcPr>
          <w:p w14:paraId="15C632F4" w14:textId="352A7384" w:rsidR="002934D4" w:rsidRPr="00A37CCA" w:rsidRDefault="002934D4" w:rsidP="00820FCE">
            <w:pPr>
              <w:spacing w:after="0" w:afterAutospacing="0" w:line="240" w:lineRule="auto"/>
              <w:jc w:val="center"/>
              <w:rPr>
                <w:sz w:val="18"/>
                <w:szCs w:val="18"/>
              </w:rPr>
            </w:pPr>
            <w:r w:rsidRPr="00A37CCA">
              <w:rPr>
                <w:sz w:val="18"/>
                <w:szCs w:val="18"/>
              </w:rPr>
              <w:t>8</w:t>
            </w:r>
            <w:r w:rsidR="00945F37">
              <w:rPr>
                <w:sz w:val="18"/>
                <w:szCs w:val="18"/>
              </w:rPr>
              <w:t xml:space="preserve"> </w:t>
            </w:r>
            <w:r w:rsidRPr="00A37CCA">
              <w:rPr>
                <w:sz w:val="18"/>
                <w:szCs w:val="18"/>
              </w:rPr>
              <w:t>065</w:t>
            </w:r>
            <w:r w:rsidR="00945F37">
              <w:rPr>
                <w:sz w:val="18"/>
                <w:szCs w:val="18"/>
              </w:rPr>
              <w:t xml:space="preserve"> </w:t>
            </w:r>
            <w:r w:rsidRPr="00A37CCA">
              <w:rPr>
                <w:sz w:val="18"/>
                <w:szCs w:val="18"/>
              </w:rPr>
              <w:t>185</w:t>
            </w:r>
          </w:p>
        </w:tc>
      </w:tr>
      <w:tr w:rsidR="002934D4" w:rsidRPr="002934D4" w14:paraId="028F4CA0" w14:textId="77777777" w:rsidTr="00A37CCA">
        <w:trPr>
          <w:trHeight w:val="283"/>
        </w:trPr>
        <w:tc>
          <w:tcPr>
            <w:tcW w:w="1649" w:type="pct"/>
            <w:vAlign w:val="center"/>
          </w:tcPr>
          <w:p w14:paraId="5F467005" w14:textId="5CF33897" w:rsidR="002934D4" w:rsidRPr="003946F0" w:rsidRDefault="002934D4" w:rsidP="003946F0">
            <w:pPr>
              <w:spacing w:after="0" w:afterAutospacing="0" w:line="240" w:lineRule="auto"/>
              <w:jc w:val="center"/>
              <w:rPr>
                <w:rFonts w:cs="Times New Roman"/>
                <w:color w:val="000000"/>
                <w:sz w:val="18"/>
                <w:szCs w:val="18"/>
                <w:lang w:eastAsia="es-PE"/>
              </w:rPr>
            </w:pPr>
            <w:r w:rsidRPr="00A37CCA">
              <w:rPr>
                <w:sz w:val="18"/>
                <w:szCs w:val="18"/>
              </w:rPr>
              <w:t>109</w:t>
            </w:r>
          </w:p>
        </w:tc>
        <w:tc>
          <w:tcPr>
            <w:tcW w:w="1649" w:type="pct"/>
            <w:noWrap/>
            <w:vAlign w:val="center"/>
          </w:tcPr>
          <w:p w14:paraId="2C445F03" w14:textId="389E6F50" w:rsidR="002934D4" w:rsidRPr="00A37CCA" w:rsidRDefault="002934D4" w:rsidP="003946F0">
            <w:pPr>
              <w:spacing w:after="0" w:afterAutospacing="0" w:line="240" w:lineRule="auto"/>
              <w:jc w:val="center"/>
              <w:rPr>
                <w:sz w:val="18"/>
                <w:szCs w:val="18"/>
              </w:rPr>
            </w:pPr>
            <w:r w:rsidRPr="00A37CCA">
              <w:rPr>
                <w:sz w:val="18"/>
                <w:szCs w:val="18"/>
              </w:rPr>
              <w:t>370</w:t>
            </w:r>
            <w:r>
              <w:rPr>
                <w:sz w:val="18"/>
                <w:szCs w:val="18"/>
              </w:rPr>
              <w:t xml:space="preserve"> </w:t>
            </w:r>
            <w:r w:rsidRPr="00A37CCA">
              <w:rPr>
                <w:sz w:val="18"/>
                <w:szCs w:val="18"/>
              </w:rPr>
              <w:t>339</w:t>
            </w:r>
          </w:p>
        </w:tc>
        <w:tc>
          <w:tcPr>
            <w:tcW w:w="1702" w:type="pct"/>
            <w:noWrap/>
            <w:vAlign w:val="center"/>
          </w:tcPr>
          <w:p w14:paraId="55FDBED8" w14:textId="31211A2B" w:rsidR="002934D4" w:rsidRPr="00A37CCA" w:rsidRDefault="002934D4" w:rsidP="00820FCE">
            <w:pPr>
              <w:spacing w:after="0" w:afterAutospacing="0" w:line="240" w:lineRule="auto"/>
              <w:jc w:val="center"/>
              <w:rPr>
                <w:sz w:val="18"/>
                <w:szCs w:val="18"/>
              </w:rPr>
            </w:pPr>
            <w:r w:rsidRPr="00A37CCA">
              <w:rPr>
                <w:sz w:val="18"/>
                <w:szCs w:val="18"/>
              </w:rPr>
              <w:t>8</w:t>
            </w:r>
            <w:r w:rsidR="00945F37">
              <w:rPr>
                <w:sz w:val="18"/>
                <w:szCs w:val="18"/>
              </w:rPr>
              <w:t xml:space="preserve"> </w:t>
            </w:r>
            <w:r w:rsidRPr="00A37CCA">
              <w:rPr>
                <w:sz w:val="18"/>
                <w:szCs w:val="18"/>
              </w:rPr>
              <w:t>065</w:t>
            </w:r>
            <w:r w:rsidR="00945F37">
              <w:rPr>
                <w:sz w:val="18"/>
                <w:szCs w:val="18"/>
              </w:rPr>
              <w:t xml:space="preserve"> </w:t>
            </w:r>
            <w:r w:rsidRPr="00A37CCA">
              <w:rPr>
                <w:sz w:val="18"/>
                <w:szCs w:val="18"/>
              </w:rPr>
              <w:t>200</w:t>
            </w:r>
          </w:p>
        </w:tc>
      </w:tr>
      <w:tr w:rsidR="002934D4" w:rsidRPr="002934D4" w14:paraId="05FEF57C" w14:textId="77777777" w:rsidTr="00A37CCA">
        <w:trPr>
          <w:trHeight w:val="283"/>
        </w:trPr>
        <w:tc>
          <w:tcPr>
            <w:tcW w:w="1649" w:type="pct"/>
            <w:vAlign w:val="center"/>
          </w:tcPr>
          <w:p w14:paraId="282B1DF9" w14:textId="4376761B" w:rsidR="002934D4" w:rsidRPr="003946F0" w:rsidRDefault="002934D4" w:rsidP="003946F0">
            <w:pPr>
              <w:spacing w:after="0" w:afterAutospacing="0" w:line="240" w:lineRule="auto"/>
              <w:jc w:val="center"/>
              <w:rPr>
                <w:rFonts w:cs="Times New Roman"/>
                <w:color w:val="000000"/>
                <w:sz w:val="18"/>
                <w:szCs w:val="18"/>
                <w:lang w:eastAsia="es-PE"/>
              </w:rPr>
            </w:pPr>
            <w:r w:rsidRPr="00A37CCA">
              <w:rPr>
                <w:sz w:val="18"/>
                <w:szCs w:val="18"/>
              </w:rPr>
              <w:t>110</w:t>
            </w:r>
          </w:p>
        </w:tc>
        <w:tc>
          <w:tcPr>
            <w:tcW w:w="1649" w:type="pct"/>
            <w:noWrap/>
            <w:vAlign w:val="center"/>
          </w:tcPr>
          <w:p w14:paraId="19298FB5" w14:textId="5DF5AFBF" w:rsidR="002934D4" w:rsidRPr="00A37CCA" w:rsidRDefault="002934D4" w:rsidP="003946F0">
            <w:pPr>
              <w:spacing w:after="0" w:afterAutospacing="0" w:line="240" w:lineRule="auto"/>
              <w:jc w:val="center"/>
              <w:rPr>
                <w:sz w:val="18"/>
                <w:szCs w:val="18"/>
              </w:rPr>
            </w:pPr>
            <w:r w:rsidRPr="00A37CCA">
              <w:rPr>
                <w:sz w:val="18"/>
                <w:szCs w:val="18"/>
              </w:rPr>
              <w:t>370</w:t>
            </w:r>
            <w:r>
              <w:rPr>
                <w:sz w:val="18"/>
                <w:szCs w:val="18"/>
              </w:rPr>
              <w:t xml:space="preserve"> </w:t>
            </w:r>
            <w:r w:rsidRPr="00A37CCA">
              <w:rPr>
                <w:sz w:val="18"/>
                <w:szCs w:val="18"/>
              </w:rPr>
              <w:t>371</w:t>
            </w:r>
          </w:p>
        </w:tc>
        <w:tc>
          <w:tcPr>
            <w:tcW w:w="1702" w:type="pct"/>
            <w:noWrap/>
            <w:vAlign w:val="center"/>
          </w:tcPr>
          <w:p w14:paraId="6A7AD9B5" w14:textId="35642135" w:rsidR="002934D4" w:rsidRPr="00A37CCA" w:rsidRDefault="002934D4" w:rsidP="00820FCE">
            <w:pPr>
              <w:spacing w:after="0" w:afterAutospacing="0" w:line="240" w:lineRule="auto"/>
              <w:jc w:val="center"/>
              <w:rPr>
                <w:sz w:val="18"/>
                <w:szCs w:val="18"/>
              </w:rPr>
            </w:pPr>
            <w:r w:rsidRPr="00A37CCA">
              <w:rPr>
                <w:sz w:val="18"/>
                <w:szCs w:val="18"/>
              </w:rPr>
              <w:t>8</w:t>
            </w:r>
            <w:r w:rsidR="00945F37">
              <w:rPr>
                <w:sz w:val="18"/>
                <w:szCs w:val="18"/>
              </w:rPr>
              <w:t xml:space="preserve"> </w:t>
            </w:r>
            <w:r w:rsidRPr="00A37CCA">
              <w:rPr>
                <w:sz w:val="18"/>
                <w:szCs w:val="18"/>
              </w:rPr>
              <w:t>065</w:t>
            </w:r>
            <w:r w:rsidR="00945F37">
              <w:rPr>
                <w:sz w:val="18"/>
                <w:szCs w:val="18"/>
              </w:rPr>
              <w:t xml:space="preserve"> </w:t>
            </w:r>
            <w:r w:rsidRPr="00A37CCA">
              <w:rPr>
                <w:sz w:val="18"/>
                <w:szCs w:val="18"/>
              </w:rPr>
              <w:t>265</w:t>
            </w:r>
          </w:p>
        </w:tc>
      </w:tr>
      <w:tr w:rsidR="002934D4" w:rsidRPr="002934D4" w14:paraId="4A5F9AF7" w14:textId="77777777" w:rsidTr="00A37CCA">
        <w:trPr>
          <w:trHeight w:val="283"/>
        </w:trPr>
        <w:tc>
          <w:tcPr>
            <w:tcW w:w="1649" w:type="pct"/>
            <w:vAlign w:val="center"/>
          </w:tcPr>
          <w:p w14:paraId="598EC14D" w14:textId="10B8D9F3" w:rsidR="002934D4" w:rsidRPr="003946F0" w:rsidRDefault="002934D4" w:rsidP="003946F0">
            <w:pPr>
              <w:spacing w:after="0" w:afterAutospacing="0" w:line="240" w:lineRule="auto"/>
              <w:jc w:val="center"/>
              <w:rPr>
                <w:rFonts w:cs="Times New Roman"/>
                <w:color w:val="000000"/>
                <w:sz w:val="18"/>
                <w:szCs w:val="18"/>
                <w:lang w:eastAsia="es-PE"/>
              </w:rPr>
            </w:pPr>
            <w:r w:rsidRPr="00A37CCA">
              <w:rPr>
                <w:sz w:val="18"/>
                <w:szCs w:val="18"/>
              </w:rPr>
              <w:t>111</w:t>
            </w:r>
          </w:p>
        </w:tc>
        <w:tc>
          <w:tcPr>
            <w:tcW w:w="1649" w:type="pct"/>
            <w:noWrap/>
            <w:vAlign w:val="center"/>
          </w:tcPr>
          <w:p w14:paraId="549A7C2A" w14:textId="5D5ABA88" w:rsidR="002934D4" w:rsidRPr="00A37CCA" w:rsidRDefault="002934D4" w:rsidP="003946F0">
            <w:pPr>
              <w:spacing w:after="0" w:afterAutospacing="0" w:line="240" w:lineRule="auto"/>
              <w:jc w:val="center"/>
              <w:rPr>
                <w:sz w:val="18"/>
                <w:szCs w:val="18"/>
              </w:rPr>
            </w:pPr>
            <w:r w:rsidRPr="00A37CCA">
              <w:rPr>
                <w:sz w:val="18"/>
                <w:szCs w:val="18"/>
              </w:rPr>
              <w:t>370</w:t>
            </w:r>
            <w:r>
              <w:rPr>
                <w:sz w:val="18"/>
                <w:szCs w:val="18"/>
              </w:rPr>
              <w:t xml:space="preserve"> </w:t>
            </w:r>
            <w:r w:rsidRPr="00A37CCA">
              <w:rPr>
                <w:sz w:val="18"/>
                <w:szCs w:val="18"/>
              </w:rPr>
              <w:t>373</w:t>
            </w:r>
          </w:p>
        </w:tc>
        <w:tc>
          <w:tcPr>
            <w:tcW w:w="1702" w:type="pct"/>
            <w:noWrap/>
            <w:vAlign w:val="center"/>
          </w:tcPr>
          <w:p w14:paraId="459A4541" w14:textId="7CB2C9CC" w:rsidR="002934D4" w:rsidRPr="00A37CCA" w:rsidRDefault="002934D4" w:rsidP="00820FCE">
            <w:pPr>
              <w:spacing w:after="0" w:afterAutospacing="0" w:line="240" w:lineRule="auto"/>
              <w:jc w:val="center"/>
              <w:rPr>
                <w:sz w:val="18"/>
                <w:szCs w:val="18"/>
              </w:rPr>
            </w:pPr>
            <w:r w:rsidRPr="00A37CCA">
              <w:rPr>
                <w:sz w:val="18"/>
                <w:szCs w:val="18"/>
              </w:rPr>
              <w:t>8</w:t>
            </w:r>
            <w:r w:rsidR="00945F37">
              <w:rPr>
                <w:sz w:val="18"/>
                <w:szCs w:val="18"/>
              </w:rPr>
              <w:t xml:space="preserve"> </w:t>
            </w:r>
            <w:r w:rsidRPr="00A37CCA">
              <w:rPr>
                <w:sz w:val="18"/>
                <w:szCs w:val="18"/>
              </w:rPr>
              <w:t>065</w:t>
            </w:r>
            <w:r w:rsidR="00945F37">
              <w:rPr>
                <w:sz w:val="18"/>
                <w:szCs w:val="18"/>
              </w:rPr>
              <w:t xml:space="preserve"> </w:t>
            </w:r>
            <w:r w:rsidRPr="00A37CCA">
              <w:rPr>
                <w:sz w:val="18"/>
                <w:szCs w:val="18"/>
              </w:rPr>
              <w:t>301</w:t>
            </w:r>
          </w:p>
        </w:tc>
      </w:tr>
      <w:tr w:rsidR="002934D4" w:rsidRPr="002934D4" w14:paraId="6B10DFEB" w14:textId="77777777" w:rsidTr="00A37CCA">
        <w:trPr>
          <w:trHeight w:val="283"/>
        </w:trPr>
        <w:tc>
          <w:tcPr>
            <w:tcW w:w="1649" w:type="pct"/>
            <w:vAlign w:val="center"/>
          </w:tcPr>
          <w:p w14:paraId="5D78C5E1" w14:textId="786DD446" w:rsidR="002934D4" w:rsidRPr="00A37CCA" w:rsidRDefault="002934D4" w:rsidP="003946F0">
            <w:pPr>
              <w:spacing w:after="0" w:afterAutospacing="0" w:line="240" w:lineRule="auto"/>
              <w:jc w:val="center"/>
              <w:rPr>
                <w:sz w:val="18"/>
                <w:szCs w:val="18"/>
              </w:rPr>
            </w:pPr>
            <w:r w:rsidRPr="00A37CCA">
              <w:rPr>
                <w:sz w:val="18"/>
                <w:szCs w:val="18"/>
              </w:rPr>
              <w:t>112</w:t>
            </w:r>
          </w:p>
        </w:tc>
        <w:tc>
          <w:tcPr>
            <w:tcW w:w="1649" w:type="pct"/>
            <w:noWrap/>
            <w:vAlign w:val="center"/>
          </w:tcPr>
          <w:p w14:paraId="7D4C2D10" w14:textId="71F48181" w:rsidR="002934D4" w:rsidRPr="00A37CCA" w:rsidRDefault="002934D4" w:rsidP="00820FCE">
            <w:pPr>
              <w:spacing w:after="0" w:afterAutospacing="0" w:line="240" w:lineRule="auto"/>
              <w:jc w:val="center"/>
              <w:rPr>
                <w:sz w:val="18"/>
                <w:szCs w:val="18"/>
              </w:rPr>
            </w:pPr>
            <w:r w:rsidRPr="00A37CCA">
              <w:rPr>
                <w:sz w:val="18"/>
                <w:szCs w:val="18"/>
              </w:rPr>
              <w:t>370</w:t>
            </w:r>
            <w:r>
              <w:rPr>
                <w:sz w:val="18"/>
                <w:szCs w:val="18"/>
              </w:rPr>
              <w:t xml:space="preserve"> </w:t>
            </w:r>
            <w:r w:rsidRPr="00A37CCA">
              <w:rPr>
                <w:sz w:val="18"/>
                <w:szCs w:val="18"/>
              </w:rPr>
              <w:t>387</w:t>
            </w:r>
          </w:p>
        </w:tc>
        <w:tc>
          <w:tcPr>
            <w:tcW w:w="1702" w:type="pct"/>
            <w:noWrap/>
            <w:vAlign w:val="center"/>
          </w:tcPr>
          <w:p w14:paraId="6E69C754" w14:textId="4C192F5E" w:rsidR="002934D4" w:rsidRPr="00A37CCA" w:rsidRDefault="002934D4" w:rsidP="00820FCE">
            <w:pPr>
              <w:spacing w:after="0" w:afterAutospacing="0" w:line="240" w:lineRule="auto"/>
              <w:jc w:val="center"/>
              <w:rPr>
                <w:sz w:val="18"/>
                <w:szCs w:val="18"/>
              </w:rPr>
            </w:pPr>
            <w:r w:rsidRPr="00A37CCA">
              <w:rPr>
                <w:sz w:val="18"/>
                <w:szCs w:val="18"/>
              </w:rPr>
              <w:t>8</w:t>
            </w:r>
            <w:r w:rsidR="00945F37">
              <w:rPr>
                <w:sz w:val="18"/>
                <w:szCs w:val="18"/>
              </w:rPr>
              <w:t xml:space="preserve"> </w:t>
            </w:r>
            <w:r w:rsidRPr="00A37CCA">
              <w:rPr>
                <w:sz w:val="18"/>
                <w:szCs w:val="18"/>
              </w:rPr>
              <w:t>065</w:t>
            </w:r>
            <w:r w:rsidR="00945F37">
              <w:rPr>
                <w:sz w:val="18"/>
                <w:szCs w:val="18"/>
              </w:rPr>
              <w:t xml:space="preserve"> </w:t>
            </w:r>
            <w:r w:rsidRPr="00A37CCA">
              <w:rPr>
                <w:sz w:val="18"/>
                <w:szCs w:val="18"/>
              </w:rPr>
              <w:t>320</w:t>
            </w:r>
          </w:p>
        </w:tc>
      </w:tr>
      <w:tr w:rsidR="002934D4" w:rsidRPr="002934D4" w14:paraId="5A865959" w14:textId="77777777" w:rsidTr="00A37CCA">
        <w:trPr>
          <w:trHeight w:val="283"/>
        </w:trPr>
        <w:tc>
          <w:tcPr>
            <w:tcW w:w="1649" w:type="pct"/>
            <w:vAlign w:val="center"/>
          </w:tcPr>
          <w:p w14:paraId="796C32A6" w14:textId="22D85447" w:rsidR="002934D4" w:rsidRPr="00A37CCA" w:rsidRDefault="002934D4" w:rsidP="003946F0">
            <w:pPr>
              <w:spacing w:after="0" w:afterAutospacing="0" w:line="240" w:lineRule="auto"/>
              <w:jc w:val="center"/>
              <w:rPr>
                <w:sz w:val="18"/>
                <w:szCs w:val="18"/>
              </w:rPr>
            </w:pPr>
            <w:r w:rsidRPr="00A37CCA">
              <w:rPr>
                <w:sz w:val="18"/>
                <w:szCs w:val="18"/>
              </w:rPr>
              <w:t>113</w:t>
            </w:r>
          </w:p>
        </w:tc>
        <w:tc>
          <w:tcPr>
            <w:tcW w:w="1649" w:type="pct"/>
            <w:noWrap/>
            <w:vAlign w:val="center"/>
          </w:tcPr>
          <w:p w14:paraId="46DFFC58" w14:textId="7D3B0C93" w:rsidR="002934D4" w:rsidRPr="00A37CCA" w:rsidRDefault="002934D4" w:rsidP="00820FCE">
            <w:pPr>
              <w:spacing w:after="0" w:afterAutospacing="0" w:line="240" w:lineRule="auto"/>
              <w:jc w:val="center"/>
              <w:rPr>
                <w:sz w:val="18"/>
                <w:szCs w:val="18"/>
              </w:rPr>
            </w:pPr>
            <w:r w:rsidRPr="00A37CCA">
              <w:rPr>
                <w:sz w:val="18"/>
                <w:szCs w:val="18"/>
              </w:rPr>
              <w:t>370</w:t>
            </w:r>
            <w:r>
              <w:rPr>
                <w:sz w:val="18"/>
                <w:szCs w:val="18"/>
              </w:rPr>
              <w:t xml:space="preserve"> </w:t>
            </w:r>
            <w:r w:rsidRPr="00A37CCA">
              <w:rPr>
                <w:sz w:val="18"/>
                <w:szCs w:val="18"/>
              </w:rPr>
              <w:t>390</w:t>
            </w:r>
          </w:p>
        </w:tc>
        <w:tc>
          <w:tcPr>
            <w:tcW w:w="1702" w:type="pct"/>
            <w:noWrap/>
            <w:vAlign w:val="center"/>
          </w:tcPr>
          <w:p w14:paraId="19E0A77E" w14:textId="5D5E6507" w:rsidR="002934D4" w:rsidRPr="00A37CCA" w:rsidRDefault="002934D4" w:rsidP="00820FCE">
            <w:pPr>
              <w:spacing w:after="0" w:afterAutospacing="0" w:line="240" w:lineRule="auto"/>
              <w:jc w:val="center"/>
              <w:rPr>
                <w:sz w:val="18"/>
                <w:szCs w:val="18"/>
              </w:rPr>
            </w:pPr>
            <w:r w:rsidRPr="00A37CCA">
              <w:rPr>
                <w:sz w:val="18"/>
                <w:szCs w:val="18"/>
              </w:rPr>
              <w:t>8</w:t>
            </w:r>
            <w:r w:rsidR="00945F37">
              <w:rPr>
                <w:sz w:val="18"/>
                <w:szCs w:val="18"/>
              </w:rPr>
              <w:t xml:space="preserve"> </w:t>
            </w:r>
            <w:r w:rsidRPr="00A37CCA">
              <w:rPr>
                <w:sz w:val="18"/>
                <w:szCs w:val="18"/>
              </w:rPr>
              <w:t>065</w:t>
            </w:r>
            <w:r w:rsidR="00945F37">
              <w:rPr>
                <w:sz w:val="18"/>
                <w:szCs w:val="18"/>
              </w:rPr>
              <w:t xml:space="preserve"> </w:t>
            </w:r>
            <w:r w:rsidRPr="00A37CCA">
              <w:rPr>
                <w:sz w:val="18"/>
                <w:szCs w:val="18"/>
              </w:rPr>
              <w:t>352</w:t>
            </w:r>
          </w:p>
        </w:tc>
      </w:tr>
      <w:tr w:rsidR="002934D4" w:rsidRPr="002934D4" w14:paraId="4E4A7BE5" w14:textId="77777777" w:rsidTr="00A37CCA">
        <w:trPr>
          <w:trHeight w:val="283"/>
        </w:trPr>
        <w:tc>
          <w:tcPr>
            <w:tcW w:w="1649" w:type="pct"/>
            <w:vAlign w:val="center"/>
          </w:tcPr>
          <w:p w14:paraId="6042578F" w14:textId="72308408" w:rsidR="002934D4" w:rsidRPr="00A37CCA" w:rsidRDefault="002934D4" w:rsidP="003946F0">
            <w:pPr>
              <w:spacing w:after="0" w:afterAutospacing="0" w:line="240" w:lineRule="auto"/>
              <w:jc w:val="center"/>
              <w:rPr>
                <w:sz w:val="18"/>
                <w:szCs w:val="18"/>
              </w:rPr>
            </w:pPr>
            <w:r w:rsidRPr="00A37CCA">
              <w:rPr>
                <w:sz w:val="18"/>
                <w:szCs w:val="18"/>
              </w:rPr>
              <w:t>114</w:t>
            </w:r>
          </w:p>
        </w:tc>
        <w:tc>
          <w:tcPr>
            <w:tcW w:w="1649" w:type="pct"/>
            <w:noWrap/>
            <w:vAlign w:val="center"/>
          </w:tcPr>
          <w:p w14:paraId="6C25FDE9" w14:textId="0956A0AD" w:rsidR="002934D4" w:rsidRPr="00A37CCA" w:rsidRDefault="002934D4" w:rsidP="00820FCE">
            <w:pPr>
              <w:spacing w:after="0" w:afterAutospacing="0" w:line="240" w:lineRule="auto"/>
              <w:jc w:val="center"/>
              <w:rPr>
                <w:sz w:val="18"/>
                <w:szCs w:val="18"/>
              </w:rPr>
            </w:pPr>
            <w:r w:rsidRPr="00A37CCA">
              <w:rPr>
                <w:sz w:val="18"/>
                <w:szCs w:val="18"/>
              </w:rPr>
              <w:t>370</w:t>
            </w:r>
            <w:r>
              <w:rPr>
                <w:sz w:val="18"/>
                <w:szCs w:val="18"/>
              </w:rPr>
              <w:t xml:space="preserve"> </w:t>
            </w:r>
            <w:r w:rsidRPr="00A37CCA">
              <w:rPr>
                <w:sz w:val="18"/>
                <w:szCs w:val="18"/>
              </w:rPr>
              <w:t>391</w:t>
            </w:r>
          </w:p>
        </w:tc>
        <w:tc>
          <w:tcPr>
            <w:tcW w:w="1702" w:type="pct"/>
            <w:noWrap/>
            <w:vAlign w:val="center"/>
          </w:tcPr>
          <w:p w14:paraId="088AC23E" w14:textId="5B5ECC3C" w:rsidR="002934D4" w:rsidRPr="00A37CCA" w:rsidRDefault="002934D4" w:rsidP="00820FCE">
            <w:pPr>
              <w:spacing w:after="0" w:afterAutospacing="0" w:line="240" w:lineRule="auto"/>
              <w:jc w:val="center"/>
              <w:rPr>
                <w:sz w:val="18"/>
                <w:szCs w:val="18"/>
              </w:rPr>
            </w:pPr>
            <w:r w:rsidRPr="00A37CCA">
              <w:rPr>
                <w:sz w:val="18"/>
                <w:szCs w:val="18"/>
              </w:rPr>
              <w:t>8</w:t>
            </w:r>
            <w:r w:rsidR="00945F37">
              <w:rPr>
                <w:sz w:val="18"/>
                <w:szCs w:val="18"/>
              </w:rPr>
              <w:t xml:space="preserve"> </w:t>
            </w:r>
            <w:r w:rsidRPr="00A37CCA">
              <w:rPr>
                <w:sz w:val="18"/>
                <w:szCs w:val="18"/>
              </w:rPr>
              <w:t>065</w:t>
            </w:r>
            <w:r w:rsidR="00945F37">
              <w:rPr>
                <w:sz w:val="18"/>
                <w:szCs w:val="18"/>
              </w:rPr>
              <w:t xml:space="preserve"> </w:t>
            </w:r>
            <w:r w:rsidRPr="00A37CCA">
              <w:rPr>
                <w:sz w:val="18"/>
                <w:szCs w:val="18"/>
              </w:rPr>
              <w:t>359</w:t>
            </w:r>
          </w:p>
        </w:tc>
      </w:tr>
      <w:tr w:rsidR="002934D4" w:rsidRPr="002934D4" w14:paraId="00432569" w14:textId="77777777" w:rsidTr="00A37CCA">
        <w:trPr>
          <w:trHeight w:val="283"/>
        </w:trPr>
        <w:tc>
          <w:tcPr>
            <w:tcW w:w="1649" w:type="pct"/>
            <w:vAlign w:val="center"/>
          </w:tcPr>
          <w:p w14:paraId="5A1405E2" w14:textId="571EC165" w:rsidR="002934D4" w:rsidRPr="00A37CCA" w:rsidRDefault="002934D4" w:rsidP="003946F0">
            <w:pPr>
              <w:spacing w:after="0" w:afterAutospacing="0" w:line="240" w:lineRule="auto"/>
              <w:jc w:val="center"/>
              <w:rPr>
                <w:sz w:val="18"/>
                <w:szCs w:val="18"/>
              </w:rPr>
            </w:pPr>
            <w:r w:rsidRPr="00A37CCA">
              <w:rPr>
                <w:sz w:val="18"/>
                <w:szCs w:val="18"/>
              </w:rPr>
              <w:t>115</w:t>
            </w:r>
          </w:p>
        </w:tc>
        <w:tc>
          <w:tcPr>
            <w:tcW w:w="1649" w:type="pct"/>
            <w:noWrap/>
            <w:vAlign w:val="center"/>
          </w:tcPr>
          <w:p w14:paraId="4D32A424" w14:textId="5ECE0D43" w:rsidR="002934D4" w:rsidRPr="00A37CCA" w:rsidRDefault="002934D4" w:rsidP="00820FCE">
            <w:pPr>
              <w:spacing w:after="0" w:afterAutospacing="0" w:line="240" w:lineRule="auto"/>
              <w:jc w:val="center"/>
              <w:rPr>
                <w:sz w:val="18"/>
                <w:szCs w:val="18"/>
              </w:rPr>
            </w:pPr>
            <w:r w:rsidRPr="00A37CCA">
              <w:rPr>
                <w:sz w:val="18"/>
                <w:szCs w:val="18"/>
              </w:rPr>
              <w:t>370</w:t>
            </w:r>
            <w:r>
              <w:rPr>
                <w:sz w:val="18"/>
                <w:szCs w:val="18"/>
              </w:rPr>
              <w:t xml:space="preserve"> </w:t>
            </w:r>
            <w:r w:rsidRPr="00A37CCA">
              <w:rPr>
                <w:sz w:val="18"/>
                <w:szCs w:val="18"/>
              </w:rPr>
              <w:t>413</w:t>
            </w:r>
          </w:p>
        </w:tc>
        <w:tc>
          <w:tcPr>
            <w:tcW w:w="1702" w:type="pct"/>
            <w:noWrap/>
            <w:vAlign w:val="center"/>
          </w:tcPr>
          <w:p w14:paraId="2ACFC847" w14:textId="21DF99A9" w:rsidR="002934D4" w:rsidRPr="00A37CCA" w:rsidRDefault="002934D4" w:rsidP="00820FCE">
            <w:pPr>
              <w:spacing w:after="0" w:afterAutospacing="0" w:line="240" w:lineRule="auto"/>
              <w:jc w:val="center"/>
              <w:rPr>
                <w:sz w:val="18"/>
                <w:szCs w:val="18"/>
              </w:rPr>
            </w:pPr>
            <w:r w:rsidRPr="00A37CCA">
              <w:rPr>
                <w:sz w:val="18"/>
                <w:szCs w:val="18"/>
              </w:rPr>
              <w:t>8</w:t>
            </w:r>
            <w:r w:rsidR="00945F37">
              <w:rPr>
                <w:sz w:val="18"/>
                <w:szCs w:val="18"/>
              </w:rPr>
              <w:t xml:space="preserve"> </w:t>
            </w:r>
            <w:r w:rsidRPr="00A37CCA">
              <w:rPr>
                <w:sz w:val="18"/>
                <w:szCs w:val="18"/>
              </w:rPr>
              <w:t>065</w:t>
            </w:r>
            <w:r w:rsidR="00945F37">
              <w:rPr>
                <w:sz w:val="18"/>
                <w:szCs w:val="18"/>
              </w:rPr>
              <w:t xml:space="preserve"> </w:t>
            </w:r>
            <w:r w:rsidRPr="00A37CCA">
              <w:rPr>
                <w:sz w:val="18"/>
                <w:szCs w:val="18"/>
              </w:rPr>
              <w:t>377</w:t>
            </w:r>
          </w:p>
        </w:tc>
      </w:tr>
      <w:tr w:rsidR="002934D4" w:rsidRPr="002934D4" w14:paraId="7284A1B7" w14:textId="77777777" w:rsidTr="00A37CCA">
        <w:trPr>
          <w:trHeight w:val="283"/>
        </w:trPr>
        <w:tc>
          <w:tcPr>
            <w:tcW w:w="1649" w:type="pct"/>
            <w:vAlign w:val="center"/>
          </w:tcPr>
          <w:p w14:paraId="7ECF9704" w14:textId="42B16268" w:rsidR="002934D4" w:rsidRPr="00A37CCA" w:rsidRDefault="002934D4" w:rsidP="003946F0">
            <w:pPr>
              <w:spacing w:after="0" w:afterAutospacing="0" w:line="240" w:lineRule="auto"/>
              <w:jc w:val="center"/>
              <w:rPr>
                <w:sz w:val="18"/>
                <w:szCs w:val="18"/>
              </w:rPr>
            </w:pPr>
            <w:r w:rsidRPr="00A37CCA">
              <w:rPr>
                <w:sz w:val="18"/>
                <w:szCs w:val="18"/>
              </w:rPr>
              <w:t>116</w:t>
            </w:r>
          </w:p>
        </w:tc>
        <w:tc>
          <w:tcPr>
            <w:tcW w:w="1649" w:type="pct"/>
            <w:noWrap/>
            <w:vAlign w:val="center"/>
          </w:tcPr>
          <w:p w14:paraId="7CE16644" w14:textId="1A16A577" w:rsidR="002934D4" w:rsidRPr="00A37CCA" w:rsidRDefault="002934D4" w:rsidP="00820FCE">
            <w:pPr>
              <w:spacing w:after="0" w:afterAutospacing="0" w:line="240" w:lineRule="auto"/>
              <w:jc w:val="center"/>
              <w:rPr>
                <w:sz w:val="18"/>
                <w:szCs w:val="18"/>
              </w:rPr>
            </w:pPr>
            <w:r w:rsidRPr="00A37CCA">
              <w:rPr>
                <w:sz w:val="18"/>
                <w:szCs w:val="18"/>
              </w:rPr>
              <w:t>370</w:t>
            </w:r>
            <w:r>
              <w:rPr>
                <w:sz w:val="18"/>
                <w:szCs w:val="18"/>
              </w:rPr>
              <w:t xml:space="preserve"> </w:t>
            </w:r>
            <w:r w:rsidRPr="00A37CCA">
              <w:rPr>
                <w:sz w:val="18"/>
                <w:szCs w:val="18"/>
              </w:rPr>
              <w:t>415</w:t>
            </w:r>
          </w:p>
        </w:tc>
        <w:tc>
          <w:tcPr>
            <w:tcW w:w="1702" w:type="pct"/>
            <w:noWrap/>
            <w:vAlign w:val="center"/>
          </w:tcPr>
          <w:p w14:paraId="6E1D3B9B" w14:textId="71D67B21" w:rsidR="002934D4" w:rsidRPr="00A37CCA" w:rsidRDefault="002934D4" w:rsidP="00820FCE">
            <w:pPr>
              <w:spacing w:after="0" w:afterAutospacing="0" w:line="240" w:lineRule="auto"/>
              <w:jc w:val="center"/>
              <w:rPr>
                <w:sz w:val="18"/>
                <w:szCs w:val="18"/>
              </w:rPr>
            </w:pPr>
            <w:r w:rsidRPr="00A37CCA">
              <w:rPr>
                <w:sz w:val="18"/>
                <w:szCs w:val="18"/>
              </w:rPr>
              <w:t>8</w:t>
            </w:r>
            <w:r w:rsidR="00945F37">
              <w:rPr>
                <w:sz w:val="18"/>
                <w:szCs w:val="18"/>
              </w:rPr>
              <w:t xml:space="preserve"> </w:t>
            </w:r>
            <w:r w:rsidRPr="00A37CCA">
              <w:rPr>
                <w:sz w:val="18"/>
                <w:szCs w:val="18"/>
              </w:rPr>
              <w:t>065</w:t>
            </w:r>
            <w:r w:rsidR="00945F37">
              <w:rPr>
                <w:sz w:val="18"/>
                <w:szCs w:val="18"/>
              </w:rPr>
              <w:t xml:space="preserve"> </w:t>
            </w:r>
            <w:r w:rsidRPr="00A37CCA">
              <w:rPr>
                <w:sz w:val="18"/>
                <w:szCs w:val="18"/>
              </w:rPr>
              <w:t>400</w:t>
            </w:r>
          </w:p>
        </w:tc>
      </w:tr>
      <w:tr w:rsidR="002934D4" w:rsidRPr="002934D4" w14:paraId="375CA55C" w14:textId="77777777" w:rsidTr="00A37CCA">
        <w:trPr>
          <w:trHeight w:val="283"/>
        </w:trPr>
        <w:tc>
          <w:tcPr>
            <w:tcW w:w="1649" w:type="pct"/>
            <w:vAlign w:val="center"/>
          </w:tcPr>
          <w:p w14:paraId="78F1A383" w14:textId="6D954968" w:rsidR="002934D4" w:rsidRPr="00A37CCA" w:rsidRDefault="002934D4" w:rsidP="003946F0">
            <w:pPr>
              <w:spacing w:after="0" w:afterAutospacing="0" w:line="240" w:lineRule="auto"/>
              <w:jc w:val="center"/>
              <w:rPr>
                <w:sz w:val="18"/>
                <w:szCs w:val="18"/>
              </w:rPr>
            </w:pPr>
            <w:r w:rsidRPr="00A37CCA">
              <w:rPr>
                <w:sz w:val="18"/>
                <w:szCs w:val="18"/>
              </w:rPr>
              <w:t>117</w:t>
            </w:r>
          </w:p>
        </w:tc>
        <w:tc>
          <w:tcPr>
            <w:tcW w:w="1649" w:type="pct"/>
            <w:noWrap/>
            <w:vAlign w:val="center"/>
          </w:tcPr>
          <w:p w14:paraId="691AD053" w14:textId="4C3E83F8" w:rsidR="002934D4" w:rsidRPr="00A37CCA" w:rsidRDefault="002934D4" w:rsidP="00820FCE">
            <w:pPr>
              <w:spacing w:after="0" w:afterAutospacing="0" w:line="240" w:lineRule="auto"/>
              <w:jc w:val="center"/>
              <w:rPr>
                <w:sz w:val="18"/>
                <w:szCs w:val="18"/>
              </w:rPr>
            </w:pPr>
            <w:r w:rsidRPr="00A37CCA">
              <w:rPr>
                <w:sz w:val="18"/>
                <w:szCs w:val="18"/>
              </w:rPr>
              <w:t>370</w:t>
            </w:r>
            <w:r>
              <w:rPr>
                <w:sz w:val="18"/>
                <w:szCs w:val="18"/>
              </w:rPr>
              <w:t xml:space="preserve"> </w:t>
            </w:r>
            <w:r w:rsidRPr="00A37CCA">
              <w:rPr>
                <w:sz w:val="18"/>
                <w:szCs w:val="18"/>
              </w:rPr>
              <w:t>440</w:t>
            </w:r>
          </w:p>
        </w:tc>
        <w:tc>
          <w:tcPr>
            <w:tcW w:w="1702" w:type="pct"/>
            <w:noWrap/>
            <w:vAlign w:val="center"/>
          </w:tcPr>
          <w:p w14:paraId="44B6E42F" w14:textId="155998FD" w:rsidR="002934D4" w:rsidRPr="00A37CCA" w:rsidRDefault="002934D4" w:rsidP="00820FCE">
            <w:pPr>
              <w:spacing w:after="0" w:afterAutospacing="0" w:line="240" w:lineRule="auto"/>
              <w:jc w:val="center"/>
              <w:rPr>
                <w:sz w:val="18"/>
                <w:szCs w:val="18"/>
              </w:rPr>
            </w:pPr>
            <w:r w:rsidRPr="00A37CCA">
              <w:rPr>
                <w:sz w:val="18"/>
                <w:szCs w:val="18"/>
              </w:rPr>
              <w:t>8</w:t>
            </w:r>
            <w:r w:rsidR="00945F37">
              <w:rPr>
                <w:sz w:val="18"/>
                <w:szCs w:val="18"/>
              </w:rPr>
              <w:t xml:space="preserve"> </w:t>
            </w:r>
            <w:r w:rsidRPr="00A37CCA">
              <w:rPr>
                <w:sz w:val="18"/>
                <w:szCs w:val="18"/>
              </w:rPr>
              <w:t>065</w:t>
            </w:r>
            <w:r w:rsidR="00945F37">
              <w:rPr>
                <w:sz w:val="18"/>
                <w:szCs w:val="18"/>
              </w:rPr>
              <w:t xml:space="preserve"> </w:t>
            </w:r>
            <w:r w:rsidRPr="00A37CCA">
              <w:rPr>
                <w:sz w:val="18"/>
                <w:szCs w:val="18"/>
              </w:rPr>
              <w:t>415</w:t>
            </w:r>
          </w:p>
        </w:tc>
      </w:tr>
      <w:tr w:rsidR="002934D4" w:rsidRPr="002934D4" w14:paraId="69A041AB" w14:textId="77777777" w:rsidTr="00A37CCA">
        <w:trPr>
          <w:trHeight w:val="283"/>
        </w:trPr>
        <w:tc>
          <w:tcPr>
            <w:tcW w:w="1649" w:type="pct"/>
            <w:vAlign w:val="center"/>
          </w:tcPr>
          <w:p w14:paraId="61B1D86D" w14:textId="2CD01610" w:rsidR="002934D4" w:rsidRPr="00A37CCA" w:rsidRDefault="002934D4" w:rsidP="003946F0">
            <w:pPr>
              <w:spacing w:after="0" w:afterAutospacing="0" w:line="240" w:lineRule="auto"/>
              <w:jc w:val="center"/>
              <w:rPr>
                <w:sz w:val="18"/>
                <w:szCs w:val="18"/>
              </w:rPr>
            </w:pPr>
            <w:r w:rsidRPr="00A37CCA">
              <w:rPr>
                <w:sz w:val="18"/>
                <w:szCs w:val="18"/>
              </w:rPr>
              <w:t>118</w:t>
            </w:r>
          </w:p>
        </w:tc>
        <w:tc>
          <w:tcPr>
            <w:tcW w:w="1649" w:type="pct"/>
            <w:noWrap/>
            <w:vAlign w:val="center"/>
          </w:tcPr>
          <w:p w14:paraId="7EC8C70E" w14:textId="294ED7DC" w:rsidR="002934D4" w:rsidRPr="00A37CCA" w:rsidRDefault="002934D4" w:rsidP="00820FCE">
            <w:pPr>
              <w:spacing w:after="0" w:afterAutospacing="0" w:line="240" w:lineRule="auto"/>
              <w:jc w:val="center"/>
              <w:rPr>
                <w:sz w:val="18"/>
                <w:szCs w:val="18"/>
              </w:rPr>
            </w:pPr>
            <w:r w:rsidRPr="00A37CCA">
              <w:rPr>
                <w:sz w:val="18"/>
                <w:szCs w:val="18"/>
              </w:rPr>
              <w:t>370</w:t>
            </w:r>
            <w:r>
              <w:rPr>
                <w:sz w:val="18"/>
                <w:szCs w:val="18"/>
              </w:rPr>
              <w:t xml:space="preserve"> </w:t>
            </w:r>
            <w:r w:rsidRPr="00A37CCA">
              <w:rPr>
                <w:sz w:val="18"/>
                <w:szCs w:val="18"/>
              </w:rPr>
              <w:t>444</w:t>
            </w:r>
          </w:p>
        </w:tc>
        <w:tc>
          <w:tcPr>
            <w:tcW w:w="1702" w:type="pct"/>
            <w:noWrap/>
            <w:vAlign w:val="center"/>
          </w:tcPr>
          <w:p w14:paraId="77894EC8" w14:textId="50BBE45E" w:rsidR="002934D4" w:rsidRPr="00A37CCA" w:rsidRDefault="002934D4" w:rsidP="00820FCE">
            <w:pPr>
              <w:spacing w:after="0" w:afterAutospacing="0" w:line="240" w:lineRule="auto"/>
              <w:jc w:val="center"/>
              <w:rPr>
                <w:sz w:val="18"/>
                <w:szCs w:val="18"/>
              </w:rPr>
            </w:pPr>
            <w:r w:rsidRPr="00A37CCA">
              <w:rPr>
                <w:sz w:val="18"/>
                <w:szCs w:val="18"/>
              </w:rPr>
              <w:t>8</w:t>
            </w:r>
            <w:r w:rsidR="00945F37">
              <w:rPr>
                <w:sz w:val="18"/>
                <w:szCs w:val="18"/>
              </w:rPr>
              <w:t xml:space="preserve"> </w:t>
            </w:r>
            <w:r w:rsidRPr="00A37CCA">
              <w:rPr>
                <w:sz w:val="18"/>
                <w:szCs w:val="18"/>
              </w:rPr>
              <w:t>065</w:t>
            </w:r>
            <w:r w:rsidR="00945F37">
              <w:rPr>
                <w:sz w:val="18"/>
                <w:szCs w:val="18"/>
              </w:rPr>
              <w:t xml:space="preserve"> </w:t>
            </w:r>
            <w:r w:rsidRPr="00A37CCA">
              <w:rPr>
                <w:sz w:val="18"/>
                <w:szCs w:val="18"/>
              </w:rPr>
              <w:t>429</w:t>
            </w:r>
          </w:p>
        </w:tc>
      </w:tr>
      <w:tr w:rsidR="002934D4" w:rsidRPr="002934D4" w14:paraId="0A06B759" w14:textId="77777777" w:rsidTr="00A37CCA">
        <w:trPr>
          <w:trHeight w:val="283"/>
        </w:trPr>
        <w:tc>
          <w:tcPr>
            <w:tcW w:w="1649" w:type="pct"/>
            <w:vAlign w:val="center"/>
          </w:tcPr>
          <w:p w14:paraId="3A2773A4" w14:textId="4A88DE4D" w:rsidR="002934D4" w:rsidRPr="00A37CCA" w:rsidRDefault="002934D4" w:rsidP="003946F0">
            <w:pPr>
              <w:spacing w:after="0" w:afterAutospacing="0" w:line="240" w:lineRule="auto"/>
              <w:jc w:val="center"/>
              <w:rPr>
                <w:sz w:val="18"/>
                <w:szCs w:val="18"/>
              </w:rPr>
            </w:pPr>
            <w:r w:rsidRPr="00A37CCA">
              <w:rPr>
                <w:sz w:val="18"/>
                <w:szCs w:val="18"/>
              </w:rPr>
              <w:t>119</w:t>
            </w:r>
          </w:p>
        </w:tc>
        <w:tc>
          <w:tcPr>
            <w:tcW w:w="1649" w:type="pct"/>
            <w:noWrap/>
            <w:vAlign w:val="center"/>
          </w:tcPr>
          <w:p w14:paraId="168C3E63" w14:textId="5334D4FF" w:rsidR="002934D4" w:rsidRPr="00A37CCA" w:rsidRDefault="002934D4" w:rsidP="00820FCE">
            <w:pPr>
              <w:spacing w:after="0" w:afterAutospacing="0" w:line="240" w:lineRule="auto"/>
              <w:jc w:val="center"/>
              <w:rPr>
                <w:sz w:val="18"/>
                <w:szCs w:val="18"/>
              </w:rPr>
            </w:pPr>
            <w:r w:rsidRPr="00A37CCA">
              <w:rPr>
                <w:sz w:val="18"/>
                <w:szCs w:val="18"/>
              </w:rPr>
              <w:t>370</w:t>
            </w:r>
            <w:r>
              <w:rPr>
                <w:sz w:val="18"/>
                <w:szCs w:val="18"/>
              </w:rPr>
              <w:t xml:space="preserve"> </w:t>
            </w:r>
            <w:r w:rsidRPr="00A37CCA">
              <w:rPr>
                <w:sz w:val="18"/>
                <w:szCs w:val="18"/>
              </w:rPr>
              <w:t>462</w:t>
            </w:r>
          </w:p>
        </w:tc>
        <w:tc>
          <w:tcPr>
            <w:tcW w:w="1702" w:type="pct"/>
            <w:noWrap/>
            <w:vAlign w:val="center"/>
          </w:tcPr>
          <w:p w14:paraId="1D420D58" w14:textId="2CDC153A" w:rsidR="002934D4" w:rsidRPr="00A37CCA" w:rsidRDefault="002934D4" w:rsidP="00820FCE">
            <w:pPr>
              <w:spacing w:after="0" w:afterAutospacing="0" w:line="240" w:lineRule="auto"/>
              <w:jc w:val="center"/>
              <w:rPr>
                <w:sz w:val="18"/>
                <w:szCs w:val="18"/>
              </w:rPr>
            </w:pPr>
            <w:r w:rsidRPr="00A37CCA">
              <w:rPr>
                <w:sz w:val="18"/>
                <w:szCs w:val="18"/>
              </w:rPr>
              <w:t>8</w:t>
            </w:r>
            <w:r w:rsidR="00945F37">
              <w:rPr>
                <w:sz w:val="18"/>
                <w:szCs w:val="18"/>
              </w:rPr>
              <w:t xml:space="preserve"> </w:t>
            </w:r>
            <w:r w:rsidRPr="00A37CCA">
              <w:rPr>
                <w:sz w:val="18"/>
                <w:szCs w:val="18"/>
              </w:rPr>
              <w:t>065</w:t>
            </w:r>
            <w:r w:rsidR="00945F37">
              <w:rPr>
                <w:sz w:val="18"/>
                <w:szCs w:val="18"/>
              </w:rPr>
              <w:t xml:space="preserve"> </w:t>
            </w:r>
            <w:r w:rsidRPr="00A37CCA">
              <w:rPr>
                <w:sz w:val="18"/>
                <w:szCs w:val="18"/>
              </w:rPr>
              <w:t>454</w:t>
            </w:r>
          </w:p>
        </w:tc>
      </w:tr>
      <w:tr w:rsidR="002934D4" w:rsidRPr="002934D4" w14:paraId="74BDB026" w14:textId="77777777" w:rsidTr="00A37CCA">
        <w:trPr>
          <w:trHeight w:val="283"/>
        </w:trPr>
        <w:tc>
          <w:tcPr>
            <w:tcW w:w="1649" w:type="pct"/>
            <w:vAlign w:val="center"/>
          </w:tcPr>
          <w:p w14:paraId="3B79EB3D" w14:textId="766F5BC5" w:rsidR="002934D4" w:rsidRPr="00A37CCA" w:rsidRDefault="002934D4" w:rsidP="003946F0">
            <w:pPr>
              <w:spacing w:after="0" w:afterAutospacing="0" w:line="240" w:lineRule="auto"/>
              <w:jc w:val="center"/>
              <w:rPr>
                <w:sz w:val="18"/>
                <w:szCs w:val="18"/>
              </w:rPr>
            </w:pPr>
            <w:r w:rsidRPr="00A37CCA">
              <w:rPr>
                <w:sz w:val="18"/>
                <w:szCs w:val="18"/>
              </w:rPr>
              <w:t>120</w:t>
            </w:r>
          </w:p>
        </w:tc>
        <w:tc>
          <w:tcPr>
            <w:tcW w:w="1649" w:type="pct"/>
            <w:noWrap/>
            <w:vAlign w:val="center"/>
          </w:tcPr>
          <w:p w14:paraId="4F4255F5" w14:textId="12271CB4" w:rsidR="002934D4" w:rsidRPr="00A37CCA" w:rsidRDefault="002934D4" w:rsidP="00820FCE">
            <w:pPr>
              <w:spacing w:after="0" w:afterAutospacing="0" w:line="240" w:lineRule="auto"/>
              <w:jc w:val="center"/>
              <w:rPr>
                <w:sz w:val="18"/>
                <w:szCs w:val="18"/>
              </w:rPr>
            </w:pPr>
            <w:r w:rsidRPr="00A37CCA">
              <w:rPr>
                <w:sz w:val="18"/>
                <w:szCs w:val="18"/>
              </w:rPr>
              <w:t>370</w:t>
            </w:r>
            <w:r>
              <w:rPr>
                <w:sz w:val="18"/>
                <w:szCs w:val="18"/>
              </w:rPr>
              <w:t xml:space="preserve"> </w:t>
            </w:r>
            <w:r w:rsidRPr="00A37CCA">
              <w:rPr>
                <w:sz w:val="18"/>
                <w:szCs w:val="18"/>
              </w:rPr>
              <w:t>494</w:t>
            </w:r>
          </w:p>
        </w:tc>
        <w:tc>
          <w:tcPr>
            <w:tcW w:w="1702" w:type="pct"/>
            <w:noWrap/>
            <w:vAlign w:val="center"/>
          </w:tcPr>
          <w:p w14:paraId="3EE866D4" w14:textId="0184D593" w:rsidR="002934D4" w:rsidRPr="00A37CCA" w:rsidRDefault="002934D4" w:rsidP="00820FCE">
            <w:pPr>
              <w:spacing w:after="0" w:afterAutospacing="0" w:line="240" w:lineRule="auto"/>
              <w:jc w:val="center"/>
              <w:rPr>
                <w:sz w:val="18"/>
                <w:szCs w:val="18"/>
              </w:rPr>
            </w:pPr>
            <w:r w:rsidRPr="00A37CCA">
              <w:rPr>
                <w:sz w:val="18"/>
                <w:szCs w:val="18"/>
              </w:rPr>
              <w:t>8</w:t>
            </w:r>
            <w:r w:rsidR="00945F37">
              <w:rPr>
                <w:sz w:val="18"/>
                <w:szCs w:val="18"/>
              </w:rPr>
              <w:t xml:space="preserve"> </w:t>
            </w:r>
            <w:r w:rsidRPr="00A37CCA">
              <w:rPr>
                <w:sz w:val="18"/>
                <w:szCs w:val="18"/>
              </w:rPr>
              <w:t>065</w:t>
            </w:r>
            <w:r w:rsidR="00945F37">
              <w:rPr>
                <w:sz w:val="18"/>
                <w:szCs w:val="18"/>
              </w:rPr>
              <w:t xml:space="preserve"> </w:t>
            </w:r>
            <w:r w:rsidRPr="00A37CCA">
              <w:rPr>
                <w:sz w:val="18"/>
                <w:szCs w:val="18"/>
              </w:rPr>
              <w:t>477</w:t>
            </w:r>
          </w:p>
        </w:tc>
      </w:tr>
      <w:tr w:rsidR="002934D4" w:rsidRPr="002934D4" w14:paraId="6DD52ECC" w14:textId="77777777" w:rsidTr="00A37CCA">
        <w:trPr>
          <w:trHeight w:val="283"/>
        </w:trPr>
        <w:tc>
          <w:tcPr>
            <w:tcW w:w="1649" w:type="pct"/>
            <w:vAlign w:val="center"/>
          </w:tcPr>
          <w:p w14:paraId="50CC6282" w14:textId="245B63A4" w:rsidR="002934D4" w:rsidRPr="00A37CCA" w:rsidRDefault="002934D4" w:rsidP="003946F0">
            <w:pPr>
              <w:spacing w:after="0" w:afterAutospacing="0" w:line="240" w:lineRule="auto"/>
              <w:jc w:val="center"/>
              <w:rPr>
                <w:sz w:val="18"/>
                <w:szCs w:val="18"/>
              </w:rPr>
            </w:pPr>
            <w:r w:rsidRPr="00A37CCA">
              <w:rPr>
                <w:sz w:val="18"/>
                <w:szCs w:val="18"/>
              </w:rPr>
              <w:t>121</w:t>
            </w:r>
          </w:p>
        </w:tc>
        <w:tc>
          <w:tcPr>
            <w:tcW w:w="1649" w:type="pct"/>
            <w:noWrap/>
            <w:vAlign w:val="center"/>
          </w:tcPr>
          <w:p w14:paraId="4BEBF00A" w14:textId="60021402" w:rsidR="002934D4" w:rsidRPr="00A37CCA" w:rsidRDefault="002934D4" w:rsidP="00820FCE">
            <w:pPr>
              <w:spacing w:after="0" w:afterAutospacing="0" w:line="240" w:lineRule="auto"/>
              <w:jc w:val="center"/>
              <w:rPr>
                <w:sz w:val="18"/>
                <w:szCs w:val="18"/>
              </w:rPr>
            </w:pPr>
            <w:r w:rsidRPr="00A37CCA">
              <w:rPr>
                <w:sz w:val="18"/>
                <w:szCs w:val="18"/>
              </w:rPr>
              <w:t>370</w:t>
            </w:r>
            <w:r>
              <w:rPr>
                <w:sz w:val="18"/>
                <w:szCs w:val="18"/>
              </w:rPr>
              <w:t xml:space="preserve"> </w:t>
            </w:r>
            <w:r w:rsidRPr="00A37CCA">
              <w:rPr>
                <w:sz w:val="18"/>
                <w:szCs w:val="18"/>
              </w:rPr>
              <w:t>549</w:t>
            </w:r>
          </w:p>
        </w:tc>
        <w:tc>
          <w:tcPr>
            <w:tcW w:w="1702" w:type="pct"/>
            <w:noWrap/>
            <w:vAlign w:val="center"/>
          </w:tcPr>
          <w:p w14:paraId="35648F2B" w14:textId="4AC685FD" w:rsidR="002934D4" w:rsidRPr="00A37CCA" w:rsidRDefault="002934D4" w:rsidP="00820FCE">
            <w:pPr>
              <w:spacing w:after="0" w:afterAutospacing="0" w:line="240" w:lineRule="auto"/>
              <w:jc w:val="center"/>
              <w:rPr>
                <w:sz w:val="18"/>
                <w:szCs w:val="18"/>
              </w:rPr>
            </w:pPr>
            <w:r w:rsidRPr="00A37CCA">
              <w:rPr>
                <w:sz w:val="18"/>
                <w:szCs w:val="18"/>
              </w:rPr>
              <w:t>8</w:t>
            </w:r>
            <w:r w:rsidR="00945F37">
              <w:rPr>
                <w:sz w:val="18"/>
                <w:szCs w:val="18"/>
              </w:rPr>
              <w:t xml:space="preserve"> </w:t>
            </w:r>
            <w:r w:rsidRPr="00A37CCA">
              <w:rPr>
                <w:sz w:val="18"/>
                <w:szCs w:val="18"/>
              </w:rPr>
              <w:t>065</w:t>
            </w:r>
            <w:r w:rsidR="00945F37">
              <w:rPr>
                <w:sz w:val="18"/>
                <w:szCs w:val="18"/>
              </w:rPr>
              <w:t xml:space="preserve"> </w:t>
            </w:r>
            <w:r w:rsidRPr="00A37CCA">
              <w:rPr>
                <w:sz w:val="18"/>
                <w:szCs w:val="18"/>
              </w:rPr>
              <w:t>489</w:t>
            </w:r>
          </w:p>
        </w:tc>
      </w:tr>
      <w:tr w:rsidR="002934D4" w:rsidRPr="002934D4" w14:paraId="4C4ECD23" w14:textId="77777777" w:rsidTr="00A37CCA">
        <w:trPr>
          <w:trHeight w:val="283"/>
        </w:trPr>
        <w:tc>
          <w:tcPr>
            <w:tcW w:w="1649" w:type="pct"/>
            <w:vAlign w:val="center"/>
          </w:tcPr>
          <w:p w14:paraId="36445CCE" w14:textId="4C1853A8" w:rsidR="002934D4" w:rsidRPr="00A37CCA" w:rsidRDefault="002934D4" w:rsidP="003946F0">
            <w:pPr>
              <w:spacing w:after="0" w:afterAutospacing="0" w:line="240" w:lineRule="auto"/>
              <w:jc w:val="center"/>
              <w:rPr>
                <w:sz w:val="18"/>
                <w:szCs w:val="18"/>
              </w:rPr>
            </w:pPr>
            <w:r w:rsidRPr="00A37CCA">
              <w:rPr>
                <w:sz w:val="18"/>
                <w:szCs w:val="18"/>
              </w:rPr>
              <w:t>122</w:t>
            </w:r>
          </w:p>
        </w:tc>
        <w:tc>
          <w:tcPr>
            <w:tcW w:w="1649" w:type="pct"/>
            <w:noWrap/>
            <w:vAlign w:val="center"/>
          </w:tcPr>
          <w:p w14:paraId="77A92100" w14:textId="3D0F2A7B" w:rsidR="002934D4" w:rsidRPr="00A37CCA" w:rsidRDefault="002934D4" w:rsidP="00820FCE">
            <w:pPr>
              <w:spacing w:after="0" w:afterAutospacing="0" w:line="240" w:lineRule="auto"/>
              <w:jc w:val="center"/>
              <w:rPr>
                <w:sz w:val="18"/>
                <w:szCs w:val="18"/>
              </w:rPr>
            </w:pPr>
            <w:r w:rsidRPr="00A37CCA">
              <w:rPr>
                <w:sz w:val="18"/>
                <w:szCs w:val="18"/>
              </w:rPr>
              <w:t>370</w:t>
            </w:r>
            <w:r>
              <w:rPr>
                <w:sz w:val="18"/>
                <w:szCs w:val="18"/>
              </w:rPr>
              <w:t xml:space="preserve"> </w:t>
            </w:r>
            <w:r w:rsidRPr="00A37CCA">
              <w:rPr>
                <w:sz w:val="18"/>
                <w:szCs w:val="18"/>
              </w:rPr>
              <w:t>564</w:t>
            </w:r>
          </w:p>
        </w:tc>
        <w:tc>
          <w:tcPr>
            <w:tcW w:w="1702" w:type="pct"/>
            <w:noWrap/>
            <w:vAlign w:val="center"/>
          </w:tcPr>
          <w:p w14:paraId="2E63F8DC" w14:textId="09DD75EC" w:rsidR="002934D4" w:rsidRPr="00A37CCA" w:rsidRDefault="002934D4" w:rsidP="00820FCE">
            <w:pPr>
              <w:spacing w:after="0" w:afterAutospacing="0" w:line="240" w:lineRule="auto"/>
              <w:jc w:val="center"/>
              <w:rPr>
                <w:sz w:val="18"/>
                <w:szCs w:val="18"/>
              </w:rPr>
            </w:pPr>
            <w:r w:rsidRPr="00A37CCA">
              <w:rPr>
                <w:sz w:val="18"/>
                <w:szCs w:val="18"/>
              </w:rPr>
              <w:t>8</w:t>
            </w:r>
            <w:r w:rsidR="00945F37">
              <w:rPr>
                <w:sz w:val="18"/>
                <w:szCs w:val="18"/>
              </w:rPr>
              <w:t xml:space="preserve"> </w:t>
            </w:r>
            <w:r w:rsidRPr="00A37CCA">
              <w:rPr>
                <w:sz w:val="18"/>
                <w:szCs w:val="18"/>
              </w:rPr>
              <w:t>065</w:t>
            </w:r>
            <w:r w:rsidR="00945F37">
              <w:rPr>
                <w:sz w:val="18"/>
                <w:szCs w:val="18"/>
              </w:rPr>
              <w:t xml:space="preserve"> </w:t>
            </w:r>
            <w:r w:rsidRPr="00A37CCA">
              <w:rPr>
                <w:sz w:val="18"/>
                <w:szCs w:val="18"/>
              </w:rPr>
              <w:t>517</w:t>
            </w:r>
          </w:p>
        </w:tc>
      </w:tr>
      <w:tr w:rsidR="002934D4" w:rsidRPr="002934D4" w14:paraId="11A87EC8" w14:textId="77777777" w:rsidTr="00A37CCA">
        <w:trPr>
          <w:trHeight w:val="283"/>
        </w:trPr>
        <w:tc>
          <w:tcPr>
            <w:tcW w:w="1649" w:type="pct"/>
            <w:vAlign w:val="center"/>
          </w:tcPr>
          <w:p w14:paraId="2AAD3CF1" w14:textId="6BFD1DD3" w:rsidR="002934D4" w:rsidRPr="00A37CCA" w:rsidRDefault="002934D4" w:rsidP="003946F0">
            <w:pPr>
              <w:spacing w:after="0" w:afterAutospacing="0" w:line="240" w:lineRule="auto"/>
              <w:jc w:val="center"/>
              <w:rPr>
                <w:sz w:val="18"/>
                <w:szCs w:val="18"/>
              </w:rPr>
            </w:pPr>
            <w:r w:rsidRPr="00A37CCA">
              <w:rPr>
                <w:sz w:val="18"/>
                <w:szCs w:val="18"/>
              </w:rPr>
              <w:t>123</w:t>
            </w:r>
          </w:p>
        </w:tc>
        <w:tc>
          <w:tcPr>
            <w:tcW w:w="1649" w:type="pct"/>
            <w:noWrap/>
            <w:vAlign w:val="center"/>
          </w:tcPr>
          <w:p w14:paraId="5307BC45" w14:textId="10018BEB" w:rsidR="002934D4" w:rsidRPr="00A37CCA" w:rsidRDefault="002934D4" w:rsidP="00820FCE">
            <w:pPr>
              <w:spacing w:after="0" w:afterAutospacing="0" w:line="240" w:lineRule="auto"/>
              <w:jc w:val="center"/>
              <w:rPr>
                <w:sz w:val="18"/>
                <w:szCs w:val="18"/>
              </w:rPr>
            </w:pPr>
            <w:r w:rsidRPr="00A37CCA">
              <w:rPr>
                <w:sz w:val="18"/>
                <w:szCs w:val="18"/>
              </w:rPr>
              <w:t>370</w:t>
            </w:r>
            <w:r>
              <w:rPr>
                <w:sz w:val="18"/>
                <w:szCs w:val="18"/>
              </w:rPr>
              <w:t xml:space="preserve"> </w:t>
            </w:r>
            <w:r w:rsidRPr="00A37CCA">
              <w:rPr>
                <w:sz w:val="18"/>
                <w:szCs w:val="18"/>
              </w:rPr>
              <w:t>560</w:t>
            </w:r>
          </w:p>
        </w:tc>
        <w:tc>
          <w:tcPr>
            <w:tcW w:w="1702" w:type="pct"/>
            <w:noWrap/>
            <w:vAlign w:val="center"/>
          </w:tcPr>
          <w:p w14:paraId="6ACE9149" w14:textId="26617E27" w:rsidR="002934D4" w:rsidRPr="00A37CCA" w:rsidRDefault="002934D4" w:rsidP="00820FCE">
            <w:pPr>
              <w:spacing w:after="0" w:afterAutospacing="0" w:line="240" w:lineRule="auto"/>
              <w:jc w:val="center"/>
              <w:rPr>
                <w:sz w:val="18"/>
                <w:szCs w:val="18"/>
              </w:rPr>
            </w:pPr>
            <w:r w:rsidRPr="00A37CCA">
              <w:rPr>
                <w:sz w:val="18"/>
                <w:szCs w:val="18"/>
              </w:rPr>
              <w:t>8</w:t>
            </w:r>
            <w:r w:rsidR="00945F37">
              <w:rPr>
                <w:sz w:val="18"/>
                <w:szCs w:val="18"/>
              </w:rPr>
              <w:t xml:space="preserve"> </w:t>
            </w:r>
            <w:r w:rsidRPr="00A37CCA">
              <w:rPr>
                <w:sz w:val="18"/>
                <w:szCs w:val="18"/>
              </w:rPr>
              <w:t>065</w:t>
            </w:r>
            <w:r w:rsidR="00945F37">
              <w:rPr>
                <w:sz w:val="18"/>
                <w:szCs w:val="18"/>
              </w:rPr>
              <w:t xml:space="preserve"> </w:t>
            </w:r>
            <w:r w:rsidRPr="00A37CCA">
              <w:rPr>
                <w:sz w:val="18"/>
                <w:szCs w:val="18"/>
              </w:rPr>
              <w:t>556</w:t>
            </w:r>
          </w:p>
        </w:tc>
      </w:tr>
      <w:tr w:rsidR="002934D4" w:rsidRPr="002934D4" w14:paraId="30D0BBCD" w14:textId="77777777" w:rsidTr="00A37CCA">
        <w:trPr>
          <w:trHeight w:val="283"/>
        </w:trPr>
        <w:tc>
          <w:tcPr>
            <w:tcW w:w="1649" w:type="pct"/>
            <w:vAlign w:val="center"/>
          </w:tcPr>
          <w:p w14:paraId="232FAEBF" w14:textId="6C5812F0" w:rsidR="002934D4" w:rsidRPr="00A37CCA" w:rsidRDefault="002934D4" w:rsidP="003946F0">
            <w:pPr>
              <w:spacing w:after="0" w:afterAutospacing="0" w:line="240" w:lineRule="auto"/>
              <w:jc w:val="center"/>
              <w:rPr>
                <w:sz w:val="18"/>
                <w:szCs w:val="18"/>
              </w:rPr>
            </w:pPr>
            <w:r w:rsidRPr="00A37CCA">
              <w:rPr>
                <w:sz w:val="18"/>
                <w:szCs w:val="18"/>
              </w:rPr>
              <w:t>124</w:t>
            </w:r>
          </w:p>
        </w:tc>
        <w:tc>
          <w:tcPr>
            <w:tcW w:w="1649" w:type="pct"/>
            <w:noWrap/>
            <w:vAlign w:val="center"/>
          </w:tcPr>
          <w:p w14:paraId="774F93A6" w14:textId="05317876" w:rsidR="002934D4" w:rsidRPr="00A37CCA" w:rsidRDefault="002934D4" w:rsidP="00820FCE">
            <w:pPr>
              <w:spacing w:after="0" w:afterAutospacing="0" w:line="240" w:lineRule="auto"/>
              <w:jc w:val="center"/>
              <w:rPr>
                <w:sz w:val="18"/>
                <w:szCs w:val="18"/>
              </w:rPr>
            </w:pPr>
            <w:r w:rsidRPr="00A37CCA">
              <w:rPr>
                <w:sz w:val="18"/>
                <w:szCs w:val="18"/>
              </w:rPr>
              <w:t>370</w:t>
            </w:r>
            <w:r>
              <w:rPr>
                <w:sz w:val="18"/>
                <w:szCs w:val="18"/>
              </w:rPr>
              <w:t xml:space="preserve"> </w:t>
            </w:r>
            <w:r w:rsidRPr="00A37CCA">
              <w:rPr>
                <w:sz w:val="18"/>
                <w:szCs w:val="18"/>
              </w:rPr>
              <w:t>560</w:t>
            </w:r>
          </w:p>
        </w:tc>
        <w:tc>
          <w:tcPr>
            <w:tcW w:w="1702" w:type="pct"/>
            <w:noWrap/>
            <w:vAlign w:val="center"/>
          </w:tcPr>
          <w:p w14:paraId="42E04556" w14:textId="55E6F59F" w:rsidR="002934D4" w:rsidRPr="00A37CCA" w:rsidRDefault="002934D4" w:rsidP="00820FCE">
            <w:pPr>
              <w:spacing w:after="0" w:afterAutospacing="0" w:line="240" w:lineRule="auto"/>
              <w:jc w:val="center"/>
              <w:rPr>
                <w:sz w:val="18"/>
                <w:szCs w:val="18"/>
              </w:rPr>
            </w:pPr>
            <w:r w:rsidRPr="00A37CCA">
              <w:rPr>
                <w:sz w:val="18"/>
                <w:szCs w:val="18"/>
              </w:rPr>
              <w:t>8</w:t>
            </w:r>
            <w:r w:rsidR="00945F37">
              <w:rPr>
                <w:sz w:val="18"/>
                <w:szCs w:val="18"/>
              </w:rPr>
              <w:t xml:space="preserve"> </w:t>
            </w:r>
            <w:r w:rsidRPr="00A37CCA">
              <w:rPr>
                <w:sz w:val="18"/>
                <w:szCs w:val="18"/>
              </w:rPr>
              <w:t>065</w:t>
            </w:r>
            <w:r w:rsidR="00945F37">
              <w:rPr>
                <w:sz w:val="18"/>
                <w:szCs w:val="18"/>
              </w:rPr>
              <w:t xml:space="preserve"> </w:t>
            </w:r>
            <w:r w:rsidRPr="00A37CCA">
              <w:rPr>
                <w:sz w:val="18"/>
                <w:szCs w:val="18"/>
              </w:rPr>
              <w:t>584</w:t>
            </w:r>
          </w:p>
        </w:tc>
      </w:tr>
      <w:tr w:rsidR="002934D4" w:rsidRPr="002934D4" w14:paraId="273E7EA2" w14:textId="77777777" w:rsidTr="00A37CCA">
        <w:trPr>
          <w:trHeight w:val="283"/>
        </w:trPr>
        <w:tc>
          <w:tcPr>
            <w:tcW w:w="1649" w:type="pct"/>
            <w:vAlign w:val="center"/>
          </w:tcPr>
          <w:p w14:paraId="7189BACE" w14:textId="7C5C2077" w:rsidR="002934D4" w:rsidRPr="00A37CCA" w:rsidRDefault="002934D4" w:rsidP="003946F0">
            <w:pPr>
              <w:spacing w:after="0" w:afterAutospacing="0" w:line="240" w:lineRule="auto"/>
              <w:jc w:val="center"/>
              <w:rPr>
                <w:sz w:val="18"/>
                <w:szCs w:val="18"/>
              </w:rPr>
            </w:pPr>
            <w:r w:rsidRPr="00A37CCA">
              <w:rPr>
                <w:sz w:val="18"/>
                <w:szCs w:val="18"/>
              </w:rPr>
              <w:t>125</w:t>
            </w:r>
          </w:p>
        </w:tc>
        <w:tc>
          <w:tcPr>
            <w:tcW w:w="1649" w:type="pct"/>
            <w:noWrap/>
            <w:vAlign w:val="center"/>
          </w:tcPr>
          <w:p w14:paraId="4BD06546" w14:textId="1869BBCA" w:rsidR="002934D4" w:rsidRPr="00A37CCA" w:rsidRDefault="002934D4" w:rsidP="00820FCE">
            <w:pPr>
              <w:spacing w:after="0" w:afterAutospacing="0" w:line="240" w:lineRule="auto"/>
              <w:jc w:val="center"/>
              <w:rPr>
                <w:sz w:val="18"/>
                <w:szCs w:val="18"/>
              </w:rPr>
            </w:pPr>
            <w:r w:rsidRPr="00A37CCA">
              <w:rPr>
                <w:sz w:val="18"/>
                <w:szCs w:val="18"/>
              </w:rPr>
              <w:t>370</w:t>
            </w:r>
            <w:r>
              <w:rPr>
                <w:sz w:val="18"/>
                <w:szCs w:val="18"/>
              </w:rPr>
              <w:t xml:space="preserve"> </w:t>
            </w:r>
            <w:r w:rsidRPr="00A37CCA">
              <w:rPr>
                <w:sz w:val="18"/>
                <w:szCs w:val="18"/>
              </w:rPr>
              <w:t>584</w:t>
            </w:r>
          </w:p>
        </w:tc>
        <w:tc>
          <w:tcPr>
            <w:tcW w:w="1702" w:type="pct"/>
            <w:noWrap/>
            <w:vAlign w:val="center"/>
          </w:tcPr>
          <w:p w14:paraId="14CA12C3" w14:textId="2B5604DB" w:rsidR="002934D4" w:rsidRPr="00A37CCA" w:rsidRDefault="002934D4" w:rsidP="00820FCE">
            <w:pPr>
              <w:spacing w:after="0" w:afterAutospacing="0" w:line="240" w:lineRule="auto"/>
              <w:jc w:val="center"/>
              <w:rPr>
                <w:sz w:val="18"/>
                <w:szCs w:val="18"/>
              </w:rPr>
            </w:pPr>
            <w:r w:rsidRPr="00A37CCA">
              <w:rPr>
                <w:sz w:val="18"/>
                <w:szCs w:val="18"/>
              </w:rPr>
              <w:t>8</w:t>
            </w:r>
            <w:r w:rsidR="00945F37">
              <w:rPr>
                <w:sz w:val="18"/>
                <w:szCs w:val="18"/>
              </w:rPr>
              <w:t xml:space="preserve"> </w:t>
            </w:r>
            <w:r w:rsidRPr="00A37CCA">
              <w:rPr>
                <w:sz w:val="18"/>
                <w:szCs w:val="18"/>
              </w:rPr>
              <w:t>065</w:t>
            </w:r>
            <w:r w:rsidR="00945F37">
              <w:rPr>
                <w:sz w:val="18"/>
                <w:szCs w:val="18"/>
              </w:rPr>
              <w:t xml:space="preserve"> </w:t>
            </w:r>
            <w:r w:rsidRPr="00A37CCA">
              <w:rPr>
                <w:sz w:val="18"/>
                <w:szCs w:val="18"/>
              </w:rPr>
              <w:t>621</w:t>
            </w:r>
          </w:p>
        </w:tc>
      </w:tr>
      <w:tr w:rsidR="002934D4" w:rsidRPr="002934D4" w14:paraId="092B2BCC" w14:textId="77777777" w:rsidTr="00A37CCA">
        <w:trPr>
          <w:trHeight w:val="283"/>
        </w:trPr>
        <w:tc>
          <w:tcPr>
            <w:tcW w:w="1649" w:type="pct"/>
            <w:vAlign w:val="center"/>
          </w:tcPr>
          <w:p w14:paraId="364ADFDC" w14:textId="1624780A" w:rsidR="002934D4" w:rsidRPr="00A37CCA" w:rsidRDefault="002934D4" w:rsidP="003946F0">
            <w:pPr>
              <w:spacing w:after="0" w:afterAutospacing="0" w:line="240" w:lineRule="auto"/>
              <w:jc w:val="center"/>
              <w:rPr>
                <w:sz w:val="18"/>
                <w:szCs w:val="18"/>
              </w:rPr>
            </w:pPr>
            <w:r w:rsidRPr="00A37CCA">
              <w:rPr>
                <w:sz w:val="18"/>
                <w:szCs w:val="18"/>
              </w:rPr>
              <w:t>126</w:t>
            </w:r>
          </w:p>
        </w:tc>
        <w:tc>
          <w:tcPr>
            <w:tcW w:w="1649" w:type="pct"/>
            <w:noWrap/>
            <w:vAlign w:val="center"/>
          </w:tcPr>
          <w:p w14:paraId="717ADC7A" w14:textId="1E05228C" w:rsidR="002934D4" w:rsidRPr="00A37CCA" w:rsidRDefault="002934D4" w:rsidP="00820FCE">
            <w:pPr>
              <w:spacing w:after="0" w:afterAutospacing="0" w:line="240" w:lineRule="auto"/>
              <w:jc w:val="center"/>
              <w:rPr>
                <w:sz w:val="18"/>
                <w:szCs w:val="18"/>
              </w:rPr>
            </w:pPr>
            <w:r w:rsidRPr="00A37CCA">
              <w:rPr>
                <w:sz w:val="18"/>
                <w:szCs w:val="18"/>
              </w:rPr>
              <w:t>370</w:t>
            </w:r>
            <w:r>
              <w:rPr>
                <w:sz w:val="18"/>
                <w:szCs w:val="18"/>
              </w:rPr>
              <w:t xml:space="preserve"> </w:t>
            </w:r>
            <w:r w:rsidRPr="00A37CCA">
              <w:rPr>
                <w:sz w:val="18"/>
                <w:szCs w:val="18"/>
              </w:rPr>
              <w:t>617</w:t>
            </w:r>
          </w:p>
        </w:tc>
        <w:tc>
          <w:tcPr>
            <w:tcW w:w="1702" w:type="pct"/>
            <w:noWrap/>
            <w:vAlign w:val="center"/>
          </w:tcPr>
          <w:p w14:paraId="11692132" w14:textId="460B184B" w:rsidR="002934D4" w:rsidRPr="00A37CCA" w:rsidRDefault="002934D4" w:rsidP="00820FCE">
            <w:pPr>
              <w:spacing w:after="0" w:afterAutospacing="0" w:line="240" w:lineRule="auto"/>
              <w:jc w:val="center"/>
              <w:rPr>
                <w:sz w:val="18"/>
                <w:szCs w:val="18"/>
              </w:rPr>
            </w:pPr>
            <w:r w:rsidRPr="00A37CCA">
              <w:rPr>
                <w:sz w:val="18"/>
                <w:szCs w:val="18"/>
              </w:rPr>
              <w:t>8</w:t>
            </w:r>
            <w:r w:rsidR="00945F37">
              <w:rPr>
                <w:sz w:val="18"/>
                <w:szCs w:val="18"/>
              </w:rPr>
              <w:t xml:space="preserve"> </w:t>
            </w:r>
            <w:r w:rsidRPr="00A37CCA">
              <w:rPr>
                <w:sz w:val="18"/>
                <w:szCs w:val="18"/>
              </w:rPr>
              <w:t>065</w:t>
            </w:r>
            <w:r w:rsidR="00945F37">
              <w:rPr>
                <w:sz w:val="18"/>
                <w:szCs w:val="18"/>
              </w:rPr>
              <w:t xml:space="preserve"> </w:t>
            </w:r>
            <w:r w:rsidRPr="00A37CCA">
              <w:rPr>
                <w:sz w:val="18"/>
                <w:szCs w:val="18"/>
              </w:rPr>
              <w:t>633</w:t>
            </w:r>
          </w:p>
        </w:tc>
      </w:tr>
      <w:tr w:rsidR="002934D4" w:rsidRPr="002934D4" w14:paraId="5F8BF1C8" w14:textId="77777777" w:rsidTr="00A37CCA">
        <w:trPr>
          <w:trHeight w:val="283"/>
        </w:trPr>
        <w:tc>
          <w:tcPr>
            <w:tcW w:w="1649" w:type="pct"/>
            <w:vAlign w:val="center"/>
          </w:tcPr>
          <w:p w14:paraId="06F96692" w14:textId="3564C0F9" w:rsidR="002934D4" w:rsidRPr="00A37CCA" w:rsidRDefault="002934D4" w:rsidP="003946F0">
            <w:pPr>
              <w:spacing w:after="0" w:afterAutospacing="0" w:line="240" w:lineRule="auto"/>
              <w:jc w:val="center"/>
              <w:rPr>
                <w:sz w:val="18"/>
                <w:szCs w:val="18"/>
              </w:rPr>
            </w:pPr>
            <w:r w:rsidRPr="00A37CCA">
              <w:rPr>
                <w:sz w:val="18"/>
                <w:szCs w:val="18"/>
              </w:rPr>
              <w:t>127</w:t>
            </w:r>
          </w:p>
        </w:tc>
        <w:tc>
          <w:tcPr>
            <w:tcW w:w="1649" w:type="pct"/>
            <w:noWrap/>
            <w:vAlign w:val="center"/>
          </w:tcPr>
          <w:p w14:paraId="28E0A464" w14:textId="32AFE15E" w:rsidR="002934D4" w:rsidRPr="00A37CCA" w:rsidRDefault="002934D4" w:rsidP="00820FCE">
            <w:pPr>
              <w:spacing w:after="0" w:afterAutospacing="0" w:line="240" w:lineRule="auto"/>
              <w:jc w:val="center"/>
              <w:rPr>
                <w:sz w:val="18"/>
                <w:szCs w:val="18"/>
              </w:rPr>
            </w:pPr>
            <w:r w:rsidRPr="00A37CCA">
              <w:rPr>
                <w:sz w:val="18"/>
                <w:szCs w:val="18"/>
              </w:rPr>
              <w:t>370</w:t>
            </w:r>
            <w:r>
              <w:rPr>
                <w:sz w:val="18"/>
                <w:szCs w:val="18"/>
              </w:rPr>
              <w:t xml:space="preserve"> </w:t>
            </w:r>
            <w:r w:rsidRPr="00A37CCA">
              <w:rPr>
                <w:sz w:val="18"/>
                <w:szCs w:val="18"/>
              </w:rPr>
              <w:t>614</w:t>
            </w:r>
          </w:p>
        </w:tc>
        <w:tc>
          <w:tcPr>
            <w:tcW w:w="1702" w:type="pct"/>
            <w:noWrap/>
            <w:vAlign w:val="center"/>
          </w:tcPr>
          <w:p w14:paraId="4D0F5064" w14:textId="2065B11C" w:rsidR="002934D4" w:rsidRPr="00A37CCA" w:rsidRDefault="002934D4" w:rsidP="00820FCE">
            <w:pPr>
              <w:spacing w:after="0" w:afterAutospacing="0" w:line="240" w:lineRule="auto"/>
              <w:jc w:val="center"/>
              <w:rPr>
                <w:sz w:val="18"/>
                <w:szCs w:val="18"/>
              </w:rPr>
            </w:pPr>
            <w:r w:rsidRPr="00A37CCA">
              <w:rPr>
                <w:sz w:val="18"/>
                <w:szCs w:val="18"/>
              </w:rPr>
              <w:t>8</w:t>
            </w:r>
            <w:r w:rsidR="00945F37">
              <w:rPr>
                <w:sz w:val="18"/>
                <w:szCs w:val="18"/>
              </w:rPr>
              <w:t xml:space="preserve"> </w:t>
            </w:r>
            <w:r w:rsidRPr="00A37CCA">
              <w:rPr>
                <w:sz w:val="18"/>
                <w:szCs w:val="18"/>
              </w:rPr>
              <w:t>065</w:t>
            </w:r>
            <w:r w:rsidR="00945F37">
              <w:rPr>
                <w:sz w:val="18"/>
                <w:szCs w:val="18"/>
              </w:rPr>
              <w:t xml:space="preserve"> </w:t>
            </w:r>
            <w:r w:rsidRPr="00A37CCA">
              <w:rPr>
                <w:sz w:val="18"/>
                <w:szCs w:val="18"/>
              </w:rPr>
              <w:t>672</w:t>
            </w:r>
          </w:p>
        </w:tc>
      </w:tr>
      <w:tr w:rsidR="002934D4" w:rsidRPr="002934D4" w14:paraId="4ABB5737" w14:textId="77777777" w:rsidTr="00A37CCA">
        <w:trPr>
          <w:trHeight w:val="283"/>
        </w:trPr>
        <w:tc>
          <w:tcPr>
            <w:tcW w:w="1649" w:type="pct"/>
            <w:vAlign w:val="center"/>
          </w:tcPr>
          <w:p w14:paraId="5168EB12" w14:textId="244C052F" w:rsidR="002934D4" w:rsidRPr="00A37CCA" w:rsidRDefault="002934D4" w:rsidP="003946F0">
            <w:pPr>
              <w:spacing w:after="0" w:afterAutospacing="0" w:line="240" w:lineRule="auto"/>
              <w:jc w:val="center"/>
              <w:rPr>
                <w:sz w:val="18"/>
                <w:szCs w:val="18"/>
              </w:rPr>
            </w:pPr>
            <w:r w:rsidRPr="00A37CCA">
              <w:rPr>
                <w:sz w:val="18"/>
                <w:szCs w:val="18"/>
              </w:rPr>
              <w:t>128</w:t>
            </w:r>
          </w:p>
        </w:tc>
        <w:tc>
          <w:tcPr>
            <w:tcW w:w="1649" w:type="pct"/>
            <w:noWrap/>
            <w:vAlign w:val="center"/>
          </w:tcPr>
          <w:p w14:paraId="410F012F" w14:textId="78485077" w:rsidR="002934D4" w:rsidRPr="00A37CCA" w:rsidRDefault="002934D4" w:rsidP="00820FCE">
            <w:pPr>
              <w:spacing w:after="0" w:afterAutospacing="0" w:line="240" w:lineRule="auto"/>
              <w:jc w:val="center"/>
              <w:rPr>
                <w:sz w:val="18"/>
                <w:szCs w:val="18"/>
              </w:rPr>
            </w:pPr>
            <w:r w:rsidRPr="00A37CCA">
              <w:rPr>
                <w:sz w:val="18"/>
                <w:szCs w:val="18"/>
              </w:rPr>
              <w:t>370</w:t>
            </w:r>
            <w:r>
              <w:rPr>
                <w:sz w:val="18"/>
                <w:szCs w:val="18"/>
              </w:rPr>
              <w:t xml:space="preserve"> </w:t>
            </w:r>
            <w:r w:rsidRPr="00A37CCA">
              <w:rPr>
                <w:sz w:val="18"/>
                <w:szCs w:val="18"/>
              </w:rPr>
              <w:t>626</w:t>
            </w:r>
          </w:p>
        </w:tc>
        <w:tc>
          <w:tcPr>
            <w:tcW w:w="1702" w:type="pct"/>
            <w:noWrap/>
            <w:vAlign w:val="center"/>
          </w:tcPr>
          <w:p w14:paraId="77AD3446" w14:textId="0943E882" w:rsidR="002934D4" w:rsidRPr="00A37CCA" w:rsidRDefault="002934D4" w:rsidP="00820FCE">
            <w:pPr>
              <w:spacing w:after="0" w:afterAutospacing="0" w:line="240" w:lineRule="auto"/>
              <w:jc w:val="center"/>
              <w:rPr>
                <w:sz w:val="18"/>
                <w:szCs w:val="18"/>
              </w:rPr>
            </w:pPr>
            <w:r w:rsidRPr="00A37CCA">
              <w:rPr>
                <w:sz w:val="18"/>
                <w:szCs w:val="18"/>
              </w:rPr>
              <w:t>8</w:t>
            </w:r>
            <w:r w:rsidR="00945F37">
              <w:rPr>
                <w:sz w:val="18"/>
                <w:szCs w:val="18"/>
              </w:rPr>
              <w:t xml:space="preserve"> </w:t>
            </w:r>
            <w:r w:rsidRPr="00A37CCA">
              <w:rPr>
                <w:sz w:val="18"/>
                <w:szCs w:val="18"/>
              </w:rPr>
              <w:t>065</w:t>
            </w:r>
            <w:r w:rsidR="00945F37">
              <w:rPr>
                <w:sz w:val="18"/>
                <w:szCs w:val="18"/>
              </w:rPr>
              <w:t xml:space="preserve"> </w:t>
            </w:r>
            <w:r w:rsidRPr="00A37CCA">
              <w:rPr>
                <w:sz w:val="18"/>
                <w:szCs w:val="18"/>
              </w:rPr>
              <w:t>721</w:t>
            </w:r>
          </w:p>
        </w:tc>
      </w:tr>
      <w:tr w:rsidR="002934D4" w:rsidRPr="002934D4" w14:paraId="4180037A" w14:textId="77777777" w:rsidTr="00A37CCA">
        <w:trPr>
          <w:trHeight w:val="283"/>
        </w:trPr>
        <w:tc>
          <w:tcPr>
            <w:tcW w:w="1649" w:type="pct"/>
            <w:vAlign w:val="center"/>
          </w:tcPr>
          <w:p w14:paraId="238241BE" w14:textId="289EB898" w:rsidR="002934D4" w:rsidRPr="00A37CCA" w:rsidRDefault="002934D4" w:rsidP="003946F0">
            <w:pPr>
              <w:spacing w:after="0" w:afterAutospacing="0" w:line="240" w:lineRule="auto"/>
              <w:jc w:val="center"/>
              <w:rPr>
                <w:sz w:val="18"/>
                <w:szCs w:val="18"/>
              </w:rPr>
            </w:pPr>
            <w:r w:rsidRPr="00A37CCA">
              <w:rPr>
                <w:sz w:val="18"/>
                <w:szCs w:val="18"/>
              </w:rPr>
              <w:t>129</w:t>
            </w:r>
          </w:p>
        </w:tc>
        <w:tc>
          <w:tcPr>
            <w:tcW w:w="1649" w:type="pct"/>
            <w:noWrap/>
            <w:vAlign w:val="center"/>
          </w:tcPr>
          <w:p w14:paraId="5720DBEE" w14:textId="0D3B7FB2" w:rsidR="002934D4" w:rsidRPr="00A37CCA" w:rsidRDefault="002934D4" w:rsidP="00820FCE">
            <w:pPr>
              <w:spacing w:after="0" w:afterAutospacing="0" w:line="240" w:lineRule="auto"/>
              <w:jc w:val="center"/>
              <w:rPr>
                <w:sz w:val="18"/>
                <w:szCs w:val="18"/>
              </w:rPr>
            </w:pPr>
            <w:r w:rsidRPr="00A37CCA">
              <w:rPr>
                <w:sz w:val="18"/>
                <w:szCs w:val="18"/>
              </w:rPr>
              <w:t>370</w:t>
            </w:r>
            <w:r>
              <w:rPr>
                <w:sz w:val="18"/>
                <w:szCs w:val="18"/>
              </w:rPr>
              <w:t xml:space="preserve"> </w:t>
            </w:r>
            <w:r w:rsidRPr="00A37CCA">
              <w:rPr>
                <w:sz w:val="18"/>
                <w:szCs w:val="18"/>
              </w:rPr>
              <w:t>646</w:t>
            </w:r>
          </w:p>
        </w:tc>
        <w:tc>
          <w:tcPr>
            <w:tcW w:w="1702" w:type="pct"/>
            <w:noWrap/>
            <w:vAlign w:val="center"/>
          </w:tcPr>
          <w:p w14:paraId="22A2255C" w14:textId="3E9E998B" w:rsidR="002934D4" w:rsidRPr="00A37CCA" w:rsidRDefault="002934D4" w:rsidP="00820FCE">
            <w:pPr>
              <w:spacing w:after="0" w:afterAutospacing="0" w:line="240" w:lineRule="auto"/>
              <w:jc w:val="center"/>
              <w:rPr>
                <w:sz w:val="18"/>
                <w:szCs w:val="18"/>
              </w:rPr>
            </w:pPr>
            <w:r w:rsidRPr="00A37CCA">
              <w:rPr>
                <w:sz w:val="18"/>
                <w:szCs w:val="18"/>
              </w:rPr>
              <w:t>8</w:t>
            </w:r>
            <w:r w:rsidR="00945F37">
              <w:rPr>
                <w:sz w:val="18"/>
                <w:szCs w:val="18"/>
              </w:rPr>
              <w:t xml:space="preserve"> </w:t>
            </w:r>
            <w:r w:rsidRPr="00A37CCA">
              <w:rPr>
                <w:sz w:val="18"/>
                <w:szCs w:val="18"/>
              </w:rPr>
              <w:t>065</w:t>
            </w:r>
            <w:r w:rsidR="00945F37">
              <w:rPr>
                <w:sz w:val="18"/>
                <w:szCs w:val="18"/>
              </w:rPr>
              <w:t xml:space="preserve"> </w:t>
            </w:r>
            <w:r w:rsidRPr="00A37CCA">
              <w:rPr>
                <w:sz w:val="18"/>
                <w:szCs w:val="18"/>
              </w:rPr>
              <w:t>740</w:t>
            </w:r>
          </w:p>
        </w:tc>
      </w:tr>
      <w:tr w:rsidR="002934D4" w:rsidRPr="002934D4" w14:paraId="6E7B3533" w14:textId="77777777" w:rsidTr="00A37CCA">
        <w:trPr>
          <w:trHeight w:val="283"/>
        </w:trPr>
        <w:tc>
          <w:tcPr>
            <w:tcW w:w="1649" w:type="pct"/>
            <w:vAlign w:val="center"/>
          </w:tcPr>
          <w:p w14:paraId="472F5BBE" w14:textId="27B908AD" w:rsidR="002934D4" w:rsidRPr="00A37CCA" w:rsidRDefault="002934D4" w:rsidP="003946F0">
            <w:pPr>
              <w:spacing w:after="0" w:afterAutospacing="0" w:line="240" w:lineRule="auto"/>
              <w:jc w:val="center"/>
              <w:rPr>
                <w:sz w:val="18"/>
                <w:szCs w:val="18"/>
              </w:rPr>
            </w:pPr>
            <w:r w:rsidRPr="00A37CCA">
              <w:rPr>
                <w:sz w:val="18"/>
                <w:szCs w:val="18"/>
              </w:rPr>
              <w:t>130</w:t>
            </w:r>
          </w:p>
        </w:tc>
        <w:tc>
          <w:tcPr>
            <w:tcW w:w="1649" w:type="pct"/>
            <w:noWrap/>
            <w:vAlign w:val="center"/>
          </w:tcPr>
          <w:p w14:paraId="7EDF5FFC" w14:textId="65754714" w:rsidR="002934D4" w:rsidRPr="00A37CCA" w:rsidRDefault="002934D4" w:rsidP="00820FCE">
            <w:pPr>
              <w:spacing w:after="0" w:afterAutospacing="0" w:line="240" w:lineRule="auto"/>
              <w:jc w:val="center"/>
              <w:rPr>
                <w:sz w:val="18"/>
                <w:szCs w:val="18"/>
              </w:rPr>
            </w:pPr>
            <w:r w:rsidRPr="00A37CCA">
              <w:rPr>
                <w:sz w:val="18"/>
                <w:szCs w:val="18"/>
              </w:rPr>
              <w:t>370</w:t>
            </w:r>
            <w:r>
              <w:rPr>
                <w:sz w:val="18"/>
                <w:szCs w:val="18"/>
              </w:rPr>
              <w:t xml:space="preserve"> </w:t>
            </w:r>
            <w:r w:rsidRPr="00A37CCA">
              <w:rPr>
                <w:sz w:val="18"/>
                <w:szCs w:val="18"/>
              </w:rPr>
              <w:t>628</w:t>
            </w:r>
          </w:p>
        </w:tc>
        <w:tc>
          <w:tcPr>
            <w:tcW w:w="1702" w:type="pct"/>
            <w:noWrap/>
            <w:vAlign w:val="center"/>
          </w:tcPr>
          <w:p w14:paraId="5A725030" w14:textId="5F34C572" w:rsidR="002934D4" w:rsidRPr="00A37CCA" w:rsidRDefault="002934D4" w:rsidP="00820FCE">
            <w:pPr>
              <w:spacing w:after="0" w:afterAutospacing="0" w:line="240" w:lineRule="auto"/>
              <w:jc w:val="center"/>
              <w:rPr>
                <w:sz w:val="18"/>
                <w:szCs w:val="18"/>
              </w:rPr>
            </w:pPr>
            <w:r w:rsidRPr="00A37CCA">
              <w:rPr>
                <w:sz w:val="18"/>
                <w:szCs w:val="18"/>
              </w:rPr>
              <w:t>8</w:t>
            </w:r>
            <w:r w:rsidR="00945F37">
              <w:rPr>
                <w:sz w:val="18"/>
                <w:szCs w:val="18"/>
              </w:rPr>
              <w:t xml:space="preserve"> </w:t>
            </w:r>
            <w:r w:rsidRPr="00A37CCA">
              <w:rPr>
                <w:sz w:val="18"/>
                <w:szCs w:val="18"/>
              </w:rPr>
              <w:t>065</w:t>
            </w:r>
            <w:r w:rsidR="00945F37">
              <w:rPr>
                <w:sz w:val="18"/>
                <w:szCs w:val="18"/>
              </w:rPr>
              <w:t xml:space="preserve"> </w:t>
            </w:r>
            <w:r w:rsidRPr="00A37CCA">
              <w:rPr>
                <w:sz w:val="18"/>
                <w:szCs w:val="18"/>
              </w:rPr>
              <w:t>768</w:t>
            </w:r>
          </w:p>
        </w:tc>
      </w:tr>
      <w:tr w:rsidR="002934D4" w:rsidRPr="002934D4" w14:paraId="4B6A7484" w14:textId="77777777" w:rsidTr="00A37CCA">
        <w:trPr>
          <w:trHeight w:val="283"/>
        </w:trPr>
        <w:tc>
          <w:tcPr>
            <w:tcW w:w="1649" w:type="pct"/>
            <w:vAlign w:val="center"/>
          </w:tcPr>
          <w:p w14:paraId="04923A57" w14:textId="3AC3939C" w:rsidR="002934D4" w:rsidRPr="00A37CCA" w:rsidRDefault="002934D4" w:rsidP="003946F0">
            <w:pPr>
              <w:spacing w:after="0" w:afterAutospacing="0" w:line="240" w:lineRule="auto"/>
              <w:jc w:val="center"/>
              <w:rPr>
                <w:sz w:val="18"/>
                <w:szCs w:val="18"/>
              </w:rPr>
            </w:pPr>
            <w:r w:rsidRPr="00A37CCA">
              <w:rPr>
                <w:sz w:val="18"/>
                <w:szCs w:val="18"/>
              </w:rPr>
              <w:t>131</w:t>
            </w:r>
          </w:p>
        </w:tc>
        <w:tc>
          <w:tcPr>
            <w:tcW w:w="1649" w:type="pct"/>
            <w:noWrap/>
            <w:vAlign w:val="center"/>
          </w:tcPr>
          <w:p w14:paraId="78D4C76F" w14:textId="068797EF" w:rsidR="002934D4" w:rsidRPr="00A37CCA" w:rsidRDefault="002934D4" w:rsidP="00820FCE">
            <w:pPr>
              <w:spacing w:after="0" w:afterAutospacing="0" w:line="240" w:lineRule="auto"/>
              <w:jc w:val="center"/>
              <w:rPr>
                <w:sz w:val="18"/>
                <w:szCs w:val="18"/>
              </w:rPr>
            </w:pPr>
            <w:r w:rsidRPr="00A37CCA">
              <w:rPr>
                <w:sz w:val="18"/>
                <w:szCs w:val="18"/>
              </w:rPr>
              <w:t>370</w:t>
            </w:r>
            <w:r>
              <w:rPr>
                <w:sz w:val="18"/>
                <w:szCs w:val="18"/>
              </w:rPr>
              <w:t xml:space="preserve"> </w:t>
            </w:r>
            <w:r w:rsidRPr="00A37CCA">
              <w:rPr>
                <w:sz w:val="18"/>
                <w:szCs w:val="18"/>
              </w:rPr>
              <w:t>627</w:t>
            </w:r>
          </w:p>
        </w:tc>
        <w:tc>
          <w:tcPr>
            <w:tcW w:w="1702" w:type="pct"/>
            <w:noWrap/>
            <w:vAlign w:val="center"/>
          </w:tcPr>
          <w:p w14:paraId="15F3F77F" w14:textId="1ADC666C" w:rsidR="002934D4" w:rsidRPr="00A37CCA" w:rsidRDefault="002934D4" w:rsidP="00820FCE">
            <w:pPr>
              <w:spacing w:after="0" w:afterAutospacing="0" w:line="240" w:lineRule="auto"/>
              <w:jc w:val="center"/>
              <w:rPr>
                <w:sz w:val="18"/>
                <w:szCs w:val="18"/>
              </w:rPr>
            </w:pPr>
            <w:r w:rsidRPr="00A37CCA">
              <w:rPr>
                <w:sz w:val="18"/>
                <w:szCs w:val="18"/>
              </w:rPr>
              <w:t>8</w:t>
            </w:r>
            <w:r w:rsidR="00945F37">
              <w:rPr>
                <w:sz w:val="18"/>
                <w:szCs w:val="18"/>
              </w:rPr>
              <w:t xml:space="preserve"> </w:t>
            </w:r>
            <w:r w:rsidRPr="00A37CCA">
              <w:rPr>
                <w:sz w:val="18"/>
                <w:szCs w:val="18"/>
              </w:rPr>
              <w:t>065</w:t>
            </w:r>
            <w:r w:rsidR="00945F37">
              <w:rPr>
                <w:sz w:val="18"/>
                <w:szCs w:val="18"/>
              </w:rPr>
              <w:t xml:space="preserve"> </w:t>
            </w:r>
            <w:r w:rsidRPr="00A37CCA">
              <w:rPr>
                <w:sz w:val="18"/>
                <w:szCs w:val="18"/>
              </w:rPr>
              <w:t>793</w:t>
            </w:r>
          </w:p>
        </w:tc>
      </w:tr>
      <w:tr w:rsidR="002934D4" w:rsidRPr="002934D4" w14:paraId="220F7184" w14:textId="77777777" w:rsidTr="00A37CCA">
        <w:trPr>
          <w:trHeight w:val="283"/>
        </w:trPr>
        <w:tc>
          <w:tcPr>
            <w:tcW w:w="1649" w:type="pct"/>
            <w:vAlign w:val="center"/>
          </w:tcPr>
          <w:p w14:paraId="2880C18B" w14:textId="01B95294" w:rsidR="002934D4" w:rsidRPr="00A37CCA" w:rsidRDefault="002934D4" w:rsidP="003946F0">
            <w:pPr>
              <w:spacing w:after="0" w:afterAutospacing="0" w:line="240" w:lineRule="auto"/>
              <w:jc w:val="center"/>
              <w:rPr>
                <w:sz w:val="18"/>
                <w:szCs w:val="18"/>
              </w:rPr>
            </w:pPr>
            <w:r w:rsidRPr="00A37CCA">
              <w:rPr>
                <w:sz w:val="18"/>
                <w:szCs w:val="18"/>
              </w:rPr>
              <w:t>132</w:t>
            </w:r>
          </w:p>
        </w:tc>
        <w:tc>
          <w:tcPr>
            <w:tcW w:w="1649" w:type="pct"/>
            <w:noWrap/>
            <w:vAlign w:val="center"/>
          </w:tcPr>
          <w:p w14:paraId="6E8DBEF8" w14:textId="1451F25D" w:rsidR="002934D4" w:rsidRPr="00A37CCA" w:rsidRDefault="002934D4" w:rsidP="00820FCE">
            <w:pPr>
              <w:spacing w:after="0" w:afterAutospacing="0" w:line="240" w:lineRule="auto"/>
              <w:jc w:val="center"/>
              <w:rPr>
                <w:sz w:val="18"/>
                <w:szCs w:val="18"/>
              </w:rPr>
            </w:pPr>
            <w:r w:rsidRPr="00A37CCA">
              <w:rPr>
                <w:sz w:val="18"/>
                <w:szCs w:val="18"/>
              </w:rPr>
              <w:t>370</w:t>
            </w:r>
            <w:r>
              <w:rPr>
                <w:sz w:val="18"/>
                <w:szCs w:val="18"/>
              </w:rPr>
              <w:t xml:space="preserve"> </w:t>
            </w:r>
            <w:r w:rsidRPr="00A37CCA">
              <w:rPr>
                <w:sz w:val="18"/>
                <w:szCs w:val="18"/>
              </w:rPr>
              <w:t>637</w:t>
            </w:r>
          </w:p>
        </w:tc>
        <w:tc>
          <w:tcPr>
            <w:tcW w:w="1702" w:type="pct"/>
            <w:noWrap/>
            <w:vAlign w:val="center"/>
          </w:tcPr>
          <w:p w14:paraId="4EE42941" w14:textId="26CB84F2" w:rsidR="002934D4" w:rsidRPr="00A37CCA" w:rsidRDefault="002934D4" w:rsidP="00820FCE">
            <w:pPr>
              <w:spacing w:after="0" w:afterAutospacing="0" w:line="240" w:lineRule="auto"/>
              <w:jc w:val="center"/>
              <w:rPr>
                <w:sz w:val="18"/>
                <w:szCs w:val="18"/>
              </w:rPr>
            </w:pPr>
            <w:r w:rsidRPr="00A37CCA">
              <w:rPr>
                <w:sz w:val="18"/>
                <w:szCs w:val="18"/>
              </w:rPr>
              <w:t>8</w:t>
            </w:r>
            <w:r w:rsidR="00945F37">
              <w:rPr>
                <w:sz w:val="18"/>
                <w:szCs w:val="18"/>
              </w:rPr>
              <w:t xml:space="preserve"> </w:t>
            </w:r>
            <w:r w:rsidRPr="00A37CCA">
              <w:rPr>
                <w:sz w:val="18"/>
                <w:szCs w:val="18"/>
              </w:rPr>
              <w:t>065</w:t>
            </w:r>
            <w:r w:rsidR="00945F37">
              <w:rPr>
                <w:sz w:val="18"/>
                <w:szCs w:val="18"/>
              </w:rPr>
              <w:t xml:space="preserve"> </w:t>
            </w:r>
            <w:r w:rsidRPr="00A37CCA">
              <w:rPr>
                <w:sz w:val="18"/>
                <w:szCs w:val="18"/>
              </w:rPr>
              <w:t>813</w:t>
            </w:r>
          </w:p>
        </w:tc>
      </w:tr>
      <w:tr w:rsidR="002934D4" w:rsidRPr="002934D4" w14:paraId="6BAC9025" w14:textId="77777777" w:rsidTr="00A37CCA">
        <w:trPr>
          <w:trHeight w:val="283"/>
        </w:trPr>
        <w:tc>
          <w:tcPr>
            <w:tcW w:w="1649" w:type="pct"/>
            <w:vAlign w:val="center"/>
          </w:tcPr>
          <w:p w14:paraId="0AD0C188" w14:textId="4A0EFAB8" w:rsidR="002934D4" w:rsidRPr="00A37CCA" w:rsidRDefault="002934D4" w:rsidP="003946F0">
            <w:pPr>
              <w:spacing w:after="0" w:afterAutospacing="0" w:line="240" w:lineRule="auto"/>
              <w:jc w:val="center"/>
              <w:rPr>
                <w:sz w:val="18"/>
                <w:szCs w:val="18"/>
              </w:rPr>
            </w:pPr>
            <w:r w:rsidRPr="00A37CCA">
              <w:rPr>
                <w:sz w:val="18"/>
                <w:szCs w:val="18"/>
              </w:rPr>
              <w:t>133</w:t>
            </w:r>
          </w:p>
        </w:tc>
        <w:tc>
          <w:tcPr>
            <w:tcW w:w="1649" w:type="pct"/>
            <w:noWrap/>
            <w:vAlign w:val="center"/>
          </w:tcPr>
          <w:p w14:paraId="059D340F" w14:textId="68B8035D" w:rsidR="002934D4" w:rsidRPr="00A37CCA" w:rsidRDefault="002934D4" w:rsidP="00820FCE">
            <w:pPr>
              <w:spacing w:after="0" w:afterAutospacing="0" w:line="240" w:lineRule="auto"/>
              <w:jc w:val="center"/>
              <w:rPr>
                <w:sz w:val="18"/>
                <w:szCs w:val="18"/>
              </w:rPr>
            </w:pPr>
            <w:r w:rsidRPr="00A37CCA">
              <w:rPr>
                <w:sz w:val="18"/>
                <w:szCs w:val="18"/>
              </w:rPr>
              <w:t>370</w:t>
            </w:r>
            <w:r>
              <w:rPr>
                <w:sz w:val="18"/>
                <w:szCs w:val="18"/>
              </w:rPr>
              <w:t xml:space="preserve"> </w:t>
            </w:r>
            <w:r w:rsidRPr="00A37CCA">
              <w:rPr>
                <w:sz w:val="18"/>
                <w:szCs w:val="18"/>
              </w:rPr>
              <w:t>661</w:t>
            </w:r>
          </w:p>
        </w:tc>
        <w:tc>
          <w:tcPr>
            <w:tcW w:w="1702" w:type="pct"/>
            <w:noWrap/>
            <w:vAlign w:val="center"/>
          </w:tcPr>
          <w:p w14:paraId="7AE2D905" w14:textId="7666039D" w:rsidR="002934D4" w:rsidRPr="00A37CCA" w:rsidRDefault="002934D4" w:rsidP="00820FCE">
            <w:pPr>
              <w:spacing w:after="0" w:afterAutospacing="0" w:line="240" w:lineRule="auto"/>
              <w:jc w:val="center"/>
              <w:rPr>
                <w:sz w:val="18"/>
                <w:szCs w:val="18"/>
              </w:rPr>
            </w:pPr>
            <w:r w:rsidRPr="00A37CCA">
              <w:rPr>
                <w:sz w:val="18"/>
                <w:szCs w:val="18"/>
              </w:rPr>
              <w:t>8</w:t>
            </w:r>
            <w:r w:rsidR="00945F37">
              <w:rPr>
                <w:sz w:val="18"/>
                <w:szCs w:val="18"/>
              </w:rPr>
              <w:t xml:space="preserve"> </w:t>
            </w:r>
            <w:r w:rsidRPr="00A37CCA">
              <w:rPr>
                <w:sz w:val="18"/>
                <w:szCs w:val="18"/>
              </w:rPr>
              <w:t>065</w:t>
            </w:r>
            <w:r w:rsidR="00945F37">
              <w:rPr>
                <w:sz w:val="18"/>
                <w:szCs w:val="18"/>
              </w:rPr>
              <w:t xml:space="preserve"> </w:t>
            </w:r>
            <w:r w:rsidRPr="00A37CCA">
              <w:rPr>
                <w:sz w:val="18"/>
                <w:szCs w:val="18"/>
              </w:rPr>
              <w:t>827</w:t>
            </w:r>
          </w:p>
        </w:tc>
      </w:tr>
      <w:tr w:rsidR="002934D4" w:rsidRPr="002934D4" w14:paraId="7029CD07" w14:textId="77777777" w:rsidTr="00A37CCA">
        <w:trPr>
          <w:trHeight w:val="283"/>
        </w:trPr>
        <w:tc>
          <w:tcPr>
            <w:tcW w:w="1649" w:type="pct"/>
            <w:vAlign w:val="center"/>
          </w:tcPr>
          <w:p w14:paraId="59575617" w14:textId="10DF2136" w:rsidR="002934D4" w:rsidRPr="00A37CCA" w:rsidRDefault="002934D4" w:rsidP="003946F0">
            <w:pPr>
              <w:spacing w:after="0" w:afterAutospacing="0" w:line="240" w:lineRule="auto"/>
              <w:jc w:val="center"/>
              <w:rPr>
                <w:sz w:val="18"/>
                <w:szCs w:val="18"/>
              </w:rPr>
            </w:pPr>
            <w:r w:rsidRPr="00A37CCA">
              <w:rPr>
                <w:sz w:val="18"/>
                <w:szCs w:val="18"/>
              </w:rPr>
              <w:t>134</w:t>
            </w:r>
          </w:p>
        </w:tc>
        <w:tc>
          <w:tcPr>
            <w:tcW w:w="1649" w:type="pct"/>
            <w:noWrap/>
            <w:vAlign w:val="center"/>
          </w:tcPr>
          <w:p w14:paraId="068E98A9" w14:textId="42A58F67" w:rsidR="002934D4" w:rsidRPr="00A37CCA" w:rsidRDefault="002934D4" w:rsidP="00820FCE">
            <w:pPr>
              <w:spacing w:after="0" w:afterAutospacing="0" w:line="240" w:lineRule="auto"/>
              <w:jc w:val="center"/>
              <w:rPr>
                <w:sz w:val="18"/>
                <w:szCs w:val="18"/>
              </w:rPr>
            </w:pPr>
            <w:r w:rsidRPr="00A37CCA">
              <w:rPr>
                <w:sz w:val="18"/>
                <w:szCs w:val="18"/>
              </w:rPr>
              <w:t>370</w:t>
            </w:r>
            <w:r>
              <w:rPr>
                <w:sz w:val="18"/>
                <w:szCs w:val="18"/>
              </w:rPr>
              <w:t xml:space="preserve"> </w:t>
            </w:r>
            <w:r w:rsidRPr="00A37CCA">
              <w:rPr>
                <w:sz w:val="18"/>
                <w:szCs w:val="18"/>
              </w:rPr>
              <w:t>662</w:t>
            </w:r>
          </w:p>
        </w:tc>
        <w:tc>
          <w:tcPr>
            <w:tcW w:w="1702" w:type="pct"/>
            <w:noWrap/>
            <w:vAlign w:val="center"/>
          </w:tcPr>
          <w:p w14:paraId="278338E1" w14:textId="647B3583" w:rsidR="002934D4" w:rsidRPr="00A37CCA" w:rsidRDefault="002934D4" w:rsidP="00820FCE">
            <w:pPr>
              <w:spacing w:after="0" w:afterAutospacing="0" w:line="240" w:lineRule="auto"/>
              <w:jc w:val="center"/>
              <w:rPr>
                <w:sz w:val="18"/>
                <w:szCs w:val="18"/>
              </w:rPr>
            </w:pPr>
            <w:r w:rsidRPr="00A37CCA">
              <w:rPr>
                <w:sz w:val="18"/>
                <w:szCs w:val="18"/>
              </w:rPr>
              <w:t>8</w:t>
            </w:r>
            <w:r w:rsidR="00945F37">
              <w:rPr>
                <w:sz w:val="18"/>
                <w:szCs w:val="18"/>
              </w:rPr>
              <w:t xml:space="preserve"> </w:t>
            </w:r>
            <w:r w:rsidRPr="00A37CCA">
              <w:rPr>
                <w:sz w:val="18"/>
                <w:szCs w:val="18"/>
              </w:rPr>
              <w:t>065</w:t>
            </w:r>
            <w:r w:rsidR="00945F37">
              <w:rPr>
                <w:sz w:val="18"/>
                <w:szCs w:val="18"/>
              </w:rPr>
              <w:t xml:space="preserve"> </w:t>
            </w:r>
            <w:r w:rsidRPr="00A37CCA">
              <w:rPr>
                <w:sz w:val="18"/>
                <w:szCs w:val="18"/>
              </w:rPr>
              <w:t>834</w:t>
            </w:r>
          </w:p>
        </w:tc>
      </w:tr>
      <w:tr w:rsidR="002934D4" w:rsidRPr="002934D4" w14:paraId="0C8CA97F" w14:textId="77777777" w:rsidTr="00A37CCA">
        <w:trPr>
          <w:trHeight w:val="283"/>
        </w:trPr>
        <w:tc>
          <w:tcPr>
            <w:tcW w:w="1649" w:type="pct"/>
            <w:vAlign w:val="center"/>
          </w:tcPr>
          <w:p w14:paraId="7CEC6ED3" w14:textId="669EA45C" w:rsidR="002934D4" w:rsidRPr="00A37CCA" w:rsidRDefault="002934D4" w:rsidP="003946F0">
            <w:pPr>
              <w:spacing w:after="0" w:afterAutospacing="0" w:line="240" w:lineRule="auto"/>
              <w:jc w:val="center"/>
              <w:rPr>
                <w:sz w:val="18"/>
                <w:szCs w:val="18"/>
              </w:rPr>
            </w:pPr>
            <w:r w:rsidRPr="00A37CCA">
              <w:rPr>
                <w:sz w:val="18"/>
                <w:szCs w:val="18"/>
              </w:rPr>
              <w:t>135</w:t>
            </w:r>
          </w:p>
        </w:tc>
        <w:tc>
          <w:tcPr>
            <w:tcW w:w="1649" w:type="pct"/>
            <w:noWrap/>
            <w:vAlign w:val="center"/>
          </w:tcPr>
          <w:p w14:paraId="15649FDF" w14:textId="65C0CD49" w:rsidR="002934D4" w:rsidRPr="00A37CCA" w:rsidRDefault="002934D4" w:rsidP="00820FCE">
            <w:pPr>
              <w:spacing w:after="0" w:afterAutospacing="0" w:line="240" w:lineRule="auto"/>
              <w:jc w:val="center"/>
              <w:rPr>
                <w:sz w:val="18"/>
                <w:szCs w:val="18"/>
              </w:rPr>
            </w:pPr>
            <w:r w:rsidRPr="00A37CCA">
              <w:rPr>
                <w:sz w:val="18"/>
                <w:szCs w:val="18"/>
              </w:rPr>
              <w:t>370</w:t>
            </w:r>
            <w:r>
              <w:rPr>
                <w:sz w:val="18"/>
                <w:szCs w:val="18"/>
              </w:rPr>
              <w:t xml:space="preserve"> </w:t>
            </w:r>
            <w:r w:rsidRPr="00A37CCA">
              <w:rPr>
                <w:sz w:val="18"/>
                <w:szCs w:val="18"/>
              </w:rPr>
              <w:t>652</w:t>
            </w:r>
          </w:p>
        </w:tc>
        <w:tc>
          <w:tcPr>
            <w:tcW w:w="1702" w:type="pct"/>
            <w:noWrap/>
            <w:vAlign w:val="center"/>
          </w:tcPr>
          <w:p w14:paraId="5055F45E" w14:textId="30905C89" w:rsidR="002934D4" w:rsidRPr="00A37CCA" w:rsidRDefault="002934D4" w:rsidP="00820FCE">
            <w:pPr>
              <w:spacing w:after="0" w:afterAutospacing="0" w:line="240" w:lineRule="auto"/>
              <w:jc w:val="center"/>
              <w:rPr>
                <w:sz w:val="18"/>
                <w:szCs w:val="18"/>
              </w:rPr>
            </w:pPr>
            <w:r w:rsidRPr="00A37CCA">
              <w:rPr>
                <w:sz w:val="18"/>
                <w:szCs w:val="18"/>
              </w:rPr>
              <w:t>8</w:t>
            </w:r>
            <w:r w:rsidR="00945F37">
              <w:rPr>
                <w:sz w:val="18"/>
                <w:szCs w:val="18"/>
              </w:rPr>
              <w:t xml:space="preserve"> </w:t>
            </w:r>
            <w:r w:rsidRPr="00A37CCA">
              <w:rPr>
                <w:sz w:val="18"/>
                <w:szCs w:val="18"/>
              </w:rPr>
              <w:t>065</w:t>
            </w:r>
            <w:r w:rsidR="00945F37">
              <w:rPr>
                <w:sz w:val="18"/>
                <w:szCs w:val="18"/>
              </w:rPr>
              <w:t xml:space="preserve"> </w:t>
            </w:r>
            <w:r w:rsidRPr="00A37CCA">
              <w:rPr>
                <w:sz w:val="18"/>
                <w:szCs w:val="18"/>
              </w:rPr>
              <w:t>858</w:t>
            </w:r>
          </w:p>
        </w:tc>
      </w:tr>
      <w:tr w:rsidR="002934D4" w:rsidRPr="002934D4" w14:paraId="5EC8FB2F" w14:textId="77777777" w:rsidTr="00A37CCA">
        <w:trPr>
          <w:trHeight w:val="283"/>
        </w:trPr>
        <w:tc>
          <w:tcPr>
            <w:tcW w:w="1649" w:type="pct"/>
            <w:vAlign w:val="center"/>
          </w:tcPr>
          <w:p w14:paraId="13155E3A" w14:textId="483EA1A4" w:rsidR="002934D4" w:rsidRPr="00A37CCA" w:rsidRDefault="002934D4" w:rsidP="003946F0">
            <w:pPr>
              <w:spacing w:after="0" w:afterAutospacing="0" w:line="240" w:lineRule="auto"/>
              <w:jc w:val="center"/>
              <w:rPr>
                <w:sz w:val="18"/>
                <w:szCs w:val="18"/>
              </w:rPr>
            </w:pPr>
            <w:r w:rsidRPr="00A37CCA">
              <w:rPr>
                <w:sz w:val="18"/>
                <w:szCs w:val="18"/>
              </w:rPr>
              <w:t>136</w:t>
            </w:r>
          </w:p>
        </w:tc>
        <w:tc>
          <w:tcPr>
            <w:tcW w:w="1649" w:type="pct"/>
            <w:noWrap/>
            <w:vAlign w:val="center"/>
          </w:tcPr>
          <w:p w14:paraId="35CCA453" w14:textId="2D3AC6A4" w:rsidR="002934D4" w:rsidRPr="00A37CCA" w:rsidRDefault="002934D4" w:rsidP="00820FCE">
            <w:pPr>
              <w:spacing w:after="0" w:afterAutospacing="0" w:line="240" w:lineRule="auto"/>
              <w:jc w:val="center"/>
              <w:rPr>
                <w:sz w:val="18"/>
                <w:szCs w:val="18"/>
              </w:rPr>
            </w:pPr>
            <w:r w:rsidRPr="00A37CCA">
              <w:rPr>
                <w:sz w:val="18"/>
                <w:szCs w:val="18"/>
              </w:rPr>
              <w:t>370</w:t>
            </w:r>
            <w:r>
              <w:rPr>
                <w:sz w:val="18"/>
                <w:szCs w:val="18"/>
              </w:rPr>
              <w:t xml:space="preserve"> </w:t>
            </w:r>
            <w:r w:rsidRPr="00A37CCA">
              <w:rPr>
                <w:sz w:val="18"/>
                <w:szCs w:val="18"/>
              </w:rPr>
              <w:t>650</w:t>
            </w:r>
          </w:p>
        </w:tc>
        <w:tc>
          <w:tcPr>
            <w:tcW w:w="1702" w:type="pct"/>
            <w:noWrap/>
            <w:vAlign w:val="center"/>
          </w:tcPr>
          <w:p w14:paraId="06C8C20C" w14:textId="42E3575F" w:rsidR="002934D4" w:rsidRPr="00A37CCA" w:rsidRDefault="002934D4" w:rsidP="00820FCE">
            <w:pPr>
              <w:spacing w:after="0" w:afterAutospacing="0" w:line="240" w:lineRule="auto"/>
              <w:jc w:val="center"/>
              <w:rPr>
                <w:sz w:val="18"/>
                <w:szCs w:val="18"/>
              </w:rPr>
            </w:pPr>
            <w:r w:rsidRPr="00A37CCA">
              <w:rPr>
                <w:sz w:val="18"/>
                <w:szCs w:val="18"/>
              </w:rPr>
              <w:t>8</w:t>
            </w:r>
            <w:r w:rsidR="00945F37">
              <w:rPr>
                <w:sz w:val="18"/>
                <w:szCs w:val="18"/>
              </w:rPr>
              <w:t xml:space="preserve"> </w:t>
            </w:r>
            <w:r w:rsidRPr="00A37CCA">
              <w:rPr>
                <w:sz w:val="18"/>
                <w:szCs w:val="18"/>
              </w:rPr>
              <w:t>065</w:t>
            </w:r>
            <w:r w:rsidR="00945F37">
              <w:rPr>
                <w:sz w:val="18"/>
                <w:szCs w:val="18"/>
              </w:rPr>
              <w:t xml:space="preserve"> </w:t>
            </w:r>
            <w:r w:rsidRPr="00A37CCA">
              <w:rPr>
                <w:sz w:val="18"/>
                <w:szCs w:val="18"/>
              </w:rPr>
              <w:t>907</w:t>
            </w:r>
          </w:p>
        </w:tc>
      </w:tr>
      <w:tr w:rsidR="002934D4" w:rsidRPr="002934D4" w14:paraId="24387F0F" w14:textId="77777777" w:rsidTr="00A37CCA">
        <w:trPr>
          <w:trHeight w:val="283"/>
        </w:trPr>
        <w:tc>
          <w:tcPr>
            <w:tcW w:w="1649" w:type="pct"/>
            <w:vAlign w:val="center"/>
          </w:tcPr>
          <w:p w14:paraId="0BFC8534" w14:textId="006C4182" w:rsidR="002934D4" w:rsidRPr="00A37CCA" w:rsidRDefault="002934D4" w:rsidP="003946F0">
            <w:pPr>
              <w:spacing w:after="0" w:afterAutospacing="0" w:line="240" w:lineRule="auto"/>
              <w:jc w:val="center"/>
              <w:rPr>
                <w:sz w:val="18"/>
                <w:szCs w:val="18"/>
              </w:rPr>
            </w:pPr>
            <w:r w:rsidRPr="00A37CCA">
              <w:rPr>
                <w:sz w:val="18"/>
                <w:szCs w:val="18"/>
              </w:rPr>
              <w:t>137</w:t>
            </w:r>
          </w:p>
        </w:tc>
        <w:tc>
          <w:tcPr>
            <w:tcW w:w="1649" w:type="pct"/>
            <w:noWrap/>
            <w:vAlign w:val="center"/>
          </w:tcPr>
          <w:p w14:paraId="718EDC2D" w14:textId="269BB087" w:rsidR="002934D4" w:rsidRPr="00A37CCA" w:rsidRDefault="002934D4" w:rsidP="00820FCE">
            <w:pPr>
              <w:spacing w:after="0" w:afterAutospacing="0" w:line="240" w:lineRule="auto"/>
              <w:jc w:val="center"/>
              <w:rPr>
                <w:sz w:val="18"/>
                <w:szCs w:val="18"/>
              </w:rPr>
            </w:pPr>
            <w:r w:rsidRPr="00A37CCA">
              <w:rPr>
                <w:sz w:val="18"/>
                <w:szCs w:val="18"/>
              </w:rPr>
              <w:t>370</w:t>
            </w:r>
            <w:r>
              <w:rPr>
                <w:sz w:val="18"/>
                <w:szCs w:val="18"/>
              </w:rPr>
              <w:t xml:space="preserve"> </w:t>
            </w:r>
            <w:r w:rsidRPr="00A37CCA">
              <w:rPr>
                <w:sz w:val="18"/>
                <w:szCs w:val="18"/>
              </w:rPr>
              <w:t>657</w:t>
            </w:r>
          </w:p>
        </w:tc>
        <w:tc>
          <w:tcPr>
            <w:tcW w:w="1702" w:type="pct"/>
            <w:noWrap/>
            <w:vAlign w:val="center"/>
          </w:tcPr>
          <w:p w14:paraId="10A1A4B5" w14:textId="3DCFFCCA" w:rsidR="002934D4" w:rsidRPr="00A37CCA" w:rsidRDefault="002934D4" w:rsidP="00820FCE">
            <w:pPr>
              <w:spacing w:after="0" w:afterAutospacing="0" w:line="240" w:lineRule="auto"/>
              <w:jc w:val="center"/>
              <w:rPr>
                <w:sz w:val="18"/>
                <w:szCs w:val="18"/>
              </w:rPr>
            </w:pPr>
            <w:r w:rsidRPr="00A37CCA">
              <w:rPr>
                <w:sz w:val="18"/>
                <w:szCs w:val="18"/>
              </w:rPr>
              <w:t>8</w:t>
            </w:r>
            <w:r w:rsidR="00945F37">
              <w:rPr>
                <w:sz w:val="18"/>
                <w:szCs w:val="18"/>
              </w:rPr>
              <w:t xml:space="preserve"> </w:t>
            </w:r>
            <w:r w:rsidRPr="00A37CCA">
              <w:rPr>
                <w:sz w:val="18"/>
                <w:szCs w:val="18"/>
              </w:rPr>
              <w:t>065</w:t>
            </w:r>
            <w:r w:rsidR="00945F37">
              <w:rPr>
                <w:sz w:val="18"/>
                <w:szCs w:val="18"/>
              </w:rPr>
              <w:t xml:space="preserve"> </w:t>
            </w:r>
            <w:r w:rsidRPr="00A37CCA">
              <w:rPr>
                <w:sz w:val="18"/>
                <w:szCs w:val="18"/>
              </w:rPr>
              <w:t>928</w:t>
            </w:r>
          </w:p>
        </w:tc>
      </w:tr>
      <w:tr w:rsidR="002934D4" w:rsidRPr="002934D4" w14:paraId="0864A7CC" w14:textId="77777777" w:rsidTr="00A37CCA">
        <w:trPr>
          <w:trHeight w:val="283"/>
        </w:trPr>
        <w:tc>
          <w:tcPr>
            <w:tcW w:w="1649" w:type="pct"/>
            <w:vAlign w:val="center"/>
          </w:tcPr>
          <w:p w14:paraId="2C94DA35" w14:textId="04BC25BD" w:rsidR="002934D4" w:rsidRPr="00A37CCA" w:rsidRDefault="002934D4" w:rsidP="003946F0">
            <w:pPr>
              <w:spacing w:after="0" w:afterAutospacing="0" w:line="240" w:lineRule="auto"/>
              <w:jc w:val="center"/>
              <w:rPr>
                <w:sz w:val="18"/>
                <w:szCs w:val="18"/>
              </w:rPr>
            </w:pPr>
            <w:r w:rsidRPr="00A37CCA">
              <w:rPr>
                <w:sz w:val="18"/>
                <w:szCs w:val="18"/>
              </w:rPr>
              <w:t>138</w:t>
            </w:r>
          </w:p>
        </w:tc>
        <w:tc>
          <w:tcPr>
            <w:tcW w:w="1649" w:type="pct"/>
            <w:noWrap/>
            <w:vAlign w:val="center"/>
          </w:tcPr>
          <w:p w14:paraId="6583F6DF" w14:textId="6F21B1BD" w:rsidR="002934D4" w:rsidRPr="00A37CCA" w:rsidRDefault="002934D4" w:rsidP="00820FCE">
            <w:pPr>
              <w:spacing w:after="0" w:afterAutospacing="0" w:line="240" w:lineRule="auto"/>
              <w:jc w:val="center"/>
              <w:rPr>
                <w:sz w:val="18"/>
                <w:szCs w:val="18"/>
              </w:rPr>
            </w:pPr>
            <w:r w:rsidRPr="00A37CCA">
              <w:rPr>
                <w:sz w:val="18"/>
                <w:szCs w:val="18"/>
              </w:rPr>
              <w:t>370</w:t>
            </w:r>
            <w:r>
              <w:rPr>
                <w:sz w:val="18"/>
                <w:szCs w:val="18"/>
              </w:rPr>
              <w:t xml:space="preserve"> </w:t>
            </w:r>
            <w:r w:rsidRPr="00A37CCA">
              <w:rPr>
                <w:sz w:val="18"/>
                <w:szCs w:val="18"/>
              </w:rPr>
              <w:t>674</w:t>
            </w:r>
          </w:p>
        </w:tc>
        <w:tc>
          <w:tcPr>
            <w:tcW w:w="1702" w:type="pct"/>
            <w:noWrap/>
            <w:vAlign w:val="center"/>
          </w:tcPr>
          <w:p w14:paraId="12A2BE21" w14:textId="7AAC9020" w:rsidR="002934D4" w:rsidRPr="00A37CCA" w:rsidRDefault="002934D4" w:rsidP="00820FCE">
            <w:pPr>
              <w:spacing w:after="0" w:afterAutospacing="0" w:line="240" w:lineRule="auto"/>
              <w:jc w:val="center"/>
              <w:rPr>
                <w:sz w:val="18"/>
                <w:szCs w:val="18"/>
              </w:rPr>
            </w:pPr>
            <w:r w:rsidRPr="00A37CCA">
              <w:rPr>
                <w:sz w:val="18"/>
                <w:szCs w:val="18"/>
              </w:rPr>
              <w:t>8</w:t>
            </w:r>
            <w:r w:rsidR="00945F37">
              <w:rPr>
                <w:sz w:val="18"/>
                <w:szCs w:val="18"/>
              </w:rPr>
              <w:t xml:space="preserve"> </w:t>
            </w:r>
            <w:r w:rsidRPr="00A37CCA">
              <w:rPr>
                <w:sz w:val="18"/>
                <w:szCs w:val="18"/>
              </w:rPr>
              <w:t>065</w:t>
            </w:r>
            <w:r w:rsidR="00945F37">
              <w:rPr>
                <w:sz w:val="18"/>
                <w:szCs w:val="18"/>
              </w:rPr>
              <w:t xml:space="preserve"> </w:t>
            </w:r>
            <w:r w:rsidRPr="00A37CCA">
              <w:rPr>
                <w:sz w:val="18"/>
                <w:szCs w:val="18"/>
              </w:rPr>
              <w:t>946</w:t>
            </w:r>
          </w:p>
        </w:tc>
      </w:tr>
      <w:tr w:rsidR="002934D4" w:rsidRPr="002934D4" w14:paraId="6428B1DD" w14:textId="77777777" w:rsidTr="00A37CCA">
        <w:trPr>
          <w:trHeight w:val="283"/>
        </w:trPr>
        <w:tc>
          <w:tcPr>
            <w:tcW w:w="1649" w:type="pct"/>
            <w:vAlign w:val="center"/>
          </w:tcPr>
          <w:p w14:paraId="0917F2C6" w14:textId="0DC6EE4E" w:rsidR="002934D4" w:rsidRPr="00A37CCA" w:rsidRDefault="002934D4" w:rsidP="003946F0">
            <w:pPr>
              <w:spacing w:after="0" w:afterAutospacing="0" w:line="240" w:lineRule="auto"/>
              <w:jc w:val="center"/>
              <w:rPr>
                <w:sz w:val="18"/>
                <w:szCs w:val="18"/>
              </w:rPr>
            </w:pPr>
            <w:r w:rsidRPr="00A37CCA">
              <w:rPr>
                <w:sz w:val="18"/>
                <w:szCs w:val="18"/>
              </w:rPr>
              <w:t>139</w:t>
            </w:r>
          </w:p>
        </w:tc>
        <w:tc>
          <w:tcPr>
            <w:tcW w:w="1649" w:type="pct"/>
            <w:noWrap/>
            <w:vAlign w:val="center"/>
          </w:tcPr>
          <w:p w14:paraId="76C947E7" w14:textId="49220E31" w:rsidR="002934D4" w:rsidRPr="00A37CCA" w:rsidRDefault="002934D4" w:rsidP="00820FCE">
            <w:pPr>
              <w:spacing w:after="0" w:afterAutospacing="0" w:line="240" w:lineRule="auto"/>
              <w:jc w:val="center"/>
              <w:rPr>
                <w:sz w:val="18"/>
                <w:szCs w:val="18"/>
              </w:rPr>
            </w:pPr>
            <w:r w:rsidRPr="00A37CCA">
              <w:rPr>
                <w:sz w:val="18"/>
                <w:szCs w:val="18"/>
              </w:rPr>
              <w:t>370</w:t>
            </w:r>
            <w:r>
              <w:rPr>
                <w:sz w:val="18"/>
                <w:szCs w:val="18"/>
              </w:rPr>
              <w:t xml:space="preserve"> </w:t>
            </w:r>
            <w:r w:rsidRPr="00A37CCA">
              <w:rPr>
                <w:sz w:val="18"/>
                <w:szCs w:val="18"/>
              </w:rPr>
              <w:t>675</w:t>
            </w:r>
          </w:p>
        </w:tc>
        <w:tc>
          <w:tcPr>
            <w:tcW w:w="1702" w:type="pct"/>
            <w:noWrap/>
            <w:vAlign w:val="center"/>
          </w:tcPr>
          <w:p w14:paraId="22D86F0B" w14:textId="3A873D4D" w:rsidR="002934D4" w:rsidRPr="00A37CCA" w:rsidRDefault="002934D4" w:rsidP="00820FCE">
            <w:pPr>
              <w:spacing w:after="0" w:afterAutospacing="0" w:line="240" w:lineRule="auto"/>
              <w:jc w:val="center"/>
              <w:rPr>
                <w:sz w:val="18"/>
                <w:szCs w:val="18"/>
              </w:rPr>
            </w:pPr>
            <w:r w:rsidRPr="00A37CCA">
              <w:rPr>
                <w:sz w:val="18"/>
                <w:szCs w:val="18"/>
              </w:rPr>
              <w:t>8</w:t>
            </w:r>
            <w:r w:rsidR="00945F37">
              <w:rPr>
                <w:sz w:val="18"/>
                <w:szCs w:val="18"/>
              </w:rPr>
              <w:t xml:space="preserve"> </w:t>
            </w:r>
            <w:r w:rsidRPr="00A37CCA">
              <w:rPr>
                <w:sz w:val="18"/>
                <w:szCs w:val="18"/>
              </w:rPr>
              <w:t>065</w:t>
            </w:r>
            <w:r w:rsidR="00945F37">
              <w:rPr>
                <w:sz w:val="18"/>
                <w:szCs w:val="18"/>
              </w:rPr>
              <w:t xml:space="preserve"> </w:t>
            </w:r>
            <w:r w:rsidRPr="00A37CCA">
              <w:rPr>
                <w:sz w:val="18"/>
                <w:szCs w:val="18"/>
              </w:rPr>
              <w:t>949</w:t>
            </w:r>
          </w:p>
        </w:tc>
      </w:tr>
      <w:tr w:rsidR="002934D4" w:rsidRPr="002934D4" w14:paraId="3F7CDF2C" w14:textId="77777777" w:rsidTr="00A37CCA">
        <w:trPr>
          <w:trHeight w:val="283"/>
        </w:trPr>
        <w:tc>
          <w:tcPr>
            <w:tcW w:w="1649" w:type="pct"/>
            <w:vAlign w:val="center"/>
          </w:tcPr>
          <w:p w14:paraId="70C6215C" w14:textId="6CBA4F9F" w:rsidR="002934D4" w:rsidRPr="00A37CCA" w:rsidRDefault="002934D4" w:rsidP="003946F0">
            <w:pPr>
              <w:spacing w:after="0" w:afterAutospacing="0" w:line="240" w:lineRule="auto"/>
              <w:jc w:val="center"/>
              <w:rPr>
                <w:sz w:val="18"/>
                <w:szCs w:val="18"/>
              </w:rPr>
            </w:pPr>
            <w:r w:rsidRPr="00A37CCA">
              <w:rPr>
                <w:sz w:val="18"/>
                <w:szCs w:val="18"/>
              </w:rPr>
              <w:t>140</w:t>
            </w:r>
          </w:p>
        </w:tc>
        <w:tc>
          <w:tcPr>
            <w:tcW w:w="1649" w:type="pct"/>
            <w:noWrap/>
            <w:vAlign w:val="center"/>
          </w:tcPr>
          <w:p w14:paraId="7BFAC08D" w14:textId="71478218" w:rsidR="002934D4" w:rsidRPr="00A37CCA" w:rsidRDefault="002934D4" w:rsidP="00820FCE">
            <w:pPr>
              <w:spacing w:after="0" w:afterAutospacing="0" w:line="240" w:lineRule="auto"/>
              <w:jc w:val="center"/>
              <w:rPr>
                <w:sz w:val="18"/>
                <w:szCs w:val="18"/>
              </w:rPr>
            </w:pPr>
            <w:r w:rsidRPr="00A37CCA">
              <w:rPr>
                <w:sz w:val="18"/>
                <w:szCs w:val="18"/>
              </w:rPr>
              <w:t>370</w:t>
            </w:r>
            <w:r>
              <w:rPr>
                <w:sz w:val="18"/>
                <w:szCs w:val="18"/>
              </w:rPr>
              <w:t xml:space="preserve"> </w:t>
            </w:r>
            <w:r w:rsidRPr="00A37CCA">
              <w:rPr>
                <w:sz w:val="18"/>
                <w:szCs w:val="18"/>
              </w:rPr>
              <w:t>648</w:t>
            </w:r>
          </w:p>
        </w:tc>
        <w:tc>
          <w:tcPr>
            <w:tcW w:w="1702" w:type="pct"/>
            <w:noWrap/>
            <w:vAlign w:val="center"/>
          </w:tcPr>
          <w:p w14:paraId="5DB9E46C" w14:textId="5F56CBBA" w:rsidR="002934D4" w:rsidRPr="00A37CCA" w:rsidRDefault="002934D4" w:rsidP="00820FCE">
            <w:pPr>
              <w:spacing w:after="0" w:afterAutospacing="0" w:line="240" w:lineRule="auto"/>
              <w:jc w:val="center"/>
              <w:rPr>
                <w:sz w:val="18"/>
                <w:szCs w:val="18"/>
              </w:rPr>
            </w:pPr>
            <w:r w:rsidRPr="00A37CCA">
              <w:rPr>
                <w:sz w:val="18"/>
                <w:szCs w:val="18"/>
              </w:rPr>
              <w:t>8</w:t>
            </w:r>
            <w:r w:rsidR="00945F37">
              <w:rPr>
                <w:sz w:val="18"/>
                <w:szCs w:val="18"/>
              </w:rPr>
              <w:t xml:space="preserve"> </w:t>
            </w:r>
            <w:r w:rsidRPr="00A37CCA">
              <w:rPr>
                <w:sz w:val="18"/>
                <w:szCs w:val="18"/>
              </w:rPr>
              <w:t>065</w:t>
            </w:r>
            <w:r w:rsidR="00945F37">
              <w:rPr>
                <w:sz w:val="18"/>
                <w:szCs w:val="18"/>
              </w:rPr>
              <w:t xml:space="preserve"> </w:t>
            </w:r>
            <w:r w:rsidRPr="00A37CCA">
              <w:rPr>
                <w:sz w:val="18"/>
                <w:szCs w:val="18"/>
              </w:rPr>
              <w:t>956</w:t>
            </w:r>
          </w:p>
        </w:tc>
      </w:tr>
      <w:tr w:rsidR="002934D4" w:rsidRPr="002934D4" w14:paraId="619E16CF" w14:textId="77777777" w:rsidTr="00A37CCA">
        <w:trPr>
          <w:trHeight w:val="283"/>
        </w:trPr>
        <w:tc>
          <w:tcPr>
            <w:tcW w:w="1649" w:type="pct"/>
            <w:vAlign w:val="center"/>
          </w:tcPr>
          <w:p w14:paraId="5FAEFE8A" w14:textId="2CBF9432" w:rsidR="002934D4" w:rsidRPr="00A37CCA" w:rsidRDefault="002934D4" w:rsidP="003946F0">
            <w:pPr>
              <w:spacing w:after="0" w:afterAutospacing="0" w:line="240" w:lineRule="auto"/>
              <w:jc w:val="center"/>
              <w:rPr>
                <w:sz w:val="18"/>
                <w:szCs w:val="18"/>
              </w:rPr>
            </w:pPr>
            <w:r w:rsidRPr="00A37CCA">
              <w:rPr>
                <w:sz w:val="18"/>
                <w:szCs w:val="18"/>
              </w:rPr>
              <w:t>141</w:t>
            </w:r>
          </w:p>
        </w:tc>
        <w:tc>
          <w:tcPr>
            <w:tcW w:w="1649" w:type="pct"/>
            <w:noWrap/>
            <w:vAlign w:val="center"/>
          </w:tcPr>
          <w:p w14:paraId="5767E4F9" w14:textId="1FD285E6" w:rsidR="002934D4" w:rsidRPr="00A37CCA" w:rsidRDefault="002934D4" w:rsidP="00820FCE">
            <w:pPr>
              <w:spacing w:after="0" w:afterAutospacing="0" w:line="240" w:lineRule="auto"/>
              <w:jc w:val="center"/>
              <w:rPr>
                <w:sz w:val="18"/>
                <w:szCs w:val="18"/>
              </w:rPr>
            </w:pPr>
            <w:r w:rsidRPr="00A37CCA">
              <w:rPr>
                <w:sz w:val="18"/>
                <w:szCs w:val="18"/>
              </w:rPr>
              <w:t>370</w:t>
            </w:r>
            <w:r>
              <w:rPr>
                <w:sz w:val="18"/>
                <w:szCs w:val="18"/>
              </w:rPr>
              <w:t xml:space="preserve"> </w:t>
            </w:r>
            <w:r w:rsidRPr="00A37CCA">
              <w:rPr>
                <w:sz w:val="18"/>
                <w:szCs w:val="18"/>
              </w:rPr>
              <w:t>627</w:t>
            </w:r>
          </w:p>
        </w:tc>
        <w:tc>
          <w:tcPr>
            <w:tcW w:w="1702" w:type="pct"/>
            <w:noWrap/>
            <w:vAlign w:val="center"/>
          </w:tcPr>
          <w:p w14:paraId="47C8136D" w14:textId="6A678E89" w:rsidR="002934D4" w:rsidRPr="00A37CCA" w:rsidRDefault="002934D4" w:rsidP="00820FCE">
            <w:pPr>
              <w:spacing w:after="0" w:afterAutospacing="0" w:line="240" w:lineRule="auto"/>
              <w:jc w:val="center"/>
              <w:rPr>
                <w:sz w:val="18"/>
                <w:szCs w:val="18"/>
              </w:rPr>
            </w:pPr>
            <w:r w:rsidRPr="00A37CCA">
              <w:rPr>
                <w:sz w:val="18"/>
                <w:szCs w:val="18"/>
              </w:rPr>
              <w:t>8</w:t>
            </w:r>
            <w:r w:rsidR="00945F37">
              <w:rPr>
                <w:sz w:val="18"/>
                <w:szCs w:val="18"/>
              </w:rPr>
              <w:t xml:space="preserve"> </w:t>
            </w:r>
            <w:r w:rsidRPr="00A37CCA">
              <w:rPr>
                <w:sz w:val="18"/>
                <w:szCs w:val="18"/>
              </w:rPr>
              <w:t>065</w:t>
            </w:r>
            <w:r w:rsidR="00945F37">
              <w:rPr>
                <w:sz w:val="18"/>
                <w:szCs w:val="18"/>
              </w:rPr>
              <w:t xml:space="preserve"> </w:t>
            </w:r>
            <w:r w:rsidRPr="00A37CCA">
              <w:rPr>
                <w:sz w:val="18"/>
                <w:szCs w:val="18"/>
              </w:rPr>
              <w:t>972</w:t>
            </w:r>
          </w:p>
        </w:tc>
      </w:tr>
      <w:tr w:rsidR="002934D4" w:rsidRPr="002934D4" w14:paraId="4422F55C" w14:textId="77777777" w:rsidTr="00A37CCA">
        <w:trPr>
          <w:trHeight w:val="283"/>
        </w:trPr>
        <w:tc>
          <w:tcPr>
            <w:tcW w:w="1649" w:type="pct"/>
            <w:vAlign w:val="center"/>
          </w:tcPr>
          <w:p w14:paraId="148FE4FC" w14:textId="7E6E778F" w:rsidR="002934D4" w:rsidRPr="00A37CCA" w:rsidRDefault="002934D4" w:rsidP="003946F0">
            <w:pPr>
              <w:spacing w:after="0" w:afterAutospacing="0" w:line="240" w:lineRule="auto"/>
              <w:jc w:val="center"/>
              <w:rPr>
                <w:sz w:val="18"/>
                <w:szCs w:val="18"/>
              </w:rPr>
            </w:pPr>
            <w:r w:rsidRPr="00A37CCA">
              <w:rPr>
                <w:sz w:val="18"/>
                <w:szCs w:val="18"/>
              </w:rPr>
              <w:t>142</w:t>
            </w:r>
          </w:p>
        </w:tc>
        <w:tc>
          <w:tcPr>
            <w:tcW w:w="1649" w:type="pct"/>
            <w:noWrap/>
            <w:vAlign w:val="center"/>
          </w:tcPr>
          <w:p w14:paraId="6F504939" w14:textId="21D410A3" w:rsidR="002934D4" w:rsidRPr="00A37CCA" w:rsidRDefault="002934D4" w:rsidP="00820FCE">
            <w:pPr>
              <w:spacing w:after="0" w:afterAutospacing="0" w:line="240" w:lineRule="auto"/>
              <w:jc w:val="center"/>
              <w:rPr>
                <w:sz w:val="18"/>
                <w:szCs w:val="18"/>
              </w:rPr>
            </w:pPr>
            <w:r w:rsidRPr="00A37CCA">
              <w:rPr>
                <w:sz w:val="18"/>
                <w:szCs w:val="18"/>
              </w:rPr>
              <w:t>370</w:t>
            </w:r>
            <w:r>
              <w:rPr>
                <w:sz w:val="18"/>
                <w:szCs w:val="18"/>
              </w:rPr>
              <w:t xml:space="preserve"> </w:t>
            </w:r>
            <w:r w:rsidRPr="00A37CCA">
              <w:rPr>
                <w:sz w:val="18"/>
                <w:szCs w:val="18"/>
              </w:rPr>
              <w:t>626</w:t>
            </w:r>
          </w:p>
        </w:tc>
        <w:tc>
          <w:tcPr>
            <w:tcW w:w="1702" w:type="pct"/>
            <w:noWrap/>
            <w:vAlign w:val="center"/>
          </w:tcPr>
          <w:p w14:paraId="7615F9F4" w14:textId="5F8F0226" w:rsidR="002934D4" w:rsidRPr="00A37CCA" w:rsidRDefault="002934D4" w:rsidP="00820FCE">
            <w:pPr>
              <w:spacing w:after="0" w:afterAutospacing="0" w:line="240" w:lineRule="auto"/>
              <w:jc w:val="center"/>
              <w:rPr>
                <w:sz w:val="18"/>
                <w:szCs w:val="18"/>
              </w:rPr>
            </w:pPr>
            <w:r w:rsidRPr="00A37CCA">
              <w:rPr>
                <w:sz w:val="18"/>
                <w:szCs w:val="18"/>
              </w:rPr>
              <w:t>8</w:t>
            </w:r>
            <w:r w:rsidR="00945F37">
              <w:rPr>
                <w:sz w:val="18"/>
                <w:szCs w:val="18"/>
              </w:rPr>
              <w:t xml:space="preserve"> </w:t>
            </w:r>
            <w:r w:rsidRPr="00A37CCA">
              <w:rPr>
                <w:sz w:val="18"/>
                <w:szCs w:val="18"/>
              </w:rPr>
              <w:t>065</w:t>
            </w:r>
            <w:r w:rsidR="00945F37">
              <w:rPr>
                <w:sz w:val="18"/>
                <w:szCs w:val="18"/>
              </w:rPr>
              <w:t xml:space="preserve"> </w:t>
            </w:r>
            <w:r w:rsidRPr="00A37CCA">
              <w:rPr>
                <w:sz w:val="18"/>
                <w:szCs w:val="18"/>
              </w:rPr>
              <w:t>998</w:t>
            </w:r>
          </w:p>
        </w:tc>
      </w:tr>
      <w:tr w:rsidR="002934D4" w:rsidRPr="002934D4" w14:paraId="567745C0" w14:textId="77777777" w:rsidTr="00A37CCA">
        <w:trPr>
          <w:trHeight w:val="283"/>
        </w:trPr>
        <w:tc>
          <w:tcPr>
            <w:tcW w:w="1649" w:type="pct"/>
            <w:vAlign w:val="center"/>
          </w:tcPr>
          <w:p w14:paraId="10593712" w14:textId="6B9C10CE" w:rsidR="002934D4" w:rsidRPr="00A37CCA" w:rsidRDefault="002934D4" w:rsidP="003946F0">
            <w:pPr>
              <w:spacing w:after="0" w:afterAutospacing="0" w:line="240" w:lineRule="auto"/>
              <w:jc w:val="center"/>
              <w:rPr>
                <w:sz w:val="18"/>
                <w:szCs w:val="18"/>
              </w:rPr>
            </w:pPr>
            <w:r w:rsidRPr="00A37CCA">
              <w:rPr>
                <w:sz w:val="18"/>
                <w:szCs w:val="18"/>
              </w:rPr>
              <w:t>143</w:t>
            </w:r>
          </w:p>
        </w:tc>
        <w:tc>
          <w:tcPr>
            <w:tcW w:w="1649" w:type="pct"/>
            <w:noWrap/>
            <w:vAlign w:val="center"/>
          </w:tcPr>
          <w:p w14:paraId="49A2644B" w14:textId="0C5249D8" w:rsidR="002934D4" w:rsidRPr="00A37CCA" w:rsidRDefault="002934D4" w:rsidP="00820FCE">
            <w:pPr>
              <w:spacing w:after="0" w:afterAutospacing="0" w:line="240" w:lineRule="auto"/>
              <w:jc w:val="center"/>
              <w:rPr>
                <w:sz w:val="18"/>
                <w:szCs w:val="18"/>
              </w:rPr>
            </w:pPr>
            <w:r w:rsidRPr="00A37CCA">
              <w:rPr>
                <w:sz w:val="18"/>
                <w:szCs w:val="18"/>
              </w:rPr>
              <w:t>370</w:t>
            </w:r>
            <w:r>
              <w:rPr>
                <w:sz w:val="18"/>
                <w:szCs w:val="18"/>
              </w:rPr>
              <w:t xml:space="preserve"> </w:t>
            </w:r>
            <w:r w:rsidRPr="00A37CCA">
              <w:rPr>
                <w:sz w:val="18"/>
                <w:szCs w:val="18"/>
              </w:rPr>
              <w:t>640</w:t>
            </w:r>
          </w:p>
        </w:tc>
        <w:tc>
          <w:tcPr>
            <w:tcW w:w="1702" w:type="pct"/>
            <w:noWrap/>
            <w:vAlign w:val="center"/>
          </w:tcPr>
          <w:p w14:paraId="75EE6A77" w14:textId="4BE7955F" w:rsidR="002934D4" w:rsidRPr="00A37CCA" w:rsidRDefault="002934D4" w:rsidP="00820FCE">
            <w:pPr>
              <w:spacing w:after="0" w:afterAutospacing="0" w:line="240" w:lineRule="auto"/>
              <w:jc w:val="center"/>
              <w:rPr>
                <w:sz w:val="18"/>
                <w:szCs w:val="18"/>
              </w:rPr>
            </w:pPr>
            <w:r w:rsidRPr="00A37CCA">
              <w:rPr>
                <w:sz w:val="18"/>
                <w:szCs w:val="18"/>
              </w:rPr>
              <w:t>8</w:t>
            </w:r>
            <w:r w:rsidR="00945F37">
              <w:rPr>
                <w:sz w:val="18"/>
                <w:szCs w:val="18"/>
              </w:rPr>
              <w:t xml:space="preserve"> </w:t>
            </w:r>
            <w:r w:rsidRPr="00A37CCA">
              <w:rPr>
                <w:sz w:val="18"/>
                <w:szCs w:val="18"/>
              </w:rPr>
              <w:t>066</w:t>
            </w:r>
            <w:r w:rsidR="00945F37">
              <w:rPr>
                <w:sz w:val="18"/>
                <w:szCs w:val="18"/>
              </w:rPr>
              <w:t xml:space="preserve"> </w:t>
            </w:r>
            <w:r w:rsidRPr="00A37CCA">
              <w:rPr>
                <w:sz w:val="18"/>
                <w:szCs w:val="18"/>
              </w:rPr>
              <w:t>023</w:t>
            </w:r>
          </w:p>
        </w:tc>
      </w:tr>
      <w:tr w:rsidR="002934D4" w:rsidRPr="002934D4" w14:paraId="27D0BCE6" w14:textId="77777777" w:rsidTr="00A37CCA">
        <w:trPr>
          <w:trHeight w:val="283"/>
        </w:trPr>
        <w:tc>
          <w:tcPr>
            <w:tcW w:w="1649" w:type="pct"/>
            <w:vAlign w:val="center"/>
          </w:tcPr>
          <w:p w14:paraId="260BC4BA" w14:textId="54036FF7" w:rsidR="002934D4" w:rsidRPr="00A37CCA" w:rsidRDefault="002934D4" w:rsidP="003946F0">
            <w:pPr>
              <w:spacing w:after="0" w:afterAutospacing="0" w:line="240" w:lineRule="auto"/>
              <w:jc w:val="center"/>
              <w:rPr>
                <w:sz w:val="18"/>
                <w:szCs w:val="18"/>
              </w:rPr>
            </w:pPr>
            <w:r w:rsidRPr="00A37CCA">
              <w:rPr>
                <w:sz w:val="18"/>
                <w:szCs w:val="18"/>
              </w:rPr>
              <w:t>144</w:t>
            </w:r>
          </w:p>
        </w:tc>
        <w:tc>
          <w:tcPr>
            <w:tcW w:w="1649" w:type="pct"/>
            <w:noWrap/>
            <w:vAlign w:val="center"/>
          </w:tcPr>
          <w:p w14:paraId="2C86D249" w14:textId="0E5A364E" w:rsidR="002934D4" w:rsidRPr="00A37CCA" w:rsidRDefault="002934D4" w:rsidP="00820FCE">
            <w:pPr>
              <w:spacing w:after="0" w:afterAutospacing="0" w:line="240" w:lineRule="auto"/>
              <w:jc w:val="center"/>
              <w:rPr>
                <w:sz w:val="18"/>
                <w:szCs w:val="18"/>
              </w:rPr>
            </w:pPr>
            <w:r w:rsidRPr="00A37CCA">
              <w:rPr>
                <w:sz w:val="18"/>
                <w:szCs w:val="18"/>
              </w:rPr>
              <w:t>370</w:t>
            </w:r>
            <w:r>
              <w:rPr>
                <w:sz w:val="18"/>
                <w:szCs w:val="18"/>
              </w:rPr>
              <w:t xml:space="preserve"> </w:t>
            </w:r>
            <w:r w:rsidRPr="00A37CCA">
              <w:rPr>
                <w:sz w:val="18"/>
                <w:szCs w:val="18"/>
              </w:rPr>
              <w:t>666</w:t>
            </w:r>
          </w:p>
        </w:tc>
        <w:tc>
          <w:tcPr>
            <w:tcW w:w="1702" w:type="pct"/>
            <w:noWrap/>
            <w:vAlign w:val="center"/>
          </w:tcPr>
          <w:p w14:paraId="4B3E15A2" w14:textId="35E20B2E" w:rsidR="002934D4" w:rsidRPr="00A37CCA" w:rsidRDefault="002934D4" w:rsidP="00820FCE">
            <w:pPr>
              <w:spacing w:after="0" w:afterAutospacing="0" w:line="240" w:lineRule="auto"/>
              <w:jc w:val="center"/>
              <w:rPr>
                <w:sz w:val="18"/>
                <w:szCs w:val="18"/>
              </w:rPr>
            </w:pPr>
            <w:r w:rsidRPr="00A37CCA">
              <w:rPr>
                <w:sz w:val="18"/>
                <w:szCs w:val="18"/>
              </w:rPr>
              <w:t>8</w:t>
            </w:r>
            <w:r w:rsidR="00945F37">
              <w:rPr>
                <w:sz w:val="18"/>
                <w:szCs w:val="18"/>
              </w:rPr>
              <w:t xml:space="preserve"> </w:t>
            </w:r>
            <w:r w:rsidRPr="00A37CCA">
              <w:rPr>
                <w:sz w:val="18"/>
                <w:szCs w:val="18"/>
              </w:rPr>
              <w:t>066</w:t>
            </w:r>
            <w:r w:rsidR="00945F37">
              <w:rPr>
                <w:sz w:val="18"/>
                <w:szCs w:val="18"/>
              </w:rPr>
              <w:t xml:space="preserve"> </w:t>
            </w:r>
            <w:r w:rsidRPr="00A37CCA">
              <w:rPr>
                <w:sz w:val="18"/>
                <w:szCs w:val="18"/>
              </w:rPr>
              <w:t>037</w:t>
            </w:r>
          </w:p>
        </w:tc>
      </w:tr>
      <w:tr w:rsidR="002934D4" w:rsidRPr="002934D4" w14:paraId="776A74D8" w14:textId="77777777" w:rsidTr="00A37CCA">
        <w:trPr>
          <w:trHeight w:val="283"/>
        </w:trPr>
        <w:tc>
          <w:tcPr>
            <w:tcW w:w="1649" w:type="pct"/>
            <w:vAlign w:val="center"/>
          </w:tcPr>
          <w:p w14:paraId="1E1ACF97" w14:textId="7B881309" w:rsidR="002934D4" w:rsidRPr="00A37CCA" w:rsidRDefault="002934D4" w:rsidP="003946F0">
            <w:pPr>
              <w:spacing w:after="0" w:afterAutospacing="0" w:line="240" w:lineRule="auto"/>
              <w:jc w:val="center"/>
              <w:rPr>
                <w:sz w:val="18"/>
                <w:szCs w:val="18"/>
              </w:rPr>
            </w:pPr>
            <w:r w:rsidRPr="00A37CCA">
              <w:rPr>
                <w:sz w:val="18"/>
                <w:szCs w:val="18"/>
              </w:rPr>
              <w:t>145</w:t>
            </w:r>
          </w:p>
        </w:tc>
        <w:tc>
          <w:tcPr>
            <w:tcW w:w="1649" w:type="pct"/>
            <w:noWrap/>
            <w:vAlign w:val="center"/>
          </w:tcPr>
          <w:p w14:paraId="059A87DC" w14:textId="3BD3AA12" w:rsidR="002934D4" w:rsidRPr="00A37CCA" w:rsidRDefault="002934D4" w:rsidP="00820FCE">
            <w:pPr>
              <w:pStyle w:val="Cuadrocuerpo"/>
            </w:pPr>
            <w:r w:rsidRPr="003946F0">
              <w:t>370</w:t>
            </w:r>
            <w:r>
              <w:t xml:space="preserve"> </w:t>
            </w:r>
            <w:r w:rsidRPr="003946F0">
              <w:t>697</w:t>
            </w:r>
          </w:p>
        </w:tc>
        <w:tc>
          <w:tcPr>
            <w:tcW w:w="1702" w:type="pct"/>
            <w:noWrap/>
            <w:vAlign w:val="center"/>
          </w:tcPr>
          <w:p w14:paraId="145AB8A6" w14:textId="42303D85" w:rsidR="002934D4" w:rsidRPr="00A37CCA" w:rsidRDefault="002934D4" w:rsidP="00820FCE">
            <w:pPr>
              <w:pStyle w:val="Cuadrocuerpo"/>
            </w:pPr>
            <w:r w:rsidRPr="003946F0">
              <w:t>8</w:t>
            </w:r>
            <w:r w:rsidR="00945F37">
              <w:t xml:space="preserve"> </w:t>
            </w:r>
            <w:r w:rsidRPr="003946F0">
              <w:t>066</w:t>
            </w:r>
            <w:r w:rsidR="00945F37">
              <w:t xml:space="preserve"> </w:t>
            </w:r>
            <w:r w:rsidRPr="003946F0">
              <w:t>043</w:t>
            </w:r>
          </w:p>
        </w:tc>
      </w:tr>
      <w:tr w:rsidR="002934D4" w:rsidRPr="002934D4" w14:paraId="0E8A2E69" w14:textId="77777777" w:rsidTr="00A37CCA">
        <w:trPr>
          <w:trHeight w:val="283"/>
        </w:trPr>
        <w:tc>
          <w:tcPr>
            <w:tcW w:w="1649" w:type="pct"/>
            <w:vAlign w:val="center"/>
          </w:tcPr>
          <w:p w14:paraId="1973D8A2" w14:textId="037BD656" w:rsidR="002934D4" w:rsidRPr="00A37CCA" w:rsidRDefault="002934D4" w:rsidP="003946F0">
            <w:pPr>
              <w:spacing w:after="0" w:afterAutospacing="0" w:line="240" w:lineRule="auto"/>
              <w:jc w:val="center"/>
              <w:rPr>
                <w:sz w:val="18"/>
                <w:szCs w:val="18"/>
              </w:rPr>
            </w:pPr>
            <w:r w:rsidRPr="00A37CCA">
              <w:rPr>
                <w:sz w:val="18"/>
                <w:szCs w:val="18"/>
              </w:rPr>
              <w:t>146</w:t>
            </w:r>
          </w:p>
        </w:tc>
        <w:tc>
          <w:tcPr>
            <w:tcW w:w="1649" w:type="pct"/>
            <w:noWrap/>
            <w:vAlign w:val="center"/>
          </w:tcPr>
          <w:p w14:paraId="0C4A781A" w14:textId="4FB4EE02" w:rsidR="002934D4" w:rsidRPr="00A37CCA" w:rsidRDefault="002934D4" w:rsidP="00820FCE">
            <w:pPr>
              <w:pStyle w:val="Cuadrocuerpo"/>
            </w:pPr>
            <w:r w:rsidRPr="003946F0">
              <w:t>370</w:t>
            </w:r>
            <w:r>
              <w:t xml:space="preserve"> </w:t>
            </w:r>
            <w:r w:rsidRPr="003946F0">
              <w:t>704</w:t>
            </w:r>
          </w:p>
        </w:tc>
        <w:tc>
          <w:tcPr>
            <w:tcW w:w="1702" w:type="pct"/>
            <w:noWrap/>
            <w:vAlign w:val="center"/>
          </w:tcPr>
          <w:p w14:paraId="1FEE283B" w14:textId="6B1BA2A2" w:rsidR="002934D4" w:rsidRPr="00A37CCA" w:rsidRDefault="002934D4" w:rsidP="00820FCE">
            <w:pPr>
              <w:pStyle w:val="Cuadrocuerpo"/>
            </w:pPr>
            <w:r w:rsidRPr="003946F0">
              <w:t>8</w:t>
            </w:r>
            <w:r w:rsidR="00945F37">
              <w:t xml:space="preserve"> </w:t>
            </w:r>
            <w:r w:rsidRPr="003946F0">
              <w:t>066</w:t>
            </w:r>
            <w:r w:rsidR="00945F37">
              <w:t xml:space="preserve"> </w:t>
            </w:r>
            <w:r w:rsidRPr="003946F0">
              <w:t>044</w:t>
            </w:r>
          </w:p>
        </w:tc>
      </w:tr>
      <w:tr w:rsidR="002934D4" w:rsidRPr="002934D4" w14:paraId="45F876A4" w14:textId="77777777" w:rsidTr="00A37CCA">
        <w:trPr>
          <w:trHeight w:val="283"/>
        </w:trPr>
        <w:tc>
          <w:tcPr>
            <w:tcW w:w="1649" w:type="pct"/>
            <w:vAlign w:val="center"/>
          </w:tcPr>
          <w:p w14:paraId="615D0936" w14:textId="577FC565" w:rsidR="002934D4" w:rsidRPr="00A37CCA" w:rsidRDefault="002934D4" w:rsidP="003946F0">
            <w:pPr>
              <w:spacing w:after="0" w:afterAutospacing="0" w:line="240" w:lineRule="auto"/>
              <w:jc w:val="center"/>
              <w:rPr>
                <w:sz w:val="18"/>
                <w:szCs w:val="18"/>
              </w:rPr>
            </w:pPr>
            <w:r w:rsidRPr="00A37CCA">
              <w:rPr>
                <w:sz w:val="18"/>
                <w:szCs w:val="18"/>
              </w:rPr>
              <w:t>147</w:t>
            </w:r>
          </w:p>
        </w:tc>
        <w:tc>
          <w:tcPr>
            <w:tcW w:w="1649" w:type="pct"/>
            <w:noWrap/>
            <w:vAlign w:val="center"/>
          </w:tcPr>
          <w:p w14:paraId="49374E82" w14:textId="1E3B0DE0" w:rsidR="002934D4" w:rsidRPr="00A37CCA" w:rsidRDefault="002934D4" w:rsidP="00820FCE">
            <w:pPr>
              <w:pStyle w:val="Cuadrocuerpo"/>
            </w:pPr>
            <w:r w:rsidRPr="003946F0">
              <w:t>370</w:t>
            </w:r>
            <w:r>
              <w:t xml:space="preserve"> </w:t>
            </w:r>
            <w:r w:rsidRPr="003946F0">
              <w:t>723</w:t>
            </w:r>
          </w:p>
        </w:tc>
        <w:tc>
          <w:tcPr>
            <w:tcW w:w="1702" w:type="pct"/>
            <w:noWrap/>
            <w:vAlign w:val="center"/>
          </w:tcPr>
          <w:p w14:paraId="69CBAEA9" w14:textId="5A9008F0" w:rsidR="002934D4" w:rsidRPr="00A37CCA" w:rsidRDefault="002934D4" w:rsidP="00820FCE">
            <w:pPr>
              <w:pStyle w:val="Cuadrocuerpo"/>
            </w:pPr>
            <w:r w:rsidRPr="003946F0">
              <w:t>8</w:t>
            </w:r>
            <w:r w:rsidR="00945F37">
              <w:t xml:space="preserve"> </w:t>
            </w:r>
            <w:r w:rsidRPr="003946F0">
              <w:t>066</w:t>
            </w:r>
            <w:r w:rsidR="00945F37">
              <w:t xml:space="preserve"> </w:t>
            </w:r>
            <w:r w:rsidRPr="003946F0">
              <w:t>079</w:t>
            </w:r>
          </w:p>
        </w:tc>
      </w:tr>
      <w:tr w:rsidR="002934D4" w:rsidRPr="002934D4" w14:paraId="4233EDDB" w14:textId="77777777" w:rsidTr="00A37CCA">
        <w:trPr>
          <w:trHeight w:val="283"/>
        </w:trPr>
        <w:tc>
          <w:tcPr>
            <w:tcW w:w="1649" w:type="pct"/>
            <w:vAlign w:val="center"/>
          </w:tcPr>
          <w:p w14:paraId="7F8B4B28" w14:textId="2885A3B0" w:rsidR="002934D4" w:rsidRPr="00A37CCA" w:rsidRDefault="002934D4" w:rsidP="003946F0">
            <w:pPr>
              <w:spacing w:after="0" w:afterAutospacing="0" w:line="240" w:lineRule="auto"/>
              <w:jc w:val="center"/>
              <w:rPr>
                <w:sz w:val="18"/>
                <w:szCs w:val="18"/>
              </w:rPr>
            </w:pPr>
            <w:r w:rsidRPr="00A37CCA">
              <w:rPr>
                <w:sz w:val="18"/>
                <w:szCs w:val="18"/>
              </w:rPr>
              <w:t>148</w:t>
            </w:r>
          </w:p>
        </w:tc>
        <w:tc>
          <w:tcPr>
            <w:tcW w:w="1649" w:type="pct"/>
            <w:noWrap/>
            <w:vAlign w:val="center"/>
          </w:tcPr>
          <w:p w14:paraId="1DCF4022" w14:textId="62B3D2BA" w:rsidR="002934D4" w:rsidRPr="00A37CCA" w:rsidRDefault="002934D4" w:rsidP="00820FCE">
            <w:pPr>
              <w:pStyle w:val="Cuadrocuerpo"/>
            </w:pPr>
            <w:r w:rsidRPr="003946F0">
              <w:t>370</w:t>
            </w:r>
            <w:r>
              <w:t xml:space="preserve"> </w:t>
            </w:r>
            <w:r w:rsidRPr="003946F0">
              <w:t>741</w:t>
            </w:r>
          </w:p>
        </w:tc>
        <w:tc>
          <w:tcPr>
            <w:tcW w:w="1702" w:type="pct"/>
            <w:noWrap/>
            <w:vAlign w:val="center"/>
          </w:tcPr>
          <w:p w14:paraId="32DC22E8" w14:textId="27A806DC" w:rsidR="002934D4" w:rsidRPr="00A37CCA" w:rsidRDefault="002934D4" w:rsidP="00820FCE">
            <w:pPr>
              <w:pStyle w:val="Cuadrocuerpo"/>
            </w:pPr>
            <w:r w:rsidRPr="003946F0">
              <w:t>8</w:t>
            </w:r>
            <w:r w:rsidR="00945F37">
              <w:t xml:space="preserve"> </w:t>
            </w:r>
            <w:r w:rsidRPr="003946F0">
              <w:t>066</w:t>
            </w:r>
            <w:r w:rsidR="00945F37">
              <w:t xml:space="preserve"> </w:t>
            </w:r>
            <w:r w:rsidRPr="003946F0">
              <w:t>096</w:t>
            </w:r>
          </w:p>
        </w:tc>
      </w:tr>
      <w:tr w:rsidR="002934D4" w:rsidRPr="002934D4" w14:paraId="7A0D7BB5" w14:textId="77777777" w:rsidTr="00A37CCA">
        <w:trPr>
          <w:trHeight w:val="283"/>
        </w:trPr>
        <w:tc>
          <w:tcPr>
            <w:tcW w:w="1649" w:type="pct"/>
            <w:vAlign w:val="center"/>
          </w:tcPr>
          <w:p w14:paraId="6FA5E0A0" w14:textId="79B166C2" w:rsidR="002934D4" w:rsidRPr="00A37CCA" w:rsidRDefault="002934D4" w:rsidP="003946F0">
            <w:pPr>
              <w:spacing w:after="0" w:afterAutospacing="0" w:line="240" w:lineRule="auto"/>
              <w:jc w:val="center"/>
              <w:rPr>
                <w:sz w:val="18"/>
                <w:szCs w:val="18"/>
              </w:rPr>
            </w:pPr>
            <w:r w:rsidRPr="00A37CCA">
              <w:rPr>
                <w:sz w:val="18"/>
                <w:szCs w:val="18"/>
              </w:rPr>
              <w:lastRenderedPageBreak/>
              <w:t>149</w:t>
            </w:r>
          </w:p>
        </w:tc>
        <w:tc>
          <w:tcPr>
            <w:tcW w:w="1649" w:type="pct"/>
            <w:noWrap/>
            <w:vAlign w:val="center"/>
          </w:tcPr>
          <w:p w14:paraId="49A74C04" w14:textId="741BDEDD" w:rsidR="002934D4" w:rsidRPr="00A37CCA" w:rsidRDefault="002934D4" w:rsidP="00820FCE">
            <w:pPr>
              <w:pStyle w:val="Cuadrocuerpo"/>
            </w:pPr>
            <w:r w:rsidRPr="003946F0">
              <w:t>370</w:t>
            </w:r>
            <w:r>
              <w:t xml:space="preserve"> </w:t>
            </w:r>
            <w:r w:rsidRPr="003946F0">
              <w:t>768</w:t>
            </w:r>
          </w:p>
        </w:tc>
        <w:tc>
          <w:tcPr>
            <w:tcW w:w="1702" w:type="pct"/>
            <w:noWrap/>
            <w:vAlign w:val="center"/>
          </w:tcPr>
          <w:p w14:paraId="321C12E4" w14:textId="6C41C649" w:rsidR="002934D4" w:rsidRPr="00A37CCA" w:rsidRDefault="002934D4" w:rsidP="00820FCE">
            <w:pPr>
              <w:pStyle w:val="Cuadrocuerpo"/>
            </w:pPr>
            <w:r w:rsidRPr="003946F0">
              <w:t>8</w:t>
            </w:r>
            <w:r>
              <w:t xml:space="preserve"> </w:t>
            </w:r>
            <w:r w:rsidRPr="003946F0">
              <w:t>06</w:t>
            </w:r>
            <w:r w:rsidRPr="00820FCE">
              <w:t>6</w:t>
            </w:r>
            <w:r>
              <w:t xml:space="preserve"> </w:t>
            </w:r>
            <w:r w:rsidRPr="003946F0">
              <w:t>097</w:t>
            </w:r>
          </w:p>
        </w:tc>
      </w:tr>
      <w:tr w:rsidR="002934D4" w:rsidRPr="002934D4" w14:paraId="6D653A2F" w14:textId="77777777" w:rsidTr="00A37CCA">
        <w:trPr>
          <w:trHeight w:val="283"/>
        </w:trPr>
        <w:tc>
          <w:tcPr>
            <w:tcW w:w="1649" w:type="pct"/>
            <w:vAlign w:val="center"/>
          </w:tcPr>
          <w:p w14:paraId="6AC8DB33" w14:textId="1877B705" w:rsidR="002934D4" w:rsidRPr="00A37CCA" w:rsidRDefault="002934D4" w:rsidP="003946F0">
            <w:pPr>
              <w:spacing w:after="0" w:afterAutospacing="0" w:line="240" w:lineRule="auto"/>
              <w:jc w:val="center"/>
              <w:rPr>
                <w:sz w:val="18"/>
                <w:szCs w:val="18"/>
              </w:rPr>
            </w:pPr>
            <w:r w:rsidRPr="00A37CCA">
              <w:rPr>
                <w:sz w:val="18"/>
                <w:szCs w:val="18"/>
              </w:rPr>
              <w:t>150</w:t>
            </w:r>
          </w:p>
        </w:tc>
        <w:tc>
          <w:tcPr>
            <w:tcW w:w="1649" w:type="pct"/>
            <w:noWrap/>
            <w:vAlign w:val="center"/>
          </w:tcPr>
          <w:p w14:paraId="368E2857" w14:textId="69DB1EF5" w:rsidR="002934D4" w:rsidRPr="00A37CCA" w:rsidRDefault="002934D4" w:rsidP="00820FCE">
            <w:pPr>
              <w:pStyle w:val="Cuadrocuerpo"/>
            </w:pPr>
            <w:r w:rsidRPr="003946F0">
              <w:t>370</w:t>
            </w:r>
            <w:r>
              <w:t xml:space="preserve"> </w:t>
            </w:r>
            <w:r w:rsidRPr="003946F0">
              <w:t>784</w:t>
            </w:r>
          </w:p>
        </w:tc>
        <w:tc>
          <w:tcPr>
            <w:tcW w:w="1702" w:type="pct"/>
            <w:noWrap/>
            <w:vAlign w:val="center"/>
          </w:tcPr>
          <w:p w14:paraId="06AE7257" w14:textId="6AF196A9" w:rsidR="002934D4" w:rsidRPr="00A37CCA" w:rsidRDefault="002934D4" w:rsidP="00820FCE">
            <w:pPr>
              <w:pStyle w:val="Cuadrocuerpo"/>
            </w:pPr>
            <w:r w:rsidRPr="003946F0">
              <w:t>8</w:t>
            </w:r>
            <w:r>
              <w:t xml:space="preserve"> </w:t>
            </w:r>
            <w:r w:rsidRPr="003946F0">
              <w:t>066</w:t>
            </w:r>
            <w:r>
              <w:t xml:space="preserve"> </w:t>
            </w:r>
            <w:r w:rsidRPr="003946F0">
              <w:t>087</w:t>
            </w:r>
          </w:p>
        </w:tc>
      </w:tr>
      <w:tr w:rsidR="002934D4" w:rsidRPr="002934D4" w14:paraId="578682F1" w14:textId="77777777" w:rsidTr="00A37CCA">
        <w:trPr>
          <w:trHeight w:val="283"/>
        </w:trPr>
        <w:tc>
          <w:tcPr>
            <w:tcW w:w="1649" w:type="pct"/>
            <w:vAlign w:val="center"/>
          </w:tcPr>
          <w:p w14:paraId="448A3C6A" w14:textId="2576571A" w:rsidR="002934D4" w:rsidRPr="00A37CCA" w:rsidRDefault="002934D4" w:rsidP="003946F0">
            <w:pPr>
              <w:spacing w:after="0" w:afterAutospacing="0" w:line="240" w:lineRule="auto"/>
              <w:jc w:val="center"/>
              <w:rPr>
                <w:sz w:val="18"/>
                <w:szCs w:val="18"/>
              </w:rPr>
            </w:pPr>
            <w:r w:rsidRPr="00A37CCA">
              <w:rPr>
                <w:sz w:val="18"/>
                <w:szCs w:val="18"/>
              </w:rPr>
              <w:t>151</w:t>
            </w:r>
          </w:p>
        </w:tc>
        <w:tc>
          <w:tcPr>
            <w:tcW w:w="1649" w:type="pct"/>
            <w:noWrap/>
            <w:vAlign w:val="center"/>
          </w:tcPr>
          <w:p w14:paraId="063C8BA6" w14:textId="22E75ED2" w:rsidR="002934D4" w:rsidRPr="00A37CCA" w:rsidRDefault="002934D4" w:rsidP="00820FCE">
            <w:pPr>
              <w:pStyle w:val="Cuadrocuerpo"/>
            </w:pPr>
            <w:r w:rsidRPr="003946F0">
              <w:t>370</w:t>
            </w:r>
            <w:r>
              <w:t xml:space="preserve"> </w:t>
            </w:r>
            <w:r w:rsidRPr="003946F0">
              <w:t>781</w:t>
            </w:r>
          </w:p>
        </w:tc>
        <w:tc>
          <w:tcPr>
            <w:tcW w:w="1702" w:type="pct"/>
            <w:noWrap/>
            <w:vAlign w:val="center"/>
          </w:tcPr>
          <w:p w14:paraId="5BC60A50" w14:textId="710F4003" w:rsidR="002934D4" w:rsidRPr="00A37CCA" w:rsidRDefault="002934D4" w:rsidP="00820FCE">
            <w:pPr>
              <w:pStyle w:val="Cuadrocuerpo"/>
            </w:pPr>
            <w:r w:rsidRPr="003946F0">
              <w:t>8</w:t>
            </w:r>
            <w:r>
              <w:t xml:space="preserve"> </w:t>
            </w:r>
            <w:r w:rsidRPr="003946F0">
              <w:t>066</w:t>
            </w:r>
            <w:r>
              <w:t xml:space="preserve"> </w:t>
            </w:r>
            <w:r w:rsidRPr="003946F0">
              <w:t>105</w:t>
            </w:r>
          </w:p>
        </w:tc>
      </w:tr>
      <w:tr w:rsidR="002934D4" w:rsidRPr="002934D4" w14:paraId="4ACB9216" w14:textId="77777777" w:rsidTr="00A37CCA">
        <w:trPr>
          <w:trHeight w:val="283"/>
        </w:trPr>
        <w:tc>
          <w:tcPr>
            <w:tcW w:w="1649" w:type="pct"/>
            <w:vAlign w:val="center"/>
          </w:tcPr>
          <w:p w14:paraId="57FAD122" w14:textId="128C019E" w:rsidR="002934D4" w:rsidRPr="00A37CCA" w:rsidRDefault="002934D4" w:rsidP="003946F0">
            <w:pPr>
              <w:spacing w:after="0" w:afterAutospacing="0" w:line="240" w:lineRule="auto"/>
              <w:jc w:val="center"/>
              <w:rPr>
                <w:sz w:val="18"/>
                <w:szCs w:val="18"/>
              </w:rPr>
            </w:pPr>
            <w:r w:rsidRPr="00A37CCA">
              <w:rPr>
                <w:sz w:val="18"/>
                <w:szCs w:val="18"/>
              </w:rPr>
              <w:t>152</w:t>
            </w:r>
          </w:p>
        </w:tc>
        <w:tc>
          <w:tcPr>
            <w:tcW w:w="1649" w:type="pct"/>
            <w:noWrap/>
            <w:vAlign w:val="center"/>
          </w:tcPr>
          <w:p w14:paraId="4C35E6E8" w14:textId="7E1A675B" w:rsidR="002934D4" w:rsidRPr="00A37CCA" w:rsidRDefault="002934D4" w:rsidP="00820FCE">
            <w:pPr>
              <w:pStyle w:val="Cuadrocuerpo"/>
            </w:pPr>
            <w:r w:rsidRPr="003946F0">
              <w:t>370</w:t>
            </w:r>
            <w:r>
              <w:t xml:space="preserve"> </w:t>
            </w:r>
            <w:r w:rsidRPr="003946F0">
              <w:t>768</w:t>
            </w:r>
          </w:p>
        </w:tc>
        <w:tc>
          <w:tcPr>
            <w:tcW w:w="1702" w:type="pct"/>
            <w:noWrap/>
            <w:vAlign w:val="center"/>
          </w:tcPr>
          <w:p w14:paraId="4AE83F27" w14:textId="2F7EB204" w:rsidR="002934D4" w:rsidRPr="00A37CCA" w:rsidRDefault="002934D4" w:rsidP="00820FCE">
            <w:pPr>
              <w:pStyle w:val="Cuadrocuerpo"/>
            </w:pPr>
            <w:r w:rsidRPr="003946F0">
              <w:t>8</w:t>
            </w:r>
            <w:r>
              <w:t xml:space="preserve"> </w:t>
            </w:r>
            <w:r w:rsidRPr="003946F0">
              <w:t>066</w:t>
            </w:r>
            <w:r>
              <w:t xml:space="preserve"> </w:t>
            </w:r>
            <w:r w:rsidRPr="003946F0">
              <w:t>124</w:t>
            </w:r>
          </w:p>
        </w:tc>
      </w:tr>
      <w:tr w:rsidR="002934D4" w:rsidRPr="002934D4" w14:paraId="7D6A42A5" w14:textId="77777777" w:rsidTr="00A37CCA">
        <w:trPr>
          <w:trHeight w:val="283"/>
        </w:trPr>
        <w:tc>
          <w:tcPr>
            <w:tcW w:w="1649" w:type="pct"/>
            <w:vAlign w:val="center"/>
          </w:tcPr>
          <w:p w14:paraId="7150C88D" w14:textId="1C8B22A8" w:rsidR="002934D4" w:rsidRPr="00A37CCA" w:rsidRDefault="002934D4" w:rsidP="003946F0">
            <w:pPr>
              <w:spacing w:after="0" w:afterAutospacing="0" w:line="240" w:lineRule="auto"/>
              <w:jc w:val="center"/>
              <w:rPr>
                <w:sz w:val="18"/>
                <w:szCs w:val="18"/>
              </w:rPr>
            </w:pPr>
            <w:r w:rsidRPr="00A37CCA">
              <w:rPr>
                <w:sz w:val="18"/>
                <w:szCs w:val="18"/>
              </w:rPr>
              <w:t>153</w:t>
            </w:r>
          </w:p>
        </w:tc>
        <w:tc>
          <w:tcPr>
            <w:tcW w:w="1649" w:type="pct"/>
            <w:noWrap/>
            <w:vAlign w:val="center"/>
          </w:tcPr>
          <w:p w14:paraId="432AB0A0" w14:textId="5EA4B7E2" w:rsidR="002934D4" w:rsidRPr="00A37CCA" w:rsidRDefault="002934D4" w:rsidP="00820FCE">
            <w:pPr>
              <w:pStyle w:val="Cuadrocuerpo"/>
            </w:pPr>
            <w:r w:rsidRPr="003946F0">
              <w:t>370</w:t>
            </w:r>
            <w:r>
              <w:t xml:space="preserve"> </w:t>
            </w:r>
            <w:r w:rsidRPr="003946F0">
              <w:t>776</w:t>
            </w:r>
          </w:p>
        </w:tc>
        <w:tc>
          <w:tcPr>
            <w:tcW w:w="1702" w:type="pct"/>
            <w:noWrap/>
            <w:vAlign w:val="center"/>
          </w:tcPr>
          <w:p w14:paraId="57C6B713" w14:textId="02F20E8C" w:rsidR="002934D4" w:rsidRPr="00A37CCA" w:rsidRDefault="002934D4" w:rsidP="00820FCE">
            <w:pPr>
              <w:pStyle w:val="Cuadrocuerpo"/>
            </w:pPr>
            <w:r w:rsidRPr="003946F0">
              <w:t>8</w:t>
            </w:r>
            <w:r>
              <w:t xml:space="preserve"> </w:t>
            </w:r>
            <w:r w:rsidRPr="003946F0">
              <w:t>066</w:t>
            </w:r>
            <w:r>
              <w:t xml:space="preserve"> </w:t>
            </w:r>
            <w:r w:rsidRPr="003946F0">
              <w:t>146</w:t>
            </w:r>
          </w:p>
        </w:tc>
      </w:tr>
      <w:tr w:rsidR="002934D4" w:rsidRPr="002934D4" w14:paraId="0B9E6718" w14:textId="77777777" w:rsidTr="00A37CCA">
        <w:trPr>
          <w:trHeight w:val="283"/>
        </w:trPr>
        <w:tc>
          <w:tcPr>
            <w:tcW w:w="1649" w:type="pct"/>
            <w:vAlign w:val="center"/>
          </w:tcPr>
          <w:p w14:paraId="75D777C4" w14:textId="20001751" w:rsidR="002934D4" w:rsidRPr="00A37CCA" w:rsidRDefault="002934D4" w:rsidP="003946F0">
            <w:pPr>
              <w:spacing w:after="0" w:afterAutospacing="0" w:line="240" w:lineRule="auto"/>
              <w:jc w:val="center"/>
              <w:rPr>
                <w:sz w:val="18"/>
                <w:szCs w:val="18"/>
              </w:rPr>
            </w:pPr>
            <w:r w:rsidRPr="00A37CCA">
              <w:rPr>
                <w:sz w:val="18"/>
                <w:szCs w:val="18"/>
              </w:rPr>
              <w:t>154</w:t>
            </w:r>
          </w:p>
        </w:tc>
        <w:tc>
          <w:tcPr>
            <w:tcW w:w="1649" w:type="pct"/>
            <w:noWrap/>
            <w:vAlign w:val="center"/>
          </w:tcPr>
          <w:p w14:paraId="661A9B4D" w14:textId="1315293F" w:rsidR="002934D4" w:rsidRPr="00A37CCA" w:rsidRDefault="002934D4" w:rsidP="00820FCE">
            <w:pPr>
              <w:pStyle w:val="Cuadrocuerpo"/>
            </w:pPr>
            <w:r w:rsidRPr="003946F0">
              <w:t>370</w:t>
            </w:r>
            <w:r>
              <w:t xml:space="preserve"> </w:t>
            </w:r>
            <w:r w:rsidRPr="003946F0">
              <w:t>864</w:t>
            </w:r>
          </w:p>
        </w:tc>
        <w:tc>
          <w:tcPr>
            <w:tcW w:w="1702" w:type="pct"/>
            <w:noWrap/>
            <w:vAlign w:val="center"/>
          </w:tcPr>
          <w:p w14:paraId="25C4D7FA" w14:textId="4C286226" w:rsidR="002934D4" w:rsidRPr="00A37CCA" w:rsidRDefault="002934D4" w:rsidP="00820FCE">
            <w:pPr>
              <w:pStyle w:val="Cuadrocuerpo"/>
            </w:pPr>
            <w:r w:rsidRPr="003946F0">
              <w:t>8</w:t>
            </w:r>
            <w:r>
              <w:t xml:space="preserve"> </w:t>
            </w:r>
            <w:r w:rsidRPr="003946F0">
              <w:t>066</w:t>
            </w:r>
            <w:r>
              <w:t xml:space="preserve"> </w:t>
            </w:r>
            <w:r w:rsidRPr="003946F0">
              <w:t>153</w:t>
            </w:r>
          </w:p>
        </w:tc>
      </w:tr>
      <w:tr w:rsidR="002934D4" w:rsidRPr="002934D4" w14:paraId="664117B0" w14:textId="77777777" w:rsidTr="00A37CCA">
        <w:trPr>
          <w:trHeight w:val="283"/>
        </w:trPr>
        <w:tc>
          <w:tcPr>
            <w:tcW w:w="1649" w:type="pct"/>
            <w:vAlign w:val="center"/>
          </w:tcPr>
          <w:p w14:paraId="230D92E0" w14:textId="20B2796D" w:rsidR="002934D4" w:rsidRPr="00A37CCA" w:rsidRDefault="002934D4" w:rsidP="003946F0">
            <w:pPr>
              <w:spacing w:after="0" w:afterAutospacing="0" w:line="240" w:lineRule="auto"/>
              <w:jc w:val="center"/>
              <w:rPr>
                <w:sz w:val="18"/>
                <w:szCs w:val="18"/>
              </w:rPr>
            </w:pPr>
            <w:r w:rsidRPr="00A37CCA">
              <w:rPr>
                <w:sz w:val="18"/>
                <w:szCs w:val="18"/>
              </w:rPr>
              <w:t>155</w:t>
            </w:r>
          </w:p>
        </w:tc>
        <w:tc>
          <w:tcPr>
            <w:tcW w:w="1649" w:type="pct"/>
            <w:noWrap/>
            <w:vAlign w:val="center"/>
          </w:tcPr>
          <w:p w14:paraId="5AC860E8" w14:textId="582567AD" w:rsidR="002934D4" w:rsidRPr="00A37CCA" w:rsidRDefault="002934D4" w:rsidP="00820FCE">
            <w:pPr>
              <w:pStyle w:val="Cuadrocuerpo"/>
            </w:pPr>
            <w:r w:rsidRPr="003946F0">
              <w:t>370</w:t>
            </w:r>
            <w:r>
              <w:t xml:space="preserve"> </w:t>
            </w:r>
            <w:r w:rsidRPr="003946F0">
              <w:t>883</w:t>
            </w:r>
          </w:p>
        </w:tc>
        <w:tc>
          <w:tcPr>
            <w:tcW w:w="1702" w:type="pct"/>
            <w:noWrap/>
            <w:vAlign w:val="center"/>
          </w:tcPr>
          <w:p w14:paraId="543A93B3" w14:textId="1BC6035C" w:rsidR="002934D4" w:rsidRPr="00A37CCA" w:rsidRDefault="002934D4" w:rsidP="00820FCE">
            <w:pPr>
              <w:pStyle w:val="Cuadrocuerpo"/>
            </w:pPr>
            <w:r w:rsidRPr="003946F0">
              <w:t>8</w:t>
            </w:r>
            <w:r>
              <w:t xml:space="preserve"> </w:t>
            </w:r>
            <w:r w:rsidRPr="003946F0">
              <w:t>066</w:t>
            </w:r>
            <w:r>
              <w:t xml:space="preserve"> </w:t>
            </w:r>
            <w:r w:rsidRPr="003946F0">
              <w:t>150</w:t>
            </w:r>
          </w:p>
        </w:tc>
      </w:tr>
      <w:tr w:rsidR="002934D4" w:rsidRPr="002934D4" w14:paraId="33980977" w14:textId="77777777" w:rsidTr="00A37CCA">
        <w:trPr>
          <w:trHeight w:val="283"/>
        </w:trPr>
        <w:tc>
          <w:tcPr>
            <w:tcW w:w="1649" w:type="pct"/>
            <w:vAlign w:val="center"/>
          </w:tcPr>
          <w:p w14:paraId="27602C1A" w14:textId="4CDB5DD2" w:rsidR="002934D4" w:rsidRPr="00A37CCA" w:rsidRDefault="002934D4" w:rsidP="003946F0">
            <w:pPr>
              <w:spacing w:after="0" w:afterAutospacing="0" w:line="240" w:lineRule="auto"/>
              <w:jc w:val="center"/>
              <w:rPr>
                <w:sz w:val="18"/>
                <w:szCs w:val="18"/>
              </w:rPr>
            </w:pPr>
            <w:r w:rsidRPr="00A37CCA">
              <w:rPr>
                <w:sz w:val="18"/>
                <w:szCs w:val="18"/>
              </w:rPr>
              <w:t>156</w:t>
            </w:r>
          </w:p>
        </w:tc>
        <w:tc>
          <w:tcPr>
            <w:tcW w:w="1649" w:type="pct"/>
            <w:noWrap/>
            <w:vAlign w:val="center"/>
          </w:tcPr>
          <w:p w14:paraId="2F88B19F" w14:textId="6F3568BE" w:rsidR="002934D4" w:rsidRPr="00A37CCA" w:rsidRDefault="002934D4" w:rsidP="00820FCE">
            <w:pPr>
              <w:pStyle w:val="Cuadrocuerpo"/>
            </w:pPr>
            <w:r w:rsidRPr="003946F0">
              <w:t>370</w:t>
            </w:r>
            <w:r>
              <w:t xml:space="preserve"> </w:t>
            </w:r>
            <w:r w:rsidRPr="003946F0">
              <w:t>912</w:t>
            </w:r>
          </w:p>
        </w:tc>
        <w:tc>
          <w:tcPr>
            <w:tcW w:w="1702" w:type="pct"/>
            <w:noWrap/>
            <w:vAlign w:val="center"/>
          </w:tcPr>
          <w:p w14:paraId="2A12F043" w14:textId="56484AE6" w:rsidR="002934D4" w:rsidRPr="00A37CCA" w:rsidRDefault="002934D4" w:rsidP="00820FCE">
            <w:pPr>
              <w:pStyle w:val="Cuadrocuerpo"/>
            </w:pPr>
            <w:r w:rsidRPr="003946F0">
              <w:t>8</w:t>
            </w:r>
            <w:r>
              <w:t xml:space="preserve"> </w:t>
            </w:r>
            <w:r w:rsidRPr="003946F0">
              <w:t>066</w:t>
            </w:r>
            <w:r>
              <w:t xml:space="preserve"> </w:t>
            </w:r>
            <w:r w:rsidRPr="003946F0">
              <w:t>153</w:t>
            </w:r>
          </w:p>
        </w:tc>
      </w:tr>
      <w:tr w:rsidR="002934D4" w:rsidRPr="002934D4" w14:paraId="7DE52948" w14:textId="77777777" w:rsidTr="00A37CCA">
        <w:trPr>
          <w:trHeight w:val="283"/>
        </w:trPr>
        <w:tc>
          <w:tcPr>
            <w:tcW w:w="1649" w:type="pct"/>
            <w:vAlign w:val="center"/>
          </w:tcPr>
          <w:p w14:paraId="5AF85FAF" w14:textId="48B0FEE8" w:rsidR="002934D4" w:rsidRPr="00A37CCA" w:rsidRDefault="002934D4" w:rsidP="003946F0">
            <w:pPr>
              <w:spacing w:after="0" w:afterAutospacing="0" w:line="240" w:lineRule="auto"/>
              <w:jc w:val="center"/>
              <w:rPr>
                <w:sz w:val="18"/>
                <w:szCs w:val="18"/>
              </w:rPr>
            </w:pPr>
            <w:r w:rsidRPr="00A37CCA">
              <w:rPr>
                <w:sz w:val="18"/>
                <w:szCs w:val="18"/>
              </w:rPr>
              <w:t>157</w:t>
            </w:r>
          </w:p>
        </w:tc>
        <w:tc>
          <w:tcPr>
            <w:tcW w:w="1649" w:type="pct"/>
            <w:noWrap/>
            <w:vAlign w:val="center"/>
          </w:tcPr>
          <w:p w14:paraId="057B9020" w14:textId="736A30B5" w:rsidR="002934D4" w:rsidRPr="00A37CCA" w:rsidRDefault="002934D4" w:rsidP="00820FCE">
            <w:pPr>
              <w:pStyle w:val="Cuadrocuerpo"/>
            </w:pPr>
            <w:r w:rsidRPr="003946F0">
              <w:t>370</w:t>
            </w:r>
            <w:r>
              <w:t xml:space="preserve"> </w:t>
            </w:r>
            <w:r w:rsidRPr="003946F0">
              <w:t>949</w:t>
            </w:r>
          </w:p>
        </w:tc>
        <w:tc>
          <w:tcPr>
            <w:tcW w:w="1702" w:type="pct"/>
            <w:noWrap/>
            <w:vAlign w:val="center"/>
          </w:tcPr>
          <w:p w14:paraId="7054BD0A" w14:textId="7291DBD4" w:rsidR="002934D4" w:rsidRPr="00A37CCA" w:rsidRDefault="002934D4" w:rsidP="00820FCE">
            <w:pPr>
              <w:pStyle w:val="Cuadrocuerpo"/>
            </w:pPr>
            <w:r w:rsidRPr="003946F0">
              <w:t>8</w:t>
            </w:r>
            <w:r>
              <w:t xml:space="preserve"> </w:t>
            </w:r>
            <w:r w:rsidRPr="003946F0">
              <w:t>066</w:t>
            </w:r>
            <w:r>
              <w:t xml:space="preserve"> </w:t>
            </w:r>
            <w:r w:rsidRPr="003946F0">
              <w:t>172</w:t>
            </w:r>
          </w:p>
        </w:tc>
      </w:tr>
      <w:tr w:rsidR="002934D4" w:rsidRPr="002934D4" w14:paraId="1EFCCD34" w14:textId="77777777" w:rsidTr="00A37CCA">
        <w:trPr>
          <w:trHeight w:val="283"/>
        </w:trPr>
        <w:tc>
          <w:tcPr>
            <w:tcW w:w="1649" w:type="pct"/>
            <w:vAlign w:val="center"/>
          </w:tcPr>
          <w:p w14:paraId="5BEE4A9B" w14:textId="60AB39AA" w:rsidR="002934D4" w:rsidRPr="00A37CCA" w:rsidRDefault="002934D4" w:rsidP="003946F0">
            <w:pPr>
              <w:spacing w:after="0" w:afterAutospacing="0" w:line="240" w:lineRule="auto"/>
              <w:jc w:val="center"/>
              <w:rPr>
                <w:sz w:val="18"/>
                <w:szCs w:val="18"/>
              </w:rPr>
            </w:pPr>
            <w:r w:rsidRPr="00A37CCA">
              <w:rPr>
                <w:sz w:val="18"/>
                <w:szCs w:val="18"/>
              </w:rPr>
              <w:t>158</w:t>
            </w:r>
          </w:p>
        </w:tc>
        <w:tc>
          <w:tcPr>
            <w:tcW w:w="1649" w:type="pct"/>
            <w:noWrap/>
            <w:vAlign w:val="center"/>
          </w:tcPr>
          <w:p w14:paraId="5FB10641" w14:textId="3A1B1148" w:rsidR="002934D4" w:rsidRPr="00A37CCA" w:rsidRDefault="002934D4" w:rsidP="00820FCE">
            <w:pPr>
              <w:pStyle w:val="Cuadrocuerpo"/>
            </w:pPr>
            <w:r w:rsidRPr="003946F0">
              <w:t>371</w:t>
            </w:r>
            <w:r>
              <w:t xml:space="preserve"> </w:t>
            </w:r>
            <w:r w:rsidRPr="003946F0">
              <w:t>004</w:t>
            </w:r>
          </w:p>
        </w:tc>
        <w:tc>
          <w:tcPr>
            <w:tcW w:w="1702" w:type="pct"/>
            <w:noWrap/>
            <w:vAlign w:val="center"/>
          </w:tcPr>
          <w:p w14:paraId="2549E5AC" w14:textId="627058E0" w:rsidR="002934D4" w:rsidRPr="00A37CCA" w:rsidRDefault="002934D4" w:rsidP="00820FCE">
            <w:pPr>
              <w:pStyle w:val="Cuadrocuerpo"/>
            </w:pPr>
            <w:r w:rsidRPr="003946F0">
              <w:t>8</w:t>
            </w:r>
            <w:r>
              <w:t xml:space="preserve"> </w:t>
            </w:r>
            <w:r w:rsidRPr="003946F0">
              <w:t>066</w:t>
            </w:r>
            <w:r>
              <w:t xml:space="preserve"> </w:t>
            </w:r>
            <w:r w:rsidRPr="003946F0">
              <w:t>216</w:t>
            </w:r>
          </w:p>
        </w:tc>
      </w:tr>
      <w:tr w:rsidR="002934D4" w:rsidRPr="002934D4" w14:paraId="12281548" w14:textId="77777777" w:rsidTr="00A37CCA">
        <w:trPr>
          <w:trHeight w:val="283"/>
        </w:trPr>
        <w:tc>
          <w:tcPr>
            <w:tcW w:w="1649" w:type="pct"/>
            <w:vAlign w:val="center"/>
          </w:tcPr>
          <w:p w14:paraId="7F4DCF34" w14:textId="1B5C5476" w:rsidR="002934D4" w:rsidRPr="00A37CCA" w:rsidRDefault="002934D4" w:rsidP="003946F0">
            <w:pPr>
              <w:spacing w:after="0" w:afterAutospacing="0" w:line="240" w:lineRule="auto"/>
              <w:jc w:val="center"/>
              <w:rPr>
                <w:sz w:val="18"/>
                <w:szCs w:val="18"/>
              </w:rPr>
            </w:pPr>
            <w:r w:rsidRPr="00A37CCA">
              <w:rPr>
                <w:sz w:val="18"/>
                <w:szCs w:val="18"/>
              </w:rPr>
              <w:t>159</w:t>
            </w:r>
          </w:p>
        </w:tc>
        <w:tc>
          <w:tcPr>
            <w:tcW w:w="1649" w:type="pct"/>
            <w:noWrap/>
            <w:vAlign w:val="center"/>
          </w:tcPr>
          <w:p w14:paraId="671303C9" w14:textId="5C52A762" w:rsidR="002934D4" w:rsidRPr="00A37CCA" w:rsidRDefault="002934D4" w:rsidP="00820FCE">
            <w:pPr>
              <w:pStyle w:val="Cuadrocuerpo"/>
            </w:pPr>
            <w:r w:rsidRPr="003946F0">
              <w:t>371</w:t>
            </w:r>
            <w:r>
              <w:t xml:space="preserve"> </w:t>
            </w:r>
            <w:r w:rsidRPr="003946F0">
              <w:t>069</w:t>
            </w:r>
          </w:p>
        </w:tc>
        <w:tc>
          <w:tcPr>
            <w:tcW w:w="1702" w:type="pct"/>
            <w:noWrap/>
            <w:vAlign w:val="center"/>
          </w:tcPr>
          <w:p w14:paraId="5F8526A3" w14:textId="6182AEF4" w:rsidR="002934D4" w:rsidRPr="00A37CCA" w:rsidRDefault="002934D4" w:rsidP="00820FCE">
            <w:pPr>
              <w:pStyle w:val="Cuadrocuerpo"/>
            </w:pPr>
            <w:r w:rsidRPr="003946F0">
              <w:t>8</w:t>
            </w:r>
            <w:r>
              <w:t xml:space="preserve"> </w:t>
            </w:r>
            <w:r w:rsidRPr="003946F0">
              <w:t>066</w:t>
            </w:r>
            <w:r>
              <w:t xml:space="preserve"> </w:t>
            </w:r>
            <w:r w:rsidRPr="003946F0">
              <w:t>255</w:t>
            </w:r>
          </w:p>
        </w:tc>
      </w:tr>
      <w:tr w:rsidR="002934D4" w:rsidRPr="002934D4" w14:paraId="7C43175C" w14:textId="77777777" w:rsidTr="00A37CCA">
        <w:trPr>
          <w:trHeight w:val="283"/>
        </w:trPr>
        <w:tc>
          <w:tcPr>
            <w:tcW w:w="1649" w:type="pct"/>
            <w:vAlign w:val="center"/>
          </w:tcPr>
          <w:p w14:paraId="5BC73966" w14:textId="040A655A" w:rsidR="002934D4" w:rsidRPr="00A37CCA" w:rsidRDefault="002934D4" w:rsidP="003946F0">
            <w:pPr>
              <w:spacing w:after="0" w:afterAutospacing="0" w:line="240" w:lineRule="auto"/>
              <w:jc w:val="center"/>
              <w:rPr>
                <w:sz w:val="18"/>
                <w:szCs w:val="18"/>
              </w:rPr>
            </w:pPr>
            <w:r w:rsidRPr="00A37CCA">
              <w:rPr>
                <w:sz w:val="18"/>
                <w:szCs w:val="18"/>
              </w:rPr>
              <w:t>160</w:t>
            </w:r>
          </w:p>
        </w:tc>
        <w:tc>
          <w:tcPr>
            <w:tcW w:w="1649" w:type="pct"/>
            <w:noWrap/>
            <w:vAlign w:val="center"/>
          </w:tcPr>
          <w:p w14:paraId="04F1D8CC" w14:textId="429B2968" w:rsidR="002934D4" w:rsidRPr="00A37CCA" w:rsidRDefault="002934D4" w:rsidP="00820FCE">
            <w:pPr>
              <w:pStyle w:val="Cuadrocuerpo"/>
            </w:pPr>
            <w:r w:rsidRPr="003946F0">
              <w:t>371</w:t>
            </w:r>
            <w:r>
              <w:t xml:space="preserve"> </w:t>
            </w:r>
            <w:r w:rsidRPr="003946F0">
              <w:t>109</w:t>
            </w:r>
          </w:p>
        </w:tc>
        <w:tc>
          <w:tcPr>
            <w:tcW w:w="1702" w:type="pct"/>
            <w:noWrap/>
            <w:vAlign w:val="center"/>
          </w:tcPr>
          <w:p w14:paraId="4D16BC50" w14:textId="414FD371" w:rsidR="002934D4" w:rsidRPr="00A37CCA" w:rsidRDefault="002934D4" w:rsidP="00820FCE">
            <w:pPr>
              <w:pStyle w:val="Cuadrocuerpo"/>
            </w:pPr>
            <w:r w:rsidRPr="003946F0">
              <w:t>8</w:t>
            </w:r>
            <w:r>
              <w:t xml:space="preserve"> </w:t>
            </w:r>
            <w:r w:rsidRPr="003946F0">
              <w:t>066</w:t>
            </w:r>
            <w:r>
              <w:t xml:space="preserve"> </w:t>
            </w:r>
            <w:r w:rsidRPr="003946F0">
              <w:t>256</w:t>
            </w:r>
          </w:p>
        </w:tc>
      </w:tr>
      <w:tr w:rsidR="002934D4" w:rsidRPr="002934D4" w14:paraId="500A0CC5" w14:textId="77777777" w:rsidTr="00A37CCA">
        <w:trPr>
          <w:trHeight w:val="283"/>
        </w:trPr>
        <w:tc>
          <w:tcPr>
            <w:tcW w:w="1649" w:type="pct"/>
            <w:vAlign w:val="center"/>
          </w:tcPr>
          <w:p w14:paraId="0A85C61D" w14:textId="02F46F63" w:rsidR="002934D4" w:rsidRPr="00A37CCA" w:rsidRDefault="002934D4" w:rsidP="003946F0">
            <w:pPr>
              <w:spacing w:after="0" w:afterAutospacing="0" w:line="240" w:lineRule="auto"/>
              <w:jc w:val="center"/>
              <w:rPr>
                <w:sz w:val="18"/>
                <w:szCs w:val="18"/>
              </w:rPr>
            </w:pPr>
            <w:r w:rsidRPr="00A37CCA">
              <w:rPr>
                <w:sz w:val="18"/>
                <w:szCs w:val="18"/>
              </w:rPr>
              <w:t>161</w:t>
            </w:r>
          </w:p>
        </w:tc>
        <w:tc>
          <w:tcPr>
            <w:tcW w:w="1649" w:type="pct"/>
            <w:noWrap/>
            <w:vAlign w:val="center"/>
          </w:tcPr>
          <w:p w14:paraId="490DF00C" w14:textId="6EFE45C3" w:rsidR="002934D4" w:rsidRPr="00A37CCA" w:rsidRDefault="002934D4" w:rsidP="00820FCE">
            <w:pPr>
              <w:pStyle w:val="Cuadrocuerpo"/>
            </w:pPr>
            <w:r w:rsidRPr="003946F0">
              <w:t>371</w:t>
            </w:r>
            <w:r>
              <w:t xml:space="preserve"> </w:t>
            </w:r>
            <w:r w:rsidRPr="003946F0">
              <w:t>128</w:t>
            </w:r>
          </w:p>
        </w:tc>
        <w:tc>
          <w:tcPr>
            <w:tcW w:w="1702" w:type="pct"/>
            <w:noWrap/>
            <w:vAlign w:val="center"/>
          </w:tcPr>
          <w:p w14:paraId="36BEC7F7" w14:textId="01EF13FE" w:rsidR="002934D4" w:rsidRPr="00A37CCA" w:rsidRDefault="002934D4" w:rsidP="00820FCE">
            <w:pPr>
              <w:pStyle w:val="Cuadrocuerpo"/>
            </w:pPr>
            <w:r w:rsidRPr="003946F0">
              <w:t>8</w:t>
            </w:r>
            <w:r>
              <w:t xml:space="preserve"> </w:t>
            </w:r>
            <w:r w:rsidRPr="003946F0">
              <w:t>066</w:t>
            </w:r>
            <w:r>
              <w:t xml:space="preserve"> </w:t>
            </w:r>
            <w:r w:rsidRPr="003946F0">
              <w:t>244</w:t>
            </w:r>
          </w:p>
        </w:tc>
      </w:tr>
      <w:tr w:rsidR="002934D4" w:rsidRPr="002934D4" w14:paraId="300862B3" w14:textId="77777777" w:rsidTr="00A37CCA">
        <w:trPr>
          <w:trHeight w:val="283"/>
        </w:trPr>
        <w:tc>
          <w:tcPr>
            <w:tcW w:w="1649" w:type="pct"/>
            <w:vAlign w:val="center"/>
          </w:tcPr>
          <w:p w14:paraId="49A61F4F" w14:textId="41F09F9F" w:rsidR="002934D4" w:rsidRPr="00A37CCA" w:rsidRDefault="002934D4" w:rsidP="003946F0">
            <w:pPr>
              <w:spacing w:after="0" w:afterAutospacing="0" w:line="240" w:lineRule="auto"/>
              <w:jc w:val="center"/>
              <w:rPr>
                <w:sz w:val="18"/>
                <w:szCs w:val="18"/>
              </w:rPr>
            </w:pPr>
            <w:r w:rsidRPr="00A37CCA">
              <w:rPr>
                <w:sz w:val="18"/>
                <w:szCs w:val="18"/>
              </w:rPr>
              <w:t>162</w:t>
            </w:r>
          </w:p>
        </w:tc>
        <w:tc>
          <w:tcPr>
            <w:tcW w:w="1649" w:type="pct"/>
            <w:noWrap/>
            <w:vAlign w:val="center"/>
          </w:tcPr>
          <w:p w14:paraId="050BFE2F" w14:textId="5CCFF62D" w:rsidR="002934D4" w:rsidRPr="00A37CCA" w:rsidRDefault="002934D4" w:rsidP="00820FCE">
            <w:pPr>
              <w:pStyle w:val="Cuadrocuerpo"/>
            </w:pPr>
            <w:r w:rsidRPr="003946F0">
              <w:t>371</w:t>
            </w:r>
            <w:r>
              <w:t xml:space="preserve"> </w:t>
            </w:r>
            <w:r w:rsidRPr="003946F0">
              <w:t>147</w:t>
            </w:r>
          </w:p>
        </w:tc>
        <w:tc>
          <w:tcPr>
            <w:tcW w:w="1702" w:type="pct"/>
            <w:noWrap/>
            <w:vAlign w:val="center"/>
          </w:tcPr>
          <w:p w14:paraId="3822F471" w14:textId="2194222A" w:rsidR="002934D4" w:rsidRPr="00A37CCA" w:rsidRDefault="002934D4" w:rsidP="00820FCE">
            <w:pPr>
              <w:pStyle w:val="Cuadrocuerpo"/>
            </w:pPr>
            <w:r w:rsidRPr="003946F0">
              <w:t>8</w:t>
            </w:r>
            <w:r>
              <w:t xml:space="preserve"> </w:t>
            </w:r>
            <w:r w:rsidRPr="003946F0">
              <w:t>066</w:t>
            </w:r>
            <w:r>
              <w:t xml:space="preserve"> </w:t>
            </w:r>
            <w:r w:rsidRPr="003946F0">
              <w:t>258</w:t>
            </w:r>
          </w:p>
        </w:tc>
      </w:tr>
      <w:tr w:rsidR="002934D4" w:rsidRPr="002934D4" w14:paraId="0AECA311" w14:textId="77777777" w:rsidTr="00A37CCA">
        <w:trPr>
          <w:trHeight w:val="283"/>
        </w:trPr>
        <w:tc>
          <w:tcPr>
            <w:tcW w:w="1649" w:type="pct"/>
            <w:vAlign w:val="center"/>
          </w:tcPr>
          <w:p w14:paraId="4C382205" w14:textId="61B9D4AC" w:rsidR="002934D4" w:rsidRPr="00A37CCA" w:rsidRDefault="002934D4" w:rsidP="003946F0">
            <w:pPr>
              <w:spacing w:after="0" w:afterAutospacing="0" w:line="240" w:lineRule="auto"/>
              <w:jc w:val="center"/>
              <w:rPr>
                <w:sz w:val="18"/>
                <w:szCs w:val="18"/>
              </w:rPr>
            </w:pPr>
            <w:r w:rsidRPr="00A37CCA">
              <w:rPr>
                <w:sz w:val="18"/>
                <w:szCs w:val="18"/>
              </w:rPr>
              <w:t>163</w:t>
            </w:r>
          </w:p>
        </w:tc>
        <w:tc>
          <w:tcPr>
            <w:tcW w:w="1649" w:type="pct"/>
            <w:noWrap/>
            <w:vAlign w:val="center"/>
          </w:tcPr>
          <w:p w14:paraId="207DF2FC" w14:textId="5D096AD8" w:rsidR="002934D4" w:rsidRPr="00A37CCA" w:rsidRDefault="002934D4" w:rsidP="00820FCE">
            <w:pPr>
              <w:pStyle w:val="Cuadrocuerpo"/>
            </w:pPr>
            <w:r w:rsidRPr="003946F0">
              <w:t>371</w:t>
            </w:r>
            <w:r>
              <w:t xml:space="preserve"> </w:t>
            </w:r>
            <w:r w:rsidRPr="003946F0">
              <w:t>180</w:t>
            </w:r>
          </w:p>
        </w:tc>
        <w:tc>
          <w:tcPr>
            <w:tcW w:w="1702" w:type="pct"/>
            <w:noWrap/>
            <w:vAlign w:val="center"/>
          </w:tcPr>
          <w:p w14:paraId="1ADF7DDF" w14:textId="78433CF2" w:rsidR="002934D4" w:rsidRPr="00A37CCA" w:rsidRDefault="002934D4" w:rsidP="00820FCE">
            <w:pPr>
              <w:pStyle w:val="Cuadrocuerpo"/>
            </w:pPr>
            <w:r w:rsidRPr="003946F0">
              <w:t>8</w:t>
            </w:r>
            <w:r>
              <w:t xml:space="preserve"> </w:t>
            </w:r>
            <w:r w:rsidRPr="003946F0">
              <w:t>066</w:t>
            </w:r>
            <w:r>
              <w:t xml:space="preserve"> </w:t>
            </w:r>
            <w:r w:rsidRPr="003946F0">
              <w:t>313</w:t>
            </w:r>
          </w:p>
        </w:tc>
      </w:tr>
      <w:tr w:rsidR="002934D4" w:rsidRPr="002934D4" w14:paraId="1C226F9C" w14:textId="77777777" w:rsidTr="00A37CCA">
        <w:trPr>
          <w:trHeight w:val="283"/>
        </w:trPr>
        <w:tc>
          <w:tcPr>
            <w:tcW w:w="1649" w:type="pct"/>
            <w:vAlign w:val="center"/>
          </w:tcPr>
          <w:p w14:paraId="24F8FFDE" w14:textId="4C25C15A" w:rsidR="002934D4" w:rsidRPr="00A37CCA" w:rsidRDefault="002934D4" w:rsidP="003946F0">
            <w:pPr>
              <w:spacing w:after="0" w:afterAutospacing="0" w:line="240" w:lineRule="auto"/>
              <w:jc w:val="center"/>
              <w:rPr>
                <w:sz w:val="18"/>
                <w:szCs w:val="18"/>
              </w:rPr>
            </w:pPr>
            <w:r w:rsidRPr="00A37CCA">
              <w:rPr>
                <w:sz w:val="18"/>
                <w:szCs w:val="18"/>
              </w:rPr>
              <w:t>164</w:t>
            </w:r>
          </w:p>
        </w:tc>
        <w:tc>
          <w:tcPr>
            <w:tcW w:w="1649" w:type="pct"/>
            <w:noWrap/>
            <w:vAlign w:val="center"/>
          </w:tcPr>
          <w:p w14:paraId="7F7CB4BF" w14:textId="6B822293" w:rsidR="002934D4" w:rsidRPr="00A37CCA" w:rsidRDefault="002934D4" w:rsidP="00820FCE">
            <w:pPr>
              <w:pStyle w:val="Cuadrocuerpo"/>
            </w:pPr>
            <w:r w:rsidRPr="003946F0">
              <w:t>371</w:t>
            </w:r>
            <w:r>
              <w:t xml:space="preserve"> </w:t>
            </w:r>
            <w:r w:rsidRPr="003946F0">
              <w:t>203</w:t>
            </w:r>
          </w:p>
        </w:tc>
        <w:tc>
          <w:tcPr>
            <w:tcW w:w="1702" w:type="pct"/>
            <w:noWrap/>
            <w:vAlign w:val="center"/>
          </w:tcPr>
          <w:p w14:paraId="6E2F0011" w14:textId="6388AA42" w:rsidR="002934D4" w:rsidRPr="00A37CCA" w:rsidRDefault="002934D4" w:rsidP="00820FCE">
            <w:pPr>
              <w:pStyle w:val="Cuadrocuerpo"/>
            </w:pPr>
            <w:r w:rsidRPr="003946F0">
              <w:t>8</w:t>
            </w:r>
            <w:r>
              <w:t xml:space="preserve"> </w:t>
            </w:r>
            <w:r w:rsidRPr="003946F0">
              <w:t>066</w:t>
            </w:r>
            <w:r>
              <w:t xml:space="preserve"> </w:t>
            </w:r>
            <w:r w:rsidRPr="003946F0">
              <w:t>339</w:t>
            </w:r>
          </w:p>
        </w:tc>
      </w:tr>
      <w:tr w:rsidR="002934D4" w:rsidRPr="002934D4" w14:paraId="3683A96B" w14:textId="77777777" w:rsidTr="00A37CCA">
        <w:trPr>
          <w:trHeight w:val="283"/>
        </w:trPr>
        <w:tc>
          <w:tcPr>
            <w:tcW w:w="1649" w:type="pct"/>
            <w:vAlign w:val="center"/>
          </w:tcPr>
          <w:p w14:paraId="291D28C7" w14:textId="50457C1F" w:rsidR="002934D4" w:rsidRPr="00A37CCA" w:rsidRDefault="002934D4" w:rsidP="003946F0">
            <w:pPr>
              <w:spacing w:after="0" w:afterAutospacing="0" w:line="240" w:lineRule="auto"/>
              <w:jc w:val="center"/>
              <w:rPr>
                <w:sz w:val="18"/>
                <w:szCs w:val="18"/>
              </w:rPr>
            </w:pPr>
            <w:r w:rsidRPr="00A37CCA">
              <w:rPr>
                <w:sz w:val="18"/>
                <w:szCs w:val="18"/>
              </w:rPr>
              <w:t>165</w:t>
            </w:r>
          </w:p>
        </w:tc>
        <w:tc>
          <w:tcPr>
            <w:tcW w:w="1649" w:type="pct"/>
            <w:noWrap/>
            <w:vAlign w:val="center"/>
          </w:tcPr>
          <w:p w14:paraId="5EB21FAD" w14:textId="737FA885" w:rsidR="002934D4" w:rsidRPr="00A37CCA" w:rsidRDefault="002934D4" w:rsidP="00820FCE">
            <w:pPr>
              <w:pStyle w:val="Cuadrocuerpo"/>
            </w:pPr>
            <w:r w:rsidRPr="003946F0">
              <w:t>371</w:t>
            </w:r>
            <w:r>
              <w:t xml:space="preserve"> </w:t>
            </w:r>
            <w:r w:rsidRPr="003946F0">
              <w:t>230</w:t>
            </w:r>
          </w:p>
        </w:tc>
        <w:tc>
          <w:tcPr>
            <w:tcW w:w="1702" w:type="pct"/>
            <w:noWrap/>
            <w:vAlign w:val="center"/>
          </w:tcPr>
          <w:p w14:paraId="72761154" w14:textId="376E48AE" w:rsidR="002934D4" w:rsidRPr="00A37CCA" w:rsidRDefault="002934D4" w:rsidP="00820FCE">
            <w:pPr>
              <w:pStyle w:val="Cuadrocuerpo"/>
            </w:pPr>
            <w:r w:rsidRPr="003946F0">
              <w:t>8</w:t>
            </w:r>
            <w:r>
              <w:t xml:space="preserve"> </w:t>
            </w:r>
            <w:r w:rsidRPr="003946F0">
              <w:t>066</w:t>
            </w:r>
            <w:r>
              <w:t xml:space="preserve"> </w:t>
            </w:r>
            <w:r w:rsidRPr="003946F0">
              <w:t>339</w:t>
            </w:r>
          </w:p>
        </w:tc>
      </w:tr>
      <w:tr w:rsidR="002934D4" w:rsidRPr="002934D4" w14:paraId="31214BAE" w14:textId="77777777" w:rsidTr="00A37CCA">
        <w:trPr>
          <w:trHeight w:val="283"/>
        </w:trPr>
        <w:tc>
          <w:tcPr>
            <w:tcW w:w="1649" w:type="pct"/>
            <w:vAlign w:val="center"/>
          </w:tcPr>
          <w:p w14:paraId="30C89741" w14:textId="0B14733D" w:rsidR="002934D4" w:rsidRPr="00A37CCA" w:rsidRDefault="002934D4" w:rsidP="003946F0">
            <w:pPr>
              <w:spacing w:after="0" w:afterAutospacing="0" w:line="240" w:lineRule="auto"/>
              <w:jc w:val="center"/>
              <w:rPr>
                <w:sz w:val="18"/>
                <w:szCs w:val="18"/>
              </w:rPr>
            </w:pPr>
            <w:r w:rsidRPr="00A37CCA">
              <w:rPr>
                <w:sz w:val="18"/>
                <w:szCs w:val="18"/>
              </w:rPr>
              <w:t>166</w:t>
            </w:r>
          </w:p>
        </w:tc>
        <w:tc>
          <w:tcPr>
            <w:tcW w:w="1649" w:type="pct"/>
            <w:noWrap/>
            <w:vAlign w:val="center"/>
          </w:tcPr>
          <w:p w14:paraId="1A5F6232" w14:textId="753D741B" w:rsidR="002934D4" w:rsidRPr="00A37CCA" w:rsidRDefault="002934D4" w:rsidP="00820FCE">
            <w:pPr>
              <w:pStyle w:val="Cuadrocuerpo"/>
            </w:pPr>
            <w:r w:rsidRPr="003946F0">
              <w:t>371</w:t>
            </w:r>
            <w:r>
              <w:t xml:space="preserve"> </w:t>
            </w:r>
            <w:r w:rsidRPr="003946F0">
              <w:t>258</w:t>
            </w:r>
          </w:p>
        </w:tc>
        <w:tc>
          <w:tcPr>
            <w:tcW w:w="1702" w:type="pct"/>
            <w:noWrap/>
            <w:vAlign w:val="center"/>
          </w:tcPr>
          <w:p w14:paraId="5846D9E0" w14:textId="49E0D04F" w:rsidR="002934D4" w:rsidRPr="00A37CCA" w:rsidRDefault="002934D4" w:rsidP="00820FCE">
            <w:pPr>
              <w:pStyle w:val="Cuadrocuerpo"/>
            </w:pPr>
            <w:r w:rsidRPr="003946F0">
              <w:t>8</w:t>
            </w:r>
            <w:r>
              <w:t xml:space="preserve"> </w:t>
            </w:r>
            <w:r w:rsidRPr="003946F0">
              <w:t>066</w:t>
            </w:r>
            <w:r>
              <w:t xml:space="preserve"> </w:t>
            </w:r>
            <w:r w:rsidRPr="003946F0">
              <w:t>301</w:t>
            </w:r>
          </w:p>
        </w:tc>
      </w:tr>
      <w:tr w:rsidR="002934D4" w:rsidRPr="002934D4" w14:paraId="49B0F0B1" w14:textId="77777777" w:rsidTr="00A37CCA">
        <w:trPr>
          <w:trHeight w:val="283"/>
        </w:trPr>
        <w:tc>
          <w:tcPr>
            <w:tcW w:w="1649" w:type="pct"/>
            <w:vAlign w:val="center"/>
          </w:tcPr>
          <w:p w14:paraId="38EA0F52" w14:textId="3D8C970E" w:rsidR="002934D4" w:rsidRPr="00A37CCA" w:rsidRDefault="002934D4" w:rsidP="003946F0">
            <w:pPr>
              <w:spacing w:after="0" w:afterAutospacing="0" w:line="240" w:lineRule="auto"/>
              <w:jc w:val="center"/>
              <w:rPr>
                <w:sz w:val="18"/>
                <w:szCs w:val="18"/>
              </w:rPr>
            </w:pPr>
            <w:r w:rsidRPr="00A37CCA">
              <w:rPr>
                <w:sz w:val="18"/>
                <w:szCs w:val="18"/>
              </w:rPr>
              <w:t>167</w:t>
            </w:r>
          </w:p>
        </w:tc>
        <w:tc>
          <w:tcPr>
            <w:tcW w:w="1649" w:type="pct"/>
            <w:noWrap/>
            <w:vAlign w:val="center"/>
          </w:tcPr>
          <w:p w14:paraId="065A7DAE" w14:textId="36B5FF06" w:rsidR="002934D4" w:rsidRPr="00A37CCA" w:rsidRDefault="002934D4" w:rsidP="00820FCE">
            <w:pPr>
              <w:pStyle w:val="Cuadrocuerpo"/>
            </w:pPr>
            <w:r w:rsidRPr="003946F0">
              <w:t>371</w:t>
            </w:r>
            <w:r>
              <w:t xml:space="preserve"> </w:t>
            </w:r>
            <w:r w:rsidRPr="003946F0">
              <w:t>279</w:t>
            </w:r>
          </w:p>
        </w:tc>
        <w:tc>
          <w:tcPr>
            <w:tcW w:w="1702" w:type="pct"/>
            <w:noWrap/>
            <w:vAlign w:val="center"/>
          </w:tcPr>
          <w:p w14:paraId="58943B39" w14:textId="109F0113" w:rsidR="002934D4" w:rsidRPr="00A37CCA" w:rsidRDefault="002934D4" w:rsidP="00820FCE">
            <w:pPr>
              <w:pStyle w:val="Cuadrocuerpo"/>
            </w:pPr>
            <w:r w:rsidRPr="003946F0">
              <w:t>8</w:t>
            </w:r>
            <w:r>
              <w:t xml:space="preserve"> </w:t>
            </w:r>
            <w:r w:rsidRPr="003946F0">
              <w:t>066</w:t>
            </w:r>
            <w:r>
              <w:t xml:space="preserve"> </w:t>
            </w:r>
            <w:r w:rsidRPr="003946F0">
              <w:t>314</w:t>
            </w:r>
          </w:p>
        </w:tc>
      </w:tr>
      <w:tr w:rsidR="002934D4" w:rsidRPr="002934D4" w14:paraId="070FC050" w14:textId="77777777" w:rsidTr="00A37CCA">
        <w:trPr>
          <w:trHeight w:val="283"/>
        </w:trPr>
        <w:tc>
          <w:tcPr>
            <w:tcW w:w="1649" w:type="pct"/>
            <w:vAlign w:val="center"/>
          </w:tcPr>
          <w:p w14:paraId="2B5E1FB1" w14:textId="5BAE4B07" w:rsidR="002934D4" w:rsidRPr="00A37CCA" w:rsidRDefault="002934D4" w:rsidP="003946F0">
            <w:pPr>
              <w:spacing w:after="0" w:afterAutospacing="0" w:line="240" w:lineRule="auto"/>
              <w:jc w:val="center"/>
              <w:rPr>
                <w:sz w:val="18"/>
                <w:szCs w:val="18"/>
              </w:rPr>
            </w:pPr>
            <w:r w:rsidRPr="00A37CCA">
              <w:rPr>
                <w:sz w:val="18"/>
                <w:szCs w:val="18"/>
              </w:rPr>
              <w:t>168</w:t>
            </w:r>
          </w:p>
        </w:tc>
        <w:tc>
          <w:tcPr>
            <w:tcW w:w="1649" w:type="pct"/>
            <w:noWrap/>
            <w:vAlign w:val="center"/>
          </w:tcPr>
          <w:p w14:paraId="54F29C2C" w14:textId="4798972F" w:rsidR="002934D4" w:rsidRPr="00A37CCA" w:rsidRDefault="002934D4" w:rsidP="00820FCE">
            <w:pPr>
              <w:pStyle w:val="Cuadrocuerpo"/>
            </w:pPr>
            <w:r w:rsidRPr="003946F0">
              <w:t>371</w:t>
            </w:r>
            <w:r>
              <w:t xml:space="preserve"> </w:t>
            </w:r>
            <w:r w:rsidRPr="003946F0">
              <w:t>326</w:t>
            </w:r>
          </w:p>
        </w:tc>
        <w:tc>
          <w:tcPr>
            <w:tcW w:w="1702" w:type="pct"/>
            <w:noWrap/>
            <w:vAlign w:val="center"/>
          </w:tcPr>
          <w:p w14:paraId="7A5E19C6" w14:textId="1F6B873F" w:rsidR="002934D4" w:rsidRPr="00A37CCA" w:rsidRDefault="002934D4" w:rsidP="00820FCE">
            <w:pPr>
              <w:pStyle w:val="Cuadrocuerpo"/>
            </w:pPr>
            <w:r w:rsidRPr="003946F0">
              <w:t>8</w:t>
            </w:r>
            <w:r>
              <w:t xml:space="preserve"> </w:t>
            </w:r>
            <w:r w:rsidRPr="003946F0">
              <w:t>066</w:t>
            </w:r>
            <w:r>
              <w:t xml:space="preserve"> </w:t>
            </w:r>
            <w:r w:rsidRPr="003946F0">
              <w:t>316</w:t>
            </w:r>
          </w:p>
        </w:tc>
      </w:tr>
      <w:tr w:rsidR="002934D4" w:rsidRPr="002934D4" w14:paraId="19AB5227" w14:textId="77777777" w:rsidTr="00A37CCA">
        <w:trPr>
          <w:trHeight w:val="283"/>
        </w:trPr>
        <w:tc>
          <w:tcPr>
            <w:tcW w:w="1649" w:type="pct"/>
            <w:vAlign w:val="center"/>
          </w:tcPr>
          <w:p w14:paraId="3C832C2B" w14:textId="179E06A6" w:rsidR="002934D4" w:rsidRPr="00A37CCA" w:rsidRDefault="002934D4" w:rsidP="003946F0">
            <w:pPr>
              <w:spacing w:after="0" w:afterAutospacing="0" w:line="240" w:lineRule="auto"/>
              <w:jc w:val="center"/>
              <w:rPr>
                <w:sz w:val="18"/>
                <w:szCs w:val="18"/>
              </w:rPr>
            </w:pPr>
            <w:r w:rsidRPr="00A37CCA">
              <w:rPr>
                <w:sz w:val="18"/>
                <w:szCs w:val="18"/>
              </w:rPr>
              <w:t>169</w:t>
            </w:r>
          </w:p>
        </w:tc>
        <w:tc>
          <w:tcPr>
            <w:tcW w:w="1649" w:type="pct"/>
            <w:noWrap/>
            <w:vAlign w:val="center"/>
          </w:tcPr>
          <w:p w14:paraId="0F424A76" w14:textId="56737445" w:rsidR="002934D4" w:rsidRPr="00A37CCA" w:rsidRDefault="002934D4" w:rsidP="00820FCE">
            <w:pPr>
              <w:pStyle w:val="Cuadrocuerpo"/>
            </w:pPr>
            <w:r w:rsidRPr="003946F0">
              <w:t>371</w:t>
            </w:r>
            <w:r>
              <w:t xml:space="preserve"> </w:t>
            </w:r>
            <w:r w:rsidRPr="003946F0">
              <w:t>342</w:t>
            </w:r>
          </w:p>
        </w:tc>
        <w:tc>
          <w:tcPr>
            <w:tcW w:w="1702" w:type="pct"/>
            <w:noWrap/>
            <w:vAlign w:val="center"/>
          </w:tcPr>
          <w:p w14:paraId="7D2F465D" w14:textId="36819331" w:rsidR="002934D4" w:rsidRPr="00A37CCA" w:rsidRDefault="002934D4" w:rsidP="00820FCE">
            <w:pPr>
              <w:pStyle w:val="Cuadrocuerpo"/>
            </w:pPr>
            <w:r w:rsidRPr="003946F0">
              <w:t>8</w:t>
            </w:r>
            <w:r>
              <w:t xml:space="preserve"> </w:t>
            </w:r>
            <w:r w:rsidRPr="003946F0">
              <w:t>066</w:t>
            </w:r>
            <w:r>
              <w:t xml:space="preserve"> </w:t>
            </w:r>
            <w:r w:rsidRPr="003946F0">
              <w:t>355</w:t>
            </w:r>
          </w:p>
        </w:tc>
      </w:tr>
      <w:tr w:rsidR="002934D4" w:rsidRPr="002934D4" w14:paraId="233701DE" w14:textId="77777777" w:rsidTr="00A37CCA">
        <w:trPr>
          <w:trHeight w:val="283"/>
        </w:trPr>
        <w:tc>
          <w:tcPr>
            <w:tcW w:w="1649" w:type="pct"/>
            <w:vAlign w:val="center"/>
          </w:tcPr>
          <w:p w14:paraId="7D8735A6" w14:textId="02B15865" w:rsidR="002934D4" w:rsidRPr="00A37CCA" w:rsidRDefault="002934D4" w:rsidP="003946F0">
            <w:pPr>
              <w:spacing w:after="0" w:afterAutospacing="0" w:line="240" w:lineRule="auto"/>
              <w:jc w:val="center"/>
              <w:rPr>
                <w:sz w:val="18"/>
                <w:szCs w:val="18"/>
              </w:rPr>
            </w:pPr>
            <w:r w:rsidRPr="00A37CCA">
              <w:rPr>
                <w:sz w:val="18"/>
                <w:szCs w:val="18"/>
              </w:rPr>
              <w:t>170</w:t>
            </w:r>
          </w:p>
        </w:tc>
        <w:tc>
          <w:tcPr>
            <w:tcW w:w="1649" w:type="pct"/>
            <w:noWrap/>
            <w:vAlign w:val="center"/>
          </w:tcPr>
          <w:p w14:paraId="47222DB8" w14:textId="7F74E746" w:rsidR="002934D4" w:rsidRPr="00A37CCA" w:rsidRDefault="002934D4" w:rsidP="00820FCE">
            <w:pPr>
              <w:pStyle w:val="Cuadrocuerpo"/>
            </w:pPr>
            <w:r w:rsidRPr="003946F0">
              <w:t>371</w:t>
            </w:r>
            <w:r>
              <w:t xml:space="preserve"> </w:t>
            </w:r>
            <w:r w:rsidRPr="003946F0">
              <w:t>345</w:t>
            </w:r>
          </w:p>
        </w:tc>
        <w:tc>
          <w:tcPr>
            <w:tcW w:w="1702" w:type="pct"/>
            <w:noWrap/>
            <w:vAlign w:val="center"/>
          </w:tcPr>
          <w:p w14:paraId="0540D4F9" w14:textId="4E185B96" w:rsidR="002934D4" w:rsidRPr="00A37CCA" w:rsidRDefault="002934D4" w:rsidP="00820FCE">
            <w:pPr>
              <w:pStyle w:val="Cuadrocuerpo"/>
            </w:pPr>
            <w:r w:rsidRPr="003946F0">
              <w:t>8</w:t>
            </w:r>
            <w:r>
              <w:t xml:space="preserve"> </w:t>
            </w:r>
            <w:r w:rsidRPr="003946F0">
              <w:t>066</w:t>
            </w:r>
            <w:r>
              <w:t xml:space="preserve"> </w:t>
            </w:r>
            <w:r w:rsidRPr="003946F0">
              <w:t>437</w:t>
            </w:r>
          </w:p>
        </w:tc>
      </w:tr>
      <w:tr w:rsidR="002934D4" w:rsidRPr="002934D4" w14:paraId="3C2C84A6" w14:textId="77777777" w:rsidTr="00A37CCA">
        <w:trPr>
          <w:trHeight w:val="283"/>
        </w:trPr>
        <w:tc>
          <w:tcPr>
            <w:tcW w:w="1649" w:type="pct"/>
            <w:vAlign w:val="center"/>
          </w:tcPr>
          <w:p w14:paraId="79EB02B6" w14:textId="3BFFEB0F" w:rsidR="002934D4" w:rsidRPr="00A37CCA" w:rsidRDefault="002934D4" w:rsidP="003946F0">
            <w:pPr>
              <w:spacing w:after="0" w:afterAutospacing="0" w:line="240" w:lineRule="auto"/>
              <w:jc w:val="center"/>
              <w:rPr>
                <w:sz w:val="18"/>
                <w:szCs w:val="18"/>
              </w:rPr>
            </w:pPr>
            <w:r w:rsidRPr="00A37CCA">
              <w:rPr>
                <w:sz w:val="18"/>
                <w:szCs w:val="18"/>
              </w:rPr>
              <w:t>171</w:t>
            </w:r>
          </w:p>
        </w:tc>
        <w:tc>
          <w:tcPr>
            <w:tcW w:w="1649" w:type="pct"/>
            <w:noWrap/>
            <w:vAlign w:val="center"/>
          </w:tcPr>
          <w:p w14:paraId="47D3FDFF" w14:textId="27DD70FE" w:rsidR="002934D4" w:rsidRPr="00A37CCA" w:rsidRDefault="002934D4" w:rsidP="00820FCE">
            <w:pPr>
              <w:pStyle w:val="Cuadrocuerpo"/>
            </w:pPr>
            <w:r w:rsidRPr="003946F0">
              <w:t>371</w:t>
            </w:r>
            <w:r>
              <w:t xml:space="preserve"> </w:t>
            </w:r>
            <w:r w:rsidRPr="003946F0">
              <w:t>337</w:t>
            </w:r>
          </w:p>
        </w:tc>
        <w:tc>
          <w:tcPr>
            <w:tcW w:w="1702" w:type="pct"/>
            <w:noWrap/>
            <w:vAlign w:val="center"/>
          </w:tcPr>
          <w:p w14:paraId="2AC3FF79" w14:textId="2CBFEF76" w:rsidR="002934D4" w:rsidRPr="00A37CCA" w:rsidRDefault="002934D4" w:rsidP="00820FCE">
            <w:pPr>
              <w:pStyle w:val="Cuadrocuerpo"/>
            </w:pPr>
            <w:r w:rsidRPr="003946F0">
              <w:t>8</w:t>
            </w:r>
            <w:r>
              <w:t xml:space="preserve"> </w:t>
            </w:r>
            <w:r w:rsidRPr="003946F0">
              <w:t>066</w:t>
            </w:r>
            <w:r>
              <w:t xml:space="preserve"> </w:t>
            </w:r>
            <w:r w:rsidRPr="003946F0">
              <w:t>474</w:t>
            </w:r>
          </w:p>
        </w:tc>
      </w:tr>
      <w:tr w:rsidR="002934D4" w:rsidRPr="002934D4" w14:paraId="778571C7" w14:textId="77777777" w:rsidTr="00A37CCA">
        <w:trPr>
          <w:trHeight w:val="283"/>
        </w:trPr>
        <w:tc>
          <w:tcPr>
            <w:tcW w:w="1649" w:type="pct"/>
            <w:vAlign w:val="center"/>
          </w:tcPr>
          <w:p w14:paraId="35BF9428" w14:textId="4934086B" w:rsidR="002934D4" w:rsidRPr="00A37CCA" w:rsidRDefault="002934D4" w:rsidP="003946F0">
            <w:pPr>
              <w:spacing w:after="0" w:afterAutospacing="0" w:line="240" w:lineRule="auto"/>
              <w:jc w:val="center"/>
              <w:rPr>
                <w:sz w:val="18"/>
                <w:szCs w:val="18"/>
              </w:rPr>
            </w:pPr>
            <w:r w:rsidRPr="00A37CCA">
              <w:rPr>
                <w:sz w:val="18"/>
                <w:szCs w:val="18"/>
              </w:rPr>
              <w:t>172</w:t>
            </w:r>
          </w:p>
        </w:tc>
        <w:tc>
          <w:tcPr>
            <w:tcW w:w="1649" w:type="pct"/>
            <w:noWrap/>
            <w:vAlign w:val="center"/>
          </w:tcPr>
          <w:p w14:paraId="11A3A511" w14:textId="0AD5DC10" w:rsidR="002934D4" w:rsidRPr="00A37CCA" w:rsidRDefault="002934D4" w:rsidP="00820FCE">
            <w:pPr>
              <w:pStyle w:val="Cuadrocuerpo"/>
            </w:pPr>
            <w:r w:rsidRPr="003946F0">
              <w:t>371</w:t>
            </w:r>
            <w:r>
              <w:t xml:space="preserve"> </w:t>
            </w:r>
            <w:r w:rsidRPr="003946F0">
              <w:t>347</w:t>
            </w:r>
          </w:p>
        </w:tc>
        <w:tc>
          <w:tcPr>
            <w:tcW w:w="1702" w:type="pct"/>
            <w:noWrap/>
            <w:vAlign w:val="center"/>
          </w:tcPr>
          <w:p w14:paraId="4E002B2E" w14:textId="26388E0E" w:rsidR="002934D4" w:rsidRPr="00A37CCA" w:rsidRDefault="002934D4" w:rsidP="00820FCE">
            <w:pPr>
              <w:pStyle w:val="Cuadrocuerpo"/>
            </w:pPr>
            <w:r w:rsidRPr="003946F0">
              <w:t>8</w:t>
            </w:r>
            <w:r>
              <w:t xml:space="preserve"> </w:t>
            </w:r>
            <w:r w:rsidRPr="003946F0">
              <w:t>066</w:t>
            </w:r>
            <w:r>
              <w:t xml:space="preserve"> </w:t>
            </w:r>
            <w:r w:rsidRPr="003946F0">
              <w:t>557</w:t>
            </w:r>
          </w:p>
        </w:tc>
      </w:tr>
      <w:tr w:rsidR="002934D4" w:rsidRPr="002934D4" w14:paraId="09A2D7CA" w14:textId="77777777" w:rsidTr="00A37CCA">
        <w:trPr>
          <w:trHeight w:val="283"/>
        </w:trPr>
        <w:tc>
          <w:tcPr>
            <w:tcW w:w="1649" w:type="pct"/>
            <w:vAlign w:val="center"/>
          </w:tcPr>
          <w:p w14:paraId="4852EE57" w14:textId="508C87BA" w:rsidR="002934D4" w:rsidRPr="00A37CCA" w:rsidRDefault="002934D4" w:rsidP="003946F0">
            <w:pPr>
              <w:spacing w:after="0" w:afterAutospacing="0" w:line="240" w:lineRule="auto"/>
              <w:jc w:val="center"/>
              <w:rPr>
                <w:sz w:val="18"/>
                <w:szCs w:val="18"/>
              </w:rPr>
            </w:pPr>
            <w:r w:rsidRPr="00A37CCA">
              <w:rPr>
                <w:sz w:val="18"/>
                <w:szCs w:val="18"/>
              </w:rPr>
              <w:t>173</w:t>
            </w:r>
          </w:p>
        </w:tc>
        <w:tc>
          <w:tcPr>
            <w:tcW w:w="1649" w:type="pct"/>
            <w:noWrap/>
            <w:vAlign w:val="center"/>
          </w:tcPr>
          <w:p w14:paraId="308E57CC" w14:textId="2B6C7C6A" w:rsidR="002934D4" w:rsidRPr="00A37CCA" w:rsidRDefault="002934D4" w:rsidP="00820FCE">
            <w:pPr>
              <w:pStyle w:val="Cuadrocuerpo"/>
            </w:pPr>
            <w:r w:rsidRPr="003946F0">
              <w:t>371</w:t>
            </w:r>
            <w:r>
              <w:t xml:space="preserve"> </w:t>
            </w:r>
            <w:r w:rsidRPr="003946F0">
              <w:t>387</w:t>
            </w:r>
          </w:p>
        </w:tc>
        <w:tc>
          <w:tcPr>
            <w:tcW w:w="1702" w:type="pct"/>
            <w:noWrap/>
            <w:vAlign w:val="center"/>
          </w:tcPr>
          <w:p w14:paraId="5FCAFEEE" w14:textId="02510423" w:rsidR="002934D4" w:rsidRPr="00A37CCA" w:rsidRDefault="002934D4" w:rsidP="00820FCE">
            <w:pPr>
              <w:pStyle w:val="Cuadrocuerpo"/>
            </w:pPr>
            <w:r w:rsidRPr="003946F0">
              <w:t>8</w:t>
            </w:r>
            <w:r>
              <w:t xml:space="preserve"> </w:t>
            </w:r>
            <w:r w:rsidRPr="003946F0">
              <w:t>066</w:t>
            </w:r>
            <w:r>
              <w:t xml:space="preserve"> </w:t>
            </w:r>
            <w:r w:rsidRPr="003946F0">
              <w:t>630</w:t>
            </w:r>
          </w:p>
        </w:tc>
      </w:tr>
      <w:tr w:rsidR="002934D4" w:rsidRPr="002934D4" w14:paraId="26B6D044" w14:textId="77777777" w:rsidTr="00A37CCA">
        <w:trPr>
          <w:trHeight w:val="283"/>
        </w:trPr>
        <w:tc>
          <w:tcPr>
            <w:tcW w:w="1649" w:type="pct"/>
            <w:vAlign w:val="center"/>
          </w:tcPr>
          <w:p w14:paraId="7A7764DC" w14:textId="6661F887" w:rsidR="002934D4" w:rsidRPr="00A37CCA" w:rsidRDefault="002934D4" w:rsidP="003946F0">
            <w:pPr>
              <w:spacing w:after="0" w:afterAutospacing="0" w:line="240" w:lineRule="auto"/>
              <w:jc w:val="center"/>
              <w:rPr>
                <w:sz w:val="18"/>
                <w:szCs w:val="18"/>
              </w:rPr>
            </w:pPr>
            <w:r w:rsidRPr="00A37CCA">
              <w:rPr>
                <w:sz w:val="18"/>
                <w:szCs w:val="18"/>
              </w:rPr>
              <w:t>174</w:t>
            </w:r>
          </w:p>
        </w:tc>
        <w:tc>
          <w:tcPr>
            <w:tcW w:w="1649" w:type="pct"/>
            <w:noWrap/>
            <w:vAlign w:val="center"/>
          </w:tcPr>
          <w:p w14:paraId="51654934" w14:textId="5037D749" w:rsidR="002934D4" w:rsidRPr="00A37CCA" w:rsidRDefault="002934D4" w:rsidP="00820FCE">
            <w:pPr>
              <w:pStyle w:val="Cuadrocuerpo"/>
            </w:pPr>
            <w:r w:rsidRPr="003946F0">
              <w:t>371</w:t>
            </w:r>
            <w:r>
              <w:t xml:space="preserve"> </w:t>
            </w:r>
            <w:r w:rsidRPr="003946F0">
              <w:t>339</w:t>
            </w:r>
          </w:p>
        </w:tc>
        <w:tc>
          <w:tcPr>
            <w:tcW w:w="1702" w:type="pct"/>
            <w:noWrap/>
            <w:vAlign w:val="center"/>
          </w:tcPr>
          <w:p w14:paraId="35B61E57" w14:textId="705CD8D2" w:rsidR="002934D4" w:rsidRPr="00A37CCA" w:rsidRDefault="002934D4" w:rsidP="00820FCE">
            <w:pPr>
              <w:pStyle w:val="Cuadrocuerpo"/>
            </w:pPr>
            <w:r w:rsidRPr="003946F0">
              <w:t>8</w:t>
            </w:r>
            <w:r>
              <w:t xml:space="preserve"> </w:t>
            </w:r>
            <w:r w:rsidRPr="003946F0">
              <w:t>066</w:t>
            </w:r>
            <w:r>
              <w:t xml:space="preserve"> </w:t>
            </w:r>
            <w:r w:rsidRPr="003946F0">
              <w:t>631</w:t>
            </w:r>
          </w:p>
        </w:tc>
      </w:tr>
      <w:tr w:rsidR="003757E9" w:rsidRPr="002934D4" w14:paraId="2EA8E4C9" w14:textId="77777777" w:rsidTr="00A37CCA">
        <w:trPr>
          <w:trHeight w:val="283"/>
        </w:trPr>
        <w:tc>
          <w:tcPr>
            <w:tcW w:w="1649" w:type="pct"/>
            <w:vAlign w:val="center"/>
          </w:tcPr>
          <w:p w14:paraId="63E35EEB" w14:textId="77777777" w:rsidR="003757E9" w:rsidRPr="003946F0" w:rsidRDefault="003757E9" w:rsidP="003946F0">
            <w:pPr>
              <w:spacing w:after="0" w:afterAutospacing="0" w:line="240" w:lineRule="auto"/>
              <w:jc w:val="center"/>
              <w:rPr>
                <w:rFonts w:cs="Times New Roman"/>
                <w:b/>
                <w:color w:val="000000"/>
                <w:sz w:val="18"/>
                <w:szCs w:val="18"/>
                <w:lang w:eastAsia="es-PE"/>
              </w:rPr>
            </w:pPr>
            <w:r w:rsidRPr="003946F0">
              <w:rPr>
                <w:rFonts w:cs="Times New Roman"/>
                <w:b/>
                <w:color w:val="000000"/>
                <w:sz w:val="18"/>
                <w:szCs w:val="18"/>
                <w:lang w:eastAsia="es-PE"/>
              </w:rPr>
              <w:t>Centroide</w:t>
            </w:r>
          </w:p>
        </w:tc>
        <w:tc>
          <w:tcPr>
            <w:tcW w:w="1649" w:type="pct"/>
            <w:noWrap/>
            <w:vAlign w:val="center"/>
          </w:tcPr>
          <w:p w14:paraId="24BD4CCB" w14:textId="3260BE0E" w:rsidR="003757E9" w:rsidRPr="003946F0" w:rsidRDefault="00E154B3" w:rsidP="003946F0">
            <w:pPr>
              <w:spacing w:after="0" w:afterAutospacing="0" w:line="240" w:lineRule="auto"/>
              <w:jc w:val="center"/>
              <w:rPr>
                <w:rFonts w:cs="Times New Roman"/>
                <w:b/>
                <w:color w:val="000000"/>
                <w:sz w:val="18"/>
                <w:szCs w:val="18"/>
                <w:lang w:eastAsia="es-PE"/>
              </w:rPr>
            </w:pPr>
            <w:r w:rsidRPr="00E154B3">
              <w:rPr>
                <w:rFonts w:cs="Times New Roman"/>
                <w:b/>
                <w:color w:val="000000"/>
                <w:sz w:val="18"/>
                <w:szCs w:val="18"/>
                <w:lang w:eastAsia="es-PE"/>
              </w:rPr>
              <w:t>371</w:t>
            </w:r>
            <w:r>
              <w:rPr>
                <w:rFonts w:cs="Times New Roman"/>
                <w:b/>
                <w:color w:val="000000"/>
                <w:sz w:val="18"/>
                <w:szCs w:val="18"/>
                <w:lang w:eastAsia="es-PE"/>
              </w:rPr>
              <w:t xml:space="preserve"> </w:t>
            </w:r>
            <w:r w:rsidRPr="00E154B3">
              <w:rPr>
                <w:rFonts w:cs="Times New Roman"/>
                <w:b/>
                <w:color w:val="000000"/>
                <w:sz w:val="18"/>
                <w:szCs w:val="18"/>
                <w:lang w:eastAsia="es-PE"/>
              </w:rPr>
              <w:t>294</w:t>
            </w:r>
          </w:p>
        </w:tc>
        <w:tc>
          <w:tcPr>
            <w:tcW w:w="1702" w:type="pct"/>
            <w:noWrap/>
            <w:vAlign w:val="center"/>
          </w:tcPr>
          <w:p w14:paraId="0D37BF0C" w14:textId="4467E957" w:rsidR="003757E9" w:rsidRPr="003946F0" w:rsidRDefault="00E154B3" w:rsidP="003946F0">
            <w:pPr>
              <w:spacing w:after="0" w:afterAutospacing="0" w:line="240" w:lineRule="auto"/>
              <w:jc w:val="center"/>
              <w:rPr>
                <w:rFonts w:cs="Times New Roman"/>
                <w:b/>
                <w:color w:val="000000"/>
                <w:sz w:val="18"/>
                <w:szCs w:val="18"/>
                <w:lang w:eastAsia="es-PE"/>
              </w:rPr>
            </w:pPr>
            <w:r w:rsidRPr="00E154B3">
              <w:rPr>
                <w:rFonts w:cs="Times New Roman"/>
                <w:b/>
                <w:color w:val="000000"/>
                <w:sz w:val="18"/>
                <w:szCs w:val="18"/>
                <w:lang w:eastAsia="es-PE"/>
              </w:rPr>
              <w:t>8</w:t>
            </w:r>
            <w:r>
              <w:rPr>
                <w:rFonts w:cs="Times New Roman"/>
                <w:b/>
                <w:color w:val="000000"/>
                <w:sz w:val="18"/>
                <w:szCs w:val="18"/>
                <w:lang w:eastAsia="es-PE"/>
              </w:rPr>
              <w:t xml:space="preserve"> </w:t>
            </w:r>
            <w:r w:rsidRPr="00E154B3">
              <w:rPr>
                <w:rFonts w:cs="Times New Roman"/>
                <w:b/>
                <w:color w:val="000000"/>
                <w:sz w:val="18"/>
                <w:szCs w:val="18"/>
                <w:lang w:eastAsia="es-PE"/>
              </w:rPr>
              <w:t>066</w:t>
            </w:r>
            <w:r>
              <w:rPr>
                <w:rFonts w:cs="Times New Roman"/>
                <w:b/>
                <w:color w:val="000000"/>
                <w:sz w:val="18"/>
                <w:szCs w:val="18"/>
                <w:lang w:eastAsia="es-PE"/>
              </w:rPr>
              <w:t xml:space="preserve"> </w:t>
            </w:r>
            <w:r w:rsidRPr="00E154B3">
              <w:rPr>
                <w:rFonts w:cs="Times New Roman"/>
                <w:b/>
                <w:color w:val="000000"/>
                <w:sz w:val="18"/>
                <w:szCs w:val="18"/>
                <w:lang w:eastAsia="es-PE"/>
              </w:rPr>
              <w:t>300</w:t>
            </w:r>
          </w:p>
        </w:tc>
      </w:tr>
      <w:tr w:rsidR="003757E9" w:rsidRPr="002934D4" w14:paraId="04D2FF0E" w14:textId="77777777" w:rsidTr="00A37CCA">
        <w:trPr>
          <w:trHeight w:val="283"/>
        </w:trPr>
        <w:tc>
          <w:tcPr>
            <w:tcW w:w="1649" w:type="pct"/>
            <w:vAlign w:val="center"/>
          </w:tcPr>
          <w:p w14:paraId="205DBA0E" w14:textId="77777777" w:rsidR="003757E9" w:rsidRPr="003946F0" w:rsidRDefault="003757E9" w:rsidP="003946F0">
            <w:pPr>
              <w:spacing w:after="0" w:afterAutospacing="0" w:line="240" w:lineRule="auto"/>
              <w:jc w:val="center"/>
              <w:rPr>
                <w:rFonts w:cs="Times New Roman"/>
                <w:color w:val="000000"/>
                <w:sz w:val="18"/>
                <w:szCs w:val="18"/>
                <w:lang w:eastAsia="es-PE"/>
              </w:rPr>
            </w:pPr>
            <w:r w:rsidRPr="003946F0">
              <w:rPr>
                <w:rFonts w:cs="Times New Roman"/>
                <w:b/>
                <w:color w:val="000000"/>
                <w:sz w:val="18"/>
                <w:szCs w:val="18"/>
                <w:lang w:eastAsia="es-PE"/>
              </w:rPr>
              <w:t>Área del polígono (2D) (ha)</w:t>
            </w:r>
          </w:p>
        </w:tc>
        <w:tc>
          <w:tcPr>
            <w:tcW w:w="3351" w:type="pct"/>
            <w:gridSpan w:val="2"/>
            <w:noWrap/>
            <w:vAlign w:val="center"/>
          </w:tcPr>
          <w:p w14:paraId="46B7660E" w14:textId="0EDAEEB4" w:rsidR="003757E9" w:rsidRPr="003946F0" w:rsidRDefault="00394307" w:rsidP="003946F0">
            <w:pPr>
              <w:spacing w:after="0" w:afterAutospacing="0" w:line="240" w:lineRule="auto"/>
              <w:jc w:val="center"/>
              <w:rPr>
                <w:rFonts w:cs="Calibri"/>
                <w:b/>
                <w:color w:val="000000"/>
                <w:sz w:val="18"/>
                <w:szCs w:val="18"/>
              </w:rPr>
            </w:pPr>
            <w:r w:rsidRPr="00820FCE">
              <w:rPr>
                <w:rFonts w:cs="Calibri"/>
                <w:b/>
                <w:color w:val="000000"/>
                <w:sz w:val="18"/>
                <w:szCs w:val="18"/>
              </w:rPr>
              <w:t>11,95</w:t>
            </w:r>
          </w:p>
        </w:tc>
      </w:tr>
    </w:tbl>
    <w:p w14:paraId="2D8F7901" w14:textId="21BE46E6" w:rsidR="00342432" w:rsidRDefault="003757E9" w:rsidP="003757E9">
      <w:pPr>
        <w:pStyle w:val="Cuadrotextoalpie"/>
      </w:pPr>
      <w:r w:rsidRPr="004F0EDD">
        <w:t>Elaborado por: INSIDEO.</w:t>
      </w:r>
    </w:p>
    <w:p w14:paraId="5237EC5F" w14:textId="77777777" w:rsidR="00F45FA8" w:rsidRDefault="00F45FA8">
      <w:pPr>
        <w:spacing w:after="0" w:afterAutospacing="0" w:line="240" w:lineRule="auto"/>
        <w:jc w:val="left"/>
        <w:rPr>
          <w:sz w:val="16"/>
        </w:rPr>
      </w:pPr>
      <w:r>
        <w:br w:type="page"/>
      </w:r>
    </w:p>
    <w:p w14:paraId="5937F843" w14:textId="416F93FB" w:rsidR="003757E9" w:rsidRPr="004F0EDD" w:rsidRDefault="003757E9" w:rsidP="003757E9">
      <w:pPr>
        <w:pStyle w:val="Ttulo2"/>
      </w:pPr>
      <w:bookmarkStart w:id="58" w:name="_Toc73102846"/>
      <w:bookmarkStart w:id="59" w:name="_Toc222585744"/>
      <w:bookmarkStart w:id="60" w:name="_Hlk164958072"/>
      <w:r w:rsidRPr="004F0EDD">
        <w:lastRenderedPageBreak/>
        <w:t>Área</w:t>
      </w:r>
      <w:r w:rsidR="0015056E">
        <w:t>s</w:t>
      </w:r>
      <w:r w:rsidRPr="004F0EDD">
        <w:t xml:space="preserve"> de influencia ambiental</w:t>
      </w:r>
      <w:bookmarkEnd w:id="58"/>
      <w:bookmarkEnd w:id="59"/>
      <w:r w:rsidR="0015056E">
        <w:t xml:space="preserve"> y social</w:t>
      </w:r>
    </w:p>
    <w:p w14:paraId="533C1295" w14:textId="77296584" w:rsidR="003757E9" w:rsidRPr="004F0EDD" w:rsidRDefault="003757E9" w:rsidP="003757E9">
      <w:pPr>
        <w:rPr>
          <w:lang w:eastAsia="es-PE"/>
        </w:rPr>
      </w:pPr>
      <w:r w:rsidRPr="004F0EDD">
        <w:rPr>
          <w:lang w:eastAsia="es-PE"/>
        </w:rPr>
        <w:t xml:space="preserve">La descripción del área de estudio de la presente </w:t>
      </w:r>
      <w:r w:rsidR="009D128C">
        <w:rPr>
          <w:lang w:eastAsia="es-PE"/>
        </w:rPr>
        <w:t xml:space="preserve">Modificación de la </w:t>
      </w:r>
      <w:r w:rsidRPr="004F0EDD">
        <w:rPr>
          <w:lang w:eastAsia="es-PE"/>
        </w:rPr>
        <w:t>DIA se ha desarrollado en función al Anexo</w:t>
      </w:r>
      <w:r w:rsidR="002B394B" w:rsidRPr="004F0EDD">
        <w:rPr>
          <w:lang w:eastAsia="es-PE"/>
        </w:rPr>
        <w:t> </w:t>
      </w:r>
      <w:r w:rsidR="00C83ADA" w:rsidRPr="004F0EDD">
        <w:rPr>
          <w:lang w:eastAsia="es-PE"/>
        </w:rPr>
        <w:t>I de la Resolución Ministerial</w:t>
      </w:r>
      <w:r w:rsidR="00C91CC4" w:rsidRPr="004F0EDD">
        <w:rPr>
          <w:lang w:eastAsia="es-PE"/>
        </w:rPr>
        <w:t xml:space="preserve"> N</w:t>
      </w:r>
      <w:r w:rsidR="00834180">
        <w:rPr>
          <w:lang w:eastAsia="es-PE"/>
        </w:rPr>
        <w:t>°</w:t>
      </w:r>
      <w:r w:rsidR="00C91CC4" w:rsidRPr="004F0EDD">
        <w:rPr>
          <w:lang w:eastAsia="es-PE"/>
        </w:rPr>
        <w:t xml:space="preserve"> </w:t>
      </w:r>
      <w:r w:rsidRPr="004F0EDD">
        <w:rPr>
          <w:lang w:eastAsia="es-PE"/>
        </w:rPr>
        <w:t>108-2018-MEM/DM, correspondiente a los Términos de Referencia para actividades de exploración minera Categoría I.</w:t>
      </w:r>
    </w:p>
    <w:p w14:paraId="42A1BBB7" w14:textId="77777777" w:rsidR="003757E9" w:rsidRPr="002320E9" w:rsidRDefault="003757E9" w:rsidP="003757E9">
      <w:pPr>
        <w:rPr>
          <w:lang w:eastAsia="es-PE"/>
        </w:rPr>
      </w:pPr>
      <w:r w:rsidRPr="002320E9">
        <w:rPr>
          <w:lang w:eastAsia="es-PE"/>
        </w:rPr>
        <w:t xml:space="preserve">La delimitación de las áreas de influencia (ambiental y social) se realizó con el objetivo de establecer el alcance geográfico de los impactos residuales, de acuerdo con la metodología propuesta para el análisis de impactos en el </w:t>
      </w:r>
      <w:r w:rsidRPr="00BC13F8">
        <w:rPr>
          <w:b/>
          <w:lang w:eastAsia="es-PE"/>
        </w:rPr>
        <w:t>Capítulo 5</w:t>
      </w:r>
      <w:r w:rsidRPr="008A7199">
        <w:rPr>
          <w:lang w:eastAsia="es-PE"/>
        </w:rPr>
        <w:t xml:space="preserve">. Por lo tanto, </w:t>
      </w:r>
      <w:r w:rsidRPr="00094EF8">
        <w:rPr>
          <w:lang w:eastAsia="es-PE"/>
        </w:rPr>
        <w:t xml:space="preserve">es importante especificar que la delimitación de las áreas de influencia no se establece </w:t>
      </w:r>
      <w:r w:rsidRPr="002320E9">
        <w:rPr>
          <w:i/>
          <w:lang w:eastAsia="es-PE"/>
        </w:rPr>
        <w:t>a priori</w:t>
      </w:r>
      <w:r w:rsidRPr="002320E9">
        <w:rPr>
          <w:lang w:eastAsia="es-PE"/>
        </w:rPr>
        <w:t xml:space="preserve"> (previamente a la evaluación de impactos), pues en tal momento no se cuenta con la información que permita definir el alcance geográfico de los impactos.</w:t>
      </w:r>
    </w:p>
    <w:p w14:paraId="51AB304C" w14:textId="24183448" w:rsidR="003757E9" w:rsidRPr="004F0EDD" w:rsidRDefault="003757E9" w:rsidP="003757E9">
      <w:pPr>
        <w:rPr>
          <w:lang w:eastAsia="es-PE"/>
        </w:rPr>
      </w:pPr>
      <w:r w:rsidRPr="002320E9">
        <w:rPr>
          <w:lang w:eastAsia="es-PE"/>
        </w:rPr>
        <w:t>De acuerdo con lo anterior, para delimitar las áreas de influencia es necesario tener en cuenta las diferencias existentes entre el área cubierta por la línea base ambiental</w:t>
      </w:r>
      <w:r w:rsidR="00F22062" w:rsidRPr="002320E9">
        <w:rPr>
          <w:lang w:eastAsia="es-PE"/>
        </w:rPr>
        <w:t xml:space="preserve"> (física y biológica)</w:t>
      </w:r>
      <w:r w:rsidRPr="002320E9">
        <w:rPr>
          <w:lang w:eastAsia="es-PE"/>
        </w:rPr>
        <w:t xml:space="preserve"> y social (área de estudio) y el espacio geográfico que comprende el alcance de los impactos derivados de las actividades contemplada en la presente </w:t>
      </w:r>
      <w:r w:rsidR="009D128C" w:rsidRPr="002320E9">
        <w:rPr>
          <w:lang w:eastAsia="es-PE"/>
        </w:rPr>
        <w:t xml:space="preserve">Modificación de la </w:t>
      </w:r>
      <w:r w:rsidRPr="002320E9">
        <w:rPr>
          <w:lang w:eastAsia="es-PE"/>
        </w:rPr>
        <w:t>DIA (i.e. el área de influencia propiamente dicha).</w:t>
      </w:r>
    </w:p>
    <w:p w14:paraId="2F68C521" w14:textId="77777777" w:rsidR="003757E9" w:rsidRPr="004F0EDD" w:rsidRDefault="003757E9" w:rsidP="003757E9">
      <w:pPr>
        <w:rPr>
          <w:lang w:eastAsia="es-PE"/>
        </w:rPr>
      </w:pPr>
      <w:r w:rsidRPr="004F0EDD">
        <w:rPr>
          <w:lang w:eastAsia="es-PE"/>
        </w:rPr>
        <w:t>A continuación, se precisa de manera general acerca de las diferencias entre los conceptos de área de estudio y área de influencia:</w:t>
      </w:r>
    </w:p>
    <w:p w14:paraId="615F3D95" w14:textId="77777777" w:rsidR="003757E9" w:rsidRPr="004F0EDD" w:rsidRDefault="003757E9" w:rsidP="003757E9">
      <w:pPr>
        <w:pStyle w:val="Vietas"/>
      </w:pPr>
      <w:r w:rsidRPr="004F0EDD">
        <w:rPr>
          <w:b/>
        </w:rPr>
        <w:t xml:space="preserve">Área de estudio o ámbito de referencia: </w:t>
      </w:r>
      <w:r w:rsidRPr="004F0EDD">
        <w:t>esta área se define al inicio del estudio con el objetivo de poder caracterizar las condiciones basales, tanto ambientales como sociales, del entorno de determinado proyecto; pudiendo ser esta general o específico en función de los diversos aspectos ambientales y sociales a evaluar.</w:t>
      </w:r>
    </w:p>
    <w:p w14:paraId="1DCA589E" w14:textId="77777777" w:rsidR="003757E9" w:rsidRPr="004F0EDD" w:rsidRDefault="003757E9" w:rsidP="003757E9">
      <w:pPr>
        <w:pStyle w:val="Vietas"/>
        <w:numPr>
          <w:ilvl w:val="1"/>
          <w:numId w:val="2"/>
        </w:numPr>
      </w:pPr>
      <w:r w:rsidRPr="004F0EDD">
        <w:t>De manera general, el área de estudio se delimita teniendo en cuenta los antecedentes del área y las actividades que allí se desarrollan, las actividades futuras del Proyecto y con base a la experiencia de los profesionales encargados del estudio, de modo que esta área sea cuando menos mayor o igual al área donde podrían finalmente ocurrir los impactos residuales del Proyecto.</w:t>
      </w:r>
    </w:p>
    <w:p w14:paraId="76B676EB" w14:textId="4E7331A8" w:rsidR="003757E9" w:rsidRPr="004F0EDD" w:rsidRDefault="003757E9" w:rsidP="003757E9">
      <w:pPr>
        <w:pStyle w:val="Vietas"/>
      </w:pPr>
      <w:r w:rsidRPr="004F0EDD">
        <w:rPr>
          <w:b/>
        </w:rPr>
        <w:t xml:space="preserve">Área de influencia: </w:t>
      </w:r>
      <w:r w:rsidRPr="004F0EDD">
        <w:t>esta área se define con base al análisis de impactos, donde se delimita con mayor precisión la extensión de las zonas donde ocurrirían efectivamente los impactos, tanto ambientales</w:t>
      </w:r>
      <w:r w:rsidR="00F22062">
        <w:t xml:space="preserve"> (físicos y biológicos)</w:t>
      </w:r>
      <w:r w:rsidRPr="004F0EDD">
        <w:t xml:space="preserve"> como sociales, sobre el entorno del Proyecto; pudiendo ser esta directa o indirecta en función del grado de incidencia (significancia) de tales impactos.</w:t>
      </w:r>
    </w:p>
    <w:p w14:paraId="50FD0730" w14:textId="7AB339E9" w:rsidR="003757E9" w:rsidRPr="004F0EDD" w:rsidRDefault="003757E9" w:rsidP="003757E9">
      <w:pPr>
        <w:pStyle w:val="Vietas"/>
        <w:numPr>
          <w:ilvl w:val="1"/>
          <w:numId w:val="2"/>
        </w:numPr>
      </w:pPr>
      <w:r w:rsidRPr="004F0EDD">
        <w:t>De manera general, el área de influencia se delimita con base a la ocupación directa d</w:t>
      </w:r>
      <w:r w:rsidR="00795439" w:rsidRPr="004F0EDD">
        <w:t>e los componentes del Proyecto</w:t>
      </w:r>
      <w:r w:rsidRPr="004F0EDD">
        <w:t>, la identificación de la ocurrencia de interacciones (dinámicas) entre los aspectos ambientales y/o sociales,</w:t>
      </w:r>
      <w:r w:rsidR="00F22062">
        <w:t xml:space="preserve"> </w:t>
      </w:r>
      <w:r w:rsidRPr="004F0EDD">
        <w:t>así como con base a la experiencia de los profesionales encargados del estudio.</w:t>
      </w:r>
    </w:p>
    <w:p w14:paraId="160992FC" w14:textId="69365AA5" w:rsidR="003757E9" w:rsidRPr="004F0EDD" w:rsidRDefault="003757E9" w:rsidP="003757E9">
      <w:pPr>
        <w:rPr>
          <w:lang w:eastAsia="es-PE"/>
        </w:rPr>
      </w:pPr>
      <w:bookmarkStart w:id="61" w:name="_Toc516063835"/>
      <w:bookmarkStart w:id="62" w:name="_Toc519241272"/>
      <w:bookmarkEnd w:id="60"/>
      <w:r w:rsidRPr="004F0EDD">
        <w:rPr>
          <w:lang w:eastAsia="es-PE"/>
        </w:rPr>
        <w:t xml:space="preserve">La delimitación final de las áreas de influencia directa e indirecta requiere de manera indispensable definir la significancia de los correspondientes impactos ambientales y sociales. En ese sentido, en esta sección se presenta la determinación de las áreas de </w:t>
      </w:r>
      <w:r w:rsidR="00795439" w:rsidRPr="004F0EDD">
        <w:rPr>
          <w:lang w:eastAsia="es-PE"/>
        </w:rPr>
        <w:t>influencia a manera de resumen. S</w:t>
      </w:r>
      <w:r w:rsidRPr="004F0EDD">
        <w:rPr>
          <w:lang w:eastAsia="es-PE"/>
        </w:rPr>
        <w:t xml:space="preserve">in embargo, su determinación detallada se ha </w:t>
      </w:r>
      <w:r w:rsidRPr="004F0EDD">
        <w:rPr>
          <w:lang w:eastAsia="es-PE"/>
        </w:rPr>
        <w:lastRenderedPageBreak/>
        <w:t xml:space="preserve">desarrollado en el </w:t>
      </w:r>
      <w:r w:rsidRPr="004F0EDD">
        <w:rPr>
          <w:b/>
          <w:lang w:eastAsia="es-PE"/>
        </w:rPr>
        <w:t>Capítulo 5</w:t>
      </w:r>
      <w:r w:rsidRPr="004F0EDD">
        <w:rPr>
          <w:lang w:eastAsia="es-PE"/>
        </w:rPr>
        <w:t xml:space="preserve"> (Caracterización de impactos ambientales y sociales) de la presente </w:t>
      </w:r>
      <w:r w:rsidR="009D128C">
        <w:rPr>
          <w:lang w:eastAsia="es-PE"/>
        </w:rPr>
        <w:t xml:space="preserve">Modificación de la </w:t>
      </w:r>
      <w:r w:rsidRPr="004F0EDD">
        <w:rPr>
          <w:lang w:eastAsia="es-PE"/>
        </w:rPr>
        <w:t xml:space="preserve">DIA. Asimismo, las delimitaciones de las correspondientes áreas de estudio se han descrito con detalle en el </w:t>
      </w:r>
      <w:r w:rsidRPr="004F0EDD">
        <w:rPr>
          <w:b/>
          <w:lang w:eastAsia="es-PE"/>
        </w:rPr>
        <w:t>Capítulo 3</w:t>
      </w:r>
      <w:r w:rsidRPr="004F0EDD">
        <w:rPr>
          <w:lang w:eastAsia="es-PE"/>
        </w:rPr>
        <w:t xml:space="preserve"> (Línea base).</w:t>
      </w:r>
    </w:p>
    <w:p w14:paraId="08587929" w14:textId="77777777" w:rsidR="003757E9" w:rsidRPr="004F0EDD" w:rsidRDefault="003757E9" w:rsidP="000214C4">
      <w:pPr>
        <w:pStyle w:val="Ttulo3"/>
        <w:tabs>
          <w:tab w:val="clear" w:pos="1326"/>
          <w:tab w:val="num" w:pos="567"/>
        </w:tabs>
        <w:ind w:hanging="1326"/>
      </w:pPr>
      <w:bookmarkStart w:id="63" w:name="_Toc73102847"/>
      <w:bookmarkStart w:id="64" w:name="_Toc222585745"/>
      <w:r w:rsidRPr="004F0EDD">
        <w:t>Área de influencia ambiental (AIA)</w:t>
      </w:r>
      <w:bookmarkEnd w:id="61"/>
      <w:bookmarkEnd w:id="62"/>
      <w:bookmarkEnd w:id="63"/>
      <w:bookmarkEnd w:id="64"/>
    </w:p>
    <w:p w14:paraId="452CC26E" w14:textId="77777777" w:rsidR="003757E9" w:rsidRPr="004F0EDD" w:rsidRDefault="003757E9" w:rsidP="003757E9">
      <w:pPr>
        <w:rPr>
          <w:lang w:eastAsia="es-PE"/>
        </w:rPr>
      </w:pPr>
      <w:r w:rsidRPr="004F0EDD">
        <w:rPr>
          <w:lang w:eastAsia="es-PE"/>
        </w:rPr>
        <w:t>Para la determinación del área de influencia ambiental (AIA) se tomaron en cuenta principalmente los siguientes criterios:</w:t>
      </w:r>
    </w:p>
    <w:p w14:paraId="612BDA10" w14:textId="77777777" w:rsidR="003757E9" w:rsidRPr="004F0EDD" w:rsidRDefault="003757E9" w:rsidP="003757E9">
      <w:pPr>
        <w:pStyle w:val="Vietas"/>
      </w:pPr>
      <w:r w:rsidRPr="004F0EDD">
        <w:t>Extensión de las áreas de estudio o ámbitos de referencia, definidas de manera previa a la caracterización basal del entorno del Proyecto.</w:t>
      </w:r>
    </w:p>
    <w:p w14:paraId="6A598B6D" w14:textId="77777777" w:rsidR="003757E9" w:rsidRPr="004F0EDD" w:rsidRDefault="003757E9" w:rsidP="003757E9">
      <w:pPr>
        <w:pStyle w:val="Vietas"/>
      </w:pPr>
      <w:r w:rsidRPr="004F0EDD">
        <w:t>Condiciones basales cualitativas y cuantitativas identificadas para cada aspecto ambiental.</w:t>
      </w:r>
    </w:p>
    <w:p w14:paraId="0846B8DB" w14:textId="77777777" w:rsidR="003757E9" w:rsidRPr="004F0EDD" w:rsidRDefault="003757E9" w:rsidP="003757E9">
      <w:pPr>
        <w:pStyle w:val="Vietas"/>
      </w:pPr>
      <w:r w:rsidRPr="004F0EDD">
        <w:t>Extensión geográfica de la ocupación de los componentes del Proyecto.</w:t>
      </w:r>
    </w:p>
    <w:p w14:paraId="1C2E5E63" w14:textId="77777777" w:rsidR="003757E9" w:rsidRPr="004F0EDD" w:rsidRDefault="003757E9" w:rsidP="003757E9">
      <w:pPr>
        <w:pStyle w:val="Vietas"/>
      </w:pPr>
      <w:r w:rsidRPr="004F0EDD">
        <w:t>Características de las actividades del Proyecto.</w:t>
      </w:r>
    </w:p>
    <w:p w14:paraId="39E7B19D" w14:textId="532558B5" w:rsidR="003757E9" w:rsidRPr="004F0EDD" w:rsidRDefault="003757E9" w:rsidP="003757E9">
      <w:r w:rsidRPr="004F0EDD">
        <w:t>El detalle de las consideraciones realizadas para delimitar el</w:t>
      </w:r>
      <w:r w:rsidR="007C7A1A" w:rsidRPr="004F0EDD">
        <w:t xml:space="preserve"> área de influencia ambiental indirecta (</w:t>
      </w:r>
      <w:r w:rsidRPr="004F0EDD">
        <w:t>AIAI</w:t>
      </w:r>
      <w:r w:rsidR="00B53DE2" w:rsidRPr="004F0EDD">
        <w:t>)</w:t>
      </w:r>
      <w:r w:rsidRPr="004F0EDD">
        <w:t xml:space="preserve"> se presenta en el </w:t>
      </w:r>
      <w:r w:rsidRPr="004F0EDD">
        <w:rPr>
          <w:b/>
        </w:rPr>
        <w:t>Capítulo 3</w:t>
      </w:r>
      <w:r w:rsidRPr="004F0EDD">
        <w:t xml:space="preserve"> y las correspondientes justificaciones se describen como parte del análisis de impactos de cada de los aspectos ambientales evaluados en el </w:t>
      </w:r>
      <w:r w:rsidRPr="004F0EDD">
        <w:rPr>
          <w:b/>
        </w:rPr>
        <w:t>Capítulo 5</w:t>
      </w:r>
      <w:r w:rsidRPr="004F0EDD">
        <w:t xml:space="preserve"> (p. ej. suelo, aire, flora y vegetación, fauna terrestre, entre otros).</w:t>
      </w:r>
    </w:p>
    <w:p w14:paraId="0895AFFA" w14:textId="388D39FA" w:rsidR="003757E9" w:rsidRPr="004F0EDD" w:rsidRDefault="003757E9" w:rsidP="003757E9">
      <w:r w:rsidRPr="004F0EDD">
        <w:t xml:space="preserve">De acuerdo con lo anterior, en la </w:t>
      </w:r>
      <w:r w:rsidR="00E435E5" w:rsidRPr="000214C4">
        <w:rPr>
          <w:b/>
        </w:rPr>
        <w:t>Figura 2.5.1</w:t>
      </w:r>
      <w:r w:rsidR="00E435E5">
        <w:t xml:space="preserve"> </w:t>
      </w:r>
      <w:r w:rsidRPr="004F0EDD">
        <w:t>se presenta la extensión del área de influencia ambiental directa (en adelante, “AIAD”) y del área de influencia ambiental i</w:t>
      </w:r>
      <w:r w:rsidR="00795439" w:rsidRPr="004F0EDD">
        <w:t xml:space="preserve">ndirecta (en adelante, “AIAI”) </w:t>
      </w:r>
      <w:r w:rsidRPr="004F0EDD">
        <w:t>del Proyecto (i.e. aplicable para las etapas de construcción, operación y cierre).</w:t>
      </w:r>
    </w:p>
    <w:p w14:paraId="718CB86C" w14:textId="77777777" w:rsidR="003757E9" w:rsidRPr="004F0EDD" w:rsidRDefault="003757E9" w:rsidP="003757E9">
      <w:pPr>
        <w:pStyle w:val="Ttulo4"/>
      </w:pPr>
      <w:r w:rsidRPr="004F0EDD">
        <w:t>Área de influencia ambiental directa (AIAD)</w:t>
      </w:r>
    </w:p>
    <w:p w14:paraId="7B6FFB4A" w14:textId="0266B7F6" w:rsidR="003015E6" w:rsidRDefault="003757E9" w:rsidP="003757E9">
      <w:r w:rsidRPr="004F0EDD">
        <w:t>Si bien en general se estima que los impactos ambientales directos del Proyecto se manifestarían únicamente en las áreas de ocupación directa y entorno cercano (i.e. dentro del área efectiva de exploración), de manera más conservadora</w:t>
      </w:r>
      <w:r w:rsidR="003015E6">
        <w:t>, el AIAD se ha delimitado siguiente los siguiente</w:t>
      </w:r>
      <w:r w:rsidR="00D245D0">
        <w:t>s</w:t>
      </w:r>
      <w:r w:rsidR="003015E6">
        <w:t xml:space="preserve"> criterios</w:t>
      </w:r>
      <w:r w:rsidR="00243AB3">
        <w:t xml:space="preserve"> (aprobados en la DIA)</w:t>
      </w:r>
      <w:r w:rsidR="003015E6">
        <w:t>:</w:t>
      </w:r>
    </w:p>
    <w:p w14:paraId="19E6BC86" w14:textId="06C7E686" w:rsidR="003015E6" w:rsidRDefault="003015E6" w:rsidP="003015E6">
      <w:pPr>
        <w:pStyle w:val="Vietas"/>
      </w:pPr>
      <w:r>
        <w:t xml:space="preserve">Evaluación preliminar del área de estudio ambiental (AEA) en campo y gabinete en aspectos físicos (geología, geomorfología, cuencas </w:t>
      </w:r>
      <w:r w:rsidR="00470384">
        <w:t>hidrográficas</w:t>
      </w:r>
      <w:r>
        <w:t xml:space="preserve"> y meteorología), biológicos (flora y fauna) y sociales (ubicación geopolítica, uso de suelo y accesibilidad).</w:t>
      </w:r>
    </w:p>
    <w:p w14:paraId="41E04915" w14:textId="48D6A402" w:rsidR="003015E6" w:rsidRDefault="00470384" w:rsidP="003015E6">
      <w:pPr>
        <w:pStyle w:val="Vietas"/>
      </w:pPr>
      <w:r>
        <w:t>Identificación de los potenciales impactos ambientales directos que podría generar el Proyecto sobre los componentes ambientales.</w:t>
      </w:r>
    </w:p>
    <w:p w14:paraId="666FFB1D" w14:textId="67C92E20" w:rsidR="00470384" w:rsidRDefault="00470384" w:rsidP="003015E6">
      <w:pPr>
        <w:pStyle w:val="Vietas"/>
      </w:pPr>
      <w:r>
        <w:lastRenderedPageBreak/>
        <w:t>Buffer de 5 metros</w:t>
      </w:r>
      <w:r w:rsidR="00AE44FE">
        <w:rPr>
          <w:rStyle w:val="Refdenotaalpie"/>
        </w:rPr>
        <w:footnoteReference w:id="2"/>
      </w:r>
      <w:r>
        <w:t xml:space="preserve"> (en la zona </w:t>
      </w:r>
      <w:r w:rsidR="00E15BD3">
        <w:t>sur donde se ubica la manguera) y 40 metros</w:t>
      </w:r>
      <w:r w:rsidR="00AE44FE">
        <w:rPr>
          <w:rStyle w:val="Refdenotaalpie"/>
        </w:rPr>
        <w:footnoteReference w:id="3"/>
      </w:r>
      <w:r w:rsidR="00E15BD3">
        <w:t xml:space="preserve"> desde el área efectiva (en el resto de zonas), de manera conservadora</w:t>
      </w:r>
      <w:r w:rsidR="00AE44FE">
        <w:rPr>
          <w:rStyle w:val="Refdenotaalpie"/>
        </w:rPr>
        <w:footnoteReference w:id="4"/>
      </w:r>
      <w:r w:rsidR="00E15BD3">
        <w:t>.</w:t>
      </w:r>
    </w:p>
    <w:p w14:paraId="6422DB5D" w14:textId="2D08405D" w:rsidR="00E15BD3" w:rsidRDefault="00E15BD3" w:rsidP="003015E6">
      <w:pPr>
        <w:pStyle w:val="Vietas"/>
      </w:pPr>
      <w:r>
        <w:t>Las zonas de ocupación de las instalaciones principales (plataformas de perforación y trincheras) e instalaciones auxiliares.</w:t>
      </w:r>
    </w:p>
    <w:p w14:paraId="4AF1123B" w14:textId="0AAF5818" w:rsidR="00796E57" w:rsidRDefault="00796E57" w:rsidP="00D90A90">
      <w:pPr>
        <w:rPr>
          <w:bCs/>
        </w:rPr>
      </w:pPr>
      <w:r>
        <w:t>El AIAD del Proyecto comprende un área aproximada</w:t>
      </w:r>
      <w:r w:rsidR="001D47EE">
        <w:t xml:space="preserve"> total</w:t>
      </w:r>
      <w:r>
        <w:t xml:space="preserve"> de </w:t>
      </w:r>
      <w:r w:rsidR="001D47EE">
        <w:t xml:space="preserve">553 </w:t>
      </w:r>
      <w:r>
        <w:t xml:space="preserve">ha (proyección en 2D), </w:t>
      </w:r>
      <w:r w:rsidR="00ED57C3">
        <w:t>de</w:t>
      </w:r>
      <w:r>
        <w:t>limi</w:t>
      </w:r>
      <w:r w:rsidR="00A15C45">
        <w:t>tada por un</w:t>
      </w:r>
      <w:r w:rsidR="002A24A1">
        <w:t xml:space="preserve"> (01) polígono con </w:t>
      </w:r>
      <w:r w:rsidR="00D90A90">
        <w:t xml:space="preserve">685 vértices. </w:t>
      </w:r>
      <w:r w:rsidR="0075431F">
        <w:t xml:space="preserve">Las coordenadas del AIAD se presentan en la </w:t>
      </w:r>
      <w:r w:rsidR="0075431F" w:rsidRPr="000214C4">
        <w:rPr>
          <w:b/>
        </w:rPr>
        <w:t>Tabla</w:t>
      </w:r>
      <w:r w:rsidR="00CD74B4">
        <w:rPr>
          <w:b/>
        </w:rPr>
        <w:t> </w:t>
      </w:r>
      <w:r w:rsidR="0075431F" w:rsidRPr="000214C4">
        <w:rPr>
          <w:b/>
        </w:rPr>
        <w:t>2.5.1</w:t>
      </w:r>
      <w:r w:rsidR="00D90A90">
        <w:t>.</w:t>
      </w:r>
    </w:p>
    <w:p w14:paraId="4116D0C7" w14:textId="77777777" w:rsidR="003757E9" w:rsidRPr="004F0EDD" w:rsidRDefault="003757E9" w:rsidP="003757E9">
      <w:pPr>
        <w:pStyle w:val="Ttulo4"/>
      </w:pPr>
      <w:r w:rsidRPr="004F0EDD">
        <w:t>Área de influencia ambiental indirecta (AIAI)</w:t>
      </w:r>
    </w:p>
    <w:p w14:paraId="4C76147C" w14:textId="2EDA9A97" w:rsidR="00795439" w:rsidRDefault="003757E9" w:rsidP="003757E9">
      <w:r w:rsidRPr="004F0EDD">
        <w:t xml:space="preserve">Esta área constituye la zona inmediata en torno al AIAD. De ese modo, el AIAI representa un área </w:t>
      </w:r>
      <w:r w:rsidRPr="004F0EDD">
        <w:rPr>
          <w:i/>
        </w:rPr>
        <w:t>buffer</w:t>
      </w:r>
      <w:r w:rsidRPr="004F0EDD">
        <w:t xml:space="preserve"> sobre el AIAD de una extensión extremadamente conservadora, ya que en general, se espera que los efectos de las actividades se presenten de manera puntual en el AIAD y su entorno cercano.</w:t>
      </w:r>
    </w:p>
    <w:p w14:paraId="4CAFCF07" w14:textId="68D136E5" w:rsidR="00243AB3" w:rsidRDefault="00243AB3" w:rsidP="003757E9">
      <w:r>
        <w:t>En ese sentido, para la delimitación del AIAI, se han empleado los siguientes criterios (aprobados en la DIA):</w:t>
      </w:r>
    </w:p>
    <w:p w14:paraId="0AFE182E" w14:textId="3018F473" w:rsidR="00243AB3" w:rsidRDefault="00243AB3" w:rsidP="00243AB3">
      <w:pPr>
        <w:pStyle w:val="Vietas"/>
      </w:pPr>
      <w:r>
        <w:t>Identificación de los potenciales impactos ambientales indirectos que podría generar el Proyecto sobre los componentes físicos, biológicos y de interés humano.</w:t>
      </w:r>
    </w:p>
    <w:p w14:paraId="2875ADDD" w14:textId="4D02663A" w:rsidR="00243AB3" w:rsidRDefault="00243AB3" w:rsidP="00243AB3">
      <w:pPr>
        <w:pStyle w:val="Vietas"/>
      </w:pPr>
      <w:r>
        <w:t xml:space="preserve">Un buffer entre </w:t>
      </w:r>
      <w:r w:rsidR="0052082B">
        <w:t>5 metros lineales adicionales desde el AIAD (en la zona sur donde se ubica la manguera) hasta 40 metros lineales desde el AIAD (en el resto de zonas).</w:t>
      </w:r>
    </w:p>
    <w:p w14:paraId="7AB4B40E" w14:textId="5A2C35F5" w:rsidR="0052082B" w:rsidRDefault="0052082B" w:rsidP="00243AB3">
      <w:pPr>
        <w:pStyle w:val="Vietas"/>
      </w:pPr>
      <w:r>
        <w:t>Características de topografía y relieve sobre el que se emplazan los componentes propuestos.</w:t>
      </w:r>
    </w:p>
    <w:p w14:paraId="564A9043" w14:textId="692D4DFD" w:rsidR="0052082B" w:rsidRPr="004F0EDD" w:rsidRDefault="0052082B" w:rsidP="00243AB3">
      <w:pPr>
        <w:pStyle w:val="Vietas"/>
      </w:pPr>
      <w:r>
        <w:t>Presencia de barreras naturales.</w:t>
      </w:r>
    </w:p>
    <w:p w14:paraId="1B4CA202" w14:textId="70E294C2" w:rsidR="00464826" w:rsidRDefault="002E3E7F" w:rsidP="000214C4">
      <w:r>
        <w:t xml:space="preserve">El AIAI del Proyecto comprende un área aproximada </w:t>
      </w:r>
      <w:r w:rsidR="001E646F">
        <w:t xml:space="preserve">total </w:t>
      </w:r>
      <w:r>
        <w:t xml:space="preserve">de </w:t>
      </w:r>
      <w:r w:rsidR="0012647F">
        <w:t>600</w:t>
      </w:r>
      <w:r w:rsidR="001E646F">
        <w:t xml:space="preserve"> </w:t>
      </w:r>
      <w:r>
        <w:t xml:space="preserve">ha (proyección en 2D), de limitada por </w:t>
      </w:r>
      <w:r w:rsidR="0012647F">
        <w:t>un (01)</w:t>
      </w:r>
      <w:r w:rsidR="0056024A">
        <w:t xml:space="preserve"> </w:t>
      </w:r>
      <w:r>
        <w:t xml:space="preserve">polígono con </w:t>
      </w:r>
      <w:r w:rsidR="00544908">
        <w:t>657</w:t>
      </w:r>
      <w:r w:rsidR="00A77952">
        <w:t xml:space="preserve"> </w:t>
      </w:r>
      <w:r>
        <w:t>vértices</w:t>
      </w:r>
      <w:r w:rsidR="00544908">
        <w:t xml:space="preserve">. </w:t>
      </w:r>
      <w:r w:rsidR="00880080">
        <w:t xml:space="preserve">Las coordenadas del AIAI se presentan en la </w:t>
      </w:r>
      <w:r w:rsidR="00880080" w:rsidRPr="00C51A38">
        <w:rPr>
          <w:b/>
        </w:rPr>
        <w:t>Tabla 2.5.</w:t>
      </w:r>
      <w:r w:rsidR="0052082B">
        <w:rPr>
          <w:b/>
        </w:rPr>
        <w:t>2</w:t>
      </w:r>
      <w:r w:rsidR="00880080">
        <w:t>.</w:t>
      </w:r>
    </w:p>
    <w:p w14:paraId="28FA0E60" w14:textId="33746E2C" w:rsidR="00880080" w:rsidRDefault="00880080" w:rsidP="004A2F6C">
      <w:pPr>
        <w:pStyle w:val="Vietas"/>
        <w:rPr>
          <w:lang w:eastAsia="es-PE"/>
        </w:rPr>
      </w:pPr>
      <w:r>
        <w:rPr>
          <w:lang w:eastAsia="es-PE"/>
        </w:rPr>
        <w:br w:type="page"/>
      </w:r>
    </w:p>
    <w:p w14:paraId="5B6C0153" w14:textId="5084B83D" w:rsidR="00880080" w:rsidRDefault="00E91779" w:rsidP="000214C4">
      <w:pPr>
        <w:pStyle w:val="Ttulo3"/>
        <w:ind w:hanging="1184"/>
      </w:pPr>
      <w:bookmarkStart w:id="65" w:name="_Toc222585746"/>
      <w:r>
        <w:lastRenderedPageBreak/>
        <w:t>Área de Influencia Social (AIS)</w:t>
      </w:r>
      <w:bookmarkEnd w:id="65"/>
    </w:p>
    <w:p w14:paraId="701EE51D" w14:textId="6EDE2630" w:rsidR="003757E9" w:rsidRPr="004F0EDD" w:rsidRDefault="003757E9" w:rsidP="003757E9">
      <w:pPr>
        <w:rPr>
          <w:lang w:eastAsia="es-PE"/>
        </w:rPr>
      </w:pPr>
      <w:r w:rsidRPr="004F0EDD">
        <w:rPr>
          <w:lang w:eastAsia="es-PE"/>
        </w:rPr>
        <w:t>Para la determinación del área de influencia social (AIS) se tomaron en cuenta principalmente los siguientes criterios:</w:t>
      </w:r>
    </w:p>
    <w:p w14:paraId="6C48804B" w14:textId="77777777" w:rsidR="003757E9" w:rsidRPr="004F0EDD" w:rsidRDefault="003757E9" w:rsidP="003757E9">
      <w:pPr>
        <w:pStyle w:val="Vietas"/>
      </w:pPr>
      <w:r w:rsidRPr="004F0EDD">
        <w:t>Espacios geográficos del emplazamiento de los componentes y actividades del Proyecto.</w:t>
      </w:r>
    </w:p>
    <w:p w14:paraId="346EB9B4" w14:textId="77777777" w:rsidR="003757E9" w:rsidRPr="004F0EDD" w:rsidRDefault="003757E9" w:rsidP="003757E9">
      <w:pPr>
        <w:pStyle w:val="Vietas"/>
      </w:pPr>
      <w:r w:rsidRPr="004F0EDD">
        <w:t>Ubicación geopolítica de la población, con respecto al área de emplazamiento de los componentes y actividades del Proyecto.</w:t>
      </w:r>
    </w:p>
    <w:p w14:paraId="16D6FCFE" w14:textId="77777777" w:rsidR="003757E9" w:rsidRPr="004F0EDD" w:rsidRDefault="003757E9" w:rsidP="003757E9">
      <w:pPr>
        <w:pStyle w:val="Vietas"/>
      </w:pPr>
      <w:r w:rsidRPr="004F0EDD">
        <w:t>Vías de acceso al área del Proyecto.</w:t>
      </w:r>
    </w:p>
    <w:p w14:paraId="3380869A" w14:textId="090183D3" w:rsidR="003757E9" w:rsidRPr="004F0EDD" w:rsidRDefault="003757E9" w:rsidP="003757E9">
      <w:pPr>
        <w:pStyle w:val="Vietas"/>
      </w:pPr>
      <w:r w:rsidRPr="004F0EDD">
        <w:t>Posibles impactos económicos directos del Proyecto por</w:t>
      </w:r>
      <w:r w:rsidR="00CF22C8">
        <w:t xml:space="preserve"> posible </w:t>
      </w:r>
      <w:r w:rsidR="00DD309B">
        <w:t xml:space="preserve">afectación </w:t>
      </w:r>
      <w:r w:rsidR="00CF22C8">
        <w:t xml:space="preserve">o beneficio por el </w:t>
      </w:r>
      <w:r w:rsidR="004D35FE" w:rsidRPr="004F0EDD">
        <w:t>desarrollo de actividades.</w:t>
      </w:r>
    </w:p>
    <w:p w14:paraId="2CD93C50" w14:textId="21C29C60" w:rsidR="003757E9" w:rsidRPr="004F0EDD" w:rsidRDefault="003757E9" w:rsidP="003757E9">
      <w:r w:rsidRPr="004F0EDD">
        <w:t xml:space="preserve">El detalle de las consideraciones realizadas para delimitar el AIS se presenta en el </w:t>
      </w:r>
      <w:r w:rsidRPr="004F0EDD">
        <w:rPr>
          <w:b/>
        </w:rPr>
        <w:t>Capítulo 3</w:t>
      </w:r>
      <w:r w:rsidRPr="004F0EDD">
        <w:t xml:space="preserve"> y las correspondientes justificaciones se describen como parte del análisis de impactos de cada uno de los aspectos sociales evaluados en el </w:t>
      </w:r>
      <w:r w:rsidRPr="004F0EDD">
        <w:rPr>
          <w:b/>
        </w:rPr>
        <w:t>Capítulo 5</w:t>
      </w:r>
      <w:r w:rsidRPr="004F0EDD">
        <w:t xml:space="preserve"> (p. ej. ingresos). De acuerdo a lo anterior, la </w:t>
      </w:r>
      <w:r w:rsidR="00E91779">
        <w:rPr>
          <w:b/>
        </w:rPr>
        <w:t>Figura 2.5.2</w:t>
      </w:r>
      <w:r w:rsidRPr="004F0EDD">
        <w:t xml:space="preserve"> presenta la extensión del AIS integral del Proyecto, considerando la delimitación del área de influencia social directa (en adelante, “AISD”) y del área de influencia social indirecta (en adelante, “AISI”) correspondientes.</w:t>
      </w:r>
    </w:p>
    <w:p w14:paraId="04FBE9CD" w14:textId="3424900A" w:rsidR="003E4E94" w:rsidRDefault="003757E9" w:rsidP="007452C6">
      <w:r w:rsidRPr="004F0EDD">
        <w:t>De acuerdo con las características del Proyecto, y la ubicación del área efectiva de exploración, se prevé la ocurrencia de impactos positivos y negativos principalmente sobre</w:t>
      </w:r>
      <w:r w:rsidR="007452C6">
        <w:t xml:space="preserve"> parte de los terrenos de la Comunidad Campesina de Chipispaya, por lo que los límites de dicha Comunidad Campesina dentro de los límites del distrito de Héroes Albarrac</w:t>
      </w:r>
      <w:r w:rsidR="0015056E">
        <w:t>í</w:t>
      </w:r>
      <w:r w:rsidR="007452C6">
        <w:t>n como el área de influencia social directa (AISD).</w:t>
      </w:r>
      <w:r w:rsidR="003E4E94" w:rsidRPr="004F0EDD">
        <w:t xml:space="preserve"> Mientras que, el AISI fue</w:t>
      </w:r>
      <w:r w:rsidR="00D32244">
        <w:t xml:space="preserve"> </w:t>
      </w:r>
      <w:r w:rsidR="00295A02">
        <w:t xml:space="preserve">definida </w:t>
      </w:r>
      <w:r w:rsidR="00D32244">
        <w:t>como</w:t>
      </w:r>
      <w:r w:rsidR="000D629E">
        <w:t xml:space="preserve"> los límites del distrito de Héroes Albarrac</w:t>
      </w:r>
      <w:r w:rsidR="0015056E">
        <w:t>í</w:t>
      </w:r>
      <w:r w:rsidR="000D629E">
        <w:t xml:space="preserve">n. </w:t>
      </w:r>
      <w:r w:rsidR="003E4E94" w:rsidRPr="004F0EDD">
        <w:t>Cabe precisar que, dada la escala y la magnitud del Proyecto de exploración, no se estima que los efectos del presente Proyecto alcancen una dimensión regional, siendo incluso el alcance distrital muy limitado.</w:t>
      </w:r>
    </w:p>
    <w:p w14:paraId="7B1254E9" w14:textId="7C5731A9" w:rsidR="00E91779" w:rsidRDefault="003757E9" w:rsidP="003757E9">
      <w:r w:rsidRPr="004F0EDD">
        <w:t>De acuerdo con lo anterior, en el</w:t>
      </w:r>
      <w:r w:rsidRPr="004F0EDD">
        <w:rPr>
          <w:b/>
        </w:rPr>
        <w:t xml:space="preserve"> </w:t>
      </w:r>
      <w:r w:rsidRPr="004F0EDD">
        <w:rPr>
          <w:b/>
        </w:rPr>
        <w:fldChar w:fldCharType="begin"/>
      </w:r>
      <w:r w:rsidRPr="004F0EDD">
        <w:rPr>
          <w:b/>
        </w:rPr>
        <w:instrText xml:space="preserve"> REF _Ref8828135 \h  \* MERGEFORMAT </w:instrText>
      </w:r>
      <w:r w:rsidRPr="004F0EDD">
        <w:rPr>
          <w:b/>
        </w:rPr>
      </w:r>
      <w:r w:rsidRPr="004F0EDD">
        <w:rPr>
          <w:b/>
        </w:rPr>
        <w:fldChar w:fldCharType="separate"/>
      </w:r>
      <w:r w:rsidR="007F1142" w:rsidRPr="00A37CCA">
        <w:rPr>
          <w:b/>
        </w:rPr>
        <w:t xml:space="preserve">Cuadro </w:t>
      </w:r>
      <w:r w:rsidR="007F1142" w:rsidRPr="00A37CCA">
        <w:rPr>
          <w:b/>
          <w:noProof/>
        </w:rPr>
        <w:t>2.5.1</w:t>
      </w:r>
      <w:r w:rsidRPr="004F0EDD">
        <w:rPr>
          <w:b/>
        </w:rPr>
        <w:fldChar w:fldCharType="end"/>
      </w:r>
      <w:r w:rsidRPr="004F0EDD">
        <w:rPr>
          <w:b/>
        </w:rPr>
        <w:t xml:space="preserve"> </w:t>
      </w:r>
      <w:r w:rsidRPr="004F0EDD">
        <w:t>se</w:t>
      </w:r>
      <w:r w:rsidRPr="004F0EDD">
        <w:rPr>
          <w:b/>
        </w:rPr>
        <w:t xml:space="preserve"> </w:t>
      </w:r>
      <w:r w:rsidRPr="004F0EDD">
        <w:t>presenta la extensión del AIS integral del Proyecto, considerando la delimitación del área de influencia social directa (AISD) y del área de influencia social indirecta (AISI) correspondientes.</w:t>
      </w:r>
    </w:p>
    <w:p w14:paraId="09506DE0" w14:textId="56B1B41B" w:rsidR="003757E9" w:rsidRPr="004F0EDD" w:rsidRDefault="003757E9" w:rsidP="003757E9">
      <w:pPr>
        <w:pStyle w:val="Cuadrottulo"/>
      </w:pPr>
      <w:bookmarkStart w:id="66" w:name="_Ref8828135"/>
      <w:bookmarkStart w:id="67" w:name="_Toc519178733"/>
      <w:bookmarkStart w:id="68" w:name="_Toc64882069"/>
      <w:bookmarkStart w:id="69" w:name="_Toc73102811"/>
      <w:bookmarkStart w:id="70" w:name="_Toc228895465"/>
      <w:r w:rsidRPr="004F0EDD">
        <w:t xml:space="preserve">Cuadro </w:t>
      </w:r>
      <w:r>
        <w:fldChar w:fldCharType="begin"/>
      </w:r>
      <w:r>
        <w:instrText>STYLEREF 2 \s</w:instrText>
      </w:r>
      <w:r>
        <w:fldChar w:fldCharType="separate"/>
      </w:r>
      <w:r w:rsidR="007F1142">
        <w:rPr>
          <w:noProof/>
        </w:rPr>
        <w:t>2.5</w:t>
      </w:r>
      <w:r>
        <w:fldChar w:fldCharType="end"/>
      </w:r>
      <w:r w:rsidR="008A6269">
        <w:t>.</w:t>
      </w:r>
      <w:r>
        <w:fldChar w:fldCharType="begin"/>
      </w:r>
      <w:r>
        <w:instrText>SEQ Cuadro \* ARABIC \s 2</w:instrText>
      </w:r>
      <w:r>
        <w:fldChar w:fldCharType="separate"/>
      </w:r>
      <w:r w:rsidR="007F1142">
        <w:rPr>
          <w:noProof/>
        </w:rPr>
        <w:t>1</w:t>
      </w:r>
      <w:r>
        <w:fldChar w:fldCharType="end"/>
      </w:r>
      <w:bookmarkEnd w:id="66"/>
      <w:r w:rsidRPr="004F0EDD">
        <w:br/>
        <w:t>Áreas de influencia social del Proyecto</w:t>
      </w:r>
      <w:bookmarkEnd w:id="67"/>
      <w:bookmarkEnd w:id="68"/>
      <w:bookmarkEnd w:id="69"/>
      <w:bookmarkEnd w:id="70"/>
    </w:p>
    <w:tbl>
      <w:tblPr>
        <w:tblW w:w="0" w:type="auto"/>
        <w:jc w:val="center"/>
        <w:tblLook w:val="04A0" w:firstRow="1" w:lastRow="0" w:firstColumn="1" w:lastColumn="0" w:noHBand="0" w:noVBand="1"/>
      </w:tblPr>
      <w:tblGrid>
        <w:gridCol w:w="4137"/>
        <w:gridCol w:w="1200"/>
        <w:gridCol w:w="1179"/>
        <w:gridCol w:w="1021"/>
        <w:gridCol w:w="1241"/>
      </w:tblGrid>
      <w:tr w:rsidR="003757E9" w:rsidRPr="004F0EDD" w14:paraId="48D28FA6" w14:textId="77777777" w:rsidTr="006360E4">
        <w:trPr>
          <w:trHeight w:val="283"/>
          <w:jc w:val="center"/>
        </w:trPr>
        <w:tc>
          <w:tcPr>
            <w:tcW w:w="4137" w:type="dxa"/>
            <w:tcBorders>
              <w:top w:val="single" w:sz="4" w:space="0" w:color="auto"/>
              <w:left w:val="single" w:sz="4" w:space="0" w:color="auto"/>
              <w:bottom w:val="single" w:sz="4" w:space="0" w:color="auto"/>
              <w:right w:val="single" w:sz="4" w:space="0" w:color="auto"/>
            </w:tcBorders>
            <w:shd w:val="clear" w:color="auto" w:fill="C6D9F1" w:themeFill="text2" w:themeFillTint="33"/>
            <w:noWrap/>
            <w:vAlign w:val="center"/>
            <w:hideMark/>
          </w:tcPr>
          <w:p w14:paraId="6D93EE55" w14:textId="77777777" w:rsidR="003757E9" w:rsidRPr="004F0EDD" w:rsidRDefault="003757E9" w:rsidP="003757E9">
            <w:pPr>
              <w:pStyle w:val="Cuadroencabezado"/>
            </w:pPr>
            <w:r w:rsidRPr="004F0EDD">
              <w:t>Grupo de interés</w:t>
            </w:r>
          </w:p>
        </w:tc>
        <w:tc>
          <w:tcPr>
            <w:tcW w:w="1200" w:type="dxa"/>
            <w:tcBorders>
              <w:top w:val="single" w:sz="4" w:space="0" w:color="auto"/>
              <w:left w:val="nil"/>
              <w:bottom w:val="single" w:sz="4" w:space="0" w:color="auto"/>
              <w:right w:val="single" w:sz="4" w:space="0" w:color="auto"/>
            </w:tcBorders>
            <w:shd w:val="clear" w:color="auto" w:fill="C6D9F1" w:themeFill="text2" w:themeFillTint="33"/>
            <w:noWrap/>
            <w:vAlign w:val="center"/>
            <w:hideMark/>
          </w:tcPr>
          <w:p w14:paraId="5F2B296A" w14:textId="77777777" w:rsidR="003757E9" w:rsidRPr="004F0EDD" w:rsidRDefault="003757E9" w:rsidP="003757E9">
            <w:pPr>
              <w:pStyle w:val="Cuadroencabezado"/>
            </w:pPr>
            <w:r w:rsidRPr="004F0EDD">
              <w:t>Distrito</w:t>
            </w:r>
          </w:p>
        </w:tc>
        <w:tc>
          <w:tcPr>
            <w:tcW w:w="1179" w:type="dxa"/>
            <w:tcBorders>
              <w:top w:val="single" w:sz="4" w:space="0" w:color="auto"/>
              <w:left w:val="nil"/>
              <w:bottom w:val="single" w:sz="4" w:space="0" w:color="auto"/>
              <w:right w:val="single" w:sz="4" w:space="0" w:color="auto"/>
            </w:tcBorders>
            <w:shd w:val="clear" w:color="auto" w:fill="C6D9F1" w:themeFill="text2" w:themeFillTint="33"/>
            <w:noWrap/>
            <w:vAlign w:val="center"/>
            <w:hideMark/>
          </w:tcPr>
          <w:p w14:paraId="15E0AF23" w14:textId="77777777" w:rsidR="003757E9" w:rsidRPr="004F0EDD" w:rsidRDefault="003757E9" w:rsidP="003757E9">
            <w:pPr>
              <w:pStyle w:val="Cuadroencabezado"/>
            </w:pPr>
            <w:r w:rsidRPr="004F0EDD">
              <w:t>Provincia</w:t>
            </w:r>
          </w:p>
        </w:tc>
        <w:tc>
          <w:tcPr>
            <w:tcW w:w="1021" w:type="dxa"/>
            <w:tcBorders>
              <w:top w:val="single" w:sz="4" w:space="0" w:color="auto"/>
              <w:left w:val="nil"/>
              <w:bottom w:val="single" w:sz="4" w:space="0" w:color="auto"/>
              <w:right w:val="single" w:sz="4" w:space="0" w:color="auto"/>
            </w:tcBorders>
            <w:shd w:val="clear" w:color="auto" w:fill="C6D9F1" w:themeFill="text2" w:themeFillTint="33"/>
            <w:noWrap/>
            <w:vAlign w:val="center"/>
            <w:hideMark/>
          </w:tcPr>
          <w:p w14:paraId="67AB8D35" w14:textId="77777777" w:rsidR="003757E9" w:rsidRPr="004F0EDD" w:rsidRDefault="003757E9" w:rsidP="003757E9">
            <w:pPr>
              <w:pStyle w:val="Cuadroencabezado"/>
            </w:pPr>
            <w:r w:rsidRPr="004F0EDD">
              <w:t>Región</w:t>
            </w:r>
          </w:p>
        </w:tc>
        <w:tc>
          <w:tcPr>
            <w:tcW w:w="1241" w:type="dxa"/>
            <w:tcBorders>
              <w:top w:val="single" w:sz="4" w:space="0" w:color="auto"/>
              <w:left w:val="nil"/>
              <w:bottom w:val="single" w:sz="4" w:space="0" w:color="auto"/>
              <w:right w:val="single" w:sz="4" w:space="0" w:color="auto"/>
            </w:tcBorders>
            <w:shd w:val="clear" w:color="auto" w:fill="C6D9F1" w:themeFill="text2" w:themeFillTint="33"/>
            <w:noWrap/>
            <w:vAlign w:val="center"/>
            <w:hideMark/>
          </w:tcPr>
          <w:p w14:paraId="3B550CA3" w14:textId="77777777" w:rsidR="003757E9" w:rsidRPr="004F0EDD" w:rsidRDefault="003757E9" w:rsidP="003757E9">
            <w:pPr>
              <w:pStyle w:val="Cuadroencabezado"/>
            </w:pPr>
            <w:r w:rsidRPr="004F0EDD">
              <w:t>AIS</w:t>
            </w:r>
          </w:p>
        </w:tc>
      </w:tr>
      <w:tr w:rsidR="000F6523" w:rsidRPr="004F0EDD" w14:paraId="4527EC9C" w14:textId="77777777" w:rsidTr="006360E4">
        <w:trPr>
          <w:trHeight w:val="283"/>
          <w:jc w:val="center"/>
        </w:trPr>
        <w:tc>
          <w:tcPr>
            <w:tcW w:w="4137" w:type="dxa"/>
            <w:tcBorders>
              <w:top w:val="nil"/>
              <w:left w:val="single" w:sz="4" w:space="0" w:color="auto"/>
              <w:bottom w:val="single" w:sz="4" w:space="0" w:color="auto"/>
              <w:right w:val="single" w:sz="4" w:space="0" w:color="auto"/>
            </w:tcBorders>
            <w:noWrap/>
            <w:vAlign w:val="center"/>
            <w:hideMark/>
          </w:tcPr>
          <w:p w14:paraId="50DDA341" w14:textId="18F9DFC2" w:rsidR="000F6523" w:rsidRPr="004F0EDD" w:rsidRDefault="006360E4" w:rsidP="003757E9">
            <w:pPr>
              <w:pStyle w:val="Cuadrocuerpo"/>
            </w:pPr>
            <w:r>
              <w:t>Límites de la Comunidad Campesina de Chipispaya dentro de los límites del distrito de Héroes Albarrac</w:t>
            </w:r>
            <w:r w:rsidR="0015056E">
              <w:t>í</w:t>
            </w:r>
            <w:r>
              <w:t>n</w:t>
            </w:r>
          </w:p>
        </w:tc>
        <w:tc>
          <w:tcPr>
            <w:tcW w:w="1200" w:type="dxa"/>
            <w:vMerge w:val="restart"/>
            <w:tcBorders>
              <w:top w:val="nil"/>
              <w:left w:val="nil"/>
              <w:right w:val="single" w:sz="4" w:space="0" w:color="auto"/>
            </w:tcBorders>
            <w:noWrap/>
            <w:vAlign w:val="center"/>
          </w:tcPr>
          <w:p w14:paraId="61CCC72F" w14:textId="4509E4C0" w:rsidR="000F6523" w:rsidRPr="004F0EDD" w:rsidRDefault="006360E4" w:rsidP="003757E9">
            <w:pPr>
              <w:pStyle w:val="Cuadrocuerpo"/>
            </w:pPr>
            <w:r>
              <w:t>Héroes Albarrac</w:t>
            </w:r>
            <w:r w:rsidR="0015056E">
              <w:t>í</w:t>
            </w:r>
            <w:r>
              <w:t>n</w:t>
            </w:r>
          </w:p>
        </w:tc>
        <w:tc>
          <w:tcPr>
            <w:tcW w:w="1179" w:type="dxa"/>
            <w:vMerge w:val="restart"/>
            <w:tcBorders>
              <w:top w:val="nil"/>
              <w:left w:val="nil"/>
              <w:right w:val="single" w:sz="4" w:space="0" w:color="auto"/>
            </w:tcBorders>
            <w:noWrap/>
            <w:vAlign w:val="center"/>
          </w:tcPr>
          <w:p w14:paraId="0802365C" w14:textId="77CAF02A" w:rsidR="000F6523" w:rsidRPr="004F0EDD" w:rsidRDefault="006360E4" w:rsidP="003757E9">
            <w:pPr>
              <w:pStyle w:val="Cuadrocuerpo"/>
            </w:pPr>
            <w:r>
              <w:t>Tarata</w:t>
            </w:r>
          </w:p>
        </w:tc>
        <w:tc>
          <w:tcPr>
            <w:tcW w:w="1021" w:type="dxa"/>
            <w:vMerge w:val="restart"/>
            <w:tcBorders>
              <w:top w:val="nil"/>
              <w:left w:val="nil"/>
              <w:right w:val="single" w:sz="4" w:space="0" w:color="auto"/>
            </w:tcBorders>
            <w:noWrap/>
            <w:vAlign w:val="center"/>
          </w:tcPr>
          <w:p w14:paraId="57EC2A8E" w14:textId="48CB0CC4" w:rsidR="000F6523" w:rsidRPr="004F0EDD" w:rsidRDefault="006360E4" w:rsidP="003757E9">
            <w:pPr>
              <w:pStyle w:val="Cuadrocuerpo"/>
            </w:pPr>
            <w:r>
              <w:t>Tacna</w:t>
            </w:r>
          </w:p>
        </w:tc>
        <w:tc>
          <w:tcPr>
            <w:tcW w:w="1241" w:type="dxa"/>
            <w:tcBorders>
              <w:top w:val="nil"/>
              <w:left w:val="single" w:sz="4" w:space="0" w:color="auto"/>
              <w:bottom w:val="single" w:sz="4" w:space="0" w:color="auto"/>
              <w:right w:val="single" w:sz="4" w:space="0" w:color="auto"/>
            </w:tcBorders>
            <w:noWrap/>
            <w:vAlign w:val="center"/>
            <w:hideMark/>
          </w:tcPr>
          <w:p w14:paraId="1A298033" w14:textId="77777777" w:rsidR="000F6523" w:rsidRPr="004F0EDD" w:rsidRDefault="000F6523" w:rsidP="003757E9">
            <w:pPr>
              <w:pStyle w:val="Cuadrocuerpo"/>
            </w:pPr>
            <w:r w:rsidRPr="004F0EDD">
              <w:t>Directa</w:t>
            </w:r>
          </w:p>
        </w:tc>
      </w:tr>
      <w:tr w:rsidR="000F6523" w:rsidRPr="004F0EDD" w14:paraId="080D1A90" w14:textId="77777777" w:rsidTr="006360E4">
        <w:trPr>
          <w:trHeight w:val="283"/>
          <w:jc w:val="center"/>
        </w:trPr>
        <w:tc>
          <w:tcPr>
            <w:tcW w:w="4137" w:type="dxa"/>
            <w:tcBorders>
              <w:top w:val="single" w:sz="4" w:space="0" w:color="auto"/>
              <w:left w:val="single" w:sz="4" w:space="0" w:color="auto"/>
              <w:bottom w:val="single" w:sz="4" w:space="0" w:color="000000"/>
              <w:right w:val="single" w:sz="4" w:space="0" w:color="auto"/>
            </w:tcBorders>
            <w:noWrap/>
            <w:vAlign w:val="center"/>
            <w:hideMark/>
          </w:tcPr>
          <w:p w14:paraId="27ACEC79" w14:textId="27997A56" w:rsidR="000F6523" w:rsidRPr="004F0EDD" w:rsidRDefault="006360E4" w:rsidP="00FD1D38">
            <w:pPr>
              <w:pStyle w:val="Cuadrocuerpo"/>
            </w:pPr>
            <w:r>
              <w:t>Distrito de Héroes Albarrac</w:t>
            </w:r>
            <w:r w:rsidR="0015056E">
              <w:t>í</w:t>
            </w:r>
            <w:r>
              <w:t>n</w:t>
            </w:r>
          </w:p>
        </w:tc>
        <w:tc>
          <w:tcPr>
            <w:tcW w:w="1200" w:type="dxa"/>
            <w:vMerge/>
            <w:tcBorders>
              <w:left w:val="nil"/>
              <w:bottom w:val="single" w:sz="4" w:space="0" w:color="auto"/>
              <w:right w:val="single" w:sz="4" w:space="0" w:color="auto"/>
            </w:tcBorders>
            <w:noWrap/>
            <w:vAlign w:val="center"/>
          </w:tcPr>
          <w:p w14:paraId="2FF8A298" w14:textId="77777777" w:rsidR="000F6523" w:rsidRPr="004F0EDD" w:rsidRDefault="000F6523" w:rsidP="003757E9">
            <w:pPr>
              <w:pStyle w:val="Cuadrocuerpo"/>
            </w:pPr>
          </w:p>
        </w:tc>
        <w:tc>
          <w:tcPr>
            <w:tcW w:w="1179" w:type="dxa"/>
            <w:vMerge/>
            <w:tcBorders>
              <w:left w:val="nil"/>
              <w:bottom w:val="single" w:sz="4" w:space="0" w:color="auto"/>
              <w:right w:val="single" w:sz="4" w:space="0" w:color="auto"/>
            </w:tcBorders>
            <w:noWrap/>
            <w:vAlign w:val="center"/>
          </w:tcPr>
          <w:p w14:paraId="70826361" w14:textId="77777777" w:rsidR="000F6523" w:rsidRPr="004F0EDD" w:rsidRDefault="000F6523" w:rsidP="003757E9">
            <w:pPr>
              <w:pStyle w:val="Cuadrocuerpo"/>
            </w:pPr>
          </w:p>
        </w:tc>
        <w:tc>
          <w:tcPr>
            <w:tcW w:w="1021" w:type="dxa"/>
            <w:vMerge/>
            <w:tcBorders>
              <w:left w:val="nil"/>
              <w:bottom w:val="single" w:sz="4" w:space="0" w:color="auto"/>
              <w:right w:val="single" w:sz="4" w:space="0" w:color="auto"/>
            </w:tcBorders>
            <w:noWrap/>
            <w:vAlign w:val="center"/>
          </w:tcPr>
          <w:p w14:paraId="552B68FD" w14:textId="77777777" w:rsidR="000F6523" w:rsidRPr="004F0EDD" w:rsidRDefault="000F6523" w:rsidP="003757E9">
            <w:pPr>
              <w:pStyle w:val="Cuadrocuerpo"/>
            </w:pPr>
          </w:p>
        </w:tc>
        <w:tc>
          <w:tcPr>
            <w:tcW w:w="1241" w:type="dxa"/>
            <w:tcBorders>
              <w:top w:val="single" w:sz="4" w:space="0" w:color="auto"/>
              <w:left w:val="single" w:sz="4" w:space="0" w:color="auto"/>
              <w:bottom w:val="single" w:sz="4" w:space="0" w:color="000000"/>
              <w:right w:val="single" w:sz="4" w:space="0" w:color="auto"/>
            </w:tcBorders>
            <w:noWrap/>
            <w:vAlign w:val="center"/>
            <w:hideMark/>
          </w:tcPr>
          <w:p w14:paraId="7D678959" w14:textId="77777777" w:rsidR="000F6523" w:rsidRPr="004F0EDD" w:rsidRDefault="000F6523" w:rsidP="003757E9">
            <w:pPr>
              <w:pStyle w:val="Cuadrocuerpo"/>
            </w:pPr>
            <w:r w:rsidRPr="004F0EDD">
              <w:t>Indirecta</w:t>
            </w:r>
          </w:p>
        </w:tc>
      </w:tr>
    </w:tbl>
    <w:p w14:paraId="6A08678B" w14:textId="117E750D" w:rsidR="009221E7" w:rsidRDefault="003757E9" w:rsidP="00D32244">
      <w:pPr>
        <w:pStyle w:val="Cuadrotextoalpie"/>
        <w:jc w:val="left"/>
      </w:pPr>
      <w:r w:rsidRPr="004F0EDD">
        <w:t>Elaborado por INSIDEO</w:t>
      </w:r>
    </w:p>
    <w:p w14:paraId="68DA5040" w14:textId="2C5AECAA" w:rsidR="003757E9" w:rsidRPr="004F0EDD" w:rsidRDefault="009221E7" w:rsidP="000214C4">
      <w:pPr>
        <w:spacing w:after="0" w:afterAutospacing="0" w:line="240" w:lineRule="auto"/>
        <w:jc w:val="left"/>
      </w:pPr>
      <w:r>
        <w:br w:type="page"/>
      </w:r>
    </w:p>
    <w:p w14:paraId="286B4110" w14:textId="77777777" w:rsidR="003757E9" w:rsidRPr="004F0EDD" w:rsidRDefault="003757E9" w:rsidP="003757E9">
      <w:pPr>
        <w:pStyle w:val="Ttulo2"/>
      </w:pPr>
      <w:bookmarkStart w:id="71" w:name="_Toc73102849"/>
      <w:bookmarkStart w:id="72" w:name="_Toc222585747"/>
      <w:r w:rsidRPr="004F0EDD">
        <w:lastRenderedPageBreak/>
        <w:t>Cronograma e inversión del Proyecto</w:t>
      </w:r>
      <w:bookmarkEnd w:id="71"/>
      <w:bookmarkEnd w:id="72"/>
    </w:p>
    <w:p w14:paraId="295168F3" w14:textId="2D110398" w:rsidR="001142FD" w:rsidRDefault="001142FD" w:rsidP="003757E9">
      <w:r>
        <w:t>Es importante precisar que, el presente cronograma propuest</w:t>
      </w:r>
      <w:r w:rsidR="00A856FE">
        <w:t>o</w:t>
      </w:r>
      <w:r>
        <w:t xml:space="preserve"> considera las actividades y meses ya ejecutados de la DIA aprobada del Proyecto (del mes 1 al mes 7). Sin embargo, las etapas se precisan </w:t>
      </w:r>
      <w:r w:rsidR="00105EEB">
        <w:t>en un tiempo de cronograma global.</w:t>
      </w:r>
      <w:r w:rsidR="00582492">
        <w:t xml:space="preserve"> Asimismo, MBP ha comunicado la suspensión temporal de actividades por un periodo de un año</w:t>
      </w:r>
      <w:r w:rsidR="00CB6A7F">
        <w:t xml:space="preserve"> (hasta el 30 de diciembre del 2026), por lo que el cronograma propuest</w:t>
      </w:r>
      <w:r w:rsidR="00A856FE">
        <w:t>o</w:t>
      </w:r>
      <w:r w:rsidR="00CB6A7F">
        <w:t xml:space="preserve"> muestra dicho periodo para los fines explicativos.</w:t>
      </w:r>
    </w:p>
    <w:p w14:paraId="58A3485F" w14:textId="2498254F" w:rsidR="00E443C5" w:rsidRDefault="003757E9" w:rsidP="003757E9">
      <w:r w:rsidRPr="004F0EDD">
        <w:t xml:space="preserve">Las actividades de construcción contempladas para el Proyecto se realizarán durante </w:t>
      </w:r>
      <w:r w:rsidR="00105EEB">
        <w:t xml:space="preserve">veintiocho (28) </w:t>
      </w:r>
      <w:r w:rsidRPr="004F0EDD">
        <w:t xml:space="preserve">meses, debido a la necesidad de trabajos de movimiento de tierras y la habilitación de </w:t>
      </w:r>
      <w:r w:rsidR="00105EEB">
        <w:t xml:space="preserve">componentes principales </w:t>
      </w:r>
      <w:r w:rsidR="00F95016">
        <w:t xml:space="preserve">(plataformas pendientes por habilitación) </w:t>
      </w:r>
      <w:r w:rsidR="00105EEB">
        <w:t>y auxiliares</w:t>
      </w:r>
      <w:r w:rsidR="003946F0">
        <w:t xml:space="preserve"> </w:t>
      </w:r>
      <w:r w:rsidR="00F95016">
        <w:t>(componentes auxiliares pendiente de habilitación)</w:t>
      </w:r>
      <w:r w:rsidR="00592A72">
        <w:t>.</w:t>
      </w:r>
    </w:p>
    <w:p w14:paraId="4BF8C744" w14:textId="14541CF6" w:rsidR="00E443C5" w:rsidRDefault="003757E9" w:rsidP="003757E9">
      <w:r w:rsidRPr="004F0EDD">
        <w:t>En el caso de la etapa de operación (perforación), esta se realizará durante</w:t>
      </w:r>
      <w:r w:rsidR="00E443C5">
        <w:t xml:space="preserve"> veintisiete (27) meses. En esta etapa</w:t>
      </w:r>
      <w:r w:rsidR="00212EAA">
        <w:t xml:space="preserve">, </w:t>
      </w:r>
      <w:r w:rsidR="00E443C5">
        <w:t xml:space="preserve">los meses 2 al mes 7 son meses que ya fueron ejecutados en la DIA aprobada del Proyecto, por lo que para el desarrollo de </w:t>
      </w:r>
      <w:r w:rsidR="00BA3DDB">
        <w:t xml:space="preserve">los 62 sondajes con 31 800 metros lineales de perforación total y con el uso de dos (02) equipos de perforación (con un avance de 25 metros </w:t>
      </w:r>
      <w:r w:rsidR="00212EAA">
        <w:t xml:space="preserve">por máquina por día), </w:t>
      </w:r>
      <w:r w:rsidR="00DF1927">
        <w:t>se requerirán veintiún (21) meses, con lo cual la etapa de perforación se propone hasta el mes 28 del cronograma propuesto.</w:t>
      </w:r>
      <w:r w:rsidR="00D52B73">
        <w:t xml:space="preserve"> Asimismo, se consideran </w:t>
      </w:r>
      <w:r w:rsidR="000F0BBA">
        <w:t>veintiún (21) meses en total para la evaluación de resultados.</w:t>
      </w:r>
      <w:r w:rsidR="00592A72">
        <w:t xml:space="preserve"> Es importante precisar que durante esta etapa de considera la perforación como tal, la prospección a través de las trincheras de exploración, el manejo de lodos de perforación</w:t>
      </w:r>
      <w:r w:rsidR="00001AD8">
        <w:t>, el manejo de insumos y el tránsito de vehículos y maquinaria.</w:t>
      </w:r>
    </w:p>
    <w:p w14:paraId="100EA047" w14:textId="05ACF91D" w:rsidR="00CB6A7F" w:rsidRDefault="000F0BBA" w:rsidP="003757E9">
      <w:r>
        <w:t>L</w:t>
      </w:r>
      <w:r w:rsidR="003757E9" w:rsidRPr="004F0EDD">
        <w:t xml:space="preserve">as actividades contempladas para </w:t>
      </w:r>
      <w:r w:rsidR="00E8658D" w:rsidRPr="004F0EDD">
        <w:t xml:space="preserve">el cierre progresivo iniciarán </w:t>
      </w:r>
      <w:r w:rsidR="00CB6A7F">
        <w:t xml:space="preserve">dos (meses) luego de haber iniciado el cronograma propuesto y luego de haber reiniciado actividades tras la suspensión temporal de actividades, teniendo un total de </w:t>
      </w:r>
      <w:r w:rsidR="00A354AE">
        <w:t>veinticuatro (24) meses y finalizará el mismo mes (mes 28) de la etapa de construcción y operación</w:t>
      </w:r>
      <w:r w:rsidR="00001AD8">
        <w:t>, correspondien</w:t>
      </w:r>
      <w:r w:rsidR="00BD6430">
        <w:t xml:space="preserve">do </w:t>
      </w:r>
      <w:r w:rsidR="00001AD8">
        <w:t xml:space="preserve">a actividades </w:t>
      </w:r>
      <w:r w:rsidR="00BD6430">
        <w:t>de desmantelamiento, obturación de sondajes y reconformación del terreno.</w:t>
      </w:r>
    </w:p>
    <w:p w14:paraId="3268EF8C" w14:textId="45CB8221" w:rsidR="00BD6430" w:rsidRDefault="003757E9" w:rsidP="003757E9">
      <w:r w:rsidRPr="004F0EDD">
        <w:t xml:space="preserve">Por otro lado, el cierre final iniciará </w:t>
      </w:r>
      <w:r w:rsidR="001A5E06">
        <w:t>al</w:t>
      </w:r>
      <w:r w:rsidRPr="004F0EDD">
        <w:t xml:space="preserve"> finalizar las perforaciones y se prevé que contará con una duración </w:t>
      </w:r>
      <w:r w:rsidR="001A5E06">
        <w:t xml:space="preserve">de </w:t>
      </w:r>
      <w:r w:rsidR="0079317D">
        <w:t>tres (03)</w:t>
      </w:r>
      <w:r w:rsidRPr="004F0EDD">
        <w:t xml:space="preserve"> meses</w:t>
      </w:r>
      <w:r w:rsidR="00BD6430">
        <w:t>, , correspondiendo a actividades de desmantelamiento, obturación de sondajes y reconformación del terreno. Finalmente,</w:t>
      </w:r>
      <w:r w:rsidR="00773D53">
        <w:t xml:space="preserve"> </w:t>
      </w:r>
      <w:r w:rsidRPr="004F0EDD">
        <w:t>la etapa de post</w:t>
      </w:r>
      <w:r w:rsidRPr="004F0EDD">
        <w:noBreakHyphen/>
        <w:t xml:space="preserve">cierre iniciará una vez acabadas las actividades de cierre </w:t>
      </w:r>
      <w:r w:rsidR="0079317D">
        <w:t>final</w:t>
      </w:r>
      <w:r w:rsidRPr="004F0EDD">
        <w:t>, y se extenderá por</w:t>
      </w:r>
      <w:r w:rsidR="0079317D">
        <w:t xml:space="preserve"> tres (03) </w:t>
      </w:r>
      <w:r w:rsidRPr="004F0EDD">
        <w:t>meses.</w:t>
      </w:r>
    </w:p>
    <w:p w14:paraId="35ABD0AA" w14:textId="09F2A6C8" w:rsidR="003757E9" w:rsidRPr="004F0EDD" w:rsidRDefault="003757E9" w:rsidP="003757E9">
      <w:r w:rsidRPr="004F0EDD">
        <w:t xml:space="preserve">En el </w:t>
      </w:r>
      <w:r w:rsidR="00950227" w:rsidRPr="004F0EDD">
        <w:rPr>
          <w:b/>
        </w:rPr>
        <w:fldChar w:fldCharType="begin"/>
      </w:r>
      <w:r w:rsidR="00950227" w:rsidRPr="004F0EDD">
        <w:rPr>
          <w:b/>
        </w:rPr>
        <w:instrText xml:space="preserve"> REF _Ref90281429 \h  \* MERGEFORMAT </w:instrText>
      </w:r>
      <w:r w:rsidR="00950227" w:rsidRPr="004F0EDD">
        <w:rPr>
          <w:b/>
        </w:rPr>
      </w:r>
      <w:r w:rsidR="00950227" w:rsidRPr="004F0EDD">
        <w:rPr>
          <w:b/>
        </w:rPr>
        <w:fldChar w:fldCharType="separate"/>
      </w:r>
      <w:r w:rsidR="007F1142" w:rsidRPr="00A37CCA">
        <w:rPr>
          <w:b/>
        </w:rPr>
        <w:t>Cuadro 2.6.1</w:t>
      </w:r>
      <w:r w:rsidR="00950227" w:rsidRPr="004F0EDD">
        <w:rPr>
          <w:b/>
        </w:rPr>
        <w:fldChar w:fldCharType="end"/>
      </w:r>
      <w:r w:rsidRPr="004F0EDD">
        <w:t xml:space="preserve"> se presenta el cronograma para el desarrollo del Proyecto, el cual en su totalidad representa un p</w:t>
      </w:r>
      <w:r w:rsidR="00251427" w:rsidRPr="004F0EDD">
        <w:t xml:space="preserve">eriodo de aproximadamente </w:t>
      </w:r>
      <w:r w:rsidR="00297F18">
        <w:t xml:space="preserve">treinta y </w:t>
      </w:r>
      <w:r w:rsidR="0079317D">
        <w:t>cuatro</w:t>
      </w:r>
      <w:r w:rsidR="00297F18">
        <w:t xml:space="preserve"> (3</w:t>
      </w:r>
      <w:r w:rsidR="0079317D">
        <w:t>4</w:t>
      </w:r>
      <w:r w:rsidR="00297F18">
        <w:t>)</w:t>
      </w:r>
      <w:r w:rsidRPr="004F0EDD">
        <w:t> meses.</w:t>
      </w:r>
    </w:p>
    <w:p w14:paraId="606E34A0" w14:textId="4DE7B727" w:rsidR="00950227" w:rsidRPr="004F0EDD" w:rsidRDefault="003757E9" w:rsidP="003757E9">
      <w:r w:rsidRPr="004F0EDD">
        <w:t xml:space="preserve">El monto de inversión del Proyecto asciende a </w:t>
      </w:r>
      <w:r w:rsidR="00F80A14" w:rsidRPr="004F0EDD">
        <w:t>la suma de aproximadamente US$ </w:t>
      </w:r>
      <w:r w:rsidR="002C7C36">
        <w:t>600 000</w:t>
      </w:r>
      <w:r w:rsidRPr="004F0EDD">
        <w:t>: US$ </w:t>
      </w:r>
      <w:r w:rsidR="005566D0">
        <w:t>6</w:t>
      </w:r>
      <w:r w:rsidR="005D1815">
        <w:t>0</w:t>
      </w:r>
      <w:r w:rsidR="005D1815" w:rsidRPr="004F0EDD">
        <w:t> </w:t>
      </w:r>
      <w:r w:rsidRPr="004F0EDD">
        <w:t>000 para la etapa de construcción, U</w:t>
      </w:r>
      <w:r w:rsidR="00250365" w:rsidRPr="004F0EDD">
        <w:t>S$ </w:t>
      </w:r>
      <w:r w:rsidR="005566D0">
        <w:t>400</w:t>
      </w:r>
      <w:r w:rsidR="005D1815" w:rsidRPr="004F0EDD">
        <w:t xml:space="preserve"> </w:t>
      </w:r>
      <w:r w:rsidRPr="004F0EDD">
        <w:t>000 para la etapa de operación</w:t>
      </w:r>
      <w:r w:rsidR="005566D0">
        <w:t xml:space="preserve">, US$ 60 000 para la etapa de cierre progreso, US$ 40 000 para la etapa de cierre final </w:t>
      </w:r>
      <w:r w:rsidRPr="004F0EDD">
        <w:t>y US$ </w:t>
      </w:r>
      <w:r w:rsidR="005566D0">
        <w:t>4</w:t>
      </w:r>
      <w:r w:rsidR="005D1815" w:rsidRPr="004F0EDD">
        <w:t>0 </w:t>
      </w:r>
      <w:r w:rsidRPr="004F0EDD">
        <w:t>000 para las etapas de post-cierre. Se debe precisar que este estimado de inversión es referencial y podría variar durante la ejecución del Proyecto.</w:t>
      </w:r>
    </w:p>
    <w:p w14:paraId="37739A0E" w14:textId="77777777" w:rsidR="00950227" w:rsidRPr="004F0EDD" w:rsidRDefault="00950227" w:rsidP="003757E9">
      <w:pPr>
        <w:sectPr w:rsidR="00950227" w:rsidRPr="004F0EDD" w:rsidSect="00B23892">
          <w:pgSz w:w="11907" w:h="16840" w:code="9"/>
          <w:pgMar w:top="1418" w:right="1418" w:bottom="1418" w:left="1701" w:header="720" w:footer="720" w:gutter="0"/>
          <w:pgNumType w:start="1" w:chapStyle="1"/>
          <w:cols w:space="720"/>
          <w:titlePg/>
          <w:docGrid w:linePitch="360"/>
        </w:sectPr>
      </w:pPr>
    </w:p>
    <w:p w14:paraId="3C852EF3" w14:textId="69994186" w:rsidR="00950227" w:rsidRPr="004F0EDD" w:rsidRDefault="00950227" w:rsidP="00950227">
      <w:pPr>
        <w:spacing w:after="0" w:afterAutospacing="0"/>
        <w:rPr>
          <w:sz w:val="6"/>
        </w:rPr>
      </w:pPr>
    </w:p>
    <w:p w14:paraId="3E8F8C0E" w14:textId="09F8A3B2" w:rsidR="003757E9" w:rsidRDefault="00950227" w:rsidP="00950227">
      <w:pPr>
        <w:pStyle w:val="Cuadrottulo"/>
      </w:pPr>
      <w:bookmarkStart w:id="73" w:name="_Ref90281429"/>
      <w:bookmarkStart w:id="74" w:name="_Toc73102813"/>
      <w:bookmarkStart w:id="75" w:name="_Toc228895466"/>
      <w:r w:rsidRPr="004F0EDD">
        <w:t>Cuadro </w:t>
      </w:r>
      <w:r>
        <w:fldChar w:fldCharType="begin"/>
      </w:r>
      <w:r>
        <w:instrText>STYLEREF 2 \s</w:instrText>
      </w:r>
      <w:r>
        <w:fldChar w:fldCharType="separate"/>
      </w:r>
      <w:r w:rsidR="007F1142">
        <w:rPr>
          <w:noProof/>
        </w:rPr>
        <w:t>2.6</w:t>
      </w:r>
      <w:r>
        <w:fldChar w:fldCharType="end"/>
      </w:r>
      <w:r w:rsidR="008A6269">
        <w:t>.</w:t>
      </w:r>
      <w:r>
        <w:fldChar w:fldCharType="begin"/>
      </w:r>
      <w:r>
        <w:instrText>SEQ Cuadro \* ARABIC \s 2</w:instrText>
      </w:r>
      <w:r>
        <w:fldChar w:fldCharType="separate"/>
      </w:r>
      <w:r w:rsidR="007F1142">
        <w:rPr>
          <w:noProof/>
        </w:rPr>
        <w:t>1</w:t>
      </w:r>
      <w:r>
        <w:fldChar w:fldCharType="end"/>
      </w:r>
      <w:bookmarkEnd w:id="73"/>
      <w:r w:rsidR="003757E9" w:rsidRPr="004F0EDD">
        <w:br/>
        <w:t>Cronograma del Proyecto</w:t>
      </w:r>
      <w:bookmarkEnd w:id="74"/>
      <w:bookmarkEnd w:id="75"/>
    </w:p>
    <w:p w14:paraId="0A5D72A7" w14:textId="212452C5" w:rsidR="00E6718E" w:rsidRDefault="00A86533" w:rsidP="00E6718E">
      <w:pPr>
        <w:pStyle w:val="Cuadrotextoalpie"/>
      </w:pPr>
      <w:r w:rsidRPr="00A86533">
        <w:rPr>
          <w:noProof/>
        </w:rPr>
        <w:drawing>
          <wp:inline distT="0" distB="0" distL="0" distR="0" wp14:anchorId="5C9489D9" wp14:editId="0082D08C">
            <wp:extent cx="13363393" cy="1828800"/>
            <wp:effectExtent l="0" t="0" r="0" b="0"/>
            <wp:docPr id="88027121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3406609" cy="1834714"/>
                    </a:xfrm>
                    <a:prstGeom prst="rect">
                      <a:avLst/>
                    </a:prstGeom>
                    <a:noFill/>
                    <a:ln>
                      <a:noFill/>
                    </a:ln>
                  </pic:spPr>
                </pic:pic>
              </a:graphicData>
            </a:graphic>
          </wp:inline>
        </w:drawing>
      </w:r>
      <w:r w:rsidR="003757E9" w:rsidRPr="004F0EDD">
        <w:t>Nota: Dada la dinámica de las actividades de exploración, así como las condiciones ambientales que se puedan presentar durante el desarrollo del Proyecto, las actividades, secuencia y tiempos del presente cronograma pueden variar, pero manteniéndose los plazos generales.</w:t>
      </w:r>
    </w:p>
    <w:p w14:paraId="758735CC" w14:textId="61D27FDA" w:rsidR="00950227" w:rsidRPr="004F0EDD" w:rsidRDefault="003757E9" w:rsidP="00E6718E">
      <w:pPr>
        <w:pStyle w:val="Cuadrotextoalpie"/>
      </w:pPr>
      <w:r w:rsidRPr="004F0EDD">
        <w:t xml:space="preserve">Fuente: </w:t>
      </w:r>
      <w:bookmarkEnd w:id="0"/>
      <w:r w:rsidR="00A86533">
        <w:t>MBP.</w:t>
      </w:r>
    </w:p>
    <w:p w14:paraId="70258816" w14:textId="77777777" w:rsidR="00950227" w:rsidRPr="004F0EDD" w:rsidRDefault="00950227" w:rsidP="00950227">
      <w:pPr>
        <w:sectPr w:rsidR="00950227" w:rsidRPr="004F0EDD" w:rsidSect="00B23892">
          <w:pgSz w:w="23808" w:h="16840" w:orient="landscape" w:code="8"/>
          <w:pgMar w:top="1701" w:right="1418" w:bottom="1418" w:left="1418" w:header="720" w:footer="720" w:gutter="0"/>
          <w:pgNumType w:chapStyle="1"/>
          <w:cols w:space="720"/>
          <w:titlePg/>
          <w:docGrid w:linePitch="360"/>
        </w:sectPr>
      </w:pPr>
    </w:p>
    <w:p w14:paraId="5E61478D" w14:textId="7064C124" w:rsidR="003757E9" w:rsidRPr="004F0EDD" w:rsidRDefault="003757E9" w:rsidP="003757E9">
      <w:pPr>
        <w:pStyle w:val="Ttulo2"/>
      </w:pPr>
      <w:bookmarkStart w:id="76" w:name="_Toc73102850"/>
      <w:bookmarkStart w:id="77" w:name="_Toc222585748"/>
      <w:r w:rsidRPr="004F0EDD">
        <w:lastRenderedPageBreak/>
        <w:t>Descripción de la etap</w:t>
      </w:r>
      <w:r w:rsidR="00FE2763" w:rsidRPr="004F0EDD">
        <w:t>a de construcción/habilitación,</w:t>
      </w:r>
      <w:r w:rsidRPr="004F0EDD">
        <w:t xml:space="preserve"> operación</w:t>
      </w:r>
      <w:bookmarkEnd w:id="76"/>
      <w:r w:rsidRPr="004F0EDD">
        <w:t xml:space="preserve"> </w:t>
      </w:r>
      <w:r w:rsidR="00FE2763" w:rsidRPr="004F0EDD">
        <w:t>y cierre</w:t>
      </w:r>
      <w:bookmarkEnd w:id="77"/>
    </w:p>
    <w:p w14:paraId="5502C6E3" w14:textId="01FB60E3" w:rsidR="003757E9" w:rsidRPr="004F0EDD" w:rsidRDefault="003757E9" w:rsidP="00773D53">
      <w:pPr>
        <w:pStyle w:val="Ttulo3"/>
        <w:tabs>
          <w:tab w:val="clear" w:pos="1326"/>
          <w:tab w:val="num" w:pos="567"/>
        </w:tabs>
        <w:ind w:hanging="1326"/>
      </w:pPr>
      <w:bookmarkStart w:id="78" w:name="_Toc73102851"/>
      <w:bookmarkStart w:id="79" w:name="_Toc222585749"/>
      <w:r w:rsidRPr="004F0EDD">
        <w:t>Mineral</w:t>
      </w:r>
      <w:r w:rsidR="00794D1E" w:rsidRPr="004F0EDD">
        <w:t>ización</w:t>
      </w:r>
      <w:bookmarkEnd w:id="78"/>
      <w:bookmarkEnd w:id="79"/>
    </w:p>
    <w:p w14:paraId="301DF3A9" w14:textId="65CCA61A" w:rsidR="002E6CEE" w:rsidRPr="004F0EDD" w:rsidRDefault="003757E9" w:rsidP="002E6CEE">
      <w:pPr>
        <w:rPr>
          <w:lang w:eastAsia="es-PE"/>
        </w:rPr>
      </w:pPr>
      <w:r w:rsidRPr="004F0EDD">
        <w:rPr>
          <w:lang w:eastAsia="es-PE"/>
        </w:rPr>
        <w:t xml:space="preserve">El Proyecto de Exploración Minera </w:t>
      </w:r>
      <w:r w:rsidR="007B7DBC" w:rsidRPr="004F0EDD">
        <w:rPr>
          <w:lang w:eastAsia="es-PE"/>
        </w:rPr>
        <w:t>“</w:t>
      </w:r>
      <w:r w:rsidR="00974081">
        <w:rPr>
          <w:lang w:eastAsia="es-PE"/>
        </w:rPr>
        <w:t>Ccoropuro</w:t>
      </w:r>
      <w:r w:rsidR="007B7DBC" w:rsidRPr="004F0EDD">
        <w:rPr>
          <w:lang w:eastAsia="es-PE"/>
        </w:rPr>
        <w:t>”</w:t>
      </w:r>
      <w:r w:rsidRPr="004F0EDD">
        <w:rPr>
          <w:lang w:eastAsia="es-PE"/>
        </w:rPr>
        <w:t xml:space="preserve"> </w:t>
      </w:r>
      <w:r w:rsidR="007C250B">
        <w:rPr>
          <w:lang w:eastAsia="es-PE"/>
        </w:rPr>
        <w:t>tiene como finalidad recolectar información con el fin de identificar áreas favorables</w:t>
      </w:r>
      <w:r w:rsidR="00901D58">
        <w:rPr>
          <w:lang w:eastAsia="es-PE"/>
        </w:rPr>
        <w:t xml:space="preserve"> y tomar decisiones informadas respecto a la continuidad o no del proyecto </w:t>
      </w:r>
      <w:r w:rsidR="007C250B">
        <w:rPr>
          <w:lang w:eastAsia="es-PE"/>
        </w:rPr>
        <w:t xml:space="preserve">para la exploración de </w:t>
      </w:r>
      <w:r w:rsidR="00974081">
        <w:rPr>
          <w:lang w:eastAsia="es-PE"/>
        </w:rPr>
        <w:t>cobre y oro en óxidos y/o sulfuros dentro del área efectiva propuesta.</w:t>
      </w:r>
    </w:p>
    <w:p w14:paraId="74326C3B" w14:textId="7F1713FE" w:rsidR="003757E9" w:rsidRPr="004F0EDD" w:rsidRDefault="003757E9" w:rsidP="00773D53">
      <w:pPr>
        <w:pStyle w:val="Ttulo3"/>
        <w:tabs>
          <w:tab w:val="clear" w:pos="1326"/>
          <w:tab w:val="num" w:pos="709"/>
        </w:tabs>
        <w:ind w:hanging="1326"/>
      </w:pPr>
      <w:bookmarkStart w:id="80" w:name="_Toc73102852"/>
      <w:bookmarkStart w:id="81" w:name="_Ref86076588"/>
      <w:bookmarkStart w:id="82" w:name="_Toc222585750"/>
      <w:r w:rsidRPr="004F0EDD">
        <w:t>Componentes del Proyecto</w:t>
      </w:r>
      <w:bookmarkEnd w:id="80"/>
      <w:bookmarkEnd w:id="81"/>
      <w:bookmarkEnd w:id="82"/>
    </w:p>
    <w:p w14:paraId="4D6F0C25" w14:textId="6586EE9A" w:rsidR="003757E9" w:rsidRPr="004F0EDD" w:rsidRDefault="003757E9" w:rsidP="003757E9">
      <w:pPr>
        <w:rPr>
          <w:lang w:eastAsia="es-PE"/>
        </w:rPr>
      </w:pPr>
      <w:r w:rsidRPr="004F0EDD">
        <w:rPr>
          <w:lang w:eastAsia="es-PE"/>
        </w:rPr>
        <w:t>Tal como se indicó anteriormente</w:t>
      </w:r>
      <w:r w:rsidR="00672DC7" w:rsidRPr="004F0EDD">
        <w:rPr>
          <w:lang w:eastAsia="es-PE"/>
        </w:rPr>
        <w:t>,</w:t>
      </w:r>
      <w:r w:rsidRPr="004F0EDD">
        <w:rPr>
          <w:lang w:eastAsia="es-PE"/>
        </w:rPr>
        <w:t xml:space="preserve"> la presente </w:t>
      </w:r>
      <w:r w:rsidR="00C7491E">
        <w:rPr>
          <w:lang w:eastAsia="es-PE"/>
        </w:rPr>
        <w:t xml:space="preserve">Modificación de la </w:t>
      </w:r>
      <w:r w:rsidRPr="004F0EDD">
        <w:rPr>
          <w:lang w:eastAsia="es-PE"/>
        </w:rPr>
        <w:t>DIA contempla las siguientes actividades y componentes:</w:t>
      </w:r>
    </w:p>
    <w:p w14:paraId="33821D20" w14:textId="77777777" w:rsidR="00974081" w:rsidRDefault="00974081" w:rsidP="00974081">
      <w:pPr>
        <w:pStyle w:val="Vietas"/>
      </w:pPr>
      <w:r w:rsidRPr="004F0EDD">
        <w:t>Habilitación</w:t>
      </w:r>
      <w:r>
        <w:t xml:space="preserve"> y perforación de hasta treinta y cuatro (34) plataformas de perforación, en donde se instalarán hasta un total de 62 sondajes. Asimismo, se contemplan sus respectivas pozas de manejo de fluidos de perforación ubicadas en el área de cada plataforma. Las plataformas de perforación propuestas se dividen de la siguiente manera:</w:t>
      </w:r>
    </w:p>
    <w:p w14:paraId="4ED0C0A3" w14:textId="77777777" w:rsidR="006D2FB9" w:rsidRDefault="006D2FB9" w:rsidP="006D2FB9">
      <w:pPr>
        <w:pStyle w:val="Vietas"/>
        <w:numPr>
          <w:ilvl w:val="1"/>
          <w:numId w:val="2"/>
        </w:numPr>
      </w:pPr>
      <w:r>
        <w:t>Habilitación y perforación de once (11) plataformas de perforación aprobadas en la DIA.</w:t>
      </w:r>
    </w:p>
    <w:p w14:paraId="397B0D46" w14:textId="77777777" w:rsidR="006D2FB9" w:rsidRDefault="006D2FB9" w:rsidP="006D2FB9">
      <w:pPr>
        <w:pStyle w:val="Vietas"/>
        <w:numPr>
          <w:ilvl w:val="1"/>
          <w:numId w:val="2"/>
        </w:numPr>
      </w:pPr>
      <w:r>
        <w:t>Reubicación, habilitación y perforación de veintitrés (23) plataformas de perforación aprobadas en la DIA.</w:t>
      </w:r>
    </w:p>
    <w:p w14:paraId="2F8F1D94" w14:textId="1B5E6337" w:rsidR="00974081" w:rsidRDefault="00974081" w:rsidP="00974081">
      <w:pPr>
        <w:pStyle w:val="Vietas"/>
      </w:pPr>
      <w:r>
        <w:t>Construcción y uso de 16,2</w:t>
      </w:r>
      <w:r w:rsidR="00E03B7D">
        <w:t>4</w:t>
      </w:r>
      <w:r w:rsidR="001D1D54">
        <w:t>5</w:t>
      </w:r>
      <w:r>
        <w:t xml:space="preserve"> km de accesos que permitirán llegar a los componentes propuestos del Proyecto. Los accesos se dividen de la siguiente manera:</w:t>
      </w:r>
    </w:p>
    <w:p w14:paraId="206E74F5" w14:textId="0B3AF6E5" w:rsidR="00974081" w:rsidRDefault="00E03B7D" w:rsidP="00974081">
      <w:pPr>
        <w:pStyle w:val="Vietas"/>
        <w:numPr>
          <w:ilvl w:val="1"/>
          <w:numId w:val="2"/>
        </w:numPr>
      </w:pPr>
      <w:r>
        <w:t>7,985</w:t>
      </w:r>
      <w:r w:rsidR="00974081">
        <w:t xml:space="preserve"> km de accesos aprobados en la DIA.</w:t>
      </w:r>
    </w:p>
    <w:p w14:paraId="4889ABB4" w14:textId="05F5377C" w:rsidR="00974081" w:rsidRDefault="00974081" w:rsidP="00974081">
      <w:pPr>
        <w:pStyle w:val="Vietas"/>
        <w:numPr>
          <w:ilvl w:val="1"/>
          <w:numId w:val="2"/>
        </w:numPr>
      </w:pPr>
      <w:r>
        <w:t>8,</w:t>
      </w:r>
      <w:r w:rsidR="00E03B7D">
        <w:t>260</w:t>
      </w:r>
      <w:r w:rsidR="001D1D54">
        <w:t xml:space="preserve"> </w:t>
      </w:r>
      <w:r>
        <w:t>km de accesos nuevos propuestos.</w:t>
      </w:r>
    </w:p>
    <w:p w14:paraId="648CE3EB" w14:textId="77777777" w:rsidR="00974081" w:rsidRDefault="00974081" w:rsidP="00974081">
      <w:pPr>
        <w:pStyle w:val="Vietas"/>
      </w:pPr>
      <w:r>
        <w:t>Habilitación de doce (12) pases vehiculares, los cuales se dividen de la siguiente manera:</w:t>
      </w:r>
    </w:p>
    <w:p w14:paraId="0C108BCF" w14:textId="77777777" w:rsidR="00974081" w:rsidRDefault="00974081" w:rsidP="00974081">
      <w:pPr>
        <w:pStyle w:val="Vietas"/>
        <w:numPr>
          <w:ilvl w:val="1"/>
          <w:numId w:val="2"/>
        </w:numPr>
      </w:pPr>
      <w:r>
        <w:t>Cuatro (04) pases vehiculares aprobados en la DIA.</w:t>
      </w:r>
    </w:p>
    <w:p w14:paraId="57BF9269" w14:textId="77777777" w:rsidR="00533F60" w:rsidRDefault="00533F60" w:rsidP="00533F60">
      <w:pPr>
        <w:pStyle w:val="Vietas"/>
        <w:numPr>
          <w:ilvl w:val="1"/>
          <w:numId w:val="2"/>
        </w:numPr>
      </w:pPr>
      <w:r>
        <w:t>Ocho (08) pases vehiculares aprobados reubicados.</w:t>
      </w:r>
    </w:p>
    <w:p w14:paraId="5EDD3806" w14:textId="77777777" w:rsidR="00974081" w:rsidRDefault="00974081" w:rsidP="00974081">
      <w:pPr>
        <w:pStyle w:val="Vietas"/>
      </w:pPr>
      <w:r>
        <w:t>Habilitación de veinte (20) trincheras de exploración, las cuales se dividen de la siguiente manera:</w:t>
      </w:r>
    </w:p>
    <w:p w14:paraId="0EF4A50A" w14:textId="2DF8FAF2" w:rsidR="00120C62" w:rsidRDefault="00120C62" w:rsidP="00120C62">
      <w:pPr>
        <w:pStyle w:val="Vietas"/>
        <w:numPr>
          <w:ilvl w:val="1"/>
          <w:numId w:val="2"/>
        </w:numPr>
      </w:pPr>
      <w:r>
        <w:t>Ocho (08) trincheras de exploración aprobadas en la DIA (manteniendo su ubicación aprobada)</w:t>
      </w:r>
    </w:p>
    <w:p w14:paraId="5A6C1A11" w14:textId="04362ECE" w:rsidR="00120C62" w:rsidRDefault="00EE3A1D" w:rsidP="00120C62">
      <w:pPr>
        <w:pStyle w:val="Vietas"/>
        <w:numPr>
          <w:ilvl w:val="1"/>
          <w:numId w:val="2"/>
        </w:numPr>
      </w:pPr>
      <w:r>
        <w:t>Reubicación de s</w:t>
      </w:r>
      <w:r w:rsidR="00120C62">
        <w:t>iete (07) trincheras de exploración aprobadas en la DIA</w:t>
      </w:r>
      <w:r>
        <w:t>.</w:t>
      </w:r>
    </w:p>
    <w:p w14:paraId="0030E92D" w14:textId="77777777" w:rsidR="00120C62" w:rsidRDefault="00120C62" w:rsidP="00120C62">
      <w:pPr>
        <w:pStyle w:val="Vietas"/>
        <w:numPr>
          <w:ilvl w:val="1"/>
          <w:numId w:val="2"/>
        </w:numPr>
      </w:pPr>
      <w:r>
        <w:t xml:space="preserve">Cinco (05) trincheras de exploración </w:t>
      </w:r>
      <w:r w:rsidRPr="006D2FB9">
        <w:rPr>
          <w:u w:val="single"/>
        </w:rPr>
        <w:t>nuevas</w:t>
      </w:r>
      <w:r>
        <w:t xml:space="preserve"> propuestas.</w:t>
      </w:r>
    </w:p>
    <w:p w14:paraId="78D8AC65" w14:textId="77777777" w:rsidR="00974081" w:rsidRDefault="00974081" w:rsidP="00974081">
      <w:pPr>
        <w:pStyle w:val="Vietas"/>
      </w:pPr>
      <w:r>
        <w:t>Uso de un (01) patio de control aprobado en la DIA.</w:t>
      </w:r>
    </w:p>
    <w:p w14:paraId="2B5A8D23" w14:textId="77777777" w:rsidR="00974081" w:rsidRDefault="00974081" w:rsidP="00974081">
      <w:pPr>
        <w:pStyle w:val="Vietas"/>
      </w:pPr>
      <w:r>
        <w:t>Uso de una (01) Zona de uso de estacionamiento (anteriormente plataforma con código REC-COP-034 aprobada en la DIA).</w:t>
      </w:r>
    </w:p>
    <w:p w14:paraId="4BE547AA" w14:textId="3F675865" w:rsidR="00974081" w:rsidRDefault="00974081" w:rsidP="00974081">
      <w:pPr>
        <w:pStyle w:val="Vietas"/>
      </w:pPr>
      <w:r>
        <w:t xml:space="preserve">Habilitación de una (01) plataforma para uso de </w:t>
      </w:r>
      <w:r w:rsidR="00AF5476">
        <w:t>helicóptero,</w:t>
      </w:r>
      <w:r>
        <w:t xml:space="preserve"> aprobada en la DIA.</w:t>
      </w:r>
    </w:p>
    <w:p w14:paraId="35FB1754" w14:textId="77777777" w:rsidR="00974081" w:rsidRDefault="00974081" w:rsidP="00974081">
      <w:pPr>
        <w:pStyle w:val="Vietas"/>
      </w:pPr>
      <w:r>
        <w:t>Uso de tres (03) piscinas australianas aprobadas en la DIA.</w:t>
      </w:r>
    </w:p>
    <w:p w14:paraId="7CBAD1CC" w14:textId="77777777" w:rsidR="00974081" w:rsidRDefault="00974081" w:rsidP="00974081">
      <w:pPr>
        <w:pStyle w:val="Vietas"/>
      </w:pPr>
      <w:r>
        <w:t>Uso de mangueras aprobadas en la DIA.</w:t>
      </w:r>
    </w:p>
    <w:p w14:paraId="6FE1EB43" w14:textId="3C36962F" w:rsidR="00C313A0" w:rsidRPr="004F0EDD" w:rsidRDefault="003757E9" w:rsidP="003757E9">
      <w:pPr>
        <w:rPr>
          <w:lang w:eastAsia="es-PE"/>
        </w:rPr>
      </w:pPr>
      <w:r w:rsidRPr="004F0EDD">
        <w:rPr>
          <w:lang w:eastAsia="es-PE"/>
        </w:rPr>
        <w:t xml:space="preserve">En la </w:t>
      </w:r>
      <w:r w:rsidR="00773D53">
        <w:rPr>
          <w:b/>
          <w:lang w:eastAsia="es-PE"/>
        </w:rPr>
        <w:t>Figura 2.7.1</w:t>
      </w:r>
      <w:r w:rsidRPr="004F0EDD">
        <w:rPr>
          <w:lang w:eastAsia="es-PE"/>
        </w:rPr>
        <w:t xml:space="preserve"> se pueden observan los compo</w:t>
      </w:r>
      <w:r w:rsidR="00717DF8">
        <w:rPr>
          <w:lang w:eastAsia="es-PE"/>
        </w:rPr>
        <w:t>nentes del presente Proyecto.</w:t>
      </w:r>
    </w:p>
    <w:p w14:paraId="1B3EA345" w14:textId="139901AC" w:rsidR="003757E9" w:rsidRPr="004F0EDD" w:rsidRDefault="007322BD" w:rsidP="003757E9">
      <w:pPr>
        <w:rPr>
          <w:lang w:eastAsia="es-PE"/>
        </w:rPr>
      </w:pPr>
      <w:r w:rsidRPr="004F0EDD">
        <w:rPr>
          <w:lang w:eastAsia="es-PE"/>
        </w:rPr>
        <w:lastRenderedPageBreak/>
        <w:t>A continuación, se describen a detalle los componentes contemplados en el presente Proyecto.</w:t>
      </w:r>
    </w:p>
    <w:p w14:paraId="224A57F7" w14:textId="24D2D985" w:rsidR="007322BD" w:rsidRPr="004F0EDD" w:rsidRDefault="007322BD" w:rsidP="007322BD">
      <w:pPr>
        <w:pStyle w:val="Ttulo4"/>
      </w:pPr>
      <w:r w:rsidRPr="004F0EDD">
        <w:t>Actividades previstas en el Proyecto</w:t>
      </w:r>
    </w:p>
    <w:p w14:paraId="47EF98F6" w14:textId="7E7B4C0D" w:rsidR="007322BD" w:rsidRPr="004F0EDD" w:rsidRDefault="007322BD" w:rsidP="007322BD">
      <w:pPr>
        <w:rPr>
          <w:lang w:eastAsia="es-PE"/>
        </w:rPr>
      </w:pPr>
      <w:r w:rsidRPr="004F0EDD">
        <w:rPr>
          <w:lang w:eastAsia="es-PE"/>
        </w:rPr>
        <w:t>A continuación, se presenta un resumen de las actividades previstas en el Proyecto, considerando tres etapas: construcción/habilitación, exploración (operación) y cierre.</w:t>
      </w:r>
    </w:p>
    <w:p w14:paraId="5B219A17" w14:textId="5D4F2297" w:rsidR="007322BD" w:rsidRPr="004F0EDD" w:rsidRDefault="007322BD" w:rsidP="007322BD">
      <w:pPr>
        <w:pStyle w:val="Ttulo5"/>
        <w:rPr>
          <w:lang w:eastAsia="es-PE"/>
        </w:rPr>
      </w:pPr>
      <w:r w:rsidRPr="004F0EDD">
        <w:rPr>
          <w:lang w:eastAsia="es-PE"/>
        </w:rPr>
        <w:t>Actividades de construcción/habilitación</w:t>
      </w:r>
    </w:p>
    <w:p w14:paraId="3FEED5D2" w14:textId="44804320" w:rsidR="009A794E" w:rsidRPr="004F0EDD" w:rsidRDefault="007322BD" w:rsidP="007322BD">
      <w:pPr>
        <w:rPr>
          <w:lang w:eastAsia="es-PE"/>
        </w:rPr>
      </w:pPr>
      <w:r w:rsidRPr="004F0EDD">
        <w:rPr>
          <w:lang w:eastAsia="es-PE"/>
        </w:rPr>
        <w:t xml:space="preserve">Como parte de las actividades de la etapa de construcción/habilitación, se describen las actividades de </w:t>
      </w:r>
      <w:r w:rsidR="00E71DA2" w:rsidRPr="004F0EDD">
        <w:rPr>
          <w:lang w:eastAsia="es-PE"/>
        </w:rPr>
        <w:t>p</w:t>
      </w:r>
      <w:r w:rsidRPr="004F0EDD">
        <w:rPr>
          <w:lang w:eastAsia="es-PE"/>
        </w:rPr>
        <w:t xml:space="preserve">reparación del área de manera detallada en la </w:t>
      </w:r>
      <w:r w:rsidRPr="004F0EDD">
        <w:rPr>
          <w:b/>
          <w:lang w:eastAsia="es-PE"/>
        </w:rPr>
        <w:t xml:space="preserve">Sección </w:t>
      </w:r>
      <w:r w:rsidRPr="004F0EDD">
        <w:rPr>
          <w:b/>
          <w:lang w:eastAsia="es-PE"/>
        </w:rPr>
        <w:fldChar w:fldCharType="begin"/>
      </w:r>
      <w:r w:rsidRPr="004F0EDD">
        <w:rPr>
          <w:b/>
          <w:lang w:eastAsia="es-PE"/>
        </w:rPr>
        <w:instrText xml:space="preserve"> REF _Ref86078872 \r \h </w:instrText>
      </w:r>
      <w:r w:rsidR="00C16FC2" w:rsidRPr="004F0EDD">
        <w:rPr>
          <w:b/>
          <w:lang w:eastAsia="es-PE"/>
        </w:rPr>
        <w:instrText xml:space="preserve"> \* MERGEFORMAT </w:instrText>
      </w:r>
      <w:r w:rsidRPr="004F0EDD">
        <w:rPr>
          <w:b/>
          <w:lang w:eastAsia="es-PE"/>
        </w:rPr>
      </w:r>
      <w:r w:rsidRPr="004F0EDD">
        <w:rPr>
          <w:b/>
          <w:lang w:eastAsia="es-PE"/>
        </w:rPr>
        <w:fldChar w:fldCharType="separate"/>
      </w:r>
      <w:r w:rsidR="007F1142">
        <w:rPr>
          <w:b/>
          <w:lang w:eastAsia="es-PE"/>
        </w:rPr>
        <w:t>2.7.2.2</w:t>
      </w:r>
      <w:r w:rsidRPr="004F0EDD">
        <w:rPr>
          <w:b/>
          <w:lang w:eastAsia="es-PE"/>
        </w:rPr>
        <w:fldChar w:fldCharType="end"/>
      </w:r>
      <w:r w:rsidRPr="004F0EDD">
        <w:rPr>
          <w:lang w:eastAsia="es-PE"/>
        </w:rPr>
        <w:t>. Esta consiste en actividades de movimiento de tierras, en las que se puede realizar desbroce (en caso se encuentre vegetación en el área del componente), manejo del suelo orgánico (en caso se encuentre material orgánico), nivelación del terreno (corte y relleno). Se debe tener en cuenta que, durante un Proyecto de esta naturaleza, las actividades de construcción de plataformas y la actividad de exploración sobre esa plataforma, se realizan de forma conjunta y en simultáneo. De esta manera, las plataformas de perforación tendrán un tiem</w:t>
      </w:r>
      <w:r w:rsidR="008B1852" w:rsidRPr="004F0EDD">
        <w:rPr>
          <w:lang w:eastAsia="es-PE"/>
        </w:rPr>
        <w:t>po de vida relativamente corto</w:t>
      </w:r>
      <w:r w:rsidRPr="004F0EDD">
        <w:rPr>
          <w:lang w:eastAsia="es-PE"/>
        </w:rPr>
        <w:t xml:space="preserve">. En este contexto, la gestión de algunos recursos (agua, mano de obra y otros insumos comunes a ambas etapas) se considera de forma conjunta. Asimismo, dentro de esta actividad se considera la habilitación de </w:t>
      </w:r>
      <w:r w:rsidR="00CB226E">
        <w:rPr>
          <w:lang w:eastAsia="es-PE"/>
        </w:rPr>
        <w:t>16,2</w:t>
      </w:r>
      <w:r w:rsidR="005D5F73">
        <w:rPr>
          <w:lang w:eastAsia="es-PE"/>
        </w:rPr>
        <w:t>4</w:t>
      </w:r>
      <w:r w:rsidR="001D1D54">
        <w:rPr>
          <w:lang w:eastAsia="es-PE"/>
        </w:rPr>
        <w:t>5</w:t>
      </w:r>
      <w:r w:rsidR="00042773" w:rsidRPr="004F0EDD">
        <w:rPr>
          <w:lang w:eastAsia="es-PE"/>
        </w:rPr>
        <w:t xml:space="preserve"> </w:t>
      </w:r>
      <w:r w:rsidRPr="004F0EDD">
        <w:rPr>
          <w:lang w:eastAsia="es-PE"/>
        </w:rPr>
        <w:t>km de accesos nuevos</w:t>
      </w:r>
      <w:r w:rsidR="00A16AEF">
        <w:rPr>
          <w:lang w:eastAsia="es-PE"/>
        </w:rPr>
        <w:t xml:space="preserve"> </w:t>
      </w:r>
      <w:r w:rsidR="00CB226E">
        <w:rPr>
          <w:lang w:eastAsia="es-PE"/>
        </w:rPr>
        <w:t>y otros componentes auxiliares.</w:t>
      </w:r>
    </w:p>
    <w:p w14:paraId="157791AB" w14:textId="22E25E06" w:rsidR="007322BD" w:rsidRPr="004F0EDD" w:rsidRDefault="007322BD" w:rsidP="007322BD">
      <w:pPr>
        <w:pStyle w:val="Ttulo5"/>
        <w:rPr>
          <w:lang w:eastAsia="es-PE"/>
        </w:rPr>
      </w:pPr>
      <w:r w:rsidRPr="004F0EDD">
        <w:rPr>
          <w:lang w:eastAsia="es-PE"/>
        </w:rPr>
        <w:t>Actividades de exploración desde superficie</w:t>
      </w:r>
    </w:p>
    <w:p w14:paraId="613DE39F" w14:textId="22261AA3" w:rsidR="009A794E" w:rsidRPr="004F0EDD" w:rsidRDefault="009A794E" w:rsidP="009A794E">
      <w:pPr>
        <w:rPr>
          <w:lang w:eastAsia="es-PE"/>
        </w:rPr>
      </w:pPr>
      <w:r w:rsidRPr="004F0EDD">
        <w:rPr>
          <w:lang w:eastAsia="es-PE"/>
        </w:rPr>
        <w:t>Las actividades de exploración del Proyecto comprenden la implementa</w:t>
      </w:r>
      <w:r w:rsidR="00B60FAA">
        <w:rPr>
          <w:lang w:eastAsia="es-PE"/>
        </w:rPr>
        <w:t>ción de</w:t>
      </w:r>
      <w:r w:rsidR="0041696C">
        <w:rPr>
          <w:lang w:eastAsia="es-PE"/>
        </w:rPr>
        <w:t xml:space="preserve"> hasta 34 plataformas de perforación desde superficie, las cuales comprenden en conjunto 62 perforaciones (sondajes) diamantinas, bajo un avance promedio diario alrededor de </w:t>
      </w:r>
      <w:r w:rsidR="001D4A29">
        <w:rPr>
          <w:lang w:eastAsia="es-PE"/>
        </w:rPr>
        <w:t>50</w:t>
      </w:r>
      <w:r w:rsidR="008A5EE8">
        <w:rPr>
          <w:lang w:eastAsia="es-PE"/>
        </w:rPr>
        <w:t> </w:t>
      </w:r>
      <w:r w:rsidR="001D4A29">
        <w:rPr>
          <w:lang w:eastAsia="es-PE"/>
        </w:rPr>
        <w:t xml:space="preserve">metros (25 metros por máquina perforadora y se usarán hasta 2 máquinas perforadoras). </w:t>
      </w:r>
      <w:r w:rsidRPr="004F0EDD">
        <w:rPr>
          <w:lang w:eastAsia="es-PE"/>
        </w:rPr>
        <w:t>El detalle de las plataformas, método de perforación y características se presentan</w:t>
      </w:r>
      <w:r w:rsidR="002E512A">
        <w:rPr>
          <w:lang w:eastAsia="es-PE"/>
        </w:rPr>
        <w:t xml:space="preserve"> </w:t>
      </w:r>
      <w:r w:rsidRPr="004F0EDD">
        <w:rPr>
          <w:lang w:eastAsia="es-PE"/>
        </w:rPr>
        <w:t>en</w:t>
      </w:r>
      <w:r w:rsidR="002E512A">
        <w:rPr>
          <w:lang w:eastAsia="es-PE"/>
        </w:rPr>
        <w:t xml:space="preserve"> </w:t>
      </w:r>
      <w:r w:rsidRPr="004F0EDD">
        <w:rPr>
          <w:lang w:eastAsia="es-PE"/>
        </w:rPr>
        <w:t xml:space="preserve">la </w:t>
      </w:r>
      <w:r w:rsidRPr="004F0EDD">
        <w:rPr>
          <w:b/>
          <w:lang w:eastAsia="es-PE"/>
        </w:rPr>
        <w:t xml:space="preserve">Sección </w:t>
      </w:r>
      <w:r w:rsidRPr="004F0EDD">
        <w:rPr>
          <w:b/>
          <w:lang w:eastAsia="es-PE"/>
        </w:rPr>
        <w:fldChar w:fldCharType="begin"/>
      </w:r>
      <w:r w:rsidRPr="004F0EDD">
        <w:rPr>
          <w:b/>
          <w:lang w:eastAsia="es-PE"/>
        </w:rPr>
        <w:instrText xml:space="preserve"> REF _Ref86170088 \r \h  \* MERGEFORMAT </w:instrText>
      </w:r>
      <w:r w:rsidRPr="004F0EDD">
        <w:rPr>
          <w:b/>
          <w:lang w:eastAsia="es-PE"/>
        </w:rPr>
      </w:r>
      <w:r w:rsidRPr="004F0EDD">
        <w:rPr>
          <w:b/>
          <w:lang w:eastAsia="es-PE"/>
        </w:rPr>
        <w:fldChar w:fldCharType="separate"/>
      </w:r>
      <w:r w:rsidR="007F1142">
        <w:rPr>
          <w:b/>
          <w:lang w:eastAsia="es-PE"/>
        </w:rPr>
        <w:t>2.7.2.3</w:t>
      </w:r>
      <w:r w:rsidRPr="004F0EDD">
        <w:rPr>
          <w:b/>
          <w:lang w:eastAsia="es-PE"/>
        </w:rPr>
        <w:fldChar w:fldCharType="end"/>
      </w:r>
      <w:r w:rsidR="005927BD" w:rsidRPr="004F0EDD">
        <w:rPr>
          <w:lang w:eastAsia="es-PE"/>
        </w:rPr>
        <w:t>.</w:t>
      </w:r>
      <w:r w:rsidR="00F040E0" w:rsidRPr="004F0EDD">
        <w:rPr>
          <w:lang w:eastAsia="es-PE"/>
        </w:rPr>
        <w:t xml:space="preserve"> Asimismo, el detalle de los componentes</w:t>
      </w:r>
      <w:r w:rsidR="005927BD" w:rsidRPr="004F0EDD">
        <w:rPr>
          <w:lang w:eastAsia="es-PE"/>
        </w:rPr>
        <w:t xml:space="preserve"> auxiliares </w:t>
      </w:r>
      <w:r w:rsidR="00F040E0" w:rsidRPr="004F0EDD">
        <w:rPr>
          <w:lang w:eastAsia="es-PE"/>
        </w:rPr>
        <w:t xml:space="preserve">se presenta en la </w:t>
      </w:r>
      <w:r w:rsidR="00F040E0" w:rsidRPr="004F0EDD">
        <w:rPr>
          <w:b/>
          <w:lang w:eastAsia="es-PE"/>
        </w:rPr>
        <w:t xml:space="preserve">Sección </w:t>
      </w:r>
      <w:r w:rsidR="00F040E0" w:rsidRPr="004F0EDD">
        <w:rPr>
          <w:b/>
          <w:lang w:eastAsia="es-PE"/>
        </w:rPr>
        <w:fldChar w:fldCharType="begin"/>
      </w:r>
      <w:r w:rsidR="00F040E0" w:rsidRPr="004F0EDD">
        <w:rPr>
          <w:b/>
          <w:lang w:eastAsia="es-PE"/>
        </w:rPr>
        <w:instrText xml:space="preserve"> REF _Ref86170251 \r \h </w:instrText>
      </w:r>
      <w:r w:rsidR="0087565B" w:rsidRPr="004F0EDD">
        <w:rPr>
          <w:b/>
          <w:lang w:eastAsia="es-PE"/>
        </w:rPr>
        <w:instrText xml:space="preserve"> \* MERGEFORMAT </w:instrText>
      </w:r>
      <w:r w:rsidR="00F040E0" w:rsidRPr="004F0EDD">
        <w:rPr>
          <w:b/>
          <w:lang w:eastAsia="es-PE"/>
        </w:rPr>
      </w:r>
      <w:r w:rsidR="00F040E0" w:rsidRPr="004F0EDD">
        <w:rPr>
          <w:b/>
          <w:lang w:eastAsia="es-PE"/>
        </w:rPr>
        <w:fldChar w:fldCharType="separate"/>
      </w:r>
      <w:r w:rsidR="007F1142">
        <w:rPr>
          <w:b/>
          <w:lang w:eastAsia="es-PE"/>
        </w:rPr>
        <w:t>2.7.2.4</w:t>
      </w:r>
      <w:r w:rsidR="00F040E0" w:rsidRPr="004F0EDD">
        <w:rPr>
          <w:b/>
          <w:lang w:eastAsia="es-PE"/>
        </w:rPr>
        <w:fldChar w:fldCharType="end"/>
      </w:r>
      <w:r w:rsidR="00F040E0" w:rsidRPr="004F0EDD">
        <w:rPr>
          <w:lang w:eastAsia="es-PE"/>
        </w:rPr>
        <w:t>.</w:t>
      </w:r>
    </w:p>
    <w:p w14:paraId="32A62D1D" w14:textId="3D5861E3" w:rsidR="007322BD" w:rsidRPr="004F0EDD" w:rsidRDefault="007322BD" w:rsidP="007322BD">
      <w:pPr>
        <w:pStyle w:val="Ttulo5"/>
        <w:rPr>
          <w:lang w:eastAsia="es-PE"/>
        </w:rPr>
      </w:pPr>
      <w:bookmarkStart w:id="83" w:name="_Hlk164940595"/>
      <w:r w:rsidRPr="004F0EDD">
        <w:rPr>
          <w:lang w:eastAsia="es-PE"/>
        </w:rPr>
        <w:t>Actividades de cierre</w:t>
      </w:r>
    </w:p>
    <w:p w14:paraId="02B01E15" w14:textId="0B2EDDA2" w:rsidR="00F040E0" w:rsidRPr="004F0EDD" w:rsidRDefault="00F040E0" w:rsidP="00F040E0">
      <w:pPr>
        <w:rPr>
          <w:lang w:eastAsia="es-PE"/>
        </w:rPr>
      </w:pPr>
      <w:r w:rsidRPr="004F0EDD">
        <w:rPr>
          <w:lang w:eastAsia="es-PE"/>
        </w:rPr>
        <w:t xml:space="preserve">Las actividades y consideraciones para el cierre del Proyecto se presentan con mayor detalle en el </w:t>
      </w:r>
      <w:r w:rsidRPr="004F0EDD">
        <w:rPr>
          <w:b/>
          <w:lang w:eastAsia="es-PE"/>
        </w:rPr>
        <w:t>Capítulo 6</w:t>
      </w:r>
      <w:r w:rsidRPr="004F0EDD">
        <w:rPr>
          <w:lang w:eastAsia="es-PE"/>
        </w:rPr>
        <w:t xml:space="preserve">, considerando un tiempo de </w:t>
      </w:r>
      <w:r w:rsidR="00717DF8">
        <w:rPr>
          <w:lang w:eastAsia="es-PE"/>
        </w:rPr>
        <w:t>veint</w:t>
      </w:r>
      <w:r w:rsidR="00142B7D">
        <w:rPr>
          <w:lang w:eastAsia="es-PE"/>
        </w:rPr>
        <w:t>i</w:t>
      </w:r>
      <w:r w:rsidR="005B5DC7">
        <w:rPr>
          <w:lang w:eastAsia="es-PE"/>
        </w:rPr>
        <w:t>siete</w:t>
      </w:r>
      <w:r w:rsidR="00717DF8">
        <w:rPr>
          <w:lang w:eastAsia="es-PE"/>
        </w:rPr>
        <w:t xml:space="preserve"> (</w:t>
      </w:r>
      <w:r w:rsidR="00142B7D">
        <w:rPr>
          <w:lang w:eastAsia="es-PE"/>
        </w:rPr>
        <w:t>2</w:t>
      </w:r>
      <w:r w:rsidR="005B5DC7">
        <w:rPr>
          <w:lang w:eastAsia="es-PE"/>
        </w:rPr>
        <w:t>7</w:t>
      </w:r>
      <w:r w:rsidR="00E71DA2" w:rsidRPr="004F0EDD">
        <w:rPr>
          <w:lang w:eastAsia="es-PE"/>
        </w:rPr>
        <w:t>)</w:t>
      </w:r>
      <w:r w:rsidRPr="004F0EDD">
        <w:rPr>
          <w:lang w:eastAsia="es-PE"/>
        </w:rPr>
        <w:t xml:space="preserve"> meses y escenarios de cierre (temporal, progresivo y final), con actividades de cierre específicas para cada un</w:t>
      </w:r>
      <w:r w:rsidR="00F11689" w:rsidRPr="004F0EDD">
        <w:rPr>
          <w:lang w:eastAsia="es-PE"/>
        </w:rPr>
        <w:t>o</w:t>
      </w:r>
      <w:r w:rsidRPr="004F0EDD">
        <w:rPr>
          <w:lang w:eastAsia="es-PE"/>
        </w:rPr>
        <w:t xml:space="preserve"> de los componentes del Proyecto.</w:t>
      </w:r>
    </w:p>
    <w:p w14:paraId="55C632AE" w14:textId="77777777" w:rsidR="003757E9" w:rsidRPr="004F0EDD" w:rsidRDefault="003757E9" w:rsidP="003757E9">
      <w:pPr>
        <w:pStyle w:val="Ttulo4"/>
      </w:pPr>
      <w:bookmarkStart w:id="84" w:name="_Ref86078872"/>
      <w:bookmarkEnd w:id="83"/>
      <w:r w:rsidRPr="004F0EDD">
        <w:t>Preparación del área</w:t>
      </w:r>
      <w:bookmarkEnd w:id="84"/>
    </w:p>
    <w:p w14:paraId="2F933253" w14:textId="77777777" w:rsidR="003757E9" w:rsidRPr="004F0EDD" w:rsidRDefault="003757E9" w:rsidP="003757E9">
      <w:r w:rsidRPr="004F0EDD">
        <w:t>Para el emplazamiento de los componentes del Proyecto se requiere realizar la preparación del área de ocupación directa. Esta tarea consiste básicamente en actividades de movimiento de tierras, donde se realizarán –según sea necesario– las siguientes acciones:</w:t>
      </w:r>
    </w:p>
    <w:p w14:paraId="0FD70536" w14:textId="0189B04B" w:rsidR="003757E9" w:rsidRPr="004F0EDD" w:rsidRDefault="6A048B50" w:rsidP="00F040E0">
      <w:pPr>
        <w:pStyle w:val="Vietas"/>
        <w:spacing w:before="240"/>
      </w:pPr>
      <w:r w:rsidRPr="6A048B50">
        <w:rPr>
          <w:b/>
          <w:bCs/>
        </w:rPr>
        <w:lastRenderedPageBreak/>
        <w:t>Desbroce</w:t>
      </w:r>
      <w:r>
        <w:t xml:space="preserve">: esta tarea consiste en el retiro de la vegetación, en caso se encuentre, en las áreas de ocupación directa, sin embargo, dadas las formaciones vegetales y coberturas del suelo sobre las cuales se emplazarán los componentes del Proyecto, es importante resaltar que esta actividad será de magnitud muy reducida. </w:t>
      </w:r>
      <w:bookmarkStart w:id="85" w:name="OLE_LINK26"/>
      <w:bookmarkStart w:id="86" w:name="OLE_LINK43"/>
      <w:bookmarkStart w:id="87" w:name="OLE_LINK44"/>
      <w:r>
        <w:t xml:space="preserve">Estos materiales serán apilados a los costados de las áreas intervenidas, toda vez que la topografía lo permita y según corresponda, considerando medidas de gestión ambiental que reduzcan la dispersión de material particulado al entorno, como, por ejemplo; el control de velocidad de los vehículos, entre otros. Esta actividad puede desarrollarse de manera manual o con la ayuda de maquinaria pesada. En el </w:t>
      </w:r>
      <w:r w:rsidRPr="6A048B50">
        <w:rPr>
          <w:b/>
          <w:bCs/>
        </w:rPr>
        <w:t>Capítulo 6</w:t>
      </w:r>
      <w:r>
        <w:t xml:space="preserve"> se precisan las medidas de manejo para la flora y vegetación en las áreas de ocupación directa del Proyecto, en donde se presente vegetación (considerando que el área del Proyecto la vegetación es escasa, muy dispersa e incluso nula).</w:t>
      </w:r>
    </w:p>
    <w:bookmarkEnd w:id="85"/>
    <w:bookmarkEnd w:id="86"/>
    <w:bookmarkEnd w:id="87"/>
    <w:p w14:paraId="4C66BFE9" w14:textId="6BA9E497" w:rsidR="00C247D0" w:rsidRDefault="003757E9" w:rsidP="00AB0FF8">
      <w:pPr>
        <w:pStyle w:val="Vietas"/>
        <w:numPr>
          <w:ilvl w:val="0"/>
          <w:numId w:val="0"/>
        </w:numPr>
        <w:spacing w:before="240"/>
        <w:ind w:left="720"/>
      </w:pPr>
      <w:r w:rsidRPr="004F0EDD">
        <w:rPr>
          <w:b/>
        </w:rPr>
        <w:t>Manejo del material orgánico</w:t>
      </w:r>
      <w:r w:rsidRPr="004F0EDD">
        <w:t xml:space="preserve">: </w:t>
      </w:r>
      <w:r w:rsidR="00C247D0">
        <w:t xml:space="preserve">Es importante precisar que, debido a las condiciones naturales de la zona, con predominancia de suelos minerales, el área de estudio ambiental (AEA) se caracteriza por presentar una cantidad extremadamente limitada de suelo orgánico superficial, es decir, se descarta la distribución de </w:t>
      </w:r>
      <w:r w:rsidR="00C247D0" w:rsidRPr="00C247D0">
        <w:rPr>
          <w:i/>
          <w:iCs/>
        </w:rPr>
        <w:t>topsoil</w:t>
      </w:r>
      <w:r w:rsidR="00C247D0">
        <w:t>, ya que es extremadamente mínimo, tal como se indicó y fue aprobado en la DIA del Proyecto.</w:t>
      </w:r>
    </w:p>
    <w:p w14:paraId="6EEA5E13" w14:textId="27B9F08F" w:rsidR="003757E9" w:rsidRPr="004F0EDD" w:rsidRDefault="6A048B50" w:rsidP="00F56B1F">
      <w:pPr>
        <w:pStyle w:val="Vietas"/>
      </w:pPr>
      <w:r w:rsidRPr="6A048B50">
        <w:rPr>
          <w:b/>
          <w:bCs/>
        </w:rPr>
        <w:t>Nivelación del terreno</w:t>
      </w:r>
      <w:r>
        <w:t xml:space="preserve">: Para la habilitación de las plataformas de perforación y componentes auxiliares se ocuparán las áreas estrictamente necesarias para el desarrollo de las actividades propuestas. Se estima que la profundidad promedio a excavar para la habilitación de las plataformas de perforación será de 1,5 m y para las trincheras de exploración será de 1 m. Mientras que, para los componentes auxiliares, se tendrán profundidades promedio entre 0,3 m a 1,5 m dependiendo del componente propuesto. Además, que el material de corte se colocará hacia los lados y/o formando bermas para evitar desestabilizar el terreno pendiente abajo, en caso la topografía lo permita, ; lo que a su vez optimizará los trabajos de rehabilitación del terreno durante la etapa de cierre en donde se priorizara la estabilidad </w:t>
      </w:r>
      <w:r w:rsidR="006347DC">
        <w:t>física</w:t>
      </w:r>
    </w:p>
    <w:p w14:paraId="2FFB9C4B" w14:textId="2727BE9B" w:rsidR="003757E9" w:rsidRDefault="003757E9" w:rsidP="001D1AEF">
      <w:r w:rsidRPr="004F0EDD">
        <w:t xml:space="preserve">En el </w:t>
      </w:r>
      <w:r w:rsidR="001D1AEF" w:rsidRPr="001D1AEF">
        <w:rPr>
          <w:b/>
          <w:bCs/>
        </w:rPr>
        <w:fldChar w:fldCharType="begin"/>
      </w:r>
      <w:r w:rsidR="001D1AEF" w:rsidRPr="001D1AEF">
        <w:rPr>
          <w:b/>
          <w:bCs/>
        </w:rPr>
        <w:instrText xml:space="preserve"> REF _Ref166480367 \h </w:instrText>
      </w:r>
      <w:r w:rsidR="001D1AEF" w:rsidRPr="00745A47">
        <w:rPr>
          <w:b/>
          <w:bCs/>
        </w:rPr>
        <w:instrText xml:space="preserve"> \* MERGEFORMAT </w:instrText>
      </w:r>
      <w:r w:rsidR="001D1AEF" w:rsidRPr="001D1AEF">
        <w:rPr>
          <w:b/>
          <w:bCs/>
        </w:rPr>
      </w:r>
      <w:r w:rsidR="001D1AEF" w:rsidRPr="001D1AEF">
        <w:rPr>
          <w:b/>
          <w:bCs/>
        </w:rPr>
        <w:fldChar w:fldCharType="separate"/>
      </w:r>
      <w:r w:rsidR="007F1142" w:rsidRPr="00A37CCA">
        <w:rPr>
          <w:b/>
          <w:bCs/>
        </w:rPr>
        <w:t>Cuadro 2.7.1</w:t>
      </w:r>
      <w:r w:rsidR="001D1AEF" w:rsidRPr="001D1AEF">
        <w:rPr>
          <w:b/>
          <w:bCs/>
        </w:rPr>
        <w:fldChar w:fldCharType="end"/>
      </w:r>
      <w:r w:rsidRPr="004F0EDD">
        <w:t xml:space="preserve"> se presenta la extensión de las áreas a disturbar producto del emplazamiento de los componentes del Proyecto, la cua</w:t>
      </w:r>
      <w:r w:rsidR="00B74EC3" w:rsidRPr="004F0EDD">
        <w:t xml:space="preserve">l alcanzará una extensión de </w:t>
      </w:r>
      <w:r w:rsidR="00C53FBB">
        <w:t>9,</w:t>
      </w:r>
      <w:r w:rsidR="004B5275">
        <w:t>2</w:t>
      </w:r>
      <w:r w:rsidR="0076307F">
        <w:t>7</w:t>
      </w:r>
      <w:r w:rsidR="005A66B8">
        <w:t> </w:t>
      </w:r>
      <w:r w:rsidRPr="004F0EDD">
        <w:t xml:space="preserve">ha. </w:t>
      </w:r>
      <w:r w:rsidR="00D42505">
        <w:t>Mientras que</w:t>
      </w:r>
      <w:r w:rsidR="002A27C0">
        <w:t xml:space="preserve">, </w:t>
      </w:r>
      <w:r w:rsidRPr="004F0EDD">
        <w:t xml:space="preserve">la estimación de movimiento de tierras por componente asciende a </w:t>
      </w:r>
      <w:r w:rsidR="00963BFB">
        <w:t>1</w:t>
      </w:r>
      <w:r w:rsidR="002A27C0">
        <w:t>3</w:t>
      </w:r>
      <w:r w:rsidR="0076307F">
        <w:t>3</w:t>
      </w:r>
      <w:r w:rsidR="006F14CE">
        <w:t xml:space="preserve"> </w:t>
      </w:r>
      <w:r w:rsidR="0076307F">
        <w:t>117</w:t>
      </w:r>
      <w:r w:rsidR="006A3FDD">
        <w:t xml:space="preserve"> </w:t>
      </w:r>
      <w:r w:rsidRPr="004F0EDD">
        <w:t>m</w:t>
      </w:r>
      <w:r w:rsidRPr="004F0EDD">
        <w:rPr>
          <w:vertAlign w:val="superscript"/>
        </w:rPr>
        <w:t>3</w:t>
      </w:r>
      <w:r w:rsidRPr="004F0EDD">
        <w:t xml:space="preserve"> para el Proyecto total.</w:t>
      </w:r>
    </w:p>
    <w:p w14:paraId="4BD30E4D" w14:textId="34F589F5" w:rsidR="00DF196C" w:rsidRPr="004F0EDD" w:rsidRDefault="00DF196C" w:rsidP="001D1AEF">
      <w:r>
        <w:t>Asimismo, en el AEA se ha registrado una cantidad de suelo orgánico extremadamente baja (tal como fue indicado y aprobado en la DIA del Proyecto). En ese sentido, no es necesario realizar una estimación</w:t>
      </w:r>
      <w:r w:rsidR="002B3CC6">
        <w:t xml:space="preserve">, dado que la presencia de topsoil es mínima y no representativa para un cálculo significativo. </w:t>
      </w:r>
      <w:r w:rsidR="005A09D1" w:rsidRPr="005A09D1">
        <w:t>De acuerdo con los resultados obtenidos de la caracterización de suelos</w:t>
      </w:r>
      <w:r w:rsidR="005A09D1">
        <w:t>;</w:t>
      </w:r>
      <w:r w:rsidR="005A09D1" w:rsidRPr="005A09D1">
        <w:t xml:space="preserve"> el porcentaje de materia orgánica en el suelo es extremadamente bajo, encontrándose entre 0</w:t>
      </w:r>
      <w:r w:rsidR="005A09D1">
        <w:t>,</w:t>
      </w:r>
      <w:r w:rsidR="005A09D1" w:rsidRPr="005A09D1">
        <w:t>03 % a 0</w:t>
      </w:r>
      <w:r w:rsidR="005A09D1">
        <w:t>,</w:t>
      </w:r>
      <w:r w:rsidR="005A09D1" w:rsidRPr="005A09D1">
        <w:t xml:space="preserve">07 % (como máximo). Asimismo, los componentes </w:t>
      </w:r>
      <w:r w:rsidR="005A09D1" w:rsidRPr="005A09D1">
        <w:lastRenderedPageBreak/>
        <w:t>propuestos</w:t>
      </w:r>
      <w:r w:rsidR="005A09D1">
        <w:t xml:space="preserve"> del Proyecto</w:t>
      </w:r>
      <w:r w:rsidR="005A09D1" w:rsidRPr="005A09D1">
        <w:t xml:space="preserve"> se ubican en la unidad de vegetación mixta de matorral disperso con cactáceas, unidad que se caracterizó por presentar escasa, dispersa a nula vegetación; no obstante, en lo posible, se minimizará la ocupación directa de áreas con vegetación.</w:t>
      </w:r>
    </w:p>
    <w:p w14:paraId="16B5A5D5" w14:textId="22E5ED46" w:rsidR="003757E9" w:rsidRPr="004F0EDD" w:rsidRDefault="003757E9" w:rsidP="003757E9">
      <w:pPr>
        <w:pStyle w:val="Cuadrottulo"/>
      </w:pPr>
      <w:bookmarkStart w:id="88" w:name="_Ref69812426"/>
      <w:bookmarkStart w:id="89" w:name="_Ref166480367"/>
      <w:bookmarkStart w:id="90" w:name="_Toc73102814"/>
      <w:bookmarkStart w:id="91" w:name="_Toc228895467"/>
      <w:bookmarkStart w:id="92" w:name="_Hlk164941103"/>
      <w:r w:rsidRPr="004F0EDD">
        <w:t>Cuadro </w:t>
      </w:r>
      <w:r>
        <w:fldChar w:fldCharType="begin"/>
      </w:r>
      <w:r>
        <w:instrText>STYLEREF 2 \s</w:instrText>
      </w:r>
      <w:r>
        <w:fldChar w:fldCharType="separate"/>
      </w:r>
      <w:r w:rsidR="007F1142">
        <w:rPr>
          <w:noProof/>
        </w:rPr>
        <w:t>2.7</w:t>
      </w:r>
      <w:r>
        <w:fldChar w:fldCharType="end"/>
      </w:r>
      <w:r w:rsidR="008A6269">
        <w:t>.</w:t>
      </w:r>
      <w:r>
        <w:fldChar w:fldCharType="begin"/>
      </w:r>
      <w:r>
        <w:instrText>SEQ Cuadro \* ARABIC \s 2</w:instrText>
      </w:r>
      <w:r>
        <w:fldChar w:fldCharType="separate"/>
      </w:r>
      <w:r w:rsidR="007F1142">
        <w:rPr>
          <w:noProof/>
        </w:rPr>
        <w:t>1</w:t>
      </w:r>
      <w:r>
        <w:fldChar w:fldCharType="end"/>
      </w:r>
      <w:bookmarkEnd w:id="88"/>
      <w:bookmarkEnd w:id="89"/>
      <w:r w:rsidRPr="004F0EDD">
        <w:br/>
        <w:t>Área total a disturbar</w:t>
      </w:r>
      <w:bookmarkEnd w:id="90"/>
      <w:bookmarkEnd w:id="9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964"/>
        <w:gridCol w:w="702"/>
        <w:gridCol w:w="702"/>
        <w:gridCol w:w="1269"/>
        <w:gridCol w:w="889"/>
        <w:gridCol w:w="983"/>
        <w:gridCol w:w="1269"/>
      </w:tblGrid>
      <w:tr w:rsidR="004B5275" w:rsidRPr="004F0EDD" w14:paraId="3AAD32B7" w14:textId="77777777" w:rsidTr="62AB2832">
        <w:trPr>
          <w:cantSplit/>
          <w:trHeight w:val="20"/>
          <w:tblHeader/>
        </w:trPr>
        <w:tc>
          <w:tcPr>
            <w:tcW w:w="1688" w:type="pct"/>
            <w:shd w:val="clear" w:color="auto" w:fill="B8CCE4" w:themeFill="accent1" w:themeFillTint="66"/>
            <w:vAlign w:val="center"/>
            <w:hideMark/>
          </w:tcPr>
          <w:p w14:paraId="646A5139" w14:textId="6BC95292" w:rsidR="003D3EC0" w:rsidRPr="00521954" w:rsidRDefault="003D3EC0" w:rsidP="003757E9">
            <w:pPr>
              <w:pStyle w:val="Cuadroencabezado"/>
              <w:keepNext/>
              <w:rPr>
                <w:sz w:val="16"/>
                <w:szCs w:val="16"/>
              </w:rPr>
            </w:pPr>
            <w:r w:rsidRPr="00521954">
              <w:rPr>
                <w:sz w:val="16"/>
                <w:szCs w:val="16"/>
              </w:rPr>
              <w:t>Componente propuesto</w:t>
            </w:r>
          </w:p>
        </w:tc>
        <w:tc>
          <w:tcPr>
            <w:tcW w:w="400" w:type="pct"/>
            <w:shd w:val="clear" w:color="auto" w:fill="B8CCE4" w:themeFill="accent1" w:themeFillTint="66"/>
            <w:vAlign w:val="center"/>
            <w:hideMark/>
          </w:tcPr>
          <w:p w14:paraId="5DBADF8E" w14:textId="49A1524B" w:rsidR="003D3EC0" w:rsidRPr="00521954" w:rsidRDefault="003D3EC0" w:rsidP="003757E9">
            <w:pPr>
              <w:pStyle w:val="Cuadroencabezado"/>
              <w:keepNext/>
              <w:rPr>
                <w:sz w:val="16"/>
                <w:szCs w:val="16"/>
              </w:rPr>
            </w:pPr>
            <w:r w:rsidRPr="00521954">
              <w:rPr>
                <w:sz w:val="16"/>
                <w:szCs w:val="16"/>
              </w:rPr>
              <w:t>Largo (m)</w:t>
            </w:r>
          </w:p>
        </w:tc>
        <w:tc>
          <w:tcPr>
            <w:tcW w:w="400" w:type="pct"/>
            <w:shd w:val="clear" w:color="auto" w:fill="B8CCE4" w:themeFill="accent1" w:themeFillTint="66"/>
            <w:vAlign w:val="center"/>
            <w:hideMark/>
          </w:tcPr>
          <w:p w14:paraId="651F4158" w14:textId="1F138F1A" w:rsidR="003D3EC0" w:rsidRPr="00521954" w:rsidRDefault="003D3EC0" w:rsidP="003757E9">
            <w:pPr>
              <w:pStyle w:val="Cuadroencabezado"/>
              <w:keepNext/>
              <w:rPr>
                <w:sz w:val="16"/>
                <w:szCs w:val="16"/>
              </w:rPr>
            </w:pPr>
            <w:r w:rsidRPr="00521954">
              <w:rPr>
                <w:sz w:val="16"/>
                <w:szCs w:val="16"/>
              </w:rPr>
              <w:t>Ancho (m)</w:t>
            </w:r>
          </w:p>
        </w:tc>
        <w:tc>
          <w:tcPr>
            <w:tcW w:w="723" w:type="pct"/>
            <w:shd w:val="clear" w:color="auto" w:fill="B8CCE4" w:themeFill="accent1" w:themeFillTint="66"/>
          </w:tcPr>
          <w:p w14:paraId="7B1AC959" w14:textId="4ADD433D" w:rsidR="003D3EC0" w:rsidRPr="00521954" w:rsidRDefault="003D3EC0" w:rsidP="003757E9">
            <w:pPr>
              <w:pStyle w:val="Cuadroencabezado"/>
              <w:keepNext/>
              <w:rPr>
                <w:sz w:val="16"/>
                <w:szCs w:val="16"/>
              </w:rPr>
            </w:pPr>
            <w:r w:rsidRPr="00521954">
              <w:rPr>
                <w:sz w:val="16"/>
                <w:szCs w:val="16"/>
              </w:rPr>
              <w:t>Profundidad promedio (m)</w:t>
            </w:r>
          </w:p>
        </w:tc>
        <w:tc>
          <w:tcPr>
            <w:tcW w:w="506" w:type="pct"/>
            <w:shd w:val="clear" w:color="auto" w:fill="B8CCE4" w:themeFill="accent1" w:themeFillTint="66"/>
            <w:vAlign w:val="center"/>
            <w:hideMark/>
          </w:tcPr>
          <w:p w14:paraId="4DAB4940" w14:textId="150F7F0D" w:rsidR="003D3EC0" w:rsidRPr="00521954" w:rsidRDefault="003D3EC0" w:rsidP="003757E9">
            <w:pPr>
              <w:pStyle w:val="Cuadroencabezado"/>
              <w:keepNext/>
              <w:rPr>
                <w:sz w:val="16"/>
                <w:szCs w:val="16"/>
              </w:rPr>
            </w:pPr>
            <w:r w:rsidRPr="00521954">
              <w:rPr>
                <w:sz w:val="16"/>
                <w:szCs w:val="16"/>
              </w:rPr>
              <w:t>Cantidad</w:t>
            </w:r>
          </w:p>
        </w:tc>
        <w:tc>
          <w:tcPr>
            <w:tcW w:w="560" w:type="pct"/>
            <w:shd w:val="clear" w:color="auto" w:fill="B8CCE4" w:themeFill="accent1" w:themeFillTint="66"/>
            <w:vAlign w:val="center"/>
            <w:hideMark/>
          </w:tcPr>
          <w:p w14:paraId="3F260812" w14:textId="00872303" w:rsidR="003D3EC0" w:rsidRPr="00521954" w:rsidRDefault="003D3EC0" w:rsidP="003757E9">
            <w:pPr>
              <w:pStyle w:val="Cuadroencabezado"/>
              <w:keepNext/>
              <w:rPr>
                <w:sz w:val="16"/>
                <w:szCs w:val="16"/>
              </w:rPr>
            </w:pPr>
            <w:r w:rsidRPr="00521954">
              <w:rPr>
                <w:sz w:val="16"/>
                <w:szCs w:val="16"/>
              </w:rPr>
              <w:t>Área (m</w:t>
            </w:r>
            <w:r w:rsidRPr="00521954">
              <w:rPr>
                <w:sz w:val="16"/>
                <w:szCs w:val="16"/>
                <w:vertAlign w:val="superscript"/>
              </w:rPr>
              <w:t>2</w:t>
            </w:r>
            <w:r w:rsidRPr="00521954">
              <w:rPr>
                <w:sz w:val="16"/>
                <w:szCs w:val="16"/>
              </w:rPr>
              <w:t>)</w:t>
            </w:r>
          </w:p>
        </w:tc>
        <w:tc>
          <w:tcPr>
            <w:tcW w:w="723" w:type="pct"/>
            <w:shd w:val="clear" w:color="auto" w:fill="B8CCE4" w:themeFill="accent1" w:themeFillTint="66"/>
            <w:vAlign w:val="center"/>
          </w:tcPr>
          <w:p w14:paraId="311082FE" w14:textId="72EA505F" w:rsidR="003D3EC0" w:rsidRPr="00521954" w:rsidRDefault="003D3EC0" w:rsidP="003757E9">
            <w:pPr>
              <w:pStyle w:val="Cuadroencabezado"/>
              <w:keepNext/>
              <w:rPr>
                <w:sz w:val="16"/>
                <w:szCs w:val="16"/>
              </w:rPr>
            </w:pPr>
            <w:r w:rsidRPr="00521954">
              <w:rPr>
                <w:sz w:val="16"/>
                <w:szCs w:val="16"/>
              </w:rPr>
              <w:t>Volumen (m</w:t>
            </w:r>
            <w:r w:rsidRPr="00521954">
              <w:rPr>
                <w:sz w:val="16"/>
                <w:szCs w:val="16"/>
                <w:vertAlign w:val="superscript"/>
              </w:rPr>
              <w:t>3</w:t>
            </w:r>
            <w:r w:rsidRPr="00521954">
              <w:rPr>
                <w:sz w:val="16"/>
                <w:szCs w:val="16"/>
              </w:rPr>
              <w:t>)</w:t>
            </w:r>
          </w:p>
        </w:tc>
      </w:tr>
      <w:tr w:rsidR="003D3EC0" w:rsidRPr="004F0EDD" w14:paraId="2EBA65D8" w14:textId="580B2E63" w:rsidTr="62AB2832">
        <w:trPr>
          <w:cantSplit/>
          <w:trHeight w:val="20"/>
        </w:trPr>
        <w:tc>
          <w:tcPr>
            <w:tcW w:w="5000" w:type="pct"/>
            <w:gridSpan w:val="7"/>
          </w:tcPr>
          <w:p w14:paraId="217F6109" w14:textId="62FA29CD" w:rsidR="003D3EC0" w:rsidRPr="00521954" w:rsidRDefault="003D3EC0" w:rsidP="003757E9">
            <w:pPr>
              <w:pStyle w:val="Cuadrocuerpo"/>
              <w:keepNext/>
              <w:jc w:val="left"/>
              <w:rPr>
                <w:b/>
                <w:bCs/>
                <w:sz w:val="16"/>
                <w:szCs w:val="16"/>
              </w:rPr>
            </w:pPr>
            <w:r w:rsidRPr="00521954">
              <w:rPr>
                <w:b/>
                <w:bCs/>
                <w:sz w:val="16"/>
                <w:szCs w:val="16"/>
              </w:rPr>
              <w:t>Componentes principales</w:t>
            </w:r>
          </w:p>
        </w:tc>
      </w:tr>
      <w:tr w:rsidR="004B5275" w:rsidRPr="004F0EDD" w14:paraId="2697956C" w14:textId="77777777" w:rsidTr="62AB2832">
        <w:trPr>
          <w:cantSplit/>
          <w:trHeight w:val="20"/>
        </w:trPr>
        <w:tc>
          <w:tcPr>
            <w:tcW w:w="1688" w:type="pct"/>
            <w:vAlign w:val="center"/>
            <w:hideMark/>
          </w:tcPr>
          <w:p w14:paraId="3FE1E590" w14:textId="77777777" w:rsidR="003D3EC0" w:rsidRPr="00521954" w:rsidRDefault="003D3EC0" w:rsidP="00C924A2">
            <w:pPr>
              <w:pStyle w:val="Cuadrocuerpo"/>
              <w:keepNext/>
              <w:jc w:val="left"/>
              <w:rPr>
                <w:sz w:val="16"/>
                <w:szCs w:val="16"/>
              </w:rPr>
            </w:pPr>
            <w:r w:rsidRPr="00521954">
              <w:rPr>
                <w:sz w:val="16"/>
                <w:szCs w:val="16"/>
              </w:rPr>
              <w:t>Plataformas de perforación</w:t>
            </w:r>
          </w:p>
        </w:tc>
        <w:tc>
          <w:tcPr>
            <w:tcW w:w="400" w:type="pct"/>
            <w:vAlign w:val="center"/>
          </w:tcPr>
          <w:p w14:paraId="583093D6" w14:textId="5CFDCD97" w:rsidR="003D3EC0" w:rsidRPr="00521954" w:rsidRDefault="003D3EC0" w:rsidP="00EC19F3">
            <w:pPr>
              <w:pStyle w:val="Cuadrocuerpo"/>
              <w:keepNext/>
              <w:rPr>
                <w:sz w:val="16"/>
                <w:szCs w:val="16"/>
              </w:rPr>
            </w:pPr>
            <w:r w:rsidRPr="00521954">
              <w:rPr>
                <w:sz w:val="16"/>
                <w:szCs w:val="16"/>
              </w:rPr>
              <w:t>25</w:t>
            </w:r>
          </w:p>
        </w:tc>
        <w:tc>
          <w:tcPr>
            <w:tcW w:w="400" w:type="pct"/>
            <w:vAlign w:val="center"/>
          </w:tcPr>
          <w:p w14:paraId="5AA4605E" w14:textId="6D846EB1" w:rsidR="003D3EC0" w:rsidRPr="00521954" w:rsidRDefault="003D3EC0" w:rsidP="00EC19F3">
            <w:pPr>
              <w:pStyle w:val="Cuadrocuerpo"/>
              <w:keepNext/>
              <w:rPr>
                <w:sz w:val="16"/>
                <w:szCs w:val="16"/>
              </w:rPr>
            </w:pPr>
            <w:r w:rsidRPr="00521954">
              <w:rPr>
                <w:sz w:val="16"/>
                <w:szCs w:val="16"/>
              </w:rPr>
              <w:t>25</w:t>
            </w:r>
          </w:p>
        </w:tc>
        <w:tc>
          <w:tcPr>
            <w:tcW w:w="723" w:type="pct"/>
            <w:vAlign w:val="center"/>
          </w:tcPr>
          <w:p w14:paraId="6F11D801" w14:textId="502C5B46" w:rsidR="003D3EC0" w:rsidRPr="00521954" w:rsidRDefault="003D3EC0" w:rsidP="00EC19F3">
            <w:pPr>
              <w:pStyle w:val="Cuadrocuerpo"/>
              <w:keepNext/>
              <w:rPr>
                <w:sz w:val="16"/>
                <w:szCs w:val="16"/>
              </w:rPr>
            </w:pPr>
            <w:r w:rsidRPr="00521954">
              <w:rPr>
                <w:sz w:val="16"/>
                <w:szCs w:val="16"/>
              </w:rPr>
              <w:t>1,5</w:t>
            </w:r>
          </w:p>
        </w:tc>
        <w:tc>
          <w:tcPr>
            <w:tcW w:w="506" w:type="pct"/>
            <w:vAlign w:val="center"/>
          </w:tcPr>
          <w:p w14:paraId="1A9880BF" w14:textId="6360186F" w:rsidR="003D3EC0" w:rsidRPr="00521954" w:rsidRDefault="003D3EC0" w:rsidP="00EC19F3">
            <w:pPr>
              <w:pStyle w:val="Cuadrocuerpo"/>
              <w:keepNext/>
              <w:rPr>
                <w:sz w:val="16"/>
                <w:szCs w:val="16"/>
              </w:rPr>
            </w:pPr>
            <w:r w:rsidRPr="00521954">
              <w:rPr>
                <w:sz w:val="16"/>
                <w:szCs w:val="16"/>
              </w:rPr>
              <w:t>34</w:t>
            </w:r>
          </w:p>
        </w:tc>
        <w:tc>
          <w:tcPr>
            <w:tcW w:w="560" w:type="pct"/>
            <w:vAlign w:val="center"/>
          </w:tcPr>
          <w:p w14:paraId="678FE5E4" w14:textId="07D911D0" w:rsidR="003D3EC0" w:rsidRPr="00521954" w:rsidRDefault="00D616A6" w:rsidP="00EC19F3">
            <w:pPr>
              <w:pStyle w:val="Cuadrocuerpo"/>
              <w:keepNext/>
              <w:rPr>
                <w:sz w:val="16"/>
                <w:szCs w:val="16"/>
              </w:rPr>
            </w:pPr>
            <w:r w:rsidRPr="00521954">
              <w:rPr>
                <w:sz w:val="16"/>
                <w:szCs w:val="16"/>
              </w:rPr>
              <w:t>21 250</w:t>
            </w:r>
          </w:p>
        </w:tc>
        <w:tc>
          <w:tcPr>
            <w:tcW w:w="723" w:type="pct"/>
            <w:vAlign w:val="center"/>
          </w:tcPr>
          <w:p w14:paraId="1673591C" w14:textId="586CA977" w:rsidR="003D3EC0" w:rsidRPr="00521954" w:rsidRDefault="00D616A6" w:rsidP="00EC19F3">
            <w:pPr>
              <w:pStyle w:val="Cuadrocuerpo"/>
              <w:keepNext/>
              <w:rPr>
                <w:sz w:val="16"/>
                <w:szCs w:val="16"/>
              </w:rPr>
            </w:pPr>
            <w:r w:rsidRPr="00521954">
              <w:rPr>
                <w:sz w:val="16"/>
                <w:szCs w:val="16"/>
              </w:rPr>
              <w:t>31 875</w:t>
            </w:r>
          </w:p>
        </w:tc>
      </w:tr>
      <w:tr w:rsidR="004B5275" w:rsidRPr="004F0EDD" w14:paraId="2D4BC3DF" w14:textId="77777777" w:rsidTr="62AB2832">
        <w:trPr>
          <w:cantSplit/>
          <w:trHeight w:val="20"/>
        </w:trPr>
        <w:tc>
          <w:tcPr>
            <w:tcW w:w="1688" w:type="pct"/>
            <w:vAlign w:val="center"/>
          </w:tcPr>
          <w:p w14:paraId="204C0FDA" w14:textId="6BA002F6" w:rsidR="003D3EC0" w:rsidRPr="00521954" w:rsidRDefault="003D3EC0" w:rsidP="00C924A2">
            <w:pPr>
              <w:pStyle w:val="Cuadrocuerpo"/>
              <w:keepNext/>
              <w:jc w:val="left"/>
              <w:rPr>
                <w:sz w:val="16"/>
                <w:szCs w:val="16"/>
              </w:rPr>
            </w:pPr>
            <w:r w:rsidRPr="00521954">
              <w:rPr>
                <w:sz w:val="16"/>
                <w:szCs w:val="16"/>
              </w:rPr>
              <w:t>Trincheras de exploración</w:t>
            </w:r>
          </w:p>
        </w:tc>
        <w:tc>
          <w:tcPr>
            <w:tcW w:w="400" w:type="pct"/>
            <w:vAlign w:val="center"/>
          </w:tcPr>
          <w:p w14:paraId="2108D9D7" w14:textId="1304D6FC" w:rsidR="003D3EC0" w:rsidRPr="00521954" w:rsidRDefault="003D3EC0" w:rsidP="00EC19F3">
            <w:pPr>
              <w:pStyle w:val="Cuadrocuerpo"/>
              <w:keepNext/>
              <w:rPr>
                <w:sz w:val="16"/>
                <w:szCs w:val="16"/>
              </w:rPr>
            </w:pPr>
            <w:r w:rsidRPr="00521954">
              <w:rPr>
                <w:sz w:val="16"/>
                <w:szCs w:val="16"/>
              </w:rPr>
              <w:t>20</w:t>
            </w:r>
          </w:p>
        </w:tc>
        <w:tc>
          <w:tcPr>
            <w:tcW w:w="400" w:type="pct"/>
            <w:vAlign w:val="center"/>
          </w:tcPr>
          <w:p w14:paraId="6B99D70F" w14:textId="3A7E8EBA" w:rsidR="003D3EC0" w:rsidRPr="00521954" w:rsidRDefault="003D3EC0" w:rsidP="00EC19F3">
            <w:pPr>
              <w:pStyle w:val="Cuadrocuerpo"/>
              <w:keepNext/>
              <w:rPr>
                <w:sz w:val="16"/>
                <w:szCs w:val="16"/>
              </w:rPr>
            </w:pPr>
            <w:r w:rsidRPr="00521954">
              <w:rPr>
                <w:sz w:val="16"/>
                <w:szCs w:val="16"/>
              </w:rPr>
              <w:t>0,8</w:t>
            </w:r>
          </w:p>
        </w:tc>
        <w:tc>
          <w:tcPr>
            <w:tcW w:w="723" w:type="pct"/>
            <w:vAlign w:val="center"/>
          </w:tcPr>
          <w:p w14:paraId="07DC3F02" w14:textId="50B66239" w:rsidR="003D3EC0" w:rsidRPr="00521954" w:rsidRDefault="003D3EC0">
            <w:pPr>
              <w:pStyle w:val="Cuadrocuerpo"/>
              <w:keepNext/>
              <w:rPr>
                <w:sz w:val="16"/>
                <w:szCs w:val="16"/>
              </w:rPr>
            </w:pPr>
            <w:r w:rsidRPr="00521954">
              <w:rPr>
                <w:sz w:val="16"/>
                <w:szCs w:val="16"/>
              </w:rPr>
              <w:t>1</w:t>
            </w:r>
          </w:p>
        </w:tc>
        <w:tc>
          <w:tcPr>
            <w:tcW w:w="506" w:type="pct"/>
            <w:vAlign w:val="center"/>
          </w:tcPr>
          <w:p w14:paraId="2769DA36" w14:textId="378C87B6" w:rsidR="003D3EC0" w:rsidRPr="00521954" w:rsidRDefault="003D3EC0" w:rsidP="00EC19F3">
            <w:pPr>
              <w:pStyle w:val="Cuadrocuerpo"/>
              <w:keepNext/>
              <w:rPr>
                <w:sz w:val="16"/>
                <w:szCs w:val="16"/>
              </w:rPr>
            </w:pPr>
            <w:r w:rsidRPr="00521954">
              <w:rPr>
                <w:sz w:val="16"/>
                <w:szCs w:val="16"/>
              </w:rPr>
              <w:t>20</w:t>
            </w:r>
          </w:p>
        </w:tc>
        <w:tc>
          <w:tcPr>
            <w:tcW w:w="560" w:type="pct"/>
            <w:vAlign w:val="center"/>
          </w:tcPr>
          <w:p w14:paraId="22E52315" w14:textId="653DB7B4" w:rsidR="003D3EC0" w:rsidRPr="00521954" w:rsidRDefault="00D616A6" w:rsidP="00EC19F3">
            <w:pPr>
              <w:pStyle w:val="Cuadrocuerpo"/>
              <w:keepNext/>
              <w:rPr>
                <w:sz w:val="16"/>
                <w:szCs w:val="16"/>
              </w:rPr>
            </w:pPr>
            <w:r w:rsidRPr="00521954">
              <w:rPr>
                <w:sz w:val="16"/>
                <w:szCs w:val="16"/>
              </w:rPr>
              <w:t>320</w:t>
            </w:r>
          </w:p>
        </w:tc>
        <w:tc>
          <w:tcPr>
            <w:tcW w:w="723" w:type="pct"/>
            <w:vAlign w:val="center"/>
          </w:tcPr>
          <w:p w14:paraId="4B7FB1D2" w14:textId="5986E65C" w:rsidR="003D3EC0" w:rsidRPr="00521954" w:rsidRDefault="00D616A6">
            <w:pPr>
              <w:pStyle w:val="Cuadrocuerpo"/>
              <w:keepNext/>
              <w:rPr>
                <w:sz w:val="16"/>
                <w:szCs w:val="16"/>
              </w:rPr>
            </w:pPr>
            <w:r w:rsidRPr="00521954">
              <w:rPr>
                <w:sz w:val="16"/>
                <w:szCs w:val="16"/>
              </w:rPr>
              <w:t>320</w:t>
            </w:r>
          </w:p>
        </w:tc>
      </w:tr>
      <w:tr w:rsidR="003D3EC0" w:rsidRPr="004F0EDD" w14:paraId="52291395" w14:textId="66C2F448" w:rsidTr="62AB2832">
        <w:trPr>
          <w:cantSplit/>
          <w:trHeight w:val="20"/>
        </w:trPr>
        <w:tc>
          <w:tcPr>
            <w:tcW w:w="5000" w:type="pct"/>
            <w:gridSpan w:val="7"/>
            <w:vAlign w:val="center"/>
          </w:tcPr>
          <w:p w14:paraId="1FF9EDEB" w14:textId="7073FBD5" w:rsidR="003D3EC0" w:rsidRPr="00521954" w:rsidRDefault="003D3EC0" w:rsidP="00EC19F3">
            <w:pPr>
              <w:pStyle w:val="Cuadrocuerpo"/>
              <w:keepNext/>
              <w:jc w:val="left"/>
              <w:rPr>
                <w:b/>
                <w:sz w:val="16"/>
                <w:szCs w:val="16"/>
              </w:rPr>
            </w:pPr>
            <w:r w:rsidRPr="00521954">
              <w:rPr>
                <w:b/>
                <w:sz w:val="16"/>
                <w:szCs w:val="16"/>
              </w:rPr>
              <w:t>Componentes auxiliares</w:t>
            </w:r>
          </w:p>
        </w:tc>
      </w:tr>
      <w:tr w:rsidR="004B5275" w:rsidRPr="004F0EDD" w14:paraId="4AF5F325" w14:textId="77777777" w:rsidTr="62AB2832">
        <w:trPr>
          <w:cantSplit/>
          <w:trHeight w:val="20"/>
        </w:trPr>
        <w:tc>
          <w:tcPr>
            <w:tcW w:w="1688" w:type="pct"/>
            <w:vAlign w:val="center"/>
          </w:tcPr>
          <w:p w14:paraId="4A4B93F5" w14:textId="54862961" w:rsidR="003D3EC0" w:rsidRPr="00521954" w:rsidRDefault="003D3EC0" w:rsidP="00015BF3">
            <w:pPr>
              <w:pStyle w:val="Cuadrocuerpo"/>
              <w:keepNext/>
              <w:jc w:val="left"/>
              <w:rPr>
                <w:sz w:val="16"/>
                <w:szCs w:val="16"/>
              </w:rPr>
            </w:pPr>
            <w:r w:rsidRPr="00521954">
              <w:rPr>
                <w:sz w:val="16"/>
                <w:szCs w:val="16"/>
              </w:rPr>
              <w:t>Accesos</w:t>
            </w:r>
            <w:r w:rsidR="00F72AB0">
              <w:rPr>
                <w:sz w:val="16"/>
                <w:szCs w:val="16"/>
              </w:rPr>
              <w:t xml:space="preserve"> nuevos (propuestos)</w:t>
            </w:r>
          </w:p>
        </w:tc>
        <w:tc>
          <w:tcPr>
            <w:tcW w:w="400" w:type="pct"/>
            <w:vAlign w:val="center"/>
          </w:tcPr>
          <w:p w14:paraId="5077F931" w14:textId="54AB178B" w:rsidR="003D3EC0" w:rsidRPr="00521954" w:rsidRDefault="00F20A09" w:rsidP="00015BF3">
            <w:pPr>
              <w:pStyle w:val="Cuadrocuerpo"/>
              <w:keepNext/>
              <w:rPr>
                <w:sz w:val="16"/>
                <w:szCs w:val="16"/>
              </w:rPr>
            </w:pPr>
            <w:r>
              <w:rPr>
                <w:sz w:val="16"/>
                <w:szCs w:val="16"/>
              </w:rPr>
              <w:t>8</w:t>
            </w:r>
            <w:r w:rsidR="0076307F">
              <w:rPr>
                <w:sz w:val="16"/>
                <w:szCs w:val="16"/>
              </w:rPr>
              <w:t>260</w:t>
            </w:r>
          </w:p>
        </w:tc>
        <w:tc>
          <w:tcPr>
            <w:tcW w:w="400" w:type="pct"/>
            <w:vAlign w:val="center"/>
          </w:tcPr>
          <w:p w14:paraId="259FA8D1" w14:textId="243643DF" w:rsidR="003D3EC0" w:rsidRPr="00521954" w:rsidRDefault="003D3EC0" w:rsidP="00015BF3">
            <w:pPr>
              <w:pStyle w:val="Cuadrocuerpo"/>
              <w:keepNext/>
              <w:rPr>
                <w:sz w:val="16"/>
                <w:szCs w:val="16"/>
              </w:rPr>
            </w:pPr>
            <w:r w:rsidRPr="00521954">
              <w:rPr>
                <w:sz w:val="16"/>
                <w:szCs w:val="16"/>
              </w:rPr>
              <w:t>4</w:t>
            </w:r>
          </w:p>
        </w:tc>
        <w:tc>
          <w:tcPr>
            <w:tcW w:w="723" w:type="pct"/>
            <w:vAlign w:val="center"/>
          </w:tcPr>
          <w:p w14:paraId="791C0F7F" w14:textId="3E693813" w:rsidR="003D3EC0" w:rsidRPr="00521954" w:rsidRDefault="003D3EC0" w:rsidP="00015BF3">
            <w:pPr>
              <w:pStyle w:val="Cuadrocuerpo"/>
              <w:keepNext/>
              <w:rPr>
                <w:sz w:val="16"/>
                <w:szCs w:val="16"/>
              </w:rPr>
            </w:pPr>
            <w:r w:rsidRPr="00521954">
              <w:rPr>
                <w:sz w:val="16"/>
                <w:szCs w:val="16"/>
              </w:rPr>
              <w:t>1,5</w:t>
            </w:r>
          </w:p>
        </w:tc>
        <w:tc>
          <w:tcPr>
            <w:tcW w:w="506" w:type="pct"/>
            <w:vAlign w:val="center"/>
          </w:tcPr>
          <w:p w14:paraId="448B7678" w14:textId="253F2C9B" w:rsidR="003D3EC0" w:rsidRPr="00521954" w:rsidRDefault="003D3EC0" w:rsidP="00015BF3">
            <w:pPr>
              <w:pStyle w:val="Cuadrocuerpo"/>
              <w:keepNext/>
              <w:rPr>
                <w:rFonts w:cs="Calibri"/>
                <w:color w:val="000000"/>
                <w:sz w:val="16"/>
                <w:szCs w:val="16"/>
              </w:rPr>
            </w:pPr>
            <w:r w:rsidRPr="00521954">
              <w:rPr>
                <w:rFonts w:cs="Calibri"/>
                <w:color w:val="000000"/>
                <w:sz w:val="16"/>
                <w:szCs w:val="16"/>
              </w:rPr>
              <w:t>1</w:t>
            </w:r>
          </w:p>
        </w:tc>
        <w:tc>
          <w:tcPr>
            <w:tcW w:w="560" w:type="pct"/>
            <w:vAlign w:val="center"/>
          </w:tcPr>
          <w:p w14:paraId="354CB2D6" w14:textId="7907C7E4" w:rsidR="003D3EC0" w:rsidRPr="00521954" w:rsidRDefault="0076307F" w:rsidP="00015BF3">
            <w:pPr>
              <w:pStyle w:val="Cuadrocuerpo"/>
              <w:keepNext/>
              <w:rPr>
                <w:rFonts w:cs="Calibri"/>
                <w:color w:val="000000"/>
                <w:sz w:val="16"/>
                <w:szCs w:val="16"/>
              </w:rPr>
            </w:pPr>
            <w:r>
              <w:rPr>
                <w:rFonts w:cs="Calibri"/>
                <w:color w:val="000000"/>
                <w:sz w:val="16"/>
                <w:szCs w:val="16"/>
              </w:rPr>
              <w:t>33 040</w:t>
            </w:r>
          </w:p>
        </w:tc>
        <w:tc>
          <w:tcPr>
            <w:tcW w:w="723" w:type="pct"/>
            <w:vAlign w:val="center"/>
          </w:tcPr>
          <w:p w14:paraId="5A757C08" w14:textId="39AFE19E" w:rsidR="003D3EC0" w:rsidRPr="00521954" w:rsidRDefault="0076307F" w:rsidP="00015BF3">
            <w:pPr>
              <w:pStyle w:val="Cuadrocuerpo"/>
              <w:keepNext/>
              <w:rPr>
                <w:rFonts w:cs="Calibri"/>
                <w:color w:val="000000"/>
                <w:sz w:val="16"/>
                <w:szCs w:val="16"/>
              </w:rPr>
            </w:pPr>
            <w:r>
              <w:rPr>
                <w:rFonts w:cs="Calibri"/>
                <w:color w:val="000000"/>
                <w:sz w:val="16"/>
                <w:szCs w:val="16"/>
              </w:rPr>
              <w:t>49 560</w:t>
            </w:r>
          </w:p>
        </w:tc>
      </w:tr>
      <w:tr w:rsidR="00F72AB0" w:rsidRPr="004F0EDD" w14:paraId="180F4E81" w14:textId="77777777" w:rsidTr="62AB2832">
        <w:trPr>
          <w:cantSplit/>
          <w:trHeight w:val="20"/>
        </w:trPr>
        <w:tc>
          <w:tcPr>
            <w:tcW w:w="1688" w:type="pct"/>
            <w:vAlign w:val="center"/>
          </w:tcPr>
          <w:p w14:paraId="77F8CA9B" w14:textId="6503B4F5" w:rsidR="00F72AB0" w:rsidRPr="00521954" w:rsidRDefault="00F72AB0" w:rsidP="00015BF3">
            <w:pPr>
              <w:pStyle w:val="Cuadrocuerpo"/>
              <w:keepNext/>
              <w:jc w:val="left"/>
              <w:rPr>
                <w:sz w:val="16"/>
                <w:szCs w:val="16"/>
              </w:rPr>
            </w:pPr>
            <w:r>
              <w:rPr>
                <w:sz w:val="16"/>
                <w:szCs w:val="16"/>
              </w:rPr>
              <w:t>Accesos aprobados en la DIA y ejecutados</w:t>
            </w:r>
            <w:r w:rsidRPr="006D2FB9">
              <w:rPr>
                <w:sz w:val="16"/>
                <w:szCs w:val="16"/>
                <w:vertAlign w:val="superscript"/>
              </w:rPr>
              <w:t>1</w:t>
            </w:r>
          </w:p>
        </w:tc>
        <w:tc>
          <w:tcPr>
            <w:tcW w:w="400" w:type="pct"/>
            <w:vAlign w:val="center"/>
          </w:tcPr>
          <w:p w14:paraId="1E818297" w14:textId="72D813AE" w:rsidR="00F72AB0" w:rsidRPr="00521954" w:rsidRDefault="00F20A09" w:rsidP="00015BF3">
            <w:pPr>
              <w:pStyle w:val="Cuadrocuerpo"/>
              <w:keepNext/>
              <w:rPr>
                <w:sz w:val="16"/>
                <w:szCs w:val="16"/>
              </w:rPr>
            </w:pPr>
            <w:r>
              <w:rPr>
                <w:sz w:val="16"/>
                <w:szCs w:val="16"/>
              </w:rPr>
              <w:t>7181</w:t>
            </w:r>
          </w:p>
        </w:tc>
        <w:tc>
          <w:tcPr>
            <w:tcW w:w="400" w:type="pct"/>
            <w:vAlign w:val="center"/>
          </w:tcPr>
          <w:p w14:paraId="697B8C15" w14:textId="52EADF62" w:rsidR="00F72AB0" w:rsidRPr="00521954" w:rsidRDefault="00F20A09" w:rsidP="00015BF3">
            <w:pPr>
              <w:pStyle w:val="Cuadrocuerpo"/>
              <w:keepNext/>
              <w:rPr>
                <w:sz w:val="16"/>
                <w:szCs w:val="16"/>
              </w:rPr>
            </w:pPr>
            <w:r>
              <w:rPr>
                <w:sz w:val="16"/>
                <w:szCs w:val="16"/>
              </w:rPr>
              <w:t>4</w:t>
            </w:r>
          </w:p>
        </w:tc>
        <w:tc>
          <w:tcPr>
            <w:tcW w:w="723" w:type="pct"/>
            <w:vAlign w:val="center"/>
          </w:tcPr>
          <w:p w14:paraId="43B9E86E" w14:textId="07F7A4A3" w:rsidR="00F72AB0" w:rsidRPr="00521954" w:rsidRDefault="00F20A09" w:rsidP="00015BF3">
            <w:pPr>
              <w:pStyle w:val="Cuadrocuerpo"/>
              <w:keepNext/>
              <w:rPr>
                <w:sz w:val="16"/>
                <w:szCs w:val="16"/>
              </w:rPr>
            </w:pPr>
            <w:r>
              <w:rPr>
                <w:sz w:val="16"/>
                <w:szCs w:val="16"/>
              </w:rPr>
              <w:t>1,5</w:t>
            </w:r>
          </w:p>
        </w:tc>
        <w:tc>
          <w:tcPr>
            <w:tcW w:w="506" w:type="pct"/>
            <w:vAlign w:val="center"/>
          </w:tcPr>
          <w:p w14:paraId="4E16A5E4" w14:textId="062BABFD" w:rsidR="00F72AB0" w:rsidRPr="00521954" w:rsidRDefault="00F20A09" w:rsidP="00015BF3">
            <w:pPr>
              <w:pStyle w:val="Cuadrocuerpo"/>
              <w:keepNext/>
              <w:rPr>
                <w:rFonts w:cs="Calibri"/>
                <w:color w:val="000000"/>
                <w:sz w:val="16"/>
                <w:szCs w:val="16"/>
              </w:rPr>
            </w:pPr>
            <w:r>
              <w:rPr>
                <w:rFonts w:cs="Calibri"/>
                <w:color w:val="000000"/>
                <w:sz w:val="16"/>
                <w:szCs w:val="16"/>
              </w:rPr>
              <w:t>1</w:t>
            </w:r>
          </w:p>
        </w:tc>
        <w:tc>
          <w:tcPr>
            <w:tcW w:w="560" w:type="pct"/>
            <w:vAlign w:val="center"/>
          </w:tcPr>
          <w:p w14:paraId="55E7052D" w14:textId="01C0BAD1" w:rsidR="00F72AB0" w:rsidRPr="00521954" w:rsidRDefault="00F20A09" w:rsidP="00015BF3">
            <w:pPr>
              <w:pStyle w:val="Cuadrocuerpo"/>
              <w:keepNext/>
              <w:rPr>
                <w:rFonts w:cs="Calibri"/>
                <w:color w:val="000000"/>
                <w:sz w:val="16"/>
                <w:szCs w:val="16"/>
              </w:rPr>
            </w:pPr>
            <w:r>
              <w:rPr>
                <w:rFonts w:cs="Calibri"/>
                <w:color w:val="000000"/>
                <w:sz w:val="16"/>
                <w:szCs w:val="16"/>
              </w:rPr>
              <w:t>28 724</w:t>
            </w:r>
          </w:p>
        </w:tc>
        <w:tc>
          <w:tcPr>
            <w:tcW w:w="723" w:type="pct"/>
            <w:vAlign w:val="center"/>
          </w:tcPr>
          <w:p w14:paraId="1ABE7806" w14:textId="21813C86" w:rsidR="00F72AB0" w:rsidRPr="00521954" w:rsidRDefault="00F20A09" w:rsidP="00015BF3">
            <w:pPr>
              <w:pStyle w:val="Cuadrocuerpo"/>
              <w:keepNext/>
              <w:rPr>
                <w:rFonts w:cs="Calibri"/>
                <w:color w:val="000000"/>
                <w:sz w:val="16"/>
                <w:szCs w:val="16"/>
              </w:rPr>
            </w:pPr>
            <w:r>
              <w:rPr>
                <w:rFonts w:cs="Calibri"/>
                <w:color w:val="000000"/>
                <w:sz w:val="16"/>
                <w:szCs w:val="16"/>
              </w:rPr>
              <w:t>43 086</w:t>
            </w:r>
          </w:p>
        </w:tc>
      </w:tr>
      <w:tr w:rsidR="00F72AB0" w:rsidRPr="004F0EDD" w14:paraId="5AC5F16C" w14:textId="77777777" w:rsidTr="62AB2832">
        <w:trPr>
          <w:cantSplit/>
          <w:trHeight w:val="20"/>
        </w:trPr>
        <w:tc>
          <w:tcPr>
            <w:tcW w:w="1688" w:type="pct"/>
            <w:vAlign w:val="center"/>
          </w:tcPr>
          <w:p w14:paraId="3DA590FA" w14:textId="706BCAA3" w:rsidR="00F72AB0" w:rsidRPr="00521954" w:rsidRDefault="00F72AB0" w:rsidP="00015BF3">
            <w:pPr>
              <w:pStyle w:val="Cuadrocuerpo"/>
              <w:keepNext/>
              <w:jc w:val="left"/>
              <w:rPr>
                <w:sz w:val="16"/>
                <w:szCs w:val="16"/>
              </w:rPr>
            </w:pPr>
            <w:r>
              <w:rPr>
                <w:sz w:val="16"/>
                <w:szCs w:val="16"/>
              </w:rPr>
              <w:t>Accesos aprobados en la DIA y no ejecutados</w:t>
            </w:r>
            <w:r w:rsidRPr="006D2FB9">
              <w:rPr>
                <w:sz w:val="16"/>
                <w:szCs w:val="16"/>
                <w:vertAlign w:val="superscript"/>
              </w:rPr>
              <w:t>1</w:t>
            </w:r>
          </w:p>
        </w:tc>
        <w:tc>
          <w:tcPr>
            <w:tcW w:w="400" w:type="pct"/>
            <w:vAlign w:val="center"/>
          </w:tcPr>
          <w:p w14:paraId="13B79546" w14:textId="2FAAA858" w:rsidR="00F72AB0" w:rsidRPr="00521954" w:rsidRDefault="62AB2832" w:rsidP="00015BF3">
            <w:pPr>
              <w:pStyle w:val="Cuadrocuerpo"/>
              <w:keepNext/>
              <w:rPr>
                <w:sz w:val="16"/>
                <w:szCs w:val="16"/>
              </w:rPr>
            </w:pPr>
            <w:r w:rsidRPr="62AB2832">
              <w:rPr>
                <w:sz w:val="16"/>
                <w:szCs w:val="16"/>
              </w:rPr>
              <w:t>804</w:t>
            </w:r>
          </w:p>
        </w:tc>
        <w:tc>
          <w:tcPr>
            <w:tcW w:w="400" w:type="pct"/>
            <w:vAlign w:val="center"/>
          </w:tcPr>
          <w:p w14:paraId="04E658BA" w14:textId="5C996E34" w:rsidR="00F72AB0" w:rsidRPr="00521954" w:rsidRDefault="00F20A09" w:rsidP="00015BF3">
            <w:pPr>
              <w:pStyle w:val="Cuadrocuerpo"/>
              <w:keepNext/>
              <w:rPr>
                <w:sz w:val="16"/>
                <w:szCs w:val="16"/>
              </w:rPr>
            </w:pPr>
            <w:r>
              <w:rPr>
                <w:sz w:val="16"/>
                <w:szCs w:val="16"/>
              </w:rPr>
              <w:t>4</w:t>
            </w:r>
          </w:p>
        </w:tc>
        <w:tc>
          <w:tcPr>
            <w:tcW w:w="723" w:type="pct"/>
            <w:vAlign w:val="center"/>
          </w:tcPr>
          <w:p w14:paraId="13E69730" w14:textId="490E177A" w:rsidR="00F72AB0" w:rsidRPr="00521954" w:rsidRDefault="00F20A09" w:rsidP="00015BF3">
            <w:pPr>
              <w:pStyle w:val="Cuadrocuerpo"/>
              <w:keepNext/>
              <w:rPr>
                <w:sz w:val="16"/>
                <w:szCs w:val="16"/>
              </w:rPr>
            </w:pPr>
            <w:r>
              <w:rPr>
                <w:sz w:val="16"/>
                <w:szCs w:val="16"/>
              </w:rPr>
              <w:t>1,5</w:t>
            </w:r>
          </w:p>
        </w:tc>
        <w:tc>
          <w:tcPr>
            <w:tcW w:w="506" w:type="pct"/>
            <w:vAlign w:val="center"/>
          </w:tcPr>
          <w:p w14:paraId="1042C815" w14:textId="08271FC7" w:rsidR="00F72AB0" w:rsidRPr="00521954" w:rsidRDefault="00F20A09" w:rsidP="00015BF3">
            <w:pPr>
              <w:pStyle w:val="Cuadrocuerpo"/>
              <w:keepNext/>
              <w:rPr>
                <w:rFonts w:cs="Calibri"/>
                <w:color w:val="000000"/>
                <w:sz w:val="16"/>
                <w:szCs w:val="16"/>
              </w:rPr>
            </w:pPr>
            <w:r>
              <w:rPr>
                <w:rFonts w:cs="Calibri"/>
                <w:color w:val="000000"/>
                <w:sz w:val="16"/>
                <w:szCs w:val="16"/>
              </w:rPr>
              <w:t>1</w:t>
            </w:r>
          </w:p>
        </w:tc>
        <w:tc>
          <w:tcPr>
            <w:tcW w:w="560" w:type="pct"/>
            <w:vAlign w:val="center"/>
          </w:tcPr>
          <w:p w14:paraId="6D029795" w14:textId="52DB5DC0" w:rsidR="00F72AB0" w:rsidRPr="00521954" w:rsidRDefault="0076307F" w:rsidP="00015BF3">
            <w:pPr>
              <w:pStyle w:val="Cuadrocuerpo"/>
              <w:keepNext/>
              <w:rPr>
                <w:rFonts w:cs="Calibri"/>
                <w:color w:val="000000"/>
                <w:sz w:val="16"/>
                <w:szCs w:val="16"/>
              </w:rPr>
            </w:pPr>
            <w:r>
              <w:rPr>
                <w:rFonts w:cs="Calibri"/>
                <w:color w:val="000000"/>
                <w:sz w:val="16"/>
                <w:szCs w:val="16"/>
              </w:rPr>
              <w:t>3216</w:t>
            </w:r>
          </w:p>
        </w:tc>
        <w:tc>
          <w:tcPr>
            <w:tcW w:w="723" w:type="pct"/>
            <w:vAlign w:val="center"/>
          </w:tcPr>
          <w:p w14:paraId="177E13AF" w14:textId="509AE410" w:rsidR="00F72AB0" w:rsidRPr="00521954" w:rsidRDefault="0076307F" w:rsidP="00015BF3">
            <w:pPr>
              <w:pStyle w:val="Cuadrocuerpo"/>
              <w:keepNext/>
              <w:rPr>
                <w:rFonts w:cs="Calibri"/>
                <w:color w:val="000000"/>
                <w:sz w:val="16"/>
                <w:szCs w:val="16"/>
              </w:rPr>
            </w:pPr>
            <w:r>
              <w:rPr>
                <w:rFonts w:cs="Calibri"/>
                <w:color w:val="000000"/>
                <w:sz w:val="16"/>
                <w:szCs w:val="16"/>
              </w:rPr>
              <w:t>4824</w:t>
            </w:r>
          </w:p>
        </w:tc>
      </w:tr>
      <w:tr w:rsidR="004B5275" w:rsidRPr="004F0EDD" w14:paraId="0AF52E65" w14:textId="77777777" w:rsidTr="62AB2832">
        <w:trPr>
          <w:cantSplit/>
          <w:trHeight w:val="20"/>
        </w:trPr>
        <w:tc>
          <w:tcPr>
            <w:tcW w:w="1688" w:type="pct"/>
            <w:vAlign w:val="center"/>
          </w:tcPr>
          <w:p w14:paraId="5FBC533C" w14:textId="4FAB6656" w:rsidR="003D3EC0" w:rsidRPr="00521954" w:rsidRDefault="003D3EC0" w:rsidP="00015BF3">
            <w:pPr>
              <w:pStyle w:val="Cuadrocuerpo"/>
              <w:keepNext/>
              <w:jc w:val="left"/>
              <w:rPr>
                <w:sz w:val="16"/>
                <w:szCs w:val="16"/>
              </w:rPr>
            </w:pPr>
            <w:r w:rsidRPr="00521954">
              <w:rPr>
                <w:sz w:val="16"/>
                <w:szCs w:val="16"/>
              </w:rPr>
              <w:t>Pas</w:t>
            </w:r>
            <w:r w:rsidR="008A7199">
              <w:rPr>
                <w:sz w:val="16"/>
                <w:szCs w:val="16"/>
              </w:rPr>
              <w:t>e</w:t>
            </w:r>
            <w:r w:rsidRPr="00521954">
              <w:rPr>
                <w:sz w:val="16"/>
                <w:szCs w:val="16"/>
              </w:rPr>
              <w:t>s vehiculares</w:t>
            </w:r>
          </w:p>
        </w:tc>
        <w:tc>
          <w:tcPr>
            <w:tcW w:w="400" w:type="pct"/>
            <w:vAlign w:val="center"/>
          </w:tcPr>
          <w:p w14:paraId="56D1FD10" w14:textId="5DAFDAED" w:rsidR="003D3EC0" w:rsidRPr="00521954" w:rsidRDefault="003D3EC0" w:rsidP="00015BF3">
            <w:pPr>
              <w:pStyle w:val="Cuadrocuerpo"/>
              <w:keepNext/>
              <w:rPr>
                <w:sz w:val="16"/>
                <w:szCs w:val="16"/>
              </w:rPr>
            </w:pPr>
            <w:r w:rsidRPr="00521954">
              <w:rPr>
                <w:sz w:val="16"/>
                <w:szCs w:val="16"/>
              </w:rPr>
              <w:t>6</w:t>
            </w:r>
          </w:p>
        </w:tc>
        <w:tc>
          <w:tcPr>
            <w:tcW w:w="400" w:type="pct"/>
            <w:vAlign w:val="center"/>
          </w:tcPr>
          <w:p w14:paraId="50E6279A" w14:textId="50D694BB" w:rsidR="003D3EC0" w:rsidRPr="00521954" w:rsidRDefault="003D3EC0" w:rsidP="00015BF3">
            <w:pPr>
              <w:pStyle w:val="Cuadrocuerpo"/>
              <w:keepNext/>
              <w:rPr>
                <w:sz w:val="16"/>
                <w:szCs w:val="16"/>
              </w:rPr>
            </w:pPr>
            <w:r w:rsidRPr="00521954">
              <w:rPr>
                <w:sz w:val="16"/>
                <w:szCs w:val="16"/>
              </w:rPr>
              <w:t>8</w:t>
            </w:r>
          </w:p>
        </w:tc>
        <w:tc>
          <w:tcPr>
            <w:tcW w:w="723" w:type="pct"/>
            <w:vAlign w:val="center"/>
          </w:tcPr>
          <w:p w14:paraId="288A2227" w14:textId="6B7FDCD8" w:rsidR="003D3EC0" w:rsidRPr="00521954" w:rsidRDefault="003D3EC0" w:rsidP="00015BF3">
            <w:pPr>
              <w:pStyle w:val="Cuadrocuerpo"/>
              <w:keepNext/>
              <w:rPr>
                <w:sz w:val="16"/>
                <w:szCs w:val="16"/>
              </w:rPr>
            </w:pPr>
            <w:r w:rsidRPr="00521954">
              <w:rPr>
                <w:sz w:val="16"/>
                <w:szCs w:val="16"/>
              </w:rPr>
              <w:t>1,5</w:t>
            </w:r>
          </w:p>
        </w:tc>
        <w:tc>
          <w:tcPr>
            <w:tcW w:w="506" w:type="pct"/>
            <w:vAlign w:val="center"/>
          </w:tcPr>
          <w:p w14:paraId="564CF886" w14:textId="06FC41D6" w:rsidR="003D3EC0" w:rsidRPr="00521954" w:rsidRDefault="003D3EC0" w:rsidP="00015BF3">
            <w:pPr>
              <w:pStyle w:val="Cuadrocuerpo"/>
              <w:keepNext/>
              <w:rPr>
                <w:sz w:val="16"/>
                <w:szCs w:val="16"/>
              </w:rPr>
            </w:pPr>
            <w:r w:rsidRPr="00521954">
              <w:rPr>
                <w:sz w:val="16"/>
                <w:szCs w:val="16"/>
              </w:rPr>
              <w:t>12</w:t>
            </w:r>
          </w:p>
        </w:tc>
        <w:tc>
          <w:tcPr>
            <w:tcW w:w="560" w:type="pct"/>
            <w:vAlign w:val="center"/>
          </w:tcPr>
          <w:p w14:paraId="61E71C05" w14:textId="2CC92D3D" w:rsidR="003D3EC0" w:rsidRPr="00521954" w:rsidRDefault="00D616A6" w:rsidP="00015BF3">
            <w:pPr>
              <w:pStyle w:val="Cuadrocuerpo"/>
              <w:keepNext/>
              <w:rPr>
                <w:sz w:val="16"/>
                <w:szCs w:val="16"/>
              </w:rPr>
            </w:pPr>
            <w:r w:rsidRPr="00521954">
              <w:rPr>
                <w:sz w:val="16"/>
                <w:szCs w:val="16"/>
              </w:rPr>
              <w:t>576</w:t>
            </w:r>
          </w:p>
        </w:tc>
        <w:tc>
          <w:tcPr>
            <w:tcW w:w="723" w:type="pct"/>
            <w:vAlign w:val="center"/>
          </w:tcPr>
          <w:p w14:paraId="7A2AE8DE" w14:textId="32B3A0FA" w:rsidR="003D3EC0" w:rsidRPr="00521954" w:rsidRDefault="00D616A6" w:rsidP="00015BF3">
            <w:pPr>
              <w:pStyle w:val="Cuadrocuerpo"/>
              <w:keepNext/>
              <w:rPr>
                <w:sz w:val="16"/>
                <w:szCs w:val="16"/>
              </w:rPr>
            </w:pPr>
            <w:r w:rsidRPr="00521954">
              <w:rPr>
                <w:sz w:val="16"/>
                <w:szCs w:val="16"/>
              </w:rPr>
              <w:t>864</w:t>
            </w:r>
          </w:p>
        </w:tc>
      </w:tr>
      <w:tr w:rsidR="004B5275" w:rsidRPr="004F0EDD" w14:paraId="1901CC82" w14:textId="77777777" w:rsidTr="62AB2832">
        <w:trPr>
          <w:cantSplit/>
          <w:trHeight w:val="20"/>
        </w:trPr>
        <w:tc>
          <w:tcPr>
            <w:tcW w:w="1688" w:type="pct"/>
            <w:vAlign w:val="center"/>
          </w:tcPr>
          <w:p w14:paraId="3BA2963F" w14:textId="08400D92" w:rsidR="003D3EC0" w:rsidRPr="00521954" w:rsidRDefault="003D3EC0" w:rsidP="00015BF3">
            <w:pPr>
              <w:pStyle w:val="Cuadrocuerpo"/>
              <w:keepNext/>
              <w:jc w:val="left"/>
              <w:rPr>
                <w:sz w:val="16"/>
                <w:szCs w:val="16"/>
              </w:rPr>
            </w:pPr>
            <w:r w:rsidRPr="00521954">
              <w:rPr>
                <w:sz w:val="16"/>
                <w:szCs w:val="16"/>
              </w:rPr>
              <w:t>Patio de control</w:t>
            </w:r>
            <w:r w:rsidR="00F72AB0" w:rsidRPr="00A37CCA">
              <w:rPr>
                <w:sz w:val="16"/>
                <w:szCs w:val="16"/>
                <w:vertAlign w:val="superscript"/>
              </w:rPr>
              <w:t>1</w:t>
            </w:r>
          </w:p>
        </w:tc>
        <w:tc>
          <w:tcPr>
            <w:tcW w:w="400" w:type="pct"/>
            <w:vAlign w:val="center"/>
          </w:tcPr>
          <w:p w14:paraId="676ABE29" w14:textId="37A3244B" w:rsidR="003D3EC0" w:rsidRPr="00521954" w:rsidRDefault="003D3EC0" w:rsidP="00015BF3">
            <w:pPr>
              <w:pStyle w:val="Cuadrocuerpo"/>
              <w:keepNext/>
              <w:rPr>
                <w:rFonts w:cs="Calibri"/>
                <w:color w:val="000000"/>
                <w:sz w:val="16"/>
                <w:szCs w:val="16"/>
              </w:rPr>
            </w:pPr>
            <w:r w:rsidRPr="00521954">
              <w:rPr>
                <w:rFonts w:cs="Calibri"/>
                <w:color w:val="000000"/>
                <w:sz w:val="16"/>
                <w:szCs w:val="16"/>
              </w:rPr>
              <w:t>100</w:t>
            </w:r>
          </w:p>
        </w:tc>
        <w:tc>
          <w:tcPr>
            <w:tcW w:w="400" w:type="pct"/>
            <w:vAlign w:val="center"/>
          </w:tcPr>
          <w:p w14:paraId="050E0B7B" w14:textId="5CE9916C" w:rsidR="003D3EC0" w:rsidRPr="00521954" w:rsidRDefault="003D3EC0" w:rsidP="00015BF3">
            <w:pPr>
              <w:pStyle w:val="Cuadrocuerpo"/>
              <w:keepNext/>
              <w:rPr>
                <w:sz w:val="16"/>
                <w:szCs w:val="16"/>
              </w:rPr>
            </w:pPr>
            <w:r w:rsidRPr="00521954">
              <w:rPr>
                <w:sz w:val="16"/>
                <w:szCs w:val="16"/>
              </w:rPr>
              <w:t>40</w:t>
            </w:r>
          </w:p>
        </w:tc>
        <w:tc>
          <w:tcPr>
            <w:tcW w:w="723" w:type="pct"/>
            <w:vAlign w:val="center"/>
          </w:tcPr>
          <w:p w14:paraId="06DB2655" w14:textId="4458BAB8" w:rsidR="003D3EC0" w:rsidRPr="00521954" w:rsidRDefault="003D3EC0" w:rsidP="00015BF3">
            <w:pPr>
              <w:pStyle w:val="Cuadrocuerpo"/>
              <w:keepNext/>
              <w:rPr>
                <w:rFonts w:cs="Calibri"/>
                <w:color w:val="000000"/>
                <w:sz w:val="16"/>
                <w:szCs w:val="16"/>
              </w:rPr>
            </w:pPr>
            <w:r w:rsidRPr="00521954">
              <w:rPr>
                <w:rFonts w:cs="Calibri"/>
                <w:color w:val="000000"/>
                <w:sz w:val="16"/>
                <w:szCs w:val="16"/>
              </w:rPr>
              <w:t>0,3</w:t>
            </w:r>
          </w:p>
        </w:tc>
        <w:tc>
          <w:tcPr>
            <w:tcW w:w="506" w:type="pct"/>
            <w:vAlign w:val="center"/>
          </w:tcPr>
          <w:p w14:paraId="205A4AA5" w14:textId="16765ED9" w:rsidR="003D3EC0" w:rsidRPr="00521954" w:rsidRDefault="003D3EC0" w:rsidP="00015BF3">
            <w:pPr>
              <w:pStyle w:val="Cuadrocuerpo"/>
              <w:keepNext/>
              <w:rPr>
                <w:rFonts w:cs="Calibri"/>
                <w:color w:val="000000"/>
                <w:sz w:val="16"/>
                <w:szCs w:val="16"/>
              </w:rPr>
            </w:pPr>
            <w:r w:rsidRPr="00521954">
              <w:rPr>
                <w:rFonts w:cs="Calibri"/>
                <w:color w:val="000000"/>
                <w:sz w:val="16"/>
                <w:szCs w:val="16"/>
              </w:rPr>
              <w:t>1</w:t>
            </w:r>
          </w:p>
        </w:tc>
        <w:tc>
          <w:tcPr>
            <w:tcW w:w="560" w:type="pct"/>
            <w:vAlign w:val="center"/>
          </w:tcPr>
          <w:p w14:paraId="42EE6585" w14:textId="4C3183B0" w:rsidR="003D3EC0" w:rsidRPr="00521954" w:rsidRDefault="00D616A6" w:rsidP="00015BF3">
            <w:pPr>
              <w:pStyle w:val="Cuadrocuerpo"/>
              <w:keepNext/>
              <w:rPr>
                <w:rFonts w:cs="Calibri"/>
                <w:color w:val="000000"/>
                <w:sz w:val="16"/>
                <w:szCs w:val="16"/>
              </w:rPr>
            </w:pPr>
            <w:r w:rsidRPr="00521954">
              <w:rPr>
                <w:rFonts w:cs="Calibri"/>
                <w:color w:val="000000"/>
                <w:sz w:val="16"/>
                <w:szCs w:val="16"/>
              </w:rPr>
              <w:t>4000</w:t>
            </w:r>
          </w:p>
        </w:tc>
        <w:tc>
          <w:tcPr>
            <w:tcW w:w="723" w:type="pct"/>
            <w:vAlign w:val="center"/>
          </w:tcPr>
          <w:p w14:paraId="4EB98764" w14:textId="394C8933" w:rsidR="003D3EC0" w:rsidRPr="00521954" w:rsidRDefault="00D616A6" w:rsidP="00015BF3">
            <w:pPr>
              <w:pStyle w:val="Cuadrocuerpo"/>
              <w:keepNext/>
              <w:rPr>
                <w:rFonts w:cs="Calibri"/>
                <w:color w:val="000000"/>
                <w:sz w:val="16"/>
                <w:szCs w:val="16"/>
              </w:rPr>
            </w:pPr>
            <w:r w:rsidRPr="00521954">
              <w:rPr>
                <w:rFonts w:cs="Calibri"/>
                <w:color w:val="000000"/>
                <w:sz w:val="16"/>
                <w:szCs w:val="16"/>
              </w:rPr>
              <w:t>1200</w:t>
            </w:r>
          </w:p>
        </w:tc>
      </w:tr>
      <w:tr w:rsidR="004B5275" w:rsidRPr="004F0EDD" w14:paraId="30B12C64" w14:textId="77777777" w:rsidTr="62AB2832">
        <w:trPr>
          <w:cantSplit/>
          <w:trHeight w:val="20"/>
        </w:trPr>
        <w:tc>
          <w:tcPr>
            <w:tcW w:w="1688" w:type="pct"/>
            <w:vAlign w:val="center"/>
          </w:tcPr>
          <w:p w14:paraId="1D7A99B3" w14:textId="670B5997" w:rsidR="003D3EC0" w:rsidRPr="00521954" w:rsidRDefault="003D3EC0" w:rsidP="00015BF3">
            <w:pPr>
              <w:pStyle w:val="Cuadrocuerpo"/>
              <w:keepNext/>
              <w:jc w:val="left"/>
              <w:rPr>
                <w:sz w:val="16"/>
                <w:szCs w:val="16"/>
              </w:rPr>
            </w:pPr>
            <w:r w:rsidRPr="00521954">
              <w:rPr>
                <w:sz w:val="16"/>
                <w:szCs w:val="16"/>
              </w:rPr>
              <w:t>Zona de uso de estacionamiento</w:t>
            </w:r>
          </w:p>
        </w:tc>
        <w:tc>
          <w:tcPr>
            <w:tcW w:w="400" w:type="pct"/>
            <w:vAlign w:val="center"/>
          </w:tcPr>
          <w:p w14:paraId="03672014" w14:textId="04754AB1" w:rsidR="003D3EC0" w:rsidRPr="00521954" w:rsidRDefault="003D3EC0" w:rsidP="00015BF3">
            <w:pPr>
              <w:pStyle w:val="Cuadrocuerpo"/>
              <w:keepNext/>
              <w:rPr>
                <w:rFonts w:cs="Calibri"/>
                <w:color w:val="000000"/>
                <w:sz w:val="16"/>
                <w:szCs w:val="16"/>
              </w:rPr>
            </w:pPr>
            <w:r w:rsidRPr="00521954">
              <w:rPr>
                <w:rFonts w:cs="Calibri"/>
                <w:color w:val="000000"/>
                <w:sz w:val="16"/>
                <w:szCs w:val="16"/>
              </w:rPr>
              <w:t>25</w:t>
            </w:r>
          </w:p>
        </w:tc>
        <w:tc>
          <w:tcPr>
            <w:tcW w:w="400" w:type="pct"/>
            <w:vAlign w:val="center"/>
          </w:tcPr>
          <w:p w14:paraId="26464DA6" w14:textId="5ACE559E" w:rsidR="003D3EC0" w:rsidRPr="00521954" w:rsidRDefault="003D3EC0" w:rsidP="00015BF3">
            <w:pPr>
              <w:pStyle w:val="Cuadrocuerpo"/>
              <w:keepNext/>
              <w:rPr>
                <w:sz w:val="16"/>
                <w:szCs w:val="16"/>
              </w:rPr>
            </w:pPr>
            <w:r w:rsidRPr="00521954">
              <w:rPr>
                <w:sz w:val="16"/>
                <w:szCs w:val="16"/>
              </w:rPr>
              <w:t>25</w:t>
            </w:r>
          </w:p>
        </w:tc>
        <w:tc>
          <w:tcPr>
            <w:tcW w:w="723" w:type="pct"/>
            <w:vAlign w:val="center"/>
          </w:tcPr>
          <w:p w14:paraId="721D9D7D" w14:textId="1694A6F1" w:rsidR="003D3EC0" w:rsidRPr="00521954" w:rsidRDefault="003D3EC0" w:rsidP="00015BF3">
            <w:pPr>
              <w:pStyle w:val="Cuadrocuerpo"/>
              <w:keepNext/>
              <w:rPr>
                <w:rFonts w:cs="Calibri"/>
                <w:color w:val="000000"/>
                <w:sz w:val="16"/>
                <w:szCs w:val="16"/>
              </w:rPr>
            </w:pPr>
            <w:r w:rsidRPr="00521954">
              <w:rPr>
                <w:rFonts w:cs="Calibri"/>
                <w:color w:val="000000"/>
                <w:sz w:val="16"/>
                <w:szCs w:val="16"/>
              </w:rPr>
              <w:t>1,5</w:t>
            </w:r>
          </w:p>
        </w:tc>
        <w:tc>
          <w:tcPr>
            <w:tcW w:w="506" w:type="pct"/>
            <w:vAlign w:val="center"/>
          </w:tcPr>
          <w:p w14:paraId="752FA97C" w14:textId="562175D6" w:rsidR="003D3EC0" w:rsidRPr="00521954" w:rsidRDefault="003D3EC0" w:rsidP="00015BF3">
            <w:pPr>
              <w:pStyle w:val="Cuadrocuerpo"/>
              <w:keepNext/>
              <w:rPr>
                <w:rFonts w:cs="Calibri"/>
                <w:color w:val="000000"/>
                <w:sz w:val="16"/>
                <w:szCs w:val="16"/>
              </w:rPr>
            </w:pPr>
            <w:r w:rsidRPr="00521954">
              <w:rPr>
                <w:rFonts w:cs="Calibri"/>
                <w:color w:val="000000"/>
                <w:sz w:val="16"/>
                <w:szCs w:val="16"/>
              </w:rPr>
              <w:t>1</w:t>
            </w:r>
          </w:p>
        </w:tc>
        <w:tc>
          <w:tcPr>
            <w:tcW w:w="560" w:type="pct"/>
            <w:vAlign w:val="center"/>
          </w:tcPr>
          <w:p w14:paraId="4085FB99" w14:textId="7CD9B6B3" w:rsidR="003D3EC0" w:rsidRPr="00521954" w:rsidRDefault="00D616A6" w:rsidP="00015BF3">
            <w:pPr>
              <w:pStyle w:val="Cuadrocuerpo"/>
              <w:keepNext/>
              <w:rPr>
                <w:rFonts w:cs="Calibri"/>
                <w:color w:val="000000"/>
                <w:sz w:val="16"/>
                <w:szCs w:val="16"/>
              </w:rPr>
            </w:pPr>
            <w:r w:rsidRPr="00521954">
              <w:rPr>
                <w:rFonts w:cs="Calibri"/>
                <w:color w:val="000000"/>
                <w:sz w:val="16"/>
                <w:szCs w:val="16"/>
              </w:rPr>
              <w:t>625</w:t>
            </w:r>
          </w:p>
        </w:tc>
        <w:tc>
          <w:tcPr>
            <w:tcW w:w="723" w:type="pct"/>
            <w:vAlign w:val="center"/>
          </w:tcPr>
          <w:p w14:paraId="6F11F8AB" w14:textId="260B0BC6" w:rsidR="003D3EC0" w:rsidRPr="00521954" w:rsidRDefault="00D616A6" w:rsidP="00015BF3">
            <w:pPr>
              <w:pStyle w:val="Cuadrocuerpo"/>
              <w:keepNext/>
              <w:rPr>
                <w:rFonts w:cs="Calibri"/>
                <w:color w:val="000000"/>
                <w:sz w:val="16"/>
                <w:szCs w:val="16"/>
              </w:rPr>
            </w:pPr>
            <w:r w:rsidRPr="00521954">
              <w:rPr>
                <w:rFonts w:cs="Calibri"/>
                <w:color w:val="000000"/>
                <w:sz w:val="16"/>
                <w:szCs w:val="16"/>
              </w:rPr>
              <w:t>938</w:t>
            </w:r>
          </w:p>
        </w:tc>
      </w:tr>
      <w:tr w:rsidR="004B5275" w:rsidRPr="004F0EDD" w14:paraId="45DF38EC" w14:textId="77777777" w:rsidTr="62AB2832">
        <w:trPr>
          <w:cantSplit/>
          <w:trHeight w:val="20"/>
        </w:trPr>
        <w:tc>
          <w:tcPr>
            <w:tcW w:w="1688" w:type="pct"/>
            <w:vAlign w:val="center"/>
          </w:tcPr>
          <w:p w14:paraId="6BD57E5D" w14:textId="31A27CBD" w:rsidR="003D3EC0" w:rsidRPr="00521954" w:rsidRDefault="003D3EC0" w:rsidP="00015BF3">
            <w:pPr>
              <w:pStyle w:val="Cuadrocuerpo"/>
              <w:keepNext/>
              <w:jc w:val="left"/>
              <w:rPr>
                <w:sz w:val="16"/>
                <w:szCs w:val="16"/>
              </w:rPr>
            </w:pPr>
            <w:r w:rsidRPr="00521954">
              <w:rPr>
                <w:sz w:val="16"/>
                <w:szCs w:val="16"/>
              </w:rPr>
              <w:t>Plataforma para uso de helicóptero</w:t>
            </w:r>
          </w:p>
        </w:tc>
        <w:tc>
          <w:tcPr>
            <w:tcW w:w="400" w:type="pct"/>
            <w:vAlign w:val="center"/>
          </w:tcPr>
          <w:p w14:paraId="785DA8CC" w14:textId="18ECCF38" w:rsidR="003D3EC0" w:rsidRPr="00521954" w:rsidRDefault="003D3EC0" w:rsidP="00015BF3">
            <w:pPr>
              <w:pStyle w:val="Cuadrocuerpo"/>
              <w:keepNext/>
              <w:rPr>
                <w:rFonts w:cs="Calibri"/>
                <w:color w:val="000000"/>
                <w:sz w:val="16"/>
                <w:szCs w:val="16"/>
              </w:rPr>
            </w:pPr>
            <w:r w:rsidRPr="00521954">
              <w:rPr>
                <w:rFonts w:cs="Calibri"/>
                <w:color w:val="000000"/>
                <w:sz w:val="16"/>
                <w:szCs w:val="16"/>
              </w:rPr>
              <w:t>30</w:t>
            </w:r>
          </w:p>
        </w:tc>
        <w:tc>
          <w:tcPr>
            <w:tcW w:w="400" w:type="pct"/>
            <w:vAlign w:val="center"/>
          </w:tcPr>
          <w:p w14:paraId="3C21936B" w14:textId="72F811DC" w:rsidR="003D3EC0" w:rsidRPr="00521954" w:rsidRDefault="003D3EC0" w:rsidP="00015BF3">
            <w:pPr>
              <w:pStyle w:val="Cuadrocuerpo"/>
              <w:keepNext/>
              <w:rPr>
                <w:sz w:val="16"/>
                <w:szCs w:val="16"/>
              </w:rPr>
            </w:pPr>
            <w:r w:rsidRPr="00521954">
              <w:rPr>
                <w:sz w:val="16"/>
                <w:szCs w:val="16"/>
              </w:rPr>
              <w:t>30</w:t>
            </w:r>
          </w:p>
        </w:tc>
        <w:tc>
          <w:tcPr>
            <w:tcW w:w="723" w:type="pct"/>
            <w:vAlign w:val="center"/>
          </w:tcPr>
          <w:p w14:paraId="6F214CB4" w14:textId="6DE84781" w:rsidR="003D3EC0" w:rsidRPr="00521954" w:rsidRDefault="003D3EC0" w:rsidP="00015BF3">
            <w:pPr>
              <w:pStyle w:val="Cuadrocuerpo"/>
              <w:keepNext/>
              <w:rPr>
                <w:rFonts w:cs="Calibri"/>
                <w:color w:val="000000"/>
                <w:sz w:val="16"/>
                <w:szCs w:val="16"/>
              </w:rPr>
            </w:pPr>
            <w:r w:rsidRPr="00521954">
              <w:rPr>
                <w:rFonts w:cs="Calibri"/>
                <w:color w:val="000000"/>
                <w:sz w:val="16"/>
                <w:szCs w:val="16"/>
              </w:rPr>
              <w:t>0,5</w:t>
            </w:r>
          </w:p>
        </w:tc>
        <w:tc>
          <w:tcPr>
            <w:tcW w:w="506" w:type="pct"/>
            <w:vAlign w:val="center"/>
          </w:tcPr>
          <w:p w14:paraId="6B88979D" w14:textId="5CB265C3" w:rsidR="003D3EC0" w:rsidRPr="00521954" w:rsidRDefault="003D3EC0" w:rsidP="00015BF3">
            <w:pPr>
              <w:pStyle w:val="Cuadrocuerpo"/>
              <w:keepNext/>
              <w:rPr>
                <w:rFonts w:cs="Calibri"/>
                <w:color w:val="000000"/>
                <w:sz w:val="16"/>
                <w:szCs w:val="16"/>
              </w:rPr>
            </w:pPr>
            <w:r w:rsidRPr="00521954">
              <w:rPr>
                <w:rFonts w:cs="Calibri"/>
                <w:color w:val="000000"/>
                <w:sz w:val="16"/>
                <w:szCs w:val="16"/>
              </w:rPr>
              <w:t>1</w:t>
            </w:r>
          </w:p>
        </w:tc>
        <w:tc>
          <w:tcPr>
            <w:tcW w:w="560" w:type="pct"/>
            <w:vAlign w:val="center"/>
          </w:tcPr>
          <w:p w14:paraId="722D568C" w14:textId="35F81AEA" w:rsidR="003D3EC0" w:rsidRPr="00521954" w:rsidRDefault="00D616A6" w:rsidP="00015BF3">
            <w:pPr>
              <w:pStyle w:val="Cuadrocuerpo"/>
              <w:keepNext/>
              <w:rPr>
                <w:sz w:val="16"/>
                <w:szCs w:val="16"/>
              </w:rPr>
            </w:pPr>
            <w:r w:rsidRPr="00521954">
              <w:rPr>
                <w:sz w:val="16"/>
                <w:szCs w:val="16"/>
              </w:rPr>
              <w:t>900</w:t>
            </w:r>
          </w:p>
        </w:tc>
        <w:tc>
          <w:tcPr>
            <w:tcW w:w="723" w:type="pct"/>
            <w:vAlign w:val="center"/>
          </w:tcPr>
          <w:p w14:paraId="505E2415" w14:textId="36656271" w:rsidR="003D3EC0" w:rsidRPr="00521954" w:rsidRDefault="00D616A6" w:rsidP="00015BF3">
            <w:pPr>
              <w:pStyle w:val="Cuadrocuerpo"/>
              <w:keepNext/>
              <w:rPr>
                <w:rFonts w:cs="Calibri"/>
                <w:color w:val="000000"/>
                <w:sz w:val="16"/>
                <w:szCs w:val="16"/>
              </w:rPr>
            </w:pPr>
            <w:r w:rsidRPr="00521954">
              <w:rPr>
                <w:rFonts w:cs="Calibri"/>
                <w:color w:val="000000"/>
                <w:sz w:val="16"/>
                <w:szCs w:val="16"/>
              </w:rPr>
              <w:t>450</w:t>
            </w:r>
          </w:p>
        </w:tc>
      </w:tr>
      <w:tr w:rsidR="003D3EC0" w:rsidRPr="004F0EDD" w14:paraId="44AB2A9A" w14:textId="77777777" w:rsidTr="62AB2832">
        <w:trPr>
          <w:cantSplit/>
          <w:trHeight w:val="20"/>
        </w:trPr>
        <w:tc>
          <w:tcPr>
            <w:tcW w:w="3717" w:type="pct"/>
            <w:gridSpan w:val="5"/>
            <w:vAlign w:val="center"/>
          </w:tcPr>
          <w:p w14:paraId="7FB722BD" w14:textId="77777777" w:rsidR="003D3EC0" w:rsidRPr="00521954" w:rsidRDefault="003D3EC0" w:rsidP="003D3EC0">
            <w:pPr>
              <w:pStyle w:val="Cuadrocuerpo"/>
              <w:keepNext/>
              <w:rPr>
                <w:b/>
                <w:bCs/>
                <w:sz w:val="16"/>
                <w:szCs w:val="16"/>
              </w:rPr>
            </w:pPr>
            <w:r w:rsidRPr="00521954">
              <w:rPr>
                <w:b/>
                <w:bCs/>
                <w:sz w:val="16"/>
                <w:szCs w:val="16"/>
              </w:rPr>
              <w:t>Total</w:t>
            </w:r>
          </w:p>
        </w:tc>
        <w:tc>
          <w:tcPr>
            <w:tcW w:w="560" w:type="pct"/>
            <w:vAlign w:val="center"/>
          </w:tcPr>
          <w:p w14:paraId="2FBCB781" w14:textId="6D46C157" w:rsidR="003D3EC0" w:rsidRPr="00521954" w:rsidRDefault="003D3EC0" w:rsidP="00107247">
            <w:pPr>
              <w:keepNext/>
              <w:spacing w:after="0" w:afterAutospacing="0" w:line="240" w:lineRule="auto"/>
              <w:jc w:val="center"/>
              <w:rPr>
                <w:rFonts w:cs="Times New Roman"/>
                <w:b/>
                <w:color w:val="000000"/>
                <w:sz w:val="16"/>
                <w:szCs w:val="16"/>
              </w:rPr>
            </w:pPr>
            <w:r w:rsidRPr="00521954">
              <w:rPr>
                <w:rFonts w:cs="Times New Roman"/>
                <w:b/>
                <w:color w:val="000000"/>
                <w:sz w:val="16"/>
                <w:szCs w:val="16"/>
              </w:rPr>
              <w:t xml:space="preserve">92 </w:t>
            </w:r>
            <w:r w:rsidR="0076307F">
              <w:rPr>
                <w:rFonts w:cs="Times New Roman"/>
                <w:b/>
                <w:color w:val="000000"/>
                <w:sz w:val="16"/>
                <w:szCs w:val="16"/>
              </w:rPr>
              <w:t>651</w:t>
            </w:r>
          </w:p>
        </w:tc>
        <w:tc>
          <w:tcPr>
            <w:tcW w:w="723" w:type="pct"/>
            <w:vAlign w:val="center"/>
          </w:tcPr>
          <w:p w14:paraId="75D899AA" w14:textId="7463DBDB" w:rsidR="003D3EC0" w:rsidRPr="00521954" w:rsidRDefault="003D3EC0" w:rsidP="00107247">
            <w:pPr>
              <w:pStyle w:val="Cuadroencabezado"/>
              <w:keepNext/>
              <w:rPr>
                <w:sz w:val="16"/>
                <w:szCs w:val="16"/>
              </w:rPr>
            </w:pPr>
            <w:r w:rsidRPr="00521954">
              <w:rPr>
                <w:sz w:val="16"/>
                <w:szCs w:val="16"/>
              </w:rPr>
              <w:t>13</w:t>
            </w:r>
            <w:r w:rsidR="0076307F">
              <w:rPr>
                <w:sz w:val="16"/>
                <w:szCs w:val="16"/>
              </w:rPr>
              <w:t>3 117</w:t>
            </w:r>
          </w:p>
        </w:tc>
      </w:tr>
      <w:tr w:rsidR="003D3EC0" w:rsidRPr="004F0EDD" w14:paraId="2A51DF14" w14:textId="77777777" w:rsidTr="62AB2832">
        <w:trPr>
          <w:cantSplit/>
          <w:trHeight w:val="20"/>
        </w:trPr>
        <w:tc>
          <w:tcPr>
            <w:tcW w:w="3717" w:type="pct"/>
            <w:gridSpan w:val="5"/>
            <w:vAlign w:val="center"/>
          </w:tcPr>
          <w:p w14:paraId="7D212DCD" w14:textId="137DF848" w:rsidR="003D3EC0" w:rsidRPr="00521954" w:rsidRDefault="003D3EC0" w:rsidP="003D3EC0">
            <w:pPr>
              <w:pStyle w:val="Cuadrocuerpo"/>
              <w:keepNext/>
              <w:rPr>
                <w:b/>
                <w:bCs/>
                <w:sz w:val="16"/>
                <w:szCs w:val="16"/>
              </w:rPr>
            </w:pPr>
            <w:r w:rsidRPr="00521954">
              <w:rPr>
                <w:b/>
                <w:bCs/>
                <w:sz w:val="16"/>
                <w:szCs w:val="16"/>
              </w:rPr>
              <w:t>Total (ha)</w:t>
            </w:r>
          </w:p>
        </w:tc>
        <w:tc>
          <w:tcPr>
            <w:tcW w:w="560" w:type="pct"/>
            <w:vAlign w:val="center"/>
          </w:tcPr>
          <w:p w14:paraId="7CE70CF3" w14:textId="35E0472B" w:rsidR="003D3EC0" w:rsidRPr="00521954" w:rsidRDefault="003D3EC0" w:rsidP="00107247">
            <w:pPr>
              <w:keepNext/>
              <w:spacing w:after="0" w:afterAutospacing="0" w:line="240" w:lineRule="auto"/>
              <w:jc w:val="center"/>
              <w:rPr>
                <w:rFonts w:cs="Times New Roman"/>
                <w:b/>
                <w:color w:val="000000"/>
                <w:sz w:val="16"/>
                <w:szCs w:val="16"/>
              </w:rPr>
            </w:pPr>
            <w:r w:rsidRPr="00521954">
              <w:rPr>
                <w:rFonts w:cs="Times New Roman"/>
                <w:b/>
                <w:color w:val="000000"/>
                <w:sz w:val="16"/>
                <w:szCs w:val="16"/>
              </w:rPr>
              <w:t>9,2</w:t>
            </w:r>
            <w:r w:rsidR="0076307F">
              <w:rPr>
                <w:rFonts w:cs="Times New Roman"/>
                <w:b/>
                <w:color w:val="000000"/>
                <w:sz w:val="16"/>
                <w:szCs w:val="16"/>
              </w:rPr>
              <w:t>7</w:t>
            </w:r>
          </w:p>
        </w:tc>
        <w:tc>
          <w:tcPr>
            <w:tcW w:w="723" w:type="pct"/>
            <w:vAlign w:val="center"/>
          </w:tcPr>
          <w:p w14:paraId="46E8D3AB" w14:textId="77777777" w:rsidR="003D3EC0" w:rsidRPr="00521954" w:rsidRDefault="003D3EC0" w:rsidP="00107247">
            <w:pPr>
              <w:pStyle w:val="Cuadroencabezado"/>
              <w:keepNext/>
              <w:rPr>
                <w:sz w:val="16"/>
                <w:szCs w:val="16"/>
              </w:rPr>
            </w:pPr>
          </w:p>
        </w:tc>
      </w:tr>
    </w:tbl>
    <w:p w14:paraId="69A3114A" w14:textId="12949487" w:rsidR="00F72AB0" w:rsidRDefault="00F72AB0" w:rsidP="003757E9">
      <w:pPr>
        <w:pStyle w:val="Cuadrotextoalpie"/>
        <w:keepNext/>
      </w:pPr>
      <w:r>
        <w:t xml:space="preserve">Nota: (1) Componente aprobado en la DIA del Proyecto, aprobada mediante </w:t>
      </w:r>
      <w:r>
        <w:rPr>
          <w:lang w:eastAsia="es-PE"/>
        </w:rPr>
        <w:t xml:space="preserve">Resolución Directoral N° </w:t>
      </w:r>
      <w:r w:rsidRPr="00B44952">
        <w:rPr>
          <w:lang w:eastAsia="es-PE"/>
        </w:rPr>
        <w:t>0036-2025-MINEM/DGAAM</w:t>
      </w:r>
      <w:r>
        <w:rPr>
          <w:lang w:eastAsia="es-PE"/>
        </w:rPr>
        <w:t>.</w:t>
      </w:r>
    </w:p>
    <w:p w14:paraId="758E20B9" w14:textId="086D715F" w:rsidR="003757E9" w:rsidRPr="004F0EDD" w:rsidRDefault="003757E9" w:rsidP="003757E9">
      <w:pPr>
        <w:pStyle w:val="Cuadrotextoalpie"/>
        <w:keepNext/>
      </w:pPr>
      <w:r w:rsidRPr="004F0EDD">
        <w:t xml:space="preserve">Fuente: </w:t>
      </w:r>
      <w:r w:rsidR="00DF196C">
        <w:t>MBP</w:t>
      </w:r>
    </w:p>
    <w:p w14:paraId="688A3DAF" w14:textId="08EEEAB3" w:rsidR="001414A0" w:rsidRDefault="003757E9" w:rsidP="003757E9">
      <w:pPr>
        <w:pStyle w:val="Cuadrotextoalpie"/>
        <w:keepNext/>
      </w:pPr>
      <w:r w:rsidRPr="004F0EDD">
        <w:t>Elaborado por: INSIDEO.</w:t>
      </w:r>
    </w:p>
    <w:p w14:paraId="5801D6C4" w14:textId="77777777" w:rsidR="003757E9" w:rsidRPr="004F0EDD" w:rsidRDefault="003757E9" w:rsidP="003757E9">
      <w:pPr>
        <w:pStyle w:val="Ttulo4"/>
      </w:pPr>
      <w:bookmarkStart w:id="93" w:name="_Ref86170088"/>
      <w:bookmarkEnd w:id="92"/>
      <w:r w:rsidRPr="004F0EDD">
        <w:t>Componentes principales</w:t>
      </w:r>
      <w:bookmarkEnd w:id="93"/>
    </w:p>
    <w:p w14:paraId="5998FE62" w14:textId="77777777" w:rsidR="003757E9" w:rsidRPr="004F0EDD" w:rsidRDefault="003757E9" w:rsidP="003757E9">
      <w:pPr>
        <w:pStyle w:val="Ttulo5"/>
        <w:rPr>
          <w:lang w:eastAsia="es-PE"/>
        </w:rPr>
      </w:pPr>
      <w:r w:rsidRPr="004F0EDD">
        <w:rPr>
          <w:lang w:eastAsia="es-PE"/>
        </w:rPr>
        <w:t>Plataformas de perforación</w:t>
      </w:r>
    </w:p>
    <w:p w14:paraId="5D63E5FE" w14:textId="49DCC667" w:rsidR="003757E9" w:rsidRPr="004F0EDD" w:rsidRDefault="003757E9" w:rsidP="00675C0C">
      <w:r w:rsidRPr="004F0EDD">
        <w:rPr>
          <w:lang w:eastAsia="es-PE"/>
        </w:rPr>
        <w:t>Las actividades de exploración del Proyecto comprenden la implementación de</w:t>
      </w:r>
      <w:r w:rsidR="005C50BD">
        <w:rPr>
          <w:lang w:eastAsia="es-PE"/>
        </w:rPr>
        <w:t xml:space="preserve"> hasta treinta y cuatro (34) plataformas de perforación desde superficie, ejecutándose un total de 62 perforaciones (sondajes) de tipo diamantina</w:t>
      </w:r>
      <w:r w:rsidR="00675C0C">
        <w:rPr>
          <w:lang w:eastAsia="es-PE"/>
        </w:rPr>
        <w:t xml:space="preserve">, tal como se muestra </w:t>
      </w:r>
      <w:r w:rsidRPr="004F0EDD">
        <w:rPr>
          <w:lang w:eastAsia="es-PE"/>
        </w:rPr>
        <w:t>en el</w:t>
      </w:r>
      <w:r w:rsidR="00B5498B" w:rsidRPr="004F0EDD">
        <w:rPr>
          <w:lang w:eastAsia="es-PE"/>
        </w:rPr>
        <w:t xml:space="preserve"> </w:t>
      </w:r>
      <w:r w:rsidR="00B5498B" w:rsidRPr="004F0EDD">
        <w:rPr>
          <w:b/>
          <w:lang w:eastAsia="es-PE"/>
        </w:rPr>
        <w:fldChar w:fldCharType="begin"/>
      </w:r>
      <w:r w:rsidR="00B5498B" w:rsidRPr="004F0EDD">
        <w:rPr>
          <w:b/>
          <w:lang w:eastAsia="es-PE"/>
        </w:rPr>
        <w:instrText xml:space="preserve"> REF _Ref90279494 \h  \* MERGEFORMAT </w:instrText>
      </w:r>
      <w:r w:rsidR="00B5498B" w:rsidRPr="004F0EDD">
        <w:rPr>
          <w:b/>
          <w:lang w:eastAsia="es-PE"/>
        </w:rPr>
      </w:r>
      <w:r w:rsidR="00B5498B" w:rsidRPr="004F0EDD">
        <w:rPr>
          <w:b/>
          <w:lang w:eastAsia="es-PE"/>
        </w:rPr>
        <w:fldChar w:fldCharType="separate"/>
      </w:r>
      <w:r w:rsidR="007F1142" w:rsidRPr="00A37CCA">
        <w:rPr>
          <w:b/>
        </w:rPr>
        <w:t>Cuadro 2.7.2</w:t>
      </w:r>
      <w:r w:rsidR="00B5498B" w:rsidRPr="004F0EDD">
        <w:rPr>
          <w:b/>
          <w:lang w:eastAsia="es-PE"/>
        </w:rPr>
        <w:fldChar w:fldCharType="end"/>
      </w:r>
      <w:r w:rsidRPr="004F0EDD">
        <w:t xml:space="preserve">. La longitud será variable por sondaje, totalizando aproximadamente </w:t>
      </w:r>
      <w:r w:rsidR="005F4E16">
        <w:rPr>
          <w:lang w:eastAsia="es-PE"/>
        </w:rPr>
        <w:t>31 800</w:t>
      </w:r>
      <w:r w:rsidR="00FC54F1" w:rsidRPr="004F0EDD">
        <w:rPr>
          <w:lang w:eastAsia="es-PE"/>
        </w:rPr>
        <w:t xml:space="preserve"> </w:t>
      </w:r>
      <w:r w:rsidRPr="004F0EDD">
        <w:t>metros lineales de exploración, mediante equipos de perforación diamantina. Estas perforaciones se realizarán principalmente con el objetivo de obtener mayor información geológica sobre el</w:t>
      </w:r>
      <w:r w:rsidR="004F4DD3">
        <w:t xml:space="preserve"> área del</w:t>
      </w:r>
      <w:r w:rsidRPr="004F0EDD">
        <w:t xml:space="preserve"> </w:t>
      </w:r>
      <w:r w:rsidR="00644895">
        <w:t>Proyecto.</w:t>
      </w:r>
    </w:p>
    <w:p w14:paraId="0E1D814A" w14:textId="167B52A4" w:rsidR="00A52412" w:rsidRDefault="00CA722A" w:rsidP="00CA722A">
      <w:r w:rsidRPr="0085350B">
        <w:t xml:space="preserve">Para los sondajes se empleará el método de perforación tipo diamantina (DDH, por sus siglas en inglés Diamond Drill Hole). Cada perforación será ejecutada según el proceso convencional de sondeo con recuperación de testigos mediante el uso de coronas de diamante y circulación de agua, proceso en conformidad con las normas de la Diamond Core Drill Manufacture Association (en adelante, “DCDMA”). </w:t>
      </w:r>
      <w:r w:rsidR="00A52412">
        <w:t xml:space="preserve">El avance promedio de perforación pronosticado es de 25 m/día/máquina; sin embargo, dependiendo de diversos factores como pueden ser las condiciones de terreno, el tipo de máquina y/o experiencia del perforista, las perforaciones podrían alcanzar menores o mayores metros de perforación por día. </w:t>
      </w:r>
    </w:p>
    <w:p w14:paraId="0BCB6286" w14:textId="4E4DFD47" w:rsidR="00EE432B" w:rsidRPr="004F0EDD" w:rsidRDefault="00EE432B" w:rsidP="00EE432B">
      <w:r w:rsidRPr="004F0EDD">
        <w:t xml:space="preserve">La ubicación de las plataformas de perforación desde superficie ha sido mostrada en la </w:t>
      </w:r>
      <w:r w:rsidR="00C01893">
        <w:rPr>
          <w:b/>
          <w:bCs/>
        </w:rPr>
        <w:t>Figura 2.7.1</w:t>
      </w:r>
      <w:r w:rsidRPr="004F0EDD">
        <w:t xml:space="preserve">, cuyas características (número de plataforma, código de sondaje, </w:t>
      </w:r>
      <w:r w:rsidRPr="004F0EDD">
        <w:lastRenderedPageBreak/>
        <w:t>coordenadas, tipo y distancia a fuentes de agua, altitud, azimut, inclinación y longitud) se presentan en el</w:t>
      </w:r>
      <w:r w:rsidR="00B5498B" w:rsidRPr="004F0EDD">
        <w:t xml:space="preserve"> </w:t>
      </w:r>
      <w:r w:rsidR="00B5498B" w:rsidRPr="004F0EDD">
        <w:rPr>
          <w:b/>
        </w:rPr>
        <w:fldChar w:fldCharType="begin"/>
      </w:r>
      <w:r w:rsidR="00B5498B" w:rsidRPr="004F0EDD">
        <w:rPr>
          <w:b/>
        </w:rPr>
        <w:instrText xml:space="preserve"> REF _Ref90279494 \h  \* MERGEFORMAT </w:instrText>
      </w:r>
      <w:r w:rsidR="00B5498B" w:rsidRPr="004F0EDD">
        <w:rPr>
          <w:b/>
        </w:rPr>
      </w:r>
      <w:r w:rsidR="00B5498B" w:rsidRPr="004F0EDD">
        <w:rPr>
          <w:b/>
        </w:rPr>
        <w:fldChar w:fldCharType="separate"/>
      </w:r>
      <w:r w:rsidR="007F1142" w:rsidRPr="00A37CCA">
        <w:rPr>
          <w:b/>
        </w:rPr>
        <w:t>Cuadro 2.7.2</w:t>
      </w:r>
      <w:r w:rsidR="00B5498B" w:rsidRPr="004F0EDD">
        <w:rPr>
          <w:b/>
        </w:rPr>
        <w:fldChar w:fldCharType="end"/>
      </w:r>
      <w:r w:rsidR="00B5498B" w:rsidRPr="004F0EDD">
        <w:t>.</w:t>
      </w:r>
      <w:r w:rsidRPr="004F0EDD">
        <w:t xml:space="preserve"> Cabe señalar que el número exacto de metros lineales de perforación en cada sondaje podría variar debido a las diversas condiciones de campo que se manifiestan durante la perforación y/o a los resultados que se obtengan (siempre y cuando esto no represente un impacto integral adicional significativo).</w:t>
      </w:r>
    </w:p>
    <w:p w14:paraId="3C67EED3" w14:textId="0AD7DB06" w:rsidR="003757E9" w:rsidRDefault="00EE432B" w:rsidP="00F84C1C">
      <w:pPr>
        <w:rPr>
          <w:u w:val="single"/>
        </w:rPr>
      </w:pPr>
      <w:r w:rsidRPr="004F0EDD">
        <w:t xml:space="preserve">Asimismo, es importante señalar que todas las plataformas se encontrarán ubicadas a una distancia mínima de 50 m de los cuerpos </w:t>
      </w:r>
      <w:r w:rsidR="00B1111F">
        <w:t>de las quebradas secas identificadas</w:t>
      </w:r>
      <w:r w:rsidR="002A5667">
        <w:t xml:space="preserve">, como se muestra en la </w:t>
      </w:r>
      <w:r w:rsidR="002A5667" w:rsidRPr="00D23841">
        <w:rPr>
          <w:b/>
          <w:bCs/>
        </w:rPr>
        <w:t>Figura 2.7.2</w:t>
      </w:r>
      <w:r w:rsidRPr="004F0EDD">
        <w:t xml:space="preserve">. </w:t>
      </w:r>
      <w:r w:rsidR="00F84C1C" w:rsidRPr="004F0EDD">
        <w:rPr>
          <w:u w:val="single"/>
        </w:rPr>
        <w:t xml:space="preserve">Por otro lado, todos los componentes principales y auxiliares del presente Proyecto se encontrarán </w:t>
      </w:r>
      <w:r w:rsidR="004C543B" w:rsidRPr="004F0EDD">
        <w:rPr>
          <w:u w:val="single"/>
        </w:rPr>
        <w:t>alejados</w:t>
      </w:r>
      <w:r w:rsidR="00F84C1C" w:rsidRPr="004F0EDD">
        <w:rPr>
          <w:u w:val="single"/>
        </w:rPr>
        <w:t xml:space="preserve"> de cualquier evidencia arqueológica.</w:t>
      </w:r>
    </w:p>
    <w:p w14:paraId="302BB747" w14:textId="4340E997" w:rsidR="00FD37A7" w:rsidRPr="00FD37A7" w:rsidRDefault="00FD37A7" w:rsidP="0059348F">
      <w:pPr>
        <w:rPr>
          <w:b/>
          <w:bCs/>
        </w:rPr>
        <w:sectPr w:rsidR="00FD37A7" w:rsidRPr="00FD37A7" w:rsidSect="00B23892">
          <w:pgSz w:w="11907" w:h="16840" w:code="9"/>
          <w:pgMar w:top="1418" w:right="1418" w:bottom="1418" w:left="1701" w:header="720" w:footer="720" w:gutter="0"/>
          <w:pgNumType w:chapStyle="1"/>
          <w:cols w:space="720"/>
          <w:titlePg/>
          <w:docGrid w:linePitch="360"/>
        </w:sectPr>
      </w:pPr>
      <w:bookmarkStart w:id="94" w:name="_Ref63152178"/>
      <w:bookmarkStart w:id="95" w:name="_Toc73102816"/>
    </w:p>
    <w:p w14:paraId="61BBE5F5" w14:textId="72F356A6" w:rsidR="00EE432B" w:rsidRPr="004F0EDD" w:rsidRDefault="00EE432B" w:rsidP="00EE432B">
      <w:pPr>
        <w:pStyle w:val="Cuadrottulo"/>
      </w:pPr>
      <w:bookmarkStart w:id="96" w:name="_Ref90279494"/>
      <w:bookmarkStart w:id="97" w:name="_Toc228895468"/>
      <w:r w:rsidRPr="004F0EDD">
        <w:lastRenderedPageBreak/>
        <w:t>Cuadro </w:t>
      </w:r>
      <w:r>
        <w:fldChar w:fldCharType="begin"/>
      </w:r>
      <w:r>
        <w:instrText>STYLEREF 2 \s</w:instrText>
      </w:r>
      <w:r>
        <w:fldChar w:fldCharType="separate"/>
      </w:r>
      <w:r w:rsidR="007F1142">
        <w:rPr>
          <w:noProof/>
        </w:rPr>
        <w:t>2.7</w:t>
      </w:r>
      <w:r>
        <w:fldChar w:fldCharType="end"/>
      </w:r>
      <w:r w:rsidR="008A6269">
        <w:t>.</w:t>
      </w:r>
      <w:r>
        <w:fldChar w:fldCharType="begin"/>
      </w:r>
      <w:r>
        <w:instrText>SEQ Cuadro \* ARABIC \s 2</w:instrText>
      </w:r>
      <w:r>
        <w:fldChar w:fldCharType="separate"/>
      </w:r>
      <w:r w:rsidR="007F1142">
        <w:rPr>
          <w:noProof/>
        </w:rPr>
        <w:t>2</w:t>
      </w:r>
      <w:r>
        <w:fldChar w:fldCharType="end"/>
      </w:r>
      <w:bookmarkEnd w:id="94"/>
      <w:bookmarkEnd w:id="96"/>
      <w:r w:rsidRPr="004F0EDD">
        <w:br/>
        <w:t>Descripción de las plataformas y sondajes</w:t>
      </w:r>
      <w:bookmarkEnd w:id="95"/>
      <w:bookmarkEnd w:id="9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832"/>
        <w:gridCol w:w="931"/>
        <w:gridCol w:w="2597"/>
        <w:gridCol w:w="1274"/>
        <w:gridCol w:w="1534"/>
        <w:gridCol w:w="1402"/>
        <w:gridCol w:w="1836"/>
        <w:gridCol w:w="1270"/>
        <w:gridCol w:w="1547"/>
        <w:gridCol w:w="1650"/>
        <w:gridCol w:w="852"/>
        <w:gridCol w:w="1295"/>
        <w:gridCol w:w="1381"/>
        <w:gridCol w:w="1278"/>
      </w:tblGrid>
      <w:tr w:rsidR="00E824B8" w:rsidRPr="00371E22" w14:paraId="491C3F70" w14:textId="77777777" w:rsidTr="00A37CCA">
        <w:trPr>
          <w:trHeight w:val="170"/>
          <w:tblHeader/>
        </w:trPr>
        <w:tc>
          <w:tcPr>
            <w:tcW w:w="443" w:type="pct"/>
            <w:vMerge w:val="restart"/>
            <w:shd w:val="clear" w:color="000000" w:fill="C5D9F1"/>
            <w:vAlign w:val="center"/>
            <w:hideMark/>
          </w:tcPr>
          <w:p w14:paraId="5A638CE8" w14:textId="45320ACB" w:rsidR="00DF32B1" w:rsidRPr="006D2FB9" w:rsidRDefault="00DF32B1" w:rsidP="00B1730A">
            <w:pPr>
              <w:pStyle w:val="Cuadroencabezado"/>
              <w:keepNext/>
              <w:spacing w:after="100"/>
              <w:rPr>
                <w:sz w:val="14"/>
                <w:szCs w:val="14"/>
                <w:lang w:eastAsia="es-PE"/>
              </w:rPr>
            </w:pPr>
            <w:r w:rsidRPr="006D2FB9">
              <w:rPr>
                <w:sz w:val="14"/>
                <w:szCs w:val="14"/>
                <w:lang w:eastAsia="es-PE"/>
              </w:rPr>
              <w:t>Código</w:t>
            </w:r>
            <w:r w:rsidR="00D174FA" w:rsidRPr="006D2FB9">
              <w:rPr>
                <w:sz w:val="14"/>
                <w:szCs w:val="14"/>
                <w:vertAlign w:val="superscript"/>
                <w:lang w:eastAsia="es-PE"/>
              </w:rPr>
              <w:t>3</w:t>
            </w:r>
          </w:p>
        </w:tc>
        <w:tc>
          <w:tcPr>
            <w:tcW w:w="225" w:type="pct"/>
            <w:vMerge w:val="restart"/>
            <w:shd w:val="clear" w:color="000000" w:fill="C5D9F1"/>
            <w:vAlign w:val="center"/>
          </w:tcPr>
          <w:p w14:paraId="382186EF" w14:textId="77777777" w:rsidR="00DF32B1" w:rsidRPr="006D2FB9" w:rsidRDefault="00DF32B1" w:rsidP="00B1730A">
            <w:pPr>
              <w:pStyle w:val="Cuadroencabezado"/>
              <w:keepNext/>
              <w:rPr>
                <w:sz w:val="14"/>
                <w:szCs w:val="14"/>
                <w:lang w:eastAsia="es-PE"/>
              </w:rPr>
            </w:pPr>
            <w:r w:rsidRPr="006D2FB9">
              <w:rPr>
                <w:sz w:val="14"/>
                <w:szCs w:val="14"/>
                <w:lang w:eastAsia="es-PE"/>
              </w:rPr>
              <w:t>Sondaje</w:t>
            </w:r>
          </w:p>
        </w:tc>
        <w:tc>
          <w:tcPr>
            <w:tcW w:w="628" w:type="pct"/>
            <w:vMerge w:val="restart"/>
            <w:shd w:val="clear" w:color="000000" w:fill="C5D9F1"/>
            <w:vAlign w:val="center"/>
          </w:tcPr>
          <w:p w14:paraId="0969CB51" w14:textId="2EFF629F" w:rsidR="00DF32B1" w:rsidRPr="006D2FB9" w:rsidRDefault="00DF32B1" w:rsidP="00B1730A">
            <w:pPr>
              <w:pStyle w:val="Cuadroencabezado"/>
              <w:keepNext/>
              <w:rPr>
                <w:sz w:val="14"/>
                <w:szCs w:val="14"/>
                <w:lang w:val="pt-BR" w:eastAsia="es-PE"/>
              </w:rPr>
            </w:pPr>
            <w:r w:rsidRPr="006D2FB9">
              <w:rPr>
                <w:sz w:val="14"/>
                <w:szCs w:val="14"/>
                <w:lang w:val="pt-BR" w:eastAsia="es-PE"/>
              </w:rPr>
              <w:t>Estado</w:t>
            </w:r>
          </w:p>
        </w:tc>
        <w:tc>
          <w:tcPr>
            <w:tcW w:w="679" w:type="pct"/>
            <w:gridSpan w:val="2"/>
            <w:shd w:val="clear" w:color="000000" w:fill="C5D9F1"/>
            <w:vAlign w:val="center"/>
            <w:hideMark/>
          </w:tcPr>
          <w:p w14:paraId="794252D1" w14:textId="6518F487" w:rsidR="00DF32B1" w:rsidRPr="006D2FB9" w:rsidRDefault="00DF32B1" w:rsidP="00B1730A">
            <w:pPr>
              <w:pStyle w:val="Cuadroencabezado"/>
              <w:keepNext/>
              <w:rPr>
                <w:sz w:val="14"/>
                <w:szCs w:val="14"/>
                <w:lang w:val="pt-BR" w:eastAsia="es-PE"/>
              </w:rPr>
            </w:pPr>
            <w:r w:rsidRPr="006D2FB9">
              <w:rPr>
                <w:sz w:val="14"/>
                <w:szCs w:val="14"/>
                <w:lang w:val="pt-BR" w:eastAsia="es-PE"/>
              </w:rPr>
              <w:t>Coordenadas UTM (Datum WGS84, Zona 19S)</w:t>
            </w:r>
          </w:p>
        </w:tc>
        <w:tc>
          <w:tcPr>
            <w:tcW w:w="339" w:type="pct"/>
            <w:vMerge w:val="restart"/>
            <w:shd w:val="clear" w:color="000000" w:fill="C5D9F1"/>
            <w:vAlign w:val="center"/>
          </w:tcPr>
          <w:p w14:paraId="00700D85" w14:textId="77777777" w:rsidR="00DF32B1" w:rsidRPr="006D2FB9" w:rsidRDefault="00DF32B1" w:rsidP="00B1730A">
            <w:pPr>
              <w:pStyle w:val="Cuadroencabezado"/>
              <w:keepNext/>
              <w:rPr>
                <w:sz w:val="14"/>
                <w:szCs w:val="14"/>
                <w:lang w:eastAsia="es-PE"/>
              </w:rPr>
            </w:pPr>
            <w:r w:rsidRPr="006D2FB9">
              <w:rPr>
                <w:sz w:val="14"/>
                <w:szCs w:val="14"/>
                <w:lang w:eastAsia="es-PE"/>
              </w:rPr>
              <w:t>Altitud inicial (m s.n.m.)</w:t>
            </w:r>
          </w:p>
        </w:tc>
        <w:tc>
          <w:tcPr>
            <w:tcW w:w="1524" w:type="pct"/>
            <w:gridSpan w:val="4"/>
            <w:shd w:val="clear" w:color="auto" w:fill="C5D9F1"/>
            <w:vAlign w:val="center"/>
          </w:tcPr>
          <w:p w14:paraId="7B6EE42A" w14:textId="4F0EEC08" w:rsidR="00DF32B1" w:rsidRPr="006D2FB9" w:rsidRDefault="00DF32B1" w:rsidP="00B1730A">
            <w:pPr>
              <w:pStyle w:val="Cuadroencabezado"/>
              <w:keepNext/>
              <w:rPr>
                <w:sz w:val="14"/>
                <w:szCs w:val="14"/>
                <w:lang w:eastAsia="es-PE"/>
              </w:rPr>
            </w:pPr>
            <w:r w:rsidRPr="006D2FB9">
              <w:rPr>
                <w:sz w:val="14"/>
                <w:szCs w:val="14"/>
                <w:lang w:eastAsia="es-PE"/>
              </w:rPr>
              <w:t>Fuente de agua</w:t>
            </w:r>
          </w:p>
        </w:tc>
        <w:tc>
          <w:tcPr>
            <w:tcW w:w="206" w:type="pct"/>
            <w:vMerge w:val="restart"/>
            <w:shd w:val="clear" w:color="000000" w:fill="C5D9F1"/>
            <w:vAlign w:val="center"/>
            <w:hideMark/>
          </w:tcPr>
          <w:p w14:paraId="39004BE6" w14:textId="5232A19D" w:rsidR="00DF32B1" w:rsidRPr="006D2FB9" w:rsidRDefault="00DF32B1" w:rsidP="00B1730A">
            <w:pPr>
              <w:pStyle w:val="Cuadroencabezado"/>
              <w:keepNext/>
              <w:rPr>
                <w:sz w:val="14"/>
                <w:szCs w:val="14"/>
                <w:lang w:eastAsia="es-PE"/>
              </w:rPr>
            </w:pPr>
            <w:r w:rsidRPr="006D2FB9">
              <w:rPr>
                <w:sz w:val="14"/>
                <w:szCs w:val="14"/>
                <w:lang w:eastAsia="es-PE"/>
              </w:rPr>
              <w:t>Azimut (°)</w:t>
            </w:r>
          </w:p>
        </w:tc>
        <w:tc>
          <w:tcPr>
            <w:tcW w:w="313" w:type="pct"/>
            <w:vMerge w:val="restart"/>
            <w:shd w:val="clear" w:color="000000" w:fill="C5D9F1"/>
            <w:vAlign w:val="center"/>
            <w:hideMark/>
          </w:tcPr>
          <w:p w14:paraId="5B6C8E12" w14:textId="77777777" w:rsidR="00DF32B1" w:rsidRPr="006D2FB9" w:rsidRDefault="00DF32B1" w:rsidP="00B1730A">
            <w:pPr>
              <w:pStyle w:val="Cuadroencabezado"/>
              <w:keepNext/>
              <w:rPr>
                <w:sz w:val="14"/>
                <w:szCs w:val="14"/>
                <w:lang w:eastAsia="es-PE"/>
              </w:rPr>
            </w:pPr>
            <w:r w:rsidRPr="006D2FB9">
              <w:rPr>
                <w:sz w:val="14"/>
                <w:szCs w:val="14"/>
                <w:lang w:eastAsia="es-PE"/>
              </w:rPr>
              <w:t>Inclinación estimada (°)</w:t>
            </w:r>
          </w:p>
        </w:tc>
        <w:tc>
          <w:tcPr>
            <w:tcW w:w="334" w:type="pct"/>
            <w:vMerge w:val="restart"/>
            <w:shd w:val="clear" w:color="000000" w:fill="C5D9F1"/>
            <w:vAlign w:val="center"/>
            <w:hideMark/>
          </w:tcPr>
          <w:p w14:paraId="6E93285F" w14:textId="77777777" w:rsidR="00DF32B1" w:rsidRPr="006D2FB9" w:rsidRDefault="00DF32B1" w:rsidP="00B1730A">
            <w:pPr>
              <w:pStyle w:val="Cuadroencabezado"/>
              <w:keepNext/>
              <w:rPr>
                <w:sz w:val="14"/>
                <w:szCs w:val="14"/>
                <w:lang w:eastAsia="es-PE"/>
              </w:rPr>
            </w:pPr>
            <w:r w:rsidRPr="006D2FB9">
              <w:rPr>
                <w:sz w:val="14"/>
                <w:szCs w:val="14"/>
                <w:lang w:eastAsia="es-PE"/>
              </w:rPr>
              <w:t>Profundidad (m)</w:t>
            </w:r>
          </w:p>
        </w:tc>
        <w:tc>
          <w:tcPr>
            <w:tcW w:w="309" w:type="pct"/>
            <w:vMerge w:val="restart"/>
            <w:shd w:val="clear" w:color="000000" w:fill="C5D9F1"/>
            <w:vAlign w:val="center"/>
          </w:tcPr>
          <w:p w14:paraId="1E80AA91" w14:textId="77777777" w:rsidR="00DF32B1" w:rsidRPr="006D2FB9" w:rsidRDefault="00DF32B1" w:rsidP="00B1730A">
            <w:pPr>
              <w:pStyle w:val="Cuadroencabezado"/>
              <w:keepNext/>
              <w:rPr>
                <w:sz w:val="14"/>
                <w:szCs w:val="14"/>
                <w:lang w:eastAsia="es-PE"/>
              </w:rPr>
            </w:pPr>
            <w:r w:rsidRPr="006D2FB9">
              <w:rPr>
                <w:sz w:val="14"/>
                <w:szCs w:val="14"/>
                <w:lang w:eastAsia="es-PE"/>
              </w:rPr>
              <w:t>Tipo de perforación</w:t>
            </w:r>
          </w:p>
        </w:tc>
      </w:tr>
      <w:tr w:rsidR="00E824B8" w:rsidRPr="00371E22" w14:paraId="7E1E977E" w14:textId="77777777" w:rsidTr="00A37CCA">
        <w:trPr>
          <w:cantSplit/>
          <w:trHeight w:val="170"/>
          <w:tblHeader/>
        </w:trPr>
        <w:tc>
          <w:tcPr>
            <w:tcW w:w="443" w:type="pct"/>
            <w:vMerge/>
            <w:vAlign w:val="center"/>
            <w:hideMark/>
          </w:tcPr>
          <w:p w14:paraId="5BBA7F75" w14:textId="77777777" w:rsidR="00E83B66" w:rsidRPr="00E539AC" w:rsidRDefault="00E83B66" w:rsidP="00A37CCA">
            <w:pPr>
              <w:keepNext/>
              <w:spacing w:after="0" w:afterAutospacing="0" w:line="240" w:lineRule="auto"/>
              <w:jc w:val="center"/>
              <w:rPr>
                <w:rFonts w:cs="Times New Roman"/>
                <w:b/>
                <w:bCs/>
                <w:sz w:val="14"/>
                <w:szCs w:val="14"/>
                <w:lang w:eastAsia="es-PE"/>
              </w:rPr>
            </w:pPr>
          </w:p>
        </w:tc>
        <w:tc>
          <w:tcPr>
            <w:tcW w:w="225" w:type="pct"/>
            <w:vMerge/>
            <w:shd w:val="clear" w:color="000000" w:fill="C5D9F1"/>
            <w:vAlign w:val="center"/>
          </w:tcPr>
          <w:p w14:paraId="1CB88831" w14:textId="77777777" w:rsidR="00E83B66" w:rsidRPr="00E539AC" w:rsidRDefault="00E83B66" w:rsidP="00A37CCA">
            <w:pPr>
              <w:keepNext/>
              <w:spacing w:after="0" w:afterAutospacing="0" w:line="240" w:lineRule="auto"/>
              <w:jc w:val="center"/>
              <w:rPr>
                <w:rFonts w:cs="Times New Roman"/>
                <w:b/>
                <w:bCs/>
                <w:sz w:val="14"/>
                <w:szCs w:val="14"/>
                <w:lang w:eastAsia="es-PE"/>
              </w:rPr>
            </w:pPr>
          </w:p>
        </w:tc>
        <w:tc>
          <w:tcPr>
            <w:tcW w:w="628" w:type="pct"/>
            <w:vMerge/>
            <w:shd w:val="clear" w:color="000000" w:fill="C5D9F1"/>
            <w:vAlign w:val="center"/>
          </w:tcPr>
          <w:p w14:paraId="74D621FA" w14:textId="77777777" w:rsidR="00E83B66" w:rsidRPr="00E539AC" w:rsidRDefault="00E83B66" w:rsidP="00A37CCA">
            <w:pPr>
              <w:keepNext/>
              <w:spacing w:after="0" w:afterAutospacing="0" w:line="240" w:lineRule="auto"/>
              <w:jc w:val="center"/>
              <w:rPr>
                <w:rFonts w:cs="Times New Roman"/>
                <w:b/>
                <w:bCs/>
                <w:sz w:val="14"/>
                <w:szCs w:val="14"/>
                <w:lang w:eastAsia="es-PE"/>
              </w:rPr>
            </w:pPr>
          </w:p>
        </w:tc>
        <w:tc>
          <w:tcPr>
            <w:tcW w:w="308" w:type="pct"/>
            <w:shd w:val="clear" w:color="000000" w:fill="C5D9F1"/>
            <w:vAlign w:val="center"/>
            <w:hideMark/>
          </w:tcPr>
          <w:p w14:paraId="6E4D8DB9" w14:textId="7D392D19" w:rsidR="00E83B66" w:rsidRPr="00E539AC" w:rsidRDefault="00E83B66" w:rsidP="00B1730A">
            <w:pPr>
              <w:keepNext/>
              <w:spacing w:after="0" w:afterAutospacing="0" w:line="240" w:lineRule="auto"/>
              <w:jc w:val="center"/>
              <w:rPr>
                <w:rFonts w:cs="Times New Roman"/>
                <w:b/>
                <w:bCs/>
                <w:sz w:val="14"/>
                <w:szCs w:val="14"/>
                <w:lang w:eastAsia="es-PE"/>
              </w:rPr>
            </w:pPr>
            <w:r w:rsidRPr="00E539AC">
              <w:rPr>
                <w:rFonts w:cs="Times New Roman"/>
                <w:b/>
                <w:bCs/>
                <w:sz w:val="14"/>
                <w:szCs w:val="14"/>
                <w:lang w:eastAsia="es-PE"/>
              </w:rPr>
              <w:t>Este</w:t>
            </w:r>
            <w:r w:rsidR="00AB26DD" w:rsidRPr="00E539AC">
              <w:rPr>
                <w:rFonts w:cs="Times New Roman"/>
                <w:b/>
                <w:bCs/>
                <w:sz w:val="14"/>
                <w:szCs w:val="14"/>
                <w:lang w:eastAsia="es-PE"/>
              </w:rPr>
              <w:t xml:space="preserve"> (m)</w:t>
            </w:r>
          </w:p>
        </w:tc>
        <w:tc>
          <w:tcPr>
            <w:tcW w:w="371" w:type="pct"/>
            <w:shd w:val="clear" w:color="000000" w:fill="C5D9F1"/>
            <w:vAlign w:val="center"/>
            <w:hideMark/>
          </w:tcPr>
          <w:p w14:paraId="3042EED0" w14:textId="37A61AB8" w:rsidR="00E83B66" w:rsidRPr="00E539AC" w:rsidRDefault="00AB26DD" w:rsidP="00B1730A">
            <w:pPr>
              <w:keepNext/>
              <w:spacing w:after="0" w:afterAutospacing="0" w:line="240" w:lineRule="auto"/>
              <w:jc w:val="center"/>
              <w:rPr>
                <w:rFonts w:cs="Times New Roman"/>
                <w:b/>
                <w:bCs/>
                <w:sz w:val="14"/>
                <w:szCs w:val="14"/>
                <w:lang w:eastAsia="es-PE"/>
              </w:rPr>
            </w:pPr>
            <w:r w:rsidRPr="00E539AC">
              <w:rPr>
                <w:rFonts w:cs="Times New Roman"/>
                <w:b/>
                <w:bCs/>
                <w:sz w:val="14"/>
                <w:szCs w:val="14"/>
                <w:lang w:eastAsia="es-PE"/>
              </w:rPr>
              <w:t>Norte (m)</w:t>
            </w:r>
          </w:p>
        </w:tc>
        <w:tc>
          <w:tcPr>
            <w:tcW w:w="339" w:type="pct"/>
            <w:vMerge/>
            <w:shd w:val="clear" w:color="000000" w:fill="C5D9F1"/>
            <w:vAlign w:val="center"/>
          </w:tcPr>
          <w:p w14:paraId="12D07E1A" w14:textId="77777777" w:rsidR="00E83B66" w:rsidRPr="00E539AC" w:rsidRDefault="00E83B66" w:rsidP="00A37CCA">
            <w:pPr>
              <w:keepNext/>
              <w:spacing w:after="0" w:afterAutospacing="0" w:line="240" w:lineRule="auto"/>
              <w:jc w:val="center"/>
              <w:rPr>
                <w:rFonts w:cs="Times New Roman"/>
                <w:b/>
                <w:bCs/>
                <w:sz w:val="14"/>
                <w:szCs w:val="14"/>
                <w:lang w:eastAsia="es-PE"/>
              </w:rPr>
            </w:pPr>
          </w:p>
        </w:tc>
        <w:tc>
          <w:tcPr>
            <w:tcW w:w="444" w:type="pct"/>
            <w:shd w:val="clear" w:color="000000" w:fill="C5D9F1"/>
            <w:vAlign w:val="center"/>
          </w:tcPr>
          <w:p w14:paraId="63826B6F" w14:textId="77777777" w:rsidR="00E83B66" w:rsidRPr="00E539AC" w:rsidRDefault="00E83B66" w:rsidP="00B1730A">
            <w:pPr>
              <w:pStyle w:val="Cuadroencabezado"/>
              <w:keepNext/>
              <w:rPr>
                <w:rFonts w:cs="Times New Roman"/>
                <w:b w:val="0"/>
                <w:bCs/>
                <w:sz w:val="14"/>
                <w:szCs w:val="14"/>
                <w:lang w:eastAsia="es-PE"/>
              </w:rPr>
            </w:pPr>
            <w:r w:rsidRPr="00E539AC">
              <w:rPr>
                <w:sz w:val="14"/>
                <w:szCs w:val="14"/>
                <w:lang w:eastAsia="es-PE"/>
              </w:rPr>
              <w:t>Distancia</w:t>
            </w:r>
            <w:r w:rsidRPr="00E539AC">
              <w:rPr>
                <w:sz w:val="14"/>
                <w:szCs w:val="14"/>
                <w:vertAlign w:val="superscript"/>
                <w:lang w:eastAsia="es-PE"/>
              </w:rPr>
              <w:t>(1)</w:t>
            </w:r>
            <w:r w:rsidRPr="00E539AC">
              <w:rPr>
                <w:sz w:val="14"/>
                <w:szCs w:val="14"/>
                <w:lang w:eastAsia="es-PE"/>
              </w:rPr>
              <w:t xml:space="preserve"> (m)</w:t>
            </w:r>
          </w:p>
        </w:tc>
        <w:tc>
          <w:tcPr>
            <w:tcW w:w="307" w:type="pct"/>
            <w:shd w:val="clear" w:color="auto" w:fill="C5D9F1"/>
            <w:vAlign w:val="center"/>
          </w:tcPr>
          <w:p w14:paraId="1D605FD0" w14:textId="4DD7EDAF" w:rsidR="00E83B66" w:rsidRPr="00E539AC" w:rsidRDefault="00E83B66" w:rsidP="00B1730A">
            <w:pPr>
              <w:keepNext/>
              <w:spacing w:after="0" w:afterAutospacing="0" w:line="240" w:lineRule="auto"/>
              <w:jc w:val="center"/>
              <w:rPr>
                <w:rFonts w:cs="Times New Roman"/>
                <w:b/>
                <w:bCs/>
                <w:sz w:val="14"/>
                <w:szCs w:val="14"/>
                <w:lang w:eastAsia="es-PE"/>
              </w:rPr>
            </w:pPr>
            <w:r w:rsidRPr="00E539AC">
              <w:rPr>
                <w:rFonts w:cs="Times New Roman"/>
                <w:b/>
                <w:bCs/>
                <w:sz w:val="14"/>
                <w:szCs w:val="14"/>
                <w:lang w:eastAsia="es-PE"/>
              </w:rPr>
              <w:t>Tipo</w:t>
            </w:r>
            <w:r w:rsidRPr="00E539AC">
              <w:rPr>
                <w:rFonts w:cs="Times New Roman"/>
                <w:b/>
                <w:bCs/>
                <w:sz w:val="14"/>
                <w:szCs w:val="14"/>
                <w:vertAlign w:val="superscript"/>
                <w:lang w:eastAsia="es-PE"/>
              </w:rPr>
              <w:t>(2)</w:t>
            </w:r>
          </w:p>
        </w:tc>
        <w:tc>
          <w:tcPr>
            <w:tcW w:w="374" w:type="pct"/>
            <w:shd w:val="clear" w:color="auto" w:fill="C5D9F1"/>
            <w:vAlign w:val="center"/>
          </w:tcPr>
          <w:p w14:paraId="154863EA" w14:textId="00285DCF" w:rsidR="00E83B66" w:rsidRPr="00E539AC" w:rsidRDefault="00E83B66" w:rsidP="00B1730A">
            <w:pPr>
              <w:keepNext/>
              <w:spacing w:after="0" w:afterAutospacing="0" w:line="240" w:lineRule="auto"/>
              <w:jc w:val="center"/>
              <w:rPr>
                <w:rFonts w:cs="Times New Roman"/>
                <w:b/>
                <w:bCs/>
                <w:sz w:val="14"/>
                <w:szCs w:val="14"/>
                <w:lang w:eastAsia="es-PE"/>
              </w:rPr>
            </w:pPr>
            <w:r w:rsidRPr="00E539AC">
              <w:rPr>
                <w:rFonts w:cs="Times New Roman"/>
                <w:b/>
                <w:bCs/>
                <w:sz w:val="14"/>
                <w:szCs w:val="14"/>
                <w:lang w:eastAsia="es-PE"/>
              </w:rPr>
              <w:t>Codificación (Cuerpo de agua)</w:t>
            </w:r>
          </w:p>
        </w:tc>
        <w:tc>
          <w:tcPr>
            <w:tcW w:w="399" w:type="pct"/>
            <w:shd w:val="clear" w:color="auto" w:fill="C5D9F1"/>
            <w:vAlign w:val="center"/>
          </w:tcPr>
          <w:p w14:paraId="152DC813" w14:textId="77777777" w:rsidR="00E83B66" w:rsidRPr="00E539AC" w:rsidRDefault="00E83B66" w:rsidP="00B1730A">
            <w:pPr>
              <w:keepNext/>
              <w:spacing w:after="0" w:afterAutospacing="0" w:line="240" w:lineRule="auto"/>
              <w:jc w:val="center"/>
              <w:rPr>
                <w:rFonts w:cs="Times New Roman"/>
                <w:b/>
                <w:bCs/>
                <w:sz w:val="14"/>
                <w:szCs w:val="14"/>
                <w:lang w:eastAsia="es-PE"/>
              </w:rPr>
            </w:pPr>
            <w:r w:rsidRPr="00E539AC">
              <w:rPr>
                <w:rFonts w:cs="Times New Roman"/>
                <w:b/>
                <w:bCs/>
                <w:sz w:val="14"/>
                <w:szCs w:val="14"/>
                <w:lang w:eastAsia="es-PE"/>
              </w:rPr>
              <w:t>Nombre del cuerpo de agua</w:t>
            </w:r>
          </w:p>
        </w:tc>
        <w:tc>
          <w:tcPr>
            <w:tcW w:w="206" w:type="pct"/>
            <w:vMerge/>
            <w:vAlign w:val="center"/>
            <w:hideMark/>
          </w:tcPr>
          <w:p w14:paraId="7BD36715" w14:textId="77777777" w:rsidR="00E83B66" w:rsidRPr="00E539AC" w:rsidRDefault="00E83B66" w:rsidP="00A37CCA">
            <w:pPr>
              <w:keepNext/>
              <w:spacing w:after="0" w:afterAutospacing="0" w:line="240" w:lineRule="auto"/>
              <w:jc w:val="center"/>
              <w:rPr>
                <w:rFonts w:cs="Times New Roman"/>
                <w:b/>
                <w:bCs/>
                <w:sz w:val="14"/>
                <w:szCs w:val="14"/>
                <w:lang w:eastAsia="es-PE"/>
              </w:rPr>
            </w:pPr>
          </w:p>
        </w:tc>
        <w:tc>
          <w:tcPr>
            <w:tcW w:w="313" w:type="pct"/>
            <w:vMerge/>
            <w:vAlign w:val="center"/>
            <w:hideMark/>
          </w:tcPr>
          <w:p w14:paraId="782698EC" w14:textId="77777777" w:rsidR="00E83B66" w:rsidRPr="00E539AC" w:rsidRDefault="00E83B66" w:rsidP="00A37CCA">
            <w:pPr>
              <w:keepNext/>
              <w:spacing w:after="0" w:afterAutospacing="0" w:line="240" w:lineRule="auto"/>
              <w:jc w:val="center"/>
              <w:rPr>
                <w:rFonts w:cs="Times New Roman"/>
                <w:b/>
                <w:bCs/>
                <w:sz w:val="14"/>
                <w:szCs w:val="14"/>
                <w:lang w:eastAsia="es-PE"/>
              </w:rPr>
            </w:pPr>
          </w:p>
        </w:tc>
        <w:tc>
          <w:tcPr>
            <w:tcW w:w="334" w:type="pct"/>
            <w:vMerge/>
            <w:vAlign w:val="center"/>
            <w:hideMark/>
          </w:tcPr>
          <w:p w14:paraId="7BC57F28" w14:textId="77777777" w:rsidR="00E83B66" w:rsidRPr="00E539AC" w:rsidRDefault="00E83B66" w:rsidP="00A37CCA">
            <w:pPr>
              <w:keepNext/>
              <w:spacing w:after="0" w:afterAutospacing="0" w:line="240" w:lineRule="auto"/>
              <w:jc w:val="center"/>
              <w:rPr>
                <w:rFonts w:cs="Times New Roman"/>
                <w:b/>
                <w:bCs/>
                <w:sz w:val="14"/>
                <w:szCs w:val="14"/>
                <w:lang w:eastAsia="es-PE"/>
              </w:rPr>
            </w:pPr>
          </w:p>
        </w:tc>
        <w:tc>
          <w:tcPr>
            <w:tcW w:w="309" w:type="pct"/>
            <w:vMerge/>
            <w:vAlign w:val="center"/>
          </w:tcPr>
          <w:p w14:paraId="62AC113F" w14:textId="77777777" w:rsidR="00E83B66" w:rsidRPr="00E539AC" w:rsidRDefault="00E83B66" w:rsidP="00A37CCA">
            <w:pPr>
              <w:keepNext/>
              <w:spacing w:after="0" w:afterAutospacing="0" w:line="240" w:lineRule="auto"/>
              <w:jc w:val="center"/>
              <w:rPr>
                <w:rFonts w:cs="Times New Roman"/>
                <w:b/>
                <w:bCs/>
                <w:sz w:val="14"/>
                <w:szCs w:val="14"/>
                <w:lang w:eastAsia="es-PE"/>
              </w:rPr>
            </w:pPr>
          </w:p>
        </w:tc>
      </w:tr>
      <w:tr w:rsidR="00E824B8" w:rsidRPr="00371E22" w14:paraId="77C16D0B" w14:textId="77777777" w:rsidTr="00A37CCA">
        <w:trPr>
          <w:cantSplit/>
          <w:trHeight w:val="170"/>
          <w:tblHeader/>
        </w:trPr>
        <w:tc>
          <w:tcPr>
            <w:tcW w:w="443" w:type="pct"/>
            <w:noWrap/>
            <w:vAlign w:val="center"/>
          </w:tcPr>
          <w:p w14:paraId="76A6B568" w14:textId="6F848CD3" w:rsidR="00312465" w:rsidRPr="00E539AC" w:rsidRDefault="00312465" w:rsidP="00B1730A">
            <w:pPr>
              <w:pStyle w:val="Cuadrocuerpo"/>
              <w:keepNext/>
              <w:spacing w:after="100"/>
              <w:rPr>
                <w:rFonts w:cs="Times New Roman"/>
                <w:sz w:val="14"/>
                <w:szCs w:val="14"/>
                <w:lang w:eastAsia="es-PE"/>
              </w:rPr>
            </w:pPr>
            <w:r w:rsidRPr="00E539AC">
              <w:rPr>
                <w:sz w:val="14"/>
                <w:szCs w:val="14"/>
              </w:rPr>
              <w:t>REC-COP-001</w:t>
            </w:r>
          </w:p>
        </w:tc>
        <w:tc>
          <w:tcPr>
            <w:tcW w:w="225" w:type="pct"/>
            <w:vAlign w:val="center"/>
          </w:tcPr>
          <w:p w14:paraId="748A41B3" w14:textId="69C24A03" w:rsidR="00312465" w:rsidRPr="00E539AC" w:rsidRDefault="00312465" w:rsidP="00B1730A">
            <w:pPr>
              <w:pStyle w:val="Cuadrocuerpo"/>
              <w:keepNext/>
              <w:rPr>
                <w:color w:val="000000"/>
                <w:sz w:val="14"/>
                <w:szCs w:val="14"/>
              </w:rPr>
            </w:pPr>
            <w:r w:rsidRPr="00E539AC">
              <w:rPr>
                <w:color w:val="000000"/>
                <w:sz w:val="14"/>
                <w:szCs w:val="14"/>
              </w:rPr>
              <w:t>1</w:t>
            </w:r>
          </w:p>
        </w:tc>
        <w:tc>
          <w:tcPr>
            <w:tcW w:w="628" w:type="pct"/>
            <w:vAlign w:val="center"/>
          </w:tcPr>
          <w:p w14:paraId="1B5D8CD3" w14:textId="1060AF90" w:rsidR="00312465" w:rsidRPr="00E539AC" w:rsidRDefault="00312465" w:rsidP="00B1730A">
            <w:pPr>
              <w:pStyle w:val="Cuadrocuerpo"/>
              <w:keepNext/>
              <w:rPr>
                <w:sz w:val="14"/>
                <w:szCs w:val="14"/>
              </w:rPr>
            </w:pPr>
            <w:r w:rsidRPr="00E539AC">
              <w:rPr>
                <w:sz w:val="14"/>
                <w:szCs w:val="14"/>
              </w:rPr>
              <w:t>Aprobada</w:t>
            </w:r>
            <w:r w:rsidR="00391A3F" w:rsidRPr="00E539AC">
              <w:rPr>
                <w:sz w:val="14"/>
                <w:szCs w:val="14"/>
              </w:rPr>
              <w:t xml:space="preserve"> (Ejecutado y abiert</w:t>
            </w:r>
            <w:r w:rsidR="000B32D7">
              <w:rPr>
                <w:sz w:val="14"/>
                <w:szCs w:val="14"/>
              </w:rPr>
              <w:t>a</w:t>
            </w:r>
            <w:r w:rsidR="00391A3F" w:rsidRPr="00E539AC">
              <w:rPr>
                <w:sz w:val="14"/>
                <w:szCs w:val="14"/>
              </w:rPr>
              <w:t>)</w:t>
            </w:r>
          </w:p>
        </w:tc>
        <w:tc>
          <w:tcPr>
            <w:tcW w:w="308" w:type="pct"/>
            <w:noWrap/>
            <w:vAlign w:val="center"/>
          </w:tcPr>
          <w:p w14:paraId="77077805" w14:textId="04A7566A" w:rsidR="00312465" w:rsidRPr="00E539AC" w:rsidRDefault="00312465" w:rsidP="00B1730A">
            <w:pPr>
              <w:pStyle w:val="Cuadrocuerpo"/>
              <w:keepNext/>
              <w:rPr>
                <w:sz w:val="14"/>
                <w:szCs w:val="14"/>
              </w:rPr>
            </w:pPr>
            <w:r w:rsidRPr="00E539AC">
              <w:rPr>
                <w:sz w:val="14"/>
                <w:szCs w:val="14"/>
              </w:rPr>
              <w:t>372</w:t>
            </w:r>
            <w:r w:rsidR="00330EF3" w:rsidRPr="00E539AC">
              <w:rPr>
                <w:sz w:val="14"/>
                <w:szCs w:val="14"/>
              </w:rPr>
              <w:t xml:space="preserve"> </w:t>
            </w:r>
            <w:r w:rsidRPr="00E539AC">
              <w:rPr>
                <w:sz w:val="14"/>
                <w:szCs w:val="14"/>
              </w:rPr>
              <w:t>039</w:t>
            </w:r>
          </w:p>
        </w:tc>
        <w:tc>
          <w:tcPr>
            <w:tcW w:w="371" w:type="pct"/>
            <w:noWrap/>
            <w:vAlign w:val="center"/>
          </w:tcPr>
          <w:p w14:paraId="74944BBA" w14:textId="7801336A" w:rsidR="00312465" w:rsidRPr="00E539AC" w:rsidRDefault="00312465" w:rsidP="00B1730A">
            <w:pPr>
              <w:pStyle w:val="Cuadrocuerpo"/>
              <w:keepNext/>
              <w:rPr>
                <w:sz w:val="14"/>
                <w:szCs w:val="14"/>
              </w:rPr>
            </w:pPr>
            <w:r w:rsidRPr="00E539AC">
              <w:rPr>
                <w:sz w:val="14"/>
                <w:szCs w:val="14"/>
              </w:rPr>
              <w:t>8</w:t>
            </w:r>
            <w:r w:rsidR="00330EF3" w:rsidRPr="00E539AC">
              <w:rPr>
                <w:sz w:val="14"/>
                <w:szCs w:val="14"/>
              </w:rPr>
              <w:t xml:space="preserve"> </w:t>
            </w:r>
            <w:r w:rsidRPr="00E539AC">
              <w:rPr>
                <w:sz w:val="14"/>
                <w:szCs w:val="14"/>
              </w:rPr>
              <w:t>067</w:t>
            </w:r>
            <w:r w:rsidR="00330EF3" w:rsidRPr="00E539AC">
              <w:rPr>
                <w:sz w:val="14"/>
                <w:szCs w:val="14"/>
              </w:rPr>
              <w:t xml:space="preserve"> </w:t>
            </w:r>
            <w:r w:rsidRPr="00E539AC">
              <w:rPr>
                <w:sz w:val="14"/>
                <w:szCs w:val="14"/>
              </w:rPr>
              <w:t>088</w:t>
            </w:r>
          </w:p>
        </w:tc>
        <w:tc>
          <w:tcPr>
            <w:tcW w:w="339" w:type="pct"/>
            <w:vAlign w:val="center"/>
          </w:tcPr>
          <w:p w14:paraId="782A1EC5" w14:textId="468AFB2F" w:rsidR="00312465" w:rsidRPr="00E539AC" w:rsidRDefault="00F81FFC" w:rsidP="00B1730A">
            <w:pPr>
              <w:pStyle w:val="Cuadrocuerpo"/>
              <w:keepNext/>
              <w:rPr>
                <w:sz w:val="14"/>
                <w:szCs w:val="14"/>
              </w:rPr>
            </w:pPr>
            <w:r w:rsidRPr="00E539AC">
              <w:rPr>
                <w:sz w:val="14"/>
                <w:szCs w:val="14"/>
              </w:rPr>
              <w:t>2586</w:t>
            </w:r>
          </w:p>
        </w:tc>
        <w:tc>
          <w:tcPr>
            <w:tcW w:w="444" w:type="pct"/>
            <w:noWrap/>
            <w:vAlign w:val="center"/>
          </w:tcPr>
          <w:p w14:paraId="02EB63AE" w14:textId="1559E19F" w:rsidR="00312465" w:rsidRPr="00E539AC" w:rsidRDefault="001A193C" w:rsidP="00B1730A">
            <w:pPr>
              <w:pStyle w:val="Cuadrocuerpo"/>
              <w:keepNext/>
              <w:rPr>
                <w:sz w:val="14"/>
                <w:szCs w:val="14"/>
              </w:rPr>
            </w:pPr>
            <w:r w:rsidRPr="00E539AC">
              <w:rPr>
                <w:sz w:val="14"/>
                <w:szCs w:val="14"/>
              </w:rPr>
              <w:t>101,04</w:t>
            </w:r>
          </w:p>
        </w:tc>
        <w:tc>
          <w:tcPr>
            <w:tcW w:w="307" w:type="pct"/>
            <w:vAlign w:val="center"/>
          </w:tcPr>
          <w:p w14:paraId="1B5BC448" w14:textId="0D3BD426" w:rsidR="00312465" w:rsidRPr="00E539AC" w:rsidRDefault="00844616" w:rsidP="00B1730A">
            <w:pPr>
              <w:pStyle w:val="Cuadrocuerpo"/>
              <w:keepNext/>
              <w:rPr>
                <w:sz w:val="14"/>
                <w:szCs w:val="14"/>
              </w:rPr>
            </w:pPr>
            <w:r w:rsidRPr="00E539AC">
              <w:rPr>
                <w:sz w:val="14"/>
                <w:szCs w:val="14"/>
              </w:rPr>
              <w:t>5</w:t>
            </w:r>
          </w:p>
        </w:tc>
        <w:tc>
          <w:tcPr>
            <w:tcW w:w="374" w:type="pct"/>
            <w:vAlign w:val="center"/>
          </w:tcPr>
          <w:p w14:paraId="2A85CF3C" w14:textId="034C40E5" w:rsidR="00312465" w:rsidRPr="00E539AC" w:rsidRDefault="0095031A" w:rsidP="00B1730A">
            <w:pPr>
              <w:pStyle w:val="Cuadrocuerpo"/>
              <w:keepNext/>
              <w:rPr>
                <w:sz w:val="14"/>
                <w:szCs w:val="14"/>
              </w:rPr>
            </w:pPr>
            <w:r w:rsidRPr="00E539AC">
              <w:rPr>
                <w:sz w:val="14"/>
                <w:szCs w:val="14"/>
              </w:rPr>
              <w:t>QSN2</w:t>
            </w:r>
          </w:p>
        </w:tc>
        <w:tc>
          <w:tcPr>
            <w:tcW w:w="399" w:type="pct"/>
            <w:vAlign w:val="center"/>
          </w:tcPr>
          <w:p w14:paraId="6A6BE971" w14:textId="3F7E5631" w:rsidR="00312465" w:rsidRPr="00E539AC" w:rsidRDefault="0095031A" w:rsidP="00B1730A">
            <w:pPr>
              <w:spacing w:after="0" w:afterAutospacing="0" w:line="240" w:lineRule="auto"/>
              <w:jc w:val="center"/>
              <w:rPr>
                <w:sz w:val="14"/>
                <w:szCs w:val="14"/>
              </w:rPr>
            </w:pPr>
            <w:r w:rsidRPr="00E539AC">
              <w:rPr>
                <w:sz w:val="14"/>
                <w:szCs w:val="14"/>
              </w:rPr>
              <w:t>Qda. s/n 2</w:t>
            </w:r>
          </w:p>
        </w:tc>
        <w:tc>
          <w:tcPr>
            <w:tcW w:w="206" w:type="pct"/>
            <w:noWrap/>
            <w:vAlign w:val="center"/>
          </w:tcPr>
          <w:p w14:paraId="05E2FEF6" w14:textId="110296A8" w:rsidR="00312465" w:rsidRPr="00E539AC" w:rsidRDefault="00312465" w:rsidP="00B1730A">
            <w:pPr>
              <w:pStyle w:val="Cuadrocuerpo"/>
              <w:keepNext/>
              <w:rPr>
                <w:color w:val="000000"/>
                <w:sz w:val="14"/>
                <w:szCs w:val="14"/>
              </w:rPr>
            </w:pPr>
            <w:r w:rsidRPr="00E539AC">
              <w:rPr>
                <w:sz w:val="14"/>
                <w:szCs w:val="14"/>
              </w:rPr>
              <w:t>220</w:t>
            </w:r>
          </w:p>
        </w:tc>
        <w:tc>
          <w:tcPr>
            <w:tcW w:w="313" w:type="pct"/>
            <w:noWrap/>
            <w:vAlign w:val="center"/>
          </w:tcPr>
          <w:p w14:paraId="705BE261" w14:textId="2B5A75F6" w:rsidR="00312465" w:rsidRPr="00E539AC" w:rsidRDefault="00312465" w:rsidP="00B1730A">
            <w:pPr>
              <w:pStyle w:val="Cuadrocuerpo"/>
              <w:keepNext/>
              <w:rPr>
                <w:color w:val="000000"/>
                <w:sz w:val="14"/>
                <w:szCs w:val="14"/>
              </w:rPr>
            </w:pPr>
            <w:r w:rsidRPr="00E539AC">
              <w:rPr>
                <w:sz w:val="14"/>
                <w:szCs w:val="14"/>
              </w:rPr>
              <w:t>-60</w:t>
            </w:r>
          </w:p>
        </w:tc>
        <w:tc>
          <w:tcPr>
            <w:tcW w:w="334" w:type="pct"/>
            <w:noWrap/>
            <w:vAlign w:val="center"/>
          </w:tcPr>
          <w:p w14:paraId="10089A3A" w14:textId="486C2A6B" w:rsidR="00312465" w:rsidRPr="00E539AC" w:rsidRDefault="00312465" w:rsidP="00B1730A">
            <w:pPr>
              <w:pStyle w:val="Cuadrocuerpo"/>
              <w:keepNext/>
              <w:rPr>
                <w:color w:val="000000"/>
                <w:sz w:val="14"/>
                <w:szCs w:val="14"/>
              </w:rPr>
            </w:pPr>
            <w:r w:rsidRPr="00E539AC">
              <w:rPr>
                <w:sz w:val="14"/>
                <w:szCs w:val="14"/>
              </w:rPr>
              <w:t>500</w:t>
            </w:r>
          </w:p>
        </w:tc>
        <w:tc>
          <w:tcPr>
            <w:tcW w:w="309" w:type="pct"/>
            <w:vAlign w:val="center"/>
          </w:tcPr>
          <w:p w14:paraId="351167A1" w14:textId="77777777" w:rsidR="00312465" w:rsidRPr="00E539AC" w:rsidRDefault="00312465" w:rsidP="00B1730A">
            <w:pPr>
              <w:pStyle w:val="Cuadrocuerpo"/>
              <w:keepNext/>
              <w:rPr>
                <w:sz w:val="14"/>
                <w:szCs w:val="14"/>
              </w:rPr>
            </w:pPr>
            <w:r w:rsidRPr="00E539AC">
              <w:rPr>
                <w:sz w:val="14"/>
                <w:szCs w:val="14"/>
              </w:rPr>
              <w:t>Diamantina</w:t>
            </w:r>
          </w:p>
        </w:tc>
      </w:tr>
      <w:tr w:rsidR="00E824B8" w:rsidRPr="00371E22" w14:paraId="021995D6" w14:textId="77777777" w:rsidTr="00A37CCA">
        <w:trPr>
          <w:cantSplit/>
          <w:trHeight w:val="170"/>
          <w:tblHeader/>
        </w:trPr>
        <w:tc>
          <w:tcPr>
            <w:tcW w:w="443" w:type="pct"/>
            <w:vMerge w:val="restart"/>
            <w:noWrap/>
            <w:vAlign w:val="center"/>
          </w:tcPr>
          <w:p w14:paraId="52812BDE" w14:textId="4B1B78D5" w:rsidR="005F63C7" w:rsidRPr="00E539AC" w:rsidRDefault="005F63C7" w:rsidP="00B1730A">
            <w:pPr>
              <w:pStyle w:val="Cuadrocuerpo"/>
              <w:keepNext/>
              <w:rPr>
                <w:color w:val="000000"/>
                <w:sz w:val="14"/>
                <w:szCs w:val="14"/>
              </w:rPr>
            </w:pPr>
            <w:r w:rsidRPr="00E539AC">
              <w:rPr>
                <w:sz w:val="14"/>
                <w:szCs w:val="14"/>
              </w:rPr>
              <w:t>REC-COP-002/003</w:t>
            </w:r>
          </w:p>
        </w:tc>
        <w:tc>
          <w:tcPr>
            <w:tcW w:w="225" w:type="pct"/>
            <w:vAlign w:val="center"/>
          </w:tcPr>
          <w:p w14:paraId="407CBAA4" w14:textId="3BC61F40" w:rsidR="005F63C7" w:rsidRPr="00E539AC" w:rsidRDefault="005F63C7" w:rsidP="00B1730A">
            <w:pPr>
              <w:pStyle w:val="Cuadrocuerpo"/>
              <w:keepNext/>
              <w:rPr>
                <w:color w:val="000000"/>
                <w:sz w:val="14"/>
                <w:szCs w:val="14"/>
              </w:rPr>
            </w:pPr>
            <w:r w:rsidRPr="00E539AC">
              <w:rPr>
                <w:color w:val="000000"/>
                <w:sz w:val="14"/>
                <w:szCs w:val="14"/>
              </w:rPr>
              <w:t>1</w:t>
            </w:r>
          </w:p>
        </w:tc>
        <w:tc>
          <w:tcPr>
            <w:tcW w:w="628" w:type="pct"/>
            <w:vMerge w:val="restart"/>
            <w:vAlign w:val="center"/>
          </w:tcPr>
          <w:p w14:paraId="27F5E012" w14:textId="03D41C7F" w:rsidR="005F63C7" w:rsidRPr="00E539AC" w:rsidRDefault="000077A9" w:rsidP="00B1730A">
            <w:pPr>
              <w:pStyle w:val="Cuadrocuerpo"/>
              <w:keepNext/>
              <w:rPr>
                <w:sz w:val="14"/>
                <w:szCs w:val="14"/>
              </w:rPr>
            </w:pPr>
            <w:r>
              <w:rPr>
                <w:sz w:val="14"/>
                <w:szCs w:val="14"/>
              </w:rPr>
              <w:t>Aprobada</w:t>
            </w:r>
            <w:r w:rsidR="00E539AC">
              <w:rPr>
                <w:sz w:val="14"/>
                <w:szCs w:val="14"/>
              </w:rPr>
              <w:t xml:space="preserve"> (No ejecutada) y se propone su reubicación</w:t>
            </w:r>
          </w:p>
        </w:tc>
        <w:tc>
          <w:tcPr>
            <w:tcW w:w="308" w:type="pct"/>
            <w:vMerge w:val="restart"/>
            <w:noWrap/>
            <w:vAlign w:val="center"/>
          </w:tcPr>
          <w:p w14:paraId="0C10FB00" w14:textId="22AAC5F9" w:rsidR="005F63C7" w:rsidRPr="00E539AC" w:rsidRDefault="005F63C7" w:rsidP="00B1730A">
            <w:pPr>
              <w:pStyle w:val="Cuadrocuerpo"/>
              <w:keepNext/>
              <w:rPr>
                <w:sz w:val="14"/>
                <w:szCs w:val="14"/>
              </w:rPr>
            </w:pPr>
            <w:r w:rsidRPr="00E539AC">
              <w:rPr>
                <w:sz w:val="14"/>
                <w:szCs w:val="14"/>
              </w:rPr>
              <w:t>370 522</w:t>
            </w:r>
          </w:p>
        </w:tc>
        <w:tc>
          <w:tcPr>
            <w:tcW w:w="371" w:type="pct"/>
            <w:vMerge w:val="restart"/>
            <w:noWrap/>
            <w:vAlign w:val="center"/>
          </w:tcPr>
          <w:p w14:paraId="0279E52D" w14:textId="611E710D" w:rsidR="005F63C7" w:rsidRPr="00E539AC" w:rsidRDefault="005F63C7" w:rsidP="00B1730A">
            <w:pPr>
              <w:pStyle w:val="Cuadrocuerpo"/>
              <w:keepNext/>
              <w:rPr>
                <w:sz w:val="14"/>
                <w:szCs w:val="14"/>
              </w:rPr>
            </w:pPr>
            <w:r w:rsidRPr="00E539AC">
              <w:rPr>
                <w:sz w:val="14"/>
                <w:szCs w:val="14"/>
              </w:rPr>
              <w:t>8 067 621</w:t>
            </w:r>
          </w:p>
        </w:tc>
        <w:tc>
          <w:tcPr>
            <w:tcW w:w="339" w:type="pct"/>
            <w:vMerge w:val="restart"/>
            <w:vAlign w:val="center"/>
          </w:tcPr>
          <w:p w14:paraId="1959AF57" w14:textId="05F9E3C2" w:rsidR="005F63C7" w:rsidRPr="00E539AC" w:rsidRDefault="005F63C7" w:rsidP="00B1730A">
            <w:pPr>
              <w:pStyle w:val="Cuadrocuerpo"/>
              <w:keepNext/>
              <w:rPr>
                <w:sz w:val="14"/>
                <w:szCs w:val="14"/>
              </w:rPr>
            </w:pPr>
            <w:r w:rsidRPr="00E539AC">
              <w:rPr>
                <w:sz w:val="14"/>
                <w:szCs w:val="14"/>
              </w:rPr>
              <w:t>2379</w:t>
            </w:r>
          </w:p>
        </w:tc>
        <w:tc>
          <w:tcPr>
            <w:tcW w:w="444" w:type="pct"/>
            <w:vMerge w:val="restart"/>
            <w:noWrap/>
            <w:vAlign w:val="center"/>
          </w:tcPr>
          <w:p w14:paraId="20A854BB" w14:textId="7B55D4BA" w:rsidR="005F63C7" w:rsidRPr="00E539AC" w:rsidRDefault="00354F5E" w:rsidP="00B1730A">
            <w:pPr>
              <w:pStyle w:val="Cuadrocuerpo"/>
              <w:keepNext/>
              <w:rPr>
                <w:sz w:val="14"/>
                <w:szCs w:val="14"/>
              </w:rPr>
            </w:pPr>
            <w:r>
              <w:rPr>
                <w:sz w:val="14"/>
                <w:szCs w:val="14"/>
              </w:rPr>
              <w:t>550,37</w:t>
            </w:r>
          </w:p>
        </w:tc>
        <w:tc>
          <w:tcPr>
            <w:tcW w:w="307" w:type="pct"/>
            <w:vMerge w:val="restart"/>
            <w:vAlign w:val="center"/>
          </w:tcPr>
          <w:p w14:paraId="74C75648" w14:textId="4B46774B" w:rsidR="005F63C7" w:rsidRPr="00E539AC" w:rsidRDefault="005F63C7" w:rsidP="00B1730A">
            <w:pPr>
              <w:pStyle w:val="Cuadrocuerpo"/>
              <w:keepNext/>
              <w:rPr>
                <w:sz w:val="14"/>
                <w:szCs w:val="14"/>
              </w:rPr>
            </w:pPr>
            <w:r w:rsidRPr="00E539AC">
              <w:rPr>
                <w:sz w:val="14"/>
                <w:szCs w:val="14"/>
              </w:rPr>
              <w:t>5</w:t>
            </w:r>
          </w:p>
        </w:tc>
        <w:tc>
          <w:tcPr>
            <w:tcW w:w="374" w:type="pct"/>
            <w:vMerge w:val="restart"/>
            <w:vAlign w:val="center"/>
          </w:tcPr>
          <w:p w14:paraId="1E460BE2" w14:textId="21B087B3" w:rsidR="005F63C7" w:rsidRPr="00E539AC" w:rsidRDefault="005F63C7" w:rsidP="00B1730A">
            <w:pPr>
              <w:pStyle w:val="Cuadrocuerpo"/>
              <w:keepNext/>
              <w:rPr>
                <w:sz w:val="14"/>
                <w:szCs w:val="14"/>
              </w:rPr>
            </w:pPr>
            <w:r w:rsidRPr="00E539AC">
              <w:rPr>
                <w:sz w:val="14"/>
                <w:szCs w:val="14"/>
              </w:rPr>
              <w:t>QSIV</w:t>
            </w:r>
          </w:p>
        </w:tc>
        <w:tc>
          <w:tcPr>
            <w:tcW w:w="399" w:type="pct"/>
            <w:vMerge w:val="restart"/>
            <w:vAlign w:val="center"/>
          </w:tcPr>
          <w:p w14:paraId="00429D2B" w14:textId="45B223D9" w:rsidR="005F63C7" w:rsidRPr="00E539AC" w:rsidRDefault="005F63C7" w:rsidP="00B1730A">
            <w:pPr>
              <w:pStyle w:val="Cuadrocuerpo"/>
              <w:keepNext/>
              <w:rPr>
                <w:sz w:val="14"/>
                <w:szCs w:val="14"/>
              </w:rPr>
            </w:pPr>
            <w:r w:rsidRPr="00E539AC">
              <w:rPr>
                <w:sz w:val="14"/>
                <w:szCs w:val="14"/>
              </w:rPr>
              <w:t>Qda. Sivincane</w:t>
            </w:r>
          </w:p>
        </w:tc>
        <w:tc>
          <w:tcPr>
            <w:tcW w:w="206" w:type="pct"/>
            <w:noWrap/>
            <w:vAlign w:val="center"/>
          </w:tcPr>
          <w:p w14:paraId="1C7E5EED" w14:textId="4230A657" w:rsidR="005F63C7" w:rsidRPr="00E539AC" w:rsidRDefault="005F63C7" w:rsidP="00B1730A">
            <w:pPr>
              <w:pStyle w:val="Cuadrocuerpo"/>
              <w:keepNext/>
              <w:rPr>
                <w:sz w:val="14"/>
                <w:szCs w:val="14"/>
              </w:rPr>
            </w:pPr>
            <w:r w:rsidRPr="00E539AC">
              <w:rPr>
                <w:sz w:val="14"/>
                <w:szCs w:val="14"/>
              </w:rPr>
              <w:t>220</w:t>
            </w:r>
          </w:p>
        </w:tc>
        <w:tc>
          <w:tcPr>
            <w:tcW w:w="313" w:type="pct"/>
            <w:noWrap/>
            <w:vAlign w:val="center"/>
          </w:tcPr>
          <w:p w14:paraId="370C68BD" w14:textId="09F19D54" w:rsidR="005F63C7" w:rsidRPr="00E539AC" w:rsidRDefault="005F63C7" w:rsidP="00B1730A">
            <w:pPr>
              <w:pStyle w:val="Cuadrocuerpo"/>
              <w:keepNext/>
              <w:rPr>
                <w:sz w:val="14"/>
                <w:szCs w:val="14"/>
              </w:rPr>
            </w:pPr>
            <w:r w:rsidRPr="00E539AC">
              <w:rPr>
                <w:sz w:val="14"/>
                <w:szCs w:val="14"/>
              </w:rPr>
              <w:t>-60</w:t>
            </w:r>
          </w:p>
        </w:tc>
        <w:tc>
          <w:tcPr>
            <w:tcW w:w="334" w:type="pct"/>
            <w:noWrap/>
            <w:vAlign w:val="center"/>
          </w:tcPr>
          <w:p w14:paraId="721AEECD" w14:textId="074E6684" w:rsidR="005F63C7" w:rsidRPr="00E539AC" w:rsidRDefault="005F63C7" w:rsidP="00B1730A">
            <w:pPr>
              <w:pStyle w:val="Cuadrocuerpo"/>
              <w:keepNext/>
              <w:rPr>
                <w:sz w:val="14"/>
                <w:szCs w:val="14"/>
              </w:rPr>
            </w:pPr>
            <w:r w:rsidRPr="00E539AC">
              <w:rPr>
                <w:sz w:val="14"/>
                <w:szCs w:val="14"/>
              </w:rPr>
              <w:t>700</w:t>
            </w:r>
          </w:p>
        </w:tc>
        <w:tc>
          <w:tcPr>
            <w:tcW w:w="309" w:type="pct"/>
            <w:vMerge w:val="restart"/>
            <w:vAlign w:val="center"/>
          </w:tcPr>
          <w:p w14:paraId="0E482E01" w14:textId="77777777" w:rsidR="005F63C7" w:rsidRPr="00E539AC" w:rsidRDefault="005F63C7" w:rsidP="00B1730A">
            <w:pPr>
              <w:pStyle w:val="Cuadrocuerpo"/>
              <w:keepNext/>
              <w:rPr>
                <w:sz w:val="14"/>
                <w:szCs w:val="14"/>
              </w:rPr>
            </w:pPr>
            <w:r w:rsidRPr="00E539AC">
              <w:rPr>
                <w:sz w:val="14"/>
                <w:szCs w:val="14"/>
              </w:rPr>
              <w:t>Diamantina</w:t>
            </w:r>
          </w:p>
        </w:tc>
      </w:tr>
      <w:tr w:rsidR="00E824B8" w:rsidRPr="00371E22" w14:paraId="2307A4C5" w14:textId="77777777" w:rsidTr="00A37CCA">
        <w:trPr>
          <w:cantSplit/>
          <w:trHeight w:val="170"/>
          <w:tblHeader/>
        </w:trPr>
        <w:tc>
          <w:tcPr>
            <w:tcW w:w="443" w:type="pct"/>
            <w:vMerge/>
            <w:noWrap/>
            <w:vAlign w:val="center"/>
          </w:tcPr>
          <w:p w14:paraId="354C9817" w14:textId="77777777" w:rsidR="005F63C7" w:rsidRPr="00E539AC" w:rsidRDefault="005F63C7" w:rsidP="00A37CCA">
            <w:pPr>
              <w:pStyle w:val="Cuadrocuerpo"/>
              <w:keepNext/>
              <w:rPr>
                <w:sz w:val="14"/>
                <w:szCs w:val="14"/>
              </w:rPr>
            </w:pPr>
          </w:p>
        </w:tc>
        <w:tc>
          <w:tcPr>
            <w:tcW w:w="225" w:type="pct"/>
            <w:vAlign w:val="center"/>
          </w:tcPr>
          <w:p w14:paraId="5673889D" w14:textId="3AA99E10" w:rsidR="005F63C7" w:rsidRPr="00E539AC" w:rsidRDefault="005F63C7" w:rsidP="00B1730A">
            <w:pPr>
              <w:pStyle w:val="Cuadrocuerpo"/>
              <w:keepNext/>
              <w:rPr>
                <w:color w:val="000000"/>
                <w:sz w:val="14"/>
                <w:szCs w:val="14"/>
              </w:rPr>
            </w:pPr>
            <w:r w:rsidRPr="00E539AC">
              <w:rPr>
                <w:color w:val="000000"/>
                <w:sz w:val="14"/>
                <w:szCs w:val="14"/>
              </w:rPr>
              <w:t>2</w:t>
            </w:r>
          </w:p>
        </w:tc>
        <w:tc>
          <w:tcPr>
            <w:tcW w:w="628" w:type="pct"/>
            <w:vMerge/>
            <w:vAlign w:val="center"/>
          </w:tcPr>
          <w:p w14:paraId="294CDC35" w14:textId="77777777" w:rsidR="005F63C7" w:rsidRPr="00E539AC" w:rsidRDefault="005F63C7" w:rsidP="00A37CCA">
            <w:pPr>
              <w:pStyle w:val="Cuadrocuerpo"/>
              <w:keepNext/>
              <w:rPr>
                <w:sz w:val="14"/>
                <w:szCs w:val="14"/>
              </w:rPr>
            </w:pPr>
          </w:p>
        </w:tc>
        <w:tc>
          <w:tcPr>
            <w:tcW w:w="308" w:type="pct"/>
            <w:vMerge/>
            <w:noWrap/>
            <w:vAlign w:val="center"/>
          </w:tcPr>
          <w:p w14:paraId="04A8A9AF" w14:textId="77777777" w:rsidR="005F63C7" w:rsidRPr="00E539AC" w:rsidRDefault="005F63C7" w:rsidP="00A37CCA">
            <w:pPr>
              <w:pStyle w:val="Cuadrocuerpo"/>
              <w:keepNext/>
              <w:rPr>
                <w:sz w:val="14"/>
                <w:szCs w:val="14"/>
              </w:rPr>
            </w:pPr>
          </w:p>
        </w:tc>
        <w:tc>
          <w:tcPr>
            <w:tcW w:w="371" w:type="pct"/>
            <w:vMerge/>
            <w:noWrap/>
            <w:vAlign w:val="center"/>
          </w:tcPr>
          <w:p w14:paraId="55825C8A" w14:textId="77777777" w:rsidR="005F63C7" w:rsidRPr="00E539AC" w:rsidRDefault="005F63C7" w:rsidP="00A37CCA">
            <w:pPr>
              <w:pStyle w:val="Cuadrocuerpo"/>
              <w:keepNext/>
              <w:rPr>
                <w:sz w:val="14"/>
                <w:szCs w:val="14"/>
              </w:rPr>
            </w:pPr>
          </w:p>
        </w:tc>
        <w:tc>
          <w:tcPr>
            <w:tcW w:w="339" w:type="pct"/>
            <w:vMerge/>
            <w:vAlign w:val="center"/>
          </w:tcPr>
          <w:p w14:paraId="0524FC4B" w14:textId="77777777" w:rsidR="005F63C7" w:rsidRPr="00E539AC" w:rsidRDefault="005F63C7" w:rsidP="00A37CCA">
            <w:pPr>
              <w:pStyle w:val="Cuadrocuerpo"/>
              <w:keepNext/>
              <w:rPr>
                <w:sz w:val="14"/>
                <w:szCs w:val="14"/>
              </w:rPr>
            </w:pPr>
          </w:p>
        </w:tc>
        <w:tc>
          <w:tcPr>
            <w:tcW w:w="444" w:type="pct"/>
            <w:vMerge/>
            <w:noWrap/>
            <w:vAlign w:val="center"/>
          </w:tcPr>
          <w:p w14:paraId="76EF7AC5" w14:textId="77777777" w:rsidR="005F63C7" w:rsidRPr="00E539AC" w:rsidRDefault="005F63C7" w:rsidP="00A37CCA">
            <w:pPr>
              <w:pStyle w:val="Cuadrocuerpo"/>
              <w:keepNext/>
              <w:rPr>
                <w:sz w:val="14"/>
                <w:szCs w:val="14"/>
              </w:rPr>
            </w:pPr>
          </w:p>
        </w:tc>
        <w:tc>
          <w:tcPr>
            <w:tcW w:w="307" w:type="pct"/>
            <w:vMerge/>
            <w:vAlign w:val="center"/>
          </w:tcPr>
          <w:p w14:paraId="5C45DA3D" w14:textId="77777777" w:rsidR="005F63C7" w:rsidRPr="00E539AC" w:rsidRDefault="005F63C7" w:rsidP="00A37CCA">
            <w:pPr>
              <w:pStyle w:val="Cuadrocuerpo"/>
              <w:keepNext/>
              <w:rPr>
                <w:sz w:val="14"/>
                <w:szCs w:val="14"/>
              </w:rPr>
            </w:pPr>
          </w:p>
        </w:tc>
        <w:tc>
          <w:tcPr>
            <w:tcW w:w="374" w:type="pct"/>
            <w:vMerge/>
            <w:vAlign w:val="center"/>
          </w:tcPr>
          <w:p w14:paraId="7ED24DF8" w14:textId="77777777" w:rsidR="005F63C7" w:rsidRPr="00E539AC" w:rsidRDefault="005F63C7" w:rsidP="00A37CCA">
            <w:pPr>
              <w:pStyle w:val="Cuadrocuerpo"/>
              <w:keepNext/>
              <w:rPr>
                <w:sz w:val="14"/>
                <w:szCs w:val="14"/>
              </w:rPr>
            </w:pPr>
          </w:p>
        </w:tc>
        <w:tc>
          <w:tcPr>
            <w:tcW w:w="399" w:type="pct"/>
            <w:vMerge/>
            <w:vAlign w:val="center"/>
          </w:tcPr>
          <w:p w14:paraId="65060DF1" w14:textId="77777777" w:rsidR="005F63C7" w:rsidRPr="00E539AC" w:rsidRDefault="005F63C7" w:rsidP="00A37CCA">
            <w:pPr>
              <w:pStyle w:val="Cuadrocuerpo"/>
              <w:keepNext/>
              <w:rPr>
                <w:sz w:val="14"/>
                <w:szCs w:val="14"/>
              </w:rPr>
            </w:pPr>
          </w:p>
        </w:tc>
        <w:tc>
          <w:tcPr>
            <w:tcW w:w="206" w:type="pct"/>
            <w:noWrap/>
            <w:vAlign w:val="center"/>
          </w:tcPr>
          <w:p w14:paraId="3451B14A" w14:textId="02C57315" w:rsidR="005F63C7" w:rsidRPr="00E539AC" w:rsidRDefault="005F63C7" w:rsidP="00B1730A">
            <w:pPr>
              <w:pStyle w:val="Cuadrocuerpo"/>
              <w:keepNext/>
              <w:rPr>
                <w:sz w:val="14"/>
                <w:szCs w:val="14"/>
              </w:rPr>
            </w:pPr>
            <w:r w:rsidRPr="00E539AC">
              <w:rPr>
                <w:sz w:val="14"/>
                <w:szCs w:val="14"/>
              </w:rPr>
              <w:t>260</w:t>
            </w:r>
          </w:p>
        </w:tc>
        <w:tc>
          <w:tcPr>
            <w:tcW w:w="313" w:type="pct"/>
            <w:noWrap/>
            <w:vAlign w:val="center"/>
          </w:tcPr>
          <w:p w14:paraId="3D0B3C73" w14:textId="08AF4C3B" w:rsidR="005F63C7" w:rsidRPr="00E539AC" w:rsidRDefault="005F63C7" w:rsidP="00B1730A">
            <w:pPr>
              <w:pStyle w:val="Cuadrocuerpo"/>
              <w:keepNext/>
              <w:rPr>
                <w:sz w:val="14"/>
                <w:szCs w:val="14"/>
              </w:rPr>
            </w:pPr>
            <w:r w:rsidRPr="00E539AC">
              <w:rPr>
                <w:sz w:val="14"/>
                <w:szCs w:val="14"/>
              </w:rPr>
              <w:t>-60</w:t>
            </w:r>
          </w:p>
        </w:tc>
        <w:tc>
          <w:tcPr>
            <w:tcW w:w="334" w:type="pct"/>
            <w:noWrap/>
            <w:vAlign w:val="center"/>
          </w:tcPr>
          <w:p w14:paraId="731AD613" w14:textId="144C152F" w:rsidR="005F63C7" w:rsidRPr="00E539AC" w:rsidRDefault="005F63C7" w:rsidP="00B1730A">
            <w:pPr>
              <w:pStyle w:val="Cuadrocuerpo"/>
              <w:keepNext/>
              <w:rPr>
                <w:sz w:val="14"/>
                <w:szCs w:val="14"/>
              </w:rPr>
            </w:pPr>
            <w:r w:rsidRPr="00E539AC">
              <w:rPr>
                <w:sz w:val="14"/>
                <w:szCs w:val="14"/>
              </w:rPr>
              <w:t>700</w:t>
            </w:r>
          </w:p>
        </w:tc>
        <w:tc>
          <w:tcPr>
            <w:tcW w:w="309" w:type="pct"/>
            <w:vMerge/>
            <w:vAlign w:val="center"/>
          </w:tcPr>
          <w:p w14:paraId="67938FFC" w14:textId="77777777" w:rsidR="005F63C7" w:rsidRPr="00E539AC" w:rsidRDefault="005F63C7" w:rsidP="00A37CCA">
            <w:pPr>
              <w:pStyle w:val="Cuadrocuerpo"/>
              <w:keepNext/>
              <w:rPr>
                <w:sz w:val="14"/>
                <w:szCs w:val="14"/>
              </w:rPr>
            </w:pPr>
          </w:p>
        </w:tc>
      </w:tr>
      <w:tr w:rsidR="00E539AC" w:rsidRPr="00371E22" w14:paraId="5CE4A009" w14:textId="77777777" w:rsidTr="00A37CCA">
        <w:trPr>
          <w:cantSplit/>
          <w:trHeight w:val="170"/>
          <w:tblHeader/>
        </w:trPr>
        <w:tc>
          <w:tcPr>
            <w:tcW w:w="443" w:type="pct"/>
            <w:vMerge w:val="restart"/>
            <w:noWrap/>
            <w:vAlign w:val="center"/>
          </w:tcPr>
          <w:p w14:paraId="2A95F26F" w14:textId="77F758B8" w:rsidR="00E539AC" w:rsidRPr="00E539AC" w:rsidRDefault="00E539AC" w:rsidP="00B1730A">
            <w:pPr>
              <w:pStyle w:val="Cuadrocuerpo"/>
              <w:keepNext/>
              <w:rPr>
                <w:sz w:val="14"/>
                <w:szCs w:val="14"/>
              </w:rPr>
            </w:pPr>
            <w:r w:rsidRPr="00E539AC">
              <w:rPr>
                <w:sz w:val="14"/>
                <w:szCs w:val="14"/>
              </w:rPr>
              <w:t>REC-COP-004</w:t>
            </w:r>
          </w:p>
        </w:tc>
        <w:tc>
          <w:tcPr>
            <w:tcW w:w="225" w:type="pct"/>
            <w:vAlign w:val="center"/>
          </w:tcPr>
          <w:p w14:paraId="55824EF0" w14:textId="06FCC998" w:rsidR="00E539AC" w:rsidRPr="00E539AC" w:rsidRDefault="00E539AC" w:rsidP="00B1730A">
            <w:pPr>
              <w:pStyle w:val="Cuadrocuerpo"/>
              <w:keepNext/>
              <w:rPr>
                <w:sz w:val="14"/>
                <w:szCs w:val="14"/>
              </w:rPr>
            </w:pPr>
            <w:r w:rsidRPr="00E539AC">
              <w:rPr>
                <w:sz w:val="14"/>
                <w:szCs w:val="14"/>
              </w:rPr>
              <w:t>1</w:t>
            </w:r>
          </w:p>
        </w:tc>
        <w:tc>
          <w:tcPr>
            <w:tcW w:w="628" w:type="pct"/>
            <w:vMerge w:val="restart"/>
            <w:vAlign w:val="center"/>
          </w:tcPr>
          <w:p w14:paraId="627F12E5" w14:textId="26CEE44D" w:rsidR="00E539AC" w:rsidRPr="00E539AC" w:rsidRDefault="00E539AC" w:rsidP="00B1730A">
            <w:pPr>
              <w:pStyle w:val="Cuadrocuerpo"/>
              <w:keepNext/>
              <w:rPr>
                <w:sz w:val="14"/>
                <w:szCs w:val="14"/>
              </w:rPr>
            </w:pPr>
            <w:r w:rsidRPr="004C27BA">
              <w:rPr>
                <w:sz w:val="14"/>
                <w:szCs w:val="14"/>
              </w:rPr>
              <w:t>Aprobada (No ejecutada) y se propone su reubicación</w:t>
            </w:r>
          </w:p>
        </w:tc>
        <w:tc>
          <w:tcPr>
            <w:tcW w:w="308" w:type="pct"/>
            <w:vMerge w:val="restart"/>
            <w:noWrap/>
            <w:vAlign w:val="center"/>
          </w:tcPr>
          <w:p w14:paraId="031B2A07" w14:textId="0C79B468" w:rsidR="00E539AC" w:rsidRPr="00E539AC" w:rsidRDefault="00E539AC" w:rsidP="00B1730A">
            <w:pPr>
              <w:pStyle w:val="Cuadrocuerpo"/>
              <w:keepNext/>
              <w:rPr>
                <w:sz w:val="14"/>
                <w:szCs w:val="14"/>
              </w:rPr>
            </w:pPr>
            <w:r w:rsidRPr="00E539AC">
              <w:rPr>
                <w:sz w:val="14"/>
                <w:szCs w:val="14"/>
              </w:rPr>
              <w:t>372 098</w:t>
            </w:r>
          </w:p>
        </w:tc>
        <w:tc>
          <w:tcPr>
            <w:tcW w:w="371" w:type="pct"/>
            <w:vMerge w:val="restart"/>
            <w:noWrap/>
            <w:vAlign w:val="center"/>
          </w:tcPr>
          <w:p w14:paraId="4428040B" w14:textId="67E3F030" w:rsidR="00E539AC" w:rsidRPr="00E539AC" w:rsidRDefault="00E539AC" w:rsidP="00B1730A">
            <w:pPr>
              <w:pStyle w:val="Cuadrocuerpo"/>
              <w:keepNext/>
              <w:rPr>
                <w:sz w:val="14"/>
                <w:szCs w:val="14"/>
              </w:rPr>
            </w:pPr>
            <w:r w:rsidRPr="00E539AC">
              <w:rPr>
                <w:sz w:val="14"/>
                <w:szCs w:val="14"/>
              </w:rPr>
              <w:t>8 067 956</w:t>
            </w:r>
          </w:p>
        </w:tc>
        <w:tc>
          <w:tcPr>
            <w:tcW w:w="339" w:type="pct"/>
            <w:vMerge w:val="restart"/>
            <w:vAlign w:val="center"/>
          </w:tcPr>
          <w:p w14:paraId="4E2FE800" w14:textId="0F2357AB" w:rsidR="00E539AC" w:rsidRPr="00E539AC" w:rsidRDefault="00E539AC" w:rsidP="00B1730A">
            <w:pPr>
              <w:pStyle w:val="Cuadrocuerpo"/>
              <w:keepNext/>
              <w:rPr>
                <w:sz w:val="14"/>
                <w:szCs w:val="14"/>
              </w:rPr>
            </w:pPr>
            <w:r w:rsidRPr="00E539AC">
              <w:rPr>
                <w:sz w:val="14"/>
                <w:szCs w:val="14"/>
              </w:rPr>
              <w:t>2733</w:t>
            </w:r>
          </w:p>
        </w:tc>
        <w:tc>
          <w:tcPr>
            <w:tcW w:w="444" w:type="pct"/>
            <w:vMerge w:val="restart"/>
            <w:noWrap/>
            <w:vAlign w:val="center"/>
          </w:tcPr>
          <w:p w14:paraId="1EE415DA" w14:textId="6A1913D8" w:rsidR="00E539AC" w:rsidRPr="00E539AC" w:rsidRDefault="00E539AC" w:rsidP="00B1730A">
            <w:pPr>
              <w:pStyle w:val="Cuadrocuerpo"/>
              <w:keepNext/>
              <w:rPr>
                <w:sz w:val="14"/>
                <w:szCs w:val="14"/>
              </w:rPr>
            </w:pPr>
            <w:r>
              <w:rPr>
                <w:sz w:val="14"/>
                <w:szCs w:val="14"/>
              </w:rPr>
              <w:t>189,75</w:t>
            </w:r>
          </w:p>
        </w:tc>
        <w:tc>
          <w:tcPr>
            <w:tcW w:w="307" w:type="pct"/>
            <w:vMerge w:val="restart"/>
            <w:vAlign w:val="center"/>
          </w:tcPr>
          <w:p w14:paraId="2F271B79" w14:textId="695B48A4" w:rsidR="00E539AC" w:rsidRPr="00E539AC" w:rsidRDefault="00E539AC" w:rsidP="00B1730A">
            <w:pPr>
              <w:pStyle w:val="Cuadrocuerpo"/>
              <w:keepNext/>
              <w:rPr>
                <w:sz w:val="14"/>
                <w:szCs w:val="14"/>
              </w:rPr>
            </w:pPr>
            <w:r w:rsidRPr="00E539AC">
              <w:rPr>
                <w:sz w:val="14"/>
                <w:szCs w:val="14"/>
              </w:rPr>
              <w:t>5</w:t>
            </w:r>
          </w:p>
        </w:tc>
        <w:tc>
          <w:tcPr>
            <w:tcW w:w="374" w:type="pct"/>
            <w:vMerge w:val="restart"/>
            <w:vAlign w:val="center"/>
          </w:tcPr>
          <w:p w14:paraId="0A55AB2E" w14:textId="3FC6299B" w:rsidR="00E539AC" w:rsidRPr="00E539AC" w:rsidRDefault="00E539AC" w:rsidP="00B1730A">
            <w:pPr>
              <w:pStyle w:val="Cuadrocuerpo"/>
              <w:keepNext/>
              <w:rPr>
                <w:sz w:val="14"/>
                <w:szCs w:val="14"/>
              </w:rPr>
            </w:pPr>
            <w:r w:rsidRPr="00E539AC">
              <w:rPr>
                <w:sz w:val="14"/>
                <w:szCs w:val="14"/>
              </w:rPr>
              <w:t>QSN2</w:t>
            </w:r>
          </w:p>
        </w:tc>
        <w:tc>
          <w:tcPr>
            <w:tcW w:w="399" w:type="pct"/>
            <w:vMerge w:val="restart"/>
            <w:vAlign w:val="center"/>
          </w:tcPr>
          <w:p w14:paraId="1394BC5C" w14:textId="00155B0F" w:rsidR="00E539AC" w:rsidRPr="00E539AC" w:rsidRDefault="00E539AC" w:rsidP="00B1730A">
            <w:pPr>
              <w:pStyle w:val="Cuadrocuerpo"/>
              <w:keepNext/>
              <w:rPr>
                <w:sz w:val="14"/>
                <w:szCs w:val="14"/>
              </w:rPr>
            </w:pPr>
            <w:r w:rsidRPr="00E539AC">
              <w:rPr>
                <w:sz w:val="14"/>
                <w:szCs w:val="14"/>
              </w:rPr>
              <w:t>Qda. s/n 2</w:t>
            </w:r>
          </w:p>
        </w:tc>
        <w:tc>
          <w:tcPr>
            <w:tcW w:w="206" w:type="pct"/>
            <w:noWrap/>
            <w:vAlign w:val="center"/>
          </w:tcPr>
          <w:p w14:paraId="0753ED88" w14:textId="5F1B364F" w:rsidR="00E539AC" w:rsidRPr="00E539AC" w:rsidRDefault="00E539AC" w:rsidP="00B1730A">
            <w:pPr>
              <w:pStyle w:val="Cuadrocuerpo"/>
              <w:keepNext/>
              <w:rPr>
                <w:sz w:val="14"/>
                <w:szCs w:val="14"/>
              </w:rPr>
            </w:pPr>
            <w:r w:rsidRPr="00E539AC">
              <w:rPr>
                <w:sz w:val="14"/>
                <w:szCs w:val="14"/>
              </w:rPr>
              <w:t>2</w:t>
            </w:r>
            <w:r>
              <w:rPr>
                <w:sz w:val="14"/>
                <w:szCs w:val="14"/>
              </w:rPr>
              <w:t>7</w:t>
            </w:r>
            <w:r w:rsidRPr="00E539AC">
              <w:rPr>
                <w:sz w:val="14"/>
                <w:szCs w:val="14"/>
              </w:rPr>
              <w:t>0</w:t>
            </w:r>
          </w:p>
        </w:tc>
        <w:tc>
          <w:tcPr>
            <w:tcW w:w="313" w:type="pct"/>
            <w:noWrap/>
            <w:vAlign w:val="center"/>
          </w:tcPr>
          <w:p w14:paraId="39CC3959" w14:textId="4370AB6B" w:rsidR="00E539AC" w:rsidRPr="00E539AC" w:rsidRDefault="00E539AC" w:rsidP="00B1730A">
            <w:pPr>
              <w:pStyle w:val="Cuadrocuerpo"/>
              <w:keepNext/>
              <w:rPr>
                <w:sz w:val="14"/>
                <w:szCs w:val="14"/>
              </w:rPr>
            </w:pPr>
            <w:r w:rsidRPr="00E539AC">
              <w:rPr>
                <w:sz w:val="14"/>
                <w:szCs w:val="14"/>
              </w:rPr>
              <w:t>-60</w:t>
            </w:r>
          </w:p>
        </w:tc>
        <w:tc>
          <w:tcPr>
            <w:tcW w:w="334" w:type="pct"/>
            <w:noWrap/>
            <w:vAlign w:val="center"/>
          </w:tcPr>
          <w:p w14:paraId="6AC0D4FC" w14:textId="72ED8B8C" w:rsidR="00E539AC" w:rsidRPr="00E539AC" w:rsidRDefault="00E539AC" w:rsidP="00B1730A">
            <w:pPr>
              <w:pStyle w:val="Cuadrocuerpo"/>
              <w:keepNext/>
              <w:rPr>
                <w:sz w:val="14"/>
                <w:szCs w:val="14"/>
              </w:rPr>
            </w:pPr>
            <w:r w:rsidRPr="00E539AC">
              <w:rPr>
                <w:sz w:val="14"/>
                <w:szCs w:val="14"/>
              </w:rPr>
              <w:t>700</w:t>
            </w:r>
          </w:p>
        </w:tc>
        <w:tc>
          <w:tcPr>
            <w:tcW w:w="309" w:type="pct"/>
            <w:vMerge w:val="restart"/>
            <w:vAlign w:val="center"/>
          </w:tcPr>
          <w:p w14:paraId="02B7B698" w14:textId="77777777" w:rsidR="00E539AC" w:rsidRPr="00E539AC" w:rsidRDefault="00E539AC" w:rsidP="00B1730A">
            <w:pPr>
              <w:pStyle w:val="Cuadrocuerpo"/>
              <w:keepNext/>
              <w:rPr>
                <w:sz w:val="14"/>
                <w:szCs w:val="14"/>
              </w:rPr>
            </w:pPr>
            <w:r w:rsidRPr="00E539AC">
              <w:rPr>
                <w:sz w:val="14"/>
                <w:szCs w:val="14"/>
              </w:rPr>
              <w:t>Diamantina</w:t>
            </w:r>
          </w:p>
        </w:tc>
      </w:tr>
      <w:tr w:rsidR="00E539AC" w:rsidRPr="00371E22" w14:paraId="268FA55C" w14:textId="77777777" w:rsidTr="00A37CCA">
        <w:trPr>
          <w:cantSplit/>
          <w:trHeight w:val="170"/>
          <w:tblHeader/>
        </w:trPr>
        <w:tc>
          <w:tcPr>
            <w:tcW w:w="443" w:type="pct"/>
            <w:vMerge/>
            <w:noWrap/>
            <w:vAlign w:val="center"/>
          </w:tcPr>
          <w:p w14:paraId="3899B5DD" w14:textId="77777777" w:rsidR="00E539AC" w:rsidRPr="00E539AC" w:rsidRDefault="00E539AC" w:rsidP="00A37CCA">
            <w:pPr>
              <w:pStyle w:val="Cuadrocuerpo"/>
              <w:keepNext/>
              <w:rPr>
                <w:sz w:val="14"/>
                <w:szCs w:val="14"/>
              </w:rPr>
            </w:pPr>
          </w:p>
        </w:tc>
        <w:tc>
          <w:tcPr>
            <w:tcW w:w="225" w:type="pct"/>
            <w:vAlign w:val="center"/>
          </w:tcPr>
          <w:p w14:paraId="7BE2A138" w14:textId="2ACE8038" w:rsidR="00E539AC" w:rsidRPr="00E539AC" w:rsidRDefault="00E539AC" w:rsidP="00B1730A">
            <w:pPr>
              <w:pStyle w:val="Cuadrocuerpo"/>
              <w:keepNext/>
              <w:rPr>
                <w:sz w:val="14"/>
                <w:szCs w:val="14"/>
              </w:rPr>
            </w:pPr>
            <w:r w:rsidRPr="00E539AC">
              <w:rPr>
                <w:sz w:val="14"/>
                <w:szCs w:val="14"/>
              </w:rPr>
              <w:t>2</w:t>
            </w:r>
          </w:p>
        </w:tc>
        <w:tc>
          <w:tcPr>
            <w:tcW w:w="628" w:type="pct"/>
            <w:vMerge/>
            <w:vAlign w:val="center"/>
          </w:tcPr>
          <w:p w14:paraId="404FDB8D" w14:textId="77777777" w:rsidR="00E539AC" w:rsidRPr="00E539AC" w:rsidRDefault="00E539AC" w:rsidP="00A37CCA">
            <w:pPr>
              <w:pStyle w:val="Cuadrocuerpo"/>
              <w:keepNext/>
              <w:rPr>
                <w:sz w:val="14"/>
                <w:szCs w:val="14"/>
              </w:rPr>
            </w:pPr>
          </w:p>
        </w:tc>
        <w:tc>
          <w:tcPr>
            <w:tcW w:w="308" w:type="pct"/>
            <w:vMerge/>
            <w:noWrap/>
            <w:vAlign w:val="center"/>
          </w:tcPr>
          <w:p w14:paraId="52A693F4" w14:textId="77777777" w:rsidR="00E539AC" w:rsidRPr="00E539AC" w:rsidRDefault="00E539AC" w:rsidP="00A37CCA">
            <w:pPr>
              <w:pStyle w:val="Cuadrocuerpo"/>
              <w:keepNext/>
              <w:rPr>
                <w:sz w:val="14"/>
                <w:szCs w:val="14"/>
              </w:rPr>
            </w:pPr>
          </w:p>
        </w:tc>
        <w:tc>
          <w:tcPr>
            <w:tcW w:w="371" w:type="pct"/>
            <w:vMerge/>
            <w:noWrap/>
            <w:vAlign w:val="center"/>
          </w:tcPr>
          <w:p w14:paraId="5B86C869" w14:textId="77777777" w:rsidR="00E539AC" w:rsidRPr="00E539AC" w:rsidRDefault="00E539AC" w:rsidP="00A37CCA">
            <w:pPr>
              <w:pStyle w:val="Cuadrocuerpo"/>
              <w:keepNext/>
              <w:rPr>
                <w:sz w:val="14"/>
                <w:szCs w:val="14"/>
              </w:rPr>
            </w:pPr>
          </w:p>
        </w:tc>
        <w:tc>
          <w:tcPr>
            <w:tcW w:w="339" w:type="pct"/>
            <w:vMerge/>
            <w:vAlign w:val="center"/>
          </w:tcPr>
          <w:p w14:paraId="5CC35D01" w14:textId="77777777" w:rsidR="00E539AC" w:rsidRPr="00E539AC" w:rsidRDefault="00E539AC" w:rsidP="00A37CCA">
            <w:pPr>
              <w:pStyle w:val="Cuadrocuerpo"/>
              <w:keepNext/>
              <w:rPr>
                <w:sz w:val="14"/>
                <w:szCs w:val="14"/>
              </w:rPr>
            </w:pPr>
          </w:p>
        </w:tc>
        <w:tc>
          <w:tcPr>
            <w:tcW w:w="444" w:type="pct"/>
            <w:vMerge/>
            <w:noWrap/>
            <w:vAlign w:val="center"/>
          </w:tcPr>
          <w:p w14:paraId="4DD3C8AD" w14:textId="77777777" w:rsidR="00E539AC" w:rsidRPr="00E539AC" w:rsidRDefault="00E539AC" w:rsidP="00A37CCA">
            <w:pPr>
              <w:pStyle w:val="Cuadrocuerpo"/>
              <w:keepNext/>
              <w:rPr>
                <w:sz w:val="14"/>
                <w:szCs w:val="14"/>
              </w:rPr>
            </w:pPr>
          </w:p>
        </w:tc>
        <w:tc>
          <w:tcPr>
            <w:tcW w:w="307" w:type="pct"/>
            <w:vMerge/>
            <w:vAlign w:val="center"/>
          </w:tcPr>
          <w:p w14:paraId="50C68278" w14:textId="77777777" w:rsidR="00E539AC" w:rsidRPr="00E539AC" w:rsidRDefault="00E539AC" w:rsidP="00A37CCA">
            <w:pPr>
              <w:pStyle w:val="Cuadrocuerpo"/>
              <w:keepNext/>
              <w:rPr>
                <w:sz w:val="14"/>
                <w:szCs w:val="14"/>
              </w:rPr>
            </w:pPr>
          </w:p>
        </w:tc>
        <w:tc>
          <w:tcPr>
            <w:tcW w:w="374" w:type="pct"/>
            <w:vMerge/>
            <w:vAlign w:val="center"/>
          </w:tcPr>
          <w:p w14:paraId="6A880577" w14:textId="77777777" w:rsidR="00E539AC" w:rsidRPr="00E539AC" w:rsidRDefault="00E539AC" w:rsidP="00A37CCA">
            <w:pPr>
              <w:pStyle w:val="Cuadrocuerpo"/>
              <w:keepNext/>
              <w:rPr>
                <w:sz w:val="14"/>
                <w:szCs w:val="14"/>
              </w:rPr>
            </w:pPr>
          </w:p>
        </w:tc>
        <w:tc>
          <w:tcPr>
            <w:tcW w:w="399" w:type="pct"/>
            <w:vMerge/>
            <w:vAlign w:val="center"/>
          </w:tcPr>
          <w:p w14:paraId="7F469831" w14:textId="77777777" w:rsidR="00E539AC" w:rsidRPr="00E539AC" w:rsidRDefault="00E539AC" w:rsidP="00A37CCA">
            <w:pPr>
              <w:pStyle w:val="Cuadrocuerpo"/>
              <w:keepNext/>
              <w:rPr>
                <w:sz w:val="14"/>
                <w:szCs w:val="14"/>
              </w:rPr>
            </w:pPr>
          </w:p>
        </w:tc>
        <w:tc>
          <w:tcPr>
            <w:tcW w:w="206" w:type="pct"/>
            <w:noWrap/>
            <w:vAlign w:val="center"/>
          </w:tcPr>
          <w:p w14:paraId="52499A91" w14:textId="522F508B" w:rsidR="00E539AC" w:rsidRPr="00E539AC" w:rsidRDefault="00E539AC" w:rsidP="00B1730A">
            <w:pPr>
              <w:pStyle w:val="Cuadrocuerpo"/>
              <w:keepNext/>
              <w:rPr>
                <w:sz w:val="14"/>
                <w:szCs w:val="14"/>
              </w:rPr>
            </w:pPr>
            <w:r w:rsidRPr="00E539AC">
              <w:rPr>
                <w:sz w:val="14"/>
                <w:szCs w:val="14"/>
              </w:rPr>
              <w:t>45</w:t>
            </w:r>
          </w:p>
        </w:tc>
        <w:tc>
          <w:tcPr>
            <w:tcW w:w="313" w:type="pct"/>
            <w:noWrap/>
            <w:vAlign w:val="center"/>
          </w:tcPr>
          <w:p w14:paraId="6CBB95CC" w14:textId="1B349CDB" w:rsidR="00E539AC" w:rsidRPr="00E539AC" w:rsidRDefault="00E539AC" w:rsidP="00B1730A">
            <w:pPr>
              <w:pStyle w:val="Cuadrocuerpo"/>
              <w:keepNext/>
              <w:rPr>
                <w:sz w:val="14"/>
                <w:szCs w:val="14"/>
              </w:rPr>
            </w:pPr>
            <w:r w:rsidRPr="00E539AC">
              <w:rPr>
                <w:sz w:val="14"/>
                <w:szCs w:val="14"/>
              </w:rPr>
              <w:t>-75</w:t>
            </w:r>
          </w:p>
        </w:tc>
        <w:tc>
          <w:tcPr>
            <w:tcW w:w="334" w:type="pct"/>
            <w:noWrap/>
            <w:vAlign w:val="center"/>
          </w:tcPr>
          <w:p w14:paraId="736EAD3D" w14:textId="5745501C" w:rsidR="00E539AC" w:rsidRPr="00E539AC" w:rsidRDefault="00E539AC" w:rsidP="00B1730A">
            <w:pPr>
              <w:pStyle w:val="Cuadrocuerpo"/>
              <w:keepNext/>
              <w:rPr>
                <w:sz w:val="14"/>
                <w:szCs w:val="14"/>
              </w:rPr>
            </w:pPr>
            <w:r w:rsidRPr="00E539AC">
              <w:rPr>
                <w:sz w:val="14"/>
                <w:szCs w:val="14"/>
              </w:rPr>
              <w:t>700</w:t>
            </w:r>
          </w:p>
        </w:tc>
        <w:tc>
          <w:tcPr>
            <w:tcW w:w="309" w:type="pct"/>
            <w:vMerge/>
            <w:vAlign w:val="center"/>
          </w:tcPr>
          <w:p w14:paraId="77F9005B" w14:textId="77777777" w:rsidR="00E539AC" w:rsidRPr="00E539AC" w:rsidRDefault="00E539AC" w:rsidP="00A37CCA">
            <w:pPr>
              <w:pStyle w:val="Cuadrocuerpo"/>
              <w:keepNext/>
              <w:rPr>
                <w:sz w:val="14"/>
                <w:szCs w:val="14"/>
              </w:rPr>
            </w:pPr>
          </w:p>
        </w:tc>
      </w:tr>
      <w:tr w:rsidR="00E539AC" w:rsidRPr="00371E22" w14:paraId="005137BB" w14:textId="77777777" w:rsidTr="00A37CCA">
        <w:trPr>
          <w:cantSplit/>
          <w:trHeight w:val="170"/>
          <w:tblHeader/>
        </w:trPr>
        <w:tc>
          <w:tcPr>
            <w:tcW w:w="443" w:type="pct"/>
            <w:vMerge w:val="restart"/>
            <w:noWrap/>
            <w:vAlign w:val="center"/>
          </w:tcPr>
          <w:p w14:paraId="49DC69AA" w14:textId="671386C6" w:rsidR="00E539AC" w:rsidRPr="00E539AC" w:rsidRDefault="00E539AC" w:rsidP="00B1730A">
            <w:pPr>
              <w:pStyle w:val="Cuadrocuerpo"/>
              <w:keepNext/>
              <w:rPr>
                <w:sz w:val="14"/>
                <w:szCs w:val="14"/>
              </w:rPr>
            </w:pPr>
            <w:r w:rsidRPr="00E539AC">
              <w:rPr>
                <w:sz w:val="14"/>
                <w:szCs w:val="14"/>
              </w:rPr>
              <w:t>REC-COP-005</w:t>
            </w:r>
          </w:p>
        </w:tc>
        <w:tc>
          <w:tcPr>
            <w:tcW w:w="225" w:type="pct"/>
            <w:vAlign w:val="center"/>
          </w:tcPr>
          <w:p w14:paraId="27CE7AEC" w14:textId="6A1F993C" w:rsidR="00E539AC" w:rsidRPr="00E539AC" w:rsidRDefault="00E539AC" w:rsidP="00B1730A">
            <w:pPr>
              <w:pStyle w:val="Cuadrocuerpo"/>
              <w:keepNext/>
              <w:rPr>
                <w:sz w:val="14"/>
                <w:szCs w:val="14"/>
              </w:rPr>
            </w:pPr>
            <w:r w:rsidRPr="00E539AC">
              <w:rPr>
                <w:sz w:val="14"/>
                <w:szCs w:val="14"/>
              </w:rPr>
              <w:t>1</w:t>
            </w:r>
          </w:p>
        </w:tc>
        <w:tc>
          <w:tcPr>
            <w:tcW w:w="628" w:type="pct"/>
            <w:vMerge w:val="restart"/>
            <w:vAlign w:val="center"/>
          </w:tcPr>
          <w:p w14:paraId="7241DDE6" w14:textId="31FF63AB" w:rsidR="00E539AC" w:rsidRPr="00E539AC" w:rsidRDefault="00E539AC" w:rsidP="00B1730A">
            <w:pPr>
              <w:pStyle w:val="Cuadrocuerpo"/>
              <w:keepNext/>
              <w:rPr>
                <w:sz w:val="14"/>
                <w:szCs w:val="14"/>
              </w:rPr>
            </w:pPr>
            <w:r w:rsidRPr="004C27BA">
              <w:rPr>
                <w:sz w:val="14"/>
                <w:szCs w:val="14"/>
              </w:rPr>
              <w:t>Aprobada (No ejecutada) y se propone su reubicación</w:t>
            </w:r>
          </w:p>
        </w:tc>
        <w:tc>
          <w:tcPr>
            <w:tcW w:w="308" w:type="pct"/>
            <w:vMerge w:val="restart"/>
            <w:noWrap/>
            <w:vAlign w:val="center"/>
          </w:tcPr>
          <w:p w14:paraId="374E733F" w14:textId="340AB02E" w:rsidR="00E539AC" w:rsidRPr="00E539AC" w:rsidRDefault="00E539AC" w:rsidP="00B1730A">
            <w:pPr>
              <w:pStyle w:val="Cuadrocuerpo"/>
              <w:keepNext/>
              <w:rPr>
                <w:sz w:val="14"/>
                <w:szCs w:val="14"/>
              </w:rPr>
            </w:pPr>
            <w:r w:rsidRPr="00E539AC">
              <w:rPr>
                <w:sz w:val="14"/>
                <w:szCs w:val="14"/>
              </w:rPr>
              <w:t>370 406</w:t>
            </w:r>
          </w:p>
        </w:tc>
        <w:tc>
          <w:tcPr>
            <w:tcW w:w="371" w:type="pct"/>
            <w:vMerge w:val="restart"/>
            <w:noWrap/>
            <w:vAlign w:val="center"/>
          </w:tcPr>
          <w:p w14:paraId="57A8049D" w14:textId="2E8253EE" w:rsidR="00E539AC" w:rsidRPr="00E539AC" w:rsidRDefault="00E539AC" w:rsidP="00B1730A">
            <w:pPr>
              <w:pStyle w:val="Cuadrocuerpo"/>
              <w:keepNext/>
              <w:rPr>
                <w:sz w:val="14"/>
                <w:szCs w:val="14"/>
              </w:rPr>
            </w:pPr>
            <w:r w:rsidRPr="00E539AC">
              <w:rPr>
                <w:sz w:val="14"/>
                <w:szCs w:val="14"/>
              </w:rPr>
              <w:t>8 067 947</w:t>
            </w:r>
          </w:p>
        </w:tc>
        <w:tc>
          <w:tcPr>
            <w:tcW w:w="339" w:type="pct"/>
            <w:vMerge w:val="restart"/>
            <w:vAlign w:val="center"/>
          </w:tcPr>
          <w:p w14:paraId="63C5D4DF" w14:textId="2856D99E" w:rsidR="00E539AC" w:rsidRPr="00E539AC" w:rsidRDefault="00E539AC" w:rsidP="00B1730A">
            <w:pPr>
              <w:pStyle w:val="Cuadrocuerpo"/>
              <w:keepNext/>
              <w:rPr>
                <w:sz w:val="14"/>
                <w:szCs w:val="14"/>
              </w:rPr>
            </w:pPr>
            <w:r w:rsidRPr="00E539AC">
              <w:rPr>
                <w:sz w:val="14"/>
                <w:szCs w:val="14"/>
              </w:rPr>
              <w:t>2364</w:t>
            </w:r>
          </w:p>
        </w:tc>
        <w:tc>
          <w:tcPr>
            <w:tcW w:w="444" w:type="pct"/>
            <w:vMerge w:val="restart"/>
            <w:noWrap/>
            <w:vAlign w:val="center"/>
          </w:tcPr>
          <w:p w14:paraId="3784670C" w14:textId="2D9F7156" w:rsidR="00E539AC" w:rsidRPr="00E539AC" w:rsidRDefault="00E539AC" w:rsidP="00B1730A">
            <w:pPr>
              <w:pStyle w:val="Cuadrocuerpo"/>
              <w:keepNext/>
              <w:rPr>
                <w:sz w:val="14"/>
                <w:szCs w:val="14"/>
              </w:rPr>
            </w:pPr>
            <w:r>
              <w:rPr>
                <w:sz w:val="14"/>
                <w:szCs w:val="14"/>
              </w:rPr>
              <w:t>324,18</w:t>
            </w:r>
          </w:p>
        </w:tc>
        <w:tc>
          <w:tcPr>
            <w:tcW w:w="307" w:type="pct"/>
            <w:vMerge w:val="restart"/>
            <w:vAlign w:val="center"/>
          </w:tcPr>
          <w:p w14:paraId="6D7210BF" w14:textId="6DFEB7F5" w:rsidR="00E539AC" w:rsidRPr="00E539AC" w:rsidRDefault="00E539AC" w:rsidP="00B1730A">
            <w:pPr>
              <w:pStyle w:val="Cuadrocuerpo"/>
              <w:keepNext/>
              <w:rPr>
                <w:sz w:val="14"/>
                <w:szCs w:val="14"/>
              </w:rPr>
            </w:pPr>
            <w:r w:rsidRPr="00E539AC">
              <w:rPr>
                <w:sz w:val="14"/>
                <w:szCs w:val="14"/>
              </w:rPr>
              <w:t>5</w:t>
            </w:r>
          </w:p>
        </w:tc>
        <w:tc>
          <w:tcPr>
            <w:tcW w:w="374" w:type="pct"/>
            <w:vMerge w:val="restart"/>
            <w:vAlign w:val="center"/>
          </w:tcPr>
          <w:p w14:paraId="4BF963FA" w14:textId="03568C89" w:rsidR="00E539AC" w:rsidRPr="00E539AC" w:rsidRDefault="00E539AC" w:rsidP="00B1730A">
            <w:pPr>
              <w:pStyle w:val="Cuadrocuerpo"/>
              <w:keepNext/>
              <w:rPr>
                <w:sz w:val="14"/>
                <w:szCs w:val="14"/>
              </w:rPr>
            </w:pPr>
            <w:r w:rsidRPr="00E539AC">
              <w:rPr>
                <w:sz w:val="14"/>
                <w:szCs w:val="14"/>
              </w:rPr>
              <w:t>QSIV</w:t>
            </w:r>
          </w:p>
        </w:tc>
        <w:tc>
          <w:tcPr>
            <w:tcW w:w="399" w:type="pct"/>
            <w:vMerge w:val="restart"/>
            <w:vAlign w:val="center"/>
          </w:tcPr>
          <w:p w14:paraId="397D3993" w14:textId="2F1AB3B0" w:rsidR="00E539AC" w:rsidRPr="00E539AC" w:rsidRDefault="00E539AC" w:rsidP="00B1730A">
            <w:pPr>
              <w:pStyle w:val="Cuadrocuerpo"/>
              <w:keepNext/>
              <w:rPr>
                <w:sz w:val="14"/>
                <w:szCs w:val="14"/>
              </w:rPr>
            </w:pPr>
            <w:r w:rsidRPr="00E539AC">
              <w:rPr>
                <w:sz w:val="14"/>
                <w:szCs w:val="14"/>
              </w:rPr>
              <w:t>Qda. Sivincane</w:t>
            </w:r>
          </w:p>
        </w:tc>
        <w:tc>
          <w:tcPr>
            <w:tcW w:w="206" w:type="pct"/>
            <w:noWrap/>
            <w:vAlign w:val="center"/>
          </w:tcPr>
          <w:p w14:paraId="65DBC3C7" w14:textId="63C81ACB" w:rsidR="00E539AC" w:rsidRPr="00E539AC" w:rsidRDefault="00E539AC" w:rsidP="00B1730A">
            <w:pPr>
              <w:pStyle w:val="Cuadrocuerpo"/>
              <w:keepNext/>
              <w:rPr>
                <w:sz w:val="14"/>
                <w:szCs w:val="14"/>
              </w:rPr>
            </w:pPr>
            <w:r w:rsidRPr="00E539AC">
              <w:rPr>
                <w:sz w:val="14"/>
                <w:szCs w:val="14"/>
              </w:rPr>
              <w:t>220</w:t>
            </w:r>
          </w:p>
        </w:tc>
        <w:tc>
          <w:tcPr>
            <w:tcW w:w="313" w:type="pct"/>
            <w:noWrap/>
            <w:vAlign w:val="center"/>
          </w:tcPr>
          <w:p w14:paraId="3AF2A54D" w14:textId="614D914E" w:rsidR="00E539AC" w:rsidRPr="00E539AC" w:rsidRDefault="00E539AC" w:rsidP="00B1730A">
            <w:pPr>
              <w:pStyle w:val="Cuadrocuerpo"/>
              <w:keepNext/>
              <w:rPr>
                <w:sz w:val="14"/>
                <w:szCs w:val="14"/>
              </w:rPr>
            </w:pPr>
            <w:r w:rsidRPr="00E539AC">
              <w:rPr>
                <w:sz w:val="14"/>
                <w:szCs w:val="14"/>
              </w:rPr>
              <w:t>-60</w:t>
            </w:r>
          </w:p>
        </w:tc>
        <w:tc>
          <w:tcPr>
            <w:tcW w:w="334" w:type="pct"/>
            <w:noWrap/>
            <w:vAlign w:val="center"/>
          </w:tcPr>
          <w:p w14:paraId="09BC460E" w14:textId="7538F3CB" w:rsidR="00E539AC" w:rsidRPr="00E539AC" w:rsidRDefault="00E539AC" w:rsidP="00B1730A">
            <w:pPr>
              <w:pStyle w:val="Cuadrocuerpo"/>
              <w:keepNext/>
              <w:rPr>
                <w:sz w:val="14"/>
                <w:szCs w:val="14"/>
              </w:rPr>
            </w:pPr>
            <w:r w:rsidRPr="00E539AC">
              <w:rPr>
                <w:sz w:val="14"/>
                <w:szCs w:val="14"/>
              </w:rPr>
              <w:t>500</w:t>
            </w:r>
          </w:p>
        </w:tc>
        <w:tc>
          <w:tcPr>
            <w:tcW w:w="309" w:type="pct"/>
            <w:vMerge w:val="restart"/>
            <w:vAlign w:val="center"/>
          </w:tcPr>
          <w:p w14:paraId="16D83AB7" w14:textId="77777777" w:rsidR="00E539AC" w:rsidRPr="00E539AC" w:rsidRDefault="00E539AC" w:rsidP="00B1730A">
            <w:pPr>
              <w:pStyle w:val="Cuadrocuerpo"/>
              <w:keepNext/>
              <w:rPr>
                <w:sz w:val="14"/>
                <w:szCs w:val="14"/>
              </w:rPr>
            </w:pPr>
            <w:r w:rsidRPr="00E539AC">
              <w:rPr>
                <w:sz w:val="14"/>
                <w:szCs w:val="14"/>
              </w:rPr>
              <w:t>Diamantina</w:t>
            </w:r>
          </w:p>
        </w:tc>
      </w:tr>
      <w:tr w:rsidR="00E824B8" w:rsidRPr="00371E22" w14:paraId="641A5CEB" w14:textId="77777777" w:rsidTr="00A37CCA">
        <w:trPr>
          <w:cantSplit/>
          <w:trHeight w:val="170"/>
          <w:tblHeader/>
        </w:trPr>
        <w:tc>
          <w:tcPr>
            <w:tcW w:w="443" w:type="pct"/>
            <w:vMerge/>
            <w:noWrap/>
            <w:vAlign w:val="center"/>
          </w:tcPr>
          <w:p w14:paraId="7059775B" w14:textId="77777777" w:rsidR="00615FB5" w:rsidRPr="00E539AC" w:rsidRDefault="00615FB5" w:rsidP="00A37CCA">
            <w:pPr>
              <w:pStyle w:val="Cuadrocuerpo"/>
              <w:keepNext/>
              <w:rPr>
                <w:sz w:val="14"/>
                <w:szCs w:val="14"/>
              </w:rPr>
            </w:pPr>
          </w:p>
        </w:tc>
        <w:tc>
          <w:tcPr>
            <w:tcW w:w="225" w:type="pct"/>
            <w:vAlign w:val="center"/>
          </w:tcPr>
          <w:p w14:paraId="3344C22A" w14:textId="5946940C" w:rsidR="00615FB5" w:rsidRPr="00E539AC" w:rsidRDefault="00615FB5" w:rsidP="00B1730A">
            <w:pPr>
              <w:pStyle w:val="Cuadrocuerpo"/>
              <w:keepNext/>
              <w:rPr>
                <w:sz w:val="14"/>
                <w:szCs w:val="14"/>
              </w:rPr>
            </w:pPr>
            <w:r w:rsidRPr="00E539AC">
              <w:rPr>
                <w:sz w:val="14"/>
                <w:szCs w:val="14"/>
              </w:rPr>
              <w:t>2</w:t>
            </w:r>
          </w:p>
        </w:tc>
        <w:tc>
          <w:tcPr>
            <w:tcW w:w="628" w:type="pct"/>
            <w:vMerge/>
            <w:vAlign w:val="center"/>
          </w:tcPr>
          <w:p w14:paraId="6FD99282" w14:textId="77777777" w:rsidR="00615FB5" w:rsidRPr="00E539AC" w:rsidRDefault="00615FB5" w:rsidP="00A37CCA">
            <w:pPr>
              <w:pStyle w:val="Cuadrocuerpo"/>
              <w:keepNext/>
              <w:rPr>
                <w:sz w:val="14"/>
                <w:szCs w:val="14"/>
              </w:rPr>
            </w:pPr>
          </w:p>
        </w:tc>
        <w:tc>
          <w:tcPr>
            <w:tcW w:w="308" w:type="pct"/>
            <w:vMerge/>
            <w:noWrap/>
            <w:vAlign w:val="center"/>
          </w:tcPr>
          <w:p w14:paraId="08D6697C" w14:textId="77777777" w:rsidR="00615FB5" w:rsidRPr="00E539AC" w:rsidRDefault="00615FB5" w:rsidP="00A37CCA">
            <w:pPr>
              <w:pStyle w:val="Cuadrocuerpo"/>
              <w:keepNext/>
              <w:rPr>
                <w:sz w:val="14"/>
                <w:szCs w:val="14"/>
              </w:rPr>
            </w:pPr>
          </w:p>
        </w:tc>
        <w:tc>
          <w:tcPr>
            <w:tcW w:w="371" w:type="pct"/>
            <w:vMerge/>
            <w:noWrap/>
            <w:vAlign w:val="center"/>
          </w:tcPr>
          <w:p w14:paraId="24996F06" w14:textId="77777777" w:rsidR="00615FB5" w:rsidRPr="00E539AC" w:rsidRDefault="00615FB5" w:rsidP="00A37CCA">
            <w:pPr>
              <w:pStyle w:val="Cuadrocuerpo"/>
              <w:keepNext/>
              <w:rPr>
                <w:sz w:val="14"/>
                <w:szCs w:val="14"/>
              </w:rPr>
            </w:pPr>
          </w:p>
        </w:tc>
        <w:tc>
          <w:tcPr>
            <w:tcW w:w="339" w:type="pct"/>
            <w:vMerge/>
            <w:vAlign w:val="center"/>
          </w:tcPr>
          <w:p w14:paraId="2D44FCC4" w14:textId="77777777" w:rsidR="00615FB5" w:rsidRPr="00E539AC" w:rsidRDefault="00615FB5" w:rsidP="00A37CCA">
            <w:pPr>
              <w:pStyle w:val="Cuadrocuerpo"/>
              <w:keepNext/>
              <w:rPr>
                <w:sz w:val="14"/>
                <w:szCs w:val="14"/>
              </w:rPr>
            </w:pPr>
          </w:p>
        </w:tc>
        <w:tc>
          <w:tcPr>
            <w:tcW w:w="444" w:type="pct"/>
            <w:vMerge/>
            <w:noWrap/>
            <w:vAlign w:val="center"/>
          </w:tcPr>
          <w:p w14:paraId="4AA1BEE6" w14:textId="77777777" w:rsidR="00615FB5" w:rsidRPr="00E539AC" w:rsidRDefault="00615FB5" w:rsidP="00A37CCA">
            <w:pPr>
              <w:pStyle w:val="Cuadrocuerpo"/>
              <w:keepNext/>
              <w:rPr>
                <w:sz w:val="14"/>
                <w:szCs w:val="14"/>
              </w:rPr>
            </w:pPr>
          </w:p>
        </w:tc>
        <w:tc>
          <w:tcPr>
            <w:tcW w:w="307" w:type="pct"/>
            <w:vMerge/>
            <w:vAlign w:val="center"/>
          </w:tcPr>
          <w:p w14:paraId="3A255346" w14:textId="77777777" w:rsidR="00615FB5" w:rsidRPr="00E539AC" w:rsidRDefault="00615FB5" w:rsidP="00A37CCA">
            <w:pPr>
              <w:pStyle w:val="Cuadrocuerpo"/>
              <w:keepNext/>
              <w:rPr>
                <w:sz w:val="14"/>
                <w:szCs w:val="14"/>
              </w:rPr>
            </w:pPr>
          </w:p>
        </w:tc>
        <w:tc>
          <w:tcPr>
            <w:tcW w:w="374" w:type="pct"/>
            <w:vMerge/>
            <w:vAlign w:val="center"/>
          </w:tcPr>
          <w:p w14:paraId="44F8767A" w14:textId="77777777" w:rsidR="00615FB5" w:rsidRPr="00E539AC" w:rsidRDefault="00615FB5" w:rsidP="00A37CCA">
            <w:pPr>
              <w:pStyle w:val="Cuadrocuerpo"/>
              <w:keepNext/>
              <w:rPr>
                <w:sz w:val="14"/>
                <w:szCs w:val="14"/>
              </w:rPr>
            </w:pPr>
          </w:p>
        </w:tc>
        <w:tc>
          <w:tcPr>
            <w:tcW w:w="399" w:type="pct"/>
            <w:vMerge/>
            <w:vAlign w:val="center"/>
          </w:tcPr>
          <w:p w14:paraId="0AE5FC31" w14:textId="77777777" w:rsidR="00615FB5" w:rsidRPr="00E539AC" w:rsidRDefault="00615FB5" w:rsidP="00A37CCA">
            <w:pPr>
              <w:pStyle w:val="Cuadrocuerpo"/>
              <w:keepNext/>
              <w:rPr>
                <w:sz w:val="14"/>
                <w:szCs w:val="14"/>
              </w:rPr>
            </w:pPr>
          </w:p>
        </w:tc>
        <w:tc>
          <w:tcPr>
            <w:tcW w:w="206" w:type="pct"/>
            <w:noWrap/>
            <w:vAlign w:val="center"/>
          </w:tcPr>
          <w:p w14:paraId="34089D6C" w14:textId="4EA91E01" w:rsidR="00615FB5" w:rsidRPr="00E539AC" w:rsidRDefault="00615FB5" w:rsidP="00B1730A">
            <w:pPr>
              <w:pStyle w:val="Cuadrocuerpo"/>
              <w:keepNext/>
              <w:rPr>
                <w:sz w:val="14"/>
                <w:szCs w:val="14"/>
              </w:rPr>
            </w:pPr>
            <w:r w:rsidRPr="00E539AC">
              <w:rPr>
                <w:sz w:val="14"/>
                <w:szCs w:val="14"/>
              </w:rPr>
              <w:t>180</w:t>
            </w:r>
          </w:p>
        </w:tc>
        <w:tc>
          <w:tcPr>
            <w:tcW w:w="313" w:type="pct"/>
            <w:noWrap/>
            <w:vAlign w:val="center"/>
          </w:tcPr>
          <w:p w14:paraId="498C05DC" w14:textId="5FAA68CF" w:rsidR="00615FB5" w:rsidRPr="00E539AC" w:rsidRDefault="00615FB5" w:rsidP="00B1730A">
            <w:pPr>
              <w:pStyle w:val="Cuadrocuerpo"/>
              <w:keepNext/>
              <w:rPr>
                <w:sz w:val="14"/>
                <w:szCs w:val="14"/>
              </w:rPr>
            </w:pPr>
            <w:r w:rsidRPr="00E539AC">
              <w:rPr>
                <w:sz w:val="14"/>
                <w:szCs w:val="14"/>
              </w:rPr>
              <w:t>-60</w:t>
            </w:r>
          </w:p>
        </w:tc>
        <w:tc>
          <w:tcPr>
            <w:tcW w:w="334" w:type="pct"/>
            <w:noWrap/>
            <w:vAlign w:val="center"/>
          </w:tcPr>
          <w:p w14:paraId="1BC9A9A8" w14:textId="00641F8B" w:rsidR="00615FB5" w:rsidRPr="00E539AC" w:rsidRDefault="00615FB5" w:rsidP="00B1730A">
            <w:pPr>
              <w:pStyle w:val="Cuadrocuerpo"/>
              <w:keepNext/>
              <w:rPr>
                <w:sz w:val="14"/>
                <w:szCs w:val="14"/>
              </w:rPr>
            </w:pPr>
            <w:r w:rsidRPr="00E539AC">
              <w:rPr>
                <w:sz w:val="14"/>
                <w:szCs w:val="14"/>
              </w:rPr>
              <w:t>500</w:t>
            </w:r>
          </w:p>
        </w:tc>
        <w:tc>
          <w:tcPr>
            <w:tcW w:w="309" w:type="pct"/>
            <w:vMerge/>
            <w:vAlign w:val="center"/>
          </w:tcPr>
          <w:p w14:paraId="227E589E" w14:textId="77777777" w:rsidR="00615FB5" w:rsidRPr="00E539AC" w:rsidRDefault="00615FB5" w:rsidP="00A37CCA">
            <w:pPr>
              <w:pStyle w:val="Cuadrocuerpo"/>
              <w:keepNext/>
              <w:rPr>
                <w:sz w:val="14"/>
                <w:szCs w:val="14"/>
              </w:rPr>
            </w:pPr>
          </w:p>
        </w:tc>
      </w:tr>
      <w:tr w:rsidR="00E824B8" w:rsidRPr="00371E22" w14:paraId="33AA81E6" w14:textId="77777777" w:rsidTr="00A37CCA">
        <w:trPr>
          <w:cantSplit/>
          <w:trHeight w:val="170"/>
          <w:tblHeader/>
        </w:trPr>
        <w:tc>
          <w:tcPr>
            <w:tcW w:w="443" w:type="pct"/>
            <w:noWrap/>
            <w:vAlign w:val="center"/>
          </w:tcPr>
          <w:p w14:paraId="46D3ABB8" w14:textId="7326448D" w:rsidR="00312465" w:rsidRPr="00E539AC" w:rsidRDefault="00312465" w:rsidP="00B1730A">
            <w:pPr>
              <w:pStyle w:val="Cuadrocuerpo"/>
              <w:keepNext/>
              <w:rPr>
                <w:sz w:val="14"/>
                <w:szCs w:val="14"/>
              </w:rPr>
            </w:pPr>
            <w:r w:rsidRPr="00E539AC">
              <w:rPr>
                <w:sz w:val="14"/>
                <w:szCs w:val="14"/>
              </w:rPr>
              <w:t>REC-COP-006</w:t>
            </w:r>
          </w:p>
        </w:tc>
        <w:tc>
          <w:tcPr>
            <w:tcW w:w="225" w:type="pct"/>
            <w:vAlign w:val="center"/>
          </w:tcPr>
          <w:p w14:paraId="416F80D2" w14:textId="03AA76DE" w:rsidR="00312465" w:rsidRPr="00E539AC" w:rsidRDefault="00312465" w:rsidP="00B1730A">
            <w:pPr>
              <w:pStyle w:val="Cuadrocuerpo"/>
              <w:keepNext/>
              <w:rPr>
                <w:sz w:val="14"/>
                <w:szCs w:val="14"/>
              </w:rPr>
            </w:pPr>
            <w:r w:rsidRPr="00E539AC">
              <w:rPr>
                <w:sz w:val="14"/>
                <w:szCs w:val="14"/>
              </w:rPr>
              <w:t>1</w:t>
            </w:r>
          </w:p>
        </w:tc>
        <w:tc>
          <w:tcPr>
            <w:tcW w:w="628" w:type="pct"/>
            <w:vAlign w:val="center"/>
          </w:tcPr>
          <w:p w14:paraId="240EAB6B" w14:textId="3896D51B" w:rsidR="00312465" w:rsidRPr="00E539AC" w:rsidRDefault="00312465" w:rsidP="00B1730A">
            <w:pPr>
              <w:pStyle w:val="Cuadrocuerpo"/>
              <w:keepNext/>
              <w:rPr>
                <w:sz w:val="14"/>
                <w:szCs w:val="14"/>
              </w:rPr>
            </w:pPr>
            <w:r w:rsidRPr="00E539AC">
              <w:rPr>
                <w:sz w:val="14"/>
                <w:szCs w:val="14"/>
              </w:rPr>
              <w:t>Aprobada</w:t>
            </w:r>
            <w:r w:rsidR="00391A3F" w:rsidRPr="00E539AC">
              <w:rPr>
                <w:sz w:val="14"/>
                <w:szCs w:val="14"/>
              </w:rPr>
              <w:t xml:space="preserve">  (Ejecutado y abiert</w:t>
            </w:r>
            <w:r w:rsidR="00371E22" w:rsidRPr="00E539AC">
              <w:rPr>
                <w:sz w:val="14"/>
                <w:szCs w:val="14"/>
              </w:rPr>
              <w:t>a</w:t>
            </w:r>
            <w:r w:rsidR="00391A3F" w:rsidRPr="00E539AC">
              <w:rPr>
                <w:sz w:val="14"/>
                <w:szCs w:val="14"/>
              </w:rPr>
              <w:t>)</w:t>
            </w:r>
          </w:p>
        </w:tc>
        <w:tc>
          <w:tcPr>
            <w:tcW w:w="308" w:type="pct"/>
            <w:noWrap/>
            <w:vAlign w:val="center"/>
          </w:tcPr>
          <w:p w14:paraId="6DADCB62" w14:textId="1915A99B" w:rsidR="00312465" w:rsidRPr="00E539AC" w:rsidRDefault="00312465" w:rsidP="00B1730A">
            <w:pPr>
              <w:pStyle w:val="Cuadrocuerpo"/>
              <w:keepNext/>
              <w:rPr>
                <w:sz w:val="14"/>
                <w:szCs w:val="14"/>
              </w:rPr>
            </w:pPr>
            <w:r w:rsidRPr="00E539AC">
              <w:rPr>
                <w:sz w:val="14"/>
                <w:szCs w:val="14"/>
              </w:rPr>
              <w:t>371</w:t>
            </w:r>
            <w:r w:rsidR="00330EF3" w:rsidRPr="00E539AC">
              <w:rPr>
                <w:sz w:val="14"/>
                <w:szCs w:val="14"/>
              </w:rPr>
              <w:t xml:space="preserve"> </w:t>
            </w:r>
            <w:r w:rsidRPr="00E539AC">
              <w:rPr>
                <w:sz w:val="14"/>
                <w:szCs w:val="14"/>
              </w:rPr>
              <w:t>201</w:t>
            </w:r>
          </w:p>
        </w:tc>
        <w:tc>
          <w:tcPr>
            <w:tcW w:w="371" w:type="pct"/>
            <w:noWrap/>
            <w:vAlign w:val="center"/>
          </w:tcPr>
          <w:p w14:paraId="3F60594D" w14:textId="58DA99EA" w:rsidR="00312465" w:rsidRPr="00E539AC" w:rsidRDefault="00312465" w:rsidP="00B1730A">
            <w:pPr>
              <w:pStyle w:val="Cuadrocuerpo"/>
              <w:keepNext/>
              <w:rPr>
                <w:sz w:val="14"/>
                <w:szCs w:val="14"/>
              </w:rPr>
            </w:pPr>
            <w:r w:rsidRPr="00E539AC">
              <w:rPr>
                <w:sz w:val="14"/>
                <w:szCs w:val="14"/>
              </w:rPr>
              <w:t>8</w:t>
            </w:r>
            <w:r w:rsidR="00330EF3" w:rsidRPr="00E539AC">
              <w:rPr>
                <w:sz w:val="14"/>
                <w:szCs w:val="14"/>
              </w:rPr>
              <w:t xml:space="preserve"> </w:t>
            </w:r>
            <w:r w:rsidRPr="00E539AC">
              <w:rPr>
                <w:sz w:val="14"/>
                <w:szCs w:val="14"/>
              </w:rPr>
              <w:t>067</w:t>
            </w:r>
            <w:r w:rsidR="00330EF3" w:rsidRPr="00E539AC">
              <w:rPr>
                <w:sz w:val="14"/>
                <w:szCs w:val="14"/>
              </w:rPr>
              <w:t xml:space="preserve"> </w:t>
            </w:r>
            <w:r w:rsidRPr="00E539AC">
              <w:rPr>
                <w:sz w:val="14"/>
                <w:szCs w:val="14"/>
              </w:rPr>
              <w:t>622</w:t>
            </w:r>
          </w:p>
        </w:tc>
        <w:tc>
          <w:tcPr>
            <w:tcW w:w="339" w:type="pct"/>
            <w:vAlign w:val="center"/>
          </w:tcPr>
          <w:p w14:paraId="6E4EAB9F" w14:textId="7C7316BE" w:rsidR="00312465" w:rsidRPr="00E539AC" w:rsidRDefault="00561DD9" w:rsidP="00B1730A">
            <w:pPr>
              <w:pStyle w:val="Cuadrocuerpo"/>
              <w:keepNext/>
              <w:rPr>
                <w:sz w:val="14"/>
                <w:szCs w:val="14"/>
              </w:rPr>
            </w:pPr>
            <w:r w:rsidRPr="00E539AC">
              <w:rPr>
                <w:sz w:val="14"/>
                <w:szCs w:val="14"/>
              </w:rPr>
              <w:t>2482</w:t>
            </w:r>
          </w:p>
        </w:tc>
        <w:tc>
          <w:tcPr>
            <w:tcW w:w="444" w:type="pct"/>
            <w:noWrap/>
            <w:vAlign w:val="center"/>
          </w:tcPr>
          <w:p w14:paraId="5B1AEBFF" w14:textId="7F01D921" w:rsidR="00312465" w:rsidRPr="00E539AC" w:rsidRDefault="002F40AE" w:rsidP="00B1730A">
            <w:pPr>
              <w:pStyle w:val="Cuadrocuerpo"/>
              <w:keepNext/>
              <w:rPr>
                <w:sz w:val="14"/>
                <w:szCs w:val="14"/>
              </w:rPr>
            </w:pPr>
            <w:r w:rsidRPr="00E539AC">
              <w:rPr>
                <w:sz w:val="14"/>
                <w:szCs w:val="14"/>
              </w:rPr>
              <w:t>58,27</w:t>
            </w:r>
          </w:p>
        </w:tc>
        <w:tc>
          <w:tcPr>
            <w:tcW w:w="307" w:type="pct"/>
            <w:vAlign w:val="center"/>
          </w:tcPr>
          <w:p w14:paraId="32DC6B95" w14:textId="5FE41FEC" w:rsidR="00312465" w:rsidRPr="00E539AC" w:rsidRDefault="00844616" w:rsidP="00B1730A">
            <w:pPr>
              <w:pStyle w:val="Cuadrocuerpo"/>
              <w:keepNext/>
              <w:rPr>
                <w:sz w:val="14"/>
                <w:szCs w:val="14"/>
              </w:rPr>
            </w:pPr>
            <w:r w:rsidRPr="00E539AC">
              <w:rPr>
                <w:sz w:val="14"/>
                <w:szCs w:val="14"/>
              </w:rPr>
              <w:t>5</w:t>
            </w:r>
          </w:p>
        </w:tc>
        <w:tc>
          <w:tcPr>
            <w:tcW w:w="374" w:type="pct"/>
            <w:vAlign w:val="center"/>
          </w:tcPr>
          <w:p w14:paraId="4D17F3B7" w14:textId="11AA56F3" w:rsidR="00312465" w:rsidRPr="00E539AC" w:rsidRDefault="002F40AE" w:rsidP="00B1730A">
            <w:pPr>
              <w:pStyle w:val="Cuadrocuerpo"/>
              <w:keepNext/>
              <w:rPr>
                <w:sz w:val="14"/>
                <w:szCs w:val="14"/>
              </w:rPr>
            </w:pPr>
            <w:r w:rsidRPr="00E539AC">
              <w:rPr>
                <w:sz w:val="14"/>
                <w:szCs w:val="14"/>
              </w:rPr>
              <w:t>QSN3</w:t>
            </w:r>
          </w:p>
        </w:tc>
        <w:tc>
          <w:tcPr>
            <w:tcW w:w="399" w:type="pct"/>
            <w:vAlign w:val="center"/>
          </w:tcPr>
          <w:p w14:paraId="2AEDA35A" w14:textId="7CF3974D" w:rsidR="00312465" w:rsidRPr="00E539AC" w:rsidRDefault="002F40AE" w:rsidP="00B1730A">
            <w:pPr>
              <w:pStyle w:val="Cuadrocuerpo"/>
              <w:keepNext/>
              <w:rPr>
                <w:sz w:val="14"/>
                <w:szCs w:val="14"/>
              </w:rPr>
            </w:pPr>
            <w:r w:rsidRPr="00E539AC">
              <w:rPr>
                <w:sz w:val="14"/>
                <w:szCs w:val="14"/>
              </w:rPr>
              <w:t>Qda. s/n 3</w:t>
            </w:r>
          </w:p>
        </w:tc>
        <w:tc>
          <w:tcPr>
            <w:tcW w:w="206" w:type="pct"/>
            <w:noWrap/>
            <w:vAlign w:val="center"/>
          </w:tcPr>
          <w:p w14:paraId="5F7329E3" w14:textId="4E1263D2" w:rsidR="00312465" w:rsidRPr="00E539AC" w:rsidRDefault="00312465" w:rsidP="00B1730A">
            <w:pPr>
              <w:pStyle w:val="Cuadrocuerpo"/>
              <w:keepNext/>
              <w:rPr>
                <w:sz w:val="14"/>
                <w:szCs w:val="14"/>
              </w:rPr>
            </w:pPr>
            <w:r w:rsidRPr="00E539AC">
              <w:rPr>
                <w:sz w:val="14"/>
                <w:szCs w:val="14"/>
              </w:rPr>
              <w:t>220</w:t>
            </w:r>
          </w:p>
        </w:tc>
        <w:tc>
          <w:tcPr>
            <w:tcW w:w="313" w:type="pct"/>
            <w:noWrap/>
            <w:vAlign w:val="center"/>
          </w:tcPr>
          <w:p w14:paraId="601AE2FF" w14:textId="328C3C64" w:rsidR="00312465" w:rsidRPr="00E539AC" w:rsidRDefault="00312465" w:rsidP="00B1730A">
            <w:pPr>
              <w:pStyle w:val="Cuadrocuerpo"/>
              <w:keepNext/>
              <w:rPr>
                <w:sz w:val="14"/>
                <w:szCs w:val="14"/>
              </w:rPr>
            </w:pPr>
            <w:r w:rsidRPr="00E539AC">
              <w:rPr>
                <w:sz w:val="14"/>
                <w:szCs w:val="14"/>
              </w:rPr>
              <w:t>-60</w:t>
            </w:r>
          </w:p>
        </w:tc>
        <w:tc>
          <w:tcPr>
            <w:tcW w:w="334" w:type="pct"/>
            <w:noWrap/>
            <w:vAlign w:val="center"/>
          </w:tcPr>
          <w:p w14:paraId="0283424F" w14:textId="48F59EA5" w:rsidR="00312465" w:rsidRPr="00E539AC" w:rsidRDefault="00312465" w:rsidP="00B1730A">
            <w:pPr>
              <w:pStyle w:val="Cuadrocuerpo"/>
              <w:keepNext/>
              <w:rPr>
                <w:sz w:val="14"/>
                <w:szCs w:val="14"/>
              </w:rPr>
            </w:pPr>
            <w:r w:rsidRPr="00E539AC">
              <w:rPr>
                <w:sz w:val="14"/>
                <w:szCs w:val="14"/>
              </w:rPr>
              <w:t>500</w:t>
            </w:r>
          </w:p>
        </w:tc>
        <w:tc>
          <w:tcPr>
            <w:tcW w:w="309" w:type="pct"/>
            <w:vAlign w:val="center"/>
          </w:tcPr>
          <w:p w14:paraId="009372DF" w14:textId="77777777" w:rsidR="00312465" w:rsidRPr="00E539AC" w:rsidRDefault="00312465" w:rsidP="00B1730A">
            <w:pPr>
              <w:pStyle w:val="Cuadrocuerpo"/>
              <w:keepNext/>
              <w:rPr>
                <w:sz w:val="14"/>
                <w:szCs w:val="14"/>
              </w:rPr>
            </w:pPr>
            <w:r w:rsidRPr="00E539AC">
              <w:rPr>
                <w:sz w:val="14"/>
                <w:szCs w:val="14"/>
              </w:rPr>
              <w:t>Diamantina</w:t>
            </w:r>
          </w:p>
        </w:tc>
      </w:tr>
      <w:tr w:rsidR="00E539AC" w:rsidRPr="00371E22" w14:paraId="00DFCA7B" w14:textId="77777777" w:rsidTr="00A37CCA">
        <w:trPr>
          <w:cantSplit/>
          <w:trHeight w:val="170"/>
          <w:tblHeader/>
        </w:trPr>
        <w:tc>
          <w:tcPr>
            <w:tcW w:w="443" w:type="pct"/>
            <w:vMerge w:val="restart"/>
            <w:noWrap/>
            <w:vAlign w:val="center"/>
          </w:tcPr>
          <w:p w14:paraId="2F461776" w14:textId="1E20C146" w:rsidR="00E539AC" w:rsidRPr="00E539AC" w:rsidRDefault="00E539AC" w:rsidP="00B1730A">
            <w:pPr>
              <w:pStyle w:val="Cuadrocuerpo"/>
              <w:keepNext/>
              <w:rPr>
                <w:sz w:val="14"/>
                <w:szCs w:val="14"/>
              </w:rPr>
            </w:pPr>
            <w:r w:rsidRPr="00E539AC">
              <w:rPr>
                <w:sz w:val="14"/>
                <w:szCs w:val="14"/>
              </w:rPr>
              <w:t>REC-COP-007</w:t>
            </w:r>
          </w:p>
        </w:tc>
        <w:tc>
          <w:tcPr>
            <w:tcW w:w="225" w:type="pct"/>
            <w:vAlign w:val="center"/>
          </w:tcPr>
          <w:p w14:paraId="2EFED86E" w14:textId="0E927D71" w:rsidR="00E539AC" w:rsidRPr="00E539AC" w:rsidRDefault="00E539AC" w:rsidP="00B1730A">
            <w:pPr>
              <w:pStyle w:val="Cuadrocuerpo"/>
              <w:keepNext/>
              <w:rPr>
                <w:sz w:val="14"/>
                <w:szCs w:val="14"/>
              </w:rPr>
            </w:pPr>
            <w:r w:rsidRPr="00E539AC">
              <w:rPr>
                <w:sz w:val="14"/>
                <w:szCs w:val="14"/>
              </w:rPr>
              <w:t>1</w:t>
            </w:r>
          </w:p>
        </w:tc>
        <w:tc>
          <w:tcPr>
            <w:tcW w:w="628" w:type="pct"/>
            <w:vMerge w:val="restart"/>
            <w:vAlign w:val="center"/>
          </w:tcPr>
          <w:p w14:paraId="543F3927" w14:textId="58CBBE64" w:rsidR="00E539AC" w:rsidRPr="00E539AC" w:rsidRDefault="00E539AC" w:rsidP="00B1730A">
            <w:pPr>
              <w:pStyle w:val="Cuadrocuerpo"/>
              <w:keepNext/>
              <w:rPr>
                <w:sz w:val="14"/>
                <w:szCs w:val="14"/>
              </w:rPr>
            </w:pPr>
            <w:r w:rsidRPr="00CF18A6">
              <w:rPr>
                <w:sz w:val="14"/>
                <w:szCs w:val="14"/>
              </w:rPr>
              <w:t>Aprobada (No ejecutada) y se propone su reubicación</w:t>
            </w:r>
          </w:p>
        </w:tc>
        <w:tc>
          <w:tcPr>
            <w:tcW w:w="308" w:type="pct"/>
            <w:vMerge w:val="restart"/>
            <w:noWrap/>
            <w:vAlign w:val="center"/>
          </w:tcPr>
          <w:p w14:paraId="01C1CBE5" w14:textId="6F18716D" w:rsidR="00E539AC" w:rsidRPr="00E539AC" w:rsidRDefault="00E539AC" w:rsidP="00B1730A">
            <w:pPr>
              <w:pStyle w:val="Cuadrocuerpo"/>
              <w:keepNext/>
              <w:rPr>
                <w:sz w:val="14"/>
                <w:szCs w:val="14"/>
              </w:rPr>
            </w:pPr>
            <w:r w:rsidRPr="00E539AC">
              <w:rPr>
                <w:sz w:val="14"/>
                <w:szCs w:val="14"/>
              </w:rPr>
              <w:t>370 916</w:t>
            </w:r>
          </w:p>
        </w:tc>
        <w:tc>
          <w:tcPr>
            <w:tcW w:w="371" w:type="pct"/>
            <w:vMerge w:val="restart"/>
            <w:noWrap/>
            <w:vAlign w:val="center"/>
          </w:tcPr>
          <w:p w14:paraId="02B7B672" w14:textId="554F98A6" w:rsidR="00E539AC" w:rsidRPr="00E539AC" w:rsidRDefault="00E539AC" w:rsidP="00B1730A">
            <w:pPr>
              <w:pStyle w:val="Cuadrocuerpo"/>
              <w:keepNext/>
              <w:rPr>
                <w:sz w:val="14"/>
                <w:szCs w:val="14"/>
              </w:rPr>
            </w:pPr>
            <w:r w:rsidRPr="00E539AC">
              <w:rPr>
                <w:sz w:val="14"/>
                <w:szCs w:val="14"/>
              </w:rPr>
              <w:t>8 068 539</w:t>
            </w:r>
          </w:p>
        </w:tc>
        <w:tc>
          <w:tcPr>
            <w:tcW w:w="339" w:type="pct"/>
            <w:vMerge w:val="restart"/>
            <w:vAlign w:val="center"/>
          </w:tcPr>
          <w:p w14:paraId="5CDEEF9F" w14:textId="52EA52C8" w:rsidR="00E539AC" w:rsidRPr="00E539AC" w:rsidRDefault="00E539AC" w:rsidP="00B1730A">
            <w:pPr>
              <w:pStyle w:val="Cuadrocuerpo"/>
              <w:keepNext/>
              <w:rPr>
                <w:sz w:val="14"/>
                <w:szCs w:val="14"/>
              </w:rPr>
            </w:pPr>
            <w:r w:rsidRPr="00E539AC">
              <w:rPr>
                <w:sz w:val="14"/>
                <w:szCs w:val="14"/>
              </w:rPr>
              <w:t>2624</w:t>
            </w:r>
          </w:p>
        </w:tc>
        <w:tc>
          <w:tcPr>
            <w:tcW w:w="444" w:type="pct"/>
            <w:vMerge w:val="restart"/>
            <w:noWrap/>
            <w:vAlign w:val="center"/>
          </w:tcPr>
          <w:p w14:paraId="6F9B826E" w14:textId="39103390" w:rsidR="00E539AC" w:rsidRPr="00E539AC" w:rsidRDefault="00E539AC" w:rsidP="00B1730A">
            <w:pPr>
              <w:pStyle w:val="Cuadrocuerpo"/>
              <w:keepNext/>
              <w:rPr>
                <w:sz w:val="14"/>
                <w:szCs w:val="14"/>
              </w:rPr>
            </w:pPr>
            <w:r w:rsidRPr="00E539AC">
              <w:rPr>
                <w:sz w:val="14"/>
                <w:szCs w:val="14"/>
              </w:rPr>
              <w:t>390,79</w:t>
            </w:r>
          </w:p>
        </w:tc>
        <w:tc>
          <w:tcPr>
            <w:tcW w:w="307" w:type="pct"/>
            <w:vMerge w:val="restart"/>
            <w:vAlign w:val="center"/>
          </w:tcPr>
          <w:p w14:paraId="3BE7A47B" w14:textId="4DA98C8E" w:rsidR="00E539AC" w:rsidRPr="00E539AC" w:rsidRDefault="00E539AC" w:rsidP="00B1730A">
            <w:pPr>
              <w:pStyle w:val="Cuadrocuerpo"/>
              <w:keepNext/>
              <w:rPr>
                <w:sz w:val="14"/>
                <w:szCs w:val="14"/>
              </w:rPr>
            </w:pPr>
            <w:r w:rsidRPr="00E539AC">
              <w:rPr>
                <w:sz w:val="14"/>
                <w:szCs w:val="14"/>
              </w:rPr>
              <w:t>5</w:t>
            </w:r>
          </w:p>
        </w:tc>
        <w:tc>
          <w:tcPr>
            <w:tcW w:w="374" w:type="pct"/>
            <w:vMerge w:val="restart"/>
            <w:vAlign w:val="center"/>
          </w:tcPr>
          <w:p w14:paraId="409DD987" w14:textId="62DBD7B2" w:rsidR="00E539AC" w:rsidRPr="00E539AC" w:rsidRDefault="00E539AC" w:rsidP="00B1730A">
            <w:pPr>
              <w:pStyle w:val="Cuadrocuerpo"/>
              <w:keepNext/>
              <w:rPr>
                <w:sz w:val="14"/>
                <w:szCs w:val="14"/>
              </w:rPr>
            </w:pPr>
            <w:r w:rsidRPr="00E539AC">
              <w:rPr>
                <w:sz w:val="14"/>
                <w:szCs w:val="14"/>
              </w:rPr>
              <w:t>QSN3</w:t>
            </w:r>
          </w:p>
        </w:tc>
        <w:tc>
          <w:tcPr>
            <w:tcW w:w="399" w:type="pct"/>
            <w:vMerge w:val="restart"/>
            <w:vAlign w:val="center"/>
          </w:tcPr>
          <w:p w14:paraId="02AED787" w14:textId="3C63FED0" w:rsidR="00E539AC" w:rsidRPr="00E539AC" w:rsidRDefault="00E539AC" w:rsidP="00B1730A">
            <w:pPr>
              <w:pStyle w:val="Cuadrocuerpo"/>
              <w:keepNext/>
              <w:rPr>
                <w:sz w:val="14"/>
                <w:szCs w:val="14"/>
              </w:rPr>
            </w:pPr>
            <w:r w:rsidRPr="00E539AC">
              <w:rPr>
                <w:sz w:val="14"/>
                <w:szCs w:val="14"/>
              </w:rPr>
              <w:t>Qda. s/n 3</w:t>
            </w:r>
          </w:p>
        </w:tc>
        <w:tc>
          <w:tcPr>
            <w:tcW w:w="206" w:type="pct"/>
            <w:noWrap/>
            <w:vAlign w:val="center"/>
          </w:tcPr>
          <w:p w14:paraId="3F8DB255" w14:textId="0F43D18D" w:rsidR="00E539AC" w:rsidRPr="00E539AC" w:rsidRDefault="00E539AC" w:rsidP="00B1730A">
            <w:pPr>
              <w:pStyle w:val="Cuadrocuerpo"/>
              <w:keepNext/>
              <w:rPr>
                <w:sz w:val="14"/>
                <w:szCs w:val="14"/>
              </w:rPr>
            </w:pPr>
            <w:r w:rsidRPr="00E539AC">
              <w:rPr>
                <w:sz w:val="14"/>
                <w:szCs w:val="14"/>
              </w:rPr>
              <w:t>220</w:t>
            </w:r>
          </w:p>
        </w:tc>
        <w:tc>
          <w:tcPr>
            <w:tcW w:w="313" w:type="pct"/>
            <w:noWrap/>
            <w:vAlign w:val="center"/>
          </w:tcPr>
          <w:p w14:paraId="39FF2D3D" w14:textId="769B7709" w:rsidR="00E539AC" w:rsidRPr="00E539AC" w:rsidRDefault="00E539AC" w:rsidP="00B1730A">
            <w:pPr>
              <w:pStyle w:val="Cuadrocuerpo"/>
              <w:keepNext/>
              <w:rPr>
                <w:sz w:val="14"/>
                <w:szCs w:val="14"/>
              </w:rPr>
            </w:pPr>
            <w:r w:rsidRPr="00E539AC">
              <w:rPr>
                <w:sz w:val="14"/>
                <w:szCs w:val="14"/>
              </w:rPr>
              <w:t>-65</w:t>
            </w:r>
          </w:p>
        </w:tc>
        <w:tc>
          <w:tcPr>
            <w:tcW w:w="334" w:type="pct"/>
            <w:noWrap/>
            <w:vAlign w:val="center"/>
          </w:tcPr>
          <w:p w14:paraId="0D774625" w14:textId="3ED02AA4" w:rsidR="00E539AC" w:rsidRPr="00E539AC" w:rsidRDefault="00E539AC" w:rsidP="00B1730A">
            <w:pPr>
              <w:pStyle w:val="Cuadrocuerpo"/>
              <w:keepNext/>
              <w:rPr>
                <w:sz w:val="14"/>
                <w:szCs w:val="14"/>
              </w:rPr>
            </w:pPr>
            <w:r w:rsidRPr="00E539AC">
              <w:rPr>
                <w:sz w:val="14"/>
                <w:szCs w:val="14"/>
              </w:rPr>
              <w:t>500</w:t>
            </w:r>
          </w:p>
        </w:tc>
        <w:tc>
          <w:tcPr>
            <w:tcW w:w="309" w:type="pct"/>
            <w:vMerge w:val="restart"/>
            <w:vAlign w:val="center"/>
          </w:tcPr>
          <w:p w14:paraId="33CAA9C5" w14:textId="77777777" w:rsidR="00E539AC" w:rsidRPr="00E539AC" w:rsidRDefault="00E539AC" w:rsidP="00B1730A">
            <w:pPr>
              <w:pStyle w:val="Cuadrocuerpo"/>
              <w:keepNext/>
              <w:rPr>
                <w:sz w:val="14"/>
                <w:szCs w:val="14"/>
              </w:rPr>
            </w:pPr>
            <w:r w:rsidRPr="00E539AC">
              <w:rPr>
                <w:sz w:val="14"/>
                <w:szCs w:val="14"/>
              </w:rPr>
              <w:t>Diamantina</w:t>
            </w:r>
          </w:p>
        </w:tc>
      </w:tr>
      <w:tr w:rsidR="00E539AC" w:rsidRPr="00371E22" w14:paraId="6F6840A2" w14:textId="77777777" w:rsidTr="00A37CCA">
        <w:trPr>
          <w:cantSplit/>
          <w:trHeight w:val="170"/>
          <w:tblHeader/>
        </w:trPr>
        <w:tc>
          <w:tcPr>
            <w:tcW w:w="443" w:type="pct"/>
            <w:vMerge/>
            <w:noWrap/>
            <w:vAlign w:val="center"/>
          </w:tcPr>
          <w:p w14:paraId="56902C58" w14:textId="77777777" w:rsidR="00E539AC" w:rsidRPr="00E539AC" w:rsidRDefault="00E539AC" w:rsidP="00A37CCA">
            <w:pPr>
              <w:pStyle w:val="Cuadrocuerpo"/>
              <w:keepNext/>
              <w:rPr>
                <w:sz w:val="14"/>
                <w:szCs w:val="14"/>
              </w:rPr>
            </w:pPr>
          </w:p>
        </w:tc>
        <w:tc>
          <w:tcPr>
            <w:tcW w:w="225" w:type="pct"/>
            <w:vAlign w:val="center"/>
          </w:tcPr>
          <w:p w14:paraId="7401FFA9" w14:textId="24E318DE" w:rsidR="00E539AC" w:rsidRPr="00E539AC" w:rsidRDefault="00E539AC" w:rsidP="00B1730A">
            <w:pPr>
              <w:pStyle w:val="Cuadrocuerpo"/>
              <w:keepNext/>
              <w:rPr>
                <w:sz w:val="14"/>
                <w:szCs w:val="14"/>
              </w:rPr>
            </w:pPr>
            <w:r w:rsidRPr="00E539AC">
              <w:rPr>
                <w:sz w:val="14"/>
                <w:szCs w:val="14"/>
              </w:rPr>
              <w:t>2</w:t>
            </w:r>
          </w:p>
        </w:tc>
        <w:tc>
          <w:tcPr>
            <w:tcW w:w="628" w:type="pct"/>
            <w:vMerge/>
            <w:vAlign w:val="center"/>
          </w:tcPr>
          <w:p w14:paraId="0BB9F27B" w14:textId="77777777" w:rsidR="00E539AC" w:rsidRPr="00E539AC" w:rsidRDefault="00E539AC" w:rsidP="00A37CCA">
            <w:pPr>
              <w:pStyle w:val="Cuadrocuerpo"/>
              <w:keepNext/>
              <w:rPr>
                <w:sz w:val="14"/>
                <w:szCs w:val="14"/>
              </w:rPr>
            </w:pPr>
          </w:p>
        </w:tc>
        <w:tc>
          <w:tcPr>
            <w:tcW w:w="308" w:type="pct"/>
            <w:vMerge/>
            <w:noWrap/>
            <w:vAlign w:val="center"/>
          </w:tcPr>
          <w:p w14:paraId="7798045D" w14:textId="77777777" w:rsidR="00E539AC" w:rsidRPr="00E539AC" w:rsidRDefault="00E539AC" w:rsidP="00A37CCA">
            <w:pPr>
              <w:pStyle w:val="Cuadrocuerpo"/>
              <w:keepNext/>
              <w:rPr>
                <w:sz w:val="14"/>
                <w:szCs w:val="14"/>
              </w:rPr>
            </w:pPr>
          </w:p>
        </w:tc>
        <w:tc>
          <w:tcPr>
            <w:tcW w:w="371" w:type="pct"/>
            <w:vMerge/>
            <w:noWrap/>
            <w:vAlign w:val="center"/>
          </w:tcPr>
          <w:p w14:paraId="1DEC6005" w14:textId="77777777" w:rsidR="00E539AC" w:rsidRPr="00E539AC" w:rsidRDefault="00E539AC" w:rsidP="00A37CCA">
            <w:pPr>
              <w:pStyle w:val="Cuadrocuerpo"/>
              <w:keepNext/>
              <w:rPr>
                <w:sz w:val="14"/>
                <w:szCs w:val="14"/>
              </w:rPr>
            </w:pPr>
          </w:p>
        </w:tc>
        <w:tc>
          <w:tcPr>
            <w:tcW w:w="339" w:type="pct"/>
            <w:vMerge/>
            <w:vAlign w:val="center"/>
          </w:tcPr>
          <w:p w14:paraId="102C5997" w14:textId="77777777" w:rsidR="00E539AC" w:rsidRPr="00E539AC" w:rsidRDefault="00E539AC" w:rsidP="00A37CCA">
            <w:pPr>
              <w:pStyle w:val="Cuadrocuerpo"/>
              <w:keepNext/>
              <w:rPr>
                <w:sz w:val="14"/>
                <w:szCs w:val="14"/>
              </w:rPr>
            </w:pPr>
          </w:p>
        </w:tc>
        <w:tc>
          <w:tcPr>
            <w:tcW w:w="444" w:type="pct"/>
            <w:vMerge/>
            <w:noWrap/>
            <w:vAlign w:val="center"/>
          </w:tcPr>
          <w:p w14:paraId="1075AB0F" w14:textId="77777777" w:rsidR="00E539AC" w:rsidRPr="00E539AC" w:rsidRDefault="00E539AC" w:rsidP="00A37CCA">
            <w:pPr>
              <w:pStyle w:val="Cuadrocuerpo"/>
              <w:keepNext/>
              <w:rPr>
                <w:sz w:val="14"/>
                <w:szCs w:val="14"/>
              </w:rPr>
            </w:pPr>
          </w:p>
        </w:tc>
        <w:tc>
          <w:tcPr>
            <w:tcW w:w="307" w:type="pct"/>
            <w:vMerge/>
            <w:vAlign w:val="center"/>
          </w:tcPr>
          <w:p w14:paraId="0D301094" w14:textId="77777777" w:rsidR="00E539AC" w:rsidRPr="00E539AC" w:rsidRDefault="00E539AC" w:rsidP="00A37CCA">
            <w:pPr>
              <w:pStyle w:val="Cuadrocuerpo"/>
              <w:keepNext/>
              <w:rPr>
                <w:sz w:val="14"/>
                <w:szCs w:val="14"/>
              </w:rPr>
            </w:pPr>
          </w:p>
        </w:tc>
        <w:tc>
          <w:tcPr>
            <w:tcW w:w="374" w:type="pct"/>
            <w:vMerge/>
            <w:vAlign w:val="center"/>
          </w:tcPr>
          <w:p w14:paraId="07F8C51A" w14:textId="77777777" w:rsidR="00E539AC" w:rsidRPr="00E539AC" w:rsidRDefault="00E539AC" w:rsidP="00A37CCA">
            <w:pPr>
              <w:pStyle w:val="Cuadrocuerpo"/>
              <w:keepNext/>
              <w:rPr>
                <w:sz w:val="14"/>
                <w:szCs w:val="14"/>
              </w:rPr>
            </w:pPr>
          </w:p>
        </w:tc>
        <w:tc>
          <w:tcPr>
            <w:tcW w:w="399" w:type="pct"/>
            <w:vMerge/>
            <w:vAlign w:val="center"/>
          </w:tcPr>
          <w:p w14:paraId="6DAE26EC" w14:textId="77777777" w:rsidR="00E539AC" w:rsidRPr="00E539AC" w:rsidRDefault="00E539AC" w:rsidP="00A37CCA">
            <w:pPr>
              <w:pStyle w:val="Cuadrocuerpo"/>
              <w:keepNext/>
              <w:rPr>
                <w:sz w:val="14"/>
                <w:szCs w:val="14"/>
              </w:rPr>
            </w:pPr>
          </w:p>
        </w:tc>
        <w:tc>
          <w:tcPr>
            <w:tcW w:w="206" w:type="pct"/>
            <w:noWrap/>
            <w:vAlign w:val="center"/>
          </w:tcPr>
          <w:p w14:paraId="4D181994" w14:textId="5B119C28" w:rsidR="00E539AC" w:rsidRPr="00E539AC" w:rsidRDefault="00E539AC" w:rsidP="00B1730A">
            <w:pPr>
              <w:pStyle w:val="Cuadrocuerpo"/>
              <w:keepNext/>
              <w:rPr>
                <w:sz w:val="14"/>
                <w:szCs w:val="14"/>
              </w:rPr>
            </w:pPr>
            <w:r w:rsidRPr="00E539AC">
              <w:rPr>
                <w:sz w:val="14"/>
                <w:szCs w:val="14"/>
              </w:rPr>
              <w:t>150</w:t>
            </w:r>
          </w:p>
        </w:tc>
        <w:tc>
          <w:tcPr>
            <w:tcW w:w="313" w:type="pct"/>
            <w:noWrap/>
            <w:vAlign w:val="center"/>
          </w:tcPr>
          <w:p w14:paraId="309A27B2" w14:textId="22BDD9C8" w:rsidR="00E539AC" w:rsidRPr="00E539AC" w:rsidRDefault="00E539AC" w:rsidP="00B1730A">
            <w:pPr>
              <w:pStyle w:val="Cuadrocuerpo"/>
              <w:keepNext/>
              <w:rPr>
                <w:sz w:val="14"/>
                <w:szCs w:val="14"/>
              </w:rPr>
            </w:pPr>
            <w:r w:rsidRPr="00E539AC">
              <w:rPr>
                <w:sz w:val="14"/>
                <w:szCs w:val="14"/>
              </w:rPr>
              <w:t>-75</w:t>
            </w:r>
          </w:p>
        </w:tc>
        <w:tc>
          <w:tcPr>
            <w:tcW w:w="334" w:type="pct"/>
            <w:noWrap/>
            <w:vAlign w:val="center"/>
          </w:tcPr>
          <w:p w14:paraId="24F1A4D8" w14:textId="266766A3" w:rsidR="00E539AC" w:rsidRPr="00E539AC" w:rsidRDefault="00E539AC" w:rsidP="00B1730A">
            <w:pPr>
              <w:pStyle w:val="Cuadrocuerpo"/>
              <w:keepNext/>
              <w:rPr>
                <w:sz w:val="14"/>
                <w:szCs w:val="14"/>
              </w:rPr>
            </w:pPr>
            <w:r w:rsidRPr="00E539AC">
              <w:rPr>
                <w:sz w:val="14"/>
                <w:szCs w:val="14"/>
              </w:rPr>
              <w:t>500</w:t>
            </w:r>
          </w:p>
        </w:tc>
        <w:tc>
          <w:tcPr>
            <w:tcW w:w="309" w:type="pct"/>
            <w:vMerge/>
            <w:vAlign w:val="center"/>
          </w:tcPr>
          <w:p w14:paraId="654DA964" w14:textId="77777777" w:rsidR="00E539AC" w:rsidRPr="00E539AC" w:rsidRDefault="00E539AC" w:rsidP="00A37CCA">
            <w:pPr>
              <w:pStyle w:val="Cuadrocuerpo"/>
              <w:keepNext/>
              <w:rPr>
                <w:sz w:val="14"/>
                <w:szCs w:val="14"/>
              </w:rPr>
            </w:pPr>
          </w:p>
        </w:tc>
      </w:tr>
      <w:tr w:rsidR="00E539AC" w:rsidRPr="00371E22" w14:paraId="7D34A612" w14:textId="77777777" w:rsidTr="00A37CCA">
        <w:trPr>
          <w:cantSplit/>
          <w:trHeight w:val="170"/>
          <w:tblHeader/>
        </w:trPr>
        <w:tc>
          <w:tcPr>
            <w:tcW w:w="443" w:type="pct"/>
            <w:vMerge w:val="restart"/>
            <w:noWrap/>
            <w:vAlign w:val="center"/>
          </w:tcPr>
          <w:p w14:paraId="246770FB" w14:textId="69A34B35" w:rsidR="00E539AC" w:rsidRPr="00E539AC" w:rsidRDefault="00E539AC" w:rsidP="00B1730A">
            <w:pPr>
              <w:pStyle w:val="Cuadrocuerpo"/>
              <w:keepNext/>
              <w:rPr>
                <w:sz w:val="14"/>
                <w:szCs w:val="14"/>
              </w:rPr>
            </w:pPr>
            <w:r w:rsidRPr="00E539AC">
              <w:rPr>
                <w:sz w:val="14"/>
                <w:szCs w:val="14"/>
              </w:rPr>
              <w:t>REC-COP-008</w:t>
            </w:r>
          </w:p>
        </w:tc>
        <w:tc>
          <w:tcPr>
            <w:tcW w:w="225" w:type="pct"/>
            <w:vAlign w:val="center"/>
          </w:tcPr>
          <w:p w14:paraId="2F660BAD" w14:textId="373DB4B2" w:rsidR="00E539AC" w:rsidRPr="00E539AC" w:rsidRDefault="00E539AC" w:rsidP="00B1730A">
            <w:pPr>
              <w:pStyle w:val="Cuadrocuerpo"/>
              <w:keepNext/>
              <w:rPr>
                <w:sz w:val="14"/>
                <w:szCs w:val="14"/>
              </w:rPr>
            </w:pPr>
            <w:r w:rsidRPr="00E539AC">
              <w:rPr>
                <w:sz w:val="14"/>
                <w:szCs w:val="14"/>
              </w:rPr>
              <w:t>1</w:t>
            </w:r>
          </w:p>
        </w:tc>
        <w:tc>
          <w:tcPr>
            <w:tcW w:w="628" w:type="pct"/>
            <w:vMerge w:val="restart"/>
            <w:vAlign w:val="center"/>
          </w:tcPr>
          <w:p w14:paraId="6BAA034D" w14:textId="1B53ED7A" w:rsidR="00E539AC" w:rsidRPr="00E539AC" w:rsidRDefault="00E539AC" w:rsidP="00B1730A">
            <w:pPr>
              <w:pStyle w:val="Cuadrocuerpo"/>
              <w:keepNext/>
              <w:rPr>
                <w:sz w:val="14"/>
                <w:szCs w:val="14"/>
              </w:rPr>
            </w:pPr>
            <w:r w:rsidRPr="00CF18A6">
              <w:rPr>
                <w:sz w:val="14"/>
                <w:szCs w:val="14"/>
              </w:rPr>
              <w:t>Aprobada (No ejecutada) y se propone su reubicación</w:t>
            </w:r>
          </w:p>
        </w:tc>
        <w:tc>
          <w:tcPr>
            <w:tcW w:w="308" w:type="pct"/>
            <w:vMerge w:val="restart"/>
            <w:noWrap/>
            <w:vAlign w:val="center"/>
          </w:tcPr>
          <w:p w14:paraId="78DABD8E" w14:textId="17C465CD" w:rsidR="00E539AC" w:rsidRPr="00E539AC" w:rsidRDefault="00E539AC" w:rsidP="00B1730A">
            <w:pPr>
              <w:pStyle w:val="Cuadrocuerpo"/>
              <w:keepNext/>
              <w:rPr>
                <w:sz w:val="14"/>
                <w:szCs w:val="14"/>
              </w:rPr>
            </w:pPr>
            <w:r w:rsidRPr="00E539AC">
              <w:rPr>
                <w:sz w:val="14"/>
                <w:szCs w:val="14"/>
              </w:rPr>
              <w:t>371 697</w:t>
            </w:r>
          </w:p>
        </w:tc>
        <w:tc>
          <w:tcPr>
            <w:tcW w:w="371" w:type="pct"/>
            <w:vMerge w:val="restart"/>
            <w:noWrap/>
            <w:vAlign w:val="center"/>
          </w:tcPr>
          <w:p w14:paraId="7AA6E0A3" w14:textId="699FEEB2" w:rsidR="00E539AC" w:rsidRPr="00E539AC" w:rsidRDefault="00E539AC" w:rsidP="00B1730A">
            <w:pPr>
              <w:pStyle w:val="Cuadrocuerpo"/>
              <w:keepNext/>
              <w:rPr>
                <w:sz w:val="14"/>
                <w:szCs w:val="14"/>
              </w:rPr>
            </w:pPr>
            <w:r w:rsidRPr="00E539AC">
              <w:rPr>
                <w:sz w:val="14"/>
                <w:szCs w:val="14"/>
              </w:rPr>
              <w:t>8 069 164</w:t>
            </w:r>
          </w:p>
        </w:tc>
        <w:tc>
          <w:tcPr>
            <w:tcW w:w="339" w:type="pct"/>
            <w:vMerge w:val="restart"/>
            <w:vAlign w:val="center"/>
          </w:tcPr>
          <w:p w14:paraId="6F04D2F6" w14:textId="45457A0E" w:rsidR="00E539AC" w:rsidRPr="00E539AC" w:rsidRDefault="00E539AC" w:rsidP="00B1730A">
            <w:pPr>
              <w:pStyle w:val="Cuadrocuerpo"/>
              <w:keepNext/>
              <w:rPr>
                <w:sz w:val="14"/>
                <w:szCs w:val="14"/>
              </w:rPr>
            </w:pPr>
            <w:r w:rsidRPr="00E539AC">
              <w:rPr>
                <w:sz w:val="14"/>
                <w:szCs w:val="14"/>
              </w:rPr>
              <w:t>2678</w:t>
            </w:r>
          </w:p>
        </w:tc>
        <w:tc>
          <w:tcPr>
            <w:tcW w:w="444" w:type="pct"/>
            <w:vMerge w:val="restart"/>
            <w:noWrap/>
            <w:vAlign w:val="center"/>
          </w:tcPr>
          <w:p w14:paraId="271E0A0D" w14:textId="7DCA316A" w:rsidR="00E539AC" w:rsidRPr="00E539AC" w:rsidRDefault="00E539AC" w:rsidP="00B1730A">
            <w:pPr>
              <w:pStyle w:val="Cuadrocuerpo"/>
              <w:keepNext/>
              <w:rPr>
                <w:sz w:val="14"/>
                <w:szCs w:val="14"/>
              </w:rPr>
            </w:pPr>
            <w:r>
              <w:rPr>
                <w:sz w:val="14"/>
                <w:szCs w:val="14"/>
              </w:rPr>
              <w:t>154,80</w:t>
            </w:r>
          </w:p>
        </w:tc>
        <w:tc>
          <w:tcPr>
            <w:tcW w:w="307" w:type="pct"/>
            <w:vMerge w:val="restart"/>
            <w:vAlign w:val="center"/>
          </w:tcPr>
          <w:p w14:paraId="467450BD" w14:textId="7C820C08" w:rsidR="00E539AC" w:rsidRPr="00E539AC" w:rsidRDefault="00E539AC" w:rsidP="00B1730A">
            <w:pPr>
              <w:pStyle w:val="Cuadrocuerpo"/>
              <w:keepNext/>
              <w:rPr>
                <w:sz w:val="14"/>
                <w:szCs w:val="14"/>
              </w:rPr>
            </w:pPr>
            <w:r w:rsidRPr="00E539AC">
              <w:rPr>
                <w:sz w:val="14"/>
                <w:szCs w:val="14"/>
              </w:rPr>
              <w:t>5</w:t>
            </w:r>
          </w:p>
        </w:tc>
        <w:tc>
          <w:tcPr>
            <w:tcW w:w="374" w:type="pct"/>
            <w:vMerge w:val="restart"/>
            <w:vAlign w:val="center"/>
          </w:tcPr>
          <w:p w14:paraId="774A4F74" w14:textId="55C92533" w:rsidR="00E539AC" w:rsidRPr="00E539AC" w:rsidRDefault="00E539AC" w:rsidP="00B1730A">
            <w:pPr>
              <w:pStyle w:val="Cuadrocuerpo"/>
              <w:keepNext/>
              <w:rPr>
                <w:sz w:val="14"/>
                <w:szCs w:val="14"/>
              </w:rPr>
            </w:pPr>
            <w:r w:rsidRPr="00E539AC">
              <w:rPr>
                <w:sz w:val="14"/>
                <w:szCs w:val="14"/>
              </w:rPr>
              <w:t>QSN3</w:t>
            </w:r>
          </w:p>
        </w:tc>
        <w:tc>
          <w:tcPr>
            <w:tcW w:w="399" w:type="pct"/>
            <w:vMerge w:val="restart"/>
            <w:vAlign w:val="center"/>
          </w:tcPr>
          <w:p w14:paraId="78D70B73" w14:textId="1CB7CC3C" w:rsidR="00E539AC" w:rsidRPr="00E539AC" w:rsidRDefault="00E539AC" w:rsidP="00B1730A">
            <w:pPr>
              <w:pStyle w:val="Cuadrocuerpo"/>
              <w:keepNext/>
              <w:rPr>
                <w:sz w:val="14"/>
                <w:szCs w:val="14"/>
              </w:rPr>
            </w:pPr>
            <w:r w:rsidRPr="00E539AC">
              <w:rPr>
                <w:sz w:val="14"/>
                <w:szCs w:val="14"/>
              </w:rPr>
              <w:t>Qda. s/n 3</w:t>
            </w:r>
          </w:p>
        </w:tc>
        <w:tc>
          <w:tcPr>
            <w:tcW w:w="206" w:type="pct"/>
            <w:noWrap/>
            <w:vAlign w:val="center"/>
          </w:tcPr>
          <w:p w14:paraId="2D855564" w14:textId="025D8793" w:rsidR="00E539AC" w:rsidRPr="00E539AC" w:rsidRDefault="00E539AC" w:rsidP="00B1730A">
            <w:pPr>
              <w:pStyle w:val="Cuadrocuerpo"/>
              <w:keepNext/>
              <w:rPr>
                <w:sz w:val="14"/>
                <w:szCs w:val="14"/>
              </w:rPr>
            </w:pPr>
            <w:r w:rsidRPr="00E539AC">
              <w:rPr>
                <w:sz w:val="14"/>
                <w:szCs w:val="14"/>
              </w:rPr>
              <w:t>220</w:t>
            </w:r>
          </w:p>
        </w:tc>
        <w:tc>
          <w:tcPr>
            <w:tcW w:w="313" w:type="pct"/>
            <w:noWrap/>
            <w:vAlign w:val="center"/>
          </w:tcPr>
          <w:p w14:paraId="6F29B0CC" w14:textId="419BADBA" w:rsidR="00E539AC" w:rsidRPr="00E539AC" w:rsidRDefault="00E539AC" w:rsidP="00B1730A">
            <w:pPr>
              <w:pStyle w:val="Cuadrocuerpo"/>
              <w:keepNext/>
              <w:rPr>
                <w:sz w:val="14"/>
                <w:szCs w:val="14"/>
              </w:rPr>
            </w:pPr>
            <w:r w:rsidRPr="00E539AC">
              <w:rPr>
                <w:sz w:val="14"/>
                <w:szCs w:val="14"/>
              </w:rPr>
              <w:t>-60</w:t>
            </w:r>
          </w:p>
        </w:tc>
        <w:tc>
          <w:tcPr>
            <w:tcW w:w="334" w:type="pct"/>
            <w:noWrap/>
            <w:vAlign w:val="center"/>
          </w:tcPr>
          <w:p w14:paraId="2D706949" w14:textId="077FECC5" w:rsidR="00E539AC" w:rsidRPr="00E539AC" w:rsidRDefault="00E539AC" w:rsidP="00B1730A">
            <w:pPr>
              <w:pStyle w:val="Cuadrocuerpo"/>
              <w:keepNext/>
              <w:rPr>
                <w:sz w:val="14"/>
                <w:szCs w:val="14"/>
              </w:rPr>
            </w:pPr>
            <w:r w:rsidRPr="00E539AC">
              <w:rPr>
                <w:sz w:val="14"/>
                <w:szCs w:val="14"/>
              </w:rPr>
              <w:t>500</w:t>
            </w:r>
          </w:p>
        </w:tc>
        <w:tc>
          <w:tcPr>
            <w:tcW w:w="309" w:type="pct"/>
            <w:vMerge w:val="restart"/>
            <w:vAlign w:val="center"/>
          </w:tcPr>
          <w:p w14:paraId="4C83F401" w14:textId="77777777" w:rsidR="00E539AC" w:rsidRPr="00E539AC" w:rsidRDefault="00E539AC" w:rsidP="00B1730A">
            <w:pPr>
              <w:pStyle w:val="Cuadrocuerpo"/>
              <w:keepNext/>
              <w:rPr>
                <w:sz w:val="14"/>
                <w:szCs w:val="14"/>
              </w:rPr>
            </w:pPr>
            <w:r w:rsidRPr="00E539AC">
              <w:rPr>
                <w:sz w:val="14"/>
                <w:szCs w:val="14"/>
              </w:rPr>
              <w:t>Diamantina</w:t>
            </w:r>
          </w:p>
        </w:tc>
      </w:tr>
      <w:tr w:rsidR="00E539AC" w:rsidRPr="00371E22" w14:paraId="6C22263C" w14:textId="77777777" w:rsidTr="00A37CCA">
        <w:trPr>
          <w:cantSplit/>
          <w:trHeight w:val="170"/>
          <w:tblHeader/>
        </w:trPr>
        <w:tc>
          <w:tcPr>
            <w:tcW w:w="443" w:type="pct"/>
            <w:vMerge/>
            <w:noWrap/>
            <w:vAlign w:val="center"/>
          </w:tcPr>
          <w:p w14:paraId="4D56160A" w14:textId="77777777" w:rsidR="00E539AC" w:rsidRPr="00E539AC" w:rsidRDefault="00E539AC" w:rsidP="00A37CCA">
            <w:pPr>
              <w:pStyle w:val="Cuadrocuerpo"/>
              <w:keepNext/>
              <w:rPr>
                <w:sz w:val="14"/>
                <w:szCs w:val="14"/>
              </w:rPr>
            </w:pPr>
          </w:p>
        </w:tc>
        <w:tc>
          <w:tcPr>
            <w:tcW w:w="225" w:type="pct"/>
            <w:vAlign w:val="center"/>
          </w:tcPr>
          <w:p w14:paraId="7A9865C8" w14:textId="5549E568" w:rsidR="00E539AC" w:rsidRPr="00E539AC" w:rsidRDefault="00E539AC" w:rsidP="00B1730A">
            <w:pPr>
              <w:pStyle w:val="Cuadrocuerpo"/>
              <w:keepNext/>
              <w:rPr>
                <w:sz w:val="14"/>
                <w:szCs w:val="14"/>
              </w:rPr>
            </w:pPr>
            <w:r w:rsidRPr="00E539AC">
              <w:rPr>
                <w:sz w:val="14"/>
                <w:szCs w:val="14"/>
              </w:rPr>
              <w:t>2</w:t>
            </w:r>
          </w:p>
        </w:tc>
        <w:tc>
          <w:tcPr>
            <w:tcW w:w="628" w:type="pct"/>
            <w:vMerge/>
            <w:vAlign w:val="center"/>
          </w:tcPr>
          <w:p w14:paraId="4385A391" w14:textId="77777777" w:rsidR="00E539AC" w:rsidRPr="00E539AC" w:rsidRDefault="00E539AC" w:rsidP="00A37CCA">
            <w:pPr>
              <w:pStyle w:val="Cuadrocuerpo"/>
              <w:keepNext/>
              <w:rPr>
                <w:sz w:val="14"/>
                <w:szCs w:val="14"/>
              </w:rPr>
            </w:pPr>
          </w:p>
        </w:tc>
        <w:tc>
          <w:tcPr>
            <w:tcW w:w="308" w:type="pct"/>
            <w:vMerge/>
            <w:noWrap/>
            <w:vAlign w:val="center"/>
          </w:tcPr>
          <w:p w14:paraId="78E0B987" w14:textId="77777777" w:rsidR="00E539AC" w:rsidRPr="00E539AC" w:rsidRDefault="00E539AC" w:rsidP="00A37CCA">
            <w:pPr>
              <w:pStyle w:val="Cuadrocuerpo"/>
              <w:keepNext/>
              <w:rPr>
                <w:sz w:val="14"/>
                <w:szCs w:val="14"/>
              </w:rPr>
            </w:pPr>
          </w:p>
        </w:tc>
        <w:tc>
          <w:tcPr>
            <w:tcW w:w="371" w:type="pct"/>
            <w:vMerge/>
            <w:noWrap/>
            <w:vAlign w:val="center"/>
          </w:tcPr>
          <w:p w14:paraId="603A77A9" w14:textId="77777777" w:rsidR="00E539AC" w:rsidRPr="00E539AC" w:rsidRDefault="00E539AC" w:rsidP="00A37CCA">
            <w:pPr>
              <w:pStyle w:val="Cuadrocuerpo"/>
              <w:keepNext/>
              <w:rPr>
                <w:sz w:val="14"/>
                <w:szCs w:val="14"/>
              </w:rPr>
            </w:pPr>
          </w:p>
        </w:tc>
        <w:tc>
          <w:tcPr>
            <w:tcW w:w="339" w:type="pct"/>
            <w:vMerge/>
            <w:vAlign w:val="center"/>
          </w:tcPr>
          <w:p w14:paraId="3E0D85E8" w14:textId="77777777" w:rsidR="00E539AC" w:rsidRPr="00E539AC" w:rsidRDefault="00E539AC" w:rsidP="00A37CCA">
            <w:pPr>
              <w:pStyle w:val="Cuadrocuerpo"/>
              <w:keepNext/>
              <w:rPr>
                <w:sz w:val="14"/>
                <w:szCs w:val="14"/>
              </w:rPr>
            </w:pPr>
          </w:p>
        </w:tc>
        <w:tc>
          <w:tcPr>
            <w:tcW w:w="444" w:type="pct"/>
            <w:vMerge/>
            <w:noWrap/>
            <w:vAlign w:val="center"/>
          </w:tcPr>
          <w:p w14:paraId="27D6E442" w14:textId="77777777" w:rsidR="00E539AC" w:rsidRPr="00E539AC" w:rsidRDefault="00E539AC" w:rsidP="00A37CCA">
            <w:pPr>
              <w:pStyle w:val="Cuadrocuerpo"/>
              <w:keepNext/>
              <w:rPr>
                <w:sz w:val="14"/>
                <w:szCs w:val="14"/>
              </w:rPr>
            </w:pPr>
          </w:p>
        </w:tc>
        <w:tc>
          <w:tcPr>
            <w:tcW w:w="307" w:type="pct"/>
            <w:vMerge/>
            <w:vAlign w:val="center"/>
          </w:tcPr>
          <w:p w14:paraId="79FF7CAF" w14:textId="77777777" w:rsidR="00E539AC" w:rsidRPr="00E539AC" w:rsidRDefault="00E539AC" w:rsidP="00A37CCA">
            <w:pPr>
              <w:pStyle w:val="Cuadrocuerpo"/>
              <w:keepNext/>
              <w:rPr>
                <w:sz w:val="14"/>
                <w:szCs w:val="14"/>
              </w:rPr>
            </w:pPr>
          </w:p>
        </w:tc>
        <w:tc>
          <w:tcPr>
            <w:tcW w:w="374" w:type="pct"/>
            <w:vMerge/>
            <w:vAlign w:val="center"/>
          </w:tcPr>
          <w:p w14:paraId="595F3511" w14:textId="77777777" w:rsidR="00E539AC" w:rsidRPr="00E539AC" w:rsidRDefault="00E539AC" w:rsidP="00A37CCA">
            <w:pPr>
              <w:pStyle w:val="Cuadrocuerpo"/>
              <w:keepNext/>
              <w:rPr>
                <w:sz w:val="14"/>
                <w:szCs w:val="14"/>
              </w:rPr>
            </w:pPr>
          </w:p>
        </w:tc>
        <w:tc>
          <w:tcPr>
            <w:tcW w:w="399" w:type="pct"/>
            <w:vMerge/>
            <w:vAlign w:val="center"/>
          </w:tcPr>
          <w:p w14:paraId="3483B1CE" w14:textId="77777777" w:rsidR="00E539AC" w:rsidRPr="00E539AC" w:rsidRDefault="00E539AC" w:rsidP="00A37CCA">
            <w:pPr>
              <w:pStyle w:val="Cuadrocuerpo"/>
              <w:keepNext/>
              <w:rPr>
                <w:sz w:val="14"/>
                <w:szCs w:val="14"/>
              </w:rPr>
            </w:pPr>
          </w:p>
        </w:tc>
        <w:tc>
          <w:tcPr>
            <w:tcW w:w="206" w:type="pct"/>
            <w:noWrap/>
            <w:vAlign w:val="center"/>
          </w:tcPr>
          <w:p w14:paraId="3B490381" w14:textId="28C65ECE" w:rsidR="00E539AC" w:rsidRPr="00E539AC" w:rsidRDefault="00E539AC" w:rsidP="00B1730A">
            <w:pPr>
              <w:pStyle w:val="Cuadrocuerpo"/>
              <w:keepNext/>
              <w:rPr>
                <w:sz w:val="14"/>
                <w:szCs w:val="14"/>
              </w:rPr>
            </w:pPr>
            <w:r w:rsidRPr="00E539AC">
              <w:rPr>
                <w:sz w:val="14"/>
                <w:szCs w:val="14"/>
              </w:rPr>
              <w:t>180</w:t>
            </w:r>
          </w:p>
        </w:tc>
        <w:tc>
          <w:tcPr>
            <w:tcW w:w="313" w:type="pct"/>
            <w:noWrap/>
            <w:vAlign w:val="center"/>
          </w:tcPr>
          <w:p w14:paraId="7B183344" w14:textId="0DA4455F" w:rsidR="00E539AC" w:rsidRPr="00E539AC" w:rsidRDefault="00E539AC" w:rsidP="00B1730A">
            <w:pPr>
              <w:pStyle w:val="Cuadrocuerpo"/>
              <w:keepNext/>
              <w:rPr>
                <w:sz w:val="14"/>
                <w:szCs w:val="14"/>
              </w:rPr>
            </w:pPr>
            <w:r w:rsidRPr="00E539AC">
              <w:rPr>
                <w:sz w:val="14"/>
                <w:szCs w:val="14"/>
              </w:rPr>
              <w:t>-60</w:t>
            </w:r>
          </w:p>
        </w:tc>
        <w:tc>
          <w:tcPr>
            <w:tcW w:w="334" w:type="pct"/>
            <w:noWrap/>
            <w:vAlign w:val="center"/>
          </w:tcPr>
          <w:p w14:paraId="6A73BBE0" w14:textId="6CF32979" w:rsidR="00E539AC" w:rsidRPr="00E539AC" w:rsidRDefault="00E539AC" w:rsidP="00B1730A">
            <w:pPr>
              <w:pStyle w:val="Cuadrocuerpo"/>
              <w:keepNext/>
              <w:rPr>
                <w:sz w:val="14"/>
                <w:szCs w:val="14"/>
              </w:rPr>
            </w:pPr>
            <w:r w:rsidRPr="00E539AC">
              <w:rPr>
                <w:sz w:val="14"/>
                <w:szCs w:val="14"/>
              </w:rPr>
              <w:t>500</w:t>
            </w:r>
          </w:p>
        </w:tc>
        <w:tc>
          <w:tcPr>
            <w:tcW w:w="309" w:type="pct"/>
            <w:vMerge/>
            <w:vAlign w:val="center"/>
          </w:tcPr>
          <w:p w14:paraId="74FB6A19" w14:textId="77777777" w:rsidR="00E539AC" w:rsidRPr="00E539AC" w:rsidRDefault="00E539AC" w:rsidP="00A37CCA">
            <w:pPr>
              <w:pStyle w:val="Cuadrocuerpo"/>
              <w:keepNext/>
              <w:rPr>
                <w:sz w:val="14"/>
                <w:szCs w:val="14"/>
              </w:rPr>
            </w:pPr>
          </w:p>
        </w:tc>
      </w:tr>
      <w:tr w:rsidR="00E539AC" w:rsidRPr="00371E22" w14:paraId="528B63CA" w14:textId="77777777" w:rsidTr="00A37CCA">
        <w:trPr>
          <w:cantSplit/>
          <w:trHeight w:val="170"/>
          <w:tblHeader/>
        </w:trPr>
        <w:tc>
          <w:tcPr>
            <w:tcW w:w="443" w:type="pct"/>
            <w:noWrap/>
            <w:vAlign w:val="center"/>
          </w:tcPr>
          <w:p w14:paraId="67D40D54" w14:textId="3889139C" w:rsidR="00E539AC" w:rsidRPr="00E539AC" w:rsidRDefault="00E539AC" w:rsidP="00B1730A">
            <w:pPr>
              <w:pStyle w:val="Cuadrocuerpo"/>
              <w:keepNext/>
              <w:rPr>
                <w:sz w:val="14"/>
                <w:szCs w:val="14"/>
              </w:rPr>
            </w:pPr>
            <w:r w:rsidRPr="00E539AC">
              <w:rPr>
                <w:sz w:val="14"/>
                <w:szCs w:val="14"/>
              </w:rPr>
              <w:t>REC-COP-009</w:t>
            </w:r>
          </w:p>
        </w:tc>
        <w:tc>
          <w:tcPr>
            <w:tcW w:w="225" w:type="pct"/>
            <w:vAlign w:val="center"/>
          </w:tcPr>
          <w:p w14:paraId="4D10350B" w14:textId="17E8D10E" w:rsidR="00E539AC" w:rsidRPr="00E539AC" w:rsidRDefault="00E539AC" w:rsidP="00B1730A">
            <w:pPr>
              <w:pStyle w:val="Cuadrocuerpo"/>
              <w:keepNext/>
              <w:rPr>
                <w:sz w:val="14"/>
                <w:szCs w:val="14"/>
              </w:rPr>
            </w:pPr>
            <w:r w:rsidRPr="00E539AC">
              <w:rPr>
                <w:sz w:val="14"/>
                <w:szCs w:val="14"/>
              </w:rPr>
              <w:t>1</w:t>
            </w:r>
          </w:p>
        </w:tc>
        <w:tc>
          <w:tcPr>
            <w:tcW w:w="628" w:type="pct"/>
            <w:vAlign w:val="center"/>
          </w:tcPr>
          <w:p w14:paraId="6A3A7B73" w14:textId="50D6B661" w:rsidR="00E539AC" w:rsidRPr="00E539AC" w:rsidRDefault="00E539AC" w:rsidP="00B1730A">
            <w:pPr>
              <w:pStyle w:val="Cuadrocuerpo"/>
              <w:keepNext/>
              <w:rPr>
                <w:sz w:val="14"/>
                <w:szCs w:val="14"/>
              </w:rPr>
            </w:pPr>
            <w:r w:rsidRPr="00CF18A6">
              <w:rPr>
                <w:sz w:val="14"/>
                <w:szCs w:val="14"/>
              </w:rPr>
              <w:t>Aprobada (No ejecutada) y se propone su reubicación</w:t>
            </w:r>
          </w:p>
        </w:tc>
        <w:tc>
          <w:tcPr>
            <w:tcW w:w="308" w:type="pct"/>
            <w:noWrap/>
            <w:vAlign w:val="center"/>
          </w:tcPr>
          <w:p w14:paraId="01CFC58F" w14:textId="64821F0B" w:rsidR="00E539AC" w:rsidRPr="00E539AC" w:rsidRDefault="00E539AC" w:rsidP="00B1730A">
            <w:pPr>
              <w:pStyle w:val="Cuadrocuerpo"/>
              <w:keepNext/>
              <w:rPr>
                <w:sz w:val="14"/>
                <w:szCs w:val="14"/>
              </w:rPr>
            </w:pPr>
            <w:r w:rsidRPr="00E539AC">
              <w:rPr>
                <w:sz w:val="14"/>
                <w:szCs w:val="14"/>
              </w:rPr>
              <w:t>369 898</w:t>
            </w:r>
          </w:p>
        </w:tc>
        <w:tc>
          <w:tcPr>
            <w:tcW w:w="371" w:type="pct"/>
            <w:noWrap/>
            <w:vAlign w:val="center"/>
          </w:tcPr>
          <w:p w14:paraId="1ADABB45" w14:textId="37950D10" w:rsidR="00E539AC" w:rsidRPr="00E539AC" w:rsidRDefault="00E539AC" w:rsidP="00B1730A">
            <w:pPr>
              <w:pStyle w:val="Cuadrocuerpo"/>
              <w:keepNext/>
              <w:rPr>
                <w:sz w:val="14"/>
                <w:szCs w:val="14"/>
              </w:rPr>
            </w:pPr>
            <w:r w:rsidRPr="00E539AC">
              <w:rPr>
                <w:sz w:val="14"/>
                <w:szCs w:val="14"/>
              </w:rPr>
              <w:t>8 067 866</w:t>
            </w:r>
          </w:p>
        </w:tc>
        <w:tc>
          <w:tcPr>
            <w:tcW w:w="339" w:type="pct"/>
            <w:vAlign w:val="center"/>
          </w:tcPr>
          <w:p w14:paraId="544F0203" w14:textId="6A60DF09" w:rsidR="00E539AC" w:rsidRPr="00E539AC" w:rsidRDefault="00E539AC" w:rsidP="00B1730A">
            <w:pPr>
              <w:pStyle w:val="Cuadrocuerpo"/>
              <w:keepNext/>
              <w:rPr>
                <w:sz w:val="14"/>
                <w:szCs w:val="14"/>
              </w:rPr>
            </w:pPr>
            <w:r w:rsidRPr="00E539AC">
              <w:rPr>
                <w:sz w:val="14"/>
                <w:szCs w:val="14"/>
              </w:rPr>
              <w:t>2276</w:t>
            </w:r>
          </w:p>
        </w:tc>
        <w:tc>
          <w:tcPr>
            <w:tcW w:w="444" w:type="pct"/>
            <w:noWrap/>
            <w:vAlign w:val="center"/>
          </w:tcPr>
          <w:p w14:paraId="760D038E" w14:textId="4838A0F3" w:rsidR="00E539AC" w:rsidRPr="0020629C" w:rsidRDefault="00E539AC" w:rsidP="00B1730A">
            <w:pPr>
              <w:pStyle w:val="Cuadrocuerpo"/>
              <w:keepNext/>
              <w:rPr>
                <w:sz w:val="14"/>
                <w:szCs w:val="14"/>
              </w:rPr>
            </w:pPr>
            <w:r>
              <w:rPr>
                <w:sz w:val="14"/>
                <w:szCs w:val="14"/>
              </w:rPr>
              <w:t>107,01</w:t>
            </w:r>
          </w:p>
        </w:tc>
        <w:tc>
          <w:tcPr>
            <w:tcW w:w="307" w:type="pct"/>
            <w:vAlign w:val="center"/>
          </w:tcPr>
          <w:p w14:paraId="6C4E4FF3" w14:textId="2414970E" w:rsidR="00E539AC" w:rsidRPr="0020629C" w:rsidRDefault="00E539AC" w:rsidP="00B1730A">
            <w:pPr>
              <w:pStyle w:val="Cuadrocuerpo"/>
              <w:keepNext/>
              <w:rPr>
                <w:sz w:val="14"/>
                <w:szCs w:val="14"/>
              </w:rPr>
            </w:pPr>
            <w:r w:rsidRPr="0020629C">
              <w:rPr>
                <w:sz w:val="14"/>
                <w:szCs w:val="14"/>
              </w:rPr>
              <w:t>5</w:t>
            </w:r>
          </w:p>
        </w:tc>
        <w:tc>
          <w:tcPr>
            <w:tcW w:w="374" w:type="pct"/>
            <w:vAlign w:val="center"/>
          </w:tcPr>
          <w:p w14:paraId="135E16BD" w14:textId="66AFBD5E" w:rsidR="00E539AC" w:rsidRPr="0020629C" w:rsidRDefault="00E539AC" w:rsidP="00B1730A">
            <w:pPr>
              <w:pStyle w:val="Cuadrocuerpo"/>
              <w:keepNext/>
              <w:rPr>
                <w:sz w:val="14"/>
                <w:szCs w:val="14"/>
              </w:rPr>
            </w:pPr>
            <w:r w:rsidRPr="0020629C">
              <w:rPr>
                <w:sz w:val="14"/>
                <w:szCs w:val="14"/>
              </w:rPr>
              <w:t>QSIV</w:t>
            </w:r>
          </w:p>
        </w:tc>
        <w:tc>
          <w:tcPr>
            <w:tcW w:w="399" w:type="pct"/>
            <w:vAlign w:val="center"/>
          </w:tcPr>
          <w:p w14:paraId="1B9B1512" w14:textId="428EAAA0" w:rsidR="00E539AC" w:rsidRPr="0020629C" w:rsidRDefault="00E539AC" w:rsidP="00B1730A">
            <w:pPr>
              <w:pStyle w:val="Cuadrocuerpo"/>
              <w:keepNext/>
              <w:rPr>
                <w:sz w:val="14"/>
                <w:szCs w:val="14"/>
              </w:rPr>
            </w:pPr>
            <w:r w:rsidRPr="0020629C">
              <w:rPr>
                <w:sz w:val="14"/>
                <w:szCs w:val="14"/>
              </w:rPr>
              <w:t>Qda. Sivincane</w:t>
            </w:r>
          </w:p>
        </w:tc>
        <w:tc>
          <w:tcPr>
            <w:tcW w:w="206" w:type="pct"/>
            <w:noWrap/>
            <w:vAlign w:val="center"/>
          </w:tcPr>
          <w:p w14:paraId="71A7761B" w14:textId="6ABFBDC7" w:rsidR="00E539AC" w:rsidRPr="0020629C" w:rsidRDefault="00E539AC" w:rsidP="00B1730A">
            <w:pPr>
              <w:pStyle w:val="Cuadrocuerpo"/>
              <w:keepNext/>
              <w:rPr>
                <w:sz w:val="14"/>
                <w:szCs w:val="14"/>
              </w:rPr>
            </w:pPr>
            <w:r w:rsidRPr="0020629C">
              <w:rPr>
                <w:sz w:val="14"/>
                <w:szCs w:val="14"/>
              </w:rPr>
              <w:t>220</w:t>
            </w:r>
          </w:p>
        </w:tc>
        <w:tc>
          <w:tcPr>
            <w:tcW w:w="313" w:type="pct"/>
            <w:noWrap/>
            <w:vAlign w:val="center"/>
          </w:tcPr>
          <w:p w14:paraId="406AE5AA" w14:textId="34EBFFF5" w:rsidR="00E539AC" w:rsidRPr="0020629C" w:rsidRDefault="00E539AC" w:rsidP="00B1730A">
            <w:pPr>
              <w:pStyle w:val="Cuadrocuerpo"/>
              <w:keepNext/>
              <w:rPr>
                <w:sz w:val="14"/>
                <w:szCs w:val="14"/>
              </w:rPr>
            </w:pPr>
            <w:r w:rsidRPr="0020629C">
              <w:rPr>
                <w:sz w:val="14"/>
                <w:szCs w:val="14"/>
              </w:rPr>
              <w:t>-60</w:t>
            </w:r>
          </w:p>
        </w:tc>
        <w:tc>
          <w:tcPr>
            <w:tcW w:w="334" w:type="pct"/>
            <w:noWrap/>
            <w:vAlign w:val="center"/>
          </w:tcPr>
          <w:p w14:paraId="5FF98E56" w14:textId="625BC8C9" w:rsidR="00E539AC" w:rsidRPr="0020629C" w:rsidRDefault="00E539AC" w:rsidP="00B1730A">
            <w:pPr>
              <w:pStyle w:val="Cuadrocuerpo"/>
              <w:keepNext/>
              <w:rPr>
                <w:sz w:val="14"/>
                <w:szCs w:val="14"/>
              </w:rPr>
            </w:pPr>
            <w:r w:rsidRPr="0020629C">
              <w:rPr>
                <w:sz w:val="14"/>
                <w:szCs w:val="14"/>
              </w:rPr>
              <w:t>500</w:t>
            </w:r>
          </w:p>
        </w:tc>
        <w:tc>
          <w:tcPr>
            <w:tcW w:w="309" w:type="pct"/>
            <w:vAlign w:val="center"/>
          </w:tcPr>
          <w:p w14:paraId="03D66272" w14:textId="77777777" w:rsidR="00E539AC" w:rsidRPr="0020629C" w:rsidRDefault="00E539AC" w:rsidP="00B1730A">
            <w:pPr>
              <w:pStyle w:val="Cuadrocuerpo"/>
              <w:keepNext/>
              <w:rPr>
                <w:sz w:val="14"/>
                <w:szCs w:val="14"/>
              </w:rPr>
            </w:pPr>
            <w:r w:rsidRPr="0020629C">
              <w:rPr>
                <w:sz w:val="14"/>
                <w:szCs w:val="14"/>
              </w:rPr>
              <w:t>Diamantina</w:t>
            </w:r>
          </w:p>
        </w:tc>
      </w:tr>
      <w:tr w:rsidR="00E539AC" w:rsidRPr="00371E22" w14:paraId="3E946FA2" w14:textId="77777777" w:rsidTr="00A37CCA">
        <w:trPr>
          <w:cantSplit/>
          <w:trHeight w:val="170"/>
          <w:tblHeader/>
        </w:trPr>
        <w:tc>
          <w:tcPr>
            <w:tcW w:w="443" w:type="pct"/>
            <w:vMerge w:val="restart"/>
            <w:noWrap/>
            <w:vAlign w:val="center"/>
          </w:tcPr>
          <w:p w14:paraId="488014F3" w14:textId="7DC21BF6" w:rsidR="00E539AC" w:rsidRPr="0020629C" w:rsidRDefault="00E539AC" w:rsidP="00B1730A">
            <w:pPr>
              <w:pStyle w:val="Cuadrocuerpo"/>
              <w:keepNext/>
              <w:rPr>
                <w:sz w:val="14"/>
                <w:szCs w:val="14"/>
              </w:rPr>
            </w:pPr>
            <w:r w:rsidRPr="0020629C">
              <w:rPr>
                <w:sz w:val="14"/>
                <w:szCs w:val="14"/>
              </w:rPr>
              <w:t>REC-COP-010</w:t>
            </w:r>
          </w:p>
        </w:tc>
        <w:tc>
          <w:tcPr>
            <w:tcW w:w="225" w:type="pct"/>
            <w:vAlign w:val="center"/>
          </w:tcPr>
          <w:p w14:paraId="74B07C93" w14:textId="4D2ED070" w:rsidR="00E539AC" w:rsidRPr="0020629C" w:rsidRDefault="00E539AC" w:rsidP="00B1730A">
            <w:pPr>
              <w:pStyle w:val="Cuadrocuerpo"/>
              <w:keepNext/>
              <w:rPr>
                <w:sz w:val="14"/>
                <w:szCs w:val="14"/>
              </w:rPr>
            </w:pPr>
            <w:r w:rsidRPr="0020629C">
              <w:rPr>
                <w:sz w:val="14"/>
                <w:szCs w:val="14"/>
              </w:rPr>
              <w:t>1</w:t>
            </w:r>
          </w:p>
        </w:tc>
        <w:tc>
          <w:tcPr>
            <w:tcW w:w="628" w:type="pct"/>
            <w:vMerge w:val="restart"/>
            <w:vAlign w:val="center"/>
          </w:tcPr>
          <w:p w14:paraId="0D1A8E28" w14:textId="3F83561B" w:rsidR="00E539AC" w:rsidRPr="0020629C" w:rsidRDefault="00E539AC" w:rsidP="00B1730A">
            <w:pPr>
              <w:pStyle w:val="Cuadrocuerpo"/>
              <w:keepNext/>
              <w:rPr>
                <w:sz w:val="14"/>
                <w:szCs w:val="14"/>
              </w:rPr>
            </w:pPr>
            <w:r w:rsidRPr="00CF18A6">
              <w:rPr>
                <w:sz w:val="14"/>
                <w:szCs w:val="14"/>
              </w:rPr>
              <w:t>Aprobada (No ejecutada) y se propone su reubicación</w:t>
            </w:r>
          </w:p>
        </w:tc>
        <w:tc>
          <w:tcPr>
            <w:tcW w:w="308" w:type="pct"/>
            <w:vMerge w:val="restart"/>
            <w:noWrap/>
            <w:vAlign w:val="center"/>
          </w:tcPr>
          <w:p w14:paraId="31A80C7D" w14:textId="6EEDE453" w:rsidR="00E539AC" w:rsidRPr="0020629C" w:rsidRDefault="00E539AC" w:rsidP="00B1730A">
            <w:pPr>
              <w:pStyle w:val="Cuadrocuerpo"/>
              <w:keepNext/>
              <w:rPr>
                <w:sz w:val="14"/>
                <w:szCs w:val="14"/>
              </w:rPr>
            </w:pPr>
            <w:r w:rsidRPr="0020629C">
              <w:rPr>
                <w:sz w:val="14"/>
                <w:szCs w:val="14"/>
              </w:rPr>
              <w:t>371 556</w:t>
            </w:r>
          </w:p>
        </w:tc>
        <w:tc>
          <w:tcPr>
            <w:tcW w:w="371" w:type="pct"/>
            <w:vMerge w:val="restart"/>
            <w:noWrap/>
            <w:vAlign w:val="center"/>
          </w:tcPr>
          <w:p w14:paraId="16F3DF45" w14:textId="6C22F5F4" w:rsidR="00E539AC" w:rsidRPr="0020629C" w:rsidRDefault="00E539AC" w:rsidP="00B1730A">
            <w:pPr>
              <w:pStyle w:val="Cuadrocuerpo"/>
              <w:keepNext/>
              <w:rPr>
                <w:sz w:val="14"/>
                <w:szCs w:val="14"/>
              </w:rPr>
            </w:pPr>
            <w:r w:rsidRPr="0020629C">
              <w:rPr>
                <w:sz w:val="14"/>
                <w:szCs w:val="14"/>
              </w:rPr>
              <w:t>8 068 704</w:t>
            </w:r>
          </w:p>
        </w:tc>
        <w:tc>
          <w:tcPr>
            <w:tcW w:w="339" w:type="pct"/>
            <w:vMerge w:val="restart"/>
            <w:vAlign w:val="center"/>
          </w:tcPr>
          <w:p w14:paraId="24C914F6" w14:textId="5C968DD0" w:rsidR="00E539AC" w:rsidRPr="0020629C" w:rsidRDefault="00E539AC" w:rsidP="00B1730A">
            <w:pPr>
              <w:pStyle w:val="Cuadrocuerpo"/>
              <w:keepNext/>
              <w:rPr>
                <w:sz w:val="14"/>
                <w:szCs w:val="14"/>
              </w:rPr>
            </w:pPr>
            <w:r w:rsidRPr="0020629C">
              <w:rPr>
                <w:sz w:val="14"/>
                <w:szCs w:val="14"/>
              </w:rPr>
              <w:t>2612</w:t>
            </w:r>
          </w:p>
        </w:tc>
        <w:tc>
          <w:tcPr>
            <w:tcW w:w="444" w:type="pct"/>
            <w:vMerge w:val="restart"/>
            <w:noWrap/>
            <w:vAlign w:val="center"/>
          </w:tcPr>
          <w:p w14:paraId="5135F25D" w14:textId="2C8B1CC1" w:rsidR="00E539AC" w:rsidRPr="0020629C" w:rsidRDefault="00E539AC" w:rsidP="00B1730A">
            <w:pPr>
              <w:pStyle w:val="Cuadrocuerpo"/>
              <w:keepNext/>
              <w:rPr>
                <w:sz w:val="14"/>
                <w:szCs w:val="14"/>
              </w:rPr>
            </w:pPr>
            <w:r>
              <w:rPr>
                <w:sz w:val="14"/>
                <w:szCs w:val="14"/>
              </w:rPr>
              <w:t>223,58</w:t>
            </w:r>
          </w:p>
        </w:tc>
        <w:tc>
          <w:tcPr>
            <w:tcW w:w="307" w:type="pct"/>
            <w:vMerge w:val="restart"/>
            <w:vAlign w:val="center"/>
          </w:tcPr>
          <w:p w14:paraId="1D9FC130" w14:textId="44F3A936" w:rsidR="00E539AC" w:rsidRPr="0020629C" w:rsidRDefault="00E539AC" w:rsidP="00B1730A">
            <w:pPr>
              <w:pStyle w:val="Cuadrocuerpo"/>
              <w:keepNext/>
              <w:rPr>
                <w:sz w:val="14"/>
                <w:szCs w:val="14"/>
              </w:rPr>
            </w:pPr>
            <w:r w:rsidRPr="0020629C">
              <w:rPr>
                <w:sz w:val="14"/>
                <w:szCs w:val="14"/>
              </w:rPr>
              <w:t>5</w:t>
            </w:r>
          </w:p>
        </w:tc>
        <w:tc>
          <w:tcPr>
            <w:tcW w:w="374" w:type="pct"/>
            <w:vMerge w:val="restart"/>
            <w:vAlign w:val="center"/>
          </w:tcPr>
          <w:p w14:paraId="14C31B64" w14:textId="25B7E324" w:rsidR="00E539AC" w:rsidRPr="0020629C" w:rsidRDefault="00E539AC" w:rsidP="00B1730A">
            <w:pPr>
              <w:pStyle w:val="Cuadrocuerpo"/>
              <w:keepNext/>
              <w:rPr>
                <w:sz w:val="14"/>
                <w:szCs w:val="14"/>
              </w:rPr>
            </w:pPr>
            <w:r w:rsidRPr="0020629C">
              <w:rPr>
                <w:sz w:val="14"/>
                <w:szCs w:val="14"/>
              </w:rPr>
              <w:t>QSN3</w:t>
            </w:r>
          </w:p>
        </w:tc>
        <w:tc>
          <w:tcPr>
            <w:tcW w:w="399" w:type="pct"/>
            <w:vMerge w:val="restart"/>
            <w:vAlign w:val="center"/>
          </w:tcPr>
          <w:p w14:paraId="1BFE93B6" w14:textId="31A65674" w:rsidR="00E539AC" w:rsidRPr="0020629C" w:rsidRDefault="00E539AC" w:rsidP="00B1730A">
            <w:pPr>
              <w:pStyle w:val="Cuadrocuerpo"/>
              <w:keepNext/>
              <w:rPr>
                <w:sz w:val="14"/>
                <w:szCs w:val="14"/>
              </w:rPr>
            </w:pPr>
            <w:r w:rsidRPr="0020629C">
              <w:rPr>
                <w:sz w:val="14"/>
                <w:szCs w:val="14"/>
              </w:rPr>
              <w:t>Qda. s/n 3</w:t>
            </w:r>
          </w:p>
        </w:tc>
        <w:tc>
          <w:tcPr>
            <w:tcW w:w="206" w:type="pct"/>
            <w:noWrap/>
            <w:vAlign w:val="center"/>
          </w:tcPr>
          <w:p w14:paraId="792C0E31" w14:textId="7929D744" w:rsidR="00E539AC" w:rsidRPr="0020629C" w:rsidRDefault="00E539AC" w:rsidP="00B1730A">
            <w:pPr>
              <w:pStyle w:val="Cuadrocuerpo"/>
              <w:keepNext/>
              <w:rPr>
                <w:sz w:val="14"/>
                <w:szCs w:val="14"/>
              </w:rPr>
            </w:pPr>
            <w:r w:rsidRPr="0020629C">
              <w:rPr>
                <w:sz w:val="14"/>
                <w:szCs w:val="14"/>
              </w:rPr>
              <w:t>220</w:t>
            </w:r>
          </w:p>
        </w:tc>
        <w:tc>
          <w:tcPr>
            <w:tcW w:w="313" w:type="pct"/>
            <w:noWrap/>
            <w:vAlign w:val="center"/>
          </w:tcPr>
          <w:p w14:paraId="2A296ED4" w14:textId="52ACD0E4" w:rsidR="00E539AC" w:rsidRPr="0020629C" w:rsidRDefault="00E539AC" w:rsidP="00B1730A">
            <w:pPr>
              <w:pStyle w:val="Cuadrocuerpo"/>
              <w:keepNext/>
              <w:rPr>
                <w:sz w:val="14"/>
                <w:szCs w:val="14"/>
              </w:rPr>
            </w:pPr>
            <w:r w:rsidRPr="0020629C">
              <w:rPr>
                <w:sz w:val="14"/>
                <w:szCs w:val="14"/>
              </w:rPr>
              <w:t>-60</w:t>
            </w:r>
          </w:p>
        </w:tc>
        <w:tc>
          <w:tcPr>
            <w:tcW w:w="334" w:type="pct"/>
            <w:noWrap/>
            <w:vAlign w:val="center"/>
          </w:tcPr>
          <w:p w14:paraId="128D8CC4" w14:textId="23886783" w:rsidR="00E539AC" w:rsidRPr="0020629C" w:rsidRDefault="00E539AC" w:rsidP="00B1730A">
            <w:pPr>
              <w:pStyle w:val="Cuadrocuerpo"/>
              <w:keepNext/>
              <w:rPr>
                <w:sz w:val="14"/>
                <w:szCs w:val="14"/>
              </w:rPr>
            </w:pPr>
            <w:r w:rsidRPr="0020629C">
              <w:rPr>
                <w:sz w:val="14"/>
                <w:szCs w:val="14"/>
              </w:rPr>
              <w:t>500</w:t>
            </w:r>
          </w:p>
        </w:tc>
        <w:tc>
          <w:tcPr>
            <w:tcW w:w="309" w:type="pct"/>
            <w:vMerge w:val="restart"/>
            <w:vAlign w:val="center"/>
          </w:tcPr>
          <w:p w14:paraId="5B5DF532" w14:textId="77777777" w:rsidR="00E539AC" w:rsidRPr="0020629C" w:rsidRDefault="00E539AC" w:rsidP="00B1730A">
            <w:pPr>
              <w:pStyle w:val="Cuadrocuerpo"/>
              <w:keepNext/>
              <w:rPr>
                <w:sz w:val="14"/>
                <w:szCs w:val="14"/>
              </w:rPr>
            </w:pPr>
            <w:r w:rsidRPr="0020629C">
              <w:rPr>
                <w:sz w:val="14"/>
                <w:szCs w:val="14"/>
              </w:rPr>
              <w:t>Diamantina</w:t>
            </w:r>
          </w:p>
        </w:tc>
      </w:tr>
      <w:tr w:rsidR="00E539AC" w:rsidRPr="00371E22" w14:paraId="5691A54F" w14:textId="77777777" w:rsidTr="00A37CCA">
        <w:trPr>
          <w:cantSplit/>
          <w:trHeight w:val="170"/>
          <w:tblHeader/>
        </w:trPr>
        <w:tc>
          <w:tcPr>
            <w:tcW w:w="443" w:type="pct"/>
            <w:vMerge/>
            <w:noWrap/>
            <w:vAlign w:val="center"/>
          </w:tcPr>
          <w:p w14:paraId="0D649362" w14:textId="77777777" w:rsidR="00E539AC" w:rsidRPr="0020629C" w:rsidRDefault="00E539AC" w:rsidP="00A37CCA">
            <w:pPr>
              <w:pStyle w:val="Cuadrocuerpo"/>
              <w:keepNext/>
              <w:rPr>
                <w:sz w:val="14"/>
                <w:szCs w:val="14"/>
              </w:rPr>
            </w:pPr>
          </w:p>
        </w:tc>
        <w:tc>
          <w:tcPr>
            <w:tcW w:w="225" w:type="pct"/>
            <w:vAlign w:val="center"/>
          </w:tcPr>
          <w:p w14:paraId="6676C189" w14:textId="17FF244B" w:rsidR="00E539AC" w:rsidRPr="0020629C" w:rsidRDefault="00E539AC" w:rsidP="00B1730A">
            <w:pPr>
              <w:pStyle w:val="Cuadrocuerpo"/>
              <w:keepNext/>
              <w:rPr>
                <w:sz w:val="14"/>
                <w:szCs w:val="14"/>
              </w:rPr>
            </w:pPr>
            <w:r w:rsidRPr="0020629C">
              <w:rPr>
                <w:sz w:val="14"/>
                <w:szCs w:val="14"/>
              </w:rPr>
              <w:t>2</w:t>
            </w:r>
          </w:p>
        </w:tc>
        <w:tc>
          <w:tcPr>
            <w:tcW w:w="628" w:type="pct"/>
            <w:vMerge/>
            <w:vAlign w:val="center"/>
          </w:tcPr>
          <w:p w14:paraId="74EB81AD" w14:textId="77777777" w:rsidR="00E539AC" w:rsidRPr="0020629C" w:rsidRDefault="00E539AC" w:rsidP="00A37CCA">
            <w:pPr>
              <w:pStyle w:val="Cuadrocuerpo"/>
              <w:keepNext/>
              <w:rPr>
                <w:sz w:val="14"/>
                <w:szCs w:val="14"/>
              </w:rPr>
            </w:pPr>
          </w:p>
        </w:tc>
        <w:tc>
          <w:tcPr>
            <w:tcW w:w="308" w:type="pct"/>
            <w:vMerge/>
            <w:noWrap/>
            <w:vAlign w:val="center"/>
          </w:tcPr>
          <w:p w14:paraId="09DAD30C" w14:textId="77777777" w:rsidR="00E539AC" w:rsidRPr="0020629C" w:rsidRDefault="00E539AC" w:rsidP="00A37CCA">
            <w:pPr>
              <w:pStyle w:val="Cuadrocuerpo"/>
              <w:keepNext/>
              <w:rPr>
                <w:sz w:val="14"/>
                <w:szCs w:val="14"/>
              </w:rPr>
            </w:pPr>
          </w:p>
        </w:tc>
        <w:tc>
          <w:tcPr>
            <w:tcW w:w="371" w:type="pct"/>
            <w:vMerge/>
            <w:noWrap/>
            <w:vAlign w:val="center"/>
          </w:tcPr>
          <w:p w14:paraId="2ADF16F4" w14:textId="77777777" w:rsidR="00E539AC" w:rsidRPr="0020629C" w:rsidRDefault="00E539AC" w:rsidP="00A37CCA">
            <w:pPr>
              <w:pStyle w:val="Cuadrocuerpo"/>
              <w:keepNext/>
              <w:rPr>
                <w:sz w:val="14"/>
                <w:szCs w:val="14"/>
              </w:rPr>
            </w:pPr>
          </w:p>
        </w:tc>
        <w:tc>
          <w:tcPr>
            <w:tcW w:w="339" w:type="pct"/>
            <w:vMerge/>
            <w:vAlign w:val="center"/>
          </w:tcPr>
          <w:p w14:paraId="4B804CD5" w14:textId="77777777" w:rsidR="00E539AC" w:rsidRPr="0020629C" w:rsidRDefault="00E539AC" w:rsidP="00A37CCA">
            <w:pPr>
              <w:pStyle w:val="Cuadrocuerpo"/>
              <w:keepNext/>
              <w:rPr>
                <w:sz w:val="14"/>
                <w:szCs w:val="14"/>
              </w:rPr>
            </w:pPr>
          </w:p>
        </w:tc>
        <w:tc>
          <w:tcPr>
            <w:tcW w:w="444" w:type="pct"/>
            <w:vMerge/>
            <w:noWrap/>
            <w:vAlign w:val="center"/>
          </w:tcPr>
          <w:p w14:paraId="14105814" w14:textId="77777777" w:rsidR="00E539AC" w:rsidRPr="0020629C" w:rsidRDefault="00E539AC" w:rsidP="00A37CCA">
            <w:pPr>
              <w:pStyle w:val="Cuadrocuerpo"/>
              <w:keepNext/>
              <w:rPr>
                <w:sz w:val="14"/>
                <w:szCs w:val="14"/>
              </w:rPr>
            </w:pPr>
          </w:p>
        </w:tc>
        <w:tc>
          <w:tcPr>
            <w:tcW w:w="307" w:type="pct"/>
            <w:vMerge/>
            <w:vAlign w:val="center"/>
          </w:tcPr>
          <w:p w14:paraId="520FC2CB" w14:textId="77777777" w:rsidR="00E539AC" w:rsidRPr="0020629C" w:rsidRDefault="00E539AC" w:rsidP="00A37CCA">
            <w:pPr>
              <w:pStyle w:val="Cuadrocuerpo"/>
              <w:keepNext/>
              <w:rPr>
                <w:sz w:val="14"/>
                <w:szCs w:val="14"/>
              </w:rPr>
            </w:pPr>
          </w:p>
        </w:tc>
        <w:tc>
          <w:tcPr>
            <w:tcW w:w="374" w:type="pct"/>
            <w:vMerge/>
            <w:vAlign w:val="center"/>
          </w:tcPr>
          <w:p w14:paraId="41B0C32F" w14:textId="77777777" w:rsidR="00E539AC" w:rsidRPr="0020629C" w:rsidRDefault="00E539AC" w:rsidP="00A37CCA">
            <w:pPr>
              <w:pStyle w:val="Cuadrocuerpo"/>
              <w:keepNext/>
              <w:rPr>
                <w:sz w:val="14"/>
                <w:szCs w:val="14"/>
              </w:rPr>
            </w:pPr>
          </w:p>
        </w:tc>
        <w:tc>
          <w:tcPr>
            <w:tcW w:w="399" w:type="pct"/>
            <w:vMerge/>
            <w:vAlign w:val="center"/>
          </w:tcPr>
          <w:p w14:paraId="353CA8F5" w14:textId="77777777" w:rsidR="00E539AC" w:rsidRPr="0020629C" w:rsidRDefault="00E539AC" w:rsidP="00A37CCA">
            <w:pPr>
              <w:pStyle w:val="Cuadrocuerpo"/>
              <w:keepNext/>
              <w:rPr>
                <w:sz w:val="14"/>
                <w:szCs w:val="14"/>
              </w:rPr>
            </w:pPr>
          </w:p>
        </w:tc>
        <w:tc>
          <w:tcPr>
            <w:tcW w:w="206" w:type="pct"/>
            <w:noWrap/>
            <w:vAlign w:val="center"/>
          </w:tcPr>
          <w:p w14:paraId="732A9265" w14:textId="399DCF29" w:rsidR="00E539AC" w:rsidRPr="0020629C" w:rsidRDefault="00E539AC" w:rsidP="00B1730A">
            <w:pPr>
              <w:pStyle w:val="Cuadrocuerpo"/>
              <w:keepNext/>
              <w:rPr>
                <w:sz w:val="14"/>
                <w:szCs w:val="14"/>
              </w:rPr>
            </w:pPr>
            <w:r w:rsidRPr="0020629C">
              <w:rPr>
                <w:sz w:val="14"/>
                <w:szCs w:val="14"/>
              </w:rPr>
              <w:t>0</w:t>
            </w:r>
          </w:p>
        </w:tc>
        <w:tc>
          <w:tcPr>
            <w:tcW w:w="313" w:type="pct"/>
            <w:noWrap/>
            <w:vAlign w:val="center"/>
          </w:tcPr>
          <w:p w14:paraId="433F3343" w14:textId="73B15D21" w:rsidR="00E539AC" w:rsidRPr="0020629C" w:rsidRDefault="00E539AC" w:rsidP="00B1730A">
            <w:pPr>
              <w:pStyle w:val="Cuadrocuerpo"/>
              <w:keepNext/>
              <w:rPr>
                <w:sz w:val="14"/>
                <w:szCs w:val="14"/>
              </w:rPr>
            </w:pPr>
            <w:r w:rsidRPr="0020629C">
              <w:rPr>
                <w:sz w:val="14"/>
                <w:szCs w:val="14"/>
              </w:rPr>
              <w:t>-60</w:t>
            </w:r>
          </w:p>
        </w:tc>
        <w:tc>
          <w:tcPr>
            <w:tcW w:w="334" w:type="pct"/>
            <w:noWrap/>
            <w:vAlign w:val="center"/>
          </w:tcPr>
          <w:p w14:paraId="6A9E73DE" w14:textId="428A79EA" w:rsidR="00E539AC" w:rsidRPr="0020629C" w:rsidRDefault="00E539AC" w:rsidP="00B1730A">
            <w:pPr>
              <w:pStyle w:val="Cuadrocuerpo"/>
              <w:keepNext/>
              <w:rPr>
                <w:sz w:val="14"/>
                <w:szCs w:val="14"/>
              </w:rPr>
            </w:pPr>
            <w:r w:rsidRPr="0020629C">
              <w:rPr>
                <w:sz w:val="14"/>
                <w:szCs w:val="14"/>
              </w:rPr>
              <w:t>500</w:t>
            </w:r>
          </w:p>
        </w:tc>
        <w:tc>
          <w:tcPr>
            <w:tcW w:w="309" w:type="pct"/>
            <w:vMerge/>
            <w:vAlign w:val="center"/>
          </w:tcPr>
          <w:p w14:paraId="5BD00661" w14:textId="77777777" w:rsidR="00E539AC" w:rsidRPr="0020629C" w:rsidRDefault="00E539AC" w:rsidP="00A37CCA">
            <w:pPr>
              <w:pStyle w:val="Cuadrocuerpo"/>
              <w:keepNext/>
              <w:rPr>
                <w:sz w:val="14"/>
                <w:szCs w:val="14"/>
              </w:rPr>
            </w:pPr>
          </w:p>
        </w:tc>
      </w:tr>
      <w:tr w:rsidR="00E539AC" w:rsidRPr="00371E22" w14:paraId="79A5AE0B" w14:textId="77777777" w:rsidTr="00A37CCA">
        <w:trPr>
          <w:cantSplit/>
          <w:trHeight w:val="170"/>
          <w:tblHeader/>
        </w:trPr>
        <w:tc>
          <w:tcPr>
            <w:tcW w:w="443" w:type="pct"/>
            <w:vMerge w:val="restart"/>
            <w:noWrap/>
            <w:vAlign w:val="center"/>
          </w:tcPr>
          <w:p w14:paraId="5F8B65FA" w14:textId="1AB7B9D6" w:rsidR="00E539AC" w:rsidRPr="0020629C" w:rsidRDefault="00E539AC" w:rsidP="00B1730A">
            <w:pPr>
              <w:pStyle w:val="Cuadrocuerpo"/>
              <w:keepNext/>
              <w:rPr>
                <w:sz w:val="14"/>
                <w:szCs w:val="14"/>
              </w:rPr>
            </w:pPr>
            <w:r w:rsidRPr="0020629C">
              <w:rPr>
                <w:sz w:val="14"/>
                <w:szCs w:val="14"/>
              </w:rPr>
              <w:t>REC-COP-011</w:t>
            </w:r>
          </w:p>
        </w:tc>
        <w:tc>
          <w:tcPr>
            <w:tcW w:w="225" w:type="pct"/>
            <w:vAlign w:val="center"/>
          </w:tcPr>
          <w:p w14:paraId="01D416A5" w14:textId="4A908E16" w:rsidR="00E539AC" w:rsidRPr="0020629C" w:rsidRDefault="00E539AC" w:rsidP="00B1730A">
            <w:pPr>
              <w:pStyle w:val="Cuadrocuerpo"/>
              <w:keepNext/>
              <w:rPr>
                <w:sz w:val="14"/>
                <w:szCs w:val="14"/>
              </w:rPr>
            </w:pPr>
            <w:r w:rsidRPr="0020629C">
              <w:rPr>
                <w:sz w:val="14"/>
                <w:szCs w:val="14"/>
              </w:rPr>
              <w:t>1</w:t>
            </w:r>
          </w:p>
        </w:tc>
        <w:tc>
          <w:tcPr>
            <w:tcW w:w="628" w:type="pct"/>
            <w:vMerge w:val="restart"/>
            <w:vAlign w:val="center"/>
          </w:tcPr>
          <w:p w14:paraId="4FAFB204" w14:textId="6FDAF4DF" w:rsidR="00E539AC" w:rsidRPr="0020629C" w:rsidRDefault="00E539AC" w:rsidP="00B1730A">
            <w:pPr>
              <w:pStyle w:val="Cuadrocuerpo"/>
              <w:keepNext/>
              <w:rPr>
                <w:sz w:val="14"/>
                <w:szCs w:val="14"/>
              </w:rPr>
            </w:pPr>
            <w:r w:rsidRPr="00CF18A6">
              <w:rPr>
                <w:sz w:val="14"/>
                <w:szCs w:val="14"/>
              </w:rPr>
              <w:t>Aprobada (No ejecutada) y se propone su reubicación</w:t>
            </w:r>
          </w:p>
        </w:tc>
        <w:tc>
          <w:tcPr>
            <w:tcW w:w="308" w:type="pct"/>
            <w:vMerge w:val="restart"/>
            <w:noWrap/>
            <w:vAlign w:val="center"/>
          </w:tcPr>
          <w:p w14:paraId="40755DDB" w14:textId="375D439B" w:rsidR="00E539AC" w:rsidRPr="0020629C" w:rsidRDefault="00E539AC" w:rsidP="00B1730A">
            <w:pPr>
              <w:pStyle w:val="Cuadrocuerpo"/>
              <w:keepNext/>
              <w:rPr>
                <w:sz w:val="14"/>
                <w:szCs w:val="14"/>
              </w:rPr>
            </w:pPr>
            <w:r w:rsidRPr="0020629C">
              <w:rPr>
                <w:sz w:val="14"/>
                <w:szCs w:val="14"/>
              </w:rPr>
              <w:t>370 430</w:t>
            </w:r>
          </w:p>
        </w:tc>
        <w:tc>
          <w:tcPr>
            <w:tcW w:w="371" w:type="pct"/>
            <w:vMerge w:val="restart"/>
            <w:noWrap/>
            <w:vAlign w:val="center"/>
          </w:tcPr>
          <w:p w14:paraId="719E70F3" w14:textId="14427500" w:rsidR="00E539AC" w:rsidRPr="0020629C" w:rsidRDefault="00E539AC" w:rsidP="00B1730A">
            <w:pPr>
              <w:pStyle w:val="Cuadrocuerpo"/>
              <w:keepNext/>
              <w:rPr>
                <w:sz w:val="14"/>
                <w:szCs w:val="14"/>
              </w:rPr>
            </w:pPr>
            <w:r w:rsidRPr="0020629C">
              <w:rPr>
                <w:sz w:val="14"/>
                <w:szCs w:val="14"/>
              </w:rPr>
              <w:t>8 068 377</w:t>
            </w:r>
          </w:p>
        </w:tc>
        <w:tc>
          <w:tcPr>
            <w:tcW w:w="339" w:type="pct"/>
            <w:vMerge w:val="restart"/>
            <w:vAlign w:val="center"/>
          </w:tcPr>
          <w:p w14:paraId="66601BAD" w14:textId="206ACB6D" w:rsidR="00E539AC" w:rsidRPr="0020629C" w:rsidRDefault="00E539AC" w:rsidP="00B1730A">
            <w:pPr>
              <w:pStyle w:val="Cuadrocuerpo"/>
              <w:keepNext/>
              <w:rPr>
                <w:sz w:val="14"/>
                <w:szCs w:val="14"/>
              </w:rPr>
            </w:pPr>
            <w:r w:rsidRPr="0020629C">
              <w:rPr>
                <w:sz w:val="14"/>
                <w:szCs w:val="14"/>
              </w:rPr>
              <w:t>2414</w:t>
            </w:r>
          </w:p>
        </w:tc>
        <w:tc>
          <w:tcPr>
            <w:tcW w:w="444" w:type="pct"/>
            <w:vMerge w:val="restart"/>
            <w:noWrap/>
            <w:vAlign w:val="center"/>
          </w:tcPr>
          <w:p w14:paraId="1012B05D" w14:textId="3DF10A45" w:rsidR="00E539AC" w:rsidRPr="0020629C" w:rsidRDefault="00E539AC" w:rsidP="00B1730A">
            <w:pPr>
              <w:pStyle w:val="Cuadrocuerpo"/>
              <w:keepNext/>
              <w:rPr>
                <w:sz w:val="14"/>
                <w:szCs w:val="14"/>
              </w:rPr>
            </w:pPr>
            <w:r>
              <w:rPr>
                <w:sz w:val="14"/>
                <w:szCs w:val="14"/>
              </w:rPr>
              <w:t>206,08</w:t>
            </w:r>
          </w:p>
        </w:tc>
        <w:tc>
          <w:tcPr>
            <w:tcW w:w="307" w:type="pct"/>
            <w:vMerge w:val="restart"/>
            <w:vAlign w:val="center"/>
          </w:tcPr>
          <w:p w14:paraId="3804A492" w14:textId="52AF4E23" w:rsidR="00E539AC" w:rsidRPr="0020629C" w:rsidRDefault="00E539AC" w:rsidP="00B1730A">
            <w:pPr>
              <w:pStyle w:val="Cuadrocuerpo"/>
              <w:keepNext/>
              <w:rPr>
                <w:sz w:val="14"/>
                <w:szCs w:val="14"/>
              </w:rPr>
            </w:pPr>
            <w:r w:rsidRPr="0020629C">
              <w:rPr>
                <w:sz w:val="14"/>
                <w:szCs w:val="14"/>
              </w:rPr>
              <w:t>5</w:t>
            </w:r>
          </w:p>
        </w:tc>
        <w:tc>
          <w:tcPr>
            <w:tcW w:w="374" w:type="pct"/>
            <w:vMerge w:val="restart"/>
            <w:vAlign w:val="center"/>
          </w:tcPr>
          <w:p w14:paraId="252A4524" w14:textId="4AD7BD5D" w:rsidR="00E539AC" w:rsidRPr="0020629C" w:rsidRDefault="00E539AC" w:rsidP="00B1730A">
            <w:pPr>
              <w:pStyle w:val="Cuadrocuerpo"/>
              <w:keepNext/>
              <w:rPr>
                <w:sz w:val="14"/>
                <w:szCs w:val="14"/>
              </w:rPr>
            </w:pPr>
            <w:r w:rsidRPr="0020629C">
              <w:rPr>
                <w:sz w:val="14"/>
                <w:szCs w:val="14"/>
              </w:rPr>
              <w:t>QSIV</w:t>
            </w:r>
          </w:p>
        </w:tc>
        <w:tc>
          <w:tcPr>
            <w:tcW w:w="399" w:type="pct"/>
            <w:vMerge w:val="restart"/>
            <w:vAlign w:val="center"/>
          </w:tcPr>
          <w:p w14:paraId="61AB3039" w14:textId="08DAD2F7" w:rsidR="00E539AC" w:rsidRPr="0020629C" w:rsidRDefault="00E539AC" w:rsidP="00B1730A">
            <w:pPr>
              <w:pStyle w:val="Cuadrocuerpo"/>
              <w:keepNext/>
              <w:rPr>
                <w:sz w:val="14"/>
                <w:szCs w:val="14"/>
              </w:rPr>
            </w:pPr>
            <w:r w:rsidRPr="0020629C">
              <w:rPr>
                <w:sz w:val="14"/>
                <w:szCs w:val="14"/>
              </w:rPr>
              <w:t>Qda. Sivincane</w:t>
            </w:r>
          </w:p>
        </w:tc>
        <w:tc>
          <w:tcPr>
            <w:tcW w:w="206" w:type="pct"/>
            <w:noWrap/>
            <w:vAlign w:val="center"/>
          </w:tcPr>
          <w:p w14:paraId="048DDD93" w14:textId="302C70CE" w:rsidR="00E539AC" w:rsidRPr="0020629C" w:rsidRDefault="00E539AC" w:rsidP="00B1730A">
            <w:pPr>
              <w:pStyle w:val="Cuadrocuerpo"/>
              <w:keepNext/>
              <w:rPr>
                <w:sz w:val="14"/>
                <w:szCs w:val="14"/>
              </w:rPr>
            </w:pPr>
            <w:r w:rsidRPr="0020629C">
              <w:rPr>
                <w:sz w:val="14"/>
                <w:szCs w:val="14"/>
              </w:rPr>
              <w:t>220</w:t>
            </w:r>
          </w:p>
        </w:tc>
        <w:tc>
          <w:tcPr>
            <w:tcW w:w="313" w:type="pct"/>
            <w:noWrap/>
            <w:vAlign w:val="center"/>
          </w:tcPr>
          <w:p w14:paraId="5179FD36" w14:textId="26A220E7" w:rsidR="00E539AC" w:rsidRPr="0020629C" w:rsidRDefault="00E539AC" w:rsidP="00B1730A">
            <w:pPr>
              <w:pStyle w:val="Cuadrocuerpo"/>
              <w:keepNext/>
              <w:rPr>
                <w:sz w:val="14"/>
                <w:szCs w:val="14"/>
              </w:rPr>
            </w:pPr>
            <w:r w:rsidRPr="0020629C">
              <w:rPr>
                <w:sz w:val="14"/>
                <w:szCs w:val="14"/>
              </w:rPr>
              <w:t>-60</w:t>
            </w:r>
          </w:p>
        </w:tc>
        <w:tc>
          <w:tcPr>
            <w:tcW w:w="334" w:type="pct"/>
            <w:noWrap/>
            <w:vAlign w:val="center"/>
          </w:tcPr>
          <w:p w14:paraId="4FF3DA4B" w14:textId="6D6D859D" w:rsidR="00E539AC" w:rsidRPr="0020629C" w:rsidRDefault="00E539AC" w:rsidP="00B1730A">
            <w:pPr>
              <w:pStyle w:val="Cuadrocuerpo"/>
              <w:keepNext/>
              <w:rPr>
                <w:sz w:val="14"/>
                <w:szCs w:val="14"/>
              </w:rPr>
            </w:pPr>
            <w:r w:rsidRPr="0020629C">
              <w:rPr>
                <w:sz w:val="14"/>
                <w:szCs w:val="14"/>
              </w:rPr>
              <w:t>500</w:t>
            </w:r>
          </w:p>
        </w:tc>
        <w:tc>
          <w:tcPr>
            <w:tcW w:w="309" w:type="pct"/>
            <w:vMerge w:val="restart"/>
            <w:vAlign w:val="center"/>
          </w:tcPr>
          <w:p w14:paraId="590A427D" w14:textId="77777777" w:rsidR="00E539AC" w:rsidRPr="0020629C" w:rsidRDefault="00E539AC" w:rsidP="00B1730A">
            <w:pPr>
              <w:pStyle w:val="Cuadrocuerpo"/>
              <w:keepNext/>
              <w:rPr>
                <w:sz w:val="14"/>
                <w:szCs w:val="14"/>
              </w:rPr>
            </w:pPr>
            <w:r w:rsidRPr="0020629C">
              <w:rPr>
                <w:sz w:val="14"/>
                <w:szCs w:val="14"/>
              </w:rPr>
              <w:t>Diamantina</w:t>
            </w:r>
          </w:p>
        </w:tc>
      </w:tr>
      <w:tr w:rsidR="00E824B8" w:rsidRPr="00371E22" w14:paraId="7F8E9E35" w14:textId="77777777" w:rsidTr="00A37CCA">
        <w:trPr>
          <w:cantSplit/>
          <w:trHeight w:val="170"/>
          <w:tblHeader/>
        </w:trPr>
        <w:tc>
          <w:tcPr>
            <w:tcW w:w="443" w:type="pct"/>
            <w:vMerge/>
            <w:noWrap/>
            <w:vAlign w:val="center"/>
          </w:tcPr>
          <w:p w14:paraId="0E6397C7" w14:textId="77777777" w:rsidR="007432F3" w:rsidRPr="0020629C" w:rsidRDefault="007432F3" w:rsidP="00A37CCA">
            <w:pPr>
              <w:pStyle w:val="Cuadrocuerpo"/>
              <w:keepNext/>
              <w:rPr>
                <w:sz w:val="14"/>
                <w:szCs w:val="14"/>
              </w:rPr>
            </w:pPr>
          </w:p>
        </w:tc>
        <w:tc>
          <w:tcPr>
            <w:tcW w:w="225" w:type="pct"/>
            <w:vAlign w:val="center"/>
          </w:tcPr>
          <w:p w14:paraId="1DC25515" w14:textId="26A7B098" w:rsidR="007432F3" w:rsidRPr="0020629C" w:rsidRDefault="007432F3" w:rsidP="00B1730A">
            <w:pPr>
              <w:pStyle w:val="Cuadrocuerpo"/>
              <w:keepNext/>
              <w:rPr>
                <w:sz w:val="14"/>
                <w:szCs w:val="14"/>
              </w:rPr>
            </w:pPr>
            <w:r w:rsidRPr="0020629C">
              <w:rPr>
                <w:sz w:val="14"/>
                <w:szCs w:val="14"/>
              </w:rPr>
              <w:t>2</w:t>
            </w:r>
          </w:p>
        </w:tc>
        <w:tc>
          <w:tcPr>
            <w:tcW w:w="628" w:type="pct"/>
            <w:vMerge/>
            <w:vAlign w:val="center"/>
          </w:tcPr>
          <w:p w14:paraId="4346CB6A" w14:textId="77777777" w:rsidR="007432F3" w:rsidRPr="0020629C" w:rsidRDefault="007432F3" w:rsidP="00A37CCA">
            <w:pPr>
              <w:pStyle w:val="Cuadrocuerpo"/>
              <w:keepNext/>
              <w:rPr>
                <w:sz w:val="14"/>
                <w:szCs w:val="14"/>
              </w:rPr>
            </w:pPr>
          </w:p>
        </w:tc>
        <w:tc>
          <w:tcPr>
            <w:tcW w:w="308" w:type="pct"/>
            <w:vMerge/>
            <w:noWrap/>
            <w:vAlign w:val="center"/>
          </w:tcPr>
          <w:p w14:paraId="0DF6719C" w14:textId="77777777" w:rsidR="007432F3" w:rsidRPr="0020629C" w:rsidRDefault="007432F3" w:rsidP="00A37CCA">
            <w:pPr>
              <w:pStyle w:val="Cuadrocuerpo"/>
              <w:keepNext/>
              <w:rPr>
                <w:sz w:val="14"/>
                <w:szCs w:val="14"/>
              </w:rPr>
            </w:pPr>
          </w:p>
        </w:tc>
        <w:tc>
          <w:tcPr>
            <w:tcW w:w="371" w:type="pct"/>
            <w:vMerge/>
            <w:noWrap/>
            <w:vAlign w:val="center"/>
          </w:tcPr>
          <w:p w14:paraId="427127D1" w14:textId="77777777" w:rsidR="007432F3" w:rsidRPr="0020629C" w:rsidRDefault="007432F3" w:rsidP="00A37CCA">
            <w:pPr>
              <w:pStyle w:val="Cuadrocuerpo"/>
              <w:keepNext/>
              <w:rPr>
                <w:sz w:val="14"/>
                <w:szCs w:val="14"/>
              </w:rPr>
            </w:pPr>
          </w:p>
        </w:tc>
        <w:tc>
          <w:tcPr>
            <w:tcW w:w="339" w:type="pct"/>
            <w:vMerge/>
            <w:vAlign w:val="center"/>
          </w:tcPr>
          <w:p w14:paraId="0A1154F8" w14:textId="77777777" w:rsidR="007432F3" w:rsidRPr="0020629C" w:rsidRDefault="007432F3" w:rsidP="00A37CCA">
            <w:pPr>
              <w:pStyle w:val="Cuadrocuerpo"/>
              <w:keepNext/>
              <w:rPr>
                <w:sz w:val="14"/>
                <w:szCs w:val="14"/>
              </w:rPr>
            </w:pPr>
          </w:p>
        </w:tc>
        <w:tc>
          <w:tcPr>
            <w:tcW w:w="444" w:type="pct"/>
            <w:vMerge/>
            <w:noWrap/>
            <w:vAlign w:val="center"/>
          </w:tcPr>
          <w:p w14:paraId="55F571FA" w14:textId="77777777" w:rsidR="007432F3" w:rsidRPr="0020629C" w:rsidRDefault="007432F3" w:rsidP="00A37CCA">
            <w:pPr>
              <w:pStyle w:val="Cuadrocuerpo"/>
              <w:keepNext/>
              <w:rPr>
                <w:sz w:val="14"/>
                <w:szCs w:val="14"/>
              </w:rPr>
            </w:pPr>
          </w:p>
        </w:tc>
        <w:tc>
          <w:tcPr>
            <w:tcW w:w="307" w:type="pct"/>
            <w:vMerge/>
            <w:vAlign w:val="center"/>
          </w:tcPr>
          <w:p w14:paraId="44227363" w14:textId="77777777" w:rsidR="007432F3" w:rsidRPr="0020629C" w:rsidRDefault="007432F3" w:rsidP="00A37CCA">
            <w:pPr>
              <w:pStyle w:val="Cuadrocuerpo"/>
              <w:keepNext/>
              <w:rPr>
                <w:sz w:val="14"/>
                <w:szCs w:val="14"/>
              </w:rPr>
            </w:pPr>
          </w:p>
        </w:tc>
        <w:tc>
          <w:tcPr>
            <w:tcW w:w="374" w:type="pct"/>
            <w:vMerge/>
            <w:vAlign w:val="center"/>
          </w:tcPr>
          <w:p w14:paraId="78B1888F" w14:textId="77777777" w:rsidR="007432F3" w:rsidRPr="0020629C" w:rsidRDefault="007432F3" w:rsidP="00A37CCA">
            <w:pPr>
              <w:pStyle w:val="Cuadrocuerpo"/>
              <w:keepNext/>
              <w:rPr>
                <w:sz w:val="14"/>
                <w:szCs w:val="14"/>
              </w:rPr>
            </w:pPr>
          </w:p>
        </w:tc>
        <w:tc>
          <w:tcPr>
            <w:tcW w:w="399" w:type="pct"/>
            <w:vMerge/>
            <w:vAlign w:val="center"/>
          </w:tcPr>
          <w:p w14:paraId="4DD0CFDB" w14:textId="77777777" w:rsidR="007432F3" w:rsidRPr="0020629C" w:rsidRDefault="007432F3" w:rsidP="00A37CCA">
            <w:pPr>
              <w:pStyle w:val="Cuadrocuerpo"/>
              <w:keepNext/>
              <w:rPr>
                <w:sz w:val="14"/>
                <w:szCs w:val="14"/>
              </w:rPr>
            </w:pPr>
          </w:p>
        </w:tc>
        <w:tc>
          <w:tcPr>
            <w:tcW w:w="206" w:type="pct"/>
            <w:noWrap/>
            <w:vAlign w:val="center"/>
          </w:tcPr>
          <w:p w14:paraId="5EC2F2C7" w14:textId="60E49853" w:rsidR="007432F3" w:rsidRPr="0020629C" w:rsidRDefault="007432F3" w:rsidP="00B1730A">
            <w:pPr>
              <w:pStyle w:val="Cuadrocuerpo"/>
              <w:keepNext/>
              <w:rPr>
                <w:sz w:val="14"/>
                <w:szCs w:val="14"/>
              </w:rPr>
            </w:pPr>
            <w:r w:rsidRPr="0020629C">
              <w:rPr>
                <w:sz w:val="14"/>
                <w:szCs w:val="14"/>
              </w:rPr>
              <w:t>270</w:t>
            </w:r>
          </w:p>
        </w:tc>
        <w:tc>
          <w:tcPr>
            <w:tcW w:w="313" w:type="pct"/>
            <w:noWrap/>
            <w:vAlign w:val="center"/>
          </w:tcPr>
          <w:p w14:paraId="77E89D8C" w14:textId="763EC42C" w:rsidR="007432F3" w:rsidRPr="0020629C" w:rsidRDefault="007432F3" w:rsidP="00B1730A">
            <w:pPr>
              <w:pStyle w:val="Cuadrocuerpo"/>
              <w:keepNext/>
              <w:rPr>
                <w:sz w:val="14"/>
                <w:szCs w:val="14"/>
              </w:rPr>
            </w:pPr>
            <w:r w:rsidRPr="0020629C">
              <w:rPr>
                <w:sz w:val="14"/>
                <w:szCs w:val="14"/>
              </w:rPr>
              <w:t>-70</w:t>
            </w:r>
          </w:p>
        </w:tc>
        <w:tc>
          <w:tcPr>
            <w:tcW w:w="334" w:type="pct"/>
            <w:noWrap/>
            <w:vAlign w:val="center"/>
          </w:tcPr>
          <w:p w14:paraId="31F0FB39" w14:textId="42510F89" w:rsidR="007432F3" w:rsidRPr="0020629C" w:rsidRDefault="007432F3" w:rsidP="00B1730A">
            <w:pPr>
              <w:pStyle w:val="Cuadrocuerpo"/>
              <w:keepNext/>
              <w:rPr>
                <w:sz w:val="14"/>
                <w:szCs w:val="14"/>
              </w:rPr>
            </w:pPr>
            <w:r w:rsidRPr="0020629C">
              <w:rPr>
                <w:sz w:val="14"/>
                <w:szCs w:val="14"/>
              </w:rPr>
              <w:t>500</w:t>
            </w:r>
          </w:p>
        </w:tc>
        <w:tc>
          <w:tcPr>
            <w:tcW w:w="309" w:type="pct"/>
            <w:vMerge/>
            <w:vAlign w:val="center"/>
          </w:tcPr>
          <w:p w14:paraId="04E27AD3" w14:textId="77777777" w:rsidR="007432F3" w:rsidRPr="0020629C" w:rsidRDefault="007432F3" w:rsidP="00A37CCA">
            <w:pPr>
              <w:pStyle w:val="Cuadrocuerpo"/>
              <w:keepNext/>
              <w:rPr>
                <w:sz w:val="14"/>
                <w:szCs w:val="14"/>
              </w:rPr>
            </w:pPr>
          </w:p>
        </w:tc>
      </w:tr>
      <w:tr w:rsidR="00E824B8" w:rsidRPr="00371E22" w14:paraId="4FCCAEF0" w14:textId="77777777" w:rsidTr="00A37CCA">
        <w:trPr>
          <w:cantSplit/>
          <w:trHeight w:val="170"/>
          <w:tblHeader/>
        </w:trPr>
        <w:tc>
          <w:tcPr>
            <w:tcW w:w="443" w:type="pct"/>
            <w:noWrap/>
            <w:vAlign w:val="center"/>
          </w:tcPr>
          <w:p w14:paraId="6412C6C4" w14:textId="1560F7D3" w:rsidR="00511F91" w:rsidRPr="0020629C" w:rsidRDefault="00511F91" w:rsidP="00B1730A">
            <w:pPr>
              <w:pStyle w:val="Cuadrocuerpo"/>
              <w:keepNext/>
              <w:rPr>
                <w:sz w:val="14"/>
                <w:szCs w:val="14"/>
              </w:rPr>
            </w:pPr>
            <w:r w:rsidRPr="0020629C">
              <w:rPr>
                <w:sz w:val="14"/>
                <w:szCs w:val="14"/>
              </w:rPr>
              <w:t>REC-COP-012</w:t>
            </w:r>
          </w:p>
        </w:tc>
        <w:tc>
          <w:tcPr>
            <w:tcW w:w="225" w:type="pct"/>
            <w:vAlign w:val="center"/>
          </w:tcPr>
          <w:p w14:paraId="3F604743" w14:textId="66CEAAB6" w:rsidR="00511F91" w:rsidRPr="0020629C" w:rsidRDefault="00511F91" w:rsidP="00B1730A">
            <w:pPr>
              <w:pStyle w:val="Cuadrocuerpo"/>
              <w:keepNext/>
              <w:rPr>
                <w:sz w:val="14"/>
                <w:szCs w:val="14"/>
              </w:rPr>
            </w:pPr>
            <w:r w:rsidRPr="0020629C">
              <w:rPr>
                <w:sz w:val="14"/>
                <w:szCs w:val="14"/>
              </w:rPr>
              <w:t>1</w:t>
            </w:r>
          </w:p>
        </w:tc>
        <w:tc>
          <w:tcPr>
            <w:tcW w:w="628" w:type="pct"/>
            <w:vAlign w:val="center"/>
          </w:tcPr>
          <w:p w14:paraId="556D4C2F" w14:textId="43714D31" w:rsidR="00511F91" w:rsidRPr="0020629C" w:rsidRDefault="00511F91" w:rsidP="00B1730A">
            <w:pPr>
              <w:pStyle w:val="Cuadrocuerpo"/>
              <w:keepNext/>
              <w:rPr>
                <w:sz w:val="14"/>
                <w:szCs w:val="14"/>
              </w:rPr>
            </w:pPr>
            <w:r w:rsidRPr="0020629C">
              <w:rPr>
                <w:sz w:val="14"/>
                <w:szCs w:val="14"/>
              </w:rPr>
              <w:t>Aprobada</w:t>
            </w:r>
            <w:r w:rsidR="00AE07A9" w:rsidRPr="0020629C">
              <w:rPr>
                <w:sz w:val="14"/>
                <w:szCs w:val="14"/>
              </w:rPr>
              <w:t xml:space="preserve">  (Ejecutado y abiert</w:t>
            </w:r>
            <w:r w:rsidR="00371E22" w:rsidRPr="0020629C">
              <w:rPr>
                <w:sz w:val="14"/>
                <w:szCs w:val="14"/>
              </w:rPr>
              <w:t>a</w:t>
            </w:r>
            <w:r w:rsidR="00AE07A9" w:rsidRPr="0020629C">
              <w:rPr>
                <w:sz w:val="14"/>
                <w:szCs w:val="14"/>
              </w:rPr>
              <w:t>)</w:t>
            </w:r>
          </w:p>
        </w:tc>
        <w:tc>
          <w:tcPr>
            <w:tcW w:w="308" w:type="pct"/>
            <w:noWrap/>
            <w:vAlign w:val="center"/>
          </w:tcPr>
          <w:p w14:paraId="6B9AAB0E" w14:textId="0FF76A1A" w:rsidR="00511F91" w:rsidRPr="0020629C" w:rsidRDefault="00511F91" w:rsidP="00B1730A">
            <w:pPr>
              <w:pStyle w:val="Cuadrocuerpo"/>
              <w:keepNext/>
              <w:rPr>
                <w:sz w:val="14"/>
                <w:szCs w:val="14"/>
              </w:rPr>
            </w:pPr>
            <w:r w:rsidRPr="0020629C">
              <w:rPr>
                <w:sz w:val="14"/>
                <w:szCs w:val="14"/>
              </w:rPr>
              <w:t>371</w:t>
            </w:r>
            <w:r w:rsidR="00330EF3" w:rsidRPr="0020629C">
              <w:rPr>
                <w:sz w:val="14"/>
                <w:szCs w:val="14"/>
              </w:rPr>
              <w:t xml:space="preserve"> </w:t>
            </w:r>
            <w:r w:rsidRPr="0020629C">
              <w:rPr>
                <w:sz w:val="14"/>
                <w:szCs w:val="14"/>
              </w:rPr>
              <w:t>894</w:t>
            </w:r>
          </w:p>
        </w:tc>
        <w:tc>
          <w:tcPr>
            <w:tcW w:w="371" w:type="pct"/>
            <w:noWrap/>
            <w:vAlign w:val="center"/>
          </w:tcPr>
          <w:p w14:paraId="27A1307F" w14:textId="548F2F14" w:rsidR="00511F91" w:rsidRPr="0020629C" w:rsidRDefault="00511F91" w:rsidP="00B1730A">
            <w:pPr>
              <w:pStyle w:val="Cuadrocuerpo"/>
              <w:keepNext/>
              <w:rPr>
                <w:sz w:val="14"/>
                <w:szCs w:val="14"/>
              </w:rPr>
            </w:pPr>
            <w:r w:rsidRPr="0020629C">
              <w:rPr>
                <w:sz w:val="14"/>
                <w:szCs w:val="14"/>
              </w:rPr>
              <w:t>8</w:t>
            </w:r>
            <w:r w:rsidR="00330EF3" w:rsidRPr="0020629C">
              <w:rPr>
                <w:sz w:val="14"/>
                <w:szCs w:val="14"/>
              </w:rPr>
              <w:t xml:space="preserve"> </w:t>
            </w:r>
            <w:r w:rsidRPr="0020629C">
              <w:rPr>
                <w:sz w:val="14"/>
                <w:szCs w:val="14"/>
              </w:rPr>
              <w:t>066</w:t>
            </w:r>
            <w:r w:rsidR="00330EF3" w:rsidRPr="0020629C">
              <w:rPr>
                <w:sz w:val="14"/>
                <w:szCs w:val="14"/>
              </w:rPr>
              <w:t xml:space="preserve"> </w:t>
            </w:r>
            <w:r w:rsidRPr="0020629C">
              <w:rPr>
                <w:sz w:val="14"/>
                <w:szCs w:val="14"/>
              </w:rPr>
              <w:t>914</w:t>
            </w:r>
          </w:p>
        </w:tc>
        <w:tc>
          <w:tcPr>
            <w:tcW w:w="339" w:type="pct"/>
            <w:vAlign w:val="center"/>
          </w:tcPr>
          <w:p w14:paraId="6DCE4E14" w14:textId="179AD326" w:rsidR="00511F91" w:rsidRPr="0020629C" w:rsidRDefault="00483DF6" w:rsidP="00B1730A">
            <w:pPr>
              <w:pStyle w:val="Cuadrocuerpo"/>
              <w:keepNext/>
              <w:rPr>
                <w:sz w:val="14"/>
                <w:szCs w:val="14"/>
              </w:rPr>
            </w:pPr>
            <w:r w:rsidRPr="0020629C">
              <w:rPr>
                <w:sz w:val="14"/>
                <w:szCs w:val="14"/>
              </w:rPr>
              <w:t>2522</w:t>
            </w:r>
          </w:p>
        </w:tc>
        <w:tc>
          <w:tcPr>
            <w:tcW w:w="444" w:type="pct"/>
            <w:noWrap/>
            <w:vAlign w:val="center"/>
          </w:tcPr>
          <w:p w14:paraId="1E963C38" w14:textId="23BD8F4B" w:rsidR="00511F91" w:rsidRPr="0020629C" w:rsidRDefault="007D4B11" w:rsidP="00B1730A">
            <w:pPr>
              <w:pStyle w:val="Cuadrocuerpo"/>
              <w:keepNext/>
              <w:rPr>
                <w:sz w:val="14"/>
                <w:szCs w:val="14"/>
              </w:rPr>
            </w:pPr>
            <w:r w:rsidRPr="0020629C">
              <w:rPr>
                <w:sz w:val="14"/>
                <w:szCs w:val="14"/>
              </w:rPr>
              <w:t>56,82</w:t>
            </w:r>
          </w:p>
        </w:tc>
        <w:tc>
          <w:tcPr>
            <w:tcW w:w="307" w:type="pct"/>
            <w:vAlign w:val="center"/>
          </w:tcPr>
          <w:p w14:paraId="0490FA01" w14:textId="2A558688" w:rsidR="00511F91" w:rsidRPr="0020629C" w:rsidRDefault="00844616" w:rsidP="00B1730A">
            <w:pPr>
              <w:pStyle w:val="Cuadrocuerpo"/>
              <w:keepNext/>
              <w:rPr>
                <w:sz w:val="14"/>
                <w:szCs w:val="14"/>
              </w:rPr>
            </w:pPr>
            <w:r w:rsidRPr="0020629C">
              <w:rPr>
                <w:sz w:val="14"/>
                <w:szCs w:val="14"/>
              </w:rPr>
              <w:t>5</w:t>
            </w:r>
          </w:p>
        </w:tc>
        <w:tc>
          <w:tcPr>
            <w:tcW w:w="374" w:type="pct"/>
            <w:vAlign w:val="center"/>
          </w:tcPr>
          <w:p w14:paraId="48D39AAE" w14:textId="625A3D28" w:rsidR="00511F91" w:rsidRPr="0020629C" w:rsidRDefault="007D4B11" w:rsidP="00B1730A">
            <w:pPr>
              <w:pStyle w:val="Cuadrocuerpo"/>
              <w:keepNext/>
              <w:rPr>
                <w:sz w:val="14"/>
                <w:szCs w:val="14"/>
              </w:rPr>
            </w:pPr>
            <w:r w:rsidRPr="0020629C">
              <w:rPr>
                <w:sz w:val="14"/>
                <w:szCs w:val="14"/>
              </w:rPr>
              <w:t>QSN2</w:t>
            </w:r>
          </w:p>
        </w:tc>
        <w:tc>
          <w:tcPr>
            <w:tcW w:w="399" w:type="pct"/>
            <w:vAlign w:val="center"/>
          </w:tcPr>
          <w:p w14:paraId="78E1E664" w14:textId="22E96B70" w:rsidR="00511F91" w:rsidRPr="0020629C" w:rsidRDefault="007D4B11" w:rsidP="00B1730A">
            <w:pPr>
              <w:pStyle w:val="Cuadrocuerpo"/>
              <w:keepNext/>
              <w:rPr>
                <w:sz w:val="14"/>
                <w:szCs w:val="14"/>
              </w:rPr>
            </w:pPr>
            <w:r w:rsidRPr="0020629C">
              <w:rPr>
                <w:sz w:val="14"/>
                <w:szCs w:val="14"/>
              </w:rPr>
              <w:t>Qda. s/n 2</w:t>
            </w:r>
          </w:p>
        </w:tc>
        <w:tc>
          <w:tcPr>
            <w:tcW w:w="206" w:type="pct"/>
            <w:noWrap/>
            <w:vAlign w:val="center"/>
          </w:tcPr>
          <w:p w14:paraId="5FC672B9" w14:textId="625AC4CE" w:rsidR="00511F91" w:rsidRPr="0020629C" w:rsidRDefault="00511F91" w:rsidP="00B1730A">
            <w:pPr>
              <w:pStyle w:val="Cuadrocuerpo"/>
              <w:keepNext/>
              <w:rPr>
                <w:sz w:val="14"/>
                <w:szCs w:val="14"/>
              </w:rPr>
            </w:pPr>
            <w:r w:rsidRPr="0020629C">
              <w:rPr>
                <w:sz w:val="14"/>
                <w:szCs w:val="14"/>
              </w:rPr>
              <w:t>220</w:t>
            </w:r>
          </w:p>
        </w:tc>
        <w:tc>
          <w:tcPr>
            <w:tcW w:w="313" w:type="pct"/>
            <w:noWrap/>
            <w:vAlign w:val="center"/>
          </w:tcPr>
          <w:p w14:paraId="5B2C1579" w14:textId="4F3D02DA" w:rsidR="00511F91" w:rsidRPr="0020629C" w:rsidRDefault="00511F91" w:rsidP="00B1730A">
            <w:pPr>
              <w:pStyle w:val="Cuadrocuerpo"/>
              <w:keepNext/>
              <w:rPr>
                <w:sz w:val="14"/>
                <w:szCs w:val="14"/>
              </w:rPr>
            </w:pPr>
            <w:r w:rsidRPr="0020629C">
              <w:rPr>
                <w:sz w:val="14"/>
                <w:szCs w:val="14"/>
              </w:rPr>
              <w:t>-60</w:t>
            </w:r>
          </w:p>
        </w:tc>
        <w:tc>
          <w:tcPr>
            <w:tcW w:w="334" w:type="pct"/>
            <w:noWrap/>
            <w:vAlign w:val="center"/>
          </w:tcPr>
          <w:p w14:paraId="45409CDF" w14:textId="72A3543C" w:rsidR="00511F91" w:rsidRPr="0020629C" w:rsidRDefault="00511F91" w:rsidP="00B1730A">
            <w:pPr>
              <w:pStyle w:val="Cuadrocuerpo"/>
              <w:keepNext/>
              <w:rPr>
                <w:sz w:val="14"/>
                <w:szCs w:val="14"/>
              </w:rPr>
            </w:pPr>
            <w:r w:rsidRPr="0020629C">
              <w:rPr>
                <w:sz w:val="14"/>
                <w:szCs w:val="14"/>
              </w:rPr>
              <w:t>500</w:t>
            </w:r>
          </w:p>
        </w:tc>
        <w:tc>
          <w:tcPr>
            <w:tcW w:w="309" w:type="pct"/>
            <w:vAlign w:val="center"/>
          </w:tcPr>
          <w:p w14:paraId="5ACEEFA7" w14:textId="77777777" w:rsidR="00511F91" w:rsidRPr="0020629C" w:rsidRDefault="00511F91" w:rsidP="00B1730A">
            <w:pPr>
              <w:pStyle w:val="Cuadrocuerpo"/>
              <w:keepNext/>
              <w:rPr>
                <w:sz w:val="14"/>
                <w:szCs w:val="14"/>
              </w:rPr>
            </w:pPr>
            <w:r w:rsidRPr="0020629C">
              <w:rPr>
                <w:sz w:val="14"/>
                <w:szCs w:val="14"/>
              </w:rPr>
              <w:t>Diamantina</w:t>
            </w:r>
          </w:p>
        </w:tc>
      </w:tr>
      <w:tr w:rsidR="00E824B8" w:rsidRPr="00371E22" w14:paraId="768B7FA1" w14:textId="77777777" w:rsidTr="00A37CCA">
        <w:trPr>
          <w:cantSplit/>
          <w:trHeight w:val="170"/>
          <w:tblHeader/>
        </w:trPr>
        <w:tc>
          <w:tcPr>
            <w:tcW w:w="443" w:type="pct"/>
            <w:vMerge w:val="restart"/>
            <w:noWrap/>
            <w:vAlign w:val="center"/>
          </w:tcPr>
          <w:p w14:paraId="7A5FFBC9" w14:textId="44100C27" w:rsidR="00511F91" w:rsidRPr="0020629C" w:rsidRDefault="00511F91" w:rsidP="00B1730A">
            <w:pPr>
              <w:pStyle w:val="Cuadrocuerpo"/>
              <w:keepNext/>
              <w:rPr>
                <w:sz w:val="14"/>
                <w:szCs w:val="14"/>
              </w:rPr>
            </w:pPr>
            <w:r w:rsidRPr="0020629C">
              <w:rPr>
                <w:sz w:val="14"/>
                <w:szCs w:val="14"/>
              </w:rPr>
              <w:t>REC-COP-014</w:t>
            </w:r>
          </w:p>
        </w:tc>
        <w:tc>
          <w:tcPr>
            <w:tcW w:w="225" w:type="pct"/>
            <w:vAlign w:val="center"/>
          </w:tcPr>
          <w:p w14:paraId="4F4B3C9D" w14:textId="08399220" w:rsidR="00511F91" w:rsidRPr="0020629C" w:rsidRDefault="00511F91" w:rsidP="00B1730A">
            <w:pPr>
              <w:pStyle w:val="Cuadrocuerpo"/>
              <w:keepNext/>
              <w:rPr>
                <w:sz w:val="14"/>
                <w:szCs w:val="14"/>
              </w:rPr>
            </w:pPr>
            <w:r w:rsidRPr="0020629C">
              <w:rPr>
                <w:sz w:val="14"/>
                <w:szCs w:val="14"/>
              </w:rPr>
              <w:t>1</w:t>
            </w:r>
          </w:p>
        </w:tc>
        <w:tc>
          <w:tcPr>
            <w:tcW w:w="628" w:type="pct"/>
            <w:vAlign w:val="center"/>
          </w:tcPr>
          <w:p w14:paraId="26660060" w14:textId="4C8E1A55" w:rsidR="00511F91" w:rsidRPr="0020629C" w:rsidRDefault="00511F91" w:rsidP="00B1730A">
            <w:pPr>
              <w:pStyle w:val="Cuadrocuerpo"/>
              <w:keepNext/>
              <w:rPr>
                <w:sz w:val="14"/>
                <w:szCs w:val="14"/>
              </w:rPr>
            </w:pPr>
            <w:r w:rsidRPr="0020629C">
              <w:rPr>
                <w:sz w:val="14"/>
                <w:szCs w:val="14"/>
              </w:rPr>
              <w:t>Aprobada</w:t>
            </w:r>
            <w:r w:rsidR="00746B05" w:rsidRPr="0020629C">
              <w:rPr>
                <w:sz w:val="14"/>
                <w:szCs w:val="14"/>
              </w:rPr>
              <w:t xml:space="preserve"> (Ejecutado y abiert</w:t>
            </w:r>
            <w:r w:rsidR="00371E22" w:rsidRPr="0020629C">
              <w:rPr>
                <w:sz w:val="14"/>
                <w:szCs w:val="14"/>
              </w:rPr>
              <w:t>a</w:t>
            </w:r>
            <w:r w:rsidR="00746B05" w:rsidRPr="0020629C">
              <w:rPr>
                <w:sz w:val="14"/>
                <w:szCs w:val="14"/>
              </w:rPr>
              <w:t>)</w:t>
            </w:r>
          </w:p>
        </w:tc>
        <w:tc>
          <w:tcPr>
            <w:tcW w:w="308" w:type="pct"/>
            <w:vMerge w:val="restart"/>
            <w:noWrap/>
            <w:vAlign w:val="center"/>
          </w:tcPr>
          <w:p w14:paraId="146130C6" w14:textId="21AE244A" w:rsidR="00511F91" w:rsidRPr="0020629C" w:rsidRDefault="00511F91" w:rsidP="00B1730A">
            <w:pPr>
              <w:pStyle w:val="Cuadrocuerpo"/>
              <w:keepNext/>
              <w:rPr>
                <w:sz w:val="14"/>
                <w:szCs w:val="14"/>
              </w:rPr>
            </w:pPr>
            <w:r w:rsidRPr="0020629C">
              <w:rPr>
                <w:sz w:val="14"/>
                <w:szCs w:val="14"/>
              </w:rPr>
              <w:t>372</w:t>
            </w:r>
            <w:r w:rsidR="00330EF3" w:rsidRPr="0020629C">
              <w:rPr>
                <w:sz w:val="14"/>
                <w:szCs w:val="14"/>
              </w:rPr>
              <w:t xml:space="preserve"> </w:t>
            </w:r>
            <w:r w:rsidRPr="0020629C">
              <w:rPr>
                <w:sz w:val="14"/>
                <w:szCs w:val="14"/>
              </w:rPr>
              <w:t>110</w:t>
            </w:r>
          </w:p>
        </w:tc>
        <w:tc>
          <w:tcPr>
            <w:tcW w:w="371" w:type="pct"/>
            <w:vMerge w:val="restart"/>
            <w:noWrap/>
            <w:vAlign w:val="center"/>
          </w:tcPr>
          <w:p w14:paraId="6F98D852" w14:textId="140E074E" w:rsidR="00511F91" w:rsidRPr="0020629C" w:rsidRDefault="00511F91" w:rsidP="00B1730A">
            <w:pPr>
              <w:pStyle w:val="Cuadrocuerpo"/>
              <w:keepNext/>
              <w:rPr>
                <w:sz w:val="14"/>
                <w:szCs w:val="14"/>
              </w:rPr>
            </w:pPr>
            <w:r w:rsidRPr="0020629C">
              <w:rPr>
                <w:sz w:val="14"/>
                <w:szCs w:val="14"/>
              </w:rPr>
              <w:t>8</w:t>
            </w:r>
            <w:r w:rsidR="00330EF3" w:rsidRPr="0020629C">
              <w:rPr>
                <w:sz w:val="14"/>
                <w:szCs w:val="14"/>
              </w:rPr>
              <w:t xml:space="preserve"> </w:t>
            </w:r>
            <w:r w:rsidRPr="0020629C">
              <w:rPr>
                <w:sz w:val="14"/>
                <w:szCs w:val="14"/>
              </w:rPr>
              <w:t>066</w:t>
            </w:r>
            <w:r w:rsidR="00330EF3" w:rsidRPr="0020629C">
              <w:rPr>
                <w:sz w:val="14"/>
                <w:szCs w:val="14"/>
              </w:rPr>
              <w:t xml:space="preserve"> </w:t>
            </w:r>
            <w:r w:rsidRPr="0020629C">
              <w:rPr>
                <w:sz w:val="14"/>
                <w:szCs w:val="14"/>
              </w:rPr>
              <w:t>779</w:t>
            </w:r>
          </w:p>
        </w:tc>
        <w:tc>
          <w:tcPr>
            <w:tcW w:w="339" w:type="pct"/>
            <w:vMerge w:val="restart"/>
            <w:vAlign w:val="center"/>
          </w:tcPr>
          <w:p w14:paraId="55AFAB10" w14:textId="705EA35D" w:rsidR="00511F91" w:rsidRPr="0020629C" w:rsidRDefault="001B1892" w:rsidP="00B1730A">
            <w:pPr>
              <w:pStyle w:val="Cuadrocuerpo"/>
              <w:keepNext/>
              <w:rPr>
                <w:sz w:val="14"/>
                <w:szCs w:val="14"/>
              </w:rPr>
            </w:pPr>
            <w:r w:rsidRPr="0020629C">
              <w:rPr>
                <w:sz w:val="14"/>
                <w:szCs w:val="14"/>
              </w:rPr>
              <w:t>2651</w:t>
            </w:r>
          </w:p>
        </w:tc>
        <w:tc>
          <w:tcPr>
            <w:tcW w:w="444" w:type="pct"/>
            <w:vMerge w:val="restart"/>
            <w:noWrap/>
            <w:vAlign w:val="center"/>
          </w:tcPr>
          <w:p w14:paraId="4F426698" w14:textId="5D0E05BE" w:rsidR="00511F91" w:rsidRPr="0020629C" w:rsidRDefault="007D4B11" w:rsidP="00B1730A">
            <w:pPr>
              <w:pStyle w:val="Cuadrocuerpo"/>
              <w:keepNext/>
              <w:rPr>
                <w:sz w:val="14"/>
                <w:szCs w:val="14"/>
              </w:rPr>
            </w:pPr>
            <w:r w:rsidRPr="0020629C">
              <w:rPr>
                <w:sz w:val="14"/>
                <w:szCs w:val="14"/>
              </w:rPr>
              <w:t>310,10</w:t>
            </w:r>
          </w:p>
        </w:tc>
        <w:tc>
          <w:tcPr>
            <w:tcW w:w="307" w:type="pct"/>
            <w:vMerge w:val="restart"/>
            <w:vAlign w:val="center"/>
          </w:tcPr>
          <w:p w14:paraId="4166B0A2" w14:textId="2E16E5E0" w:rsidR="00511F91" w:rsidRPr="0020629C" w:rsidRDefault="00844616" w:rsidP="00B1730A">
            <w:pPr>
              <w:pStyle w:val="Cuadrocuerpo"/>
              <w:keepNext/>
              <w:rPr>
                <w:sz w:val="14"/>
                <w:szCs w:val="14"/>
              </w:rPr>
            </w:pPr>
            <w:r w:rsidRPr="0020629C">
              <w:rPr>
                <w:sz w:val="14"/>
                <w:szCs w:val="14"/>
              </w:rPr>
              <w:t>5</w:t>
            </w:r>
          </w:p>
        </w:tc>
        <w:tc>
          <w:tcPr>
            <w:tcW w:w="374" w:type="pct"/>
            <w:vMerge w:val="restart"/>
            <w:vAlign w:val="center"/>
          </w:tcPr>
          <w:p w14:paraId="1B930168" w14:textId="0AB3047E" w:rsidR="00511F91" w:rsidRPr="0020629C" w:rsidRDefault="007D4B11" w:rsidP="00B1730A">
            <w:pPr>
              <w:pStyle w:val="Cuadrocuerpo"/>
              <w:keepNext/>
              <w:rPr>
                <w:sz w:val="14"/>
                <w:szCs w:val="14"/>
              </w:rPr>
            </w:pPr>
            <w:r w:rsidRPr="0020629C">
              <w:rPr>
                <w:sz w:val="14"/>
                <w:szCs w:val="14"/>
              </w:rPr>
              <w:t>QSN2</w:t>
            </w:r>
          </w:p>
        </w:tc>
        <w:tc>
          <w:tcPr>
            <w:tcW w:w="399" w:type="pct"/>
            <w:vMerge w:val="restart"/>
            <w:vAlign w:val="center"/>
          </w:tcPr>
          <w:p w14:paraId="71A9C25A" w14:textId="2BB51DA8" w:rsidR="00511F91" w:rsidRPr="0020629C" w:rsidRDefault="007D4B11" w:rsidP="00B1730A">
            <w:pPr>
              <w:pStyle w:val="Cuadrocuerpo"/>
              <w:keepNext/>
              <w:rPr>
                <w:sz w:val="14"/>
                <w:szCs w:val="14"/>
              </w:rPr>
            </w:pPr>
            <w:r w:rsidRPr="0020629C">
              <w:rPr>
                <w:sz w:val="14"/>
                <w:szCs w:val="14"/>
              </w:rPr>
              <w:t>Qda. s/n 2</w:t>
            </w:r>
          </w:p>
        </w:tc>
        <w:tc>
          <w:tcPr>
            <w:tcW w:w="206" w:type="pct"/>
            <w:noWrap/>
            <w:vAlign w:val="center"/>
          </w:tcPr>
          <w:p w14:paraId="0D9366CD" w14:textId="623F3FDF" w:rsidR="00511F91" w:rsidRPr="0020629C" w:rsidRDefault="00511F91" w:rsidP="00B1730A">
            <w:pPr>
              <w:pStyle w:val="Cuadrocuerpo"/>
              <w:keepNext/>
              <w:rPr>
                <w:sz w:val="14"/>
                <w:szCs w:val="14"/>
              </w:rPr>
            </w:pPr>
            <w:r w:rsidRPr="0020629C">
              <w:rPr>
                <w:sz w:val="14"/>
                <w:szCs w:val="14"/>
              </w:rPr>
              <w:t>270</w:t>
            </w:r>
          </w:p>
        </w:tc>
        <w:tc>
          <w:tcPr>
            <w:tcW w:w="313" w:type="pct"/>
            <w:noWrap/>
            <w:vAlign w:val="center"/>
          </w:tcPr>
          <w:p w14:paraId="6ADB7DD8" w14:textId="2F82430D" w:rsidR="00511F91" w:rsidRPr="0020629C" w:rsidRDefault="00511F91" w:rsidP="00B1730A">
            <w:pPr>
              <w:pStyle w:val="Cuadrocuerpo"/>
              <w:keepNext/>
              <w:rPr>
                <w:sz w:val="14"/>
                <w:szCs w:val="14"/>
              </w:rPr>
            </w:pPr>
            <w:r w:rsidRPr="0020629C">
              <w:rPr>
                <w:sz w:val="14"/>
                <w:szCs w:val="14"/>
              </w:rPr>
              <w:t>-60</w:t>
            </w:r>
          </w:p>
        </w:tc>
        <w:tc>
          <w:tcPr>
            <w:tcW w:w="334" w:type="pct"/>
            <w:noWrap/>
            <w:vAlign w:val="center"/>
          </w:tcPr>
          <w:p w14:paraId="0177AA3A" w14:textId="335318EC" w:rsidR="00511F91" w:rsidRPr="0020629C" w:rsidRDefault="00511F91" w:rsidP="00B1730A">
            <w:pPr>
              <w:pStyle w:val="Cuadrocuerpo"/>
              <w:keepNext/>
              <w:rPr>
                <w:sz w:val="14"/>
                <w:szCs w:val="14"/>
              </w:rPr>
            </w:pPr>
            <w:r w:rsidRPr="0020629C">
              <w:rPr>
                <w:sz w:val="14"/>
                <w:szCs w:val="14"/>
              </w:rPr>
              <w:t>500</w:t>
            </w:r>
          </w:p>
        </w:tc>
        <w:tc>
          <w:tcPr>
            <w:tcW w:w="309" w:type="pct"/>
            <w:vMerge w:val="restart"/>
            <w:vAlign w:val="center"/>
          </w:tcPr>
          <w:p w14:paraId="66CA3621" w14:textId="77777777" w:rsidR="00511F91" w:rsidRPr="0020629C" w:rsidRDefault="00511F91" w:rsidP="00B1730A">
            <w:pPr>
              <w:pStyle w:val="Cuadrocuerpo"/>
              <w:keepNext/>
              <w:rPr>
                <w:sz w:val="14"/>
                <w:szCs w:val="14"/>
              </w:rPr>
            </w:pPr>
            <w:r w:rsidRPr="0020629C">
              <w:rPr>
                <w:sz w:val="14"/>
                <w:szCs w:val="14"/>
              </w:rPr>
              <w:t>Diamantina</w:t>
            </w:r>
          </w:p>
        </w:tc>
      </w:tr>
      <w:tr w:rsidR="00E824B8" w:rsidRPr="00371E22" w14:paraId="61A4BED3" w14:textId="77777777" w:rsidTr="00A37CCA">
        <w:trPr>
          <w:cantSplit/>
          <w:trHeight w:val="170"/>
          <w:tblHeader/>
        </w:trPr>
        <w:tc>
          <w:tcPr>
            <w:tcW w:w="443" w:type="pct"/>
            <w:vMerge/>
            <w:noWrap/>
            <w:vAlign w:val="center"/>
          </w:tcPr>
          <w:p w14:paraId="20AC6981" w14:textId="77777777" w:rsidR="00D12AE0" w:rsidRPr="0020629C" w:rsidRDefault="00D12AE0" w:rsidP="00A37CCA">
            <w:pPr>
              <w:pStyle w:val="Cuadrocuerpo"/>
              <w:keepNext/>
              <w:rPr>
                <w:sz w:val="14"/>
                <w:szCs w:val="14"/>
              </w:rPr>
            </w:pPr>
          </w:p>
        </w:tc>
        <w:tc>
          <w:tcPr>
            <w:tcW w:w="225" w:type="pct"/>
            <w:vAlign w:val="center"/>
          </w:tcPr>
          <w:p w14:paraId="11583AD4" w14:textId="23A79790" w:rsidR="00D12AE0" w:rsidRPr="0020629C" w:rsidRDefault="00D12AE0" w:rsidP="00B1730A">
            <w:pPr>
              <w:pStyle w:val="Cuadrocuerpo"/>
              <w:keepNext/>
              <w:rPr>
                <w:sz w:val="14"/>
                <w:szCs w:val="14"/>
              </w:rPr>
            </w:pPr>
            <w:r w:rsidRPr="0020629C">
              <w:rPr>
                <w:sz w:val="14"/>
                <w:szCs w:val="14"/>
              </w:rPr>
              <w:t>2</w:t>
            </w:r>
          </w:p>
        </w:tc>
        <w:tc>
          <w:tcPr>
            <w:tcW w:w="628" w:type="pct"/>
            <w:vAlign w:val="center"/>
          </w:tcPr>
          <w:p w14:paraId="00D59D01" w14:textId="2188CE44" w:rsidR="00D12AE0" w:rsidRPr="0020629C" w:rsidRDefault="00746B05" w:rsidP="00B1730A">
            <w:pPr>
              <w:pStyle w:val="Cuadrocuerpo"/>
              <w:keepNext/>
              <w:rPr>
                <w:sz w:val="14"/>
                <w:szCs w:val="14"/>
              </w:rPr>
            </w:pPr>
            <w:r w:rsidRPr="0020629C">
              <w:rPr>
                <w:sz w:val="14"/>
                <w:szCs w:val="14"/>
              </w:rPr>
              <w:t>Aprobada (No ejecutado)</w:t>
            </w:r>
          </w:p>
        </w:tc>
        <w:tc>
          <w:tcPr>
            <w:tcW w:w="308" w:type="pct"/>
            <w:vMerge/>
            <w:noWrap/>
            <w:vAlign w:val="center"/>
          </w:tcPr>
          <w:p w14:paraId="1DF4D581" w14:textId="77777777" w:rsidR="00D12AE0" w:rsidRPr="0020629C" w:rsidRDefault="00D12AE0" w:rsidP="00A37CCA">
            <w:pPr>
              <w:pStyle w:val="Cuadrocuerpo"/>
              <w:keepNext/>
              <w:rPr>
                <w:sz w:val="14"/>
                <w:szCs w:val="14"/>
              </w:rPr>
            </w:pPr>
          </w:p>
        </w:tc>
        <w:tc>
          <w:tcPr>
            <w:tcW w:w="371" w:type="pct"/>
            <w:vMerge/>
            <w:noWrap/>
            <w:vAlign w:val="center"/>
          </w:tcPr>
          <w:p w14:paraId="54AF7ACC" w14:textId="77777777" w:rsidR="00D12AE0" w:rsidRPr="0020629C" w:rsidRDefault="00D12AE0" w:rsidP="00A37CCA">
            <w:pPr>
              <w:pStyle w:val="Cuadrocuerpo"/>
              <w:keepNext/>
              <w:rPr>
                <w:sz w:val="14"/>
                <w:szCs w:val="14"/>
              </w:rPr>
            </w:pPr>
          </w:p>
        </w:tc>
        <w:tc>
          <w:tcPr>
            <w:tcW w:w="339" w:type="pct"/>
            <w:vMerge/>
            <w:vAlign w:val="center"/>
          </w:tcPr>
          <w:p w14:paraId="6B06CDA5" w14:textId="77777777" w:rsidR="00D12AE0" w:rsidRPr="0020629C" w:rsidRDefault="00D12AE0" w:rsidP="00A37CCA">
            <w:pPr>
              <w:pStyle w:val="Cuadrocuerpo"/>
              <w:keepNext/>
              <w:rPr>
                <w:sz w:val="14"/>
                <w:szCs w:val="14"/>
              </w:rPr>
            </w:pPr>
          </w:p>
        </w:tc>
        <w:tc>
          <w:tcPr>
            <w:tcW w:w="444" w:type="pct"/>
            <w:vMerge/>
            <w:noWrap/>
            <w:vAlign w:val="center"/>
          </w:tcPr>
          <w:p w14:paraId="7F0C19E4" w14:textId="77777777" w:rsidR="00D12AE0" w:rsidRPr="0020629C" w:rsidRDefault="00D12AE0" w:rsidP="00A37CCA">
            <w:pPr>
              <w:pStyle w:val="Cuadrocuerpo"/>
              <w:keepNext/>
              <w:rPr>
                <w:sz w:val="14"/>
                <w:szCs w:val="14"/>
              </w:rPr>
            </w:pPr>
          </w:p>
        </w:tc>
        <w:tc>
          <w:tcPr>
            <w:tcW w:w="307" w:type="pct"/>
            <w:vMerge/>
            <w:vAlign w:val="center"/>
          </w:tcPr>
          <w:p w14:paraId="0E4A2FD9" w14:textId="77777777" w:rsidR="00D12AE0" w:rsidRPr="0020629C" w:rsidRDefault="00D12AE0" w:rsidP="00A37CCA">
            <w:pPr>
              <w:pStyle w:val="Cuadrocuerpo"/>
              <w:keepNext/>
              <w:rPr>
                <w:sz w:val="14"/>
                <w:szCs w:val="14"/>
              </w:rPr>
            </w:pPr>
          </w:p>
        </w:tc>
        <w:tc>
          <w:tcPr>
            <w:tcW w:w="374" w:type="pct"/>
            <w:vMerge/>
            <w:vAlign w:val="center"/>
          </w:tcPr>
          <w:p w14:paraId="4F1A6096" w14:textId="77777777" w:rsidR="00D12AE0" w:rsidRPr="0020629C" w:rsidRDefault="00D12AE0" w:rsidP="00A37CCA">
            <w:pPr>
              <w:pStyle w:val="Cuadrocuerpo"/>
              <w:keepNext/>
              <w:rPr>
                <w:sz w:val="14"/>
                <w:szCs w:val="14"/>
              </w:rPr>
            </w:pPr>
          </w:p>
        </w:tc>
        <w:tc>
          <w:tcPr>
            <w:tcW w:w="399" w:type="pct"/>
            <w:vMerge/>
            <w:vAlign w:val="center"/>
          </w:tcPr>
          <w:p w14:paraId="41F842A5" w14:textId="77777777" w:rsidR="00D12AE0" w:rsidRPr="0020629C" w:rsidRDefault="00D12AE0" w:rsidP="00A37CCA">
            <w:pPr>
              <w:pStyle w:val="Cuadrocuerpo"/>
              <w:keepNext/>
              <w:rPr>
                <w:sz w:val="14"/>
                <w:szCs w:val="14"/>
              </w:rPr>
            </w:pPr>
          </w:p>
        </w:tc>
        <w:tc>
          <w:tcPr>
            <w:tcW w:w="206" w:type="pct"/>
            <w:noWrap/>
            <w:vAlign w:val="center"/>
          </w:tcPr>
          <w:p w14:paraId="6C2179D9" w14:textId="15EFEF5A" w:rsidR="00D12AE0" w:rsidRPr="0020629C" w:rsidRDefault="00D12AE0" w:rsidP="00B1730A">
            <w:pPr>
              <w:pStyle w:val="Cuadrocuerpo"/>
              <w:keepNext/>
              <w:rPr>
                <w:sz w:val="14"/>
                <w:szCs w:val="14"/>
              </w:rPr>
            </w:pPr>
            <w:r w:rsidRPr="0020629C">
              <w:rPr>
                <w:sz w:val="14"/>
                <w:szCs w:val="14"/>
              </w:rPr>
              <w:t>0</w:t>
            </w:r>
          </w:p>
        </w:tc>
        <w:tc>
          <w:tcPr>
            <w:tcW w:w="313" w:type="pct"/>
            <w:noWrap/>
            <w:vAlign w:val="center"/>
          </w:tcPr>
          <w:p w14:paraId="5B4C65BA" w14:textId="30BE0C77" w:rsidR="00D12AE0" w:rsidRPr="0020629C" w:rsidRDefault="00D12AE0" w:rsidP="00B1730A">
            <w:pPr>
              <w:pStyle w:val="Cuadrocuerpo"/>
              <w:keepNext/>
              <w:rPr>
                <w:sz w:val="14"/>
                <w:szCs w:val="14"/>
              </w:rPr>
            </w:pPr>
            <w:r w:rsidRPr="0020629C">
              <w:rPr>
                <w:sz w:val="14"/>
                <w:szCs w:val="14"/>
              </w:rPr>
              <w:t>-60</w:t>
            </w:r>
          </w:p>
        </w:tc>
        <w:tc>
          <w:tcPr>
            <w:tcW w:w="334" w:type="pct"/>
            <w:noWrap/>
            <w:vAlign w:val="center"/>
          </w:tcPr>
          <w:p w14:paraId="1CE77FFE" w14:textId="05F0F0A0" w:rsidR="00D12AE0" w:rsidRPr="0020629C" w:rsidRDefault="00D12AE0" w:rsidP="00B1730A">
            <w:pPr>
              <w:pStyle w:val="Cuadrocuerpo"/>
              <w:keepNext/>
              <w:rPr>
                <w:sz w:val="14"/>
                <w:szCs w:val="14"/>
              </w:rPr>
            </w:pPr>
            <w:r w:rsidRPr="0020629C">
              <w:rPr>
                <w:sz w:val="14"/>
                <w:szCs w:val="14"/>
              </w:rPr>
              <w:t>500</w:t>
            </w:r>
          </w:p>
        </w:tc>
        <w:tc>
          <w:tcPr>
            <w:tcW w:w="309" w:type="pct"/>
            <w:vMerge/>
            <w:vAlign w:val="center"/>
          </w:tcPr>
          <w:p w14:paraId="7825EA91" w14:textId="77777777" w:rsidR="00D12AE0" w:rsidRPr="0020629C" w:rsidRDefault="00D12AE0" w:rsidP="00A37CCA">
            <w:pPr>
              <w:pStyle w:val="Cuadrocuerpo"/>
              <w:keepNext/>
              <w:rPr>
                <w:sz w:val="14"/>
                <w:szCs w:val="14"/>
              </w:rPr>
            </w:pPr>
          </w:p>
        </w:tc>
      </w:tr>
      <w:tr w:rsidR="00E539AC" w:rsidRPr="00371E22" w14:paraId="3B6D91A6" w14:textId="77777777" w:rsidTr="00A37CCA">
        <w:trPr>
          <w:cantSplit/>
          <w:trHeight w:val="170"/>
          <w:tblHeader/>
        </w:trPr>
        <w:tc>
          <w:tcPr>
            <w:tcW w:w="443" w:type="pct"/>
            <w:vMerge w:val="restart"/>
            <w:noWrap/>
            <w:vAlign w:val="center"/>
          </w:tcPr>
          <w:p w14:paraId="60AC4184" w14:textId="36AF1E58" w:rsidR="00E539AC" w:rsidRPr="0020629C" w:rsidRDefault="00E539AC" w:rsidP="00B1730A">
            <w:pPr>
              <w:pStyle w:val="Cuadrocuerpo"/>
              <w:keepNext/>
              <w:rPr>
                <w:sz w:val="14"/>
                <w:szCs w:val="14"/>
              </w:rPr>
            </w:pPr>
            <w:r w:rsidRPr="0020629C">
              <w:rPr>
                <w:sz w:val="14"/>
                <w:szCs w:val="14"/>
              </w:rPr>
              <w:t>REC-COP-015</w:t>
            </w:r>
          </w:p>
        </w:tc>
        <w:tc>
          <w:tcPr>
            <w:tcW w:w="225" w:type="pct"/>
            <w:vAlign w:val="center"/>
          </w:tcPr>
          <w:p w14:paraId="4B5A52DF" w14:textId="26D4FAF0" w:rsidR="00E539AC" w:rsidRPr="0020629C" w:rsidRDefault="00E539AC" w:rsidP="00B1730A">
            <w:pPr>
              <w:pStyle w:val="Cuadrocuerpo"/>
              <w:keepNext/>
              <w:rPr>
                <w:sz w:val="14"/>
                <w:szCs w:val="14"/>
              </w:rPr>
            </w:pPr>
            <w:r w:rsidRPr="0020629C">
              <w:rPr>
                <w:sz w:val="14"/>
                <w:szCs w:val="14"/>
              </w:rPr>
              <w:t>1</w:t>
            </w:r>
          </w:p>
        </w:tc>
        <w:tc>
          <w:tcPr>
            <w:tcW w:w="628" w:type="pct"/>
            <w:vMerge w:val="restart"/>
            <w:vAlign w:val="center"/>
          </w:tcPr>
          <w:p w14:paraId="5E3B7F9E" w14:textId="6323CB43" w:rsidR="00E539AC" w:rsidRPr="0020629C" w:rsidRDefault="00E539AC" w:rsidP="00B1730A">
            <w:pPr>
              <w:pStyle w:val="Cuadrocuerpo"/>
              <w:keepNext/>
              <w:rPr>
                <w:sz w:val="14"/>
                <w:szCs w:val="14"/>
              </w:rPr>
            </w:pPr>
            <w:r w:rsidRPr="00E514A1">
              <w:rPr>
                <w:sz w:val="14"/>
                <w:szCs w:val="14"/>
              </w:rPr>
              <w:t>Aprobada (No ejecutada) y se propone su reubicación</w:t>
            </w:r>
          </w:p>
        </w:tc>
        <w:tc>
          <w:tcPr>
            <w:tcW w:w="308" w:type="pct"/>
            <w:vMerge w:val="restart"/>
            <w:noWrap/>
            <w:vAlign w:val="center"/>
          </w:tcPr>
          <w:p w14:paraId="632A20C2" w14:textId="30B2F13E" w:rsidR="00E539AC" w:rsidRPr="0020629C" w:rsidRDefault="00E539AC" w:rsidP="00B1730A">
            <w:pPr>
              <w:pStyle w:val="Cuadrocuerpo"/>
              <w:keepNext/>
              <w:rPr>
                <w:sz w:val="14"/>
                <w:szCs w:val="14"/>
              </w:rPr>
            </w:pPr>
            <w:r w:rsidRPr="0020629C">
              <w:rPr>
                <w:sz w:val="14"/>
                <w:szCs w:val="14"/>
              </w:rPr>
              <w:t>371 092</w:t>
            </w:r>
          </w:p>
        </w:tc>
        <w:tc>
          <w:tcPr>
            <w:tcW w:w="371" w:type="pct"/>
            <w:vMerge w:val="restart"/>
            <w:noWrap/>
            <w:vAlign w:val="center"/>
          </w:tcPr>
          <w:p w14:paraId="623793F5" w14:textId="793B0A88" w:rsidR="00E539AC" w:rsidRPr="0020629C" w:rsidRDefault="00E539AC" w:rsidP="00B1730A">
            <w:pPr>
              <w:pStyle w:val="Cuadrocuerpo"/>
              <w:keepNext/>
              <w:rPr>
                <w:sz w:val="14"/>
                <w:szCs w:val="14"/>
              </w:rPr>
            </w:pPr>
            <w:r w:rsidRPr="0020629C">
              <w:rPr>
                <w:sz w:val="14"/>
                <w:szCs w:val="14"/>
              </w:rPr>
              <w:t>8 069 662</w:t>
            </w:r>
          </w:p>
        </w:tc>
        <w:tc>
          <w:tcPr>
            <w:tcW w:w="339" w:type="pct"/>
            <w:vMerge w:val="restart"/>
            <w:vAlign w:val="center"/>
          </w:tcPr>
          <w:p w14:paraId="093403E9" w14:textId="05F9AD34" w:rsidR="00E539AC" w:rsidRPr="0020629C" w:rsidRDefault="00E539AC" w:rsidP="00B1730A">
            <w:pPr>
              <w:pStyle w:val="Cuadrocuerpo"/>
              <w:keepNext/>
              <w:rPr>
                <w:sz w:val="14"/>
                <w:szCs w:val="14"/>
              </w:rPr>
            </w:pPr>
            <w:r w:rsidRPr="0020629C">
              <w:rPr>
                <w:sz w:val="14"/>
                <w:szCs w:val="14"/>
              </w:rPr>
              <w:t>2546</w:t>
            </w:r>
          </w:p>
        </w:tc>
        <w:tc>
          <w:tcPr>
            <w:tcW w:w="444" w:type="pct"/>
            <w:vMerge w:val="restart"/>
            <w:noWrap/>
            <w:vAlign w:val="center"/>
          </w:tcPr>
          <w:p w14:paraId="2B86B652" w14:textId="6F39AD24" w:rsidR="00E539AC" w:rsidRPr="0020629C" w:rsidRDefault="00E539AC" w:rsidP="00B1730A">
            <w:pPr>
              <w:pStyle w:val="Cuadrocuerpo"/>
              <w:keepNext/>
              <w:rPr>
                <w:sz w:val="14"/>
                <w:szCs w:val="14"/>
              </w:rPr>
            </w:pPr>
            <w:r w:rsidRPr="0020629C">
              <w:rPr>
                <w:sz w:val="14"/>
                <w:szCs w:val="14"/>
              </w:rPr>
              <w:t>9</w:t>
            </w:r>
            <w:r>
              <w:rPr>
                <w:sz w:val="14"/>
                <w:szCs w:val="14"/>
              </w:rPr>
              <w:t>1,21</w:t>
            </w:r>
          </w:p>
        </w:tc>
        <w:tc>
          <w:tcPr>
            <w:tcW w:w="307" w:type="pct"/>
            <w:vMerge w:val="restart"/>
            <w:vAlign w:val="center"/>
          </w:tcPr>
          <w:p w14:paraId="6A0D35DD" w14:textId="3F7D8D61" w:rsidR="00E539AC" w:rsidRPr="0020629C" w:rsidRDefault="00E539AC" w:rsidP="00B1730A">
            <w:pPr>
              <w:pStyle w:val="Cuadrocuerpo"/>
              <w:keepNext/>
              <w:rPr>
                <w:sz w:val="14"/>
                <w:szCs w:val="14"/>
              </w:rPr>
            </w:pPr>
            <w:r w:rsidRPr="0020629C">
              <w:rPr>
                <w:sz w:val="14"/>
                <w:szCs w:val="14"/>
              </w:rPr>
              <w:t>5</w:t>
            </w:r>
          </w:p>
        </w:tc>
        <w:tc>
          <w:tcPr>
            <w:tcW w:w="374" w:type="pct"/>
            <w:vMerge w:val="restart"/>
            <w:vAlign w:val="center"/>
          </w:tcPr>
          <w:p w14:paraId="17D84378" w14:textId="267B6102" w:rsidR="00E539AC" w:rsidRPr="0020629C" w:rsidRDefault="00E539AC" w:rsidP="00B1730A">
            <w:pPr>
              <w:pStyle w:val="Cuadrocuerpo"/>
              <w:keepNext/>
              <w:rPr>
                <w:sz w:val="14"/>
                <w:szCs w:val="14"/>
              </w:rPr>
            </w:pPr>
            <w:r w:rsidRPr="0020629C">
              <w:rPr>
                <w:sz w:val="14"/>
                <w:szCs w:val="14"/>
              </w:rPr>
              <w:t>QSIV</w:t>
            </w:r>
          </w:p>
        </w:tc>
        <w:tc>
          <w:tcPr>
            <w:tcW w:w="399" w:type="pct"/>
            <w:vMerge w:val="restart"/>
            <w:vAlign w:val="center"/>
          </w:tcPr>
          <w:p w14:paraId="5EA10073" w14:textId="7FC89F82" w:rsidR="00E539AC" w:rsidRPr="0020629C" w:rsidRDefault="00E539AC" w:rsidP="00B1730A">
            <w:pPr>
              <w:pStyle w:val="Cuadrocuerpo"/>
              <w:keepNext/>
              <w:rPr>
                <w:sz w:val="14"/>
                <w:szCs w:val="14"/>
              </w:rPr>
            </w:pPr>
            <w:r w:rsidRPr="0020629C">
              <w:rPr>
                <w:sz w:val="14"/>
                <w:szCs w:val="14"/>
              </w:rPr>
              <w:t>Qda. Sivincane</w:t>
            </w:r>
          </w:p>
        </w:tc>
        <w:tc>
          <w:tcPr>
            <w:tcW w:w="206" w:type="pct"/>
            <w:noWrap/>
            <w:vAlign w:val="center"/>
          </w:tcPr>
          <w:p w14:paraId="5D8AEABE" w14:textId="2112CFF9" w:rsidR="00E539AC" w:rsidRPr="0020629C" w:rsidRDefault="00E539AC" w:rsidP="00B1730A">
            <w:pPr>
              <w:pStyle w:val="Cuadrocuerpo"/>
              <w:keepNext/>
              <w:rPr>
                <w:sz w:val="14"/>
                <w:szCs w:val="14"/>
              </w:rPr>
            </w:pPr>
            <w:r w:rsidRPr="0020629C">
              <w:rPr>
                <w:sz w:val="14"/>
                <w:szCs w:val="14"/>
              </w:rPr>
              <w:t>195</w:t>
            </w:r>
          </w:p>
        </w:tc>
        <w:tc>
          <w:tcPr>
            <w:tcW w:w="313" w:type="pct"/>
            <w:noWrap/>
            <w:vAlign w:val="center"/>
          </w:tcPr>
          <w:p w14:paraId="355C68B8" w14:textId="384AB39F" w:rsidR="00E539AC" w:rsidRPr="0020629C" w:rsidRDefault="00E539AC" w:rsidP="00B1730A">
            <w:pPr>
              <w:pStyle w:val="Cuadrocuerpo"/>
              <w:keepNext/>
              <w:rPr>
                <w:sz w:val="14"/>
                <w:szCs w:val="14"/>
              </w:rPr>
            </w:pPr>
            <w:r w:rsidRPr="0020629C">
              <w:rPr>
                <w:sz w:val="14"/>
                <w:szCs w:val="14"/>
              </w:rPr>
              <w:t>-60</w:t>
            </w:r>
          </w:p>
        </w:tc>
        <w:tc>
          <w:tcPr>
            <w:tcW w:w="334" w:type="pct"/>
            <w:noWrap/>
            <w:vAlign w:val="center"/>
          </w:tcPr>
          <w:p w14:paraId="352A31B0" w14:textId="4D4BBCA1" w:rsidR="00E539AC" w:rsidRPr="0020629C" w:rsidRDefault="00E539AC" w:rsidP="00B1730A">
            <w:pPr>
              <w:pStyle w:val="Cuadrocuerpo"/>
              <w:keepNext/>
              <w:rPr>
                <w:sz w:val="14"/>
                <w:szCs w:val="14"/>
              </w:rPr>
            </w:pPr>
            <w:r w:rsidRPr="0020629C">
              <w:rPr>
                <w:sz w:val="14"/>
                <w:szCs w:val="14"/>
              </w:rPr>
              <w:t>500</w:t>
            </w:r>
          </w:p>
        </w:tc>
        <w:tc>
          <w:tcPr>
            <w:tcW w:w="309" w:type="pct"/>
            <w:vMerge w:val="restart"/>
            <w:vAlign w:val="center"/>
          </w:tcPr>
          <w:p w14:paraId="2EC0F46C" w14:textId="77777777" w:rsidR="00E539AC" w:rsidRPr="0020629C" w:rsidRDefault="00E539AC" w:rsidP="00B1730A">
            <w:pPr>
              <w:pStyle w:val="Cuadrocuerpo"/>
              <w:keepNext/>
              <w:rPr>
                <w:sz w:val="14"/>
                <w:szCs w:val="14"/>
              </w:rPr>
            </w:pPr>
            <w:r w:rsidRPr="0020629C">
              <w:rPr>
                <w:sz w:val="14"/>
                <w:szCs w:val="14"/>
              </w:rPr>
              <w:t>Diamantina</w:t>
            </w:r>
          </w:p>
        </w:tc>
      </w:tr>
      <w:tr w:rsidR="00E539AC" w:rsidRPr="00371E22" w14:paraId="62755D71" w14:textId="77777777" w:rsidTr="00A37CCA">
        <w:trPr>
          <w:cantSplit/>
          <w:trHeight w:val="170"/>
          <w:tblHeader/>
        </w:trPr>
        <w:tc>
          <w:tcPr>
            <w:tcW w:w="443" w:type="pct"/>
            <w:vMerge/>
            <w:noWrap/>
            <w:vAlign w:val="center"/>
          </w:tcPr>
          <w:p w14:paraId="4F16BD69" w14:textId="77777777" w:rsidR="00E539AC" w:rsidRPr="0020629C" w:rsidRDefault="00E539AC" w:rsidP="00A37CCA">
            <w:pPr>
              <w:pStyle w:val="Cuadrocuerpo"/>
              <w:keepNext/>
              <w:rPr>
                <w:sz w:val="14"/>
                <w:szCs w:val="14"/>
              </w:rPr>
            </w:pPr>
          </w:p>
        </w:tc>
        <w:tc>
          <w:tcPr>
            <w:tcW w:w="225" w:type="pct"/>
            <w:vAlign w:val="center"/>
          </w:tcPr>
          <w:p w14:paraId="366D3877" w14:textId="53AB8547" w:rsidR="00E539AC" w:rsidRPr="0020629C" w:rsidRDefault="00E539AC" w:rsidP="00B1730A">
            <w:pPr>
              <w:pStyle w:val="Cuadrocuerpo"/>
              <w:keepNext/>
              <w:rPr>
                <w:sz w:val="14"/>
                <w:szCs w:val="14"/>
              </w:rPr>
            </w:pPr>
            <w:r w:rsidRPr="0020629C">
              <w:rPr>
                <w:sz w:val="14"/>
                <w:szCs w:val="14"/>
              </w:rPr>
              <w:t>2</w:t>
            </w:r>
          </w:p>
        </w:tc>
        <w:tc>
          <w:tcPr>
            <w:tcW w:w="628" w:type="pct"/>
            <w:vMerge/>
            <w:vAlign w:val="center"/>
          </w:tcPr>
          <w:p w14:paraId="171C0679" w14:textId="77777777" w:rsidR="00E539AC" w:rsidRPr="0020629C" w:rsidRDefault="00E539AC" w:rsidP="00A37CCA">
            <w:pPr>
              <w:pStyle w:val="Cuadrocuerpo"/>
              <w:keepNext/>
              <w:rPr>
                <w:sz w:val="14"/>
                <w:szCs w:val="14"/>
              </w:rPr>
            </w:pPr>
          </w:p>
        </w:tc>
        <w:tc>
          <w:tcPr>
            <w:tcW w:w="308" w:type="pct"/>
            <w:vMerge/>
            <w:noWrap/>
            <w:vAlign w:val="center"/>
          </w:tcPr>
          <w:p w14:paraId="2931103F" w14:textId="77777777" w:rsidR="00E539AC" w:rsidRPr="0020629C" w:rsidRDefault="00E539AC" w:rsidP="00A37CCA">
            <w:pPr>
              <w:pStyle w:val="Cuadrocuerpo"/>
              <w:keepNext/>
              <w:rPr>
                <w:sz w:val="14"/>
                <w:szCs w:val="14"/>
              </w:rPr>
            </w:pPr>
          </w:p>
        </w:tc>
        <w:tc>
          <w:tcPr>
            <w:tcW w:w="371" w:type="pct"/>
            <w:vMerge/>
            <w:noWrap/>
            <w:vAlign w:val="center"/>
          </w:tcPr>
          <w:p w14:paraId="5A4914E1" w14:textId="77777777" w:rsidR="00E539AC" w:rsidRPr="0020629C" w:rsidRDefault="00E539AC" w:rsidP="00A37CCA">
            <w:pPr>
              <w:pStyle w:val="Cuadrocuerpo"/>
              <w:keepNext/>
              <w:rPr>
                <w:sz w:val="14"/>
                <w:szCs w:val="14"/>
              </w:rPr>
            </w:pPr>
          </w:p>
        </w:tc>
        <w:tc>
          <w:tcPr>
            <w:tcW w:w="339" w:type="pct"/>
            <w:vMerge/>
            <w:vAlign w:val="center"/>
          </w:tcPr>
          <w:p w14:paraId="40B2ED54" w14:textId="77777777" w:rsidR="00E539AC" w:rsidRPr="0020629C" w:rsidRDefault="00E539AC" w:rsidP="00A37CCA">
            <w:pPr>
              <w:pStyle w:val="Cuadrocuerpo"/>
              <w:keepNext/>
              <w:rPr>
                <w:sz w:val="14"/>
                <w:szCs w:val="14"/>
              </w:rPr>
            </w:pPr>
          </w:p>
        </w:tc>
        <w:tc>
          <w:tcPr>
            <w:tcW w:w="444" w:type="pct"/>
            <w:vMerge/>
            <w:noWrap/>
            <w:vAlign w:val="center"/>
          </w:tcPr>
          <w:p w14:paraId="2B479771" w14:textId="77777777" w:rsidR="00E539AC" w:rsidRPr="0020629C" w:rsidRDefault="00E539AC" w:rsidP="00A37CCA">
            <w:pPr>
              <w:pStyle w:val="Cuadrocuerpo"/>
              <w:keepNext/>
              <w:rPr>
                <w:sz w:val="14"/>
                <w:szCs w:val="14"/>
              </w:rPr>
            </w:pPr>
          </w:p>
        </w:tc>
        <w:tc>
          <w:tcPr>
            <w:tcW w:w="307" w:type="pct"/>
            <w:vMerge/>
            <w:vAlign w:val="center"/>
          </w:tcPr>
          <w:p w14:paraId="7489A16A" w14:textId="77777777" w:rsidR="00E539AC" w:rsidRPr="0020629C" w:rsidRDefault="00E539AC" w:rsidP="00A37CCA">
            <w:pPr>
              <w:pStyle w:val="Cuadrocuerpo"/>
              <w:keepNext/>
              <w:rPr>
                <w:sz w:val="14"/>
                <w:szCs w:val="14"/>
              </w:rPr>
            </w:pPr>
          </w:p>
        </w:tc>
        <w:tc>
          <w:tcPr>
            <w:tcW w:w="374" w:type="pct"/>
            <w:vMerge/>
            <w:vAlign w:val="center"/>
          </w:tcPr>
          <w:p w14:paraId="5F0257C4" w14:textId="77777777" w:rsidR="00E539AC" w:rsidRPr="0020629C" w:rsidRDefault="00E539AC" w:rsidP="00A37CCA">
            <w:pPr>
              <w:pStyle w:val="Cuadrocuerpo"/>
              <w:keepNext/>
              <w:rPr>
                <w:sz w:val="14"/>
                <w:szCs w:val="14"/>
              </w:rPr>
            </w:pPr>
          </w:p>
        </w:tc>
        <w:tc>
          <w:tcPr>
            <w:tcW w:w="399" w:type="pct"/>
            <w:vMerge/>
            <w:vAlign w:val="center"/>
          </w:tcPr>
          <w:p w14:paraId="77EDE892" w14:textId="77777777" w:rsidR="00E539AC" w:rsidRPr="0020629C" w:rsidRDefault="00E539AC" w:rsidP="00A37CCA">
            <w:pPr>
              <w:pStyle w:val="Cuadrocuerpo"/>
              <w:keepNext/>
              <w:rPr>
                <w:sz w:val="14"/>
                <w:szCs w:val="14"/>
              </w:rPr>
            </w:pPr>
          </w:p>
        </w:tc>
        <w:tc>
          <w:tcPr>
            <w:tcW w:w="206" w:type="pct"/>
            <w:noWrap/>
            <w:vAlign w:val="center"/>
          </w:tcPr>
          <w:p w14:paraId="7D00183B" w14:textId="51A204CD" w:rsidR="00E539AC" w:rsidRPr="0020629C" w:rsidRDefault="00E539AC" w:rsidP="00B1730A">
            <w:pPr>
              <w:pStyle w:val="Cuadrocuerpo"/>
              <w:keepNext/>
              <w:rPr>
                <w:sz w:val="14"/>
                <w:szCs w:val="14"/>
              </w:rPr>
            </w:pPr>
            <w:r w:rsidRPr="0020629C">
              <w:rPr>
                <w:sz w:val="14"/>
                <w:szCs w:val="14"/>
              </w:rPr>
              <w:t>170</w:t>
            </w:r>
          </w:p>
        </w:tc>
        <w:tc>
          <w:tcPr>
            <w:tcW w:w="313" w:type="pct"/>
            <w:noWrap/>
            <w:vAlign w:val="center"/>
          </w:tcPr>
          <w:p w14:paraId="07AE7E8E" w14:textId="237FB433" w:rsidR="00E539AC" w:rsidRPr="0020629C" w:rsidRDefault="00E539AC" w:rsidP="00B1730A">
            <w:pPr>
              <w:pStyle w:val="Cuadrocuerpo"/>
              <w:keepNext/>
              <w:rPr>
                <w:sz w:val="14"/>
                <w:szCs w:val="14"/>
              </w:rPr>
            </w:pPr>
            <w:r w:rsidRPr="0020629C">
              <w:rPr>
                <w:sz w:val="14"/>
                <w:szCs w:val="14"/>
              </w:rPr>
              <w:t>-60</w:t>
            </w:r>
          </w:p>
        </w:tc>
        <w:tc>
          <w:tcPr>
            <w:tcW w:w="334" w:type="pct"/>
            <w:noWrap/>
            <w:vAlign w:val="center"/>
          </w:tcPr>
          <w:p w14:paraId="4C39CF73" w14:textId="6ED3888B" w:rsidR="00E539AC" w:rsidRPr="0020629C" w:rsidRDefault="00E539AC" w:rsidP="00B1730A">
            <w:pPr>
              <w:pStyle w:val="Cuadrocuerpo"/>
              <w:keepNext/>
              <w:rPr>
                <w:sz w:val="14"/>
                <w:szCs w:val="14"/>
              </w:rPr>
            </w:pPr>
            <w:r w:rsidRPr="0020629C">
              <w:rPr>
                <w:sz w:val="14"/>
                <w:szCs w:val="14"/>
              </w:rPr>
              <w:t>500</w:t>
            </w:r>
          </w:p>
        </w:tc>
        <w:tc>
          <w:tcPr>
            <w:tcW w:w="309" w:type="pct"/>
            <w:vMerge/>
            <w:vAlign w:val="center"/>
          </w:tcPr>
          <w:p w14:paraId="60D83BA7" w14:textId="77777777" w:rsidR="00E539AC" w:rsidRPr="0020629C" w:rsidRDefault="00E539AC" w:rsidP="00A37CCA">
            <w:pPr>
              <w:pStyle w:val="Cuadrocuerpo"/>
              <w:keepNext/>
              <w:rPr>
                <w:sz w:val="14"/>
                <w:szCs w:val="14"/>
              </w:rPr>
            </w:pPr>
          </w:p>
        </w:tc>
      </w:tr>
      <w:tr w:rsidR="00E539AC" w:rsidRPr="00371E22" w14:paraId="7F137213" w14:textId="77777777" w:rsidTr="00A37CCA">
        <w:trPr>
          <w:cantSplit/>
          <w:trHeight w:val="170"/>
          <w:tblHeader/>
        </w:trPr>
        <w:tc>
          <w:tcPr>
            <w:tcW w:w="443" w:type="pct"/>
            <w:vMerge w:val="restart"/>
            <w:noWrap/>
            <w:vAlign w:val="center"/>
          </w:tcPr>
          <w:p w14:paraId="757972E8" w14:textId="772BD834" w:rsidR="00E539AC" w:rsidRPr="0020629C" w:rsidRDefault="00E539AC" w:rsidP="00B1730A">
            <w:pPr>
              <w:pStyle w:val="Cuadrocuerpo"/>
              <w:keepNext/>
              <w:rPr>
                <w:sz w:val="14"/>
                <w:szCs w:val="14"/>
              </w:rPr>
            </w:pPr>
            <w:r w:rsidRPr="0020629C">
              <w:rPr>
                <w:sz w:val="14"/>
                <w:szCs w:val="14"/>
              </w:rPr>
              <w:t>REC-COP-016</w:t>
            </w:r>
          </w:p>
        </w:tc>
        <w:tc>
          <w:tcPr>
            <w:tcW w:w="225" w:type="pct"/>
            <w:vAlign w:val="center"/>
          </w:tcPr>
          <w:p w14:paraId="4F3A13CF" w14:textId="7624E88E" w:rsidR="00E539AC" w:rsidRPr="0020629C" w:rsidRDefault="00E539AC" w:rsidP="00B1730A">
            <w:pPr>
              <w:pStyle w:val="Cuadrocuerpo"/>
              <w:keepNext/>
              <w:rPr>
                <w:sz w:val="14"/>
                <w:szCs w:val="14"/>
              </w:rPr>
            </w:pPr>
            <w:r w:rsidRPr="0020629C">
              <w:rPr>
                <w:sz w:val="14"/>
                <w:szCs w:val="14"/>
              </w:rPr>
              <w:t>1</w:t>
            </w:r>
          </w:p>
        </w:tc>
        <w:tc>
          <w:tcPr>
            <w:tcW w:w="628" w:type="pct"/>
            <w:vMerge w:val="restart"/>
            <w:vAlign w:val="center"/>
          </w:tcPr>
          <w:p w14:paraId="243310C4" w14:textId="12B43C2F" w:rsidR="00E539AC" w:rsidRPr="0020629C" w:rsidRDefault="00E539AC" w:rsidP="00B1730A">
            <w:pPr>
              <w:pStyle w:val="Cuadrocuerpo"/>
              <w:keepNext/>
              <w:rPr>
                <w:sz w:val="14"/>
                <w:szCs w:val="14"/>
              </w:rPr>
            </w:pPr>
            <w:r w:rsidRPr="00E514A1">
              <w:rPr>
                <w:sz w:val="14"/>
                <w:szCs w:val="14"/>
              </w:rPr>
              <w:t>Aprobada (No ejecutada) y se propone su reubicación</w:t>
            </w:r>
          </w:p>
        </w:tc>
        <w:tc>
          <w:tcPr>
            <w:tcW w:w="308" w:type="pct"/>
            <w:vMerge w:val="restart"/>
            <w:noWrap/>
            <w:vAlign w:val="center"/>
          </w:tcPr>
          <w:p w14:paraId="0216CAD6" w14:textId="5BDDA081" w:rsidR="00E539AC" w:rsidRPr="0020629C" w:rsidRDefault="00E539AC" w:rsidP="00B1730A">
            <w:pPr>
              <w:pStyle w:val="Cuadrocuerpo"/>
              <w:keepNext/>
              <w:rPr>
                <w:sz w:val="14"/>
                <w:szCs w:val="14"/>
              </w:rPr>
            </w:pPr>
            <w:r w:rsidRPr="0020629C">
              <w:rPr>
                <w:sz w:val="14"/>
                <w:szCs w:val="14"/>
              </w:rPr>
              <w:t>372 427</w:t>
            </w:r>
          </w:p>
        </w:tc>
        <w:tc>
          <w:tcPr>
            <w:tcW w:w="371" w:type="pct"/>
            <w:vMerge w:val="restart"/>
            <w:noWrap/>
            <w:vAlign w:val="center"/>
          </w:tcPr>
          <w:p w14:paraId="3F703707" w14:textId="69100362" w:rsidR="00E539AC" w:rsidRPr="0020629C" w:rsidRDefault="00E539AC" w:rsidP="00B1730A">
            <w:pPr>
              <w:pStyle w:val="Cuadrocuerpo"/>
              <w:keepNext/>
              <w:rPr>
                <w:sz w:val="14"/>
                <w:szCs w:val="14"/>
              </w:rPr>
            </w:pPr>
            <w:r w:rsidRPr="0020629C">
              <w:rPr>
                <w:sz w:val="14"/>
                <w:szCs w:val="14"/>
              </w:rPr>
              <w:t>8 067 571</w:t>
            </w:r>
          </w:p>
        </w:tc>
        <w:tc>
          <w:tcPr>
            <w:tcW w:w="339" w:type="pct"/>
            <w:vMerge w:val="restart"/>
            <w:vAlign w:val="center"/>
          </w:tcPr>
          <w:p w14:paraId="4EFBE5BB" w14:textId="427B63C7" w:rsidR="00E539AC" w:rsidRPr="0020629C" w:rsidRDefault="00E539AC" w:rsidP="00B1730A">
            <w:pPr>
              <w:pStyle w:val="Cuadrocuerpo"/>
              <w:keepNext/>
              <w:rPr>
                <w:sz w:val="14"/>
                <w:szCs w:val="14"/>
              </w:rPr>
            </w:pPr>
            <w:r w:rsidRPr="0020629C">
              <w:rPr>
                <w:sz w:val="14"/>
                <w:szCs w:val="14"/>
              </w:rPr>
              <w:t>2688</w:t>
            </w:r>
          </w:p>
        </w:tc>
        <w:tc>
          <w:tcPr>
            <w:tcW w:w="444" w:type="pct"/>
            <w:vMerge w:val="restart"/>
            <w:noWrap/>
            <w:vAlign w:val="center"/>
          </w:tcPr>
          <w:p w14:paraId="30A90DC7" w14:textId="2775A587" w:rsidR="00E539AC" w:rsidRPr="001A5A55" w:rsidRDefault="00E539AC" w:rsidP="00B1730A">
            <w:pPr>
              <w:pStyle w:val="Cuadrocuerpo"/>
              <w:keepNext/>
              <w:rPr>
                <w:sz w:val="14"/>
                <w:szCs w:val="14"/>
              </w:rPr>
            </w:pPr>
            <w:r>
              <w:rPr>
                <w:sz w:val="14"/>
                <w:szCs w:val="14"/>
              </w:rPr>
              <w:t>127,08</w:t>
            </w:r>
          </w:p>
        </w:tc>
        <w:tc>
          <w:tcPr>
            <w:tcW w:w="307" w:type="pct"/>
            <w:vMerge w:val="restart"/>
            <w:vAlign w:val="center"/>
          </w:tcPr>
          <w:p w14:paraId="608252C6" w14:textId="4EA59542" w:rsidR="00E539AC" w:rsidRPr="001A5A55" w:rsidRDefault="00E539AC" w:rsidP="00B1730A">
            <w:pPr>
              <w:pStyle w:val="Cuadrocuerpo"/>
              <w:keepNext/>
              <w:rPr>
                <w:sz w:val="14"/>
                <w:szCs w:val="14"/>
              </w:rPr>
            </w:pPr>
            <w:r w:rsidRPr="001A5A55">
              <w:rPr>
                <w:sz w:val="14"/>
                <w:szCs w:val="14"/>
              </w:rPr>
              <w:t>5</w:t>
            </w:r>
          </w:p>
        </w:tc>
        <w:tc>
          <w:tcPr>
            <w:tcW w:w="374" w:type="pct"/>
            <w:vMerge w:val="restart"/>
            <w:vAlign w:val="center"/>
          </w:tcPr>
          <w:p w14:paraId="02AE5AB6" w14:textId="715A7FBC" w:rsidR="00E539AC" w:rsidRPr="001A5A55" w:rsidRDefault="00E539AC" w:rsidP="00B1730A">
            <w:pPr>
              <w:pStyle w:val="Cuadrocuerpo"/>
              <w:keepNext/>
              <w:rPr>
                <w:sz w:val="14"/>
                <w:szCs w:val="14"/>
              </w:rPr>
            </w:pPr>
            <w:r w:rsidRPr="001A5A55">
              <w:rPr>
                <w:sz w:val="14"/>
                <w:szCs w:val="14"/>
              </w:rPr>
              <w:t>QSN1</w:t>
            </w:r>
          </w:p>
        </w:tc>
        <w:tc>
          <w:tcPr>
            <w:tcW w:w="399" w:type="pct"/>
            <w:vMerge w:val="restart"/>
            <w:vAlign w:val="center"/>
          </w:tcPr>
          <w:p w14:paraId="75DAB75B" w14:textId="4D4B1AF9" w:rsidR="00E539AC" w:rsidRPr="001A5A55" w:rsidRDefault="00E539AC" w:rsidP="00B1730A">
            <w:pPr>
              <w:pStyle w:val="Cuadrocuerpo"/>
              <w:keepNext/>
              <w:rPr>
                <w:sz w:val="14"/>
                <w:szCs w:val="14"/>
              </w:rPr>
            </w:pPr>
            <w:r w:rsidRPr="001A5A55">
              <w:rPr>
                <w:sz w:val="14"/>
                <w:szCs w:val="14"/>
              </w:rPr>
              <w:t>Qda. s/n 1</w:t>
            </w:r>
          </w:p>
        </w:tc>
        <w:tc>
          <w:tcPr>
            <w:tcW w:w="206" w:type="pct"/>
            <w:noWrap/>
            <w:vAlign w:val="center"/>
          </w:tcPr>
          <w:p w14:paraId="1108FDB4" w14:textId="0104983B" w:rsidR="00E539AC" w:rsidRPr="001A5A55" w:rsidRDefault="00E539AC" w:rsidP="00B1730A">
            <w:pPr>
              <w:pStyle w:val="Cuadrocuerpo"/>
              <w:keepNext/>
              <w:rPr>
                <w:sz w:val="14"/>
                <w:szCs w:val="14"/>
              </w:rPr>
            </w:pPr>
            <w:r w:rsidRPr="001A5A55">
              <w:rPr>
                <w:sz w:val="14"/>
                <w:szCs w:val="14"/>
              </w:rPr>
              <w:t>220</w:t>
            </w:r>
          </w:p>
        </w:tc>
        <w:tc>
          <w:tcPr>
            <w:tcW w:w="313" w:type="pct"/>
            <w:noWrap/>
            <w:vAlign w:val="center"/>
          </w:tcPr>
          <w:p w14:paraId="20F99F29" w14:textId="3F65FE65" w:rsidR="00E539AC" w:rsidRPr="001A5A55" w:rsidRDefault="00E539AC" w:rsidP="00B1730A">
            <w:pPr>
              <w:pStyle w:val="Cuadrocuerpo"/>
              <w:keepNext/>
              <w:rPr>
                <w:sz w:val="14"/>
                <w:szCs w:val="14"/>
              </w:rPr>
            </w:pPr>
            <w:r w:rsidRPr="001A5A55">
              <w:rPr>
                <w:sz w:val="14"/>
                <w:szCs w:val="14"/>
              </w:rPr>
              <w:t>-60</w:t>
            </w:r>
          </w:p>
        </w:tc>
        <w:tc>
          <w:tcPr>
            <w:tcW w:w="334" w:type="pct"/>
            <w:noWrap/>
            <w:vAlign w:val="center"/>
          </w:tcPr>
          <w:p w14:paraId="235BA749" w14:textId="2DF143C6" w:rsidR="00E539AC" w:rsidRPr="001A5A55" w:rsidRDefault="00E539AC" w:rsidP="00B1730A">
            <w:pPr>
              <w:pStyle w:val="Cuadrocuerpo"/>
              <w:keepNext/>
              <w:rPr>
                <w:sz w:val="14"/>
                <w:szCs w:val="14"/>
              </w:rPr>
            </w:pPr>
            <w:r w:rsidRPr="001A5A55">
              <w:rPr>
                <w:sz w:val="14"/>
                <w:szCs w:val="14"/>
              </w:rPr>
              <w:t>500</w:t>
            </w:r>
          </w:p>
        </w:tc>
        <w:tc>
          <w:tcPr>
            <w:tcW w:w="309" w:type="pct"/>
            <w:vMerge w:val="restart"/>
            <w:vAlign w:val="center"/>
          </w:tcPr>
          <w:p w14:paraId="0E2D68A0" w14:textId="77777777" w:rsidR="00E539AC" w:rsidRPr="001A5A55" w:rsidRDefault="00E539AC" w:rsidP="00B1730A">
            <w:pPr>
              <w:pStyle w:val="Cuadrocuerpo"/>
              <w:keepNext/>
              <w:rPr>
                <w:sz w:val="14"/>
                <w:szCs w:val="14"/>
              </w:rPr>
            </w:pPr>
            <w:r w:rsidRPr="001A5A55">
              <w:rPr>
                <w:sz w:val="14"/>
                <w:szCs w:val="14"/>
              </w:rPr>
              <w:t>Diamantina</w:t>
            </w:r>
          </w:p>
        </w:tc>
      </w:tr>
      <w:tr w:rsidR="00E539AC" w:rsidRPr="00371E22" w14:paraId="49BD3E5F" w14:textId="77777777" w:rsidTr="00A37CCA">
        <w:trPr>
          <w:cantSplit/>
          <w:trHeight w:val="170"/>
          <w:tblHeader/>
        </w:trPr>
        <w:tc>
          <w:tcPr>
            <w:tcW w:w="443" w:type="pct"/>
            <w:vMerge/>
            <w:noWrap/>
            <w:vAlign w:val="center"/>
          </w:tcPr>
          <w:p w14:paraId="5483F2B4" w14:textId="77777777" w:rsidR="00E539AC" w:rsidRPr="001A5A55" w:rsidRDefault="00E539AC" w:rsidP="00A37CCA">
            <w:pPr>
              <w:pStyle w:val="Cuadrocuerpo"/>
              <w:keepNext/>
              <w:rPr>
                <w:sz w:val="14"/>
                <w:szCs w:val="14"/>
              </w:rPr>
            </w:pPr>
          </w:p>
        </w:tc>
        <w:tc>
          <w:tcPr>
            <w:tcW w:w="225" w:type="pct"/>
            <w:vAlign w:val="center"/>
          </w:tcPr>
          <w:p w14:paraId="6502C6D2" w14:textId="00FA81C8" w:rsidR="00E539AC" w:rsidRPr="001A5A55" w:rsidRDefault="00E539AC" w:rsidP="00B1730A">
            <w:pPr>
              <w:pStyle w:val="Cuadrocuerpo"/>
              <w:keepNext/>
              <w:rPr>
                <w:sz w:val="14"/>
                <w:szCs w:val="14"/>
              </w:rPr>
            </w:pPr>
            <w:r w:rsidRPr="001A5A55">
              <w:rPr>
                <w:sz w:val="14"/>
                <w:szCs w:val="14"/>
              </w:rPr>
              <w:t>2</w:t>
            </w:r>
          </w:p>
        </w:tc>
        <w:tc>
          <w:tcPr>
            <w:tcW w:w="628" w:type="pct"/>
            <w:vMerge/>
            <w:vAlign w:val="center"/>
          </w:tcPr>
          <w:p w14:paraId="3692418D" w14:textId="77777777" w:rsidR="00E539AC" w:rsidRPr="001A5A55" w:rsidRDefault="00E539AC" w:rsidP="00A37CCA">
            <w:pPr>
              <w:pStyle w:val="Cuadrocuerpo"/>
              <w:keepNext/>
              <w:rPr>
                <w:sz w:val="14"/>
                <w:szCs w:val="14"/>
              </w:rPr>
            </w:pPr>
          </w:p>
        </w:tc>
        <w:tc>
          <w:tcPr>
            <w:tcW w:w="308" w:type="pct"/>
            <w:vMerge/>
            <w:noWrap/>
            <w:vAlign w:val="center"/>
          </w:tcPr>
          <w:p w14:paraId="23E9A134" w14:textId="77777777" w:rsidR="00E539AC" w:rsidRPr="001A5A55" w:rsidRDefault="00E539AC" w:rsidP="00A37CCA">
            <w:pPr>
              <w:pStyle w:val="Cuadrocuerpo"/>
              <w:keepNext/>
              <w:rPr>
                <w:sz w:val="14"/>
                <w:szCs w:val="14"/>
              </w:rPr>
            </w:pPr>
          </w:p>
        </w:tc>
        <w:tc>
          <w:tcPr>
            <w:tcW w:w="371" w:type="pct"/>
            <w:vMerge/>
            <w:noWrap/>
            <w:vAlign w:val="center"/>
          </w:tcPr>
          <w:p w14:paraId="54DA1FB5" w14:textId="77777777" w:rsidR="00E539AC" w:rsidRPr="001A5A55" w:rsidRDefault="00E539AC" w:rsidP="00A37CCA">
            <w:pPr>
              <w:pStyle w:val="Cuadrocuerpo"/>
              <w:keepNext/>
              <w:rPr>
                <w:sz w:val="14"/>
                <w:szCs w:val="14"/>
              </w:rPr>
            </w:pPr>
          </w:p>
        </w:tc>
        <w:tc>
          <w:tcPr>
            <w:tcW w:w="339" w:type="pct"/>
            <w:vMerge/>
            <w:vAlign w:val="center"/>
          </w:tcPr>
          <w:p w14:paraId="4EFF3819" w14:textId="77777777" w:rsidR="00E539AC" w:rsidRPr="001A5A55" w:rsidRDefault="00E539AC" w:rsidP="00A37CCA">
            <w:pPr>
              <w:pStyle w:val="Cuadrocuerpo"/>
              <w:keepNext/>
              <w:rPr>
                <w:sz w:val="14"/>
                <w:szCs w:val="14"/>
              </w:rPr>
            </w:pPr>
          </w:p>
        </w:tc>
        <w:tc>
          <w:tcPr>
            <w:tcW w:w="444" w:type="pct"/>
            <w:vMerge/>
            <w:noWrap/>
            <w:vAlign w:val="center"/>
          </w:tcPr>
          <w:p w14:paraId="3017ECA7" w14:textId="77777777" w:rsidR="00E539AC" w:rsidRPr="001A5A55" w:rsidRDefault="00E539AC" w:rsidP="00A37CCA">
            <w:pPr>
              <w:pStyle w:val="Cuadrocuerpo"/>
              <w:keepNext/>
              <w:rPr>
                <w:sz w:val="14"/>
                <w:szCs w:val="14"/>
              </w:rPr>
            </w:pPr>
          </w:p>
        </w:tc>
        <w:tc>
          <w:tcPr>
            <w:tcW w:w="307" w:type="pct"/>
            <w:vMerge/>
            <w:vAlign w:val="center"/>
          </w:tcPr>
          <w:p w14:paraId="20DE86C8" w14:textId="77777777" w:rsidR="00E539AC" w:rsidRPr="001A5A55" w:rsidRDefault="00E539AC" w:rsidP="00A37CCA">
            <w:pPr>
              <w:pStyle w:val="Cuadrocuerpo"/>
              <w:keepNext/>
              <w:rPr>
                <w:sz w:val="14"/>
                <w:szCs w:val="14"/>
              </w:rPr>
            </w:pPr>
          </w:p>
        </w:tc>
        <w:tc>
          <w:tcPr>
            <w:tcW w:w="374" w:type="pct"/>
            <w:vMerge/>
            <w:vAlign w:val="center"/>
          </w:tcPr>
          <w:p w14:paraId="13E55E68" w14:textId="77777777" w:rsidR="00E539AC" w:rsidRPr="001A5A55" w:rsidRDefault="00E539AC" w:rsidP="00A37CCA">
            <w:pPr>
              <w:pStyle w:val="Cuadrocuerpo"/>
              <w:keepNext/>
              <w:rPr>
                <w:sz w:val="14"/>
                <w:szCs w:val="14"/>
              </w:rPr>
            </w:pPr>
          </w:p>
        </w:tc>
        <w:tc>
          <w:tcPr>
            <w:tcW w:w="399" w:type="pct"/>
            <w:vMerge/>
            <w:vAlign w:val="center"/>
          </w:tcPr>
          <w:p w14:paraId="616374A6" w14:textId="77777777" w:rsidR="00E539AC" w:rsidRPr="001A5A55" w:rsidRDefault="00E539AC" w:rsidP="00A37CCA">
            <w:pPr>
              <w:pStyle w:val="Cuadrocuerpo"/>
              <w:keepNext/>
              <w:rPr>
                <w:sz w:val="14"/>
                <w:szCs w:val="14"/>
              </w:rPr>
            </w:pPr>
          </w:p>
        </w:tc>
        <w:tc>
          <w:tcPr>
            <w:tcW w:w="206" w:type="pct"/>
            <w:noWrap/>
            <w:vAlign w:val="center"/>
          </w:tcPr>
          <w:p w14:paraId="3F7EFF56" w14:textId="77A6BE94" w:rsidR="00E539AC" w:rsidRPr="001A5A55" w:rsidRDefault="00E539AC" w:rsidP="00B1730A">
            <w:pPr>
              <w:pStyle w:val="Cuadrocuerpo"/>
              <w:keepNext/>
              <w:rPr>
                <w:sz w:val="14"/>
                <w:szCs w:val="14"/>
              </w:rPr>
            </w:pPr>
            <w:r w:rsidRPr="001A5A55">
              <w:rPr>
                <w:sz w:val="14"/>
                <w:szCs w:val="14"/>
              </w:rPr>
              <w:t>180</w:t>
            </w:r>
          </w:p>
        </w:tc>
        <w:tc>
          <w:tcPr>
            <w:tcW w:w="313" w:type="pct"/>
            <w:noWrap/>
            <w:vAlign w:val="center"/>
          </w:tcPr>
          <w:p w14:paraId="061669D3" w14:textId="7E8ABAD2" w:rsidR="00E539AC" w:rsidRPr="001A5A55" w:rsidRDefault="00E539AC" w:rsidP="00B1730A">
            <w:pPr>
              <w:pStyle w:val="Cuadrocuerpo"/>
              <w:keepNext/>
              <w:rPr>
                <w:sz w:val="14"/>
                <w:szCs w:val="14"/>
              </w:rPr>
            </w:pPr>
            <w:r w:rsidRPr="001A5A55">
              <w:rPr>
                <w:sz w:val="14"/>
                <w:szCs w:val="14"/>
              </w:rPr>
              <w:t>-70</w:t>
            </w:r>
          </w:p>
        </w:tc>
        <w:tc>
          <w:tcPr>
            <w:tcW w:w="334" w:type="pct"/>
            <w:noWrap/>
            <w:vAlign w:val="center"/>
          </w:tcPr>
          <w:p w14:paraId="24E6867E" w14:textId="1D83D5E9" w:rsidR="00E539AC" w:rsidRPr="001A5A55" w:rsidRDefault="00E539AC" w:rsidP="00B1730A">
            <w:pPr>
              <w:pStyle w:val="Cuadrocuerpo"/>
              <w:keepNext/>
              <w:rPr>
                <w:sz w:val="14"/>
                <w:szCs w:val="14"/>
              </w:rPr>
            </w:pPr>
            <w:r w:rsidRPr="001A5A55">
              <w:rPr>
                <w:sz w:val="14"/>
                <w:szCs w:val="14"/>
              </w:rPr>
              <w:t>500</w:t>
            </w:r>
          </w:p>
        </w:tc>
        <w:tc>
          <w:tcPr>
            <w:tcW w:w="309" w:type="pct"/>
            <w:vMerge/>
            <w:vAlign w:val="center"/>
          </w:tcPr>
          <w:p w14:paraId="3AC24426" w14:textId="77777777" w:rsidR="00E539AC" w:rsidRPr="001A5A55" w:rsidRDefault="00E539AC" w:rsidP="00A37CCA">
            <w:pPr>
              <w:pStyle w:val="Cuadrocuerpo"/>
              <w:keepNext/>
              <w:rPr>
                <w:sz w:val="14"/>
                <w:szCs w:val="14"/>
              </w:rPr>
            </w:pPr>
          </w:p>
        </w:tc>
      </w:tr>
      <w:tr w:rsidR="00E539AC" w:rsidRPr="00371E22" w14:paraId="21A13178" w14:textId="77777777" w:rsidTr="00A37CCA">
        <w:trPr>
          <w:cantSplit/>
          <w:trHeight w:val="170"/>
          <w:tblHeader/>
        </w:trPr>
        <w:tc>
          <w:tcPr>
            <w:tcW w:w="443" w:type="pct"/>
            <w:vMerge w:val="restart"/>
            <w:noWrap/>
            <w:vAlign w:val="center"/>
          </w:tcPr>
          <w:p w14:paraId="70254254" w14:textId="6812329B" w:rsidR="00E539AC" w:rsidRPr="001A5A55" w:rsidRDefault="00E539AC" w:rsidP="00B1730A">
            <w:pPr>
              <w:pStyle w:val="Cuadrocuerpo"/>
              <w:keepNext/>
              <w:rPr>
                <w:sz w:val="14"/>
                <w:szCs w:val="14"/>
              </w:rPr>
            </w:pPr>
            <w:r w:rsidRPr="001A5A55">
              <w:rPr>
                <w:sz w:val="14"/>
                <w:szCs w:val="14"/>
              </w:rPr>
              <w:t>REC-COP-017</w:t>
            </w:r>
          </w:p>
        </w:tc>
        <w:tc>
          <w:tcPr>
            <w:tcW w:w="225" w:type="pct"/>
            <w:vAlign w:val="center"/>
          </w:tcPr>
          <w:p w14:paraId="606E9104" w14:textId="2551823E" w:rsidR="00E539AC" w:rsidRPr="001A5A55" w:rsidRDefault="00E539AC" w:rsidP="00B1730A">
            <w:pPr>
              <w:pStyle w:val="Cuadrocuerpo"/>
              <w:keepNext/>
              <w:rPr>
                <w:sz w:val="14"/>
                <w:szCs w:val="14"/>
              </w:rPr>
            </w:pPr>
            <w:r w:rsidRPr="001A5A55">
              <w:rPr>
                <w:sz w:val="14"/>
                <w:szCs w:val="14"/>
              </w:rPr>
              <w:t>1</w:t>
            </w:r>
          </w:p>
        </w:tc>
        <w:tc>
          <w:tcPr>
            <w:tcW w:w="628" w:type="pct"/>
            <w:vMerge w:val="restart"/>
            <w:vAlign w:val="center"/>
          </w:tcPr>
          <w:p w14:paraId="0C6ACA7F" w14:textId="586F5A13" w:rsidR="00E539AC" w:rsidRPr="001A5A55" w:rsidRDefault="00E539AC" w:rsidP="00B1730A">
            <w:pPr>
              <w:pStyle w:val="Cuadrocuerpo"/>
              <w:keepNext/>
              <w:rPr>
                <w:sz w:val="14"/>
                <w:szCs w:val="14"/>
              </w:rPr>
            </w:pPr>
            <w:r w:rsidRPr="00E514A1">
              <w:rPr>
                <w:sz w:val="14"/>
                <w:szCs w:val="14"/>
              </w:rPr>
              <w:t>Aprobada (No ejecutada) y se propone su reubicación</w:t>
            </w:r>
          </w:p>
        </w:tc>
        <w:tc>
          <w:tcPr>
            <w:tcW w:w="308" w:type="pct"/>
            <w:vMerge w:val="restart"/>
            <w:noWrap/>
            <w:vAlign w:val="center"/>
          </w:tcPr>
          <w:p w14:paraId="0CBE3414" w14:textId="60634B8E" w:rsidR="00E539AC" w:rsidRPr="001A5A55" w:rsidRDefault="00E539AC" w:rsidP="00B1730A">
            <w:pPr>
              <w:pStyle w:val="Cuadrocuerpo"/>
              <w:keepNext/>
              <w:rPr>
                <w:sz w:val="14"/>
                <w:szCs w:val="14"/>
              </w:rPr>
            </w:pPr>
            <w:r w:rsidRPr="001A5A55">
              <w:rPr>
                <w:sz w:val="14"/>
                <w:szCs w:val="14"/>
              </w:rPr>
              <w:t>369 940</w:t>
            </w:r>
          </w:p>
        </w:tc>
        <w:tc>
          <w:tcPr>
            <w:tcW w:w="371" w:type="pct"/>
            <w:vMerge w:val="restart"/>
            <w:noWrap/>
            <w:vAlign w:val="center"/>
          </w:tcPr>
          <w:p w14:paraId="77E08CC6" w14:textId="265EA9BC" w:rsidR="00E539AC" w:rsidRPr="001A5A55" w:rsidRDefault="00E539AC" w:rsidP="00B1730A">
            <w:pPr>
              <w:pStyle w:val="Cuadrocuerpo"/>
              <w:keepNext/>
              <w:rPr>
                <w:sz w:val="14"/>
                <w:szCs w:val="14"/>
              </w:rPr>
            </w:pPr>
            <w:r w:rsidRPr="001A5A55">
              <w:rPr>
                <w:sz w:val="14"/>
                <w:szCs w:val="14"/>
              </w:rPr>
              <w:t>8 068 239</w:t>
            </w:r>
          </w:p>
        </w:tc>
        <w:tc>
          <w:tcPr>
            <w:tcW w:w="339" w:type="pct"/>
            <w:vMerge w:val="restart"/>
            <w:vAlign w:val="center"/>
          </w:tcPr>
          <w:p w14:paraId="7C8579E4" w14:textId="3DD1A618" w:rsidR="00E539AC" w:rsidRPr="001A5A55" w:rsidRDefault="00E539AC" w:rsidP="00B1730A">
            <w:pPr>
              <w:pStyle w:val="Cuadrocuerpo"/>
              <w:keepNext/>
              <w:rPr>
                <w:sz w:val="14"/>
                <w:szCs w:val="14"/>
              </w:rPr>
            </w:pPr>
            <w:r w:rsidRPr="001A5A55">
              <w:rPr>
                <w:sz w:val="14"/>
                <w:szCs w:val="14"/>
              </w:rPr>
              <w:t>2392</w:t>
            </w:r>
          </w:p>
        </w:tc>
        <w:tc>
          <w:tcPr>
            <w:tcW w:w="444" w:type="pct"/>
            <w:vMerge w:val="restart"/>
            <w:noWrap/>
            <w:vAlign w:val="center"/>
          </w:tcPr>
          <w:p w14:paraId="27A22AAC" w14:textId="42DF760D" w:rsidR="00E539AC" w:rsidRPr="001A5A55" w:rsidRDefault="00E539AC" w:rsidP="00B1730A">
            <w:pPr>
              <w:pStyle w:val="Cuadrocuerpo"/>
              <w:keepNext/>
              <w:rPr>
                <w:sz w:val="14"/>
                <w:szCs w:val="14"/>
              </w:rPr>
            </w:pPr>
            <w:r>
              <w:rPr>
                <w:sz w:val="14"/>
                <w:szCs w:val="14"/>
              </w:rPr>
              <w:t>167,79</w:t>
            </w:r>
          </w:p>
        </w:tc>
        <w:tc>
          <w:tcPr>
            <w:tcW w:w="307" w:type="pct"/>
            <w:vMerge w:val="restart"/>
            <w:vAlign w:val="center"/>
          </w:tcPr>
          <w:p w14:paraId="134BD24B" w14:textId="415BE8B5" w:rsidR="00E539AC" w:rsidRPr="001A5A55" w:rsidRDefault="00E539AC" w:rsidP="00B1730A">
            <w:pPr>
              <w:pStyle w:val="Cuadrocuerpo"/>
              <w:keepNext/>
              <w:rPr>
                <w:sz w:val="14"/>
                <w:szCs w:val="14"/>
              </w:rPr>
            </w:pPr>
            <w:r w:rsidRPr="001A5A55">
              <w:rPr>
                <w:sz w:val="14"/>
                <w:szCs w:val="14"/>
              </w:rPr>
              <w:t>5</w:t>
            </w:r>
          </w:p>
        </w:tc>
        <w:tc>
          <w:tcPr>
            <w:tcW w:w="374" w:type="pct"/>
            <w:vMerge w:val="restart"/>
            <w:vAlign w:val="center"/>
          </w:tcPr>
          <w:p w14:paraId="5ECF3780" w14:textId="46A6E9F0" w:rsidR="00E539AC" w:rsidRPr="001A5A55" w:rsidRDefault="00E539AC" w:rsidP="00B1730A">
            <w:pPr>
              <w:pStyle w:val="Cuadrocuerpo"/>
              <w:keepNext/>
              <w:rPr>
                <w:sz w:val="14"/>
                <w:szCs w:val="14"/>
              </w:rPr>
            </w:pPr>
            <w:r w:rsidRPr="001A5A55">
              <w:rPr>
                <w:sz w:val="14"/>
                <w:szCs w:val="14"/>
              </w:rPr>
              <w:t>QSIV</w:t>
            </w:r>
          </w:p>
        </w:tc>
        <w:tc>
          <w:tcPr>
            <w:tcW w:w="399" w:type="pct"/>
            <w:vMerge w:val="restart"/>
            <w:vAlign w:val="center"/>
          </w:tcPr>
          <w:p w14:paraId="4E910270" w14:textId="0C6980F9" w:rsidR="00E539AC" w:rsidRPr="001A5A55" w:rsidRDefault="00E539AC" w:rsidP="00B1730A">
            <w:pPr>
              <w:pStyle w:val="Cuadrocuerpo"/>
              <w:keepNext/>
              <w:rPr>
                <w:sz w:val="14"/>
                <w:szCs w:val="14"/>
              </w:rPr>
            </w:pPr>
            <w:r w:rsidRPr="001A5A55">
              <w:rPr>
                <w:sz w:val="14"/>
                <w:szCs w:val="14"/>
              </w:rPr>
              <w:t>Qda. Sivincane</w:t>
            </w:r>
          </w:p>
        </w:tc>
        <w:tc>
          <w:tcPr>
            <w:tcW w:w="206" w:type="pct"/>
            <w:noWrap/>
            <w:vAlign w:val="center"/>
          </w:tcPr>
          <w:p w14:paraId="56BF81DD" w14:textId="1F17762F" w:rsidR="00E539AC" w:rsidRPr="001A5A55" w:rsidRDefault="00E539AC" w:rsidP="00B1730A">
            <w:pPr>
              <w:pStyle w:val="Cuadrocuerpo"/>
              <w:keepNext/>
              <w:rPr>
                <w:sz w:val="14"/>
                <w:szCs w:val="14"/>
              </w:rPr>
            </w:pPr>
            <w:r w:rsidRPr="001A5A55">
              <w:rPr>
                <w:sz w:val="14"/>
                <w:szCs w:val="14"/>
              </w:rPr>
              <w:t>220</w:t>
            </w:r>
          </w:p>
        </w:tc>
        <w:tc>
          <w:tcPr>
            <w:tcW w:w="313" w:type="pct"/>
            <w:noWrap/>
            <w:vAlign w:val="center"/>
          </w:tcPr>
          <w:p w14:paraId="0BE5F14D" w14:textId="28169BD9" w:rsidR="00E539AC" w:rsidRPr="001A5A55" w:rsidRDefault="00E539AC" w:rsidP="00B1730A">
            <w:pPr>
              <w:pStyle w:val="Cuadrocuerpo"/>
              <w:keepNext/>
              <w:rPr>
                <w:sz w:val="14"/>
                <w:szCs w:val="14"/>
              </w:rPr>
            </w:pPr>
            <w:r w:rsidRPr="001A5A55">
              <w:rPr>
                <w:sz w:val="14"/>
                <w:szCs w:val="14"/>
              </w:rPr>
              <w:t>-60</w:t>
            </w:r>
          </w:p>
        </w:tc>
        <w:tc>
          <w:tcPr>
            <w:tcW w:w="334" w:type="pct"/>
            <w:noWrap/>
            <w:vAlign w:val="center"/>
          </w:tcPr>
          <w:p w14:paraId="0F66CDAC" w14:textId="050F594F" w:rsidR="00E539AC" w:rsidRPr="001A5A55" w:rsidRDefault="00E539AC" w:rsidP="00B1730A">
            <w:pPr>
              <w:pStyle w:val="Cuadrocuerpo"/>
              <w:keepNext/>
              <w:rPr>
                <w:sz w:val="14"/>
                <w:szCs w:val="14"/>
              </w:rPr>
            </w:pPr>
            <w:r w:rsidRPr="001A5A55">
              <w:rPr>
                <w:sz w:val="14"/>
                <w:szCs w:val="14"/>
              </w:rPr>
              <w:t>500</w:t>
            </w:r>
          </w:p>
        </w:tc>
        <w:tc>
          <w:tcPr>
            <w:tcW w:w="309" w:type="pct"/>
            <w:vMerge w:val="restart"/>
            <w:vAlign w:val="center"/>
          </w:tcPr>
          <w:p w14:paraId="75ED09E3" w14:textId="53895B87" w:rsidR="00E539AC" w:rsidRPr="001A5A55" w:rsidRDefault="00E539AC" w:rsidP="00B1730A">
            <w:pPr>
              <w:pStyle w:val="Cuadrocuerpo"/>
              <w:keepNext/>
              <w:rPr>
                <w:sz w:val="14"/>
                <w:szCs w:val="14"/>
              </w:rPr>
            </w:pPr>
            <w:r w:rsidRPr="001A5A55">
              <w:rPr>
                <w:sz w:val="14"/>
                <w:szCs w:val="14"/>
              </w:rPr>
              <w:t>Diamantina</w:t>
            </w:r>
          </w:p>
        </w:tc>
      </w:tr>
      <w:tr w:rsidR="00E824B8" w:rsidRPr="00371E22" w14:paraId="05710422" w14:textId="77777777" w:rsidTr="00A37CCA">
        <w:trPr>
          <w:cantSplit/>
          <w:trHeight w:val="170"/>
          <w:tblHeader/>
        </w:trPr>
        <w:tc>
          <w:tcPr>
            <w:tcW w:w="443" w:type="pct"/>
            <w:vMerge/>
            <w:noWrap/>
            <w:vAlign w:val="center"/>
          </w:tcPr>
          <w:p w14:paraId="047C621F" w14:textId="77777777" w:rsidR="001614EC" w:rsidRPr="001A5A55" w:rsidRDefault="001614EC" w:rsidP="00A37CCA">
            <w:pPr>
              <w:pStyle w:val="Cuadrocuerpo"/>
              <w:keepNext/>
              <w:rPr>
                <w:sz w:val="14"/>
                <w:szCs w:val="14"/>
              </w:rPr>
            </w:pPr>
          </w:p>
        </w:tc>
        <w:tc>
          <w:tcPr>
            <w:tcW w:w="225" w:type="pct"/>
            <w:vAlign w:val="center"/>
          </w:tcPr>
          <w:p w14:paraId="32CCE627" w14:textId="42FE3AEC" w:rsidR="001614EC" w:rsidRPr="001A5A55" w:rsidRDefault="001614EC" w:rsidP="00B1730A">
            <w:pPr>
              <w:pStyle w:val="Cuadrocuerpo"/>
              <w:keepNext/>
              <w:rPr>
                <w:sz w:val="14"/>
                <w:szCs w:val="14"/>
              </w:rPr>
            </w:pPr>
            <w:r w:rsidRPr="001A5A55">
              <w:rPr>
                <w:sz w:val="14"/>
                <w:szCs w:val="14"/>
              </w:rPr>
              <w:t>2</w:t>
            </w:r>
          </w:p>
        </w:tc>
        <w:tc>
          <w:tcPr>
            <w:tcW w:w="628" w:type="pct"/>
            <w:vMerge/>
            <w:vAlign w:val="center"/>
          </w:tcPr>
          <w:p w14:paraId="79A6240E" w14:textId="77777777" w:rsidR="001614EC" w:rsidRPr="001A5A55" w:rsidRDefault="001614EC" w:rsidP="00A37CCA">
            <w:pPr>
              <w:pStyle w:val="Cuadrocuerpo"/>
              <w:keepNext/>
              <w:rPr>
                <w:sz w:val="14"/>
                <w:szCs w:val="14"/>
              </w:rPr>
            </w:pPr>
          </w:p>
        </w:tc>
        <w:tc>
          <w:tcPr>
            <w:tcW w:w="308" w:type="pct"/>
            <w:vMerge/>
            <w:noWrap/>
            <w:vAlign w:val="center"/>
          </w:tcPr>
          <w:p w14:paraId="75C22EA2" w14:textId="77777777" w:rsidR="001614EC" w:rsidRPr="001A5A55" w:rsidRDefault="001614EC" w:rsidP="00A37CCA">
            <w:pPr>
              <w:pStyle w:val="Cuadrocuerpo"/>
              <w:keepNext/>
              <w:rPr>
                <w:sz w:val="14"/>
                <w:szCs w:val="14"/>
              </w:rPr>
            </w:pPr>
          </w:p>
        </w:tc>
        <w:tc>
          <w:tcPr>
            <w:tcW w:w="371" w:type="pct"/>
            <w:vMerge/>
            <w:noWrap/>
            <w:vAlign w:val="center"/>
          </w:tcPr>
          <w:p w14:paraId="3583FF4D" w14:textId="77777777" w:rsidR="001614EC" w:rsidRPr="001A5A55" w:rsidRDefault="001614EC" w:rsidP="00A37CCA">
            <w:pPr>
              <w:pStyle w:val="Cuadrocuerpo"/>
              <w:keepNext/>
              <w:rPr>
                <w:sz w:val="14"/>
                <w:szCs w:val="14"/>
              </w:rPr>
            </w:pPr>
          </w:p>
        </w:tc>
        <w:tc>
          <w:tcPr>
            <w:tcW w:w="339" w:type="pct"/>
            <w:vMerge/>
            <w:vAlign w:val="center"/>
          </w:tcPr>
          <w:p w14:paraId="23E60FF4" w14:textId="77777777" w:rsidR="001614EC" w:rsidRPr="001A5A55" w:rsidRDefault="001614EC" w:rsidP="00A37CCA">
            <w:pPr>
              <w:pStyle w:val="Cuadrocuerpo"/>
              <w:keepNext/>
              <w:rPr>
                <w:sz w:val="14"/>
                <w:szCs w:val="14"/>
              </w:rPr>
            </w:pPr>
          </w:p>
        </w:tc>
        <w:tc>
          <w:tcPr>
            <w:tcW w:w="444" w:type="pct"/>
            <w:vMerge/>
            <w:noWrap/>
            <w:vAlign w:val="center"/>
          </w:tcPr>
          <w:p w14:paraId="4BFEDB75" w14:textId="77777777" w:rsidR="001614EC" w:rsidRPr="001A5A55" w:rsidRDefault="001614EC" w:rsidP="00A37CCA">
            <w:pPr>
              <w:pStyle w:val="Cuadrocuerpo"/>
              <w:keepNext/>
              <w:rPr>
                <w:sz w:val="14"/>
                <w:szCs w:val="14"/>
              </w:rPr>
            </w:pPr>
          </w:p>
        </w:tc>
        <w:tc>
          <w:tcPr>
            <w:tcW w:w="307" w:type="pct"/>
            <w:vMerge/>
            <w:vAlign w:val="center"/>
          </w:tcPr>
          <w:p w14:paraId="0B35ECDA" w14:textId="77777777" w:rsidR="001614EC" w:rsidRPr="001A5A55" w:rsidRDefault="001614EC" w:rsidP="00A37CCA">
            <w:pPr>
              <w:pStyle w:val="Cuadrocuerpo"/>
              <w:keepNext/>
              <w:rPr>
                <w:sz w:val="14"/>
                <w:szCs w:val="14"/>
              </w:rPr>
            </w:pPr>
          </w:p>
        </w:tc>
        <w:tc>
          <w:tcPr>
            <w:tcW w:w="374" w:type="pct"/>
            <w:vMerge/>
            <w:vAlign w:val="center"/>
          </w:tcPr>
          <w:p w14:paraId="2ECC1667" w14:textId="77777777" w:rsidR="001614EC" w:rsidRPr="001A5A55" w:rsidRDefault="001614EC" w:rsidP="00A37CCA">
            <w:pPr>
              <w:pStyle w:val="Cuadrocuerpo"/>
              <w:keepNext/>
              <w:rPr>
                <w:sz w:val="14"/>
                <w:szCs w:val="14"/>
              </w:rPr>
            </w:pPr>
          </w:p>
        </w:tc>
        <w:tc>
          <w:tcPr>
            <w:tcW w:w="399" w:type="pct"/>
            <w:vMerge/>
            <w:vAlign w:val="center"/>
          </w:tcPr>
          <w:p w14:paraId="66843187" w14:textId="77777777" w:rsidR="001614EC" w:rsidRPr="001A5A55" w:rsidRDefault="001614EC" w:rsidP="00A37CCA">
            <w:pPr>
              <w:pStyle w:val="Cuadrocuerpo"/>
              <w:keepNext/>
              <w:rPr>
                <w:sz w:val="14"/>
                <w:szCs w:val="14"/>
              </w:rPr>
            </w:pPr>
          </w:p>
        </w:tc>
        <w:tc>
          <w:tcPr>
            <w:tcW w:w="206" w:type="pct"/>
            <w:noWrap/>
            <w:vAlign w:val="center"/>
          </w:tcPr>
          <w:p w14:paraId="786CE626" w14:textId="4AD4432F" w:rsidR="001614EC" w:rsidRPr="001A5A55" w:rsidRDefault="001614EC" w:rsidP="00B1730A">
            <w:pPr>
              <w:pStyle w:val="Cuadrocuerpo"/>
              <w:keepNext/>
              <w:rPr>
                <w:sz w:val="14"/>
                <w:szCs w:val="14"/>
              </w:rPr>
            </w:pPr>
            <w:r w:rsidRPr="001A5A55">
              <w:rPr>
                <w:sz w:val="14"/>
                <w:szCs w:val="14"/>
              </w:rPr>
              <w:t>180</w:t>
            </w:r>
          </w:p>
        </w:tc>
        <w:tc>
          <w:tcPr>
            <w:tcW w:w="313" w:type="pct"/>
            <w:noWrap/>
            <w:vAlign w:val="center"/>
          </w:tcPr>
          <w:p w14:paraId="04C64568" w14:textId="5AC59622" w:rsidR="001614EC" w:rsidRPr="001A5A55" w:rsidRDefault="001614EC" w:rsidP="00B1730A">
            <w:pPr>
              <w:pStyle w:val="Cuadrocuerpo"/>
              <w:keepNext/>
              <w:rPr>
                <w:sz w:val="14"/>
                <w:szCs w:val="14"/>
              </w:rPr>
            </w:pPr>
            <w:r w:rsidRPr="001A5A55">
              <w:rPr>
                <w:sz w:val="14"/>
                <w:szCs w:val="14"/>
              </w:rPr>
              <w:t>-60</w:t>
            </w:r>
          </w:p>
        </w:tc>
        <w:tc>
          <w:tcPr>
            <w:tcW w:w="334" w:type="pct"/>
            <w:noWrap/>
            <w:vAlign w:val="center"/>
          </w:tcPr>
          <w:p w14:paraId="45615529" w14:textId="2A03F25D" w:rsidR="001614EC" w:rsidRPr="001A5A55" w:rsidRDefault="001614EC" w:rsidP="00B1730A">
            <w:pPr>
              <w:pStyle w:val="Cuadrocuerpo"/>
              <w:keepNext/>
              <w:rPr>
                <w:sz w:val="14"/>
                <w:szCs w:val="14"/>
              </w:rPr>
            </w:pPr>
            <w:r w:rsidRPr="001A5A55">
              <w:rPr>
                <w:sz w:val="14"/>
                <w:szCs w:val="14"/>
              </w:rPr>
              <w:t>500</w:t>
            </w:r>
          </w:p>
        </w:tc>
        <w:tc>
          <w:tcPr>
            <w:tcW w:w="309" w:type="pct"/>
            <w:vMerge/>
            <w:vAlign w:val="center"/>
          </w:tcPr>
          <w:p w14:paraId="420CF071" w14:textId="77777777" w:rsidR="001614EC" w:rsidRPr="001A5A55" w:rsidRDefault="001614EC" w:rsidP="00A37CCA">
            <w:pPr>
              <w:pStyle w:val="Cuadrocuerpo"/>
              <w:keepNext/>
              <w:rPr>
                <w:sz w:val="14"/>
                <w:szCs w:val="14"/>
              </w:rPr>
            </w:pPr>
          </w:p>
        </w:tc>
      </w:tr>
      <w:tr w:rsidR="00E824B8" w:rsidRPr="00371E22" w14:paraId="71DA531A" w14:textId="77777777" w:rsidTr="00A37CCA">
        <w:trPr>
          <w:cantSplit/>
          <w:trHeight w:val="170"/>
          <w:tblHeader/>
        </w:trPr>
        <w:tc>
          <w:tcPr>
            <w:tcW w:w="443" w:type="pct"/>
            <w:vMerge w:val="restart"/>
            <w:noWrap/>
            <w:vAlign w:val="center"/>
          </w:tcPr>
          <w:p w14:paraId="5432A6C6" w14:textId="1D2C5DEB" w:rsidR="009369CD" w:rsidRPr="001A5A55" w:rsidRDefault="009369CD" w:rsidP="00B1730A">
            <w:pPr>
              <w:pStyle w:val="Cuadrocuerpo"/>
              <w:keepNext/>
              <w:rPr>
                <w:sz w:val="14"/>
                <w:szCs w:val="14"/>
              </w:rPr>
            </w:pPr>
            <w:r w:rsidRPr="001A5A55">
              <w:rPr>
                <w:sz w:val="14"/>
                <w:szCs w:val="14"/>
              </w:rPr>
              <w:t>REC-COP-019</w:t>
            </w:r>
          </w:p>
        </w:tc>
        <w:tc>
          <w:tcPr>
            <w:tcW w:w="225" w:type="pct"/>
            <w:vAlign w:val="center"/>
          </w:tcPr>
          <w:p w14:paraId="3634D7F7" w14:textId="55472FC2" w:rsidR="009369CD" w:rsidRPr="001A5A55" w:rsidRDefault="009369CD" w:rsidP="00B1730A">
            <w:pPr>
              <w:pStyle w:val="Cuadrocuerpo"/>
              <w:keepNext/>
              <w:rPr>
                <w:sz w:val="14"/>
                <w:szCs w:val="14"/>
              </w:rPr>
            </w:pPr>
            <w:r w:rsidRPr="001A5A55">
              <w:rPr>
                <w:sz w:val="14"/>
                <w:szCs w:val="14"/>
              </w:rPr>
              <w:t>1</w:t>
            </w:r>
          </w:p>
        </w:tc>
        <w:tc>
          <w:tcPr>
            <w:tcW w:w="628" w:type="pct"/>
            <w:vMerge w:val="restart"/>
            <w:vAlign w:val="center"/>
          </w:tcPr>
          <w:p w14:paraId="66DDB5DC" w14:textId="332BA3D6" w:rsidR="009369CD" w:rsidRPr="001A5A55" w:rsidRDefault="009369CD" w:rsidP="00B1730A">
            <w:pPr>
              <w:pStyle w:val="Cuadrocuerpo"/>
              <w:keepNext/>
              <w:rPr>
                <w:sz w:val="14"/>
                <w:szCs w:val="14"/>
              </w:rPr>
            </w:pPr>
            <w:r w:rsidRPr="001A5A55">
              <w:rPr>
                <w:sz w:val="14"/>
                <w:szCs w:val="14"/>
              </w:rPr>
              <w:t>Aprobada</w:t>
            </w:r>
            <w:r w:rsidR="00371E22" w:rsidRPr="001A5A55">
              <w:rPr>
                <w:sz w:val="14"/>
                <w:szCs w:val="14"/>
              </w:rPr>
              <w:t xml:space="preserve"> (No ejecutada)</w:t>
            </w:r>
          </w:p>
        </w:tc>
        <w:tc>
          <w:tcPr>
            <w:tcW w:w="308" w:type="pct"/>
            <w:vMerge w:val="restart"/>
            <w:noWrap/>
            <w:vAlign w:val="center"/>
          </w:tcPr>
          <w:p w14:paraId="244DF6FF" w14:textId="5C56667E" w:rsidR="009369CD" w:rsidRPr="001A5A55" w:rsidRDefault="009369CD" w:rsidP="00B1730A">
            <w:pPr>
              <w:pStyle w:val="Cuadrocuerpo"/>
              <w:keepNext/>
              <w:rPr>
                <w:sz w:val="14"/>
                <w:szCs w:val="14"/>
              </w:rPr>
            </w:pPr>
            <w:r w:rsidRPr="001A5A55">
              <w:rPr>
                <w:sz w:val="14"/>
                <w:szCs w:val="14"/>
              </w:rPr>
              <w:t>371 157</w:t>
            </w:r>
          </w:p>
        </w:tc>
        <w:tc>
          <w:tcPr>
            <w:tcW w:w="371" w:type="pct"/>
            <w:vMerge w:val="restart"/>
            <w:noWrap/>
            <w:vAlign w:val="center"/>
          </w:tcPr>
          <w:p w14:paraId="5E096D6D" w14:textId="18A250B0" w:rsidR="009369CD" w:rsidRPr="001A5A55" w:rsidRDefault="009369CD" w:rsidP="00B1730A">
            <w:pPr>
              <w:pStyle w:val="Cuadrocuerpo"/>
              <w:keepNext/>
              <w:rPr>
                <w:sz w:val="14"/>
                <w:szCs w:val="14"/>
              </w:rPr>
            </w:pPr>
            <w:r w:rsidRPr="001A5A55">
              <w:rPr>
                <w:sz w:val="14"/>
                <w:szCs w:val="14"/>
              </w:rPr>
              <w:t>8 067 872</w:t>
            </w:r>
          </w:p>
        </w:tc>
        <w:tc>
          <w:tcPr>
            <w:tcW w:w="339" w:type="pct"/>
            <w:vMerge w:val="restart"/>
            <w:vAlign w:val="center"/>
          </w:tcPr>
          <w:p w14:paraId="2AB7D1CE" w14:textId="7B9B7C2D" w:rsidR="009369CD" w:rsidRPr="001A5A55" w:rsidRDefault="001B1892" w:rsidP="00B1730A">
            <w:pPr>
              <w:pStyle w:val="Cuadrocuerpo"/>
              <w:keepNext/>
              <w:rPr>
                <w:sz w:val="14"/>
                <w:szCs w:val="14"/>
              </w:rPr>
            </w:pPr>
            <w:r w:rsidRPr="001A5A55">
              <w:rPr>
                <w:sz w:val="14"/>
                <w:szCs w:val="14"/>
              </w:rPr>
              <w:t>2539</w:t>
            </w:r>
          </w:p>
        </w:tc>
        <w:tc>
          <w:tcPr>
            <w:tcW w:w="444" w:type="pct"/>
            <w:vMerge w:val="restart"/>
            <w:noWrap/>
            <w:vAlign w:val="center"/>
          </w:tcPr>
          <w:p w14:paraId="68F89231" w14:textId="32846565" w:rsidR="009369CD" w:rsidRPr="001A5A55" w:rsidRDefault="009369CD" w:rsidP="00B1730A">
            <w:pPr>
              <w:pStyle w:val="Cuadrocuerpo"/>
              <w:keepNext/>
              <w:rPr>
                <w:sz w:val="14"/>
                <w:szCs w:val="14"/>
              </w:rPr>
            </w:pPr>
            <w:r w:rsidRPr="001A5A55">
              <w:rPr>
                <w:sz w:val="14"/>
                <w:szCs w:val="14"/>
              </w:rPr>
              <w:t>195,66</w:t>
            </w:r>
          </w:p>
        </w:tc>
        <w:tc>
          <w:tcPr>
            <w:tcW w:w="307" w:type="pct"/>
            <w:vMerge w:val="restart"/>
            <w:vAlign w:val="center"/>
          </w:tcPr>
          <w:p w14:paraId="230D5125" w14:textId="7DFB3886" w:rsidR="009369CD" w:rsidRPr="001A5A55" w:rsidRDefault="009369CD" w:rsidP="00B1730A">
            <w:pPr>
              <w:pStyle w:val="Cuadrocuerpo"/>
              <w:keepNext/>
              <w:rPr>
                <w:sz w:val="14"/>
                <w:szCs w:val="14"/>
              </w:rPr>
            </w:pPr>
            <w:r w:rsidRPr="001A5A55">
              <w:rPr>
                <w:sz w:val="14"/>
                <w:szCs w:val="14"/>
              </w:rPr>
              <w:t>5</w:t>
            </w:r>
          </w:p>
        </w:tc>
        <w:tc>
          <w:tcPr>
            <w:tcW w:w="374" w:type="pct"/>
            <w:vMerge w:val="restart"/>
            <w:vAlign w:val="center"/>
          </w:tcPr>
          <w:p w14:paraId="50EECF22" w14:textId="64FF350F" w:rsidR="009369CD" w:rsidRPr="001A5A55" w:rsidRDefault="009369CD" w:rsidP="00B1730A">
            <w:pPr>
              <w:pStyle w:val="Cuadrocuerpo"/>
              <w:keepNext/>
              <w:rPr>
                <w:sz w:val="14"/>
                <w:szCs w:val="14"/>
              </w:rPr>
            </w:pPr>
            <w:r w:rsidRPr="001A5A55">
              <w:rPr>
                <w:sz w:val="14"/>
                <w:szCs w:val="14"/>
              </w:rPr>
              <w:t>QSN3</w:t>
            </w:r>
          </w:p>
        </w:tc>
        <w:tc>
          <w:tcPr>
            <w:tcW w:w="399" w:type="pct"/>
            <w:vMerge w:val="restart"/>
            <w:vAlign w:val="center"/>
          </w:tcPr>
          <w:p w14:paraId="748D2B42" w14:textId="2DA36275" w:rsidR="009369CD" w:rsidRPr="001A5A55" w:rsidRDefault="009369CD" w:rsidP="00B1730A">
            <w:pPr>
              <w:pStyle w:val="Cuadrocuerpo"/>
              <w:keepNext/>
              <w:rPr>
                <w:sz w:val="14"/>
                <w:szCs w:val="14"/>
              </w:rPr>
            </w:pPr>
            <w:r w:rsidRPr="001A5A55">
              <w:rPr>
                <w:sz w:val="14"/>
                <w:szCs w:val="14"/>
              </w:rPr>
              <w:t>Qda. s/n 3</w:t>
            </w:r>
          </w:p>
        </w:tc>
        <w:tc>
          <w:tcPr>
            <w:tcW w:w="206" w:type="pct"/>
            <w:noWrap/>
            <w:vAlign w:val="center"/>
          </w:tcPr>
          <w:p w14:paraId="60887DDA" w14:textId="571CB87D" w:rsidR="009369CD" w:rsidRPr="001A5A55" w:rsidRDefault="009369CD" w:rsidP="00B1730A">
            <w:pPr>
              <w:pStyle w:val="Cuadrocuerpo"/>
              <w:keepNext/>
              <w:rPr>
                <w:sz w:val="14"/>
                <w:szCs w:val="14"/>
              </w:rPr>
            </w:pPr>
            <w:r w:rsidRPr="001A5A55">
              <w:rPr>
                <w:sz w:val="14"/>
                <w:szCs w:val="14"/>
              </w:rPr>
              <w:t>220</w:t>
            </w:r>
          </w:p>
        </w:tc>
        <w:tc>
          <w:tcPr>
            <w:tcW w:w="313" w:type="pct"/>
            <w:noWrap/>
            <w:vAlign w:val="center"/>
          </w:tcPr>
          <w:p w14:paraId="6F50F17A" w14:textId="03DE792B" w:rsidR="009369CD" w:rsidRPr="001A5A55" w:rsidRDefault="009369CD" w:rsidP="00B1730A">
            <w:pPr>
              <w:pStyle w:val="Cuadrocuerpo"/>
              <w:keepNext/>
              <w:rPr>
                <w:sz w:val="14"/>
                <w:szCs w:val="14"/>
              </w:rPr>
            </w:pPr>
            <w:r w:rsidRPr="001A5A55">
              <w:rPr>
                <w:sz w:val="14"/>
                <w:szCs w:val="14"/>
              </w:rPr>
              <w:t>-60</w:t>
            </w:r>
          </w:p>
        </w:tc>
        <w:tc>
          <w:tcPr>
            <w:tcW w:w="334" w:type="pct"/>
            <w:noWrap/>
            <w:vAlign w:val="center"/>
          </w:tcPr>
          <w:p w14:paraId="0F4CDAFF" w14:textId="08DB1BC0" w:rsidR="009369CD" w:rsidRPr="001A5A55" w:rsidRDefault="009369CD" w:rsidP="00B1730A">
            <w:pPr>
              <w:pStyle w:val="Cuadrocuerpo"/>
              <w:keepNext/>
              <w:rPr>
                <w:sz w:val="14"/>
                <w:szCs w:val="14"/>
              </w:rPr>
            </w:pPr>
            <w:r w:rsidRPr="001A5A55">
              <w:rPr>
                <w:sz w:val="14"/>
                <w:szCs w:val="14"/>
              </w:rPr>
              <w:t>500</w:t>
            </w:r>
          </w:p>
        </w:tc>
        <w:tc>
          <w:tcPr>
            <w:tcW w:w="309" w:type="pct"/>
            <w:vMerge w:val="restart"/>
            <w:vAlign w:val="center"/>
          </w:tcPr>
          <w:p w14:paraId="127A1DEA" w14:textId="5789223C" w:rsidR="009369CD" w:rsidRPr="001A5A55" w:rsidRDefault="009369CD" w:rsidP="00B1730A">
            <w:pPr>
              <w:pStyle w:val="Cuadrocuerpo"/>
              <w:keepNext/>
              <w:rPr>
                <w:sz w:val="14"/>
                <w:szCs w:val="14"/>
              </w:rPr>
            </w:pPr>
            <w:r w:rsidRPr="001A5A55">
              <w:rPr>
                <w:sz w:val="14"/>
                <w:szCs w:val="14"/>
              </w:rPr>
              <w:t>Diamantina</w:t>
            </w:r>
          </w:p>
        </w:tc>
      </w:tr>
      <w:tr w:rsidR="00E824B8" w:rsidRPr="00371E22" w14:paraId="434F539B" w14:textId="77777777" w:rsidTr="00A37CCA">
        <w:trPr>
          <w:cantSplit/>
          <w:trHeight w:val="170"/>
          <w:tblHeader/>
        </w:trPr>
        <w:tc>
          <w:tcPr>
            <w:tcW w:w="443" w:type="pct"/>
            <w:vMerge/>
            <w:noWrap/>
            <w:vAlign w:val="center"/>
          </w:tcPr>
          <w:p w14:paraId="4C1CEE47" w14:textId="77777777" w:rsidR="009369CD" w:rsidRPr="001A5A55" w:rsidRDefault="009369CD" w:rsidP="00A37CCA">
            <w:pPr>
              <w:pStyle w:val="Cuadrocuerpo"/>
              <w:keepNext/>
              <w:rPr>
                <w:sz w:val="14"/>
                <w:szCs w:val="14"/>
              </w:rPr>
            </w:pPr>
          </w:p>
        </w:tc>
        <w:tc>
          <w:tcPr>
            <w:tcW w:w="225" w:type="pct"/>
            <w:vAlign w:val="center"/>
          </w:tcPr>
          <w:p w14:paraId="0CEE058B" w14:textId="27000623" w:rsidR="009369CD" w:rsidRPr="001A5A55" w:rsidRDefault="009369CD" w:rsidP="00B1730A">
            <w:pPr>
              <w:pStyle w:val="Cuadrocuerpo"/>
              <w:keepNext/>
              <w:rPr>
                <w:sz w:val="14"/>
                <w:szCs w:val="14"/>
              </w:rPr>
            </w:pPr>
            <w:r w:rsidRPr="001A5A55">
              <w:rPr>
                <w:sz w:val="14"/>
                <w:szCs w:val="14"/>
              </w:rPr>
              <w:t>2</w:t>
            </w:r>
          </w:p>
        </w:tc>
        <w:tc>
          <w:tcPr>
            <w:tcW w:w="628" w:type="pct"/>
            <w:vMerge/>
            <w:vAlign w:val="center"/>
          </w:tcPr>
          <w:p w14:paraId="2257609E" w14:textId="77777777" w:rsidR="009369CD" w:rsidRPr="001A5A55" w:rsidRDefault="009369CD" w:rsidP="00A37CCA">
            <w:pPr>
              <w:pStyle w:val="Cuadrocuerpo"/>
              <w:keepNext/>
              <w:rPr>
                <w:sz w:val="14"/>
                <w:szCs w:val="14"/>
              </w:rPr>
            </w:pPr>
          </w:p>
        </w:tc>
        <w:tc>
          <w:tcPr>
            <w:tcW w:w="308" w:type="pct"/>
            <w:vMerge/>
            <w:noWrap/>
            <w:vAlign w:val="center"/>
          </w:tcPr>
          <w:p w14:paraId="0D224CF1" w14:textId="77777777" w:rsidR="009369CD" w:rsidRPr="001A5A55" w:rsidRDefault="009369CD" w:rsidP="00A37CCA">
            <w:pPr>
              <w:pStyle w:val="Cuadrocuerpo"/>
              <w:keepNext/>
              <w:rPr>
                <w:sz w:val="14"/>
                <w:szCs w:val="14"/>
              </w:rPr>
            </w:pPr>
          </w:p>
        </w:tc>
        <w:tc>
          <w:tcPr>
            <w:tcW w:w="371" w:type="pct"/>
            <w:vMerge/>
            <w:noWrap/>
            <w:vAlign w:val="center"/>
          </w:tcPr>
          <w:p w14:paraId="77EE6E39" w14:textId="77777777" w:rsidR="009369CD" w:rsidRPr="001A5A55" w:rsidRDefault="009369CD" w:rsidP="00A37CCA">
            <w:pPr>
              <w:pStyle w:val="Cuadrocuerpo"/>
              <w:keepNext/>
              <w:rPr>
                <w:sz w:val="14"/>
                <w:szCs w:val="14"/>
              </w:rPr>
            </w:pPr>
          </w:p>
        </w:tc>
        <w:tc>
          <w:tcPr>
            <w:tcW w:w="339" w:type="pct"/>
            <w:vMerge/>
            <w:vAlign w:val="center"/>
          </w:tcPr>
          <w:p w14:paraId="11077526" w14:textId="77777777" w:rsidR="009369CD" w:rsidRPr="001A5A55" w:rsidRDefault="009369CD" w:rsidP="00A37CCA">
            <w:pPr>
              <w:pStyle w:val="Cuadrocuerpo"/>
              <w:keepNext/>
              <w:rPr>
                <w:sz w:val="14"/>
                <w:szCs w:val="14"/>
              </w:rPr>
            </w:pPr>
          </w:p>
        </w:tc>
        <w:tc>
          <w:tcPr>
            <w:tcW w:w="444" w:type="pct"/>
            <w:vMerge/>
            <w:noWrap/>
            <w:vAlign w:val="center"/>
          </w:tcPr>
          <w:p w14:paraId="6625F0C5" w14:textId="77777777" w:rsidR="009369CD" w:rsidRPr="001A5A55" w:rsidRDefault="009369CD" w:rsidP="00A37CCA">
            <w:pPr>
              <w:pStyle w:val="Cuadrocuerpo"/>
              <w:keepNext/>
              <w:rPr>
                <w:sz w:val="14"/>
                <w:szCs w:val="14"/>
              </w:rPr>
            </w:pPr>
          </w:p>
        </w:tc>
        <w:tc>
          <w:tcPr>
            <w:tcW w:w="307" w:type="pct"/>
            <w:vMerge/>
            <w:vAlign w:val="center"/>
          </w:tcPr>
          <w:p w14:paraId="589297B9" w14:textId="77777777" w:rsidR="009369CD" w:rsidRPr="001A5A55" w:rsidRDefault="009369CD" w:rsidP="00A37CCA">
            <w:pPr>
              <w:pStyle w:val="Cuadrocuerpo"/>
              <w:keepNext/>
              <w:rPr>
                <w:sz w:val="14"/>
                <w:szCs w:val="14"/>
              </w:rPr>
            </w:pPr>
          </w:p>
        </w:tc>
        <w:tc>
          <w:tcPr>
            <w:tcW w:w="374" w:type="pct"/>
            <w:vMerge/>
            <w:vAlign w:val="center"/>
          </w:tcPr>
          <w:p w14:paraId="0AD36C1A" w14:textId="77777777" w:rsidR="009369CD" w:rsidRPr="001A5A55" w:rsidRDefault="009369CD" w:rsidP="00A37CCA">
            <w:pPr>
              <w:pStyle w:val="Cuadrocuerpo"/>
              <w:keepNext/>
              <w:rPr>
                <w:sz w:val="14"/>
                <w:szCs w:val="14"/>
              </w:rPr>
            </w:pPr>
          </w:p>
        </w:tc>
        <w:tc>
          <w:tcPr>
            <w:tcW w:w="399" w:type="pct"/>
            <w:vMerge/>
            <w:vAlign w:val="center"/>
          </w:tcPr>
          <w:p w14:paraId="6BE6D764" w14:textId="77777777" w:rsidR="009369CD" w:rsidRPr="001A5A55" w:rsidRDefault="009369CD" w:rsidP="00A37CCA">
            <w:pPr>
              <w:pStyle w:val="Cuadrocuerpo"/>
              <w:keepNext/>
              <w:rPr>
                <w:sz w:val="14"/>
                <w:szCs w:val="14"/>
              </w:rPr>
            </w:pPr>
          </w:p>
        </w:tc>
        <w:tc>
          <w:tcPr>
            <w:tcW w:w="206" w:type="pct"/>
            <w:noWrap/>
            <w:vAlign w:val="center"/>
          </w:tcPr>
          <w:p w14:paraId="11E20F24" w14:textId="58C43FE8" w:rsidR="009369CD" w:rsidRPr="001A5A55" w:rsidRDefault="009369CD" w:rsidP="00B1730A">
            <w:pPr>
              <w:pStyle w:val="Cuadrocuerpo"/>
              <w:keepNext/>
              <w:rPr>
                <w:sz w:val="14"/>
                <w:szCs w:val="14"/>
              </w:rPr>
            </w:pPr>
            <w:r w:rsidRPr="001A5A55">
              <w:rPr>
                <w:sz w:val="14"/>
                <w:szCs w:val="14"/>
              </w:rPr>
              <w:t>180</w:t>
            </w:r>
          </w:p>
        </w:tc>
        <w:tc>
          <w:tcPr>
            <w:tcW w:w="313" w:type="pct"/>
            <w:noWrap/>
            <w:vAlign w:val="center"/>
          </w:tcPr>
          <w:p w14:paraId="286B9CA4" w14:textId="7BD49918" w:rsidR="009369CD" w:rsidRPr="001A5A55" w:rsidRDefault="009369CD" w:rsidP="00B1730A">
            <w:pPr>
              <w:pStyle w:val="Cuadrocuerpo"/>
              <w:keepNext/>
              <w:rPr>
                <w:sz w:val="14"/>
                <w:szCs w:val="14"/>
              </w:rPr>
            </w:pPr>
            <w:r w:rsidRPr="001A5A55">
              <w:rPr>
                <w:sz w:val="14"/>
                <w:szCs w:val="14"/>
              </w:rPr>
              <w:t>-70</w:t>
            </w:r>
          </w:p>
        </w:tc>
        <w:tc>
          <w:tcPr>
            <w:tcW w:w="334" w:type="pct"/>
            <w:noWrap/>
            <w:vAlign w:val="center"/>
          </w:tcPr>
          <w:p w14:paraId="4364FAC6" w14:textId="26022A8D" w:rsidR="009369CD" w:rsidRPr="001A5A55" w:rsidRDefault="009369CD" w:rsidP="00B1730A">
            <w:pPr>
              <w:pStyle w:val="Cuadrocuerpo"/>
              <w:keepNext/>
              <w:rPr>
                <w:sz w:val="14"/>
                <w:szCs w:val="14"/>
              </w:rPr>
            </w:pPr>
            <w:r w:rsidRPr="001A5A55">
              <w:rPr>
                <w:sz w:val="14"/>
                <w:szCs w:val="14"/>
              </w:rPr>
              <w:t>500</w:t>
            </w:r>
          </w:p>
        </w:tc>
        <w:tc>
          <w:tcPr>
            <w:tcW w:w="309" w:type="pct"/>
            <w:vMerge/>
            <w:vAlign w:val="center"/>
          </w:tcPr>
          <w:p w14:paraId="13F54471" w14:textId="77777777" w:rsidR="009369CD" w:rsidRPr="001A5A55" w:rsidRDefault="009369CD" w:rsidP="00A37CCA">
            <w:pPr>
              <w:pStyle w:val="Cuadrocuerpo"/>
              <w:keepNext/>
              <w:rPr>
                <w:sz w:val="14"/>
                <w:szCs w:val="14"/>
              </w:rPr>
            </w:pPr>
          </w:p>
        </w:tc>
      </w:tr>
      <w:tr w:rsidR="00E824B8" w:rsidRPr="00371E22" w14:paraId="238294EE" w14:textId="77777777" w:rsidTr="00A37CCA">
        <w:trPr>
          <w:cantSplit/>
          <w:trHeight w:val="170"/>
          <w:tblHeader/>
        </w:trPr>
        <w:tc>
          <w:tcPr>
            <w:tcW w:w="443" w:type="pct"/>
            <w:vMerge w:val="restart"/>
            <w:noWrap/>
            <w:vAlign w:val="center"/>
          </w:tcPr>
          <w:p w14:paraId="718C4B2B" w14:textId="4A1BD2A4" w:rsidR="009369CD" w:rsidRPr="001A5A55" w:rsidRDefault="009369CD" w:rsidP="00B1730A">
            <w:pPr>
              <w:pStyle w:val="Cuadrocuerpo"/>
              <w:keepNext/>
              <w:rPr>
                <w:sz w:val="14"/>
                <w:szCs w:val="14"/>
              </w:rPr>
            </w:pPr>
            <w:r w:rsidRPr="001A5A55">
              <w:rPr>
                <w:sz w:val="14"/>
                <w:szCs w:val="14"/>
              </w:rPr>
              <w:t>REC-COP-020</w:t>
            </w:r>
          </w:p>
        </w:tc>
        <w:tc>
          <w:tcPr>
            <w:tcW w:w="225" w:type="pct"/>
            <w:vAlign w:val="center"/>
          </w:tcPr>
          <w:p w14:paraId="2E2C95C7" w14:textId="6D39190C" w:rsidR="009369CD" w:rsidRPr="001A5A55" w:rsidRDefault="009369CD" w:rsidP="00B1730A">
            <w:pPr>
              <w:pStyle w:val="Cuadrocuerpo"/>
              <w:keepNext/>
              <w:rPr>
                <w:sz w:val="14"/>
                <w:szCs w:val="14"/>
              </w:rPr>
            </w:pPr>
            <w:r w:rsidRPr="001A5A55">
              <w:rPr>
                <w:sz w:val="14"/>
                <w:szCs w:val="14"/>
              </w:rPr>
              <w:t>1</w:t>
            </w:r>
          </w:p>
        </w:tc>
        <w:tc>
          <w:tcPr>
            <w:tcW w:w="628" w:type="pct"/>
            <w:vMerge w:val="restart"/>
            <w:vAlign w:val="center"/>
          </w:tcPr>
          <w:p w14:paraId="34790415" w14:textId="6B13732A" w:rsidR="009369CD" w:rsidRPr="001A5A55" w:rsidRDefault="009369CD" w:rsidP="00B1730A">
            <w:pPr>
              <w:pStyle w:val="Cuadrocuerpo"/>
              <w:keepNext/>
              <w:rPr>
                <w:sz w:val="14"/>
                <w:szCs w:val="14"/>
              </w:rPr>
            </w:pPr>
            <w:r w:rsidRPr="001A5A55">
              <w:rPr>
                <w:sz w:val="14"/>
                <w:szCs w:val="14"/>
              </w:rPr>
              <w:t>Aprobada</w:t>
            </w:r>
            <w:r w:rsidR="00371E22" w:rsidRPr="001A5A55">
              <w:rPr>
                <w:sz w:val="14"/>
                <w:szCs w:val="14"/>
              </w:rPr>
              <w:t xml:space="preserve"> (No ejecutada)</w:t>
            </w:r>
          </w:p>
        </w:tc>
        <w:tc>
          <w:tcPr>
            <w:tcW w:w="308" w:type="pct"/>
            <w:vMerge w:val="restart"/>
            <w:noWrap/>
            <w:vAlign w:val="center"/>
          </w:tcPr>
          <w:p w14:paraId="7F7AAF28" w14:textId="79A6DCCA" w:rsidR="009369CD" w:rsidRPr="001A5A55" w:rsidRDefault="009369CD" w:rsidP="00B1730A">
            <w:pPr>
              <w:pStyle w:val="Cuadrocuerpo"/>
              <w:keepNext/>
              <w:rPr>
                <w:sz w:val="14"/>
                <w:szCs w:val="14"/>
              </w:rPr>
            </w:pPr>
            <w:r w:rsidRPr="001A5A55">
              <w:rPr>
                <w:sz w:val="14"/>
                <w:szCs w:val="14"/>
              </w:rPr>
              <w:t>371 121</w:t>
            </w:r>
          </w:p>
        </w:tc>
        <w:tc>
          <w:tcPr>
            <w:tcW w:w="371" w:type="pct"/>
            <w:vMerge w:val="restart"/>
            <w:noWrap/>
            <w:vAlign w:val="center"/>
          </w:tcPr>
          <w:p w14:paraId="209E96C2" w14:textId="25FE3D0A" w:rsidR="009369CD" w:rsidRPr="001A5A55" w:rsidRDefault="009369CD" w:rsidP="00B1730A">
            <w:pPr>
              <w:pStyle w:val="Cuadrocuerpo"/>
              <w:keepNext/>
              <w:rPr>
                <w:sz w:val="14"/>
                <w:szCs w:val="14"/>
              </w:rPr>
            </w:pPr>
            <w:r w:rsidRPr="001A5A55">
              <w:rPr>
                <w:sz w:val="14"/>
                <w:szCs w:val="14"/>
              </w:rPr>
              <w:t>8 068 157</w:t>
            </w:r>
          </w:p>
        </w:tc>
        <w:tc>
          <w:tcPr>
            <w:tcW w:w="339" w:type="pct"/>
            <w:vMerge w:val="restart"/>
            <w:vAlign w:val="center"/>
          </w:tcPr>
          <w:p w14:paraId="7F0A4273" w14:textId="717401B3" w:rsidR="009369CD" w:rsidRPr="001A5A55" w:rsidRDefault="00D43694" w:rsidP="00B1730A">
            <w:pPr>
              <w:pStyle w:val="Cuadrocuerpo"/>
              <w:keepNext/>
              <w:rPr>
                <w:sz w:val="14"/>
                <w:szCs w:val="14"/>
              </w:rPr>
            </w:pPr>
            <w:r w:rsidRPr="001A5A55">
              <w:rPr>
                <w:sz w:val="14"/>
                <w:szCs w:val="14"/>
              </w:rPr>
              <w:t>2566</w:t>
            </w:r>
          </w:p>
        </w:tc>
        <w:tc>
          <w:tcPr>
            <w:tcW w:w="444" w:type="pct"/>
            <w:vMerge w:val="restart"/>
            <w:noWrap/>
            <w:vAlign w:val="center"/>
          </w:tcPr>
          <w:p w14:paraId="47A43BE6" w14:textId="08B9CE3A" w:rsidR="009369CD" w:rsidRPr="001A5A55" w:rsidRDefault="009369CD" w:rsidP="00B1730A">
            <w:pPr>
              <w:pStyle w:val="Cuadrocuerpo"/>
              <w:keepNext/>
              <w:rPr>
                <w:sz w:val="14"/>
                <w:szCs w:val="14"/>
              </w:rPr>
            </w:pPr>
            <w:r w:rsidRPr="001A5A55">
              <w:rPr>
                <w:sz w:val="14"/>
                <w:szCs w:val="14"/>
              </w:rPr>
              <w:t>130,77</w:t>
            </w:r>
          </w:p>
        </w:tc>
        <w:tc>
          <w:tcPr>
            <w:tcW w:w="307" w:type="pct"/>
            <w:vMerge w:val="restart"/>
            <w:vAlign w:val="center"/>
          </w:tcPr>
          <w:p w14:paraId="029AC5CB" w14:textId="29B4658A" w:rsidR="009369CD" w:rsidRPr="001A5A55" w:rsidRDefault="009369CD" w:rsidP="00B1730A">
            <w:pPr>
              <w:pStyle w:val="Cuadrocuerpo"/>
              <w:keepNext/>
              <w:rPr>
                <w:sz w:val="14"/>
                <w:szCs w:val="14"/>
              </w:rPr>
            </w:pPr>
            <w:r w:rsidRPr="001A5A55">
              <w:rPr>
                <w:sz w:val="14"/>
                <w:szCs w:val="14"/>
              </w:rPr>
              <w:t>5</w:t>
            </w:r>
          </w:p>
        </w:tc>
        <w:tc>
          <w:tcPr>
            <w:tcW w:w="374" w:type="pct"/>
            <w:vMerge w:val="restart"/>
            <w:vAlign w:val="center"/>
          </w:tcPr>
          <w:p w14:paraId="06A2AB0E" w14:textId="7004EC75" w:rsidR="009369CD" w:rsidRPr="001A5A55" w:rsidRDefault="009369CD" w:rsidP="00B1730A">
            <w:pPr>
              <w:pStyle w:val="Cuadrocuerpo"/>
              <w:keepNext/>
              <w:rPr>
                <w:sz w:val="14"/>
                <w:szCs w:val="14"/>
              </w:rPr>
            </w:pPr>
            <w:r w:rsidRPr="001A5A55">
              <w:rPr>
                <w:sz w:val="14"/>
                <w:szCs w:val="14"/>
              </w:rPr>
              <w:t>QSN3</w:t>
            </w:r>
          </w:p>
        </w:tc>
        <w:tc>
          <w:tcPr>
            <w:tcW w:w="399" w:type="pct"/>
            <w:vMerge w:val="restart"/>
            <w:vAlign w:val="center"/>
          </w:tcPr>
          <w:p w14:paraId="2988F54E" w14:textId="07F02910" w:rsidR="009369CD" w:rsidRPr="001A5A55" w:rsidRDefault="009369CD" w:rsidP="00B1730A">
            <w:pPr>
              <w:pStyle w:val="Cuadrocuerpo"/>
              <w:keepNext/>
              <w:rPr>
                <w:sz w:val="14"/>
                <w:szCs w:val="14"/>
              </w:rPr>
            </w:pPr>
            <w:r w:rsidRPr="001A5A55">
              <w:rPr>
                <w:sz w:val="14"/>
                <w:szCs w:val="14"/>
              </w:rPr>
              <w:t>Qda. s/n 3</w:t>
            </w:r>
          </w:p>
        </w:tc>
        <w:tc>
          <w:tcPr>
            <w:tcW w:w="206" w:type="pct"/>
            <w:noWrap/>
            <w:vAlign w:val="center"/>
          </w:tcPr>
          <w:p w14:paraId="62FB9AF4" w14:textId="293244B2" w:rsidR="009369CD" w:rsidRPr="001A5A55" w:rsidRDefault="009369CD" w:rsidP="00B1730A">
            <w:pPr>
              <w:pStyle w:val="Cuadrocuerpo"/>
              <w:keepNext/>
              <w:rPr>
                <w:sz w:val="14"/>
                <w:szCs w:val="14"/>
              </w:rPr>
            </w:pPr>
            <w:r w:rsidRPr="001A5A55">
              <w:rPr>
                <w:sz w:val="14"/>
                <w:szCs w:val="14"/>
              </w:rPr>
              <w:t>220</w:t>
            </w:r>
          </w:p>
        </w:tc>
        <w:tc>
          <w:tcPr>
            <w:tcW w:w="313" w:type="pct"/>
            <w:noWrap/>
            <w:vAlign w:val="center"/>
          </w:tcPr>
          <w:p w14:paraId="69745EB0" w14:textId="088221DB" w:rsidR="009369CD" w:rsidRPr="001A5A55" w:rsidRDefault="009369CD" w:rsidP="00B1730A">
            <w:pPr>
              <w:pStyle w:val="Cuadrocuerpo"/>
              <w:keepNext/>
              <w:rPr>
                <w:sz w:val="14"/>
                <w:szCs w:val="14"/>
              </w:rPr>
            </w:pPr>
            <w:r w:rsidRPr="001A5A55">
              <w:rPr>
                <w:sz w:val="14"/>
                <w:szCs w:val="14"/>
              </w:rPr>
              <w:t>-60</w:t>
            </w:r>
          </w:p>
        </w:tc>
        <w:tc>
          <w:tcPr>
            <w:tcW w:w="334" w:type="pct"/>
            <w:noWrap/>
            <w:vAlign w:val="center"/>
          </w:tcPr>
          <w:p w14:paraId="30617894" w14:textId="03598316" w:rsidR="009369CD" w:rsidRPr="001A5A55" w:rsidRDefault="009369CD" w:rsidP="00B1730A">
            <w:pPr>
              <w:pStyle w:val="Cuadrocuerpo"/>
              <w:keepNext/>
              <w:rPr>
                <w:sz w:val="14"/>
                <w:szCs w:val="14"/>
              </w:rPr>
            </w:pPr>
            <w:r w:rsidRPr="001A5A55">
              <w:rPr>
                <w:sz w:val="14"/>
                <w:szCs w:val="14"/>
              </w:rPr>
              <w:t>500</w:t>
            </w:r>
          </w:p>
        </w:tc>
        <w:tc>
          <w:tcPr>
            <w:tcW w:w="309" w:type="pct"/>
            <w:vMerge w:val="restart"/>
            <w:vAlign w:val="center"/>
          </w:tcPr>
          <w:p w14:paraId="265B9C29" w14:textId="42F3299E" w:rsidR="009369CD" w:rsidRPr="001A5A55" w:rsidRDefault="009369CD" w:rsidP="00B1730A">
            <w:pPr>
              <w:pStyle w:val="Cuadrocuerpo"/>
              <w:keepNext/>
              <w:rPr>
                <w:sz w:val="14"/>
                <w:szCs w:val="14"/>
              </w:rPr>
            </w:pPr>
            <w:r w:rsidRPr="001A5A55">
              <w:rPr>
                <w:sz w:val="14"/>
                <w:szCs w:val="14"/>
              </w:rPr>
              <w:t>Diamantina</w:t>
            </w:r>
          </w:p>
        </w:tc>
      </w:tr>
      <w:tr w:rsidR="00E824B8" w:rsidRPr="00371E22" w14:paraId="5E947BE0" w14:textId="77777777" w:rsidTr="00A37CCA">
        <w:trPr>
          <w:cantSplit/>
          <w:trHeight w:val="170"/>
          <w:tblHeader/>
        </w:trPr>
        <w:tc>
          <w:tcPr>
            <w:tcW w:w="443" w:type="pct"/>
            <w:vMerge/>
            <w:noWrap/>
            <w:vAlign w:val="center"/>
          </w:tcPr>
          <w:p w14:paraId="10D7E502" w14:textId="77777777" w:rsidR="00476CC5" w:rsidRPr="001A5A55" w:rsidRDefault="00476CC5" w:rsidP="00A37CCA">
            <w:pPr>
              <w:pStyle w:val="Cuadrocuerpo"/>
              <w:keepNext/>
              <w:rPr>
                <w:sz w:val="14"/>
                <w:szCs w:val="14"/>
              </w:rPr>
            </w:pPr>
          </w:p>
        </w:tc>
        <w:tc>
          <w:tcPr>
            <w:tcW w:w="225" w:type="pct"/>
            <w:vAlign w:val="center"/>
          </w:tcPr>
          <w:p w14:paraId="45792B0F" w14:textId="4282CC35" w:rsidR="00476CC5" w:rsidRPr="001A5A55" w:rsidRDefault="00476CC5" w:rsidP="00B1730A">
            <w:pPr>
              <w:pStyle w:val="Cuadrocuerpo"/>
              <w:keepNext/>
              <w:rPr>
                <w:sz w:val="14"/>
                <w:szCs w:val="14"/>
              </w:rPr>
            </w:pPr>
            <w:r w:rsidRPr="001A5A55">
              <w:rPr>
                <w:sz w:val="14"/>
                <w:szCs w:val="14"/>
              </w:rPr>
              <w:t>2</w:t>
            </w:r>
          </w:p>
        </w:tc>
        <w:tc>
          <w:tcPr>
            <w:tcW w:w="628" w:type="pct"/>
            <w:vMerge/>
            <w:vAlign w:val="center"/>
          </w:tcPr>
          <w:p w14:paraId="5475B42B" w14:textId="77777777" w:rsidR="00476CC5" w:rsidRPr="001A5A55" w:rsidRDefault="00476CC5" w:rsidP="00A37CCA">
            <w:pPr>
              <w:pStyle w:val="Cuadrocuerpo"/>
              <w:keepNext/>
              <w:rPr>
                <w:sz w:val="14"/>
                <w:szCs w:val="14"/>
              </w:rPr>
            </w:pPr>
          </w:p>
        </w:tc>
        <w:tc>
          <w:tcPr>
            <w:tcW w:w="308" w:type="pct"/>
            <w:vMerge/>
            <w:noWrap/>
            <w:vAlign w:val="center"/>
          </w:tcPr>
          <w:p w14:paraId="428DA7AB" w14:textId="77777777" w:rsidR="00476CC5" w:rsidRPr="001A5A55" w:rsidRDefault="00476CC5" w:rsidP="00A37CCA">
            <w:pPr>
              <w:pStyle w:val="Cuadrocuerpo"/>
              <w:keepNext/>
              <w:rPr>
                <w:sz w:val="14"/>
                <w:szCs w:val="14"/>
              </w:rPr>
            </w:pPr>
          </w:p>
        </w:tc>
        <w:tc>
          <w:tcPr>
            <w:tcW w:w="371" w:type="pct"/>
            <w:vMerge/>
            <w:noWrap/>
            <w:vAlign w:val="center"/>
          </w:tcPr>
          <w:p w14:paraId="4F6620FD" w14:textId="77777777" w:rsidR="00476CC5" w:rsidRPr="001A5A55" w:rsidRDefault="00476CC5" w:rsidP="00A37CCA">
            <w:pPr>
              <w:pStyle w:val="Cuadrocuerpo"/>
              <w:keepNext/>
              <w:rPr>
                <w:sz w:val="14"/>
                <w:szCs w:val="14"/>
              </w:rPr>
            </w:pPr>
          </w:p>
        </w:tc>
        <w:tc>
          <w:tcPr>
            <w:tcW w:w="339" w:type="pct"/>
            <w:vMerge/>
            <w:vAlign w:val="center"/>
          </w:tcPr>
          <w:p w14:paraId="1C0C69E5" w14:textId="77777777" w:rsidR="00476CC5" w:rsidRPr="001A5A55" w:rsidRDefault="00476CC5" w:rsidP="00A37CCA">
            <w:pPr>
              <w:pStyle w:val="Cuadrocuerpo"/>
              <w:keepNext/>
              <w:rPr>
                <w:sz w:val="14"/>
                <w:szCs w:val="14"/>
              </w:rPr>
            </w:pPr>
          </w:p>
        </w:tc>
        <w:tc>
          <w:tcPr>
            <w:tcW w:w="444" w:type="pct"/>
            <w:vMerge/>
            <w:noWrap/>
            <w:vAlign w:val="center"/>
          </w:tcPr>
          <w:p w14:paraId="234743D2" w14:textId="77777777" w:rsidR="00476CC5" w:rsidRPr="001A5A55" w:rsidRDefault="00476CC5" w:rsidP="00A37CCA">
            <w:pPr>
              <w:pStyle w:val="Cuadrocuerpo"/>
              <w:keepNext/>
              <w:rPr>
                <w:sz w:val="14"/>
                <w:szCs w:val="14"/>
              </w:rPr>
            </w:pPr>
          </w:p>
        </w:tc>
        <w:tc>
          <w:tcPr>
            <w:tcW w:w="307" w:type="pct"/>
            <w:vMerge/>
            <w:vAlign w:val="center"/>
          </w:tcPr>
          <w:p w14:paraId="000189AA" w14:textId="77777777" w:rsidR="00476CC5" w:rsidRPr="001A5A55" w:rsidRDefault="00476CC5" w:rsidP="00A37CCA">
            <w:pPr>
              <w:pStyle w:val="Cuadrocuerpo"/>
              <w:keepNext/>
              <w:rPr>
                <w:sz w:val="14"/>
                <w:szCs w:val="14"/>
              </w:rPr>
            </w:pPr>
          </w:p>
        </w:tc>
        <w:tc>
          <w:tcPr>
            <w:tcW w:w="374" w:type="pct"/>
            <w:vMerge/>
            <w:vAlign w:val="center"/>
          </w:tcPr>
          <w:p w14:paraId="560ADEFA" w14:textId="77777777" w:rsidR="00476CC5" w:rsidRPr="001A5A55" w:rsidRDefault="00476CC5" w:rsidP="00A37CCA">
            <w:pPr>
              <w:pStyle w:val="Cuadrocuerpo"/>
              <w:keepNext/>
              <w:rPr>
                <w:sz w:val="14"/>
                <w:szCs w:val="14"/>
              </w:rPr>
            </w:pPr>
          </w:p>
        </w:tc>
        <w:tc>
          <w:tcPr>
            <w:tcW w:w="399" w:type="pct"/>
            <w:vMerge/>
            <w:vAlign w:val="center"/>
          </w:tcPr>
          <w:p w14:paraId="7A18FAB4" w14:textId="77777777" w:rsidR="00476CC5" w:rsidRPr="001A5A55" w:rsidRDefault="00476CC5" w:rsidP="00A37CCA">
            <w:pPr>
              <w:pStyle w:val="Cuadrocuerpo"/>
              <w:keepNext/>
              <w:rPr>
                <w:sz w:val="14"/>
                <w:szCs w:val="14"/>
              </w:rPr>
            </w:pPr>
          </w:p>
        </w:tc>
        <w:tc>
          <w:tcPr>
            <w:tcW w:w="206" w:type="pct"/>
            <w:noWrap/>
            <w:vAlign w:val="center"/>
          </w:tcPr>
          <w:p w14:paraId="2B56C9F2" w14:textId="1C06A322" w:rsidR="00476CC5" w:rsidRPr="001A5A55" w:rsidRDefault="00476CC5" w:rsidP="00B1730A">
            <w:pPr>
              <w:pStyle w:val="Cuadrocuerpo"/>
              <w:keepNext/>
              <w:rPr>
                <w:sz w:val="14"/>
                <w:szCs w:val="14"/>
              </w:rPr>
            </w:pPr>
            <w:r w:rsidRPr="001A5A55">
              <w:rPr>
                <w:sz w:val="14"/>
                <w:szCs w:val="14"/>
              </w:rPr>
              <w:t>180</w:t>
            </w:r>
          </w:p>
        </w:tc>
        <w:tc>
          <w:tcPr>
            <w:tcW w:w="313" w:type="pct"/>
            <w:noWrap/>
            <w:vAlign w:val="center"/>
          </w:tcPr>
          <w:p w14:paraId="3B8E1AD0" w14:textId="45AD1569" w:rsidR="00476CC5" w:rsidRPr="001A5A55" w:rsidRDefault="00476CC5" w:rsidP="00B1730A">
            <w:pPr>
              <w:pStyle w:val="Cuadrocuerpo"/>
              <w:keepNext/>
              <w:rPr>
                <w:sz w:val="14"/>
                <w:szCs w:val="14"/>
              </w:rPr>
            </w:pPr>
            <w:r w:rsidRPr="001A5A55">
              <w:rPr>
                <w:sz w:val="14"/>
                <w:szCs w:val="14"/>
              </w:rPr>
              <w:t>-70</w:t>
            </w:r>
          </w:p>
        </w:tc>
        <w:tc>
          <w:tcPr>
            <w:tcW w:w="334" w:type="pct"/>
            <w:noWrap/>
            <w:vAlign w:val="center"/>
          </w:tcPr>
          <w:p w14:paraId="55A7657E" w14:textId="1C1B309E" w:rsidR="00476CC5" w:rsidRPr="001A5A55" w:rsidRDefault="00476CC5" w:rsidP="00B1730A">
            <w:pPr>
              <w:pStyle w:val="Cuadrocuerpo"/>
              <w:keepNext/>
              <w:rPr>
                <w:sz w:val="14"/>
                <w:szCs w:val="14"/>
              </w:rPr>
            </w:pPr>
            <w:r w:rsidRPr="001A5A55">
              <w:rPr>
                <w:sz w:val="14"/>
                <w:szCs w:val="14"/>
              </w:rPr>
              <w:t>500</w:t>
            </w:r>
          </w:p>
        </w:tc>
        <w:tc>
          <w:tcPr>
            <w:tcW w:w="309" w:type="pct"/>
            <w:vMerge/>
            <w:vAlign w:val="center"/>
          </w:tcPr>
          <w:p w14:paraId="11ED7B00" w14:textId="77777777" w:rsidR="00476CC5" w:rsidRPr="001A5A55" w:rsidRDefault="00476CC5" w:rsidP="00A37CCA">
            <w:pPr>
              <w:pStyle w:val="Cuadrocuerpo"/>
              <w:keepNext/>
              <w:rPr>
                <w:sz w:val="14"/>
                <w:szCs w:val="14"/>
              </w:rPr>
            </w:pPr>
          </w:p>
        </w:tc>
      </w:tr>
      <w:tr w:rsidR="00E824B8" w:rsidRPr="00371E22" w14:paraId="63482178" w14:textId="77777777" w:rsidTr="00A37CCA">
        <w:trPr>
          <w:cantSplit/>
          <w:trHeight w:val="170"/>
          <w:tblHeader/>
        </w:trPr>
        <w:tc>
          <w:tcPr>
            <w:tcW w:w="443" w:type="pct"/>
            <w:noWrap/>
            <w:vAlign w:val="center"/>
          </w:tcPr>
          <w:p w14:paraId="27C90B0E" w14:textId="286CC85A" w:rsidR="009369CD" w:rsidRPr="001A5A55" w:rsidRDefault="009369CD" w:rsidP="00B1730A">
            <w:pPr>
              <w:pStyle w:val="Cuadrocuerpo"/>
              <w:keepNext/>
              <w:rPr>
                <w:sz w:val="14"/>
                <w:szCs w:val="14"/>
              </w:rPr>
            </w:pPr>
            <w:r w:rsidRPr="001A5A55">
              <w:rPr>
                <w:sz w:val="14"/>
                <w:szCs w:val="14"/>
              </w:rPr>
              <w:t>REC-COP-021</w:t>
            </w:r>
          </w:p>
        </w:tc>
        <w:tc>
          <w:tcPr>
            <w:tcW w:w="225" w:type="pct"/>
            <w:vAlign w:val="center"/>
          </w:tcPr>
          <w:p w14:paraId="66B9D2C1" w14:textId="4197B856" w:rsidR="009369CD" w:rsidRPr="001A5A55" w:rsidRDefault="009369CD" w:rsidP="00B1730A">
            <w:pPr>
              <w:pStyle w:val="Cuadrocuerpo"/>
              <w:keepNext/>
              <w:rPr>
                <w:sz w:val="14"/>
                <w:szCs w:val="14"/>
              </w:rPr>
            </w:pPr>
            <w:r w:rsidRPr="001A5A55">
              <w:rPr>
                <w:sz w:val="14"/>
                <w:szCs w:val="14"/>
              </w:rPr>
              <w:t>1</w:t>
            </w:r>
          </w:p>
        </w:tc>
        <w:tc>
          <w:tcPr>
            <w:tcW w:w="628" w:type="pct"/>
            <w:vAlign w:val="center"/>
          </w:tcPr>
          <w:p w14:paraId="278CE641" w14:textId="503213BC" w:rsidR="009369CD" w:rsidRPr="001A5A55" w:rsidRDefault="009369CD" w:rsidP="00B1730A">
            <w:pPr>
              <w:pStyle w:val="Cuadrocuerpo"/>
              <w:keepNext/>
              <w:rPr>
                <w:sz w:val="14"/>
                <w:szCs w:val="14"/>
              </w:rPr>
            </w:pPr>
            <w:r w:rsidRPr="001A5A55">
              <w:rPr>
                <w:sz w:val="14"/>
                <w:szCs w:val="14"/>
              </w:rPr>
              <w:t>Aprobada</w:t>
            </w:r>
            <w:r w:rsidR="00371E22" w:rsidRPr="001A5A55">
              <w:rPr>
                <w:sz w:val="14"/>
                <w:szCs w:val="14"/>
              </w:rPr>
              <w:t xml:space="preserve">  (Ejecutado y abierta)</w:t>
            </w:r>
          </w:p>
        </w:tc>
        <w:tc>
          <w:tcPr>
            <w:tcW w:w="308" w:type="pct"/>
            <w:noWrap/>
            <w:vAlign w:val="center"/>
          </w:tcPr>
          <w:p w14:paraId="01D71893" w14:textId="11713C9A" w:rsidR="009369CD" w:rsidRPr="001A5A55" w:rsidRDefault="009369CD" w:rsidP="00B1730A">
            <w:pPr>
              <w:pStyle w:val="Cuadrocuerpo"/>
              <w:keepNext/>
              <w:rPr>
                <w:sz w:val="14"/>
                <w:szCs w:val="14"/>
              </w:rPr>
            </w:pPr>
            <w:r w:rsidRPr="001A5A55">
              <w:rPr>
                <w:sz w:val="14"/>
                <w:szCs w:val="14"/>
              </w:rPr>
              <w:t>371 636</w:t>
            </w:r>
          </w:p>
        </w:tc>
        <w:tc>
          <w:tcPr>
            <w:tcW w:w="371" w:type="pct"/>
            <w:noWrap/>
            <w:vAlign w:val="center"/>
          </w:tcPr>
          <w:p w14:paraId="33D66671" w14:textId="25787EF4" w:rsidR="009369CD" w:rsidRPr="001A5A55" w:rsidRDefault="009369CD" w:rsidP="00B1730A">
            <w:pPr>
              <w:pStyle w:val="Cuadrocuerpo"/>
              <w:keepNext/>
              <w:rPr>
                <w:sz w:val="14"/>
                <w:szCs w:val="14"/>
              </w:rPr>
            </w:pPr>
            <w:r w:rsidRPr="001A5A55">
              <w:rPr>
                <w:sz w:val="14"/>
                <w:szCs w:val="14"/>
              </w:rPr>
              <w:t>8 067 235</w:t>
            </w:r>
          </w:p>
        </w:tc>
        <w:tc>
          <w:tcPr>
            <w:tcW w:w="339" w:type="pct"/>
            <w:vAlign w:val="center"/>
          </w:tcPr>
          <w:p w14:paraId="4324C8E1" w14:textId="748B07B8" w:rsidR="009369CD" w:rsidRPr="001A5A55" w:rsidRDefault="00D43694" w:rsidP="00B1730A">
            <w:pPr>
              <w:pStyle w:val="Cuadrocuerpo"/>
              <w:keepNext/>
              <w:rPr>
                <w:sz w:val="14"/>
                <w:szCs w:val="14"/>
              </w:rPr>
            </w:pPr>
            <w:r w:rsidRPr="001A5A55">
              <w:rPr>
                <w:sz w:val="14"/>
                <w:szCs w:val="14"/>
              </w:rPr>
              <w:t>2645</w:t>
            </w:r>
          </w:p>
        </w:tc>
        <w:tc>
          <w:tcPr>
            <w:tcW w:w="444" w:type="pct"/>
            <w:noWrap/>
            <w:vAlign w:val="center"/>
          </w:tcPr>
          <w:p w14:paraId="753B49AF" w14:textId="7AFA9535" w:rsidR="009369CD" w:rsidRPr="001A5A55" w:rsidRDefault="009369CD" w:rsidP="00B1730A">
            <w:pPr>
              <w:pStyle w:val="Cuadrocuerpo"/>
              <w:keepNext/>
              <w:rPr>
                <w:sz w:val="14"/>
                <w:szCs w:val="14"/>
              </w:rPr>
            </w:pPr>
            <w:r w:rsidRPr="001A5A55">
              <w:rPr>
                <w:sz w:val="14"/>
                <w:szCs w:val="14"/>
              </w:rPr>
              <w:t>317,09</w:t>
            </w:r>
          </w:p>
        </w:tc>
        <w:tc>
          <w:tcPr>
            <w:tcW w:w="307" w:type="pct"/>
            <w:vAlign w:val="center"/>
          </w:tcPr>
          <w:p w14:paraId="7E86B8A1" w14:textId="08A83887" w:rsidR="009369CD" w:rsidRPr="001A5A55" w:rsidRDefault="009369CD" w:rsidP="00B1730A">
            <w:pPr>
              <w:pStyle w:val="Cuadrocuerpo"/>
              <w:keepNext/>
              <w:rPr>
                <w:sz w:val="14"/>
                <w:szCs w:val="14"/>
              </w:rPr>
            </w:pPr>
            <w:r w:rsidRPr="001A5A55">
              <w:rPr>
                <w:sz w:val="14"/>
                <w:szCs w:val="14"/>
              </w:rPr>
              <w:t>5</w:t>
            </w:r>
          </w:p>
        </w:tc>
        <w:tc>
          <w:tcPr>
            <w:tcW w:w="374" w:type="pct"/>
            <w:vAlign w:val="center"/>
          </w:tcPr>
          <w:p w14:paraId="1165F4A6" w14:textId="4939B960" w:rsidR="009369CD" w:rsidRPr="001A5A55" w:rsidRDefault="009369CD" w:rsidP="00B1730A">
            <w:pPr>
              <w:pStyle w:val="Cuadrocuerpo"/>
              <w:keepNext/>
              <w:rPr>
                <w:sz w:val="14"/>
                <w:szCs w:val="14"/>
              </w:rPr>
            </w:pPr>
            <w:r w:rsidRPr="001A5A55">
              <w:rPr>
                <w:sz w:val="14"/>
                <w:szCs w:val="14"/>
              </w:rPr>
              <w:t>QSN2</w:t>
            </w:r>
          </w:p>
        </w:tc>
        <w:tc>
          <w:tcPr>
            <w:tcW w:w="399" w:type="pct"/>
            <w:vAlign w:val="center"/>
          </w:tcPr>
          <w:p w14:paraId="0F673709" w14:textId="468962F4" w:rsidR="009369CD" w:rsidRPr="001A5A55" w:rsidRDefault="009369CD" w:rsidP="00B1730A">
            <w:pPr>
              <w:pStyle w:val="Cuadrocuerpo"/>
              <w:keepNext/>
              <w:rPr>
                <w:sz w:val="14"/>
                <w:szCs w:val="14"/>
              </w:rPr>
            </w:pPr>
            <w:r w:rsidRPr="001A5A55">
              <w:rPr>
                <w:sz w:val="14"/>
                <w:szCs w:val="14"/>
              </w:rPr>
              <w:t>Qda. s/n 2</w:t>
            </w:r>
          </w:p>
        </w:tc>
        <w:tc>
          <w:tcPr>
            <w:tcW w:w="206" w:type="pct"/>
            <w:noWrap/>
            <w:vAlign w:val="center"/>
          </w:tcPr>
          <w:p w14:paraId="7FA2707A" w14:textId="2D1852B4" w:rsidR="009369CD" w:rsidRPr="001A5A55" w:rsidRDefault="009369CD" w:rsidP="00B1730A">
            <w:pPr>
              <w:pStyle w:val="Cuadrocuerpo"/>
              <w:keepNext/>
              <w:rPr>
                <w:sz w:val="14"/>
                <w:szCs w:val="14"/>
              </w:rPr>
            </w:pPr>
            <w:r w:rsidRPr="001A5A55">
              <w:rPr>
                <w:sz w:val="14"/>
                <w:szCs w:val="14"/>
              </w:rPr>
              <w:t>200</w:t>
            </w:r>
          </w:p>
        </w:tc>
        <w:tc>
          <w:tcPr>
            <w:tcW w:w="313" w:type="pct"/>
            <w:noWrap/>
            <w:vAlign w:val="center"/>
          </w:tcPr>
          <w:p w14:paraId="15C1E74B" w14:textId="19297ED0" w:rsidR="009369CD" w:rsidRPr="001A5A55" w:rsidRDefault="009369CD" w:rsidP="00B1730A">
            <w:pPr>
              <w:pStyle w:val="Cuadrocuerpo"/>
              <w:keepNext/>
              <w:rPr>
                <w:sz w:val="14"/>
                <w:szCs w:val="14"/>
              </w:rPr>
            </w:pPr>
            <w:r w:rsidRPr="001A5A55">
              <w:rPr>
                <w:sz w:val="14"/>
                <w:szCs w:val="14"/>
              </w:rPr>
              <w:t>-60</w:t>
            </w:r>
          </w:p>
        </w:tc>
        <w:tc>
          <w:tcPr>
            <w:tcW w:w="334" w:type="pct"/>
            <w:noWrap/>
            <w:vAlign w:val="center"/>
          </w:tcPr>
          <w:p w14:paraId="4AD2DC2C" w14:textId="67F2A69C" w:rsidR="009369CD" w:rsidRPr="001A5A55" w:rsidRDefault="009369CD" w:rsidP="00B1730A">
            <w:pPr>
              <w:pStyle w:val="Cuadrocuerpo"/>
              <w:keepNext/>
              <w:rPr>
                <w:sz w:val="14"/>
                <w:szCs w:val="14"/>
              </w:rPr>
            </w:pPr>
            <w:r w:rsidRPr="001A5A55">
              <w:rPr>
                <w:sz w:val="14"/>
                <w:szCs w:val="14"/>
              </w:rPr>
              <w:t>500</w:t>
            </w:r>
          </w:p>
        </w:tc>
        <w:tc>
          <w:tcPr>
            <w:tcW w:w="309" w:type="pct"/>
            <w:vAlign w:val="center"/>
          </w:tcPr>
          <w:p w14:paraId="1655591B" w14:textId="059079BA" w:rsidR="009369CD" w:rsidRPr="001A5A55" w:rsidRDefault="009369CD" w:rsidP="00B1730A">
            <w:pPr>
              <w:pStyle w:val="Cuadrocuerpo"/>
              <w:keepNext/>
              <w:rPr>
                <w:sz w:val="14"/>
                <w:szCs w:val="14"/>
              </w:rPr>
            </w:pPr>
            <w:r w:rsidRPr="001A5A55">
              <w:rPr>
                <w:sz w:val="14"/>
                <w:szCs w:val="14"/>
              </w:rPr>
              <w:t>Diamantina</w:t>
            </w:r>
          </w:p>
        </w:tc>
      </w:tr>
      <w:tr w:rsidR="00E824B8" w:rsidRPr="00371E22" w14:paraId="3250DE12" w14:textId="77777777" w:rsidTr="00A37CCA">
        <w:trPr>
          <w:cantSplit/>
          <w:trHeight w:val="170"/>
          <w:tblHeader/>
        </w:trPr>
        <w:tc>
          <w:tcPr>
            <w:tcW w:w="443" w:type="pct"/>
            <w:vMerge w:val="restart"/>
            <w:noWrap/>
            <w:vAlign w:val="center"/>
          </w:tcPr>
          <w:p w14:paraId="01FA59D0" w14:textId="704EF850" w:rsidR="009369CD" w:rsidRPr="001A5A55" w:rsidRDefault="009369CD" w:rsidP="00B1730A">
            <w:pPr>
              <w:pStyle w:val="Cuadrocuerpo"/>
              <w:keepNext/>
              <w:rPr>
                <w:sz w:val="14"/>
                <w:szCs w:val="14"/>
              </w:rPr>
            </w:pPr>
            <w:r w:rsidRPr="001A5A55">
              <w:rPr>
                <w:sz w:val="14"/>
                <w:szCs w:val="14"/>
              </w:rPr>
              <w:t>REC-COP-023</w:t>
            </w:r>
          </w:p>
        </w:tc>
        <w:tc>
          <w:tcPr>
            <w:tcW w:w="225" w:type="pct"/>
            <w:vAlign w:val="center"/>
          </w:tcPr>
          <w:p w14:paraId="7C54207B" w14:textId="4E85DE84" w:rsidR="009369CD" w:rsidRPr="001A5A55" w:rsidRDefault="009369CD" w:rsidP="00B1730A">
            <w:pPr>
              <w:pStyle w:val="Cuadrocuerpo"/>
              <w:keepNext/>
              <w:rPr>
                <w:sz w:val="14"/>
                <w:szCs w:val="14"/>
              </w:rPr>
            </w:pPr>
            <w:r w:rsidRPr="001A5A55">
              <w:rPr>
                <w:sz w:val="14"/>
                <w:szCs w:val="14"/>
              </w:rPr>
              <w:t>1</w:t>
            </w:r>
          </w:p>
        </w:tc>
        <w:tc>
          <w:tcPr>
            <w:tcW w:w="628" w:type="pct"/>
            <w:vMerge w:val="restart"/>
            <w:vAlign w:val="center"/>
          </w:tcPr>
          <w:p w14:paraId="4BD8B411" w14:textId="5DDCC2A2" w:rsidR="009369CD" w:rsidRPr="001A5A55" w:rsidRDefault="009369CD" w:rsidP="00B1730A">
            <w:pPr>
              <w:pStyle w:val="Cuadrocuerpo"/>
              <w:keepNext/>
              <w:rPr>
                <w:sz w:val="14"/>
                <w:szCs w:val="14"/>
              </w:rPr>
            </w:pPr>
            <w:r w:rsidRPr="001A5A55">
              <w:rPr>
                <w:sz w:val="14"/>
                <w:szCs w:val="14"/>
              </w:rPr>
              <w:t>Aprobada</w:t>
            </w:r>
            <w:r w:rsidR="00371E22" w:rsidRPr="001A5A55">
              <w:rPr>
                <w:sz w:val="14"/>
                <w:szCs w:val="14"/>
              </w:rPr>
              <w:t xml:space="preserve"> (No ejecutada)</w:t>
            </w:r>
          </w:p>
        </w:tc>
        <w:tc>
          <w:tcPr>
            <w:tcW w:w="308" w:type="pct"/>
            <w:vMerge w:val="restart"/>
            <w:noWrap/>
            <w:vAlign w:val="center"/>
          </w:tcPr>
          <w:p w14:paraId="426EF710" w14:textId="402EA64E" w:rsidR="009369CD" w:rsidRPr="001A5A55" w:rsidRDefault="009369CD" w:rsidP="00B1730A">
            <w:pPr>
              <w:pStyle w:val="Cuadrocuerpo"/>
              <w:keepNext/>
              <w:rPr>
                <w:sz w:val="14"/>
                <w:szCs w:val="14"/>
              </w:rPr>
            </w:pPr>
            <w:r w:rsidRPr="001A5A55">
              <w:rPr>
                <w:sz w:val="14"/>
                <w:szCs w:val="14"/>
              </w:rPr>
              <w:t>371 970</w:t>
            </w:r>
          </w:p>
        </w:tc>
        <w:tc>
          <w:tcPr>
            <w:tcW w:w="371" w:type="pct"/>
            <w:vMerge w:val="restart"/>
            <w:noWrap/>
            <w:vAlign w:val="center"/>
          </w:tcPr>
          <w:p w14:paraId="3608EC44" w14:textId="1AAB13B6" w:rsidR="009369CD" w:rsidRPr="001A5A55" w:rsidRDefault="009369CD" w:rsidP="00B1730A">
            <w:pPr>
              <w:pStyle w:val="Cuadrocuerpo"/>
              <w:keepNext/>
              <w:rPr>
                <w:sz w:val="14"/>
                <w:szCs w:val="14"/>
              </w:rPr>
            </w:pPr>
            <w:r w:rsidRPr="001A5A55">
              <w:rPr>
                <w:sz w:val="14"/>
                <w:szCs w:val="14"/>
              </w:rPr>
              <w:t>8 067 325</w:t>
            </w:r>
          </w:p>
        </w:tc>
        <w:tc>
          <w:tcPr>
            <w:tcW w:w="339" w:type="pct"/>
            <w:vMerge w:val="restart"/>
            <w:vAlign w:val="center"/>
          </w:tcPr>
          <w:p w14:paraId="0F5CC32C" w14:textId="5CC2D38E" w:rsidR="009369CD" w:rsidRPr="001A5A55" w:rsidRDefault="00E231E9" w:rsidP="00B1730A">
            <w:pPr>
              <w:pStyle w:val="Cuadrocuerpo"/>
              <w:keepNext/>
              <w:rPr>
                <w:sz w:val="14"/>
                <w:szCs w:val="14"/>
              </w:rPr>
            </w:pPr>
            <w:r w:rsidRPr="001A5A55">
              <w:rPr>
                <w:sz w:val="14"/>
                <w:szCs w:val="14"/>
              </w:rPr>
              <w:t>2606</w:t>
            </w:r>
          </w:p>
        </w:tc>
        <w:tc>
          <w:tcPr>
            <w:tcW w:w="444" w:type="pct"/>
            <w:vMerge w:val="restart"/>
            <w:noWrap/>
            <w:vAlign w:val="center"/>
          </w:tcPr>
          <w:p w14:paraId="74B839FC" w14:textId="2720977F" w:rsidR="009369CD" w:rsidRPr="001A5A55" w:rsidRDefault="009369CD" w:rsidP="00B1730A">
            <w:pPr>
              <w:pStyle w:val="Cuadrocuerpo"/>
              <w:keepNext/>
              <w:rPr>
                <w:sz w:val="14"/>
                <w:szCs w:val="14"/>
              </w:rPr>
            </w:pPr>
            <w:r w:rsidRPr="001A5A55">
              <w:rPr>
                <w:sz w:val="14"/>
                <w:szCs w:val="14"/>
              </w:rPr>
              <w:t>82,00</w:t>
            </w:r>
          </w:p>
        </w:tc>
        <w:tc>
          <w:tcPr>
            <w:tcW w:w="307" w:type="pct"/>
            <w:vMerge w:val="restart"/>
            <w:vAlign w:val="center"/>
          </w:tcPr>
          <w:p w14:paraId="5A9571EE" w14:textId="388D3AE8" w:rsidR="009369CD" w:rsidRPr="001A5A55" w:rsidRDefault="009369CD" w:rsidP="00B1730A">
            <w:pPr>
              <w:pStyle w:val="Cuadrocuerpo"/>
              <w:keepNext/>
              <w:rPr>
                <w:sz w:val="14"/>
                <w:szCs w:val="14"/>
              </w:rPr>
            </w:pPr>
            <w:r w:rsidRPr="001A5A55">
              <w:rPr>
                <w:sz w:val="14"/>
                <w:szCs w:val="14"/>
              </w:rPr>
              <w:t>5</w:t>
            </w:r>
          </w:p>
        </w:tc>
        <w:tc>
          <w:tcPr>
            <w:tcW w:w="374" w:type="pct"/>
            <w:vMerge w:val="restart"/>
            <w:vAlign w:val="center"/>
          </w:tcPr>
          <w:p w14:paraId="32409B31" w14:textId="4E12A86F" w:rsidR="009369CD" w:rsidRPr="001A5A55" w:rsidRDefault="009369CD" w:rsidP="00B1730A">
            <w:pPr>
              <w:pStyle w:val="Cuadrocuerpo"/>
              <w:keepNext/>
              <w:rPr>
                <w:sz w:val="14"/>
                <w:szCs w:val="14"/>
              </w:rPr>
            </w:pPr>
            <w:r w:rsidRPr="001A5A55">
              <w:rPr>
                <w:sz w:val="14"/>
                <w:szCs w:val="14"/>
              </w:rPr>
              <w:t>QSN2</w:t>
            </w:r>
          </w:p>
        </w:tc>
        <w:tc>
          <w:tcPr>
            <w:tcW w:w="399" w:type="pct"/>
            <w:vMerge w:val="restart"/>
            <w:vAlign w:val="center"/>
          </w:tcPr>
          <w:p w14:paraId="738E7792" w14:textId="3CD48DC1" w:rsidR="009369CD" w:rsidRPr="001A5A55" w:rsidRDefault="009369CD" w:rsidP="00B1730A">
            <w:pPr>
              <w:pStyle w:val="Cuadrocuerpo"/>
              <w:keepNext/>
              <w:rPr>
                <w:sz w:val="14"/>
                <w:szCs w:val="14"/>
              </w:rPr>
            </w:pPr>
            <w:r w:rsidRPr="001A5A55">
              <w:rPr>
                <w:sz w:val="14"/>
                <w:szCs w:val="14"/>
              </w:rPr>
              <w:t>Qda. s/n 2</w:t>
            </w:r>
          </w:p>
        </w:tc>
        <w:tc>
          <w:tcPr>
            <w:tcW w:w="206" w:type="pct"/>
            <w:noWrap/>
            <w:vAlign w:val="center"/>
          </w:tcPr>
          <w:p w14:paraId="1492D624" w14:textId="3895DAC7" w:rsidR="009369CD" w:rsidRPr="001A5A55" w:rsidRDefault="009369CD" w:rsidP="00B1730A">
            <w:pPr>
              <w:pStyle w:val="Cuadrocuerpo"/>
              <w:keepNext/>
              <w:rPr>
                <w:sz w:val="14"/>
                <w:szCs w:val="14"/>
              </w:rPr>
            </w:pPr>
            <w:r w:rsidRPr="001A5A55">
              <w:rPr>
                <w:sz w:val="14"/>
                <w:szCs w:val="14"/>
              </w:rPr>
              <w:t>220</w:t>
            </w:r>
          </w:p>
        </w:tc>
        <w:tc>
          <w:tcPr>
            <w:tcW w:w="313" w:type="pct"/>
            <w:noWrap/>
            <w:vAlign w:val="center"/>
          </w:tcPr>
          <w:p w14:paraId="602DEED4" w14:textId="67F6C6E7" w:rsidR="009369CD" w:rsidRPr="001A5A55" w:rsidRDefault="009369CD" w:rsidP="00B1730A">
            <w:pPr>
              <w:pStyle w:val="Cuadrocuerpo"/>
              <w:keepNext/>
              <w:rPr>
                <w:sz w:val="14"/>
                <w:szCs w:val="14"/>
              </w:rPr>
            </w:pPr>
            <w:r w:rsidRPr="001A5A55">
              <w:rPr>
                <w:sz w:val="14"/>
                <w:szCs w:val="14"/>
              </w:rPr>
              <w:t>-60</w:t>
            </w:r>
          </w:p>
        </w:tc>
        <w:tc>
          <w:tcPr>
            <w:tcW w:w="334" w:type="pct"/>
            <w:noWrap/>
            <w:vAlign w:val="center"/>
          </w:tcPr>
          <w:p w14:paraId="5D302D5B" w14:textId="0139781E" w:rsidR="009369CD" w:rsidRPr="001A5A55" w:rsidRDefault="009369CD" w:rsidP="00B1730A">
            <w:pPr>
              <w:pStyle w:val="Cuadrocuerpo"/>
              <w:keepNext/>
              <w:rPr>
                <w:sz w:val="14"/>
                <w:szCs w:val="14"/>
              </w:rPr>
            </w:pPr>
            <w:r w:rsidRPr="001A5A55">
              <w:rPr>
                <w:sz w:val="14"/>
                <w:szCs w:val="14"/>
              </w:rPr>
              <w:t>500</w:t>
            </w:r>
          </w:p>
        </w:tc>
        <w:tc>
          <w:tcPr>
            <w:tcW w:w="309" w:type="pct"/>
            <w:vMerge w:val="restart"/>
            <w:vAlign w:val="center"/>
          </w:tcPr>
          <w:p w14:paraId="1C48DCF2" w14:textId="129A9A8E" w:rsidR="009369CD" w:rsidRPr="001A5A55" w:rsidRDefault="009369CD" w:rsidP="00B1730A">
            <w:pPr>
              <w:pStyle w:val="Cuadrocuerpo"/>
              <w:keepNext/>
              <w:rPr>
                <w:sz w:val="14"/>
                <w:szCs w:val="14"/>
              </w:rPr>
            </w:pPr>
            <w:r w:rsidRPr="001A5A55">
              <w:rPr>
                <w:sz w:val="14"/>
                <w:szCs w:val="14"/>
              </w:rPr>
              <w:t>Diamantina</w:t>
            </w:r>
          </w:p>
        </w:tc>
      </w:tr>
      <w:tr w:rsidR="00E824B8" w:rsidRPr="00371E22" w14:paraId="75E31F2F" w14:textId="77777777" w:rsidTr="00A37CCA">
        <w:trPr>
          <w:cantSplit/>
          <w:trHeight w:val="170"/>
          <w:tblHeader/>
        </w:trPr>
        <w:tc>
          <w:tcPr>
            <w:tcW w:w="443" w:type="pct"/>
            <w:vMerge/>
            <w:noWrap/>
            <w:vAlign w:val="center"/>
          </w:tcPr>
          <w:p w14:paraId="1B3C245C" w14:textId="77777777" w:rsidR="001C0392" w:rsidRPr="001A5A55" w:rsidRDefault="001C0392" w:rsidP="00A37CCA">
            <w:pPr>
              <w:pStyle w:val="Cuadrocuerpo"/>
              <w:keepNext/>
              <w:rPr>
                <w:sz w:val="14"/>
                <w:szCs w:val="14"/>
              </w:rPr>
            </w:pPr>
          </w:p>
        </w:tc>
        <w:tc>
          <w:tcPr>
            <w:tcW w:w="225" w:type="pct"/>
            <w:vAlign w:val="center"/>
          </w:tcPr>
          <w:p w14:paraId="6D4B9A1D" w14:textId="00B654C2" w:rsidR="001C0392" w:rsidRPr="001A5A55" w:rsidRDefault="001C0392" w:rsidP="00B1730A">
            <w:pPr>
              <w:pStyle w:val="Cuadrocuerpo"/>
              <w:keepNext/>
              <w:rPr>
                <w:sz w:val="14"/>
                <w:szCs w:val="14"/>
              </w:rPr>
            </w:pPr>
            <w:r w:rsidRPr="001A5A55">
              <w:rPr>
                <w:sz w:val="14"/>
                <w:szCs w:val="14"/>
              </w:rPr>
              <w:t>2</w:t>
            </w:r>
          </w:p>
        </w:tc>
        <w:tc>
          <w:tcPr>
            <w:tcW w:w="628" w:type="pct"/>
            <w:vMerge/>
            <w:vAlign w:val="center"/>
          </w:tcPr>
          <w:p w14:paraId="08642953" w14:textId="77777777" w:rsidR="001C0392" w:rsidRPr="001A5A55" w:rsidRDefault="001C0392" w:rsidP="00A37CCA">
            <w:pPr>
              <w:pStyle w:val="Cuadrocuerpo"/>
              <w:keepNext/>
              <w:rPr>
                <w:sz w:val="14"/>
                <w:szCs w:val="14"/>
              </w:rPr>
            </w:pPr>
          </w:p>
        </w:tc>
        <w:tc>
          <w:tcPr>
            <w:tcW w:w="308" w:type="pct"/>
            <w:vMerge/>
            <w:noWrap/>
            <w:vAlign w:val="center"/>
          </w:tcPr>
          <w:p w14:paraId="05920017" w14:textId="77777777" w:rsidR="001C0392" w:rsidRPr="001A5A55" w:rsidRDefault="001C0392" w:rsidP="00A37CCA">
            <w:pPr>
              <w:pStyle w:val="Cuadrocuerpo"/>
              <w:keepNext/>
              <w:rPr>
                <w:sz w:val="14"/>
                <w:szCs w:val="14"/>
              </w:rPr>
            </w:pPr>
          </w:p>
        </w:tc>
        <w:tc>
          <w:tcPr>
            <w:tcW w:w="371" w:type="pct"/>
            <w:vMerge/>
            <w:noWrap/>
            <w:vAlign w:val="center"/>
          </w:tcPr>
          <w:p w14:paraId="4D1A28E7" w14:textId="77777777" w:rsidR="001C0392" w:rsidRPr="001A5A55" w:rsidRDefault="001C0392" w:rsidP="00A37CCA">
            <w:pPr>
              <w:pStyle w:val="Cuadrocuerpo"/>
              <w:keepNext/>
              <w:rPr>
                <w:sz w:val="14"/>
                <w:szCs w:val="14"/>
              </w:rPr>
            </w:pPr>
          </w:p>
        </w:tc>
        <w:tc>
          <w:tcPr>
            <w:tcW w:w="339" w:type="pct"/>
            <w:vMerge/>
            <w:vAlign w:val="center"/>
          </w:tcPr>
          <w:p w14:paraId="7FA008BF" w14:textId="77777777" w:rsidR="001C0392" w:rsidRPr="001A5A55" w:rsidRDefault="001C0392" w:rsidP="00A37CCA">
            <w:pPr>
              <w:pStyle w:val="Cuadrocuerpo"/>
              <w:keepNext/>
              <w:rPr>
                <w:sz w:val="14"/>
                <w:szCs w:val="14"/>
              </w:rPr>
            </w:pPr>
          </w:p>
        </w:tc>
        <w:tc>
          <w:tcPr>
            <w:tcW w:w="444" w:type="pct"/>
            <w:vMerge/>
            <w:noWrap/>
            <w:vAlign w:val="center"/>
          </w:tcPr>
          <w:p w14:paraId="397C77A1" w14:textId="77777777" w:rsidR="001C0392" w:rsidRPr="001A5A55" w:rsidRDefault="001C0392" w:rsidP="00A37CCA">
            <w:pPr>
              <w:pStyle w:val="Cuadrocuerpo"/>
              <w:keepNext/>
              <w:rPr>
                <w:sz w:val="14"/>
                <w:szCs w:val="14"/>
              </w:rPr>
            </w:pPr>
          </w:p>
        </w:tc>
        <w:tc>
          <w:tcPr>
            <w:tcW w:w="307" w:type="pct"/>
            <w:vMerge/>
            <w:vAlign w:val="center"/>
          </w:tcPr>
          <w:p w14:paraId="77063938" w14:textId="77777777" w:rsidR="001C0392" w:rsidRPr="001A5A55" w:rsidRDefault="001C0392" w:rsidP="00A37CCA">
            <w:pPr>
              <w:pStyle w:val="Cuadrocuerpo"/>
              <w:keepNext/>
              <w:rPr>
                <w:sz w:val="14"/>
                <w:szCs w:val="14"/>
              </w:rPr>
            </w:pPr>
          </w:p>
        </w:tc>
        <w:tc>
          <w:tcPr>
            <w:tcW w:w="374" w:type="pct"/>
            <w:vMerge/>
            <w:vAlign w:val="center"/>
          </w:tcPr>
          <w:p w14:paraId="44CE2276" w14:textId="77777777" w:rsidR="001C0392" w:rsidRPr="001A5A55" w:rsidRDefault="001C0392" w:rsidP="00A37CCA">
            <w:pPr>
              <w:pStyle w:val="Cuadrocuerpo"/>
              <w:keepNext/>
              <w:rPr>
                <w:sz w:val="14"/>
                <w:szCs w:val="14"/>
              </w:rPr>
            </w:pPr>
          </w:p>
        </w:tc>
        <w:tc>
          <w:tcPr>
            <w:tcW w:w="399" w:type="pct"/>
            <w:vMerge/>
            <w:vAlign w:val="center"/>
          </w:tcPr>
          <w:p w14:paraId="330CF24B" w14:textId="77777777" w:rsidR="001C0392" w:rsidRPr="001A5A55" w:rsidRDefault="001C0392" w:rsidP="00A37CCA">
            <w:pPr>
              <w:pStyle w:val="Cuadrocuerpo"/>
              <w:keepNext/>
              <w:rPr>
                <w:sz w:val="14"/>
                <w:szCs w:val="14"/>
              </w:rPr>
            </w:pPr>
          </w:p>
        </w:tc>
        <w:tc>
          <w:tcPr>
            <w:tcW w:w="206" w:type="pct"/>
            <w:noWrap/>
            <w:vAlign w:val="center"/>
          </w:tcPr>
          <w:p w14:paraId="12B7F087" w14:textId="14C1D577" w:rsidR="001C0392" w:rsidRPr="001A5A55" w:rsidRDefault="001C0392" w:rsidP="00B1730A">
            <w:pPr>
              <w:pStyle w:val="Cuadrocuerpo"/>
              <w:keepNext/>
              <w:rPr>
                <w:sz w:val="14"/>
                <w:szCs w:val="14"/>
              </w:rPr>
            </w:pPr>
            <w:r w:rsidRPr="001A5A55">
              <w:rPr>
                <w:sz w:val="14"/>
                <w:szCs w:val="14"/>
              </w:rPr>
              <w:t>0</w:t>
            </w:r>
          </w:p>
        </w:tc>
        <w:tc>
          <w:tcPr>
            <w:tcW w:w="313" w:type="pct"/>
            <w:noWrap/>
            <w:vAlign w:val="center"/>
          </w:tcPr>
          <w:p w14:paraId="3593373F" w14:textId="6B270368" w:rsidR="001C0392" w:rsidRPr="001A5A55" w:rsidRDefault="001C0392" w:rsidP="00B1730A">
            <w:pPr>
              <w:pStyle w:val="Cuadrocuerpo"/>
              <w:keepNext/>
              <w:rPr>
                <w:sz w:val="14"/>
                <w:szCs w:val="14"/>
              </w:rPr>
            </w:pPr>
            <w:r w:rsidRPr="001A5A55">
              <w:rPr>
                <w:sz w:val="14"/>
                <w:szCs w:val="14"/>
              </w:rPr>
              <w:t>-60</w:t>
            </w:r>
          </w:p>
        </w:tc>
        <w:tc>
          <w:tcPr>
            <w:tcW w:w="334" w:type="pct"/>
            <w:noWrap/>
            <w:vAlign w:val="center"/>
          </w:tcPr>
          <w:p w14:paraId="6BBB3B4F" w14:textId="52BA9591" w:rsidR="001C0392" w:rsidRPr="001A5A55" w:rsidRDefault="001C0392" w:rsidP="00B1730A">
            <w:pPr>
              <w:pStyle w:val="Cuadrocuerpo"/>
              <w:keepNext/>
              <w:rPr>
                <w:sz w:val="14"/>
                <w:szCs w:val="14"/>
              </w:rPr>
            </w:pPr>
            <w:r w:rsidRPr="001A5A55">
              <w:rPr>
                <w:sz w:val="14"/>
                <w:szCs w:val="14"/>
              </w:rPr>
              <w:t>500</w:t>
            </w:r>
          </w:p>
        </w:tc>
        <w:tc>
          <w:tcPr>
            <w:tcW w:w="309" w:type="pct"/>
            <w:vMerge/>
            <w:vAlign w:val="center"/>
          </w:tcPr>
          <w:p w14:paraId="08DF3439" w14:textId="77777777" w:rsidR="001C0392" w:rsidRPr="001A5A55" w:rsidRDefault="001C0392" w:rsidP="00A37CCA">
            <w:pPr>
              <w:pStyle w:val="Cuadrocuerpo"/>
              <w:keepNext/>
              <w:rPr>
                <w:sz w:val="14"/>
                <w:szCs w:val="14"/>
              </w:rPr>
            </w:pPr>
          </w:p>
        </w:tc>
      </w:tr>
      <w:tr w:rsidR="00E824B8" w:rsidRPr="00371E22" w14:paraId="42C4980D" w14:textId="77777777" w:rsidTr="00A37CCA">
        <w:trPr>
          <w:cantSplit/>
          <w:trHeight w:val="170"/>
          <w:tblHeader/>
        </w:trPr>
        <w:tc>
          <w:tcPr>
            <w:tcW w:w="443" w:type="pct"/>
            <w:vMerge w:val="restart"/>
            <w:noWrap/>
            <w:vAlign w:val="center"/>
          </w:tcPr>
          <w:p w14:paraId="203BD5D3" w14:textId="20990A2D" w:rsidR="009369CD" w:rsidRPr="001A5A55" w:rsidRDefault="009369CD" w:rsidP="00B1730A">
            <w:pPr>
              <w:pStyle w:val="Cuadrocuerpo"/>
              <w:keepNext/>
              <w:rPr>
                <w:sz w:val="14"/>
                <w:szCs w:val="14"/>
              </w:rPr>
            </w:pPr>
            <w:r w:rsidRPr="001A5A55">
              <w:rPr>
                <w:sz w:val="14"/>
                <w:szCs w:val="14"/>
              </w:rPr>
              <w:t>REC-COP-024</w:t>
            </w:r>
          </w:p>
        </w:tc>
        <w:tc>
          <w:tcPr>
            <w:tcW w:w="225" w:type="pct"/>
            <w:vAlign w:val="center"/>
          </w:tcPr>
          <w:p w14:paraId="3286D047" w14:textId="6DDE520B" w:rsidR="009369CD" w:rsidRPr="001A5A55" w:rsidRDefault="009369CD" w:rsidP="00B1730A">
            <w:pPr>
              <w:pStyle w:val="Cuadrocuerpo"/>
              <w:keepNext/>
              <w:rPr>
                <w:sz w:val="14"/>
                <w:szCs w:val="14"/>
              </w:rPr>
            </w:pPr>
            <w:r w:rsidRPr="001A5A55">
              <w:rPr>
                <w:sz w:val="14"/>
                <w:szCs w:val="14"/>
              </w:rPr>
              <w:t>1</w:t>
            </w:r>
          </w:p>
        </w:tc>
        <w:tc>
          <w:tcPr>
            <w:tcW w:w="628" w:type="pct"/>
            <w:vMerge w:val="restart"/>
            <w:vAlign w:val="center"/>
          </w:tcPr>
          <w:p w14:paraId="294CB485" w14:textId="3C53C8BE" w:rsidR="009369CD" w:rsidRPr="001A5A55" w:rsidRDefault="009369CD" w:rsidP="00B1730A">
            <w:pPr>
              <w:pStyle w:val="Cuadrocuerpo"/>
              <w:keepNext/>
              <w:rPr>
                <w:sz w:val="14"/>
                <w:szCs w:val="14"/>
              </w:rPr>
            </w:pPr>
            <w:r w:rsidRPr="001A5A55">
              <w:rPr>
                <w:sz w:val="14"/>
                <w:szCs w:val="14"/>
              </w:rPr>
              <w:t>Aprobada</w:t>
            </w:r>
            <w:r w:rsidR="00371E22" w:rsidRPr="001A5A55">
              <w:rPr>
                <w:sz w:val="14"/>
                <w:szCs w:val="14"/>
              </w:rPr>
              <w:t xml:space="preserve"> (No ejecutada)</w:t>
            </w:r>
          </w:p>
        </w:tc>
        <w:tc>
          <w:tcPr>
            <w:tcW w:w="308" w:type="pct"/>
            <w:vMerge w:val="restart"/>
            <w:tcBorders>
              <w:top w:val="single" w:sz="4" w:space="0" w:color="auto"/>
              <w:left w:val="single" w:sz="4" w:space="0" w:color="auto"/>
              <w:bottom w:val="single" w:sz="4" w:space="0" w:color="auto"/>
              <w:right w:val="single" w:sz="4" w:space="0" w:color="auto"/>
            </w:tcBorders>
            <w:noWrap/>
            <w:vAlign w:val="center"/>
          </w:tcPr>
          <w:p w14:paraId="78F0F859" w14:textId="58AEC751" w:rsidR="009369CD" w:rsidRPr="001A5A55" w:rsidRDefault="009369CD" w:rsidP="00B1730A">
            <w:pPr>
              <w:pStyle w:val="Cuadrocuerpo"/>
              <w:keepNext/>
              <w:rPr>
                <w:sz w:val="14"/>
                <w:szCs w:val="14"/>
              </w:rPr>
            </w:pPr>
            <w:r w:rsidRPr="001A5A55">
              <w:rPr>
                <w:rFonts w:cs="Arial"/>
                <w:color w:val="000000"/>
                <w:sz w:val="14"/>
                <w:szCs w:val="14"/>
              </w:rPr>
              <w:t>370 822</w:t>
            </w:r>
          </w:p>
        </w:tc>
        <w:tc>
          <w:tcPr>
            <w:tcW w:w="371" w:type="pct"/>
            <w:vMerge w:val="restart"/>
            <w:tcBorders>
              <w:top w:val="single" w:sz="4" w:space="0" w:color="auto"/>
              <w:left w:val="nil"/>
              <w:bottom w:val="single" w:sz="4" w:space="0" w:color="auto"/>
              <w:right w:val="single" w:sz="4" w:space="0" w:color="auto"/>
            </w:tcBorders>
            <w:noWrap/>
            <w:vAlign w:val="center"/>
          </w:tcPr>
          <w:p w14:paraId="4F747640" w14:textId="301FE205" w:rsidR="009369CD" w:rsidRPr="001A5A55" w:rsidRDefault="009369CD" w:rsidP="00B1730A">
            <w:pPr>
              <w:pStyle w:val="Cuadrocuerpo"/>
              <w:keepNext/>
              <w:rPr>
                <w:sz w:val="14"/>
                <w:szCs w:val="14"/>
              </w:rPr>
            </w:pPr>
            <w:r w:rsidRPr="001A5A55">
              <w:rPr>
                <w:rFonts w:cs="Arial"/>
                <w:color w:val="000000"/>
                <w:sz w:val="14"/>
                <w:szCs w:val="14"/>
              </w:rPr>
              <w:t>8 067 670</w:t>
            </w:r>
          </w:p>
        </w:tc>
        <w:tc>
          <w:tcPr>
            <w:tcW w:w="339" w:type="pct"/>
            <w:vMerge w:val="restart"/>
            <w:vAlign w:val="center"/>
          </w:tcPr>
          <w:p w14:paraId="41E96245" w14:textId="7FC0E747" w:rsidR="009369CD" w:rsidRPr="001A5A55" w:rsidRDefault="00EF4A33" w:rsidP="00B1730A">
            <w:pPr>
              <w:pStyle w:val="Cuadrocuerpo"/>
              <w:keepNext/>
              <w:rPr>
                <w:sz w:val="14"/>
                <w:szCs w:val="14"/>
              </w:rPr>
            </w:pPr>
            <w:r w:rsidRPr="001A5A55">
              <w:rPr>
                <w:sz w:val="14"/>
                <w:szCs w:val="14"/>
              </w:rPr>
              <w:t>2458</w:t>
            </w:r>
          </w:p>
        </w:tc>
        <w:tc>
          <w:tcPr>
            <w:tcW w:w="444" w:type="pct"/>
            <w:vMerge w:val="restart"/>
            <w:noWrap/>
            <w:vAlign w:val="center"/>
          </w:tcPr>
          <w:p w14:paraId="316BD5EC" w14:textId="395AE6EF" w:rsidR="009369CD" w:rsidRPr="001A5A55" w:rsidRDefault="009369CD" w:rsidP="00B1730A">
            <w:pPr>
              <w:pStyle w:val="Cuadrocuerpo"/>
              <w:keepNext/>
              <w:rPr>
                <w:sz w:val="14"/>
                <w:szCs w:val="14"/>
              </w:rPr>
            </w:pPr>
            <w:r w:rsidRPr="001A5A55">
              <w:rPr>
                <w:sz w:val="14"/>
                <w:szCs w:val="14"/>
              </w:rPr>
              <w:t>401,22</w:t>
            </w:r>
          </w:p>
        </w:tc>
        <w:tc>
          <w:tcPr>
            <w:tcW w:w="307" w:type="pct"/>
            <w:vMerge w:val="restart"/>
            <w:vAlign w:val="center"/>
          </w:tcPr>
          <w:p w14:paraId="10FA84F2" w14:textId="1D19A209" w:rsidR="009369CD" w:rsidRPr="001A5A55" w:rsidRDefault="009369CD" w:rsidP="00B1730A">
            <w:pPr>
              <w:pStyle w:val="Cuadrocuerpo"/>
              <w:keepNext/>
              <w:rPr>
                <w:sz w:val="14"/>
                <w:szCs w:val="14"/>
              </w:rPr>
            </w:pPr>
            <w:r w:rsidRPr="001A5A55">
              <w:rPr>
                <w:sz w:val="14"/>
                <w:szCs w:val="14"/>
              </w:rPr>
              <w:t>5</w:t>
            </w:r>
          </w:p>
        </w:tc>
        <w:tc>
          <w:tcPr>
            <w:tcW w:w="374" w:type="pct"/>
            <w:vMerge w:val="restart"/>
            <w:vAlign w:val="center"/>
          </w:tcPr>
          <w:p w14:paraId="75CAF2F4" w14:textId="17DA00AF" w:rsidR="009369CD" w:rsidRPr="001A5A55" w:rsidRDefault="009369CD" w:rsidP="00B1730A">
            <w:pPr>
              <w:pStyle w:val="Cuadrocuerpo"/>
              <w:keepNext/>
              <w:rPr>
                <w:sz w:val="14"/>
                <w:szCs w:val="14"/>
              </w:rPr>
            </w:pPr>
            <w:r w:rsidRPr="001A5A55">
              <w:rPr>
                <w:sz w:val="14"/>
                <w:szCs w:val="14"/>
              </w:rPr>
              <w:t>QSN3</w:t>
            </w:r>
          </w:p>
        </w:tc>
        <w:tc>
          <w:tcPr>
            <w:tcW w:w="399" w:type="pct"/>
            <w:vMerge w:val="restart"/>
            <w:vAlign w:val="center"/>
          </w:tcPr>
          <w:p w14:paraId="05D77FF1" w14:textId="2158FD29" w:rsidR="009369CD" w:rsidRPr="001A5A55" w:rsidRDefault="009369CD" w:rsidP="00B1730A">
            <w:pPr>
              <w:pStyle w:val="Cuadrocuerpo"/>
              <w:keepNext/>
              <w:rPr>
                <w:sz w:val="14"/>
                <w:szCs w:val="14"/>
              </w:rPr>
            </w:pPr>
            <w:r w:rsidRPr="001A5A55">
              <w:rPr>
                <w:sz w:val="14"/>
                <w:szCs w:val="14"/>
              </w:rPr>
              <w:t>Qda. s/n 3</w:t>
            </w:r>
          </w:p>
        </w:tc>
        <w:tc>
          <w:tcPr>
            <w:tcW w:w="206" w:type="pct"/>
            <w:noWrap/>
            <w:vAlign w:val="center"/>
          </w:tcPr>
          <w:p w14:paraId="79EF197F" w14:textId="17BAEF4B" w:rsidR="009369CD" w:rsidRPr="001A5A55" w:rsidRDefault="009369CD" w:rsidP="00B1730A">
            <w:pPr>
              <w:pStyle w:val="Cuadrocuerpo"/>
              <w:keepNext/>
              <w:rPr>
                <w:sz w:val="14"/>
                <w:szCs w:val="14"/>
              </w:rPr>
            </w:pPr>
            <w:r w:rsidRPr="001A5A55">
              <w:rPr>
                <w:sz w:val="14"/>
                <w:szCs w:val="14"/>
              </w:rPr>
              <w:t>220</w:t>
            </w:r>
          </w:p>
        </w:tc>
        <w:tc>
          <w:tcPr>
            <w:tcW w:w="313" w:type="pct"/>
            <w:noWrap/>
            <w:vAlign w:val="center"/>
          </w:tcPr>
          <w:p w14:paraId="64B20656" w14:textId="797ACA16" w:rsidR="009369CD" w:rsidRPr="001A5A55" w:rsidRDefault="009369CD" w:rsidP="00B1730A">
            <w:pPr>
              <w:pStyle w:val="Cuadrocuerpo"/>
              <w:keepNext/>
              <w:rPr>
                <w:sz w:val="14"/>
                <w:szCs w:val="14"/>
              </w:rPr>
            </w:pPr>
            <w:r w:rsidRPr="001A5A55">
              <w:rPr>
                <w:sz w:val="14"/>
                <w:szCs w:val="14"/>
              </w:rPr>
              <w:t>-60</w:t>
            </w:r>
          </w:p>
        </w:tc>
        <w:tc>
          <w:tcPr>
            <w:tcW w:w="334" w:type="pct"/>
            <w:noWrap/>
            <w:vAlign w:val="center"/>
          </w:tcPr>
          <w:p w14:paraId="1CA9EBFC" w14:textId="76A7B6E2" w:rsidR="009369CD" w:rsidRPr="001A5A55" w:rsidRDefault="009369CD" w:rsidP="00B1730A">
            <w:pPr>
              <w:pStyle w:val="Cuadrocuerpo"/>
              <w:keepNext/>
              <w:rPr>
                <w:sz w:val="14"/>
                <w:szCs w:val="14"/>
              </w:rPr>
            </w:pPr>
            <w:r w:rsidRPr="001A5A55">
              <w:rPr>
                <w:sz w:val="14"/>
                <w:szCs w:val="14"/>
              </w:rPr>
              <w:t>500</w:t>
            </w:r>
          </w:p>
        </w:tc>
        <w:tc>
          <w:tcPr>
            <w:tcW w:w="309" w:type="pct"/>
            <w:vMerge w:val="restart"/>
            <w:vAlign w:val="center"/>
          </w:tcPr>
          <w:p w14:paraId="3DCED4C0" w14:textId="50280616" w:rsidR="009369CD" w:rsidRPr="001A5A55" w:rsidRDefault="009369CD" w:rsidP="00B1730A">
            <w:pPr>
              <w:pStyle w:val="Cuadrocuerpo"/>
              <w:keepNext/>
              <w:rPr>
                <w:sz w:val="14"/>
                <w:szCs w:val="14"/>
              </w:rPr>
            </w:pPr>
            <w:r w:rsidRPr="001A5A55">
              <w:rPr>
                <w:sz w:val="14"/>
                <w:szCs w:val="14"/>
              </w:rPr>
              <w:t>Diamantina</w:t>
            </w:r>
          </w:p>
        </w:tc>
      </w:tr>
      <w:tr w:rsidR="00E824B8" w:rsidRPr="00371E22" w14:paraId="009A683D" w14:textId="77777777" w:rsidTr="00A37CCA">
        <w:trPr>
          <w:cantSplit/>
          <w:trHeight w:val="170"/>
          <w:tblHeader/>
        </w:trPr>
        <w:tc>
          <w:tcPr>
            <w:tcW w:w="443" w:type="pct"/>
            <w:vMerge/>
            <w:noWrap/>
            <w:vAlign w:val="center"/>
          </w:tcPr>
          <w:p w14:paraId="17847B5B" w14:textId="77777777" w:rsidR="009369CD" w:rsidRPr="001A5A55" w:rsidRDefault="009369CD" w:rsidP="00A37CCA">
            <w:pPr>
              <w:pStyle w:val="Cuadrocuerpo"/>
              <w:keepNext/>
              <w:rPr>
                <w:sz w:val="14"/>
                <w:szCs w:val="14"/>
              </w:rPr>
            </w:pPr>
          </w:p>
        </w:tc>
        <w:tc>
          <w:tcPr>
            <w:tcW w:w="225" w:type="pct"/>
            <w:vAlign w:val="center"/>
          </w:tcPr>
          <w:p w14:paraId="507D0FE0" w14:textId="04FE595A" w:rsidR="009369CD" w:rsidRPr="001A5A55" w:rsidRDefault="009369CD" w:rsidP="00B1730A">
            <w:pPr>
              <w:pStyle w:val="Cuadrocuerpo"/>
              <w:keepNext/>
              <w:rPr>
                <w:sz w:val="14"/>
                <w:szCs w:val="14"/>
              </w:rPr>
            </w:pPr>
            <w:r w:rsidRPr="001A5A55">
              <w:rPr>
                <w:sz w:val="14"/>
                <w:szCs w:val="14"/>
              </w:rPr>
              <w:t>2</w:t>
            </w:r>
          </w:p>
        </w:tc>
        <w:tc>
          <w:tcPr>
            <w:tcW w:w="628" w:type="pct"/>
            <w:vMerge/>
            <w:vAlign w:val="center"/>
          </w:tcPr>
          <w:p w14:paraId="68D6D898" w14:textId="77777777" w:rsidR="009369CD" w:rsidRPr="001A5A55" w:rsidRDefault="009369CD" w:rsidP="00A37CCA">
            <w:pPr>
              <w:pStyle w:val="Cuadrocuerpo"/>
              <w:keepNext/>
              <w:rPr>
                <w:sz w:val="14"/>
                <w:szCs w:val="14"/>
              </w:rPr>
            </w:pPr>
          </w:p>
        </w:tc>
        <w:tc>
          <w:tcPr>
            <w:tcW w:w="308" w:type="pct"/>
            <w:vMerge/>
            <w:noWrap/>
            <w:vAlign w:val="center"/>
          </w:tcPr>
          <w:p w14:paraId="15401F5B" w14:textId="77777777" w:rsidR="009369CD" w:rsidRPr="001A5A55" w:rsidRDefault="009369CD" w:rsidP="00A37CCA">
            <w:pPr>
              <w:pStyle w:val="Cuadrocuerpo"/>
              <w:keepNext/>
              <w:rPr>
                <w:sz w:val="14"/>
                <w:szCs w:val="14"/>
              </w:rPr>
            </w:pPr>
          </w:p>
        </w:tc>
        <w:tc>
          <w:tcPr>
            <w:tcW w:w="371" w:type="pct"/>
            <w:vMerge/>
            <w:noWrap/>
            <w:vAlign w:val="center"/>
          </w:tcPr>
          <w:p w14:paraId="57FF9B42" w14:textId="77777777" w:rsidR="009369CD" w:rsidRPr="001A5A55" w:rsidRDefault="009369CD" w:rsidP="00A37CCA">
            <w:pPr>
              <w:pStyle w:val="Cuadrocuerpo"/>
              <w:keepNext/>
              <w:rPr>
                <w:sz w:val="14"/>
                <w:szCs w:val="14"/>
              </w:rPr>
            </w:pPr>
          </w:p>
        </w:tc>
        <w:tc>
          <w:tcPr>
            <w:tcW w:w="339" w:type="pct"/>
            <w:vMerge/>
            <w:vAlign w:val="center"/>
          </w:tcPr>
          <w:p w14:paraId="03F40B79" w14:textId="77777777" w:rsidR="009369CD" w:rsidRPr="001A5A55" w:rsidRDefault="009369CD" w:rsidP="00A37CCA">
            <w:pPr>
              <w:pStyle w:val="Cuadrocuerpo"/>
              <w:keepNext/>
              <w:rPr>
                <w:sz w:val="14"/>
                <w:szCs w:val="14"/>
              </w:rPr>
            </w:pPr>
          </w:p>
        </w:tc>
        <w:tc>
          <w:tcPr>
            <w:tcW w:w="444" w:type="pct"/>
            <w:vMerge/>
            <w:noWrap/>
            <w:vAlign w:val="center"/>
          </w:tcPr>
          <w:p w14:paraId="4468C1ED" w14:textId="77777777" w:rsidR="009369CD" w:rsidRPr="001A5A55" w:rsidRDefault="009369CD" w:rsidP="00A37CCA">
            <w:pPr>
              <w:pStyle w:val="Cuadrocuerpo"/>
              <w:keepNext/>
              <w:rPr>
                <w:sz w:val="14"/>
                <w:szCs w:val="14"/>
              </w:rPr>
            </w:pPr>
          </w:p>
        </w:tc>
        <w:tc>
          <w:tcPr>
            <w:tcW w:w="307" w:type="pct"/>
            <w:vMerge/>
            <w:vAlign w:val="center"/>
          </w:tcPr>
          <w:p w14:paraId="01E477F2" w14:textId="77777777" w:rsidR="009369CD" w:rsidRPr="001A5A55" w:rsidRDefault="009369CD" w:rsidP="00A37CCA">
            <w:pPr>
              <w:pStyle w:val="Cuadrocuerpo"/>
              <w:keepNext/>
              <w:rPr>
                <w:sz w:val="14"/>
                <w:szCs w:val="14"/>
              </w:rPr>
            </w:pPr>
          </w:p>
        </w:tc>
        <w:tc>
          <w:tcPr>
            <w:tcW w:w="374" w:type="pct"/>
            <w:vMerge/>
            <w:vAlign w:val="center"/>
          </w:tcPr>
          <w:p w14:paraId="34DA2009" w14:textId="77777777" w:rsidR="009369CD" w:rsidRPr="001A5A55" w:rsidRDefault="009369CD" w:rsidP="00A37CCA">
            <w:pPr>
              <w:pStyle w:val="Cuadrocuerpo"/>
              <w:keepNext/>
              <w:rPr>
                <w:sz w:val="14"/>
                <w:szCs w:val="14"/>
              </w:rPr>
            </w:pPr>
          </w:p>
        </w:tc>
        <w:tc>
          <w:tcPr>
            <w:tcW w:w="399" w:type="pct"/>
            <w:vMerge/>
            <w:vAlign w:val="center"/>
          </w:tcPr>
          <w:p w14:paraId="2F0BB7B0" w14:textId="77777777" w:rsidR="009369CD" w:rsidRPr="001A5A55" w:rsidRDefault="009369CD" w:rsidP="00A37CCA">
            <w:pPr>
              <w:pStyle w:val="Cuadrocuerpo"/>
              <w:keepNext/>
              <w:rPr>
                <w:sz w:val="14"/>
                <w:szCs w:val="14"/>
              </w:rPr>
            </w:pPr>
          </w:p>
        </w:tc>
        <w:tc>
          <w:tcPr>
            <w:tcW w:w="206" w:type="pct"/>
            <w:noWrap/>
            <w:vAlign w:val="center"/>
          </w:tcPr>
          <w:p w14:paraId="6F92B12D" w14:textId="1B1FF6E9" w:rsidR="009369CD" w:rsidRPr="001A5A55" w:rsidRDefault="009369CD" w:rsidP="00B1730A">
            <w:pPr>
              <w:pStyle w:val="Cuadrocuerpo"/>
              <w:keepNext/>
              <w:rPr>
                <w:sz w:val="14"/>
                <w:szCs w:val="14"/>
              </w:rPr>
            </w:pPr>
            <w:r w:rsidRPr="001A5A55">
              <w:rPr>
                <w:sz w:val="14"/>
                <w:szCs w:val="14"/>
              </w:rPr>
              <w:t>180</w:t>
            </w:r>
          </w:p>
        </w:tc>
        <w:tc>
          <w:tcPr>
            <w:tcW w:w="313" w:type="pct"/>
            <w:noWrap/>
            <w:vAlign w:val="center"/>
          </w:tcPr>
          <w:p w14:paraId="69A40E2C" w14:textId="34501765" w:rsidR="009369CD" w:rsidRPr="001A5A55" w:rsidRDefault="009369CD" w:rsidP="00B1730A">
            <w:pPr>
              <w:pStyle w:val="Cuadrocuerpo"/>
              <w:keepNext/>
              <w:rPr>
                <w:sz w:val="14"/>
                <w:szCs w:val="14"/>
              </w:rPr>
            </w:pPr>
            <w:r w:rsidRPr="001A5A55">
              <w:rPr>
                <w:sz w:val="14"/>
                <w:szCs w:val="14"/>
              </w:rPr>
              <w:t>-60</w:t>
            </w:r>
          </w:p>
        </w:tc>
        <w:tc>
          <w:tcPr>
            <w:tcW w:w="334" w:type="pct"/>
            <w:noWrap/>
            <w:vAlign w:val="center"/>
          </w:tcPr>
          <w:p w14:paraId="55C08D84" w14:textId="7F9E53DB" w:rsidR="009369CD" w:rsidRPr="001A5A55" w:rsidRDefault="009369CD" w:rsidP="00B1730A">
            <w:pPr>
              <w:pStyle w:val="Cuadrocuerpo"/>
              <w:keepNext/>
              <w:rPr>
                <w:sz w:val="14"/>
                <w:szCs w:val="14"/>
              </w:rPr>
            </w:pPr>
            <w:r w:rsidRPr="001A5A55">
              <w:rPr>
                <w:sz w:val="14"/>
                <w:szCs w:val="14"/>
              </w:rPr>
              <w:t>500</w:t>
            </w:r>
          </w:p>
        </w:tc>
        <w:tc>
          <w:tcPr>
            <w:tcW w:w="309" w:type="pct"/>
            <w:vMerge/>
            <w:vAlign w:val="center"/>
          </w:tcPr>
          <w:p w14:paraId="5701F17F" w14:textId="77777777" w:rsidR="009369CD" w:rsidRPr="001A5A55" w:rsidRDefault="009369CD" w:rsidP="00A37CCA">
            <w:pPr>
              <w:pStyle w:val="Cuadrocuerpo"/>
              <w:keepNext/>
              <w:rPr>
                <w:sz w:val="14"/>
                <w:szCs w:val="14"/>
              </w:rPr>
            </w:pPr>
          </w:p>
        </w:tc>
      </w:tr>
      <w:tr w:rsidR="002D5F3A" w:rsidRPr="00371E22" w14:paraId="019CABFF" w14:textId="77777777" w:rsidTr="00A37CCA">
        <w:trPr>
          <w:cantSplit/>
          <w:trHeight w:val="170"/>
          <w:tblHeader/>
        </w:trPr>
        <w:tc>
          <w:tcPr>
            <w:tcW w:w="443" w:type="pct"/>
            <w:vMerge w:val="restart"/>
            <w:noWrap/>
            <w:vAlign w:val="center"/>
          </w:tcPr>
          <w:p w14:paraId="216F7594" w14:textId="2A283697" w:rsidR="002D5F3A" w:rsidRPr="001A5A55" w:rsidRDefault="002D5F3A" w:rsidP="00B1730A">
            <w:pPr>
              <w:pStyle w:val="Cuadrocuerpo"/>
              <w:keepNext/>
              <w:rPr>
                <w:sz w:val="14"/>
                <w:szCs w:val="14"/>
              </w:rPr>
            </w:pPr>
            <w:r w:rsidRPr="001A5A55">
              <w:rPr>
                <w:sz w:val="14"/>
                <w:szCs w:val="14"/>
              </w:rPr>
              <w:t>REC-COP-026</w:t>
            </w:r>
          </w:p>
        </w:tc>
        <w:tc>
          <w:tcPr>
            <w:tcW w:w="225" w:type="pct"/>
            <w:vAlign w:val="center"/>
          </w:tcPr>
          <w:p w14:paraId="4BFE6683" w14:textId="3C08B73A" w:rsidR="002D5F3A" w:rsidRPr="001A5A55" w:rsidRDefault="002D5F3A" w:rsidP="00B1730A">
            <w:pPr>
              <w:pStyle w:val="Cuadrocuerpo"/>
              <w:keepNext/>
              <w:rPr>
                <w:sz w:val="14"/>
                <w:szCs w:val="14"/>
              </w:rPr>
            </w:pPr>
            <w:r w:rsidRPr="001A5A55">
              <w:rPr>
                <w:sz w:val="14"/>
                <w:szCs w:val="14"/>
              </w:rPr>
              <w:t>1</w:t>
            </w:r>
          </w:p>
        </w:tc>
        <w:tc>
          <w:tcPr>
            <w:tcW w:w="628" w:type="pct"/>
            <w:vMerge w:val="restart"/>
            <w:vAlign w:val="center"/>
          </w:tcPr>
          <w:p w14:paraId="126CBC38" w14:textId="62A822F5" w:rsidR="002D5F3A" w:rsidRPr="001A5A55" w:rsidRDefault="00C1234B" w:rsidP="00B1730A">
            <w:pPr>
              <w:pStyle w:val="Cuadrocuerpo"/>
              <w:keepNext/>
              <w:rPr>
                <w:sz w:val="14"/>
                <w:szCs w:val="14"/>
              </w:rPr>
            </w:pPr>
            <w:r w:rsidRPr="00787BDC">
              <w:rPr>
                <w:sz w:val="14"/>
                <w:szCs w:val="14"/>
              </w:rPr>
              <w:t>Aprobada (No ejecutada) y se propone su reubicación</w:t>
            </w:r>
          </w:p>
        </w:tc>
        <w:tc>
          <w:tcPr>
            <w:tcW w:w="308" w:type="pct"/>
            <w:vMerge w:val="restart"/>
            <w:noWrap/>
            <w:vAlign w:val="center"/>
          </w:tcPr>
          <w:p w14:paraId="79AF8ED2" w14:textId="3D6D3A8E" w:rsidR="002D5F3A" w:rsidRPr="001A5A55" w:rsidRDefault="002D5F3A" w:rsidP="00B1730A">
            <w:pPr>
              <w:pStyle w:val="Cuadrocuerpo"/>
              <w:keepNext/>
              <w:rPr>
                <w:rFonts w:cs="Arial"/>
                <w:color w:val="000000"/>
                <w:sz w:val="14"/>
                <w:szCs w:val="14"/>
              </w:rPr>
            </w:pPr>
            <w:r w:rsidRPr="001A5A55">
              <w:rPr>
                <w:rFonts w:cs="Arial"/>
                <w:color w:val="000000"/>
                <w:sz w:val="14"/>
                <w:szCs w:val="14"/>
              </w:rPr>
              <w:t>370</w:t>
            </w:r>
            <w:r>
              <w:rPr>
                <w:rFonts w:cs="Arial"/>
                <w:color w:val="000000"/>
                <w:sz w:val="14"/>
                <w:szCs w:val="14"/>
              </w:rPr>
              <w:t xml:space="preserve"> </w:t>
            </w:r>
            <w:r w:rsidRPr="001A5A55">
              <w:rPr>
                <w:rFonts w:cs="Arial"/>
                <w:color w:val="000000"/>
                <w:sz w:val="14"/>
                <w:szCs w:val="14"/>
              </w:rPr>
              <w:t>017</w:t>
            </w:r>
          </w:p>
        </w:tc>
        <w:tc>
          <w:tcPr>
            <w:tcW w:w="371" w:type="pct"/>
            <w:vMerge w:val="restart"/>
            <w:noWrap/>
            <w:vAlign w:val="center"/>
          </w:tcPr>
          <w:p w14:paraId="5F070952" w14:textId="226C28B6" w:rsidR="002D5F3A" w:rsidRPr="001A5A55" w:rsidRDefault="002D5F3A" w:rsidP="00B1730A">
            <w:pPr>
              <w:pStyle w:val="Cuadrocuerpo"/>
              <w:keepNext/>
              <w:rPr>
                <w:rFonts w:cs="Arial"/>
                <w:color w:val="000000"/>
                <w:sz w:val="14"/>
                <w:szCs w:val="14"/>
              </w:rPr>
            </w:pPr>
            <w:r w:rsidRPr="001A5A55">
              <w:rPr>
                <w:rFonts w:cs="Arial"/>
                <w:color w:val="000000"/>
                <w:sz w:val="14"/>
                <w:szCs w:val="14"/>
              </w:rPr>
              <w:t>8</w:t>
            </w:r>
            <w:r>
              <w:rPr>
                <w:rFonts w:cs="Arial"/>
                <w:color w:val="000000"/>
                <w:sz w:val="14"/>
                <w:szCs w:val="14"/>
              </w:rPr>
              <w:t xml:space="preserve"> </w:t>
            </w:r>
            <w:r w:rsidRPr="001A5A55">
              <w:rPr>
                <w:rFonts w:cs="Arial"/>
                <w:color w:val="000000"/>
                <w:sz w:val="14"/>
                <w:szCs w:val="14"/>
              </w:rPr>
              <w:t>068</w:t>
            </w:r>
            <w:r>
              <w:rPr>
                <w:rFonts w:cs="Arial"/>
                <w:color w:val="000000"/>
                <w:sz w:val="14"/>
                <w:szCs w:val="14"/>
              </w:rPr>
              <w:t xml:space="preserve"> </w:t>
            </w:r>
            <w:r w:rsidRPr="001A5A55">
              <w:rPr>
                <w:rFonts w:cs="Arial"/>
                <w:color w:val="000000"/>
                <w:sz w:val="14"/>
                <w:szCs w:val="14"/>
              </w:rPr>
              <w:t>509</w:t>
            </w:r>
          </w:p>
        </w:tc>
        <w:tc>
          <w:tcPr>
            <w:tcW w:w="339" w:type="pct"/>
            <w:vMerge w:val="restart"/>
            <w:vAlign w:val="center"/>
          </w:tcPr>
          <w:p w14:paraId="2BFD7285" w14:textId="2A62A0C4" w:rsidR="002D5F3A" w:rsidRPr="001A5A55" w:rsidRDefault="002D5F3A" w:rsidP="00B1730A">
            <w:pPr>
              <w:pStyle w:val="Cuadrocuerpo"/>
              <w:keepNext/>
              <w:rPr>
                <w:sz w:val="14"/>
                <w:szCs w:val="14"/>
              </w:rPr>
            </w:pPr>
            <w:r>
              <w:rPr>
                <w:sz w:val="14"/>
                <w:szCs w:val="14"/>
              </w:rPr>
              <w:t>2396</w:t>
            </w:r>
          </w:p>
        </w:tc>
        <w:tc>
          <w:tcPr>
            <w:tcW w:w="444" w:type="pct"/>
            <w:vMerge w:val="restart"/>
            <w:noWrap/>
            <w:vAlign w:val="center"/>
          </w:tcPr>
          <w:p w14:paraId="351F2917" w14:textId="24BE4018" w:rsidR="002D5F3A" w:rsidRPr="001A5A55" w:rsidRDefault="002D5F3A" w:rsidP="00B1730A">
            <w:pPr>
              <w:pStyle w:val="Cuadrocuerpo"/>
              <w:keepNext/>
              <w:rPr>
                <w:sz w:val="14"/>
                <w:szCs w:val="14"/>
              </w:rPr>
            </w:pPr>
            <w:r>
              <w:rPr>
                <w:sz w:val="14"/>
                <w:szCs w:val="14"/>
              </w:rPr>
              <w:t>146,8</w:t>
            </w:r>
            <w:r w:rsidR="006741C0">
              <w:rPr>
                <w:sz w:val="14"/>
                <w:szCs w:val="14"/>
              </w:rPr>
              <w:t>2</w:t>
            </w:r>
          </w:p>
        </w:tc>
        <w:tc>
          <w:tcPr>
            <w:tcW w:w="307" w:type="pct"/>
            <w:vMerge w:val="restart"/>
            <w:vAlign w:val="center"/>
          </w:tcPr>
          <w:p w14:paraId="077829DB" w14:textId="31AD97BC" w:rsidR="002D5F3A" w:rsidRPr="001A5A55" w:rsidRDefault="002D5F3A" w:rsidP="00B1730A">
            <w:pPr>
              <w:pStyle w:val="Cuadrocuerpo"/>
              <w:keepNext/>
              <w:rPr>
                <w:sz w:val="14"/>
                <w:szCs w:val="14"/>
              </w:rPr>
            </w:pPr>
            <w:r>
              <w:rPr>
                <w:sz w:val="14"/>
                <w:szCs w:val="14"/>
              </w:rPr>
              <w:t>5</w:t>
            </w:r>
          </w:p>
        </w:tc>
        <w:tc>
          <w:tcPr>
            <w:tcW w:w="374" w:type="pct"/>
            <w:vMerge w:val="restart"/>
            <w:vAlign w:val="center"/>
          </w:tcPr>
          <w:p w14:paraId="27EA6983" w14:textId="6BA2D7EB" w:rsidR="002D5F3A" w:rsidRPr="001A5A55" w:rsidRDefault="002D5F3A" w:rsidP="00B1730A">
            <w:pPr>
              <w:pStyle w:val="Cuadrocuerpo"/>
              <w:keepNext/>
              <w:rPr>
                <w:sz w:val="14"/>
                <w:szCs w:val="14"/>
              </w:rPr>
            </w:pPr>
            <w:r w:rsidRPr="001A25F9">
              <w:rPr>
                <w:sz w:val="14"/>
                <w:szCs w:val="14"/>
              </w:rPr>
              <w:t>QSIV</w:t>
            </w:r>
          </w:p>
        </w:tc>
        <w:tc>
          <w:tcPr>
            <w:tcW w:w="399" w:type="pct"/>
            <w:vMerge w:val="restart"/>
            <w:vAlign w:val="center"/>
          </w:tcPr>
          <w:p w14:paraId="66DE8DD8" w14:textId="61423D4B" w:rsidR="002D5F3A" w:rsidRPr="001A5A55" w:rsidRDefault="002D5F3A" w:rsidP="00B1730A">
            <w:pPr>
              <w:pStyle w:val="Cuadrocuerpo"/>
              <w:keepNext/>
              <w:rPr>
                <w:sz w:val="14"/>
                <w:szCs w:val="14"/>
              </w:rPr>
            </w:pPr>
            <w:r w:rsidRPr="001A25F9">
              <w:rPr>
                <w:sz w:val="14"/>
                <w:szCs w:val="14"/>
              </w:rPr>
              <w:t>Qda. Sivincane</w:t>
            </w:r>
          </w:p>
        </w:tc>
        <w:tc>
          <w:tcPr>
            <w:tcW w:w="206" w:type="pct"/>
            <w:noWrap/>
            <w:vAlign w:val="center"/>
          </w:tcPr>
          <w:p w14:paraId="76989B76" w14:textId="2022F884" w:rsidR="002D5F3A" w:rsidRPr="001A5A55" w:rsidRDefault="002D5F3A" w:rsidP="00B1730A">
            <w:pPr>
              <w:pStyle w:val="Cuadrocuerpo"/>
              <w:keepNext/>
              <w:rPr>
                <w:sz w:val="14"/>
                <w:szCs w:val="14"/>
              </w:rPr>
            </w:pPr>
            <w:r w:rsidRPr="001A5A55">
              <w:rPr>
                <w:sz w:val="14"/>
                <w:szCs w:val="14"/>
              </w:rPr>
              <w:t>220</w:t>
            </w:r>
          </w:p>
        </w:tc>
        <w:tc>
          <w:tcPr>
            <w:tcW w:w="313" w:type="pct"/>
            <w:noWrap/>
            <w:vAlign w:val="center"/>
          </w:tcPr>
          <w:p w14:paraId="5790FE12" w14:textId="78A4B37F" w:rsidR="002D5F3A" w:rsidRPr="001A5A55" w:rsidRDefault="002D5F3A" w:rsidP="00B1730A">
            <w:pPr>
              <w:pStyle w:val="Cuadrocuerpo"/>
              <w:keepNext/>
              <w:rPr>
                <w:sz w:val="14"/>
                <w:szCs w:val="14"/>
              </w:rPr>
            </w:pPr>
            <w:r w:rsidRPr="001A5A55">
              <w:rPr>
                <w:sz w:val="14"/>
                <w:szCs w:val="14"/>
              </w:rPr>
              <w:t>-60</w:t>
            </w:r>
          </w:p>
        </w:tc>
        <w:tc>
          <w:tcPr>
            <w:tcW w:w="334" w:type="pct"/>
            <w:noWrap/>
            <w:vAlign w:val="center"/>
          </w:tcPr>
          <w:p w14:paraId="706FCA48" w14:textId="6186FD48" w:rsidR="002D5F3A" w:rsidRPr="001A5A55" w:rsidRDefault="002D5F3A" w:rsidP="00B1730A">
            <w:pPr>
              <w:pStyle w:val="Cuadrocuerpo"/>
              <w:keepNext/>
              <w:rPr>
                <w:sz w:val="14"/>
                <w:szCs w:val="14"/>
              </w:rPr>
            </w:pPr>
            <w:r w:rsidRPr="001A5A55">
              <w:rPr>
                <w:sz w:val="14"/>
                <w:szCs w:val="14"/>
              </w:rPr>
              <w:t>500</w:t>
            </w:r>
          </w:p>
        </w:tc>
        <w:tc>
          <w:tcPr>
            <w:tcW w:w="309" w:type="pct"/>
            <w:vMerge w:val="restart"/>
            <w:vAlign w:val="center"/>
          </w:tcPr>
          <w:p w14:paraId="0BB032E1" w14:textId="2A7E654B" w:rsidR="002D5F3A" w:rsidRPr="001A5A55" w:rsidRDefault="002D5F3A" w:rsidP="00B1730A">
            <w:pPr>
              <w:pStyle w:val="Cuadrocuerpo"/>
              <w:keepNext/>
              <w:rPr>
                <w:sz w:val="14"/>
                <w:szCs w:val="14"/>
              </w:rPr>
            </w:pPr>
            <w:r w:rsidRPr="001A5A55">
              <w:rPr>
                <w:sz w:val="14"/>
                <w:szCs w:val="14"/>
              </w:rPr>
              <w:t>Diamantina</w:t>
            </w:r>
          </w:p>
        </w:tc>
      </w:tr>
      <w:tr w:rsidR="00E824B8" w:rsidRPr="00371E22" w14:paraId="57D5B189" w14:textId="77777777" w:rsidTr="00A37CCA">
        <w:trPr>
          <w:cantSplit/>
          <w:trHeight w:val="170"/>
          <w:tblHeader/>
        </w:trPr>
        <w:tc>
          <w:tcPr>
            <w:tcW w:w="443" w:type="pct"/>
            <w:vMerge/>
            <w:noWrap/>
            <w:vAlign w:val="center"/>
          </w:tcPr>
          <w:p w14:paraId="207088C9" w14:textId="77777777" w:rsidR="009369CD" w:rsidRPr="001A5A55" w:rsidRDefault="009369CD" w:rsidP="00A37CCA">
            <w:pPr>
              <w:pStyle w:val="Cuadrocuerpo"/>
              <w:keepNext/>
              <w:rPr>
                <w:sz w:val="14"/>
                <w:szCs w:val="14"/>
              </w:rPr>
            </w:pPr>
          </w:p>
        </w:tc>
        <w:tc>
          <w:tcPr>
            <w:tcW w:w="225" w:type="pct"/>
            <w:vAlign w:val="center"/>
          </w:tcPr>
          <w:p w14:paraId="183C59AB" w14:textId="3569F979" w:rsidR="009369CD" w:rsidRPr="001A5A55" w:rsidRDefault="009369CD" w:rsidP="00B1730A">
            <w:pPr>
              <w:pStyle w:val="Cuadrocuerpo"/>
              <w:keepNext/>
              <w:rPr>
                <w:sz w:val="14"/>
                <w:szCs w:val="14"/>
              </w:rPr>
            </w:pPr>
            <w:r w:rsidRPr="001A5A55">
              <w:rPr>
                <w:sz w:val="14"/>
                <w:szCs w:val="14"/>
              </w:rPr>
              <w:t>2</w:t>
            </w:r>
          </w:p>
        </w:tc>
        <w:tc>
          <w:tcPr>
            <w:tcW w:w="628" w:type="pct"/>
            <w:vMerge/>
            <w:vAlign w:val="center"/>
          </w:tcPr>
          <w:p w14:paraId="5E48B602" w14:textId="77777777" w:rsidR="009369CD" w:rsidRPr="001A5A55" w:rsidRDefault="009369CD" w:rsidP="00A37CCA">
            <w:pPr>
              <w:pStyle w:val="Cuadrocuerpo"/>
              <w:keepNext/>
              <w:rPr>
                <w:sz w:val="14"/>
                <w:szCs w:val="14"/>
              </w:rPr>
            </w:pPr>
          </w:p>
        </w:tc>
        <w:tc>
          <w:tcPr>
            <w:tcW w:w="308" w:type="pct"/>
            <w:vMerge/>
            <w:noWrap/>
            <w:vAlign w:val="center"/>
          </w:tcPr>
          <w:p w14:paraId="267B501B" w14:textId="77777777" w:rsidR="009369CD" w:rsidRPr="001A5A55" w:rsidRDefault="009369CD" w:rsidP="00A37CCA">
            <w:pPr>
              <w:pStyle w:val="Cuadrocuerpo"/>
              <w:keepNext/>
              <w:rPr>
                <w:sz w:val="14"/>
                <w:szCs w:val="14"/>
              </w:rPr>
            </w:pPr>
          </w:p>
        </w:tc>
        <w:tc>
          <w:tcPr>
            <w:tcW w:w="371" w:type="pct"/>
            <w:vMerge/>
            <w:noWrap/>
            <w:vAlign w:val="center"/>
          </w:tcPr>
          <w:p w14:paraId="63BCEC6E" w14:textId="77777777" w:rsidR="009369CD" w:rsidRPr="001A5A55" w:rsidRDefault="009369CD" w:rsidP="00A37CCA">
            <w:pPr>
              <w:pStyle w:val="Cuadrocuerpo"/>
              <w:keepNext/>
              <w:rPr>
                <w:sz w:val="14"/>
                <w:szCs w:val="14"/>
              </w:rPr>
            </w:pPr>
          </w:p>
        </w:tc>
        <w:tc>
          <w:tcPr>
            <w:tcW w:w="339" w:type="pct"/>
            <w:vMerge/>
            <w:vAlign w:val="center"/>
          </w:tcPr>
          <w:p w14:paraId="61C722E2" w14:textId="77777777" w:rsidR="009369CD" w:rsidRPr="001A5A55" w:rsidRDefault="009369CD" w:rsidP="00A37CCA">
            <w:pPr>
              <w:pStyle w:val="Cuadrocuerpo"/>
              <w:keepNext/>
              <w:rPr>
                <w:sz w:val="14"/>
                <w:szCs w:val="14"/>
              </w:rPr>
            </w:pPr>
          </w:p>
        </w:tc>
        <w:tc>
          <w:tcPr>
            <w:tcW w:w="444" w:type="pct"/>
            <w:vMerge/>
            <w:noWrap/>
            <w:vAlign w:val="center"/>
          </w:tcPr>
          <w:p w14:paraId="2F9219A9" w14:textId="77777777" w:rsidR="009369CD" w:rsidRPr="001A5A55" w:rsidRDefault="009369CD" w:rsidP="00A37CCA">
            <w:pPr>
              <w:pStyle w:val="Cuadrocuerpo"/>
              <w:keepNext/>
              <w:rPr>
                <w:sz w:val="14"/>
                <w:szCs w:val="14"/>
              </w:rPr>
            </w:pPr>
          </w:p>
        </w:tc>
        <w:tc>
          <w:tcPr>
            <w:tcW w:w="307" w:type="pct"/>
            <w:vMerge/>
            <w:vAlign w:val="center"/>
          </w:tcPr>
          <w:p w14:paraId="12EF2EE8" w14:textId="77777777" w:rsidR="009369CD" w:rsidRPr="001A5A55" w:rsidRDefault="009369CD" w:rsidP="00A37CCA">
            <w:pPr>
              <w:pStyle w:val="Cuadrocuerpo"/>
              <w:keepNext/>
              <w:rPr>
                <w:sz w:val="14"/>
                <w:szCs w:val="14"/>
              </w:rPr>
            </w:pPr>
          </w:p>
        </w:tc>
        <w:tc>
          <w:tcPr>
            <w:tcW w:w="374" w:type="pct"/>
            <w:vMerge/>
            <w:vAlign w:val="center"/>
          </w:tcPr>
          <w:p w14:paraId="7CE72AD5" w14:textId="77777777" w:rsidR="009369CD" w:rsidRPr="001A5A55" w:rsidRDefault="009369CD" w:rsidP="00A37CCA">
            <w:pPr>
              <w:pStyle w:val="Cuadrocuerpo"/>
              <w:keepNext/>
              <w:rPr>
                <w:sz w:val="14"/>
                <w:szCs w:val="14"/>
              </w:rPr>
            </w:pPr>
          </w:p>
        </w:tc>
        <w:tc>
          <w:tcPr>
            <w:tcW w:w="399" w:type="pct"/>
            <w:vMerge/>
            <w:vAlign w:val="center"/>
          </w:tcPr>
          <w:p w14:paraId="4B632231" w14:textId="77777777" w:rsidR="009369CD" w:rsidRPr="001A5A55" w:rsidRDefault="009369CD" w:rsidP="00A37CCA">
            <w:pPr>
              <w:pStyle w:val="Cuadrocuerpo"/>
              <w:keepNext/>
              <w:rPr>
                <w:sz w:val="14"/>
                <w:szCs w:val="14"/>
              </w:rPr>
            </w:pPr>
          </w:p>
        </w:tc>
        <w:tc>
          <w:tcPr>
            <w:tcW w:w="206" w:type="pct"/>
            <w:noWrap/>
            <w:vAlign w:val="center"/>
          </w:tcPr>
          <w:p w14:paraId="35239289" w14:textId="453647E1" w:rsidR="009369CD" w:rsidRPr="001A5A55" w:rsidRDefault="00DA27B3" w:rsidP="00B1730A">
            <w:pPr>
              <w:pStyle w:val="Cuadrocuerpo"/>
              <w:keepNext/>
              <w:rPr>
                <w:sz w:val="14"/>
                <w:szCs w:val="14"/>
              </w:rPr>
            </w:pPr>
            <w:r>
              <w:rPr>
                <w:sz w:val="14"/>
                <w:szCs w:val="14"/>
              </w:rPr>
              <w:t>180</w:t>
            </w:r>
          </w:p>
        </w:tc>
        <w:tc>
          <w:tcPr>
            <w:tcW w:w="313" w:type="pct"/>
            <w:noWrap/>
            <w:vAlign w:val="center"/>
          </w:tcPr>
          <w:p w14:paraId="30B9585A" w14:textId="73D7E345" w:rsidR="009369CD" w:rsidRPr="001A5A55" w:rsidRDefault="009369CD" w:rsidP="00B1730A">
            <w:pPr>
              <w:pStyle w:val="Cuadrocuerpo"/>
              <w:keepNext/>
              <w:rPr>
                <w:sz w:val="14"/>
                <w:szCs w:val="14"/>
              </w:rPr>
            </w:pPr>
            <w:r w:rsidRPr="001A5A55">
              <w:rPr>
                <w:sz w:val="14"/>
                <w:szCs w:val="14"/>
              </w:rPr>
              <w:t>-60</w:t>
            </w:r>
          </w:p>
        </w:tc>
        <w:tc>
          <w:tcPr>
            <w:tcW w:w="334" w:type="pct"/>
            <w:noWrap/>
            <w:vAlign w:val="center"/>
          </w:tcPr>
          <w:p w14:paraId="517F5294" w14:textId="3C36D337" w:rsidR="009369CD" w:rsidRPr="001A5A55" w:rsidRDefault="009369CD" w:rsidP="00B1730A">
            <w:pPr>
              <w:pStyle w:val="Cuadrocuerpo"/>
              <w:keepNext/>
              <w:rPr>
                <w:sz w:val="14"/>
                <w:szCs w:val="14"/>
              </w:rPr>
            </w:pPr>
            <w:r w:rsidRPr="001A5A55">
              <w:rPr>
                <w:sz w:val="14"/>
                <w:szCs w:val="14"/>
              </w:rPr>
              <w:t>500</w:t>
            </w:r>
          </w:p>
        </w:tc>
        <w:tc>
          <w:tcPr>
            <w:tcW w:w="309" w:type="pct"/>
            <w:vMerge/>
            <w:vAlign w:val="center"/>
          </w:tcPr>
          <w:p w14:paraId="1C8FE876" w14:textId="77777777" w:rsidR="009369CD" w:rsidRPr="001A5A55" w:rsidRDefault="009369CD" w:rsidP="00A37CCA">
            <w:pPr>
              <w:pStyle w:val="Cuadrocuerpo"/>
              <w:keepNext/>
              <w:rPr>
                <w:sz w:val="14"/>
                <w:szCs w:val="14"/>
              </w:rPr>
            </w:pPr>
          </w:p>
        </w:tc>
      </w:tr>
      <w:tr w:rsidR="00E539AC" w:rsidRPr="00371E22" w14:paraId="5ADDF465" w14:textId="77777777" w:rsidTr="00A37CCA">
        <w:trPr>
          <w:cantSplit/>
          <w:trHeight w:val="170"/>
          <w:tblHeader/>
        </w:trPr>
        <w:tc>
          <w:tcPr>
            <w:tcW w:w="443" w:type="pct"/>
            <w:vMerge w:val="restart"/>
            <w:noWrap/>
            <w:vAlign w:val="center"/>
          </w:tcPr>
          <w:p w14:paraId="5C1BB9FA" w14:textId="63C31B51" w:rsidR="00E539AC" w:rsidRPr="001A5A55" w:rsidRDefault="00E539AC" w:rsidP="00B1730A">
            <w:pPr>
              <w:pStyle w:val="Cuadrocuerpo"/>
              <w:keepNext/>
              <w:rPr>
                <w:sz w:val="14"/>
                <w:szCs w:val="14"/>
              </w:rPr>
            </w:pPr>
            <w:r w:rsidRPr="001A5A55">
              <w:rPr>
                <w:sz w:val="14"/>
                <w:szCs w:val="14"/>
              </w:rPr>
              <w:t>REC-COP-027</w:t>
            </w:r>
          </w:p>
        </w:tc>
        <w:tc>
          <w:tcPr>
            <w:tcW w:w="225" w:type="pct"/>
            <w:vAlign w:val="center"/>
          </w:tcPr>
          <w:p w14:paraId="2EBA93BF" w14:textId="4B4D83EC" w:rsidR="00E539AC" w:rsidRPr="001A5A55" w:rsidRDefault="00E539AC" w:rsidP="00B1730A">
            <w:pPr>
              <w:pStyle w:val="Cuadrocuerpo"/>
              <w:keepNext/>
              <w:rPr>
                <w:sz w:val="14"/>
                <w:szCs w:val="14"/>
              </w:rPr>
            </w:pPr>
            <w:r w:rsidRPr="001A5A55">
              <w:rPr>
                <w:sz w:val="14"/>
                <w:szCs w:val="14"/>
              </w:rPr>
              <w:t>1</w:t>
            </w:r>
          </w:p>
        </w:tc>
        <w:tc>
          <w:tcPr>
            <w:tcW w:w="628" w:type="pct"/>
            <w:vMerge w:val="restart"/>
            <w:vAlign w:val="center"/>
          </w:tcPr>
          <w:p w14:paraId="0565F5BD" w14:textId="4E705037" w:rsidR="00E539AC" w:rsidRPr="001A5A55" w:rsidRDefault="00E539AC" w:rsidP="00B1730A">
            <w:pPr>
              <w:pStyle w:val="Cuadrocuerpo"/>
              <w:keepNext/>
              <w:rPr>
                <w:sz w:val="14"/>
                <w:szCs w:val="14"/>
              </w:rPr>
            </w:pPr>
            <w:r w:rsidRPr="00787BDC">
              <w:rPr>
                <w:sz w:val="14"/>
                <w:szCs w:val="14"/>
              </w:rPr>
              <w:t>Aprobada (No ejecutada) y se propone su reubicación</w:t>
            </w:r>
          </w:p>
        </w:tc>
        <w:tc>
          <w:tcPr>
            <w:tcW w:w="308" w:type="pct"/>
            <w:vMerge w:val="restart"/>
            <w:noWrap/>
            <w:vAlign w:val="center"/>
          </w:tcPr>
          <w:p w14:paraId="46C2DDC1" w14:textId="4B656FCE" w:rsidR="00E539AC" w:rsidRPr="001A5A55" w:rsidRDefault="00E539AC" w:rsidP="00B1730A">
            <w:pPr>
              <w:pStyle w:val="Cuadrocuerpo"/>
              <w:keepNext/>
              <w:rPr>
                <w:sz w:val="14"/>
                <w:szCs w:val="14"/>
              </w:rPr>
            </w:pPr>
            <w:r w:rsidRPr="001A5A55">
              <w:rPr>
                <w:sz w:val="14"/>
                <w:szCs w:val="14"/>
              </w:rPr>
              <w:t>370 736</w:t>
            </w:r>
          </w:p>
        </w:tc>
        <w:tc>
          <w:tcPr>
            <w:tcW w:w="371" w:type="pct"/>
            <w:vMerge w:val="restart"/>
            <w:noWrap/>
            <w:vAlign w:val="center"/>
          </w:tcPr>
          <w:p w14:paraId="3CC20703" w14:textId="604DF823" w:rsidR="00E539AC" w:rsidRPr="001A5A55" w:rsidRDefault="00E539AC" w:rsidP="00B1730A">
            <w:pPr>
              <w:pStyle w:val="Cuadrocuerpo"/>
              <w:keepNext/>
              <w:rPr>
                <w:sz w:val="14"/>
                <w:szCs w:val="14"/>
              </w:rPr>
            </w:pPr>
            <w:r w:rsidRPr="001A5A55">
              <w:rPr>
                <w:sz w:val="14"/>
                <w:szCs w:val="14"/>
              </w:rPr>
              <w:t>8 068 380</w:t>
            </w:r>
          </w:p>
        </w:tc>
        <w:tc>
          <w:tcPr>
            <w:tcW w:w="339" w:type="pct"/>
            <w:vMerge w:val="restart"/>
            <w:vAlign w:val="center"/>
          </w:tcPr>
          <w:p w14:paraId="7A93C605" w14:textId="1AD2CFA3" w:rsidR="00E539AC" w:rsidRPr="001A5A55" w:rsidRDefault="00E539AC" w:rsidP="00B1730A">
            <w:pPr>
              <w:pStyle w:val="Cuadrocuerpo"/>
              <w:keepNext/>
              <w:rPr>
                <w:sz w:val="14"/>
                <w:szCs w:val="14"/>
              </w:rPr>
            </w:pPr>
            <w:r w:rsidRPr="001A5A55">
              <w:rPr>
                <w:sz w:val="14"/>
                <w:szCs w:val="14"/>
              </w:rPr>
              <w:t>2533</w:t>
            </w:r>
          </w:p>
        </w:tc>
        <w:tc>
          <w:tcPr>
            <w:tcW w:w="444" w:type="pct"/>
            <w:vMerge w:val="restart"/>
            <w:noWrap/>
            <w:vAlign w:val="center"/>
          </w:tcPr>
          <w:p w14:paraId="1220960B" w14:textId="45C220C7" w:rsidR="00E539AC" w:rsidRPr="001A5A55" w:rsidRDefault="00E539AC" w:rsidP="00B1730A">
            <w:pPr>
              <w:pStyle w:val="Cuadrocuerpo"/>
              <w:keepNext/>
              <w:rPr>
                <w:sz w:val="14"/>
                <w:szCs w:val="14"/>
              </w:rPr>
            </w:pPr>
            <w:r>
              <w:rPr>
                <w:sz w:val="14"/>
                <w:szCs w:val="14"/>
              </w:rPr>
              <w:t>502,41</w:t>
            </w:r>
          </w:p>
        </w:tc>
        <w:tc>
          <w:tcPr>
            <w:tcW w:w="307" w:type="pct"/>
            <w:vMerge w:val="restart"/>
            <w:vAlign w:val="center"/>
          </w:tcPr>
          <w:p w14:paraId="0728F0F4" w14:textId="2C71F4C5" w:rsidR="00E539AC" w:rsidRPr="001A5A55" w:rsidRDefault="00E539AC" w:rsidP="00B1730A">
            <w:pPr>
              <w:pStyle w:val="Cuadrocuerpo"/>
              <w:keepNext/>
              <w:rPr>
                <w:sz w:val="14"/>
                <w:szCs w:val="14"/>
              </w:rPr>
            </w:pPr>
            <w:r w:rsidRPr="001A5A55">
              <w:rPr>
                <w:sz w:val="14"/>
                <w:szCs w:val="14"/>
              </w:rPr>
              <w:t>5</w:t>
            </w:r>
          </w:p>
        </w:tc>
        <w:tc>
          <w:tcPr>
            <w:tcW w:w="374" w:type="pct"/>
            <w:vMerge w:val="restart"/>
            <w:vAlign w:val="center"/>
          </w:tcPr>
          <w:p w14:paraId="48B062A8" w14:textId="38EA6073" w:rsidR="00E539AC" w:rsidRPr="001A5A55" w:rsidRDefault="00E539AC" w:rsidP="00B1730A">
            <w:pPr>
              <w:pStyle w:val="Cuadrocuerpo"/>
              <w:keepNext/>
              <w:rPr>
                <w:sz w:val="14"/>
                <w:szCs w:val="14"/>
              </w:rPr>
            </w:pPr>
            <w:r w:rsidRPr="001A5A55">
              <w:rPr>
                <w:sz w:val="14"/>
                <w:szCs w:val="14"/>
              </w:rPr>
              <w:t>QSN3</w:t>
            </w:r>
          </w:p>
        </w:tc>
        <w:tc>
          <w:tcPr>
            <w:tcW w:w="399" w:type="pct"/>
            <w:vMerge w:val="restart"/>
            <w:vAlign w:val="center"/>
          </w:tcPr>
          <w:p w14:paraId="31C5B2B4" w14:textId="1282F1A6" w:rsidR="00E539AC" w:rsidRPr="001A5A55" w:rsidRDefault="00E539AC" w:rsidP="00B1730A">
            <w:pPr>
              <w:pStyle w:val="Cuadrocuerpo"/>
              <w:keepNext/>
              <w:rPr>
                <w:sz w:val="14"/>
                <w:szCs w:val="14"/>
              </w:rPr>
            </w:pPr>
            <w:r w:rsidRPr="001A5A55">
              <w:rPr>
                <w:sz w:val="14"/>
                <w:szCs w:val="14"/>
              </w:rPr>
              <w:t>Qda. s/n 3</w:t>
            </w:r>
          </w:p>
        </w:tc>
        <w:tc>
          <w:tcPr>
            <w:tcW w:w="206" w:type="pct"/>
            <w:noWrap/>
            <w:vAlign w:val="center"/>
          </w:tcPr>
          <w:p w14:paraId="51772837" w14:textId="1C643B35" w:rsidR="00E539AC" w:rsidRPr="001A5A55" w:rsidRDefault="00E539AC" w:rsidP="00B1730A">
            <w:pPr>
              <w:pStyle w:val="Cuadrocuerpo"/>
              <w:keepNext/>
              <w:rPr>
                <w:sz w:val="14"/>
                <w:szCs w:val="14"/>
              </w:rPr>
            </w:pPr>
            <w:r w:rsidRPr="001A5A55">
              <w:rPr>
                <w:sz w:val="14"/>
                <w:szCs w:val="14"/>
              </w:rPr>
              <w:t>220</w:t>
            </w:r>
          </w:p>
        </w:tc>
        <w:tc>
          <w:tcPr>
            <w:tcW w:w="313" w:type="pct"/>
            <w:noWrap/>
            <w:vAlign w:val="center"/>
          </w:tcPr>
          <w:p w14:paraId="634E9793" w14:textId="54FEF38A" w:rsidR="00E539AC" w:rsidRPr="001A5A55" w:rsidRDefault="00E539AC" w:rsidP="00B1730A">
            <w:pPr>
              <w:pStyle w:val="Cuadrocuerpo"/>
              <w:keepNext/>
              <w:rPr>
                <w:sz w:val="14"/>
                <w:szCs w:val="14"/>
              </w:rPr>
            </w:pPr>
            <w:r w:rsidRPr="001A5A55">
              <w:rPr>
                <w:sz w:val="14"/>
                <w:szCs w:val="14"/>
              </w:rPr>
              <w:t>-60</w:t>
            </w:r>
          </w:p>
        </w:tc>
        <w:tc>
          <w:tcPr>
            <w:tcW w:w="334" w:type="pct"/>
            <w:noWrap/>
            <w:vAlign w:val="center"/>
          </w:tcPr>
          <w:p w14:paraId="5919DB2F" w14:textId="343D09C6" w:rsidR="00E539AC" w:rsidRPr="001A5A55" w:rsidRDefault="00E539AC" w:rsidP="00B1730A">
            <w:pPr>
              <w:pStyle w:val="Cuadrocuerpo"/>
              <w:keepNext/>
              <w:rPr>
                <w:sz w:val="14"/>
                <w:szCs w:val="14"/>
              </w:rPr>
            </w:pPr>
            <w:r w:rsidRPr="001A5A55">
              <w:rPr>
                <w:sz w:val="14"/>
                <w:szCs w:val="14"/>
              </w:rPr>
              <w:t>500</w:t>
            </w:r>
          </w:p>
        </w:tc>
        <w:tc>
          <w:tcPr>
            <w:tcW w:w="309" w:type="pct"/>
            <w:vMerge w:val="restart"/>
            <w:vAlign w:val="center"/>
          </w:tcPr>
          <w:p w14:paraId="4FFA92C8" w14:textId="4E00A5EB" w:rsidR="00E539AC" w:rsidRPr="001A5A55" w:rsidRDefault="00E539AC" w:rsidP="00B1730A">
            <w:pPr>
              <w:pStyle w:val="Cuadrocuerpo"/>
              <w:keepNext/>
              <w:rPr>
                <w:sz w:val="14"/>
                <w:szCs w:val="14"/>
              </w:rPr>
            </w:pPr>
            <w:r w:rsidRPr="001A5A55">
              <w:rPr>
                <w:sz w:val="14"/>
                <w:szCs w:val="14"/>
              </w:rPr>
              <w:t>Diamantina</w:t>
            </w:r>
          </w:p>
        </w:tc>
      </w:tr>
      <w:tr w:rsidR="00E539AC" w:rsidRPr="00371E22" w14:paraId="3C9F253C" w14:textId="77777777" w:rsidTr="00A37CCA">
        <w:trPr>
          <w:cantSplit/>
          <w:trHeight w:val="170"/>
          <w:tblHeader/>
        </w:trPr>
        <w:tc>
          <w:tcPr>
            <w:tcW w:w="443" w:type="pct"/>
            <w:vMerge/>
            <w:noWrap/>
            <w:vAlign w:val="center"/>
          </w:tcPr>
          <w:p w14:paraId="5774BB73" w14:textId="77777777" w:rsidR="00E539AC" w:rsidRPr="001A5A55" w:rsidRDefault="00E539AC" w:rsidP="00A37CCA">
            <w:pPr>
              <w:pStyle w:val="Cuadrocuerpo"/>
              <w:keepNext/>
              <w:rPr>
                <w:sz w:val="14"/>
                <w:szCs w:val="14"/>
              </w:rPr>
            </w:pPr>
          </w:p>
        </w:tc>
        <w:tc>
          <w:tcPr>
            <w:tcW w:w="225" w:type="pct"/>
            <w:vAlign w:val="center"/>
          </w:tcPr>
          <w:p w14:paraId="34481121" w14:textId="77CAC534" w:rsidR="00E539AC" w:rsidRPr="001A5A55" w:rsidRDefault="00E539AC" w:rsidP="00B1730A">
            <w:pPr>
              <w:pStyle w:val="Cuadrocuerpo"/>
              <w:keepNext/>
              <w:rPr>
                <w:sz w:val="14"/>
                <w:szCs w:val="14"/>
              </w:rPr>
            </w:pPr>
            <w:r w:rsidRPr="001A5A55">
              <w:rPr>
                <w:sz w:val="14"/>
                <w:szCs w:val="14"/>
              </w:rPr>
              <w:t>2</w:t>
            </w:r>
          </w:p>
        </w:tc>
        <w:tc>
          <w:tcPr>
            <w:tcW w:w="628" w:type="pct"/>
            <w:vMerge/>
            <w:vAlign w:val="center"/>
          </w:tcPr>
          <w:p w14:paraId="4BC5FD79" w14:textId="77777777" w:rsidR="00E539AC" w:rsidRPr="001A5A55" w:rsidRDefault="00E539AC" w:rsidP="00A37CCA">
            <w:pPr>
              <w:pStyle w:val="Cuadrocuerpo"/>
              <w:keepNext/>
              <w:rPr>
                <w:sz w:val="14"/>
                <w:szCs w:val="14"/>
              </w:rPr>
            </w:pPr>
          </w:p>
        </w:tc>
        <w:tc>
          <w:tcPr>
            <w:tcW w:w="308" w:type="pct"/>
            <w:vMerge/>
            <w:noWrap/>
            <w:vAlign w:val="center"/>
          </w:tcPr>
          <w:p w14:paraId="0599E6AC" w14:textId="77777777" w:rsidR="00E539AC" w:rsidRPr="001A5A55" w:rsidRDefault="00E539AC" w:rsidP="00A37CCA">
            <w:pPr>
              <w:pStyle w:val="Cuadrocuerpo"/>
              <w:keepNext/>
              <w:rPr>
                <w:sz w:val="14"/>
                <w:szCs w:val="14"/>
              </w:rPr>
            </w:pPr>
          </w:p>
        </w:tc>
        <w:tc>
          <w:tcPr>
            <w:tcW w:w="371" w:type="pct"/>
            <w:vMerge/>
            <w:noWrap/>
            <w:vAlign w:val="center"/>
          </w:tcPr>
          <w:p w14:paraId="7C33148B" w14:textId="77777777" w:rsidR="00E539AC" w:rsidRPr="001A5A55" w:rsidRDefault="00E539AC" w:rsidP="00A37CCA">
            <w:pPr>
              <w:pStyle w:val="Cuadrocuerpo"/>
              <w:keepNext/>
              <w:rPr>
                <w:sz w:val="14"/>
                <w:szCs w:val="14"/>
              </w:rPr>
            </w:pPr>
          </w:p>
        </w:tc>
        <w:tc>
          <w:tcPr>
            <w:tcW w:w="339" w:type="pct"/>
            <w:vMerge/>
            <w:vAlign w:val="center"/>
          </w:tcPr>
          <w:p w14:paraId="4EA82450" w14:textId="77777777" w:rsidR="00E539AC" w:rsidRPr="001A5A55" w:rsidRDefault="00E539AC" w:rsidP="00A37CCA">
            <w:pPr>
              <w:pStyle w:val="Cuadrocuerpo"/>
              <w:keepNext/>
              <w:rPr>
                <w:sz w:val="14"/>
                <w:szCs w:val="14"/>
              </w:rPr>
            </w:pPr>
          </w:p>
        </w:tc>
        <w:tc>
          <w:tcPr>
            <w:tcW w:w="444" w:type="pct"/>
            <w:vMerge/>
            <w:noWrap/>
            <w:vAlign w:val="center"/>
          </w:tcPr>
          <w:p w14:paraId="2385E8CE" w14:textId="77777777" w:rsidR="00E539AC" w:rsidRPr="001A5A55" w:rsidRDefault="00E539AC" w:rsidP="00A37CCA">
            <w:pPr>
              <w:pStyle w:val="Cuadrocuerpo"/>
              <w:keepNext/>
              <w:rPr>
                <w:sz w:val="14"/>
                <w:szCs w:val="14"/>
              </w:rPr>
            </w:pPr>
          </w:p>
        </w:tc>
        <w:tc>
          <w:tcPr>
            <w:tcW w:w="307" w:type="pct"/>
            <w:vMerge/>
            <w:vAlign w:val="center"/>
          </w:tcPr>
          <w:p w14:paraId="6340F536" w14:textId="77777777" w:rsidR="00E539AC" w:rsidRPr="001A5A55" w:rsidRDefault="00E539AC" w:rsidP="00A37CCA">
            <w:pPr>
              <w:pStyle w:val="Cuadrocuerpo"/>
              <w:keepNext/>
              <w:rPr>
                <w:sz w:val="14"/>
                <w:szCs w:val="14"/>
              </w:rPr>
            </w:pPr>
          </w:p>
        </w:tc>
        <w:tc>
          <w:tcPr>
            <w:tcW w:w="374" w:type="pct"/>
            <w:vMerge/>
            <w:vAlign w:val="center"/>
          </w:tcPr>
          <w:p w14:paraId="4E0BF24E" w14:textId="77777777" w:rsidR="00E539AC" w:rsidRPr="001A5A55" w:rsidRDefault="00E539AC" w:rsidP="00A37CCA">
            <w:pPr>
              <w:pStyle w:val="Cuadrocuerpo"/>
              <w:keepNext/>
              <w:rPr>
                <w:sz w:val="14"/>
                <w:szCs w:val="14"/>
              </w:rPr>
            </w:pPr>
          </w:p>
        </w:tc>
        <w:tc>
          <w:tcPr>
            <w:tcW w:w="399" w:type="pct"/>
            <w:vMerge/>
            <w:vAlign w:val="center"/>
          </w:tcPr>
          <w:p w14:paraId="3B5B846F" w14:textId="77777777" w:rsidR="00E539AC" w:rsidRPr="001A5A55" w:rsidRDefault="00E539AC" w:rsidP="00A37CCA">
            <w:pPr>
              <w:pStyle w:val="Cuadrocuerpo"/>
              <w:keepNext/>
              <w:rPr>
                <w:sz w:val="14"/>
                <w:szCs w:val="14"/>
              </w:rPr>
            </w:pPr>
          </w:p>
        </w:tc>
        <w:tc>
          <w:tcPr>
            <w:tcW w:w="206" w:type="pct"/>
            <w:noWrap/>
            <w:vAlign w:val="center"/>
          </w:tcPr>
          <w:p w14:paraId="40F477F5" w14:textId="144A94F9" w:rsidR="00E539AC" w:rsidRPr="001A5A55" w:rsidRDefault="00E539AC" w:rsidP="00B1730A">
            <w:pPr>
              <w:pStyle w:val="Cuadrocuerpo"/>
              <w:keepNext/>
              <w:rPr>
                <w:sz w:val="14"/>
                <w:szCs w:val="14"/>
              </w:rPr>
            </w:pPr>
            <w:r w:rsidRPr="001A5A55">
              <w:rPr>
                <w:sz w:val="14"/>
                <w:szCs w:val="14"/>
              </w:rPr>
              <w:t>180</w:t>
            </w:r>
          </w:p>
        </w:tc>
        <w:tc>
          <w:tcPr>
            <w:tcW w:w="313" w:type="pct"/>
            <w:noWrap/>
            <w:vAlign w:val="center"/>
          </w:tcPr>
          <w:p w14:paraId="7DAABF7A" w14:textId="552C7023" w:rsidR="00E539AC" w:rsidRPr="001A5A55" w:rsidRDefault="00E539AC" w:rsidP="00B1730A">
            <w:pPr>
              <w:pStyle w:val="Cuadrocuerpo"/>
              <w:keepNext/>
              <w:rPr>
                <w:sz w:val="14"/>
                <w:szCs w:val="14"/>
              </w:rPr>
            </w:pPr>
            <w:r w:rsidRPr="001A5A55">
              <w:rPr>
                <w:sz w:val="14"/>
                <w:szCs w:val="14"/>
              </w:rPr>
              <w:t>-70</w:t>
            </w:r>
          </w:p>
        </w:tc>
        <w:tc>
          <w:tcPr>
            <w:tcW w:w="334" w:type="pct"/>
            <w:noWrap/>
            <w:vAlign w:val="center"/>
          </w:tcPr>
          <w:p w14:paraId="1A80A47B" w14:textId="6250F94B" w:rsidR="00E539AC" w:rsidRPr="001A5A55" w:rsidRDefault="00E539AC" w:rsidP="00B1730A">
            <w:pPr>
              <w:pStyle w:val="Cuadrocuerpo"/>
              <w:keepNext/>
              <w:rPr>
                <w:sz w:val="14"/>
                <w:szCs w:val="14"/>
              </w:rPr>
            </w:pPr>
            <w:r w:rsidRPr="001A5A55">
              <w:rPr>
                <w:sz w:val="14"/>
                <w:szCs w:val="14"/>
              </w:rPr>
              <w:t>500</w:t>
            </w:r>
          </w:p>
        </w:tc>
        <w:tc>
          <w:tcPr>
            <w:tcW w:w="309" w:type="pct"/>
            <w:vMerge/>
            <w:vAlign w:val="center"/>
          </w:tcPr>
          <w:p w14:paraId="5432D195" w14:textId="77777777" w:rsidR="00E539AC" w:rsidRPr="001A5A55" w:rsidRDefault="00E539AC" w:rsidP="00A37CCA">
            <w:pPr>
              <w:pStyle w:val="Cuadrocuerpo"/>
              <w:keepNext/>
              <w:rPr>
                <w:sz w:val="14"/>
                <w:szCs w:val="14"/>
              </w:rPr>
            </w:pPr>
          </w:p>
        </w:tc>
      </w:tr>
      <w:tr w:rsidR="00E539AC" w:rsidRPr="00371E22" w14:paraId="64F8A1DA" w14:textId="77777777" w:rsidTr="00A37CCA">
        <w:trPr>
          <w:cantSplit/>
          <w:trHeight w:val="170"/>
          <w:tblHeader/>
        </w:trPr>
        <w:tc>
          <w:tcPr>
            <w:tcW w:w="443" w:type="pct"/>
            <w:vMerge w:val="restart"/>
            <w:noWrap/>
            <w:vAlign w:val="center"/>
          </w:tcPr>
          <w:p w14:paraId="3DDAB3C2" w14:textId="4EFBD1CF" w:rsidR="00E539AC" w:rsidRPr="001A5A55" w:rsidRDefault="00E539AC" w:rsidP="00B1730A">
            <w:pPr>
              <w:pStyle w:val="Cuadrocuerpo"/>
              <w:keepNext/>
              <w:rPr>
                <w:sz w:val="14"/>
                <w:szCs w:val="14"/>
              </w:rPr>
            </w:pPr>
            <w:r w:rsidRPr="001A5A55">
              <w:rPr>
                <w:sz w:val="14"/>
                <w:szCs w:val="14"/>
              </w:rPr>
              <w:t>REC-COP-028</w:t>
            </w:r>
          </w:p>
        </w:tc>
        <w:tc>
          <w:tcPr>
            <w:tcW w:w="225" w:type="pct"/>
            <w:vAlign w:val="center"/>
          </w:tcPr>
          <w:p w14:paraId="0A2EFFC2" w14:textId="38FC5F3E" w:rsidR="00E539AC" w:rsidRPr="001A5A55" w:rsidRDefault="00E539AC" w:rsidP="00B1730A">
            <w:pPr>
              <w:pStyle w:val="Cuadrocuerpo"/>
              <w:keepNext/>
              <w:rPr>
                <w:sz w:val="14"/>
                <w:szCs w:val="14"/>
              </w:rPr>
            </w:pPr>
            <w:r w:rsidRPr="001A5A55">
              <w:rPr>
                <w:sz w:val="14"/>
                <w:szCs w:val="14"/>
              </w:rPr>
              <w:t>1</w:t>
            </w:r>
          </w:p>
        </w:tc>
        <w:tc>
          <w:tcPr>
            <w:tcW w:w="628" w:type="pct"/>
            <w:vMerge w:val="restart"/>
            <w:vAlign w:val="center"/>
          </w:tcPr>
          <w:p w14:paraId="13B84DF6" w14:textId="4370411E" w:rsidR="00E539AC" w:rsidRPr="001A5A55" w:rsidRDefault="00E539AC" w:rsidP="00B1730A">
            <w:pPr>
              <w:pStyle w:val="Cuadrocuerpo"/>
              <w:keepNext/>
              <w:rPr>
                <w:sz w:val="14"/>
                <w:szCs w:val="14"/>
              </w:rPr>
            </w:pPr>
            <w:r w:rsidRPr="00787BDC">
              <w:rPr>
                <w:sz w:val="14"/>
                <w:szCs w:val="14"/>
              </w:rPr>
              <w:t>Aprobada (No ejecutada) y se propone su reubicación</w:t>
            </w:r>
          </w:p>
        </w:tc>
        <w:tc>
          <w:tcPr>
            <w:tcW w:w="308" w:type="pct"/>
            <w:vMerge w:val="restart"/>
            <w:noWrap/>
            <w:vAlign w:val="center"/>
          </w:tcPr>
          <w:p w14:paraId="48167DA2" w14:textId="0D7F1EDC" w:rsidR="00E539AC" w:rsidRPr="001A5A55" w:rsidRDefault="00E539AC" w:rsidP="00B1730A">
            <w:pPr>
              <w:pStyle w:val="Cuadrocuerpo"/>
              <w:keepNext/>
              <w:rPr>
                <w:sz w:val="14"/>
                <w:szCs w:val="14"/>
              </w:rPr>
            </w:pPr>
            <w:r w:rsidRPr="001A5A55">
              <w:rPr>
                <w:sz w:val="14"/>
                <w:szCs w:val="14"/>
              </w:rPr>
              <w:t>371 642</w:t>
            </w:r>
          </w:p>
        </w:tc>
        <w:tc>
          <w:tcPr>
            <w:tcW w:w="371" w:type="pct"/>
            <w:vMerge w:val="restart"/>
            <w:noWrap/>
            <w:vAlign w:val="center"/>
          </w:tcPr>
          <w:p w14:paraId="21DE869F" w14:textId="2A35526C" w:rsidR="00E539AC" w:rsidRPr="001A5A55" w:rsidRDefault="00E539AC" w:rsidP="00B1730A">
            <w:pPr>
              <w:pStyle w:val="Cuadrocuerpo"/>
              <w:keepNext/>
              <w:rPr>
                <w:sz w:val="14"/>
                <w:szCs w:val="14"/>
              </w:rPr>
            </w:pPr>
            <w:r w:rsidRPr="001A5A55">
              <w:rPr>
                <w:sz w:val="14"/>
                <w:szCs w:val="14"/>
              </w:rPr>
              <w:t>8 068 231</w:t>
            </w:r>
          </w:p>
        </w:tc>
        <w:tc>
          <w:tcPr>
            <w:tcW w:w="339" w:type="pct"/>
            <w:vMerge w:val="restart"/>
            <w:vAlign w:val="center"/>
          </w:tcPr>
          <w:p w14:paraId="70DF4246" w14:textId="4AFD05A3" w:rsidR="00E539AC" w:rsidRPr="001A5A55" w:rsidRDefault="00E539AC" w:rsidP="00B1730A">
            <w:pPr>
              <w:pStyle w:val="Cuadrocuerpo"/>
              <w:keepNext/>
              <w:rPr>
                <w:sz w:val="14"/>
                <w:szCs w:val="14"/>
              </w:rPr>
            </w:pPr>
            <w:r w:rsidRPr="001A5A55">
              <w:rPr>
                <w:sz w:val="14"/>
                <w:szCs w:val="14"/>
              </w:rPr>
              <w:t>2628</w:t>
            </w:r>
          </w:p>
        </w:tc>
        <w:tc>
          <w:tcPr>
            <w:tcW w:w="444" w:type="pct"/>
            <w:vMerge w:val="restart"/>
            <w:noWrap/>
            <w:vAlign w:val="center"/>
          </w:tcPr>
          <w:p w14:paraId="3FFE6054" w14:textId="7F631BCC" w:rsidR="00E539AC" w:rsidRPr="001A5A55" w:rsidRDefault="00E539AC" w:rsidP="00B1730A">
            <w:pPr>
              <w:pStyle w:val="Cuadrocuerpo"/>
              <w:keepNext/>
              <w:rPr>
                <w:sz w:val="14"/>
                <w:szCs w:val="14"/>
              </w:rPr>
            </w:pPr>
            <w:r w:rsidRPr="001A5A55">
              <w:rPr>
                <w:sz w:val="14"/>
                <w:szCs w:val="14"/>
              </w:rPr>
              <w:t>387,82</w:t>
            </w:r>
          </w:p>
        </w:tc>
        <w:tc>
          <w:tcPr>
            <w:tcW w:w="307" w:type="pct"/>
            <w:vMerge w:val="restart"/>
            <w:vAlign w:val="center"/>
          </w:tcPr>
          <w:p w14:paraId="1CC25BBF" w14:textId="2AC7FE29" w:rsidR="00E539AC" w:rsidRPr="001A5A55" w:rsidRDefault="00E539AC" w:rsidP="00B1730A">
            <w:pPr>
              <w:pStyle w:val="Cuadrocuerpo"/>
              <w:keepNext/>
              <w:rPr>
                <w:sz w:val="14"/>
                <w:szCs w:val="14"/>
              </w:rPr>
            </w:pPr>
            <w:r w:rsidRPr="001A5A55">
              <w:rPr>
                <w:sz w:val="14"/>
                <w:szCs w:val="14"/>
              </w:rPr>
              <w:t>5</w:t>
            </w:r>
          </w:p>
        </w:tc>
        <w:tc>
          <w:tcPr>
            <w:tcW w:w="374" w:type="pct"/>
            <w:vMerge w:val="restart"/>
            <w:vAlign w:val="center"/>
          </w:tcPr>
          <w:p w14:paraId="67467112" w14:textId="447D26ED" w:rsidR="00E539AC" w:rsidRPr="001A5A55" w:rsidRDefault="00E539AC" w:rsidP="00B1730A">
            <w:pPr>
              <w:pStyle w:val="Cuadrocuerpo"/>
              <w:keepNext/>
              <w:rPr>
                <w:sz w:val="14"/>
                <w:szCs w:val="14"/>
              </w:rPr>
            </w:pPr>
            <w:r w:rsidRPr="001A5A55">
              <w:rPr>
                <w:sz w:val="14"/>
                <w:szCs w:val="14"/>
              </w:rPr>
              <w:t>QSN3</w:t>
            </w:r>
          </w:p>
        </w:tc>
        <w:tc>
          <w:tcPr>
            <w:tcW w:w="399" w:type="pct"/>
            <w:vMerge w:val="restart"/>
            <w:vAlign w:val="center"/>
          </w:tcPr>
          <w:p w14:paraId="146CB2B5" w14:textId="104B1FBA" w:rsidR="00E539AC" w:rsidRPr="001A5A55" w:rsidRDefault="00E539AC" w:rsidP="00B1730A">
            <w:pPr>
              <w:pStyle w:val="Cuadrocuerpo"/>
              <w:keepNext/>
              <w:rPr>
                <w:sz w:val="14"/>
                <w:szCs w:val="14"/>
              </w:rPr>
            </w:pPr>
            <w:r w:rsidRPr="001A5A55">
              <w:rPr>
                <w:sz w:val="14"/>
                <w:szCs w:val="14"/>
              </w:rPr>
              <w:t>Qda. s/n 3</w:t>
            </w:r>
          </w:p>
        </w:tc>
        <w:tc>
          <w:tcPr>
            <w:tcW w:w="206" w:type="pct"/>
            <w:noWrap/>
            <w:vAlign w:val="center"/>
          </w:tcPr>
          <w:p w14:paraId="65D4E707" w14:textId="4B34E507" w:rsidR="00E539AC" w:rsidRPr="001A5A55" w:rsidRDefault="00E539AC" w:rsidP="00B1730A">
            <w:pPr>
              <w:pStyle w:val="Cuadrocuerpo"/>
              <w:keepNext/>
              <w:rPr>
                <w:sz w:val="14"/>
                <w:szCs w:val="14"/>
              </w:rPr>
            </w:pPr>
            <w:r w:rsidRPr="001A5A55">
              <w:rPr>
                <w:sz w:val="14"/>
                <w:szCs w:val="14"/>
              </w:rPr>
              <w:t>220</w:t>
            </w:r>
          </w:p>
        </w:tc>
        <w:tc>
          <w:tcPr>
            <w:tcW w:w="313" w:type="pct"/>
            <w:noWrap/>
            <w:vAlign w:val="center"/>
          </w:tcPr>
          <w:p w14:paraId="33AFE8C3" w14:textId="756EAA8E" w:rsidR="00E539AC" w:rsidRPr="001A5A55" w:rsidRDefault="00E539AC" w:rsidP="00B1730A">
            <w:pPr>
              <w:pStyle w:val="Cuadrocuerpo"/>
              <w:keepNext/>
              <w:rPr>
                <w:sz w:val="14"/>
                <w:szCs w:val="14"/>
              </w:rPr>
            </w:pPr>
            <w:r w:rsidRPr="001A5A55">
              <w:rPr>
                <w:sz w:val="14"/>
                <w:szCs w:val="14"/>
              </w:rPr>
              <w:t>-60</w:t>
            </w:r>
          </w:p>
        </w:tc>
        <w:tc>
          <w:tcPr>
            <w:tcW w:w="334" w:type="pct"/>
            <w:noWrap/>
            <w:vAlign w:val="center"/>
          </w:tcPr>
          <w:p w14:paraId="7E8145EC" w14:textId="465E2C71" w:rsidR="00E539AC" w:rsidRPr="001A5A55" w:rsidRDefault="00E539AC" w:rsidP="00B1730A">
            <w:pPr>
              <w:pStyle w:val="Cuadrocuerpo"/>
              <w:keepNext/>
              <w:rPr>
                <w:sz w:val="14"/>
                <w:szCs w:val="14"/>
              </w:rPr>
            </w:pPr>
            <w:r w:rsidRPr="001A5A55">
              <w:rPr>
                <w:sz w:val="14"/>
                <w:szCs w:val="14"/>
              </w:rPr>
              <w:t>500</w:t>
            </w:r>
          </w:p>
        </w:tc>
        <w:tc>
          <w:tcPr>
            <w:tcW w:w="309" w:type="pct"/>
            <w:vMerge w:val="restart"/>
            <w:vAlign w:val="center"/>
          </w:tcPr>
          <w:p w14:paraId="40645AB5" w14:textId="09EA00A4" w:rsidR="00E539AC" w:rsidRPr="001A5A55" w:rsidRDefault="00E539AC" w:rsidP="00B1730A">
            <w:pPr>
              <w:pStyle w:val="Cuadrocuerpo"/>
              <w:keepNext/>
              <w:rPr>
                <w:sz w:val="14"/>
                <w:szCs w:val="14"/>
              </w:rPr>
            </w:pPr>
            <w:r w:rsidRPr="001A5A55">
              <w:rPr>
                <w:sz w:val="14"/>
                <w:szCs w:val="14"/>
              </w:rPr>
              <w:t>Diamantina</w:t>
            </w:r>
          </w:p>
        </w:tc>
      </w:tr>
      <w:tr w:rsidR="00E539AC" w:rsidRPr="00371E22" w14:paraId="5F2DA025" w14:textId="77777777" w:rsidTr="00A37CCA">
        <w:trPr>
          <w:cantSplit/>
          <w:trHeight w:val="170"/>
          <w:tblHeader/>
        </w:trPr>
        <w:tc>
          <w:tcPr>
            <w:tcW w:w="443" w:type="pct"/>
            <w:vMerge/>
            <w:noWrap/>
            <w:vAlign w:val="center"/>
          </w:tcPr>
          <w:p w14:paraId="4789E3A8" w14:textId="77777777" w:rsidR="00E539AC" w:rsidRPr="001A5A55" w:rsidRDefault="00E539AC" w:rsidP="00A37CCA">
            <w:pPr>
              <w:pStyle w:val="Cuadrocuerpo"/>
              <w:keepNext/>
              <w:rPr>
                <w:sz w:val="14"/>
                <w:szCs w:val="14"/>
              </w:rPr>
            </w:pPr>
          </w:p>
        </w:tc>
        <w:tc>
          <w:tcPr>
            <w:tcW w:w="225" w:type="pct"/>
            <w:vAlign w:val="center"/>
          </w:tcPr>
          <w:p w14:paraId="0FEF806C" w14:textId="44DE9109" w:rsidR="00E539AC" w:rsidRPr="001A5A55" w:rsidRDefault="00E539AC" w:rsidP="00B1730A">
            <w:pPr>
              <w:pStyle w:val="Cuadrocuerpo"/>
              <w:keepNext/>
              <w:rPr>
                <w:sz w:val="14"/>
                <w:szCs w:val="14"/>
              </w:rPr>
            </w:pPr>
            <w:r w:rsidRPr="001A5A55">
              <w:rPr>
                <w:sz w:val="14"/>
                <w:szCs w:val="14"/>
              </w:rPr>
              <w:t>2</w:t>
            </w:r>
          </w:p>
        </w:tc>
        <w:tc>
          <w:tcPr>
            <w:tcW w:w="628" w:type="pct"/>
            <w:vMerge/>
            <w:vAlign w:val="center"/>
          </w:tcPr>
          <w:p w14:paraId="721E6149" w14:textId="77777777" w:rsidR="00E539AC" w:rsidRPr="001A5A55" w:rsidRDefault="00E539AC" w:rsidP="00A37CCA">
            <w:pPr>
              <w:pStyle w:val="Cuadrocuerpo"/>
              <w:keepNext/>
              <w:rPr>
                <w:sz w:val="14"/>
                <w:szCs w:val="14"/>
              </w:rPr>
            </w:pPr>
          </w:p>
        </w:tc>
        <w:tc>
          <w:tcPr>
            <w:tcW w:w="308" w:type="pct"/>
            <w:vMerge/>
            <w:noWrap/>
            <w:vAlign w:val="center"/>
          </w:tcPr>
          <w:p w14:paraId="12871440" w14:textId="77777777" w:rsidR="00E539AC" w:rsidRPr="001A5A55" w:rsidRDefault="00E539AC" w:rsidP="00A37CCA">
            <w:pPr>
              <w:pStyle w:val="Cuadrocuerpo"/>
              <w:keepNext/>
              <w:rPr>
                <w:sz w:val="14"/>
                <w:szCs w:val="14"/>
              </w:rPr>
            </w:pPr>
          </w:p>
        </w:tc>
        <w:tc>
          <w:tcPr>
            <w:tcW w:w="371" w:type="pct"/>
            <w:vMerge/>
            <w:noWrap/>
            <w:vAlign w:val="center"/>
          </w:tcPr>
          <w:p w14:paraId="63208FEC" w14:textId="77777777" w:rsidR="00E539AC" w:rsidRPr="001A5A55" w:rsidRDefault="00E539AC" w:rsidP="00A37CCA">
            <w:pPr>
              <w:pStyle w:val="Cuadrocuerpo"/>
              <w:keepNext/>
              <w:rPr>
                <w:sz w:val="14"/>
                <w:szCs w:val="14"/>
              </w:rPr>
            </w:pPr>
          </w:p>
        </w:tc>
        <w:tc>
          <w:tcPr>
            <w:tcW w:w="339" w:type="pct"/>
            <w:vMerge/>
            <w:vAlign w:val="center"/>
          </w:tcPr>
          <w:p w14:paraId="733E452C" w14:textId="77777777" w:rsidR="00E539AC" w:rsidRPr="001A5A55" w:rsidRDefault="00E539AC" w:rsidP="00A37CCA">
            <w:pPr>
              <w:pStyle w:val="Cuadrocuerpo"/>
              <w:keepNext/>
              <w:rPr>
                <w:sz w:val="14"/>
                <w:szCs w:val="14"/>
              </w:rPr>
            </w:pPr>
          </w:p>
        </w:tc>
        <w:tc>
          <w:tcPr>
            <w:tcW w:w="444" w:type="pct"/>
            <w:vMerge/>
            <w:noWrap/>
            <w:vAlign w:val="center"/>
          </w:tcPr>
          <w:p w14:paraId="36F08D2A" w14:textId="77777777" w:rsidR="00E539AC" w:rsidRPr="001A5A55" w:rsidRDefault="00E539AC" w:rsidP="00A37CCA">
            <w:pPr>
              <w:pStyle w:val="Cuadrocuerpo"/>
              <w:keepNext/>
              <w:rPr>
                <w:sz w:val="14"/>
                <w:szCs w:val="14"/>
              </w:rPr>
            </w:pPr>
          </w:p>
        </w:tc>
        <w:tc>
          <w:tcPr>
            <w:tcW w:w="307" w:type="pct"/>
            <w:vMerge/>
            <w:vAlign w:val="center"/>
          </w:tcPr>
          <w:p w14:paraId="4564588D" w14:textId="77777777" w:rsidR="00E539AC" w:rsidRPr="001A5A55" w:rsidRDefault="00E539AC" w:rsidP="00A37CCA">
            <w:pPr>
              <w:pStyle w:val="Cuadrocuerpo"/>
              <w:keepNext/>
              <w:rPr>
                <w:sz w:val="14"/>
                <w:szCs w:val="14"/>
              </w:rPr>
            </w:pPr>
          </w:p>
        </w:tc>
        <w:tc>
          <w:tcPr>
            <w:tcW w:w="374" w:type="pct"/>
            <w:vMerge/>
            <w:vAlign w:val="center"/>
          </w:tcPr>
          <w:p w14:paraId="35A60053" w14:textId="77777777" w:rsidR="00E539AC" w:rsidRPr="001A5A55" w:rsidRDefault="00E539AC" w:rsidP="00A37CCA">
            <w:pPr>
              <w:pStyle w:val="Cuadrocuerpo"/>
              <w:keepNext/>
              <w:rPr>
                <w:sz w:val="14"/>
                <w:szCs w:val="14"/>
              </w:rPr>
            </w:pPr>
          </w:p>
        </w:tc>
        <w:tc>
          <w:tcPr>
            <w:tcW w:w="399" w:type="pct"/>
            <w:vMerge/>
            <w:vAlign w:val="center"/>
          </w:tcPr>
          <w:p w14:paraId="3C674798" w14:textId="77777777" w:rsidR="00E539AC" w:rsidRPr="001A5A55" w:rsidRDefault="00E539AC" w:rsidP="00A37CCA">
            <w:pPr>
              <w:pStyle w:val="Cuadrocuerpo"/>
              <w:keepNext/>
              <w:rPr>
                <w:sz w:val="14"/>
                <w:szCs w:val="14"/>
              </w:rPr>
            </w:pPr>
          </w:p>
        </w:tc>
        <w:tc>
          <w:tcPr>
            <w:tcW w:w="206" w:type="pct"/>
            <w:noWrap/>
            <w:vAlign w:val="center"/>
          </w:tcPr>
          <w:p w14:paraId="61326B15" w14:textId="7D8734B1" w:rsidR="00E539AC" w:rsidRPr="001A5A55" w:rsidRDefault="00E539AC" w:rsidP="00B1730A">
            <w:pPr>
              <w:pStyle w:val="Cuadrocuerpo"/>
              <w:keepNext/>
              <w:rPr>
                <w:sz w:val="14"/>
                <w:szCs w:val="14"/>
              </w:rPr>
            </w:pPr>
            <w:r w:rsidRPr="001A5A55">
              <w:rPr>
                <w:sz w:val="14"/>
                <w:szCs w:val="14"/>
              </w:rPr>
              <w:t>45</w:t>
            </w:r>
          </w:p>
        </w:tc>
        <w:tc>
          <w:tcPr>
            <w:tcW w:w="313" w:type="pct"/>
            <w:noWrap/>
            <w:vAlign w:val="center"/>
          </w:tcPr>
          <w:p w14:paraId="6642EECD" w14:textId="024D8FA7" w:rsidR="00E539AC" w:rsidRPr="001A5A55" w:rsidRDefault="00E539AC" w:rsidP="00B1730A">
            <w:pPr>
              <w:pStyle w:val="Cuadrocuerpo"/>
              <w:keepNext/>
              <w:rPr>
                <w:sz w:val="14"/>
                <w:szCs w:val="14"/>
              </w:rPr>
            </w:pPr>
            <w:r w:rsidRPr="001A5A55">
              <w:rPr>
                <w:sz w:val="14"/>
                <w:szCs w:val="14"/>
              </w:rPr>
              <w:t>-60</w:t>
            </w:r>
          </w:p>
        </w:tc>
        <w:tc>
          <w:tcPr>
            <w:tcW w:w="334" w:type="pct"/>
            <w:noWrap/>
            <w:vAlign w:val="center"/>
          </w:tcPr>
          <w:p w14:paraId="30D01713" w14:textId="5342DCF8" w:rsidR="00E539AC" w:rsidRPr="001A5A55" w:rsidRDefault="00E539AC" w:rsidP="00B1730A">
            <w:pPr>
              <w:pStyle w:val="Cuadrocuerpo"/>
              <w:keepNext/>
              <w:rPr>
                <w:sz w:val="14"/>
                <w:szCs w:val="14"/>
              </w:rPr>
            </w:pPr>
            <w:r w:rsidRPr="001A5A55">
              <w:rPr>
                <w:sz w:val="14"/>
                <w:szCs w:val="14"/>
              </w:rPr>
              <w:t>500</w:t>
            </w:r>
          </w:p>
        </w:tc>
        <w:tc>
          <w:tcPr>
            <w:tcW w:w="309" w:type="pct"/>
            <w:vMerge/>
            <w:vAlign w:val="center"/>
          </w:tcPr>
          <w:p w14:paraId="3A11FD42" w14:textId="77777777" w:rsidR="00E539AC" w:rsidRPr="001A5A55" w:rsidRDefault="00E539AC" w:rsidP="00A37CCA">
            <w:pPr>
              <w:pStyle w:val="Cuadrocuerpo"/>
              <w:keepNext/>
              <w:rPr>
                <w:sz w:val="14"/>
                <w:szCs w:val="14"/>
              </w:rPr>
            </w:pPr>
          </w:p>
        </w:tc>
      </w:tr>
      <w:tr w:rsidR="00E539AC" w:rsidRPr="00371E22" w14:paraId="6BED3C90" w14:textId="77777777" w:rsidTr="00A37CCA">
        <w:trPr>
          <w:cantSplit/>
          <w:trHeight w:val="170"/>
          <w:tblHeader/>
        </w:trPr>
        <w:tc>
          <w:tcPr>
            <w:tcW w:w="443" w:type="pct"/>
            <w:vMerge w:val="restart"/>
            <w:noWrap/>
            <w:vAlign w:val="center"/>
          </w:tcPr>
          <w:p w14:paraId="635CFD7E" w14:textId="2DACD4CE" w:rsidR="00E539AC" w:rsidRPr="001A5A55" w:rsidRDefault="00E539AC" w:rsidP="00B1730A">
            <w:pPr>
              <w:pStyle w:val="Cuadrocuerpo"/>
              <w:keepNext/>
              <w:rPr>
                <w:sz w:val="14"/>
                <w:szCs w:val="14"/>
              </w:rPr>
            </w:pPr>
            <w:r w:rsidRPr="001A5A55">
              <w:rPr>
                <w:sz w:val="14"/>
                <w:szCs w:val="14"/>
              </w:rPr>
              <w:t>REC-COP-029</w:t>
            </w:r>
          </w:p>
        </w:tc>
        <w:tc>
          <w:tcPr>
            <w:tcW w:w="225" w:type="pct"/>
            <w:vAlign w:val="center"/>
          </w:tcPr>
          <w:p w14:paraId="0175C8BB" w14:textId="296ED2FF" w:rsidR="00E539AC" w:rsidRPr="001A5A55" w:rsidRDefault="00E539AC" w:rsidP="00B1730A">
            <w:pPr>
              <w:pStyle w:val="Cuadrocuerpo"/>
              <w:keepNext/>
              <w:rPr>
                <w:sz w:val="14"/>
                <w:szCs w:val="14"/>
              </w:rPr>
            </w:pPr>
            <w:r w:rsidRPr="001A5A55">
              <w:rPr>
                <w:sz w:val="14"/>
                <w:szCs w:val="14"/>
              </w:rPr>
              <w:t>1</w:t>
            </w:r>
          </w:p>
        </w:tc>
        <w:tc>
          <w:tcPr>
            <w:tcW w:w="628" w:type="pct"/>
            <w:vMerge w:val="restart"/>
            <w:vAlign w:val="center"/>
          </w:tcPr>
          <w:p w14:paraId="05B87DD1" w14:textId="447EF909" w:rsidR="00E539AC" w:rsidRPr="001A5A55" w:rsidRDefault="00E539AC" w:rsidP="00B1730A">
            <w:pPr>
              <w:pStyle w:val="Cuadrocuerpo"/>
              <w:keepNext/>
              <w:rPr>
                <w:sz w:val="14"/>
                <w:szCs w:val="14"/>
              </w:rPr>
            </w:pPr>
            <w:r w:rsidRPr="00787BDC">
              <w:rPr>
                <w:sz w:val="14"/>
                <w:szCs w:val="14"/>
              </w:rPr>
              <w:t>Aprobada (No ejecutada) y se propone su reubicación</w:t>
            </w:r>
          </w:p>
        </w:tc>
        <w:tc>
          <w:tcPr>
            <w:tcW w:w="308" w:type="pct"/>
            <w:vMerge w:val="restart"/>
            <w:noWrap/>
            <w:vAlign w:val="center"/>
          </w:tcPr>
          <w:p w14:paraId="1EA26E60" w14:textId="60CF9C69" w:rsidR="00E539AC" w:rsidRPr="001A5A55" w:rsidRDefault="00E539AC" w:rsidP="00B1730A">
            <w:pPr>
              <w:pStyle w:val="Cuadrocuerpo"/>
              <w:keepNext/>
              <w:rPr>
                <w:sz w:val="14"/>
                <w:szCs w:val="14"/>
              </w:rPr>
            </w:pPr>
            <w:r w:rsidRPr="001A5A55">
              <w:rPr>
                <w:sz w:val="14"/>
                <w:szCs w:val="14"/>
              </w:rPr>
              <w:t>371 091</w:t>
            </w:r>
          </w:p>
        </w:tc>
        <w:tc>
          <w:tcPr>
            <w:tcW w:w="371" w:type="pct"/>
            <w:vMerge w:val="restart"/>
            <w:noWrap/>
            <w:vAlign w:val="center"/>
          </w:tcPr>
          <w:p w14:paraId="58711471" w14:textId="5AA7CECD" w:rsidR="00E539AC" w:rsidRPr="001A5A55" w:rsidRDefault="00E539AC" w:rsidP="00B1730A">
            <w:pPr>
              <w:pStyle w:val="Cuadrocuerpo"/>
              <w:keepNext/>
              <w:rPr>
                <w:sz w:val="14"/>
                <w:szCs w:val="14"/>
              </w:rPr>
            </w:pPr>
            <w:r w:rsidRPr="001A5A55">
              <w:rPr>
                <w:sz w:val="14"/>
                <w:szCs w:val="14"/>
              </w:rPr>
              <w:t>8 069 011</w:t>
            </w:r>
          </w:p>
        </w:tc>
        <w:tc>
          <w:tcPr>
            <w:tcW w:w="339" w:type="pct"/>
            <w:vMerge w:val="restart"/>
            <w:vAlign w:val="center"/>
          </w:tcPr>
          <w:p w14:paraId="052A27E8" w14:textId="1EF806F9" w:rsidR="00E539AC" w:rsidRPr="001A5A55" w:rsidRDefault="00E539AC" w:rsidP="00B1730A">
            <w:pPr>
              <w:pStyle w:val="Cuadrocuerpo"/>
              <w:keepNext/>
              <w:rPr>
                <w:sz w:val="14"/>
                <w:szCs w:val="14"/>
              </w:rPr>
            </w:pPr>
            <w:r w:rsidRPr="001A5A55">
              <w:rPr>
                <w:sz w:val="14"/>
                <w:szCs w:val="14"/>
              </w:rPr>
              <w:t>2557</w:t>
            </w:r>
          </w:p>
        </w:tc>
        <w:tc>
          <w:tcPr>
            <w:tcW w:w="444" w:type="pct"/>
            <w:vMerge w:val="restart"/>
            <w:noWrap/>
            <w:vAlign w:val="center"/>
          </w:tcPr>
          <w:p w14:paraId="3D4999D7" w14:textId="56249FA4" w:rsidR="00E539AC" w:rsidRPr="001A5A55" w:rsidRDefault="00E539AC" w:rsidP="00B1730A">
            <w:pPr>
              <w:pStyle w:val="Cuadrocuerpo"/>
              <w:keepNext/>
              <w:rPr>
                <w:sz w:val="14"/>
                <w:szCs w:val="14"/>
              </w:rPr>
            </w:pPr>
            <w:r w:rsidRPr="001A5A55">
              <w:rPr>
                <w:sz w:val="14"/>
                <w:szCs w:val="14"/>
              </w:rPr>
              <w:t>26</w:t>
            </w:r>
            <w:r>
              <w:rPr>
                <w:sz w:val="14"/>
                <w:szCs w:val="14"/>
              </w:rPr>
              <w:t>2,50</w:t>
            </w:r>
          </w:p>
        </w:tc>
        <w:tc>
          <w:tcPr>
            <w:tcW w:w="307" w:type="pct"/>
            <w:vMerge w:val="restart"/>
            <w:vAlign w:val="center"/>
          </w:tcPr>
          <w:p w14:paraId="4B9FAD8A" w14:textId="556E4781" w:rsidR="00E539AC" w:rsidRPr="001A5A55" w:rsidRDefault="00E539AC" w:rsidP="00B1730A">
            <w:pPr>
              <w:pStyle w:val="Cuadrocuerpo"/>
              <w:keepNext/>
              <w:rPr>
                <w:sz w:val="14"/>
                <w:szCs w:val="14"/>
              </w:rPr>
            </w:pPr>
            <w:r w:rsidRPr="001A5A55">
              <w:rPr>
                <w:sz w:val="14"/>
                <w:szCs w:val="14"/>
              </w:rPr>
              <w:t>5</w:t>
            </w:r>
          </w:p>
        </w:tc>
        <w:tc>
          <w:tcPr>
            <w:tcW w:w="374" w:type="pct"/>
            <w:vMerge w:val="restart"/>
            <w:vAlign w:val="center"/>
          </w:tcPr>
          <w:p w14:paraId="47D15834" w14:textId="26F33645" w:rsidR="00E539AC" w:rsidRPr="001A5A55" w:rsidRDefault="00E539AC" w:rsidP="00B1730A">
            <w:pPr>
              <w:pStyle w:val="Cuadrocuerpo"/>
              <w:keepNext/>
              <w:rPr>
                <w:sz w:val="14"/>
                <w:szCs w:val="14"/>
              </w:rPr>
            </w:pPr>
            <w:r w:rsidRPr="001A5A55">
              <w:rPr>
                <w:sz w:val="14"/>
                <w:szCs w:val="14"/>
              </w:rPr>
              <w:t>QSIV</w:t>
            </w:r>
          </w:p>
        </w:tc>
        <w:tc>
          <w:tcPr>
            <w:tcW w:w="399" w:type="pct"/>
            <w:vMerge w:val="restart"/>
            <w:vAlign w:val="center"/>
          </w:tcPr>
          <w:p w14:paraId="4531B143" w14:textId="5B75C517" w:rsidR="00E539AC" w:rsidRPr="001A5A55" w:rsidRDefault="00E539AC" w:rsidP="00B1730A">
            <w:pPr>
              <w:pStyle w:val="Cuadrocuerpo"/>
              <w:keepNext/>
              <w:rPr>
                <w:sz w:val="14"/>
                <w:szCs w:val="14"/>
              </w:rPr>
            </w:pPr>
            <w:r w:rsidRPr="001A5A55">
              <w:rPr>
                <w:sz w:val="14"/>
                <w:szCs w:val="14"/>
              </w:rPr>
              <w:t>Qda. Sivincane</w:t>
            </w:r>
          </w:p>
        </w:tc>
        <w:tc>
          <w:tcPr>
            <w:tcW w:w="206" w:type="pct"/>
            <w:noWrap/>
            <w:vAlign w:val="center"/>
          </w:tcPr>
          <w:p w14:paraId="6C663ACF" w14:textId="4A5662DF" w:rsidR="00E539AC" w:rsidRPr="001A5A55" w:rsidRDefault="00E539AC" w:rsidP="00B1730A">
            <w:pPr>
              <w:pStyle w:val="Cuadrocuerpo"/>
              <w:keepNext/>
              <w:rPr>
                <w:sz w:val="14"/>
                <w:szCs w:val="14"/>
              </w:rPr>
            </w:pPr>
            <w:r w:rsidRPr="001A5A55">
              <w:rPr>
                <w:sz w:val="14"/>
                <w:szCs w:val="14"/>
              </w:rPr>
              <w:t>240</w:t>
            </w:r>
          </w:p>
        </w:tc>
        <w:tc>
          <w:tcPr>
            <w:tcW w:w="313" w:type="pct"/>
            <w:noWrap/>
            <w:vAlign w:val="center"/>
          </w:tcPr>
          <w:p w14:paraId="28EB0379" w14:textId="1E3DC078" w:rsidR="00E539AC" w:rsidRPr="001A5A55" w:rsidRDefault="00E539AC" w:rsidP="00B1730A">
            <w:pPr>
              <w:pStyle w:val="Cuadrocuerpo"/>
              <w:keepNext/>
              <w:rPr>
                <w:sz w:val="14"/>
                <w:szCs w:val="14"/>
              </w:rPr>
            </w:pPr>
            <w:r w:rsidRPr="001A5A55">
              <w:rPr>
                <w:sz w:val="14"/>
                <w:szCs w:val="14"/>
              </w:rPr>
              <w:t>-70</w:t>
            </w:r>
          </w:p>
        </w:tc>
        <w:tc>
          <w:tcPr>
            <w:tcW w:w="334" w:type="pct"/>
            <w:noWrap/>
            <w:vAlign w:val="center"/>
          </w:tcPr>
          <w:p w14:paraId="5AF0FE90" w14:textId="1ACC3BCC" w:rsidR="00E539AC" w:rsidRPr="001A5A55" w:rsidRDefault="00E539AC" w:rsidP="00B1730A">
            <w:pPr>
              <w:pStyle w:val="Cuadrocuerpo"/>
              <w:keepNext/>
              <w:rPr>
                <w:sz w:val="14"/>
                <w:szCs w:val="14"/>
              </w:rPr>
            </w:pPr>
            <w:r w:rsidRPr="001A5A55">
              <w:rPr>
                <w:sz w:val="14"/>
                <w:szCs w:val="14"/>
              </w:rPr>
              <w:t>500</w:t>
            </w:r>
          </w:p>
        </w:tc>
        <w:tc>
          <w:tcPr>
            <w:tcW w:w="309" w:type="pct"/>
            <w:vMerge w:val="restart"/>
            <w:vAlign w:val="center"/>
          </w:tcPr>
          <w:p w14:paraId="6A62D0B2" w14:textId="71274601" w:rsidR="00E539AC" w:rsidRPr="001A5A55" w:rsidRDefault="00E539AC" w:rsidP="00B1730A">
            <w:pPr>
              <w:pStyle w:val="Cuadrocuerpo"/>
              <w:keepNext/>
              <w:rPr>
                <w:sz w:val="14"/>
                <w:szCs w:val="14"/>
              </w:rPr>
            </w:pPr>
            <w:r w:rsidRPr="001A5A55">
              <w:rPr>
                <w:sz w:val="14"/>
                <w:szCs w:val="14"/>
              </w:rPr>
              <w:t>Diamantina</w:t>
            </w:r>
          </w:p>
        </w:tc>
      </w:tr>
      <w:tr w:rsidR="00E539AC" w:rsidRPr="00371E22" w14:paraId="0B8BF89D" w14:textId="77777777" w:rsidTr="00A37CCA">
        <w:trPr>
          <w:cantSplit/>
          <w:trHeight w:val="170"/>
          <w:tblHeader/>
        </w:trPr>
        <w:tc>
          <w:tcPr>
            <w:tcW w:w="443" w:type="pct"/>
            <w:vMerge/>
            <w:noWrap/>
            <w:vAlign w:val="center"/>
          </w:tcPr>
          <w:p w14:paraId="55453696" w14:textId="77777777" w:rsidR="00E539AC" w:rsidRPr="001A5A55" w:rsidRDefault="00E539AC" w:rsidP="00A37CCA">
            <w:pPr>
              <w:pStyle w:val="Cuadrocuerpo"/>
              <w:keepNext/>
              <w:rPr>
                <w:sz w:val="14"/>
                <w:szCs w:val="14"/>
              </w:rPr>
            </w:pPr>
          </w:p>
        </w:tc>
        <w:tc>
          <w:tcPr>
            <w:tcW w:w="225" w:type="pct"/>
            <w:vAlign w:val="center"/>
          </w:tcPr>
          <w:p w14:paraId="5B4C0510" w14:textId="1BA15A7A" w:rsidR="00E539AC" w:rsidRPr="001A5A55" w:rsidRDefault="00E539AC" w:rsidP="00B1730A">
            <w:pPr>
              <w:pStyle w:val="Cuadrocuerpo"/>
              <w:keepNext/>
              <w:rPr>
                <w:sz w:val="14"/>
                <w:szCs w:val="14"/>
              </w:rPr>
            </w:pPr>
            <w:r w:rsidRPr="001A5A55">
              <w:rPr>
                <w:sz w:val="14"/>
                <w:szCs w:val="14"/>
              </w:rPr>
              <w:t>2</w:t>
            </w:r>
          </w:p>
        </w:tc>
        <w:tc>
          <w:tcPr>
            <w:tcW w:w="628" w:type="pct"/>
            <w:vMerge/>
            <w:vAlign w:val="center"/>
          </w:tcPr>
          <w:p w14:paraId="0E6B1839" w14:textId="77777777" w:rsidR="00E539AC" w:rsidRPr="001A5A55" w:rsidRDefault="00E539AC" w:rsidP="00A37CCA">
            <w:pPr>
              <w:pStyle w:val="Cuadrocuerpo"/>
              <w:keepNext/>
              <w:rPr>
                <w:sz w:val="14"/>
                <w:szCs w:val="14"/>
              </w:rPr>
            </w:pPr>
          </w:p>
        </w:tc>
        <w:tc>
          <w:tcPr>
            <w:tcW w:w="308" w:type="pct"/>
            <w:vMerge/>
            <w:noWrap/>
            <w:vAlign w:val="center"/>
          </w:tcPr>
          <w:p w14:paraId="3D8CFB47" w14:textId="77777777" w:rsidR="00E539AC" w:rsidRPr="001A5A55" w:rsidRDefault="00E539AC" w:rsidP="00A37CCA">
            <w:pPr>
              <w:pStyle w:val="Cuadrocuerpo"/>
              <w:keepNext/>
              <w:rPr>
                <w:sz w:val="14"/>
                <w:szCs w:val="14"/>
              </w:rPr>
            </w:pPr>
          </w:p>
        </w:tc>
        <w:tc>
          <w:tcPr>
            <w:tcW w:w="371" w:type="pct"/>
            <w:vMerge/>
            <w:noWrap/>
            <w:vAlign w:val="center"/>
          </w:tcPr>
          <w:p w14:paraId="6490B1F3" w14:textId="77777777" w:rsidR="00E539AC" w:rsidRPr="001A5A55" w:rsidRDefault="00E539AC" w:rsidP="00A37CCA">
            <w:pPr>
              <w:pStyle w:val="Cuadrocuerpo"/>
              <w:keepNext/>
              <w:rPr>
                <w:sz w:val="14"/>
                <w:szCs w:val="14"/>
              </w:rPr>
            </w:pPr>
          </w:p>
        </w:tc>
        <w:tc>
          <w:tcPr>
            <w:tcW w:w="339" w:type="pct"/>
            <w:vMerge/>
            <w:vAlign w:val="center"/>
          </w:tcPr>
          <w:p w14:paraId="1E07AB58" w14:textId="77777777" w:rsidR="00E539AC" w:rsidRPr="001A5A55" w:rsidRDefault="00E539AC" w:rsidP="00A37CCA">
            <w:pPr>
              <w:pStyle w:val="Cuadrocuerpo"/>
              <w:keepNext/>
              <w:rPr>
                <w:sz w:val="14"/>
                <w:szCs w:val="14"/>
              </w:rPr>
            </w:pPr>
          </w:p>
        </w:tc>
        <w:tc>
          <w:tcPr>
            <w:tcW w:w="444" w:type="pct"/>
            <w:vMerge/>
            <w:noWrap/>
            <w:vAlign w:val="center"/>
          </w:tcPr>
          <w:p w14:paraId="2745104F" w14:textId="77777777" w:rsidR="00E539AC" w:rsidRPr="001A5A55" w:rsidRDefault="00E539AC" w:rsidP="00A37CCA">
            <w:pPr>
              <w:pStyle w:val="Cuadrocuerpo"/>
              <w:keepNext/>
              <w:rPr>
                <w:sz w:val="14"/>
                <w:szCs w:val="14"/>
              </w:rPr>
            </w:pPr>
          </w:p>
        </w:tc>
        <w:tc>
          <w:tcPr>
            <w:tcW w:w="307" w:type="pct"/>
            <w:vMerge/>
            <w:vAlign w:val="center"/>
          </w:tcPr>
          <w:p w14:paraId="1F8F692A" w14:textId="77777777" w:rsidR="00E539AC" w:rsidRPr="001A5A55" w:rsidRDefault="00E539AC" w:rsidP="00A37CCA">
            <w:pPr>
              <w:pStyle w:val="Cuadrocuerpo"/>
              <w:keepNext/>
              <w:rPr>
                <w:sz w:val="14"/>
                <w:szCs w:val="14"/>
              </w:rPr>
            </w:pPr>
          </w:p>
        </w:tc>
        <w:tc>
          <w:tcPr>
            <w:tcW w:w="374" w:type="pct"/>
            <w:vMerge/>
            <w:vAlign w:val="center"/>
          </w:tcPr>
          <w:p w14:paraId="5BC22827" w14:textId="77777777" w:rsidR="00E539AC" w:rsidRPr="001A5A55" w:rsidRDefault="00E539AC" w:rsidP="00A37CCA">
            <w:pPr>
              <w:pStyle w:val="Cuadrocuerpo"/>
              <w:keepNext/>
              <w:rPr>
                <w:sz w:val="14"/>
                <w:szCs w:val="14"/>
              </w:rPr>
            </w:pPr>
          </w:p>
        </w:tc>
        <w:tc>
          <w:tcPr>
            <w:tcW w:w="399" w:type="pct"/>
            <w:vMerge/>
            <w:vAlign w:val="center"/>
          </w:tcPr>
          <w:p w14:paraId="428B4D57" w14:textId="77777777" w:rsidR="00E539AC" w:rsidRPr="001A5A55" w:rsidRDefault="00E539AC" w:rsidP="00A37CCA">
            <w:pPr>
              <w:pStyle w:val="Cuadrocuerpo"/>
              <w:keepNext/>
              <w:rPr>
                <w:sz w:val="14"/>
                <w:szCs w:val="14"/>
              </w:rPr>
            </w:pPr>
          </w:p>
        </w:tc>
        <w:tc>
          <w:tcPr>
            <w:tcW w:w="206" w:type="pct"/>
            <w:noWrap/>
            <w:vAlign w:val="center"/>
          </w:tcPr>
          <w:p w14:paraId="7522CF08" w14:textId="3E3EE1F0" w:rsidR="00E539AC" w:rsidRPr="001A5A55" w:rsidRDefault="00E539AC" w:rsidP="00B1730A">
            <w:pPr>
              <w:pStyle w:val="Cuadrocuerpo"/>
              <w:keepNext/>
              <w:rPr>
                <w:sz w:val="14"/>
                <w:szCs w:val="14"/>
              </w:rPr>
            </w:pPr>
            <w:r w:rsidRPr="001A5A55">
              <w:rPr>
                <w:sz w:val="14"/>
                <w:szCs w:val="14"/>
              </w:rPr>
              <w:t>90</w:t>
            </w:r>
          </w:p>
        </w:tc>
        <w:tc>
          <w:tcPr>
            <w:tcW w:w="313" w:type="pct"/>
            <w:noWrap/>
            <w:vAlign w:val="center"/>
          </w:tcPr>
          <w:p w14:paraId="536D4A3C" w14:textId="664868D5" w:rsidR="00E539AC" w:rsidRPr="001A5A55" w:rsidRDefault="00E539AC" w:rsidP="00B1730A">
            <w:pPr>
              <w:pStyle w:val="Cuadrocuerpo"/>
              <w:keepNext/>
              <w:rPr>
                <w:sz w:val="14"/>
                <w:szCs w:val="14"/>
              </w:rPr>
            </w:pPr>
            <w:r w:rsidRPr="001A5A55">
              <w:rPr>
                <w:sz w:val="14"/>
                <w:szCs w:val="14"/>
              </w:rPr>
              <w:t>-75</w:t>
            </w:r>
          </w:p>
        </w:tc>
        <w:tc>
          <w:tcPr>
            <w:tcW w:w="334" w:type="pct"/>
            <w:noWrap/>
            <w:vAlign w:val="center"/>
          </w:tcPr>
          <w:p w14:paraId="22C5C208" w14:textId="7E4C0B94" w:rsidR="00E539AC" w:rsidRPr="001A5A55" w:rsidRDefault="00E539AC" w:rsidP="00B1730A">
            <w:pPr>
              <w:pStyle w:val="Cuadrocuerpo"/>
              <w:keepNext/>
              <w:rPr>
                <w:sz w:val="14"/>
                <w:szCs w:val="14"/>
              </w:rPr>
            </w:pPr>
            <w:r w:rsidRPr="001A5A55">
              <w:rPr>
                <w:sz w:val="14"/>
                <w:szCs w:val="14"/>
              </w:rPr>
              <w:t>500</w:t>
            </w:r>
          </w:p>
        </w:tc>
        <w:tc>
          <w:tcPr>
            <w:tcW w:w="309" w:type="pct"/>
            <w:vMerge/>
            <w:vAlign w:val="center"/>
          </w:tcPr>
          <w:p w14:paraId="17B16568" w14:textId="77777777" w:rsidR="00E539AC" w:rsidRPr="001A5A55" w:rsidRDefault="00E539AC" w:rsidP="00A37CCA">
            <w:pPr>
              <w:pStyle w:val="Cuadrocuerpo"/>
              <w:keepNext/>
              <w:rPr>
                <w:sz w:val="14"/>
                <w:szCs w:val="14"/>
              </w:rPr>
            </w:pPr>
          </w:p>
        </w:tc>
      </w:tr>
      <w:tr w:rsidR="00E539AC" w:rsidRPr="00371E22" w14:paraId="6AA16D48" w14:textId="77777777" w:rsidTr="00A37CCA">
        <w:trPr>
          <w:cantSplit/>
          <w:trHeight w:val="170"/>
          <w:tblHeader/>
        </w:trPr>
        <w:tc>
          <w:tcPr>
            <w:tcW w:w="443" w:type="pct"/>
            <w:vMerge w:val="restart"/>
            <w:noWrap/>
            <w:vAlign w:val="center"/>
          </w:tcPr>
          <w:p w14:paraId="33E52F96" w14:textId="236222D0" w:rsidR="00E539AC" w:rsidRPr="001A5A55" w:rsidRDefault="00E539AC" w:rsidP="00B1730A">
            <w:pPr>
              <w:pStyle w:val="Cuadrocuerpo"/>
              <w:keepNext/>
              <w:rPr>
                <w:sz w:val="14"/>
                <w:szCs w:val="14"/>
              </w:rPr>
            </w:pPr>
            <w:r w:rsidRPr="001A5A55">
              <w:rPr>
                <w:sz w:val="14"/>
                <w:szCs w:val="14"/>
              </w:rPr>
              <w:t>REC-COP-030</w:t>
            </w:r>
          </w:p>
        </w:tc>
        <w:tc>
          <w:tcPr>
            <w:tcW w:w="225" w:type="pct"/>
            <w:vAlign w:val="center"/>
          </w:tcPr>
          <w:p w14:paraId="7A5F5233" w14:textId="1818CBFF" w:rsidR="00E539AC" w:rsidRPr="001A5A55" w:rsidRDefault="00E539AC" w:rsidP="00B1730A">
            <w:pPr>
              <w:pStyle w:val="Cuadrocuerpo"/>
              <w:keepNext/>
              <w:rPr>
                <w:sz w:val="14"/>
                <w:szCs w:val="14"/>
              </w:rPr>
            </w:pPr>
            <w:r w:rsidRPr="001A5A55">
              <w:rPr>
                <w:sz w:val="14"/>
                <w:szCs w:val="14"/>
              </w:rPr>
              <w:t>1</w:t>
            </w:r>
          </w:p>
        </w:tc>
        <w:tc>
          <w:tcPr>
            <w:tcW w:w="628" w:type="pct"/>
            <w:vMerge w:val="restart"/>
            <w:vAlign w:val="center"/>
          </w:tcPr>
          <w:p w14:paraId="35E15E06" w14:textId="560D3A75" w:rsidR="00E539AC" w:rsidRPr="001A5A55" w:rsidRDefault="00E539AC" w:rsidP="00B1730A">
            <w:pPr>
              <w:pStyle w:val="Cuadrocuerpo"/>
              <w:keepNext/>
              <w:rPr>
                <w:sz w:val="14"/>
                <w:szCs w:val="14"/>
              </w:rPr>
            </w:pPr>
            <w:r w:rsidRPr="00787BDC">
              <w:rPr>
                <w:sz w:val="14"/>
                <w:szCs w:val="14"/>
              </w:rPr>
              <w:t>Aprobada (No ejecutada) y se propone su reubicación</w:t>
            </w:r>
          </w:p>
        </w:tc>
        <w:tc>
          <w:tcPr>
            <w:tcW w:w="308" w:type="pct"/>
            <w:vMerge w:val="restart"/>
            <w:noWrap/>
            <w:vAlign w:val="center"/>
          </w:tcPr>
          <w:p w14:paraId="21E0CA72" w14:textId="17B054B8" w:rsidR="00E539AC" w:rsidRPr="001A5A55" w:rsidRDefault="00E539AC" w:rsidP="00B1730A">
            <w:pPr>
              <w:pStyle w:val="Cuadrocuerpo"/>
              <w:keepNext/>
              <w:rPr>
                <w:sz w:val="14"/>
                <w:szCs w:val="14"/>
              </w:rPr>
            </w:pPr>
            <w:r w:rsidRPr="001A5A55">
              <w:rPr>
                <w:sz w:val="14"/>
                <w:szCs w:val="14"/>
              </w:rPr>
              <w:t>370 168</w:t>
            </w:r>
          </w:p>
        </w:tc>
        <w:tc>
          <w:tcPr>
            <w:tcW w:w="371" w:type="pct"/>
            <w:vMerge w:val="restart"/>
            <w:noWrap/>
            <w:vAlign w:val="center"/>
          </w:tcPr>
          <w:p w14:paraId="47C34F14" w14:textId="72B578F1" w:rsidR="00E539AC" w:rsidRPr="001A5A55" w:rsidRDefault="00E539AC" w:rsidP="00B1730A">
            <w:pPr>
              <w:pStyle w:val="Cuadrocuerpo"/>
              <w:keepNext/>
              <w:rPr>
                <w:sz w:val="14"/>
                <w:szCs w:val="14"/>
              </w:rPr>
            </w:pPr>
            <w:r w:rsidRPr="001A5A55">
              <w:rPr>
                <w:sz w:val="14"/>
                <w:szCs w:val="14"/>
              </w:rPr>
              <w:t>8 067 819</w:t>
            </w:r>
          </w:p>
        </w:tc>
        <w:tc>
          <w:tcPr>
            <w:tcW w:w="339" w:type="pct"/>
            <w:vMerge w:val="restart"/>
            <w:vAlign w:val="center"/>
          </w:tcPr>
          <w:p w14:paraId="2ABDA00A" w14:textId="34DD9A21" w:rsidR="00E539AC" w:rsidRPr="001A5A55" w:rsidRDefault="00E539AC" w:rsidP="00B1730A">
            <w:pPr>
              <w:pStyle w:val="Cuadrocuerpo"/>
              <w:keepNext/>
              <w:rPr>
                <w:sz w:val="14"/>
                <w:szCs w:val="14"/>
              </w:rPr>
            </w:pPr>
            <w:r w:rsidRPr="001A5A55">
              <w:rPr>
                <w:sz w:val="14"/>
                <w:szCs w:val="14"/>
              </w:rPr>
              <w:t>2292</w:t>
            </w:r>
          </w:p>
        </w:tc>
        <w:tc>
          <w:tcPr>
            <w:tcW w:w="444" w:type="pct"/>
            <w:vMerge w:val="restart"/>
            <w:noWrap/>
            <w:vAlign w:val="center"/>
          </w:tcPr>
          <w:p w14:paraId="47B15714" w14:textId="54887936" w:rsidR="00E539AC" w:rsidRPr="001A5A55" w:rsidRDefault="00E539AC" w:rsidP="00B1730A">
            <w:pPr>
              <w:pStyle w:val="Cuadrocuerpo"/>
              <w:keepNext/>
              <w:rPr>
                <w:sz w:val="14"/>
                <w:szCs w:val="14"/>
              </w:rPr>
            </w:pPr>
            <w:r>
              <w:rPr>
                <w:sz w:val="14"/>
                <w:szCs w:val="14"/>
              </w:rPr>
              <w:t>147,54</w:t>
            </w:r>
          </w:p>
        </w:tc>
        <w:tc>
          <w:tcPr>
            <w:tcW w:w="307" w:type="pct"/>
            <w:vMerge w:val="restart"/>
            <w:vAlign w:val="center"/>
          </w:tcPr>
          <w:p w14:paraId="796683FC" w14:textId="02BA0D30" w:rsidR="00E539AC" w:rsidRPr="001A5A55" w:rsidRDefault="00E539AC" w:rsidP="00B1730A">
            <w:pPr>
              <w:pStyle w:val="Cuadrocuerpo"/>
              <w:keepNext/>
              <w:rPr>
                <w:sz w:val="14"/>
                <w:szCs w:val="14"/>
              </w:rPr>
            </w:pPr>
            <w:r w:rsidRPr="001A5A55">
              <w:rPr>
                <w:sz w:val="14"/>
                <w:szCs w:val="14"/>
              </w:rPr>
              <w:t>5</w:t>
            </w:r>
          </w:p>
        </w:tc>
        <w:tc>
          <w:tcPr>
            <w:tcW w:w="374" w:type="pct"/>
            <w:vMerge w:val="restart"/>
            <w:vAlign w:val="center"/>
          </w:tcPr>
          <w:p w14:paraId="6CE26610" w14:textId="5016DCE5" w:rsidR="00E539AC" w:rsidRPr="001A5A55" w:rsidRDefault="00E539AC" w:rsidP="00B1730A">
            <w:pPr>
              <w:pStyle w:val="Cuadrocuerpo"/>
              <w:keepNext/>
              <w:rPr>
                <w:sz w:val="14"/>
                <w:szCs w:val="14"/>
              </w:rPr>
            </w:pPr>
            <w:r w:rsidRPr="001A5A55">
              <w:rPr>
                <w:sz w:val="14"/>
                <w:szCs w:val="14"/>
              </w:rPr>
              <w:t>QSIV</w:t>
            </w:r>
          </w:p>
        </w:tc>
        <w:tc>
          <w:tcPr>
            <w:tcW w:w="399" w:type="pct"/>
            <w:vMerge w:val="restart"/>
            <w:vAlign w:val="center"/>
          </w:tcPr>
          <w:p w14:paraId="4472560B" w14:textId="1825195B" w:rsidR="00E539AC" w:rsidRPr="001A5A55" w:rsidRDefault="00E539AC" w:rsidP="00B1730A">
            <w:pPr>
              <w:pStyle w:val="Cuadrocuerpo"/>
              <w:keepNext/>
              <w:rPr>
                <w:sz w:val="14"/>
                <w:szCs w:val="14"/>
              </w:rPr>
            </w:pPr>
            <w:r w:rsidRPr="001A5A55">
              <w:rPr>
                <w:sz w:val="14"/>
                <w:szCs w:val="14"/>
              </w:rPr>
              <w:t>Qda. Sivincane</w:t>
            </w:r>
          </w:p>
        </w:tc>
        <w:tc>
          <w:tcPr>
            <w:tcW w:w="206" w:type="pct"/>
            <w:noWrap/>
            <w:vAlign w:val="center"/>
          </w:tcPr>
          <w:p w14:paraId="715BC2ED" w14:textId="2FEBAC42" w:rsidR="00E539AC" w:rsidRPr="001A5A55" w:rsidRDefault="00E539AC" w:rsidP="00B1730A">
            <w:pPr>
              <w:pStyle w:val="Cuadrocuerpo"/>
              <w:keepNext/>
              <w:rPr>
                <w:sz w:val="14"/>
                <w:szCs w:val="14"/>
              </w:rPr>
            </w:pPr>
            <w:r w:rsidRPr="001A5A55">
              <w:rPr>
                <w:sz w:val="14"/>
                <w:szCs w:val="14"/>
              </w:rPr>
              <w:t>220</w:t>
            </w:r>
          </w:p>
        </w:tc>
        <w:tc>
          <w:tcPr>
            <w:tcW w:w="313" w:type="pct"/>
            <w:noWrap/>
            <w:vAlign w:val="center"/>
          </w:tcPr>
          <w:p w14:paraId="6852039E" w14:textId="402A6AA6" w:rsidR="00E539AC" w:rsidRPr="001A5A55" w:rsidRDefault="00E539AC" w:rsidP="00B1730A">
            <w:pPr>
              <w:pStyle w:val="Cuadrocuerpo"/>
              <w:keepNext/>
              <w:rPr>
                <w:sz w:val="14"/>
                <w:szCs w:val="14"/>
              </w:rPr>
            </w:pPr>
            <w:r w:rsidRPr="001A5A55">
              <w:rPr>
                <w:sz w:val="14"/>
                <w:szCs w:val="14"/>
              </w:rPr>
              <w:t>-60</w:t>
            </w:r>
          </w:p>
        </w:tc>
        <w:tc>
          <w:tcPr>
            <w:tcW w:w="334" w:type="pct"/>
            <w:noWrap/>
            <w:vAlign w:val="center"/>
          </w:tcPr>
          <w:p w14:paraId="2D61B89D" w14:textId="566E4615" w:rsidR="00E539AC" w:rsidRPr="001A5A55" w:rsidRDefault="00E539AC" w:rsidP="00B1730A">
            <w:pPr>
              <w:pStyle w:val="Cuadrocuerpo"/>
              <w:keepNext/>
              <w:rPr>
                <w:sz w:val="14"/>
                <w:szCs w:val="14"/>
              </w:rPr>
            </w:pPr>
            <w:r w:rsidRPr="001A5A55">
              <w:rPr>
                <w:sz w:val="14"/>
                <w:szCs w:val="14"/>
              </w:rPr>
              <w:t>500</w:t>
            </w:r>
          </w:p>
        </w:tc>
        <w:tc>
          <w:tcPr>
            <w:tcW w:w="309" w:type="pct"/>
            <w:vMerge w:val="restart"/>
            <w:vAlign w:val="center"/>
          </w:tcPr>
          <w:p w14:paraId="18F42E50" w14:textId="47F35245" w:rsidR="00E539AC" w:rsidRPr="001A5A55" w:rsidRDefault="00E539AC" w:rsidP="00B1730A">
            <w:pPr>
              <w:pStyle w:val="Cuadrocuerpo"/>
              <w:keepNext/>
              <w:rPr>
                <w:sz w:val="14"/>
                <w:szCs w:val="14"/>
              </w:rPr>
            </w:pPr>
            <w:r w:rsidRPr="001A5A55">
              <w:rPr>
                <w:sz w:val="14"/>
                <w:szCs w:val="14"/>
              </w:rPr>
              <w:t>Diamantina</w:t>
            </w:r>
          </w:p>
        </w:tc>
      </w:tr>
      <w:tr w:rsidR="00E539AC" w:rsidRPr="00371E22" w14:paraId="2A33C02D" w14:textId="77777777" w:rsidTr="00A37CCA">
        <w:trPr>
          <w:cantSplit/>
          <w:trHeight w:val="170"/>
          <w:tblHeader/>
        </w:trPr>
        <w:tc>
          <w:tcPr>
            <w:tcW w:w="443" w:type="pct"/>
            <w:vMerge/>
            <w:noWrap/>
            <w:vAlign w:val="center"/>
          </w:tcPr>
          <w:p w14:paraId="15281984" w14:textId="77777777" w:rsidR="00E539AC" w:rsidRPr="001A5A55" w:rsidRDefault="00E539AC" w:rsidP="00A37CCA">
            <w:pPr>
              <w:pStyle w:val="Cuadrocuerpo"/>
              <w:keepNext/>
              <w:rPr>
                <w:sz w:val="14"/>
                <w:szCs w:val="14"/>
              </w:rPr>
            </w:pPr>
          </w:p>
        </w:tc>
        <w:tc>
          <w:tcPr>
            <w:tcW w:w="225" w:type="pct"/>
            <w:vAlign w:val="center"/>
          </w:tcPr>
          <w:p w14:paraId="3E6792C1" w14:textId="0A56A8AB" w:rsidR="00E539AC" w:rsidRPr="001A5A55" w:rsidRDefault="00E539AC" w:rsidP="00B1730A">
            <w:pPr>
              <w:pStyle w:val="Cuadrocuerpo"/>
              <w:keepNext/>
              <w:rPr>
                <w:sz w:val="14"/>
                <w:szCs w:val="14"/>
              </w:rPr>
            </w:pPr>
            <w:r w:rsidRPr="001A5A55">
              <w:rPr>
                <w:sz w:val="14"/>
                <w:szCs w:val="14"/>
              </w:rPr>
              <w:t>2</w:t>
            </w:r>
          </w:p>
        </w:tc>
        <w:tc>
          <w:tcPr>
            <w:tcW w:w="628" w:type="pct"/>
            <w:vMerge/>
            <w:vAlign w:val="center"/>
          </w:tcPr>
          <w:p w14:paraId="2675B9A0" w14:textId="77777777" w:rsidR="00E539AC" w:rsidRPr="001A5A55" w:rsidRDefault="00E539AC" w:rsidP="00A37CCA">
            <w:pPr>
              <w:pStyle w:val="Cuadrocuerpo"/>
              <w:keepNext/>
              <w:rPr>
                <w:sz w:val="14"/>
                <w:szCs w:val="14"/>
              </w:rPr>
            </w:pPr>
          </w:p>
        </w:tc>
        <w:tc>
          <w:tcPr>
            <w:tcW w:w="308" w:type="pct"/>
            <w:vMerge/>
            <w:noWrap/>
            <w:vAlign w:val="center"/>
          </w:tcPr>
          <w:p w14:paraId="0D5EFBDB" w14:textId="77777777" w:rsidR="00E539AC" w:rsidRPr="001A5A55" w:rsidRDefault="00E539AC" w:rsidP="00A37CCA">
            <w:pPr>
              <w:pStyle w:val="Cuadrocuerpo"/>
              <w:keepNext/>
              <w:rPr>
                <w:sz w:val="14"/>
                <w:szCs w:val="14"/>
              </w:rPr>
            </w:pPr>
          </w:p>
        </w:tc>
        <w:tc>
          <w:tcPr>
            <w:tcW w:w="371" w:type="pct"/>
            <w:vMerge/>
            <w:noWrap/>
            <w:vAlign w:val="center"/>
          </w:tcPr>
          <w:p w14:paraId="0FF0B40A" w14:textId="77777777" w:rsidR="00E539AC" w:rsidRPr="001A5A55" w:rsidRDefault="00E539AC" w:rsidP="00A37CCA">
            <w:pPr>
              <w:pStyle w:val="Cuadrocuerpo"/>
              <w:keepNext/>
              <w:rPr>
                <w:sz w:val="14"/>
                <w:szCs w:val="14"/>
              </w:rPr>
            </w:pPr>
          </w:p>
        </w:tc>
        <w:tc>
          <w:tcPr>
            <w:tcW w:w="339" w:type="pct"/>
            <w:vMerge/>
            <w:vAlign w:val="center"/>
          </w:tcPr>
          <w:p w14:paraId="20378EF2" w14:textId="77777777" w:rsidR="00E539AC" w:rsidRPr="001A5A55" w:rsidRDefault="00E539AC" w:rsidP="00A37CCA">
            <w:pPr>
              <w:pStyle w:val="Cuadrocuerpo"/>
              <w:keepNext/>
              <w:rPr>
                <w:sz w:val="14"/>
                <w:szCs w:val="14"/>
              </w:rPr>
            </w:pPr>
          </w:p>
        </w:tc>
        <w:tc>
          <w:tcPr>
            <w:tcW w:w="444" w:type="pct"/>
            <w:vMerge/>
            <w:noWrap/>
            <w:vAlign w:val="center"/>
          </w:tcPr>
          <w:p w14:paraId="0E738CF2" w14:textId="77777777" w:rsidR="00E539AC" w:rsidRPr="001A5A55" w:rsidRDefault="00E539AC" w:rsidP="00A37CCA">
            <w:pPr>
              <w:pStyle w:val="Cuadrocuerpo"/>
              <w:keepNext/>
              <w:rPr>
                <w:sz w:val="14"/>
                <w:szCs w:val="14"/>
              </w:rPr>
            </w:pPr>
          </w:p>
        </w:tc>
        <w:tc>
          <w:tcPr>
            <w:tcW w:w="307" w:type="pct"/>
            <w:vMerge/>
            <w:vAlign w:val="center"/>
          </w:tcPr>
          <w:p w14:paraId="01F2C7C8" w14:textId="77777777" w:rsidR="00E539AC" w:rsidRPr="001A5A55" w:rsidRDefault="00E539AC" w:rsidP="00A37CCA">
            <w:pPr>
              <w:pStyle w:val="Cuadrocuerpo"/>
              <w:keepNext/>
              <w:rPr>
                <w:sz w:val="14"/>
                <w:szCs w:val="14"/>
              </w:rPr>
            </w:pPr>
          </w:p>
        </w:tc>
        <w:tc>
          <w:tcPr>
            <w:tcW w:w="374" w:type="pct"/>
            <w:vMerge/>
            <w:vAlign w:val="center"/>
          </w:tcPr>
          <w:p w14:paraId="59E6E90B" w14:textId="77777777" w:rsidR="00E539AC" w:rsidRPr="001A5A55" w:rsidRDefault="00E539AC" w:rsidP="00A37CCA">
            <w:pPr>
              <w:pStyle w:val="Cuadrocuerpo"/>
              <w:keepNext/>
              <w:rPr>
                <w:sz w:val="14"/>
                <w:szCs w:val="14"/>
              </w:rPr>
            </w:pPr>
          </w:p>
        </w:tc>
        <w:tc>
          <w:tcPr>
            <w:tcW w:w="399" w:type="pct"/>
            <w:vMerge/>
            <w:vAlign w:val="center"/>
          </w:tcPr>
          <w:p w14:paraId="0A873D58" w14:textId="77777777" w:rsidR="00E539AC" w:rsidRPr="001A5A55" w:rsidRDefault="00E539AC" w:rsidP="00A37CCA">
            <w:pPr>
              <w:pStyle w:val="Cuadrocuerpo"/>
              <w:keepNext/>
              <w:rPr>
                <w:sz w:val="14"/>
                <w:szCs w:val="14"/>
              </w:rPr>
            </w:pPr>
          </w:p>
        </w:tc>
        <w:tc>
          <w:tcPr>
            <w:tcW w:w="206" w:type="pct"/>
            <w:noWrap/>
            <w:vAlign w:val="center"/>
          </w:tcPr>
          <w:p w14:paraId="01490422" w14:textId="505622E7" w:rsidR="00E539AC" w:rsidRPr="001A5A55" w:rsidRDefault="00E539AC" w:rsidP="00B1730A">
            <w:pPr>
              <w:pStyle w:val="Cuadrocuerpo"/>
              <w:keepNext/>
              <w:rPr>
                <w:sz w:val="14"/>
                <w:szCs w:val="14"/>
              </w:rPr>
            </w:pPr>
            <w:r w:rsidRPr="001A5A55">
              <w:rPr>
                <w:sz w:val="14"/>
                <w:szCs w:val="14"/>
              </w:rPr>
              <w:t>180</w:t>
            </w:r>
          </w:p>
        </w:tc>
        <w:tc>
          <w:tcPr>
            <w:tcW w:w="313" w:type="pct"/>
            <w:noWrap/>
            <w:vAlign w:val="center"/>
          </w:tcPr>
          <w:p w14:paraId="69303170" w14:textId="10EC4438" w:rsidR="00E539AC" w:rsidRPr="001A5A55" w:rsidRDefault="00E539AC" w:rsidP="00B1730A">
            <w:pPr>
              <w:pStyle w:val="Cuadrocuerpo"/>
              <w:keepNext/>
              <w:rPr>
                <w:sz w:val="14"/>
                <w:szCs w:val="14"/>
              </w:rPr>
            </w:pPr>
            <w:r w:rsidRPr="001A5A55">
              <w:rPr>
                <w:sz w:val="14"/>
                <w:szCs w:val="14"/>
              </w:rPr>
              <w:t>-75</w:t>
            </w:r>
          </w:p>
        </w:tc>
        <w:tc>
          <w:tcPr>
            <w:tcW w:w="334" w:type="pct"/>
            <w:noWrap/>
            <w:vAlign w:val="center"/>
          </w:tcPr>
          <w:p w14:paraId="78E59284" w14:textId="085F38AB" w:rsidR="00E539AC" w:rsidRPr="001A5A55" w:rsidRDefault="00E539AC" w:rsidP="00B1730A">
            <w:pPr>
              <w:pStyle w:val="Cuadrocuerpo"/>
              <w:keepNext/>
              <w:rPr>
                <w:sz w:val="14"/>
                <w:szCs w:val="14"/>
              </w:rPr>
            </w:pPr>
            <w:r w:rsidRPr="001A5A55">
              <w:rPr>
                <w:sz w:val="14"/>
                <w:szCs w:val="14"/>
              </w:rPr>
              <w:t>500</w:t>
            </w:r>
          </w:p>
        </w:tc>
        <w:tc>
          <w:tcPr>
            <w:tcW w:w="309" w:type="pct"/>
            <w:vMerge/>
            <w:vAlign w:val="center"/>
          </w:tcPr>
          <w:p w14:paraId="1A32CEC9" w14:textId="77777777" w:rsidR="00E539AC" w:rsidRPr="001A5A55" w:rsidRDefault="00E539AC" w:rsidP="00A37CCA">
            <w:pPr>
              <w:pStyle w:val="Cuadrocuerpo"/>
              <w:keepNext/>
              <w:rPr>
                <w:sz w:val="14"/>
                <w:szCs w:val="14"/>
              </w:rPr>
            </w:pPr>
          </w:p>
        </w:tc>
      </w:tr>
      <w:tr w:rsidR="00E539AC" w:rsidRPr="00371E22" w14:paraId="59E2A251" w14:textId="77777777" w:rsidTr="00A37CCA">
        <w:trPr>
          <w:cantSplit/>
          <w:trHeight w:val="170"/>
          <w:tblHeader/>
        </w:trPr>
        <w:tc>
          <w:tcPr>
            <w:tcW w:w="443" w:type="pct"/>
            <w:vMerge w:val="restart"/>
            <w:noWrap/>
            <w:vAlign w:val="center"/>
          </w:tcPr>
          <w:p w14:paraId="08DB4011" w14:textId="06DE3884" w:rsidR="00E539AC" w:rsidRPr="001A5A55" w:rsidRDefault="00E539AC" w:rsidP="00B1730A">
            <w:pPr>
              <w:pStyle w:val="Cuadrocuerpo"/>
              <w:keepNext/>
              <w:rPr>
                <w:sz w:val="14"/>
                <w:szCs w:val="14"/>
              </w:rPr>
            </w:pPr>
            <w:r w:rsidRPr="001A5A55">
              <w:rPr>
                <w:sz w:val="14"/>
                <w:szCs w:val="14"/>
              </w:rPr>
              <w:t>REC-COP-031</w:t>
            </w:r>
          </w:p>
        </w:tc>
        <w:tc>
          <w:tcPr>
            <w:tcW w:w="225" w:type="pct"/>
            <w:vAlign w:val="center"/>
          </w:tcPr>
          <w:p w14:paraId="5E357490" w14:textId="39914FFC" w:rsidR="00E539AC" w:rsidRPr="001A5A55" w:rsidRDefault="00E539AC" w:rsidP="00B1730A">
            <w:pPr>
              <w:pStyle w:val="Cuadrocuerpo"/>
              <w:keepNext/>
              <w:rPr>
                <w:sz w:val="14"/>
                <w:szCs w:val="14"/>
              </w:rPr>
            </w:pPr>
            <w:r w:rsidRPr="001A5A55">
              <w:rPr>
                <w:sz w:val="14"/>
                <w:szCs w:val="14"/>
              </w:rPr>
              <w:t>1</w:t>
            </w:r>
          </w:p>
        </w:tc>
        <w:tc>
          <w:tcPr>
            <w:tcW w:w="628" w:type="pct"/>
            <w:vMerge w:val="restart"/>
            <w:vAlign w:val="center"/>
          </w:tcPr>
          <w:p w14:paraId="43C58E7B" w14:textId="129EFD3D" w:rsidR="00E539AC" w:rsidRPr="001A5A55" w:rsidRDefault="00E539AC" w:rsidP="00B1730A">
            <w:pPr>
              <w:pStyle w:val="Cuadrocuerpo"/>
              <w:keepNext/>
              <w:rPr>
                <w:sz w:val="14"/>
                <w:szCs w:val="14"/>
              </w:rPr>
            </w:pPr>
            <w:r w:rsidRPr="00787BDC">
              <w:rPr>
                <w:sz w:val="14"/>
                <w:szCs w:val="14"/>
              </w:rPr>
              <w:t>Aprobada (No ejecutada) y se propone su reubicación</w:t>
            </w:r>
          </w:p>
        </w:tc>
        <w:tc>
          <w:tcPr>
            <w:tcW w:w="308" w:type="pct"/>
            <w:vMerge w:val="restart"/>
            <w:noWrap/>
            <w:vAlign w:val="center"/>
          </w:tcPr>
          <w:p w14:paraId="0CF7DA2E" w14:textId="62AED1E3" w:rsidR="00E539AC" w:rsidRPr="001A5A55" w:rsidRDefault="00E539AC" w:rsidP="00B1730A">
            <w:pPr>
              <w:pStyle w:val="Cuadrocuerpo"/>
              <w:keepNext/>
              <w:rPr>
                <w:sz w:val="14"/>
                <w:szCs w:val="14"/>
              </w:rPr>
            </w:pPr>
            <w:r w:rsidRPr="001A5A55">
              <w:rPr>
                <w:sz w:val="14"/>
                <w:szCs w:val="14"/>
              </w:rPr>
              <w:t>371 619</w:t>
            </w:r>
          </w:p>
        </w:tc>
        <w:tc>
          <w:tcPr>
            <w:tcW w:w="371" w:type="pct"/>
            <w:vMerge w:val="restart"/>
            <w:noWrap/>
            <w:vAlign w:val="center"/>
          </w:tcPr>
          <w:p w14:paraId="1B79D3DB" w14:textId="36EDBA06" w:rsidR="00E539AC" w:rsidRPr="001A5A55" w:rsidRDefault="00E539AC" w:rsidP="00B1730A">
            <w:pPr>
              <w:pStyle w:val="Cuadrocuerpo"/>
              <w:keepNext/>
              <w:rPr>
                <w:sz w:val="14"/>
                <w:szCs w:val="14"/>
              </w:rPr>
            </w:pPr>
            <w:r w:rsidRPr="001A5A55">
              <w:rPr>
                <w:sz w:val="14"/>
                <w:szCs w:val="14"/>
              </w:rPr>
              <w:t>8 068 022</w:t>
            </w:r>
          </w:p>
        </w:tc>
        <w:tc>
          <w:tcPr>
            <w:tcW w:w="339" w:type="pct"/>
            <w:vMerge w:val="restart"/>
            <w:vAlign w:val="center"/>
          </w:tcPr>
          <w:p w14:paraId="2BC1346E" w14:textId="4DEF626A" w:rsidR="00E539AC" w:rsidRPr="001A5A55" w:rsidRDefault="00E539AC" w:rsidP="00B1730A">
            <w:pPr>
              <w:pStyle w:val="Cuadrocuerpo"/>
              <w:keepNext/>
              <w:rPr>
                <w:sz w:val="14"/>
                <w:szCs w:val="14"/>
              </w:rPr>
            </w:pPr>
            <w:r w:rsidRPr="001A5A55">
              <w:rPr>
                <w:sz w:val="14"/>
                <w:szCs w:val="14"/>
              </w:rPr>
              <w:t>2582</w:t>
            </w:r>
          </w:p>
        </w:tc>
        <w:tc>
          <w:tcPr>
            <w:tcW w:w="444" w:type="pct"/>
            <w:vMerge w:val="restart"/>
            <w:noWrap/>
            <w:vAlign w:val="center"/>
          </w:tcPr>
          <w:p w14:paraId="2E051875" w14:textId="1279DAE6" w:rsidR="00E539AC" w:rsidRPr="001A5A55" w:rsidRDefault="00E539AC" w:rsidP="00B1730A">
            <w:pPr>
              <w:pStyle w:val="Cuadrocuerpo"/>
              <w:keepNext/>
              <w:rPr>
                <w:sz w:val="14"/>
                <w:szCs w:val="14"/>
              </w:rPr>
            </w:pPr>
            <w:r w:rsidRPr="001A5A55">
              <w:rPr>
                <w:sz w:val="14"/>
                <w:szCs w:val="14"/>
              </w:rPr>
              <w:t>287,19</w:t>
            </w:r>
          </w:p>
        </w:tc>
        <w:tc>
          <w:tcPr>
            <w:tcW w:w="307" w:type="pct"/>
            <w:vMerge w:val="restart"/>
            <w:vAlign w:val="center"/>
          </w:tcPr>
          <w:p w14:paraId="148818B3" w14:textId="36989E70" w:rsidR="00E539AC" w:rsidRPr="001A5A55" w:rsidRDefault="00E539AC" w:rsidP="00B1730A">
            <w:pPr>
              <w:pStyle w:val="Cuadrocuerpo"/>
              <w:keepNext/>
              <w:rPr>
                <w:sz w:val="14"/>
                <w:szCs w:val="14"/>
              </w:rPr>
            </w:pPr>
            <w:r w:rsidRPr="001A5A55">
              <w:rPr>
                <w:sz w:val="14"/>
                <w:szCs w:val="14"/>
              </w:rPr>
              <w:t>5</w:t>
            </w:r>
          </w:p>
        </w:tc>
        <w:tc>
          <w:tcPr>
            <w:tcW w:w="374" w:type="pct"/>
            <w:vMerge w:val="restart"/>
            <w:vAlign w:val="center"/>
          </w:tcPr>
          <w:p w14:paraId="4428367C" w14:textId="7661C235" w:rsidR="00E539AC" w:rsidRPr="001A5A55" w:rsidRDefault="00E539AC" w:rsidP="00B1730A">
            <w:pPr>
              <w:pStyle w:val="Cuadrocuerpo"/>
              <w:keepNext/>
              <w:rPr>
                <w:sz w:val="14"/>
                <w:szCs w:val="14"/>
              </w:rPr>
            </w:pPr>
            <w:r w:rsidRPr="001A5A55">
              <w:rPr>
                <w:sz w:val="14"/>
                <w:szCs w:val="14"/>
              </w:rPr>
              <w:t>QSN3</w:t>
            </w:r>
          </w:p>
        </w:tc>
        <w:tc>
          <w:tcPr>
            <w:tcW w:w="399" w:type="pct"/>
            <w:vMerge w:val="restart"/>
            <w:vAlign w:val="center"/>
          </w:tcPr>
          <w:p w14:paraId="55BF1A5F" w14:textId="1F645BF3" w:rsidR="00E539AC" w:rsidRPr="001A5A55" w:rsidRDefault="00E539AC" w:rsidP="00B1730A">
            <w:pPr>
              <w:pStyle w:val="Cuadrocuerpo"/>
              <w:keepNext/>
              <w:rPr>
                <w:sz w:val="14"/>
                <w:szCs w:val="14"/>
              </w:rPr>
            </w:pPr>
            <w:r w:rsidRPr="001A5A55">
              <w:rPr>
                <w:sz w:val="14"/>
                <w:szCs w:val="14"/>
              </w:rPr>
              <w:t>Qda. s/n 3</w:t>
            </w:r>
          </w:p>
        </w:tc>
        <w:tc>
          <w:tcPr>
            <w:tcW w:w="206" w:type="pct"/>
            <w:noWrap/>
            <w:vAlign w:val="center"/>
          </w:tcPr>
          <w:p w14:paraId="1F639ADC" w14:textId="5217C040" w:rsidR="00E539AC" w:rsidRPr="001A5A55" w:rsidRDefault="00E539AC" w:rsidP="00B1730A">
            <w:pPr>
              <w:pStyle w:val="Cuadrocuerpo"/>
              <w:keepNext/>
              <w:rPr>
                <w:sz w:val="14"/>
                <w:szCs w:val="14"/>
              </w:rPr>
            </w:pPr>
            <w:r w:rsidRPr="001A5A55">
              <w:rPr>
                <w:sz w:val="14"/>
                <w:szCs w:val="14"/>
              </w:rPr>
              <w:t>270</w:t>
            </w:r>
          </w:p>
        </w:tc>
        <w:tc>
          <w:tcPr>
            <w:tcW w:w="313" w:type="pct"/>
            <w:noWrap/>
            <w:vAlign w:val="center"/>
          </w:tcPr>
          <w:p w14:paraId="4B38B66C" w14:textId="04C4CCA2" w:rsidR="00E539AC" w:rsidRPr="001A5A55" w:rsidRDefault="00E539AC" w:rsidP="00B1730A">
            <w:pPr>
              <w:pStyle w:val="Cuadrocuerpo"/>
              <w:keepNext/>
              <w:rPr>
                <w:sz w:val="14"/>
                <w:szCs w:val="14"/>
              </w:rPr>
            </w:pPr>
            <w:r w:rsidRPr="001A5A55">
              <w:rPr>
                <w:sz w:val="14"/>
                <w:szCs w:val="14"/>
              </w:rPr>
              <w:t>-60</w:t>
            </w:r>
          </w:p>
        </w:tc>
        <w:tc>
          <w:tcPr>
            <w:tcW w:w="334" w:type="pct"/>
            <w:noWrap/>
            <w:vAlign w:val="center"/>
          </w:tcPr>
          <w:p w14:paraId="59BB3888" w14:textId="33B2CFF2" w:rsidR="00E539AC" w:rsidRPr="001A5A55" w:rsidRDefault="00E539AC" w:rsidP="00B1730A">
            <w:pPr>
              <w:pStyle w:val="Cuadrocuerpo"/>
              <w:keepNext/>
              <w:rPr>
                <w:sz w:val="14"/>
                <w:szCs w:val="14"/>
              </w:rPr>
            </w:pPr>
            <w:r w:rsidRPr="001A5A55">
              <w:rPr>
                <w:sz w:val="14"/>
                <w:szCs w:val="14"/>
              </w:rPr>
              <w:t>500</w:t>
            </w:r>
          </w:p>
        </w:tc>
        <w:tc>
          <w:tcPr>
            <w:tcW w:w="309" w:type="pct"/>
            <w:vMerge w:val="restart"/>
            <w:vAlign w:val="center"/>
          </w:tcPr>
          <w:p w14:paraId="7E749770" w14:textId="5CA7F4FC" w:rsidR="00E539AC" w:rsidRPr="001A5A55" w:rsidRDefault="00E539AC" w:rsidP="00B1730A">
            <w:pPr>
              <w:pStyle w:val="Cuadrocuerpo"/>
              <w:keepNext/>
              <w:rPr>
                <w:sz w:val="14"/>
                <w:szCs w:val="14"/>
              </w:rPr>
            </w:pPr>
            <w:r w:rsidRPr="001A5A55">
              <w:rPr>
                <w:sz w:val="14"/>
                <w:szCs w:val="14"/>
              </w:rPr>
              <w:t>Diamantina</w:t>
            </w:r>
          </w:p>
        </w:tc>
      </w:tr>
      <w:tr w:rsidR="00E539AC" w:rsidRPr="00371E22" w14:paraId="78E59BE1" w14:textId="77777777" w:rsidTr="00A37CCA">
        <w:trPr>
          <w:cantSplit/>
          <w:trHeight w:val="170"/>
          <w:tblHeader/>
        </w:trPr>
        <w:tc>
          <w:tcPr>
            <w:tcW w:w="443" w:type="pct"/>
            <w:vMerge/>
            <w:noWrap/>
            <w:vAlign w:val="center"/>
          </w:tcPr>
          <w:p w14:paraId="416A29AF" w14:textId="77777777" w:rsidR="00E539AC" w:rsidRPr="00F015AC" w:rsidRDefault="00E539AC" w:rsidP="00A37CCA">
            <w:pPr>
              <w:pStyle w:val="Cuadrocuerpo"/>
              <w:keepNext/>
              <w:rPr>
                <w:sz w:val="14"/>
                <w:szCs w:val="14"/>
              </w:rPr>
            </w:pPr>
          </w:p>
        </w:tc>
        <w:tc>
          <w:tcPr>
            <w:tcW w:w="225" w:type="pct"/>
            <w:vAlign w:val="center"/>
          </w:tcPr>
          <w:p w14:paraId="20CDF305" w14:textId="16B6424D" w:rsidR="00E539AC" w:rsidRPr="00F015AC" w:rsidRDefault="00E539AC" w:rsidP="00B1730A">
            <w:pPr>
              <w:pStyle w:val="Cuadrocuerpo"/>
              <w:keepNext/>
              <w:rPr>
                <w:sz w:val="14"/>
                <w:szCs w:val="14"/>
              </w:rPr>
            </w:pPr>
            <w:r w:rsidRPr="00F015AC">
              <w:rPr>
                <w:sz w:val="14"/>
                <w:szCs w:val="14"/>
              </w:rPr>
              <w:t>2</w:t>
            </w:r>
          </w:p>
        </w:tc>
        <w:tc>
          <w:tcPr>
            <w:tcW w:w="628" w:type="pct"/>
            <w:vMerge/>
            <w:vAlign w:val="center"/>
          </w:tcPr>
          <w:p w14:paraId="17F0D57E" w14:textId="77777777" w:rsidR="00E539AC" w:rsidRPr="00F015AC" w:rsidRDefault="00E539AC" w:rsidP="00A37CCA">
            <w:pPr>
              <w:pStyle w:val="Cuadrocuerpo"/>
              <w:keepNext/>
              <w:rPr>
                <w:sz w:val="14"/>
                <w:szCs w:val="14"/>
              </w:rPr>
            </w:pPr>
          </w:p>
        </w:tc>
        <w:tc>
          <w:tcPr>
            <w:tcW w:w="308" w:type="pct"/>
            <w:vMerge/>
            <w:noWrap/>
            <w:vAlign w:val="center"/>
          </w:tcPr>
          <w:p w14:paraId="0D3B11FA" w14:textId="77777777" w:rsidR="00E539AC" w:rsidRPr="00F015AC" w:rsidRDefault="00E539AC" w:rsidP="00A37CCA">
            <w:pPr>
              <w:pStyle w:val="Cuadrocuerpo"/>
              <w:keepNext/>
              <w:rPr>
                <w:sz w:val="14"/>
                <w:szCs w:val="14"/>
              </w:rPr>
            </w:pPr>
          </w:p>
        </w:tc>
        <w:tc>
          <w:tcPr>
            <w:tcW w:w="371" w:type="pct"/>
            <w:vMerge/>
            <w:noWrap/>
            <w:vAlign w:val="center"/>
          </w:tcPr>
          <w:p w14:paraId="2E2D5713" w14:textId="77777777" w:rsidR="00E539AC" w:rsidRPr="00F015AC" w:rsidRDefault="00E539AC" w:rsidP="00A37CCA">
            <w:pPr>
              <w:pStyle w:val="Cuadrocuerpo"/>
              <w:keepNext/>
              <w:rPr>
                <w:sz w:val="14"/>
                <w:szCs w:val="14"/>
              </w:rPr>
            </w:pPr>
          </w:p>
        </w:tc>
        <w:tc>
          <w:tcPr>
            <w:tcW w:w="339" w:type="pct"/>
            <w:vMerge/>
            <w:vAlign w:val="center"/>
          </w:tcPr>
          <w:p w14:paraId="1C7230AC" w14:textId="77777777" w:rsidR="00E539AC" w:rsidRPr="00F015AC" w:rsidRDefault="00E539AC" w:rsidP="00A37CCA">
            <w:pPr>
              <w:pStyle w:val="Cuadrocuerpo"/>
              <w:keepNext/>
              <w:rPr>
                <w:sz w:val="14"/>
                <w:szCs w:val="14"/>
              </w:rPr>
            </w:pPr>
          </w:p>
        </w:tc>
        <w:tc>
          <w:tcPr>
            <w:tcW w:w="444" w:type="pct"/>
            <w:vMerge/>
            <w:noWrap/>
            <w:vAlign w:val="center"/>
          </w:tcPr>
          <w:p w14:paraId="63C1F5DF" w14:textId="77777777" w:rsidR="00E539AC" w:rsidRPr="00F015AC" w:rsidRDefault="00E539AC" w:rsidP="00A37CCA">
            <w:pPr>
              <w:pStyle w:val="Cuadrocuerpo"/>
              <w:keepNext/>
              <w:rPr>
                <w:sz w:val="14"/>
                <w:szCs w:val="14"/>
              </w:rPr>
            </w:pPr>
          </w:p>
        </w:tc>
        <w:tc>
          <w:tcPr>
            <w:tcW w:w="307" w:type="pct"/>
            <w:vMerge/>
            <w:vAlign w:val="center"/>
          </w:tcPr>
          <w:p w14:paraId="23025F7A" w14:textId="77777777" w:rsidR="00E539AC" w:rsidRPr="00F015AC" w:rsidRDefault="00E539AC" w:rsidP="00A37CCA">
            <w:pPr>
              <w:pStyle w:val="Cuadrocuerpo"/>
              <w:keepNext/>
              <w:rPr>
                <w:sz w:val="14"/>
                <w:szCs w:val="14"/>
              </w:rPr>
            </w:pPr>
          </w:p>
        </w:tc>
        <w:tc>
          <w:tcPr>
            <w:tcW w:w="374" w:type="pct"/>
            <w:vMerge/>
            <w:vAlign w:val="center"/>
          </w:tcPr>
          <w:p w14:paraId="2D15A1A4" w14:textId="77777777" w:rsidR="00E539AC" w:rsidRPr="00F015AC" w:rsidRDefault="00E539AC" w:rsidP="00A37CCA">
            <w:pPr>
              <w:pStyle w:val="Cuadrocuerpo"/>
              <w:keepNext/>
              <w:rPr>
                <w:sz w:val="14"/>
                <w:szCs w:val="14"/>
              </w:rPr>
            </w:pPr>
          </w:p>
        </w:tc>
        <w:tc>
          <w:tcPr>
            <w:tcW w:w="399" w:type="pct"/>
            <w:vMerge/>
            <w:vAlign w:val="center"/>
          </w:tcPr>
          <w:p w14:paraId="31E6CDA5" w14:textId="77777777" w:rsidR="00E539AC" w:rsidRPr="00F015AC" w:rsidRDefault="00E539AC" w:rsidP="00A37CCA">
            <w:pPr>
              <w:pStyle w:val="Cuadrocuerpo"/>
              <w:keepNext/>
              <w:rPr>
                <w:sz w:val="14"/>
                <w:szCs w:val="14"/>
              </w:rPr>
            </w:pPr>
          </w:p>
        </w:tc>
        <w:tc>
          <w:tcPr>
            <w:tcW w:w="206" w:type="pct"/>
            <w:noWrap/>
            <w:vAlign w:val="center"/>
          </w:tcPr>
          <w:p w14:paraId="7E6C0E33" w14:textId="4EB82E1E" w:rsidR="00E539AC" w:rsidRPr="00F015AC" w:rsidRDefault="00E539AC" w:rsidP="00B1730A">
            <w:pPr>
              <w:pStyle w:val="Cuadrocuerpo"/>
              <w:keepNext/>
              <w:rPr>
                <w:sz w:val="14"/>
                <w:szCs w:val="14"/>
              </w:rPr>
            </w:pPr>
            <w:r w:rsidRPr="00F015AC">
              <w:rPr>
                <w:sz w:val="14"/>
                <w:szCs w:val="14"/>
              </w:rPr>
              <w:t>300</w:t>
            </w:r>
          </w:p>
        </w:tc>
        <w:tc>
          <w:tcPr>
            <w:tcW w:w="313" w:type="pct"/>
            <w:noWrap/>
            <w:vAlign w:val="center"/>
          </w:tcPr>
          <w:p w14:paraId="1269C3E0" w14:textId="1D3244AE" w:rsidR="00E539AC" w:rsidRPr="00F015AC" w:rsidRDefault="00E539AC" w:rsidP="00B1730A">
            <w:pPr>
              <w:pStyle w:val="Cuadrocuerpo"/>
              <w:keepNext/>
              <w:rPr>
                <w:sz w:val="14"/>
                <w:szCs w:val="14"/>
              </w:rPr>
            </w:pPr>
            <w:r w:rsidRPr="00F015AC">
              <w:rPr>
                <w:sz w:val="14"/>
                <w:szCs w:val="14"/>
              </w:rPr>
              <w:t>-75</w:t>
            </w:r>
          </w:p>
        </w:tc>
        <w:tc>
          <w:tcPr>
            <w:tcW w:w="334" w:type="pct"/>
            <w:noWrap/>
            <w:vAlign w:val="center"/>
          </w:tcPr>
          <w:p w14:paraId="7E8C19E6" w14:textId="01A51D13" w:rsidR="00E539AC" w:rsidRPr="00F015AC" w:rsidRDefault="00E539AC" w:rsidP="00B1730A">
            <w:pPr>
              <w:pStyle w:val="Cuadrocuerpo"/>
              <w:keepNext/>
              <w:rPr>
                <w:sz w:val="14"/>
                <w:szCs w:val="14"/>
              </w:rPr>
            </w:pPr>
            <w:r w:rsidRPr="00F015AC">
              <w:rPr>
                <w:sz w:val="14"/>
                <w:szCs w:val="14"/>
              </w:rPr>
              <w:t>500</w:t>
            </w:r>
          </w:p>
        </w:tc>
        <w:tc>
          <w:tcPr>
            <w:tcW w:w="309" w:type="pct"/>
            <w:vMerge/>
            <w:vAlign w:val="center"/>
          </w:tcPr>
          <w:p w14:paraId="5FCA8F3A" w14:textId="77777777" w:rsidR="00E539AC" w:rsidRPr="00F015AC" w:rsidRDefault="00E539AC" w:rsidP="00A37CCA">
            <w:pPr>
              <w:pStyle w:val="Cuadrocuerpo"/>
              <w:keepNext/>
              <w:rPr>
                <w:sz w:val="14"/>
                <w:szCs w:val="14"/>
              </w:rPr>
            </w:pPr>
          </w:p>
        </w:tc>
      </w:tr>
      <w:tr w:rsidR="00E539AC" w:rsidRPr="00371E22" w14:paraId="3ED83CC9" w14:textId="77777777" w:rsidTr="00A37CCA">
        <w:trPr>
          <w:cantSplit/>
          <w:trHeight w:val="170"/>
          <w:tblHeader/>
        </w:trPr>
        <w:tc>
          <w:tcPr>
            <w:tcW w:w="443" w:type="pct"/>
            <w:vMerge w:val="restart"/>
            <w:noWrap/>
            <w:vAlign w:val="center"/>
          </w:tcPr>
          <w:p w14:paraId="4035F203" w14:textId="162AE736" w:rsidR="00E539AC" w:rsidRPr="00F015AC" w:rsidRDefault="00E539AC" w:rsidP="00B1730A">
            <w:pPr>
              <w:pStyle w:val="Cuadrocuerpo"/>
              <w:keepNext/>
              <w:rPr>
                <w:sz w:val="14"/>
                <w:szCs w:val="14"/>
              </w:rPr>
            </w:pPr>
            <w:r w:rsidRPr="00F015AC">
              <w:rPr>
                <w:sz w:val="14"/>
                <w:szCs w:val="14"/>
              </w:rPr>
              <w:t>REC-COP-032</w:t>
            </w:r>
          </w:p>
        </w:tc>
        <w:tc>
          <w:tcPr>
            <w:tcW w:w="225" w:type="pct"/>
            <w:vAlign w:val="center"/>
          </w:tcPr>
          <w:p w14:paraId="70923A39" w14:textId="691A4FF3" w:rsidR="00E539AC" w:rsidRPr="00F015AC" w:rsidRDefault="00E539AC" w:rsidP="00B1730A">
            <w:pPr>
              <w:pStyle w:val="Cuadrocuerpo"/>
              <w:keepNext/>
              <w:rPr>
                <w:sz w:val="14"/>
                <w:szCs w:val="14"/>
              </w:rPr>
            </w:pPr>
            <w:r w:rsidRPr="00F015AC">
              <w:rPr>
                <w:sz w:val="14"/>
                <w:szCs w:val="14"/>
              </w:rPr>
              <w:t>1</w:t>
            </w:r>
          </w:p>
        </w:tc>
        <w:tc>
          <w:tcPr>
            <w:tcW w:w="628" w:type="pct"/>
            <w:vMerge w:val="restart"/>
            <w:vAlign w:val="center"/>
          </w:tcPr>
          <w:p w14:paraId="34D09472" w14:textId="14B33C8D" w:rsidR="00E539AC" w:rsidRPr="00F015AC" w:rsidRDefault="00E539AC" w:rsidP="00B1730A">
            <w:pPr>
              <w:pStyle w:val="Cuadrocuerpo"/>
              <w:keepNext/>
              <w:rPr>
                <w:sz w:val="14"/>
                <w:szCs w:val="14"/>
              </w:rPr>
            </w:pPr>
            <w:r w:rsidRPr="00787BDC">
              <w:rPr>
                <w:sz w:val="14"/>
                <w:szCs w:val="14"/>
              </w:rPr>
              <w:t>Aprobada (No ejecutada) y se propone su reubicación</w:t>
            </w:r>
          </w:p>
        </w:tc>
        <w:tc>
          <w:tcPr>
            <w:tcW w:w="308" w:type="pct"/>
            <w:vMerge w:val="restart"/>
            <w:noWrap/>
            <w:vAlign w:val="center"/>
          </w:tcPr>
          <w:p w14:paraId="40DB9715" w14:textId="67B6D066" w:rsidR="00E539AC" w:rsidRPr="00F015AC" w:rsidRDefault="00E539AC" w:rsidP="00B1730A">
            <w:pPr>
              <w:pStyle w:val="Cuadrocuerpo"/>
              <w:keepNext/>
              <w:rPr>
                <w:sz w:val="14"/>
                <w:szCs w:val="14"/>
              </w:rPr>
            </w:pPr>
            <w:r w:rsidRPr="00F015AC">
              <w:rPr>
                <w:sz w:val="14"/>
                <w:szCs w:val="14"/>
              </w:rPr>
              <w:t>371 351</w:t>
            </w:r>
          </w:p>
        </w:tc>
        <w:tc>
          <w:tcPr>
            <w:tcW w:w="371" w:type="pct"/>
            <w:vMerge w:val="restart"/>
            <w:noWrap/>
            <w:vAlign w:val="center"/>
          </w:tcPr>
          <w:p w14:paraId="433FC6E9" w14:textId="5906576A" w:rsidR="00E539AC" w:rsidRPr="00F015AC" w:rsidRDefault="00E539AC" w:rsidP="00B1730A">
            <w:pPr>
              <w:pStyle w:val="Cuadrocuerpo"/>
              <w:keepNext/>
              <w:rPr>
                <w:sz w:val="14"/>
                <w:szCs w:val="14"/>
              </w:rPr>
            </w:pPr>
            <w:r w:rsidRPr="00F015AC">
              <w:rPr>
                <w:sz w:val="14"/>
                <w:szCs w:val="14"/>
              </w:rPr>
              <w:t>8 069 334</w:t>
            </w:r>
          </w:p>
        </w:tc>
        <w:tc>
          <w:tcPr>
            <w:tcW w:w="339" w:type="pct"/>
            <w:vMerge w:val="restart"/>
            <w:vAlign w:val="center"/>
          </w:tcPr>
          <w:p w14:paraId="00BEC106" w14:textId="7B7A3777" w:rsidR="00E539AC" w:rsidRPr="00F015AC" w:rsidRDefault="00E539AC" w:rsidP="00B1730A">
            <w:pPr>
              <w:pStyle w:val="Cuadrocuerpo"/>
              <w:keepNext/>
              <w:rPr>
                <w:sz w:val="14"/>
                <w:szCs w:val="14"/>
              </w:rPr>
            </w:pPr>
            <w:r w:rsidRPr="00F015AC">
              <w:rPr>
                <w:sz w:val="14"/>
                <w:szCs w:val="14"/>
              </w:rPr>
              <w:t>2579</w:t>
            </w:r>
          </w:p>
        </w:tc>
        <w:tc>
          <w:tcPr>
            <w:tcW w:w="444" w:type="pct"/>
            <w:vMerge w:val="restart"/>
            <w:noWrap/>
            <w:vAlign w:val="center"/>
          </w:tcPr>
          <w:p w14:paraId="30FFB7A1" w14:textId="3B26B395" w:rsidR="00E539AC" w:rsidRPr="00F015AC" w:rsidRDefault="00E539AC" w:rsidP="00B1730A">
            <w:pPr>
              <w:pStyle w:val="Cuadrocuerpo"/>
              <w:keepNext/>
              <w:rPr>
                <w:sz w:val="14"/>
                <w:szCs w:val="14"/>
              </w:rPr>
            </w:pPr>
            <w:r w:rsidRPr="00F015AC">
              <w:rPr>
                <w:sz w:val="14"/>
                <w:szCs w:val="14"/>
              </w:rPr>
              <w:t>227,</w:t>
            </w:r>
            <w:r>
              <w:rPr>
                <w:sz w:val="14"/>
                <w:szCs w:val="14"/>
              </w:rPr>
              <w:t>48</w:t>
            </w:r>
          </w:p>
        </w:tc>
        <w:tc>
          <w:tcPr>
            <w:tcW w:w="307" w:type="pct"/>
            <w:vMerge w:val="restart"/>
            <w:vAlign w:val="center"/>
          </w:tcPr>
          <w:p w14:paraId="5D347B06" w14:textId="18030AC8" w:rsidR="00E539AC" w:rsidRPr="00F015AC" w:rsidRDefault="00E539AC" w:rsidP="00B1730A">
            <w:pPr>
              <w:pStyle w:val="Cuadrocuerpo"/>
              <w:keepNext/>
              <w:rPr>
                <w:sz w:val="14"/>
                <w:szCs w:val="14"/>
              </w:rPr>
            </w:pPr>
            <w:r w:rsidRPr="00F015AC">
              <w:rPr>
                <w:sz w:val="14"/>
                <w:szCs w:val="14"/>
              </w:rPr>
              <w:t>5</w:t>
            </w:r>
          </w:p>
        </w:tc>
        <w:tc>
          <w:tcPr>
            <w:tcW w:w="374" w:type="pct"/>
            <w:vMerge w:val="restart"/>
            <w:vAlign w:val="center"/>
          </w:tcPr>
          <w:p w14:paraId="41606ADC" w14:textId="682833F2" w:rsidR="00E539AC" w:rsidRPr="00F015AC" w:rsidRDefault="00E539AC" w:rsidP="00B1730A">
            <w:pPr>
              <w:pStyle w:val="Cuadrocuerpo"/>
              <w:keepNext/>
              <w:rPr>
                <w:sz w:val="14"/>
                <w:szCs w:val="14"/>
              </w:rPr>
            </w:pPr>
            <w:r w:rsidRPr="00F015AC">
              <w:rPr>
                <w:sz w:val="14"/>
                <w:szCs w:val="14"/>
              </w:rPr>
              <w:t>QSN3</w:t>
            </w:r>
          </w:p>
        </w:tc>
        <w:tc>
          <w:tcPr>
            <w:tcW w:w="399" w:type="pct"/>
            <w:vMerge w:val="restart"/>
            <w:vAlign w:val="center"/>
          </w:tcPr>
          <w:p w14:paraId="2AF05BA1" w14:textId="695DAD5E" w:rsidR="00E539AC" w:rsidRPr="00F015AC" w:rsidRDefault="00E539AC" w:rsidP="00B1730A">
            <w:pPr>
              <w:pStyle w:val="Cuadrocuerpo"/>
              <w:keepNext/>
              <w:rPr>
                <w:sz w:val="14"/>
                <w:szCs w:val="14"/>
              </w:rPr>
            </w:pPr>
            <w:r w:rsidRPr="00F015AC">
              <w:rPr>
                <w:sz w:val="14"/>
                <w:szCs w:val="14"/>
              </w:rPr>
              <w:t>Qda. s/n 3</w:t>
            </w:r>
          </w:p>
        </w:tc>
        <w:tc>
          <w:tcPr>
            <w:tcW w:w="206" w:type="pct"/>
            <w:noWrap/>
            <w:vAlign w:val="center"/>
          </w:tcPr>
          <w:p w14:paraId="61F803EE" w14:textId="12737D77" w:rsidR="00E539AC" w:rsidRPr="00F015AC" w:rsidRDefault="00E539AC" w:rsidP="00B1730A">
            <w:pPr>
              <w:pStyle w:val="Cuadrocuerpo"/>
              <w:keepNext/>
              <w:rPr>
                <w:sz w:val="14"/>
                <w:szCs w:val="14"/>
              </w:rPr>
            </w:pPr>
            <w:r w:rsidRPr="00F015AC">
              <w:rPr>
                <w:sz w:val="14"/>
                <w:szCs w:val="14"/>
              </w:rPr>
              <w:t>220</w:t>
            </w:r>
          </w:p>
        </w:tc>
        <w:tc>
          <w:tcPr>
            <w:tcW w:w="313" w:type="pct"/>
            <w:noWrap/>
            <w:vAlign w:val="center"/>
          </w:tcPr>
          <w:p w14:paraId="02BBB681" w14:textId="03B57847" w:rsidR="00E539AC" w:rsidRPr="00F015AC" w:rsidRDefault="00E539AC" w:rsidP="00B1730A">
            <w:pPr>
              <w:pStyle w:val="Cuadrocuerpo"/>
              <w:keepNext/>
              <w:rPr>
                <w:sz w:val="14"/>
                <w:szCs w:val="14"/>
              </w:rPr>
            </w:pPr>
            <w:r w:rsidRPr="00F015AC">
              <w:rPr>
                <w:sz w:val="14"/>
                <w:szCs w:val="14"/>
              </w:rPr>
              <w:t>-60</w:t>
            </w:r>
          </w:p>
        </w:tc>
        <w:tc>
          <w:tcPr>
            <w:tcW w:w="334" w:type="pct"/>
            <w:noWrap/>
            <w:vAlign w:val="center"/>
          </w:tcPr>
          <w:p w14:paraId="76551BB2" w14:textId="5649A7D2" w:rsidR="00E539AC" w:rsidRPr="00F015AC" w:rsidRDefault="00E539AC" w:rsidP="00B1730A">
            <w:pPr>
              <w:pStyle w:val="Cuadrocuerpo"/>
              <w:keepNext/>
              <w:rPr>
                <w:sz w:val="14"/>
                <w:szCs w:val="14"/>
              </w:rPr>
            </w:pPr>
            <w:r w:rsidRPr="00F015AC">
              <w:rPr>
                <w:sz w:val="14"/>
                <w:szCs w:val="14"/>
              </w:rPr>
              <w:t>500</w:t>
            </w:r>
          </w:p>
        </w:tc>
        <w:tc>
          <w:tcPr>
            <w:tcW w:w="309" w:type="pct"/>
            <w:vMerge w:val="restart"/>
            <w:vAlign w:val="center"/>
          </w:tcPr>
          <w:p w14:paraId="3A147BA5" w14:textId="326E522C" w:rsidR="00E539AC" w:rsidRPr="00F015AC" w:rsidRDefault="00E539AC" w:rsidP="00B1730A">
            <w:pPr>
              <w:pStyle w:val="Cuadrocuerpo"/>
              <w:keepNext/>
              <w:rPr>
                <w:sz w:val="14"/>
                <w:szCs w:val="14"/>
              </w:rPr>
            </w:pPr>
            <w:r w:rsidRPr="00F015AC">
              <w:rPr>
                <w:sz w:val="14"/>
                <w:szCs w:val="14"/>
              </w:rPr>
              <w:t>Diamantina</w:t>
            </w:r>
          </w:p>
        </w:tc>
      </w:tr>
      <w:tr w:rsidR="00E539AC" w:rsidRPr="00371E22" w14:paraId="3689FB98" w14:textId="77777777" w:rsidTr="00A37CCA">
        <w:trPr>
          <w:cantSplit/>
          <w:trHeight w:val="170"/>
          <w:tblHeader/>
        </w:trPr>
        <w:tc>
          <w:tcPr>
            <w:tcW w:w="443" w:type="pct"/>
            <w:vMerge/>
            <w:noWrap/>
            <w:vAlign w:val="center"/>
          </w:tcPr>
          <w:p w14:paraId="5CCC4F26" w14:textId="77777777" w:rsidR="00E539AC" w:rsidRPr="00F015AC" w:rsidRDefault="00E539AC" w:rsidP="00A37CCA">
            <w:pPr>
              <w:pStyle w:val="Cuadrocuerpo"/>
              <w:keepNext/>
              <w:rPr>
                <w:sz w:val="14"/>
                <w:szCs w:val="14"/>
              </w:rPr>
            </w:pPr>
          </w:p>
        </w:tc>
        <w:tc>
          <w:tcPr>
            <w:tcW w:w="225" w:type="pct"/>
            <w:vAlign w:val="center"/>
          </w:tcPr>
          <w:p w14:paraId="25055713" w14:textId="3179FE29" w:rsidR="00E539AC" w:rsidRPr="00F015AC" w:rsidRDefault="00E539AC" w:rsidP="00B1730A">
            <w:pPr>
              <w:pStyle w:val="Cuadrocuerpo"/>
              <w:keepNext/>
              <w:rPr>
                <w:sz w:val="14"/>
                <w:szCs w:val="14"/>
              </w:rPr>
            </w:pPr>
            <w:r w:rsidRPr="00F015AC">
              <w:rPr>
                <w:sz w:val="14"/>
                <w:szCs w:val="14"/>
              </w:rPr>
              <w:t>2</w:t>
            </w:r>
          </w:p>
        </w:tc>
        <w:tc>
          <w:tcPr>
            <w:tcW w:w="628" w:type="pct"/>
            <w:vMerge/>
            <w:vAlign w:val="center"/>
          </w:tcPr>
          <w:p w14:paraId="58EA2774" w14:textId="77777777" w:rsidR="00E539AC" w:rsidRPr="00F015AC" w:rsidRDefault="00E539AC" w:rsidP="00A37CCA">
            <w:pPr>
              <w:pStyle w:val="Cuadrocuerpo"/>
              <w:keepNext/>
              <w:rPr>
                <w:sz w:val="14"/>
                <w:szCs w:val="14"/>
              </w:rPr>
            </w:pPr>
          </w:p>
        </w:tc>
        <w:tc>
          <w:tcPr>
            <w:tcW w:w="308" w:type="pct"/>
            <w:vMerge/>
            <w:noWrap/>
            <w:vAlign w:val="center"/>
          </w:tcPr>
          <w:p w14:paraId="29F865C8" w14:textId="77777777" w:rsidR="00E539AC" w:rsidRPr="00F015AC" w:rsidRDefault="00E539AC" w:rsidP="00A37CCA">
            <w:pPr>
              <w:pStyle w:val="Cuadrocuerpo"/>
              <w:keepNext/>
              <w:rPr>
                <w:sz w:val="14"/>
                <w:szCs w:val="14"/>
              </w:rPr>
            </w:pPr>
          </w:p>
        </w:tc>
        <w:tc>
          <w:tcPr>
            <w:tcW w:w="371" w:type="pct"/>
            <w:vMerge/>
            <w:noWrap/>
            <w:vAlign w:val="center"/>
          </w:tcPr>
          <w:p w14:paraId="39657EED" w14:textId="77777777" w:rsidR="00E539AC" w:rsidRPr="00F015AC" w:rsidRDefault="00E539AC" w:rsidP="00A37CCA">
            <w:pPr>
              <w:pStyle w:val="Cuadrocuerpo"/>
              <w:keepNext/>
              <w:rPr>
                <w:sz w:val="14"/>
                <w:szCs w:val="14"/>
              </w:rPr>
            </w:pPr>
          </w:p>
        </w:tc>
        <w:tc>
          <w:tcPr>
            <w:tcW w:w="339" w:type="pct"/>
            <w:vMerge/>
            <w:vAlign w:val="center"/>
          </w:tcPr>
          <w:p w14:paraId="05C318B4" w14:textId="77777777" w:rsidR="00E539AC" w:rsidRPr="00F015AC" w:rsidRDefault="00E539AC" w:rsidP="00A37CCA">
            <w:pPr>
              <w:pStyle w:val="Cuadrocuerpo"/>
              <w:keepNext/>
              <w:rPr>
                <w:sz w:val="14"/>
                <w:szCs w:val="14"/>
              </w:rPr>
            </w:pPr>
          </w:p>
        </w:tc>
        <w:tc>
          <w:tcPr>
            <w:tcW w:w="444" w:type="pct"/>
            <w:vMerge/>
            <w:noWrap/>
            <w:vAlign w:val="center"/>
          </w:tcPr>
          <w:p w14:paraId="28975343" w14:textId="77777777" w:rsidR="00E539AC" w:rsidRPr="00F015AC" w:rsidRDefault="00E539AC" w:rsidP="00A37CCA">
            <w:pPr>
              <w:pStyle w:val="Cuadrocuerpo"/>
              <w:keepNext/>
              <w:rPr>
                <w:sz w:val="14"/>
                <w:szCs w:val="14"/>
              </w:rPr>
            </w:pPr>
          </w:p>
        </w:tc>
        <w:tc>
          <w:tcPr>
            <w:tcW w:w="307" w:type="pct"/>
            <w:vMerge/>
            <w:vAlign w:val="center"/>
          </w:tcPr>
          <w:p w14:paraId="5061E8B6" w14:textId="77777777" w:rsidR="00E539AC" w:rsidRPr="00F015AC" w:rsidRDefault="00E539AC" w:rsidP="00A37CCA">
            <w:pPr>
              <w:pStyle w:val="Cuadrocuerpo"/>
              <w:keepNext/>
              <w:rPr>
                <w:sz w:val="14"/>
                <w:szCs w:val="14"/>
              </w:rPr>
            </w:pPr>
          </w:p>
        </w:tc>
        <w:tc>
          <w:tcPr>
            <w:tcW w:w="374" w:type="pct"/>
            <w:vMerge/>
            <w:vAlign w:val="center"/>
          </w:tcPr>
          <w:p w14:paraId="572970DF" w14:textId="77777777" w:rsidR="00E539AC" w:rsidRPr="00F015AC" w:rsidRDefault="00E539AC" w:rsidP="00A37CCA">
            <w:pPr>
              <w:pStyle w:val="Cuadrocuerpo"/>
              <w:keepNext/>
              <w:rPr>
                <w:sz w:val="14"/>
                <w:szCs w:val="14"/>
              </w:rPr>
            </w:pPr>
          </w:p>
        </w:tc>
        <w:tc>
          <w:tcPr>
            <w:tcW w:w="399" w:type="pct"/>
            <w:vMerge/>
            <w:vAlign w:val="center"/>
          </w:tcPr>
          <w:p w14:paraId="6BDC0449" w14:textId="77777777" w:rsidR="00E539AC" w:rsidRPr="00F015AC" w:rsidRDefault="00E539AC" w:rsidP="00A37CCA">
            <w:pPr>
              <w:pStyle w:val="Cuadrocuerpo"/>
              <w:keepNext/>
              <w:rPr>
                <w:sz w:val="14"/>
                <w:szCs w:val="14"/>
              </w:rPr>
            </w:pPr>
          </w:p>
        </w:tc>
        <w:tc>
          <w:tcPr>
            <w:tcW w:w="206" w:type="pct"/>
            <w:noWrap/>
            <w:vAlign w:val="center"/>
          </w:tcPr>
          <w:p w14:paraId="729D4639" w14:textId="4A060F2C" w:rsidR="00E539AC" w:rsidRPr="00F015AC" w:rsidRDefault="00E539AC" w:rsidP="00B1730A">
            <w:pPr>
              <w:pStyle w:val="Cuadrocuerpo"/>
              <w:keepNext/>
              <w:rPr>
                <w:sz w:val="14"/>
                <w:szCs w:val="14"/>
              </w:rPr>
            </w:pPr>
            <w:r w:rsidRPr="00F015AC">
              <w:rPr>
                <w:sz w:val="14"/>
                <w:szCs w:val="14"/>
              </w:rPr>
              <w:t>270</w:t>
            </w:r>
          </w:p>
        </w:tc>
        <w:tc>
          <w:tcPr>
            <w:tcW w:w="313" w:type="pct"/>
            <w:noWrap/>
            <w:vAlign w:val="center"/>
          </w:tcPr>
          <w:p w14:paraId="169BF384" w14:textId="1FB1637A" w:rsidR="00E539AC" w:rsidRPr="00F015AC" w:rsidRDefault="00E539AC" w:rsidP="00B1730A">
            <w:pPr>
              <w:pStyle w:val="Cuadrocuerpo"/>
              <w:keepNext/>
              <w:rPr>
                <w:sz w:val="14"/>
                <w:szCs w:val="14"/>
              </w:rPr>
            </w:pPr>
            <w:r w:rsidRPr="00F015AC">
              <w:rPr>
                <w:sz w:val="14"/>
                <w:szCs w:val="14"/>
              </w:rPr>
              <w:t>-60</w:t>
            </w:r>
          </w:p>
        </w:tc>
        <w:tc>
          <w:tcPr>
            <w:tcW w:w="334" w:type="pct"/>
            <w:noWrap/>
            <w:vAlign w:val="center"/>
          </w:tcPr>
          <w:p w14:paraId="77D9DDB3" w14:textId="48171F39" w:rsidR="00E539AC" w:rsidRPr="00F015AC" w:rsidRDefault="00E539AC" w:rsidP="00B1730A">
            <w:pPr>
              <w:pStyle w:val="Cuadrocuerpo"/>
              <w:keepNext/>
              <w:rPr>
                <w:sz w:val="14"/>
                <w:szCs w:val="14"/>
              </w:rPr>
            </w:pPr>
            <w:r w:rsidRPr="00F015AC">
              <w:rPr>
                <w:sz w:val="14"/>
                <w:szCs w:val="14"/>
              </w:rPr>
              <w:t>500</w:t>
            </w:r>
          </w:p>
        </w:tc>
        <w:tc>
          <w:tcPr>
            <w:tcW w:w="309" w:type="pct"/>
            <w:vMerge/>
            <w:vAlign w:val="center"/>
          </w:tcPr>
          <w:p w14:paraId="7C1B188E" w14:textId="77777777" w:rsidR="00E539AC" w:rsidRPr="00F015AC" w:rsidRDefault="00E539AC" w:rsidP="00A37CCA">
            <w:pPr>
              <w:pStyle w:val="Cuadrocuerpo"/>
              <w:keepNext/>
              <w:rPr>
                <w:sz w:val="14"/>
                <w:szCs w:val="14"/>
              </w:rPr>
            </w:pPr>
          </w:p>
        </w:tc>
      </w:tr>
      <w:tr w:rsidR="00E539AC" w:rsidRPr="00371E22" w14:paraId="67D355E8" w14:textId="77777777" w:rsidTr="00A37CCA">
        <w:trPr>
          <w:cantSplit/>
          <w:trHeight w:val="170"/>
          <w:tblHeader/>
        </w:trPr>
        <w:tc>
          <w:tcPr>
            <w:tcW w:w="443" w:type="pct"/>
            <w:vMerge w:val="restart"/>
            <w:noWrap/>
            <w:vAlign w:val="center"/>
          </w:tcPr>
          <w:p w14:paraId="3343FFEB" w14:textId="06F4D27F" w:rsidR="00E539AC" w:rsidRPr="00F015AC" w:rsidRDefault="00E539AC" w:rsidP="00B1730A">
            <w:pPr>
              <w:pStyle w:val="Cuadrocuerpo"/>
              <w:keepNext/>
              <w:rPr>
                <w:sz w:val="14"/>
                <w:szCs w:val="14"/>
              </w:rPr>
            </w:pPr>
            <w:r w:rsidRPr="00F015AC">
              <w:rPr>
                <w:sz w:val="14"/>
                <w:szCs w:val="14"/>
              </w:rPr>
              <w:t>REC-COP-033</w:t>
            </w:r>
          </w:p>
        </w:tc>
        <w:tc>
          <w:tcPr>
            <w:tcW w:w="225" w:type="pct"/>
            <w:vAlign w:val="center"/>
          </w:tcPr>
          <w:p w14:paraId="52BD99AF" w14:textId="30183F6A" w:rsidR="00E539AC" w:rsidRPr="00F015AC" w:rsidRDefault="00E539AC" w:rsidP="00B1730A">
            <w:pPr>
              <w:pStyle w:val="Cuadrocuerpo"/>
              <w:keepNext/>
              <w:rPr>
                <w:sz w:val="14"/>
                <w:szCs w:val="14"/>
              </w:rPr>
            </w:pPr>
            <w:r w:rsidRPr="00F015AC">
              <w:rPr>
                <w:sz w:val="14"/>
                <w:szCs w:val="14"/>
              </w:rPr>
              <w:t>1</w:t>
            </w:r>
          </w:p>
        </w:tc>
        <w:tc>
          <w:tcPr>
            <w:tcW w:w="628" w:type="pct"/>
            <w:vMerge w:val="restart"/>
            <w:vAlign w:val="center"/>
          </w:tcPr>
          <w:p w14:paraId="4EBDBB12" w14:textId="6CA453DD" w:rsidR="00E539AC" w:rsidRPr="00F015AC" w:rsidRDefault="00E539AC" w:rsidP="00B1730A">
            <w:pPr>
              <w:pStyle w:val="Cuadrocuerpo"/>
              <w:keepNext/>
              <w:rPr>
                <w:sz w:val="14"/>
                <w:szCs w:val="14"/>
              </w:rPr>
            </w:pPr>
            <w:r w:rsidRPr="00787BDC">
              <w:rPr>
                <w:sz w:val="14"/>
                <w:szCs w:val="14"/>
              </w:rPr>
              <w:t>Aprobada (No ejecutada) y se propone su reubicación</w:t>
            </w:r>
          </w:p>
        </w:tc>
        <w:tc>
          <w:tcPr>
            <w:tcW w:w="308" w:type="pct"/>
            <w:vMerge w:val="restart"/>
            <w:noWrap/>
            <w:vAlign w:val="center"/>
          </w:tcPr>
          <w:p w14:paraId="5FBE7BFA" w14:textId="6B65B836" w:rsidR="00E539AC" w:rsidRPr="00F015AC" w:rsidRDefault="00E539AC" w:rsidP="00B1730A">
            <w:pPr>
              <w:pStyle w:val="Cuadrocuerpo"/>
              <w:keepNext/>
              <w:rPr>
                <w:sz w:val="14"/>
                <w:szCs w:val="14"/>
              </w:rPr>
            </w:pPr>
            <w:r w:rsidRPr="00F015AC">
              <w:rPr>
                <w:sz w:val="14"/>
                <w:szCs w:val="14"/>
              </w:rPr>
              <w:t>372 428</w:t>
            </w:r>
          </w:p>
        </w:tc>
        <w:tc>
          <w:tcPr>
            <w:tcW w:w="371" w:type="pct"/>
            <w:vMerge w:val="restart"/>
            <w:noWrap/>
            <w:vAlign w:val="center"/>
          </w:tcPr>
          <w:p w14:paraId="29A708E1" w14:textId="6354522D" w:rsidR="00E539AC" w:rsidRPr="00F015AC" w:rsidRDefault="00E539AC" w:rsidP="00B1730A">
            <w:pPr>
              <w:pStyle w:val="Cuadrocuerpo"/>
              <w:keepNext/>
              <w:rPr>
                <w:sz w:val="14"/>
                <w:szCs w:val="14"/>
              </w:rPr>
            </w:pPr>
            <w:r w:rsidRPr="00F015AC">
              <w:rPr>
                <w:sz w:val="14"/>
                <w:szCs w:val="14"/>
              </w:rPr>
              <w:t>8 067 896</w:t>
            </w:r>
          </w:p>
        </w:tc>
        <w:tc>
          <w:tcPr>
            <w:tcW w:w="339" w:type="pct"/>
            <w:vMerge w:val="restart"/>
            <w:vAlign w:val="center"/>
          </w:tcPr>
          <w:p w14:paraId="080C582A" w14:textId="0C32D571" w:rsidR="00E539AC" w:rsidRPr="00F015AC" w:rsidRDefault="00E539AC" w:rsidP="00B1730A">
            <w:pPr>
              <w:pStyle w:val="Cuadrocuerpo"/>
              <w:keepNext/>
              <w:rPr>
                <w:sz w:val="14"/>
                <w:szCs w:val="14"/>
              </w:rPr>
            </w:pPr>
            <w:r w:rsidRPr="00F015AC">
              <w:rPr>
                <w:sz w:val="14"/>
                <w:szCs w:val="14"/>
              </w:rPr>
              <w:t>2726</w:t>
            </w:r>
          </w:p>
        </w:tc>
        <w:tc>
          <w:tcPr>
            <w:tcW w:w="444" w:type="pct"/>
            <w:vMerge w:val="restart"/>
            <w:noWrap/>
            <w:vAlign w:val="center"/>
          </w:tcPr>
          <w:p w14:paraId="5C9EEE1E" w14:textId="77324915" w:rsidR="00E539AC" w:rsidRPr="00F015AC" w:rsidRDefault="00E539AC" w:rsidP="00B1730A">
            <w:pPr>
              <w:pStyle w:val="Cuadrocuerpo"/>
              <w:keepNext/>
              <w:rPr>
                <w:sz w:val="14"/>
                <w:szCs w:val="14"/>
              </w:rPr>
            </w:pPr>
            <w:r>
              <w:rPr>
                <w:sz w:val="14"/>
                <w:szCs w:val="14"/>
              </w:rPr>
              <w:t>104,38</w:t>
            </w:r>
          </w:p>
        </w:tc>
        <w:tc>
          <w:tcPr>
            <w:tcW w:w="307" w:type="pct"/>
            <w:vMerge w:val="restart"/>
            <w:vAlign w:val="center"/>
          </w:tcPr>
          <w:p w14:paraId="5821CAD7" w14:textId="47C147D6" w:rsidR="00E539AC" w:rsidRPr="00F015AC" w:rsidRDefault="00E539AC" w:rsidP="00B1730A">
            <w:pPr>
              <w:pStyle w:val="Cuadrocuerpo"/>
              <w:keepNext/>
              <w:rPr>
                <w:sz w:val="14"/>
                <w:szCs w:val="14"/>
              </w:rPr>
            </w:pPr>
            <w:r w:rsidRPr="00F015AC">
              <w:rPr>
                <w:sz w:val="14"/>
                <w:szCs w:val="14"/>
              </w:rPr>
              <w:t>5</w:t>
            </w:r>
          </w:p>
        </w:tc>
        <w:tc>
          <w:tcPr>
            <w:tcW w:w="374" w:type="pct"/>
            <w:vMerge w:val="restart"/>
            <w:vAlign w:val="center"/>
          </w:tcPr>
          <w:p w14:paraId="236F810F" w14:textId="37AB465C" w:rsidR="00E539AC" w:rsidRPr="00F015AC" w:rsidRDefault="00E539AC" w:rsidP="00B1730A">
            <w:pPr>
              <w:pStyle w:val="Cuadrocuerpo"/>
              <w:keepNext/>
              <w:rPr>
                <w:sz w:val="14"/>
                <w:szCs w:val="14"/>
              </w:rPr>
            </w:pPr>
            <w:r w:rsidRPr="00F015AC">
              <w:rPr>
                <w:sz w:val="14"/>
                <w:szCs w:val="14"/>
              </w:rPr>
              <w:t>QSN2</w:t>
            </w:r>
          </w:p>
        </w:tc>
        <w:tc>
          <w:tcPr>
            <w:tcW w:w="399" w:type="pct"/>
            <w:vMerge w:val="restart"/>
            <w:vAlign w:val="center"/>
          </w:tcPr>
          <w:p w14:paraId="07B6E5F5" w14:textId="40B71A67" w:rsidR="00E539AC" w:rsidRPr="00F015AC" w:rsidRDefault="00E539AC" w:rsidP="00B1730A">
            <w:pPr>
              <w:pStyle w:val="Cuadrocuerpo"/>
              <w:keepNext/>
              <w:rPr>
                <w:sz w:val="14"/>
                <w:szCs w:val="14"/>
              </w:rPr>
            </w:pPr>
            <w:r w:rsidRPr="00F015AC">
              <w:rPr>
                <w:sz w:val="14"/>
                <w:szCs w:val="14"/>
              </w:rPr>
              <w:t>Qda. s/n 2</w:t>
            </w:r>
          </w:p>
        </w:tc>
        <w:tc>
          <w:tcPr>
            <w:tcW w:w="206" w:type="pct"/>
            <w:noWrap/>
            <w:vAlign w:val="center"/>
          </w:tcPr>
          <w:p w14:paraId="0EA0A2C0" w14:textId="6DA0E252" w:rsidR="00E539AC" w:rsidRPr="00F015AC" w:rsidRDefault="00E539AC" w:rsidP="00B1730A">
            <w:pPr>
              <w:pStyle w:val="Cuadrocuerpo"/>
              <w:keepNext/>
              <w:rPr>
                <w:sz w:val="14"/>
                <w:szCs w:val="14"/>
              </w:rPr>
            </w:pPr>
            <w:r w:rsidRPr="00F015AC">
              <w:rPr>
                <w:sz w:val="14"/>
                <w:szCs w:val="14"/>
              </w:rPr>
              <w:t>190</w:t>
            </w:r>
          </w:p>
        </w:tc>
        <w:tc>
          <w:tcPr>
            <w:tcW w:w="313" w:type="pct"/>
            <w:noWrap/>
            <w:vAlign w:val="center"/>
          </w:tcPr>
          <w:p w14:paraId="439062D0" w14:textId="28C642AA" w:rsidR="00E539AC" w:rsidRPr="00F015AC" w:rsidRDefault="00E539AC" w:rsidP="00B1730A">
            <w:pPr>
              <w:pStyle w:val="Cuadrocuerpo"/>
              <w:keepNext/>
              <w:rPr>
                <w:sz w:val="14"/>
                <w:szCs w:val="14"/>
              </w:rPr>
            </w:pPr>
            <w:r w:rsidRPr="00F015AC">
              <w:rPr>
                <w:sz w:val="14"/>
                <w:szCs w:val="14"/>
              </w:rPr>
              <w:t>-60</w:t>
            </w:r>
          </w:p>
        </w:tc>
        <w:tc>
          <w:tcPr>
            <w:tcW w:w="334" w:type="pct"/>
            <w:noWrap/>
            <w:vAlign w:val="center"/>
          </w:tcPr>
          <w:p w14:paraId="152B8ED8" w14:textId="47642829" w:rsidR="00E539AC" w:rsidRPr="00F015AC" w:rsidRDefault="00E539AC" w:rsidP="00B1730A">
            <w:pPr>
              <w:pStyle w:val="Cuadrocuerpo"/>
              <w:keepNext/>
              <w:rPr>
                <w:sz w:val="14"/>
                <w:szCs w:val="14"/>
              </w:rPr>
            </w:pPr>
            <w:r w:rsidRPr="00F015AC">
              <w:rPr>
                <w:sz w:val="14"/>
                <w:szCs w:val="14"/>
              </w:rPr>
              <w:t>500</w:t>
            </w:r>
          </w:p>
        </w:tc>
        <w:tc>
          <w:tcPr>
            <w:tcW w:w="309" w:type="pct"/>
            <w:vMerge w:val="restart"/>
            <w:vAlign w:val="center"/>
          </w:tcPr>
          <w:p w14:paraId="4313C0AC" w14:textId="4D5327AB" w:rsidR="00E539AC" w:rsidRPr="00F015AC" w:rsidRDefault="00E539AC" w:rsidP="00B1730A">
            <w:pPr>
              <w:pStyle w:val="Cuadrocuerpo"/>
              <w:keepNext/>
              <w:rPr>
                <w:sz w:val="14"/>
                <w:szCs w:val="14"/>
              </w:rPr>
            </w:pPr>
            <w:r w:rsidRPr="00F015AC">
              <w:rPr>
                <w:sz w:val="14"/>
                <w:szCs w:val="14"/>
              </w:rPr>
              <w:t>Diamantina</w:t>
            </w:r>
          </w:p>
        </w:tc>
      </w:tr>
      <w:tr w:rsidR="00E539AC" w:rsidRPr="00371E22" w14:paraId="078A7672" w14:textId="77777777" w:rsidTr="00A37CCA">
        <w:trPr>
          <w:cantSplit/>
          <w:trHeight w:val="170"/>
          <w:tblHeader/>
        </w:trPr>
        <w:tc>
          <w:tcPr>
            <w:tcW w:w="443" w:type="pct"/>
            <w:vMerge/>
            <w:noWrap/>
            <w:vAlign w:val="center"/>
          </w:tcPr>
          <w:p w14:paraId="58D9DE59" w14:textId="77777777" w:rsidR="00E539AC" w:rsidRPr="00F015AC" w:rsidRDefault="00E539AC" w:rsidP="00A37CCA">
            <w:pPr>
              <w:pStyle w:val="Cuadrocuerpo"/>
              <w:keepNext/>
              <w:rPr>
                <w:sz w:val="14"/>
                <w:szCs w:val="14"/>
              </w:rPr>
            </w:pPr>
          </w:p>
        </w:tc>
        <w:tc>
          <w:tcPr>
            <w:tcW w:w="225" w:type="pct"/>
            <w:vAlign w:val="center"/>
          </w:tcPr>
          <w:p w14:paraId="3933DC9E" w14:textId="2D459B27" w:rsidR="00E539AC" w:rsidRPr="00F015AC" w:rsidRDefault="00E539AC" w:rsidP="00B1730A">
            <w:pPr>
              <w:pStyle w:val="Cuadrocuerpo"/>
              <w:keepNext/>
              <w:rPr>
                <w:sz w:val="14"/>
                <w:szCs w:val="14"/>
              </w:rPr>
            </w:pPr>
            <w:r w:rsidRPr="00F015AC">
              <w:rPr>
                <w:sz w:val="14"/>
                <w:szCs w:val="14"/>
              </w:rPr>
              <w:t>2</w:t>
            </w:r>
          </w:p>
        </w:tc>
        <w:tc>
          <w:tcPr>
            <w:tcW w:w="628" w:type="pct"/>
            <w:vMerge/>
            <w:vAlign w:val="center"/>
          </w:tcPr>
          <w:p w14:paraId="15A35C89" w14:textId="77777777" w:rsidR="00E539AC" w:rsidRPr="00F015AC" w:rsidRDefault="00E539AC" w:rsidP="00A37CCA">
            <w:pPr>
              <w:pStyle w:val="Cuadrocuerpo"/>
              <w:keepNext/>
              <w:rPr>
                <w:sz w:val="14"/>
                <w:szCs w:val="14"/>
              </w:rPr>
            </w:pPr>
          </w:p>
        </w:tc>
        <w:tc>
          <w:tcPr>
            <w:tcW w:w="308" w:type="pct"/>
            <w:vMerge/>
            <w:noWrap/>
            <w:vAlign w:val="center"/>
          </w:tcPr>
          <w:p w14:paraId="3721C405" w14:textId="77777777" w:rsidR="00E539AC" w:rsidRPr="00F015AC" w:rsidRDefault="00E539AC" w:rsidP="00A37CCA">
            <w:pPr>
              <w:pStyle w:val="Cuadrocuerpo"/>
              <w:keepNext/>
              <w:rPr>
                <w:sz w:val="14"/>
                <w:szCs w:val="14"/>
              </w:rPr>
            </w:pPr>
          </w:p>
        </w:tc>
        <w:tc>
          <w:tcPr>
            <w:tcW w:w="371" w:type="pct"/>
            <w:vMerge/>
            <w:noWrap/>
            <w:vAlign w:val="center"/>
          </w:tcPr>
          <w:p w14:paraId="2569BBE6" w14:textId="77777777" w:rsidR="00E539AC" w:rsidRPr="00F015AC" w:rsidRDefault="00E539AC" w:rsidP="00A37CCA">
            <w:pPr>
              <w:pStyle w:val="Cuadrocuerpo"/>
              <w:keepNext/>
              <w:rPr>
                <w:sz w:val="14"/>
                <w:szCs w:val="14"/>
              </w:rPr>
            </w:pPr>
          </w:p>
        </w:tc>
        <w:tc>
          <w:tcPr>
            <w:tcW w:w="339" w:type="pct"/>
            <w:vMerge/>
            <w:vAlign w:val="center"/>
          </w:tcPr>
          <w:p w14:paraId="645A365A" w14:textId="77777777" w:rsidR="00E539AC" w:rsidRPr="00F015AC" w:rsidRDefault="00E539AC" w:rsidP="00A37CCA">
            <w:pPr>
              <w:pStyle w:val="Cuadrocuerpo"/>
              <w:keepNext/>
              <w:rPr>
                <w:sz w:val="14"/>
                <w:szCs w:val="14"/>
              </w:rPr>
            </w:pPr>
          </w:p>
        </w:tc>
        <w:tc>
          <w:tcPr>
            <w:tcW w:w="444" w:type="pct"/>
            <w:vMerge/>
            <w:noWrap/>
            <w:vAlign w:val="center"/>
          </w:tcPr>
          <w:p w14:paraId="73E405B1" w14:textId="77777777" w:rsidR="00E539AC" w:rsidRPr="00F015AC" w:rsidRDefault="00E539AC" w:rsidP="00A37CCA">
            <w:pPr>
              <w:pStyle w:val="Cuadrocuerpo"/>
              <w:keepNext/>
              <w:rPr>
                <w:sz w:val="14"/>
                <w:szCs w:val="14"/>
              </w:rPr>
            </w:pPr>
          </w:p>
        </w:tc>
        <w:tc>
          <w:tcPr>
            <w:tcW w:w="307" w:type="pct"/>
            <w:vMerge/>
            <w:vAlign w:val="center"/>
          </w:tcPr>
          <w:p w14:paraId="0DBB3FD4" w14:textId="77777777" w:rsidR="00E539AC" w:rsidRPr="00F015AC" w:rsidRDefault="00E539AC" w:rsidP="00A37CCA">
            <w:pPr>
              <w:pStyle w:val="Cuadrocuerpo"/>
              <w:keepNext/>
              <w:rPr>
                <w:sz w:val="14"/>
                <w:szCs w:val="14"/>
              </w:rPr>
            </w:pPr>
          </w:p>
        </w:tc>
        <w:tc>
          <w:tcPr>
            <w:tcW w:w="374" w:type="pct"/>
            <w:vMerge/>
            <w:vAlign w:val="center"/>
          </w:tcPr>
          <w:p w14:paraId="638C6A7A" w14:textId="77777777" w:rsidR="00E539AC" w:rsidRPr="00F015AC" w:rsidRDefault="00E539AC" w:rsidP="00A37CCA">
            <w:pPr>
              <w:pStyle w:val="Cuadrocuerpo"/>
              <w:keepNext/>
              <w:rPr>
                <w:sz w:val="14"/>
                <w:szCs w:val="14"/>
              </w:rPr>
            </w:pPr>
          </w:p>
        </w:tc>
        <w:tc>
          <w:tcPr>
            <w:tcW w:w="399" w:type="pct"/>
            <w:vMerge/>
            <w:vAlign w:val="center"/>
          </w:tcPr>
          <w:p w14:paraId="1CDDA895" w14:textId="77777777" w:rsidR="00E539AC" w:rsidRPr="00F015AC" w:rsidRDefault="00E539AC" w:rsidP="00A37CCA">
            <w:pPr>
              <w:pStyle w:val="Cuadrocuerpo"/>
              <w:keepNext/>
              <w:rPr>
                <w:sz w:val="14"/>
                <w:szCs w:val="14"/>
              </w:rPr>
            </w:pPr>
          </w:p>
        </w:tc>
        <w:tc>
          <w:tcPr>
            <w:tcW w:w="206" w:type="pct"/>
            <w:noWrap/>
            <w:vAlign w:val="center"/>
          </w:tcPr>
          <w:p w14:paraId="7E9922EF" w14:textId="1B16BEA7" w:rsidR="00E539AC" w:rsidRPr="00F015AC" w:rsidRDefault="00E539AC" w:rsidP="00B1730A">
            <w:pPr>
              <w:pStyle w:val="Cuadrocuerpo"/>
              <w:keepNext/>
              <w:rPr>
                <w:sz w:val="14"/>
                <w:szCs w:val="14"/>
              </w:rPr>
            </w:pPr>
            <w:r w:rsidRPr="00F015AC">
              <w:rPr>
                <w:sz w:val="14"/>
                <w:szCs w:val="14"/>
              </w:rPr>
              <w:t>120</w:t>
            </w:r>
          </w:p>
        </w:tc>
        <w:tc>
          <w:tcPr>
            <w:tcW w:w="313" w:type="pct"/>
            <w:noWrap/>
            <w:vAlign w:val="center"/>
          </w:tcPr>
          <w:p w14:paraId="53DE1D9D" w14:textId="62140228" w:rsidR="00E539AC" w:rsidRPr="00F015AC" w:rsidRDefault="00E539AC" w:rsidP="00B1730A">
            <w:pPr>
              <w:pStyle w:val="Cuadrocuerpo"/>
              <w:keepNext/>
              <w:rPr>
                <w:sz w:val="14"/>
                <w:szCs w:val="14"/>
              </w:rPr>
            </w:pPr>
            <w:r w:rsidRPr="00F015AC">
              <w:rPr>
                <w:sz w:val="14"/>
                <w:szCs w:val="14"/>
              </w:rPr>
              <w:t>-70</w:t>
            </w:r>
          </w:p>
        </w:tc>
        <w:tc>
          <w:tcPr>
            <w:tcW w:w="334" w:type="pct"/>
            <w:noWrap/>
            <w:vAlign w:val="center"/>
          </w:tcPr>
          <w:p w14:paraId="0B22F45E" w14:textId="0338AC6B" w:rsidR="00E539AC" w:rsidRPr="00F015AC" w:rsidRDefault="00E539AC" w:rsidP="00B1730A">
            <w:pPr>
              <w:pStyle w:val="Cuadrocuerpo"/>
              <w:keepNext/>
              <w:rPr>
                <w:sz w:val="14"/>
                <w:szCs w:val="14"/>
              </w:rPr>
            </w:pPr>
            <w:r w:rsidRPr="00F015AC">
              <w:rPr>
                <w:sz w:val="14"/>
                <w:szCs w:val="14"/>
              </w:rPr>
              <w:t>500</w:t>
            </w:r>
          </w:p>
        </w:tc>
        <w:tc>
          <w:tcPr>
            <w:tcW w:w="309" w:type="pct"/>
            <w:vMerge/>
            <w:vAlign w:val="center"/>
          </w:tcPr>
          <w:p w14:paraId="570575F1" w14:textId="77777777" w:rsidR="00E539AC" w:rsidRPr="00F015AC" w:rsidRDefault="00E539AC" w:rsidP="00A37CCA">
            <w:pPr>
              <w:pStyle w:val="Cuadrocuerpo"/>
              <w:keepNext/>
              <w:rPr>
                <w:sz w:val="14"/>
                <w:szCs w:val="14"/>
              </w:rPr>
            </w:pPr>
          </w:p>
        </w:tc>
      </w:tr>
      <w:tr w:rsidR="00E539AC" w:rsidRPr="00371E22" w14:paraId="0566407C" w14:textId="77777777" w:rsidTr="00A37CCA">
        <w:trPr>
          <w:cantSplit/>
          <w:trHeight w:val="170"/>
          <w:tblHeader/>
        </w:trPr>
        <w:tc>
          <w:tcPr>
            <w:tcW w:w="443" w:type="pct"/>
            <w:vMerge w:val="restart"/>
            <w:noWrap/>
            <w:vAlign w:val="center"/>
          </w:tcPr>
          <w:p w14:paraId="7DF2C7C3" w14:textId="793BF75F" w:rsidR="00E539AC" w:rsidRPr="00F015AC" w:rsidRDefault="00E539AC" w:rsidP="00B1730A">
            <w:pPr>
              <w:pStyle w:val="Cuadrocuerpo"/>
              <w:keepNext/>
              <w:rPr>
                <w:sz w:val="14"/>
                <w:szCs w:val="14"/>
              </w:rPr>
            </w:pPr>
            <w:r w:rsidRPr="00F015AC">
              <w:rPr>
                <w:sz w:val="14"/>
                <w:szCs w:val="14"/>
              </w:rPr>
              <w:t>REC-COP-035</w:t>
            </w:r>
          </w:p>
        </w:tc>
        <w:tc>
          <w:tcPr>
            <w:tcW w:w="225" w:type="pct"/>
            <w:vAlign w:val="center"/>
          </w:tcPr>
          <w:p w14:paraId="65E67594" w14:textId="625DF23F" w:rsidR="00E539AC" w:rsidRPr="00F015AC" w:rsidRDefault="00E539AC" w:rsidP="00B1730A">
            <w:pPr>
              <w:pStyle w:val="Cuadrocuerpo"/>
              <w:keepNext/>
              <w:rPr>
                <w:sz w:val="14"/>
                <w:szCs w:val="14"/>
              </w:rPr>
            </w:pPr>
            <w:r w:rsidRPr="00F015AC">
              <w:rPr>
                <w:sz w:val="14"/>
                <w:szCs w:val="14"/>
              </w:rPr>
              <w:t>1</w:t>
            </w:r>
          </w:p>
        </w:tc>
        <w:tc>
          <w:tcPr>
            <w:tcW w:w="628" w:type="pct"/>
            <w:vMerge w:val="restart"/>
            <w:vAlign w:val="center"/>
          </w:tcPr>
          <w:p w14:paraId="5539A4C7" w14:textId="37FD7834" w:rsidR="00E539AC" w:rsidRPr="00F015AC" w:rsidRDefault="00E539AC" w:rsidP="00B1730A">
            <w:pPr>
              <w:pStyle w:val="Cuadrocuerpo"/>
              <w:keepNext/>
              <w:rPr>
                <w:sz w:val="14"/>
                <w:szCs w:val="14"/>
              </w:rPr>
            </w:pPr>
            <w:r w:rsidRPr="00787BDC">
              <w:rPr>
                <w:sz w:val="14"/>
                <w:szCs w:val="14"/>
              </w:rPr>
              <w:t>Aprobada (No ejecutada) y se propone su reubicación</w:t>
            </w:r>
          </w:p>
        </w:tc>
        <w:tc>
          <w:tcPr>
            <w:tcW w:w="308" w:type="pct"/>
            <w:vMerge w:val="restart"/>
            <w:noWrap/>
            <w:vAlign w:val="center"/>
          </w:tcPr>
          <w:p w14:paraId="1F73435B" w14:textId="3858E3AF" w:rsidR="00E539AC" w:rsidRPr="00F015AC" w:rsidRDefault="00E539AC" w:rsidP="00B1730A">
            <w:pPr>
              <w:pStyle w:val="Cuadrocuerpo"/>
              <w:keepNext/>
              <w:rPr>
                <w:sz w:val="14"/>
                <w:szCs w:val="14"/>
              </w:rPr>
            </w:pPr>
            <w:r w:rsidRPr="00F015AC">
              <w:rPr>
                <w:sz w:val="14"/>
                <w:szCs w:val="14"/>
              </w:rPr>
              <w:t>372 073</w:t>
            </w:r>
          </w:p>
        </w:tc>
        <w:tc>
          <w:tcPr>
            <w:tcW w:w="371" w:type="pct"/>
            <w:vMerge w:val="restart"/>
            <w:noWrap/>
            <w:vAlign w:val="center"/>
          </w:tcPr>
          <w:p w14:paraId="23EBC477" w14:textId="34E16BEE" w:rsidR="00E539AC" w:rsidRPr="00F015AC" w:rsidRDefault="00E539AC" w:rsidP="00B1730A">
            <w:pPr>
              <w:pStyle w:val="Cuadrocuerpo"/>
              <w:keepNext/>
              <w:rPr>
                <w:sz w:val="14"/>
                <w:szCs w:val="14"/>
              </w:rPr>
            </w:pPr>
            <w:r w:rsidRPr="00F015AC">
              <w:rPr>
                <w:sz w:val="14"/>
                <w:szCs w:val="14"/>
              </w:rPr>
              <w:t>8 068 232</w:t>
            </w:r>
          </w:p>
        </w:tc>
        <w:tc>
          <w:tcPr>
            <w:tcW w:w="339" w:type="pct"/>
            <w:vMerge w:val="restart"/>
            <w:vAlign w:val="center"/>
          </w:tcPr>
          <w:p w14:paraId="26DCCADF" w14:textId="75F79A7C" w:rsidR="00E539AC" w:rsidRPr="00F015AC" w:rsidRDefault="00E539AC" w:rsidP="00B1730A">
            <w:pPr>
              <w:pStyle w:val="Cuadrocuerpo"/>
              <w:keepNext/>
              <w:rPr>
                <w:sz w:val="14"/>
                <w:szCs w:val="14"/>
              </w:rPr>
            </w:pPr>
            <w:r w:rsidRPr="00F015AC">
              <w:rPr>
                <w:sz w:val="14"/>
                <w:szCs w:val="14"/>
              </w:rPr>
              <w:t>2734</w:t>
            </w:r>
          </w:p>
        </w:tc>
        <w:tc>
          <w:tcPr>
            <w:tcW w:w="444" w:type="pct"/>
            <w:vMerge w:val="restart"/>
            <w:noWrap/>
            <w:vAlign w:val="center"/>
          </w:tcPr>
          <w:p w14:paraId="7F5F84FB" w14:textId="74EEA28E" w:rsidR="00E539AC" w:rsidRPr="00F015AC" w:rsidRDefault="00E539AC" w:rsidP="00B1730A">
            <w:pPr>
              <w:pStyle w:val="Cuadrocuerpo"/>
              <w:keepNext/>
              <w:rPr>
                <w:sz w:val="14"/>
                <w:szCs w:val="14"/>
              </w:rPr>
            </w:pPr>
            <w:r w:rsidRPr="00F015AC">
              <w:rPr>
                <w:sz w:val="14"/>
                <w:szCs w:val="14"/>
              </w:rPr>
              <w:t>26</w:t>
            </w:r>
            <w:r>
              <w:rPr>
                <w:sz w:val="14"/>
                <w:szCs w:val="14"/>
              </w:rPr>
              <w:t>5,98</w:t>
            </w:r>
          </w:p>
        </w:tc>
        <w:tc>
          <w:tcPr>
            <w:tcW w:w="307" w:type="pct"/>
            <w:vMerge w:val="restart"/>
            <w:vAlign w:val="center"/>
          </w:tcPr>
          <w:p w14:paraId="0E7D8553" w14:textId="5CEDCAE3" w:rsidR="00E539AC" w:rsidRPr="00F015AC" w:rsidRDefault="00E539AC" w:rsidP="00B1730A">
            <w:pPr>
              <w:pStyle w:val="Cuadrocuerpo"/>
              <w:keepNext/>
              <w:rPr>
                <w:sz w:val="14"/>
                <w:szCs w:val="14"/>
              </w:rPr>
            </w:pPr>
            <w:r w:rsidRPr="00F015AC">
              <w:rPr>
                <w:sz w:val="14"/>
                <w:szCs w:val="14"/>
              </w:rPr>
              <w:t>5</w:t>
            </w:r>
          </w:p>
        </w:tc>
        <w:tc>
          <w:tcPr>
            <w:tcW w:w="374" w:type="pct"/>
            <w:vMerge w:val="restart"/>
            <w:vAlign w:val="center"/>
          </w:tcPr>
          <w:p w14:paraId="0070899D" w14:textId="4B7CB93C" w:rsidR="00E539AC" w:rsidRPr="00F015AC" w:rsidRDefault="00E539AC" w:rsidP="00B1730A">
            <w:pPr>
              <w:pStyle w:val="Cuadrocuerpo"/>
              <w:keepNext/>
              <w:rPr>
                <w:sz w:val="14"/>
                <w:szCs w:val="14"/>
              </w:rPr>
            </w:pPr>
            <w:r w:rsidRPr="00F015AC">
              <w:rPr>
                <w:sz w:val="14"/>
                <w:szCs w:val="14"/>
              </w:rPr>
              <w:t>QSN2</w:t>
            </w:r>
          </w:p>
        </w:tc>
        <w:tc>
          <w:tcPr>
            <w:tcW w:w="399" w:type="pct"/>
            <w:vMerge w:val="restart"/>
            <w:vAlign w:val="center"/>
          </w:tcPr>
          <w:p w14:paraId="785BF1F2" w14:textId="0ADB0825" w:rsidR="00E539AC" w:rsidRPr="00F015AC" w:rsidRDefault="00E539AC" w:rsidP="00B1730A">
            <w:pPr>
              <w:pStyle w:val="Cuadrocuerpo"/>
              <w:keepNext/>
              <w:rPr>
                <w:sz w:val="14"/>
                <w:szCs w:val="14"/>
              </w:rPr>
            </w:pPr>
            <w:r w:rsidRPr="00F015AC">
              <w:rPr>
                <w:sz w:val="14"/>
                <w:szCs w:val="14"/>
              </w:rPr>
              <w:t>Qda. s/n 2</w:t>
            </w:r>
          </w:p>
        </w:tc>
        <w:tc>
          <w:tcPr>
            <w:tcW w:w="206" w:type="pct"/>
            <w:noWrap/>
            <w:vAlign w:val="center"/>
          </w:tcPr>
          <w:p w14:paraId="7A5DCDAB" w14:textId="1D3E33B6" w:rsidR="00E539AC" w:rsidRPr="00F015AC" w:rsidRDefault="00E539AC" w:rsidP="00B1730A">
            <w:pPr>
              <w:pStyle w:val="Cuadrocuerpo"/>
              <w:keepNext/>
              <w:rPr>
                <w:sz w:val="14"/>
                <w:szCs w:val="14"/>
              </w:rPr>
            </w:pPr>
            <w:r w:rsidRPr="00F015AC">
              <w:rPr>
                <w:sz w:val="14"/>
                <w:szCs w:val="14"/>
              </w:rPr>
              <w:t>270</w:t>
            </w:r>
          </w:p>
        </w:tc>
        <w:tc>
          <w:tcPr>
            <w:tcW w:w="313" w:type="pct"/>
            <w:noWrap/>
            <w:vAlign w:val="center"/>
          </w:tcPr>
          <w:p w14:paraId="7BA80F21" w14:textId="589A3C2E" w:rsidR="00E539AC" w:rsidRPr="00F015AC" w:rsidRDefault="00E539AC" w:rsidP="00B1730A">
            <w:pPr>
              <w:pStyle w:val="Cuadrocuerpo"/>
              <w:keepNext/>
              <w:rPr>
                <w:sz w:val="14"/>
                <w:szCs w:val="14"/>
              </w:rPr>
            </w:pPr>
            <w:r w:rsidRPr="00F015AC">
              <w:rPr>
                <w:sz w:val="14"/>
                <w:szCs w:val="14"/>
              </w:rPr>
              <w:t>-65</w:t>
            </w:r>
          </w:p>
        </w:tc>
        <w:tc>
          <w:tcPr>
            <w:tcW w:w="334" w:type="pct"/>
            <w:noWrap/>
            <w:vAlign w:val="center"/>
          </w:tcPr>
          <w:p w14:paraId="7959687C" w14:textId="13B60B96" w:rsidR="00E539AC" w:rsidRPr="00F015AC" w:rsidRDefault="00E539AC" w:rsidP="00B1730A">
            <w:pPr>
              <w:pStyle w:val="Cuadrocuerpo"/>
              <w:keepNext/>
              <w:rPr>
                <w:sz w:val="14"/>
                <w:szCs w:val="14"/>
              </w:rPr>
            </w:pPr>
            <w:r w:rsidRPr="00F015AC">
              <w:rPr>
                <w:sz w:val="14"/>
                <w:szCs w:val="14"/>
              </w:rPr>
              <w:t>500</w:t>
            </w:r>
          </w:p>
        </w:tc>
        <w:tc>
          <w:tcPr>
            <w:tcW w:w="309" w:type="pct"/>
            <w:vMerge w:val="restart"/>
            <w:vAlign w:val="center"/>
          </w:tcPr>
          <w:p w14:paraId="760A54DB" w14:textId="0A25A21E" w:rsidR="00E539AC" w:rsidRPr="00F015AC" w:rsidRDefault="00E539AC" w:rsidP="00B1730A">
            <w:pPr>
              <w:pStyle w:val="Cuadrocuerpo"/>
              <w:keepNext/>
              <w:rPr>
                <w:sz w:val="14"/>
                <w:szCs w:val="14"/>
              </w:rPr>
            </w:pPr>
            <w:r w:rsidRPr="00F015AC">
              <w:rPr>
                <w:sz w:val="14"/>
                <w:szCs w:val="14"/>
              </w:rPr>
              <w:t>Diamantina</w:t>
            </w:r>
          </w:p>
        </w:tc>
      </w:tr>
      <w:tr w:rsidR="00E824B8" w:rsidRPr="00371E22" w14:paraId="4234112C" w14:textId="77777777" w:rsidTr="00A37CCA">
        <w:trPr>
          <w:cantSplit/>
          <w:trHeight w:val="170"/>
          <w:tblHeader/>
        </w:trPr>
        <w:tc>
          <w:tcPr>
            <w:tcW w:w="443" w:type="pct"/>
            <w:vMerge/>
            <w:noWrap/>
            <w:vAlign w:val="center"/>
          </w:tcPr>
          <w:p w14:paraId="2691C162" w14:textId="77777777" w:rsidR="00C0295C" w:rsidRPr="00F015AC" w:rsidRDefault="00C0295C" w:rsidP="00A37CCA">
            <w:pPr>
              <w:pStyle w:val="Cuadrocuerpo"/>
              <w:keepNext/>
              <w:rPr>
                <w:sz w:val="14"/>
                <w:szCs w:val="14"/>
              </w:rPr>
            </w:pPr>
          </w:p>
        </w:tc>
        <w:tc>
          <w:tcPr>
            <w:tcW w:w="225" w:type="pct"/>
            <w:vAlign w:val="center"/>
          </w:tcPr>
          <w:p w14:paraId="40B49655" w14:textId="492334E0" w:rsidR="00C0295C" w:rsidRPr="00F015AC" w:rsidRDefault="00C0295C" w:rsidP="00B1730A">
            <w:pPr>
              <w:pStyle w:val="Cuadrocuerpo"/>
              <w:keepNext/>
              <w:rPr>
                <w:sz w:val="14"/>
                <w:szCs w:val="14"/>
              </w:rPr>
            </w:pPr>
            <w:r w:rsidRPr="00F015AC">
              <w:rPr>
                <w:sz w:val="14"/>
                <w:szCs w:val="14"/>
              </w:rPr>
              <w:t>2</w:t>
            </w:r>
          </w:p>
        </w:tc>
        <w:tc>
          <w:tcPr>
            <w:tcW w:w="628" w:type="pct"/>
            <w:vMerge/>
            <w:vAlign w:val="center"/>
          </w:tcPr>
          <w:p w14:paraId="6AF80A86" w14:textId="77777777" w:rsidR="00C0295C" w:rsidRPr="00F015AC" w:rsidRDefault="00C0295C" w:rsidP="00A37CCA">
            <w:pPr>
              <w:pStyle w:val="Cuadrocuerpo"/>
              <w:keepNext/>
              <w:rPr>
                <w:sz w:val="14"/>
                <w:szCs w:val="14"/>
              </w:rPr>
            </w:pPr>
          </w:p>
        </w:tc>
        <w:tc>
          <w:tcPr>
            <w:tcW w:w="308" w:type="pct"/>
            <w:vMerge/>
            <w:noWrap/>
            <w:vAlign w:val="center"/>
          </w:tcPr>
          <w:p w14:paraId="48B8BA1B" w14:textId="77777777" w:rsidR="00C0295C" w:rsidRPr="00F015AC" w:rsidRDefault="00C0295C" w:rsidP="00A37CCA">
            <w:pPr>
              <w:pStyle w:val="Cuadrocuerpo"/>
              <w:keepNext/>
              <w:rPr>
                <w:sz w:val="14"/>
                <w:szCs w:val="14"/>
              </w:rPr>
            </w:pPr>
          </w:p>
        </w:tc>
        <w:tc>
          <w:tcPr>
            <w:tcW w:w="371" w:type="pct"/>
            <w:vMerge/>
            <w:noWrap/>
            <w:vAlign w:val="center"/>
          </w:tcPr>
          <w:p w14:paraId="71C8685C" w14:textId="77777777" w:rsidR="00C0295C" w:rsidRPr="00F015AC" w:rsidRDefault="00C0295C" w:rsidP="00A37CCA">
            <w:pPr>
              <w:pStyle w:val="Cuadrocuerpo"/>
              <w:keepNext/>
              <w:rPr>
                <w:sz w:val="14"/>
                <w:szCs w:val="14"/>
              </w:rPr>
            </w:pPr>
          </w:p>
        </w:tc>
        <w:tc>
          <w:tcPr>
            <w:tcW w:w="339" w:type="pct"/>
            <w:vMerge/>
            <w:vAlign w:val="center"/>
          </w:tcPr>
          <w:p w14:paraId="3058875C" w14:textId="77777777" w:rsidR="00C0295C" w:rsidRPr="00F015AC" w:rsidRDefault="00C0295C" w:rsidP="00A37CCA">
            <w:pPr>
              <w:pStyle w:val="Cuadrocuerpo"/>
              <w:keepNext/>
              <w:rPr>
                <w:sz w:val="14"/>
                <w:szCs w:val="14"/>
              </w:rPr>
            </w:pPr>
          </w:p>
        </w:tc>
        <w:tc>
          <w:tcPr>
            <w:tcW w:w="444" w:type="pct"/>
            <w:vMerge/>
            <w:noWrap/>
            <w:vAlign w:val="center"/>
          </w:tcPr>
          <w:p w14:paraId="4F4DAAAA" w14:textId="77777777" w:rsidR="00C0295C" w:rsidRPr="00F015AC" w:rsidRDefault="00C0295C" w:rsidP="00A37CCA">
            <w:pPr>
              <w:pStyle w:val="Cuadrocuerpo"/>
              <w:keepNext/>
              <w:rPr>
                <w:sz w:val="14"/>
                <w:szCs w:val="14"/>
              </w:rPr>
            </w:pPr>
          </w:p>
        </w:tc>
        <w:tc>
          <w:tcPr>
            <w:tcW w:w="307" w:type="pct"/>
            <w:vMerge/>
            <w:vAlign w:val="center"/>
          </w:tcPr>
          <w:p w14:paraId="71991837" w14:textId="77777777" w:rsidR="00C0295C" w:rsidRPr="00F015AC" w:rsidRDefault="00C0295C" w:rsidP="00A37CCA">
            <w:pPr>
              <w:pStyle w:val="Cuadrocuerpo"/>
              <w:keepNext/>
              <w:rPr>
                <w:sz w:val="14"/>
                <w:szCs w:val="14"/>
              </w:rPr>
            </w:pPr>
          </w:p>
        </w:tc>
        <w:tc>
          <w:tcPr>
            <w:tcW w:w="374" w:type="pct"/>
            <w:vMerge/>
            <w:vAlign w:val="center"/>
          </w:tcPr>
          <w:p w14:paraId="1942FBBB" w14:textId="77777777" w:rsidR="00C0295C" w:rsidRPr="00F015AC" w:rsidRDefault="00C0295C" w:rsidP="00A37CCA">
            <w:pPr>
              <w:pStyle w:val="Cuadrocuerpo"/>
              <w:keepNext/>
              <w:rPr>
                <w:sz w:val="14"/>
                <w:szCs w:val="14"/>
              </w:rPr>
            </w:pPr>
          </w:p>
        </w:tc>
        <w:tc>
          <w:tcPr>
            <w:tcW w:w="399" w:type="pct"/>
            <w:vMerge/>
            <w:vAlign w:val="center"/>
          </w:tcPr>
          <w:p w14:paraId="39BFF140" w14:textId="77777777" w:rsidR="00C0295C" w:rsidRPr="00F015AC" w:rsidRDefault="00C0295C" w:rsidP="00A37CCA">
            <w:pPr>
              <w:pStyle w:val="Cuadrocuerpo"/>
              <w:keepNext/>
              <w:rPr>
                <w:sz w:val="14"/>
                <w:szCs w:val="14"/>
              </w:rPr>
            </w:pPr>
          </w:p>
        </w:tc>
        <w:tc>
          <w:tcPr>
            <w:tcW w:w="206" w:type="pct"/>
            <w:noWrap/>
            <w:vAlign w:val="center"/>
          </w:tcPr>
          <w:p w14:paraId="1397068F" w14:textId="462AA6F4" w:rsidR="00C0295C" w:rsidRPr="00F015AC" w:rsidRDefault="00C0295C" w:rsidP="00B1730A">
            <w:pPr>
              <w:pStyle w:val="Cuadrocuerpo"/>
              <w:keepNext/>
              <w:rPr>
                <w:sz w:val="14"/>
                <w:szCs w:val="14"/>
              </w:rPr>
            </w:pPr>
            <w:r w:rsidRPr="00F015AC">
              <w:rPr>
                <w:sz w:val="14"/>
                <w:szCs w:val="14"/>
              </w:rPr>
              <w:t>45</w:t>
            </w:r>
          </w:p>
        </w:tc>
        <w:tc>
          <w:tcPr>
            <w:tcW w:w="313" w:type="pct"/>
            <w:noWrap/>
            <w:vAlign w:val="center"/>
          </w:tcPr>
          <w:p w14:paraId="23E35B6A" w14:textId="3FFB96CE" w:rsidR="00C0295C" w:rsidRPr="00F015AC" w:rsidRDefault="00C0295C" w:rsidP="00B1730A">
            <w:pPr>
              <w:pStyle w:val="Cuadrocuerpo"/>
              <w:keepNext/>
              <w:rPr>
                <w:sz w:val="14"/>
                <w:szCs w:val="14"/>
              </w:rPr>
            </w:pPr>
            <w:r w:rsidRPr="00F015AC">
              <w:rPr>
                <w:sz w:val="14"/>
                <w:szCs w:val="14"/>
              </w:rPr>
              <w:t>-60</w:t>
            </w:r>
          </w:p>
        </w:tc>
        <w:tc>
          <w:tcPr>
            <w:tcW w:w="334" w:type="pct"/>
            <w:noWrap/>
            <w:vAlign w:val="center"/>
          </w:tcPr>
          <w:p w14:paraId="6436C593" w14:textId="59EA702D" w:rsidR="00C0295C" w:rsidRPr="00F015AC" w:rsidRDefault="00C0295C" w:rsidP="00B1730A">
            <w:pPr>
              <w:pStyle w:val="Cuadrocuerpo"/>
              <w:keepNext/>
              <w:rPr>
                <w:sz w:val="14"/>
                <w:szCs w:val="14"/>
              </w:rPr>
            </w:pPr>
            <w:r w:rsidRPr="00F015AC">
              <w:rPr>
                <w:sz w:val="14"/>
                <w:szCs w:val="14"/>
              </w:rPr>
              <w:t>500</w:t>
            </w:r>
          </w:p>
        </w:tc>
        <w:tc>
          <w:tcPr>
            <w:tcW w:w="309" w:type="pct"/>
            <w:vMerge/>
            <w:vAlign w:val="center"/>
          </w:tcPr>
          <w:p w14:paraId="244690F7" w14:textId="77777777" w:rsidR="00C0295C" w:rsidRPr="00F015AC" w:rsidRDefault="00C0295C" w:rsidP="00A37CCA">
            <w:pPr>
              <w:pStyle w:val="Cuadrocuerpo"/>
              <w:keepNext/>
              <w:rPr>
                <w:sz w:val="14"/>
                <w:szCs w:val="14"/>
              </w:rPr>
            </w:pPr>
          </w:p>
        </w:tc>
      </w:tr>
    </w:tbl>
    <w:p w14:paraId="4F56204D" w14:textId="77777777" w:rsidR="00F3343B" w:rsidRDefault="00F3343B">
      <w:pPr>
        <w:spacing w:after="0" w:afterAutospacing="0" w:line="240" w:lineRule="auto"/>
        <w:jc w:val="left"/>
      </w:pPr>
      <w: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820"/>
        <w:gridCol w:w="918"/>
        <w:gridCol w:w="2725"/>
        <w:gridCol w:w="1274"/>
        <w:gridCol w:w="1534"/>
        <w:gridCol w:w="1394"/>
        <w:gridCol w:w="1824"/>
        <w:gridCol w:w="1257"/>
        <w:gridCol w:w="1534"/>
        <w:gridCol w:w="1638"/>
        <w:gridCol w:w="840"/>
        <w:gridCol w:w="1282"/>
        <w:gridCol w:w="1369"/>
        <w:gridCol w:w="1270"/>
      </w:tblGrid>
      <w:tr w:rsidR="00F3343B" w:rsidRPr="00371E22" w14:paraId="765913F0" w14:textId="77777777" w:rsidTr="00F015AC">
        <w:trPr>
          <w:trHeight w:val="57"/>
          <w:tblHeader/>
        </w:trPr>
        <w:tc>
          <w:tcPr>
            <w:tcW w:w="440" w:type="pct"/>
            <w:vMerge w:val="restart"/>
            <w:shd w:val="clear" w:color="000000" w:fill="C5D9F1"/>
            <w:vAlign w:val="center"/>
            <w:hideMark/>
          </w:tcPr>
          <w:p w14:paraId="4A3883FA" w14:textId="77777777" w:rsidR="00F3343B" w:rsidRPr="00F015AC" w:rsidRDefault="00F3343B" w:rsidP="00330EF3">
            <w:pPr>
              <w:pStyle w:val="Cuadroencabezado"/>
              <w:keepNext/>
              <w:spacing w:after="100"/>
              <w:rPr>
                <w:sz w:val="14"/>
                <w:szCs w:val="14"/>
                <w:lang w:eastAsia="es-PE"/>
              </w:rPr>
            </w:pPr>
            <w:r w:rsidRPr="00F015AC">
              <w:rPr>
                <w:sz w:val="14"/>
                <w:szCs w:val="14"/>
                <w:lang w:eastAsia="es-PE"/>
              </w:rPr>
              <w:lastRenderedPageBreak/>
              <w:t>Código</w:t>
            </w:r>
          </w:p>
        </w:tc>
        <w:tc>
          <w:tcPr>
            <w:tcW w:w="222" w:type="pct"/>
            <w:vMerge w:val="restart"/>
            <w:shd w:val="clear" w:color="000000" w:fill="C5D9F1"/>
            <w:vAlign w:val="center"/>
          </w:tcPr>
          <w:p w14:paraId="752BF751" w14:textId="77777777" w:rsidR="00F3343B" w:rsidRPr="00F015AC" w:rsidRDefault="00F3343B" w:rsidP="00330EF3">
            <w:pPr>
              <w:pStyle w:val="Cuadroencabezado"/>
              <w:keepNext/>
              <w:rPr>
                <w:sz w:val="14"/>
                <w:szCs w:val="14"/>
                <w:lang w:eastAsia="es-PE"/>
              </w:rPr>
            </w:pPr>
            <w:r w:rsidRPr="00F015AC">
              <w:rPr>
                <w:sz w:val="14"/>
                <w:szCs w:val="14"/>
                <w:lang w:eastAsia="es-PE"/>
              </w:rPr>
              <w:t>Sondaje</w:t>
            </w:r>
          </w:p>
        </w:tc>
        <w:tc>
          <w:tcPr>
            <w:tcW w:w="659" w:type="pct"/>
            <w:vMerge w:val="restart"/>
            <w:shd w:val="clear" w:color="000000" w:fill="C5D9F1"/>
            <w:vAlign w:val="center"/>
          </w:tcPr>
          <w:p w14:paraId="32BBD50A" w14:textId="77777777" w:rsidR="00F3343B" w:rsidRPr="00F015AC" w:rsidRDefault="00F3343B" w:rsidP="00330EF3">
            <w:pPr>
              <w:pStyle w:val="Cuadroencabezado"/>
              <w:keepNext/>
              <w:rPr>
                <w:sz w:val="14"/>
                <w:szCs w:val="14"/>
                <w:lang w:val="pt-BR" w:eastAsia="es-PE"/>
              </w:rPr>
            </w:pPr>
            <w:r w:rsidRPr="00F015AC">
              <w:rPr>
                <w:sz w:val="14"/>
                <w:szCs w:val="14"/>
                <w:lang w:val="pt-BR" w:eastAsia="es-PE"/>
              </w:rPr>
              <w:t>Estado</w:t>
            </w:r>
          </w:p>
        </w:tc>
        <w:tc>
          <w:tcPr>
            <w:tcW w:w="679" w:type="pct"/>
            <w:gridSpan w:val="2"/>
            <w:shd w:val="clear" w:color="000000" w:fill="C5D9F1"/>
            <w:vAlign w:val="center"/>
            <w:hideMark/>
          </w:tcPr>
          <w:p w14:paraId="6AE8A8C9" w14:textId="77777777" w:rsidR="00F3343B" w:rsidRPr="00F015AC" w:rsidRDefault="00F3343B" w:rsidP="00330EF3">
            <w:pPr>
              <w:pStyle w:val="Cuadroencabezado"/>
              <w:keepNext/>
              <w:rPr>
                <w:sz w:val="14"/>
                <w:szCs w:val="14"/>
                <w:lang w:val="pt-BR" w:eastAsia="es-PE"/>
              </w:rPr>
            </w:pPr>
            <w:r w:rsidRPr="00F015AC">
              <w:rPr>
                <w:sz w:val="14"/>
                <w:szCs w:val="14"/>
                <w:lang w:val="pt-BR" w:eastAsia="es-PE"/>
              </w:rPr>
              <w:t>Coordenadas UTM (Datum WGS84, Zona 19S)</w:t>
            </w:r>
          </w:p>
        </w:tc>
        <w:tc>
          <w:tcPr>
            <w:tcW w:w="337" w:type="pct"/>
            <w:vMerge w:val="restart"/>
            <w:shd w:val="clear" w:color="000000" w:fill="C5D9F1"/>
            <w:vAlign w:val="center"/>
          </w:tcPr>
          <w:p w14:paraId="7AA02426" w14:textId="77777777" w:rsidR="00F3343B" w:rsidRPr="00F015AC" w:rsidRDefault="00F3343B" w:rsidP="00330EF3">
            <w:pPr>
              <w:pStyle w:val="Cuadroencabezado"/>
              <w:keepNext/>
              <w:rPr>
                <w:sz w:val="14"/>
                <w:szCs w:val="14"/>
                <w:lang w:eastAsia="es-PE"/>
              </w:rPr>
            </w:pPr>
            <w:r w:rsidRPr="00F015AC">
              <w:rPr>
                <w:sz w:val="14"/>
                <w:szCs w:val="14"/>
                <w:lang w:eastAsia="es-PE"/>
              </w:rPr>
              <w:t>Altitud inicial (m s.n.m.)</w:t>
            </w:r>
          </w:p>
        </w:tc>
        <w:tc>
          <w:tcPr>
            <w:tcW w:w="1512" w:type="pct"/>
            <w:gridSpan w:val="4"/>
            <w:shd w:val="clear" w:color="auto" w:fill="C5D9F1"/>
            <w:vAlign w:val="center"/>
          </w:tcPr>
          <w:p w14:paraId="6C97ACD4" w14:textId="77777777" w:rsidR="00F3343B" w:rsidRPr="00F015AC" w:rsidRDefault="00F3343B" w:rsidP="00330EF3">
            <w:pPr>
              <w:pStyle w:val="Cuadroencabezado"/>
              <w:keepNext/>
              <w:rPr>
                <w:sz w:val="14"/>
                <w:szCs w:val="14"/>
                <w:lang w:eastAsia="es-PE"/>
              </w:rPr>
            </w:pPr>
            <w:r w:rsidRPr="00F015AC">
              <w:rPr>
                <w:sz w:val="14"/>
                <w:szCs w:val="14"/>
                <w:lang w:eastAsia="es-PE"/>
              </w:rPr>
              <w:t>Fuente de agua</w:t>
            </w:r>
          </w:p>
        </w:tc>
        <w:tc>
          <w:tcPr>
            <w:tcW w:w="203" w:type="pct"/>
            <w:vMerge w:val="restart"/>
            <w:shd w:val="clear" w:color="000000" w:fill="C5D9F1"/>
            <w:vAlign w:val="center"/>
            <w:hideMark/>
          </w:tcPr>
          <w:p w14:paraId="11CE37EE" w14:textId="77777777" w:rsidR="00F3343B" w:rsidRPr="00F015AC" w:rsidRDefault="00F3343B" w:rsidP="00330EF3">
            <w:pPr>
              <w:pStyle w:val="Cuadroencabezado"/>
              <w:keepNext/>
              <w:rPr>
                <w:sz w:val="14"/>
                <w:szCs w:val="14"/>
                <w:lang w:eastAsia="es-PE"/>
              </w:rPr>
            </w:pPr>
            <w:r w:rsidRPr="00F015AC">
              <w:rPr>
                <w:sz w:val="14"/>
                <w:szCs w:val="14"/>
                <w:lang w:eastAsia="es-PE"/>
              </w:rPr>
              <w:t>Azimut (°)</w:t>
            </w:r>
          </w:p>
        </w:tc>
        <w:tc>
          <w:tcPr>
            <w:tcW w:w="310" w:type="pct"/>
            <w:vMerge w:val="restart"/>
            <w:shd w:val="clear" w:color="000000" w:fill="C5D9F1"/>
            <w:vAlign w:val="center"/>
            <w:hideMark/>
          </w:tcPr>
          <w:p w14:paraId="2F446321" w14:textId="77777777" w:rsidR="00F3343B" w:rsidRPr="00F015AC" w:rsidRDefault="00F3343B" w:rsidP="00330EF3">
            <w:pPr>
              <w:pStyle w:val="Cuadroencabezado"/>
              <w:keepNext/>
              <w:rPr>
                <w:sz w:val="14"/>
                <w:szCs w:val="14"/>
                <w:lang w:eastAsia="es-PE"/>
              </w:rPr>
            </w:pPr>
            <w:r w:rsidRPr="00F015AC">
              <w:rPr>
                <w:sz w:val="14"/>
                <w:szCs w:val="14"/>
                <w:lang w:eastAsia="es-PE"/>
              </w:rPr>
              <w:t>Inclinación estimada (°)</w:t>
            </w:r>
          </w:p>
        </w:tc>
        <w:tc>
          <w:tcPr>
            <w:tcW w:w="331" w:type="pct"/>
            <w:vMerge w:val="restart"/>
            <w:shd w:val="clear" w:color="000000" w:fill="C5D9F1"/>
            <w:vAlign w:val="center"/>
            <w:hideMark/>
          </w:tcPr>
          <w:p w14:paraId="6D9BAF45" w14:textId="77777777" w:rsidR="00F3343B" w:rsidRPr="00F015AC" w:rsidRDefault="00F3343B" w:rsidP="00330EF3">
            <w:pPr>
              <w:pStyle w:val="Cuadroencabezado"/>
              <w:keepNext/>
              <w:rPr>
                <w:sz w:val="14"/>
                <w:szCs w:val="14"/>
                <w:lang w:eastAsia="es-PE"/>
              </w:rPr>
            </w:pPr>
            <w:r w:rsidRPr="00F015AC">
              <w:rPr>
                <w:sz w:val="14"/>
                <w:szCs w:val="14"/>
                <w:lang w:eastAsia="es-PE"/>
              </w:rPr>
              <w:t>Profundidad (m)</w:t>
            </w:r>
          </w:p>
        </w:tc>
        <w:tc>
          <w:tcPr>
            <w:tcW w:w="309" w:type="pct"/>
            <w:vMerge w:val="restart"/>
            <w:shd w:val="clear" w:color="000000" w:fill="C5D9F1"/>
            <w:vAlign w:val="center"/>
          </w:tcPr>
          <w:p w14:paraId="089FD272" w14:textId="77777777" w:rsidR="00F3343B" w:rsidRPr="00F015AC" w:rsidRDefault="00F3343B" w:rsidP="00330EF3">
            <w:pPr>
              <w:pStyle w:val="Cuadroencabezado"/>
              <w:keepNext/>
              <w:rPr>
                <w:sz w:val="14"/>
                <w:szCs w:val="14"/>
                <w:lang w:eastAsia="es-PE"/>
              </w:rPr>
            </w:pPr>
            <w:r w:rsidRPr="00F015AC">
              <w:rPr>
                <w:sz w:val="14"/>
                <w:szCs w:val="14"/>
                <w:lang w:eastAsia="es-PE"/>
              </w:rPr>
              <w:t>Tipo de perforación</w:t>
            </w:r>
          </w:p>
        </w:tc>
      </w:tr>
      <w:tr w:rsidR="00F3343B" w:rsidRPr="00371E22" w14:paraId="2402E78B" w14:textId="77777777" w:rsidTr="00F015AC">
        <w:trPr>
          <w:cantSplit/>
          <w:trHeight w:val="57"/>
          <w:tblHeader/>
        </w:trPr>
        <w:tc>
          <w:tcPr>
            <w:tcW w:w="440" w:type="pct"/>
            <w:vMerge/>
            <w:vAlign w:val="center"/>
            <w:hideMark/>
          </w:tcPr>
          <w:p w14:paraId="525EC4B0" w14:textId="77777777" w:rsidR="00F3343B" w:rsidRPr="00F015AC" w:rsidRDefault="00F3343B" w:rsidP="00330EF3">
            <w:pPr>
              <w:keepNext/>
              <w:spacing w:after="0" w:afterAutospacing="0" w:line="240" w:lineRule="auto"/>
              <w:jc w:val="center"/>
              <w:rPr>
                <w:rFonts w:cs="Times New Roman"/>
                <w:b/>
                <w:bCs/>
                <w:sz w:val="14"/>
                <w:szCs w:val="14"/>
                <w:lang w:eastAsia="es-PE"/>
              </w:rPr>
            </w:pPr>
          </w:p>
        </w:tc>
        <w:tc>
          <w:tcPr>
            <w:tcW w:w="222" w:type="pct"/>
            <w:vMerge/>
            <w:shd w:val="clear" w:color="000000" w:fill="C5D9F1"/>
            <w:vAlign w:val="center"/>
          </w:tcPr>
          <w:p w14:paraId="18AC805D" w14:textId="77777777" w:rsidR="00F3343B" w:rsidRPr="00F015AC" w:rsidRDefault="00F3343B" w:rsidP="00330EF3">
            <w:pPr>
              <w:keepNext/>
              <w:spacing w:after="0" w:afterAutospacing="0" w:line="240" w:lineRule="auto"/>
              <w:jc w:val="center"/>
              <w:rPr>
                <w:rFonts w:cs="Times New Roman"/>
                <w:b/>
                <w:bCs/>
                <w:sz w:val="14"/>
                <w:szCs w:val="14"/>
                <w:lang w:eastAsia="es-PE"/>
              </w:rPr>
            </w:pPr>
          </w:p>
        </w:tc>
        <w:tc>
          <w:tcPr>
            <w:tcW w:w="659" w:type="pct"/>
            <w:vMerge/>
            <w:shd w:val="clear" w:color="000000" w:fill="C5D9F1"/>
            <w:vAlign w:val="center"/>
          </w:tcPr>
          <w:p w14:paraId="2CC51CE5" w14:textId="77777777" w:rsidR="00F3343B" w:rsidRPr="00F015AC" w:rsidRDefault="00F3343B" w:rsidP="00330EF3">
            <w:pPr>
              <w:keepNext/>
              <w:spacing w:after="0" w:afterAutospacing="0" w:line="240" w:lineRule="auto"/>
              <w:jc w:val="center"/>
              <w:rPr>
                <w:rFonts w:cs="Times New Roman"/>
                <w:b/>
                <w:bCs/>
                <w:sz w:val="14"/>
                <w:szCs w:val="14"/>
                <w:lang w:eastAsia="es-PE"/>
              </w:rPr>
            </w:pPr>
          </w:p>
        </w:tc>
        <w:tc>
          <w:tcPr>
            <w:tcW w:w="308" w:type="pct"/>
            <w:shd w:val="clear" w:color="000000" w:fill="C5D9F1"/>
            <w:vAlign w:val="center"/>
            <w:hideMark/>
          </w:tcPr>
          <w:p w14:paraId="20F23E02" w14:textId="77777777" w:rsidR="00F3343B" w:rsidRPr="00F015AC" w:rsidRDefault="00F3343B" w:rsidP="00330EF3">
            <w:pPr>
              <w:keepNext/>
              <w:spacing w:after="0" w:afterAutospacing="0" w:line="240" w:lineRule="auto"/>
              <w:jc w:val="center"/>
              <w:rPr>
                <w:rFonts w:cs="Times New Roman"/>
                <w:b/>
                <w:bCs/>
                <w:sz w:val="14"/>
                <w:szCs w:val="14"/>
                <w:lang w:eastAsia="es-PE"/>
              </w:rPr>
            </w:pPr>
            <w:r w:rsidRPr="00F015AC">
              <w:rPr>
                <w:rFonts w:cs="Times New Roman"/>
                <w:b/>
                <w:bCs/>
                <w:sz w:val="14"/>
                <w:szCs w:val="14"/>
                <w:lang w:eastAsia="es-PE"/>
              </w:rPr>
              <w:t>Este (m)</w:t>
            </w:r>
          </w:p>
        </w:tc>
        <w:tc>
          <w:tcPr>
            <w:tcW w:w="371" w:type="pct"/>
            <w:shd w:val="clear" w:color="000000" w:fill="C5D9F1"/>
            <w:vAlign w:val="center"/>
            <w:hideMark/>
          </w:tcPr>
          <w:p w14:paraId="08418AC7" w14:textId="77777777" w:rsidR="00F3343B" w:rsidRPr="00F015AC" w:rsidRDefault="00F3343B" w:rsidP="00330EF3">
            <w:pPr>
              <w:keepNext/>
              <w:spacing w:after="0" w:afterAutospacing="0" w:line="240" w:lineRule="auto"/>
              <w:jc w:val="center"/>
              <w:rPr>
                <w:rFonts w:cs="Times New Roman"/>
                <w:b/>
                <w:bCs/>
                <w:sz w:val="14"/>
                <w:szCs w:val="14"/>
                <w:lang w:eastAsia="es-PE"/>
              </w:rPr>
            </w:pPr>
            <w:r w:rsidRPr="00F015AC">
              <w:rPr>
                <w:rFonts w:cs="Times New Roman"/>
                <w:b/>
                <w:bCs/>
                <w:sz w:val="14"/>
                <w:szCs w:val="14"/>
                <w:lang w:eastAsia="es-PE"/>
              </w:rPr>
              <w:t>Norte (m)</w:t>
            </w:r>
          </w:p>
        </w:tc>
        <w:tc>
          <w:tcPr>
            <w:tcW w:w="337" w:type="pct"/>
            <w:vMerge/>
            <w:shd w:val="clear" w:color="000000" w:fill="C5D9F1"/>
            <w:vAlign w:val="center"/>
          </w:tcPr>
          <w:p w14:paraId="5575A2AC" w14:textId="77777777" w:rsidR="00F3343B" w:rsidRPr="00F015AC" w:rsidRDefault="00F3343B" w:rsidP="00330EF3">
            <w:pPr>
              <w:keepNext/>
              <w:spacing w:after="0" w:afterAutospacing="0" w:line="240" w:lineRule="auto"/>
              <w:jc w:val="center"/>
              <w:rPr>
                <w:rFonts w:cs="Times New Roman"/>
                <w:b/>
                <w:bCs/>
                <w:sz w:val="14"/>
                <w:szCs w:val="14"/>
                <w:lang w:eastAsia="es-PE"/>
              </w:rPr>
            </w:pPr>
          </w:p>
        </w:tc>
        <w:tc>
          <w:tcPr>
            <w:tcW w:w="441" w:type="pct"/>
            <w:shd w:val="clear" w:color="000000" w:fill="C5D9F1"/>
            <w:vAlign w:val="center"/>
          </w:tcPr>
          <w:p w14:paraId="1CEE8B09" w14:textId="77777777" w:rsidR="00F3343B" w:rsidRPr="00F015AC" w:rsidRDefault="00F3343B" w:rsidP="00330EF3">
            <w:pPr>
              <w:pStyle w:val="Cuadroencabezado"/>
              <w:keepNext/>
              <w:rPr>
                <w:rFonts w:cs="Times New Roman"/>
                <w:b w:val="0"/>
                <w:bCs/>
                <w:sz w:val="14"/>
                <w:szCs w:val="14"/>
                <w:lang w:eastAsia="es-PE"/>
              </w:rPr>
            </w:pPr>
            <w:r w:rsidRPr="00F015AC">
              <w:rPr>
                <w:sz w:val="14"/>
                <w:szCs w:val="14"/>
                <w:lang w:eastAsia="es-PE"/>
              </w:rPr>
              <w:t>Distancia</w:t>
            </w:r>
            <w:r w:rsidRPr="00F015AC">
              <w:rPr>
                <w:sz w:val="14"/>
                <w:szCs w:val="14"/>
                <w:vertAlign w:val="superscript"/>
                <w:lang w:eastAsia="es-PE"/>
              </w:rPr>
              <w:t>(1)</w:t>
            </w:r>
            <w:r w:rsidRPr="00F015AC">
              <w:rPr>
                <w:sz w:val="14"/>
                <w:szCs w:val="14"/>
                <w:lang w:eastAsia="es-PE"/>
              </w:rPr>
              <w:t xml:space="preserve"> (m)</w:t>
            </w:r>
          </w:p>
        </w:tc>
        <w:tc>
          <w:tcPr>
            <w:tcW w:w="304" w:type="pct"/>
            <w:shd w:val="clear" w:color="auto" w:fill="C5D9F1"/>
            <w:vAlign w:val="center"/>
          </w:tcPr>
          <w:p w14:paraId="065896FD" w14:textId="77777777" w:rsidR="00F3343B" w:rsidRPr="00F015AC" w:rsidRDefault="00F3343B" w:rsidP="00330EF3">
            <w:pPr>
              <w:keepNext/>
              <w:spacing w:after="0" w:afterAutospacing="0" w:line="240" w:lineRule="auto"/>
              <w:jc w:val="center"/>
              <w:rPr>
                <w:rFonts w:cs="Times New Roman"/>
                <w:b/>
                <w:bCs/>
                <w:sz w:val="14"/>
                <w:szCs w:val="14"/>
                <w:lang w:eastAsia="es-PE"/>
              </w:rPr>
            </w:pPr>
            <w:r w:rsidRPr="00F015AC">
              <w:rPr>
                <w:rFonts w:cs="Times New Roman"/>
                <w:b/>
                <w:bCs/>
                <w:sz w:val="14"/>
                <w:szCs w:val="14"/>
                <w:lang w:eastAsia="es-PE"/>
              </w:rPr>
              <w:t>Tipo</w:t>
            </w:r>
            <w:r w:rsidRPr="00F015AC">
              <w:rPr>
                <w:rFonts w:cs="Times New Roman"/>
                <w:b/>
                <w:bCs/>
                <w:sz w:val="14"/>
                <w:szCs w:val="14"/>
                <w:vertAlign w:val="superscript"/>
                <w:lang w:eastAsia="es-PE"/>
              </w:rPr>
              <w:t>(2)</w:t>
            </w:r>
          </w:p>
        </w:tc>
        <w:tc>
          <w:tcPr>
            <w:tcW w:w="371" w:type="pct"/>
            <w:shd w:val="clear" w:color="auto" w:fill="C5D9F1"/>
            <w:vAlign w:val="center"/>
          </w:tcPr>
          <w:p w14:paraId="0FA51CAA" w14:textId="77777777" w:rsidR="00F3343B" w:rsidRPr="00F015AC" w:rsidRDefault="00F3343B" w:rsidP="00330EF3">
            <w:pPr>
              <w:keepNext/>
              <w:spacing w:after="0" w:afterAutospacing="0" w:line="240" w:lineRule="auto"/>
              <w:jc w:val="center"/>
              <w:rPr>
                <w:rFonts w:cs="Times New Roman"/>
                <w:b/>
                <w:bCs/>
                <w:sz w:val="14"/>
                <w:szCs w:val="14"/>
                <w:lang w:eastAsia="es-PE"/>
              </w:rPr>
            </w:pPr>
            <w:r w:rsidRPr="00F015AC">
              <w:rPr>
                <w:rFonts w:cs="Times New Roman"/>
                <w:b/>
                <w:bCs/>
                <w:sz w:val="14"/>
                <w:szCs w:val="14"/>
                <w:lang w:eastAsia="es-PE"/>
              </w:rPr>
              <w:t>Codificación (Cuerpo de agua)</w:t>
            </w:r>
          </w:p>
        </w:tc>
        <w:tc>
          <w:tcPr>
            <w:tcW w:w="396" w:type="pct"/>
            <w:shd w:val="clear" w:color="auto" w:fill="C5D9F1"/>
            <w:vAlign w:val="center"/>
          </w:tcPr>
          <w:p w14:paraId="4C495470" w14:textId="77777777" w:rsidR="00F3343B" w:rsidRPr="00F015AC" w:rsidRDefault="00F3343B" w:rsidP="00330EF3">
            <w:pPr>
              <w:keepNext/>
              <w:spacing w:after="0" w:afterAutospacing="0" w:line="240" w:lineRule="auto"/>
              <w:jc w:val="center"/>
              <w:rPr>
                <w:rFonts w:cs="Times New Roman"/>
                <w:b/>
                <w:bCs/>
                <w:sz w:val="14"/>
                <w:szCs w:val="14"/>
                <w:lang w:eastAsia="es-PE"/>
              </w:rPr>
            </w:pPr>
            <w:r w:rsidRPr="00F015AC">
              <w:rPr>
                <w:rFonts w:cs="Times New Roman"/>
                <w:b/>
                <w:bCs/>
                <w:sz w:val="14"/>
                <w:szCs w:val="14"/>
                <w:lang w:eastAsia="es-PE"/>
              </w:rPr>
              <w:t>Nombre del cuerpo de agua</w:t>
            </w:r>
          </w:p>
        </w:tc>
        <w:tc>
          <w:tcPr>
            <w:tcW w:w="203" w:type="pct"/>
            <w:vMerge/>
            <w:vAlign w:val="center"/>
            <w:hideMark/>
          </w:tcPr>
          <w:p w14:paraId="34392CBF" w14:textId="77777777" w:rsidR="00F3343B" w:rsidRPr="00F015AC" w:rsidRDefault="00F3343B" w:rsidP="00330EF3">
            <w:pPr>
              <w:keepNext/>
              <w:spacing w:after="0" w:afterAutospacing="0" w:line="240" w:lineRule="auto"/>
              <w:jc w:val="center"/>
              <w:rPr>
                <w:rFonts w:cs="Times New Roman"/>
                <w:b/>
                <w:bCs/>
                <w:sz w:val="14"/>
                <w:szCs w:val="14"/>
                <w:lang w:eastAsia="es-PE"/>
              </w:rPr>
            </w:pPr>
          </w:p>
        </w:tc>
        <w:tc>
          <w:tcPr>
            <w:tcW w:w="310" w:type="pct"/>
            <w:vMerge/>
            <w:vAlign w:val="center"/>
            <w:hideMark/>
          </w:tcPr>
          <w:p w14:paraId="10766FFC" w14:textId="77777777" w:rsidR="00F3343B" w:rsidRPr="00F015AC" w:rsidRDefault="00F3343B" w:rsidP="00330EF3">
            <w:pPr>
              <w:keepNext/>
              <w:spacing w:after="0" w:afterAutospacing="0" w:line="240" w:lineRule="auto"/>
              <w:jc w:val="center"/>
              <w:rPr>
                <w:rFonts w:cs="Times New Roman"/>
                <w:b/>
                <w:bCs/>
                <w:sz w:val="14"/>
                <w:szCs w:val="14"/>
                <w:lang w:eastAsia="es-PE"/>
              </w:rPr>
            </w:pPr>
          </w:p>
        </w:tc>
        <w:tc>
          <w:tcPr>
            <w:tcW w:w="331" w:type="pct"/>
            <w:vMerge/>
            <w:vAlign w:val="center"/>
            <w:hideMark/>
          </w:tcPr>
          <w:p w14:paraId="2AB2CCCC" w14:textId="77777777" w:rsidR="00F3343B" w:rsidRPr="00F015AC" w:rsidRDefault="00F3343B" w:rsidP="00330EF3">
            <w:pPr>
              <w:keepNext/>
              <w:spacing w:after="0" w:afterAutospacing="0" w:line="240" w:lineRule="auto"/>
              <w:jc w:val="center"/>
              <w:rPr>
                <w:rFonts w:cs="Times New Roman"/>
                <w:b/>
                <w:bCs/>
                <w:sz w:val="14"/>
                <w:szCs w:val="14"/>
                <w:lang w:eastAsia="es-PE"/>
              </w:rPr>
            </w:pPr>
          </w:p>
        </w:tc>
        <w:tc>
          <w:tcPr>
            <w:tcW w:w="309" w:type="pct"/>
            <w:vMerge/>
            <w:vAlign w:val="center"/>
          </w:tcPr>
          <w:p w14:paraId="28677511" w14:textId="77777777" w:rsidR="00F3343B" w:rsidRPr="00F015AC" w:rsidRDefault="00F3343B" w:rsidP="00330EF3">
            <w:pPr>
              <w:keepNext/>
              <w:spacing w:after="0" w:afterAutospacing="0" w:line="240" w:lineRule="auto"/>
              <w:jc w:val="center"/>
              <w:rPr>
                <w:rFonts w:cs="Times New Roman"/>
                <w:b/>
                <w:bCs/>
                <w:sz w:val="14"/>
                <w:szCs w:val="14"/>
                <w:lang w:eastAsia="es-PE"/>
              </w:rPr>
            </w:pPr>
          </w:p>
        </w:tc>
      </w:tr>
      <w:tr w:rsidR="000B0D2B" w:rsidRPr="00371E22" w14:paraId="05E21567" w14:textId="77777777" w:rsidTr="00F015AC">
        <w:trPr>
          <w:cantSplit/>
          <w:trHeight w:val="57"/>
          <w:tblHeader/>
        </w:trPr>
        <w:tc>
          <w:tcPr>
            <w:tcW w:w="440" w:type="pct"/>
            <w:noWrap/>
            <w:vAlign w:val="center"/>
          </w:tcPr>
          <w:p w14:paraId="3F6A3190" w14:textId="0C8E0248" w:rsidR="000B0D2B" w:rsidRPr="00F015AC" w:rsidRDefault="000B0D2B" w:rsidP="00330EF3">
            <w:pPr>
              <w:pStyle w:val="Cuadrocuerpo"/>
              <w:keepNext/>
              <w:rPr>
                <w:sz w:val="14"/>
                <w:szCs w:val="14"/>
              </w:rPr>
            </w:pPr>
            <w:r w:rsidRPr="00F015AC">
              <w:rPr>
                <w:sz w:val="14"/>
                <w:szCs w:val="14"/>
              </w:rPr>
              <w:t>REC-COP-036</w:t>
            </w:r>
          </w:p>
        </w:tc>
        <w:tc>
          <w:tcPr>
            <w:tcW w:w="222" w:type="pct"/>
            <w:vAlign w:val="center"/>
          </w:tcPr>
          <w:p w14:paraId="67FC47D0" w14:textId="75AAFB70" w:rsidR="000B0D2B" w:rsidRPr="00F015AC" w:rsidRDefault="000B0D2B" w:rsidP="00330EF3">
            <w:pPr>
              <w:pStyle w:val="Cuadrocuerpo"/>
              <w:keepNext/>
              <w:rPr>
                <w:sz w:val="14"/>
                <w:szCs w:val="14"/>
              </w:rPr>
            </w:pPr>
            <w:r w:rsidRPr="00F015AC">
              <w:rPr>
                <w:sz w:val="14"/>
                <w:szCs w:val="14"/>
              </w:rPr>
              <w:t>1</w:t>
            </w:r>
          </w:p>
        </w:tc>
        <w:tc>
          <w:tcPr>
            <w:tcW w:w="659" w:type="pct"/>
            <w:vAlign w:val="center"/>
          </w:tcPr>
          <w:p w14:paraId="545BE2FC" w14:textId="16E83D71" w:rsidR="000B0D2B" w:rsidRPr="00F015AC" w:rsidRDefault="000B0D2B" w:rsidP="00330EF3">
            <w:pPr>
              <w:pStyle w:val="Cuadrocuerpo"/>
              <w:keepNext/>
              <w:rPr>
                <w:sz w:val="14"/>
                <w:szCs w:val="14"/>
              </w:rPr>
            </w:pPr>
            <w:r w:rsidRPr="00F015AC">
              <w:rPr>
                <w:sz w:val="14"/>
                <w:szCs w:val="14"/>
              </w:rPr>
              <w:t>Aprobada</w:t>
            </w:r>
            <w:r w:rsidR="00371E22" w:rsidRPr="00F015AC">
              <w:rPr>
                <w:sz w:val="14"/>
                <w:szCs w:val="14"/>
              </w:rPr>
              <w:t xml:space="preserve"> (No perforada y abierta)</w:t>
            </w:r>
          </w:p>
        </w:tc>
        <w:tc>
          <w:tcPr>
            <w:tcW w:w="308" w:type="pct"/>
            <w:noWrap/>
            <w:vAlign w:val="center"/>
          </w:tcPr>
          <w:p w14:paraId="641FB104" w14:textId="29944F38" w:rsidR="000B0D2B" w:rsidRPr="00F015AC" w:rsidRDefault="000B0D2B" w:rsidP="00330EF3">
            <w:pPr>
              <w:pStyle w:val="Cuadrocuerpo"/>
              <w:keepNext/>
              <w:rPr>
                <w:sz w:val="14"/>
                <w:szCs w:val="14"/>
              </w:rPr>
            </w:pPr>
            <w:r w:rsidRPr="00F015AC">
              <w:rPr>
                <w:sz w:val="14"/>
                <w:szCs w:val="14"/>
              </w:rPr>
              <w:t>371</w:t>
            </w:r>
            <w:r w:rsidR="00330EF3" w:rsidRPr="00F015AC">
              <w:rPr>
                <w:sz w:val="14"/>
                <w:szCs w:val="14"/>
              </w:rPr>
              <w:t xml:space="preserve"> </w:t>
            </w:r>
            <w:r w:rsidRPr="00F015AC">
              <w:rPr>
                <w:sz w:val="14"/>
                <w:szCs w:val="14"/>
              </w:rPr>
              <w:t>410</w:t>
            </w:r>
          </w:p>
        </w:tc>
        <w:tc>
          <w:tcPr>
            <w:tcW w:w="371" w:type="pct"/>
            <w:noWrap/>
            <w:vAlign w:val="center"/>
          </w:tcPr>
          <w:p w14:paraId="2ED6CDA1" w14:textId="4AC99CCB" w:rsidR="000B0D2B" w:rsidRPr="00F015AC" w:rsidRDefault="000B0D2B" w:rsidP="00330EF3">
            <w:pPr>
              <w:pStyle w:val="Cuadrocuerpo"/>
              <w:keepNext/>
              <w:rPr>
                <w:sz w:val="14"/>
                <w:szCs w:val="14"/>
              </w:rPr>
            </w:pPr>
            <w:r w:rsidRPr="00F015AC">
              <w:rPr>
                <w:sz w:val="14"/>
                <w:szCs w:val="14"/>
              </w:rPr>
              <w:t>8</w:t>
            </w:r>
            <w:r w:rsidR="00330EF3" w:rsidRPr="00F015AC">
              <w:rPr>
                <w:sz w:val="14"/>
                <w:szCs w:val="14"/>
              </w:rPr>
              <w:t xml:space="preserve"> </w:t>
            </w:r>
            <w:r w:rsidRPr="00F015AC">
              <w:rPr>
                <w:sz w:val="14"/>
                <w:szCs w:val="14"/>
              </w:rPr>
              <w:t>067</w:t>
            </w:r>
            <w:r w:rsidR="00330EF3" w:rsidRPr="00F015AC">
              <w:rPr>
                <w:sz w:val="14"/>
                <w:szCs w:val="14"/>
              </w:rPr>
              <w:t xml:space="preserve"> </w:t>
            </w:r>
            <w:r w:rsidRPr="00F015AC">
              <w:rPr>
                <w:sz w:val="14"/>
                <w:szCs w:val="14"/>
              </w:rPr>
              <w:t>452</w:t>
            </w:r>
          </w:p>
        </w:tc>
        <w:tc>
          <w:tcPr>
            <w:tcW w:w="337" w:type="pct"/>
            <w:vAlign w:val="center"/>
          </w:tcPr>
          <w:p w14:paraId="019B77E7" w14:textId="2D3F2DB5" w:rsidR="000B0D2B" w:rsidRPr="00F015AC" w:rsidRDefault="00716C00" w:rsidP="00330EF3">
            <w:pPr>
              <w:pStyle w:val="Cuadrocuerpo"/>
              <w:keepNext/>
              <w:rPr>
                <w:sz w:val="14"/>
                <w:szCs w:val="14"/>
              </w:rPr>
            </w:pPr>
            <w:r w:rsidRPr="00F015AC">
              <w:rPr>
                <w:sz w:val="14"/>
                <w:szCs w:val="14"/>
              </w:rPr>
              <w:t>2515</w:t>
            </w:r>
          </w:p>
        </w:tc>
        <w:tc>
          <w:tcPr>
            <w:tcW w:w="441" w:type="pct"/>
            <w:noWrap/>
            <w:vAlign w:val="center"/>
          </w:tcPr>
          <w:p w14:paraId="4453874C" w14:textId="0120BD13" w:rsidR="000B0D2B" w:rsidRPr="00F015AC" w:rsidRDefault="003117D9" w:rsidP="00330EF3">
            <w:pPr>
              <w:pStyle w:val="Cuadrocuerpo"/>
              <w:keepNext/>
              <w:rPr>
                <w:sz w:val="14"/>
                <w:szCs w:val="14"/>
              </w:rPr>
            </w:pPr>
            <w:r w:rsidRPr="00F015AC">
              <w:rPr>
                <w:sz w:val="14"/>
                <w:szCs w:val="14"/>
              </w:rPr>
              <w:t>209,53</w:t>
            </w:r>
          </w:p>
        </w:tc>
        <w:tc>
          <w:tcPr>
            <w:tcW w:w="304" w:type="pct"/>
            <w:vAlign w:val="center"/>
          </w:tcPr>
          <w:p w14:paraId="537A5928" w14:textId="675FD540" w:rsidR="000B0D2B" w:rsidRPr="00F015AC" w:rsidRDefault="00844616" w:rsidP="00330EF3">
            <w:pPr>
              <w:pStyle w:val="Cuadrocuerpo"/>
              <w:keepNext/>
              <w:rPr>
                <w:sz w:val="14"/>
                <w:szCs w:val="14"/>
              </w:rPr>
            </w:pPr>
            <w:r w:rsidRPr="00F015AC">
              <w:rPr>
                <w:sz w:val="14"/>
                <w:szCs w:val="14"/>
              </w:rPr>
              <w:t>5</w:t>
            </w:r>
          </w:p>
        </w:tc>
        <w:tc>
          <w:tcPr>
            <w:tcW w:w="371" w:type="pct"/>
            <w:vAlign w:val="center"/>
          </w:tcPr>
          <w:p w14:paraId="17BB4414" w14:textId="1B11D984" w:rsidR="000B0D2B" w:rsidRPr="00F015AC" w:rsidRDefault="003117D9" w:rsidP="00330EF3">
            <w:pPr>
              <w:pStyle w:val="Cuadrocuerpo"/>
              <w:keepNext/>
              <w:rPr>
                <w:sz w:val="14"/>
                <w:szCs w:val="14"/>
              </w:rPr>
            </w:pPr>
            <w:r w:rsidRPr="00F015AC">
              <w:rPr>
                <w:sz w:val="14"/>
                <w:szCs w:val="14"/>
              </w:rPr>
              <w:t>QSN3</w:t>
            </w:r>
          </w:p>
        </w:tc>
        <w:tc>
          <w:tcPr>
            <w:tcW w:w="396" w:type="pct"/>
            <w:vAlign w:val="center"/>
          </w:tcPr>
          <w:p w14:paraId="062F6000" w14:textId="3A40E1F1" w:rsidR="000B0D2B" w:rsidRPr="00F015AC" w:rsidRDefault="003117D9" w:rsidP="00330EF3">
            <w:pPr>
              <w:pStyle w:val="Cuadrocuerpo"/>
              <w:keepNext/>
              <w:rPr>
                <w:sz w:val="14"/>
                <w:szCs w:val="14"/>
              </w:rPr>
            </w:pPr>
            <w:r w:rsidRPr="00F015AC">
              <w:rPr>
                <w:sz w:val="14"/>
                <w:szCs w:val="14"/>
              </w:rPr>
              <w:t>Qda. s/n 3</w:t>
            </w:r>
          </w:p>
        </w:tc>
        <w:tc>
          <w:tcPr>
            <w:tcW w:w="203" w:type="pct"/>
            <w:noWrap/>
            <w:vAlign w:val="center"/>
          </w:tcPr>
          <w:p w14:paraId="6282A455" w14:textId="623410F9" w:rsidR="000B0D2B" w:rsidRPr="00F015AC" w:rsidRDefault="000B0D2B" w:rsidP="00330EF3">
            <w:pPr>
              <w:pStyle w:val="Cuadrocuerpo"/>
              <w:keepNext/>
              <w:rPr>
                <w:sz w:val="14"/>
                <w:szCs w:val="14"/>
              </w:rPr>
            </w:pPr>
            <w:r w:rsidRPr="00F015AC">
              <w:rPr>
                <w:sz w:val="14"/>
                <w:szCs w:val="14"/>
              </w:rPr>
              <w:t>180</w:t>
            </w:r>
          </w:p>
        </w:tc>
        <w:tc>
          <w:tcPr>
            <w:tcW w:w="310" w:type="pct"/>
            <w:noWrap/>
            <w:vAlign w:val="center"/>
          </w:tcPr>
          <w:p w14:paraId="48E743E5" w14:textId="027C1918" w:rsidR="000B0D2B" w:rsidRPr="00F015AC" w:rsidRDefault="000B0D2B" w:rsidP="00330EF3">
            <w:pPr>
              <w:pStyle w:val="Cuadrocuerpo"/>
              <w:keepNext/>
              <w:rPr>
                <w:sz w:val="14"/>
                <w:szCs w:val="14"/>
              </w:rPr>
            </w:pPr>
            <w:r w:rsidRPr="00F015AC">
              <w:rPr>
                <w:sz w:val="14"/>
                <w:szCs w:val="14"/>
              </w:rPr>
              <w:t>-60</w:t>
            </w:r>
          </w:p>
        </w:tc>
        <w:tc>
          <w:tcPr>
            <w:tcW w:w="331" w:type="pct"/>
            <w:noWrap/>
            <w:vAlign w:val="center"/>
          </w:tcPr>
          <w:p w14:paraId="6B247B0F" w14:textId="6DDB7220" w:rsidR="000B0D2B" w:rsidRPr="00F015AC" w:rsidRDefault="000B0D2B" w:rsidP="00330EF3">
            <w:pPr>
              <w:pStyle w:val="Cuadrocuerpo"/>
              <w:keepNext/>
              <w:rPr>
                <w:sz w:val="14"/>
                <w:szCs w:val="14"/>
              </w:rPr>
            </w:pPr>
            <w:r w:rsidRPr="00F015AC">
              <w:rPr>
                <w:sz w:val="14"/>
                <w:szCs w:val="14"/>
              </w:rPr>
              <w:t>500</w:t>
            </w:r>
          </w:p>
        </w:tc>
        <w:tc>
          <w:tcPr>
            <w:tcW w:w="309" w:type="pct"/>
            <w:vAlign w:val="center"/>
          </w:tcPr>
          <w:p w14:paraId="7191EA9A" w14:textId="60C907F4" w:rsidR="000B0D2B" w:rsidRPr="00F015AC" w:rsidRDefault="000B0D2B" w:rsidP="00330EF3">
            <w:pPr>
              <w:pStyle w:val="Cuadrocuerpo"/>
              <w:keepNext/>
              <w:rPr>
                <w:sz w:val="14"/>
                <w:szCs w:val="14"/>
              </w:rPr>
            </w:pPr>
            <w:r w:rsidRPr="00F015AC">
              <w:rPr>
                <w:sz w:val="14"/>
                <w:szCs w:val="14"/>
              </w:rPr>
              <w:t>Diamantina</w:t>
            </w:r>
          </w:p>
        </w:tc>
      </w:tr>
      <w:tr w:rsidR="00AB03DB" w:rsidRPr="00371E22" w14:paraId="2CB8F46C" w14:textId="77777777" w:rsidTr="00F015AC">
        <w:trPr>
          <w:cantSplit/>
          <w:trHeight w:val="57"/>
          <w:tblHeader/>
        </w:trPr>
        <w:tc>
          <w:tcPr>
            <w:tcW w:w="440" w:type="pct"/>
            <w:vMerge w:val="restart"/>
            <w:noWrap/>
            <w:vAlign w:val="center"/>
          </w:tcPr>
          <w:p w14:paraId="4164F172" w14:textId="3EFA46EB" w:rsidR="00AB03DB" w:rsidRPr="00F015AC" w:rsidRDefault="00AB03DB" w:rsidP="00AB03DB">
            <w:pPr>
              <w:pStyle w:val="Cuadrocuerpo"/>
              <w:keepNext/>
              <w:rPr>
                <w:sz w:val="14"/>
                <w:szCs w:val="14"/>
              </w:rPr>
            </w:pPr>
            <w:r w:rsidRPr="00F015AC">
              <w:rPr>
                <w:sz w:val="14"/>
                <w:szCs w:val="14"/>
              </w:rPr>
              <w:t>REC-COP-037</w:t>
            </w:r>
          </w:p>
        </w:tc>
        <w:tc>
          <w:tcPr>
            <w:tcW w:w="222" w:type="pct"/>
            <w:vAlign w:val="center"/>
          </w:tcPr>
          <w:p w14:paraId="588F864B" w14:textId="391CB286" w:rsidR="00AB03DB" w:rsidRPr="00F015AC" w:rsidRDefault="00AB03DB" w:rsidP="00AB03DB">
            <w:pPr>
              <w:pStyle w:val="Cuadrocuerpo"/>
              <w:keepNext/>
              <w:rPr>
                <w:sz w:val="14"/>
                <w:szCs w:val="14"/>
              </w:rPr>
            </w:pPr>
            <w:r w:rsidRPr="00F015AC">
              <w:rPr>
                <w:sz w:val="14"/>
                <w:szCs w:val="14"/>
              </w:rPr>
              <w:t>1</w:t>
            </w:r>
          </w:p>
        </w:tc>
        <w:tc>
          <w:tcPr>
            <w:tcW w:w="659" w:type="pct"/>
            <w:vMerge w:val="restart"/>
            <w:vAlign w:val="center"/>
          </w:tcPr>
          <w:p w14:paraId="151FC9F5" w14:textId="3FE04BD8" w:rsidR="00AB03DB" w:rsidRPr="00F015AC" w:rsidRDefault="00E539AC" w:rsidP="00AB03DB">
            <w:pPr>
              <w:pStyle w:val="Cuadrocuerpo"/>
              <w:keepNext/>
              <w:rPr>
                <w:sz w:val="14"/>
                <w:szCs w:val="14"/>
              </w:rPr>
            </w:pPr>
            <w:r>
              <w:rPr>
                <w:sz w:val="14"/>
                <w:szCs w:val="14"/>
              </w:rPr>
              <w:t>Aprobada (No ejecutada) y se propone su reubicación</w:t>
            </w:r>
          </w:p>
        </w:tc>
        <w:tc>
          <w:tcPr>
            <w:tcW w:w="308" w:type="pct"/>
            <w:vMerge w:val="restart"/>
            <w:noWrap/>
            <w:vAlign w:val="center"/>
          </w:tcPr>
          <w:p w14:paraId="7F938641" w14:textId="1ACA834D" w:rsidR="00AB03DB" w:rsidRPr="00F015AC" w:rsidRDefault="00AB03DB" w:rsidP="00AB03DB">
            <w:pPr>
              <w:pStyle w:val="Cuadrocuerpo"/>
              <w:keepNext/>
              <w:rPr>
                <w:sz w:val="14"/>
                <w:szCs w:val="14"/>
              </w:rPr>
            </w:pPr>
            <w:r w:rsidRPr="00F015AC">
              <w:rPr>
                <w:sz w:val="14"/>
                <w:szCs w:val="14"/>
              </w:rPr>
              <w:t>371</w:t>
            </w:r>
            <w:r>
              <w:rPr>
                <w:sz w:val="14"/>
                <w:szCs w:val="14"/>
              </w:rPr>
              <w:t xml:space="preserve"> </w:t>
            </w:r>
            <w:r w:rsidRPr="00F015AC">
              <w:rPr>
                <w:sz w:val="14"/>
                <w:szCs w:val="14"/>
              </w:rPr>
              <w:t>797</w:t>
            </w:r>
          </w:p>
        </w:tc>
        <w:tc>
          <w:tcPr>
            <w:tcW w:w="371" w:type="pct"/>
            <w:vMerge w:val="restart"/>
            <w:noWrap/>
            <w:vAlign w:val="center"/>
          </w:tcPr>
          <w:p w14:paraId="59926C0A" w14:textId="503505C0" w:rsidR="00AB03DB" w:rsidRPr="00F015AC" w:rsidRDefault="00AB03DB" w:rsidP="00AB03DB">
            <w:pPr>
              <w:pStyle w:val="Cuadrocuerpo"/>
              <w:keepNext/>
              <w:rPr>
                <w:sz w:val="14"/>
                <w:szCs w:val="14"/>
              </w:rPr>
            </w:pPr>
            <w:r w:rsidRPr="00F015AC">
              <w:rPr>
                <w:sz w:val="14"/>
                <w:szCs w:val="14"/>
              </w:rPr>
              <w:t>8</w:t>
            </w:r>
            <w:r>
              <w:rPr>
                <w:sz w:val="14"/>
                <w:szCs w:val="14"/>
              </w:rPr>
              <w:t xml:space="preserve"> </w:t>
            </w:r>
            <w:r w:rsidRPr="00F015AC">
              <w:rPr>
                <w:sz w:val="14"/>
                <w:szCs w:val="14"/>
              </w:rPr>
              <w:t>068</w:t>
            </w:r>
            <w:r>
              <w:rPr>
                <w:sz w:val="14"/>
                <w:szCs w:val="14"/>
              </w:rPr>
              <w:t xml:space="preserve"> </w:t>
            </w:r>
            <w:r w:rsidRPr="00F015AC">
              <w:rPr>
                <w:sz w:val="14"/>
                <w:szCs w:val="14"/>
              </w:rPr>
              <w:t>205</w:t>
            </w:r>
          </w:p>
        </w:tc>
        <w:tc>
          <w:tcPr>
            <w:tcW w:w="337" w:type="pct"/>
            <w:vMerge w:val="restart"/>
            <w:vAlign w:val="center"/>
          </w:tcPr>
          <w:p w14:paraId="6147A25C" w14:textId="1D2A875F" w:rsidR="00AB03DB" w:rsidRPr="00F015AC" w:rsidRDefault="00AB03DB" w:rsidP="00AB03DB">
            <w:pPr>
              <w:pStyle w:val="Cuadrocuerpo"/>
              <w:keepNext/>
              <w:rPr>
                <w:sz w:val="14"/>
                <w:szCs w:val="14"/>
              </w:rPr>
            </w:pPr>
            <w:r>
              <w:rPr>
                <w:sz w:val="14"/>
                <w:szCs w:val="14"/>
              </w:rPr>
              <w:t>2613</w:t>
            </w:r>
          </w:p>
        </w:tc>
        <w:tc>
          <w:tcPr>
            <w:tcW w:w="441" w:type="pct"/>
            <w:vMerge w:val="restart"/>
            <w:noWrap/>
            <w:vAlign w:val="center"/>
          </w:tcPr>
          <w:p w14:paraId="142C7E63" w14:textId="0397FB37" w:rsidR="00AB03DB" w:rsidRPr="00F015AC" w:rsidRDefault="00F636CA" w:rsidP="00AB03DB">
            <w:pPr>
              <w:pStyle w:val="Cuadrocuerpo"/>
              <w:keepNext/>
              <w:rPr>
                <w:sz w:val="14"/>
                <w:szCs w:val="14"/>
              </w:rPr>
            </w:pPr>
            <w:r>
              <w:rPr>
                <w:sz w:val="14"/>
                <w:szCs w:val="14"/>
              </w:rPr>
              <w:t>519,36</w:t>
            </w:r>
          </w:p>
        </w:tc>
        <w:tc>
          <w:tcPr>
            <w:tcW w:w="304" w:type="pct"/>
            <w:vMerge w:val="restart"/>
            <w:vAlign w:val="center"/>
          </w:tcPr>
          <w:p w14:paraId="09F96313" w14:textId="788D2D31" w:rsidR="00AB03DB" w:rsidRPr="00F015AC" w:rsidRDefault="00AB03DB" w:rsidP="00AB03DB">
            <w:pPr>
              <w:pStyle w:val="Cuadrocuerpo"/>
              <w:keepNext/>
              <w:rPr>
                <w:sz w:val="14"/>
                <w:szCs w:val="14"/>
              </w:rPr>
            </w:pPr>
            <w:r>
              <w:rPr>
                <w:sz w:val="14"/>
                <w:szCs w:val="14"/>
              </w:rPr>
              <w:t>5</w:t>
            </w:r>
          </w:p>
        </w:tc>
        <w:tc>
          <w:tcPr>
            <w:tcW w:w="371" w:type="pct"/>
            <w:vMerge w:val="restart"/>
            <w:vAlign w:val="center"/>
          </w:tcPr>
          <w:p w14:paraId="3F5A91D7" w14:textId="51710D45" w:rsidR="00AB03DB" w:rsidRPr="00F015AC" w:rsidRDefault="00AB03DB" w:rsidP="00AB03DB">
            <w:pPr>
              <w:pStyle w:val="Cuadrocuerpo"/>
              <w:keepNext/>
              <w:rPr>
                <w:sz w:val="14"/>
                <w:szCs w:val="14"/>
              </w:rPr>
            </w:pPr>
            <w:r w:rsidRPr="001A25F9">
              <w:rPr>
                <w:sz w:val="14"/>
                <w:szCs w:val="14"/>
              </w:rPr>
              <w:t>QSN2</w:t>
            </w:r>
          </w:p>
        </w:tc>
        <w:tc>
          <w:tcPr>
            <w:tcW w:w="396" w:type="pct"/>
            <w:vMerge w:val="restart"/>
            <w:vAlign w:val="center"/>
          </w:tcPr>
          <w:p w14:paraId="1099B8F4" w14:textId="64D4F9DD" w:rsidR="00AB03DB" w:rsidRPr="00F015AC" w:rsidRDefault="00AB03DB" w:rsidP="00AB03DB">
            <w:pPr>
              <w:pStyle w:val="Cuadrocuerpo"/>
              <w:keepNext/>
              <w:rPr>
                <w:sz w:val="14"/>
                <w:szCs w:val="14"/>
              </w:rPr>
            </w:pPr>
            <w:r w:rsidRPr="001A25F9">
              <w:rPr>
                <w:sz w:val="14"/>
                <w:szCs w:val="14"/>
              </w:rPr>
              <w:t>Qda. s/n 2</w:t>
            </w:r>
          </w:p>
        </w:tc>
        <w:tc>
          <w:tcPr>
            <w:tcW w:w="203" w:type="pct"/>
            <w:noWrap/>
            <w:vAlign w:val="center"/>
          </w:tcPr>
          <w:p w14:paraId="745925EE" w14:textId="20C60A70" w:rsidR="00AB03DB" w:rsidRPr="00F015AC" w:rsidRDefault="00AB03DB" w:rsidP="00AB03DB">
            <w:pPr>
              <w:pStyle w:val="Cuadrocuerpo"/>
              <w:keepNext/>
              <w:rPr>
                <w:sz w:val="14"/>
                <w:szCs w:val="14"/>
              </w:rPr>
            </w:pPr>
            <w:r w:rsidRPr="00F015AC">
              <w:rPr>
                <w:sz w:val="14"/>
                <w:szCs w:val="14"/>
              </w:rPr>
              <w:t>45</w:t>
            </w:r>
          </w:p>
        </w:tc>
        <w:tc>
          <w:tcPr>
            <w:tcW w:w="310" w:type="pct"/>
            <w:noWrap/>
            <w:vAlign w:val="center"/>
          </w:tcPr>
          <w:p w14:paraId="1B110BA2" w14:textId="688B226F" w:rsidR="00AB03DB" w:rsidRPr="00F015AC" w:rsidRDefault="00AB03DB" w:rsidP="00AB03DB">
            <w:pPr>
              <w:pStyle w:val="Cuadrocuerpo"/>
              <w:keepNext/>
              <w:rPr>
                <w:sz w:val="14"/>
                <w:szCs w:val="14"/>
              </w:rPr>
            </w:pPr>
            <w:r w:rsidRPr="00F015AC">
              <w:rPr>
                <w:sz w:val="14"/>
                <w:szCs w:val="14"/>
              </w:rPr>
              <w:t>-60</w:t>
            </w:r>
          </w:p>
        </w:tc>
        <w:tc>
          <w:tcPr>
            <w:tcW w:w="331" w:type="pct"/>
            <w:noWrap/>
            <w:vAlign w:val="center"/>
          </w:tcPr>
          <w:p w14:paraId="77F7F62D" w14:textId="3CB4DB8F" w:rsidR="00AB03DB" w:rsidRPr="00F015AC" w:rsidRDefault="00AB03DB" w:rsidP="00AB03DB">
            <w:pPr>
              <w:pStyle w:val="Cuadrocuerpo"/>
              <w:keepNext/>
              <w:rPr>
                <w:sz w:val="14"/>
                <w:szCs w:val="14"/>
              </w:rPr>
            </w:pPr>
            <w:r w:rsidRPr="00F015AC">
              <w:rPr>
                <w:sz w:val="14"/>
                <w:szCs w:val="14"/>
              </w:rPr>
              <w:t>500</w:t>
            </w:r>
          </w:p>
        </w:tc>
        <w:tc>
          <w:tcPr>
            <w:tcW w:w="309" w:type="pct"/>
            <w:vMerge w:val="restart"/>
            <w:vAlign w:val="center"/>
          </w:tcPr>
          <w:p w14:paraId="7EAC229E" w14:textId="1B42F82E" w:rsidR="00AB03DB" w:rsidRPr="00F015AC" w:rsidRDefault="00AB03DB" w:rsidP="00AB03DB">
            <w:pPr>
              <w:pStyle w:val="Cuadrocuerpo"/>
              <w:keepNext/>
              <w:rPr>
                <w:sz w:val="14"/>
                <w:szCs w:val="14"/>
              </w:rPr>
            </w:pPr>
            <w:r w:rsidRPr="00F015AC">
              <w:rPr>
                <w:sz w:val="14"/>
                <w:szCs w:val="14"/>
              </w:rPr>
              <w:t>Diamantina</w:t>
            </w:r>
          </w:p>
        </w:tc>
      </w:tr>
      <w:tr w:rsidR="00AB26DD" w:rsidRPr="00371E22" w14:paraId="27811008" w14:textId="77777777" w:rsidTr="00F015AC">
        <w:trPr>
          <w:cantSplit/>
          <w:trHeight w:val="57"/>
          <w:tblHeader/>
        </w:trPr>
        <w:tc>
          <w:tcPr>
            <w:tcW w:w="440" w:type="pct"/>
            <w:vMerge/>
            <w:noWrap/>
            <w:vAlign w:val="center"/>
          </w:tcPr>
          <w:p w14:paraId="2616D6AC" w14:textId="77777777" w:rsidR="00D4257C" w:rsidRPr="00F015AC" w:rsidRDefault="00D4257C" w:rsidP="00330EF3">
            <w:pPr>
              <w:pStyle w:val="Cuadrocuerpo"/>
              <w:keepNext/>
              <w:rPr>
                <w:sz w:val="14"/>
                <w:szCs w:val="14"/>
              </w:rPr>
            </w:pPr>
          </w:p>
        </w:tc>
        <w:tc>
          <w:tcPr>
            <w:tcW w:w="222" w:type="pct"/>
            <w:vAlign w:val="center"/>
          </w:tcPr>
          <w:p w14:paraId="553659C0" w14:textId="1CF98A96" w:rsidR="00D4257C" w:rsidRPr="00F015AC" w:rsidRDefault="00D4257C" w:rsidP="00330EF3">
            <w:pPr>
              <w:pStyle w:val="Cuadrocuerpo"/>
              <w:keepNext/>
              <w:rPr>
                <w:sz w:val="14"/>
                <w:szCs w:val="14"/>
              </w:rPr>
            </w:pPr>
            <w:r w:rsidRPr="00F015AC">
              <w:rPr>
                <w:sz w:val="14"/>
                <w:szCs w:val="14"/>
              </w:rPr>
              <w:t>2</w:t>
            </w:r>
          </w:p>
        </w:tc>
        <w:tc>
          <w:tcPr>
            <w:tcW w:w="659" w:type="pct"/>
            <w:vMerge/>
            <w:vAlign w:val="center"/>
          </w:tcPr>
          <w:p w14:paraId="211E0FB7" w14:textId="77777777" w:rsidR="00D4257C" w:rsidRPr="00F015AC" w:rsidRDefault="00D4257C" w:rsidP="00330EF3">
            <w:pPr>
              <w:pStyle w:val="Cuadrocuerpo"/>
              <w:keepNext/>
              <w:rPr>
                <w:sz w:val="14"/>
                <w:szCs w:val="14"/>
              </w:rPr>
            </w:pPr>
          </w:p>
        </w:tc>
        <w:tc>
          <w:tcPr>
            <w:tcW w:w="308" w:type="pct"/>
            <w:vMerge/>
            <w:noWrap/>
            <w:vAlign w:val="center"/>
          </w:tcPr>
          <w:p w14:paraId="194DA7B7" w14:textId="77777777" w:rsidR="00D4257C" w:rsidRPr="00F015AC" w:rsidRDefault="00D4257C" w:rsidP="00330EF3">
            <w:pPr>
              <w:pStyle w:val="Cuadrocuerpo"/>
              <w:keepNext/>
              <w:rPr>
                <w:sz w:val="14"/>
                <w:szCs w:val="14"/>
              </w:rPr>
            </w:pPr>
          </w:p>
        </w:tc>
        <w:tc>
          <w:tcPr>
            <w:tcW w:w="371" w:type="pct"/>
            <w:vMerge/>
            <w:noWrap/>
            <w:vAlign w:val="center"/>
          </w:tcPr>
          <w:p w14:paraId="5327CEDA" w14:textId="77777777" w:rsidR="00D4257C" w:rsidRPr="00F015AC" w:rsidRDefault="00D4257C" w:rsidP="00330EF3">
            <w:pPr>
              <w:pStyle w:val="Cuadrocuerpo"/>
              <w:keepNext/>
              <w:rPr>
                <w:sz w:val="14"/>
                <w:szCs w:val="14"/>
              </w:rPr>
            </w:pPr>
          </w:p>
        </w:tc>
        <w:tc>
          <w:tcPr>
            <w:tcW w:w="337" w:type="pct"/>
            <w:vMerge/>
            <w:vAlign w:val="center"/>
          </w:tcPr>
          <w:p w14:paraId="393763F4" w14:textId="77777777" w:rsidR="00D4257C" w:rsidRPr="00F015AC" w:rsidRDefault="00D4257C" w:rsidP="00330EF3">
            <w:pPr>
              <w:pStyle w:val="Cuadrocuerpo"/>
              <w:keepNext/>
              <w:rPr>
                <w:sz w:val="14"/>
                <w:szCs w:val="14"/>
              </w:rPr>
            </w:pPr>
          </w:p>
        </w:tc>
        <w:tc>
          <w:tcPr>
            <w:tcW w:w="441" w:type="pct"/>
            <w:vMerge/>
            <w:noWrap/>
            <w:vAlign w:val="center"/>
          </w:tcPr>
          <w:p w14:paraId="1D024A8E" w14:textId="77777777" w:rsidR="00D4257C" w:rsidRPr="00F015AC" w:rsidRDefault="00D4257C" w:rsidP="00330EF3">
            <w:pPr>
              <w:pStyle w:val="Cuadrocuerpo"/>
              <w:keepNext/>
              <w:rPr>
                <w:sz w:val="14"/>
                <w:szCs w:val="14"/>
              </w:rPr>
            </w:pPr>
          </w:p>
        </w:tc>
        <w:tc>
          <w:tcPr>
            <w:tcW w:w="304" w:type="pct"/>
            <w:vMerge/>
            <w:vAlign w:val="center"/>
          </w:tcPr>
          <w:p w14:paraId="7BF2E4ED" w14:textId="77777777" w:rsidR="00D4257C" w:rsidRPr="00F015AC" w:rsidRDefault="00D4257C" w:rsidP="00330EF3">
            <w:pPr>
              <w:pStyle w:val="Cuadrocuerpo"/>
              <w:keepNext/>
              <w:rPr>
                <w:sz w:val="14"/>
                <w:szCs w:val="14"/>
              </w:rPr>
            </w:pPr>
          </w:p>
        </w:tc>
        <w:tc>
          <w:tcPr>
            <w:tcW w:w="371" w:type="pct"/>
            <w:vMerge/>
            <w:vAlign w:val="center"/>
          </w:tcPr>
          <w:p w14:paraId="304552E8" w14:textId="77777777" w:rsidR="00D4257C" w:rsidRPr="00F015AC" w:rsidRDefault="00D4257C" w:rsidP="00330EF3">
            <w:pPr>
              <w:pStyle w:val="Cuadrocuerpo"/>
              <w:keepNext/>
              <w:rPr>
                <w:sz w:val="14"/>
                <w:szCs w:val="14"/>
              </w:rPr>
            </w:pPr>
          </w:p>
        </w:tc>
        <w:tc>
          <w:tcPr>
            <w:tcW w:w="396" w:type="pct"/>
            <w:vMerge/>
            <w:vAlign w:val="center"/>
          </w:tcPr>
          <w:p w14:paraId="6E8A5D07" w14:textId="77777777" w:rsidR="00D4257C" w:rsidRPr="00F015AC" w:rsidRDefault="00D4257C" w:rsidP="00330EF3">
            <w:pPr>
              <w:pStyle w:val="Cuadrocuerpo"/>
              <w:keepNext/>
              <w:rPr>
                <w:sz w:val="14"/>
                <w:szCs w:val="14"/>
              </w:rPr>
            </w:pPr>
          </w:p>
        </w:tc>
        <w:tc>
          <w:tcPr>
            <w:tcW w:w="203" w:type="pct"/>
            <w:noWrap/>
            <w:vAlign w:val="center"/>
          </w:tcPr>
          <w:p w14:paraId="4D1FD213" w14:textId="0157D19F" w:rsidR="00D4257C" w:rsidRPr="00F015AC" w:rsidRDefault="00D4257C" w:rsidP="00330EF3">
            <w:pPr>
              <w:pStyle w:val="Cuadrocuerpo"/>
              <w:keepNext/>
              <w:rPr>
                <w:sz w:val="14"/>
                <w:szCs w:val="14"/>
              </w:rPr>
            </w:pPr>
            <w:r w:rsidRPr="00F015AC">
              <w:rPr>
                <w:sz w:val="14"/>
                <w:szCs w:val="14"/>
              </w:rPr>
              <w:t>120</w:t>
            </w:r>
          </w:p>
        </w:tc>
        <w:tc>
          <w:tcPr>
            <w:tcW w:w="310" w:type="pct"/>
            <w:noWrap/>
            <w:vAlign w:val="center"/>
          </w:tcPr>
          <w:p w14:paraId="58CAF88B" w14:textId="21117DFB" w:rsidR="00D4257C" w:rsidRPr="00F015AC" w:rsidRDefault="00D4257C" w:rsidP="00330EF3">
            <w:pPr>
              <w:pStyle w:val="Cuadrocuerpo"/>
              <w:keepNext/>
              <w:rPr>
                <w:sz w:val="14"/>
                <w:szCs w:val="14"/>
              </w:rPr>
            </w:pPr>
            <w:r w:rsidRPr="00F015AC">
              <w:rPr>
                <w:sz w:val="14"/>
                <w:szCs w:val="14"/>
              </w:rPr>
              <w:t>-70</w:t>
            </w:r>
          </w:p>
        </w:tc>
        <w:tc>
          <w:tcPr>
            <w:tcW w:w="331" w:type="pct"/>
            <w:noWrap/>
            <w:vAlign w:val="center"/>
          </w:tcPr>
          <w:p w14:paraId="7DADDDEF" w14:textId="371AC906" w:rsidR="00D4257C" w:rsidRPr="00F015AC" w:rsidRDefault="00D4257C" w:rsidP="00330EF3">
            <w:pPr>
              <w:pStyle w:val="Cuadrocuerpo"/>
              <w:keepNext/>
              <w:rPr>
                <w:sz w:val="14"/>
                <w:szCs w:val="14"/>
              </w:rPr>
            </w:pPr>
            <w:r w:rsidRPr="00F015AC">
              <w:rPr>
                <w:sz w:val="14"/>
                <w:szCs w:val="14"/>
              </w:rPr>
              <w:t>500</w:t>
            </w:r>
          </w:p>
        </w:tc>
        <w:tc>
          <w:tcPr>
            <w:tcW w:w="309" w:type="pct"/>
            <w:vMerge/>
            <w:vAlign w:val="center"/>
          </w:tcPr>
          <w:p w14:paraId="12281A2E" w14:textId="4E9E6EBA" w:rsidR="00D4257C" w:rsidRPr="00F015AC" w:rsidRDefault="00D4257C" w:rsidP="00330EF3">
            <w:pPr>
              <w:pStyle w:val="Cuadrocuerpo"/>
              <w:keepNext/>
              <w:rPr>
                <w:sz w:val="14"/>
                <w:szCs w:val="14"/>
              </w:rPr>
            </w:pPr>
          </w:p>
        </w:tc>
      </w:tr>
      <w:tr w:rsidR="008C6C14" w:rsidRPr="00371E22" w14:paraId="1896E6D9" w14:textId="77777777" w:rsidTr="00F015AC">
        <w:trPr>
          <w:cantSplit/>
          <w:trHeight w:val="57"/>
          <w:tblHeader/>
        </w:trPr>
        <w:tc>
          <w:tcPr>
            <w:tcW w:w="440" w:type="pct"/>
            <w:vMerge w:val="restart"/>
            <w:noWrap/>
            <w:vAlign w:val="center"/>
          </w:tcPr>
          <w:p w14:paraId="3D2D9D8E" w14:textId="227F7925" w:rsidR="008C6C14" w:rsidRPr="00F015AC" w:rsidRDefault="008C6C14" w:rsidP="008C6C14">
            <w:pPr>
              <w:pStyle w:val="Cuadrocuerpo"/>
              <w:keepNext/>
              <w:rPr>
                <w:sz w:val="14"/>
                <w:szCs w:val="14"/>
              </w:rPr>
            </w:pPr>
            <w:r w:rsidRPr="00F015AC">
              <w:rPr>
                <w:sz w:val="14"/>
                <w:szCs w:val="14"/>
              </w:rPr>
              <w:t>REC-COP-038</w:t>
            </w:r>
          </w:p>
        </w:tc>
        <w:tc>
          <w:tcPr>
            <w:tcW w:w="222" w:type="pct"/>
            <w:vAlign w:val="center"/>
          </w:tcPr>
          <w:p w14:paraId="1A022E79" w14:textId="331C44EA" w:rsidR="008C6C14" w:rsidRPr="00F015AC" w:rsidRDefault="008C6C14" w:rsidP="008C6C14">
            <w:pPr>
              <w:pStyle w:val="Cuadrocuerpo"/>
              <w:keepNext/>
              <w:rPr>
                <w:sz w:val="14"/>
                <w:szCs w:val="14"/>
              </w:rPr>
            </w:pPr>
            <w:r w:rsidRPr="00F015AC">
              <w:rPr>
                <w:sz w:val="14"/>
                <w:szCs w:val="14"/>
              </w:rPr>
              <w:t>1</w:t>
            </w:r>
          </w:p>
        </w:tc>
        <w:tc>
          <w:tcPr>
            <w:tcW w:w="659" w:type="pct"/>
            <w:vMerge w:val="restart"/>
            <w:vAlign w:val="center"/>
          </w:tcPr>
          <w:p w14:paraId="60BDA249" w14:textId="04D429F8" w:rsidR="008C6C14" w:rsidRPr="00F015AC" w:rsidRDefault="00E539AC" w:rsidP="008C6C14">
            <w:pPr>
              <w:pStyle w:val="Cuadrocuerpo"/>
              <w:keepNext/>
              <w:rPr>
                <w:sz w:val="14"/>
                <w:szCs w:val="14"/>
              </w:rPr>
            </w:pPr>
            <w:r>
              <w:rPr>
                <w:sz w:val="14"/>
                <w:szCs w:val="14"/>
              </w:rPr>
              <w:t>Aprobada (No ejecutada) y se propone su reubicación</w:t>
            </w:r>
          </w:p>
        </w:tc>
        <w:tc>
          <w:tcPr>
            <w:tcW w:w="308" w:type="pct"/>
            <w:vMerge w:val="restart"/>
            <w:noWrap/>
            <w:vAlign w:val="center"/>
          </w:tcPr>
          <w:p w14:paraId="6607AB8D" w14:textId="2AADED50" w:rsidR="008C6C14" w:rsidRPr="00F015AC" w:rsidRDefault="008C6C14" w:rsidP="008C6C14">
            <w:pPr>
              <w:pStyle w:val="Cuadrocuerpo"/>
              <w:keepNext/>
              <w:rPr>
                <w:sz w:val="14"/>
                <w:szCs w:val="14"/>
              </w:rPr>
            </w:pPr>
            <w:r w:rsidRPr="00F015AC">
              <w:rPr>
                <w:sz w:val="14"/>
                <w:szCs w:val="14"/>
              </w:rPr>
              <w:t>371 122</w:t>
            </w:r>
          </w:p>
        </w:tc>
        <w:tc>
          <w:tcPr>
            <w:tcW w:w="371" w:type="pct"/>
            <w:vMerge w:val="restart"/>
            <w:noWrap/>
            <w:vAlign w:val="center"/>
          </w:tcPr>
          <w:p w14:paraId="4F4D22AE" w14:textId="5B76CED1" w:rsidR="008C6C14" w:rsidRPr="00F015AC" w:rsidRDefault="008C6C14" w:rsidP="008C6C14">
            <w:pPr>
              <w:pStyle w:val="Cuadrocuerpo"/>
              <w:keepNext/>
              <w:rPr>
                <w:sz w:val="14"/>
                <w:szCs w:val="14"/>
              </w:rPr>
            </w:pPr>
            <w:r w:rsidRPr="00F015AC">
              <w:rPr>
                <w:sz w:val="14"/>
                <w:szCs w:val="14"/>
              </w:rPr>
              <w:t>8 068 626</w:t>
            </w:r>
          </w:p>
        </w:tc>
        <w:tc>
          <w:tcPr>
            <w:tcW w:w="337" w:type="pct"/>
            <w:vMerge w:val="restart"/>
            <w:vAlign w:val="center"/>
          </w:tcPr>
          <w:p w14:paraId="5D383A9C" w14:textId="1B21BB91" w:rsidR="008C6C14" w:rsidRPr="00F015AC" w:rsidRDefault="008C6C14" w:rsidP="008C6C14">
            <w:pPr>
              <w:pStyle w:val="Cuadrocuerpo"/>
              <w:keepNext/>
              <w:rPr>
                <w:sz w:val="14"/>
                <w:szCs w:val="14"/>
              </w:rPr>
            </w:pPr>
            <w:r w:rsidRPr="00F015AC">
              <w:rPr>
                <w:sz w:val="14"/>
                <w:szCs w:val="14"/>
              </w:rPr>
              <w:t>2571</w:t>
            </w:r>
          </w:p>
        </w:tc>
        <w:tc>
          <w:tcPr>
            <w:tcW w:w="441" w:type="pct"/>
            <w:vMerge w:val="restart"/>
            <w:noWrap/>
            <w:vAlign w:val="center"/>
          </w:tcPr>
          <w:p w14:paraId="512D64DD" w14:textId="1DA9C108" w:rsidR="008C6C14" w:rsidRPr="00F015AC" w:rsidRDefault="008C6C14" w:rsidP="008C6C14">
            <w:pPr>
              <w:pStyle w:val="Cuadrocuerpo"/>
              <w:keepNext/>
              <w:rPr>
                <w:sz w:val="14"/>
                <w:szCs w:val="14"/>
              </w:rPr>
            </w:pPr>
            <w:r w:rsidRPr="00F015AC">
              <w:rPr>
                <w:sz w:val="14"/>
                <w:szCs w:val="14"/>
              </w:rPr>
              <w:t>1</w:t>
            </w:r>
            <w:r w:rsidR="00F636CA">
              <w:rPr>
                <w:sz w:val="14"/>
                <w:szCs w:val="14"/>
              </w:rPr>
              <w:t>95,41</w:t>
            </w:r>
          </w:p>
        </w:tc>
        <w:tc>
          <w:tcPr>
            <w:tcW w:w="304" w:type="pct"/>
            <w:vMerge w:val="restart"/>
            <w:vAlign w:val="center"/>
          </w:tcPr>
          <w:p w14:paraId="5583453B" w14:textId="1E0C1C0E" w:rsidR="008C6C14" w:rsidRPr="00F015AC" w:rsidRDefault="008C6C14" w:rsidP="008C6C14">
            <w:pPr>
              <w:pStyle w:val="Cuadrocuerpo"/>
              <w:keepNext/>
              <w:rPr>
                <w:sz w:val="14"/>
                <w:szCs w:val="14"/>
              </w:rPr>
            </w:pPr>
            <w:r w:rsidRPr="00F015AC">
              <w:rPr>
                <w:sz w:val="14"/>
                <w:szCs w:val="14"/>
              </w:rPr>
              <w:t>5</w:t>
            </w:r>
          </w:p>
        </w:tc>
        <w:tc>
          <w:tcPr>
            <w:tcW w:w="371" w:type="pct"/>
            <w:vMerge w:val="restart"/>
            <w:vAlign w:val="center"/>
          </w:tcPr>
          <w:p w14:paraId="2803C532" w14:textId="14740FBA" w:rsidR="008C6C14" w:rsidRPr="00F015AC" w:rsidRDefault="008C6C14" w:rsidP="008C6C14">
            <w:pPr>
              <w:pStyle w:val="Cuadrocuerpo"/>
              <w:keepNext/>
              <w:rPr>
                <w:sz w:val="14"/>
                <w:szCs w:val="14"/>
              </w:rPr>
            </w:pPr>
            <w:r w:rsidRPr="00F015AC">
              <w:rPr>
                <w:sz w:val="14"/>
                <w:szCs w:val="14"/>
              </w:rPr>
              <w:t>QSN3</w:t>
            </w:r>
          </w:p>
        </w:tc>
        <w:tc>
          <w:tcPr>
            <w:tcW w:w="396" w:type="pct"/>
            <w:vMerge w:val="restart"/>
            <w:vAlign w:val="center"/>
          </w:tcPr>
          <w:p w14:paraId="33B0E40F" w14:textId="438C017A" w:rsidR="008C6C14" w:rsidRPr="00F015AC" w:rsidRDefault="008C6C14" w:rsidP="008C6C14">
            <w:pPr>
              <w:pStyle w:val="Cuadrocuerpo"/>
              <w:keepNext/>
              <w:rPr>
                <w:sz w:val="14"/>
                <w:szCs w:val="14"/>
              </w:rPr>
            </w:pPr>
            <w:r w:rsidRPr="00F015AC">
              <w:rPr>
                <w:sz w:val="14"/>
                <w:szCs w:val="14"/>
              </w:rPr>
              <w:t>Qda. s/n 3</w:t>
            </w:r>
          </w:p>
        </w:tc>
        <w:tc>
          <w:tcPr>
            <w:tcW w:w="203" w:type="pct"/>
            <w:noWrap/>
          </w:tcPr>
          <w:p w14:paraId="2429E593" w14:textId="169C9956" w:rsidR="008C6C14" w:rsidRPr="00F015AC" w:rsidRDefault="008C6C14" w:rsidP="008C6C14">
            <w:pPr>
              <w:pStyle w:val="Cuadrocuerpo"/>
              <w:keepNext/>
              <w:rPr>
                <w:sz w:val="14"/>
                <w:szCs w:val="14"/>
              </w:rPr>
            </w:pPr>
            <w:r w:rsidRPr="00F015AC">
              <w:rPr>
                <w:sz w:val="14"/>
                <w:szCs w:val="14"/>
              </w:rPr>
              <w:t>220</w:t>
            </w:r>
          </w:p>
        </w:tc>
        <w:tc>
          <w:tcPr>
            <w:tcW w:w="310" w:type="pct"/>
            <w:noWrap/>
          </w:tcPr>
          <w:p w14:paraId="7658EEDF" w14:textId="448CE46C" w:rsidR="008C6C14" w:rsidRPr="00F015AC" w:rsidRDefault="008C6C14" w:rsidP="008C6C14">
            <w:pPr>
              <w:pStyle w:val="Cuadrocuerpo"/>
              <w:keepNext/>
              <w:rPr>
                <w:sz w:val="14"/>
                <w:szCs w:val="14"/>
              </w:rPr>
            </w:pPr>
            <w:r w:rsidRPr="00F015AC">
              <w:rPr>
                <w:sz w:val="14"/>
                <w:szCs w:val="14"/>
              </w:rPr>
              <w:t>-60</w:t>
            </w:r>
          </w:p>
        </w:tc>
        <w:tc>
          <w:tcPr>
            <w:tcW w:w="331" w:type="pct"/>
            <w:noWrap/>
          </w:tcPr>
          <w:p w14:paraId="4CD0E33D" w14:textId="3566A4C7" w:rsidR="008C6C14" w:rsidRPr="00F015AC" w:rsidRDefault="008C6C14" w:rsidP="008C6C14">
            <w:pPr>
              <w:pStyle w:val="Cuadrocuerpo"/>
              <w:keepNext/>
              <w:rPr>
                <w:sz w:val="14"/>
                <w:szCs w:val="14"/>
              </w:rPr>
            </w:pPr>
            <w:r w:rsidRPr="00F015AC">
              <w:rPr>
                <w:sz w:val="14"/>
                <w:szCs w:val="14"/>
              </w:rPr>
              <w:t>500</w:t>
            </w:r>
          </w:p>
        </w:tc>
        <w:tc>
          <w:tcPr>
            <w:tcW w:w="309" w:type="pct"/>
            <w:vMerge w:val="restart"/>
            <w:vAlign w:val="center"/>
          </w:tcPr>
          <w:p w14:paraId="04AA6950" w14:textId="3C4EFD83" w:rsidR="008C6C14" w:rsidRPr="00F015AC" w:rsidRDefault="008C6C14" w:rsidP="008C6C14">
            <w:pPr>
              <w:pStyle w:val="Cuadrocuerpo"/>
              <w:keepNext/>
              <w:rPr>
                <w:sz w:val="14"/>
                <w:szCs w:val="14"/>
              </w:rPr>
            </w:pPr>
            <w:r w:rsidRPr="00F015AC">
              <w:rPr>
                <w:sz w:val="14"/>
                <w:szCs w:val="14"/>
              </w:rPr>
              <w:t>Diamantina</w:t>
            </w:r>
          </w:p>
        </w:tc>
      </w:tr>
      <w:tr w:rsidR="008C6C14" w:rsidRPr="00371E22" w14:paraId="66DA5501" w14:textId="77777777" w:rsidTr="00F015AC">
        <w:trPr>
          <w:cantSplit/>
          <w:trHeight w:val="57"/>
          <w:tblHeader/>
        </w:trPr>
        <w:tc>
          <w:tcPr>
            <w:tcW w:w="440" w:type="pct"/>
            <w:vMerge/>
            <w:noWrap/>
            <w:vAlign w:val="center"/>
          </w:tcPr>
          <w:p w14:paraId="031E2802" w14:textId="77777777" w:rsidR="008C6C14" w:rsidRPr="00F015AC" w:rsidRDefault="008C6C14" w:rsidP="008C6C14">
            <w:pPr>
              <w:pStyle w:val="Cuadrocuerpo"/>
              <w:keepNext/>
              <w:rPr>
                <w:sz w:val="14"/>
                <w:szCs w:val="14"/>
              </w:rPr>
            </w:pPr>
          </w:p>
        </w:tc>
        <w:tc>
          <w:tcPr>
            <w:tcW w:w="222" w:type="pct"/>
            <w:vAlign w:val="center"/>
          </w:tcPr>
          <w:p w14:paraId="36F177F2" w14:textId="5D26C339" w:rsidR="008C6C14" w:rsidRPr="00F015AC" w:rsidRDefault="008C6C14" w:rsidP="008C6C14">
            <w:pPr>
              <w:pStyle w:val="Cuadrocuerpo"/>
              <w:keepNext/>
              <w:rPr>
                <w:sz w:val="14"/>
                <w:szCs w:val="14"/>
              </w:rPr>
            </w:pPr>
            <w:r w:rsidRPr="00F015AC">
              <w:rPr>
                <w:sz w:val="14"/>
                <w:szCs w:val="14"/>
              </w:rPr>
              <w:t>2</w:t>
            </w:r>
          </w:p>
        </w:tc>
        <w:tc>
          <w:tcPr>
            <w:tcW w:w="659" w:type="pct"/>
            <w:vMerge/>
            <w:vAlign w:val="center"/>
          </w:tcPr>
          <w:p w14:paraId="689340A0" w14:textId="77777777" w:rsidR="008C6C14" w:rsidRPr="00F015AC" w:rsidRDefault="008C6C14" w:rsidP="008C6C14">
            <w:pPr>
              <w:pStyle w:val="Cuadrocuerpo"/>
              <w:keepNext/>
              <w:rPr>
                <w:sz w:val="14"/>
                <w:szCs w:val="14"/>
              </w:rPr>
            </w:pPr>
          </w:p>
        </w:tc>
        <w:tc>
          <w:tcPr>
            <w:tcW w:w="308" w:type="pct"/>
            <w:vMerge/>
            <w:noWrap/>
            <w:vAlign w:val="center"/>
          </w:tcPr>
          <w:p w14:paraId="7423366E" w14:textId="77777777" w:rsidR="008C6C14" w:rsidRPr="00F015AC" w:rsidRDefault="008C6C14" w:rsidP="008C6C14">
            <w:pPr>
              <w:pStyle w:val="Cuadrocuerpo"/>
              <w:keepNext/>
              <w:rPr>
                <w:sz w:val="14"/>
                <w:szCs w:val="14"/>
              </w:rPr>
            </w:pPr>
          </w:p>
        </w:tc>
        <w:tc>
          <w:tcPr>
            <w:tcW w:w="371" w:type="pct"/>
            <w:vMerge/>
            <w:noWrap/>
            <w:vAlign w:val="center"/>
          </w:tcPr>
          <w:p w14:paraId="05EC00EB" w14:textId="77777777" w:rsidR="008C6C14" w:rsidRPr="00F015AC" w:rsidRDefault="008C6C14" w:rsidP="008C6C14">
            <w:pPr>
              <w:pStyle w:val="Cuadrocuerpo"/>
              <w:keepNext/>
              <w:rPr>
                <w:sz w:val="14"/>
                <w:szCs w:val="14"/>
              </w:rPr>
            </w:pPr>
          </w:p>
        </w:tc>
        <w:tc>
          <w:tcPr>
            <w:tcW w:w="337" w:type="pct"/>
            <w:vMerge/>
            <w:vAlign w:val="center"/>
          </w:tcPr>
          <w:p w14:paraId="49EBDAA9" w14:textId="77777777" w:rsidR="008C6C14" w:rsidRPr="00F015AC" w:rsidRDefault="008C6C14" w:rsidP="008C6C14">
            <w:pPr>
              <w:pStyle w:val="Cuadrocuerpo"/>
              <w:keepNext/>
              <w:rPr>
                <w:sz w:val="14"/>
                <w:szCs w:val="14"/>
              </w:rPr>
            </w:pPr>
          </w:p>
        </w:tc>
        <w:tc>
          <w:tcPr>
            <w:tcW w:w="441" w:type="pct"/>
            <w:vMerge/>
            <w:noWrap/>
            <w:vAlign w:val="center"/>
          </w:tcPr>
          <w:p w14:paraId="7830746F" w14:textId="77777777" w:rsidR="008C6C14" w:rsidRPr="00F015AC" w:rsidRDefault="008C6C14" w:rsidP="008C6C14">
            <w:pPr>
              <w:pStyle w:val="Cuadrocuerpo"/>
              <w:keepNext/>
              <w:rPr>
                <w:sz w:val="14"/>
                <w:szCs w:val="14"/>
              </w:rPr>
            </w:pPr>
          </w:p>
        </w:tc>
        <w:tc>
          <w:tcPr>
            <w:tcW w:w="304" w:type="pct"/>
            <w:vMerge/>
            <w:vAlign w:val="center"/>
          </w:tcPr>
          <w:p w14:paraId="75EFCDDE" w14:textId="77777777" w:rsidR="008C6C14" w:rsidRPr="00F015AC" w:rsidRDefault="008C6C14" w:rsidP="008C6C14">
            <w:pPr>
              <w:pStyle w:val="Cuadrocuerpo"/>
              <w:keepNext/>
              <w:rPr>
                <w:sz w:val="14"/>
                <w:szCs w:val="14"/>
              </w:rPr>
            </w:pPr>
          </w:p>
        </w:tc>
        <w:tc>
          <w:tcPr>
            <w:tcW w:w="371" w:type="pct"/>
            <w:vMerge/>
            <w:vAlign w:val="center"/>
          </w:tcPr>
          <w:p w14:paraId="0BB9AE1F" w14:textId="77777777" w:rsidR="008C6C14" w:rsidRPr="00F015AC" w:rsidRDefault="008C6C14" w:rsidP="008C6C14">
            <w:pPr>
              <w:pStyle w:val="Cuadrocuerpo"/>
              <w:keepNext/>
              <w:rPr>
                <w:sz w:val="14"/>
                <w:szCs w:val="14"/>
              </w:rPr>
            </w:pPr>
          </w:p>
        </w:tc>
        <w:tc>
          <w:tcPr>
            <w:tcW w:w="396" w:type="pct"/>
            <w:vMerge/>
            <w:vAlign w:val="center"/>
          </w:tcPr>
          <w:p w14:paraId="6D598119" w14:textId="77777777" w:rsidR="008C6C14" w:rsidRPr="00F015AC" w:rsidRDefault="008C6C14" w:rsidP="008C6C14">
            <w:pPr>
              <w:pStyle w:val="Cuadrocuerpo"/>
              <w:keepNext/>
              <w:rPr>
                <w:sz w:val="14"/>
                <w:szCs w:val="14"/>
              </w:rPr>
            </w:pPr>
          </w:p>
        </w:tc>
        <w:tc>
          <w:tcPr>
            <w:tcW w:w="203" w:type="pct"/>
            <w:noWrap/>
          </w:tcPr>
          <w:p w14:paraId="1DBA91DF" w14:textId="5B9D99DF" w:rsidR="008C6C14" w:rsidRPr="00F015AC" w:rsidRDefault="008C6C14" w:rsidP="008C6C14">
            <w:pPr>
              <w:pStyle w:val="Cuadrocuerpo"/>
              <w:keepNext/>
              <w:rPr>
                <w:sz w:val="14"/>
                <w:szCs w:val="14"/>
              </w:rPr>
            </w:pPr>
            <w:r w:rsidRPr="00F015AC">
              <w:rPr>
                <w:sz w:val="14"/>
                <w:szCs w:val="14"/>
              </w:rPr>
              <w:t>0</w:t>
            </w:r>
          </w:p>
        </w:tc>
        <w:tc>
          <w:tcPr>
            <w:tcW w:w="310" w:type="pct"/>
            <w:noWrap/>
          </w:tcPr>
          <w:p w14:paraId="197AE02C" w14:textId="4CFF213D" w:rsidR="008C6C14" w:rsidRPr="00F015AC" w:rsidRDefault="008C6C14" w:rsidP="008C6C14">
            <w:pPr>
              <w:pStyle w:val="Cuadrocuerpo"/>
              <w:keepNext/>
              <w:rPr>
                <w:sz w:val="14"/>
                <w:szCs w:val="14"/>
              </w:rPr>
            </w:pPr>
            <w:r w:rsidRPr="00F015AC">
              <w:rPr>
                <w:sz w:val="14"/>
                <w:szCs w:val="14"/>
              </w:rPr>
              <w:t>-60</w:t>
            </w:r>
          </w:p>
        </w:tc>
        <w:tc>
          <w:tcPr>
            <w:tcW w:w="331" w:type="pct"/>
            <w:noWrap/>
          </w:tcPr>
          <w:p w14:paraId="19F6A864" w14:textId="27DB991A" w:rsidR="008C6C14" w:rsidRPr="00F015AC" w:rsidRDefault="008C6C14" w:rsidP="008C6C14">
            <w:pPr>
              <w:pStyle w:val="Cuadrocuerpo"/>
              <w:keepNext/>
              <w:rPr>
                <w:sz w:val="14"/>
                <w:szCs w:val="14"/>
              </w:rPr>
            </w:pPr>
            <w:r w:rsidRPr="00F015AC">
              <w:rPr>
                <w:sz w:val="14"/>
                <w:szCs w:val="14"/>
              </w:rPr>
              <w:t>500</w:t>
            </w:r>
          </w:p>
        </w:tc>
        <w:tc>
          <w:tcPr>
            <w:tcW w:w="309" w:type="pct"/>
            <w:vMerge/>
            <w:vAlign w:val="center"/>
          </w:tcPr>
          <w:p w14:paraId="26A6C4D8" w14:textId="77777777" w:rsidR="008C6C14" w:rsidRPr="00F015AC" w:rsidRDefault="008C6C14" w:rsidP="008C6C14">
            <w:pPr>
              <w:pStyle w:val="Cuadrocuerpo"/>
              <w:keepNext/>
              <w:rPr>
                <w:sz w:val="14"/>
                <w:szCs w:val="14"/>
              </w:rPr>
            </w:pPr>
          </w:p>
        </w:tc>
      </w:tr>
      <w:tr w:rsidR="003117D9" w:rsidRPr="00371E22" w14:paraId="7A19FE10" w14:textId="77777777" w:rsidTr="00F015AC">
        <w:trPr>
          <w:cantSplit/>
          <w:trHeight w:val="57"/>
          <w:tblHeader/>
        </w:trPr>
        <w:tc>
          <w:tcPr>
            <w:tcW w:w="440" w:type="pct"/>
            <w:vMerge w:val="restart"/>
            <w:noWrap/>
            <w:vAlign w:val="center"/>
          </w:tcPr>
          <w:p w14:paraId="3D3E3E1E" w14:textId="0F5736C5" w:rsidR="003117D9" w:rsidRPr="00F015AC" w:rsidRDefault="003117D9" w:rsidP="003117D9">
            <w:pPr>
              <w:pStyle w:val="Cuadrocuerpo"/>
              <w:keepNext/>
              <w:rPr>
                <w:sz w:val="14"/>
                <w:szCs w:val="14"/>
              </w:rPr>
            </w:pPr>
            <w:r w:rsidRPr="00F015AC">
              <w:rPr>
                <w:sz w:val="14"/>
                <w:szCs w:val="14"/>
              </w:rPr>
              <w:t>REC-COP-039</w:t>
            </w:r>
          </w:p>
        </w:tc>
        <w:tc>
          <w:tcPr>
            <w:tcW w:w="222" w:type="pct"/>
            <w:vAlign w:val="center"/>
          </w:tcPr>
          <w:p w14:paraId="17E1DF57" w14:textId="2C46500B" w:rsidR="003117D9" w:rsidRPr="00F015AC" w:rsidRDefault="003117D9" w:rsidP="003117D9">
            <w:pPr>
              <w:pStyle w:val="Cuadrocuerpo"/>
              <w:keepNext/>
              <w:rPr>
                <w:sz w:val="14"/>
                <w:szCs w:val="14"/>
              </w:rPr>
            </w:pPr>
            <w:r w:rsidRPr="00F015AC">
              <w:rPr>
                <w:sz w:val="14"/>
                <w:szCs w:val="14"/>
              </w:rPr>
              <w:t>1</w:t>
            </w:r>
          </w:p>
        </w:tc>
        <w:tc>
          <w:tcPr>
            <w:tcW w:w="659" w:type="pct"/>
            <w:vMerge w:val="restart"/>
            <w:vAlign w:val="center"/>
          </w:tcPr>
          <w:p w14:paraId="4F41C94C" w14:textId="62DF6DAB" w:rsidR="003117D9" w:rsidRPr="00F015AC" w:rsidRDefault="003117D9" w:rsidP="003117D9">
            <w:pPr>
              <w:pStyle w:val="Cuadrocuerpo"/>
              <w:keepNext/>
              <w:rPr>
                <w:sz w:val="14"/>
                <w:szCs w:val="14"/>
              </w:rPr>
            </w:pPr>
            <w:r w:rsidRPr="00F015AC">
              <w:rPr>
                <w:sz w:val="14"/>
                <w:szCs w:val="14"/>
              </w:rPr>
              <w:t>Aprobada</w:t>
            </w:r>
            <w:r w:rsidR="00371E22" w:rsidRPr="00F015AC">
              <w:rPr>
                <w:sz w:val="14"/>
                <w:szCs w:val="14"/>
              </w:rPr>
              <w:t xml:space="preserve"> (No ejecutada)</w:t>
            </w:r>
          </w:p>
        </w:tc>
        <w:tc>
          <w:tcPr>
            <w:tcW w:w="308" w:type="pct"/>
            <w:vMerge w:val="restart"/>
            <w:noWrap/>
            <w:vAlign w:val="center"/>
          </w:tcPr>
          <w:p w14:paraId="29D44765" w14:textId="6D75DDD7" w:rsidR="003117D9" w:rsidRPr="00F015AC" w:rsidRDefault="003117D9" w:rsidP="003117D9">
            <w:pPr>
              <w:pStyle w:val="Cuadrocuerpo"/>
              <w:keepNext/>
              <w:rPr>
                <w:sz w:val="14"/>
                <w:szCs w:val="14"/>
              </w:rPr>
            </w:pPr>
            <w:r w:rsidRPr="00F015AC">
              <w:rPr>
                <w:sz w:val="14"/>
                <w:szCs w:val="14"/>
              </w:rPr>
              <w:t>371 656</w:t>
            </w:r>
          </w:p>
        </w:tc>
        <w:tc>
          <w:tcPr>
            <w:tcW w:w="371" w:type="pct"/>
            <w:vMerge w:val="restart"/>
            <w:noWrap/>
            <w:vAlign w:val="center"/>
          </w:tcPr>
          <w:p w14:paraId="4FC3BEEA" w14:textId="77E910E6" w:rsidR="003117D9" w:rsidRPr="00F015AC" w:rsidRDefault="003117D9" w:rsidP="003117D9">
            <w:pPr>
              <w:pStyle w:val="Cuadrocuerpo"/>
              <w:keepNext/>
              <w:rPr>
                <w:sz w:val="14"/>
                <w:szCs w:val="14"/>
              </w:rPr>
            </w:pPr>
            <w:r w:rsidRPr="00F015AC">
              <w:rPr>
                <w:sz w:val="14"/>
                <w:szCs w:val="14"/>
              </w:rPr>
              <w:t>8 066 924</w:t>
            </w:r>
          </w:p>
        </w:tc>
        <w:tc>
          <w:tcPr>
            <w:tcW w:w="337" w:type="pct"/>
            <w:vMerge w:val="restart"/>
            <w:vAlign w:val="center"/>
          </w:tcPr>
          <w:p w14:paraId="237FECF4" w14:textId="6788583E" w:rsidR="003117D9" w:rsidRPr="00F015AC" w:rsidRDefault="00507B0D" w:rsidP="003117D9">
            <w:pPr>
              <w:pStyle w:val="Cuadrocuerpo"/>
              <w:keepNext/>
              <w:rPr>
                <w:sz w:val="14"/>
                <w:szCs w:val="14"/>
              </w:rPr>
            </w:pPr>
            <w:r w:rsidRPr="00F015AC">
              <w:rPr>
                <w:sz w:val="14"/>
                <w:szCs w:val="14"/>
              </w:rPr>
              <w:t>2524</w:t>
            </w:r>
          </w:p>
        </w:tc>
        <w:tc>
          <w:tcPr>
            <w:tcW w:w="441" w:type="pct"/>
            <w:vMerge w:val="restart"/>
            <w:noWrap/>
            <w:vAlign w:val="center"/>
          </w:tcPr>
          <w:p w14:paraId="7DB20D3A" w14:textId="2D7965FD" w:rsidR="003117D9" w:rsidRPr="00F015AC" w:rsidRDefault="003117D9" w:rsidP="003117D9">
            <w:pPr>
              <w:pStyle w:val="Cuadrocuerpo"/>
              <w:keepNext/>
              <w:rPr>
                <w:sz w:val="14"/>
                <w:szCs w:val="14"/>
              </w:rPr>
            </w:pPr>
            <w:r w:rsidRPr="00F015AC">
              <w:rPr>
                <w:sz w:val="14"/>
                <w:szCs w:val="14"/>
              </w:rPr>
              <w:t>99,41</w:t>
            </w:r>
          </w:p>
        </w:tc>
        <w:tc>
          <w:tcPr>
            <w:tcW w:w="304" w:type="pct"/>
            <w:vMerge w:val="restart"/>
            <w:vAlign w:val="center"/>
          </w:tcPr>
          <w:p w14:paraId="32B259F0" w14:textId="519CFABC" w:rsidR="003117D9" w:rsidRPr="00F015AC" w:rsidRDefault="003117D9" w:rsidP="003117D9">
            <w:pPr>
              <w:pStyle w:val="Cuadrocuerpo"/>
              <w:keepNext/>
              <w:rPr>
                <w:sz w:val="14"/>
                <w:szCs w:val="14"/>
              </w:rPr>
            </w:pPr>
            <w:r w:rsidRPr="00F015AC">
              <w:rPr>
                <w:sz w:val="14"/>
                <w:szCs w:val="14"/>
              </w:rPr>
              <w:t>5</w:t>
            </w:r>
          </w:p>
        </w:tc>
        <w:tc>
          <w:tcPr>
            <w:tcW w:w="371" w:type="pct"/>
            <w:vMerge w:val="restart"/>
            <w:vAlign w:val="center"/>
          </w:tcPr>
          <w:p w14:paraId="7F312D5E" w14:textId="2EAA754F" w:rsidR="003117D9" w:rsidRPr="00F015AC" w:rsidRDefault="003117D9" w:rsidP="003117D9">
            <w:pPr>
              <w:pStyle w:val="Cuadrocuerpo"/>
              <w:keepNext/>
              <w:rPr>
                <w:sz w:val="14"/>
                <w:szCs w:val="14"/>
              </w:rPr>
            </w:pPr>
            <w:r w:rsidRPr="00F015AC">
              <w:rPr>
                <w:sz w:val="14"/>
                <w:szCs w:val="14"/>
              </w:rPr>
              <w:t>QSN2</w:t>
            </w:r>
          </w:p>
        </w:tc>
        <w:tc>
          <w:tcPr>
            <w:tcW w:w="396" w:type="pct"/>
            <w:vMerge w:val="restart"/>
            <w:vAlign w:val="center"/>
          </w:tcPr>
          <w:p w14:paraId="1CA65F8B" w14:textId="5C63203A" w:rsidR="003117D9" w:rsidRPr="00F015AC" w:rsidRDefault="003117D9" w:rsidP="003117D9">
            <w:pPr>
              <w:pStyle w:val="Cuadrocuerpo"/>
              <w:keepNext/>
              <w:rPr>
                <w:sz w:val="14"/>
                <w:szCs w:val="14"/>
              </w:rPr>
            </w:pPr>
            <w:r w:rsidRPr="00F015AC">
              <w:rPr>
                <w:sz w:val="14"/>
                <w:szCs w:val="14"/>
              </w:rPr>
              <w:t>Qda. s/n 2</w:t>
            </w:r>
          </w:p>
        </w:tc>
        <w:tc>
          <w:tcPr>
            <w:tcW w:w="203" w:type="pct"/>
            <w:noWrap/>
            <w:vAlign w:val="center"/>
          </w:tcPr>
          <w:p w14:paraId="35AC1CA8" w14:textId="500A979B" w:rsidR="003117D9" w:rsidRPr="00F015AC" w:rsidRDefault="003117D9" w:rsidP="003117D9">
            <w:pPr>
              <w:pStyle w:val="Cuadrocuerpo"/>
              <w:keepNext/>
              <w:rPr>
                <w:sz w:val="14"/>
                <w:szCs w:val="14"/>
              </w:rPr>
            </w:pPr>
            <w:r w:rsidRPr="00F015AC">
              <w:rPr>
                <w:sz w:val="14"/>
                <w:szCs w:val="14"/>
              </w:rPr>
              <w:t>235</w:t>
            </w:r>
          </w:p>
        </w:tc>
        <w:tc>
          <w:tcPr>
            <w:tcW w:w="310" w:type="pct"/>
            <w:noWrap/>
            <w:vAlign w:val="center"/>
          </w:tcPr>
          <w:p w14:paraId="26D4259C" w14:textId="4166FD4F" w:rsidR="003117D9" w:rsidRPr="00F015AC" w:rsidRDefault="003117D9" w:rsidP="003117D9">
            <w:pPr>
              <w:pStyle w:val="Cuadrocuerpo"/>
              <w:keepNext/>
              <w:rPr>
                <w:sz w:val="14"/>
                <w:szCs w:val="14"/>
              </w:rPr>
            </w:pPr>
            <w:r w:rsidRPr="00F015AC">
              <w:rPr>
                <w:sz w:val="14"/>
                <w:szCs w:val="14"/>
              </w:rPr>
              <w:t>-60</w:t>
            </w:r>
          </w:p>
        </w:tc>
        <w:tc>
          <w:tcPr>
            <w:tcW w:w="331" w:type="pct"/>
            <w:noWrap/>
            <w:vAlign w:val="center"/>
          </w:tcPr>
          <w:p w14:paraId="33B39D93" w14:textId="27109E09" w:rsidR="003117D9" w:rsidRPr="00F015AC" w:rsidRDefault="003117D9" w:rsidP="003117D9">
            <w:pPr>
              <w:pStyle w:val="Cuadrocuerpo"/>
              <w:keepNext/>
              <w:rPr>
                <w:sz w:val="14"/>
                <w:szCs w:val="14"/>
              </w:rPr>
            </w:pPr>
            <w:r w:rsidRPr="00F015AC">
              <w:rPr>
                <w:sz w:val="14"/>
                <w:szCs w:val="14"/>
              </w:rPr>
              <w:t>500</w:t>
            </w:r>
          </w:p>
        </w:tc>
        <w:tc>
          <w:tcPr>
            <w:tcW w:w="309" w:type="pct"/>
            <w:vMerge w:val="restart"/>
            <w:vAlign w:val="center"/>
          </w:tcPr>
          <w:p w14:paraId="0CB0EA52" w14:textId="3D606661" w:rsidR="003117D9" w:rsidRPr="00F015AC" w:rsidRDefault="003117D9" w:rsidP="003117D9">
            <w:pPr>
              <w:pStyle w:val="Cuadrocuerpo"/>
              <w:keepNext/>
              <w:rPr>
                <w:sz w:val="14"/>
                <w:szCs w:val="14"/>
              </w:rPr>
            </w:pPr>
            <w:r w:rsidRPr="00F015AC">
              <w:rPr>
                <w:sz w:val="14"/>
                <w:szCs w:val="14"/>
              </w:rPr>
              <w:t>Diamantina</w:t>
            </w:r>
          </w:p>
        </w:tc>
      </w:tr>
      <w:tr w:rsidR="00AB26DD" w:rsidRPr="00371E22" w14:paraId="5479BF0A" w14:textId="77777777" w:rsidTr="00F015AC">
        <w:trPr>
          <w:cantSplit/>
          <w:trHeight w:val="57"/>
          <w:tblHeader/>
        </w:trPr>
        <w:tc>
          <w:tcPr>
            <w:tcW w:w="440" w:type="pct"/>
            <w:vMerge/>
            <w:noWrap/>
            <w:vAlign w:val="center"/>
          </w:tcPr>
          <w:p w14:paraId="398BAC97" w14:textId="77777777" w:rsidR="001327DE" w:rsidRPr="00F015AC" w:rsidRDefault="001327DE" w:rsidP="00330EF3">
            <w:pPr>
              <w:pStyle w:val="Cuadrocuerpo"/>
              <w:keepNext/>
              <w:rPr>
                <w:sz w:val="14"/>
                <w:szCs w:val="14"/>
              </w:rPr>
            </w:pPr>
          </w:p>
        </w:tc>
        <w:tc>
          <w:tcPr>
            <w:tcW w:w="222" w:type="pct"/>
            <w:vAlign w:val="center"/>
          </w:tcPr>
          <w:p w14:paraId="3E68F340" w14:textId="20798EA3" w:rsidR="001327DE" w:rsidRPr="00F015AC" w:rsidRDefault="001327DE" w:rsidP="00330EF3">
            <w:pPr>
              <w:pStyle w:val="Cuadrocuerpo"/>
              <w:keepNext/>
              <w:rPr>
                <w:sz w:val="14"/>
                <w:szCs w:val="14"/>
              </w:rPr>
            </w:pPr>
            <w:r w:rsidRPr="00F015AC">
              <w:rPr>
                <w:sz w:val="14"/>
                <w:szCs w:val="14"/>
              </w:rPr>
              <w:t>2</w:t>
            </w:r>
          </w:p>
        </w:tc>
        <w:tc>
          <w:tcPr>
            <w:tcW w:w="659" w:type="pct"/>
            <w:vMerge/>
            <w:vAlign w:val="center"/>
          </w:tcPr>
          <w:p w14:paraId="5B48A249" w14:textId="77777777" w:rsidR="001327DE" w:rsidRPr="00F015AC" w:rsidRDefault="001327DE" w:rsidP="00330EF3">
            <w:pPr>
              <w:pStyle w:val="Cuadrocuerpo"/>
              <w:keepNext/>
              <w:rPr>
                <w:sz w:val="14"/>
                <w:szCs w:val="14"/>
              </w:rPr>
            </w:pPr>
          </w:p>
        </w:tc>
        <w:tc>
          <w:tcPr>
            <w:tcW w:w="308" w:type="pct"/>
            <w:vMerge/>
            <w:noWrap/>
            <w:vAlign w:val="center"/>
          </w:tcPr>
          <w:p w14:paraId="0C86A1AA" w14:textId="77777777" w:rsidR="001327DE" w:rsidRPr="00F015AC" w:rsidRDefault="001327DE" w:rsidP="00330EF3">
            <w:pPr>
              <w:pStyle w:val="Cuadrocuerpo"/>
              <w:keepNext/>
              <w:rPr>
                <w:sz w:val="14"/>
                <w:szCs w:val="14"/>
              </w:rPr>
            </w:pPr>
          </w:p>
        </w:tc>
        <w:tc>
          <w:tcPr>
            <w:tcW w:w="371" w:type="pct"/>
            <w:vMerge/>
            <w:noWrap/>
            <w:vAlign w:val="center"/>
          </w:tcPr>
          <w:p w14:paraId="23F4B3C0" w14:textId="77777777" w:rsidR="001327DE" w:rsidRPr="00F015AC" w:rsidRDefault="001327DE" w:rsidP="00330EF3">
            <w:pPr>
              <w:pStyle w:val="Cuadrocuerpo"/>
              <w:keepNext/>
              <w:rPr>
                <w:sz w:val="14"/>
                <w:szCs w:val="14"/>
              </w:rPr>
            </w:pPr>
          </w:p>
        </w:tc>
        <w:tc>
          <w:tcPr>
            <w:tcW w:w="337" w:type="pct"/>
            <w:vMerge/>
            <w:vAlign w:val="center"/>
          </w:tcPr>
          <w:p w14:paraId="7DA0A10A" w14:textId="77777777" w:rsidR="001327DE" w:rsidRPr="00F015AC" w:rsidRDefault="001327DE" w:rsidP="00330EF3">
            <w:pPr>
              <w:pStyle w:val="Cuadrocuerpo"/>
              <w:keepNext/>
              <w:rPr>
                <w:sz w:val="14"/>
                <w:szCs w:val="14"/>
              </w:rPr>
            </w:pPr>
          </w:p>
        </w:tc>
        <w:tc>
          <w:tcPr>
            <w:tcW w:w="441" w:type="pct"/>
            <w:vMerge/>
            <w:noWrap/>
            <w:vAlign w:val="center"/>
          </w:tcPr>
          <w:p w14:paraId="164F0A1A" w14:textId="77777777" w:rsidR="001327DE" w:rsidRPr="00F015AC" w:rsidRDefault="001327DE" w:rsidP="00330EF3">
            <w:pPr>
              <w:pStyle w:val="Cuadrocuerpo"/>
              <w:keepNext/>
              <w:rPr>
                <w:sz w:val="14"/>
                <w:szCs w:val="14"/>
              </w:rPr>
            </w:pPr>
          </w:p>
        </w:tc>
        <w:tc>
          <w:tcPr>
            <w:tcW w:w="304" w:type="pct"/>
            <w:vMerge/>
            <w:vAlign w:val="center"/>
          </w:tcPr>
          <w:p w14:paraId="71433885" w14:textId="77777777" w:rsidR="001327DE" w:rsidRPr="00F015AC" w:rsidRDefault="001327DE" w:rsidP="00330EF3">
            <w:pPr>
              <w:pStyle w:val="Cuadrocuerpo"/>
              <w:keepNext/>
              <w:rPr>
                <w:sz w:val="14"/>
                <w:szCs w:val="14"/>
              </w:rPr>
            </w:pPr>
          </w:p>
        </w:tc>
        <w:tc>
          <w:tcPr>
            <w:tcW w:w="371" w:type="pct"/>
            <w:vMerge/>
            <w:vAlign w:val="center"/>
          </w:tcPr>
          <w:p w14:paraId="3ADC458C" w14:textId="77777777" w:rsidR="001327DE" w:rsidRPr="00F015AC" w:rsidRDefault="001327DE" w:rsidP="00330EF3">
            <w:pPr>
              <w:pStyle w:val="Cuadrocuerpo"/>
              <w:keepNext/>
              <w:rPr>
                <w:sz w:val="14"/>
                <w:szCs w:val="14"/>
              </w:rPr>
            </w:pPr>
          </w:p>
        </w:tc>
        <w:tc>
          <w:tcPr>
            <w:tcW w:w="396" w:type="pct"/>
            <w:vMerge/>
            <w:vAlign w:val="center"/>
          </w:tcPr>
          <w:p w14:paraId="2F64CFD2" w14:textId="77777777" w:rsidR="001327DE" w:rsidRPr="00F015AC" w:rsidRDefault="001327DE" w:rsidP="00330EF3">
            <w:pPr>
              <w:pStyle w:val="Cuadrocuerpo"/>
              <w:keepNext/>
              <w:rPr>
                <w:sz w:val="14"/>
                <w:szCs w:val="14"/>
              </w:rPr>
            </w:pPr>
          </w:p>
        </w:tc>
        <w:tc>
          <w:tcPr>
            <w:tcW w:w="203" w:type="pct"/>
            <w:noWrap/>
            <w:vAlign w:val="center"/>
          </w:tcPr>
          <w:p w14:paraId="49857B76" w14:textId="438B8D0C" w:rsidR="001327DE" w:rsidRPr="00F015AC" w:rsidRDefault="001327DE" w:rsidP="00330EF3">
            <w:pPr>
              <w:pStyle w:val="Cuadrocuerpo"/>
              <w:keepNext/>
              <w:rPr>
                <w:sz w:val="14"/>
                <w:szCs w:val="14"/>
              </w:rPr>
            </w:pPr>
            <w:r w:rsidRPr="00F015AC">
              <w:rPr>
                <w:sz w:val="14"/>
                <w:szCs w:val="14"/>
              </w:rPr>
              <w:t>45</w:t>
            </w:r>
          </w:p>
        </w:tc>
        <w:tc>
          <w:tcPr>
            <w:tcW w:w="310" w:type="pct"/>
            <w:noWrap/>
            <w:vAlign w:val="center"/>
          </w:tcPr>
          <w:p w14:paraId="20DE4558" w14:textId="5BAECDAA" w:rsidR="001327DE" w:rsidRPr="00F015AC" w:rsidRDefault="001327DE" w:rsidP="00330EF3">
            <w:pPr>
              <w:pStyle w:val="Cuadrocuerpo"/>
              <w:keepNext/>
              <w:rPr>
                <w:sz w:val="14"/>
                <w:szCs w:val="14"/>
              </w:rPr>
            </w:pPr>
            <w:r w:rsidRPr="00F015AC">
              <w:rPr>
                <w:sz w:val="14"/>
                <w:szCs w:val="14"/>
              </w:rPr>
              <w:t>-60</w:t>
            </w:r>
          </w:p>
        </w:tc>
        <w:tc>
          <w:tcPr>
            <w:tcW w:w="331" w:type="pct"/>
            <w:noWrap/>
            <w:vAlign w:val="center"/>
          </w:tcPr>
          <w:p w14:paraId="0A1714E4" w14:textId="5C14D776" w:rsidR="001327DE" w:rsidRPr="00F015AC" w:rsidRDefault="001327DE" w:rsidP="00330EF3">
            <w:pPr>
              <w:pStyle w:val="Cuadrocuerpo"/>
              <w:keepNext/>
              <w:rPr>
                <w:sz w:val="14"/>
                <w:szCs w:val="14"/>
              </w:rPr>
            </w:pPr>
            <w:r w:rsidRPr="00F015AC">
              <w:rPr>
                <w:sz w:val="14"/>
                <w:szCs w:val="14"/>
              </w:rPr>
              <w:t>500</w:t>
            </w:r>
          </w:p>
        </w:tc>
        <w:tc>
          <w:tcPr>
            <w:tcW w:w="309" w:type="pct"/>
            <w:vMerge/>
            <w:vAlign w:val="center"/>
          </w:tcPr>
          <w:p w14:paraId="32893317" w14:textId="76CDE4DE" w:rsidR="001327DE" w:rsidRPr="00F015AC" w:rsidRDefault="001327DE" w:rsidP="00330EF3">
            <w:pPr>
              <w:pStyle w:val="Cuadrocuerpo"/>
              <w:keepNext/>
              <w:rPr>
                <w:sz w:val="14"/>
                <w:szCs w:val="14"/>
              </w:rPr>
            </w:pPr>
          </w:p>
        </w:tc>
      </w:tr>
      <w:tr w:rsidR="008C6C14" w:rsidRPr="00371E22" w14:paraId="2470F971" w14:textId="77777777" w:rsidTr="00F015AC">
        <w:trPr>
          <w:cantSplit/>
          <w:trHeight w:val="57"/>
          <w:tblHeader/>
        </w:trPr>
        <w:tc>
          <w:tcPr>
            <w:tcW w:w="440" w:type="pct"/>
            <w:vMerge w:val="restart"/>
            <w:noWrap/>
            <w:vAlign w:val="center"/>
          </w:tcPr>
          <w:p w14:paraId="146A5E70" w14:textId="1FDCCB21" w:rsidR="008C6C14" w:rsidRPr="00F015AC" w:rsidRDefault="008C6C14" w:rsidP="008C6C14">
            <w:pPr>
              <w:pStyle w:val="Cuadrocuerpo"/>
              <w:keepNext/>
              <w:rPr>
                <w:sz w:val="14"/>
                <w:szCs w:val="14"/>
              </w:rPr>
            </w:pPr>
            <w:r w:rsidRPr="00F015AC">
              <w:rPr>
                <w:sz w:val="14"/>
                <w:szCs w:val="14"/>
              </w:rPr>
              <w:t>REC-COP-040</w:t>
            </w:r>
          </w:p>
        </w:tc>
        <w:tc>
          <w:tcPr>
            <w:tcW w:w="222" w:type="pct"/>
            <w:vAlign w:val="center"/>
          </w:tcPr>
          <w:p w14:paraId="4FB5A1F0" w14:textId="7DB88473" w:rsidR="008C6C14" w:rsidRPr="00F015AC" w:rsidRDefault="008C6C14" w:rsidP="008C6C14">
            <w:pPr>
              <w:pStyle w:val="Cuadrocuerpo"/>
              <w:keepNext/>
              <w:rPr>
                <w:sz w:val="14"/>
                <w:szCs w:val="14"/>
              </w:rPr>
            </w:pPr>
            <w:r w:rsidRPr="00F015AC">
              <w:rPr>
                <w:sz w:val="14"/>
                <w:szCs w:val="14"/>
              </w:rPr>
              <w:t>1</w:t>
            </w:r>
          </w:p>
        </w:tc>
        <w:tc>
          <w:tcPr>
            <w:tcW w:w="659" w:type="pct"/>
            <w:vMerge w:val="restart"/>
            <w:vAlign w:val="center"/>
          </w:tcPr>
          <w:p w14:paraId="06125752" w14:textId="31228E55" w:rsidR="008C6C14" w:rsidRPr="00A37CCA" w:rsidRDefault="00E539AC" w:rsidP="008C6C14">
            <w:pPr>
              <w:pStyle w:val="Cuadrocuerpo"/>
              <w:keepNext/>
              <w:rPr>
                <w:sz w:val="14"/>
                <w:szCs w:val="14"/>
              </w:rPr>
            </w:pPr>
            <w:r>
              <w:rPr>
                <w:sz w:val="14"/>
                <w:szCs w:val="14"/>
              </w:rPr>
              <w:t>Aprobada (No ejecutada) y se propone su reubicación</w:t>
            </w:r>
          </w:p>
        </w:tc>
        <w:tc>
          <w:tcPr>
            <w:tcW w:w="308" w:type="pct"/>
            <w:vMerge w:val="restart"/>
            <w:noWrap/>
            <w:vAlign w:val="center"/>
          </w:tcPr>
          <w:p w14:paraId="08ACA42F" w14:textId="5DCC81C1" w:rsidR="008C6C14" w:rsidRPr="00A37CCA" w:rsidRDefault="008C6C14" w:rsidP="008C6C14">
            <w:pPr>
              <w:pStyle w:val="Cuadrocuerpo"/>
              <w:keepNext/>
              <w:rPr>
                <w:sz w:val="14"/>
                <w:szCs w:val="14"/>
              </w:rPr>
            </w:pPr>
            <w:r w:rsidRPr="00A37CCA">
              <w:rPr>
                <w:sz w:val="14"/>
                <w:szCs w:val="14"/>
              </w:rPr>
              <w:t>371 555</w:t>
            </w:r>
          </w:p>
        </w:tc>
        <w:tc>
          <w:tcPr>
            <w:tcW w:w="371" w:type="pct"/>
            <w:vMerge w:val="restart"/>
            <w:noWrap/>
            <w:vAlign w:val="center"/>
          </w:tcPr>
          <w:p w14:paraId="622345CF" w14:textId="433A33C0" w:rsidR="008C6C14" w:rsidRPr="00A37CCA" w:rsidRDefault="008C6C14" w:rsidP="008C6C14">
            <w:pPr>
              <w:pStyle w:val="Cuadrocuerpo"/>
              <w:keepNext/>
              <w:rPr>
                <w:sz w:val="14"/>
                <w:szCs w:val="14"/>
              </w:rPr>
            </w:pPr>
            <w:r w:rsidRPr="00A37CCA">
              <w:rPr>
                <w:sz w:val="14"/>
                <w:szCs w:val="14"/>
              </w:rPr>
              <w:t>8 067 830</w:t>
            </w:r>
          </w:p>
        </w:tc>
        <w:tc>
          <w:tcPr>
            <w:tcW w:w="337" w:type="pct"/>
            <w:vMerge w:val="restart"/>
            <w:vAlign w:val="center"/>
          </w:tcPr>
          <w:p w14:paraId="7E3A12E0" w14:textId="5D55F9F4" w:rsidR="008C6C14" w:rsidRPr="00A37CCA" w:rsidRDefault="008C6C14" w:rsidP="008C6C14">
            <w:pPr>
              <w:pStyle w:val="Cuadrocuerpo"/>
              <w:keepNext/>
              <w:rPr>
                <w:sz w:val="14"/>
                <w:szCs w:val="14"/>
              </w:rPr>
            </w:pPr>
            <w:r w:rsidRPr="00A37CCA">
              <w:rPr>
                <w:sz w:val="14"/>
                <w:szCs w:val="14"/>
              </w:rPr>
              <w:t>2541</w:t>
            </w:r>
          </w:p>
        </w:tc>
        <w:tc>
          <w:tcPr>
            <w:tcW w:w="441" w:type="pct"/>
            <w:vMerge w:val="restart"/>
            <w:noWrap/>
            <w:vAlign w:val="center"/>
          </w:tcPr>
          <w:p w14:paraId="14F3252C" w14:textId="23AB1715" w:rsidR="008C6C14" w:rsidRPr="00A37CCA" w:rsidRDefault="008C6C14" w:rsidP="008C6C14">
            <w:pPr>
              <w:pStyle w:val="Cuadrocuerpo"/>
              <w:keepNext/>
              <w:rPr>
                <w:sz w:val="14"/>
                <w:szCs w:val="14"/>
              </w:rPr>
            </w:pPr>
            <w:r w:rsidRPr="00A37CCA">
              <w:rPr>
                <w:sz w:val="14"/>
                <w:szCs w:val="14"/>
              </w:rPr>
              <w:t>194,58</w:t>
            </w:r>
          </w:p>
        </w:tc>
        <w:tc>
          <w:tcPr>
            <w:tcW w:w="304" w:type="pct"/>
            <w:vMerge w:val="restart"/>
            <w:vAlign w:val="center"/>
          </w:tcPr>
          <w:p w14:paraId="4EE5BDF5" w14:textId="0E4BDA3D" w:rsidR="008C6C14" w:rsidRPr="00A37CCA" w:rsidRDefault="008C6C14" w:rsidP="008C6C14">
            <w:pPr>
              <w:pStyle w:val="Cuadrocuerpo"/>
              <w:keepNext/>
              <w:rPr>
                <w:sz w:val="14"/>
                <w:szCs w:val="14"/>
              </w:rPr>
            </w:pPr>
            <w:r w:rsidRPr="00A37CCA">
              <w:rPr>
                <w:sz w:val="14"/>
                <w:szCs w:val="14"/>
              </w:rPr>
              <w:t>5</w:t>
            </w:r>
          </w:p>
        </w:tc>
        <w:tc>
          <w:tcPr>
            <w:tcW w:w="371" w:type="pct"/>
            <w:vMerge w:val="restart"/>
            <w:vAlign w:val="center"/>
          </w:tcPr>
          <w:p w14:paraId="5EB549F3" w14:textId="61B86FAD" w:rsidR="008C6C14" w:rsidRPr="00A37CCA" w:rsidRDefault="008C6C14" w:rsidP="008C6C14">
            <w:pPr>
              <w:pStyle w:val="Cuadrocuerpo"/>
              <w:keepNext/>
              <w:rPr>
                <w:sz w:val="14"/>
                <w:szCs w:val="14"/>
              </w:rPr>
            </w:pPr>
            <w:r w:rsidRPr="00A37CCA">
              <w:rPr>
                <w:sz w:val="14"/>
                <w:szCs w:val="14"/>
              </w:rPr>
              <w:t>QSN3</w:t>
            </w:r>
          </w:p>
        </w:tc>
        <w:tc>
          <w:tcPr>
            <w:tcW w:w="396" w:type="pct"/>
            <w:vMerge w:val="restart"/>
            <w:vAlign w:val="center"/>
          </w:tcPr>
          <w:p w14:paraId="6BE2E955" w14:textId="7BA128E5" w:rsidR="008C6C14" w:rsidRPr="00A37CCA" w:rsidRDefault="008C6C14" w:rsidP="008C6C14">
            <w:pPr>
              <w:pStyle w:val="Cuadrocuerpo"/>
              <w:keepNext/>
              <w:rPr>
                <w:sz w:val="14"/>
                <w:szCs w:val="14"/>
              </w:rPr>
            </w:pPr>
            <w:r w:rsidRPr="00A37CCA">
              <w:rPr>
                <w:sz w:val="14"/>
                <w:szCs w:val="14"/>
              </w:rPr>
              <w:t>Qda. s/n 3</w:t>
            </w:r>
          </w:p>
        </w:tc>
        <w:tc>
          <w:tcPr>
            <w:tcW w:w="203" w:type="pct"/>
            <w:noWrap/>
          </w:tcPr>
          <w:p w14:paraId="7B1E5DF5" w14:textId="5ED3DA01" w:rsidR="008C6C14" w:rsidRPr="00A37CCA" w:rsidRDefault="008C6C14" w:rsidP="008C6C14">
            <w:pPr>
              <w:pStyle w:val="Cuadrocuerpo"/>
              <w:keepNext/>
              <w:rPr>
                <w:sz w:val="14"/>
                <w:szCs w:val="14"/>
              </w:rPr>
            </w:pPr>
            <w:r w:rsidRPr="00A37CCA">
              <w:rPr>
                <w:sz w:val="14"/>
                <w:szCs w:val="14"/>
              </w:rPr>
              <w:t>230</w:t>
            </w:r>
          </w:p>
        </w:tc>
        <w:tc>
          <w:tcPr>
            <w:tcW w:w="310" w:type="pct"/>
            <w:noWrap/>
          </w:tcPr>
          <w:p w14:paraId="5707786A" w14:textId="5F57E396" w:rsidR="008C6C14" w:rsidRPr="00A37CCA" w:rsidRDefault="008C6C14" w:rsidP="008C6C14">
            <w:pPr>
              <w:pStyle w:val="Cuadrocuerpo"/>
              <w:keepNext/>
              <w:rPr>
                <w:sz w:val="14"/>
                <w:szCs w:val="14"/>
              </w:rPr>
            </w:pPr>
            <w:r w:rsidRPr="00A37CCA">
              <w:rPr>
                <w:sz w:val="14"/>
                <w:szCs w:val="14"/>
              </w:rPr>
              <w:t>-65</w:t>
            </w:r>
          </w:p>
        </w:tc>
        <w:tc>
          <w:tcPr>
            <w:tcW w:w="331" w:type="pct"/>
            <w:noWrap/>
          </w:tcPr>
          <w:p w14:paraId="54A35073" w14:textId="53F919AA" w:rsidR="008C6C14" w:rsidRPr="00A37CCA" w:rsidRDefault="008C6C14" w:rsidP="008C6C14">
            <w:pPr>
              <w:pStyle w:val="Cuadrocuerpo"/>
              <w:keepNext/>
              <w:rPr>
                <w:sz w:val="14"/>
                <w:szCs w:val="14"/>
              </w:rPr>
            </w:pPr>
            <w:r w:rsidRPr="00A37CCA">
              <w:rPr>
                <w:sz w:val="14"/>
                <w:szCs w:val="14"/>
              </w:rPr>
              <w:t>500</w:t>
            </w:r>
          </w:p>
        </w:tc>
        <w:tc>
          <w:tcPr>
            <w:tcW w:w="309" w:type="pct"/>
            <w:vMerge w:val="restart"/>
            <w:vAlign w:val="center"/>
          </w:tcPr>
          <w:p w14:paraId="185232BB" w14:textId="77E15E65" w:rsidR="008C6C14" w:rsidRPr="00A37CCA" w:rsidRDefault="008C6C14" w:rsidP="008C6C14">
            <w:pPr>
              <w:pStyle w:val="Cuadrocuerpo"/>
              <w:keepNext/>
              <w:rPr>
                <w:sz w:val="14"/>
                <w:szCs w:val="14"/>
              </w:rPr>
            </w:pPr>
            <w:r w:rsidRPr="00A37CCA">
              <w:rPr>
                <w:sz w:val="14"/>
                <w:szCs w:val="14"/>
              </w:rPr>
              <w:t>Diamantina</w:t>
            </w:r>
          </w:p>
        </w:tc>
      </w:tr>
      <w:tr w:rsidR="008C6C14" w:rsidRPr="00371E22" w14:paraId="4867BBF3" w14:textId="77777777" w:rsidTr="00F015AC">
        <w:trPr>
          <w:cantSplit/>
          <w:trHeight w:val="57"/>
          <w:tblHeader/>
        </w:trPr>
        <w:tc>
          <w:tcPr>
            <w:tcW w:w="440" w:type="pct"/>
            <w:vMerge/>
            <w:noWrap/>
            <w:vAlign w:val="center"/>
          </w:tcPr>
          <w:p w14:paraId="390B41AB" w14:textId="77777777" w:rsidR="008C6C14" w:rsidRPr="00A37CCA" w:rsidRDefault="008C6C14" w:rsidP="008C6C14">
            <w:pPr>
              <w:pStyle w:val="Cuadrocuerpo"/>
              <w:keepNext/>
              <w:rPr>
                <w:sz w:val="14"/>
                <w:szCs w:val="14"/>
              </w:rPr>
            </w:pPr>
          </w:p>
        </w:tc>
        <w:tc>
          <w:tcPr>
            <w:tcW w:w="222" w:type="pct"/>
            <w:vAlign w:val="center"/>
          </w:tcPr>
          <w:p w14:paraId="7FE31CBA" w14:textId="2ABE2F3B" w:rsidR="008C6C14" w:rsidRPr="00A37CCA" w:rsidRDefault="008C6C14" w:rsidP="008C6C14">
            <w:pPr>
              <w:pStyle w:val="Cuadrocuerpo"/>
              <w:keepNext/>
              <w:rPr>
                <w:sz w:val="14"/>
                <w:szCs w:val="14"/>
              </w:rPr>
            </w:pPr>
            <w:r w:rsidRPr="00A37CCA">
              <w:rPr>
                <w:sz w:val="14"/>
                <w:szCs w:val="14"/>
              </w:rPr>
              <w:t>2</w:t>
            </w:r>
          </w:p>
        </w:tc>
        <w:tc>
          <w:tcPr>
            <w:tcW w:w="659" w:type="pct"/>
            <w:vMerge/>
            <w:vAlign w:val="center"/>
          </w:tcPr>
          <w:p w14:paraId="46D20315" w14:textId="77777777" w:rsidR="008C6C14" w:rsidRPr="00A37CCA" w:rsidRDefault="008C6C14" w:rsidP="008C6C14">
            <w:pPr>
              <w:pStyle w:val="Cuadrocuerpo"/>
              <w:keepNext/>
              <w:rPr>
                <w:sz w:val="14"/>
                <w:szCs w:val="14"/>
              </w:rPr>
            </w:pPr>
          </w:p>
        </w:tc>
        <w:tc>
          <w:tcPr>
            <w:tcW w:w="308" w:type="pct"/>
            <w:vMerge/>
            <w:noWrap/>
            <w:vAlign w:val="center"/>
          </w:tcPr>
          <w:p w14:paraId="01CD0BAF" w14:textId="77777777" w:rsidR="008C6C14" w:rsidRPr="00A37CCA" w:rsidRDefault="008C6C14" w:rsidP="008C6C14">
            <w:pPr>
              <w:pStyle w:val="Cuadrocuerpo"/>
              <w:keepNext/>
              <w:rPr>
                <w:sz w:val="14"/>
                <w:szCs w:val="14"/>
              </w:rPr>
            </w:pPr>
          </w:p>
        </w:tc>
        <w:tc>
          <w:tcPr>
            <w:tcW w:w="371" w:type="pct"/>
            <w:vMerge/>
            <w:noWrap/>
            <w:vAlign w:val="center"/>
          </w:tcPr>
          <w:p w14:paraId="3245DDE4" w14:textId="77777777" w:rsidR="008C6C14" w:rsidRPr="00A37CCA" w:rsidRDefault="008C6C14" w:rsidP="008C6C14">
            <w:pPr>
              <w:pStyle w:val="Cuadrocuerpo"/>
              <w:keepNext/>
              <w:rPr>
                <w:sz w:val="14"/>
                <w:szCs w:val="14"/>
              </w:rPr>
            </w:pPr>
          </w:p>
        </w:tc>
        <w:tc>
          <w:tcPr>
            <w:tcW w:w="337" w:type="pct"/>
            <w:vMerge/>
            <w:vAlign w:val="center"/>
          </w:tcPr>
          <w:p w14:paraId="3D5E38D7" w14:textId="77777777" w:rsidR="008C6C14" w:rsidRPr="00A37CCA" w:rsidRDefault="008C6C14" w:rsidP="008C6C14">
            <w:pPr>
              <w:pStyle w:val="Cuadrocuerpo"/>
              <w:keepNext/>
              <w:rPr>
                <w:sz w:val="14"/>
                <w:szCs w:val="14"/>
              </w:rPr>
            </w:pPr>
          </w:p>
        </w:tc>
        <w:tc>
          <w:tcPr>
            <w:tcW w:w="441" w:type="pct"/>
            <w:vMerge/>
            <w:noWrap/>
            <w:vAlign w:val="center"/>
          </w:tcPr>
          <w:p w14:paraId="62B765BF" w14:textId="77777777" w:rsidR="008C6C14" w:rsidRPr="00A37CCA" w:rsidRDefault="008C6C14" w:rsidP="008C6C14">
            <w:pPr>
              <w:pStyle w:val="Cuadrocuerpo"/>
              <w:keepNext/>
              <w:rPr>
                <w:sz w:val="14"/>
                <w:szCs w:val="14"/>
              </w:rPr>
            </w:pPr>
          </w:p>
        </w:tc>
        <w:tc>
          <w:tcPr>
            <w:tcW w:w="304" w:type="pct"/>
            <w:vMerge/>
            <w:vAlign w:val="center"/>
          </w:tcPr>
          <w:p w14:paraId="30C741D4" w14:textId="77777777" w:rsidR="008C6C14" w:rsidRPr="00A37CCA" w:rsidRDefault="008C6C14" w:rsidP="008C6C14">
            <w:pPr>
              <w:pStyle w:val="Cuadrocuerpo"/>
              <w:keepNext/>
              <w:rPr>
                <w:sz w:val="14"/>
                <w:szCs w:val="14"/>
              </w:rPr>
            </w:pPr>
          </w:p>
        </w:tc>
        <w:tc>
          <w:tcPr>
            <w:tcW w:w="371" w:type="pct"/>
            <w:vMerge/>
            <w:vAlign w:val="center"/>
          </w:tcPr>
          <w:p w14:paraId="67353C01" w14:textId="77777777" w:rsidR="008C6C14" w:rsidRPr="00A37CCA" w:rsidRDefault="008C6C14" w:rsidP="008C6C14">
            <w:pPr>
              <w:pStyle w:val="Cuadrocuerpo"/>
              <w:keepNext/>
              <w:rPr>
                <w:sz w:val="14"/>
                <w:szCs w:val="14"/>
              </w:rPr>
            </w:pPr>
          </w:p>
        </w:tc>
        <w:tc>
          <w:tcPr>
            <w:tcW w:w="396" w:type="pct"/>
            <w:vMerge/>
            <w:vAlign w:val="center"/>
          </w:tcPr>
          <w:p w14:paraId="004BD1FA" w14:textId="77777777" w:rsidR="008C6C14" w:rsidRPr="00A37CCA" w:rsidRDefault="008C6C14" w:rsidP="008C6C14">
            <w:pPr>
              <w:pStyle w:val="Cuadrocuerpo"/>
              <w:keepNext/>
              <w:rPr>
                <w:sz w:val="14"/>
                <w:szCs w:val="14"/>
              </w:rPr>
            </w:pPr>
          </w:p>
        </w:tc>
        <w:tc>
          <w:tcPr>
            <w:tcW w:w="203" w:type="pct"/>
            <w:noWrap/>
          </w:tcPr>
          <w:p w14:paraId="77C30E9A" w14:textId="27B30D01" w:rsidR="008C6C14" w:rsidRPr="00A37CCA" w:rsidRDefault="008C6C14" w:rsidP="008C6C14">
            <w:pPr>
              <w:pStyle w:val="Cuadrocuerpo"/>
              <w:keepNext/>
              <w:rPr>
                <w:sz w:val="14"/>
                <w:szCs w:val="14"/>
              </w:rPr>
            </w:pPr>
            <w:r w:rsidRPr="00A37CCA">
              <w:rPr>
                <w:sz w:val="14"/>
                <w:szCs w:val="14"/>
              </w:rPr>
              <w:t>300</w:t>
            </w:r>
          </w:p>
        </w:tc>
        <w:tc>
          <w:tcPr>
            <w:tcW w:w="310" w:type="pct"/>
            <w:noWrap/>
          </w:tcPr>
          <w:p w14:paraId="11141F4A" w14:textId="674767BF" w:rsidR="008C6C14" w:rsidRPr="00A37CCA" w:rsidRDefault="008C6C14" w:rsidP="008C6C14">
            <w:pPr>
              <w:pStyle w:val="Cuadrocuerpo"/>
              <w:keepNext/>
              <w:rPr>
                <w:sz w:val="14"/>
                <w:szCs w:val="14"/>
              </w:rPr>
            </w:pPr>
            <w:r w:rsidRPr="00A37CCA">
              <w:rPr>
                <w:sz w:val="14"/>
                <w:szCs w:val="14"/>
              </w:rPr>
              <w:t>-80</w:t>
            </w:r>
          </w:p>
        </w:tc>
        <w:tc>
          <w:tcPr>
            <w:tcW w:w="331" w:type="pct"/>
            <w:noWrap/>
          </w:tcPr>
          <w:p w14:paraId="4C01069D" w14:textId="4DF434A8" w:rsidR="008C6C14" w:rsidRPr="00A37CCA" w:rsidRDefault="008C6C14" w:rsidP="008C6C14">
            <w:pPr>
              <w:pStyle w:val="Cuadrocuerpo"/>
              <w:keepNext/>
              <w:rPr>
                <w:sz w:val="14"/>
                <w:szCs w:val="14"/>
              </w:rPr>
            </w:pPr>
            <w:r w:rsidRPr="00A37CCA">
              <w:rPr>
                <w:sz w:val="14"/>
                <w:szCs w:val="14"/>
              </w:rPr>
              <w:t>500</w:t>
            </w:r>
          </w:p>
        </w:tc>
        <w:tc>
          <w:tcPr>
            <w:tcW w:w="309" w:type="pct"/>
            <w:vMerge/>
            <w:vAlign w:val="center"/>
          </w:tcPr>
          <w:p w14:paraId="5E679FBB" w14:textId="77777777" w:rsidR="008C6C14" w:rsidRPr="00A37CCA" w:rsidRDefault="008C6C14" w:rsidP="008C6C14">
            <w:pPr>
              <w:pStyle w:val="Cuadrocuerpo"/>
              <w:keepNext/>
              <w:rPr>
                <w:sz w:val="14"/>
                <w:szCs w:val="14"/>
              </w:rPr>
            </w:pPr>
          </w:p>
        </w:tc>
      </w:tr>
    </w:tbl>
    <w:p w14:paraId="3050AFB7" w14:textId="4C8321C8" w:rsidR="00FC54F1" w:rsidRPr="0059348F" w:rsidRDefault="00FC54F1" w:rsidP="00FC54F1">
      <w:pPr>
        <w:pStyle w:val="Cuadrotextoalpie"/>
        <w:rPr>
          <w:lang w:val="pt-BR"/>
        </w:rPr>
      </w:pPr>
      <w:r w:rsidRPr="004F0EDD">
        <w:t>Nota: (1) Distancia en línea recta desde la plataforma hacia la fuente de agua. (</w:t>
      </w:r>
      <w:r w:rsidR="00B1111F">
        <w:t>2</w:t>
      </w:r>
      <w:r w:rsidRPr="004F0EDD">
        <w:t>) Tipo: Lago/laguna – 1, manantial – 2, pozo – 4, quebrada – 5 y bofedal – 8.</w:t>
      </w:r>
      <w:r w:rsidR="00D174FA">
        <w:t xml:space="preserve"> (3)</w:t>
      </w:r>
      <w:r w:rsidR="008C47EB">
        <w:t xml:space="preserve"> </w:t>
      </w:r>
      <w:r w:rsidR="00700892">
        <w:t>Las plataformas que se encuentran ya habilitadas son las siguientes: REC-COP-001, REC-COP-006, REC-COP-012, REC-COP-014, REC-COP-021 y REC-COP-036.</w:t>
      </w:r>
    </w:p>
    <w:p w14:paraId="2271BF19" w14:textId="03573C55" w:rsidR="00FC54F1" w:rsidRPr="004F0EDD" w:rsidRDefault="00FC54F1" w:rsidP="00FC54F1">
      <w:pPr>
        <w:pStyle w:val="Cuadrotextoalpie"/>
      </w:pPr>
      <w:r w:rsidRPr="004F0EDD">
        <w:t xml:space="preserve">Fuente: </w:t>
      </w:r>
      <w:r w:rsidR="002A1D2F">
        <w:t>MBP</w:t>
      </w:r>
      <w:r w:rsidR="00D174FA">
        <w:t xml:space="preserve"> </w:t>
      </w:r>
    </w:p>
    <w:p w14:paraId="4F6682E7" w14:textId="7230A51A" w:rsidR="002854A6" w:rsidRPr="004F0EDD" w:rsidRDefault="002854A6" w:rsidP="00851875">
      <w:pPr>
        <w:pStyle w:val="Cuadrotextoalpie"/>
      </w:pPr>
      <w:r w:rsidRPr="004F0EDD">
        <w:t>Elaborado por INSIDEO</w:t>
      </w:r>
    </w:p>
    <w:p w14:paraId="18184DC9" w14:textId="1F494781" w:rsidR="00EE432B" w:rsidRPr="004F0EDD" w:rsidRDefault="00EE432B" w:rsidP="00EE432B">
      <w:pPr>
        <w:pStyle w:val="Cuadrotextoalpie"/>
        <w:sectPr w:rsidR="00EE432B" w:rsidRPr="004F0EDD" w:rsidSect="00B23892">
          <w:pgSz w:w="23808" w:h="16840" w:orient="landscape" w:code="8"/>
          <w:pgMar w:top="1418" w:right="1418" w:bottom="1418" w:left="1701" w:header="720" w:footer="720" w:gutter="0"/>
          <w:pgNumType w:chapStyle="1"/>
          <w:cols w:space="720"/>
          <w:titlePg/>
          <w:docGrid w:linePitch="360"/>
        </w:sectPr>
      </w:pPr>
    </w:p>
    <w:p w14:paraId="5788711C" w14:textId="1D16C9AB" w:rsidR="00EE432B" w:rsidRPr="004F0EDD" w:rsidRDefault="00EE432B" w:rsidP="00EE432B">
      <w:pPr>
        <w:pStyle w:val="Ttulo5"/>
        <w:rPr>
          <w:lang w:eastAsia="es-PE"/>
        </w:rPr>
      </w:pPr>
      <w:r w:rsidRPr="004F0EDD">
        <w:rPr>
          <w:lang w:eastAsia="es-PE"/>
        </w:rPr>
        <w:lastRenderedPageBreak/>
        <w:t>Método de perforación</w:t>
      </w:r>
    </w:p>
    <w:p w14:paraId="28681CD6" w14:textId="300A882D" w:rsidR="00EE432B" w:rsidRPr="004F0EDD" w:rsidRDefault="00EE432B" w:rsidP="00EE432B">
      <w:pPr>
        <w:rPr>
          <w:lang w:eastAsia="es-PE"/>
        </w:rPr>
      </w:pPr>
      <w:r w:rsidRPr="004F0EDD">
        <w:rPr>
          <w:lang w:eastAsia="es-PE"/>
        </w:rPr>
        <w:t xml:space="preserve">Como se mencionó anteriormente, para los sondajes se empleará el método de perforación tipo </w:t>
      </w:r>
      <w:r w:rsidRPr="004F0EDD">
        <w:rPr>
          <w:b/>
          <w:bCs/>
          <w:lang w:eastAsia="es-PE"/>
        </w:rPr>
        <w:t>DIAMANTINA</w:t>
      </w:r>
      <w:r w:rsidRPr="004F0EDD">
        <w:rPr>
          <w:lang w:eastAsia="es-PE"/>
        </w:rPr>
        <w:t xml:space="preserve"> (DDH). Este método de perforación se realizará con el objetivo de obtener </w:t>
      </w:r>
      <w:r w:rsidR="000D6D47" w:rsidRPr="004F0EDD">
        <w:rPr>
          <w:lang w:eastAsia="es-PE"/>
        </w:rPr>
        <w:t xml:space="preserve">testigos de perforación, que serán usados para </w:t>
      </w:r>
      <w:r w:rsidR="003E09EB" w:rsidRPr="004F0EDD">
        <w:rPr>
          <w:lang w:eastAsia="es-PE"/>
        </w:rPr>
        <w:t>obtener data litológica, geotécnica</w:t>
      </w:r>
      <w:r w:rsidR="00644895">
        <w:rPr>
          <w:lang w:eastAsia="es-PE"/>
        </w:rPr>
        <w:t>, data geoquímica</w:t>
      </w:r>
      <w:r w:rsidR="003E09EB" w:rsidRPr="004F0EDD">
        <w:rPr>
          <w:lang w:eastAsia="es-PE"/>
        </w:rPr>
        <w:t xml:space="preserve">, alteración y control estructural mediante el logueo geológico y para </w:t>
      </w:r>
      <w:r w:rsidR="000D6D47" w:rsidRPr="004F0EDD">
        <w:rPr>
          <w:lang w:eastAsia="es-PE"/>
        </w:rPr>
        <w:t>obtener el contenido metálico mediante los estudios de geoquímica que se realiza en los laboratorios</w:t>
      </w:r>
      <w:r w:rsidR="008946BD">
        <w:rPr>
          <w:lang w:eastAsia="es-PE"/>
        </w:rPr>
        <w:t>. Es decir, esta perforación diamantina nos permite determinar con mayor precisión las características geológicas en profundidad y recolectar información para identificar áreas favorables de exploración.</w:t>
      </w:r>
      <w:r w:rsidR="008946BD" w:rsidRPr="004F0EDD">
        <w:rPr>
          <w:lang w:eastAsia="es-PE"/>
        </w:rPr>
        <w:t xml:space="preserve"> Cada perforación será ejecutada según el proceso convencional de sondeo con recuperación de testigos mediante el uso de coronas de diamante y circulación de agua, proceso en conformidad con la DCDMA. El método consiste en la perforación del suelo y/o roca, mediante una corona diamantada instalada en el extremo inferior de una columna de barras de acero colocadas en serie, carga y fluidos, lo que permite cortar y recuperar el cilindro central (testigo) de roca dentro de un barril porta-testigo ubicado al interior de la columna de barras.</w:t>
      </w:r>
    </w:p>
    <w:p w14:paraId="5405B32B" w14:textId="1D6F6F2C" w:rsidR="00EE432B" w:rsidRPr="004F0EDD" w:rsidRDefault="00EE432B" w:rsidP="00EE432B">
      <w:pPr>
        <w:rPr>
          <w:lang w:eastAsia="es-PE"/>
        </w:rPr>
      </w:pPr>
      <w:r w:rsidRPr="004F0EDD">
        <w:rPr>
          <w:lang w:eastAsia="es-PE"/>
        </w:rPr>
        <w:t>Dentro de dicho barril porta-testigo, se recibirá la muestra y una vez llenado (aproximadamente cada 3 m de avance de corte de la corona), el barril porta-testigo será extraído mediante un cable hacia la superficie, en donde la muestra será depositada en bandejas metálicas identificadas por tramos. Estas muestras-testigos corresponden a cilindros de roca, las cuales serán identificadas y descritas, para ser enviadas posteriormente al laboratorio para la ejecución de los respectivos estudios.</w:t>
      </w:r>
    </w:p>
    <w:p w14:paraId="57089D7C" w14:textId="4A153C6C" w:rsidR="00EC7F55" w:rsidRPr="004F0EDD" w:rsidRDefault="00EC7F55" w:rsidP="00EE432B">
      <w:pPr>
        <w:rPr>
          <w:lang w:eastAsia="es-PE"/>
        </w:rPr>
      </w:pPr>
      <w:r w:rsidRPr="004F0EDD">
        <w:rPr>
          <w:lang w:eastAsia="es-PE"/>
        </w:rPr>
        <w:t xml:space="preserve">El avance promedio de perforación pronosticado es de </w:t>
      </w:r>
      <w:r w:rsidR="00644895">
        <w:rPr>
          <w:lang w:eastAsia="es-PE"/>
        </w:rPr>
        <w:t>25</w:t>
      </w:r>
      <w:r w:rsidRPr="004F0EDD">
        <w:rPr>
          <w:lang w:eastAsia="es-PE"/>
        </w:rPr>
        <w:t xml:space="preserve"> m por día por máquina perforadora</w:t>
      </w:r>
      <w:r w:rsidR="00FD5011" w:rsidRPr="004F0EDD">
        <w:rPr>
          <w:lang w:eastAsia="es-PE"/>
        </w:rPr>
        <w:t xml:space="preserve"> (</w:t>
      </w:r>
      <w:r w:rsidR="009A5660">
        <w:rPr>
          <w:lang w:eastAsia="es-PE"/>
        </w:rPr>
        <w:t>50</w:t>
      </w:r>
      <w:r w:rsidR="000D6D47" w:rsidRPr="004F0EDD">
        <w:rPr>
          <w:lang w:eastAsia="es-PE"/>
        </w:rPr>
        <w:t xml:space="preserve"> metros diarios en promedio</w:t>
      </w:r>
      <w:r w:rsidR="00250365" w:rsidRPr="004F0EDD">
        <w:rPr>
          <w:lang w:eastAsia="es-PE"/>
        </w:rPr>
        <w:t xml:space="preserve">, </w:t>
      </w:r>
      <w:r w:rsidR="009A5660">
        <w:rPr>
          <w:lang w:eastAsia="es-PE"/>
        </w:rPr>
        <w:t>por el uso de hasta 02 máquinas perforadoras</w:t>
      </w:r>
      <w:r w:rsidR="000D6D47" w:rsidRPr="004F0EDD">
        <w:rPr>
          <w:lang w:eastAsia="es-PE"/>
        </w:rPr>
        <w:t>)</w:t>
      </w:r>
      <w:r w:rsidR="005509A3">
        <w:rPr>
          <w:lang w:eastAsia="es-PE"/>
        </w:rPr>
        <w:t>.</w:t>
      </w:r>
      <w:r w:rsidRPr="004F0EDD">
        <w:rPr>
          <w:lang w:eastAsia="es-PE"/>
        </w:rPr>
        <w:t xml:space="preserve"> Sin embargo, dependiendo de diversos factores como son: condiciones del terreno, el tipo de máquina y/o experiencia del perforista, entre otros; las perforaciones podrían alcanzar menores o mayores metros de perforación por día.</w:t>
      </w:r>
    </w:p>
    <w:p w14:paraId="0B0B39CD" w14:textId="2F078346" w:rsidR="0021316C" w:rsidRDefault="00FA77AB" w:rsidP="00745A47">
      <w:pPr>
        <w:rPr>
          <w:lang w:eastAsia="es-PE"/>
        </w:rPr>
      </w:pPr>
      <w:r w:rsidRPr="004F0EDD">
        <w:rPr>
          <w:lang w:eastAsia="es-PE"/>
        </w:rPr>
        <w:t xml:space="preserve">La ubicación de las plataformas de perforación desde superficie se observa en la </w:t>
      </w:r>
      <w:r w:rsidR="00B640D0">
        <w:rPr>
          <w:b/>
          <w:lang w:eastAsia="es-PE"/>
        </w:rPr>
        <w:t>Figura 2.7.1</w:t>
      </w:r>
      <w:r w:rsidRPr="004F0EDD">
        <w:rPr>
          <w:lang w:eastAsia="es-PE"/>
        </w:rPr>
        <w:t xml:space="preserve">, cuyas características (número de plataforma, código de sondaje, coordenadas, tipo y distancia a fuentes de agua, distancia a poblaciones más cercanas, altitud, azimut, inclinación y longitud) se presentan en el </w:t>
      </w:r>
      <w:r w:rsidRPr="004F0EDD">
        <w:rPr>
          <w:b/>
          <w:lang w:eastAsia="es-PE"/>
        </w:rPr>
        <w:fldChar w:fldCharType="begin"/>
      </w:r>
      <w:r w:rsidRPr="004F0EDD">
        <w:rPr>
          <w:b/>
          <w:lang w:eastAsia="es-PE"/>
        </w:rPr>
        <w:instrText xml:space="preserve"> REF _Ref90279494 \h  \* MERGEFORMAT </w:instrText>
      </w:r>
      <w:r w:rsidRPr="004F0EDD">
        <w:rPr>
          <w:b/>
          <w:lang w:eastAsia="es-PE"/>
        </w:rPr>
      </w:r>
      <w:r w:rsidRPr="004F0EDD">
        <w:rPr>
          <w:b/>
          <w:lang w:eastAsia="es-PE"/>
        </w:rPr>
        <w:fldChar w:fldCharType="separate"/>
      </w:r>
      <w:r w:rsidR="007F1142" w:rsidRPr="00A37CCA">
        <w:rPr>
          <w:b/>
        </w:rPr>
        <w:t>Cuadro 2.7.2</w:t>
      </w:r>
      <w:r w:rsidRPr="004F0EDD">
        <w:rPr>
          <w:b/>
          <w:lang w:eastAsia="es-PE"/>
        </w:rPr>
        <w:fldChar w:fldCharType="end"/>
      </w:r>
      <w:r w:rsidRPr="004F0EDD">
        <w:rPr>
          <w:lang w:eastAsia="es-PE"/>
        </w:rPr>
        <w:t xml:space="preserve">. Cabe señalar que el número exacto de metros lineales de perforación en cada </w:t>
      </w:r>
      <w:r w:rsidR="003C2CF4" w:rsidRPr="004F0EDD">
        <w:rPr>
          <w:lang w:eastAsia="es-PE"/>
        </w:rPr>
        <w:t>sondaje</w:t>
      </w:r>
      <w:r w:rsidRPr="004F0EDD">
        <w:rPr>
          <w:lang w:eastAsia="es-PE"/>
        </w:rPr>
        <w:t xml:space="preserve"> podría variar debido a las diversas condiciones de campo que se manifiesten durante la perforación y/o a los resultados que se obtengan, siempre y cuanto esto no represente un impacto integral adicional significativo. Asimismo, es importante señalar que todas las plataformas se encontrarán ubicadas a una distancia mayor a 50 m de los cuerpos de agua</w:t>
      </w:r>
      <w:r w:rsidR="00DE07A4" w:rsidRPr="004F0EDD">
        <w:rPr>
          <w:lang w:eastAsia="es-PE"/>
        </w:rPr>
        <w:t xml:space="preserve"> y ecosistemas frágiles</w:t>
      </w:r>
      <w:r w:rsidRPr="004F0EDD">
        <w:rPr>
          <w:lang w:eastAsia="es-PE"/>
        </w:rPr>
        <w:t xml:space="preserve"> (ver </w:t>
      </w:r>
      <w:r w:rsidRPr="004F0EDD">
        <w:rPr>
          <w:b/>
          <w:lang w:eastAsia="es-PE"/>
        </w:rPr>
        <w:t>Capítulo 3</w:t>
      </w:r>
      <w:r w:rsidRPr="004F0EDD">
        <w:rPr>
          <w:lang w:eastAsia="es-PE"/>
        </w:rPr>
        <w:t>).</w:t>
      </w:r>
    </w:p>
    <w:p w14:paraId="53995F39" w14:textId="77777777" w:rsidR="0021316C" w:rsidRDefault="0021316C">
      <w:pPr>
        <w:spacing w:after="0" w:afterAutospacing="0" w:line="240" w:lineRule="auto"/>
        <w:jc w:val="left"/>
        <w:rPr>
          <w:lang w:eastAsia="es-PE"/>
        </w:rPr>
      </w:pPr>
      <w:r>
        <w:rPr>
          <w:lang w:eastAsia="es-PE"/>
        </w:rPr>
        <w:br w:type="page"/>
      </w:r>
    </w:p>
    <w:p w14:paraId="79B76ABC" w14:textId="77777777" w:rsidR="00EE432B" w:rsidRPr="004F0EDD" w:rsidRDefault="00EE432B" w:rsidP="00EE432B">
      <w:pPr>
        <w:pStyle w:val="Ttulo5"/>
        <w:rPr>
          <w:lang w:eastAsia="es-PE"/>
        </w:rPr>
      </w:pPr>
      <w:r w:rsidRPr="004F0EDD">
        <w:rPr>
          <w:lang w:eastAsia="es-PE"/>
        </w:rPr>
        <w:lastRenderedPageBreak/>
        <w:t>Características de las plataformas</w:t>
      </w:r>
    </w:p>
    <w:p w14:paraId="0C86A0A4" w14:textId="02318B93" w:rsidR="00EE432B" w:rsidRPr="004F0EDD" w:rsidRDefault="00EE432B" w:rsidP="00EE432B">
      <w:pPr>
        <w:rPr>
          <w:lang w:eastAsia="es-PE"/>
        </w:rPr>
      </w:pPr>
      <w:r w:rsidRPr="004F0EDD">
        <w:rPr>
          <w:lang w:eastAsia="es-PE"/>
        </w:rPr>
        <w:t xml:space="preserve">Cada plataforma de perforación desde superficie tendrá un área aproximada de </w:t>
      </w:r>
      <w:r w:rsidR="0021316C">
        <w:rPr>
          <w:lang w:eastAsia="es-PE"/>
        </w:rPr>
        <w:t>25</w:t>
      </w:r>
      <w:r w:rsidR="00B640D0" w:rsidRPr="004F0EDD">
        <w:rPr>
          <w:lang w:eastAsia="es-PE"/>
        </w:rPr>
        <w:t> </w:t>
      </w:r>
      <w:r w:rsidRPr="004F0EDD">
        <w:rPr>
          <w:lang w:eastAsia="es-PE"/>
        </w:rPr>
        <w:t xml:space="preserve">m de largo por </w:t>
      </w:r>
      <w:r w:rsidR="0021316C">
        <w:rPr>
          <w:lang w:eastAsia="es-PE"/>
        </w:rPr>
        <w:t>25</w:t>
      </w:r>
      <w:r w:rsidR="00B640D0" w:rsidRPr="004F0EDD">
        <w:rPr>
          <w:lang w:eastAsia="es-PE"/>
        </w:rPr>
        <w:t> </w:t>
      </w:r>
      <w:r w:rsidRPr="004F0EDD">
        <w:rPr>
          <w:lang w:eastAsia="es-PE"/>
        </w:rPr>
        <w:t xml:space="preserve">m de ancho, equivalente a </w:t>
      </w:r>
      <w:r w:rsidR="0021316C">
        <w:rPr>
          <w:lang w:eastAsia="es-PE"/>
        </w:rPr>
        <w:t>625</w:t>
      </w:r>
      <w:r w:rsidR="00B640D0" w:rsidRPr="004F0EDD">
        <w:rPr>
          <w:lang w:eastAsia="es-PE"/>
        </w:rPr>
        <w:t> </w:t>
      </w:r>
      <w:r w:rsidRPr="004F0EDD">
        <w:rPr>
          <w:lang w:eastAsia="es-PE"/>
        </w:rPr>
        <w:t>m</w:t>
      </w:r>
      <w:r w:rsidRPr="004F0EDD">
        <w:rPr>
          <w:vertAlign w:val="superscript"/>
          <w:lang w:eastAsia="es-PE"/>
        </w:rPr>
        <w:t>2</w:t>
      </w:r>
      <w:r w:rsidRPr="004F0EDD">
        <w:rPr>
          <w:lang w:eastAsia="es-PE"/>
        </w:rPr>
        <w:t xml:space="preserve"> de superficie (ver</w:t>
      </w:r>
      <w:r w:rsidR="00B5498B" w:rsidRPr="004F0EDD">
        <w:rPr>
          <w:lang w:eastAsia="es-PE"/>
        </w:rPr>
        <w:t xml:space="preserve"> </w:t>
      </w:r>
      <w:r w:rsidR="00B5498B" w:rsidRPr="004F0EDD">
        <w:rPr>
          <w:b/>
          <w:lang w:eastAsia="es-PE"/>
        </w:rPr>
        <w:fldChar w:fldCharType="begin"/>
      </w:r>
      <w:r w:rsidR="00B5498B" w:rsidRPr="004F0EDD">
        <w:rPr>
          <w:b/>
          <w:lang w:eastAsia="es-PE"/>
        </w:rPr>
        <w:instrText xml:space="preserve"> REF _Ref90279494 \h  \* MERGEFORMAT </w:instrText>
      </w:r>
      <w:r w:rsidR="00B5498B" w:rsidRPr="004F0EDD">
        <w:rPr>
          <w:b/>
          <w:lang w:eastAsia="es-PE"/>
        </w:rPr>
      </w:r>
      <w:r w:rsidR="00B5498B" w:rsidRPr="004F0EDD">
        <w:rPr>
          <w:b/>
          <w:lang w:eastAsia="es-PE"/>
        </w:rPr>
        <w:fldChar w:fldCharType="separate"/>
      </w:r>
      <w:r w:rsidR="007F1142" w:rsidRPr="00A37CCA">
        <w:rPr>
          <w:b/>
        </w:rPr>
        <w:t>Cuadro 2.7.2</w:t>
      </w:r>
      <w:r w:rsidR="00B5498B" w:rsidRPr="004F0EDD">
        <w:rPr>
          <w:b/>
          <w:lang w:eastAsia="es-PE"/>
        </w:rPr>
        <w:fldChar w:fldCharType="end"/>
      </w:r>
      <w:r w:rsidRPr="004F0EDD">
        <w:rPr>
          <w:lang w:eastAsia="es-PE"/>
        </w:rPr>
        <w:t xml:space="preserve">). Para su nivelación, se requerirá un corte aproximado de </w:t>
      </w:r>
      <w:r w:rsidR="00B640D0">
        <w:rPr>
          <w:lang w:eastAsia="es-PE"/>
        </w:rPr>
        <w:t>1,</w:t>
      </w:r>
      <w:r w:rsidR="00755BF1">
        <w:rPr>
          <w:lang w:eastAsia="es-PE"/>
        </w:rPr>
        <w:t>5</w:t>
      </w:r>
      <w:r w:rsidRPr="004F0EDD">
        <w:rPr>
          <w:lang w:eastAsia="es-PE"/>
        </w:rPr>
        <w:t xml:space="preserve"> m de profundidad. Las características principales de las plataformas y sus respectivos sondajes se muestran en el </w:t>
      </w:r>
      <w:r w:rsidRPr="004F0EDD">
        <w:rPr>
          <w:b/>
          <w:bCs/>
          <w:lang w:eastAsia="es-PE"/>
        </w:rPr>
        <w:fldChar w:fldCharType="begin"/>
      </w:r>
      <w:r w:rsidRPr="004F0EDD">
        <w:rPr>
          <w:b/>
          <w:bCs/>
          <w:lang w:eastAsia="es-PE"/>
        </w:rPr>
        <w:instrText xml:space="preserve"> REF _Ref41927658 \h  \* MERGEFORMAT </w:instrText>
      </w:r>
      <w:r w:rsidRPr="004F0EDD">
        <w:rPr>
          <w:b/>
          <w:bCs/>
          <w:lang w:eastAsia="es-PE"/>
        </w:rPr>
      </w:r>
      <w:r w:rsidRPr="004F0EDD">
        <w:rPr>
          <w:b/>
          <w:bCs/>
          <w:lang w:eastAsia="es-PE"/>
        </w:rPr>
        <w:fldChar w:fldCharType="separate"/>
      </w:r>
      <w:r w:rsidR="007F1142" w:rsidRPr="00A37CCA">
        <w:rPr>
          <w:b/>
          <w:bCs/>
        </w:rPr>
        <w:t>Cuadro 2.7.3</w:t>
      </w:r>
      <w:r w:rsidRPr="004F0EDD">
        <w:rPr>
          <w:b/>
          <w:bCs/>
          <w:lang w:eastAsia="es-PE"/>
        </w:rPr>
        <w:fldChar w:fldCharType="end"/>
      </w:r>
      <w:r w:rsidRPr="004F0EDD">
        <w:rPr>
          <w:lang w:eastAsia="es-PE"/>
        </w:rPr>
        <w:t>.</w:t>
      </w:r>
    </w:p>
    <w:p w14:paraId="77FD6DC8" w14:textId="42760885" w:rsidR="00EE432B" w:rsidRPr="004F0EDD" w:rsidRDefault="00EE432B">
      <w:pPr>
        <w:rPr>
          <w:lang w:eastAsia="es-PE"/>
        </w:rPr>
      </w:pPr>
      <w:r w:rsidRPr="004F0EDD">
        <w:rPr>
          <w:lang w:eastAsia="es-PE"/>
        </w:rPr>
        <w:t>Este diseño contempla un área suficiente para la instalación del equipo de perforación</w:t>
      </w:r>
      <w:r w:rsidR="0072552F">
        <w:rPr>
          <w:lang w:eastAsia="es-PE"/>
        </w:rPr>
        <w:t xml:space="preserve"> (máquina perforadora)</w:t>
      </w:r>
      <w:r w:rsidRPr="004F0EDD">
        <w:rPr>
          <w:lang w:eastAsia="es-PE"/>
        </w:rPr>
        <w:t xml:space="preserve"> y la ubicación de las pozas de manejo de fluidos de perforación,</w:t>
      </w:r>
      <w:r w:rsidR="00531B3B">
        <w:rPr>
          <w:lang w:eastAsia="es-PE"/>
        </w:rPr>
        <w:t xml:space="preserve"> </w:t>
      </w:r>
      <w:r w:rsidR="00435165">
        <w:rPr>
          <w:lang w:eastAsia="es-PE"/>
        </w:rPr>
        <w:t>almacén de insumos y aditivos, estacionamiento de camioneta abastecedor de combustible, almacén de testigos de perforación, servicios higiénicos, área de residuos sólidos, tolva con brocas y tuberías, tinas mezcladores, bomba de agua y lodos</w:t>
      </w:r>
      <w:r w:rsidR="00687060">
        <w:rPr>
          <w:lang w:eastAsia="es-PE"/>
        </w:rPr>
        <w:t xml:space="preserve"> y </w:t>
      </w:r>
      <w:r w:rsidR="00435165">
        <w:rPr>
          <w:lang w:eastAsia="es-PE"/>
        </w:rPr>
        <w:t>grupo electrógeno</w:t>
      </w:r>
      <w:r w:rsidR="00531B3B">
        <w:rPr>
          <w:lang w:eastAsia="es-PE"/>
        </w:rPr>
        <w:t>.</w:t>
      </w:r>
      <w:r w:rsidR="00323111">
        <w:rPr>
          <w:lang w:eastAsia="es-PE"/>
        </w:rPr>
        <w:t xml:space="preserve"> </w:t>
      </w:r>
      <w:r w:rsidRPr="004F0EDD">
        <w:rPr>
          <w:lang w:eastAsia="es-PE"/>
        </w:rPr>
        <w:t xml:space="preserve">En el </w:t>
      </w:r>
      <w:r w:rsidRPr="004F0EDD">
        <w:rPr>
          <w:b/>
          <w:lang w:eastAsia="es-PE"/>
        </w:rPr>
        <w:fldChar w:fldCharType="begin"/>
      </w:r>
      <w:r w:rsidRPr="004F0EDD">
        <w:rPr>
          <w:b/>
          <w:lang w:eastAsia="es-PE"/>
        </w:rPr>
        <w:instrText xml:space="preserve"> REF _Ref482605319 \h  \* MERGEFORMAT </w:instrText>
      </w:r>
      <w:r w:rsidRPr="004F0EDD">
        <w:rPr>
          <w:b/>
          <w:lang w:eastAsia="es-PE"/>
        </w:rPr>
      </w:r>
      <w:r w:rsidRPr="004F0EDD">
        <w:rPr>
          <w:b/>
          <w:lang w:eastAsia="es-PE"/>
        </w:rPr>
        <w:fldChar w:fldCharType="separate"/>
      </w:r>
      <w:r w:rsidR="007F1142" w:rsidRPr="00A37CCA">
        <w:rPr>
          <w:b/>
        </w:rPr>
        <w:t>Detalle 2.7.1</w:t>
      </w:r>
      <w:r w:rsidRPr="004F0EDD">
        <w:rPr>
          <w:b/>
          <w:lang w:eastAsia="es-PE"/>
        </w:rPr>
        <w:fldChar w:fldCharType="end"/>
      </w:r>
      <w:r w:rsidRPr="004F0EDD">
        <w:rPr>
          <w:lang w:eastAsia="es-PE"/>
        </w:rPr>
        <w:t>, se muestra una vista de planta referencial de las plataformas de perforación que se habilitarán.</w:t>
      </w:r>
    </w:p>
    <w:p w14:paraId="50697C94" w14:textId="58681312" w:rsidR="00EE432B" w:rsidRPr="004F0EDD" w:rsidRDefault="00EE432B" w:rsidP="00EE432B">
      <w:pPr>
        <w:rPr>
          <w:lang w:eastAsia="es-PE"/>
        </w:rPr>
      </w:pPr>
      <w:r w:rsidRPr="004F0EDD">
        <w:rPr>
          <w:lang w:eastAsia="es-PE"/>
        </w:rPr>
        <w:t>El proceso de corte y relleno comprende la extracción del material (suelo y rocas), manualmente o con ayuda de maquinaria pesada, con la finalidad de obtener una superficie plana. El volumen de material removido para la habilitación de cada plataforma será apilado de manera que se conforme una berma de seguridad alrededor de la misma, con un talud que asegure su estabilidad física; mientras que el material excedente será apilado de forma contigua a la plataforma bajo consideraciones similares</w:t>
      </w:r>
      <w:r w:rsidR="00230543">
        <w:rPr>
          <w:lang w:eastAsia="es-PE"/>
        </w:rPr>
        <w:t xml:space="preserve">. </w:t>
      </w:r>
      <w:r w:rsidR="00230543" w:rsidRPr="00230543">
        <w:rPr>
          <w:lang w:eastAsia="es-PE"/>
        </w:rPr>
        <w:t>En aquellos casos en los que la habilitación de plataformas se realice sobre pendientes pronunciadas, las características geomorfológicas y las condiciones topográficas del terreno podr</w:t>
      </w:r>
      <w:r w:rsidR="00BC13F8">
        <w:rPr>
          <w:lang w:eastAsia="es-PE"/>
        </w:rPr>
        <w:t>ía</w:t>
      </w:r>
      <w:r w:rsidR="00230543" w:rsidRPr="00230543">
        <w:rPr>
          <w:lang w:eastAsia="es-PE"/>
        </w:rPr>
        <w:t>n limitar la posibilidad de disponer y conformar el material excedente de manera contigua a la plataforma. En tales situaciones, dicho material tenderá a redistribuirse naturalmente a lo largo de la pendient</w:t>
      </w:r>
      <w:r w:rsidR="00700948">
        <w:rPr>
          <w:lang w:eastAsia="es-PE"/>
        </w:rPr>
        <w:t>e.</w:t>
      </w:r>
    </w:p>
    <w:p w14:paraId="27D79B3D" w14:textId="76AF3E40" w:rsidR="00EE432B" w:rsidRPr="004F0EDD" w:rsidRDefault="00EE432B" w:rsidP="00EE432B">
      <w:pPr>
        <w:pStyle w:val="Cuadrottulo"/>
      </w:pPr>
      <w:bookmarkStart w:id="98" w:name="_Ref41927658"/>
      <w:bookmarkStart w:id="99" w:name="_Toc73102817"/>
      <w:bookmarkStart w:id="100" w:name="_Toc228895469"/>
      <w:r w:rsidRPr="004F0EDD">
        <w:t>Cuadro </w:t>
      </w:r>
      <w:r>
        <w:fldChar w:fldCharType="begin"/>
      </w:r>
      <w:r>
        <w:instrText>STYLEREF 2 \s</w:instrText>
      </w:r>
      <w:r>
        <w:fldChar w:fldCharType="separate"/>
      </w:r>
      <w:r w:rsidR="007F1142">
        <w:rPr>
          <w:noProof/>
        </w:rPr>
        <w:t>2.7</w:t>
      </w:r>
      <w:r>
        <w:fldChar w:fldCharType="end"/>
      </w:r>
      <w:r w:rsidR="008A6269">
        <w:t>.</w:t>
      </w:r>
      <w:r>
        <w:fldChar w:fldCharType="begin"/>
      </w:r>
      <w:r>
        <w:instrText>SEQ Cuadro \* ARABIC \s 2</w:instrText>
      </w:r>
      <w:r>
        <w:fldChar w:fldCharType="separate"/>
      </w:r>
      <w:r w:rsidR="007F1142">
        <w:rPr>
          <w:noProof/>
        </w:rPr>
        <w:t>3</w:t>
      </w:r>
      <w:r>
        <w:fldChar w:fldCharType="end"/>
      </w:r>
      <w:bookmarkEnd w:id="98"/>
      <w:r w:rsidRPr="004F0EDD">
        <w:br/>
        <w:t>Características de perforaciones</w:t>
      </w:r>
      <w:bookmarkEnd w:id="99"/>
      <w:bookmarkEnd w:id="100"/>
    </w:p>
    <w:tbl>
      <w:tblPr>
        <w:tblStyle w:val="Tablaconcuadrcula"/>
        <w:tblW w:w="0" w:type="auto"/>
        <w:tblLook w:val="04A0" w:firstRow="1" w:lastRow="0" w:firstColumn="1" w:lastColumn="0" w:noHBand="0" w:noVBand="1"/>
      </w:tblPr>
      <w:tblGrid>
        <w:gridCol w:w="4368"/>
        <w:gridCol w:w="1465"/>
        <w:gridCol w:w="2945"/>
      </w:tblGrid>
      <w:tr w:rsidR="00EE432B" w:rsidRPr="004F0EDD" w14:paraId="53473200" w14:textId="77777777" w:rsidTr="0035518A">
        <w:tc>
          <w:tcPr>
            <w:tcW w:w="4531" w:type="dxa"/>
            <w:shd w:val="clear" w:color="auto" w:fill="C6D9F1" w:themeFill="text2" w:themeFillTint="33"/>
          </w:tcPr>
          <w:p w14:paraId="156B3759" w14:textId="77777777" w:rsidR="00EE432B" w:rsidRPr="004F0EDD" w:rsidRDefault="00EE432B" w:rsidP="0035518A">
            <w:pPr>
              <w:pStyle w:val="Cuadroencabezado"/>
            </w:pPr>
            <w:r w:rsidRPr="004F0EDD">
              <w:t>Descripción</w:t>
            </w:r>
          </w:p>
        </w:tc>
        <w:tc>
          <w:tcPr>
            <w:tcW w:w="1509" w:type="dxa"/>
            <w:shd w:val="clear" w:color="auto" w:fill="C6D9F1" w:themeFill="text2" w:themeFillTint="33"/>
          </w:tcPr>
          <w:p w14:paraId="4D37100C" w14:textId="77777777" w:rsidR="00EE432B" w:rsidRPr="004F0EDD" w:rsidRDefault="00EE432B" w:rsidP="0035518A">
            <w:pPr>
              <w:pStyle w:val="Cuadroencabezado"/>
            </w:pPr>
            <w:r w:rsidRPr="004F0EDD">
              <w:t>Und.</w:t>
            </w:r>
          </w:p>
        </w:tc>
        <w:tc>
          <w:tcPr>
            <w:tcW w:w="3021" w:type="dxa"/>
            <w:shd w:val="clear" w:color="auto" w:fill="C6D9F1" w:themeFill="text2" w:themeFillTint="33"/>
          </w:tcPr>
          <w:p w14:paraId="546F7779" w14:textId="77777777" w:rsidR="00EE432B" w:rsidRPr="004F0EDD" w:rsidRDefault="00EE432B" w:rsidP="0035518A">
            <w:pPr>
              <w:pStyle w:val="Cuadroencabezado"/>
            </w:pPr>
            <w:r w:rsidRPr="004F0EDD">
              <w:t>Característica</w:t>
            </w:r>
          </w:p>
        </w:tc>
      </w:tr>
      <w:tr w:rsidR="00EE432B" w:rsidRPr="004F0EDD" w14:paraId="7BD1277F" w14:textId="77777777" w:rsidTr="0035518A">
        <w:tc>
          <w:tcPr>
            <w:tcW w:w="4531" w:type="dxa"/>
          </w:tcPr>
          <w:p w14:paraId="6D560A0E" w14:textId="77777777" w:rsidR="00EE432B" w:rsidRPr="004F0EDD" w:rsidRDefault="00EE432B" w:rsidP="0035518A">
            <w:pPr>
              <w:pStyle w:val="Cuadrocuerpo"/>
            </w:pPr>
            <w:r w:rsidRPr="004F0EDD">
              <w:t>Número de plataformas</w:t>
            </w:r>
          </w:p>
        </w:tc>
        <w:tc>
          <w:tcPr>
            <w:tcW w:w="1509" w:type="dxa"/>
          </w:tcPr>
          <w:p w14:paraId="18CCB60C" w14:textId="77777777" w:rsidR="00EE432B" w:rsidRPr="004F0EDD" w:rsidRDefault="00EE432B" w:rsidP="0035518A">
            <w:pPr>
              <w:pStyle w:val="Cuadrocuerpo"/>
            </w:pPr>
            <w:r w:rsidRPr="004F0EDD">
              <w:t>--</w:t>
            </w:r>
          </w:p>
        </w:tc>
        <w:tc>
          <w:tcPr>
            <w:tcW w:w="3021" w:type="dxa"/>
          </w:tcPr>
          <w:p w14:paraId="0070A0B0" w14:textId="0D892469" w:rsidR="00EE432B" w:rsidRPr="004F0EDD" w:rsidRDefault="00687060" w:rsidP="0035518A">
            <w:pPr>
              <w:pStyle w:val="Cuadrocuerpo"/>
            </w:pPr>
            <w:r>
              <w:t>34</w:t>
            </w:r>
          </w:p>
        </w:tc>
      </w:tr>
      <w:tr w:rsidR="00EE432B" w:rsidRPr="004F0EDD" w14:paraId="1ACB479F" w14:textId="77777777" w:rsidTr="0035518A">
        <w:tc>
          <w:tcPr>
            <w:tcW w:w="4531" w:type="dxa"/>
          </w:tcPr>
          <w:p w14:paraId="21E52FBF" w14:textId="77777777" w:rsidR="00EE432B" w:rsidRPr="004F0EDD" w:rsidRDefault="00EE432B" w:rsidP="0035518A">
            <w:pPr>
              <w:pStyle w:val="Cuadrocuerpo"/>
            </w:pPr>
            <w:r w:rsidRPr="004F0EDD">
              <w:t>Área estimada de cada plataforma</w:t>
            </w:r>
          </w:p>
        </w:tc>
        <w:tc>
          <w:tcPr>
            <w:tcW w:w="1509" w:type="dxa"/>
          </w:tcPr>
          <w:p w14:paraId="70657419" w14:textId="77777777" w:rsidR="00EE432B" w:rsidRPr="004F0EDD" w:rsidRDefault="00EE432B" w:rsidP="0035518A">
            <w:pPr>
              <w:pStyle w:val="Cuadrocuerpo"/>
            </w:pPr>
            <w:r w:rsidRPr="004F0EDD">
              <w:rPr>
                <w:iCs/>
              </w:rPr>
              <w:t>m</w:t>
            </w:r>
            <w:r w:rsidRPr="004F0EDD">
              <w:rPr>
                <w:iCs/>
                <w:vertAlign w:val="superscript"/>
              </w:rPr>
              <w:t>2</w:t>
            </w:r>
          </w:p>
        </w:tc>
        <w:tc>
          <w:tcPr>
            <w:tcW w:w="3021" w:type="dxa"/>
          </w:tcPr>
          <w:p w14:paraId="7F23C862" w14:textId="29E115DD" w:rsidR="00EE432B" w:rsidRPr="004F0EDD" w:rsidRDefault="00687060" w:rsidP="0035518A">
            <w:pPr>
              <w:pStyle w:val="Cuadrocuerpo"/>
            </w:pPr>
            <w:r>
              <w:t>625</w:t>
            </w:r>
          </w:p>
        </w:tc>
      </w:tr>
      <w:tr w:rsidR="00EE432B" w:rsidRPr="004F0EDD" w14:paraId="6D017873" w14:textId="77777777" w:rsidTr="0035518A">
        <w:tc>
          <w:tcPr>
            <w:tcW w:w="4531" w:type="dxa"/>
          </w:tcPr>
          <w:p w14:paraId="03876785" w14:textId="77777777" w:rsidR="00EE432B" w:rsidRPr="004F0EDD" w:rsidRDefault="00EE432B" w:rsidP="0035518A">
            <w:pPr>
              <w:pStyle w:val="Cuadrocuerpo"/>
            </w:pPr>
            <w:r w:rsidRPr="004F0EDD">
              <w:t>Área total ocupada por plataformas</w:t>
            </w:r>
          </w:p>
        </w:tc>
        <w:tc>
          <w:tcPr>
            <w:tcW w:w="1509" w:type="dxa"/>
          </w:tcPr>
          <w:p w14:paraId="7C9B1B1A" w14:textId="77777777" w:rsidR="00EE432B" w:rsidRPr="004F0EDD" w:rsidRDefault="00EE432B" w:rsidP="0035518A">
            <w:pPr>
              <w:pStyle w:val="Cuadrocuerpo"/>
            </w:pPr>
            <w:r w:rsidRPr="004F0EDD">
              <w:t>ha</w:t>
            </w:r>
          </w:p>
        </w:tc>
        <w:tc>
          <w:tcPr>
            <w:tcW w:w="3021" w:type="dxa"/>
          </w:tcPr>
          <w:p w14:paraId="656BA0B7" w14:textId="16F5996D" w:rsidR="00EE432B" w:rsidRPr="004F0EDD" w:rsidRDefault="00154685" w:rsidP="00D56DCC">
            <w:pPr>
              <w:pStyle w:val="Cuadrocuerpo"/>
            </w:pPr>
            <w:r>
              <w:t>2,</w:t>
            </w:r>
            <w:r w:rsidR="009C2DAA">
              <w:t>13</w:t>
            </w:r>
          </w:p>
        </w:tc>
      </w:tr>
      <w:tr w:rsidR="00EE432B" w:rsidRPr="004F0EDD" w14:paraId="15F24CD0" w14:textId="77777777" w:rsidTr="0035518A">
        <w:tc>
          <w:tcPr>
            <w:tcW w:w="4531" w:type="dxa"/>
          </w:tcPr>
          <w:p w14:paraId="6C76CA29" w14:textId="77777777" w:rsidR="00EE432B" w:rsidRPr="004F0EDD" w:rsidRDefault="00EE432B" w:rsidP="0035518A">
            <w:pPr>
              <w:pStyle w:val="Cuadrocuerpo"/>
            </w:pPr>
            <w:r w:rsidRPr="004F0EDD">
              <w:t>Cantidad total de sondajes</w:t>
            </w:r>
          </w:p>
        </w:tc>
        <w:tc>
          <w:tcPr>
            <w:tcW w:w="1509" w:type="dxa"/>
          </w:tcPr>
          <w:p w14:paraId="243686CD" w14:textId="77777777" w:rsidR="00EE432B" w:rsidRPr="004F0EDD" w:rsidRDefault="00EE432B" w:rsidP="0035518A">
            <w:pPr>
              <w:pStyle w:val="Cuadrocuerpo"/>
            </w:pPr>
            <w:r w:rsidRPr="004F0EDD">
              <w:t>--</w:t>
            </w:r>
          </w:p>
        </w:tc>
        <w:tc>
          <w:tcPr>
            <w:tcW w:w="3021" w:type="dxa"/>
          </w:tcPr>
          <w:p w14:paraId="5ADE1C58" w14:textId="6071F623" w:rsidR="00EE432B" w:rsidRPr="004F0EDD" w:rsidRDefault="009C2DAA" w:rsidP="0035518A">
            <w:pPr>
              <w:pStyle w:val="Cuadrocuerpo"/>
            </w:pPr>
            <w:r>
              <w:t>62</w:t>
            </w:r>
          </w:p>
        </w:tc>
      </w:tr>
      <w:tr w:rsidR="00EE432B" w:rsidRPr="004F0EDD" w14:paraId="7AFACBF9" w14:textId="77777777" w:rsidTr="0035518A">
        <w:tc>
          <w:tcPr>
            <w:tcW w:w="4531" w:type="dxa"/>
          </w:tcPr>
          <w:p w14:paraId="0B79902C" w14:textId="77777777" w:rsidR="00EE432B" w:rsidRPr="004F0EDD" w:rsidRDefault="00EE432B" w:rsidP="0035518A">
            <w:pPr>
              <w:pStyle w:val="Cuadrocuerpo"/>
            </w:pPr>
            <w:r w:rsidRPr="004F0EDD">
              <w:t>Profundidad promedio de sondaje</w:t>
            </w:r>
          </w:p>
        </w:tc>
        <w:tc>
          <w:tcPr>
            <w:tcW w:w="1509" w:type="dxa"/>
          </w:tcPr>
          <w:p w14:paraId="519C9BD6" w14:textId="77777777" w:rsidR="00EE432B" w:rsidRPr="004F0EDD" w:rsidRDefault="00EE432B" w:rsidP="0035518A">
            <w:pPr>
              <w:pStyle w:val="Cuadrocuerpo"/>
            </w:pPr>
            <w:r w:rsidRPr="004F0EDD">
              <w:t>m</w:t>
            </w:r>
          </w:p>
        </w:tc>
        <w:tc>
          <w:tcPr>
            <w:tcW w:w="3021" w:type="dxa"/>
          </w:tcPr>
          <w:p w14:paraId="00132EE6" w14:textId="29E6B014" w:rsidR="00EE432B" w:rsidRPr="004F0EDD" w:rsidRDefault="00CE087C" w:rsidP="00DA0DCF">
            <w:pPr>
              <w:pStyle w:val="Cuadrocuerpo"/>
            </w:pPr>
            <w:r>
              <w:t>5</w:t>
            </w:r>
            <w:r w:rsidR="00154685">
              <w:t>800</w:t>
            </w:r>
          </w:p>
        </w:tc>
      </w:tr>
      <w:tr w:rsidR="00EE432B" w:rsidRPr="004F0EDD" w14:paraId="6A79A089" w14:textId="77777777" w:rsidTr="00D56DCC">
        <w:trPr>
          <w:trHeight w:val="63"/>
        </w:trPr>
        <w:tc>
          <w:tcPr>
            <w:tcW w:w="4531" w:type="dxa"/>
          </w:tcPr>
          <w:p w14:paraId="027005ED" w14:textId="77777777" w:rsidR="00EE432B" w:rsidRPr="004F0EDD" w:rsidRDefault="00EE432B" w:rsidP="0035518A">
            <w:pPr>
              <w:pStyle w:val="Cuadrocuerpo"/>
            </w:pPr>
            <w:r w:rsidRPr="004F0EDD">
              <w:t xml:space="preserve">Profundidad total de sondajes </w:t>
            </w:r>
            <w:r w:rsidRPr="004F0EDD">
              <w:rPr>
                <w:vertAlign w:val="superscript"/>
              </w:rPr>
              <w:t>(1)</w:t>
            </w:r>
          </w:p>
        </w:tc>
        <w:tc>
          <w:tcPr>
            <w:tcW w:w="1509" w:type="dxa"/>
          </w:tcPr>
          <w:p w14:paraId="1E9FF698" w14:textId="77777777" w:rsidR="00EE432B" w:rsidRPr="004F0EDD" w:rsidRDefault="00EE432B" w:rsidP="0035518A">
            <w:pPr>
              <w:pStyle w:val="Cuadrocuerpo"/>
            </w:pPr>
            <w:r w:rsidRPr="004F0EDD">
              <w:t>m</w:t>
            </w:r>
          </w:p>
        </w:tc>
        <w:tc>
          <w:tcPr>
            <w:tcW w:w="3021" w:type="dxa"/>
          </w:tcPr>
          <w:p w14:paraId="79C3E01D" w14:textId="4028BD50" w:rsidR="00EE432B" w:rsidRPr="004F0EDD" w:rsidRDefault="00CE087C" w:rsidP="00624FBF">
            <w:pPr>
              <w:pStyle w:val="Cuadrocuerpo"/>
            </w:pPr>
            <w:r>
              <w:t>31 800</w:t>
            </w:r>
          </w:p>
        </w:tc>
      </w:tr>
    </w:tbl>
    <w:p w14:paraId="5710861A" w14:textId="16AD130E" w:rsidR="00EE432B" w:rsidRPr="004F0EDD" w:rsidRDefault="00EE432B" w:rsidP="00EE432B">
      <w:pPr>
        <w:pStyle w:val="Cuadrotextoalpie"/>
      </w:pPr>
      <w:r w:rsidRPr="004F0EDD">
        <w:t>Nota: (1) La magnitud del metraje total de perforación del Proyecto corresponde a la suma de las profundidades indicadas en el</w:t>
      </w:r>
      <w:r w:rsidR="00B5498B" w:rsidRPr="004F0EDD">
        <w:t xml:space="preserve"> </w:t>
      </w:r>
      <w:r w:rsidR="00B5498B" w:rsidRPr="004F0EDD">
        <w:rPr>
          <w:b/>
        </w:rPr>
        <w:t>Cuadro 2.7.</w:t>
      </w:r>
      <w:r w:rsidR="00CE087C">
        <w:rPr>
          <w:b/>
        </w:rPr>
        <w:t>2</w:t>
      </w:r>
      <w:r w:rsidRPr="004F0EDD">
        <w:t>.</w:t>
      </w:r>
    </w:p>
    <w:p w14:paraId="2FF58796" w14:textId="167A10C3" w:rsidR="00EE432B" w:rsidRPr="004F0EDD" w:rsidRDefault="00EE432B" w:rsidP="00EE432B">
      <w:pPr>
        <w:pStyle w:val="Cuadrotextoalpie"/>
      </w:pPr>
      <w:r w:rsidRPr="004F0EDD">
        <w:t xml:space="preserve">Fuente: </w:t>
      </w:r>
      <w:r w:rsidR="002A1D2F">
        <w:t>MBP.</w:t>
      </w:r>
    </w:p>
    <w:p w14:paraId="795F4DCB" w14:textId="7A28A630" w:rsidR="00161251" w:rsidRPr="004F0EDD" w:rsidRDefault="00EE432B" w:rsidP="00EE432B">
      <w:pPr>
        <w:pStyle w:val="Cuadrotextoalpie"/>
      </w:pPr>
      <w:r w:rsidRPr="004F0EDD">
        <w:t>Elaborado por: INSIDEO.</w:t>
      </w:r>
    </w:p>
    <w:p w14:paraId="047C83D7" w14:textId="77777777" w:rsidR="00161251" w:rsidRPr="004F0EDD" w:rsidRDefault="00161251">
      <w:pPr>
        <w:spacing w:after="0" w:afterAutospacing="0" w:line="240" w:lineRule="auto"/>
        <w:jc w:val="left"/>
        <w:rPr>
          <w:sz w:val="16"/>
        </w:rPr>
      </w:pPr>
      <w:r w:rsidRPr="004F0EDD">
        <w:br w:type="page"/>
      </w:r>
    </w:p>
    <w:p w14:paraId="2549166F" w14:textId="30F9F306" w:rsidR="00EE432B" w:rsidRPr="004F0EDD" w:rsidRDefault="00EE432B" w:rsidP="00EE432B">
      <w:pPr>
        <w:pStyle w:val="Cuadrottulo"/>
      </w:pPr>
      <w:bookmarkStart w:id="101" w:name="_Ref482605319"/>
      <w:bookmarkStart w:id="102" w:name="_Toc500266479"/>
      <w:bookmarkStart w:id="103" w:name="_Toc73102794"/>
      <w:bookmarkStart w:id="104" w:name="_Toc228895492"/>
      <w:r w:rsidRPr="004F0EDD">
        <w:lastRenderedPageBreak/>
        <w:t>Detalle </w:t>
      </w:r>
      <w:r>
        <w:fldChar w:fldCharType="begin"/>
      </w:r>
      <w:r>
        <w:instrText>STYLEREF 2 \s</w:instrText>
      </w:r>
      <w:r>
        <w:fldChar w:fldCharType="separate"/>
      </w:r>
      <w:r w:rsidR="007F1142">
        <w:rPr>
          <w:noProof/>
        </w:rPr>
        <w:t>2.7</w:t>
      </w:r>
      <w:r>
        <w:fldChar w:fldCharType="end"/>
      </w:r>
      <w:r w:rsidR="00A531CE">
        <w:t>.</w:t>
      </w:r>
      <w:r>
        <w:fldChar w:fldCharType="begin"/>
      </w:r>
      <w:r>
        <w:instrText>SEQ Detalle \* ARABIC \s 2</w:instrText>
      </w:r>
      <w:r>
        <w:fldChar w:fldCharType="separate"/>
      </w:r>
      <w:r w:rsidR="007F1142">
        <w:rPr>
          <w:noProof/>
        </w:rPr>
        <w:t>1</w:t>
      </w:r>
      <w:r>
        <w:fldChar w:fldCharType="end"/>
      </w:r>
      <w:bookmarkEnd w:id="101"/>
      <w:r w:rsidRPr="004F0EDD">
        <w:br/>
        <w:t>Vista de planta referencial de la distribución de componentes en las plataformas de perforación</w:t>
      </w:r>
      <w:bookmarkEnd w:id="102"/>
      <w:bookmarkEnd w:id="103"/>
      <w:bookmarkEnd w:id="104"/>
    </w:p>
    <w:p w14:paraId="7FEE6DB9" w14:textId="0CEF01D5" w:rsidR="00EE432B" w:rsidRPr="004F0EDD" w:rsidRDefault="00336447" w:rsidP="00EE432B">
      <w:pPr>
        <w:pStyle w:val="Cuadrotextoalpie"/>
        <w:jc w:val="center"/>
      </w:pPr>
      <w:r w:rsidRPr="00DE6923">
        <w:rPr>
          <w:noProof/>
        </w:rPr>
        <w:drawing>
          <wp:inline distT="0" distB="0" distL="0" distR="0" wp14:anchorId="4825FD6E" wp14:editId="4C3BC940">
            <wp:extent cx="5580380" cy="6445339"/>
            <wp:effectExtent l="0" t="0" r="1270" b="0"/>
            <wp:docPr id="947640289"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640289" name="Imagen 1" descr="Diagrama&#10;&#10;Descripción generada automáticamente"/>
                    <pic:cNvPicPr/>
                  </pic:nvPicPr>
                  <pic:blipFill>
                    <a:blip r:embed="rId18"/>
                    <a:stretch>
                      <a:fillRect/>
                    </a:stretch>
                  </pic:blipFill>
                  <pic:spPr>
                    <a:xfrm>
                      <a:off x="0" y="0"/>
                      <a:ext cx="5580380" cy="6445339"/>
                    </a:xfrm>
                    <a:prstGeom prst="rect">
                      <a:avLst/>
                    </a:prstGeom>
                  </pic:spPr>
                </pic:pic>
              </a:graphicData>
            </a:graphic>
          </wp:inline>
        </w:drawing>
      </w:r>
    </w:p>
    <w:p w14:paraId="78F44FE5" w14:textId="77777777" w:rsidR="00EE432B" w:rsidRPr="004F0EDD" w:rsidRDefault="00EE432B" w:rsidP="00EE432B">
      <w:pPr>
        <w:pStyle w:val="Cuadrotextoalpie"/>
        <w:rPr>
          <w:lang w:eastAsia="es-PE"/>
        </w:rPr>
      </w:pPr>
      <w:r w:rsidRPr="004F0EDD">
        <w:rPr>
          <w:lang w:eastAsia="es-PE"/>
        </w:rPr>
        <w:t>Nota: Los componentes y su distribución dentro de la plataforma mostrada en este esquema es referencial y pueden variar según las condiciones del terreno y el desarrollo operativo.</w:t>
      </w:r>
    </w:p>
    <w:p w14:paraId="4FAA0C30" w14:textId="2CA28BCF" w:rsidR="00EE432B" w:rsidRPr="004F0EDD" w:rsidRDefault="00EE432B" w:rsidP="00EE432B">
      <w:pPr>
        <w:pStyle w:val="Cuadrotextoalpie"/>
      </w:pPr>
      <w:r w:rsidRPr="004F0EDD">
        <w:rPr>
          <w:lang w:eastAsia="es-PE"/>
        </w:rPr>
        <w:t xml:space="preserve">Fuente: </w:t>
      </w:r>
      <w:r w:rsidR="00B44952">
        <w:rPr>
          <w:lang w:eastAsia="es-PE"/>
        </w:rPr>
        <w:t xml:space="preserve">Declaración de Impacto Ambiental del Proyecto de Exploración Minera “Ccoropuro” aprobada mediante Resolución Directoral N° </w:t>
      </w:r>
      <w:r w:rsidR="00B44952" w:rsidRPr="00B44952">
        <w:rPr>
          <w:lang w:eastAsia="es-PE"/>
        </w:rPr>
        <w:t>0036-2025-MINEM/DGAAM</w:t>
      </w:r>
      <w:r w:rsidR="00E90354">
        <w:rPr>
          <w:lang w:eastAsia="es-PE"/>
        </w:rPr>
        <w:t xml:space="preserve"> (MBP, 2025)</w:t>
      </w:r>
    </w:p>
    <w:p w14:paraId="49A25AFD" w14:textId="77777777" w:rsidR="00EE432B" w:rsidRPr="004F0EDD" w:rsidRDefault="00EE432B" w:rsidP="00EE432B">
      <w:pPr>
        <w:pStyle w:val="Cuadrotextoalpie"/>
        <w:rPr>
          <w:lang w:eastAsia="es-PE"/>
        </w:rPr>
      </w:pPr>
      <w:r w:rsidRPr="004F0EDD">
        <w:rPr>
          <w:lang w:eastAsia="es-PE"/>
        </w:rPr>
        <w:t>Elaborado por: INSIDEO.</w:t>
      </w:r>
    </w:p>
    <w:p w14:paraId="450F8F7F" w14:textId="73BC07B7" w:rsidR="00EE432B" w:rsidRDefault="6A048B50">
      <w:pPr>
        <w:rPr>
          <w:lang w:eastAsia="es-PE"/>
        </w:rPr>
      </w:pPr>
      <w:r w:rsidRPr="6A048B50">
        <w:rPr>
          <w:lang w:eastAsia="es-PE"/>
        </w:rPr>
        <w:t>Durante la perforación diamantina se generan dos tipos de productos, (i) los “testigos” o “</w:t>
      </w:r>
      <w:r w:rsidRPr="6A048B50">
        <w:rPr>
          <w:i/>
          <w:iCs/>
          <w:lang w:eastAsia="es-PE"/>
        </w:rPr>
        <w:t>cores</w:t>
      </w:r>
      <w:r w:rsidRPr="6A048B50">
        <w:rPr>
          <w:lang w:eastAsia="es-PE"/>
        </w:rPr>
        <w:t xml:space="preserve">”, que representan el material de información geológica y que serán dispuestos en “cajas porta testigos” para ser almacenados temporalmente en el área delimitada para la </w:t>
      </w:r>
      <w:r w:rsidRPr="6A048B50">
        <w:rPr>
          <w:lang w:eastAsia="es-PE"/>
        </w:rPr>
        <w:lastRenderedPageBreak/>
        <w:t>ubicación de la plataforma; y posteriormente trasladados para su procesamiento y logueo y (ii) los fluidos de perforación que retornan hacia el collarín de perforación conteniendo agua, material fino (detritos) y residuos de aditivos de perforación (lodos) que son inocuos/biodegradables con el ambiente, empleados durante el avance del taladro de exploración diamantina. Estos fluidos serán derivados hacia las pozas de manejo de fluidos de perforación, habilitándose hasta dos (02) pozas por cada plataforma (estas podrían ser piscinas y/o tinas las cuales ocuparan el mismo espacio)</w:t>
      </w:r>
    </w:p>
    <w:p w14:paraId="30D83D76" w14:textId="0F80F284" w:rsidR="003E63A7" w:rsidRPr="004F0EDD" w:rsidRDefault="003E63A7" w:rsidP="001B673C">
      <w:pPr>
        <w:pStyle w:val="Ttulo6"/>
        <w:keepNext/>
        <w:rPr>
          <w:lang w:eastAsia="es-PE"/>
        </w:rPr>
      </w:pPr>
      <w:r>
        <w:rPr>
          <w:lang w:eastAsia="es-PE"/>
        </w:rPr>
        <w:t>Procedimiento de obturación de sondajes en caso los sondajes interse</w:t>
      </w:r>
      <w:r w:rsidR="00700948">
        <w:rPr>
          <w:lang w:eastAsia="es-PE"/>
        </w:rPr>
        <w:t>p</w:t>
      </w:r>
      <w:r>
        <w:rPr>
          <w:lang w:eastAsia="es-PE"/>
        </w:rPr>
        <w:t>ten acuíferos:</w:t>
      </w:r>
    </w:p>
    <w:p w14:paraId="531F98C4" w14:textId="368F6D90" w:rsidR="00EE432B" w:rsidRDefault="00EE432B" w:rsidP="00EE432B">
      <w:r w:rsidRPr="004F0EDD">
        <w:t xml:space="preserve">Adicionalmente, en caso los sondajes </w:t>
      </w:r>
      <w:r w:rsidR="009474B3" w:rsidRPr="004F0EDD">
        <w:t>interce</w:t>
      </w:r>
      <w:r w:rsidR="009474B3">
        <w:t>pten</w:t>
      </w:r>
      <w:r w:rsidR="003E63A7" w:rsidRPr="004F0EDD">
        <w:t xml:space="preserve"> </w:t>
      </w:r>
      <w:r w:rsidRPr="004F0EDD">
        <w:t>cuerpos de agua subterránea artesianas, las perforaciones serán inmediatamente obturadas, de acuerdo con Decreto S</w:t>
      </w:r>
      <w:r w:rsidR="007F112D" w:rsidRPr="004F0EDD">
        <w:t xml:space="preserve">upremo (en adelante, </w:t>
      </w:r>
      <w:r w:rsidR="00E71DA2" w:rsidRPr="004F0EDD">
        <w:t>el “</w:t>
      </w:r>
      <w:r w:rsidR="007F112D" w:rsidRPr="004F0EDD">
        <w:t xml:space="preserve">Decreto Supremo </w:t>
      </w:r>
      <w:r w:rsidR="00A92C4E" w:rsidRPr="004F0EDD">
        <w:t>N</w:t>
      </w:r>
      <w:r w:rsidR="00285663">
        <w:t>°</w:t>
      </w:r>
      <w:r w:rsidR="00A92C4E" w:rsidRPr="004F0EDD">
        <w:t xml:space="preserve"> </w:t>
      </w:r>
      <w:r w:rsidRPr="004F0EDD">
        <w:t>042-2017-EM</w:t>
      </w:r>
      <w:r w:rsidR="00E71DA2" w:rsidRPr="004F0EDD">
        <w:t>”)</w:t>
      </w:r>
      <w:r w:rsidRPr="004F0EDD">
        <w:t xml:space="preserve"> – Reglamento de Protección Ambiental para las Actividades de Exploración Minera, el mismo que h</w:t>
      </w:r>
      <w:r w:rsidR="007F112D" w:rsidRPr="004F0EDD">
        <w:t xml:space="preserve">a sido modificado por el Decreto </w:t>
      </w:r>
      <w:r w:rsidR="00A92C4E" w:rsidRPr="004F0EDD">
        <w:t>S</w:t>
      </w:r>
      <w:r w:rsidR="007F112D" w:rsidRPr="004F0EDD">
        <w:t xml:space="preserve">upremo </w:t>
      </w:r>
      <w:r w:rsidR="00A92C4E" w:rsidRPr="004F0EDD">
        <w:t>N</w:t>
      </w:r>
      <w:r w:rsidR="00285663">
        <w:t>°</w:t>
      </w:r>
      <w:r w:rsidR="00A92C4E" w:rsidRPr="004F0EDD">
        <w:t xml:space="preserve"> </w:t>
      </w:r>
      <w:r w:rsidRPr="004F0EDD">
        <w:t>019</w:t>
      </w:r>
      <w:r w:rsidRPr="004F0EDD">
        <w:noBreakHyphen/>
        <w:t>2020</w:t>
      </w:r>
      <w:r w:rsidRPr="004F0EDD">
        <w:noBreakHyphen/>
        <w:t>EM</w:t>
      </w:r>
      <w:r w:rsidR="007A0A11">
        <w:t xml:space="preserve"> y por</w:t>
      </w:r>
      <w:r w:rsidR="00BC5F71">
        <w:t xml:space="preserve"> el</w:t>
      </w:r>
      <w:r w:rsidR="007A0A11">
        <w:t xml:space="preserve"> Decreto Supremo N</w:t>
      </w:r>
      <w:r w:rsidR="00285663">
        <w:t>°</w:t>
      </w:r>
      <w:r w:rsidR="007A0A11">
        <w:t xml:space="preserve"> 028-2023-EM</w:t>
      </w:r>
      <w:r w:rsidRPr="004F0EDD">
        <w:t>, utilizando el procedimiento que se presenta a continuación:</w:t>
      </w:r>
    </w:p>
    <w:p w14:paraId="5C6A09BE" w14:textId="376AFFCF" w:rsidR="00080070" w:rsidRPr="001B673C" w:rsidRDefault="00080070" w:rsidP="001B673C">
      <w:pPr>
        <w:pStyle w:val="Vietas"/>
        <w:rPr>
          <w:b/>
        </w:rPr>
      </w:pPr>
      <w:r w:rsidRPr="001B673C">
        <w:rPr>
          <w:b/>
        </w:rPr>
        <w:t>Cuando no se encuentre agua:</w:t>
      </w:r>
      <w:r>
        <w:rPr>
          <w:b/>
        </w:rPr>
        <w:t xml:space="preserve"> </w:t>
      </w:r>
      <w:r w:rsidR="00B64471">
        <w:t>e</w:t>
      </w:r>
      <w:r w:rsidR="00B64471" w:rsidRPr="00B64471">
        <w:t>n caso no se encontrase agua subterránea durante la perforación, al término de esta, el sondaje será sellado en la superficie de manera segura para prevenir el daño de personas, animales o equipos. En este caso se procederá de la siguiente forma</w:t>
      </w:r>
      <w:r>
        <w:t>:</w:t>
      </w:r>
    </w:p>
    <w:p w14:paraId="69AB5199" w14:textId="64965166" w:rsidR="00E94296" w:rsidRDefault="00E94296" w:rsidP="00C421DE">
      <w:pPr>
        <w:pStyle w:val="Vietas"/>
        <w:numPr>
          <w:ilvl w:val="1"/>
          <w:numId w:val="2"/>
        </w:numPr>
      </w:pPr>
      <w:r>
        <w:t>Se rellenará el orificio con cortes o gravas de bentonita, hasta aproximadamente 1</w:t>
      </w:r>
      <w:r w:rsidR="00991295">
        <w:t>,</w:t>
      </w:r>
      <w:r>
        <w:t>00 m por debajo del nivel del terreno.</w:t>
      </w:r>
    </w:p>
    <w:p w14:paraId="6C6638CD" w14:textId="77777777" w:rsidR="00E94296" w:rsidRDefault="00E94296" w:rsidP="00E94296">
      <w:pPr>
        <w:pStyle w:val="Vietas"/>
        <w:numPr>
          <w:ilvl w:val="1"/>
          <w:numId w:val="2"/>
        </w:numPr>
      </w:pPr>
      <w:r>
        <w:t>Se instalará una obturación no metálica, con información del sondaje.</w:t>
      </w:r>
    </w:p>
    <w:p w14:paraId="289E0D4E" w14:textId="77777777" w:rsidR="00E94296" w:rsidRDefault="00E94296" w:rsidP="00E94296">
      <w:pPr>
        <w:pStyle w:val="Vietas"/>
        <w:numPr>
          <w:ilvl w:val="1"/>
          <w:numId w:val="2"/>
        </w:numPr>
      </w:pPr>
      <w:r>
        <w:t>Se rellenará o apisonará el metro superior o se utilizará una obturación de cemento.</w:t>
      </w:r>
    </w:p>
    <w:p w14:paraId="5271347D" w14:textId="77777777" w:rsidR="00E94296" w:rsidRDefault="00E94296" w:rsidP="00E94296">
      <w:pPr>
        <w:pStyle w:val="Vietas"/>
        <w:numPr>
          <w:ilvl w:val="1"/>
          <w:numId w:val="2"/>
        </w:numPr>
      </w:pPr>
      <w:r>
        <w:t>Se colocará una capa de suelo superficial para la posterior vegetación, en los sitios que sea aplicable.</w:t>
      </w:r>
    </w:p>
    <w:p w14:paraId="7E3478E8" w14:textId="3F496C36" w:rsidR="00EE432B" w:rsidRPr="004F0EDD" w:rsidRDefault="00EE432B" w:rsidP="001B673C">
      <w:pPr>
        <w:pStyle w:val="Vietas"/>
      </w:pPr>
      <w:r w:rsidRPr="004F0EDD">
        <w:rPr>
          <w:b/>
          <w:bCs/>
        </w:rPr>
        <w:t>Cuando se encuentr</w:t>
      </w:r>
      <w:r w:rsidR="00700948">
        <w:rPr>
          <w:b/>
          <w:bCs/>
        </w:rPr>
        <w:t>e</w:t>
      </w:r>
      <w:r w:rsidRPr="004F0EDD">
        <w:rPr>
          <w:b/>
          <w:bCs/>
        </w:rPr>
        <w:t xml:space="preserve"> agua estática:</w:t>
      </w:r>
      <w:r w:rsidR="0091615C" w:rsidRPr="0091615C">
        <w:t xml:space="preserve"> </w:t>
      </w:r>
      <w:r w:rsidR="0091615C">
        <w:t>s</w:t>
      </w:r>
      <w:r w:rsidR="0091615C" w:rsidRPr="0091615C">
        <w:t>i el sondaje intercepta un acuífero no confinado, se rellenará el orificio, hasta alcanzar entre 1</w:t>
      </w:r>
      <w:r w:rsidR="00991295">
        <w:t>,</w:t>
      </w:r>
      <w:r w:rsidR="0091615C" w:rsidRPr="0091615C">
        <w:t>50 m y 3</w:t>
      </w:r>
      <w:r w:rsidR="00991295">
        <w:t>,</w:t>
      </w:r>
      <w:r w:rsidR="0091615C" w:rsidRPr="0091615C">
        <w:t>00 m aproximadamente por debajo de la superficie, con bentonita y luego con cemento desde la parte superior de la bentonita hasta la superficie. Si el equipo de perforación ya no está en el lugar del sondaje al momento de la obturación, se usará grava y se realizarán cortes de perforación siguiendo las siguientes pautas:</w:t>
      </w:r>
      <w:r w:rsidR="0091615C">
        <w:t xml:space="preserve"> </w:t>
      </w:r>
    </w:p>
    <w:p w14:paraId="2EAE079A" w14:textId="77777777" w:rsidR="00154161" w:rsidRDefault="00154161" w:rsidP="00154161">
      <w:pPr>
        <w:pStyle w:val="Vietas"/>
        <w:numPr>
          <w:ilvl w:val="1"/>
          <w:numId w:val="2"/>
        </w:numPr>
      </w:pPr>
      <w:r>
        <w:t>Colocar el material de la obturación desde la parte inferior del pozo hasta la parte superior del nivel de agua estática.</w:t>
      </w:r>
    </w:p>
    <w:p w14:paraId="6566659A" w14:textId="2F09A585" w:rsidR="00154161" w:rsidRDefault="00154161" w:rsidP="00154161">
      <w:pPr>
        <w:pStyle w:val="Vietas"/>
        <w:numPr>
          <w:ilvl w:val="1"/>
          <w:numId w:val="2"/>
        </w:numPr>
      </w:pPr>
      <w:r>
        <w:t>Rellenar el pozo con cortes a 1</w:t>
      </w:r>
      <w:r w:rsidR="00991295">
        <w:t>,</w:t>
      </w:r>
      <w:r>
        <w:t>00 m aproximadamente por debajo del nivel de la tierra.</w:t>
      </w:r>
    </w:p>
    <w:p w14:paraId="2454A9CD" w14:textId="77777777" w:rsidR="00154161" w:rsidRDefault="00154161" w:rsidP="00154161">
      <w:pPr>
        <w:pStyle w:val="Vietas"/>
        <w:numPr>
          <w:ilvl w:val="1"/>
          <w:numId w:val="2"/>
        </w:numPr>
      </w:pPr>
      <w:r>
        <w:t>Instalar una obturación no metálica, con la identificación del operador.</w:t>
      </w:r>
    </w:p>
    <w:p w14:paraId="5F02E3AE" w14:textId="77777777" w:rsidR="00154161" w:rsidRDefault="00154161" w:rsidP="00154161">
      <w:pPr>
        <w:pStyle w:val="Vietas"/>
        <w:numPr>
          <w:ilvl w:val="1"/>
          <w:numId w:val="2"/>
        </w:numPr>
      </w:pPr>
      <w:r>
        <w:t>Rellenar y apisonar el metro final con cortes del pozo o utilizar un mínimo de 1 m de cemento para la superficie.</w:t>
      </w:r>
    </w:p>
    <w:p w14:paraId="0CE56B9F" w14:textId="201FBB7B" w:rsidR="00154161" w:rsidRDefault="00154161" w:rsidP="00154161">
      <w:pPr>
        <w:pStyle w:val="Vietas"/>
        <w:numPr>
          <w:ilvl w:val="1"/>
          <w:numId w:val="2"/>
        </w:numPr>
      </w:pPr>
      <w:r>
        <w:t>Extender los excesos de cortes a no más de 2</w:t>
      </w:r>
      <w:r w:rsidR="00991295">
        <w:t>,</w:t>
      </w:r>
      <w:r>
        <w:t>50 cm por debajo del nivel de la tierra natural.</w:t>
      </w:r>
    </w:p>
    <w:p w14:paraId="0CAA3150" w14:textId="7EC9237D" w:rsidR="00EE432B" w:rsidRPr="004F0EDD" w:rsidRDefault="00EE432B" w:rsidP="001B673C">
      <w:pPr>
        <w:pStyle w:val="Vietas"/>
      </w:pPr>
      <w:r w:rsidRPr="004F0EDD">
        <w:rPr>
          <w:b/>
          <w:bCs/>
        </w:rPr>
        <w:lastRenderedPageBreak/>
        <w:t>Cuando se encuentra agua artesiana:</w:t>
      </w:r>
      <w:r w:rsidRPr="004F0EDD">
        <w:t xml:space="preserve"> </w:t>
      </w:r>
      <w:r w:rsidR="00147A8E">
        <w:t>s</w:t>
      </w:r>
      <w:r w:rsidR="00147A8E" w:rsidRPr="00147A8E">
        <w:t>i el sondaje intercepta un acuífero confinado artesiano se obturará el pozo antes de retirar el equipo de perforación para bombear el material sellador necesario hacia el orificio a través de la tubería de perforación. Para la obturación se usará un cemento apropiado. En este caso se procederá de la siguiente forma:</w:t>
      </w:r>
      <w:r w:rsidR="00147A8E">
        <w:t xml:space="preserve"> </w:t>
      </w:r>
    </w:p>
    <w:p w14:paraId="355C059E" w14:textId="7C682131" w:rsidR="00064128" w:rsidRDefault="00064128" w:rsidP="00064128">
      <w:pPr>
        <w:pStyle w:val="Vietas"/>
        <w:numPr>
          <w:ilvl w:val="1"/>
          <w:numId w:val="2"/>
        </w:numPr>
      </w:pPr>
      <w:r>
        <w:t>Se vaciará el material de la obturación (cemento) lentamente llenando desde el fondo del sondaje hasta 1</w:t>
      </w:r>
      <w:r w:rsidR="00991295">
        <w:t>,</w:t>
      </w:r>
      <w:r>
        <w:t>00 m por debajo de la superficie.</w:t>
      </w:r>
    </w:p>
    <w:p w14:paraId="26504475" w14:textId="41CE47E4" w:rsidR="00064128" w:rsidRDefault="00064128" w:rsidP="00064128">
      <w:pPr>
        <w:pStyle w:val="Vietas"/>
        <w:numPr>
          <w:ilvl w:val="1"/>
          <w:numId w:val="2"/>
        </w:numPr>
      </w:pPr>
      <w:r>
        <w:t>Se permitirá la estabilización del pozo durante 24 horas. Si se contiene el flujo, se retirará la tubería de perforación y se podrá colocar una obturación no metálica a 1</w:t>
      </w:r>
      <w:r w:rsidR="00991295">
        <w:t>,</w:t>
      </w:r>
      <w:r>
        <w:t>00 m.</w:t>
      </w:r>
    </w:p>
    <w:p w14:paraId="705F0FF9" w14:textId="77777777" w:rsidR="00064128" w:rsidRDefault="00064128" w:rsidP="00064128">
      <w:pPr>
        <w:pStyle w:val="Vietas"/>
        <w:numPr>
          <w:ilvl w:val="1"/>
          <w:numId w:val="2"/>
        </w:numPr>
      </w:pPr>
      <w:r>
        <w:t xml:space="preserve">Se rellenará y apisonará el metro final del pozo. </w:t>
      </w:r>
    </w:p>
    <w:p w14:paraId="09F4AAA3" w14:textId="21A8CFAB" w:rsidR="00064128" w:rsidRDefault="00064128" w:rsidP="00064128">
      <w:pPr>
        <w:pStyle w:val="Vietas"/>
        <w:numPr>
          <w:ilvl w:val="1"/>
          <w:numId w:val="2"/>
        </w:numPr>
      </w:pPr>
      <w:r>
        <w:t>Se extenderá el corte sobrante a no más de 2</w:t>
      </w:r>
      <w:r w:rsidR="00991295">
        <w:t>,</w:t>
      </w:r>
      <w:r>
        <w:t>50 cm sobre el nivel de la superficie.</w:t>
      </w:r>
    </w:p>
    <w:p w14:paraId="2E1B626C" w14:textId="7A087774" w:rsidR="00582EBD" w:rsidRDefault="00582EBD" w:rsidP="00EE432B">
      <w:pPr>
        <w:rPr>
          <w:lang w:eastAsia="es-PE"/>
        </w:rPr>
      </w:pPr>
      <w:r w:rsidRPr="00582EBD">
        <w:rPr>
          <w:lang w:eastAsia="es-PE"/>
        </w:rPr>
        <w:t>Si el flujo no puede contenerse, se volverá a perforar el pozo de descarga y se obturará con cemento hasta alcanzar 1 m por debajo de la superficie.</w:t>
      </w:r>
    </w:p>
    <w:p w14:paraId="07A2667E" w14:textId="4D92EA2D" w:rsidR="00A97F8C" w:rsidRDefault="00EE432B" w:rsidP="00751738">
      <w:pPr>
        <w:rPr>
          <w:lang w:eastAsia="es-PE"/>
        </w:rPr>
      </w:pPr>
      <w:r w:rsidRPr="004F0EDD">
        <w:rPr>
          <w:lang w:eastAsia="es-PE"/>
        </w:rPr>
        <w:t>Finalmente, es importante indicar que el proceso de exploración es dinámico según la obtención progresiva de los resultados geológicos, por lo que la ubicación de las plataformas podría variar dentro del área de actividad minera, tal como se men</w:t>
      </w:r>
      <w:r w:rsidR="007F112D" w:rsidRPr="004F0EDD">
        <w:rPr>
          <w:lang w:eastAsia="es-PE"/>
        </w:rPr>
        <w:t xml:space="preserve">ciona en el Artículo 56 del Decreto Supremo </w:t>
      </w:r>
      <w:r w:rsidR="00A92C4E" w:rsidRPr="004F0EDD">
        <w:rPr>
          <w:lang w:eastAsia="es-PE"/>
        </w:rPr>
        <w:t>N</w:t>
      </w:r>
      <w:r w:rsidR="00285663">
        <w:rPr>
          <w:lang w:eastAsia="es-PE"/>
        </w:rPr>
        <w:t>°</w:t>
      </w:r>
      <w:r w:rsidR="00A92C4E" w:rsidRPr="004F0EDD">
        <w:rPr>
          <w:lang w:eastAsia="es-PE"/>
        </w:rPr>
        <w:t xml:space="preserve"> </w:t>
      </w:r>
      <w:r w:rsidRPr="004F0EDD">
        <w:rPr>
          <w:lang w:eastAsia="es-PE"/>
        </w:rPr>
        <w:t>04</w:t>
      </w:r>
      <w:r w:rsidR="00E71DA2" w:rsidRPr="004F0EDD">
        <w:rPr>
          <w:lang w:eastAsia="es-PE"/>
        </w:rPr>
        <w:t>2</w:t>
      </w:r>
      <w:r w:rsidRPr="004F0EDD">
        <w:rPr>
          <w:lang w:eastAsia="es-PE"/>
        </w:rPr>
        <w:t>-2017-EM </w:t>
      </w:r>
      <w:r w:rsidRPr="004F0EDD">
        <w:rPr>
          <w:lang w:eastAsia="es-PE"/>
        </w:rPr>
        <w:noBreakHyphen/>
        <w:t> </w:t>
      </w:r>
      <w:r w:rsidRPr="004F0EDD">
        <w:t>Reglamento de Protección Ambiental para las Actividades de Exploración Minera, el mismo q</w:t>
      </w:r>
      <w:r w:rsidR="007F112D" w:rsidRPr="004F0EDD">
        <w:t xml:space="preserve">ue ha sido modificado por Decreto Supremo </w:t>
      </w:r>
      <w:r w:rsidR="00A92C4E" w:rsidRPr="004F0EDD">
        <w:t>N</w:t>
      </w:r>
      <w:r w:rsidR="00285663">
        <w:t>°</w:t>
      </w:r>
      <w:r w:rsidR="00A92C4E" w:rsidRPr="004F0EDD">
        <w:t xml:space="preserve"> </w:t>
      </w:r>
      <w:r w:rsidRPr="004F0EDD">
        <w:t>019</w:t>
      </w:r>
      <w:r w:rsidRPr="004F0EDD">
        <w:noBreakHyphen/>
        <w:t>2020</w:t>
      </w:r>
      <w:r w:rsidRPr="004F0EDD">
        <w:noBreakHyphen/>
        <w:t>EM</w:t>
      </w:r>
      <w:r w:rsidR="00F22B56">
        <w:t xml:space="preserve"> y por el Decreto Supremo N</w:t>
      </w:r>
      <w:r w:rsidR="00285663">
        <w:t>°</w:t>
      </w:r>
      <w:r w:rsidR="00F22B56">
        <w:t xml:space="preserve"> 028-2023-EM</w:t>
      </w:r>
      <w:r w:rsidRPr="004F0EDD">
        <w:rPr>
          <w:lang w:eastAsia="es-PE"/>
        </w:rPr>
        <w:t>. Asimismo, la profundidad de cada perforación puede disminuir o aumentar de acuerdo a los resultados que se obtenga, para lo cual se verificará que no se generen impactos ambientales adicionales significativos.</w:t>
      </w:r>
    </w:p>
    <w:p w14:paraId="50EA3D0B" w14:textId="77777777" w:rsidR="00EE432B" w:rsidRPr="004F0EDD" w:rsidRDefault="00EE432B" w:rsidP="00597F8B">
      <w:pPr>
        <w:pStyle w:val="Ttulo6"/>
      </w:pPr>
      <w:bookmarkStart w:id="105" w:name="_Ref86170211"/>
      <w:r w:rsidRPr="004F0EDD">
        <w:t>Instalaciones auxiliares en las plataformas</w:t>
      </w:r>
      <w:bookmarkEnd w:id="105"/>
    </w:p>
    <w:p w14:paraId="4534B247" w14:textId="265C54ED" w:rsidR="00EE432B" w:rsidRPr="004F0EDD" w:rsidRDefault="00EE432B" w:rsidP="00EE432B">
      <w:pPr>
        <w:rPr>
          <w:lang w:eastAsia="es-PE"/>
        </w:rPr>
      </w:pPr>
      <w:r w:rsidRPr="004F0EDD">
        <w:rPr>
          <w:lang w:eastAsia="es-PE"/>
        </w:rPr>
        <w:t>A continuación, se describen las instalaciones que serán implementadas en el área de las p</w:t>
      </w:r>
      <w:r w:rsidR="00A92C4E" w:rsidRPr="004F0EDD">
        <w:rPr>
          <w:lang w:eastAsia="es-PE"/>
        </w:rPr>
        <w:t xml:space="preserve">lataformas (dentro de los </w:t>
      </w:r>
      <w:r w:rsidR="00430D72">
        <w:rPr>
          <w:lang w:eastAsia="es-PE"/>
        </w:rPr>
        <w:t>2</w:t>
      </w:r>
      <w:r w:rsidR="00A458CE">
        <w:rPr>
          <w:lang w:eastAsia="es-PE"/>
        </w:rPr>
        <w:t>5</w:t>
      </w:r>
      <w:r w:rsidR="00A458CE" w:rsidRPr="004F0EDD">
        <w:rPr>
          <w:lang w:eastAsia="es-PE"/>
        </w:rPr>
        <w:t> </w:t>
      </w:r>
      <w:r w:rsidRPr="004F0EDD">
        <w:rPr>
          <w:lang w:eastAsia="es-PE"/>
        </w:rPr>
        <w:t xml:space="preserve">m x </w:t>
      </w:r>
      <w:r w:rsidR="00430D72">
        <w:rPr>
          <w:lang w:eastAsia="es-PE"/>
        </w:rPr>
        <w:t>2</w:t>
      </w:r>
      <w:r w:rsidR="00A458CE">
        <w:rPr>
          <w:lang w:eastAsia="es-PE"/>
        </w:rPr>
        <w:t>5</w:t>
      </w:r>
      <w:r w:rsidR="00A458CE" w:rsidRPr="004F0EDD">
        <w:rPr>
          <w:lang w:eastAsia="es-PE"/>
        </w:rPr>
        <w:t> </w:t>
      </w:r>
      <w:r w:rsidRPr="004F0EDD">
        <w:rPr>
          <w:lang w:eastAsia="es-PE"/>
        </w:rPr>
        <w:t>m) como apoyo a las actividades de perforación:</w:t>
      </w:r>
    </w:p>
    <w:p w14:paraId="11A81B1F" w14:textId="07C1E925" w:rsidR="00EE432B" w:rsidRPr="00597F8B" w:rsidRDefault="00F3013F" w:rsidP="00597F8B">
      <w:pPr>
        <w:pStyle w:val="Ttulo7"/>
        <w:rPr>
          <w:rStyle w:val="Ttulo7Car1"/>
        </w:rPr>
      </w:pPr>
      <w:r w:rsidRPr="00597F8B">
        <w:rPr>
          <w:rStyle w:val="Ttulo7Car1"/>
        </w:rPr>
        <w:t>Almacén de insumos y aditivos</w:t>
      </w:r>
    </w:p>
    <w:p w14:paraId="3D45303D" w14:textId="5F78E327" w:rsidR="00F3013F" w:rsidRDefault="00F3013F" w:rsidP="00F3013F">
      <w:pPr>
        <w:rPr>
          <w:lang w:eastAsia="es-PE"/>
        </w:rPr>
      </w:pPr>
      <w:r>
        <w:rPr>
          <w:lang w:eastAsia="es-PE"/>
        </w:rPr>
        <w:t xml:space="preserve">Se mantiene la instalación auxiliar denominada “almacén de insumos y aditivos” acorde a la DIA aprobada del Proyecto (mediante Resolución </w:t>
      </w:r>
      <w:r w:rsidR="003A476D">
        <w:rPr>
          <w:lang w:eastAsia="es-PE"/>
        </w:rPr>
        <w:t xml:space="preserve">Directoral N° 0036-2025-MINEM/DGAAM), la cual es un área </w:t>
      </w:r>
      <w:r w:rsidR="006516B9" w:rsidRPr="006516B9">
        <w:rPr>
          <w:lang w:eastAsia="es-PE"/>
        </w:rPr>
        <w:t xml:space="preserve">dispuesta para almacén de insumos y aditivos, </w:t>
      </w:r>
      <w:r w:rsidR="006516B9">
        <w:rPr>
          <w:lang w:eastAsia="es-PE"/>
        </w:rPr>
        <w:t>con</w:t>
      </w:r>
      <w:r w:rsidR="006516B9" w:rsidRPr="006516B9">
        <w:rPr>
          <w:lang w:eastAsia="es-PE"/>
        </w:rPr>
        <w:t xml:space="preserve"> dimensiones de 3 m x 2 m con un área de 6 m</w:t>
      </w:r>
      <w:r w:rsidR="006516B9" w:rsidRPr="006516B9">
        <w:rPr>
          <w:vertAlign w:val="superscript"/>
          <w:lang w:eastAsia="es-PE"/>
        </w:rPr>
        <w:t>2</w:t>
      </w:r>
      <w:r w:rsidR="006516B9" w:rsidRPr="006516B9">
        <w:rPr>
          <w:lang w:eastAsia="es-PE"/>
        </w:rPr>
        <w:t>. El almacén estará debidamente rotulado y contará con contenedores para el almacenamiento temporal (durante la perforación) de los mismos. Cabe precisar que sólo se mantendrá en la plataforma la cantidad necesaria de aditivos para la ejecución de la perforación. El área necesaria para este fin contará con una base metálica cubierta con plástico y paños absorbentes, o materiales similares</w:t>
      </w:r>
      <w:r w:rsidR="006516B9">
        <w:rPr>
          <w:lang w:eastAsia="es-PE"/>
        </w:rPr>
        <w:t>.</w:t>
      </w:r>
    </w:p>
    <w:p w14:paraId="4D7C7897" w14:textId="55FC71FE" w:rsidR="006516B9" w:rsidRPr="00597F8B" w:rsidRDefault="006516B9" w:rsidP="00A735E6">
      <w:pPr>
        <w:pStyle w:val="Ttulo7"/>
        <w:keepNext/>
        <w:rPr>
          <w:rStyle w:val="Ttulo7Car1"/>
          <w:i w:val="0"/>
          <w:sz w:val="16"/>
        </w:rPr>
      </w:pPr>
      <w:r w:rsidRPr="00597F8B">
        <w:rPr>
          <w:rStyle w:val="Ttulo7Car1"/>
        </w:rPr>
        <w:lastRenderedPageBreak/>
        <w:t>Estacionamiento de camioneta abastecedor de combustible</w:t>
      </w:r>
    </w:p>
    <w:p w14:paraId="4085BBD3" w14:textId="510E9B5A" w:rsidR="006516B9" w:rsidRDefault="006516B9" w:rsidP="006516B9">
      <w:pPr>
        <w:rPr>
          <w:lang w:eastAsia="es-PE"/>
        </w:rPr>
      </w:pPr>
      <w:r>
        <w:rPr>
          <w:lang w:eastAsia="es-PE"/>
        </w:rPr>
        <w:t xml:space="preserve">Se mantiene la instalación auxiliar denominada “estacionamiento de camioneta abastecedor de combustible” acorde a la DIA aprobada del Proyecto (mediante Resolución Directoral N° 0036-2025-MINEM/DGAAM). </w:t>
      </w:r>
      <w:r w:rsidR="0028424A" w:rsidRPr="0028424A">
        <w:rPr>
          <w:lang w:eastAsia="es-PE"/>
        </w:rPr>
        <w:t>Con respecto al estacionamiento de camioneta abastecedor de combustible, se estima un área de 18 m</w:t>
      </w:r>
      <w:r w:rsidR="0028424A" w:rsidRPr="0028424A">
        <w:rPr>
          <w:vertAlign w:val="superscript"/>
          <w:lang w:eastAsia="es-PE"/>
        </w:rPr>
        <w:t>2</w:t>
      </w:r>
      <w:r w:rsidR="0028424A" w:rsidRPr="0028424A">
        <w:rPr>
          <w:lang w:eastAsia="es-PE"/>
        </w:rPr>
        <w:t>, cuyas dimensiones son de 3 m x 6 m. El abastecimiento a la perforadora se realizará mediante una camioneta pick up durante las actividades de perforación, esta camioneta</w:t>
      </w:r>
      <w:r w:rsidR="00423896">
        <w:rPr>
          <w:lang w:eastAsia="es-PE"/>
        </w:rPr>
        <w:t xml:space="preserve"> </w:t>
      </w:r>
      <w:r w:rsidR="0028424A" w:rsidRPr="0028424A">
        <w:rPr>
          <w:lang w:eastAsia="es-PE"/>
        </w:rPr>
        <w:t>una vez que termina de abastecer de combustible a la perforadora, procederá a retirase de la plataforma. La camioneta pick up</w:t>
      </w:r>
      <w:r w:rsidR="00E67A1B">
        <w:rPr>
          <w:lang w:eastAsia="es-PE"/>
        </w:rPr>
        <w:t xml:space="preserve"> </w:t>
      </w:r>
      <w:r w:rsidR="0028424A" w:rsidRPr="0028424A">
        <w:rPr>
          <w:lang w:eastAsia="es-PE"/>
        </w:rPr>
        <w:t xml:space="preserve">para suministro de combustible contarán con kits antiderrame y al momento de abastecer a la plataforma contará con una bandeja metálica, se precisa que las medidas para de contingencia para el derrame de combustible se encuentran descritas en el </w:t>
      </w:r>
      <w:r w:rsidR="0028424A" w:rsidRPr="0028424A">
        <w:rPr>
          <w:b/>
          <w:bCs/>
          <w:lang w:eastAsia="es-PE"/>
        </w:rPr>
        <w:t>Capítulo 6</w:t>
      </w:r>
      <w:r w:rsidR="0028424A" w:rsidRPr="0028424A">
        <w:rPr>
          <w:lang w:eastAsia="es-PE"/>
        </w:rPr>
        <w:t xml:space="preserve">. </w:t>
      </w:r>
      <w:r w:rsidR="00423896">
        <w:t xml:space="preserve">Cabe mencionar que el abastecimiento también podrá realizarse a través de galoneras, con todas las medidas de contingencia para evitar derrames. </w:t>
      </w:r>
      <w:r w:rsidR="0028424A" w:rsidRPr="0028424A">
        <w:rPr>
          <w:lang w:eastAsia="es-PE"/>
        </w:rPr>
        <w:t>El combustible provendrá de grifos ubicados en los centros poblados cercanos al Proyecto.</w:t>
      </w:r>
    </w:p>
    <w:p w14:paraId="1F384F75" w14:textId="15A7470A" w:rsidR="0028424A" w:rsidRDefault="0028424A" w:rsidP="00597F8B">
      <w:pPr>
        <w:pStyle w:val="Ttulo7"/>
        <w:rPr>
          <w:lang w:eastAsia="es-PE"/>
        </w:rPr>
      </w:pPr>
      <w:r>
        <w:rPr>
          <w:lang w:eastAsia="es-PE"/>
        </w:rPr>
        <w:t>Almacén de testigos de perforación</w:t>
      </w:r>
    </w:p>
    <w:p w14:paraId="1A148CE8" w14:textId="229DD13A" w:rsidR="0028424A" w:rsidRDefault="0028424A" w:rsidP="0028424A">
      <w:pPr>
        <w:rPr>
          <w:lang w:eastAsia="es-PE"/>
        </w:rPr>
      </w:pPr>
      <w:r>
        <w:rPr>
          <w:lang w:eastAsia="es-PE"/>
        </w:rPr>
        <w:t>Se mantiene la instalación auxiliar denominada “almacén de testigos de perforación” acorde a la DIA aprobada del Proyecto (mediante Resolución Directoral N° 0036-2025-MINEM/DGAAM).</w:t>
      </w:r>
      <w:r w:rsidR="00DC0534">
        <w:rPr>
          <w:lang w:eastAsia="es-PE"/>
        </w:rPr>
        <w:t xml:space="preserve"> </w:t>
      </w:r>
      <w:r w:rsidR="00DC0534" w:rsidRPr="00DC0534">
        <w:rPr>
          <w:lang w:eastAsia="es-PE"/>
        </w:rPr>
        <w:t>Los testigos de perforación se almacenarán en cajas de plástico, las cuales serán colocadas sobre una parihuela a un lado de la plataforma de perforación, cuyas dimensiones son de 2 m x 3 m. Los testigos de perforación serán luego trasladados a un almacén fuera del Proyecto para posteriormente ser evaluados.</w:t>
      </w:r>
    </w:p>
    <w:p w14:paraId="542B9173" w14:textId="0250AF8F" w:rsidR="00DC0534" w:rsidRDefault="00DC0534" w:rsidP="00597F8B">
      <w:pPr>
        <w:pStyle w:val="Ttulo7"/>
        <w:rPr>
          <w:lang w:eastAsia="es-PE"/>
        </w:rPr>
      </w:pPr>
      <w:r>
        <w:rPr>
          <w:lang w:eastAsia="es-PE"/>
        </w:rPr>
        <w:t>Servicios higiénicos</w:t>
      </w:r>
    </w:p>
    <w:p w14:paraId="0E193ED2" w14:textId="386ABBCA" w:rsidR="00DC0534" w:rsidRDefault="00DC0534" w:rsidP="00DC0534">
      <w:pPr>
        <w:rPr>
          <w:lang w:eastAsia="es-PE"/>
        </w:rPr>
      </w:pPr>
      <w:r>
        <w:rPr>
          <w:lang w:eastAsia="es-PE"/>
        </w:rPr>
        <w:t>Se mantiene la instalación auxiliar denominada “servicios higiénicos” acorde a la DIA aprobada del Proyecto (mediante Resolución Directoral N° 0036-2025-MINEM/DGAAM).</w:t>
      </w:r>
      <w:r w:rsidR="00480E7F">
        <w:rPr>
          <w:lang w:eastAsia="es-PE"/>
        </w:rPr>
        <w:t xml:space="preserve"> </w:t>
      </w:r>
      <w:r w:rsidR="00480E7F" w:rsidRPr="00480E7F">
        <w:rPr>
          <w:lang w:eastAsia="es-PE"/>
        </w:rPr>
        <w:t>Corresponde un baño químico portátil de aproximadamente 4 m</w:t>
      </w:r>
      <w:r w:rsidR="00480E7F" w:rsidRPr="00480E7F">
        <w:rPr>
          <w:vertAlign w:val="superscript"/>
          <w:lang w:eastAsia="es-PE"/>
        </w:rPr>
        <w:t>2</w:t>
      </w:r>
      <w:r w:rsidR="00480E7F" w:rsidRPr="00480E7F">
        <w:rPr>
          <w:lang w:eastAsia="es-PE"/>
        </w:rPr>
        <w:t>, con unas medidas de 2</w:t>
      </w:r>
      <w:r w:rsidR="00017C89">
        <w:rPr>
          <w:lang w:eastAsia="es-PE"/>
        </w:rPr>
        <w:t> </w:t>
      </w:r>
      <w:r w:rsidR="00480E7F" w:rsidRPr="00480E7F">
        <w:rPr>
          <w:lang w:eastAsia="es-PE"/>
        </w:rPr>
        <w:t>m x 2 m, cuya limpieza estará a cargo de una EO-RS, quien también se encargará del transporte y disposición final de los residuos.</w:t>
      </w:r>
    </w:p>
    <w:p w14:paraId="33C18251" w14:textId="56F82A27" w:rsidR="00480E7F" w:rsidRDefault="00480E7F" w:rsidP="00597F8B">
      <w:pPr>
        <w:pStyle w:val="Ttulo7"/>
        <w:rPr>
          <w:lang w:eastAsia="es-PE"/>
        </w:rPr>
      </w:pPr>
      <w:r>
        <w:rPr>
          <w:lang w:eastAsia="es-PE"/>
        </w:rPr>
        <w:t>Área de residuos sólidos</w:t>
      </w:r>
    </w:p>
    <w:p w14:paraId="0D91BD3B" w14:textId="71B30407" w:rsidR="00480E7F" w:rsidRDefault="00480E7F" w:rsidP="00480E7F">
      <w:pPr>
        <w:rPr>
          <w:lang w:eastAsia="es-PE"/>
        </w:rPr>
      </w:pPr>
      <w:r>
        <w:rPr>
          <w:lang w:eastAsia="es-PE"/>
        </w:rPr>
        <w:t>Se mantiene la instalación auxiliar denominada “área de residuos sólidos” acorde a la DIA aprobada del Proyecto (mediante Resolución Directoral N° 0036-2025-MINEM/DGAAM).</w:t>
      </w:r>
      <w:r w:rsidR="00C92C96">
        <w:rPr>
          <w:lang w:eastAsia="es-PE"/>
        </w:rPr>
        <w:t xml:space="preserve"> </w:t>
      </w:r>
      <w:r w:rsidR="00C92C96" w:rsidRPr="00C92C96">
        <w:rPr>
          <w:lang w:eastAsia="es-PE"/>
        </w:rPr>
        <w:t>El área de residuos sólidos contar</w:t>
      </w:r>
      <w:r w:rsidR="00480878">
        <w:rPr>
          <w:lang w:eastAsia="es-PE"/>
        </w:rPr>
        <w:t>á</w:t>
      </w:r>
      <w:r w:rsidR="00C92C96" w:rsidRPr="00C92C96">
        <w:rPr>
          <w:lang w:eastAsia="es-PE"/>
        </w:rPr>
        <w:t xml:space="preserve"> con un área de 2 m</w:t>
      </w:r>
      <w:r w:rsidR="00C92C96" w:rsidRPr="00C92C96">
        <w:rPr>
          <w:vertAlign w:val="superscript"/>
          <w:lang w:eastAsia="es-PE"/>
        </w:rPr>
        <w:t>2</w:t>
      </w:r>
      <w:r w:rsidR="00C92C96" w:rsidRPr="00C92C96">
        <w:rPr>
          <w:lang w:eastAsia="es-PE"/>
        </w:rPr>
        <w:t>, con unas medidas de 2 m x 1 m. Área donde se colocarán contenedores de plástico para la segregación de residuos peligrosos y no peligrosos. Cabe precisar que el área contará con una geomembrana en su base, la cual garantizará la impermeabilización del terreno, asegurando la protección del suelo. Además, los residuos generados en las plataformas serán trasladados al patio de control, desde donde serán recogidos por una EO-RS para su disposición final.</w:t>
      </w:r>
    </w:p>
    <w:p w14:paraId="152D929F" w14:textId="230FD475" w:rsidR="00C92C96" w:rsidRDefault="00C92C96" w:rsidP="00A735E6">
      <w:pPr>
        <w:pStyle w:val="Ttulo7"/>
        <w:keepNext/>
        <w:rPr>
          <w:lang w:eastAsia="es-PE"/>
        </w:rPr>
      </w:pPr>
      <w:r>
        <w:rPr>
          <w:lang w:eastAsia="es-PE"/>
        </w:rPr>
        <w:t>Tolva con brocas y tuberías</w:t>
      </w:r>
    </w:p>
    <w:p w14:paraId="1D436811" w14:textId="163F2EF5" w:rsidR="00423896" w:rsidRDefault="00C92C96" w:rsidP="00C92C96">
      <w:pPr>
        <w:rPr>
          <w:lang w:eastAsia="es-PE"/>
        </w:rPr>
      </w:pPr>
      <w:r>
        <w:rPr>
          <w:lang w:eastAsia="es-PE"/>
        </w:rPr>
        <w:t>Se mantiene la instalación auxiliar denominada “tolva con brocas y tuberías” acorde a la DIA aprobada del Proyecto (mediante Resolución Directoral N° 0036-2025-</w:t>
      </w:r>
      <w:r>
        <w:rPr>
          <w:lang w:eastAsia="es-PE"/>
        </w:rPr>
        <w:lastRenderedPageBreak/>
        <w:t>MINEM/DGAAM).</w:t>
      </w:r>
      <w:r w:rsidR="00FE3EEC">
        <w:rPr>
          <w:lang w:eastAsia="es-PE"/>
        </w:rPr>
        <w:t xml:space="preserve"> </w:t>
      </w:r>
      <w:r w:rsidR="00FE3EEC" w:rsidRPr="00FE3EEC">
        <w:rPr>
          <w:lang w:eastAsia="es-PE"/>
        </w:rPr>
        <w:t>Corresponde a un contenedor destinado al depósito de brocas y tubos de perforación</w:t>
      </w:r>
      <w:r w:rsidR="00FE3EEC">
        <w:rPr>
          <w:lang w:eastAsia="es-PE"/>
        </w:rPr>
        <w:t>.</w:t>
      </w:r>
    </w:p>
    <w:p w14:paraId="4050C028" w14:textId="0811679B" w:rsidR="00FE3EEC" w:rsidRDefault="00FE3EEC" w:rsidP="00A735E6">
      <w:pPr>
        <w:pStyle w:val="Ttulo7"/>
        <w:keepNext/>
        <w:rPr>
          <w:lang w:eastAsia="es-PE"/>
        </w:rPr>
      </w:pPr>
      <w:r>
        <w:rPr>
          <w:lang w:eastAsia="es-PE"/>
        </w:rPr>
        <w:t>Tinas mezcladoras</w:t>
      </w:r>
    </w:p>
    <w:p w14:paraId="6DCBFB60" w14:textId="6EF6878F" w:rsidR="0025360D" w:rsidRDefault="00B10EFA" w:rsidP="0025360D">
      <w:pPr>
        <w:rPr>
          <w:lang w:eastAsia="es-PE"/>
        </w:rPr>
      </w:pPr>
      <w:r>
        <w:rPr>
          <w:lang w:eastAsia="es-PE"/>
        </w:rPr>
        <w:t>Se mantiene la instalación auxiliar denominada “tinas mezcladoras” acorde a la DIA aprobada del Proyecto (mediante Resolución Directoral N° 0036-2025-MINEM/DGAAM).</w:t>
      </w:r>
      <w:r w:rsidR="0025360D">
        <w:rPr>
          <w:lang w:eastAsia="es-PE"/>
        </w:rPr>
        <w:t xml:space="preserve"> Se podrá contar con hasta dos (02) tinas mezcladoras en cada plataforma de perforación, una para almacenar agua fresca y otra para la preparación de aditivos en solución, estas tinas estarán fabricadas con una estructura metálica recubierta con geomembrana, lo que garantizará su resistencia y durabilidad, además como medida de contingencia en su base contará con geomembrana con el fin de minimizar riesgos de derrames , fugas o infiltraciones durante su uso, se estima unas dimensiones de 2,5 m x 1.5 m con un área de 3,75 m</w:t>
      </w:r>
      <w:r w:rsidR="0025360D" w:rsidRPr="0025360D">
        <w:rPr>
          <w:vertAlign w:val="superscript"/>
          <w:lang w:eastAsia="es-PE"/>
        </w:rPr>
        <w:t>2</w:t>
      </w:r>
      <w:r w:rsidR="0025360D">
        <w:rPr>
          <w:lang w:eastAsia="es-PE"/>
        </w:rPr>
        <w:t xml:space="preserve"> y una capacidad máxima de 1 m</w:t>
      </w:r>
      <w:r w:rsidR="0025360D" w:rsidRPr="0025360D">
        <w:rPr>
          <w:vertAlign w:val="superscript"/>
          <w:lang w:eastAsia="es-PE"/>
        </w:rPr>
        <w:t>3</w:t>
      </w:r>
      <w:r w:rsidR="0025360D">
        <w:rPr>
          <w:lang w:eastAsia="es-PE"/>
        </w:rPr>
        <w:t xml:space="preserve"> cada una.</w:t>
      </w:r>
    </w:p>
    <w:p w14:paraId="4C551AF4" w14:textId="3A3423F2" w:rsidR="00B10EFA" w:rsidRPr="00B10EFA" w:rsidRDefault="0025360D" w:rsidP="0025360D">
      <w:pPr>
        <w:rPr>
          <w:lang w:eastAsia="es-PE"/>
        </w:rPr>
      </w:pPr>
      <w:r>
        <w:rPr>
          <w:lang w:eastAsia="es-PE"/>
        </w:rPr>
        <w:t xml:space="preserve">Asimismo, en caso de derrame o fuga, se han establecido medidas para la contención, recolección, limpieza y disposición de residuos, conforme en el </w:t>
      </w:r>
      <w:r w:rsidRPr="0025360D">
        <w:rPr>
          <w:b/>
          <w:bCs/>
          <w:lang w:eastAsia="es-PE"/>
        </w:rPr>
        <w:t>Capítulo 6</w:t>
      </w:r>
      <w:r>
        <w:rPr>
          <w:lang w:eastAsia="es-PE"/>
        </w:rPr>
        <w:t>.</w:t>
      </w:r>
    </w:p>
    <w:p w14:paraId="519CC567" w14:textId="4B9759F2" w:rsidR="00FE3EEC" w:rsidRDefault="00FE3EEC" w:rsidP="00597F8B">
      <w:pPr>
        <w:pStyle w:val="Ttulo7"/>
        <w:rPr>
          <w:lang w:eastAsia="es-PE"/>
        </w:rPr>
      </w:pPr>
      <w:r>
        <w:rPr>
          <w:lang w:eastAsia="es-PE"/>
        </w:rPr>
        <w:t>Área para perforadora</w:t>
      </w:r>
    </w:p>
    <w:p w14:paraId="7BCE8B8A" w14:textId="053A3CD4" w:rsidR="0025360D" w:rsidRPr="0025360D" w:rsidRDefault="0025360D" w:rsidP="0025360D">
      <w:pPr>
        <w:rPr>
          <w:lang w:eastAsia="es-PE"/>
        </w:rPr>
      </w:pPr>
      <w:r>
        <w:rPr>
          <w:lang w:eastAsia="es-PE"/>
        </w:rPr>
        <w:t>Se mantiene la instalación auxiliar denominada “área para perforadora” acorde a la DIA aprobada del Proyecto (mediante Resolución Directoral N° 0036-2025-MINEM/DGAAM).</w:t>
      </w:r>
      <w:r w:rsidR="00904DED">
        <w:rPr>
          <w:lang w:eastAsia="es-PE"/>
        </w:rPr>
        <w:t xml:space="preserve"> </w:t>
      </w:r>
      <w:r w:rsidR="00904DED" w:rsidRPr="00904DED">
        <w:rPr>
          <w:lang w:eastAsia="es-PE"/>
        </w:rPr>
        <w:t>Área destinada a las máquinas perforadoras de tipo diamantina y/o aire reverso que se utilizará en el desarrollo del Proyecto, se estima unas dimensiones de 10 m x 2</w:t>
      </w:r>
      <w:r w:rsidR="00904DED">
        <w:rPr>
          <w:lang w:eastAsia="es-PE"/>
        </w:rPr>
        <w:t>,</w:t>
      </w:r>
      <w:r w:rsidR="00904DED" w:rsidRPr="00904DED">
        <w:rPr>
          <w:lang w:eastAsia="es-PE"/>
        </w:rPr>
        <w:t>5 m con un área de 25 m</w:t>
      </w:r>
      <w:r w:rsidR="00904DED" w:rsidRPr="00904DED">
        <w:rPr>
          <w:vertAlign w:val="superscript"/>
          <w:lang w:eastAsia="es-PE"/>
        </w:rPr>
        <w:t>2</w:t>
      </w:r>
      <w:r w:rsidR="00904DED">
        <w:rPr>
          <w:lang w:eastAsia="es-PE"/>
        </w:rPr>
        <w:t>.</w:t>
      </w:r>
    </w:p>
    <w:p w14:paraId="42C25454" w14:textId="41EE68F5" w:rsidR="00FE3EEC" w:rsidRDefault="00FE3EEC" w:rsidP="00597F8B">
      <w:pPr>
        <w:pStyle w:val="Ttulo7"/>
        <w:rPr>
          <w:lang w:eastAsia="es-PE"/>
        </w:rPr>
      </w:pPr>
      <w:r>
        <w:rPr>
          <w:lang w:eastAsia="es-PE"/>
        </w:rPr>
        <w:t>Bomba de agua y lodos</w:t>
      </w:r>
    </w:p>
    <w:p w14:paraId="467EF5DB" w14:textId="09578E43" w:rsidR="00904DED" w:rsidRPr="00904DED" w:rsidRDefault="00904DED" w:rsidP="00904DED">
      <w:pPr>
        <w:rPr>
          <w:lang w:eastAsia="es-PE"/>
        </w:rPr>
      </w:pPr>
      <w:r>
        <w:rPr>
          <w:lang w:eastAsia="es-PE"/>
        </w:rPr>
        <w:t>Se mantiene la instalación auxiliar denominada “bomba de agua y lodos” acorde a la DIA aprobada del Proyecto (mediante Resolución Directoral N° 0036-2025-MINEM/DGAAM).</w:t>
      </w:r>
      <w:r w:rsidR="00853F90">
        <w:rPr>
          <w:lang w:eastAsia="es-PE"/>
        </w:rPr>
        <w:t xml:space="preserve"> </w:t>
      </w:r>
      <w:r w:rsidR="00853F90" w:rsidRPr="00853F90">
        <w:rPr>
          <w:lang w:eastAsia="es-PE"/>
        </w:rPr>
        <w:t>Área destinada para la ubicación de la bomba de agua y lodos, esta área contará con 1 m de lago por 1 m de ancho, durante su funcionamiento contará con su respectiva bandeja metálica de contención.</w:t>
      </w:r>
    </w:p>
    <w:p w14:paraId="3857D331" w14:textId="50D3EF38" w:rsidR="00FE3EEC" w:rsidRDefault="00FE3EEC" w:rsidP="00597F8B">
      <w:pPr>
        <w:pStyle w:val="Ttulo7"/>
        <w:rPr>
          <w:lang w:eastAsia="es-PE"/>
        </w:rPr>
      </w:pPr>
      <w:r>
        <w:rPr>
          <w:lang w:eastAsia="es-PE"/>
        </w:rPr>
        <w:t>Grupo electrógeno</w:t>
      </w:r>
    </w:p>
    <w:p w14:paraId="3FB92C7E" w14:textId="12B3971E" w:rsidR="00853F90" w:rsidRPr="00853F90" w:rsidRDefault="00853F90" w:rsidP="00853F90">
      <w:pPr>
        <w:rPr>
          <w:lang w:eastAsia="es-PE"/>
        </w:rPr>
      </w:pPr>
      <w:r>
        <w:rPr>
          <w:lang w:eastAsia="es-PE"/>
        </w:rPr>
        <w:t>Se mantiene la instalación auxiliar denominada “grupo electrógeno” acorde a la DIA aprobada del Proyecto (mediante Resolución Directoral N° 0036-2025-MINEM/DGAAM).</w:t>
      </w:r>
      <w:r w:rsidR="000811EA">
        <w:rPr>
          <w:lang w:eastAsia="es-PE"/>
        </w:rPr>
        <w:t xml:space="preserve"> </w:t>
      </w:r>
      <w:r w:rsidR="000811EA" w:rsidRPr="000811EA">
        <w:rPr>
          <w:lang w:eastAsia="es-PE"/>
        </w:rPr>
        <w:t>Área destinada para la ubicación del grupo electrógeno, esta área contará con 1 m de largo por 1 m de ancho, durante su funcionamiento contará con su bandeja metálica de contención.</w:t>
      </w:r>
    </w:p>
    <w:p w14:paraId="5ADB6716" w14:textId="554C38B4" w:rsidR="00FE3EEC" w:rsidRDefault="00FE3EEC" w:rsidP="00597F8B">
      <w:pPr>
        <w:pStyle w:val="Ttulo7"/>
        <w:rPr>
          <w:lang w:eastAsia="es-PE"/>
        </w:rPr>
      </w:pPr>
      <w:r>
        <w:rPr>
          <w:lang w:eastAsia="es-PE"/>
        </w:rPr>
        <w:t>Pozas de manejo de fluidos de perforación (pozas de sedimentación)</w:t>
      </w:r>
    </w:p>
    <w:p w14:paraId="27ADB079" w14:textId="3FCAC528" w:rsidR="00722CE2" w:rsidRDefault="000811EA" w:rsidP="00722CE2">
      <w:pPr>
        <w:rPr>
          <w:lang w:eastAsia="es-PE"/>
        </w:rPr>
      </w:pPr>
      <w:r>
        <w:rPr>
          <w:lang w:eastAsia="es-PE"/>
        </w:rPr>
        <w:t>Se mantiene la instalación auxiliar denominada “pozas de sedimentación” acorde a la DIA aprobada del Proyecto (mediante Resolución Directoral N° 0036-2025-MINEM/DGAAM).</w:t>
      </w:r>
      <w:r w:rsidR="00722CE2">
        <w:rPr>
          <w:lang w:eastAsia="es-PE"/>
        </w:rPr>
        <w:t xml:space="preserve"> Los fluidos de perforación son una suspensión de tipo arcilla en agua con trazas de aditivos necesarios para realizar las perforaciones, pero que se caracterizan por ser inertes, pues </w:t>
      </w:r>
      <w:r w:rsidR="00722CE2">
        <w:rPr>
          <w:lang w:eastAsia="es-PE"/>
        </w:rPr>
        <w:lastRenderedPageBreak/>
        <w:t xml:space="preserve">no afectan el ambiente. El manejo de estos fluidos se realizará en pozas de sedimentación (pozas de manejo de fluidos de perforación), cuya función principal será retener los lodos y evitar que fluyan fuera del área de trabajo. Asimismo, las pozas de sedimentación permitirán la separación de la fracción sólida de la líquida, con la finalidad de reutilizar el agua almacenada en las pozas durante la perforación del mismo sondaje. </w:t>
      </w:r>
    </w:p>
    <w:p w14:paraId="4D57CD13" w14:textId="50B1E444" w:rsidR="00722CE2" w:rsidRDefault="00722CE2" w:rsidP="00722CE2">
      <w:pPr>
        <w:rPr>
          <w:lang w:eastAsia="es-PE"/>
        </w:rPr>
      </w:pPr>
      <w:r>
        <w:rPr>
          <w:lang w:eastAsia="es-PE"/>
        </w:rPr>
        <w:t>Para la captación de lodos de perforación, se implementarán hasta dos (02) pozas de sedimentación las cuales constarán de un terraplén de 5 m x 5 m y sobre el cual se colocarán dos (02) piscinas tipo australianas con una capacidad de 5 000 galones por cada plataforma de perforación</w:t>
      </w:r>
      <w:r w:rsidR="00423896">
        <w:rPr>
          <w:lang w:eastAsia="es-PE"/>
        </w:rPr>
        <w:t xml:space="preserve"> </w:t>
      </w:r>
      <w:r w:rsidR="00423896">
        <w:t>y/o hasta (05) tinas de sedimentación de capacidad de 1 000 litros (264 galones) por poza de sedimentación, las cuales podrán ser utilizadas de acuerdo a las necesidades operativas</w:t>
      </w:r>
      <w:r>
        <w:rPr>
          <w:lang w:eastAsia="es-PE"/>
        </w:rPr>
        <w:t>. El terraplén de las pozas de sedimentación se construirá considerando 5 m de largo por 5 m de ancho con una profundidad promedio de 1</w:t>
      </w:r>
      <w:r w:rsidR="00E71B8D">
        <w:rPr>
          <w:lang w:eastAsia="es-PE"/>
        </w:rPr>
        <w:t>,</w:t>
      </w:r>
      <w:r>
        <w:rPr>
          <w:lang w:eastAsia="es-PE"/>
        </w:rPr>
        <w:t>5 m. Cabe precisar que, una vez concluidas las actividades de perforación las piscinas</w:t>
      </w:r>
      <w:r w:rsidR="00423896">
        <w:rPr>
          <w:lang w:eastAsia="es-PE"/>
        </w:rPr>
        <w:t xml:space="preserve"> y/o tinas</w:t>
      </w:r>
      <w:r>
        <w:rPr>
          <w:lang w:eastAsia="es-PE"/>
        </w:rPr>
        <w:t xml:space="preserve"> serán desarmadas y trasladadas hacia otras plataformas para ser reutilizadas. </w:t>
      </w:r>
    </w:p>
    <w:p w14:paraId="3C6337CE" w14:textId="10F923C8" w:rsidR="00722CE2" w:rsidRDefault="6A048B50" w:rsidP="00722CE2">
      <w:pPr>
        <w:rPr>
          <w:lang w:eastAsia="es-PE"/>
        </w:rPr>
      </w:pPr>
      <w:r w:rsidRPr="6A048B50">
        <w:rPr>
          <w:lang w:eastAsia="es-PE"/>
        </w:rPr>
        <w:t xml:space="preserve">Respecto del manejo del lodo una vez finalizada la perforación, tal como fue señalado y aprobado en la DIA del Proyecto, se retirará el agua de los lodos mediante su recirculación al sondaje o a un tanque tipo IBC para llevarla, con una camioneta pick up a una próxima plataforma para su reúso, en caso se </w:t>
      </w:r>
      <w:r w:rsidR="006347DC" w:rsidRPr="6A048B50">
        <w:rPr>
          <w:lang w:eastAsia="es-PE"/>
        </w:rPr>
        <w:t>evalúe</w:t>
      </w:r>
      <w:r w:rsidRPr="6A048B50">
        <w:rPr>
          <w:lang w:eastAsia="es-PE"/>
        </w:rPr>
        <w:t xml:space="preserve"> la necesidad. Se evaluará la utilización de SRU (Unidad de Remoción de Sólidos), que permite el tratamiento de fluidos en espacios limitados, ayudando a la clarificación y separación de sólidos. Los lodos secos se colocarán en sacos para luego ser dispuestos a través de una EO-RS fuera del Proyecto en un relleno autorizado. Luego de ello se procederá al desarmado de la piscina australiana y/o tinas y se reconformará el área disturbada con el material que se retiró para su habilitación, lo cual permitirá obtener las condiciones del terreno de manera similar a la encontrada antes del inicio de las actividades del Proyecto. De manera excepcional, y únicamente en aquellos casos en los que las condiciones de accesibilidad a la plataforma limiten la aplicación del manejo previamente descrito, se podrá considerar la disposición de los lodos dentro del área de la propia plataforma. Para tal efecto, estos serán confinados en excavaciones debidamente impermeabilizadas con geomembrana, garantizando su adecuado aislamiento, estabilidad y control, así como la implementación de las medidas de seguridad y protección ambiental correspondientes.</w:t>
      </w:r>
    </w:p>
    <w:p w14:paraId="39419C42" w14:textId="33F69CD9" w:rsidR="00597F8B" w:rsidRPr="004F0EDD" w:rsidRDefault="00597F8B" w:rsidP="00597F8B">
      <w:pPr>
        <w:pStyle w:val="Ttulo5"/>
        <w:rPr>
          <w:lang w:eastAsia="es-PE"/>
        </w:rPr>
      </w:pPr>
      <w:r>
        <w:rPr>
          <w:lang w:eastAsia="es-PE"/>
        </w:rPr>
        <w:t>Trincheras de exploración</w:t>
      </w:r>
    </w:p>
    <w:p w14:paraId="0987C949" w14:textId="2B1A5E42" w:rsidR="00597F8B" w:rsidRDefault="00081764" w:rsidP="00722CE2">
      <w:pPr>
        <w:rPr>
          <w:lang w:eastAsia="es-PE"/>
        </w:rPr>
      </w:pPr>
      <w:r>
        <w:rPr>
          <w:lang w:eastAsia="es-PE"/>
        </w:rPr>
        <w:t>Tal como fue aprobado en la DIA del Proyecto (mediante Resolución Directoral N° 0036-2025-MINEM/DGAAM), se propone la apertura y muestreo en veinte (20) trincheras de exploración, que tendrán una longitud de 20 metros y un ancho de 0,8 metros; con una profundidad de hasta 1 metro</w:t>
      </w:r>
      <w:r w:rsidR="00A003FC">
        <w:rPr>
          <w:lang w:eastAsia="es-PE"/>
        </w:rPr>
        <w:t>, teniendo un total aproximadamente de 400 metros lineales de trincheras</w:t>
      </w:r>
      <w:r w:rsidR="00696DD6">
        <w:rPr>
          <w:lang w:eastAsia="es-PE"/>
        </w:rPr>
        <w:t>.</w:t>
      </w:r>
    </w:p>
    <w:p w14:paraId="33D34AFC" w14:textId="77777777" w:rsidR="006A18A3" w:rsidRDefault="006A18A3" w:rsidP="006A18A3">
      <w:pPr>
        <w:rPr>
          <w:lang w:eastAsia="es-PE"/>
        </w:rPr>
      </w:pPr>
      <w:r>
        <w:rPr>
          <w:lang w:eastAsia="es-PE"/>
        </w:rPr>
        <w:t>El traslado a las trincheras se realizará en primera instancia de manera vehicular mediante accesos propuestos, hasta el punto más cercano y luego de manera peatonal.</w:t>
      </w:r>
    </w:p>
    <w:p w14:paraId="768B2318" w14:textId="7BA46141" w:rsidR="006A18A3" w:rsidRDefault="006A18A3" w:rsidP="006A18A3">
      <w:pPr>
        <w:rPr>
          <w:lang w:eastAsia="es-PE"/>
        </w:rPr>
      </w:pPr>
      <w:r>
        <w:rPr>
          <w:lang w:eastAsia="es-PE"/>
        </w:rPr>
        <w:lastRenderedPageBreak/>
        <w:t>El proceso de apertura de las trincheras será de manera manual, el material excavado de las trincheras será dispuesto de forma contigua a las trincheras de forma temporal, el mismo que será colocado nuevamente al término de los trabajos, sobre la zona excavada, una vez que la inspección por parte del área de exploraciones finalice.</w:t>
      </w:r>
    </w:p>
    <w:p w14:paraId="2EBD3BCC" w14:textId="69AF4C90" w:rsidR="001F5581" w:rsidRDefault="001F5581" w:rsidP="001F5581">
      <w:pPr>
        <w:pStyle w:val="Cuadrottulo"/>
      </w:pPr>
      <w:bookmarkStart w:id="106" w:name="_Toc228895470"/>
      <w:r>
        <w:t xml:space="preserve">Cuadro </w:t>
      </w:r>
      <w:r>
        <w:fldChar w:fldCharType="begin"/>
      </w:r>
      <w:r>
        <w:instrText>STYLEREF 2 \s</w:instrText>
      </w:r>
      <w:r>
        <w:fldChar w:fldCharType="separate"/>
      </w:r>
      <w:r w:rsidR="007F1142">
        <w:rPr>
          <w:noProof/>
        </w:rPr>
        <w:t>2.7</w:t>
      </w:r>
      <w:r>
        <w:fldChar w:fldCharType="end"/>
      </w:r>
      <w:r w:rsidR="008A6269">
        <w:t>.</w:t>
      </w:r>
      <w:r>
        <w:fldChar w:fldCharType="begin"/>
      </w:r>
      <w:r>
        <w:instrText>SEQ Cuadro \* ARABIC \s 2</w:instrText>
      </w:r>
      <w:r>
        <w:fldChar w:fldCharType="separate"/>
      </w:r>
      <w:r w:rsidR="007F1142">
        <w:rPr>
          <w:noProof/>
        </w:rPr>
        <w:t>4</w:t>
      </w:r>
      <w:r>
        <w:fldChar w:fldCharType="end"/>
      </w:r>
      <w:r>
        <w:br/>
      </w:r>
      <w:r w:rsidR="00297C9D">
        <w:t xml:space="preserve">Ubicación de las trincheras de exploración </w:t>
      </w:r>
      <w:r w:rsidR="003E6576">
        <w:t xml:space="preserve">aprobadas y </w:t>
      </w:r>
      <w:r w:rsidR="00297C9D">
        <w:t>propuestas</w:t>
      </w:r>
      <w:bookmarkEnd w:id="106"/>
    </w:p>
    <w:tbl>
      <w:tblPr>
        <w:tblStyle w:val="Tablaconcuadrcula1"/>
        <w:tblW w:w="5000" w:type="pct"/>
        <w:tblLook w:val="04A0" w:firstRow="1" w:lastRow="0" w:firstColumn="1" w:lastColumn="0" w:noHBand="0" w:noVBand="1"/>
      </w:tblPr>
      <w:tblGrid>
        <w:gridCol w:w="951"/>
        <w:gridCol w:w="1740"/>
        <w:gridCol w:w="1018"/>
        <w:gridCol w:w="955"/>
        <w:gridCol w:w="813"/>
        <w:gridCol w:w="930"/>
        <w:gridCol w:w="1174"/>
        <w:gridCol w:w="1197"/>
      </w:tblGrid>
      <w:tr w:rsidR="003652D5" w:rsidRPr="00144CCE" w14:paraId="1C7FD7A8" w14:textId="54641DF4" w:rsidTr="006D2FB9">
        <w:trPr>
          <w:trHeight w:val="227"/>
        </w:trPr>
        <w:tc>
          <w:tcPr>
            <w:tcW w:w="541" w:type="pct"/>
            <w:vMerge w:val="restart"/>
            <w:shd w:val="clear" w:color="auto" w:fill="C6D9F1" w:themeFill="text2" w:themeFillTint="33"/>
            <w:vAlign w:val="center"/>
          </w:tcPr>
          <w:p w14:paraId="2CABD016" w14:textId="62CBC3C3" w:rsidR="0077541A" w:rsidRPr="006D2FB9" w:rsidRDefault="0077541A" w:rsidP="00E5244F">
            <w:pPr>
              <w:pStyle w:val="Cuadroencabezado"/>
              <w:keepNext/>
              <w:rPr>
                <w:sz w:val="14"/>
                <w:szCs w:val="14"/>
              </w:rPr>
            </w:pPr>
            <w:r w:rsidRPr="006D2FB9">
              <w:rPr>
                <w:sz w:val="14"/>
                <w:szCs w:val="14"/>
              </w:rPr>
              <w:t>Código de trinchera</w:t>
            </w:r>
          </w:p>
        </w:tc>
        <w:tc>
          <w:tcPr>
            <w:tcW w:w="991" w:type="pct"/>
            <w:vMerge w:val="restart"/>
            <w:shd w:val="clear" w:color="auto" w:fill="C6D9F1" w:themeFill="text2" w:themeFillTint="33"/>
            <w:vAlign w:val="center"/>
          </w:tcPr>
          <w:p w14:paraId="58619EDC" w14:textId="7523D158" w:rsidR="0077541A" w:rsidRPr="006D2FB9" w:rsidRDefault="0077541A" w:rsidP="00E5244F">
            <w:pPr>
              <w:pStyle w:val="Cuadroencabezado"/>
              <w:keepNext/>
              <w:rPr>
                <w:sz w:val="14"/>
                <w:szCs w:val="14"/>
              </w:rPr>
            </w:pPr>
            <w:r w:rsidRPr="006D2FB9">
              <w:rPr>
                <w:sz w:val="14"/>
                <w:szCs w:val="14"/>
              </w:rPr>
              <w:t>Estado</w:t>
            </w:r>
          </w:p>
        </w:tc>
        <w:tc>
          <w:tcPr>
            <w:tcW w:w="2116" w:type="pct"/>
            <w:gridSpan w:val="4"/>
            <w:shd w:val="clear" w:color="auto" w:fill="C6D9F1" w:themeFill="text2" w:themeFillTint="33"/>
            <w:vAlign w:val="center"/>
          </w:tcPr>
          <w:p w14:paraId="10F95120" w14:textId="74436409" w:rsidR="0077541A" w:rsidRPr="006D2FB9" w:rsidRDefault="0077541A" w:rsidP="00E5244F">
            <w:pPr>
              <w:pStyle w:val="Cuadroencabezado"/>
              <w:keepNext/>
              <w:rPr>
                <w:sz w:val="14"/>
                <w:szCs w:val="14"/>
              </w:rPr>
            </w:pPr>
            <w:r w:rsidRPr="006D2FB9">
              <w:rPr>
                <w:sz w:val="14"/>
                <w:szCs w:val="14"/>
              </w:rPr>
              <w:t>Coordenadas UTM (WGS 84, 19S)</w:t>
            </w:r>
          </w:p>
        </w:tc>
        <w:tc>
          <w:tcPr>
            <w:tcW w:w="669" w:type="pct"/>
            <w:vMerge w:val="restart"/>
            <w:shd w:val="clear" w:color="auto" w:fill="C6D9F1" w:themeFill="text2" w:themeFillTint="33"/>
            <w:vAlign w:val="center"/>
          </w:tcPr>
          <w:p w14:paraId="74A5ECF1" w14:textId="3385040E" w:rsidR="0077541A" w:rsidRPr="006D2FB9" w:rsidRDefault="0077541A" w:rsidP="00E5244F">
            <w:pPr>
              <w:pStyle w:val="Cuadroencabezado"/>
              <w:keepNext/>
              <w:rPr>
                <w:sz w:val="14"/>
                <w:szCs w:val="14"/>
              </w:rPr>
            </w:pPr>
            <w:r w:rsidRPr="006D2FB9">
              <w:rPr>
                <w:sz w:val="14"/>
                <w:szCs w:val="14"/>
              </w:rPr>
              <w:t>Distancia a quebrada seca (m)</w:t>
            </w:r>
          </w:p>
        </w:tc>
        <w:tc>
          <w:tcPr>
            <w:tcW w:w="684" w:type="pct"/>
            <w:vMerge w:val="restart"/>
            <w:shd w:val="clear" w:color="auto" w:fill="C6D9F1" w:themeFill="text2" w:themeFillTint="33"/>
            <w:vAlign w:val="center"/>
          </w:tcPr>
          <w:p w14:paraId="1FDE0B76" w14:textId="26159D85" w:rsidR="0077541A" w:rsidRPr="006D2FB9" w:rsidRDefault="0077541A" w:rsidP="00E5244F">
            <w:pPr>
              <w:pStyle w:val="Cuadroencabezado"/>
              <w:keepNext/>
              <w:rPr>
                <w:sz w:val="14"/>
                <w:szCs w:val="14"/>
              </w:rPr>
            </w:pPr>
            <w:r w:rsidRPr="006D2FB9">
              <w:rPr>
                <w:sz w:val="14"/>
                <w:szCs w:val="14"/>
              </w:rPr>
              <w:t>Quebrada seca más cercana</w:t>
            </w:r>
          </w:p>
        </w:tc>
      </w:tr>
      <w:tr w:rsidR="006975DA" w:rsidRPr="00144CCE" w14:paraId="68B486EB" w14:textId="77777777" w:rsidTr="006D2FB9">
        <w:trPr>
          <w:trHeight w:val="227"/>
        </w:trPr>
        <w:tc>
          <w:tcPr>
            <w:tcW w:w="541" w:type="pct"/>
            <w:vMerge/>
            <w:vAlign w:val="center"/>
          </w:tcPr>
          <w:p w14:paraId="43E5DFD0" w14:textId="77777777" w:rsidR="0077541A" w:rsidRPr="006D2FB9" w:rsidRDefault="0077541A" w:rsidP="00E5244F">
            <w:pPr>
              <w:pStyle w:val="Cuadroencabezado"/>
              <w:keepNext/>
              <w:rPr>
                <w:sz w:val="14"/>
                <w:szCs w:val="14"/>
              </w:rPr>
            </w:pPr>
          </w:p>
        </w:tc>
        <w:tc>
          <w:tcPr>
            <w:tcW w:w="991" w:type="pct"/>
            <w:vMerge/>
            <w:vAlign w:val="center"/>
          </w:tcPr>
          <w:p w14:paraId="4BFA9087" w14:textId="77777777" w:rsidR="0077541A" w:rsidRPr="006D2FB9" w:rsidRDefault="0077541A" w:rsidP="00E5244F">
            <w:pPr>
              <w:pStyle w:val="Cuadroencabezado"/>
              <w:keepNext/>
              <w:rPr>
                <w:sz w:val="14"/>
                <w:szCs w:val="14"/>
              </w:rPr>
            </w:pPr>
          </w:p>
        </w:tc>
        <w:tc>
          <w:tcPr>
            <w:tcW w:w="1124" w:type="pct"/>
            <w:gridSpan w:val="2"/>
            <w:shd w:val="clear" w:color="auto" w:fill="C6D9F1" w:themeFill="text2" w:themeFillTint="33"/>
            <w:vAlign w:val="center"/>
          </w:tcPr>
          <w:p w14:paraId="64C805ED" w14:textId="03360F6E" w:rsidR="0077541A" w:rsidRPr="006D2FB9" w:rsidRDefault="0077541A" w:rsidP="00E5244F">
            <w:pPr>
              <w:pStyle w:val="Cuadroencabezado"/>
              <w:keepNext/>
              <w:rPr>
                <w:sz w:val="14"/>
                <w:szCs w:val="14"/>
              </w:rPr>
            </w:pPr>
            <w:r w:rsidRPr="006D2FB9">
              <w:rPr>
                <w:sz w:val="14"/>
                <w:szCs w:val="14"/>
              </w:rPr>
              <w:t>Inicio</w:t>
            </w:r>
          </w:p>
        </w:tc>
        <w:tc>
          <w:tcPr>
            <w:tcW w:w="992" w:type="pct"/>
            <w:gridSpan w:val="2"/>
            <w:shd w:val="clear" w:color="auto" w:fill="C6D9F1" w:themeFill="text2" w:themeFillTint="33"/>
            <w:vAlign w:val="center"/>
          </w:tcPr>
          <w:p w14:paraId="57A5E0CF" w14:textId="4DD297D0" w:rsidR="0077541A" w:rsidRPr="006D2FB9" w:rsidRDefault="0077541A" w:rsidP="00E5244F">
            <w:pPr>
              <w:pStyle w:val="Cuadroencabezado"/>
              <w:keepNext/>
              <w:rPr>
                <w:sz w:val="14"/>
                <w:szCs w:val="14"/>
              </w:rPr>
            </w:pPr>
            <w:r w:rsidRPr="006D2FB9">
              <w:rPr>
                <w:sz w:val="14"/>
                <w:szCs w:val="14"/>
              </w:rPr>
              <w:t>Final</w:t>
            </w:r>
          </w:p>
        </w:tc>
        <w:tc>
          <w:tcPr>
            <w:tcW w:w="669" w:type="pct"/>
            <w:vMerge/>
            <w:vAlign w:val="center"/>
          </w:tcPr>
          <w:p w14:paraId="68984D5B" w14:textId="350D3B3A" w:rsidR="0077541A" w:rsidRPr="006D2FB9" w:rsidRDefault="0077541A" w:rsidP="00E5244F">
            <w:pPr>
              <w:pStyle w:val="Cuadroencabezado"/>
              <w:keepNext/>
              <w:rPr>
                <w:sz w:val="14"/>
                <w:szCs w:val="14"/>
              </w:rPr>
            </w:pPr>
          </w:p>
        </w:tc>
        <w:tc>
          <w:tcPr>
            <w:tcW w:w="684" w:type="pct"/>
            <w:vMerge/>
            <w:vAlign w:val="center"/>
          </w:tcPr>
          <w:p w14:paraId="35DC8A5B" w14:textId="77777777" w:rsidR="0077541A" w:rsidRPr="006D2FB9" w:rsidRDefault="0077541A" w:rsidP="00E5244F">
            <w:pPr>
              <w:pStyle w:val="Cuadroencabezado"/>
              <w:keepNext/>
              <w:rPr>
                <w:sz w:val="14"/>
                <w:szCs w:val="14"/>
              </w:rPr>
            </w:pPr>
          </w:p>
        </w:tc>
      </w:tr>
      <w:tr w:rsidR="003652D5" w:rsidRPr="00144CCE" w14:paraId="1D620A55" w14:textId="6D8055E3" w:rsidTr="006D2FB9">
        <w:trPr>
          <w:trHeight w:val="227"/>
        </w:trPr>
        <w:tc>
          <w:tcPr>
            <w:tcW w:w="541" w:type="pct"/>
            <w:vMerge/>
            <w:vAlign w:val="center"/>
          </w:tcPr>
          <w:p w14:paraId="7BBEDF69" w14:textId="77777777" w:rsidR="0077541A" w:rsidRPr="006D2FB9" w:rsidRDefault="0077541A" w:rsidP="00E5244F">
            <w:pPr>
              <w:pStyle w:val="Cuadroencabezado"/>
              <w:keepNext/>
              <w:rPr>
                <w:sz w:val="14"/>
                <w:szCs w:val="14"/>
              </w:rPr>
            </w:pPr>
          </w:p>
        </w:tc>
        <w:tc>
          <w:tcPr>
            <w:tcW w:w="991" w:type="pct"/>
            <w:vMerge/>
            <w:vAlign w:val="center"/>
          </w:tcPr>
          <w:p w14:paraId="1395E762" w14:textId="77777777" w:rsidR="0077541A" w:rsidRPr="006D2FB9" w:rsidRDefault="0077541A" w:rsidP="00E5244F">
            <w:pPr>
              <w:pStyle w:val="Cuadroencabezado"/>
              <w:keepNext/>
              <w:rPr>
                <w:sz w:val="14"/>
                <w:szCs w:val="14"/>
              </w:rPr>
            </w:pPr>
          </w:p>
        </w:tc>
        <w:tc>
          <w:tcPr>
            <w:tcW w:w="580" w:type="pct"/>
            <w:shd w:val="clear" w:color="auto" w:fill="C6D9F1" w:themeFill="text2" w:themeFillTint="33"/>
            <w:vAlign w:val="center"/>
          </w:tcPr>
          <w:p w14:paraId="648DA9FE" w14:textId="327D7FA0" w:rsidR="0077541A" w:rsidRPr="006D2FB9" w:rsidRDefault="0077541A" w:rsidP="00E5244F">
            <w:pPr>
              <w:pStyle w:val="Cuadroencabezado"/>
              <w:keepNext/>
              <w:rPr>
                <w:sz w:val="14"/>
                <w:szCs w:val="14"/>
              </w:rPr>
            </w:pPr>
            <w:r w:rsidRPr="006D2FB9">
              <w:rPr>
                <w:sz w:val="14"/>
                <w:szCs w:val="14"/>
              </w:rPr>
              <w:t>Este (m)</w:t>
            </w:r>
          </w:p>
        </w:tc>
        <w:tc>
          <w:tcPr>
            <w:tcW w:w="544" w:type="pct"/>
            <w:shd w:val="clear" w:color="auto" w:fill="C6D9F1" w:themeFill="text2" w:themeFillTint="33"/>
            <w:vAlign w:val="center"/>
          </w:tcPr>
          <w:p w14:paraId="29BF5003" w14:textId="5282A568" w:rsidR="0077541A" w:rsidRPr="006D2FB9" w:rsidRDefault="0077541A" w:rsidP="00E5244F">
            <w:pPr>
              <w:pStyle w:val="Cuadroencabezado"/>
              <w:keepNext/>
              <w:rPr>
                <w:sz w:val="14"/>
                <w:szCs w:val="14"/>
              </w:rPr>
            </w:pPr>
            <w:r w:rsidRPr="006D2FB9">
              <w:rPr>
                <w:sz w:val="14"/>
                <w:szCs w:val="14"/>
              </w:rPr>
              <w:t>Norte (m)</w:t>
            </w:r>
          </w:p>
        </w:tc>
        <w:tc>
          <w:tcPr>
            <w:tcW w:w="463" w:type="pct"/>
            <w:shd w:val="clear" w:color="auto" w:fill="C6D9F1" w:themeFill="text2" w:themeFillTint="33"/>
            <w:vAlign w:val="center"/>
          </w:tcPr>
          <w:p w14:paraId="6E30E843" w14:textId="7FD1B466" w:rsidR="0077541A" w:rsidRPr="006D2FB9" w:rsidRDefault="0077541A" w:rsidP="00E5244F">
            <w:pPr>
              <w:pStyle w:val="Cuadroencabezado"/>
              <w:keepNext/>
              <w:rPr>
                <w:sz w:val="14"/>
                <w:szCs w:val="14"/>
              </w:rPr>
            </w:pPr>
            <w:r w:rsidRPr="006D2FB9">
              <w:rPr>
                <w:sz w:val="14"/>
                <w:szCs w:val="14"/>
              </w:rPr>
              <w:t>Este (m)</w:t>
            </w:r>
          </w:p>
        </w:tc>
        <w:tc>
          <w:tcPr>
            <w:tcW w:w="530" w:type="pct"/>
            <w:shd w:val="clear" w:color="auto" w:fill="C6D9F1" w:themeFill="text2" w:themeFillTint="33"/>
            <w:vAlign w:val="center"/>
          </w:tcPr>
          <w:p w14:paraId="5388404E" w14:textId="2B02B0C8" w:rsidR="0077541A" w:rsidRPr="006D2FB9" w:rsidRDefault="0077541A" w:rsidP="00E5244F">
            <w:pPr>
              <w:pStyle w:val="Cuadroencabezado"/>
              <w:keepNext/>
              <w:rPr>
                <w:sz w:val="14"/>
                <w:szCs w:val="14"/>
              </w:rPr>
            </w:pPr>
            <w:r w:rsidRPr="006D2FB9">
              <w:rPr>
                <w:sz w:val="14"/>
                <w:szCs w:val="14"/>
              </w:rPr>
              <w:t>Norte (m)</w:t>
            </w:r>
          </w:p>
        </w:tc>
        <w:tc>
          <w:tcPr>
            <w:tcW w:w="669" w:type="pct"/>
            <w:vMerge/>
            <w:vAlign w:val="center"/>
          </w:tcPr>
          <w:p w14:paraId="2B6D5BA8" w14:textId="4DD73139" w:rsidR="0077541A" w:rsidRPr="006D2FB9" w:rsidRDefault="0077541A" w:rsidP="00E5244F">
            <w:pPr>
              <w:pStyle w:val="Cuadroencabezado"/>
              <w:keepNext/>
              <w:rPr>
                <w:sz w:val="14"/>
                <w:szCs w:val="14"/>
              </w:rPr>
            </w:pPr>
          </w:p>
        </w:tc>
        <w:tc>
          <w:tcPr>
            <w:tcW w:w="684" w:type="pct"/>
            <w:vMerge/>
            <w:vAlign w:val="center"/>
          </w:tcPr>
          <w:p w14:paraId="6F6BC931" w14:textId="77777777" w:rsidR="0077541A" w:rsidRPr="006D2FB9" w:rsidRDefault="0077541A" w:rsidP="00E5244F">
            <w:pPr>
              <w:pStyle w:val="Cuadroencabezado"/>
              <w:keepNext/>
              <w:rPr>
                <w:sz w:val="14"/>
                <w:szCs w:val="14"/>
              </w:rPr>
            </w:pPr>
          </w:p>
        </w:tc>
      </w:tr>
      <w:tr w:rsidR="00C117AD" w:rsidRPr="00144CCE" w14:paraId="1DCEA274" w14:textId="27A98CA7" w:rsidTr="006D2FB9">
        <w:trPr>
          <w:trHeight w:val="227"/>
        </w:trPr>
        <w:tc>
          <w:tcPr>
            <w:tcW w:w="541" w:type="pct"/>
            <w:noWrap/>
            <w:vAlign w:val="center"/>
          </w:tcPr>
          <w:p w14:paraId="6F81167B" w14:textId="0958E6DC" w:rsidR="00C117AD" w:rsidRPr="006D2FB9" w:rsidRDefault="00C117AD" w:rsidP="00C117AD">
            <w:pPr>
              <w:pStyle w:val="Cuadrocuerpo"/>
              <w:keepNext/>
              <w:rPr>
                <w:iCs/>
                <w:sz w:val="14"/>
                <w:szCs w:val="14"/>
              </w:rPr>
            </w:pPr>
            <w:r w:rsidRPr="006D2FB9">
              <w:rPr>
                <w:iCs/>
                <w:sz w:val="14"/>
                <w:szCs w:val="14"/>
              </w:rPr>
              <w:t>TR-01</w:t>
            </w:r>
          </w:p>
        </w:tc>
        <w:tc>
          <w:tcPr>
            <w:tcW w:w="991" w:type="pct"/>
            <w:vAlign w:val="center"/>
          </w:tcPr>
          <w:p w14:paraId="13D43279" w14:textId="7832AFFE" w:rsidR="00C117AD" w:rsidRPr="006D2FB9" w:rsidRDefault="00C117AD" w:rsidP="00C117AD">
            <w:pPr>
              <w:pStyle w:val="Cuadrocuerpo"/>
              <w:keepNext/>
              <w:rPr>
                <w:sz w:val="14"/>
                <w:szCs w:val="14"/>
              </w:rPr>
            </w:pPr>
            <w:r w:rsidRPr="006D2FB9">
              <w:rPr>
                <w:sz w:val="14"/>
                <w:szCs w:val="14"/>
              </w:rPr>
              <w:t>Aprobada</w:t>
            </w:r>
          </w:p>
        </w:tc>
        <w:tc>
          <w:tcPr>
            <w:tcW w:w="580" w:type="pct"/>
            <w:vAlign w:val="center"/>
          </w:tcPr>
          <w:p w14:paraId="46484D57" w14:textId="7E3EF94C" w:rsidR="00C117AD" w:rsidRPr="006D2FB9" w:rsidRDefault="00C117AD" w:rsidP="00C117AD">
            <w:pPr>
              <w:pStyle w:val="Cuadrocuerpo"/>
              <w:keepNext/>
              <w:rPr>
                <w:sz w:val="14"/>
                <w:szCs w:val="14"/>
              </w:rPr>
            </w:pPr>
            <w:r w:rsidRPr="006D2FB9">
              <w:rPr>
                <w:sz w:val="14"/>
                <w:szCs w:val="14"/>
              </w:rPr>
              <w:t>371 349</w:t>
            </w:r>
          </w:p>
        </w:tc>
        <w:tc>
          <w:tcPr>
            <w:tcW w:w="544" w:type="pct"/>
            <w:vAlign w:val="center"/>
          </w:tcPr>
          <w:p w14:paraId="5ECBE8BB" w14:textId="4CC58500" w:rsidR="00C117AD" w:rsidRPr="006D2FB9" w:rsidRDefault="00C117AD" w:rsidP="00C117AD">
            <w:pPr>
              <w:pStyle w:val="Cuadrocuerpo"/>
              <w:keepNext/>
              <w:rPr>
                <w:sz w:val="14"/>
                <w:szCs w:val="14"/>
              </w:rPr>
            </w:pPr>
            <w:r w:rsidRPr="006D2FB9">
              <w:rPr>
                <w:sz w:val="14"/>
                <w:szCs w:val="14"/>
              </w:rPr>
              <w:t>8 066 762</w:t>
            </w:r>
          </w:p>
        </w:tc>
        <w:tc>
          <w:tcPr>
            <w:tcW w:w="463" w:type="pct"/>
            <w:vAlign w:val="center"/>
          </w:tcPr>
          <w:p w14:paraId="171F0AB9" w14:textId="7AEE07FE" w:rsidR="00C117AD" w:rsidRPr="006D2FB9" w:rsidRDefault="00C117AD" w:rsidP="00C117AD">
            <w:pPr>
              <w:pStyle w:val="Cuadrocuerpo"/>
              <w:keepNext/>
              <w:rPr>
                <w:sz w:val="14"/>
                <w:szCs w:val="14"/>
              </w:rPr>
            </w:pPr>
            <w:r w:rsidRPr="006D2FB9">
              <w:rPr>
                <w:sz w:val="14"/>
                <w:szCs w:val="14"/>
              </w:rPr>
              <w:t>371 337</w:t>
            </w:r>
          </w:p>
        </w:tc>
        <w:tc>
          <w:tcPr>
            <w:tcW w:w="530" w:type="pct"/>
            <w:vAlign w:val="center"/>
          </w:tcPr>
          <w:p w14:paraId="4FB9D1B0" w14:textId="0A2E883E" w:rsidR="00C117AD" w:rsidRPr="006D2FB9" w:rsidRDefault="00C117AD" w:rsidP="00C117AD">
            <w:pPr>
              <w:pStyle w:val="Cuadrocuerpo"/>
              <w:keepNext/>
              <w:rPr>
                <w:sz w:val="14"/>
                <w:szCs w:val="14"/>
              </w:rPr>
            </w:pPr>
            <w:r w:rsidRPr="006D2FB9">
              <w:rPr>
                <w:sz w:val="14"/>
                <w:szCs w:val="14"/>
              </w:rPr>
              <w:t>8 066 746</w:t>
            </w:r>
          </w:p>
        </w:tc>
        <w:tc>
          <w:tcPr>
            <w:tcW w:w="669" w:type="pct"/>
            <w:vAlign w:val="center"/>
          </w:tcPr>
          <w:p w14:paraId="4FAC3DE0" w14:textId="40EE80FD" w:rsidR="00C117AD" w:rsidRPr="006D2FB9" w:rsidRDefault="00C117AD">
            <w:pPr>
              <w:pStyle w:val="Cuadrocuerpo"/>
              <w:keepNext/>
              <w:rPr>
                <w:sz w:val="14"/>
                <w:szCs w:val="14"/>
              </w:rPr>
            </w:pPr>
            <w:r w:rsidRPr="006D2FB9">
              <w:rPr>
                <w:sz w:val="14"/>
                <w:szCs w:val="14"/>
              </w:rPr>
              <w:t>118,00</w:t>
            </w:r>
          </w:p>
        </w:tc>
        <w:tc>
          <w:tcPr>
            <w:tcW w:w="684" w:type="pct"/>
            <w:vAlign w:val="center"/>
          </w:tcPr>
          <w:p w14:paraId="2E85A654" w14:textId="4FF860B2" w:rsidR="00C117AD" w:rsidRPr="006D2FB9" w:rsidRDefault="00C117AD" w:rsidP="00C117AD">
            <w:pPr>
              <w:spacing w:after="0" w:afterAutospacing="0" w:line="240" w:lineRule="auto"/>
              <w:jc w:val="center"/>
              <w:rPr>
                <w:rFonts w:cs="Times New Roman"/>
                <w:color w:val="000000"/>
                <w:sz w:val="14"/>
                <w:szCs w:val="14"/>
              </w:rPr>
            </w:pPr>
            <w:r w:rsidRPr="006D2FB9">
              <w:rPr>
                <w:color w:val="000000"/>
                <w:sz w:val="14"/>
                <w:szCs w:val="14"/>
              </w:rPr>
              <w:t>Qda. s/n 2</w:t>
            </w:r>
          </w:p>
        </w:tc>
      </w:tr>
      <w:tr w:rsidR="00C117AD" w:rsidRPr="00144CCE" w14:paraId="1ABB3839" w14:textId="60F8BE1E" w:rsidTr="006D2FB9">
        <w:trPr>
          <w:trHeight w:val="227"/>
        </w:trPr>
        <w:tc>
          <w:tcPr>
            <w:tcW w:w="541" w:type="pct"/>
            <w:noWrap/>
            <w:vAlign w:val="center"/>
          </w:tcPr>
          <w:p w14:paraId="1B3AFB15" w14:textId="2BE6AE20" w:rsidR="00C117AD" w:rsidRPr="006D2FB9" w:rsidRDefault="00C117AD" w:rsidP="00C117AD">
            <w:pPr>
              <w:pStyle w:val="Cuadrocuerpo"/>
              <w:keepNext/>
              <w:rPr>
                <w:iCs/>
                <w:sz w:val="14"/>
                <w:szCs w:val="14"/>
              </w:rPr>
            </w:pPr>
            <w:r w:rsidRPr="006D2FB9">
              <w:rPr>
                <w:iCs/>
                <w:sz w:val="14"/>
                <w:szCs w:val="14"/>
              </w:rPr>
              <w:t>TR-02</w:t>
            </w:r>
          </w:p>
        </w:tc>
        <w:tc>
          <w:tcPr>
            <w:tcW w:w="991" w:type="pct"/>
            <w:vAlign w:val="center"/>
          </w:tcPr>
          <w:p w14:paraId="09860ABA" w14:textId="6791318B" w:rsidR="00C117AD" w:rsidRPr="006D2FB9" w:rsidRDefault="00C117AD" w:rsidP="00C117AD">
            <w:pPr>
              <w:pStyle w:val="Cuadrocuerpo"/>
              <w:keepNext/>
              <w:rPr>
                <w:sz w:val="14"/>
                <w:szCs w:val="14"/>
              </w:rPr>
            </w:pPr>
            <w:r w:rsidRPr="006D2FB9">
              <w:rPr>
                <w:sz w:val="14"/>
                <w:szCs w:val="14"/>
              </w:rPr>
              <w:t>Aprobada</w:t>
            </w:r>
          </w:p>
        </w:tc>
        <w:tc>
          <w:tcPr>
            <w:tcW w:w="580" w:type="pct"/>
            <w:vAlign w:val="center"/>
          </w:tcPr>
          <w:p w14:paraId="40BF1E49" w14:textId="2CFF5E1D" w:rsidR="00C117AD" w:rsidRPr="006D2FB9" w:rsidRDefault="00C117AD" w:rsidP="00C117AD">
            <w:pPr>
              <w:pStyle w:val="Cuadrocuerpo"/>
              <w:keepNext/>
              <w:rPr>
                <w:sz w:val="14"/>
                <w:szCs w:val="14"/>
              </w:rPr>
            </w:pPr>
            <w:r w:rsidRPr="006D2FB9">
              <w:rPr>
                <w:sz w:val="14"/>
                <w:szCs w:val="14"/>
              </w:rPr>
              <w:t>371 135</w:t>
            </w:r>
          </w:p>
        </w:tc>
        <w:tc>
          <w:tcPr>
            <w:tcW w:w="544" w:type="pct"/>
            <w:vAlign w:val="center"/>
          </w:tcPr>
          <w:p w14:paraId="7EF99F32" w14:textId="37E2419B" w:rsidR="00C117AD" w:rsidRPr="006D2FB9" w:rsidRDefault="00C117AD" w:rsidP="00C117AD">
            <w:pPr>
              <w:pStyle w:val="Cuadrocuerpo"/>
              <w:keepNext/>
              <w:rPr>
                <w:sz w:val="14"/>
                <w:szCs w:val="14"/>
              </w:rPr>
            </w:pPr>
            <w:r w:rsidRPr="006D2FB9">
              <w:rPr>
                <w:sz w:val="14"/>
                <w:szCs w:val="14"/>
              </w:rPr>
              <w:t>8 066 940</w:t>
            </w:r>
          </w:p>
        </w:tc>
        <w:tc>
          <w:tcPr>
            <w:tcW w:w="463" w:type="pct"/>
            <w:vAlign w:val="center"/>
          </w:tcPr>
          <w:p w14:paraId="7E771E4E" w14:textId="6C0139F3" w:rsidR="00C117AD" w:rsidRPr="006D2FB9" w:rsidRDefault="00C117AD" w:rsidP="00C117AD">
            <w:pPr>
              <w:pStyle w:val="Cuadrocuerpo"/>
              <w:keepNext/>
              <w:rPr>
                <w:sz w:val="14"/>
                <w:szCs w:val="14"/>
              </w:rPr>
            </w:pPr>
            <w:r w:rsidRPr="006D2FB9">
              <w:rPr>
                <w:sz w:val="14"/>
                <w:szCs w:val="14"/>
              </w:rPr>
              <w:t>371 129</w:t>
            </w:r>
          </w:p>
        </w:tc>
        <w:tc>
          <w:tcPr>
            <w:tcW w:w="530" w:type="pct"/>
            <w:vAlign w:val="center"/>
          </w:tcPr>
          <w:p w14:paraId="4DA8E3A5" w14:textId="1A2B3DF7" w:rsidR="00C117AD" w:rsidRPr="006D2FB9" w:rsidRDefault="00C117AD" w:rsidP="00C117AD">
            <w:pPr>
              <w:pStyle w:val="Cuadrocuerpo"/>
              <w:keepNext/>
              <w:rPr>
                <w:sz w:val="14"/>
                <w:szCs w:val="14"/>
              </w:rPr>
            </w:pPr>
            <w:r w:rsidRPr="006D2FB9">
              <w:rPr>
                <w:sz w:val="14"/>
                <w:szCs w:val="14"/>
              </w:rPr>
              <w:t>8 066 921</w:t>
            </w:r>
          </w:p>
        </w:tc>
        <w:tc>
          <w:tcPr>
            <w:tcW w:w="669" w:type="pct"/>
            <w:vAlign w:val="center"/>
          </w:tcPr>
          <w:p w14:paraId="495D48B6" w14:textId="18D75429" w:rsidR="00C117AD" w:rsidRPr="006D2FB9" w:rsidRDefault="00C117AD">
            <w:pPr>
              <w:pStyle w:val="Cuadrocuerpo"/>
              <w:keepNext/>
              <w:rPr>
                <w:sz w:val="14"/>
                <w:szCs w:val="14"/>
              </w:rPr>
            </w:pPr>
            <w:r w:rsidRPr="006D2FB9">
              <w:rPr>
                <w:sz w:val="14"/>
                <w:szCs w:val="14"/>
              </w:rPr>
              <w:t>141,54</w:t>
            </w:r>
          </w:p>
        </w:tc>
        <w:tc>
          <w:tcPr>
            <w:tcW w:w="684" w:type="pct"/>
            <w:vAlign w:val="center"/>
          </w:tcPr>
          <w:p w14:paraId="41A27D9C" w14:textId="7AD2697F" w:rsidR="00C117AD" w:rsidRPr="006D2FB9" w:rsidRDefault="00C117AD" w:rsidP="00C117AD">
            <w:pPr>
              <w:pStyle w:val="Cuadrocuerpo"/>
              <w:keepNext/>
              <w:rPr>
                <w:sz w:val="14"/>
                <w:szCs w:val="14"/>
              </w:rPr>
            </w:pPr>
            <w:r w:rsidRPr="006D2FB9">
              <w:rPr>
                <w:color w:val="000000"/>
                <w:sz w:val="14"/>
                <w:szCs w:val="14"/>
              </w:rPr>
              <w:t>Qda. s/n 3</w:t>
            </w:r>
          </w:p>
        </w:tc>
      </w:tr>
      <w:tr w:rsidR="00C117AD" w:rsidRPr="00144CCE" w14:paraId="5F389C78" w14:textId="38F4D0D5" w:rsidTr="006D2FB9">
        <w:trPr>
          <w:trHeight w:val="227"/>
        </w:trPr>
        <w:tc>
          <w:tcPr>
            <w:tcW w:w="541" w:type="pct"/>
            <w:noWrap/>
            <w:vAlign w:val="center"/>
          </w:tcPr>
          <w:p w14:paraId="1B68AED6" w14:textId="1F1F17DD" w:rsidR="00C117AD" w:rsidRPr="006D2FB9" w:rsidRDefault="00C117AD" w:rsidP="00C117AD">
            <w:pPr>
              <w:pStyle w:val="Cuadrocuerpo"/>
              <w:keepNext/>
              <w:rPr>
                <w:iCs/>
                <w:sz w:val="14"/>
                <w:szCs w:val="14"/>
              </w:rPr>
            </w:pPr>
            <w:r w:rsidRPr="006D2FB9">
              <w:rPr>
                <w:iCs/>
                <w:sz w:val="14"/>
                <w:szCs w:val="14"/>
              </w:rPr>
              <w:t>TR-03</w:t>
            </w:r>
          </w:p>
        </w:tc>
        <w:tc>
          <w:tcPr>
            <w:tcW w:w="991" w:type="pct"/>
            <w:vAlign w:val="center"/>
          </w:tcPr>
          <w:p w14:paraId="0254986A" w14:textId="6C8E9159" w:rsidR="00C117AD" w:rsidRPr="006D2FB9" w:rsidRDefault="00C117AD" w:rsidP="00C117AD">
            <w:pPr>
              <w:pStyle w:val="Cuadrocuerpo"/>
              <w:keepNext/>
              <w:rPr>
                <w:sz w:val="14"/>
                <w:szCs w:val="14"/>
              </w:rPr>
            </w:pPr>
            <w:r w:rsidRPr="006D2FB9">
              <w:rPr>
                <w:sz w:val="14"/>
                <w:szCs w:val="14"/>
              </w:rPr>
              <w:t>Aprobada</w:t>
            </w:r>
          </w:p>
        </w:tc>
        <w:tc>
          <w:tcPr>
            <w:tcW w:w="580" w:type="pct"/>
            <w:vAlign w:val="center"/>
          </w:tcPr>
          <w:p w14:paraId="1A081033" w14:textId="5BCA395A" w:rsidR="00C117AD" w:rsidRPr="006D2FB9" w:rsidRDefault="00C117AD" w:rsidP="00C117AD">
            <w:pPr>
              <w:pStyle w:val="Cuadrocuerpo"/>
              <w:keepNext/>
              <w:rPr>
                <w:sz w:val="14"/>
                <w:szCs w:val="14"/>
              </w:rPr>
            </w:pPr>
            <w:r w:rsidRPr="006D2FB9">
              <w:rPr>
                <w:sz w:val="14"/>
                <w:szCs w:val="14"/>
              </w:rPr>
              <w:t>370 941</w:t>
            </w:r>
          </w:p>
        </w:tc>
        <w:tc>
          <w:tcPr>
            <w:tcW w:w="544" w:type="pct"/>
            <w:vAlign w:val="center"/>
          </w:tcPr>
          <w:p w14:paraId="426240CE" w14:textId="7DFBAA2D" w:rsidR="00C117AD" w:rsidRPr="006D2FB9" w:rsidRDefault="00C117AD" w:rsidP="00C117AD">
            <w:pPr>
              <w:pStyle w:val="Cuadrocuerpo"/>
              <w:keepNext/>
              <w:rPr>
                <w:sz w:val="14"/>
                <w:szCs w:val="14"/>
              </w:rPr>
            </w:pPr>
            <w:r w:rsidRPr="006D2FB9">
              <w:rPr>
                <w:sz w:val="14"/>
                <w:szCs w:val="14"/>
              </w:rPr>
              <w:t>8 067 181</w:t>
            </w:r>
          </w:p>
        </w:tc>
        <w:tc>
          <w:tcPr>
            <w:tcW w:w="463" w:type="pct"/>
            <w:vAlign w:val="center"/>
          </w:tcPr>
          <w:p w14:paraId="793E4DE3" w14:textId="3ABC7C81" w:rsidR="00C117AD" w:rsidRPr="006D2FB9" w:rsidRDefault="00C117AD" w:rsidP="00C117AD">
            <w:pPr>
              <w:pStyle w:val="Cuadrocuerpo"/>
              <w:keepNext/>
              <w:rPr>
                <w:sz w:val="14"/>
                <w:szCs w:val="14"/>
              </w:rPr>
            </w:pPr>
            <w:r w:rsidRPr="006D2FB9">
              <w:rPr>
                <w:sz w:val="14"/>
                <w:szCs w:val="14"/>
              </w:rPr>
              <w:t>370 925</w:t>
            </w:r>
          </w:p>
        </w:tc>
        <w:tc>
          <w:tcPr>
            <w:tcW w:w="530" w:type="pct"/>
            <w:vAlign w:val="center"/>
          </w:tcPr>
          <w:p w14:paraId="2AB29F92" w14:textId="1970DF17" w:rsidR="00C117AD" w:rsidRPr="006D2FB9" w:rsidRDefault="00C117AD" w:rsidP="00C117AD">
            <w:pPr>
              <w:pStyle w:val="Cuadrocuerpo"/>
              <w:keepNext/>
              <w:rPr>
                <w:sz w:val="14"/>
                <w:szCs w:val="14"/>
              </w:rPr>
            </w:pPr>
            <w:r w:rsidRPr="006D2FB9">
              <w:rPr>
                <w:sz w:val="14"/>
                <w:szCs w:val="14"/>
              </w:rPr>
              <w:t>8 067 168</w:t>
            </w:r>
          </w:p>
        </w:tc>
        <w:tc>
          <w:tcPr>
            <w:tcW w:w="669" w:type="pct"/>
            <w:vAlign w:val="center"/>
          </w:tcPr>
          <w:p w14:paraId="4E5CF53A" w14:textId="17C4721A" w:rsidR="00C117AD" w:rsidRPr="006D2FB9" w:rsidRDefault="00C117AD">
            <w:pPr>
              <w:pStyle w:val="Cuadrocuerpo"/>
              <w:keepNext/>
              <w:rPr>
                <w:sz w:val="14"/>
                <w:szCs w:val="14"/>
              </w:rPr>
            </w:pPr>
            <w:r w:rsidRPr="006D2FB9">
              <w:rPr>
                <w:sz w:val="14"/>
                <w:szCs w:val="14"/>
              </w:rPr>
              <w:t>137,67</w:t>
            </w:r>
          </w:p>
        </w:tc>
        <w:tc>
          <w:tcPr>
            <w:tcW w:w="684" w:type="pct"/>
            <w:vAlign w:val="center"/>
          </w:tcPr>
          <w:p w14:paraId="22FC4E07" w14:textId="50E05FCE" w:rsidR="00C117AD" w:rsidRPr="006D2FB9" w:rsidRDefault="00C117AD" w:rsidP="00C117AD">
            <w:pPr>
              <w:pStyle w:val="Cuadrocuerpo"/>
              <w:keepNext/>
              <w:rPr>
                <w:sz w:val="14"/>
                <w:szCs w:val="14"/>
              </w:rPr>
            </w:pPr>
            <w:r w:rsidRPr="006D2FB9">
              <w:rPr>
                <w:color w:val="000000"/>
                <w:sz w:val="14"/>
                <w:szCs w:val="14"/>
              </w:rPr>
              <w:t>Qda. s/n 3</w:t>
            </w:r>
          </w:p>
        </w:tc>
      </w:tr>
      <w:tr w:rsidR="00C117AD" w:rsidRPr="00144CCE" w14:paraId="4D1D39FB" w14:textId="4838923A" w:rsidTr="006D2FB9">
        <w:trPr>
          <w:trHeight w:val="227"/>
        </w:trPr>
        <w:tc>
          <w:tcPr>
            <w:tcW w:w="541" w:type="pct"/>
            <w:noWrap/>
            <w:vAlign w:val="center"/>
          </w:tcPr>
          <w:p w14:paraId="19D77EBD" w14:textId="0A07EAC4" w:rsidR="00C117AD" w:rsidRPr="006D2FB9" w:rsidRDefault="00C117AD" w:rsidP="00C117AD">
            <w:pPr>
              <w:pStyle w:val="Cuadrocuerpo"/>
              <w:keepNext/>
              <w:rPr>
                <w:iCs/>
                <w:sz w:val="14"/>
                <w:szCs w:val="14"/>
              </w:rPr>
            </w:pPr>
            <w:r w:rsidRPr="006D2FB9">
              <w:rPr>
                <w:iCs/>
                <w:sz w:val="14"/>
                <w:szCs w:val="14"/>
              </w:rPr>
              <w:t>TR-04</w:t>
            </w:r>
          </w:p>
        </w:tc>
        <w:tc>
          <w:tcPr>
            <w:tcW w:w="991" w:type="pct"/>
            <w:vAlign w:val="center"/>
          </w:tcPr>
          <w:p w14:paraId="17F3841C" w14:textId="749371AA" w:rsidR="00C117AD" w:rsidRPr="006D2FB9" w:rsidRDefault="00C117AD" w:rsidP="00C117AD">
            <w:pPr>
              <w:pStyle w:val="Cuadrocuerpo"/>
              <w:keepNext/>
              <w:rPr>
                <w:sz w:val="14"/>
                <w:szCs w:val="14"/>
              </w:rPr>
            </w:pPr>
            <w:r w:rsidRPr="006D2FB9">
              <w:rPr>
                <w:sz w:val="14"/>
                <w:szCs w:val="14"/>
              </w:rPr>
              <w:t>Aprobada</w:t>
            </w:r>
          </w:p>
        </w:tc>
        <w:tc>
          <w:tcPr>
            <w:tcW w:w="580" w:type="pct"/>
            <w:vAlign w:val="center"/>
          </w:tcPr>
          <w:p w14:paraId="7B25D5A6" w14:textId="10FA1513" w:rsidR="00C117AD" w:rsidRPr="006D2FB9" w:rsidRDefault="00C117AD" w:rsidP="00C117AD">
            <w:pPr>
              <w:pStyle w:val="Cuadrocuerpo"/>
              <w:keepNext/>
              <w:rPr>
                <w:sz w:val="14"/>
                <w:szCs w:val="14"/>
              </w:rPr>
            </w:pPr>
            <w:r w:rsidRPr="006D2FB9">
              <w:rPr>
                <w:sz w:val="14"/>
                <w:szCs w:val="14"/>
              </w:rPr>
              <w:t>370 988</w:t>
            </w:r>
          </w:p>
        </w:tc>
        <w:tc>
          <w:tcPr>
            <w:tcW w:w="544" w:type="pct"/>
            <w:vAlign w:val="center"/>
          </w:tcPr>
          <w:p w14:paraId="75823BF6" w14:textId="31332CFC" w:rsidR="00C117AD" w:rsidRPr="006D2FB9" w:rsidRDefault="00C117AD" w:rsidP="00C117AD">
            <w:pPr>
              <w:pStyle w:val="Cuadrocuerpo"/>
              <w:keepNext/>
              <w:rPr>
                <w:sz w:val="14"/>
                <w:szCs w:val="14"/>
              </w:rPr>
            </w:pPr>
            <w:r w:rsidRPr="006D2FB9">
              <w:rPr>
                <w:sz w:val="14"/>
                <w:szCs w:val="14"/>
              </w:rPr>
              <w:t>8 068 137</w:t>
            </w:r>
          </w:p>
        </w:tc>
        <w:tc>
          <w:tcPr>
            <w:tcW w:w="463" w:type="pct"/>
            <w:vAlign w:val="center"/>
          </w:tcPr>
          <w:p w14:paraId="04A05BBE" w14:textId="556BB3ED" w:rsidR="00C117AD" w:rsidRPr="006D2FB9" w:rsidRDefault="00C117AD" w:rsidP="00C117AD">
            <w:pPr>
              <w:pStyle w:val="Cuadrocuerpo"/>
              <w:keepNext/>
              <w:rPr>
                <w:sz w:val="14"/>
                <w:szCs w:val="14"/>
              </w:rPr>
            </w:pPr>
            <w:r w:rsidRPr="006D2FB9">
              <w:rPr>
                <w:sz w:val="14"/>
                <w:szCs w:val="14"/>
              </w:rPr>
              <w:t>370 984</w:t>
            </w:r>
          </w:p>
        </w:tc>
        <w:tc>
          <w:tcPr>
            <w:tcW w:w="530" w:type="pct"/>
            <w:vAlign w:val="center"/>
          </w:tcPr>
          <w:p w14:paraId="74BF5EF7" w14:textId="594139BB" w:rsidR="00C117AD" w:rsidRPr="006D2FB9" w:rsidRDefault="00C117AD" w:rsidP="00C117AD">
            <w:pPr>
              <w:pStyle w:val="Cuadrocuerpo"/>
              <w:keepNext/>
              <w:rPr>
                <w:sz w:val="14"/>
                <w:szCs w:val="14"/>
              </w:rPr>
            </w:pPr>
            <w:r w:rsidRPr="006D2FB9">
              <w:rPr>
                <w:sz w:val="14"/>
                <w:szCs w:val="14"/>
              </w:rPr>
              <w:t>8 068 118</w:t>
            </w:r>
          </w:p>
        </w:tc>
        <w:tc>
          <w:tcPr>
            <w:tcW w:w="669" w:type="pct"/>
            <w:vAlign w:val="center"/>
          </w:tcPr>
          <w:p w14:paraId="2043338C" w14:textId="665A14AD" w:rsidR="00C117AD" w:rsidRPr="006D2FB9" w:rsidRDefault="00C117AD">
            <w:pPr>
              <w:pStyle w:val="Cuadrocuerpo"/>
              <w:keepNext/>
              <w:rPr>
                <w:sz w:val="14"/>
                <w:szCs w:val="14"/>
              </w:rPr>
            </w:pPr>
            <w:r w:rsidRPr="006D2FB9">
              <w:rPr>
                <w:sz w:val="14"/>
                <w:szCs w:val="14"/>
              </w:rPr>
              <w:t>264,22</w:t>
            </w:r>
          </w:p>
        </w:tc>
        <w:tc>
          <w:tcPr>
            <w:tcW w:w="684" w:type="pct"/>
            <w:vAlign w:val="center"/>
          </w:tcPr>
          <w:p w14:paraId="3D4EA5FE" w14:textId="002D1BEF" w:rsidR="00C117AD" w:rsidRPr="006D2FB9" w:rsidRDefault="00C117AD" w:rsidP="00C117AD">
            <w:pPr>
              <w:pStyle w:val="Cuadrocuerpo"/>
              <w:keepNext/>
              <w:rPr>
                <w:sz w:val="14"/>
                <w:szCs w:val="14"/>
              </w:rPr>
            </w:pPr>
            <w:r w:rsidRPr="006D2FB9">
              <w:rPr>
                <w:color w:val="000000"/>
                <w:sz w:val="14"/>
                <w:szCs w:val="14"/>
              </w:rPr>
              <w:t>Qda. s/n 3</w:t>
            </w:r>
          </w:p>
        </w:tc>
      </w:tr>
      <w:tr w:rsidR="00C117AD" w:rsidRPr="00144CCE" w14:paraId="42101BDD" w14:textId="050E9A63" w:rsidTr="006D2FB9">
        <w:trPr>
          <w:trHeight w:val="227"/>
        </w:trPr>
        <w:tc>
          <w:tcPr>
            <w:tcW w:w="541" w:type="pct"/>
            <w:noWrap/>
            <w:vAlign w:val="center"/>
          </w:tcPr>
          <w:p w14:paraId="75462DE5" w14:textId="63D34308" w:rsidR="00C117AD" w:rsidRPr="006D2FB9" w:rsidRDefault="00C117AD" w:rsidP="00C117AD">
            <w:pPr>
              <w:pStyle w:val="Cuadrocuerpo"/>
              <w:keepNext/>
              <w:rPr>
                <w:iCs/>
                <w:sz w:val="14"/>
                <w:szCs w:val="14"/>
              </w:rPr>
            </w:pPr>
            <w:r w:rsidRPr="006D2FB9">
              <w:rPr>
                <w:iCs/>
                <w:sz w:val="14"/>
                <w:szCs w:val="14"/>
              </w:rPr>
              <w:t>TR-05</w:t>
            </w:r>
          </w:p>
        </w:tc>
        <w:tc>
          <w:tcPr>
            <w:tcW w:w="991" w:type="pct"/>
            <w:vAlign w:val="center"/>
          </w:tcPr>
          <w:p w14:paraId="3791BB96" w14:textId="07ED1C43" w:rsidR="00C117AD" w:rsidRPr="006D2FB9" w:rsidRDefault="00C117AD" w:rsidP="00C117AD">
            <w:pPr>
              <w:pStyle w:val="Cuadrocuerpo"/>
              <w:keepNext/>
              <w:rPr>
                <w:sz w:val="14"/>
                <w:szCs w:val="14"/>
              </w:rPr>
            </w:pPr>
            <w:r w:rsidRPr="006D2FB9">
              <w:rPr>
                <w:sz w:val="14"/>
                <w:szCs w:val="14"/>
              </w:rPr>
              <w:t>Aprobada y se propone su reubicación</w:t>
            </w:r>
          </w:p>
        </w:tc>
        <w:tc>
          <w:tcPr>
            <w:tcW w:w="580" w:type="pct"/>
            <w:vAlign w:val="center"/>
          </w:tcPr>
          <w:p w14:paraId="205B909F" w14:textId="650723C9" w:rsidR="00C117AD" w:rsidRPr="006D2FB9" w:rsidRDefault="00C117AD" w:rsidP="00C117AD">
            <w:pPr>
              <w:pStyle w:val="Cuadrocuerpo"/>
              <w:keepNext/>
              <w:rPr>
                <w:sz w:val="14"/>
                <w:szCs w:val="14"/>
              </w:rPr>
            </w:pPr>
            <w:r w:rsidRPr="006D2FB9">
              <w:rPr>
                <w:sz w:val="14"/>
                <w:szCs w:val="14"/>
              </w:rPr>
              <w:t>371 138</w:t>
            </w:r>
          </w:p>
        </w:tc>
        <w:tc>
          <w:tcPr>
            <w:tcW w:w="544" w:type="pct"/>
            <w:vAlign w:val="center"/>
          </w:tcPr>
          <w:p w14:paraId="73C7E2EC" w14:textId="135182B0" w:rsidR="00C117AD" w:rsidRPr="006D2FB9" w:rsidRDefault="00C117AD" w:rsidP="00C117AD">
            <w:pPr>
              <w:pStyle w:val="Cuadrocuerpo"/>
              <w:keepNext/>
              <w:rPr>
                <w:sz w:val="14"/>
                <w:szCs w:val="14"/>
              </w:rPr>
            </w:pPr>
            <w:r w:rsidRPr="006D2FB9">
              <w:rPr>
                <w:sz w:val="14"/>
                <w:szCs w:val="14"/>
              </w:rPr>
              <w:t>8 068 436</w:t>
            </w:r>
          </w:p>
        </w:tc>
        <w:tc>
          <w:tcPr>
            <w:tcW w:w="463" w:type="pct"/>
            <w:vAlign w:val="center"/>
          </w:tcPr>
          <w:p w14:paraId="05E29EAC" w14:textId="1FE27F8A" w:rsidR="00C117AD" w:rsidRPr="006D2FB9" w:rsidRDefault="00C117AD" w:rsidP="00C117AD">
            <w:pPr>
              <w:pStyle w:val="Cuadrocuerpo"/>
              <w:keepNext/>
              <w:rPr>
                <w:sz w:val="14"/>
                <w:szCs w:val="14"/>
              </w:rPr>
            </w:pPr>
            <w:r w:rsidRPr="006D2FB9">
              <w:rPr>
                <w:sz w:val="14"/>
                <w:szCs w:val="14"/>
              </w:rPr>
              <w:t>371 139</w:t>
            </w:r>
          </w:p>
        </w:tc>
        <w:tc>
          <w:tcPr>
            <w:tcW w:w="530" w:type="pct"/>
            <w:vAlign w:val="center"/>
          </w:tcPr>
          <w:p w14:paraId="5B8C4FD7" w14:textId="3650A6AE" w:rsidR="00C117AD" w:rsidRPr="006D2FB9" w:rsidRDefault="00C117AD" w:rsidP="00C117AD">
            <w:pPr>
              <w:pStyle w:val="Cuadrocuerpo"/>
              <w:keepNext/>
              <w:rPr>
                <w:sz w:val="14"/>
                <w:szCs w:val="14"/>
              </w:rPr>
            </w:pPr>
            <w:r w:rsidRPr="006D2FB9">
              <w:rPr>
                <w:sz w:val="14"/>
                <w:szCs w:val="14"/>
              </w:rPr>
              <w:t>8 068 456</w:t>
            </w:r>
          </w:p>
        </w:tc>
        <w:tc>
          <w:tcPr>
            <w:tcW w:w="669" w:type="pct"/>
            <w:vAlign w:val="center"/>
          </w:tcPr>
          <w:p w14:paraId="56597CA8" w14:textId="2E61EA44" w:rsidR="00C117AD" w:rsidRPr="006D2FB9" w:rsidRDefault="00C117AD">
            <w:pPr>
              <w:pStyle w:val="Cuadrocuerpo"/>
              <w:keepNext/>
              <w:rPr>
                <w:sz w:val="14"/>
                <w:szCs w:val="14"/>
              </w:rPr>
            </w:pPr>
            <w:r w:rsidRPr="006D2FB9">
              <w:rPr>
                <w:sz w:val="14"/>
                <w:szCs w:val="14"/>
              </w:rPr>
              <w:t>148,50</w:t>
            </w:r>
          </w:p>
        </w:tc>
        <w:tc>
          <w:tcPr>
            <w:tcW w:w="684" w:type="pct"/>
            <w:vAlign w:val="center"/>
          </w:tcPr>
          <w:p w14:paraId="1C45700E" w14:textId="46D7298F" w:rsidR="00C117AD" w:rsidRPr="006D2FB9" w:rsidRDefault="00C117AD" w:rsidP="00C117AD">
            <w:pPr>
              <w:pStyle w:val="Cuadrocuerpo"/>
              <w:keepNext/>
              <w:rPr>
                <w:sz w:val="14"/>
                <w:szCs w:val="14"/>
              </w:rPr>
            </w:pPr>
            <w:r w:rsidRPr="006D2FB9">
              <w:rPr>
                <w:color w:val="000000"/>
                <w:sz w:val="14"/>
                <w:szCs w:val="14"/>
              </w:rPr>
              <w:t>Qda. s/n 3</w:t>
            </w:r>
          </w:p>
        </w:tc>
      </w:tr>
      <w:tr w:rsidR="00C117AD" w:rsidRPr="00144CCE" w14:paraId="24E0F81F" w14:textId="40CC4DFD" w:rsidTr="006D2FB9">
        <w:trPr>
          <w:trHeight w:val="227"/>
        </w:trPr>
        <w:tc>
          <w:tcPr>
            <w:tcW w:w="541" w:type="pct"/>
            <w:noWrap/>
            <w:vAlign w:val="center"/>
          </w:tcPr>
          <w:p w14:paraId="7F09B729" w14:textId="2D456C5C" w:rsidR="00C117AD" w:rsidRPr="006D2FB9" w:rsidRDefault="00C117AD" w:rsidP="00C117AD">
            <w:pPr>
              <w:pStyle w:val="Cuadrocuerpo"/>
              <w:keepNext/>
              <w:rPr>
                <w:iCs/>
                <w:sz w:val="14"/>
                <w:szCs w:val="14"/>
              </w:rPr>
            </w:pPr>
            <w:r w:rsidRPr="006D2FB9">
              <w:rPr>
                <w:iCs/>
                <w:sz w:val="14"/>
                <w:szCs w:val="14"/>
              </w:rPr>
              <w:t>TR-06</w:t>
            </w:r>
          </w:p>
        </w:tc>
        <w:tc>
          <w:tcPr>
            <w:tcW w:w="991" w:type="pct"/>
            <w:vAlign w:val="center"/>
          </w:tcPr>
          <w:p w14:paraId="426D0B86" w14:textId="7D6507D1" w:rsidR="00C117AD" w:rsidRPr="006D2FB9" w:rsidRDefault="00C117AD" w:rsidP="00C117AD">
            <w:pPr>
              <w:pStyle w:val="Cuadrocuerpo"/>
              <w:keepNext/>
              <w:rPr>
                <w:sz w:val="14"/>
                <w:szCs w:val="14"/>
              </w:rPr>
            </w:pPr>
            <w:r w:rsidRPr="006D2FB9">
              <w:rPr>
                <w:sz w:val="14"/>
                <w:szCs w:val="14"/>
              </w:rPr>
              <w:t>Aprobada y se propone su reubicación</w:t>
            </w:r>
          </w:p>
        </w:tc>
        <w:tc>
          <w:tcPr>
            <w:tcW w:w="580" w:type="pct"/>
            <w:vAlign w:val="center"/>
          </w:tcPr>
          <w:p w14:paraId="32C4A3D8" w14:textId="5DF4C476" w:rsidR="00C117AD" w:rsidRPr="006D2FB9" w:rsidRDefault="00C117AD" w:rsidP="00C117AD">
            <w:pPr>
              <w:pStyle w:val="Cuadrocuerpo"/>
              <w:keepNext/>
              <w:rPr>
                <w:sz w:val="14"/>
                <w:szCs w:val="14"/>
              </w:rPr>
            </w:pPr>
            <w:r w:rsidRPr="006D2FB9">
              <w:rPr>
                <w:sz w:val="14"/>
                <w:szCs w:val="14"/>
              </w:rPr>
              <w:t>371 458</w:t>
            </w:r>
          </w:p>
        </w:tc>
        <w:tc>
          <w:tcPr>
            <w:tcW w:w="544" w:type="pct"/>
            <w:vAlign w:val="center"/>
          </w:tcPr>
          <w:p w14:paraId="3CCE6A5D" w14:textId="390F43D3" w:rsidR="00C117AD" w:rsidRPr="006D2FB9" w:rsidRDefault="00C117AD" w:rsidP="00C117AD">
            <w:pPr>
              <w:pStyle w:val="Cuadrocuerpo"/>
              <w:keepNext/>
              <w:rPr>
                <w:sz w:val="14"/>
                <w:szCs w:val="14"/>
              </w:rPr>
            </w:pPr>
            <w:r w:rsidRPr="006D2FB9">
              <w:rPr>
                <w:sz w:val="14"/>
                <w:szCs w:val="14"/>
              </w:rPr>
              <w:t>8 068 429</w:t>
            </w:r>
          </w:p>
        </w:tc>
        <w:tc>
          <w:tcPr>
            <w:tcW w:w="463" w:type="pct"/>
            <w:vAlign w:val="center"/>
          </w:tcPr>
          <w:p w14:paraId="71BF3664" w14:textId="4F438EF3" w:rsidR="00C117AD" w:rsidRPr="006D2FB9" w:rsidRDefault="00C117AD" w:rsidP="00C117AD">
            <w:pPr>
              <w:pStyle w:val="Cuadrocuerpo"/>
              <w:keepNext/>
              <w:rPr>
                <w:sz w:val="14"/>
                <w:szCs w:val="14"/>
              </w:rPr>
            </w:pPr>
            <w:r w:rsidRPr="006D2FB9">
              <w:rPr>
                <w:sz w:val="14"/>
                <w:szCs w:val="14"/>
              </w:rPr>
              <w:t>371 453</w:t>
            </w:r>
          </w:p>
        </w:tc>
        <w:tc>
          <w:tcPr>
            <w:tcW w:w="530" w:type="pct"/>
            <w:vAlign w:val="center"/>
          </w:tcPr>
          <w:p w14:paraId="236C796F" w14:textId="4F1742B1" w:rsidR="00C117AD" w:rsidRPr="006D2FB9" w:rsidRDefault="00C117AD" w:rsidP="00C117AD">
            <w:pPr>
              <w:pStyle w:val="Cuadrocuerpo"/>
              <w:keepNext/>
              <w:rPr>
                <w:sz w:val="14"/>
                <w:szCs w:val="14"/>
              </w:rPr>
            </w:pPr>
            <w:r w:rsidRPr="006D2FB9">
              <w:rPr>
                <w:sz w:val="14"/>
                <w:szCs w:val="14"/>
              </w:rPr>
              <w:t>8 068 410</w:t>
            </w:r>
          </w:p>
        </w:tc>
        <w:tc>
          <w:tcPr>
            <w:tcW w:w="669" w:type="pct"/>
            <w:vAlign w:val="center"/>
          </w:tcPr>
          <w:p w14:paraId="55D343E8" w14:textId="27E9EA51" w:rsidR="00C117AD" w:rsidRPr="006D2FB9" w:rsidRDefault="00C117AD">
            <w:pPr>
              <w:pStyle w:val="Cuadrocuerpo"/>
              <w:keepNext/>
              <w:rPr>
                <w:sz w:val="14"/>
                <w:szCs w:val="14"/>
              </w:rPr>
            </w:pPr>
            <w:r w:rsidRPr="006D2FB9">
              <w:rPr>
                <w:sz w:val="14"/>
                <w:szCs w:val="14"/>
              </w:rPr>
              <w:t>157,85</w:t>
            </w:r>
          </w:p>
        </w:tc>
        <w:tc>
          <w:tcPr>
            <w:tcW w:w="684" w:type="pct"/>
            <w:vAlign w:val="center"/>
          </w:tcPr>
          <w:p w14:paraId="78D8ACDC" w14:textId="199FB29D" w:rsidR="00C117AD" w:rsidRPr="006D2FB9" w:rsidRDefault="00C117AD" w:rsidP="00C117AD">
            <w:pPr>
              <w:pStyle w:val="Cuadrocuerpo"/>
              <w:keepNext/>
              <w:rPr>
                <w:sz w:val="14"/>
                <w:szCs w:val="14"/>
              </w:rPr>
            </w:pPr>
            <w:r w:rsidRPr="006D2FB9">
              <w:rPr>
                <w:color w:val="000000"/>
                <w:sz w:val="14"/>
                <w:szCs w:val="14"/>
              </w:rPr>
              <w:t>Qda. s/n 3</w:t>
            </w:r>
          </w:p>
        </w:tc>
      </w:tr>
      <w:tr w:rsidR="00C117AD" w:rsidRPr="00144CCE" w14:paraId="7FAE1AF5" w14:textId="5CF2401B" w:rsidTr="006D2FB9">
        <w:trPr>
          <w:trHeight w:val="227"/>
        </w:trPr>
        <w:tc>
          <w:tcPr>
            <w:tcW w:w="541" w:type="pct"/>
            <w:noWrap/>
            <w:vAlign w:val="center"/>
          </w:tcPr>
          <w:p w14:paraId="659B72C2" w14:textId="6F4F8829" w:rsidR="00C117AD" w:rsidRPr="006D2FB9" w:rsidRDefault="00C117AD" w:rsidP="00C117AD">
            <w:pPr>
              <w:pStyle w:val="Cuadrocuerpo"/>
              <w:keepNext/>
              <w:rPr>
                <w:iCs/>
                <w:sz w:val="14"/>
                <w:szCs w:val="14"/>
              </w:rPr>
            </w:pPr>
            <w:r w:rsidRPr="006D2FB9">
              <w:rPr>
                <w:iCs/>
                <w:sz w:val="14"/>
                <w:szCs w:val="14"/>
              </w:rPr>
              <w:t>TR-07</w:t>
            </w:r>
          </w:p>
        </w:tc>
        <w:tc>
          <w:tcPr>
            <w:tcW w:w="991" w:type="pct"/>
            <w:vAlign w:val="center"/>
          </w:tcPr>
          <w:p w14:paraId="20FC12D0" w14:textId="3A911229" w:rsidR="00C117AD" w:rsidRPr="006D2FB9" w:rsidRDefault="00C117AD" w:rsidP="00C117AD">
            <w:pPr>
              <w:pStyle w:val="Cuadrocuerpo"/>
              <w:keepNext/>
              <w:rPr>
                <w:sz w:val="14"/>
                <w:szCs w:val="14"/>
              </w:rPr>
            </w:pPr>
            <w:r w:rsidRPr="006D2FB9">
              <w:rPr>
                <w:sz w:val="14"/>
                <w:szCs w:val="14"/>
              </w:rPr>
              <w:t>Aprobada</w:t>
            </w:r>
          </w:p>
        </w:tc>
        <w:tc>
          <w:tcPr>
            <w:tcW w:w="580" w:type="pct"/>
            <w:vAlign w:val="center"/>
          </w:tcPr>
          <w:p w14:paraId="178E70D8" w14:textId="1221D908" w:rsidR="00C117AD" w:rsidRPr="006D2FB9" w:rsidRDefault="00C117AD" w:rsidP="00C117AD">
            <w:pPr>
              <w:pStyle w:val="Cuadrocuerpo"/>
              <w:keepNext/>
              <w:rPr>
                <w:sz w:val="14"/>
                <w:szCs w:val="14"/>
              </w:rPr>
            </w:pPr>
            <w:r w:rsidRPr="006D2FB9">
              <w:rPr>
                <w:sz w:val="14"/>
                <w:szCs w:val="14"/>
              </w:rPr>
              <w:t>371 269</w:t>
            </w:r>
          </w:p>
        </w:tc>
        <w:tc>
          <w:tcPr>
            <w:tcW w:w="544" w:type="pct"/>
            <w:vAlign w:val="center"/>
          </w:tcPr>
          <w:p w14:paraId="4E8BC551" w14:textId="19A9BDBC" w:rsidR="00C117AD" w:rsidRPr="006D2FB9" w:rsidRDefault="00C117AD" w:rsidP="00C117AD">
            <w:pPr>
              <w:pStyle w:val="Cuadrocuerpo"/>
              <w:keepNext/>
              <w:rPr>
                <w:sz w:val="14"/>
                <w:szCs w:val="14"/>
              </w:rPr>
            </w:pPr>
            <w:r w:rsidRPr="006D2FB9">
              <w:rPr>
                <w:sz w:val="14"/>
                <w:szCs w:val="14"/>
              </w:rPr>
              <w:t>8 067 849</w:t>
            </w:r>
          </w:p>
        </w:tc>
        <w:tc>
          <w:tcPr>
            <w:tcW w:w="463" w:type="pct"/>
            <w:vAlign w:val="center"/>
          </w:tcPr>
          <w:p w14:paraId="0E9AFC8D" w14:textId="6DCFD47F" w:rsidR="00C117AD" w:rsidRPr="006D2FB9" w:rsidRDefault="00C117AD" w:rsidP="00C117AD">
            <w:pPr>
              <w:pStyle w:val="Cuadrocuerpo"/>
              <w:keepNext/>
              <w:rPr>
                <w:sz w:val="14"/>
                <w:szCs w:val="14"/>
              </w:rPr>
            </w:pPr>
            <w:r w:rsidRPr="006D2FB9">
              <w:rPr>
                <w:sz w:val="14"/>
                <w:szCs w:val="14"/>
              </w:rPr>
              <w:t>371 271</w:t>
            </w:r>
          </w:p>
        </w:tc>
        <w:tc>
          <w:tcPr>
            <w:tcW w:w="530" w:type="pct"/>
            <w:vAlign w:val="center"/>
          </w:tcPr>
          <w:p w14:paraId="4D46A030" w14:textId="4A666634" w:rsidR="00C117AD" w:rsidRPr="006D2FB9" w:rsidRDefault="00C117AD" w:rsidP="00C117AD">
            <w:pPr>
              <w:pStyle w:val="Cuadrocuerpo"/>
              <w:keepNext/>
              <w:rPr>
                <w:sz w:val="14"/>
                <w:szCs w:val="14"/>
              </w:rPr>
            </w:pPr>
            <w:r w:rsidRPr="006D2FB9">
              <w:rPr>
                <w:sz w:val="14"/>
                <w:szCs w:val="14"/>
              </w:rPr>
              <w:t>8 067 868</w:t>
            </w:r>
          </w:p>
        </w:tc>
        <w:tc>
          <w:tcPr>
            <w:tcW w:w="669" w:type="pct"/>
            <w:vAlign w:val="center"/>
          </w:tcPr>
          <w:p w14:paraId="631D8CC4" w14:textId="53CEF5F9" w:rsidR="00C117AD" w:rsidRPr="006D2FB9" w:rsidRDefault="00C117AD">
            <w:pPr>
              <w:pStyle w:val="Cuadrocuerpo"/>
              <w:keepNext/>
              <w:rPr>
                <w:sz w:val="14"/>
                <w:szCs w:val="14"/>
              </w:rPr>
            </w:pPr>
            <w:r w:rsidRPr="006D2FB9">
              <w:rPr>
                <w:sz w:val="14"/>
                <w:szCs w:val="14"/>
              </w:rPr>
              <w:t>88,54</w:t>
            </w:r>
          </w:p>
        </w:tc>
        <w:tc>
          <w:tcPr>
            <w:tcW w:w="684" w:type="pct"/>
            <w:vAlign w:val="center"/>
          </w:tcPr>
          <w:p w14:paraId="54922127" w14:textId="2BD77A12" w:rsidR="00C117AD" w:rsidRPr="006D2FB9" w:rsidRDefault="00C117AD" w:rsidP="00C117AD">
            <w:pPr>
              <w:pStyle w:val="Cuadrocuerpo"/>
              <w:keepNext/>
              <w:rPr>
                <w:sz w:val="14"/>
                <w:szCs w:val="14"/>
              </w:rPr>
            </w:pPr>
            <w:r w:rsidRPr="006D2FB9">
              <w:rPr>
                <w:color w:val="000000"/>
                <w:sz w:val="14"/>
                <w:szCs w:val="14"/>
              </w:rPr>
              <w:t>Qda. s/n 3</w:t>
            </w:r>
          </w:p>
        </w:tc>
      </w:tr>
      <w:tr w:rsidR="00C117AD" w:rsidRPr="00144CCE" w14:paraId="5C4E7A00" w14:textId="3460DBAD" w:rsidTr="006D2FB9">
        <w:trPr>
          <w:trHeight w:val="227"/>
        </w:trPr>
        <w:tc>
          <w:tcPr>
            <w:tcW w:w="541" w:type="pct"/>
            <w:noWrap/>
            <w:vAlign w:val="center"/>
          </w:tcPr>
          <w:p w14:paraId="554D2E73" w14:textId="5EC947DC" w:rsidR="00C117AD" w:rsidRPr="006D2FB9" w:rsidRDefault="00C117AD" w:rsidP="00C117AD">
            <w:pPr>
              <w:pStyle w:val="Cuadrocuerpo"/>
              <w:keepNext/>
              <w:rPr>
                <w:iCs/>
                <w:sz w:val="14"/>
                <w:szCs w:val="14"/>
              </w:rPr>
            </w:pPr>
            <w:r w:rsidRPr="006D2FB9">
              <w:rPr>
                <w:iCs/>
                <w:sz w:val="14"/>
                <w:szCs w:val="14"/>
              </w:rPr>
              <w:t>TR-08</w:t>
            </w:r>
          </w:p>
        </w:tc>
        <w:tc>
          <w:tcPr>
            <w:tcW w:w="991" w:type="pct"/>
            <w:vAlign w:val="center"/>
          </w:tcPr>
          <w:p w14:paraId="4628CFCF" w14:textId="22E341C5" w:rsidR="00C117AD" w:rsidRPr="006D2FB9" w:rsidRDefault="00C117AD" w:rsidP="00C117AD">
            <w:pPr>
              <w:pStyle w:val="Cuadrocuerpo"/>
              <w:keepNext/>
              <w:rPr>
                <w:sz w:val="14"/>
                <w:szCs w:val="14"/>
              </w:rPr>
            </w:pPr>
            <w:r w:rsidRPr="006D2FB9">
              <w:rPr>
                <w:sz w:val="14"/>
                <w:szCs w:val="14"/>
              </w:rPr>
              <w:t>Aprobada</w:t>
            </w:r>
          </w:p>
        </w:tc>
        <w:tc>
          <w:tcPr>
            <w:tcW w:w="580" w:type="pct"/>
            <w:vAlign w:val="center"/>
          </w:tcPr>
          <w:p w14:paraId="0CFBDEF4" w14:textId="5C3A3915" w:rsidR="00C117AD" w:rsidRPr="006D2FB9" w:rsidRDefault="00C117AD" w:rsidP="00C117AD">
            <w:pPr>
              <w:pStyle w:val="Cuadrocuerpo"/>
              <w:keepNext/>
              <w:rPr>
                <w:sz w:val="14"/>
                <w:szCs w:val="14"/>
              </w:rPr>
            </w:pPr>
            <w:r w:rsidRPr="006D2FB9">
              <w:rPr>
                <w:sz w:val="14"/>
                <w:szCs w:val="14"/>
              </w:rPr>
              <w:t>371 681</w:t>
            </w:r>
          </w:p>
        </w:tc>
        <w:tc>
          <w:tcPr>
            <w:tcW w:w="544" w:type="pct"/>
            <w:vAlign w:val="center"/>
          </w:tcPr>
          <w:p w14:paraId="35A4DCB5" w14:textId="3C1E69EF" w:rsidR="00C117AD" w:rsidRPr="006D2FB9" w:rsidRDefault="00C117AD" w:rsidP="00C117AD">
            <w:pPr>
              <w:pStyle w:val="Cuadrocuerpo"/>
              <w:keepNext/>
              <w:rPr>
                <w:sz w:val="14"/>
                <w:szCs w:val="14"/>
              </w:rPr>
            </w:pPr>
            <w:r w:rsidRPr="006D2FB9">
              <w:rPr>
                <w:sz w:val="14"/>
                <w:szCs w:val="14"/>
              </w:rPr>
              <w:t>8 067 615</w:t>
            </w:r>
          </w:p>
        </w:tc>
        <w:tc>
          <w:tcPr>
            <w:tcW w:w="463" w:type="pct"/>
            <w:vAlign w:val="center"/>
          </w:tcPr>
          <w:p w14:paraId="3C54768B" w14:textId="75D2C0F9" w:rsidR="00C117AD" w:rsidRPr="006D2FB9" w:rsidRDefault="00C117AD" w:rsidP="00C117AD">
            <w:pPr>
              <w:pStyle w:val="Cuadrocuerpo"/>
              <w:keepNext/>
              <w:rPr>
                <w:sz w:val="14"/>
                <w:szCs w:val="14"/>
              </w:rPr>
            </w:pPr>
            <w:r w:rsidRPr="006D2FB9">
              <w:rPr>
                <w:sz w:val="14"/>
                <w:szCs w:val="14"/>
              </w:rPr>
              <w:t>371 668</w:t>
            </w:r>
          </w:p>
        </w:tc>
        <w:tc>
          <w:tcPr>
            <w:tcW w:w="530" w:type="pct"/>
            <w:vAlign w:val="center"/>
          </w:tcPr>
          <w:p w14:paraId="6663F069" w14:textId="254B95A7" w:rsidR="00C117AD" w:rsidRPr="006D2FB9" w:rsidRDefault="00C117AD" w:rsidP="00C117AD">
            <w:pPr>
              <w:pStyle w:val="Cuadrocuerpo"/>
              <w:keepNext/>
              <w:rPr>
                <w:sz w:val="14"/>
                <w:szCs w:val="14"/>
              </w:rPr>
            </w:pPr>
            <w:r w:rsidRPr="006D2FB9">
              <w:rPr>
                <w:sz w:val="14"/>
                <w:szCs w:val="14"/>
              </w:rPr>
              <w:t>8 067 600</w:t>
            </w:r>
          </w:p>
        </w:tc>
        <w:tc>
          <w:tcPr>
            <w:tcW w:w="669" w:type="pct"/>
            <w:vAlign w:val="center"/>
          </w:tcPr>
          <w:p w14:paraId="10B3C9B9" w14:textId="45BF3569" w:rsidR="00C117AD" w:rsidRPr="006D2FB9" w:rsidRDefault="00C117AD">
            <w:pPr>
              <w:pStyle w:val="Cuadrocuerpo"/>
              <w:keepNext/>
              <w:rPr>
                <w:sz w:val="14"/>
                <w:szCs w:val="14"/>
              </w:rPr>
            </w:pPr>
            <w:r w:rsidRPr="006D2FB9">
              <w:rPr>
                <w:sz w:val="14"/>
                <w:szCs w:val="14"/>
              </w:rPr>
              <w:t>355,53</w:t>
            </w:r>
          </w:p>
        </w:tc>
        <w:tc>
          <w:tcPr>
            <w:tcW w:w="684" w:type="pct"/>
            <w:vAlign w:val="center"/>
          </w:tcPr>
          <w:p w14:paraId="02D85B16" w14:textId="45F7FED7" w:rsidR="00C117AD" w:rsidRPr="006D2FB9" w:rsidRDefault="00C117AD" w:rsidP="00C117AD">
            <w:pPr>
              <w:pStyle w:val="Cuadrocuerpo"/>
              <w:keepNext/>
              <w:rPr>
                <w:sz w:val="14"/>
                <w:szCs w:val="14"/>
              </w:rPr>
            </w:pPr>
            <w:r w:rsidRPr="006D2FB9">
              <w:rPr>
                <w:color w:val="000000"/>
                <w:sz w:val="14"/>
                <w:szCs w:val="14"/>
              </w:rPr>
              <w:t>Qda. s/n 3</w:t>
            </w:r>
          </w:p>
        </w:tc>
      </w:tr>
      <w:tr w:rsidR="00C117AD" w:rsidRPr="00144CCE" w14:paraId="05C0BAA3" w14:textId="34DF0DA4" w:rsidTr="006D2FB9">
        <w:trPr>
          <w:trHeight w:val="227"/>
        </w:trPr>
        <w:tc>
          <w:tcPr>
            <w:tcW w:w="541" w:type="pct"/>
            <w:noWrap/>
            <w:vAlign w:val="center"/>
          </w:tcPr>
          <w:p w14:paraId="49AB29E4" w14:textId="384962CF" w:rsidR="00C117AD" w:rsidRPr="006D2FB9" w:rsidRDefault="00C117AD" w:rsidP="00C117AD">
            <w:pPr>
              <w:pStyle w:val="Cuadrocuerpo"/>
              <w:keepNext/>
              <w:rPr>
                <w:iCs/>
                <w:sz w:val="14"/>
                <w:szCs w:val="14"/>
              </w:rPr>
            </w:pPr>
            <w:r w:rsidRPr="006D2FB9">
              <w:rPr>
                <w:iCs/>
                <w:sz w:val="14"/>
                <w:szCs w:val="14"/>
              </w:rPr>
              <w:t>TR-09</w:t>
            </w:r>
          </w:p>
        </w:tc>
        <w:tc>
          <w:tcPr>
            <w:tcW w:w="991" w:type="pct"/>
            <w:vAlign w:val="center"/>
          </w:tcPr>
          <w:p w14:paraId="09ED95A2" w14:textId="5370E2D2" w:rsidR="00C117AD" w:rsidRPr="006D2FB9" w:rsidRDefault="00C117AD" w:rsidP="00C117AD">
            <w:pPr>
              <w:pStyle w:val="Cuadrocuerpo"/>
              <w:keepNext/>
              <w:rPr>
                <w:sz w:val="14"/>
                <w:szCs w:val="14"/>
              </w:rPr>
            </w:pPr>
            <w:r w:rsidRPr="006D2FB9">
              <w:rPr>
                <w:sz w:val="14"/>
                <w:szCs w:val="14"/>
              </w:rPr>
              <w:t>Aprobada y se propone su reubicación</w:t>
            </w:r>
          </w:p>
        </w:tc>
        <w:tc>
          <w:tcPr>
            <w:tcW w:w="580" w:type="pct"/>
            <w:vAlign w:val="center"/>
          </w:tcPr>
          <w:p w14:paraId="4672EC24" w14:textId="40ACC04F" w:rsidR="00C117AD" w:rsidRPr="006D2FB9" w:rsidRDefault="00C117AD" w:rsidP="00C117AD">
            <w:pPr>
              <w:pStyle w:val="Cuadrocuerpo"/>
              <w:keepNext/>
              <w:rPr>
                <w:sz w:val="14"/>
                <w:szCs w:val="14"/>
              </w:rPr>
            </w:pPr>
            <w:r w:rsidRPr="006D2FB9">
              <w:rPr>
                <w:sz w:val="14"/>
                <w:szCs w:val="14"/>
              </w:rPr>
              <w:t>369 953</w:t>
            </w:r>
          </w:p>
        </w:tc>
        <w:tc>
          <w:tcPr>
            <w:tcW w:w="544" w:type="pct"/>
            <w:vAlign w:val="center"/>
          </w:tcPr>
          <w:p w14:paraId="41D9F287" w14:textId="490ABDC1" w:rsidR="00C117AD" w:rsidRPr="006D2FB9" w:rsidRDefault="00C117AD" w:rsidP="00C117AD">
            <w:pPr>
              <w:pStyle w:val="Cuadrocuerpo"/>
              <w:keepNext/>
              <w:rPr>
                <w:sz w:val="14"/>
                <w:szCs w:val="14"/>
              </w:rPr>
            </w:pPr>
            <w:r w:rsidRPr="006D2FB9">
              <w:rPr>
                <w:sz w:val="14"/>
                <w:szCs w:val="14"/>
              </w:rPr>
              <w:t>8 068 528</w:t>
            </w:r>
          </w:p>
        </w:tc>
        <w:tc>
          <w:tcPr>
            <w:tcW w:w="463" w:type="pct"/>
            <w:vAlign w:val="center"/>
          </w:tcPr>
          <w:p w14:paraId="2162E53A" w14:textId="314217C7" w:rsidR="00C117AD" w:rsidRPr="006D2FB9" w:rsidRDefault="00C117AD" w:rsidP="00C117AD">
            <w:pPr>
              <w:pStyle w:val="Cuadrocuerpo"/>
              <w:keepNext/>
              <w:rPr>
                <w:sz w:val="14"/>
                <w:szCs w:val="14"/>
              </w:rPr>
            </w:pPr>
            <w:r w:rsidRPr="006D2FB9">
              <w:rPr>
                <w:sz w:val="14"/>
                <w:szCs w:val="14"/>
              </w:rPr>
              <w:t>369 933</w:t>
            </w:r>
          </w:p>
        </w:tc>
        <w:tc>
          <w:tcPr>
            <w:tcW w:w="530" w:type="pct"/>
            <w:vAlign w:val="center"/>
          </w:tcPr>
          <w:p w14:paraId="34A6C5C4" w14:textId="568AC8F0" w:rsidR="00C117AD" w:rsidRPr="006D2FB9" w:rsidRDefault="00C117AD" w:rsidP="00C117AD">
            <w:pPr>
              <w:pStyle w:val="Cuadrocuerpo"/>
              <w:keepNext/>
              <w:rPr>
                <w:sz w:val="14"/>
                <w:szCs w:val="14"/>
              </w:rPr>
            </w:pPr>
            <w:r w:rsidRPr="006D2FB9">
              <w:rPr>
                <w:sz w:val="14"/>
                <w:szCs w:val="14"/>
              </w:rPr>
              <w:t>8 068 529</w:t>
            </w:r>
          </w:p>
        </w:tc>
        <w:tc>
          <w:tcPr>
            <w:tcW w:w="669" w:type="pct"/>
            <w:vAlign w:val="center"/>
          </w:tcPr>
          <w:p w14:paraId="6139E987" w14:textId="2CBA7EC9" w:rsidR="00C117AD" w:rsidRPr="006D2FB9" w:rsidRDefault="00C117AD">
            <w:pPr>
              <w:pStyle w:val="Cuadrocuerpo"/>
              <w:keepNext/>
              <w:rPr>
                <w:sz w:val="14"/>
                <w:szCs w:val="14"/>
              </w:rPr>
            </w:pPr>
            <w:r w:rsidRPr="006D2FB9">
              <w:rPr>
                <w:sz w:val="14"/>
                <w:szCs w:val="14"/>
              </w:rPr>
              <w:t>208,68</w:t>
            </w:r>
          </w:p>
        </w:tc>
        <w:tc>
          <w:tcPr>
            <w:tcW w:w="684" w:type="pct"/>
            <w:vAlign w:val="center"/>
          </w:tcPr>
          <w:p w14:paraId="6C1B1E3F" w14:textId="16C8F8CA" w:rsidR="00C117AD" w:rsidRPr="006D2FB9" w:rsidRDefault="00C117AD" w:rsidP="00C117AD">
            <w:pPr>
              <w:pStyle w:val="Cuadrocuerpo"/>
              <w:keepNext/>
              <w:rPr>
                <w:sz w:val="14"/>
                <w:szCs w:val="14"/>
              </w:rPr>
            </w:pPr>
            <w:r w:rsidRPr="006D2FB9">
              <w:rPr>
                <w:sz w:val="14"/>
                <w:szCs w:val="14"/>
              </w:rPr>
              <w:t>Qda. Sivincane</w:t>
            </w:r>
          </w:p>
        </w:tc>
      </w:tr>
      <w:tr w:rsidR="00C117AD" w:rsidRPr="00144CCE" w14:paraId="46E4A05F" w14:textId="6F6E4D75" w:rsidTr="006D2FB9">
        <w:trPr>
          <w:trHeight w:val="227"/>
        </w:trPr>
        <w:tc>
          <w:tcPr>
            <w:tcW w:w="541" w:type="pct"/>
            <w:noWrap/>
            <w:vAlign w:val="center"/>
          </w:tcPr>
          <w:p w14:paraId="4DC4A37B" w14:textId="2CEBB136" w:rsidR="00C117AD" w:rsidRPr="006D2FB9" w:rsidRDefault="00C117AD" w:rsidP="00C117AD">
            <w:pPr>
              <w:pStyle w:val="Cuadrocuerpo"/>
              <w:keepNext/>
              <w:rPr>
                <w:iCs/>
                <w:sz w:val="14"/>
                <w:szCs w:val="14"/>
              </w:rPr>
            </w:pPr>
            <w:r w:rsidRPr="006D2FB9">
              <w:rPr>
                <w:iCs/>
                <w:sz w:val="14"/>
                <w:szCs w:val="14"/>
              </w:rPr>
              <w:t>TR-10</w:t>
            </w:r>
          </w:p>
        </w:tc>
        <w:tc>
          <w:tcPr>
            <w:tcW w:w="991" w:type="pct"/>
            <w:vAlign w:val="center"/>
          </w:tcPr>
          <w:p w14:paraId="4B4FAB06" w14:textId="3C8C4962" w:rsidR="00C117AD" w:rsidRPr="006D2FB9" w:rsidRDefault="00C117AD" w:rsidP="00C117AD">
            <w:pPr>
              <w:pStyle w:val="Cuadrocuerpo"/>
              <w:keepNext/>
              <w:rPr>
                <w:sz w:val="14"/>
                <w:szCs w:val="14"/>
              </w:rPr>
            </w:pPr>
            <w:r w:rsidRPr="006D2FB9">
              <w:rPr>
                <w:sz w:val="14"/>
                <w:szCs w:val="14"/>
              </w:rPr>
              <w:t>Aprobada</w:t>
            </w:r>
          </w:p>
        </w:tc>
        <w:tc>
          <w:tcPr>
            <w:tcW w:w="580" w:type="pct"/>
            <w:vAlign w:val="center"/>
          </w:tcPr>
          <w:p w14:paraId="0BC07C3B" w14:textId="378FCC8B" w:rsidR="00C117AD" w:rsidRPr="006D2FB9" w:rsidRDefault="00C117AD" w:rsidP="00C117AD">
            <w:pPr>
              <w:pStyle w:val="Cuadrocuerpo"/>
              <w:keepNext/>
              <w:rPr>
                <w:sz w:val="14"/>
                <w:szCs w:val="14"/>
              </w:rPr>
            </w:pPr>
            <w:r w:rsidRPr="006D2FB9">
              <w:rPr>
                <w:sz w:val="14"/>
                <w:szCs w:val="14"/>
              </w:rPr>
              <w:t>371 818</w:t>
            </w:r>
          </w:p>
        </w:tc>
        <w:tc>
          <w:tcPr>
            <w:tcW w:w="544" w:type="pct"/>
            <w:vAlign w:val="center"/>
          </w:tcPr>
          <w:p w14:paraId="726A8F0A" w14:textId="23982A56" w:rsidR="00C117AD" w:rsidRPr="006D2FB9" w:rsidRDefault="00C117AD" w:rsidP="00C117AD">
            <w:pPr>
              <w:pStyle w:val="Cuadrocuerpo"/>
              <w:keepNext/>
              <w:rPr>
                <w:sz w:val="14"/>
                <w:szCs w:val="14"/>
              </w:rPr>
            </w:pPr>
            <w:r w:rsidRPr="006D2FB9">
              <w:rPr>
                <w:sz w:val="14"/>
                <w:szCs w:val="14"/>
              </w:rPr>
              <w:t>8 067 928</w:t>
            </w:r>
          </w:p>
        </w:tc>
        <w:tc>
          <w:tcPr>
            <w:tcW w:w="463" w:type="pct"/>
            <w:vAlign w:val="center"/>
          </w:tcPr>
          <w:p w14:paraId="46F4B800" w14:textId="5917EC45" w:rsidR="00C117AD" w:rsidRPr="006D2FB9" w:rsidRDefault="00C117AD" w:rsidP="00C117AD">
            <w:pPr>
              <w:pStyle w:val="Cuadrocuerpo"/>
              <w:keepNext/>
              <w:rPr>
                <w:sz w:val="14"/>
                <w:szCs w:val="14"/>
              </w:rPr>
            </w:pPr>
            <w:r w:rsidRPr="006D2FB9">
              <w:rPr>
                <w:sz w:val="14"/>
                <w:szCs w:val="14"/>
              </w:rPr>
              <w:t>371 798</w:t>
            </w:r>
          </w:p>
        </w:tc>
        <w:tc>
          <w:tcPr>
            <w:tcW w:w="530" w:type="pct"/>
            <w:vAlign w:val="center"/>
          </w:tcPr>
          <w:p w14:paraId="053B6DB5" w14:textId="009B017A" w:rsidR="00C117AD" w:rsidRPr="006D2FB9" w:rsidRDefault="00C117AD" w:rsidP="00C117AD">
            <w:pPr>
              <w:pStyle w:val="Cuadrocuerpo"/>
              <w:keepNext/>
              <w:rPr>
                <w:sz w:val="14"/>
                <w:szCs w:val="14"/>
              </w:rPr>
            </w:pPr>
            <w:r w:rsidRPr="006D2FB9">
              <w:rPr>
                <w:sz w:val="14"/>
                <w:szCs w:val="14"/>
              </w:rPr>
              <w:t>8 067 928</w:t>
            </w:r>
          </w:p>
        </w:tc>
        <w:tc>
          <w:tcPr>
            <w:tcW w:w="669" w:type="pct"/>
            <w:vAlign w:val="center"/>
          </w:tcPr>
          <w:p w14:paraId="7CFE67E4" w14:textId="099EBF76" w:rsidR="00C117AD" w:rsidRPr="006D2FB9" w:rsidRDefault="00C117AD">
            <w:pPr>
              <w:pStyle w:val="Cuadrocuerpo"/>
              <w:keepNext/>
              <w:rPr>
                <w:sz w:val="14"/>
                <w:szCs w:val="14"/>
              </w:rPr>
            </w:pPr>
            <w:r w:rsidRPr="006D2FB9">
              <w:rPr>
                <w:sz w:val="14"/>
                <w:szCs w:val="14"/>
              </w:rPr>
              <w:t>439,81</w:t>
            </w:r>
          </w:p>
        </w:tc>
        <w:tc>
          <w:tcPr>
            <w:tcW w:w="684" w:type="pct"/>
            <w:vAlign w:val="center"/>
          </w:tcPr>
          <w:p w14:paraId="759E6FB8" w14:textId="6149FF76" w:rsidR="00C117AD" w:rsidRPr="006D2FB9" w:rsidRDefault="00C117AD" w:rsidP="00C117AD">
            <w:pPr>
              <w:pStyle w:val="Cuadrocuerpo"/>
              <w:keepNext/>
              <w:rPr>
                <w:sz w:val="14"/>
                <w:szCs w:val="14"/>
              </w:rPr>
            </w:pPr>
            <w:r w:rsidRPr="006D2FB9">
              <w:rPr>
                <w:color w:val="000000"/>
                <w:sz w:val="14"/>
                <w:szCs w:val="14"/>
              </w:rPr>
              <w:t>Qda. s/n 3</w:t>
            </w:r>
          </w:p>
        </w:tc>
      </w:tr>
      <w:tr w:rsidR="00C117AD" w:rsidRPr="00144CCE" w14:paraId="6C59A2DE" w14:textId="3288453C" w:rsidTr="006D2FB9">
        <w:trPr>
          <w:trHeight w:val="227"/>
        </w:trPr>
        <w:tc>
          <w:tcPr>
            <w:tcW w:w="541" w:type="pct"/>
            <w:noWrap/>
            <w:vAlign w:val="center"/>
          </w:tcPr>
          <w:p w14:paraId="4BE930CE" w14:textId="7DF23185" w:rsidR="00C117AD" w:rsidRPr="006D2FB9" w:rsidRDefault="00C117AD" w:rsidP="00C117AD">
            <w:pPr>
              <w:pStyle w:val="Cuadrocuerpo"/>
              <w:keepNext/>
              <w:rPr>
                <w:iCs/>
                <w:sz w:val="14"/>
                <w:szCs w:val="14"/>
              </w:rPr>
            </w:pPr>
            <w:r w:rsidRPr="006D2FB9">
              <w:rPr>
                <w:iCs/>
                <w:sz w:val="14"/>
                <w:szCs w:val="14"/>
              </w:rPr>
              <w:t>TR-11</w:t>
            </w:r>
          </w:p>
        </w:tc>
        <w:tc>
          <w:tcPr>
            <w:tcW w:w="991" w:type="pct"/>
            <w:vAlign w:val="center"/>
          </w:tcPr>
          <w:p w14:paraId="06ACEE85" w14:textId="2A23CE90" w:rsidR="00C117AD" w:rsidRPr="006D2FB9" w:rsidRDefault="00C117AD" w:rsidP="00C117AD">
            <w:pPr>
              <w:pStyle w:val="Cuadrocuerpo"/>
              <w:keepNext/>
              <w:rPr>
                <w:sz w:val="14"/>
                <w:szCs w:val="14"/>
              </w:rPr>
            </w:pPr>
            <w:r w:rsidRPr="006D2FB9">
              <w:rPr>
                <w:sz w:val="14"/>
                <w:szCs w:val="14"/>
              </w:rPr>
              <w:t>Aprobada y se propone su reubicación</w:t>
            </w:r>
          </w:p>
        </w:tc>
        <w:tc>
          <w:tcPr>
            <w:tcW w:w="580" w:type="pct"/>
            <w:vAlign w:val="center"/>
          </w:tcPr>
          <w:p w14:paraId="4C0235F0" w14:textId="3E5A5CD5" w:rsidR="00C117AD" w:rsidRPr="006D2FB9" w:rsidRDefault="00C117AD" w:rsidP="00C117AD">
            <w:pPr>
              <w:pStyle w:val="Cuadrocuerpo"/>
              <w:keepNext/>
              <w:rPr>
                <w:sz w:val="14"/>
                <w:szCs w:val="14"/>
              </w:rPr>
            </w:pPr>
            <w:r w:rsidRPr="006D2FB9">
              <w:rPr>
                <w:sz w:val="14"/>
                <w:szCs w:val="14"/>
              </w:rPr>
              <w:t>371 986</w:t>
            </w:r>
          </w:p>
        </w:tc>
        <w:tc>
          <w:tcPr>
            <w:tcW w:w="544" w:type="pct"/>
            <w:vAlign w:val="center"/>
          </w:tcPr>
          <w:p w14:paraId="0BDC0FA2" w14:textId="2547A828" w:rsidR="00C117AD" w:rsidRPr="006D2FB9" w:rsidRDefault="00C117AD" w:rsidP="00C117AD">
            <w:pPr>
              <w:pStyle w:val="Cuadrocuerpo"/>
              <w:keepNext/>
              <w:rPr>
                <w:sz w:val="14"/>
                <w:szCs w:val="14"/>
              </w:rPr>
            </w:pPr>
            <w:r w:rsidRPr="006D2FB9">
              <w:rPr>
                <w:sz w:val="14"/>
                <w:szCs w:val="14"/>
              </w:rPr>
              <w:t>8 068 391</w:t>
            </w:r>
          </w:p>
        </w:tc>
        <w:tc>
          <w:tcPr>
            <w:tcW w:w="463" w:type="pct"/>
            <w:vAlign w:val="center"/>
          </w:tcPr>
          <w:p w14:paraId="4AD4C382" w14:textId="4F9708EE" w:rsidR="00C117AD" w:rsidRPr="006D2FB9" w:rsidRDefault="00C117AD" w:rsidP="00C117AD">
            <w:pPr>
              <w:pStyle w:val="Cuadrocuerpo"/>
              <w:keepNext/>
              <w:rPr>
                <w:sz w:val="14"/>
                <w:szCs w:val="14"/>
              </w:rPr>
            </w:pPr>
            <w:r w:rsidRPr="006D2FB9">
              <w:rPr>
                <w:sz w:val="14"/>
                <w:szCs w:val="14"/>
              </w:rPr>
              <w:t>371 974</w:t>
            </w:r>
          </w:p>
        </w:tc>
        <w:tc>
          <w:tcPr>
            <w:tcW w:w="530" w:type="pct"/>
            <w:vAlign w:val="center"/>
          </w:tcPr>
          <w:p w14:paraId="66449C83" w14:textId="52BBC09A" w:rsidR="00C117AD" w:rsidRPr="006D2FB9" w:rsidRDefault="00C117AD" w:rsidP="00C117AD">
            <w:pPr>
              <w:pStyle w:val="Cuadrocuerpo"/>
              <w:keepNext/>
              <w:rPr>
                <w:sz w:val="14"/>
                <w:szCs w:val="14"/>
              </w:rPr>
            </w:pPr>
            <w:r w:rsidRPr="006D2FB9">
              <w:rPr>
                <w:sz w:val="14"/>
                <w:szCs w:val="14"/>
              </w:rPr>
              <w:t>8 068 375</w:t>
            </w:r>
          </w:p>
        </w:tc>
        <w:tc>
          <w:tcPr>
            <w:tcW w:w="669" w:type="pct"/>
            <w:vAlign w:val="center"/>
          </w:tcPr>
          <w:p w14:paraId="14506C5B" w14:textId="188A88D6" w:rsidR="00C117AD" w:rsidRPr="006D2FB9" w:rsidRDefault="00C117AD">
            <w:pPr>
              <w:pStyle w:val="Cuadrocuerpo"/>
              <w:keepNext/>
              <w:rPr>
                <w:sz w:val="14"/>
                <w:szCs w:val="14"/>
              </w:rPr>
            </w:pPr>
            <w:r w:rsidRPr="006D2FB9">
              <w:rPr>
                <w:sz w:val="14"/>
                <w:szCs w:val="14"/>
              </w:rPr>
              <w:t>425,97</w:t>
            </w:r>
          </w:p>
        </w:tc>
        <w:tc>
          <w:tcPr>
            <w:tcW w:w="684" w:type="pct"/>
            <w:vAlign w:val="center"/>
          </w:tcPr>
          <w:p w14:paraId="30D4D801" w14:textId="524C5EC0" w:rsidR="00C117AD" w:rsidRPr="006D2FB9" w:rsidRDefault="00C117AD" w:rsidP="00C117AD">
            <w:pPr>
              <w:pStyle w:val="Cuadrocuerpo"/>
              <w:keepNext/>
              <w:rPr>
                <w:sz w:val="14"/>
                <w:szCs w:val="14"/>
              </w:rPr>
            </w:pPr>
            <w:r w:rsidRPr="006D2FB9">
              <w:rPr>
                <w:color w:val="000000"/>
                <w:sz w:val="14"/>
                <w:szCs w:val="14"/>
              </w:rPr>
              <w:t>Qda. s/n 2</w:t>
            </w:r>
          </w:p>
        </w:tc>
      </w:tr>
      <w:tr w:rsidR="00C117AD" w:rsidRPr="00144CCE" w14:paraId="7D1DF341" w14:textId="264091D9" w:rsidTr="006D2FB9">
        <w:trPr>
          <w:trHeight w:val="227"/>
        </w:trPr>
        <w:tc>
          <w:tcPr>
            <w:tcW w:w="541" w:type="pct"/>
            <w:noWrap/>
            <w:vAlign w:val="center"/>
          </w:tcPr>
          <w:p w14:paraId="45CA0740" w14:textId="6A6C3C69" w:rsidR="00C117AD" w:rsidRPr="006D2FB9" w:rsidRDefault="00C117AD" w:rsidP="00C117AD">
            <w:pPr>
              <w:pStyle w:val="Cuadrocuerpo"/>
              <w:keepNext/>
              <w:rPr>
                <w:iCs/>
                <w:sz w:val="14"/>
                <w:szCs w:val="14"/>
              </w:rPr>
            </w:pPr>
            <w:r w:rsidRPr="006D2FB9">
              <w:rPr>
                <w:iCs/>
                <w:sz w:val="14"/>
                <w:szCs w:val="14"/>
              </w:rPr>
              <w:t>TR-12</w:t>
            </w:r>
          </w:p>
        </w:tc>
        <w:tc>
          <w:tcPr>
            <w:tcW w:w="991" w:type="pct"/>
            <w:vAlign w:val="center"/>
          </w:tcPr>
          <w:p w14:paraId="7B7FE210" w14:textId="1A0AAD60" w:rsidR="00C117AD" w:rsidRPr="006D2FB9" w:rsidRDefault="00C117AD" w:rsidP="00C117AD">
            <w:pPr>
              <w:pStyle w:val="Cuadrocuerpo"/>
              <w:keepNext/>
              <w:rPr>
                <w:sz w:val="14"/>
                <w:szCs w:val="14"/>
              </w:rPr>
            </w:pPr>
            <w:r w:rsidRPr="006D2FB9">
              <w:rPr>
                <w:sz w:val="14"/>
                <w:szCs w:val="14"/>
              </w:rPr>
              <w:t>Aprobada</w:t>
            </w:r>
          </w:p>
        </w:tc>
        <w:tc>
          <w:tcPr>
            <w:tcW w:w="580" w:type="pct"/>
            <w:vAlign w:val="center"/>
          </w:tcPr>
          <w:p w14:paraId="7284EB9A" w14:textId="6B492F4D" w:rsidR="00C117AD" w:rsidRPr="006D2FB9" w:rsidRDefault="00C117AD" w:rsidP="00C117AD">
            <w:pPr>
              <w:pStyle w:val="Cuadrocuerpo"/>
              <w:keepNext/>
              <w:rPr>
                <w:sz w:val="14"/>
                <w:szCs w:val="14"/>
              </w:rPr>
            </w:pPr>
            <w:r w:rsidRPr="006D2FB9">
              <w:rPr>
                <w:sz w:val="14"/>
                <w:szCs w:val="14"/>
              </w:rPr>
              <w:t>371 917</w:t>
            </w:r>
          </w:p>
        </w:tc>
        <w:tc>
          <w:tcPr>
            <w:tcW w:w="544" w:type="pct"/>
            <w:vAlign w:val="center"/>
          </w:tcPr>
          <w:p w14:paraId="704F6C7A" w14:textId="777A40F5" w:rsidR="00C117AD" w:rsidRPr="006D2FB9" w:rsidRDefault="00C117AD" w:rsidP="00C117AD">
            <w:pPr>
              <w:pStyle w:val="Cuadrocuerpo"/>
              <w:keepNext/>
              <w:rPr>
                <w:sz w:val="14"/>
                <w:szCs w:val="14"/>
              </w:rPr>
            </w:pPr>
            <w:r w:rsidRPr="006D2FB9">
              <w:rPr>
                <w:sz w:val="14"/>
                <w:szCs w:val="14"/>
              </w:rPr>
              <w:t>8 067 514</w:t>
            </w:r>
          </w:p>
        </w:tc>
        <w:tc>
          <w:tcPr>
            <w:tcW w:w="463" w:type="pct"/>
            <w:vAlign w:val="center"/>
          </w:tcPr>
          <w:p w14:paraId="2D02281A" w14:textId="05CFEEB5" w:rsidR="00C117AD" w:rsidRPr="006D2FB9" w:rsidRDefault="00C117AD" w:rsidP="00C117AD">
            <w:pPr>
              <w:pStyle w:val="Cuadrocuerpo"/>
              <w:keepNext/>
              <w:rPr>
                <w:sz w:val="14"/>
                <w:szCs w:val="14"/>
              </w:rPr>
            </w:pPr>
            <w:r w:rsidRPr="006D2FB9">
              <w:rPr>
                <w:sz w:val="14"/>
                <w:szCs w:val="14"/>
              </w:rPr>
              <w:t>371 905</w:t>
            </w:r>
          </w:p>
        </w:tc>
        <w:tc>
          <w:tcPr>
            <w:tcW w:w="530" w:type="pct"/>
            <w:vAlign w:val="center"/>
          </w:tcPr>
          <w:p w14:paraId="43C870C9" w14:textId="770D5F82" w:rsidR="00C117AD" w:rsidRPr="006D2FB9" w:rsidRDefault="00C117AD" w:rsidP="00C117AD">
            <w:pPr>
              <w:pStyle w:val="Cuadrocuerpo"/>
              <w:keepNext/>
              <w:rPr>
                <w:sz w:val="14"/>
                <w:szCs w:val="14"/>
              </w:rPr>
            </w:pPr>
            <w:r w:rsidRPr="006D2FB9">
              <w:rPr>
                <w:sz w:val="14"/>
                <w:szCs w:val="14"/>
              </w:rPr>
              <w:t>8 067 498</w:t>
            </w:r>
          </w:p>
        </w:tc>
        <w:tc>
          <w:tcPr>
            <w:tcW w:w="669" w:type="pct"/>
            <w:vAlign w:val="center"/>
          </w:tcPr>
          <w:p w14:paraId="32017623" w14:textId="15B0317E" w:rsidR="00C117AD" w:rsidRPr="006D2FB9" w:rsidRDefault="00C117AD">
            <w:pPr>
              <w:pStyle w:val="Cuadrocuerpo"/>
              <w:keepNext/>
              <w:rPr>
                <w:sz w:val="14"/>
                <w:szCs w:val="14"/>
              </w:rPr>
            </w:pPr>
            <w:r w:rsidRPr="006D2FB9">
              <w:rPr>
                <w:sz w:val="14"/>
                <w:szCs w:val="14"/>
              </w:rPr>
              <w:t>215,72</w:t>
            </w:r>
          </w:p>
        </w:tc>
        <w:tc>
          <w:tcPr>
            <w:tcW w:w="684" w:type="pct"/>
            <w:vAlign w:val="center"/>
          </w:tcPr>
          <w:p w14:paraId="1627ECCE" w14:textId="493D97C2" w:rsidR="00C117AD" w:rsidRPr="006D2FB9" w:rsidRDefault="00C117AD" w:rsidP="00C117AD">
            <w:pPr>
              <w:pStyle w:val="Cuadrocuerpo"/>
              <w:keepNext/>
              <w:rPr>
                <w:sz w:val="14"/>
                <w:szCs w:val="14"/>
              </w:rPr>
            </w:pPr>
            <w:r w:rsidRPr="006D2FB9">
              <w:rPr>
                <w:color w:val="000000"/>
                <w:sz w:val="14"/>
                <w:szCs w:val="14"/>
              </w:rPr>
              <w:t>Qda. s/n 2</w:t>
            </w:r>
          </w:p>
        </w:tc>
      </w:tr>
      <w:tr w:rsidR="00C117AD" w:rsidRPr="00144CCE" w14:paraId="6C6D4B25" w14:textId="6E06C26B" w:rsidTr="006D2FB9">
        <w:trPr>
          <w:trHeight w:val="227"/>
        </w:trPr>
        <w:tc>
          <w:tcPr>
            <w:tcW w:w="541" w:type="pct"/>
            <w:noWrap/>
            <w:vAlign w:val="center"/>
          </w:tcPr>
          <w:p w14:paraId="0109FCF4" w14:textId="2F45F401" w:rsidR="00C117AD" w:rsidRPr="006D2FB9" w:rsidRDefault="00C117AD" w:rsidP="00C117AD">
            <w:pPr>
              <w:pStyle w:val="Cuadrocuerpo"/>
              <w:keepNext/>
              <w:rPr>
                <w:iCs/>
                <w:sz w:val="14"/>
                <w:szCs w:val="14"/>
              </w:rPr>
            </w:pPr>
            <w:r w:rsidRPr="006D2FB9">
              <w:rPr>
                <w:iCs/>
                <w:sz w:val="14"/>
                <w:szCs w:val="14"/>
              </w:rPr>
              <w:t>TR-13</w:t>
            </w:r>
          </w:p>
        </w:tc>
        <w:tc>
          <w:tcPr>
            <w:tcW w:w="991" w:type="pct"/>
          </w:tcPr>
          <w:p w14:paraId="40E3A415" w14:textId="236767A5" w:rsidR="00C117AD" w:rsidRPr="006D2FB9" w:rsidRDefault="00C117AD" w:rsidP="00C117AD">
            <w:pPr>
              <w:pStyle w:val="Cuadrocuerpo"/>
              <w:keepNext/>
              <w:rPr>
                <w:sz w:val="14"/>
                <w:szCs w:val="14"/>
              </w:rPr>
            </w:pPr>
            <w:r w:rsidRPr="006D2FB9">
              <w:rPr>
                <w:sz w:val="14"/>
                <w:szCs w:val="14"/>
              </w:rPr>
              <w:t>Aprobada y se propone su reubicación</w:t>
            </w:r>
          </w:p>
        </w:tc>
        <w:tc>
          <w:tcPr>
            <w:tcW w:w="580" w:type="pct"/>
            <w:vAlign w:val="center"/>
          </w:tcPr>
          <w:p w14:paraId="7739C553" w14:textId="71A88A97" w:rsidR="00C117AD" w:rsidRPr="006D2FB9" w:rsidRDefault="00C117AD" w:rsidP="00C117AD">
            <w:pPr>
              <w:pStyle w:val="Cuadrocuerpo"/>
              <w:keepNext/>
              <w:rPr>
                <w:sz w:val="14"/>
                <w:szCs w:val="14"/>
              </w:rPr>
            </w:pPr>
            <w:r w:rsidRPr="006D2FB9">
              <w:rPr>
                <w:sz w:val="14"/>
                <w:szCs w:val="14"/>
              </w:rPr>
              <w:t>371 285</w:t>
            </w:r>
          </w:p>
        </w:tc>
        <w:tc>
          <w:tcPr>
            <w:tcW w:w="544" w:type="pct"/>
            <w:vAlign w:val="center"/>
          </w:tcPr>
          <w:p w14:paraId="7E53F331" w14:textId="281AED8B" w:rsidR="00C117AD" w:rsidRPr="006D2FB9" w:rsidRDefault="00C117AD" w:rsidP="00C117AD">
            <w:pPr>
              <w:pStyle w:val="Cuadrocuerpo"/>
              <w:keepNext/>
              <w:rPr>
                <w:sz w:val="14"/>
                <w:szCs w:val="14"/>
              </w:rPr>
            </w:pPr>
            <w:r w:rsidRPr="006D2FB9">
              <w:rPr>
                <w:sz w:val="14"/>
                <w:szCs w:val="14"/>
              </w:rPr>
              <w:t>8 069 510</w:t>
            </w:r>
          </w:p>
        </w:tc>
        <w:tc>
          <w:tcPr>
            <w:tcW w:w="463" w:type="pct"/>
            <w:vAlign w:val="center"/>
          </w:tcPr>
          <w:p w14:paraId="66A4257F" w14:textId="15054EDA" w:rsidR="00C117AD" w:rsidRPr="006D2FB9" w:rsidRDefault="00C117AD" w:rsidP="00C117AD">
            <w:pPr>
              <w:pStyle w:val="Cuadrocuerpo"/>
              <w:keepNext/>
              <w:rPr>
                <w:sz w:val="14"/>
                <w:szCs w:val="14"/>
              </w:rPr>
            </w:pPr>
            <w:r w:rsidRPr="006D2FB9">
              <w:rPr>
                <w:sz w:val="14"/>
                <w:szCs w:val="14"/>
              </w:rPr>
              <w:t>371 273</w:t>
            </w:r>
          </w:p>
        </w:tc>
        <w:tc>
          <w:tcPr>
            <w:tcW w:w="530" w:type="pct"/>
            <w:vAlign w:val="center"/>
          </w:tcPr>
          <w:p w14:paraId="33241548" w14:textId="42425936" w:rsidR="00C117AD" w:rsidRPr="006D2FB9" w:rsidRDefault="00C117AD" w:rsidP="00C117AD">
            <w:pPr>
              <w:pStyle w:val="Cuadrocuerpo"/>
              <w:keepNext/>
              <w:rPr>
                <w:sz w:val="14"/>
                <w:szCs w:val="14"/>
              </w:rPr>
            </w:pPr>
            <w:r w:rsidRPr="006D2FB9">
              <w:rPr>
                <w:sz w:val="14"/>
                <w:szCs w:val="14"/>
              </w:rPr>
              <w:t>8 069 494</w:t>
            </w:r>
          </w:p>
        </w:tc>
        <w:tc>
          <w:tcPr>
            <w:tcW w:w="669" w:type="pct"/>
            <w:vAlign w:val="center"/>
          </w:tcPr>
          <w:p w14:paraId="75A595B6" w14:textId="3701D632" w:rsidR="00C117AD" w:rsidRPr="006D2FB9" w:rsidRDefault="00C117AD">
            <w:pPr>
              <w:pStyle w:val="Cuadrocuerpo"/>
              <w:keepNext/>
              <w:rPr>
                <w:sz w:val="14"/>
                <w:szCs w:val="14"/>
              </w:rPr>
            </w:pPr>
            <w:r w:rsidRPr="006D2FB9">
              <w:rPr>
                <w:sz w:val="14"/>
                <w:szCs w:val="14"/>
              </w:rPr>
              <w:t>307,72</w:t>
            </w:r>
          </w:p>
        </w:tc>
        <w:tc>
          <w:tcPr>
            <w:tcW w:w="684" w:type="pct"/>
            <w:vAlign w:val="center"/>
          </w:tcPr>
          <w:p w14:paraId="145D6E19" w14:textId="4DCF1663" w:rsidR="00C117AD" w:rsidRPr="006D2FB9" w:rsidRDefault="00C117AD" w:rsidP="00C117AD">
            <w:pPr>
              <w:pStyle w:val="Cuadrocuerpo"/>
              <w:keepNext/>
              <w:rPr>
                <w:sz w:val="14"/>
                <w:szCs w:val="14"/>
              </w:rPr>
            </w:pPr>
            <w:r w:rsidRPr="006D2FB9">
              <w:rPr>
                <w:sz w:val="14"/>
                <w:szCs w:val="14"/>
              </w:rPr>
              <w:t>Qda. Sivincane</w:t>
            </w:r>
          </w:p>
        </w:tc>
      </w:tr>
      <w:tr w:rsidR="00C117AD" w:rsidRPr="00144CCE" w14:paraId="56017669" w14:textId="09DF5417" w:rsidTr="006D2FB9">
        <w:trPr>
          <w:trHeight w:val="227"/>
        </w:trPr>
        <w:tc>
          <w:tcPr>
            <w:tcW w:w="541" w:type="pct"/>
            <w:noWrap/>
            <w:vAlign w:val="center"/>
          </w:tcPr>
          <w:p w14:paraId="37E8B72A" w14:textId="4D5821E6" w:rsidR="00C117AD" w:rsidRPr="006D2FB9" w:rsidRDefault="00C117AD" w:rsidP="00C117AD">
            <w:pPr>
              <w:pStyle w:val="Cuadrocuerpo"/>
              <w:keepNext/>
              <w:rPr>
                <w:iCs/>
                <w:sz w:val="14"/>
                <w:szCs w:val="14"/>
              </w:rPr>
            </w:pPr>
            <w:r w:rsidRPr="006D2FB9">
              <w:rPr>
                <w:iCs/>
                <w:sz w:val="14"/>
                <w:szCs w:val="14"/>
              </w:rPr>
              <w:t>TR-14</w:t>
            </w:r>
          </w:p>
        </w:tc>
        <w:tc>
          <w:tcPr>
            <w:tcW w:w="991" w:type="pct"/>
          </w:tcPr>
          <w:p w14:paraId="5F9AE856" w14:textId="5C8319C0" w:rsidR="00C117AD" w:rsidRPr="006D2FB9" w:rsidRDefault="00C117AD" w:rsidP="00C117AD">
            <w:pPr>
              <w:pStyle w:val="Cuadrocuerpo"/>
              <w:keepNext/>
              <w:rPr>
                <w:sz w:val="14"/>
                <w:szCs w:val="14"/>
              </w:rPr>
            </w:pPr>
            <w:r w:rsidRPr="006D2FB9">
              <w:rPr>
                <w:sz w:val="14"/>
                <w:szCs w:val="14"/>
              </w:rPr>
              <w:t>Aprobada y se propone su reubicación</w:t>
            </w:r>
          </w:p>
        </w:tc>
        <w:tc>
          <w:tcPr>
            <w:tcW w:w="580" w:type="pct"/>
            <w:vAlign w:val="center"/>
          </w:tcPr>
          <w:p w14:paraId="75C78F4F" w14:textId="2BA831D2" w:rsidR="00C117AD" w:rsidRPr="006D2FB9" w:rsidRDefault="00C117AD" w:rsidP="00C117AD">
            <w:pPr>
              <w:pStyle w:val="Cuadrocuerpo"/>
              <w:keepNext/>
              <w:rPr>
                <w:sz w:val="14"/>
                <w:szCs w:val="14"/>
              </w:rPr>
            </w:pPr>
            <w:r w:rsidRPr="006D2FB9">
              <w:rPr>
                <w:sz w:val="14"/>
                <w:szCs w:val="14"/>
              </w:rPr>
              <w:t>370 926</w:t>
            </w:r>
          </w:p>
        </w:tc>
        <w:tc>
          <w:tcPr>
            <w:tcW w:w="544" w:type="pct"/>
            <w:vAlign w:val="center"/>
          </w:tcPr>
          <w:p w14:paraId="03D1CDBA" w14:textId="29BF26FE" w:rsidR="00C117AD" w:rsidRPr="006D2FB9" w:rsidRDefault="00C117AD" w:rsidP="00C117AD">
            <w:pPr>
              <w:pStyle w:val="Cuadrocuerpo"/>
              <w:keepNext/>
              <w:rPr>
                <w:sz w:val="14"/>
                <w:szCs w:val="14"/>
              </w:rPr>
            </w:pPr>
            <w:r w:rsidRPr="006D2FB9">
              <w:rPr>
                <w:sz w:val="14"/>
                <w:szCs w:val="14"/>
              </w:rPr>
              <w:t>8 069 644</w:t>
            </w:r>
          </w:p>
        </w:tc>
        <w:tc>
          <w:tcPr>
            <w:tcW w:w="463" w:type="pct"/>
            <w:vAlign w:val="center"/>
          </w:tcPr>
          <w:p w14:paraId="4506A1B1" w14:textId="703E71EB" w:rsidR="00C117AD" w:rsidRPr="006D2FB9" w:rsidRDefault="00C117AD" w:rsidP="00C117AD">
            <w:pPr>
              <w:pStyle w:val="Cuadrocuerpo"/>
              <w:keepNext/>
              <w:rPr>
                <w:sz w:val="14"/>
                <w:szCs w:val="14"/>
              </w:rPr>
            </w:pPr>
            <w:r w:rsidRPr="006D2FB9">
              <w:rPr>
                <w:sz w:val="14"/>
                <w:szCs w:val="14"/>
              </w:rPr>
              <w:t>370 914</w:t>
            </w:r>
          </w:p>
        </w:tc>
        <w:tc>
          <w:tcPr>
            <w:tcW w:w="530" w:type="pct"/>
            <w:vAlign w:val="center"/>
          </w:tcPr>
          <w:p w14:paraId="0ADB8062" w14:textId="21054D5F" w:rsidR="00C117AD" w:rsidRPr="006D2FB9" w:rsidRDefault="00C117AD" w:rsidP="00C117AD">
            <w:pPr>
              <w:pStyle w:val="Cuadrocuerpo"/>
              <w:keepNext/>
              <w:rPr>
                <w:sz w:val="14"/>
                <w:szCs w:val="14"/>
              </w:rPr>
            </w:pPr>
            <w:r w:rsidRPr="006D2FB9">
              <w:rPr>
                <w:sz w:val="14"/>
                <w:szCs w:val="14"/>
              </w:rPr>
              <w:t>8 069 628</w:t>
            </w:r>
          </w:p>
        </w:tc>
        <w:tc>
          <w:tcPr>
            <w:tcW w:w="669" w:type="pct"/>
            <w:vAlign w:val="center"/>
          </w:tcPr>
          <w:p w14:paraId="22CE0E25" w14:textId="2C7FAF92" w:rsidR="00C117AD" w:rsidRPr="006D2FB9" w:rsidRDefault="00C117AD">
            <w:pPr>
              <w:pStyle w:val="Cuadrocuerpo"/>
              <w:keepNext/>
              <w:rPr>
                <w:sz w:val="14"/>
                <w:szCs w:val="14"/>
              </w:rPr>
            </w:pPr>
            <w:r w:rsidRPr="006D2FB9">
              <w:rPr>
                <w:sz w:val="14"/>
                <w:szCs w:val="14"/>
              </w:rPr>
              <w:t>68,85</w:t>
            </w:r>
          </w:p>
        </w:tc>
        <w:tc>
          <w:tcPr>
            <w:tcW w:w="684" w:type="pct"/>
            <w:vAlign w:val="center"/>
          </w:tcPr>
          <w:p w14:paraId="57A9B718" w14:textId="77634E7A" w:rsidR="00C117AD" w:rsidRPr="006D2FB9" w:rsidRDefault="00C117AD" w:rsidP="00C117AD">
            <w:pPr>
              <w:pStyle w:val="Cuadrocuerpo"/>
              <w:keepNext/>
              <w:rPr>
                <w:sz w:val="14"/>
                <w:szCs w:val="14"/>
              </w:rPr>
            </w:pPr>
            <w:r w:rsidRPr="006D2FB9">
              <w:rPr>
                <w:sz w:val="14"/>
                <w:szCs w:val="14"/>
              </w:rPr>
              <w:t>Qda. Sivincane</w:t>
            </w:r>
          </w:p>
        </w:tc>
      </w:tr>
      <w:tr w:rsidR="00C117AD" w:rsidRPr="00144CCE" w14:paraId="443CF9BE" w14:textId="577E68A6" w:rsidTr="006D2FB9">
        <w:trPr>
          <w:trHeight w:val="227"/>
        </w:trPr>
        <w:tc>
          <w:tcPr>
            <w:tcW w:w="541" w:type="pct"/>
            <w:noWrap/>
            <w:vAlign w:val="center"/>
          </w:tcPr>
          <w:p w14:paraId="1128733D" w14:textId="4C06DAF6" w:rsidR="00C117AD" w:rsidRPr="006D2FB9" w:rsidRDefault="00C117AD" w:rsidP="00C117AD">
            <w:pPr>
              <w:pStyle w:val="Cuadrocuerpo"/>
              <w:keepNext/>
              <w:rPr>
                <w:iCs/>
                <w:sz w:val="14"/>
                <w:szCs w:val="14"/>
              </w:rPr>
            </w:pPr>
            <w:r w:rsidRPr="006D2FB9">
              <w:rPr>
                <w:iCs/>
                <w:sz w:val="14"/>
                <w:szCs w:val="14"/>
              </w:rPr>
              <w:t>TR-15</w:t>
            </w:r>
          </w:p>
        </w:tc>
        <w:tc>
          <w:tcPr>
            <w:tcW w:w="991" w:type="pct"/>
          </w:tcPr>
          <w:p w14:paraId="1ABADBCC" w14:textId="60D9480E" w:rsidR="00C117AD" w:rsidRPr="006D2FB9" w:rsidRDefault="00C117AD" w:rsidP="00C117AD">
            <w:pPr>
              <w:pStyle w:val="Cuadrocuerpo"/>
              <w:keepNext/>
              <w:rPr>
                <w:sz w:val="14"/>
                <w:szCs w:val="14"/>
              </w:rPr>
            </w:pPr>
            <w:r w:rsidRPr="006D2FB9">
              <w:rPr>
                <w:sz w:val="14"/>
                <w:szCs w:val="14"/>
              </w:rPr>
              <w:t>Aprobada y se propone su reubicación</w:t>
            </w:r>
          </w:p>
        </w:tc>
        <w:tc>
          <w:tcPr>
            <w:tcW w:w="580" w:type="pct"/>
            <w:vAlign w:val="center"/>
          </w:tcPr>
          <w:p w14:paraId="57D99D83" w14:textId="69D9B92A" w:rsidR="00C117AD" w:rsidRPr="006D2FB9" w:rsidRDefault="00C117AD" w:rsidP="00C117AD">
            <w:pPr>
              <w:pStyle w:val="Cuadrocuerpo"/>
              <w:keepNext/>
              <w:rPr>
                <w:sz w:val="14"/>
                <w:szCs w:val="14"/>
              </w:rPr>
            </w:pPr>
            <w:r w:rsidRPr="006D2FB9">
              <w:rPr>
                <w:sz w:val="14"/>
                <w:szCs w:val="14"/>
              </w:rPr>
              <w:t>370 238</w:t>
            </w:r>
          </w:p>
        </w:tc>
        <w:tc>
          <w:tcPr>
            <w:tcW w:w="544" w:type="pct"/>
            <w:vAlign w:val="center"/>
          </w:tcPr>
          <w:p w14:paraId="527C86D3" w14:textId="5E494805" w:rsidR="00C117AD" w:rsidRPr="006D2FB9" w:rsidRDefault="00C117AD" w:rsidP="00C117AD">
            <w:pPr>
              <w:pStyle w:val="Cuadrocuerpo"/>
              <w:keepNext/>
              <w:rPr>
                <w:sz w:val="14"/>
                <w:szCs w:val="14"/>
              </w:rPr>
            </w:pPr>
            <w:r w:rsidRPr="006D2FB9">
              <w:rPr>
                <w:sz w:val="14"/>
                <w:szCs w:val="14"/>
              </w:rPr>
              <w:t>8 067 459</w:t>
            </w:r>
          </w:p>
        </w:tc>
        <w:tc>
          <w:tcPr>
            <w:tcW w:w="463" w:type="pct"/>
            <w:vAlign w:val="center"/>
          </w:tcPr>
          <w:p w14:paraId="18E7F3C7" w14:textId="6C14D427" w:rsidR="00C117AD" w:rsidRPr="006D2FB9" w:rsidRDefault="00C117AD" w:rsidP="00C117AD">
            <w:pPr>
              <w:pStyle w:val="Cuadrocuerpo"/>
              <w:keepNext/>
              <w:rPr>
                <w:sz w:val="14"/>
                <w:szCs w:val="14"/>
              </w:rPr>
            </w:pPr>
            <w:r w:rsidRPr="006D2FB9">
              <w:rPr>
                <w:sz w:val="14"/>
                <w:szCs w:val="14"/>
              </w:rPr>
              <w:t>370 226</w:t>
            </w:r>
          </w:p>
        </w:tc>
        <w:tc>
          <w:tcPr>
            <w:tcW w:w="530" w:type="pct"/>
            <w:vAlign w:val="center"/>
          </w:tcPr>
          <w:p w14:paraId="38A4E67E" w14:textId="3955892E" w:rsidR="00C117AD" w:rsidRPr="006D2FB9" w:rsidRDefault="00C117AD" w:rsidP="00C117AD">
            <w:pPr>
              <w:pStyle w:val="Cuadrocuerpo"/>
              <w:keepNext/>
              <w:rPr>
                <w:sz w:val="14"/>
                <w:szCs w:val="14"/>
              </w:rPr>
            </w:pPr>
            <w:r w:rsidRPr="006D2FB9">
              <w:rPr>
                <w:sz w:val="14"/>
                <w:szCs w:val="14"/>
              </w:rPr>
              <w:t>8 067 444</w:t>
            </w:r>
          </w:p>
        </w:tc>
        <w:tc>
          <w:tcPr>
            <w:tcW w:w="669" w:type="pct"/>
            <w:vAlign w:val="center"/>
          </w:tcPr>
          <w:p w14:paraId="0E4D3D7F" w14:textId="3E2530E5" w:rsidR="00C117AD" w:rsidRPr="006D2FB9" w:rsidRDefault="00C117AD">
            <w:pPr>
              <w:pStyle w:val="Cuadrocuerpo"/>
              <w:keepNext/>
              <w:rPr>
                <w:sz w:val="14"/>
                <w:szCs w:val="14"/>
              </w:rPr>
            </w:pPr>
            <w:r w:rsidRPr="006D2FB9">
              <w:rPr>
                <w:sz w:val="14"/>
                <w:szCs w:val="14"/>
              </w:rPr>
              <w:t>328,33</w:t>
            </w:r>
          </w:p>
        </w:tc>
        <w:tc>
          <w:tcPr>
            <w:tcW w:w="684" w:type="pct"/>
            <w:vAlign w:val="center"/>
          </w:tcPr>
          <w:p w14:paraId="278190E8" w14:textId="57130B27" w:rsidR="00C117AD" w:rsidRPr="006D2FB9" w:rsidRDefault="00C117AD" w:rsidP="00C117AD">
            <w:pPr>
              <w:pStyle w:val="Cuadrocuerpo"/>
              <w:keepNext/>
              <w:rPr>
                <w:sz w:val="14"/>
                <w:szCs w:val="14"/>
              </w:rPr>
            </w:pPr>
            <w:r w:rsidRPr="006D2FB9">
              <w:rPr>
                <w:sz w:val="14"/>
                <w:szCs w:val="14"/>
              </w:rPr>
              <w:t>Qda. Sivincane</w:t>
            </w:r>
          </w:p>
        </w:tc>
      </w:tr>
      <w:tr w:rsidR="00C117AD" w:rsidRPr="00144CCE" w14:paraId="3043E3BB" w14:textId="539A6644" w:rsidTr="006D2FB9">
        <w:trPr>
          <w:trHeight w:val="227"/>
        </w:trPr>
        <w:tc>
          <w:tcPr>
            <w:tcW w:w="541" w:type="pct"/>
            <w:noWrap/>
            <w:vAlign w:val="center"/>
          </w:tcPr>
          <w:p w14:paraId="7245C83C" w14:textId="7E43980A" w:rsidR="00C117AD" w:rsidRPr="006D2FB9" w:rsidRDefault="00C117AD" w:rsidP="00C117AD">
            <w:pPr>
              <w:pStyle w:val="Cuadrocuerpo"/>
              <w:keepNext/>
              <w:rPr>
                <w:iCs/>
                <w:sz w:val="14"/>
                <w:szCs w:val="14"/>
              </w:rPr>
            </w:pPr>
            <w:r w:rsidRPr="006D2FB9">
              <w:rPr>
                <w:iCs/>
                <w:sz w:val="14"/>
                <w:szCs w:val="14"/>
              </w:rPr>
              <w:t>TR-16</w:t>
            </w:r>
          </w:p>
        </w:tc>
        <w:tc>
          <w:tcPr>
            <w:tcW w:w="991" w:type="pct"/>
            <w:vAlign w:val="center"/>
          </w:tcPr>
          <w:p w14:paraId="25B40598" w14:textId="10277D87" w:rsidR="00C117AD" w:rsidRPr="006D2FB9" w:rsidRDefault="00C117AD" w:rsidP="00C117AD">
            <w:pPr>
              <w:pStyle w:val="Cuadrocuerpo"/>
              <w:keepNext/>
              <w:rPr>
                <w:sz w:val="14"/>
                <w:szCs w:val="14"/>
              </w:rPr>
            </w:pPr>
            <w:r w:rsidRPr="006D2FB9">
              <w:rPr>
                <w:sz w:val="14"/>
                <w:szCs w:val="14"/>
              </w:rPr>
              <w:t>Propuesta</w:t>
            </w:r>
          </w:p>
        </w:tc>
        <w:tc>
          <w:tcPr>
            <w:tcW w:w="580" w:type="pct"/>
            <w:vAlign w:val="center"/>
          </w:tcPr>
          <w:p w14:paraId="7A1F9A4F" w14:textId="60A17944" w:rsidR="00C117AD" w:rsidRPr="006D2FB9" w:rsidRDefault="00C117AD" w:rsidP="00C117AD">
            <w:pPr>
              <w:pStyle w:val="Cuadrocuerpo"/>
              <w:keepNext/>
              <w:rPr>
                <w:sz w:val="14"/>
                <w:szCs w:val="14"/>
              </w:rPr>
            </w:pPr>
            <w:r w:rsidRPr="006D2FB9">
              <w:rPr>
                <w:sz w:val="14"/>
                <w:szCs w:val="14"/>
              </w:rPr>
              <w:t>370 687</w:t>
            </w:r>
          </w:p>
        </w:tc>
        <w:tc>
          <w:tcPr>
            <w:tcW w:w="544" w:type="pct"/>
            <w:vAlign w:val="center"/>
          </w:tcPr>
          <w:p w14:paraId="296FB3EC" w14:textId="3C5CDF1A" w:rsidR="00C117AD" w:rsidRPr="006D2FB9" w:rsidRDefault="00C117AD" w:rsidP="00C117AD">
            <w:pPr>
              <w:pStyle w:val="Cuadrocuerpo"/>
              <w:keepNext/>
              <w:rPr>
                <w:sz w:val="14"/>
                <w:szCs w:val="14"/>
              </w:rPr>
            </w:pPr>
            <w:r w:rsidRPr="006D2FB9">
              <w:rPr>
                <w:sz w:val="14"/>
                <w:szCs w:val="14"/>
              </w:rPr>
              <w:t>8 068 049</w:t>
            </w:r>
          </w:p>
        </w:tc>
        <w:tc>
          <w:tcPr>
            <w:tcW w:w="463" w:type="pct"/>
            <w:vAlign w:val="center"/>
          </w:tcPr>
          <w:p w14:paraId="42F8ADF9" w14:textId="3F098A8B" w:rsidR="00C117AD" w:rsidRPr="006D2FB9" w:rsidRDefault="00C117AD" w:rsidP="00C117AD">
            <w:pPr>
              <w:pStyle w:val="Cuadrocuerpo"/>
              <w:keepNext/>
              <w:rPr>
                <w:sz w:val="14"/>
                <w:szCs w:val="14"/>
              </w:rPr>
            </w:pPr>
            <w:r w:rsidRPr="006D2FB9">
              <w:rPr>
                <w:sz w:val="14"/>
                <w:szCs w:val="14"/>
              </w:rPr>
              <w:t>370 688</w:t>
            </w:r>
          </w:p>
        </w:tc>
        <w:tc>
          <w:tcPr>
            <w:tcW w:w="530" w:type="pct"/>
            <w:vAlign w:val="center"/>
          </w:tcPr>
          <w:p w14:paraId="05C863F7" w14:textId="3C62E770" w:rsidR="00C117AD" w:rsidRPr="006D2FB9" w:rsidRDefault="00C117AD" w:rsidP="00C117AD">
            <w:pPr>
              <w:pStyle w:val="Cuadrocuerpo"/>
              <w:keepNext/>
              <w:rPr>
                <w:sz w:val="14"/>
                <w:szCs w:val="14"/>
              </w:rPr>
            </w:pPr>
            <w:r w:rsidRPr="006D2FB9">
              <w:rPr>
                <w:sz w:val="14"/>
                <w:szCs w:val="14"/>
              </w:rPr>
              <w:t>8 068 029</w:t>
            </w:r>
          </w:p>
        </w:tc>
        <w:tc>
          <w:tcPr>
            <w:tcW w:w="669" w:type="pct"/>
            <w:vAlign w:val="center"/>
          </w:tcPr>
          <w:p w14:paraId="3D563BE0" w14:textId="13888925" w:rsidR="00C117AD" w:rsidRPr="006D2FB9" w:rsidRDefault="00C117AD">
            <w:pPr>
              <w:pStyle w:val="Cuadrocuerpo"/>
              <w:keepNext/>
              <w:rPr>
                <w:sz w:val="14"/>
                <w:szCs w:val="14"/>
              </w:rPr>
            </w:pPr>
            <w:r w:rsidRPr="006D2FB9">
              <w:rPr>
                <w:sz w:val="14"/>
                <w:szCs w:val="14"/>
              </w:rPr>
              <w:t>563,94</w:t>
            </w:r>
          </w:p>
        </w:tc>
        <w:tc>
          <w:tcPr>
            <w:tcW w:w="684" w:type="pct"/>
            <w:vAlign w:val="center"/>
          </w:tcPr>
          <w:p w14:paraId="65522D98" w14:textId="60B2EC97" w:rsidR="00C117AD" w:rsidRPr="006D2FB9" w:rsidRDefault="00C117AD" w:rsidP="00C117AD">
            <w:pPr>
              <w:pStyle w:val="Cuadrocuerpo"/>
              <w:keepNext/>
              <w:rPr>
                <w:sz w:val="14"/>
                <w:szCs w:val="14"/>
              </w:rPr>
            </w:pPr>
            <w:r w:rsidRPr="006D2FB9">
              <w:rPr>
                <w:color w:val="000000"/>
                <w:sz w:val="14"/>
                <w:szCs w:val="14"/>
              </w:rPr>
              <w:t>Qda. s/n 3</w:t>
            </w:r>
          </w:p>
        </w:tc>
      </w:tr>
      <w:tr w:rsidR="00C117AD" w:rsidRPr="00144CCE" w14:paraId="138A8F0B" w14:textId="5149574B" w:rsidTr="006D2FB9">
        <w:trPr>
          <w:trHeight w:val="227"/>
        </w:trPr>
        <w:tc>
          <w:tcPr>
            <w:tcW w:w="541" w:type="pct"/>
            <w:noWrap/>
            <w:vAlign w:val="center"/>
          </w:tcPr>
          <w:p w14:paraId="3784513B" w14:textId="2105A635" w:rsidR="00C117AD" w:rsidRPr="006D2FB9" w:rsidRDefault="00C117AD" w:rsidP="00C117AD">
            <w:pPr>
              <w:pStyle w:val="Cuadrocuerpo"/>
              <w:keepNext/>
              <w:rPr>
                <w:iCs/>
                <w:sz w:val="14"/>
                <w:szCs w:val="14"/>
                <w:lang w:val="en-US"/>
              </w:rPr>
            </w:pPr>
            <w:r w:rsidRPr="006D2FB9">
              <w:rPr>
                <w:iCs/>
                <w:sz w:val="14"/>
                <w:szCs w:val="14"/>
                <w:lang w:val="en-US"/>
              </w:rPr>
              <w:t>TR-17</w:t>
            </w:r>
          </w:p>
        </w:tc>
        <w:tc>
          <w:tcPr>
            <w:tcW w:w="991" w:type="pct"/>
            <w:vAlign w:val="center"/>
          </w:tcPr>
          <w:p w14:paraId="719C06F6" w14:textId="1BCC0FA1" w:rsidR="00C117AD" w:rsidRPr="006D2FB9" w:rsidRDefault="00C117AD" w:rsidP="00C117AD">
            <w:pPr>
              <w:pStyle w:val="Cuadrocuerpo"/>
              <w:keepNext/>
              <w:rPr>
                <w:sz w:val="14"/>
                <w:szCs w:val="14"/>
              </w:rPr>
            </w:pPr>
            <w:r w:rsidRPr="006D2FB9">
              <w:rPr>
                <w:sz w:val="14"/>
                <w:szCs w:val="14"/>
              </w:rPr>
              <w:t>Propuesta</w:t>
            </w:r>
          </w:p>
        </w:tc>
        <w:tc>
          <w:tcPr>
            <w:tcW w:w="580" w:type="pct"/>
            <w:vAlign w:val="center"/>
          </w:tcPr>
          <w:p w14:paraId="6A2D052B" w14:textId="2DB60CF5" w:rsidR="00C117AD" w:rsidRPr="006D2FB9" w:rsidRDefault="00C117AD" w:rsidP="00C117AD">
            <w:pPr>
              <w:pStyle w:val="Cuadrocuerpo"/>
              <w:keepNext/>
              <w:rPr>
                <w:sz w:val="14"/>
                <w:szCs w:val="14"/>
              </w:rPr>
            </w:pPr>
            <w:r w:rsidRPr="006D2FB9">
              <w:rPr>
                <w:sz w:val="14"/>
                <w:szCs w:val="14"/>
              </w:rPr>
              <w:t>370 556</w:t>
            </w:r>
          </w:p>
        </w:tc>
        <w:tc>
          <w:tcPr>
            <w:tcW w:w="544" w:type="pct"/>
            <w:vAlign w:val="center"/>
          </w:tcPr>
          <w:p w14:paraId="5C2C406D" w14:textId="51E7C8E1" w:rsidR="00C117AD" w:rsidRPr="006D2FB9" w:rsidRDefault="00C117AD" w:rsidP="00C117AD">
            <w:pPr>
              <w:pStyle w:val="Cuadrocuerpo"/>
              <w:keepNext/>
              <w:rPr>
                <w:sz w:val="14"/>
                <w:szCs w:val="14"/>
              </w:rPr>
            </w:pPr>
            <w:r w:rsidRPr="006D2FB9">
              <w:rPr>
                <w:sz w:val="14"/>
                <w:szCs w:val="14"/>
              </w:rPr>
              <w:t>8 068 523</w:t>
            </w:r>
          </w:p>
        </w:tc>
        <w:tc>
          <w:tcPr>
            <w:tcW w:w="463" w:type="pct"/>
            <w:vAlign w:val="center"/>
          </w:tcPr>
          <w:p w14:paraId="127587A5" w14:textId="39CB15A1" w:rsidR="00C117AD" w:rsidRPr="006D2FB9" w:rsidRDefault="00C117AD" w:rsidP="00C117AD">
            <w:pPr>
              <w:pStyle w:val="Cuadrocuerpo"/>
              <w:keepNext/>
              <w:rPr>
                <w:sz w:val="14"/>
                <w:szCs w:val="14"/>
              </w:rPr>
            </w:pPr>
            <w:r w:rsidRPr="006D2FB9">
              <w:rPr>
                <w:sz w:val="14"/>
                <w:szCs w:val="14"/>
              </w:rPr>
              <w:t>370 547</w:t>
            </w:r>
          </w:p>
        </w:tc>
        <w:tc>
          <w:tcPr>
            <w:tcW w:w="530" w:type="pct"/>
            <w:vAlign w:val="center"/>
          </w:tcPr>
          <w:p w14:paraId="435F0CA9" w14:textId="40EC1809" w:rsidR="00C117AD" w:rsidRPr="006D2FB9" w:rsidRDefault="00C117AD" w:rsidP="00C117AD">
            <w:pPr>
              <w:pStyle w:val="Cuadrocuerpo"/>
              <w:keepNext/>
              <w:rPr>
                <w:sz w:val="14"/>
                <w:szCs w:val="14"/>
              </w:rPr>
            </w:pPr>
            <w:r w:rsidRPr="006D2FB9">
              <w:rPr>
                <w:sz w:val="14"/>
                <w:szCs w:val="14"/>
              </w:rPr>
              <w:t>8 068 505</w:t>
            </w:r>
          </w:p>
        </w:tc>
        <w:tc>
          <w:tcPr>
            <w:tcW w:w="669" w:type="pct"/>
            <w:vAlign w:val="center"/>
          </w:tcPr>
          <w:p w14:paraId="28B06E77" w14:textId="3B5238CC" w:rsidR="00C117AD" w:rsidRPr="006D2FB9" w:rsidRDefault="00C117AD">
            <w:pPr>
              <w:pStyle w:val="Cuadrocuerpo"/>
              <w:keepNext/>
              <w:rPr>
                <w:sz w:val="14"/>
                <w:szCs w:val="14"/>
              </w:rPr>
            </w:pPr>
            <w:r w:rsidRPr="006D2FB9">
              <w:rPr>
                <w:sz w:val="14"/>
                <w:szCs w:val="14"/>
              </w:rPr>
              <w:t>287,65</w:t>
            </w:r>
          </w:p>
        </w:tc>
        <w:tc>
          <w:tcPr>
            <w:tcW w:w="684" w:type="pct"/>
            <w:vAlign w:val="center"/>
          </w:tcPr>
          <w:p w14:paraId="05A6ABDF" w14:textId="3C42C63A" w:rsidR="00C117AD" w:rsidRPr="006D2FB9" w:rsidRDefault="00C117AD" w:rsidP="00C117AD">
            <w:pPr>
              <w:pStyle w:val="Cuadrocuerpo"/>
              <w:keepNext/>
              <w:rPr>
                <w:sz w:val="14"/>
                <w:szCs w:val="14"/>
              </w:rPr>
            </w:pPr>
            <w:r w:rsidRPr="006D2FB9">
              <w:rPr>
                <w:sz w:val="14"/>
                <w:szCs w:val="14"/>
              </w:rPr>
              <w:t>Qda. Sivincane</w:t>
            </w:r>
          </w:p>
        </w:tc>
      </w:tr>
      <w:tr w:rsidR="00C117AD" w:rsidRPr="00144CCE" w14:paraId="64BB282C" w14:textId="6BF3E533" w:rsidTr="006D2FB9">
        <w:trPr>
          <w:trHeight w:val="227"/>
        </w:trPr>
        <w:tc>
          <w:tcPr>
            <w:tcW w:w="541" w:type="pct"/>
            <w:noWrap/>
            <w:vAlign w:val="center"/>
          </w:tcPr>
          <w:p w14:paraId="459E5B3C" w14:textId="232B49E3" w:rsidR="00C117AD" w:rsidRPr="006D6432" w:rsidRDefault="00C117AD" w:rsidP="00C117AD">
            <w:pPr>
              <w:pStyle w:val="Cuadrocuerpo"/>
              <w:keepNext/>
              <w:rPr>
                <w:iCs/>
                <w:sz w:val="14"/>
                <w:szCs w:val="14"/>
                <w:lang w:val="en-US"/>
              </w:rPr>
            </w:pPr>
            <w:r w:rsidRPr="006D6432">
              <w:rPr>
                <w:iCs/>
                <w:sz w:val="14"/>
                <w:szCs w:val="14"/>
                <w:lang w:val="en-US"/>
              </w:rPr>
              <w:t>TR-18</w:t>
            </w:r>
          </w:p>
        </w:tc>
        <w:tc>
          <w:tcPr>
            <w:tcW w:w="991" w:type="pct"/>
            <w:vAlign w:val="center"/>
          </w:tcPr>
          <w:p w14:paraId="6C04DC11" w14:textId="5AC41133" w:rsidR="00C117AD" w:rsidRPr="006D6432" w:rsidRDefault="00C117AD" w:rsidP="00C117AD">
            <w:pPr>
              <w:pStyle w:val="Cuadrocuerpo"/>
              <w:keepNext/>
              <w:rPr>
                <w:sz w:val="14"/>
                <w:szCs w:val="14"/>
              </w:rPr>
            </w:pPr>
            <w:r w:rsidRPr="006D6432">
              <w:rPr>
                <w:sz w:val="14"/>
                <w:szCs w:val="14"/>
              </w:rPr>
              <w:t>Propuesta</w:t>
            </w:r>
          </w:p>
        </w:tc>
        <w:tc>
          <w:tcPr>
            <w:tcW w:w="580" w:type="pct"/>
            <w:vAlign w:val="center"/>
          </w:tcPr>
          <w:p w14:paraId="671ED626" w14:textId="3C1BD205" w:rsidR="00C117AD" w:rsidRPr="006D6432" w:rsidRDefault="00C117AD" w:rsidP="00C117AD">
            <w:pPr>
              <w:pStyle w:val="Cuadrocuerpo"/>
              <w:keepNext/>
              <w:rPr>
                <w:sz w:val="14"/>
                <w:szCs w:val="14"/>
              </w:rPr>
            </w:pPr>
            <w:r w:rsidRPr="006D6432">
              <w:rPr>
                <w:sz w:val="14"/>
                <w:szCs w:val="14"/>
              </w:rPr>
              <w:t>371 873</w:t>
            </w:r>
          </w:p>
        </w:tc>
        <w:tc>
          <w:tcPr>
            <w:tcW w:w="544" w:type="pct"/>
            <w:vAlign w:val="center"/>
          </w:tcPr>
          <w:p w14:paraId="250A6957" w14:textId="441230D0" w:rsidR="00C117AD" w:rsidRPr="006D6432" w:rsidRDefault="00C117AD" w:rsidP="00C117AD">
            <w:pPr>
              <w:pStyle w:val="Cuadrocuerpo"/>
              <w:keepNext/>
              <w:rPr>
                <w:sz w:val="14"/>
                <w:szCs w:val="14"/>
              </w:rPr>
            </w:pPr>
            <w:r w:rsidRPr="006D6432">
              <w:rPr>
                <w:sz w:val="14"/>
                <w:szCs w:val="14"/>
              </w:rPr>
              <w:t>8 066 663</w:t>
            </w:r>
          </w:p>
        </w:tc>
        <w:tc>
          <w:tcPr>
            <w:tcW w:w="463" w:type="pct"/>
            <w:vAlign w:val="center"/>
          </w:tcPr>
          <w:p w14:paraId="3141B776" w14:textId="645F5EF7" w:rsidR="00C117AD" w:rsidRPr="006D6432" w:rsidRDefault="00C117AD" w:rsidP="00C117AD">
            <w:pPr>
              <w:pStyle w:val="Cuadrocuerpo"/>
              <w:keepNext/>
              <w:rPr>
                <w:sz w:val="14"/>
                <w:szCs w:val="14"/>
              </w:rPr>
            </w:pPr>
            <w:r w:rsidRPr="006D6432">
              <w:rPr>
                <w:sz w:val="14"/>
                <w:szCs w:val="14"/>
              </w:rPr>
              <w:t>371 856</w:t>
            </w:r>
          </w:p>
        </w:tc>
        <w:tc>
          <w:tcPr>
            <w:tcW w:w="530" w:type="pct"/>
            <w:vAlign w:val="center"/>
          </w:tcPr>
          <w:p w14:paraId="6E8CB8B8" w14:textId="151E27DD" w:rsidR="00C117AD" w:rsidRPr="006D6432" w:rsidRDefault="00C117AD" w:rsidP="00C117AD">
            <w:pPr>
              <w:pStyle w:val="Cuadrocuerpo"/>
              <w:keepNext/>
              <w:rPr>
                <w:sz w:val="14"/>
                <w:szCs w:val="14"/>
              </w:rPr>
            </w:pPr>
            <w:r w:rsidRPr="006D6432">
              <w:rPr>
                <w:sz w:val="14"/>
                <w:szCs w:val="14"/>
              </w:rPr>
              <w:t>8 066 653</w:t>
            </w:r>
          </w:p>
        </w:tc>
        <w:tc>
          <w:tcPr>
            <w:tcW w:w="669" w:type="pct"/>
            <w:vAlign w:val="center"/>
          </w:tcPr>
          <w:p w14:paraId="1B77F9E9" w14:textId="69052F7D" w:rsidR="00C117AD" w:rsidRPr="006D6432" w:rsidRDefault="00C117AD">
            <w:pPr>
              <w:pStyle w:val="Cuadrocuerpo"/>
              <w:keepNext/>
              <w:rPr>
                <w:sz w:val="14"/>
                <w:szCs w:val="14"/>
              </w:rPr>
            </w:pPr>
            <w:r w:rsidRPr="006D6432">
              <w:rPr>
                <w:sz w:val="14"/>
                <w:szCs w:val="14"/>
              </w:rPr>
              <w:t>225,36</w:t>
            </w:r>
          </w:p>
        </w:tc>
        <w:tc>
          <w:tcPr>
            <w:tcW w:w="684" w:type="pct"/>
            <w:vAlign w:val="center"/>
          </w:tcPr>
          <w:p w14:paraId="06ACB909" w14:textId="1A1D9667" w:rsidR="00C117AD" w:rsidRPr="006D6432" w:rsidRDefault="00C117AD" w:rsidP="00C117AD">
            <w:pPr>
              <w:pStyle w:val="Cuadrocuerpo"/>
              <w:keepNext/>
              <w:rPr>
                <w:sz w:val="14"/>
                <w:szCs w:val="14"/>
              </w:rPr>
            </w:pPr>
            <w:r w:rsidRPr="006D6432">
              <w:rPr>
                <w:color w:val="000000"/>
                <w:sz w:val="14"/>
                <w:szCs w:val="14"/>
              </w:rPr>
              <w:t>Qda. s/n 2</w:t>
            </w:r>
          </w:p>
        </w:tc>
      </w:tr>
      <w:tr w:rsidR="00C117AD" w:rsidRPr="00144CCE" w14:paraId="33789111" w14:textId="7C7C8297" w:rsidTr="006D2FB9">
        <w:trPr>
          <w:trHeight w:val="227"/>
        </w:trPr>
        <w:tc>
          <w:tcPr>
            <w:tcW w:w="541" w:type="pct"/>
            <w:noWrap/>
            <w:vAlign w:val="center"/>
          </w:tcPr>
          <w:p w14:paraId="7B011997" w14:textId="3D22B7C3" w:rsidR="00C117AD" w:rsidRPr="00D262D4" w:rsidRDefault="00C117AD" w:rsidP="00C117AD">
            <w:pPr>
              <w:pStyle w:val="Cuadrocuerpo"/>
              <w:keepNext/>
              <w:rPr>
                <w:iCs/>
                <w:sz w:val="14"/>
                <w:szCs w:val="14"/>
                <w:lang w:val="en-US"/>
              </w:rPr>
            </w:pPr>
            <w:r w:rsidRPr="00D262D4">
              <w:rPr>
                <w:iCs/>
                <w:sz w:val="14"/>
                <w:szCs w:val="14"/>
                <w:lang w:val="en-US"/>
              </w:rPr>
              <w:t>TR-19</w:t>
            </w:r>
          </w:p>
        </w:tc>
        <w:tc>
          <w:tcPr>
            <w:tcW w:w="991" w:type="pct"/>
            <w:vAlign w:val="center"/>
          </w:tcPr>
          <w:p w14:paraId="57430525" w14:textId="6F8D52D1" w:rsidR="00C117AD" w:rsidRPr="00D262D4" w:rsidRDefault="00C117AD" w:rsidP="00C117AD">
            <w:pPr>
              <w:pStyle w:val="Cuadrocuerpo"/>
              <w:keepNext/>
              <w:rPr>
                <w:sz w:val="14"/>
                <w:szCs w:val="14"/>
              </w:rPr>
            </w:pPr>
            <w:r w:rsidRPr="00D262D4">
              <w:rPr>
                <w:sz w:val="14"/>
                <w:szCs w:val="14"/>
              </w:rPr>
              <w:t>Propuesta</w:t>
            </w:r>
          </w:p>
        </w:tc>
        <w:tc>
          <w:tcPr>
            <w:tcW w:w="580" w:type="pct"/>
            <w:vAlign w:val="center"/>
          </w:tcPr>
          <w:p w14:paraId="743FAE7D" w14:textId="1254DA71" w:rsidR="00C117AD" w:rsidRPr="00D262D4" w:rsidRDefault="00C117AD" w:rsidP="00C117AD">
            <w:pPr>
              <w:pStyle w:val="Cuadrocuerpo"/>
              <w:keepNext/>
              <w:rPr>
                <w:sz w:val="14"/>
                <w:szCs w:val="14"/>
              </w:rPr>
            </w:pPr>
            <w:r w:rsidRPr="00D262D4">
              <w:rPr>
                <w:sz w:val="14"/>
                <w:szCs w:val="14"/>
              </w:rPr>
              <w:t>371 424</w:t>
            </w:r>
          </w:p>
        </w:tc>
        <w:tc>
          <w:tcPr>
            <w:tcW w:w="544" w:type="pct"/>
            <w:vAlign w:val="center"/>
          </w:tcPr>
          <w:p w14:paraId="4A15DC55" w14:textId="08E76393" w:rsidR="00C117AD" w:rsidRPr="00D262D4" w:rsidRDefault="00C117AD" w:rsidP="00C117AD">
            <w:pPr>
              <w:pStyle w:val="Cuadrocuerpo"/>
              <w:keepNext/>
              <w:rPr>
                <w:sz w:val="14"/>
                <w:szCs w:val="14"/>
              </w:rPr>
            </w:pPr>
            <w:r w:rsidRPr="00D262D4">
              <w:rPr>
                <w:sz w:val="14"/>
                <w:szCs w:val="14"/>
              </w:rPr>
              <w:t>8 067 092</w:t>
            </w:r>
          </w:p>
        </w:tc>
        <w:tc>
          <w:tcPr>
            <w:tcW w:w="463" w:type="pct"/>
            <w:vAlign w:val="center"/>
          </w:tcPr>
          <w:p w14:paraId="14B53958" w14:textId="5D5D6E5A" w:rsidR="00C117AD" w:rsidRPr="00D262D4" w:rsidRDefault="00C117AD" w:rsidP="00C117AD">
            <w:pPr>
              <w:pStyle w:val="Cuadrocuerpo"/>
              <w:keepNext/>
              <w:rPr>
                <w:sz w:val="14"/>
                <w:szCs w:val="14"/>
              </w:rPr>
            </w:pPr>
            <w:r w:rsidRPr="00D262D4">
              <w:rPr>
                <w:sz w:val="14"/>
                <w:szCs w:val="14"/>
              </w:rPr>
              <w:t>371 410</w:t>
            </w:r>
          </w:p>
        </w:tc>
        <w:tc>
          <w:tcPr>
            <w:tcW w:w="530" w:type="pct"/>
            <w:vAlign w:val="center"/>
          </w:tcPr>
          <w:p w14:paraId="5E4E8C06" w14:textId="6CCD2555" w:rsidR="00C117AD" w:rsidRPr="00D262D4" w:rsidRDefault="00C117AD" w:rsidP="00C117AD">
            <w:pPr>
              <w:pStyle w:val="Cuadrocuerpo"/>
              <w:keepNext/>
              <w:rPr>
                <w:sz w:val="14"/>
                <w:szCs w:val="14"/>
              </w:rPr>
            </w:pPr>
            <w:r w:rsidRPr="00D262D4">
              <w:rPr>
                <w:sz w:val="14"/>
                <w:szCs w:val="14"/>
              </w:rPr>
              <w:t>8 067 077</w:t>
            </w:r>
          </w:p>
        </w:tc>
        <w:tc>
          <w:tcPr>
            <w:tcW w:w="669" w:type="pct"/>
            <w:vAlign w:val="center"/>
          </w:tcPr>
          <w:p w14:paraId="43B28A83" w14:textId="6CD0ADB0" w:rsidR="00C117AD" w:rsidRPr="00D262D4" w:rsidRDefault="00C117AD">
            <w:pPr>
              <w:pStyle w:val="Cuadrocuerpo"/>
              <w:keepNext/>
              <w:rPr>
                <w:sz w:val="14"/>
                <w:szCs w:val="14"/>
              </w:rPr>
            </w:pPr>
            <w:r w:rsidRPr="00D262D4">
              <w:rPr>
                <w:sz w:val="14"/>
                <w:szCs w:val="14"/>
              </w:rPr>
              <w:t>284,94</w:t>
            </w:r>
          </w:p>
        </w:tc>
        <w:tc>
          <w:tcPr>
            <w:tcW w:w="684" w:type="pct"/>
            <w:vAlign w:val="center"/>
          </w:tcPr>
          <w:p w14:paraId="4FAAD30A" w14:textId="390531AB" w:rsidR="00C117AD" w:rsidRPr="00D262D4" w:rsidRDefault="00C117AD" w:rsidP="00C117AD">
            <w:pPr>
              <w:pStyle w:val="Cuadrocuerpo"/>
              <w:keepNext/>
              <w:rPr>
                <w:sz w:val="14"/>
                <w:szCs w:val="14"/>
              </w:rPr>
            </w:pPr>
            <w:r w:rsidRPr="00D262D4">
              <w:rPr>
                <w:color w:val="000000"/>
                <w:sz w:val="14"/>
                <w:szCs w:val="14"/>
              </w:rPr>
              <w:t>Qda. s/n 3</w:t>
            </w:r>
          </w:p>
        </w:tc>
      </w:tr>
      <w:tr w:rsidR="00C117AD" w:rsidRPr="00144CCE" w14:paraId="5C7D5C47" w14:textId="401EB533" w:rsidTr="006D2FB9">
        <w:trPr>
          <w:trHeight w:val="227"/>
        </w:trPr>
        <w:tc>
          <w:tcPr>
            <w:tcW w:w="541" w:type="pct"/>
            <w:noWrap/>
            <w:vAlign w:val="center"/>
          </w:tcPr>
          <w:p w14:paraId="33620BF9" w14:textId="1229CB74" w:rsidR="00C117AD" w:rsidRPr="00D262D4" w:rsidRDefault="00C117AD" w:rsidP="00C117AD">
            <w:pPr>
              <w:pStyle w:val="Cuadrocuerpo"/>
              <w:keepNext/>
              <w:rPr>
                <w:iCs/>
                <w:sz w:val="14"/>
                <w:szCs w:val="14"/>
                <w:lang w:val="en-US"/>
              </w:rPr>
            </w:pPr>
            <w:r w:rsidRPr="00D262D4">
              <w:rPr>
                <w:iCs/>
                <w:sz w:val="14"/>
                <w:szCs w:val="14"/>
                <w:lang w:val="en-US"/>
              </w:rPr>
              <w:t>TR-20</w:t>
            </w:r>
          </w:p>
        </w:tc>
        <w:tc>
          <w:tcPr>
            <w:tcW w:w="991" w:type="pct"/>
            <w:vAlign w:val="center"/>
          </w:tcPr>
          <w:p w14:paraId="438790AA" w14:textId="24580E77" w:rsidR="00C117AD" w:rsidRPr="00D262D4" w:rsidRDefault="00C117AD" w:rsidP="00C117AD">
            <w:pPr>
              <w:pStyle w:val="Cuadrocuerpo"/>
              <w:keepNext/>
              <w:rPr>
                <w:sz w:val="14"/>
                <w:szCs w:val="14"/>
              </w:rPr>
            </w:pPr>
            <w:r w:rsidRPr="00D262D4">
              <w:rPr>
                <w:sz w:val="14"/>
                <w:szCs w:val="14"/>
              </w:rPr>
              <w:t>Propuesta</w:t>
            </w:r>
          </w:p>
        </w:tc>
        <w:tc>
          <w:tcPr>
            <w:tcW w:w="580" w:type="pct"/>
            <w:vAlign w:val="center"/>
          </w:tcPr>
          <w:p w14:paraId="53721E48" w14:textId="5C4CE59C" w:rsidR="00C117AD" w:rsidRPr="00D262D4" w:rsidRDefault="00C117AD" w:rsidP="00C117AD">
            <w:pPr>
              <w:pStyle w:val="Cuadrocuerpo"/>
              <w:keepNext/>
              <w:rPr>
                <w:sz w:val="14"/>
                <w:szCs w:val="14"/>
              </w:rPr>
            </w:pPr>
            <w:r w:rsidRPr="00D262D4">
              <w:rPr>
                <w:sz w:val="14"/>
                <w:szCs w:val="14"/>
              </w:rPr>
              <w:t>372 436</w:t>
            </w:r>
          </w:p>
        </w:tc>
        <w:tc>
          <w:tcPr>
            <w:tcW w:w="544" w:type="pct"/>
            <w:vAlign w:val="center"/>
          </w:tcPr>
          <w:p w14:paraId="5C008D4A" w14:textId="2FE3A0DF" w:rsidR="00C117AD" w:rsidRPr="00D262D4" w:rsidRDefault="00C117AD" w:rsidP="00C117AD">
            <w:pPr>
              <w:pStyle w:val="Cuadrocuerpo"/>
              <w:keepNext/>
              <w:rPr>
                <w:sz w:val="14"/>
                <w:szCs w:val="14"/>
              </w:rPr>
            </w:pPr>
            <w:r w:rsidRPr="00D262D4">
              <w:rPr>
                <w:sz w:val="14"/>
                <w:szCs w:val="14"/>
              </w:rPr>
              <w:t>8 068 119</w:t>
            </w:r>
          </w:p>
        </w:tc>
        <w:tc>
          <w:tcPr>
            <w:tcW w:w="463" w:type="pct"/>
            <w:vAlign w:val="center"/>
          </w:tcPr>
          <w:p w14:paraId="402B6B2C" w14:textId="4A9F53C4" w:rsidR="00C117AD" w:rsidRPr="00D262D4" w:rsidRDefault="00C117AD" w:rsidP="00C117AD">
            <w:pPr>
              <w:pStyle w:val="Cuadrocuerpo"/>
              <w:keepNext/>
              <w:rPr>
                <w:sz w:val="14"/>
                <w:szCs w:val="14"/>
              </w:rPr>
            </w:pPr>
            <w:r w:rsidRPr="00D262D4">
              <w:rPr>
                <w:sz w:val="14"/>
                <w:szCs w:val="14"/>
              </w:rPr>
              <w:t>372 429</w:t>
            </w:r>
          </w:p>
        </w:tc>
        <w:tc>
          <w:tcPr>
            <w:tcW w:w="530" w:type="pct"/>
            <w:vAlign w:val="center"/>
          </w:tcPr>
          <w:p w14:paraId="1E336E19" w14:textId="58165BD0" w:rsidR="00C117AD" w:rsidRPr="00D262D4" w:rsidRDefault="00C117AD" w:rsidP="00C117AD">
            <w:pPr>
              <w:pStyle w:val="Cuadrocuerpo"/>
              <w:keepNext/>
              <w:rPr>
                <w:sz w:val="14"/>
                <w:szCs w:val="14"/>
              </w:rPr>
            </w:pPr>
            <w:r w:rsidRPr="00D262D4">
              <w:rPr>
                <w:sz w:val="14"/>
                <w:szCs w:val="14"/>
              </w:rPr>
              <w:t>8 068 100</w:t>
            </w:r>
          </w:p>
        </w:tc>
        <w:tc>
          <w:tcPr>
            <w:tcW w:w="669" w:type="pct"/>
            <w:vAlign w:val="center"/>
          </w:tcPr>
          <w:p w14:paraId="1C39479F" w14:textId="0E947299" w:rsidR="00C117AD" w:rsidRPr="00D262D4" w:rsidRDefault="00C117AD">
            <w:pPr>
              <w:pStyle w:val="Cuadrocuerpo"/>
              <w:keepNext/>
              <w:rPr>
                <w:sz w:val="14"/>
                <w:szCs w:val="14"/>
              </w:rPr>
            </w:pPr>
            <w:r w:rsidRPr="00D262D4">
              <w:rPr>
                <w:sz w:val="14"/>
                <w:szCs w:val="14"/>
              </w:rPr>
              <w:t>88,68</w:t>
            </w:r>
          </w:p>
        </w:tc>
        <w:tc>
          <w:tcPr>
            <w:tcW w:w="684" w:type="pct"/>
            <w:vAlign w:val="center"/>
          </w:tcPr>
          <w:p w14:paraId="751A2A75" w14:textId="47E85C73" w:rsidR="00C117AD" w:rsidRPr="00D262D4" w:rsidRDefault="00C117AD" w:rsidP="00C117AD">
            <w:pPr>
              <w:pStyle w:val="Cuadrocuerpo"/>
              <w:keepNext/>
              <w:rPr>
                <w:sz w:val="14"/>
                <w:szCs w:val="14"/>
              </w:rPr>
            </w:pPr>
            <w:r w:rsidRPr="00D262D4">
              <w:rPr>
                <w:color w:val="000000"/>
                <w:sz w:val="14"/>
                <w:szCs w:val="14"/>
              </w:rPr>
              <w:t>Qda. s/n 2</w:t>
            </w:r>
          </w:p>
        </w:tc>
      </w:tr>
    </w:tbl>
    <w:p w14:paraId="63663613" w14:textId="77777777" w:rsidR="001F5581" w:rsidRDefault="001F5581" w:rsidP="001F5581">
      <w:pPr>
        <w:pStyle w:val="Cuadrotextoalpie"/>
      </w:pPr>
      <w:r w:rsidRPr="00D9236E">
        <w:t>Elaborado por INSIDEO</w:t>
      </w:r>
      <w:r>
        <w:t>.</w:t>
      </w:r>
    </w:p>
    <w:p w14:paraId="19FC059A" w14:textId="77777777" w:rsidR="00B81130" w:rsidRPr="004F0EDD" w:rsidRDefault="00B81130" w:rsidP="00B81130">
      <w:pPr>
        <w:pStyle w:val="Ttulo4"/>
      </w:pPr>
      <w:bookmarkStart w:id="107" w:name="_Ref86170251"/>
      <w:r w:rsidRPr="004F0EDD">
        <w:t>Componentes auxiliares</w:t>
      </w:r>
      <w:bookmarkEnd w:id="107"/>
    </w:p>
    <w:p w14:paraId="7AEBF9BC" w14:textId="4A8F9FFC" w:rsidR="00B81130" w:rsidRPr="004F0EDD" w:rsidRDefault="00B81130" w:rsidP="00B81130">
      <w:pPr>
        <w:rPr>
          <w:lang w:eastAsia="es-PE"/>
        </w:rPr>
      </w:pPr>
      <w:r w:rsidRPr="004F0EDD">
        <w:rPr>
          <w:lang w:eastAsia="es-PE"/>
        </w:rPr>
        <w:t>A continuación, se describen los componentes auxiliares para el presente Proyecto:</w:t>
      </w:r>
    </w:p>
    <w:p w14:paraId="49D8A565" w14:textId="774656CC" w:rsidR="00B81130" w:rsidRPr="004F0EDD" w:rsidRDefault="00B81130" w:rsidP="00B81130">
      <w:pPr>
        <w:pStyle w:val="Ttulo5"/>
      </w:pPr>
      <w:r w:rsidRPr="004F0EDD">
        <w:t>Accesos</w:t>
      </w:r>
    </w:p>
    <w:p w14:paraId="58CBE0C6" w14:textId="5C538F62" w:rsidR="00523814" w:rsidRDefault="00B81130" w:rsidP="00221EEA">
      <w:pPr>
        <w:rPr>
          <w:lang w:eastAsia="es-PE"/>
        </w:rPr>
      </w:pPr>
      <w:r w:rsidRPr="004F0EDD">
        <w:rPr>
          <w:lang w:eastAsia="es-PE"/>
        </w:rPr>
        <w:t xml:space="preserve">Como parte del presente Proyecto, </w:t>
      </w:r>
      <w:r w:rsidR="00523814">
        <w:rPr>
          <w:lang w:eastAsia="es-PE"/>
        </w:rPr>
        <w:t xml:space="preserve">se prevé la habilitación </w:t>
      </w:r>
      <w:r w:rsidR="00F33917">
        <w:rPr>
          <w:lang w:eastAsia="es-PE"/>
        </w:rPr>
        <w:t>y uso de los siguientes accesos:</w:t>
      </w:r>
    </w:p>
    <w:p w14:paraId="61393DF9" w14:textId="1A4F3E22" w:rsidR="000A1716" w:rsidRDefault="000A1716" w:rsidP="000A1716">
      <w:pPr>
        <w:pStyle w:val="Vietas"/>
      </w:pPr>
      <w:r>
        <w:t>Construcción y uso de 16,2</w:t>
      </w:r>
      <w:r w:rsidR="003401C5">
        <w:t>4</w:t>
      </w:r>
      <w:r w:rsidR="001D1D54">
        <w:t>5</w:t>
      </w:r>
      <w:r>
        <w:t xml:space="preserve"> km de accesos que permitirán llegar a los componentes propuestos del Proyecto. Los accesos se dividen de la siguiente manera:</w:t>
      </w:r>
    </w:p>
    <w:p w14:paraId="6C0B6FC4" w14:textId="0B9CC2D6" w:rsidR="000A1716" w:rsidRDefault="00235C64" w:rsidP="000A1716">
      <w:pPr>
        <w:pStyle w:val="Vietas"/>
        <w:numPr>
          <w:ilvl w:val="1"/>
          <w:numId w:val="2"/>
        </w:numPr>
      </w:pPr>
      <w:r>
        <w:lastRenderedPageBreak/>
        <w:t>7,98</w:t>
      </w:r>
      <w:r w:rsidR="00B52808">
        <w:t>5</w:t>
      </w:r>
      <w:r w:rsidR="000A1716">
        <w:t xml:space="preserve"> km de accesos aprobados en la DIA</w:t>
      </w:r>
      <w:r w:rsidR="00741B2C">
        <w:t xml:space="preserve">, de los cuales 7,181 km ya fueron ejecutados a la fecha y </w:t>
      </w:r>
      <w:r w:rsidR="005E2390">
        <w:t>0,804</w:t>
      </w:r>
      <w:r w:rsidR="00741B2C">
        <w:t xml:space="preserve"> km aún no han sido ejecutados.</w:t>
      </w:r>
    </w:p>
    <w:p w14:paraId="0DCBAB24" w14:textId="1507D063" w:rsidR="000A1716" w:rsidRDefault="000A1716" w:rsidP="000A1716">
      <w:pPr>
        <w:pStyle w:val="Vietas"/>
        <w:numPr>
          <w:ilvl w:val="1"/>
          <w:numId w:val="2"/>
        </w:numPr>
      </w:pPr>
      <w:r>
        <w:t>8,</w:t>
      </w:r>
      <w:r w:rsidR="009E70EC">
        <w:t xml:space="preserve">260 </w:t>
      </w:r>
      <w:r>
        <w:t>km de accesos nuevos propuestos.</w:t>
      </w:r>
    </w:p>
    <w:p w14:paraId="174DF686" w14:textId="79A92B5D" w:rsidR="00B81130" w:rsidRPr="00F77416" w:rsidRDefault="00B81130" w:rsidP="00221EEA">
      <w:pPr>
        <w:rPr>
          <w:bCs/>
          <w:lang w:eastAsia="es-PE"/>
        </w:rPr>
      </w:pPr>
      <w:r w:rsidRPr="004F0EDD">
        <w:rPr>
          <w:lang w:eastAsia="es-PE"/>
        </w:rPr>
        <w:t>La distribución espacial de estos nuevos accesos</w:t>
      </w:r>
      <w:r w:rsidR="00F77416">
        <w:rPr>
          <w:lang w:eastAsia="es-PE"/>
        </w:rPr>
        <w:t xml:space="preserve"> y los aprobados</w:t>
      </w:r>
      <w:r w:rsidRPr="004F0EDD">
        <w:rPr>
          <w:lang w:eastAsia="es-PE"/>
        </w:rPr>
        <w:t xml:space="preserve"> se aprecia en la </w:t>
      </w:r>
      <w:r w:rsidR="006A6807">
        <w:rPr>
          <w:b/>
          <w:lang w:eastAsia="es-PE"/>
        </w:rPr>
        <w:t>Figura</w:t>
      </w:r>
      <w:r w:rsidR="00F77416">
        <w:rPr>
          <w:b/>
          <w:lang w:eastAsia="es-PE"/>
        </w:rPr>
        <w:t> </w:t>
      </w:r>
      <w:r w:rsidR="006A6807">
        <w:rPr>
          <w:b/>
          <w:lang w:eastAsia="es-PE"/>
        </w:rPr>
        <w:t>2.7.1</w:t>
      </w:r>
      <w:r w:rsidRPr="004F0EDD">
        <w:rPr>
          <w:b/>
          <w:lang w:eastAsia="es-PE"/>
        </w:rPr>
        <w:t>.</w:t>
      </w:r>
      <w:r w:rsidR="00F77416">
        <w:rPr>
          <w:b/>
          <w:lang w:eastAsia="es-PE"/>
        </w:rPr>
        <w:t xml:space="preserve"> </w:t>
      </w:r>
      <w:r w:rsidR="00F77416">
        <w:rPr>
          <w:bCs/>
          <w:lang w:eastAsia="es-PE"/>
        </w:rPr>
        <w:t xml:space="preserve">Por otro lado, en la </w:t>
      </w:r>
      <w:r w:rsidR="00F77416" w:rsidRPr="00D262D4">
        <w:rPr>
          <w:b/>
          <w:lang w:eastAsia="es-PE"/>
        </w:rPr>
        <w:t>Figura 2.7.1.A</w:t>
      </w:r>
      <w:r w:rsidR="00F77416">
        <w:rPr>
          <w:bCs/>
          <w:lang w:eastAsia="es-PE"/>
        </w:rPr>
        <w:t xml:space="preserve"> se presenta el estado de los accesos aprobados de la DIA (ejecutados y no ejecutados).</w:t>
      </w:r>
    </w:p>
    <w:p w14:paraId="24F73C90" w14:textId="5439BF61" w:rsidR="00B81130" w:rsidRDefault="00B81130" w:rsidP="00B81130">
      <w:pPr>
        <w:rPr>
          <w:bCs/>
          <w:lang w:eastAsia="es-PE"/>
        </w:rPr>
      </w:pPr>
      <w:r w:rsidRPr="004F0EDD">
        <w:rPr>
          <w:lang w:eastAsia="es-PE"/>
        </w:rPr>
        <w:t xml:space="preserve">La habilitación de accesos </w:t>
      </w:r>
      <w:r w:rsidR="00221EEA">
        <w:rPr>
          <w:lang w:eastAsia="es-PE"/>
        </w:rPr>
        <w:t xml:space="preserve">en total (DIA y MDIA) </w:t>
      </w:r>
      <w:r w:rsidRPr="004F0EDD">
        <w:rPr>
          <w:lang w:eastAsia="es-PE"/>
        </w:rPr>
        <w:t>será de una exten</w:t>
      </w:r>
      <w:r w:rsidR="002E2D86" w:rsidRPr="004F0EDD">
        <w:rPr>
          <w:lang w:eastAsia="es-PE"/>
        </w:rPr>
        <w:t xml:space="preserve">sión lineal de </w:t>
      </w:r>
      <w:r w:rsidR="000A1716">
        <w:rPr>
          <w:lang w:eastAsia="es-PE"/>
        </w:rPr>
        <w:t>16 2</w:t>
      </w:r>
      <w:r w:rsidR="00856A8A">
        <w:rPr>
          <w:lang w:eastAsia="es-PE"/>
        </w:rPr>
        <w:t>4</w:t>
      </w:r>
      <w:r w:rsidR="001130C2">
        <w:rPr>
          <w:lang w:eastAsia="es-PE"/>
        </w:rPr>
        <w:t>5</w:t>
      </w:r>
      <w:r w:rsidR="00DA0DCF" w:rsidRPr="004F0EDD">
        <w:rPr>
          <w:lang w:eastAsia="es-PE"/>
        </w:rPr>
        <w:t> </w:t>
      </w:r>
      <w:r w:rsidRPr="004F0EDD">
        <w:rPr>
          <w:lang w:eastAsia="es-PE"/>
        </w:rPr>
        <w:t>m, los cuales contarán con 4 m de ancho</w:t>
      </w:r>
      <w:r w:rsidR="000A1716">
        <w:rPr>
          <w:lang w:eastAsia="es-PE"/>
        </w:rPr>
        <w:t xml:space="preserve"> (según las condiciones del terreno podría tener un ancho mayor por seguridad)</w:t>
      </w:r>
      <w:r w:rsidRPr="004F0EDD">
        <w:rPr>
          <w:lang w:eastAsia="es-PE"/>
        </w:rPr>
        <w:t xml:space="preserve">, tal como se muestra en el </w:t>
      </w:r>
      <w:r w:rsidRPr="004F0EDD">
        <w:rPr>
          <w:b/>
          <w:lang w:eastAsia="es-PE"/>
        </w:rPr>
        <w:fldChar w:fldCharType="begin"/>
      </w:r>
      <w:r w:rsidRPr="004F0EDD">
        <w:rPr>
          <w:b/>
          <w:lang w:eastAsia="es-PE"/>
        </w:rPr>
        <w:instrText xml:space="preserve"> REF _Ref63247243 \h  \* MERGEFORMAT </w:instrText>
      </w:r>
      <w:r w:rsidRPr="004F0EDD">
        <w:rPr>
          <w:b/>
          <w:lang w:eastAsia="es-PE"/>
        </w:rPr>
      </w:r>
      <w:r w:rsidRPr="004F0EDD">
        <w:rPr>
          <w:b/>
          <w:lang w:eastAsia="es-PE"/>
        </w:rPr>
        <w:fldChar w:fldCharType="separate"/>
      </w:r>
      <w:r w:rsidR="007F1142" w:rsidRPr="00A37CCA">
        <w:rPr>
          <w:b/>
        </w:rPr>
        <w:t>Detalle 2.7.2</w:t>
      </w:r>
      <w:r w:rsidRPr="004F0EDD">
        <w:rPr>
          <w:b/>
          <w:lang w:eastAsia="es-PE"/>
        </w:rPr>
        <w:fldChar w:fldCharType="end"/>
      </w:r>
      <w:r w:rsidRPr="004F0EDD">
        <w:rPr>
          <w:bCs/>
          <w:lang w:eastAsia="es-PE"/>
        </w:rPr>
        <w:t xml:space="preserve">. Se tiene previsto que como parte de la habilitación de accesos se realicen trabajos de corte, con una profundidad promedio equivalente a </w:t>
      </w:r>
      <w:r w:rsidR="006A6807">
        <w:rPr>
          <w:bCs/>
          <w:lang w:eastAsia="es-PE"/>
        </w:rPr>
        <w:t>1</w:t>
      </w:r>
      <w:r w:rsidRPr="004F0EDD">
        <w:rPr>
          <w:bCs/>
          <w:lang w:eastAsia="es-PE"/>
        </w:rPr>
        <w:t>,5 m.</w:t>
      </w:r>
      <w:r w:rsidR="00D25AE5" w:rsidRPr="004F0EDD">
        <w:rPr>
          <w:bCs/>
          <w:lang w:eastAsia="es-PE"/>
        </w:rPr>
        <w:t xml:space="preserve"> </w:t>
      </w:r>
      <w:r w:rsidR="0001374E" w:rsidRPr="0001374E">
        <w:rPr>
          <w:bCs/>
          <w:lang w:eastAsia="es-PE"/>
        </w:rPr>
        <w:t>Estas medidas podrían variar dependiendo de las condiciones del terreno como la pendiente, talud superior inestable, entre otras características topográficas. El trazo de los accesos seguirá en lo posible los contornos naturales con el fin de minimizar la alteración del terreno, en especial de zonas rocosas o con mucha pendiente.</w:t>
      </w:r>
    </w:p>
    <w:p w14:paraId="3B25002D" w14:textId="14EADA38" w:rsidR="00DD2E7A" w:rsidRDefault="62AB2832" w:rsidP="62AB2832">
      <w:pPr>
        <w:rPr>
          <w:lang w:eastAsia="es-PE"/>
        </w:rPr>
      </w:pPr>
      <w:r w:rsidRPr="62AB2832">
        <w:rPr>
          <w:lang w:eastAsia="es-PE"/>
        </w:rPr>
        <w:t xml:space="preserve">En el caso de tramos de accesos en donde se supere una pendiente promedio del 10% al 12%, se dará una nivelación del terreno mediante la adición de capas de material granular (piedra triturada, arena del lugar) y la compactación para formar una base estable. Asimismo, en zonas donde el terreno es rocoso y sería complicado un movimiento de tierras, se optará por construir muros con sacos conteniendo material </w:t>
      </w:r>
      <w:r w:rsidRPr="00D262D4">
        <w:rPr>
          <w:i/>
          <w:iCs/>
          <w:lang w:eastAsia="es-PE"/>
        </w:rPr>
        <w:t>in situ</w:t>
      </w:r>
      <w:r w:rsidRPr="62AB2832">
        <w:rPr>
          <w:lang w:eastAsia="es-PE"/>
        </w:rPr>
        <w:t>, sobre una base estable o cimiento. También se construirán de la misma forma, los muros de seguridad en zonas críticas (curvas, pendiente fuertes y zonas con posibilidad de caída a desnivel).</w:t>
      </w:r>
    </w:p>
    <w:p w14:paraId="44FA2315" w14:textId="32E5CDA5" w:rsidR="0001374E" w:rsidRDefault="0001374E" w:rsidP="00B81130">
      <w:pPr>
        <w:rPr>
          <w:bCs/>
          <w:lang w:eastAsia="es-PE"/>
        </w:rPr>
      </w:pPr>
      <w:r>
        <w:rPr>
          <w:bCs/>
          <w:lang w:eastAsia="es-PE"/>
        </w:rPr>
        <w:t>Es importante precisar que al igual que fue aprobado en la DIA del Proyecto, no se propone la habilitación de cunetas a los accesos propuestos, debido a que, en el Área de Estudio Ambiental (AEA) del Proyecto se tiene poca o nula precipitación, por lo que no se considera su habilitación. Asimismo, solo se registraron quebradas secas (no se han registrado cuerpos de agua con flujo permanente, estacional o intermitente).</w:t>
      </w:r>
    </w:p>
    <w:p w14:paraId="3CA39F9E" w14:textId="779D344E" w:rsidR="00B81130" w:rsidRDefault="6A048B50" w:rsidP="00B81130">
      <w:pPr>
        <w:rPr>
          <w:lang w:eastAsia="es-PE"/>
        </w:rPr>
      </w:pPr>
      <w:r w:rsidRPr="6A048B50">
        <w:rPr>
          <w:lang w:eastAsia="es-PE"/>
        </w:rPr>
        <w:t xml:space="preserve">Para la construcción de los accesos se ocuparán las áreas necesarias para el desarrollo de las actividades exploratorias contempladas en el Proyecto. Es importante mencionar que el material de corte se colocará hacia los lados y/o formando bermas para evitar desestabilizar el terreno pendiente abajo, así como para proteger a los componentes del Proyecto de la escorrentía, lo que a su vez optimizará los trabajos de rehabilitación del terreno durante la etapa de cierre. En aquellos casos en los que la habilitación de accesos se realice sobre pendientes pronunciadas, las características geomorfológicas y las condiciones topográficas del terreno podrían limitar la posibilidad de disponer y conformar el material excedente de manera contigua a los accesos. En tales situaciones, dicho material tenderá a redistribuirse naturalmente a lo largo de la pendiente, asegurando su estabilidad </w:t>
      </w:r>
      <w:r w:rsidR="006347DC" w:rsidRPr="6A048B50">
        <w:rPr>
          <w:lang w:eastAsia="es-PE"/>
        </w:rPr>
        <w:t>física</w:t>
      </w:r>
      <w:r w:rsidRPr="6A048B50">
        <w:rPr>
          <w:lang w:eastAsia="es-PE"/>
        </w:rPr>
        <w:t>.</w:t>
      </w:r>
    </w:p>
    <w:p w14:paraId="1843EFA4" w14:textId="029993A6" w:rsidR="00A473C8" w:rsidRDefault="001F595B" w:rsidP="00B81130">
      <w:pPr>
        <w:rPr>
          <w:lang w:eastAsia="es-PE"/>
        </w:rPr>
      </w:pPr>
      <w:r>
        <w:rPr>
          <w:lang w:eastAsia="es-PE"/>
        </w:rPr>
        <w:lastRenderedPageBreak/>
        <w:t xml:space="preserve">Asimismo, acorde a lo aprobado en la DIA del Proyecto, </w:t>
      </w:r>
      <w:r w:rsidR="00687561">
        <w:rPr>
          <w:lang w:eastAsia="es-PE"/>
        </w:rPr>
        <w:t xml:space="preserve">en relación a los accesos propuestos que cruzan quebradas secas, se señala que, </w:t>
      </w:r>
      <w:r w:rsidR="000041B5" w:rsidRPr="000041B5">
        <w:rPr>
          <w:lang w:eastAsia="es-PE"/>
        </w:rPr>
        <w:t xml:space="preserve">de presentarse un escenario de lluvias extraordinarias de gran intensidad o extremas, se suspenderán el uso de estos cruces. Al término de este evento, se procederá con la rehabilitación de accesos antes de volver a usarlos. Cabe precisar que, las actividades de exploración comprenden periodos cortos, por lo que es poco probable tener un escenario de lluvias extraordinarias durante los trabajos del </w:t>
      </w:r>
      <w:r w:rsidR="000041B5">
        <w:rPr>
          <w:lang w:eastAsia="es-PE"/>
        </w:rPr>
        <w:t>P</w:t>
      </w:r>
      <w:r w:rsidR="000041B5" w:rsidRPr="000041B5">
        <w:rPr>
          <w:lang w:eastAsia="es-PE"/>
        </w:rPr>
        <w:t>royecto</w:t>
      </w:r>
      <w:r w:rsidR="000041B5">
        <w:rPr>
          <w:lang w:eastAsia="es-PE"/>
        </w:rPr>
        <w:t>.</w:t>
      </w:r>
    </w:p>
    <w:p w14:paraId="224358EA" w14:textId="0B690F56" w:rsidR="000041B5" w:rsidRDefault="000041B5" w:rsidP="00B81130">
      <w:pPr>
        <w:rPr>
          <w:lang w:eastAsia="es-PE"/>
        </w:rPr>
      </w:pPr>
      <w:r>
        <w:rPr>
          <w:lang w:eastAsia="es-PE"/>
        </w:rPr>
        <w:t>En ese sentido, a continuación</w:t>
      </w:r>
      <w:r w:rsidR="00BC13F8">
        <w:rPr>
          <w:lang w:eastAsia="es-PE"/>
        </w:rPr>
        <w:t>,</w:t>
      </w:r>
      <w:r>
        <w:rPr>
          <w:lang w:eastAsia="es-PE"/>
        </w:rPr>
        <w:t xml:space="preserve"> se presenta el detalle de los accesos propuestos y los cruces con las quebradas secas identificadas dentro del área efectiva del Proyecto:</w:t>
      </w:r>
    </w:p>
    <w:p w14:paraId="08B58EFD" w14:textId="3AEEEF1C" w:rsidR="000041B5" w:rsidRDefault="00112295" w:rsidP="000041B5">
      <w:pPr>
        <w:pStyle w:val="Vietas"/>
        <w:rPr>
          <w:lang w:eastAsia="es-PE"/>
        </w:rPr>
      </w:pPr>
      <w:r>
        <w:rPr>
          <w:lang w:eastAsia="es-PE"/>
        </w:rPr>
        <w:t>Quebrada seca s/n 01 (Qda. s/n 01)</w:t>
      </w:r>
      <w:r w:rsidR="00085F0B">
        <w:rPr>
          <w:lang w:eastAsia="es-PE"/>
        </w:rPr>
        <w:t>: No se proponen accesos que crucen esta quebrada seca.</w:t>
      </w:r>
    </w:p>
    <w:p w14:paraId="734FFC10" w14:textId="2F3C670F" w:rsidR="00085F0B" w:rsidRDefault="00085F0B" w:rsidP="000041B5">
      <w:pPr>
        <w:pStyle w:val="Vietas"/>
        <w:rPr>
          <w:lang w:eastAsia="es-PE"/>
        </w:rPr>
      </w:pPr>
      <w:r>
        <w:rPr>
          <w:lang w:eastAsia="es-PE"/>
        </w:rPr>
        <w:t>Quebrada seca s/n 02 (Qda. s/n 02):</w:t>
      </w:r>
      <w:r w:rsidR="00770B9D">
        <w:rPr>
          <w:lang w:eastAsia="es-PE"/>
        </w:rPr>
        <w:t xml:space="preserve"> </w:t>
      </w:r>
      <w:r w:rsidR="00770B9D" w:rsidRPr="00770B9D">
        <w:rPr>
          <w:lang w:eastAsia="es-PE"/>
        </w:rPr>
        <w:t>En su tramo se tendrá un acceso proyectado y el tendido de una maguera (que se colocará a nivel superficial). Cabe mencionar la quebrada seca S/N 2 no presenta flujo ni presenta un cauce a simple vista</w:t>
      </w:r>
      <w:r w:rsidR="00770B9D">
        <w:rPr>
          <w:lang w:eastAsia="es-PE"/>
        </w:rPr>
        <w:t>.</w:t>
      </w:r>
    </w:p>
    <w:p w14:paraId="3548F67A" w14:textId="083C5A29" w:rsidR="00770B9D" w:rsidRDefault="00770B9D" w:rsidP="000041B5">
      <w:pPr>
        <w:pStyle w:val="Vietas"/>
        <w:rPr>
          <w:lang w:eastAsia="es-PE"/>
        </w:rPr>
      </w:pPr>
      <w:r>
        <w:rPr>
          <w:lang w:eastAsia="es-PE"/>
        </w:rPr>
        <w:t>Quebrada seca s/n 03 (Qda. s/n 03)</w:t>
      </w:r>
      <w:r w:rsidR="00757CD7">
        <w:rPr>
          <w:lang w:eastAsia="es-PE"/>
        </w:rPr>
        <w:t xml:space="preserve">: Se presentan tres (03) puntos de cruces con accesos propuestos, </w:t>
      </w:r>
      <w:r w:rsidR="00AF2578">
        <w:rPr>
          <w:lang w:eastAsia="es-PE"/>
        </w:rPr>
        <w:t>en las siguientes coordenadas:</w:t>
      </w:r>
    </w:p>
    <w:p w14:paraId="6B2575AB" w14:textId="6A88CC9D" w:rsidR="00AF2578" w:rsidRDefault="00AF2578" w:rsidP="00AF2578">
      <w:pPr>
        <w:pStyle w:val="Vietas"/>
        <w:numPr>
          <w:ilvl w:val="1"/>
          <w:numId w:val="2"/>
        </w:numPr>
        <w:rPr>
          <w:lang w:eastAsia="es-PE"/>
        </w:rPr>
      </w:pPr>
      <w:r>
        <w:rPr>
          <w:lang w:eastAsia="es-PE"/>
        </w:rPr>
        <w:t>Cruce N° 01</w:t>
      </w:r>
      <w:r w:rsidR="00A01F23">
        <w:rPr>
          <w:lang w:eastAsia="es-PE"/>
        </w:rPr>
        <w:t xml:space="preserve"> – Este (m): </w:t>
      </w:r>
      <w:r w:rsidR="00A01F23" w:rsidRPr="00A01F23">
        <w:rPr>
          <w:lang w:eastAsia="es-PE"/>
        </w:rPr>
        <w:t>371</w:t>
      </w:r>
      <w:r w:rsidR="00A01F23">
        <w:rPr>
          <w:lang w:eastAsia="es-PE"/>
        </w:rPr>
        <w:t xml:space="preserve"> </w:t>
      </w:r>
      <w:r w:rsidR="00A01F23" w:rsidRPr="00A01F23">
        <w:rPr>
          <w:lang w:eastAsia="es-PE"/>
        </w:rPr>
        <w:t>537</w:t>
      </w:r>
      <w:r w:rsidR="00A01F23">
        <w:rPr>
          <w:lang w:eastAsia="es-PE"/>
        </w:rPr>
        <w:t xml:space="preserve"> / Norte (m): </w:t>
      </w:r>
      <w:r w:rsidR="00A01F23" w:rsidRPr="00A01F23">
        <w:rPr>
          <w:lang w:eastAsia="es-PE"/>
        </w:rPr>
        <w:t>8</w:t>
      </w:r>
      <w:r w:rsidR="00A01F23">
        <w:rPr>
          <w:lang w:eastAsia="es-PE"/>
        </w:rPr>
        <w:t xml:space="preserve"> </w:t>
      </w:r>
      <w:r w:rsidR="00A01F23" w:rsidRPr="00A01F23">
        <w:rPr>
          <w:lang w:eastAsia="es-PE"/>
        </w:rPr>
        <w:t>069</w:t>
      </w:r>
      <w:r w:rsidR="00A01F23">
        <w:rPr>
          <w:lang w:eastAsia="es-PE"/>
        </w:rPr>
        <w:t xml:space="preserve"> </w:t>
      </w:r>
      <w:r w:rsidR="00A01F23" w:rsidRPr="00A01F23">
        <w:rPr>
          <w:lang w:eastAsia="es-PE"/>
        </w:rPr>
        <w:t>164</w:t>
      </w:r>
    </w:p>
    <w:p w14:paraId="5703EBF0" w14:textId="1D1E9C0C" w:rsidR="00AF2578" w:rsidRDefault="00AF2578" w:rsidP="00AF2578">
      <w:pPr>
        <w:pStyle w:val="Vietas"/>
        <w:numPr>
          <w:ilvl w:val="1"/>
          <w:numId w:val="2"/>
        </w:numPr>
        <w:rPr>
          <w:lang w:eastAsia="es-PE"/>
        </w:rPr>
      </w:pPr>
      <w:r>
        <w:rPr>
          <w:lang w:eastAsia="es-PE"/>
        </w:rPr>
        <w:t>Cruce N° 02</w:t>
      </w:r>
      <w:r w:rsidR="00A01F23">
        <w:rPr>
          <w:lang w:eastAsia="es-PE"/>
        </w:rPr>
        <w:t xml:space="preserve"> – Este (m): </w:t>
      </w:r>
      <w:r w:rsidR="00A01F23" w:rsidRPr="00A01F23">
        <w:rPr>
          <w:lang w:eastAsia="es-PE"/>
        </w:rPr>
        <w:t>371</w:t>
      </w:r>
      <w:r w:rsidR="00A01F23">
        <w:rPr>
          <w:lang w:eastAsia="es-PE"/>
        </w:rPr>
        <w:t xml:space="preserve"> </w:t>
      </w:r>
      <w:r w:rsidR="00A01F23" w:rsidRPr="00A01F23">
        <w:rPr>
          <w:lang w:eastAsia="es-PE"/>
        </w:rPr>
        <w:t>344</w:t>
      </w:r>
      <w:r w:rsidR="00A01F23">
        <w:rPr>
          <w:lang w:eastAsia="es-PE"/>
        </w:rPr>
        <w:t xml:space="preserve"> / Norte (m): </w:t>
      </w:r>
      <w:r w:rsidR="00A01F23" w:rsidRPr="00A01F23">
        <w:rPr>
          <w:lang w:eastAsia="es-PE"/>
        </w:rPr>
        <w:t>8</w:t>
      </w:r>
      <w:r w:rsidR="00A01F23">
        <w:rPr>
          <w:lang w:eastAsia="es-PE"/>
        </w:rPr>
        <w:t xml:space="preserve"> </w:t>
      </w:r>
      <w:r w:rsidR="00A01F23" w:rsidRPr="00A01F23">
        <w:rPr>
          <w:lang w:eastAsia="es-PE"/>
        </w:rPr>
        <w:t>067</w:t>
      </w:r>
      <w:r w:rsidR="00A01F23">
        <w:rPr>
          <w:lang w:eastAsia="es-PE"/>
        </w:rPr>
        <w:t xml:space="preserve"> </w:t>
      </w:r>
      <w:r w:rsidR="00A01F23" w:rsidRPr="00A01F23">
        <w:rPr>
          <w:lang w:eastAsia="es-PE"/>
        </w:rPr>
        <w:t>746</w:t>
      </w:r>
    </w:p>
    <w:p w14:paraId="61DC3DA9" w14:textId="3A55393F" w:rsidR="00AF2578" w:rsidRDefault="00AF2578" w:rsidP="00AF2578">
      <w:pPr>
        <w:pStyle w:val="Vietas"/>
        <w:numPr>
          <w:ilvl w:val="1"/>
          <w:numId w:val="2"/>
        </w:numPr>
        <w:rPr>
          <w:lang w:eastAsia="es-PE"/>
        </w:rPr>
      </w:pPr>
      <w:r>
        <w:rPr>
          <w:lang w:eastAsia="es-PE"/>
        </w:rPr>
        <w:t>Cruce N° 03</w:t>
      </w:r>
      <w:r w:rsidR="00A01F23">
        <w:rPr>
          <w:lang w:eastAsia="es-PE"/>
        </w:rPr>
        <w:t xml:space="preserve"> – Este (m): </w:t>
      </w:r>
      <w:r w:rsidR="00A01F23" w:rsidRPr="00A01F23">
        <w:rPr>
          <w:lang w:eastAsia="es-PE"/>
        </w:rPr>
        <w:t>371</w:t>
      </w:r>
      <w:r w:rsidR="00A01F23">
        <w:rPr>
          <w:lang w:eastAsia="es-PE"/>
        </w:rPr>
        <w:t xml:space="preserve"> </w:t>
      </w:r>
      <w:r w:rsidR="00A01F23" w:rsidRPr="00A01F23">
        <w:rPr>
          <w:lang w:eastAsia="es-PE"/>
        </w:rPr>
        <w:t>253</w:t>
      </w:r>
      <w:r w:rsidR="00A01F23">
        <w:rPr>
          <w:lang w:eastAsia="es-PE"/>
        </w:rPr>
        <w:t xml:space="preserve"> / Norte (m): </w:t>
      </w:r>
      <w:r w:rsidR="00A01F23" w:rsidRPr="00A01F23">
        <w:rPr>
          <w:lang w:eastAsia="es-PE"/>
        </w:rPr>
        <w:t>8</w:t>
      </w:r>
      <w:r w:rsidR="00A01F23">
        <w:rPr>
          <w:lang w:eastAsia="es-PE"/>
        </w:rPr>
        <w:t xml:space="preserve"> </w:t>
      </w:r>
      <w:r w:rsidR="00A01F23" w:rsidRPr="00A01F23">
        <w:rPr>
          <w:lang w:eastAsia="es-PE"/>
        </w:rPr>
        <w:t>067</w:t>
      </w:r>
      <w:r w:rsidR="00A01F23">
        <w:rPr>
          <w:lang w:eastAsia="es-PE"/>
        </w:rPr>
        <w:t xml:space="preserve"> </w:t>
      </w:r>
      <w:r w:rsidR="00A01F23" w:rsidRPr="00A01F23">
        <w:rPr>
          <w:lang w:eastAsia="es-PE"/>
        </w:rPr>
        <w:t>591</w:t>
      </w:r>
    </w:p>
    <w:p w14:paraId="7AF8DFEE" w14:textId="1016B261" w:rsidR="00AF2578" w:rsidRDefault="00AF2578" w:rsidP="00AF2578">
      <w:pPr>
        <w:pStyle w:val="Vietas"/>
        <w:rPr>
          <w:lang w:eastAsia="es-PE"/>
        </w:rPr>
      </w:pPr>
      <w:r>
        <w:rPr>
          <w:lang w:eastAsia="es-PE"/>
        </w:rPr>
        <w:t xml:space="preserve">Quebrada </w:t>
      </w:r>
      <w:r w:rsidR="008668C9">
        <w:rPr>
          <w:lang w:eastAsia="es-PE"/>
        </w:rPr>
        <w:t>Sivincane: En parte de dicha quebrada se ha identificado un acceso existente por lo que los accesos propuestos para la presente MDIA estarían conectadas con dicho acceso existente y no se presentarán cruces con la quebrada seca.</w:t>
      </w:r>
    </w:p>
    <w:p w14:paraId="074C0CFC" w14:textId="503CAFCD" w:rsidR="00A473C8" w:rsidRDefault="00F05779" w:rsidP="00B81130">
      <w:pPr>
        <w:rPr>
          <w:lang w:eastAsia="es-PE"/>
        </w:rPr>
      </w:pPr>
      <w:r>
        <w:rPr>
          <w:lang w:eastAsia="es-PE"/>
        </w:rPr>
        <w:t>Sin embargo, para dichos cruces, se aprobaron diversas medidas de manejo a implementarse, las cuales son extensivas a la presente MDIA:</w:t>
      </w:r>
    </w:p>
    <w:p w14:paraId="6FFF0924" w14:textId="10ED53A0" w:rsidR="004E5087" w:rsidRDefault="004E5087" w:rsidP="004E5087">
      <w:pPr>
        <w:pStyle w:val="Vietas"/>
        <w:rPr>
          <w:lang w:eastAsia="es-PE"/>
        </w:rPr>
      </w:pPr>
      <w:r>
        <w:rPr>
          <w:lang w:eastAsia="es-PE"/>
        </w:rPr>
        <w:t>Las actividades del Proyecto por su naturaleza son de corta duración, las perforaciones duran entre 2 a 3 semanas por cada plataforma aproximadamente.</w:t>
      </w:r>
    </w:p>
    <w:p w14:paraId="260E8CC3" w14:textId="57FE1B64" w:rsidR="004E5087" w:rsidRDefault="004E5087" w:rsidP="004E5087">
      <w:pPr>
        <w:pStyle w:val="Vietas"/>
        <w:rPr>
          <w:lang w:eastAsia="es-PE"/>
        </w:rPr>
      </w:pPr>
      <w:r>
        <w:rPr>
          <w:lang w:eastAsia="es-PE"/>
        </w:rPr>
        <w:t>El tránsito de vehículos se realizará cuando sea estrictamente necesario y se tendrá un control exhaustivo de velocidad (30 km/h).</w:t>
      </w:r>
    </w:p>
    <w:p w14:paraId="173AD0DC" w14:textId="6C6328E9" w:rsidR="004E5087" w:rsidRDefault="004E5087" w:rsidP="004E5087">
      <w:pPr>
        <w:pStyle w:val="Vietas"/>
        <w:rPr>
          <w:lang w:eastAsia="es-PE"/>
        </w:rPr>
      </w:pPr>
      <w:r>
        <w:rPr>
          <w:lang w:eastAsia="es-PE"/>
        </w:rPr>
        <w:t xml:space="preserve">Los componentes del Proyecto cercanos a las posibles quebradas secas serán desarrollados durante la época de estiaje o temporada seca. </w:t>
      </w:r>
    </w:p>
    <w:p w14:paraId="52F21762" w14:textId="49D0DB78" w:rsidR="00F05779" w:rsidRDefault="004E5087" w:rsidP="004E5087">
      <w:pPr>
        <w:pStyle w:val="Vietas"/>
        <w:rPr>
          <w:lang w:eastAsia="es-PE"/>
        </w:rPr>
      </w:pPr>
      <w:r>
        <w:rPr>
          <w:lang w:eastAsia="es-PE"/>
        </w:rPr>
        <w:t>El Proyecto no contempla la implementación de estructuras o componentes que bloqueen un eventual flujo extraordinario de agua en las quebradas secas (evento casi improbable). La habilitación de accesos aprovecharía la topografía existente y minimiza el impacto por movimiento de tierras, sin afectar significativamente las condiciones físicas naturales.</w:t>
      </w:r>
    </w:p>
    <w:p w14:paraId="0F12FDE5" w14:textId="5B7417B6" w:rsidR="00A33B7E" w:rsidRDefault="00F16D3C" w:rsidP="00A33B7E">
      <w:pPr>
        <w:rPr>
          <w:lang w:eastAsia="es-PE"/>
        </w:rPr>
      </w:pPr>
      <w:r>
        <w:rPr>
          <w:lang w:eastAsia="es-PE"/>
        </w:rPr>
        <w:t>Asimismo, la DIA del Proyecto aprobado las siguientes premisas, que son extensivas a la presente MDIA:</w:t>
      </w:r>
    </w:p>
    <w:p w14:paraId="1BA4E1FA" w14:textId="0097B561" w:rsidR="00F16D3C" w:rsidRDefault="00227E46" w:rsidP="00227E46">
      <w:pPr>
        <w:pStyle w:val="Vietas"/>
        <w:rPr>
          <w:lang w:eastAsia="es-PE"/>
        </w:rPr>
      </w:pPr>
      <w:r w:rsidRPr="00227E46">
        <w:rPr>
          <w:lang w:eastAsia="es-PE"/>
        </w:rPr>
        <w:lastRenderedPageBreak/>
        <w:t xml:space="preserve">La propuesta del acceso sobre la quebrada seca </w:t>
      </w:r>
      <w:r>
        <w:rPr>
          <w:lang w:eastAsia="es-PE"/>
        </w:rPr>
        <w:t>s/n</w:t>
      </w:r>
      <w:r w:rsidRPr="00227E46">
        <w:rPr>
          <w:lang w:eastAsia="es-PE"/>
        </w:rPr>
        <w:t xml:space="preserve"> 2 resulta en una propuesta de menor intervención en el terreno y de menor impacto versus a una propuesta que se proponga sobre el talud arriba a los lados de la quebrada.</w:t>
      </w:r>
    </w:p>
    <w:p w14:paraId="57160D86" w14:textId="1592F9E1" w:rsidR="00BE68EC" w:rsidRDefault="00BE68EC" w:rsidP="00227E46">
      <w:pPr>
        <w:pStyle w:val="Vietas"/>
        <w:rPr>
          <w:lang w:eastAsia="es-PE"/>
        </w:rPr>
      </w:pPr>
      <w:r>
        <w:t>Se</w:t>
      </w:r>
      <w:r w:rsidRPr="00847D55">
        <w:t xml:space="preserve"> precisa que el trazo del acceso que se encuentra en el tramo de la quebrada seca S/N 02 considera que su funcionamiento será estrictamente de uso solo en la temporada de estiaje o seca (marzo a noviembre) y cierre inmediato una vez finalizado su uso.</w:t>
      </w:r>
    </w:p>
    <w:p w14:paraId="4DC8AD7B" w14:textId="016BE031" w:rsidR="008F721B" w:rsidRDefault="008F721B" w:rsidP="00227E46">
      <w:pPr>
        <w:pStyle w:val="Vietas"/>
        <w:rPr>
          <w:lang w:eastAsia="es-PE"/>
        </w:rPr>
      </w:pPr>
      <w:r w:rsidRPr="008F721B">
        <w:rPr>
          <w:lang w:eastAsia="es-PE"/>
        </w:rPr>
        <w:t>MBP reitera su compromiso de que en caso se presentase algún evento extraordinario de precipitación y que tenga potencial de formar un flujo de agua por esta quebrada seca suspenderá el uso de este acceso hasta que se den las condiciones necesarias para volver a usarlo, previos trabajos de limpieza o nivelación del acceso en caso resulten necesarios</w:t>
      </w:r>
      <w:r>
        <w:rPr>
          <w:lang w:eastAsia="es-PE"/>
        </w:rPr>
        <w:t>.</w:t>
      </w:r>
    </w:p>
    <w:p w14:paraId="79744955" w14:textId="77777777" w:rsidR="000B234B" w:rsidRPr="000B234B" w:rsidRDefault="000B234B" w:rsidP="000B234B">
      <w:pPr>
        <w:pStyle w:val="Vietas"/>
        <w:rPr>
          <w:lang w:eastAsia="es-PE"/>
        </w:rPr>
      </w:pPr>
      <w:r w:rsidRPr="000B234B">
        <w:rPr>
          <w:lang w:eastAsia="es-PE"/>
        </w:rPr>
        <w:t>Realizar permanentemente el monitoreo de tormentas eléctricas y pronósticos de precipitación pluvial a fin de asegurar condiciones de seguridad básicas para los trabajadores asignados a sus proyectos en campo, por lo que de advertirse algún evento extraordinario este podría predecirse hasta con 10 días de anticipación. Una de las plataformas que MBP utiliza para el monitoreo y pronóstico meteorológico es la plataforma “YR©” del Norwegian Meteorological Institute and the Norwegian Broadcasting Corporation. Esta plataforma permite tener pronósticos de las condiciones específicas del área de trabajo.</w:t>
      </w:r>
    </w:p>
    <w:p w14:paraId="58D48FDC" w14:textId="6609E0EC" w:rsidR="00235549" w:rsidRPr="00235549" w:rsidRDefault="00235549" w:rsidP="00235549">
      <w:pPr>
        <w:pStyle w:val="Vietas"/>
        <w:rPr>
          <w:lang w:eastAsia="es-PE"/>
        </w:rPr>
      </w:pPr>
      <w:r w:rsidRPr="00235549">
        <w:rPr>
          <w:lang w:eastAsia="es-PE"/>
        </w:rPr>
        <w:t xml:space="preserve">Los patrones de precipitación pluvial en el país mantienen una temporada muy marcada, i.e. usualmente las precipitaciones pluviales ocurren entre los meses de noviembre a marzo, mientras que, en el resto de los meses de año, la ocurrencia de precipitación es casi nula. A esta condición general, se debe tener en cuenta que la ocurrencia de precipitaciones en el Sur del país y en particular en la región Tacna es muy pequeña comparada con la ocurrencia de precipitaciones en las zonas centro y norte de país. Por tanto, de advertirse un “fenómeno” extraordinario en la zona del </w:t>
      </w:r>
      <w:r>
        <w:rPr>
          <w:lang w:eastAsia="es-PE"/>
        </w:rPr>
        <w:t>P</w:t>
      </w:r>
      <w:r w:rsidRPr="00235549">
        <w:rPr>
          <w:lang w:eastAsia="es-PE"/>
        </w:rPr>
        <w:t>royecto MBP podrá tomar las medidas de previsión necesarias, incluyendo la suspensión del uso del acceso, así como evaluación y verificación de que no existan tramos en la quebrada seca con elementos que puedan impedir el flujo libre de agua.</w:t>
      </w:r>
    </w:p>
    <w:p w14:paraId="323CF0CA" w14:textId="6EDB944A" w:rsidR="000B234B" w:rsidRPr="004F0EDD" w:rsidRDefault="00B94082" w:rsidP="00227E46">
      <w:pPr>
        <w:pStyle w:val="Vietas"/>
        <w:rPr>
          <w:lang w:eastAsia="es-PE"/>
        </w:rPr>
      </w:pPr>
      <w:r w:rsidRPr="00B94082">
        <w:rPr>
          <w:lang w:eastAsia="es-PE"/>
        </w:rPr>
        <w:t>MBP se compromete a cerrar el acceso sobre la quebrada S/N 2 de acuerdo con el cronograma propuesto</w:t>
      </w:r>
      <w:r>
        <w:rPr>
          <w:lang w:eastAsia="es-PE"/>
        </w:rPr>
        <w:t xml:space="preserve">. </w:t>
      </w:r>
      <w:r w:rsidRPr="00B94082">
        <w:rPr>
          <w:lang w:eastAsia="es-PE"/>
        </w:rPr>
        <w:t>Asimismo, descarta que este acceso pueda ser transferido para usos futuros a la comunidad o para otro proyecto de exploración.</w:t>
      </w:r>
    </w:p>
    <w:p w14:paraId="5898D132" w14:textId="51598610" w:rsidR="00AC4037" w:rsidRDefault="00AC4037" w:rsidP="00B81130">
      <w:pPr>
        <w:rPr>
          <w:lang w:eastAsia="es-PE"/>
        </w:rPr>
      </w:pPr>
      <w:r w:rsidRPr="00AC4037">
        <w:rPr>
          <w:lang w:eastAsia="es-PE"/>
        </w:rPr>
        <w:t>De ser necesario en ciertos tramos de los accesos y por medidas de seguridad se podrán habilitar áreas para el giro y paso de los vehículos o maquinarias del Proyecto.</w:t>
      </w:r>
      <w:r w:rsidR="003B0177">
        <w:rPr>
          <w:lang w:eastAsia="es-PE"/>
        </w:rPr>
        <w:t xml:space="preserve"> En el </w:t>
      </w:r>
      <w:r w:rsidR="003B0177" w:rsidRPr="00A04E92">
        <w:rPr>
          <w:b/>
          <w:bCs/>
          <w:lang w:eastAsia="es-PE"/>
        </w:rPr>
        <w:fldChar w:fldCharType="begin"/>
      </w:r>
      <w:r w:rsidR="003B0177" w:rsidRPr="00A04E92">
        <w:rPr>
          <w:b/>
          <w:bCs/>
          <w:lang w:eastAsia="es-PE"/>
        </w:rPr>
        <w:instrText xml:space="preserve"> REF _Ref63247243 \h </w:instrText>
      </w:r>
      <w:r w:rsidR="00A04E92">
        <w:rPr>
          <w:b/>
          <w:bCs/>
          <w:lang w:eastAsia="es-PE"/>
        </w:rPr>
        <w:instrText xml:space="preserve"> \* MERGEFORMAT </w:instrText>
      </w:r>
      <w:r w:rsidR="003B0177" w:rsidRPr="00A04E92">
        <w:rPr>
          <w:b/>
          <w:bCs/>
          <w:lang w:eastAsia="es-PE"/>
        </w:rPr>
      </w:r>
      <w:r w:rsidR="003B0177" w:rsidRPr="00A04E92">
        <w:rPr>
          <w:b/>
          <w:bCs/>
          <w:lang w:eastAsia="es-PE"/>
        </w:rPr>
        <w:fldChar w:fldCharType="separate"/>
      </w:r>
      <w:r w:rsidR="007F1142" w:rsidRPr="00A37CCA">
        <w:rPr>
          <w:b/>
          <w:bCs/>
        </w:rPr>
        <w:t>Detalle 2.7.2</w:t>
      </w:r>
      <w:r w:rsidR="003B0177" w:rsidRPr="00A04E92">
        <w:rPr>
          <w:b/>
          <w:bCs/>
          <w:lang w:eastAsia="es-PE"/>
        </w:rPr>
        <w:fldChar w:fldCharType="end"/>
      </w:r>
      <w:r w:rsidR="003B0177">
        <w:rPr>
          <w:lang w:eastAsia="es-PE"/>
        </w:rPr>
        <w:t xml:space="preserve"> se observa un esquema de la vista de perfil de los accesos</w:t>
      </w:r>
      <w:r w:rsidR="00A04E92">
        <w:rPr>
          <w:lang w:eastAsia="es-PE"/>
        </w:rPr>
        <w:t>.</w:t>
      </w:r>
    </w:p>
    <w:p w14:paraId="6DCF0BDC" w14:textId="385C4151" w:rsidR="00B81130" w:rsidRPr="004F0EDD" w:rsidRDefault="00B81130" w:rsidP="00B81130">
      <w:pPr>
        <w:pStyle w:val="Cuadrottulo"/>
        <w:rPr>
          <w:lang w:eastAsia="es-PE"/>
        </w:rPr>
      </w:pPr>
      <w:bookmarkStart w:id="108" w:name="_Ref63247243"/>
      <w:bookmarkStart w:id="109" w:name="_Toc73102797"/>
      <w:bookmarkStart w:id="110" w:name="_Toc228895493"/>
      <w:r w:rsidRPr="004F0EDD">
        <w:lastRenderedPageBreak/>
        <w:t>Detalle </w:t>
      </w:r>
      <w:r>
        <w:fldChar w:fldCharType="begin"/>
      </w:r>
      <w:r>
        <w:instrText>STYLEREF 2 \s</w:instrText>
      </w:r>
      <w:r>
        <w:fldChar w:fldCharType="separate"/>
      </w:r>
      <w:r w:rsidR="007F1142">
        <w:rPr>
          <w:noProof/>
        </w:rPr>
        <w:t>2.7</w:t>
      </w:r>
      <w:r>
        <w:fldChar w:fldCharType="end"/>
      </w:r>
      <w:r w:rsidR="00A531CE">
        <w:t>.</w:t>
      </w:r>
      <w:r>
        <w:fldChar w:fldCharType="begin"/>
      </w:r>
      <w:r>
        <w:instrText>SEQ Detalle \* ARABIC \s 2</w:instrText>
      </w:r>
      <w:r>
        <w:fldChar w:fldCharType="separate"/>
      </w:r>
      <w:r w:rsidR="007F1142">
        <w:rPr>
          <w:noProof/>
        </w:rPr>
        <w:t>2</w:t>
      </w:r>
      <w:r>
        <w:fldChar w:fldCharType="end"/>
      </w:r>
      <w:bookmarkEnd w:id="108"/>
      <w:r w:rsidRPr="004F0EDD">
        <w:br/>
      </w:r>
      <w:bookmarkEnd w:id="109"/>
      <w:r w:rsidR="008A08C0">
        <w:t>Esquema referencial de sección típica de los accesos</w:t>
      </w:r>
      <w:bookmarkEnd w:id="110"/>
    </w:p>
    <w:p w14:paraId="3B06ED3C" w14:textId="183D3019" w:rsidR="00B81130" w:rsidRPr="004F0EDD" w:rsidRDefault="001821ED" w:rsidP="00B81130">
      <w:pPr>
        <w:pStyle w:val="Cuadrotextoalpie"/>
        <w:jc w:val="center"/>
        <w:rPr>
          <w:lang w:eastAsia="es-PE"/>
        </w:rPr>
      </w:pPr>
      <w:r w:rsidRPr="00717C21">
        <w:rPr>
          <w:noProof/>
        </w:rPr>
        <w:drawing>
          <wp:inline distT="0" distB="0" distL="0" distR="0" wp14:anchorId="71B8D333" wp14:editId="7E6ADC69">
            <wp:extent cx="5580380" cy="2007977"/>
            <wp:effectExtent l="19050" t="19050" r="20320" b="11430"/>
            <wp:docPr id="30081645" name="Imagen 1"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81645" name="Imagen 1" descr="Gráfico, Gráfico de líneas&#10;&#10;Descripción generada automáticamente"/>
                    <pic:cNvPicPr/>
                  </pic:nvPicPr>
                  <pic:blipFill>
                    <a:blip r:embed="rId19"/>
                    <a:stretch>
                      <a:fillRect/>
                    </a:stretch>
                  </pic:blipFill>
                  <pic:spPr>
                    <a:xfrm>
                      <a:off x="0" y="0"/>
                      <a:ext cx="5580380" cy="2007977"/>
                    </a:xfrm>
                    <a:prstGeom prst="rect">
                      <a:avLst/>
                    </a:prstGeom>
                    <a:ln>
                      <a:solidFill>
                        <a:schemeClr val="tx1"/>
                      </a:solidFill>
                    </a:ln>
                  </pic:spPr>
                </pic:pic>
              </a:graphicData>
            </a:graphic>
          </wp:inline>
        </w:drawing>
      </w:r>
    </w:p>
    <w:p w14:paraId="4A87907A" w14:textId="74B01A23" w:rsidR="00D155C1" w:rsidRDefault="00B81130" w:rsidP="00E90354">
      <w:pPr>
        <w:pStyle w:val="Cuadrotextoalpie"/>
        <w:rPr>
          <w:lang w:eastAsia="es-PE"/>
        </w:rPr>
      </w:pPr>
      <w:r w:rsidRPr="001821ED">
        <w:t>Fuente</w:t>
      </w:r>
      <w:r w:rsidR="00465675" w:rsidRPr="001821ED">
        <w:t xml:space="preserve">: </w:t>
      </w:r>
      <w:r w:rsidR="00E90354">
        <w:rPr>
          <w:lang w:eastAsia="es-PE"/>
        </w:rPr>
        <w:t xml:space="preserve">Declaración de Impacto Ambiental del Proyecto de Exploración Minera “Ccoropuro” aprobada mediante Resolución Directoral N° </w:t>
      </w:r>
      <w:r w:rsidR="00E90354" w:rsidRPr="00B44952">
        <w:rPr>
          <w:lang w:eastAsia="es-PE"/>
        </w:rPr>
        <w:t>0036-2025-MINEM/DGAAM</w:t>
      </w:r>
      <w:r w:rsidR="00E90354">
        <w:rPr>
          <w:lang w:eastAsia="es-PE"/>
        </w:rPr>
        <w:t xml:space="preserve"> (MBP, 2025)</w:t>
      </w:r>
      <w:r w:rsidR="00D155C1">
        <w:rPr>
          <w:lang w:eastAsia="es-PE"/>
        </w:rPr>
        <w:t>.</w:t>
      </w:r>
    </w:p>
    <w:p w14:paraId="7B6B6F81" w14:textId="37CD234D" w:rsidR="00E63275" w:rsidRDefault="004A450F" w:rsidP="00E63275">
      <w:pPr>
        <w:pStyle w:val="Ttulo5"/>
      </w:pPr>
      <w:r>
        <w:t>Patio de control</w:t>
      </w:r>
    </w:p>
    <w:p w14:paraId="71FA8B39" w14:textId="6FEB5BE8" w:rsidR="004A450F" w:rsidRDefault="004A450F" w:rsidP="004A450F">
      <w:r>
        <w:t xml:space="preserve">Como parte del Proyecto, se aprobó un (01) patio de control, con dimensiones aproximadas de 100 metros de largo y 40 metros de ancho, por lo que se estima un área de ocupación de </w:t>
      </w:r>
      <w:r w:rsidR="002906C1">
        <w:t>4000 m</w:t>
      </w:r>
      <w:r w:rsidR="002906C1" w:rsidRPr="002906C1">
        <w:rPr>
          <w:vertAlign w:val="superscript"/>
        </w:rPr>
        <w:t>2</w:t>
      </w:r>
      <w:r w:rsidR="002906C1">
        <w:t>. Asimismo, esta área estará debidamente señalizada con carteles para su uso provisional y que será retirada al término de las perforaciones.</w:t>
      </w:r>
    </w:p>
    <w:p w14:paraId="03659D68" w14:textId="74917BBE" w:rsidR="00AE4C69" w:rsidRPr="004A450F" w:rsidRDefault="00AE4C69" w:rsidP="004A450F">
      <w:r w:rsidRPr="00AE4C69">
        <w:t>El material excavado recuperado durante la habilitación del patio de control será colocado al borde a manera de berma, con la adecuada compactación y considerando una separación suficiente, de tal forma que se evite el desplazamiento de material superficial, para su posterior uso durante el cierre.</w:t>
      </w:r>
    </w:p>
    <w:p w14:paraId="1F108E59" w14:textId="27548C69" w:rsidR="00470E76" w:rsidRDefault="007B49B8" w:rsidP="004A2F6C">
      <w:r w:rsidRPr="004F0EDD">
        <w:t>Las coordenadas de</w:t>
      </w:r>
      <w:r w:rsidR="00BC049F" w:rsidRPr="004F0EDD">
        <w:t xml:space="preserve"> la</w:t>
      </w:r>
      <w:r w:rsidRPr="004F0EDD">
        <w:t xml:space="preserve"> ubicación</w:t>
      </w:r>
      <w:r w:rsidR="00BC049F" w:rsidRPr="004F0EDD">
        <w:t xml:space="preserve"> </w:t>
      </w:r>
      <w:r w:rsidRPr="004F0EDD">
        <w:t>d</w:t>
      </w:r>
      <w:r w:rsidR="00AE4C69">
        <w:t xml:space="preserve">el patio de control </w:t>
      </w:r>
      <w:r w:rsidRPr="004F0EDD">
        <w:t>se presentan a continuación</w:t>
      </w:r>
      <w:r w:rsidR="00917A42">
        <w:t xml:space="preserve"> (área aprobada y reubicada por la Cuarta Comunicación Previa)</w:t>
      </w:r>
      <w:r w:rsidRPr="004F0EDD">
        <w:t>:</w:t>
      </w:r>
    </w:p>
    <w:p w14:paraId="1ADB137F" w14:textId="2FA9C1C6" w:rsidR="00362F58" w:rsidRDefault="00362F58" w:rsidP="00362F58">
      <w:pPr>
        <w:pStyle w:val="Cuadrottulo"/>
      </w:pPr>
      <w:bookmarkStart w:id="111" w:name="_Toc228895471"/>
      <w:r w:rsidRPr="004F0EDD">
        <w:t xml:space="preserve">Cuadro </w:t>
      </w:r>
      <w:r>
        <w:fldChar w:fldCharType="begin"/>
      </w:r>
      <w:r>
        <w:instrText>STYLEREF 2 \s</w:instrText>
      </w:r>
      <w:r>
        <w:fldChar w:fldCharType="separate"/>
      </w:r>
      <w:r w:rsidR="007F1142">
        <w:rPr>
          <w:noProof/>
        </w:rPr>
        <w:t>2.7</w:t>
      </w:r>
      <w:r>
        <w:fldChar w:fldCharType="end"/>
      </w:r>
      <w:r w:rsidR="008A6269">
        <w:t>.</w:t>
      </w:r>
      <w:r>
        <w:fldChar w:fldCharType="begin"/>
      </w:r>
      <w:r>
        <w:instrText>SEQ Cuadro \* ARABIC \s 2</w:instrText>
      </w:r>
      <w:r>
        <w:fldChar w:fldCharType="separate"/>
      </w:r>
      <w:r w:rsidR="007F1142">
        <w:rPr>
          <w:noProof/>
        </w:rPr>
        <w:t>5</w:t>
      </w:r>
      <w:r>
        <w:fldChar w:fldCharType="end"/>
      </w:r>
      <w:r w:rsidRPr="004F0EDD">
        <w:br/>
        <w:t xml:space="preserve">Ubicación </w:t>
      </w:r>
      <w:r w:rsidR="006C01F0">
        <w:t>d</w:t>
      </w:r>
      <w:r w:rsidR="00AE4C69">
        <w:t>el patio de control aprobado</w:t>
      </w:r>
      <w:bookmarkEnd w:id="11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29"/>
        <w:gridCol w:w="1354"/>
        <w:gridCol w:w="960"/>
        <w:gridCol w:w="1038"/>
        <w:gridCol w:w="2029"/>
        <w:gridCol w:w="2068"/>
      </w:tblGrid>
      <w:tr w:rsidR="00C400A3" w:rsidRPr="00901D58" w14:paraId="0227BF25" w14:textId="4D28CA0A" w:rsidTr="00D262D4">
        <w:trPr>
          <w:trHeight w:val="170"/>
        </w:trPr>
        <w:tc>
          <w:tcPr>
            <w:tcW w:w="757" w:type="pct"/>
            <w:vMerge w:val="restart"/>
            <w:shd w:val="clear" w:color="auto" w:fill="C6D9F1"/>
            <w:vAlign w:val="center"/>
          </w:tcPr>
          <w:p w14:paraId="49EF41CE" w14:textId="77777777" w:rsidR="00C400A3" w:rsidRPr="004F0EDD" w:rsidRDefault="00C400A3" w:rsidP="005E6D2B">
            <w:pPr>
              <w:spacing w:after="0" w:line="240" w:lineRule="auto"/>
              <w:jc w:val="center"/>
              <w:rPr>
                <w:rFonts w:cs="Times New Roman"/>
                <w:b/>
                <w:bCs/>
                <w:color w:val="000000"/>
                <w:sz w:val="18"/>
                <w:szCs w:val="18"/>
                <w:lang w:eastAsia="es-PE"/>
              </w:rPr>
            </w:pPr>
            <w:r w:rsidRPr="004F0EDD">
              <w:rPr>
                <w:rFonts w:cs="Times New Roman"/>
                <w:b/>
                <w:bCs/>
                <w:color w:val="000000"/>
                <w:sz w:val="18"/>
                <w:szCs w:val="18"/>
                <w:lang w:eastAsia="es-PE"/>
              </w:rPr>
              <w:t>Componente auxiliar</w:t>
            </w:r>
          </w:p>
        </w:tc>
        <w:tc>
          <w:tcPr>
            <w:tcW w:w="771" w:type="pct"/>
            <w:vMerge w:val="restart"/>
            <w:shd w:val="clear" w:color="000000" w:fill="C6D9F1"/>
            <w:vAlign w:val="center"/>
          </w:tcPr>
          <w:p w14:paraId="7ABC56CC" w14:textId="77777777" w:rsidR="00C400A3" w:rsidRPr="004F0EDD" w:rsidRDefault="00C400A3" w:rsidP="005E6D2B">
            <w:pPr>
              <w:spacing w:after="0" w:afterAutospacing="0" w:line="240" w:lineRule="auto"/>
              <w:jc w:val="center"/>
              <w:rPr>
                <w:rFonts w:cs="Times New Roman"/>
                <w:b/>
                <w:bCs/>
                <w:color w:val="000000"/>
                <w:sz w:val="18"/>
                <w:szCs w:val="18"/>
                <w:lang w:eastAsia="es-PE"/>
              </w:rPr>
            </w:pPr>
            <w:r w:rsidRPr="004F0EDD">
              <w:rPr>
                <w:rFonts w:cs="Times New Roman"/>
                <w:b/>
                <w:bCs/>
                <w:color w:val="000000"/>
                <w:sz w:val="18"/>
                <w:szCs w:val="18"/>
                <w:lang w:eastAsia="es-PE"/>
              </w:rPr>
              <w:t>Coordenada</w:t>
            </w:r>
          </w:p>
        </w:tc>
        <w:tc>
          <w:tcPr>
            <w:tcW w:w="1138" w:type="pct"/>
            <w:gridSpan w:val="2"/>
            <w:shd w:val="clear" w:color="000000" w:fill="C6D9F1"/>
            <w:vAlign w:val="center"/>
          </w:tcPr>
          <w:p w14:paraId="265ABD95" w14:textId="77777777" w:rsidR="00C400A3" w:rsidRPr="0059348F" w:rsidRDefault="00C400A3" w:rsidP="005E6D2B">
            <w:pPr>
              <w:spacing w:after="0" w:afterAutospacing="0" w:line="240" w:lineRule="auto"/>
              <w:jc w:val="center"/>
              <w:rPr>
                <w:rFonts w:cs="Times New Roman"/>
                <w:b/>
                <w:bCs/>
                <w:color w:val="000000"/>
                <w:sz w:val="18"/>
                <w:szCs w:val="18"/>
                <w:lang w:val="pt-BR" w:eastAsia="es-PE"/>
              </w:rPr>
            </w:pPr>
            <w:r w:rsidRPr="0059348F">
              <w:rPr>
                <w:rFonts w:cs="Times New Roman"/>
                <w:b/>
                <w:bCs/>
                <w:color w:val="000000"/>
                <w:sz w:val="18"/>
                <w:szCs w:val="18"/>
                <w:lang w:val="pt-BR" w:eastAsia="es-PE"/>
              </w:rPr>
              <w:t>Coordenadas UTM (WGS84, Zona 19S)</w:t>
            </w:r>
          </w:p>
        </w:tc>
        <w:tc>
          <w:tcPr>
            <w:tcW w:w="1156" w:type="pct"/>
            <w:vMerge w:val="restart"/>
            <w:shd w:val="clear" w:color="000000" w:fill="C6D9F1"/>
            <w:vAlign w:val="center"/>
          </w:tcPr>
          <w:p w14:paraId="518F8538" w14:textId="0BA33547" w:rsidR="00C400A3" w:rsidRPr="0059348F" w:rsidRDefault="00C400A3" w:rsidP="00C400A3">
            <w:pPr>
              <w:spacing w:after="0" w:afterAutospacing="0" w:line="240" w:lineRule="auto"/>
              <w:jc w:val="center"/>
              <w:rPr>
                <w:rFonts w:cs="Times New Roman"/>
                <w:b/>
                <w:bCs/>
                <w:color w:val="000000"/>
                <w:sz w:val="18"/>
                <w:szCs w:val="18"/>
                <w:lang w:val="pt-BR" w:eastAsia="es-PE"/>
              </w:rPr>
            </w:pPr>
            <w:r>
              <w:rPr>
                <w:rFonts w:cs="Times New Roman"/>
                <w:b/>
                <w:bCs/>
                <w:color w:val="000000"/>
                <w:sz w:val="18"/>
                <w:szCs w:val="18"/>
                <w:lang w:val="pt-BR" w:eastAsia="es-PE"/>
              </w:rPr>
              <w:t>Distancia a quebrada seca (m)</w:t>
            </w:r>
          </w:p>
        </w:tc>
        <w:tc>
          <w:tcPr>
            <w:tcW w:w="1178" w:type="pct"/>
            <w:vMerge w:val="restart"/>
            <w:shd w:val="clear" w:color="000000" w:fill="C6D9F1"/>
            <w:vAlign w:val="center"/>
          </w:tcPr>
          <w:p w14:paraId="30DBBF4B" w14:textId="52AF08E6" w:rsidR="00C400A3" w:rsidRPr="0059348F" w:rsidRDefault="00C400A3" w:rsidP="00C400A3">
            <w:pPr>
              <w:spacing w:after="0" w:afterAutospacing="0" w:line="240" w:lineRule="auto"/>
              <w:jc w:val="center"/>
              <w:rPr>
                <w:rFonts w:cs="Times New Roman"/>
                <w:b/>
                <w:bCs/>
                <w:color w:val="000000"/>
                <w:sz w:val="18"/>
                <w:szCs w:val="18"/>
                <w:lang w:val="pt-BR" w:eastAsia="es-PE"/>
              </w:rPr>
            </w:pPr>
            <w:r>
              <w:rPr>
                <w:rFonts w:cs="Times New Roman"/>
                <w:b/>
                <w:bCs/>
                <w:color w:val="000000"/>
                <w:sz w:val="18"/>
                <w:szCs w:val="18"/>
                <w:lang w:val="pt-BR" w:eastAsia="es-PE"/>
              </w:rPr>
              <w:t>Quebrada seca más cercana</w:t>
            </w:r>
          </w:p>
        </w:tc>
      </w:tr>
      <w:tr w:rsidR="00C400A3" w:rsidRPr="004F0EDD" w14:paraId="0215F8CA" w14:textId="4DDD674E" w:rsidTr="00C400A3">
        <w:trPr>
          <w:trHeight w:val="170"/>
        </w:trPr>
        <w:tc>
          <w:tcPr>
            <w:tcW w:w="757" w:type="pct"/>
            <w:vMerge/>
            <w:shd w:val="clear" w:color="auto" w:fill="C6D9F1"/>
            <w:vAlign w:val="center"/>
            <w:hideMark/>
          </w:tcPr>
          <w:p w14:paraId="49DCA2E4" w14:textId="77777777" w:rsidR="00C400A3" w:rsidRPr="0059348F" w:rsidRDefault="00C400A3" w:rsidP="005E6D2B">
            <w:pPr>
              <w:spacing w:after="0" w:afterAutospacing="0" w:line="240" w:lineRule="auto"/>
              <w:jc w:val="center"/>
              <w:rPr>
                <w:rFonts w:cs="Times New Roman"/>
                <w:b/>
                <w:bCs/>
                <w:color w:val="000000"/>
                <w:sz w:val="18"/>
                <w:szCs w:val="18"/>
                <w:lang w:val="pt-BR" w:eastAsia="es-PE"/>
              </w:rPr>
            </w:pPr>
          </w:p>
        </w:tc>
        <w:tc>
          <w:tcPr>
            <w:tcW w:w="771" w:type="pct"/>
            <w:vMerge/>
            <w:shd w:val="clear" w:color="auto" w:fill="C6D9F1"/>
          </w:tcPr>
          <w:p w14:paraId="3061E45E" w14:textId="77777777" w:rsidR="00C400A3" w:rsidRPr="0059348F" w:rsidRDefault="00C400A3" w:rsidP="005E6D2B">
            <w:pPr>
              <w:spacing w:after="0" w:afterAutospacing="0" w:line="240" w:lineRule="auto"/>
              <w:jc w:val="center"/>
              <w:rPr>
                <w:rFonts w:cs="Times New Roman"/>
                <w:b/>
                <w:bCs/>
                <w:color w:val="000000"/>
                <w:sz w:val="18"/>
                <w:szCs w:val="18"/>
                <w:lang w:val="pt-BR" w:eastAsia="es-PE"/>
              </w:rPr>
            </w:pPr>
          </w:p>
        </w:tc>
        <w:tc>
          <w:tcPr>
            <w:tcW w:w="547" w:type="pct"/>
            <w:shd w:val="clear" w:color="auto" w:fill="C6D9F1"/>
            <w:vAlign w:val="center"/>
            <w:hideMark/>
          </w:tcPr>
          <w:p w14:paraId="3682A4F8" w14:textId="77777777" w:rsidR="00C400A3" w:rsidRPr="004F0EDD" w:rsidRDefault="00C400A3" w:rsidP="005E6D2B">
            <w:pPr>
              <w:spacing w:after="0" w:afterAutospacing="0" w:line="240" w:lineRule="auto"/>
              <w:jc w:val="center"/>
              <w:rPr>
                <w:rFonts w:cs="Times New Roman"/>
                <w:b/>
                <w:bCs/>
                <w:color w:val="000000"/>
                <w:sz w:val="18"/>
                <w:szCs w:val="18"/>
                <w:lang w:eastAsia="es-PE"/>
              </w:rPr>
            </w:pPr>
            <w:r w:rsidRPr="004F0EDD">
              <w:rPr>
                <w:rFonts w:cs="Times New Roman"/>
                <w:b/>
                <w:bCs/>
                <w:color w:val="000000"/>
                <w:sz w:val="18"/>
                <w:szCs w:val="18"/>
                <w:lang w:eastAsia="es-PE"/>
              </w:rPr>
              <w:t>Este (m)</w:t>
            </w:r>
          </w:p>
        </w:tc>
        <w:tc>
          <w:tcPr>
            <w:tcW w:w="591" w:type="pct"/>
            <w:shd w:val="clear" w:color="000000" w:fill="C6D9F1"/>
            <w:vAlign w:val="center"/>
            <w:hideMark/>
          </w:tcPr>
          <w:p w14:paraId="4CFF881F" w14:textId="77777777" w:rsidR="00C400A3" w:rsidRPr="004F0EDD" w:rsidRDefault="00C400A3" w:rsidP="005E6D2B">
            <w:pPr>
              <w:spacing w:after="0" w:afterAutospacing="0" w:line="240" w:lineRule="auto"/>
              <w:jc w:val="center"/>
              <w:rPr>
                <w:rFonts w:cs="Times New Roman"/>
                <w:b/>
                <w:bCs/>
                <w:color w:val="000000"/>
                <w:sz w:val="18"/>
                <w:szCs w:val="18"/>
                <w:lang w:eastAsia="es-PE"/>
              </w:rPr>
            </w:pPr>
            <w:r w:rsidRPr="004F0EDD">
              <w:rPr>
                <w:rFonts w:cs="Times New Roman"/>
                <w:b/>
                <w:bCs/>
                <w:color w:val="000000"/>
                <w:sz w:val="18"/>
                <w:szCs w:val="18"/>
                <w:lang w:eastAsia="es-PE"/>
              </w:rPr>
              <w:t>Norte (m)</w:t>
            </w:r>
          </w:p>
        </w:tc>
        <w:tc>
          <w:tcPr>
            <w:tcW w:w="1156" w:type="pct"/>
            <w:vMerge/>
            <w:shd w:val="clear" w:color="000000" w:fill="C6D9F1"/>
          </w:tcPr>
          <w:p w14:paraId="3E7164D4" w14:textId="77777777" w:rsidR="00C400A3" w:rsidRPr="004F0EDD" w:rsidRDefault="00C400A3" w:rsidP="005E6D2B">
            <w:pPr>
              <w:spacing w:after="0" w:afterAutospacing="0" w:line="240" w:lineRule="auto"/>
              <w:jc w:val="center"/>
              <w:rPr>
                <w:rFonts w:cs="Times New Roman"/>
                <w:b/>
                <w:bCs/>
                <w:color w:val="000000"/>
                <w:sz w:val="18"/>
                <w:szCs w:val="18"/>
                <w:lang w:eastAsia="es-PE"/>
              </w:rPr>
            </w:pPr>
          </w:p>
        </w:tc>
        <w:tc>
          <w:tcPr>
            <w:tcW w:w="1178" w:type="pct"/>
            <w:vMerge/>
            <w:shd w:val="clear" w:color="000000" w:fill="C6D9F1"/>
          </w:tcPr>
          <w:p w14:paraId="41D0F34D" w14:textId="77777777" w:rsidR="00C400A3" w:rsidRPr="004F0EDD" w:rsidRDefault="00C400A3" w:rsidP="005E6D2B">
            <w:pPr>
              <w:spacing w:after="0" w:afterAutospacing="0" w:line="240" w:lineRule="auto"/>
              <w:jc w:val="center"/>
              <w:rPr>
                <w:rFonts w:cs="Times New Roman"/>
                <w:b/>
                <w:bCs/>
                <w:color w:val="000000"/>
                <w:sz w:val="18"/>
                <w:szCs w:val="18"/>
                <w:lang w:eastAsia="es-PE"/>
              </w:rPr>
            </w:pPr>
          </w:p>
        </w:tc>
      </w:tr>
      <w:tr w:rsidR="00C400A3" w:rsidRPr="004F0EDD" w14:paraId="0BBCAA6F" w14:textId="3C705869" w:rsidTr="00D262D4">
        <w:trPr>
          <w:trHeight w:val="170"/>
        </w:trPr>
        <w:tc>
          <w:tcPr>
            <w:tcW w:w="757" w:type="pct"/>
            <w:vMerge w:val="restart"/>
            <w:vAlign w:val="center"/>
          </w:tcPr>
          <w:p w14:paraId="1FF60399" w14:textId="536B0A69" w:rsidR="00C400A3" w:rsidRPr="00C1121C" w:rsidRDefault="00C400A3" w:rsidP="005E6D2B">
            <w:pPr>
              <w:spacing w:after="0" w:afterAutospacing="0" w:line="240" w:lineRule="auto"/>
              <w:jc w:val="center"/>
              <w:rPr>
                <w:rFonts w:cs="Times New Roman"/>
                <w:color w:val="000000"/>
                <w:sz w:val="18"/>
                <w:szCs w:val="18"/>
                <w:lang w:eastAsia="es-PE"/>
              </w:rPr>
            </w:pPr>
            <w:r>
              <w:rPr>
                <w:sz w:val="18"/>
                <w:szCs w:val="18"/>
              </w:rPr>
              <w:t>Patio de control</w:t>
            </w:r>
          </w:p>
        </w:tc>
        <w:tc>
          <w:tcPr>
            <w:tcW w:w="771" w:type="pct"/>
            <w:vAlign w:val="center"/>
          </w:tcPr>
          <w:p w14:paraId="3BF4D07D" w14:textId="77777777" w:rsidR="00C400A3" w:rsidRPr="00C1121C" w:rsidRDefault="00C400A3" w:rsidP="005E6D2B">
            <w:pPr>
              <w:spacing w:after="0" w:afterAutospacing="0" w:line="240" w:lineRule="auto"/>
              <w:jc w:val="center"/>
              <w:rPr>
                <w:rFonts w:cs="Times New Roman"/>
                <w:color w:val="000000"/>
                <w:sz w:val="18"/>
                <w:szCs w:val="18"/>
                <w:lang w:eastAsia="es-PE"/>
              </w:rPr>
            </w:pPr>
            <w:r w:rsidRPr="00945822">
              <w:rPr>
                <w:sz w:val="18"/>
                <w:szCs w:val="18"/>
              </w:rPr>
              <w:t>Central</w:t>
            </w:r>
          </w:p>
        </w:tc>
        <w:tc>
          <w:tcPr>
            <w:tcW w:w="547" w:type="pct"/>
            <w:noWrap/>
            <w:vAlign w:val="center"/>
          </w:tcPr>
          <w:p w14:paraId="39EF15F7" w14:textId="2611C3C4" w:rsidR="00C400A3" w:rsidRPr="00C1121C" w:rsidRDefault="00C400A3" w:rsidP="005E6D2B">
            <w:pPr>
              <w:spacing w:after="0" w:afterAutospacing="0" w:line="240" w:lineRule="auto"/>
              <w:jc w:val="center"/>
              <w:rPr>
                <w:rFonts w:cs="Times New Roman"/>
                <w:color w:val="000000"/>
                <w:sz w:val="18"/>
                <w:szCs w:val="18"/>
                <w:lang w:eastAsia="es-PE"/>
              </w:rPr>
            </w:pPr>
            <w:r w:rsidRPr="001E46BE">
              <w:rPr>
                <w:rFonts w:cs="Times New Roman"/>
                <w:color w:val="000000"/>
                <w:sz w:val="18"/>
                <w:szCs w:val="18"/>
                <w:lang w:eastAsia="es-PE"/>
              </w:rPr>
              <w:t>371</w:t>
            </w:r>
            <w:r>
              <w:rPr>
                <w:rFonts w:cs="Times New Roman"/>
                <w:color w:val="000000"/>
                <w:sz w:val="18"/>
                <w:szCs w:val="18"/>
                <w:lang w:eastAsia="es-PE"/>
              </w:rPr>
              <w:t xml:space="preserve"> </w:t>
            </w:r>
            <w:r w:rsidRPr="001E46BE">
              <w:rPr>
                <w:rFonts w:cs="Times New Roman"/>
                <w:color w:val="000000"/>
                <w:sz w:val="18"/>
                <w:szCs w:val="18"/>
                <w:lang w:eastAsia="es-PE"/>
              </w:rPr>
              <w:t>659</w:t>
            </w:r>
          </w:p>
        </w:tc>
        <w:tc>
          <w:tcPr>
            <w:tcW w:w="591" w:type="pct"/>
            <w:noWrap/>
            <w:vAlign w:val="center"/>
          </w:tcPr>
          <w:p w14:paraId="242A744E" w14:textId="73DC346F" w:rsidR="00C400A3" w:rsidRPr="00C1121C" w:rsidRDefault="00C400A3" w:rsidP="005E6D2B">
            <w:pPr>
              <w:spacing w:after="0" w:afterAutospacing="0" w:line="240" w:lineRule="auto"/>
              <w:jc w:val="center"/>
              <w:rPr>
                <w:rFonts w:cs="Times New Roman"/>
                <w:color w:val="000000"/>
                <w:sz w:val="18"/>
                <w:szCs w:val="18"/>
                <w:lang w:eastAsia="es-PE"/>
              </w:rPr>
            </w:pPr>
            <w:r w:rsidRPr="001E46BE">
              <w:rPr>
                <w:rFonts w:cs="Times New Roman"/>
                <w:color w:val="000000"/>
                <w:sz w:val="18"/>
                <w:szCs w:val="18"/>
                <w:lang w:eastAsia="es-PE"/>
              </w:rPr>
              <w:t>8</w:t>
            </w:r>
            <w:r>
              <w:rPr>
                <w:rFonts w:cs="Times New Roman"/>
                <w:color w:val="000000"/>
                <w:sz w:val="18"/>
                <w:szCs w:val="18"/>
                <w:lang w:eastAsia="es-PE"/>
              </w:rPr>
              <w:t xml:space="preserve"> </w:t>
            </w:r>
            <w:r w:rsidRPr="001E46BE">
              <w:rPr>
                <w:rFonts w:cs="Times New Roman"/>
                <w:color w:val="000000"/>
                <w:sz w:val="18"/>
                <w:szCs w:val="18"/>
                <w:lang w:eastAsia="es-PE"/>
              </w:rPr>
              <w:t>067</w:t>
            </w:r>
            <w:r>
              <w:rPr>
                <w:rFonts w:cs="Times New Roman"/>
                <w:color w:val="000000"/>
                <w:sz w:val="18"/>
                <w:szCs w:val="18"/>
                <w:lang w:eastAsia="es-PE"/>
              </w:rPr>
              <w:t xml:space="preserve"> </w:t>
            </w:r>
            <w:r w:rsidRPr="001E46BE">
              <w:rPr>
                <w:rFonts w:cs="Times New Roman"/>
                <w:color w:val="000000"/>
                <w:sz w:val="18"/>
                <w:szCs w:val="18"/>
                <w:lang w:eastAsia="es-PE"/>
              </w:rPr>
              <w:t>694</w:t>
            </w:r>
          </w:p>
        </w:tc>
        <w:tc>
          <w:tcPr>
            <w:tcW w:w="1156" w:type="pct"/>
            <w:vMerge w:val="restart"/>
            <w:vAlign w:val="center"/>
          </w:tcPr>
          <w:p w14:paraId="531DB730" w14:textId="2998C568" w:rsidR="00C400A3" w:rsidRPr="001E46BE" w:rsidRDefault="00647591" w:rsidP="00C400A3">
            <w:pPr>
              <w:spacing w:after="0" w:afterAutospacing="0" w:line="240" w:lineRule="auto"/>
              <w:jc w:val="center"/>
              <w:rPr>
                <w:rFonts w:cs="Times New Roman"/>
                <w:color w:val="000000"/>
                <w:sz w:val="18"/>
                <w:szCs w:val="18"/>
                <w:lang w:eastAsia="es-PE"/>
              </w:rPr>
            </w:pPr>
            <w:r>
              <w:rPr>
                <w:rFonts w:cs="Times New Roman"/>
                <w:color w:val="000000"/>
                <w:sz w:val="18"/>
                <w:szCs w:val="18"/>
                <w:lang w:eastAsia="es-PE"/>
              </w:rPr>
              <w:t>282,22</w:t>
            </w:r>
          </w:p>
        </w:tc>
        <w:tc>
          <w:tcPr>
            <w:tcW w:w="1178" w:type="pct"/>
            <w:vMerge w:val="restart"/>
            <w:vAlign w:val="center"/>
          </w:tcPr>
          <w:p w14:paraId="3CFC8B36" w14:textId="0636A39A" w:rsidR="00C400A3" w:rsidRPr="001E46BE" w:rsidRDefault="00585554" w:rsidP="00C400A3">
            <w:pPr>
              <w:spacing w:after="0" w:afterAutospacing="0" w:line="240" w:lineRule="auto"/>
              <w:jc w:val="center"/>
              <w:rPr>
                <w:rFonts w:cs="Times New Roman"/>
                <w:color w:val="000000"/>
                <w:sz w:val="18"/>
                <w:szCs w:val="18"/>
                <w:lang w:eastAsia="es-PE"/>
              </w:rPr>
            </w:pPr>
            <w:r>
              <w:rPr>
                <w:rFonts w:cs="Times New Roman"/>
                <w:color w:val="000000"/>
                <w:sz w:val="18"/>
                <w:szCs w:val="18"/>
                <w:lang w:eastAsia="es-PE"/>
              </w:rPr>
              <w:t>Qda. s/n 3</w:t>
            </w:r>
          </w:p>
        </w:tc>
      </w:tr>
      <w:tr w:rsidR="00C400A3" w:rsidRPr="004F0EDD" w14:paraId="768F2F6A" w14:textId="32B54A05" w:rsidTr="008A7A18">
        <w:trPr>
          <w:trHeight w:val="170"/>
        </w:trPr>
        <w:tc>
          <w:tcPr>
            <w:tcW w:w="757" w:type="pct"/>
            <w:vMerge/>
            <w:vAlign w:val="center"/>
          </w:tcPr>
          <w:p w14:paraId="5FE30C7C" w14:textId="77777777" w:rsidR="00C400A3" w:rsidRPr="00C1121C" w:rsidRDefault="00C400A3" w:rsidP="004B2134">
            <w:pPr>
              <w:spacing w:after="0" w:afterAutospacing="0" w:line="240" w:lineRule="auto"/>
              <w:jc w:val="center"/>
              <w:rPr>
                <w:rFonts w:cs="Times New Roman"/>
                <w:color w:val="000000"/>
                <w:sz w:val="18"/>
                <w:szCs w:val="18"/>
                <w:lang w:eastAsia="es-PE"/>
              </w:rPr>
            </w:pPr>
          </w:p>
        </w:tc>
        <w:tc>
          <w:tcPr>
            <w:tcW w:w="771" w:type="pct"/>
            <w:vAlign w:val="center"/>
          </w:tcPr>
          <w:p w14:paraId="2462D8AD" w14:textId="77777777" w:rsidR="00C400A3" w:rsidRPr="00C1121C" w:rsidRDefault="00C400A3" w:rsidP="004B2134">
            <w:pPr>
              <w:spacing w:after="0" w:afterAutospacing="0" w:line="240" w:lineRule="auto"/>
              <w:jc w:val="center"/>
              <w:rPr>
                <w:rFonts w:cs="Times New Roman"/>
                <w:color w:val="000000"/>
                <w:sz w:val="18"/>
                <w:szCs w:val="18"/>
                <w:lang w:eastAsia="es-PE"/>
              </w:rPr>
            </w:pPr>
            <w:r w:rsidRPr="00945822">
              <w:rPr>
                <w:sz w:val="18"/>
                <w:szCs w:val="18"/>
              </w:rPr>
              <w:t>Vértice 1</w:t>
            </w:r>
          </w:p>
        </w:tc>
        <w:tc>
          <w:tcPr>
            <w:tcW w:w="547" w:type="pct"/>
            <w:noWrap/>
            <w:vAlign w:val="center"/>
          </w:tcPr>
          <w:p w14:paraId="7F1F2056" w14:textId="0B5C345E" w:rsidR="00C400A3" w:rsidRPr="004B2134" w:rsidRDefault="00C400A3" w:rsidP="004B2134">
            <w:pPr>
              <w:spacing w:after="0" w:afterAutospacing="0" w:line="240" w:lineRule="auto"/>
              <w:jc w:val="center"/>
              <w:rPr>
                <w:sz w:val="18"/>
                <w:szCs w:val="18"/>
              </w:rPr>
            </w:pPr>
            <w:r w:rsidRPr="004B2134">
              <w:rPr>
                <w:sz w:val="18"/>
                <w:szCs w:val="18"/>
              </w:rPr>
              <w:t>371</w:t>
            </w:r>
            <w:r>
              <w:rPr>
                <w:sz w:val="18"/>
                <w:szCs w:val="18"/>
              </w:rPr>
              <w:t xml:space="preserve"> </w:t>
            </w:r>
            <w:r w:rsidRPr="004B2134">
              <w:rPr>
                <w:sz w:val="18"/>
                <w:szCs w:val="18"/>
              </w:rPr>
              <w:t>615</w:t>
            </w:r>
          </w:p>
        </w:tc>
        <w:tc>
          <w:tcPr>
            <w:tcW w:w="591" w:type="pct"/>
            <w:noWrap/>
            <w:vAlign w:val="center"/>
          </w:tcPr>
          <w:p w14:paraId="68288BFC" w14:textId="6452C36F" w:rsidR="00C400A3" w:rsidRPr="004B2134" w:rsidRDefault="00C400A3" w:rsidP="004B2134">
            <w:pPr>
              <w:spacing w:after="0" w:afterAutospacing="0" w:line="240" w:lineRule="auto"/>
              <w:jc w:val="center"/>
              <w:rPr>
                <w:sz w:val="18"/>
                <w:szCs w:val="18"/>
              </w:rPr>
            </w:pPr>
            <w:r w:rsidRPr="004B2134">
              <w:rPr>
                <w:sz w:val="18"/>
                <w:szCs w:val="18"/>
              </w:rPr>
              <w:t>8</w:t>
            </w:r>
            <w:r>
              <w:rPr>
                <w:sz w:val="18"/>
                <w:szCs w:val="18"/>
              </w:rPr>
              <w:t xml:space="preserve"> </w:t>
            </w:r>
            <w:r w:rsidRPr="004B2134">
              <w:rPr>
                <w:sz w:val="18"/>
                <w:szCs w:val="18"/>
              </w:rPr>
              <w:t>067</w:t>
            </w:r>
            <w:r>
              <w:rPr>
                <w:sz w:val="18"/>
                <w:szCs w:val="18"/>
              </w:rPr>
              <w:t xml:space="preserve"> </w:t>
            </w:r>
            <w:r w:rsidRPr="004B2134">
              <w:rPr>
                <w:sz w:val="18"/>
                <w:szCs w:val="18"/>
              </w:rPr>
              <w:t>663</w:t>
            </w:r>
          </w:p>
        </w:tc>
        <w:tc>
          <w:tcPr>
            <w:tcW w:w="1156" w:type="pct"/>
            <w:vMerge/>
          </w:tcPr>
          <w:p w14:paraId="625A5BE3" w14:textId="77777777" w:rsidR="00C400A3" w:rsidRPr="004B2134" w:rsidRDefault="00C400A3" w:rsidP="004B2134">
            <w:pPr>
              <w:spacing w:after="0" w:afterAutospacing="0" w:line="240" w:lineRule="auto"/>
              <w:jc w:val="center"/>
              <w:rPr>
                <w:sz w:val="18"/>
                <w:szCs w:val="18"/>
              </w:rPr>
            </w:pPr>
          </w:p>
        </w:tc>
        <w:tc>
          <w:tcPr>
            <w:tcW w:w="1178" w:type="pct"/>
            <w:vMerge/>
          </w:tcPr>
          <w:p w14:paraId="6FE57CC7" w14:textId="77777777" w:rsidR="00C400A3" w:rsidRPr="004B2134" w:rsidRDefault="00C400A3" w:rsidP="004B2134">
            <w:pPr>
              <w:spacing w:after="0" w:afterAutospacing="0" w:line="240" w:lineRule="auto"/>
              <w:jc w:val="center"/>
              <w:rPr>
                <w:sz w:val="18"/>
                <w:szCs w:val="18"/>
              </w:rPr>
            </w:pPr>
          </w:p>
        </w:tc>
      </w:tr>
      <w:tr w:rsidR="00C400A3" w:rsidRPr="004F0EDD" w14:paraId="6AB8BCC8" w14:textId="4B3778CB" w:rsidTr="008A7A18">
        <w:trPr>
          <w:trHeight w:val="170"/>
        </w:trPr>
        <w:tc>
          <w:tcPr>
            <w:tcW w:w="757" w:type="pct"/>
            <w:vMerge/>
            <w:vAlign w:val="center"/>
          </w:tcPr>
          <w:p w14:paraId="6E1AF2C9" w14:textId="77777777" w:rsidR="00C400A3" w:rsidRPr="00C1121C" w:rsidRDefault="00C400A3" w:rsidP="004B2134">
            <w:pPr>
              <w:spacing w:after="0" w:afterAutospacing="0" w:line="240" w:lineRule="auto"/>
              <w:jc w:val="center"/>
              <w:rPr>
                <w:rFonts w:cs="Times New Roman"/>
                <w:color w:val="000000"/>
                <w:sz w:val="18"/>
                <w:szCs w:val="18"/>
                <w:lang w:eastAsia="es-PE"/>
              </w:rPr>
            </w:pPr>
          </w:p>
        </w:tc>
        <w:tc>
          <w:tcPr>
            <w:tcW w:w="771" w:type="pct"/>
            <w:vAlign w:val="center"/>
          </w:tcPr>
          <w:p w14:paraId="1AE0FDD6" w14:textId="77777777" w:rsidR="00C400A3" w:rsidRPr="00C1121C" w:rsidRDefault="00C400A3" w:rsidP="004B2134">
            <w:pPr>
              <w:spacing w:after="0" w:afterAutospacing="0" w:line="240" w:lineRule="auto"/>
              <w:jc w:val="center"/>
              <w:rPr>
                <w:rFonts w:cs="Times New Roman"/>
                <w:color w:val="000000"/>
                <w:sz w:val="18"/>
                <w:szCs w:val="18"/>
                <w:lang w:eastAsia="es-PE"/>
              </w:rPr>
            </w:pPr>
            <w:r w:rsidRPr="00945822">
              <w:rPr>
                <w:sz w:val="18"/>
                <w:szCs w:val="18"/>
              </w:rPr>
              <w:t>Vértice 2</w:t>
            </w:r>
          </w:p>
        </w:tc>
        <w:tc>
          <w:tcPr>
            <w:tcW w:w="547" w:type="pct"/>
            <w:noWrap/>
            <w:vAlign w:val="center"/>
          </w:tcPr>
          <w:p w14:paraId="4476B51D" w14:textId="6B51A72E" w:rsidR="00C400A3" w:rsidRPr="004B2134" w:rsidRDefault="00C400A3" w:rsidP="004B2134">
            <w:pPr>
              <w:spacing w:after="0" w:afterAutospacing="0" w:line="240" w:lineRule="auto"/>
              <w:jc w:val="center"/>
              <w:rPr>
                <w:sz w:val="18"/>
                <w:szCs w:val="18"/>
              </w:rPr>
            </w:pPr>
            <w:r w:rsidRPr="004B2134">
              <w:rPr>
                <w:sz w:val="18"/>
                <w:szCs w:val="18"/>
              </w:rPr>
              <w:t>371</w:t>
            </w:r>
            <w:r>
              <w:rPr>
                <w:sz w:val="18"/>
                <w:szCs w:val="18"/>
              </w:rPr>
              <w:t xml:space="preserve"> </w:t>
            </w:r>
            <w:r w:rsidRPr="004B2134">
              <w:rPr>
                <w:sz w:val="18"/>
                <w:szCs w:val="18"/>
              </w:rPr>
              <w:t>669</w:t>
            </w:r>
          </w:p>
        </w:tc>
        <w:tc>
          <w:tcPr>
            <w:tcW w:w="591" w:type="pct"/>
            <w:noWrap/>
            <w:vAlign w:val="center"/>
          </w:tcPr>
          <w:p w14:paraId="190EE01F" w14:textId="56206AEA" w:rsidR="00C400A3" w:rsidRPr="004B2134" w:rsidRDefault="00C400A3" w:rsidP="004B2134">
            <w:pPr>
              <w:spacing w:after="0" w:afterAutospacing="0" w:line="240" w:lineRule="auto"/>
              <w:jc w:val="center"/>
              <w:rPr>
                <w:sz w:val="18"/>
                <w:szCs w:val="18"/>
              </w:rPr>
            </w:pPr>
            <w:r w:rsidRPr="004B2134">
              <w:rPr>
                <w:sz w:val="18"/>
                <w:szCs w:val="18"/>
              </w:rPr>
              <w:t>8</w:t>
            </w:r>
            <w:r>
              <w:rPr>
                <w:sz w:val="18"/>
                <w:szCs w:val="18"/>
              </w:rPr>
              <w:t xml:space="preserve"> </w:t>
            </w:r>
            <w:r w:rsidRPr="004B2134">
              <w:rPr>
                <w:sz w:val="18"/>
                <w:szCs w:val="18"/>
              </w:rPr>
              <w:t>067</w:t>
            </w:r>
            <w:r>
              <w:rPr>
                <w:sz w:val="18"/>
                <w:szCs w:val="18"/>
              </w:rPr>
              <w:t xml:space="preserve"> </w:t>
            </w:r>
            <w:r w:rsidRPr="004B2134">
              <w:rPr>
                <w:sz w:val="18"/>
                <w:szCs w:val="18"/>
              </w:rPr>
              <w:t>747</w:t>
            </w:r>
          </w:p>
        </w:tc>
        <w:tc>
          <w:tcPr>
            <w:tcW w:w="1156" w:type="pct"/>
            <w:vMerge/>
          </w:tcPr>
          <w:p w14:paraId="788375EB" w14:textId="77777777" w:rsidR="00C400A3" w:rsidRPr="004B2134" w:rsidRDefault="00C400A3" w:rsidP="004B2134">
            <w:pPr>
              <w:spacing w:after="0" w:afterAutospacing="0" w:line="240" w:lineRule="auto"/>
              <w:jc w:val="center"/>
              <w:rPr>
                <w:sz w:val="18"/>
                <w:szCs w:val="18"/>
              </w:rPr>
            </w:pPr>
          </w:p>
        </w:tc>
        <w:tc>
          <w:tcPr>
            <w:tcW w:w="1178" w:type="pct"/>
            <w:vMerge/>
          </w:tcPr>
          <w:p w14:paraId="2A21E348" w14:textId="77777777" w:rsidR="00C400A3" w:rsidRPr="004B2134" w:rsidRDefault="00C400A3" w:rsidP="004B2134">
            <w:pPr>
              <w:spacing w:after="0" w:afterAutospacing="0" w:line="240" w:lineRule="auto"/>
              <w:jc w:val="center"/>
              <w:rPr>
                <w:sz w:val="18"/>
                <w:szCs w:val="18"/>
              </w:rPr>
            </w:pPr>
          </w:p>
        </w:tc>
      </w:tr>
      <w:tr w:rsidR="00C400A3" w:rsidRPr="004F0EDD" w14:paraId="2511E4ED" w14:textId="433D8F04" w:rsidTr="008A7A18">
        <w:trPr>
          <w:trHeight w:val="170"/>
        </w:trPr>
        <w:tc>
          <w:tcPr>
            <w:tcW w:w="757" w:type="pct"/>
            <w:vMerge/>
            <w:vAlign w:val="center"/>
          </w:tcPr>
          <w:p w14:paraId="4C2F3559" w14:textId="77777777" w:rsidR="00C400A3" w:rsidRPr="00C1121C" w:rsidRDefault="00C400A3" w:rsidP="004B2134">
            <w:pPr>
              <w:spacing w:after="0" w:afterAutospacing="0" w:line="240" w:lineRule="auto"/>
              <w:jc w:val="center"/>
              <w:rPr>
                <w:rFonts w:cs="Times New Roman"/>
                <w:color w:val="000000"/>
                <w:sz w:val="18"/>
                <w:szCs w:val="18"/>
                <w:lang w:eastAsia="es-PE"/>
              </w:rPr>
            </w:pPr>
          </w:p>
        </w:tc>
        <w:tc>
          <w:tcPr>
            <w:tcW w:w="771" w:type="pct"/>
            <w:vAlign w:val="center"/>
          </w:tcPr>
          <w:p w14:paraId="4A1E785D" w14:textId="77777777" w:rsidR="00C400A3" w:rsidRPr="00C1121C" w:rsidRDefault="00C400A3" w:rsidP="004B2134">
            <w:pPr>
              <w:spacing w:after="0" w:afterAutospacing="0" w:line="240" w:lineRule="auto"/>
              <w:jc w:val="center"/>
              <w:rPr>
                <w:rFonts w:cs="Times New Roman"/>
                <w:color w:val="000000"/>
                <w:sz w:val="18"/>
                <w:szCs w:val="18"/>
                <w:lang w:eastAsia="es-PE"/>
              </w:rPr>
            </w:pPr>
            <w:r w:rsidRPr="00945822">
              <w:rPr>
                <w:sz w:val="18"/>
                <w:szCs w:val="18"/>
              </w:rPr>
              <w:t>Vértice 3</w:t>
            </w:r>
          </w:p>
        </w:tc>
        <w:tc>
          <w:tcPr>
            <w:tcW w:w="547" w:type="pct"/>
            <w:noWrap/>
            <w:vAlign w:val="center"/>
          </w:tcPr>
          <w:p w14:paraId="0DFC6A3F" w14:textId="36876FEB" w:rsidR="00C400A3" w:rsidRPr="004B2134" w:rsidRDefault="00C400A3" w:rsidP="004B2134">
            <w:pPr>
              <w:spacing w:after="0" w:afterAutospacing="0" w:line="240" w:lineRule="auto"/>
              <w:jc w:val="center"/>
              <w:rPr>
                <w:sz w:val="18"/>
                <w:szCs w:val="18"/>
              </w:rPr>
            </w:pPr>
            <w:r w:rsidRPr="004B2134">
              <w:rPr>
                <w:sz w:val="18"/>
                <w:szCs w:val="18"/>
              </w:rPr>
              <w:t>371</w:t>
            </w:r>
            <w:r>
              <w:rPr>
                <w:sz w:val="18"/>
                <w:szCs w:val="18"/>
              </w:rPr>
              <w:t xml:space="preserve"> </w:t>
            </w:r>
            <w:r w:rsidRPr="004B2134">
              <w:rPr>
                <w:sz w:val="18"/>
                <w:szCs w:val="18"/>
              </w:rPr>
              <w:t>703</w:t>
            </w:r>
          </w:p>
        </w:tc>
        <w:tc>
          <w:tcPr>
            <w:tcW w:w="591" w:type="pct"/>
            <w:noWrap/>
            <w:vAlign w:val="center"/>
          </w:tcPr>
          <w:p w14:paraId="278499ED" w14:textId="34B27AEF" w:rsidR="00C400A3" w:rsidRPr="004B2134" w:rsidRDefault="00C400A3" w:rsidP="004B2134">
            <w:pPr>
              <w:spacing w:after="0" w:afterAutospacing="0" w:line="240" w:lineRule="auto"/>
              <w:jc w:val="center"/>
              <w:rPr>
                <w:sz w:val="18"/>
                <w:szCs w:val="18"/>
              </w:rPr>
            </w:pPr>
            <w:r w:rsidRPr="004B2134">
              <w:rPr>
                <w:sz w:val="18"/>
                <w:szCs w:val="18"/>
              </w:rPr>
              <w:t>8</w:t>
            </w:r>
            <w:r>
              <w:rPr>
                <w:sz w:val="18"/>
                <w:szCs w:val="18"/>
              </w:rPr>
              <w:t xml:space="preserve"> </w:t>
            </w:r>
            <w:r w:rsidRPr="004B2134">
              <w:rPr>
                <w:sz w:val="18"/>
                <w:szCs w:val="18"/>
              </w:rPr>
              <w:t>067</w:t>
            </w:r>
            <w:r>
              <w:rPr>
                <w:sz w:val="18"/>
                <w:szCs w:val="18"/>
              </w:rPr>
              <w:t xml:space="preserve"> </w:t>
            </w:r>
            <w:r w:rsidRPr="004B2134">
              <w:rPr>
                <w:sz w:val="18"/>
                <w:szCs w:val="18"/>
              </w:rPr>
              <w:t>725</w:t>
            </w:r>
          </w:p>
        </w:tc>
        <w:tc>
          <w:tcPr>
            <w:tcW w:w="1156" w:type="pct"/>
            <w:vMerge/>
          </w:tcPr>
          <w:p w14:paraId="60813282" w14:textId="77777777" w:rsidR="00C400A3" w:rsidRPr="004B2134" w:rsidRDefault="00C400A3" w:rsidP="004B2134">
            <w:pPr>
              <w:spacing w:after="0" w:afterAutospacing="0" w:line="240" w:lineRule="auto"/>
              <w:jc w:val="center"/>
              <w:rPr>
                <w:sz w:val="18"/>
                <w:szCs w:val="18"/>
              </w:rPr>
            </w:pPr>
          </w:p>
        </w:tc>
        <w:tc>
          <w:tcPr>
            <w:tcW w:w="1178" w:type="pct"/>
            <w:vMerge/>
          </w:tcPr>
          <w:p w14:paraId="2BA46013" w14:textId="77777777" w:rsidR="00C400A3" w:rsidRPr="004B2134" w:rsidRDefault="00C400A3" w:rsidP="004B2134">
            <w:pPr>
              <w:spacing w:after="0" w:afterAutospacing="0" w:line="240" w:lineRule="auto"/>
              <w:jc w:val="center"/>
              <w:rPr>
                <w:sz w:val="18"/>
                <w:szCs w:val="18"/>
              </w:rPr>
            </w:pPr>
          </w:p>
        </w:tc>
      </w:tr>
      <w:tr w:rsidR="00C400A3" w:rsidRPr="004F0EDD" w14:paraId="09CF3DB1" w14:textId="6260D23C" w:rsidTr="008A7A18">
        <w:trPr>
          <w:trHeight w:val="170"/>
        </w:trPr>
        <w:tc>
          <w:tcPr>
            <w:tcW w:w="757" w:type="pct"/>
            <w:vMerge/>
            <w:vAlign w:val="center"/>
          </w:tcPr>
          <w:p w14:paraId="3A882B0B" w14:textId="77777777" w:rsidR="00C400A3" w:rsidRPr="00C1121C" w:rsidRDefault="00C400A3" w:rsidP="004B2134">
            <w:pPr>
              <w:spacing w:after="0" w:afterAutospacing="0" w:line="240" w:lineRule="auto"/>
              <w:jc w:val="center"/>
              <w:rPr>
                <w:rFonts w:cs="Times New Roman"/>
                <w:color w:val="000000"/>
                <w:sz w:val="18"/>
                <w:szCs w:val="18"/>
                <w:lang w:eastAsia="es-PE"/>
              </w:rPr>
            </w:pPr>
          </w:p>
        </w:tc>
        <w:tc>
          <w:tcPr>
            <w:tcW w:w="771" w:type="pct"/>
            <w:vAlign w:val="center"/>
          </w:tcPr>
          <w:p w14:paraId="14E821C3" w14:textId="77777777" w:rsidR="00C400A3" w:rsidRPr="00C1121C" w:rsidRDefault="00C400A3" w:rsidP="004B2134">
            <w:pPr>
              <w:spacing w:after="0" w:afterAutospacing="0" w:line="240" w:lineRule="auto"/>
              <w:jc w:val="center"/>
              <w:rPr>
                <w:rFonts w:cs="Times New Roman"/>
                <w:color w:val="000000"/>
                <w:sz w:val="18"/>
                <w:szCs w:val="18"/>
                <w:lang w:eastAsia="es-PE"/>
              </w:rPr>
            </w:pPr>
            <w:r w:rsidRPr="00945822">
              <w:rPr>
                <w:sz w:val="18"/>
                <w:szCs w:val="18"/>
              </w:rPr>
              <w:t>Vértice 4</w:t>
            </w:r>
          </w:p>
        </w:tc>
        <w:tc>
          <w:tcPr>
            <w:tcW w:w="547" w:type="pct"/>
            <w:noWrap/>
            <w:vAlign w:val="center"/>
          </w:tcPr>
          <w:p w14:paraId="2863E45F" w14:textId="04DD6CE8" w:rsidR="00C400A3" w:rsidRPr="004B2134" w:rsidRDefault="00C400A3" w:rsidP="004B2134">
            <w:pPr>
              <w:spacing w:after="0" w:afterAutospacing="0" w:line="240" w:lineRule="auto"/>
              <w:jc w:val="center"/>
              <w:rPr>
                <w:sz w:val="18"/>
                <w:szCs w:val="18"/>
              </w:rPr>
            </w:pPr>
            <w:r w:rsidRPr="004B2134">
              <w:rPr>
                <w:sz w:val="18"/>
                <w:szCs w:val="18"/>
              </w:rPr>
              <w:t>371</w:t>
            </w:r>
            <w:r>
              <w:rPr>
                <w:sz w:val="18"/>
                <w:szCs w:val="18"/>
              </w:rPr>
              <w:t xml:space="preserve"> </w:t>
            </w:r>
            <w:r w:rsidRPr="004B2134">
              <w:rPr>
                <w:sz w:val="18"/>
                <w:szCs w:val="18"/>
              </w:rPr>
              <w:t>649</w:t>
            </w:r>
          </w:p>
        </w:tc>
        <w:tc>
          <w:tcPr>
            <w:tcW w:w="591" w:type="pct"/>
            <w:noWrap/>
            <w:vAlign w:val="center"/>
          </w:tcPr>
          <w:p w14:paraId="1B3CE2A3" w14:textId="64D61496" w:rsidR="00C400A3" w:rsidRPr="004B2134" w:rsidRDefault="00C400A3" w:rsidP="004B2134">
            <w:pPr>
              <w:spacing w:after="0" w:afterAutospacing="0" w:line="240" w:lineRule="auto"/>
              <w:jc w:val="center"/>
              <w:rPr>
                <w:sz w:val="18"/>
                <w:szCs w:val="18"/>
              </w:rPr>
            </w:pPr>
            <w:r w:rsidRPr="004B2134">
              <w:rPr>
                <w:sz w:val="18"/>
                <w:szCs w:val="18"/>
              </w:rPr>
              <w:t>8</w:t>
            </w:r>
            <w:r>
              <w:rPr>
                <w:sz w:val="18"/>
                <w:szCs w:val="18"/>
              </w:rPr>
              <w:t xml:space="preserve"> </w:t>
            </w:r>
            <w:r w:rsidRPr="004B2134">
              <w:rPr>
                <w:sz w:val="18"/>
                <w:szCs w:val="18"/>
              </w:rPr>
              <w:t>067</w:t>
            </w:r>
            <w:r>
              <w:rPr>
                <w:sz w:val="18"/>
                <w:szCs w:val="18"/>
              </w:rPr>
              <w:t xml:space="preserve"> </w:t>
            </w:r>
            <w:r w:rsidRPr="004B2134">
              <w:rPr>
                <w:sz w:val="18"/>
                <w:szCs w:val="18"/>
              </w:rPr>
              <w:t>641</w:t>
            </w:r>
          </w:p>
        </w:tc>
        <w:tc>
          <w:tcPr>
            <w:tcW w:w="1156" w:type="pct"/>
            <w:vMerge/>
          </w:tcPr>
          <w:p w14:paraId="6052D400" w14:textId="77777777" w:rsidR="00C400A3" w:rsidRPr="004B2134" w:rsidRDefault="00C400A3" w:rsidP="004B2134">
            <w:pPr>
              <w:spacing w:after="0" w:afterAutospacing="0" w:line="240" w:lineRule="auto"/>
              <w:jc w:val="center"/>
              <w:rPr>
                <w:sz w:val="18"/>
                <w:szCs w:val="18"/>
              </w:rPr>
            </w:pPr>
          </w:p>
        </w:tc>
        <w:tc>
          <w:tcPr>
            <w:tcW w:w="1178" w:type="pct"/>
            <w:vMerge/>
          </w:tcPr>
          <w:p w14:paraId="376E2B4E" w14:textId="77777777" w:rsidR="00C400A3" w:rsidRPr="004B2134" w:rsidRDefault="00C400A3" w:rsidP="004B2134">
            <w:pPr>
              <w:spacing w:after="0" w:afterAutospacing="0" w:line="240" w:lineRule="auto"/>
              <w:jc w:val="center"/>
              <w:rPr>
                <w:sz w:val="18"/>
                <w:szCs w:val="18"/>
              </w:rPr>
            </w:pPr>
          </w:p>
        </w:tc>
      </w:tr>
    </w:tbl>
    <w:p w14:paraId="01252DCC" w14:textId="2C45D923" w:rsidR="00362F58" w:rsidRPr="004F0EDD" w:rsidRDefault="00362F58" w:rsidP="00362F58">
      <w:pPr>
        <w:pStyle w:val="Cuadrotextoalpie"/>
      </w:pPr>
      <w:r w:rsidRPr="004F0EDD">
        <w:t xml:space="preserve">Fuente: </w:t>
      </w:r>
      <w:r w:rsidR="00AE4C69">
        <w:t>MBP</w:t>
      </w:r>
      <w:r w:rsidR="00E90354">
        <w:t xml:space="preserve"> / </w:t>
      </w:r>
      <w:r w:rsidRPr="004F0EDD">
        <w:t>Elaborado por INSIDEO</w:t>
      </w:r>
    </w:p>
    <w:p w14:paraId="499A1E71" w14:textId="624AFB56" w:rsidR="00E63275" w:rsidRPr="004F0EDD" w:rsidRDefault="00E63275" w:rsidP="00E63275">
      <w:bookmarkStart w:id="112" w:name="_Hlk164945423"/>
      <w:r w:rsidRPr="004F0EDD">
        <w:t xml:space="preserve">En el </w:t>
      </w:r>
      <w:r w:rsidR="007B49B8" w:rsidRPr="004F0EDD">
        <w:rPr>
          <w:b/>
        </w:rPr>
        <w:fldChar w:fldCharType="begin"/>
      </w:r>
      <w:r w:rsidR="007B49B8" w:rsidRPr="004F0EDD">
        <w:rPr>
          <w:b/>
        </w:rPr>
        <w:instrText xml:space="preserve"> REF _Ref86233836 \h  \* MERGEFORMAT </w:instrText>
      </w:r>
      <w:r w:rsidR="007B49B8" w:rsidRPr="004F0EDD">
        <w:rPr>
          <w:b/>
        </w:rPr>
      </w:r>
      <w:r w:rsidR="007B49B8" w:rsidRPr="004F0EDD">
        <w:rPr>
          <w:b/>
        </w:rPr>
        <w:fldChar w:fldCharType="separate"/>
      </w:r>
      <w:r w:rsidR="007F1142" w:rsidRPr="00A37CCA">
        <w:rPr>
          <w:b/>
        </w:rPr>
        <w:t xml:space="preserve">Detalle </w:t>
      </w:r>
      <w:r w:rsidR="007F1142" w:rsidRPr="00A37CCA">
        <w:rPr>
          <w:b/>
          <w:noProof/>
        </w:rPr>
        <w:t>2.7.3</w:t>
      </w:r>
      <w:r w:rsidR="007B49B8" w:rsidRPr="004F0EDD">
        <w:rPr>
          <w:b/>
        </w:rPr>
        <w:fldChar w:fldCharType="end"/>
      </w:r>
      <w:r w:rsidR="004419CB">
        <w:rPr>
          <w:b/>
        </w:rPr>
        <w:t xml:space="preserve"> </w:t>
      </w:r>
      <w:r w:rsidRPr="004F0EDD">
        <w:t>se presentan las dimensiones del área</w:t>
      </w:r>
      <w:r w:rsidR="006D743C">
        <w:t xml:space="preserve"> aprobada</w:t>
      </w:r>
      <w:r w:rsidRPr="004F0EDD">
        <w:t xml:space="preserve"> a utilizar </w:t>
      </w:r>
      <w:r w:rsidR="004419CB" w:rsidRPr="004F0EDD">
        <w:t xml:space="preserve">como </w:t>
      </w:r>
      <w:r w:rsidR="006D743C">
        <w:t>patio de control</w:t>
      </w:r>
      <w:r w:rsidR="004419CB">
        <w:t xml:space="preserve"> </w:t>
      </w:r>
      <w:r w:rsidR="004419CB" w:rsidRPr="004F0EDD">
        <w:t>dentro del área efectiva del Proyecto</w:t>
      </w:r>
      <w:r w:rsidR="006D743C">
        <w:t>.</w:t>
      </w:r>
    </w:p>
    <w:p w14:paraId="48E3BCEF" w14:textId="61731A40" w:rsidR="007B49B8" w:rsidRPr="004F0EDD" w:rsidRDefault="007B49B8" w:rsidP="00950227">
      <w:pPr>
        <w:pStyle w:val="Cuadrottulo"/>
      </w:pPr>
      <w:bookmarkStart w:id="113" w:name="_Ref153791694"/>
      <w:bookmarkStart w:id="114" w:name="_Ref86233836"/>
      <w:bookmarkStart w:id="115" w:name="_Toc228895494"/>
      <w:r w:rsidRPr="004F0EDD">
        <w:lastRenderedPageBreak/>
        <w:t xml:space="preserve">Detalle </w:t>
      </w:r>
      <w:r>
        <w:fldChar w:fldCharType="begin"/>
      </w:r>
      <w:r>
        <w:instrText>STYLEREF 2 \s</w:instrText>
      </w:r>
      <w:r>
        <w:fldChar w:fldCharType="separate"/>
      </w:r>
      <w:r w:rsidR="007F1142">
        <w:rPr>
          <w:noProof/>
        </w:rPr>
        <w:t>2.7</w:t>
      </w:r>
      <w:r>
        <w:fldChar w:fldCharType="end"/>
      </w:r>
      <w:r w:rsidR="00A531CE">
        <w:t>.</w:t>
      </w:r>
      <w:r>
        <w:fldChar w:fldCharType="begin"/>
      </w:r>
      <w:r>
        <w:instrText>SEQ Detalle \* ARABIC \s 2</w:instrText>
      </w:r>
      <w:r>
        <w:fldChar w:fldCharType="separate"/>
      </w:r>
      <w:r w:rsidR="007F1142">
        <w:rPr>
          <w:noProof/>
        </w:rPr>
        <w:t>3</w:t>
      </w:r>
      <w:r>
        <w:fldChar w:fldCharType="end"/>
      </w:r>
      <w:bookmarkEnd w:id="113"/>
      <w:bookmarkEnd w:id="114"/>
      <w:r w:rsidRPr="004F0EDD">
        <w:br/>
      </w:r>
      <w:r w:rsidR="006D743C">
        <w:t>Distribución de instalaciones en el patio de control aprobado</w:t>
      </w:r>
      <w:bookmarkEnd w:id="115"/>
    </w:p>
    <w:p w14:paraId="76C266F6" w14:textId="67B1664D" w:rsidR="00E90354" w:rsidRPr="004F0EDD" w:rsidRDefault="00B87A82" w:rsidP="00E90354">
      <w:pPr>
        <w:pStyle w:val="Cuadrotextoalpie"/>
      </w:pPr>
      <w:r>
        <w:rPr>
          <w:noProof/>
        </w:rPr>
        <mc:AlternateContent>
          <mc:Choice Requires="wps">
            <w:drawing>
              <wp:anchor distT="0" distB="0" distL="114300" distR="114300" simplePos="0" relativeHeight="251658240" behindDoc="0" locked="0" layoutInCell="1" allowOverlap="1" wp14:anchorId="517873DB" wp14:editId="6D1105A8">
                <wp:simplePos x="0" y="0"/>
                <wp:positionH relativeFrom="column">
                  <wp:posOffset>-75557</wp:posOffset>
                </wp:positionH>
                <wp:positionV relativeFrom="paragraph">
                  <wp:posOffset>1514036</wp:posOffset>
                </wp:positionV>
                <wp:extent cx="511479" cy="200929"/>
                <wp:effectExtent l="2858" t="0" r="6032" b="6033"/>
                <wp:wrapNone/>
                <wp:docPr id="1494599071" name="Cuadro de texto 2"/>
                <wp:cNvGraphicFramePr/>
                <a:graphic xmlns:a="http://schemas.openxmlformats.org/drawingml/2006/main">
                  <a:graphicData uri="http://schemas.microsoft.com/office/word/2010/wordprocessingShape">
                    <wps:wsp>
                      <wps:cNvSpPr txBox="1"/>
                      <wps:spPr>
                        <a:xfrm rot="16200000">
                          <a:off x="0" y="0"/>
                          <a:ext cx="511479" cy="200929"/>
                        </a:xfrm>
                        <a:prstGeom prst="rect">
                          <a:avLst/>
                        </a:prstGeom>
                        <a:solidFill>
                          <a:schemeClr val="lt1"/>
                        </a:solidFill>
                        <a:ln w="6350">
                          <a:noFill/>
                        </a:ln>
                      </wps:spPr>
                      <wps:txbx>
                        <w:txbxContent>
                          <w:p w14:paraId="762C4697" w14:textId="65E2E20C" w:rsidR="00B87A82" w:rsidRPr="006B4C3A" w:rsidRDefault="006B4C3A" w:rsidP="006B4C3A">
                            <w:pPr>
                              <w:jc w:val="center"/>
                              <w:rPr>
                                <w:b/>
                                <w:bCs/>
                                <w:sz w:val="16"/>
                                <w:szCs w:val="20"/>
                                <w:lang w:val="es-MX"/>
                              </w:rPr>
                            </w:pPr>
                            <w:r w:rsidRPr="006B4C3A">
                              <w:rPr>
                                <w:b/>
                                <w:bCs/>
                                <w:sz w:val="16"/>
                                <w:szCs w:val="20"/>
                                <w:lang w:val="es-MX"/>
                              </w:rPr>
                              <w:t>40 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17873DB" id="_x0000_t202" coordsize="21600,21600" o:spt="202" path="m,l,21600r21600,l21600,xe">
                <v:stroke joinstyle="miter"/>
                <v:path gradientshapeok="t" o:connecttype="rect"/>
              </v:shapetype>
              <v:shape id="Cuadro de texto 2" o:spid="_x0000_s1026" type="#_x0000_t202" style="position:absolute;left:0;text-align:left;margin-left:-5.95pt;margin-top:119.2pt;width:40.25pt;height:15.8pt;rotation:-9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mWlMgIAAGIEAAAOAAAAZHJzL2Uyb0RvYy54bWysVFFv2jAQfp+0/2D5fYQwoCUiVIyKaRJq&#10;K9Gpz8axSSTH59mGhP36nZ1AWdunaXmwznfnz/d9d878rq0VOQrrKtA5TQdDSoTmUFR6n9Ofz+sv&#10;t5Q4z3TBFGiR05Nw9G7x+dO8MZkYQQmqEJYgiHZZY3Jaem+yJHG8FDVzAzBCY1CCrZnHrd0nhWUN&#10;otcqGQ2H06QBWxgLXDiH3vsuSBcRX0rB/aOUTniicoq1+bjauO7CmizmLNtbZsqK92Wwf6iiZpXG&#10;Sy9Q98wzcrDVO6i64hYcSD/gUCcgZcVF5IBs0uEbNtuSGRG5oDjOXGRy/w+WPxy35skS336DFhsY&#10;BGmMyxw6A59W2ppYQN3SKeqNX6SJhRNMR0VPFxVF6wlH5yRNxzczSjiG8MhsNAugSYcVMI11/ruA&#10;mgQjpxabFEHZceN8l3pOCekOVFWsK6XiJgyGWClLjgxbqnysGMH/ylKaNDmdfp101WoIxztkpbGW&#10;V4bB8u2u7WnvoDihGpEwknOGrysscsOcf2IWJwOdOO3+ERepAC+B3qKkBPv7I3/Ix4ZhlJIGJy2n&#10;7teBWUGJ+qGxlbN0PA6jGTfjyc0IN/Y6sruO6EO9AmSexuqiGfK9OpvSQv2Cj2IZbsUQ0xzvzqk/&#10;myvfzT8+Ki6Wy5iEw2iY3+it4QH63KXn9oVZ0/fJY4Mf4DyTLHvTri43nNSwPHiQVexlELhTtdcd&#10;BzlOQ//owku53ses11/D4g8AAAD//wMAUEsDBBQABgAIAAAAIQDgyg6z3AAAAAkBAAAPAAAAZHJz&#10;L2Rvd25yZXYueG1sTI/LTsMwEEX3SPyDNZXYUacmqtoQp0I8PoCGBUs3HpKosR1lnDr06xlWsLwz&#10;R3fOlIfFDeKCE/XBa9isMxDom2B732r4qN/udyAoGm/NEDxq+EaCQ3V7U5rChuTf8XKMreAST4XR&#10;0MU4FlJS06EztA4jet59hcmZyHFqpZ1M4nI3SJVlW+lM7/lCZ0Z87rA5H2engV6TyhZK191cdyRr&#10;114/X5LWd6vl6RFExCX+wfCrz+pQsdMpzN6SGDirLZMa1OZhD4KBPFcgTjzY5znIqpT/P6h+AAAA&#10;//8DAFBLAQItABQABgAIAAAAIQC2gziS/gAAAOEBAAATAAAAAAAAAAAAAAAAAAAAAABbQ29udGVu&#10;dF9UeXBlc10ueG1sUEsBAi0AFAAGAAgAAAAhADj9If/WAAAAlAEAAAsAAAAAAAAAAAAAAAAALwEA&#10;AF9yZWxzLy5yZWxzUEsBAi0AFAAGAAgAAAAhAI22ZaUyAgAAYgQAAA4AAAAAAAAAAAAAAAAALgIA&#10;AGRycy9lMm9Eb2MueG1sUEsBAi0AFAAGAAgAAAAhAODKDrPcAAAACQEAAA8AAAAAAAAAAAAAAAAA&#10;jAQAAGRycy9kb3ducmV2LnhtbFBLBQYAAAAABAAEAPMAAACVBQAAAAA=&#10;" fillcolor="white [3201]" stroked="f" strokeweight=".5pt">
                <v:textbox>
                  <w:txbxContent>
                    <w:p w14:paraId="762C4697" w14:textId="65E2E20C" w:rsidR="00B87A82" w:rsidRPr="006B4C3A" w:rsidRDefault="006B4C3A" w:rsidP="006B4C3A">
                      <w:pPr>
                        <w:jc w:val="center"/>
                        <w:rPr>
                          <w:b/>
                          <w:bCs/>
                          <w:sz w:val="16"/>
                          <w:szCs w:val="20"/>
                          <w:lang w:val="es-MX"/>
                        </w:rPr>
                      </w:pPr>
                      <w:r w:rsidRPr="006B4C3A">
                        <w:rPr>
                          <w:b/>
                          <w:bCs/>
                          <w:sz w:val="16"/>
                          <w:szCs w:val="20"/>
                          <w:lang w:val="es-MX"/>
                        </w:rPr>
                        <w:t>40 m</w:t>
                      </w:r>
                    </w:p>
                  </w:txbxContent>
                </v:textbox>
              </v:shape>
            </w:pict>
          </mc:Fallback>
        </mc:AlternateContent>
      </w:r>
      <w:r w:rsidRPr="00EB4AF1">
        <w:rPr>
          <w:noProof/>
        </w:rPr>
        <w:drawing>
          <wp:inline distT="0" distB="0" distL="0" distR="0" wp14:anchorId="2C041587" wp14:editId="5D3B0404">
            <wp:extent cx="5580380" cy="3163302"/>
            <wp:effectExtent l="0" t="0" r="1270" b="0"/>
            <wp:docPr id="2146626180" name="Imagen 1" descr="Diagrama, Escala de tiem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626180" name="Imagen 1" descr="Diagrama, Escala de tiempo&#10;&#10;Descripción generada automáticamente"/>
                    <pic:cNvPicPr/>
                  </pic:nvPicPr>
                  <pic:blipFill>
                    <a:blip r:embed="rId20"/>
                    <a:stretch>
                      <a:fillRect/>
                    </a:stretch>
                  </pic:blipFill>
                  <pic:spPr>
                    <a:xfrm>
                      <a:off x="0" y="0"/>
                      <a:ext cx="5580380" cy="3163302"/>
                    </a:xfrm>
                    <a:prstGeom prst="rect">
                      <a:avLst/>
                    </a:prstGeom>
                  </pic:spPr>
                </pic:pic>
              </a:graphicData>
            </a:graphic>
          </wp:inline>
        </w:drawing>
      </w:r>
      <w:r w:rsidR="00E90354" w:rsidRPr="00E90354">
        <w:t xml:space="preserve"> </w:t>
      </w:r>
      <w:r w:rsidR="00E90354" w:rsidRPr="001821ED">
        <w:t xml:space="preserve">Fuente: </w:t>
      </w:r>
      <w:r w:rsidR="00E90354">
        <w:rPr>
          <w:lang w:eastAsia="es-PE"/>
        </w:rPr>
        <w:t xml:space="preserve">Declaración de Impacto Ambiental del Proyecto de Exploración Minera “Ccoropuro” aprobada mediante Resolución Directoral N° </w:t>
      </w:r>
      <w:r w:rsidR="00E90354" w:rsidRPr="00B44952">
        <w:rPr>
          <w:lang w:eastAsia="es-PE"/>
        </w:rPr>
        <w:t>0036-2025-MINEM/DGAAM</w:t>
      </w:r>
      <w:r w:rsidR="00E90354">
        <w:rPr>
          <w:lang w:eastAsia="es-PE"/>
        </w:rPr>
        <w:t xml:space="preserve"> (MBP, 2025)</w:t>
      </w:r>
    </w:p>
    <w:p w14:paraId="47C4DECC" w14:textId="386AC2EF" w:rsidR="00C1121C" w:rsidRDefault="00C1121C" w:rsidP="004A616A">
      <w:r>
        <w:t>En el detalle mostrado</w:t>
      </w:r>
      <w:r w:rsidR="008D21FA">
        <w:t xml:space="preserve"> (</w:t>
      </w:r>
      <w:r w:rsidR="008D21FA" w:rsidRPr="0059348F">
        <w:rPr>
          <w:b/>
          <w:bCs/>
        </w:rPr>
        <w:fldChar w:fldCharType="begin"/>
      </w:r>
      <w:r w:rsidR="008D21FA" w:rsidRPr="0059348F">
        <w:rPr>
          <w:b/>
          <w:bCs/>
        </w:rPr>
        <w:instrText xml:space="preserve"> REF _Ref153791694 \h </w:instrText>
      </w:r>
      <w:r w:rsidR="008D21FA">
        <w:rPr>
          <w:b/>
          <w:bCs/>
        </w:rPr>
        <w:instrText xml:space="preserve"> \* MERGEFORMAT </w:instrText>
      </w:r>
      <w:r w:rsidR="008D21FA" w:rsidRPr="0059348F">
        <w:rPr>
          <w:b/>
          <w:bCs/>
        </w:rPr>
      </w:r>
      <w:r w:rsidR="008D21FA" w:rsidRPr="0059348F">
        <w:rPr>
          <w:b/>
          <w:bCs/>
        </w:rPr>
        <w:fldChar w:fldCharType="separate"/>
      </w:r>
      <w:r w:rsidR="007F1142" w:rsidRPr="00A37CCA">
        <w:rPr>
          <w:b/>
          <w:bCs/>
        </w:rPr>
        <w:t xml:space="preserve">Detalle </w:t>
      </w:r>
      <w:r w:rsidR="007F1142" w:rsidRPr="00A37CCA">
        <w:rPr>
          <w:b/>
          <w:bCs/>
          <w:noProof/>
        </w:rPr>
        <w:t>2.7.3</w:t>
      </w:r>
      <w:r w:rsidR="008D21FA" w:rsidRPr="0059348F">
        <w:rPr>
          <w:b/>
          <w:bCs/>
        </w:rPr>
        <w:fldChar w:fldCharType="end"/>
      </w:r>
      <w:r w:rsidR="008D21FA">
        <w:t>)</w:t>
      </w:r>
      <w:r>
        <w:t xml:space="preserve">, se presentan </w:t>
      </w:r>
      <w:r w:rsidR="0059296F">
        <w:t xml:space="preserve">doce (12) </w:t>
      </w:r>
      <w:r w:rsidR="002C46D9">
        <w:t>instalaciones auxiliares</w:t>
      </w:r>
      <w:r w:rsidR="00550BFC">
        <w:t xml:space="preserve"> del área destinada para </w:t>
      </w:r>
      <w:r w:rsidR="0059296F">
        <w:t>el patio de control aprobado</w:t>
      </w:r>
      <w:r w:rsidR="00550BFC">
        <w:t xml:space="preserve">. A continuación, se enlista cada </w:t>
      </w:r>
      <w:r w:rsidR="002C46D9">
        <w:t>instalación auxiliar</w:t>
      </w:r>
      <w:r w:rsidR="00550BFC">
        <w:t xml:space="preserve"> con sus dimensiones:</w:t>
      </w:r>
    </w:p>
    <w:bookmarkEnd w:id="112"/>
    <w:p w14:paraId="2F6D8CA6" w14:textId="132C7FDD" w:rsidR="00B255A5" w:rsidRPr="00B255A5" w:rsidRDefault="00B255A5" w:rsidP="005E316F">
      <w:pPr>
        <w:pStyle w:val="Vietas"/>
      </w:pPr>
      <w:r w:rsidRPr="00B255A5">
        <w:t>Antena repetidora y pararrayo: corresponde a un área de 3 m de ancho por 5 m de largo, la cual contendrá una (01) antena repetidora, que es un dispositivo temporal que permite repetir la señal de radio en el área del Proyecto, la cual tendrá unas dimensiones de 3 metros de ancho por 3 metros de largo y una (01) pararrayo que cuenta con unas medidas de 1</w:t>
      </w:r>
      <w:r w:rsidR="00AF3453">
        <w:t>,</w:t>
      </w:r>
      <w:r w:rsidRPr="00B255A5">
        <w:t>5 metros de ancho y 5 metros de largo. Se precisa que la antena y pararrayos son equipos portátiles.</w:t>
      </w:r>
      <w:r w:rsidR="00DB3B5B">
        <w:t xml:space="preserve"> La ubicación podría variar de acuerdo con las necesidades operativas.</w:t>
      </w:r>
    </w:p>
    <w:p w14:paraId="18B983CA" w14:textId="77777777" w:rsidR="00B255A5" w:rsidRPr="00B255A5" w:rsidRDefault="00B255A5" w:rsidP="005E316F">
      <w:pPr>
        <w:pStyle w:val="Vietas"/>
      </w:pPr>
      <w:r w:rsidRPr="00B255A5">
        <w:t>Estacionamiento para equipos pesados y vehículos: áreas donde podrán estacionar vehículos para transporte de personal y maquinaria necesaria para el Proyecto. Está conformada por dos (02) áreas cada una con dimensiones son de 18 m de largo y 15 m de ancho. Los vehículos y equipos pesados estarán equipados con kits antiderrame para atender cualquier eventualidad de manera inmediata. Asimismo, estos equipos serán sometidos a revisiones técnicas periódicas y a un programa de mantenimiento preventivo que garantice su correcto funcionamiento Adicionalmente, se dispondrá de un kit antiderrame central para brindar soporte a cualquier sector del Proyecto, asegurando una respuesta oportuna.</w:t>
      </w:r>
    </w:p>
    <w:p w14:paraId="20019ACD" w14:textId="77777777" w:rsidR="00B255A5" w:rsidRPr="00B255A5" w:rsidRDefault="00B255A5" w:rsidP="005E316F">
      <w:pPr>
        <w:pStyle w:val="Vietas"/>
      </w:pPr>
      <w:r w:rsidRPr="00B255A5">
        <w:t xml:space="preserve">Depósito de herramientas e insumos: contará con espacios específicos para herramientas e insumos. El piso de este almacén será revestido con material </w:t>
      </w:r>
      <w:r w:rsidRPr="00B255A5">
        <w:lastRenderedPageBreak/>
        <w:t>aislante de tipo plástico, geomembrana o material similar. Las dimensiones son de 20 m de largo y 5 m de ancho</w:t>
      </w:r>
    </w:p>
    <w:p w14:paraId="789C69B6" w14:textId="77777777" w:rsidR="00B255A5" w:rsidRPr="00B255A5" w:rsidRDefault="00B255A5" w:rsidP="005E316F">
      <w:pPr>
        <w:pStyle w:val="Vietas"/>
      </w:pPr>
      <w:r w:rsidRPr="00B255A5">
        <w:t>Depósito temporal de RRSS peligrosos: área donde se colocarán cilindros o contenedores para la segregación de residuos peligrosos y desde donde la EO-RS recogerá los residuos sólidos para su disposición. Cabe precisar que el área contará con una geomembrana en su base. Las dimensiones son de 18 m de largo y 12 m de ancho.</w:t>
      </w:r>
    </w:p>
    <w:p w14:paraId="239050A6" w14:textId="3D7EF917" w:rsidR="00B255A5" w:rsidRPr="00B255A5" w:rsidRDefault="00B255A5" w:rsidP="005E316F">
      <w:pPr>
        <w:pStyle w:val="Vietas"/>
      </w:pPr>
      <w:r w:rsidRPr="00B255A5">
        <w:t>Depósito temporal de RRSS no peligrosos</w:t>
      </w:r>
      <w:r w:rsidR="003B2564">
        <w:t>:</w:t>
      </w:r>
      <w:r w:rsidRPr="00B255A5">
        <w:t xml:space="preserve"> Área donde se colocarán cilindros o contenedores para la segregación de residuos no peligrosos y desde donde la EO-RS recogerá los residuos sólidos para su disposición. Cabe precisar que el área contará con una geomembrana en su base. Las dimensiones son de 18 m de largo y 12 m de ancho.</w:t>
      </w:r>
    </w:p>
    <w:p w14:paraId="7272A893" w14:textId="222D8771" w:rsidR="00B255A5" w:rsidRPr="00B255A5" w:rsidRDefault="00B255A5" w:rsidP="005E316F">
      <w:pPr>
        <w:pStyle w:val="Vietas"/>
      </w:pPr>
      <w:r w:rsidRPr="00B255A5">
        <w:t>Área de trabajo para geólogos y contratistas: espacio destinado a la revisión de muestras, lectura de planos o del plan de trabajo y actividades complementarias, tales como reuniones de coordinación. Las dimensiones son de 30 m de largo y 15</w:t>
      </w:r>
      <w:r w:rsidR="00AA0C38">
        <w:t> </w:t>
      </w:r>
      <w:r w:rsidRPr="00B255A5">
        <w:t>m de ancho.</w:t>
      </w:r>
    </w:p>
    <w:p w14:paraId="33B9F90D" w14:textId="2A669A79" w:rsidR="00B255A5" w:rsidRPr="00B255A5" w:rsidRDefault="00B255A5" w:rsidP="005E316F">
      <w:pPr>
        <w:pStyle w:val="Vietas"/>
      </w:pPr>
      <w:r w:rsidRPr="00B255A5">
        <w:t xml:space="preserve">Espacio multiusos para trabajadores: </w:t>
      </w:r>
      <w:r w:rsidR="003B2564">
        <w:t>Á</w:t>
      </w:r>
      <w:r w:rsidRPr="00B255A5">
        <w:t>rea complementaria para uso de los trabajadores, estará destinado a actividades de descanso y reuniones operativas. Este espacio tendrá dimensiones de 30 m x 15 m garantizando comodidad y funcionalidad para el personal.</w:t>
      </w:r>
    </w:p>
    <w:p w14:paraId="00944610" w14:textId="77777777" w:rsidR="00B255A5" w:rsidRPr="00B255A5" w:rsidRDefault="00B255A5" w:rsidP="005E316F">
      <w:pPr>
        <w:pStyle w:val="Vietas"/>
      </w:pPr>
      <w:r w:rsidRPr="00B255A5">
        <w:t>Almacén de materiales y herramientas: de este almacén se trasladará la cantidad necesaria de materiales y herramientas para los trabajaos realizados en la plataforma. El piso de este almacén será revestido con material aislante de tipo plástico, geomembrana o material similar. Las dimensiones son de 10 m de largo y 10 m de ancho.</w:t>
      </w:r>
    </w:p>
    <w:p w14:paraId="53507B39" w14:textId="77777777" w:rsidR="00B255A5" w:rsidRPr="00B255A5" w:rsidRDefault="00B255A5" w:rsidP="005E316F">
      <w:pPr>
        <w:pStyle w:val="Vietas"/>
      </w:pPr>
      <w:r w:rsidRPr="00B255A5">
        <w:t>Baños químicos: corresponden a dos (02) baños químicos cuya limpieza estará a cargo de una EO-RS, quien se encargará el transporte y disposición final de los residuos, con una frecuencia estimada de una (01) vez por semana o según resulte necesario. Las dimensiones son de 2 m de largo y 2 m de ancho cada uno.</w:t>
      </w:r>
    </w:p>
    <w:p w14:paraId="51942860" w14:textId="77777777" w:rsidR="00B255A5" w:rsidRPr="00B255A5" w:rsidRDefault="00B255A5" w:rsidP="005E316F">
      <w:pPr>
        <w:pStyle w:val="Vietas"/>
      </w:pPr>
      <w:r w:rsidRPr="00B255A5">
        <w:t>Garita de control: destinada al control del ingreso con dimensiones de 10 m de largo x 10 m de ancho.</w:t>
      </w:r>
    </w:p>
    <w:p w14:paraId="3BDDDB0B" w14:textId="77777777" w:rsidR="00B255A5" w:rsidRDefault="00B255A5" w:rsidP="005E316F">
      <w:pPr>
        <w:pStyle w:val="Vietas"/>
      </w:pPr>
      <w:r w:rsidRPr="00B255A5">
        <w:t>Grupo electrógeno: En esta área se instalará un grupo electrógeno cuyas dimensiones es de 1 m de largo por 1 m de ancho, el cual estará dispuesto sobre una bandeja metálica. La función principal de este equipo será la generación de energía eléctrica para su utilización dentro del patio de control.</w:t>
      </w:r>
    </w:p>
    <w:p w14:paraId="339BCF76" w14:textId="6B92EB08" w:rsidR="003B2564" w:rsidRDefault="00DA3283" w:rsidP="003B2564">
      <w:pPr>
        <w:pStyle w:val="Ttulo5"/>
      </w:pPr>
      <w:r>
        <w:t>Plataforma para uso de helicóptero</w:t>
      </w:r>
    </w:p>
    <w:p w14:paraId="6BE6749A" w14:textId="236D4642" w:rsidR="003B2564" w:rsidRDefault="00E22A75" w:rsidP="003B2564">
      <w:r>
        <w:t>Como parte del Proyecto, se aprobó una (01) plataforma para uso de helicóptero</w:t>
      </w:r>
      <w:r w:rsidR="003E7306">
        <w:t>, con dimensiones aprobadas de 30 metros de ancho y 30 metros de largo.</w:t>
      </w:r>
      <w:r w:rsidR="00C938F2">
        <w:t xml:space="preserve"> Asimismo, de ser necesario, se nivelará la plataforma con una profundidad promedio de hasta 0,5 metros.</w:t>
      </w:r>
      <w:r w:rsidR="006121B1">
        <w:t xml:space="preserve"> Es importante precisar que, a la fecha, este componente no se encuentra habilitado y no ha sido utilizado para las actividades del Proyecto.</w:t>
      </w:r>
    </w:p>
    <w:p w14:paraId="0FDEE722" w14:textId="47397081" w:rsidR="003E5969" w:rsidRDefault="003E5969" w:rsidP="003B2564">
      <w:r>
        <w:lastRenderedPageBreak/>
        <w:t>Por otro lado, tal como se aprobó en la DIA del Proyecto</w:t>
      </w:r>
      <w:r w:rsidR="00A63276">
        <w:t>, se indicó que el área de plataforma de terreno circular señalizada con un símbolo de H, se reportó como componente no cerrado, con dicha área delimitada con piedras de la misma zona pero que al momento no se encuentra en uso y corresponde a una plataforma natural (solamente se aprecia una delimitación y señalización con piedras de la misma zona). Esta referida plataforma natural habría sido señalizada por una empresa que realizó trabajos de prospección alrededor del año 2012, sin embargo, no se tiene registro de que haya sido utilizada.</w:t>
      </w:r>
    </w:p>
    <w:p w14:paraId="01F2444C" w14:textId="2BFB2E18" w:rsidR="00C938F2" w:rsidRDefault="00C938F2" w:rsidP="003B2564">
      <w:r>
        <w:t xml:space="preserve">Esta plataforma será usada solamente en caso de la ocurrencia de alguna emergencia que requiera una evaluación o traslado vía aérea. Asimismo, se aprobó que la habilitación de este componente se dará cumpliendo </w:t>
      </w:r>
      <w:r w:rsidR="00676294" w:rsidRPr="00676294">
        <w:t>las consideraciones de la norma RD N°556-2017-MTC/12, contando con un indicador de la dirección de viento en un mástil de acuerdo con las dimensiones sugeridas. El área de toma de contacto y de elevación inicial (TLOF) será de 12</w:t>
      </w:r>
      <w:r w:rsidR="00AF3453">
        <w:t>,</w:t>
      </w:r>
      <w:r w:rsidR="00676294" w:rsidRPr="00676294">
        <w:t>5 m de diámetro, dentro del cual se tendrá la señal de identificación de estas plataformas, que consiste en la letra “H”, de color blanco de 4 m de largo por 3 m de ancho. Asimismo, las dimensiones del área de aproximación final de despegue (FATO) será de 22</w:t>
      </w:r>
      <w:r w:rsidR="00AF3453">
        <w:t>,</w:t>
      </w:r>
      <w:r w:rsidR="00676294" w:rsidRPr="00676294">
        <w:t>5</w:t>
      </w:r>
      <w:r w:rsidR="00AA0C38">
        <w:t> </w:t>
      </w:r>
      <w:r w:rsidR="00676294" w:rsidRPr="00676294">
        <w:t>m de largo por 22</w:t>
      </w:r>
      <w:r w:rsidR="00AF3453">
        <w:t>,</w:t>
      </w:r>
      <w:r w:rsidR="00676294" w:rsidRPr="00676294">
        <w:t>5</w:t>
      </w:r>
      <w:r w:rsidR="00AF3453">
        <w:t xml:space="preserve"> m</w:t>
      </w:r>
      <w:r w:rsidR="00676294" w:rsidRPr="00676294">
        <w:t xml:space="preserve"> de ancho. Finalmente, contará con un área de seguridad de 3</w:t>
      </w:r>
      <w:r w:rsidR="00AF3453">
        <w:t> </w:t>
      </w:r>
      <w:r w:rsidR="00676294" w:rsidRPr="00676294">
        <w:t>m alrededor del FATO (es decir, 6 m en el largo y 6 m en el ancho), dando un área total de 28</w:t>
      </w:r>
      <w:r w:rsidR="00AF3453">
        <w:t>,</w:t>
      </w:r>
      <w:r w:rsidR="00676294" w:rsidRPr="00676294">
        <w:t>5 m de largo por 28</w:t>
      </w:r>
      <w:r w:rsidR="00AF3453">
        <w:t>,</w:t>
      </w:r>
      <w:r w:rsidR="00676294" w:rsidRPr="00676294">
        <w:t>5 m de ancho.</w:t>
      </w:r>
    </w:p>
    <w:p w14:paraId="17D7050E" w14:textId="36F7CE4A" w:rsidR="008C3ECF" w:rsidRDefault="008C3ECF" w:rsidP="003B2564">
      <w:r w:rsidRPr="008C3ECF">
        <w:t>Cabe precisar, que debido a que la plataforma para uso de helicóptero será solo en casos de emergencia, se verificará que la empresa contratista cuente con todas las medidas y autorizaciones que correspondan, así como información de ruta y operación del vuelo.</w:t>
      </w:r>
    </w:p>
    <w:p w14:paraId="51BBBEEB" w14:textId="242FF6CE" w:rsidR="00A317E9" w:rsidRDefault="00A317E9" w:rsidP="003B2564">
      <w:r>
        <w:t xml:space="preserve">Asimismo, se precisa </w:t>
      </w:r>
      <w:r w:rsidR="001412D8">
        <w:t>que el área aprobada para la plataforma para uso de helicóptero se encuentra en una zona estable y con accesibilidad peatonal, razón por la cual, no se contempla la propuesta o habilitación de accesos nuevos para llegar a esta área, ya que el personal puede movilizarse desde el acceso más cercano a esta área con total seguridad y de manera peatonal (sin el uso de vehículos).</w:t>
      </w:r>
    </w:p>
    <w:p w14:paraId="38A41912" w14:textId="73B2D31C" w:rsidR="0050085A" w:rsidRDefault="0050085A" w:rsidP="0050085A">
      <w:r w:rsidRPr="004F0EDD">
        <w:t xml:space="preserve">Las coordenadas de la ubicación </w:t>
      </w:r>
      <w:r w:rsidR="00230733">
        <w:t>de la plataforma para uso de helicóptero</w:t>
      </w:r>
      <w:r>
        <w:t xml:space="preserve"> </w:t>
      </w:r>
      <w:r w:rsidRPr="004F0EDD">
        <w:t>se presentan a continuación:</w:t>
      </w:r>
    </w:p>
    <w:p w14:paraId="0A62A966" w14:textId="1C56D105" w:rsidR="0050085A" w:rsidRDefault="0050085A" w:rsidP="0050085A">
      <w:pPr>
        <w:pStyle w:val="Cuadrottulo"/>
      </w:pPr>
      <w:bookmarkStart w:id="116" w:name="_Toc228895472"/>
      <w:r w:rsidRPr="004F0EDD">
        <w:t xml:space="preserve">Cuadro </w:t>
      </w:r>
      <w:r>
        <w:fldChar w:fldCharType="begin"/>
      </w:r>
      <w:r>
        <w:instrText>STYLEREF 2 \s</w:instrText>
      </w:r>
      <w:r>
        <w:fldChar w:fldCharType="separate"/>
      </w:r>
      <w:r w:rsidR="007F1142">
        <w:rPr>
          <w:noProof/>
        </w:rPr>
        <w:t>2.7</w:t>
      </w:r>
      <w:r>
        <w:fldChar w:fldCharType="end"/>
      </w:r>
      <w:r w:rsidR="008A6269">
        <w:t>.</w:t>
      </w:r>
      <w:r>
        <w:fldChar w:fldCharType="begin"/>
      </w:r>
      <w:r>
        <w:instrText>SEQ Cuadro \* ARABIC \s 2</w:instrText>
      </w:r>
      <w:r>
        <w:fldChar w:fldCharType="separate"/>
      </w:r>
      <w:r w:rsidR="007F1142">
        <w:rPr>
          <w:noProof/>
        </w:rPr>
        <w:t>6</w:t>
      </w:r>
      <w:r>
        <w:fldChar w:fldCharType="end"/>
      </w:r>
      <w:r w:rsidRPr="004F0EDD">
        <w:br/>
        <w:t xml:space="preserve">Ubicación </w:t>
      </w:r>
      <w:r w:rsidR="00C37B61">
        <w:t>de la plataforma para uso de helicóptero</w:t>
      </w:r>
      <w:bookmarkEnd w:id="11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31"/>
        <w:gridCol w:w="1877"/>
        <w:gridCol w:w="1357"/>
        <w:gridCol w:w="1406"/>
        <w:gridCol w:w="1404"/>
        <w:gridCol w:w="1403"/>
      </w:tblGrid>
      <w:tr w:rsidR="00C400A3" w:rsidRPr="00901D58" w14:paraId="03A21A60" w14:textId="5DDDC7B6" w:rsidTr="00D262D4">
        <w:trPr>
          <w:trHeight w:val="170"/>
        </w:trPr>
        <w:tc>
          <w:tcPr>
            <w:tcW w:w="758" w:type="pct"/>
            <w:vMerge w:val="restart"/>
            <w:shd w:val="clear" w:color="auto" w:fill="C6D9F1"/>
            <w:vAlign w:val="center"/>
          </w:tcPr>
          <w:p w14:paraId="06096A13" w14:textId="77777777" w:rsidR="00C400A3" w:rsidRPr="004F0EDD" w:rsidRDefault="00C400A3" w:rsidP="006F683F">
            <w:pPr>
              <w:spacing w:after="0" w:line="240" w:lineRule="auto"/>
              <w:jc w:val="center"/>
              <w:rPr>
                <w:rFonts w:cs="Times New Roman"/>
                <w:b/>
                <w:bCs/>
                <w:color w:val="000000"/>
                <w:sz w:val="18"/>
                <w:szCs w:val="18"/>
                <w:lang w:eastAsia="es-PE"/>
              </w:rPr>
            </w:pPr>
            <w:r w:rsidRPr="004F0EDD">
              <w:rPr>
                <w:rFonts w:cs="Times New Roman"/>
                <w:b/>
                <w:bCs/>
                <w:color w:val="000000"/>
                <w:sz w:val="18"/>
                <w:szCs w:val="18"/>
                <w:lang w:eastAsia="es-PE"/>
              </w:rPr>
              <w:t>Componente auxiliar</w:t>
            </w:r>
          </w:p>
        </w:tc>
        <w:tc>
          <w:tcPr>
            <w:tcW w:w="1069" w:type="pct"/>
            <w:vMerge w:val="restart"/>
            <w:shd w:val="clear" w:color="000000" w:fill="C6D9F1"/>
            <w:vAlign w:val="center"/>
          </w:tcPr>
          <w:p w14:paraId="32372156" w14:textId="77777777" w:rsidR="00C400A3" w:rsidRPr="004F0EDD" w:rsidRDefault="00C400A3" w:rsidP="006F683F">
            <w:pPr>
              <w:spacing w:after="0" w:afterAutospacing="0" w:line="240" w:lineRule="auto"/>
              <w:jc w:val="center"/>
              <w:rPr>
                <w:rFonts w:cs="Times New Roman"/>
                <w:b/>
                <w:bCs/>
                <w:color w:val="000000"/>
                <w:sz w:val="18"/>
                <w:szCs w:val="18"/>
                <w:lang w:eastAsia="es-PE"/>
              </w:rPr>
            </w:pPr>
            <w:r w:rsidRPr="004F0EDD">
              <w:rPr>
                <w:rFonts w:cs="Times New Roman"/>
                <w:b/>
                <w:bCs/>
                <w:color w:val="000000"/>
                <w:sz w:val="18"/>
                <w:szCs w:val="18"/>
                <w:lang w:eastAsia="es-PE"/>
              </w:rPr>
              <w:t>Coordenada</w:t>
            </w:r>
          </w:p>
        </w:tc>
        <w:tc>
          <w:tcPr>
            <w:tcW w:w="1574" w:type="pct"/>
            <w:gridSpan w:val="2"/>
            <w:shd w:val="clear" w:color="000000" w:fill="C6D9F1"/>
            <w:vAlign w:val="center"/>
          </w:tcPr>
          <w:p w14:paraId="0806B032" w14:textId="77777777" w:rsidR="00C400A3" w:rsidRPr="0059348F" w:rsidRDefault="00C400A3" w:rsidP="006F683F">
            <w:pPr>
              <w:spacing w:after="0" w:afterAutospacing="0" w:line="240" w:lineRule="auto"/>
              <w:jc w:val="center"/>
              <w:rPr>
                <w:rFonts w:cs="Times New Roman"/>
                <w:b/>
                <w:bCs/>
                <w:color w:val="000000"/>
                <w:sz w:val="18"/>
                <w:szCs w:val="18"/>
                <w:lang w:val="pt-BR" w:eastAsia="es-PE"/>
              </w:rPr>
            </w:pPr>
            <w:r w:rsidRPr="0059348F">
              <w:rPr>
                <w:rFonts w:cs="Times New Roman"/>
                <w:b/>
                <w:bCs/>
                <w:color w:val="000000"/>
                <w:sz w:val="18"/>
                <w:szCs w:val="18"/>
                <w:lang w:val="pt-BR" w:eastAsia="es-PE"/>
              </w:rPr>
              <w:t>Coordenadas UTM (WGS84, Zona 19S)</w:t>
            </w:r>
          </w:p>
        </w:tc>
        <w:tc>
          <w:tcPr>
            <w:tcW w:w="800" w:type="pct"/>
            <w:vMerge w:val="restart"/>
            <w:shd w:val="clear" w:color="000000" w:fill="C6D9F1"/>
            <w:vAlign w:val="center"/>
          </w:tcPr>
          <w:p w14:paraId="6D391D5D" w14:textId="775F31AB" w:rsidR="00C400A3" w:rsidRPr="0059348F" w:rsidRDefault="00C400A3" w:rsidP="00C400A3">
            <w:pPr>
              <w:spacing w:after="0" w:afterAutospacing="0" w:line="240" w:lineRule="auto"/>
              <w:jc w:val="center"/>
              <w:rPr>
                <w:rFonts w:cs="Times New Roman"/>
                <w:b/>
                <w:bCs/>
                <w:color w:val="000000"/>
                <w:sz w:val="18"/>
                <w:szCs w:val="18"/>
                <w:lang w:val="pt-BR" w:eastAsia="es-PE"/>
              </w:rPr>
            </w:pPr>
            <w:r>
              <w:rPr>
                <w:rFonts w:cs="Times New Roman"/>
                <w:b/>
                <w:bCs/>
                <w:color w:val="000000"/>
                <w:sz w:val="18"/>
                <w:szCs w:val="18"/>
                <w:lang w:val="pt-BR" w:eastAsia="es-PE"/>
              </w:rPr>
              <w:t>Distancia a quebrada seca (m)</w:t>
            </w:r>
          </w:p>
        </w:tc>
        <w:tc>
          <w:tcPr>
            <w:tcW w:w="799" w:type="pct"/>
            <w:vMerge w:val="restart"/>
            <w:shd w:val="clear" w:color="000000" w:fill="C6D9F1"/>
            <w:vAlign w:val="center"/>
          </w:tcPr>
          <w:p w14:paraId="20438AA7" w14:textId="7C9B90C9" w:rsidR="00C400A3" w:rsidRPr="0059348F" w:rsidRDefault="00C400A3" w:rsidP="00C400A3">
            <w:pPr>
              <w:spacing w:after="0" w:afterAutospacing="0" w:line="240" w:lineRule="auto"/>
              <w:jc w:val="center"/>
              <w:rPr>
                <w:rFonts w:cs="Times New Roman"/>
                <w:b/>
                <w:bCs/>
                <w:color w:val="000000"/>
                <w:sz w:val="18"/>
                <w:szCs w:val="18"/>
                <w:lang w:val="pt-BR" w:eastAsia="es-PE"/>
              </w:rPr>
            </w:pPr>
            <w:r>
              <w:rPr>
                <w:rFonts w:cs="Times New Roman"/>
                <w:b/>
                <w:bCs/>
                <w:color w:val="000000"/>
                <w:sz w:val="18"/>
                <w:szCs w:val="18"/>
                <w:lang w:val="pt-BR" w:eastAsia="es-PE"/>
              </w:rPr>
              <w:t>Quebrada seca más cercana</w:t>
            </w:r>
          </w:p>
        </w:tc>
      </w:tr>
      <w:tr w:rsidR="00C400A3" w:rsidRPr="004F0EDD" w14:paraId="5DE22FE8" w14:textId="3A154028" w:rsidTr="00C400A3">
        <w:trPr>
          <w:trHeight w:val="170"/>
        </w:trPr>
        <w:tc>
          <w:tcPr>
            <w:tcW w:w="758" w:type="pct"/>
            <w:vMerge/>
            <w:shd w:val="clear" w:color="auto" w:fill="C6D9F1"/>
            <w:vAlign w:val="center"/>
            <w:hideMark/>
          </w:tcPr>
          <w:p w14:paraId="7CDA8ECB" w14:textId="77777777" w:rsidR="00C400A3" w:rsidRPr="0059348F" w:rsidRDefault="00C400A3" w:rsidP="006F683F">
            <w:pPr>
              <w:spacing w:after="0" w:afterAutospacing="0" w:line="240" w:lineRule="auto"/>
              <w:jc w:val="center"/>
              <w:rPr>
                <w:rFonts w:cs="Times New Roman"/>
                <w:b/>
                <w:bCs/>
                <w:color w:val="000000"/>
                <w:sz w:val="18"/>
                <w:szCs w:val="18"/>
                <w:lang w:val="pt-BR" w:eastAsia="es-PE"/>
              </w:rPr>
            </w:pPr>
          </w:p>
        </w:tc>
        <w:tc>
          <w:tcPr>
            <w:tcW w:w="1069" w:type="pct"/>
            <w:vMerge/>
            <w:shd w:val="clear" w:color="auto" w:fill="C6D9F1"/>
          </w:tcPr>
          <w:p w14:paraId="67A4EB3E" w14:textId="77777777" w:rsidR="00C400A3" w:rsidRPr="0059348F" w:rsidRDefault="00C400A3" w:rsidP="006F683F">
            <w:pPr>
              <w:spacing w:after="0" w:afterAutospacing="0" w:line="240" w:lineRule="auto"/>
              <w:jc w:val="center"/>
              <w:rPr>
                <w:rFonts w:cs="Times New Roman"/>
                <w:b/>
                <w:bCs/>
                <w:color w:val="000000"/>
                <w:sz w:val="18"/>
                <w:szCs w:val="18"/>
                <w:lang w:val="pt-BR" w:eastAsia="es-PE"/>
              </w:rPr>
            </w:pPr>
          </w:p>
        </w:tc>
        <w:tc>
          <w:tcPr>
            <w:tcW w:w="773" w:type="pct"/>
            <w:shd w:val="clear" w:color="auto" w:fill="C6D9F1"/>
            <w:vAlign w:val="center"/>
            <w:hideMark/>
          </w:tcPr>
          <w:p w14:paraId="3CE1A023" w14:textId="77777777" w:rsidR="00C400A3" w:rsidRPr="004F0EDD" w:rsidRDefault="00C400A3" w:rsidP="006F683F">
            <w:pPr>
              <w:spacing w:after="0" w:afterAutospacing="0" w:line="240" w:lineRule="auto"/>
              <w:jc w:val="center"/>
              <w:rPr>
                <w:rFonts w:cs="Times New Roman"/>
                <w:b/>
                <w:bCs/>
                <w:color w:val="000000"/>
                <w:sz w:val="18"/>
                <w:szCs w:val="18"/>
                <w:lang w:eastAsia="es-PE"/>
              </w:rPr>
            </w:pPr>
            <w:r w:rsidRPr="004F0EDD">
              <w:rPr>
                <w:rFonts w:cs="Times New Roman"/>
                <w:b/>
                <w:bCs/>
                <w:color w:val="000000"/>
                <w:sz w:val="18"/>
                <w:szCs w:val="18"/>
                <w:lang w:eastAsia="es-PE"/>
              </w:rPr>
              <w:t>Este (m)</w:t>
            </w:r>
          </w:p>
        </w:tc>
        <w:tc>
          <w:tcPr>
            <w:tcW w:w="801" w:type="pct"/>
            <w:shd w:val="clear" w:color="000000" w:fill="C6D9F1"/>
            <w:vAlign w:val="center"/>
            <w:hideMark/>
          </w:tcPr>
          <w:p w14:paraId="36C926CC" w14:textId="77777777" w:rsidR="00C400A3" w:rsidRPr="004F0EDD" w:rsidRDefault="00C400A3" w:rsidP="006F683F">
            <w:pPr>
              <w:spacing w:after="0" w:afterAutospacing="0" w:line="240" w:lineRule="auto"/>
              <w:jc w:val="center"/>
              <w:rPr>
                <w:rFonts w:cs="Times New Roman"/>
                <w:b/>
                <w:bCs/>
                <w:color w:val="000000"/>
                <w:sz w:val="18"/>
                <w:szCs w:val="18"/>
                <w:lang w:eastAsia="es-PE"/>
              </w:rPr>
            </w:pPr>
            <w:r w:rsidRPr="004F0EDD">
              <w:rPr>
                <w:rFonts w:cs="Times New Roman"/>
                <w:b/>
                <w:bCs/>
                <w:color w:val="000000"/>
                <w:sz w:val="18"/>
                <w:szCs w:val="18"/>
                <w:lang w:eastAsia="es-PE"/>
              </w:rPr>
              <w:t>Norte (m)</w:t>
            </w:r>
          </w:p>
        </w:tc>
        <w:tc>
          <w:tcPr>
            <w:tcW w:w="800" w:type="pct"/>
            <w:vMerge/>
            <w:shd w:val="clear" w:color="000000" w:fill="C6D9F1"/>
          </w:tcPr>
          <w:p w14:paraId="15021C1A" w14:textId="77777777" w:rsidR="00C400A3" w:rsidRPr="004F0EDD" w:rsidRDefault="00C400A3" w:rsidP="006F683F">
            <w:pPr>
              <w:spacing w:after="0" w:afterAutospacing="0" w:line="240" w:lineRule="auto"/>
              <w:jc w:val="center"/>
              <w:rPr>
                <w:rFonts w:cs="Times New Roman"/>
                <w:b/>
                <w:bCs/>
                <w:color w:val="000000"/>
                <w:sz w:val="18"/>
                <w:szCs w:val="18"/>
                <w:lang w:eastAsia="es-PE"/>
              </w:rPr>
            </w:pPr>
          </w:p>
        </w:tc>
        <w:tc>
          <w:tcPr>
            <w:tcW w:w="799" w:type="pct"/>
            <w:vMerge/>
            <w:shd w:val="clear" w:color="000000" w:fill="C6D9F1"/>
          </w:tcPr>
          <w:p w14:paraId="5C4B10CD" w14:textId="77777777" w:rsidR="00C400A3" w:rsidRPr="004F0EDD" w:rsidRDefault="00C400A3" w:rsidP="006F683F">
            <w:pPr>
              <w:spacing w:after="0" w:afterAutospacing="0" w:line="240" w:lineRule="auto"/>
              <w:jc w:val="center"/>
              <w:rPr>
                <w:rFonts w:cs="Times New Roman"/>
                <w:b/>
                <w:bCs/>
                <w:color w:val="000000"/>
                <w:sz w:val="18"/>
                <w:szCs w:val="18"/>
                <w:lang w:eastAsia="es-PE"/>
              </w:rPr>
            </w:pPr>
          </w:p>
        </w:tc>
      </w:tr>
      <w:tr w:rsidR="00C400A3" w:rsidRPr="004F0EDD" w14:paraId="1AFD0982" w14:textId="0BE048FB" w:rsidTr="00D262D4">
        <w:trPr>
          <w:trHeight w:val="170"/>
        </w:trPr>
        <w:tc>
          <w:tcPr>
            <w:tcW w:w="758" w:type="pct"/>
            <w:vAlign w:val="center"/>
          </w:tcPr>
          <w:p w14:paraId="4954C247" w14:textId="391CD6AF" w:rsidR="00C400A3" w:rsidRPr="00C1121C" w:rsidRDefault="00C400A3" w:rsidP="00C37B61">
            <w:pPr>
              <w:spacing w:after="0" w:afterAutospacing="0" w:line="240" w:lineRule="auto"/>
              <w:jc w:val="center"/>
              <w:rPr>
                <w:rFonts w:cs="Times New Roman"/>
                <w:color w:val="000000"/>
                <w:sz w:val="18"/>
                <w:szCs w:val="18"/>
                <w:lang w:eastAsia="es-PE"/>
              </w:rPr>
            </w:pPr>
            <w:r>
              <w:rPr>
                <w:color w:val="000000"/>
                <w:sz w:val="18"/>
                <w:szCs w:val="18"/>
                <w:lang w:eastAsia="es-PE"/>
              </w:rPr>
              <w:t>Plataforma para uso de helicóptero</w:t>
            </w:r>
          </w:p>
        </w:tc>
        <w:tc>
          <w:tcPr>
            <w:tcW w:w="1069" w:type="pct"/>
            <w:vAlign w:val="center"/>
          </w:tcPr>
          <w:p w14:paraId="53AE0651" w14:textId="164BB18A" w:rsidR="00C400A3" w:rsidRPr="00C1121C" w:rsidRDefault="00C400A3" w:rsidP="00C37B61">
            <w:pPr>
              <w:spacing w:after="0" w:afterAutospacing="0" w:line="240" w:lineRule="auto"/>
              <w:jc w:val="center"/>
              <w:rPr>
                <w:rFonts w:cs="Times New Roman"/>
                <w:color w:val="000000"/>
                <w:sz w:val="18"/>
                <w:szCs w:val="18"/>
                <w:lang w:eastAsia="es-PE"/>
              </w:rPr>
            </w:pPr>
            <w:r>
              <w:rPr>
                <w:sz w:val="18"/>
                <w:szCs w:val="18"/>
              </w:rPr>
              <w:t>Centroide</w:t>
            </w:r>
          </w:p>
        </w:tc>
        <w:tc>
          <w:tcPr>
            <w:tcW w:w="773" w:type="pct"/>
            <w:noWrap/>
            <w:vAlign w:val="center"/>
          </w:tcPr>
          <w:p w14:paraId="56353A2D" w14:textId="739923D2" w:rsidR="00C400A3" w:rsidRPr="00C37B61" w:rsidRDefault="00C400A3" w:rsidP="00AF5476">
            <w:pPr>
              <w:spacing w:after="0" w:afterAutospacing="0" w:line="240" w:lineRule="auto"/>
              <w:jc w:val="center"/>
              <w:rPr>
                <w:sz w:val="18"/>
                <w:szCs w:val="18"/>
              </w:rPr>
            </w:pPr>
            <w:r w:rsidRPr="00C37B61">
              <w:rPr>
                <w:sz w:val="18"/>
                <w:szCs w:val="18"/>
              </w:rPr>
              <w:t>370 886</w:t>
            </w:r>
          </w:p>
        </w:tc>
        <w:tc>
          <w:tcPr>
            <w:tcW w:w="801" w:type="pct"/>
            <w:noWrap/>
            <w:vAlign w:val="center"/>
          </w:tcPr>
          <w:p w14:paraId="5305A7A3" w14:textId="7F763132" w:rsidR="00C400A3" w:rsidRPr="00C37B61" w:rsidRDefault="00C400A3" w:rsidP="00AF5476">
            <w:pPr>
              <w:spacing w:after="0" w:afterAutospacing="0" w:line="240" w:lineRule="auto"/>
              <w:jc w:val="center"/>
              <w:rPr>
                <w:sz w:val="18"/>
                <w:szCs w:val="18"/>
              </w:rPr>
            </w:pPr>
            <w:r w:rsidRPr="00C37B61">
              <w:rPr>
                <w:sz w:val="18"/>
                <w:szCs w:val="18"/>
              </w:rPr>
              <w:t>8 066 868</w:t>
            </w:r>
          </w:p>
        </w:tc>
        <w:tc>
          <w:tcPr>
            <w:tcW w:w="800" w:type="pct"/>
            <w:vAlign w:val="center"/>
          </w:tcPr>
          <w:p w14:paraId="1395ADC8" w14:textId="270F1094" w:rsidR="00C400A3" w:rsidRPr="00C37B61" w:rsidRDefault="008843C5" w:rsidP="00C400A3">
            <w:pPr>
              <w:spacing w:after="0" w:afterAutospacing="0" w:line="240" w:lineRule="auto"/>
              <w:jc w:val="center"/>
              <w:rPr>
                <w:sz w:val="18"/>
                <w:szCs w:val="18"/>
              </w:rPr>
            </w:pPr>
            <w:r>
              <w:rPr>
                <w:sz w:val="18"/>
                <w:szCs w:val="18"/>
              </w:rPr>
              <w:t>43,19</w:t>
            </w:r>
          </w:p>
        </w:tc>
        <w:tc>
          <w:tcPr>
            <w:tcW w:w="799" w:type="pct"/>
            <w:vAlign w:val="center"/>
          </w:tcPr>
          <w:p w14:paraId="365C74FD" w14:textId="2D0E38A1" w:rsidR="00C400A3" w:rsidRPr="00C37B61" w:rsidRDefault="008843C5" w:rsidP="00C400A3">
            <w:pPr>
              <w:spacing w:after="0" w:afterAutospacing="0" w:line="240" w:lineRule="auto"/>
              <w:jc w:val="center"/>
              <w:rPr>
                <w:sz w:val="18"/>
                <w:szCs w:val="18"/>
              </w:rPr>
            </w:pPr>
            <w:r>
              <w:rPr>
                <w:sz w:val="18"/>
                <w:szCs w:val="18"/>
              </w:rPr>
              <w:t>Qda. s/n 3</w:t>
            </w:r>
          </w:p>
        </w:tc>
      </w:tr>
    </w:tbl>
    <w:p w14:paraId="055C530F" w14:textId="77777777" w:rsidR="0050085A" w:rsidRPr="004F0EDD" w:rsidRDefault="0050085A" w:rsidP="0050085A">
      <w:pPr>
        <w:pStyle w:val="Cuadrotextoalpie"/>
      </w:pPr>
      <w:r w:rsidRPr="004F0EDD">
        <w:t xml:space="preserve">Fuente: </w:t>
      </w:r>
      <w:r>
        <w:t>MBP</w:t>
      </w:r>
    </w:p>
    <w:p w14:paraId="41EB2B4F" w14:textId="77777777" w:rsidR="0050085A" w:rsidRDefault="0050085A" w:rsidP="0050085A">
      <w:pPr>
        <w:pStyle w:val="Cuadrotextoalpie"/>
      </w:pPr>
      <w:r w:rsidRPr="004F0EDD">
        <w:t>Elaborado por INSIDEO</w:t>
      </w:r>
    </w:p>
    <w:p w14:paraId="75D583DA" w14:textId="5FB01B98" w:rsidR="008C3ECF" w:rsidRPr="004F0EDD" w:rsidRDefault="008C3ECF" w:rsidP="008C3ECF">
      <w:r w:rsidRPr="004F0EDD">
        <w:t xml:space="preserve">En el </w:t>
      </w:r>
      <w:r w:rsidR="00230733" w:rsidRPr="00230733">
        <w:rPr>
          <w:b/>
        </w:rPr>
        <w:fldChar w:fldCharType="begin"/>
      </w:r>
      <w:r w:rsidR="00230733" w:rsidRPr="00230733">
        <w:rPr>
          <w:b/>
        </w:rPr>
        <w:instrText xml:space="preserve"> REF _Ref222246200 \h  \* MERGEFORMAT </w:instrText>
      </w:r>
      <w:r w:rsidR="00230733" w:rsidRPr="00230733">
        <w:rPr>
          <w:b/>
        </w:rPr>
      </w:r>
      <w:r w:rsidR="00230733" w:rsidRPr="00230733">
        <w:rPr>
          <w:b/>
        </w:rPr>
        <w:fldChar w:fldCharType="separate"/>
      </w:r>
      <w:r w:rsidR="007F1142" w:rsidRPr="00A37CCA">
        <w:rPr>
          <w:b/>
        </w:rPr>
        <w:t xml:space="preserve">Detalle </w:t>
      </w:r>
      <w:r w:rsidR="007F1142" w:rsidRPr="00A37CCA">
        <w:rPr>
          <w:b/>
          <w:noProof/>
        </w:rPr>
        <w:t>2.7.4</w:t>
      </w:r>
      <w:r w:rsidR="00230733" w:rsidRPr="00230733">
        <w:rPr>
          <w:b/>
        </w:rPr>
        <w:fldChar w:fldCharType="end"/>
      </w:r>
      <w:r w:rsidR="00230733">
        <w:rPr>
          <w:b/>
        </w:rPr>
        <w:t xml:space="preserve"> </w:t>
      </w:r>
      <w:r w:rsidRPr="004F0EDD">
        <w:t>se presenta</w:t>
      </w:r>
      <w:r>
        <w:t xml:space="preserve"> el esquema referencial aprobado del área de la plataforma para uso de helicóptero.</w:t>
      </w:r>
    </w:p>
    <w:p w14:paraId="1B30281A" w14:textId="0FD2C51C" w:rsidR="008C3ECF" w:rsidRPr="004F0EDD" w:rsidRDefault="008C3ECF" w:rsidP="008C3ECF">
      <w:pPr>
        <w:pStyle w:val="Cuadrottulo"/>
      </w:pPr>
      <w:bookmarkStart w:id="117" w:name="_Ref222246200"/>
      <w:bookmarkStart w:id="118" w:name="_Toc228895495"/>
      <w:r w:rsidRPr="004F0EDD">
        <w:lastRenderedPageBreak/>
        <w:t xml:space="preserve">Detalle </w:t>
      </w:r>
      <w:r>
        <w:fldChar w:fldCharType="begin"/>
      </w:r>
      <w:r>
        <w:instrText>STYLEREF 2 \s</w:instrText>
      </w:r>
      <w:r>
        <w:fldChar w:fldCharType="separate"/>
      </w:r>
      <w:r w:rsidR="007F1142">
        <w:rPr>
          <w:noProof/>
        </w:rPr>
        <w:t>2.7</w:t>
      </w:r>
      <w:r>
        <w:fldChar w:fldCharType="end"/>
      </w:r>
      <w:r>
        <w:t>.</w:t>
      </w:r>
      <w:r>
        <w:fldChar w:fldCharType="begin"/>
      </w:r>
      <w:r>
        <w:instrText>SEQ Detalle \* ARABIC \s 2</w:instrText>
      </w:r>
      <w:r>
        <w:fldChar w:fldCharType="separate"/>
      </w:r>
      <w:r w:rsidR="007F1142">
        <w:rPr>
          <w:noProof/>
        </w:rPr>
        <w:t>4</w:t>
      </w:r>
      <w:r>
        <w:fldChar w:fldCharType="end"/>
      </w:r>
      <w:bookmarkEnd w:id="117"/>
      <w:r w:rsidRPr="004F0EDD">
        <w:br/>
      </w:r>
      <w:r>
        <w:t>Esquema referencial del área de la plataforma para uso de helicóptero</w:t>
      </w:r>
      <w:bookmarkEnd w:id="118"/>
    </w:p>
    <w:p w14:paraId="1FAA4BCD" w14:textId="4699F5D5" w:rsidR="00E90354" w:rsidRPr="004F0EDD" w:rsidRDefault="006A7E5F" w:rsidP="00E90354">
      <w:pPr>
        <w:pStyle w:val="Cuadrotextoalpie"/>
      </w:pPr>
      <w:r w:rsidRPr="00717C21">
        <w:rPr>
          <w:noProof/>
        </w:rPr>
        <w:drawing>
          <wp:inline distT="0" distB="0" distL="0" distR="0" wp14:anchorId="38B42217" wp14:editId="6587AA9A">
            <wp:extent cx="5580380" cy="4535174"/>
            <wp:effectExtent l="19050" t="19050" r="20320" b="17780"/>
            <wp:docPr id="19094224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80380" cy="4535174"/>
                    </a:xfrm>
                    <a:prstGeom prst="rect">
                      <a:avLst/>
                    </a:prstGeom>
                    <a:noFill/>
                    <a:ln>
                      <a:solidFill>
                        <a:schemeClr val="tx1"/>
                      </a:solidFill>
                    </a:ln>
                  </pic:spPr>
                </pic:pic>
              </a:graphicData>
            </a:graphic>
          </wp:inline>
        </w:drawing>
      </w:r>
      <w:r w:rsidR="00E90354" w:rsidRPr="00E90354">
        <w:t xml:space="preserve"> </w:t>
      </w:r>
      <w:r w:rsidR="00E90354" w:rsidRPr="001821ED">
        <w:t xml:space="preserve">Fuente: </w:t>
      </w:r>
      <w:r w:rsidR="00E90354">
        <w:rPr>
          <w:lang w:eastAsia="es-PE"/>
        </w:rPr>
        <w:t xml:space="preserve">Declaración de Impacto Ambiental del Proyecto de Exploración Minera “Ccoropuro” aprobada mediante Resolución Directoral N° </w:t>
      </w:r>
      <w:r w:rsidR="00E90354" w:rsidRPr="00B44952">
        <w:rPr>
          <w:lang w:eastAsia="es-PE"/>
        </w:rPr>
        <w:t>0036-2025-MINEM/DGAAM</w:t>
      </w:r>
      <w:r w:rsidR="00E90354">
        <w:rPr>
          <w:lang w:eastAsia="es-PE"/>
        </w:rPr>
        <w:t xml:space="preserve"> (MBP, 2025)</w:t>
      </w:r>
    </w:p>
    <w:p w14:paraId="02D7D43C" w14:textId="6F688768" w:rsidR="00FE2365" w:rsidRDefault="00FE2365" w:rsidP="00FE2365">
      <w:pPr>
        <w:pStyle w:val="Ttulo5"/>
      </w:pPr>
      <w:r>
        <w:t>Piscinas australianas</w:t>
      </w:r>
    </w:p>
    <w:p w14:paraId="24FEEB7B" w14:textId="673BFEA4" w:rsidR="001D0D42" w:rsidRDefault="001D0D42" w:rsidP="001D0D42">
      <w:r>
        <w:t>Como parte del Proyecto, se aprobaron tres (03) piscinas australianas en la DIA, cuya finalidad es la de almacenar el agua para uso industrial</w:t>
      </w:r>
      <w:r w:rsidR="001D6595">
        <w:t xml:space="preserve">. </w:t>
      </w:r>
      <w:r w:rsidR="00A67854" w:rsidRPr="00A67854">
        <w:t xml:space="preserve">Para el uso de las piscinas australianas </w:t>
      </w:r>
      <w:r w:rsidR="004932DE">
        <w:t xml:space="preserve">se requerirá un perfilado superficial del terreno, por lo que, se procurará su emplazamiento </w:t>
      </w:r>
      <w:r w:rsidR="00A67854" w:rsidRPr="00A67854">
        <w:t xml:space="preserve">sobre </w:t>
      </w:r>
      <w:r w:rsidR="004932DE">
        <w:t xml:space="preserve">un </w:t>
      </w:r>
      <w:r w:rsidR="00A67854" w:rsidRPr="00A67854">
        <w:t>área de terrenos planos. Cabe precisar que el agua para el Proyecto será abastecida desde un punto externo autorizado (desde una Empresa Prestadora de Servicio o similar).</w:t>
      </w:r>
      <w:r w:rsidR="006C7FFE">
        <w:t xml:space="preserve"> Asimismo, la ubicación de la piscina australiana 1 y piscina australiana 2 se mantienen acorde a lo aprobado en la DIA del Proyecto</w:t>
      </w:r>
      <w:r w:rsidR="0098305F">
        <w:t>. Mientras que la piscina australiana 3 mantiene su ubicación comunicada mediante la Cuarta Comunicación Previa de la DIA del Proyecto</w:t>
      </w:r>
      <w:r w:rsidR="000448CE">
        <w:t>.</w:t>
      </w:r>
    </w:p>
    <w:p w14:paraId="46849705" w14:textId="1A004A27" w:rsidR="00E90354" w:rsidRDefault="00230733" w:rsidP="00230733">
      <w:r w:rsidRPr="004F0EDD">
        <w:t xml:space="preserve">Las coordenadas de la ubicación </w:t>
      </w:r>
      <w:r>
        <w:t>de las piscinas australianas aprobadas se presentan a continuación:</w:t>
      </w:r>
    </w:p>
    <w:p w14:paraId="717A9FAC" w14:textId="77777777" w:rsidR="00E90354" w:rsidRDefault="00E90354">
      <w:pPr>
        <w:spacing w:after="0" w:afterAutospacing="0" w:line="240" w:lineRule="auto"/>
        <w:jc w:val="left"/>
      </w:pPr>
      <w:r>
        <w:br w:type="page"/>
      </w:r>
    </w:p>
    <w:p w14:paraId="67A26871" w14:textId="6E027780" w:rsidR="00230733" w:rsidRDefault="00230733" w:rsidP="00230733">
      <w:pPr>
        <w:pStyle w:val="Cuadrottulo"/>
      </w:pPr>
      <w:bookmarkStart w:id="119" w:name="_Toc228895473"/>
      <w:r w:rsidRPr="004F0EDD">
        <w:lastRenderedPageBreak/>
        <w:t xml:space="preserve">Cuadro </w:t>
      </w:r>
      <w:r>
        <w:fldChar w:fldCharType="begin"/>
      </w:r>
      <w:r>
        <w:instrText>STYLEREF 2 \s</w:instrText>
      </w:r>
      <w:r>
        <w:fldChar w:fldCharType="separate"/>
      </w:r>
      <w:r w:rsidR="007F1142">
        <w:rPr>
          <w:noProof/>
        </w:rPr>
        <w:t>2.7</w:t>
      </w:r>
      <w:r>
        <w:fldChar w:fldCharType="end"/>
      </w:r>
      <w:r w:rsidR="008A6269">
        <w:t>.</w:t>
      </w:r>
      <w:r>
        <w:fldChar w:fldCharType="begin"/>
      </w:r>
      <w:r>
        <w:instrText>SEQ Cuadro \* ARABIC \s 2</w:instrText>
      </w:r>
      <w:r>
        <w:fldChar w:fldCharType="separate"/>
      </w:r>
      <w:r w:rsidR="007F1142">
        <w:rPr>
          <w:noProof/>
        </w:rPr>
        <w:t>7</w:t>
      </w:r>
      <w:r>
        <w:fldChar w:fldCharType="end"/>
      </w:r>
      <w:r w:rsidRPr="004F0EDD">
        <w:br/>
      </w:r>
      <w:r>
        <w:t>Ubicación de las piscinas australianas aprobadas</w:t>
      </w:r>
      <w:bookmarkEnd w:id="11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62"/>
        <w:gridCol w:w="1810"/>
        <w:gridCol w:w="1870"/>
        <w:gridCol w:w="1868"/>
        <w:gridCol w:w="1868"/>
      </w:tblGrid>
      <w:tr w:rsidR="00C400A3" w:rsidRPr="00901D58" w14:paraId="097C02B6" w14:textId="60DE08FC" w:rsidTr="00D262D4">
        <w:trPr>
          <w:trHeight w:val="170"/>
        </w:trPr>
        <w:tc>
          <w:tcPr>
            <w:tcW w:w="776" w:type="pct"/>
            <w:vMerge w:val="restart"/>
            <w:shd w:val="clear" w:color="auto" w:fill="C6D9F1"/>
            <w:vAlign w:val="center"/>
          </w:tcPr>
          <w:p w14:paraId="5C8D97C8" w14:textId="77777777" w:rsidR="00C400A3" w:rsidRPr="004F0EDD" w:rsidRDefault="00C400A3" w:rsidP="006F683F">
            <w:pPr>
              <w:spacing w:after="0" w:line="240" w:lineRule="auto"/>
              <w:jc w:val="center"/>
              <w:rPr>
                <w:rFonts w:cs="Times New Roman"/>
                <w:b/>
                <w:bCs/>
                <w:color w:val="000000"/>
                <w:sz w:val="18"/>
                <w:szCs w:val="18"/>
                <w:lang w:eastAsia="es-PE"/>
              </w:rPr>
            </w:pPr>
            <w:r w:rsidRPr="004F0EDD">
              <w:rPr>
                <w:rFonts w:cs="Times New Roman"/>
                <w:b/>
                <w:bCs/>
                <w:color w:val="000000"/>
                <w:sz w:val="18"/>
                <w:szCs w:val="18"/>
                <w:lang w:eastAsia="es-PE"/>
              </w:rPr>
              <w:t>Componente auxiliar</w:t>
            </w:r>
          </w:p>
        </w:tc>
        <w:tc>
          <w:tcPr>
            <w:tcW w:w="2096" w:type="pct"/>
            <w:gridSpan w:val="2"/>
            <w:shd w:val="clear" w:color="000000" w:fill="C6D9F1"/>
            <w:vAlign w:val="center"/>
          </w:tcPr>
          <w:p w14:paraId="345DB1D5" w14:textId="77777777" w:rsidR="00C400A3" w:rsidRPr="0059348F" w:rsidRDefault="00C400A3" w:rsidP="006F683F">
            <w:pPr>
              <w:spacing w:after="0" w:afterAutospacing="0" w:line="240" w:lineRule="auto"/>
              <w:jc w:val="center"/>
              <w:rPr>
                <w:rFonts w:cs="Times New Roman"/>
                <w:b/>
                <w:bCs/>
                <w:color w:val="000000"/>
                <w:sz w:val="18"/>
                <w:szCs w:val="18"/>
                <w:lang w:val="pt-BR" w:eastAsia="es-PE"/>
              </w:rPr>
            </w:pPr>
            <w:r w:rsidRPr="0059348F">
              <w:rPr>
                <w:rFonts w:cs="Times New Roman"/>
                <w:b/>
                <w:bCs/>
                <w:color w:val="000000"/>
                <w:sz w:val="18"/>
                <w:szCs w:val="18"/>
                <w:lang w:val="pt-BR" w:eastAsia="es-PE"/>
              </w:rPr>
              <w:t>Coordenadas UTM (WGS84, Zona 19S)</w:t>
            </w:r>
          </w:p>
        </w:tc>
        <w:tc>
          <w:tcPr>
            <w:tcW w:w="1064" w:type="pct"/>
            <w:vMerge w:val="restart"/>
            <w:shd w:val="clear" w:color="000000" w:fill="C6D9F1"/>
            <w:vAlign w:val="center"/>
          </w:tcPr>
          <w:p w14:paraId="7EF5232C" w14:textId="5B9CC6FD" w:rsidR="00C400A3" w:rsidRPr="0059348F" w:rsidRDefault="00C400A3" w:rsidP="00C400A3">
            <w:pPr>
              <w:spacing w:after="0" w:afterAutospacing="0" w:line="240" w:lineRule="auto"/>
              <w:jc w:val="center"/>
              <w:rPr>
                <w:rFonts w:cs="Times New Roman"/>
                <w:b/>
                <w:bCs/>
                <w:color w:val="000000"/>
                <w:sz w:val="18"/>
                <w:szCs w:val="18"/>
                <w:lang w:val="pt-BR" w:eastAsia="es-PE"/>
              </w:rPr>
            </w:pPr>
            <w:r>
              <w:rPr>
                <w:rFonts w:cs="Times New Roman"/>
                <w:b/>
                <w:bCs/>
                <w:color w:val="000000"/>
                <w:sz w:val="18"/>
                <w:szCs w:val="18"/>
                <w:lang w:val="pt-BR" w:eastAsia="es-PE"/>
              </w:rPr>
              <w:t>Distancia a quebrada seca (m)</w:t>
            </w:r>
          </w:p>
        </w:tc>
        <w:tc>
          <w:tcPr>
            <w:tcW w:w="1064" w:type="pct"/>
            <w:vMerge w:val="restart"/>
            <w:shd w:val="clear" w:color="000000" w:fill="C6D9F1"/>
            <w:vAlign w:val="center"/>
          </w:tcPr>
          <w:p w14:paraId="410B9D5D" w14:textId="534C554C" w:rsidR="00C400A3" w:rsidRPr="0059348F" w:rsidRDefault="00C400A3" w:rsidP="00C400A3">
            <w:pPr>
              <w:spacing w:after="0" w:afterAutospacing="0" w:line="240" w:lineRule="auto"/>
              <w:jc w:val="center"/>
              <w:rPr>
                <w:rFonts w:cs="Times New Roman"/>
                <w:b/>
                <w:bCs/>
                <w:color w:val="000000"/>
                <w:sz w:val="18"/>
                <w:szCs w:val="18"/>
                <w:lang w:val="pt-BR" w:eastAsia="es-PE"/>
              </w:rPr>
            </w:pPr>
            <w:r>
              <w:rPr>
                <w:rFonts w:cs="Times New Roman"/>
                <w:b/>
                <w:bCs/>
                <w:color w:val="000000"/>
                <w:sz w:val="18"/>
                <w:szCs w:val="18"/>
                <w:lang w:val="pt-BR" w:eastAsia="es-PE"/>
              </w:rPr>
              <w:t>Quebrada seca más cercana</w:t>
            </w:r>
          </w:p>
        </w:tc>
      </w:tr>
      <w:tr w:rsidR="00C400A3" w:rsidRPr="004F0EDD" w14:paraId="2E86AD26" w14:textId="4F996F7E" w:rsidTr="00441720">
        <w:trPr>
          <w:trHeight w:val="170"/>
        </w:trPr>
        <w:tc>
          <w:tcPr>
            <w:tcW w:w="776" w:type="pct"/>
            <w:vMerge/>
            <w:shd w:val="clear" w:color="auto" w:fill="C6D9F1"/>
            <w:vAlign w:val="center"/>
            <w:hideMark/>
          </w:tcPr>
          <w:p w14:paraId="7580BAC8" w14:textId="77777777" w:rsidR="00C400A3" w:rsidRPr="0059348F" w:rsidRDefault="00C400A3" w:rsidP="006F683F">
            <w:pPr>
              <w:spacing w:after="0" w:afterAutospacing="0" w:line="240" w:lineRule="auto"/>
              <w:jc w:val="center"/>
              <w:rPr>
                <w:rFonts w:cs="Times New Roman"/>
                <w:b/>
                <w:bCs/>
                <w:color w:val="000000"/>
                <w:sz w:val="18"/>
                <w:szCs w:val="18"/>
                <w:lang w:val="pt-BR" w:eastAsia="es-PE"/>
              </w:rPr>
            </w:pPr>
          </w:p>
        </w:tc>
        <w:tc>
          <w:tcPr>
            <w:tcW w:w="1031" w:type="pct"/>
            <w:shd w:val="clear" w:color="auto" w:fill="C6D9F1"/>
            <w:vAlign w:val="center"/>
            <w:hideMark/>
          </w:tcPr>
          <w:p w14:paraId="6D487CDE" w14:textId="77777777" w:rsidR="00C400A3" w:rsidRPr="004F0EDD" w:rsidRDefault="00C400A3" w:rsidP="006F683F">
            <w:pPr>
              <w:spacing w:after="0" w:afterAutospacing="0" w:line="240" w:lineRule="auto"/>
              <w:jc w:val="center"/>
              <w:rPr>
                <w:rFonts w:cs="Times New Roman"/>
                <w:b/>
                <w:bCs/>
                <w:color w:val="000000"/>
                <w:sz w:val="18"/>
                <w:szCs w:val="18"/>
                <w:lang w:eastAsia="es-PE"/>
              </w:rPr>
            </w:pPr>
            <w:r w:rsidRPr="004F0EDD">
              <w:rPr>
                <w:rFonts w:cs="Times New Roman"/>
                <w:b/>
                <w:bCs/>
                <w:color w:val="000000"/>
                <w:sz w:val="18"/>
                <w:szCs w:val="18"/>
                <w:lang w:eastAsia="es-PE"/>
              </w:rPr>
              <w:t>Este (m)</w:t>
            </w:r>
          </w:p>
        </w:tc>
        <w:tc>
          <w:tcPr>
            <w:tcW w:w="1065" w:type="pct"/>
            <w:shd w:val="clear" w:color="000000" w:fill="C6D9F1"/>
            <w:vAlign w:val="center"/>
            <w:hideMark/>
          </w:tcPr>
          <w:p w14:paraId="10EB50C7" w14:textId="77777777" w:rsidR="00C400A3" w:rsidRPr="004F0EDD" w:rsidRDefault="00C400A3" w:rsidP="006F683F">
            <w:pPr>
              <w:spacing w:after="0" w:afterAutospacing="0" w:line="240" w:lineRule="auto"/>
              <w:jc w:val="center"/>
              <w:rPr>
                <w:rFonts w:cs="Times New Roman"/>
                <w:b/>
                <w:bCs/>
                <w:color w:val="000000"/>
                <w:sz w:val="18"/>
                <w:szCs w:val="18"/>
                <w:lang w:eastAsia="es-PE"/>
              </w:rPr>
            </w:pPr>
            <w:r w:rsidRPr="004F0EDD">
              <w:rPr>
                <w:rFonts w:cs="Times New Roman"/>
                <w:b/>
                <w:bCs/>
                <w:color w:val="000000"/>
                <w:sz w:val="18"/>
                <w:szCs w:val="18"/>
                <w:lang w:eastAsia="es-PE"/>
              </w:rPr>
              <w:t>Norte (m)</w:t>
            </w:r>
          </w:p>
        </w:tc>
        <w:tc>
          <w:tcPr>
            <w:tcW w:w="1064" w:type="pct"/>
            <w:vMerge/>
            <w:shd w:val="clear" w:color="000000" w:fill="C6D9F1"/>
          </w:tcPr>
          <w:p w14:paraId="1528EBC1" w14:textId="77777777" w:rsidR="00C400A3" w:rsidRPr="004F0EDD" w:rsidRDefault="00C400A3" w:rsidP="006F683F">
            <w:pPr>
              <w:spacing w:after="0" w:afterAutospacing="0" w:line="240" w:lineRule="auto"/>
              <w:jc w:val="center"/>
              <w:rPr>
                <w:rFonts w:cs="Times New Roman"/>
                <w:b/>
                <w:bCs/>
                <w:color w:val="000000"/>
                <w:sz w:val="18"/>
                <w:szCs w:val="18"/>
                <w:lang w:eastAsia="es-PE"/>
              </w:rPr>
            </w:pPr>
          </w:p>
        </w:tc>
        <w:tc>
          <w:tcPr>
            <w:tcW w:w="1064" w:type="pct"/>
            <w:vMerge/>
            <w:shd w:val="clear" w:color="000000" w:fill="C6D9F1"/>
          </w:tcPr>
          <w:p w14:paraId="4C571F79" w14:textId="77777777" w:rsidR="00C400A3" w:rsidRPr="004F0EDD" w:rsidRDefault="00C400A3" w:rsidP="006F683F">
            <w:pPr>
              <w:spacing w:after="0" w:afterAutospacing="0" w:line="240" w:lineRule="auto"/>
              <w:jc w:val="center"/>
              <w:rPr>
                <w:rFonts w:cs="Times New Roman"/>
                <w:b/>
                <w:bCs/>
                <w:color w:val="000000"/>
                <w:sz w:val="18"/>
                <w:szCs w:val="18"/>
                <w:lang w:eastAsia="es-PE"/>
              </w:rPr>
            </w:pPr>
          </w:p>
        </w:tc>
      </w:tr>
      <w:tr w:rsidR="00C400A3" w:rsidRPr="004F0EDD" w14:paraId="41BF3D15" w14:textId="24C4AA4A" w:rsidTr="00D262D4">
        <w:trPr>
          <w:trHeight w:val="170"/>
        </w:trPr>
        <w:tc>
          <w:tcPr>
            <w:tcW w:w="776" w:type="pct"/>
            <w:vAlign w:val="center"/>
          </w:tcPr>
          <w:p w14:paraId="7FAD4FE3" w14:textId="498EC7A6" w:rsidR="00C400A3" w:rsidRPr="00C1121C" w:rsidRDefault="00C400A3" w:rsidP="00A13D13">
            <w:pPr>
              <w:spacing w:after="0" w:afterAutospacing="0" w:line="240" w:lineRule="auto"/>
              <w:jc w:val="center"/>
              <w:rPr>
                <w:rFonts w:cs="Times New Roman"/>
                <w:color w:val="000000"/>
                <w:sz w:val="18"/>
                <w:szCs w:val="18"/>
                <w:lang w:eastAsia="es-PE"/>
              </w:rPr>
            </w:pPr>
            <w:r>
              <w:rPr>
                <w:color w:val="000000"/>
                <w:sz w:val="18"/>
                <w:szCs w:val="18"/>
                <w:lang w:eastAsia="es-PE"/>
              </w:rPr>
              <w:t>Piscina australiana 1</w:t>
            </w:r>
          </w:p>
        </w:tc>
        <w:tc>
          <w:tcPr>
            <w:tcW w:w="1031" w:type="pct"/>
            <w:noWrap/>
            <w:vAlign w:val="center"/>
          </w:tcPr>
          <w:p w14:paraId="1630CFCA" w14:textId="41A02C74" w:rsidR="00C400A3" w:rsidRPr="00A13D13" w:rsidRDefault="00C400A3" w:rsidP="00C400A3">
            <w:pPr>
              <w:spacing w:after="0" w:afterAutospacing="0" w:line="240" w:lineRule="auto"/>
              <w:jc w:val="center"/>
              <w:rPr>
                <w:color w:val="000000"/>
                <w:sz w:val="18"/>
                <w:szCs w:val="18"/>
                <w:lang w:eastAsia="es-PE"/>
              </w:rPr>
            </w:pPr>
            <w:r w:rsidRPr="00A13D13">
              <w:rPr>
                <w:color w:val="000000"/>
                <w:sz w:val="18"/>
                <w:szCs w:val="18"/>
                <w:lang w:eastAsia="es-PE"/>
              </w:rPr>
              <w:t>370</w:t>
            </w:r>
            <w:r>
              <w:rPr>
                <w:color w:val="000000"/>
                <w:sz w:val="18"/>
                <w:szCs w:val="18"/>
                <w:lang w:eastAsia="es-PE"/>
              </w:rPr>
              <w:t xml:space="preserve"> </w:t>
            </w:r>
            <w:r w:rsidRPr="00A13D13">
              <w:rPr>
                <w:color w:val="000000"/>
                <w:sz w:val="18"/>
                <w:szCs w:val="18"/>
                <w:lang w:eastAsia="es-PE"/>
              </w:rPr>
              <w:t>355</w:t>
            </w:r>
          </w:p>
        </w:tc>
        <w:tc>
          <w:tcPr>
            <w:tcW w:w="1065" w:type="pct"/>
            <w:noWrap/>
            <w:vAlign w:val="center"/>
          </w:tcPr>
          <w:p w14:paraId="69A03286" w14:textId="531DEA8F" w:rsidR="00C400A3" w:rsidRPr="00A13D13" w:rsidRDefault="00C400A3" w:rsidP="00C400A3">
            <w:pPr>
              <w:spacing w:after="0" w:afterAutospacing="0" w:line="240" w:lineRule="auto"/>
              <w:jc w:val="center"/>
              <w:rPr>
                <w:color w:val="000000"/>
                <w:sz w:val="18"/>
                <w:szCs w:val="18"/>
                <w:lang w:eastAsia="es-PE"/>
              </w:rPr>
            </w:pPr>
            <w:r w:rsidRPr="00A13D13">
              <w:rPr>
                <w:color w:val="000000"/>
                <w:sz w:val="18"/>
                <w:szCs w:val="18"/>
                <w:lang w:eastAsia="es-PE"/>
              </w:rPr>
              <w:t>8</w:t>
            </w:r>
            <w:r>
              <w:rPr>
                <w:color w:val="000000"/>
                <w:sz w:val="18"/>
                <w:szCs w:val="18"/>
                <w:lang w:eastAsia="es-PE"/>
              </w:rPr>
              <w:t xml:space="preserve"> </w:t>
            </w:r>
            <w:r w:rsidRPr="00A13D13">
              <w:rPr>
                <w:color w:val="000000"/>
                <w:sz w:val="18"/>
                <w:szCs w:val="18"/>
                <w:lang w:eastAsia="es-PE"/>
              </w:rPr>
              <w:t>065</w:t>
            </w:r>
            <w:r>
              <w:rPr>
                <w:color w:val="000000"/>
                <w:sz w:val="18"/>
                <w:szCs w:val="18"/>
                <w:lang w:eastAsia="es-PE"/>
              </w:rPr>
              <w:t xml:space="preserve"> </w:t>
            </w:r>
            <w:r w:rsidRPr="00A13D13">
              <w:rPr>
                <w:color w:val="000000"/>
                <w:sz w:val="18"/>
                <w:szCs w:val="18"/>
                <w:lang w:eastAsia="es-PE"/>
              </w:rPr>
              <w:t>196</w:t>
            </w:r>
          </w:p>
        </w:tc>
        <w:tc>
          <w:tcPr>
            <w:tcW w:w="1064" w:type="pct"/>
            <w:vAlign w:val="center"/>
          </w:tcPr>
          <w:p w14:paraId="049352A8" w14:textId="42341B2A" w:rsidR="00C400A3" w:rsidRPr="00A13D13" w:rsidRDefault="00287B4B" w:rsidP="00C400A3">
            <w:pPr>
              <w:spacing w:after="0" w:afterAutospacing="0" w:line="240" w:lineRule="auto"/>
              <w:jc w:val="center"/>
              <w:rPr>
                <w:color w:val="000000"/>
                <w:sz w:val="18"/>
                <w:szCs w:val="18"/>
                <w:lang w:eastAsia="es-PE"/>
              </w:rPr>
            </w:pPr>
            <w:r>
              <w:rPr>
                <w:color w:val="000000"/>
                <w:sz w:val="18"/>
                <w:szCs w:val="18"/>
                <w:lang w:eastAsia="es-PE"/>
              </w:rPr>
              <w:t>4,03</w:t>
            </w:r>
          </w:p>
        </w:tc>
        <w:tc>
          <w:tcPr>
            <w:tcW w:w="1064" w:type="pct"/>
            <w:vAlign w:val="center"/>
          </w:tcPr>
          <w:p w14:paraId="27C5B1F9" w14:textId="69B3443A" w:rsidR="00C400A3" w:rsidRPr="00A13D13" w:rsidRDefault="00287B4B" w:rsidP="00C400A3">
            <w:pPr>
              <w:spacing w:after="0" w:afterAutospacing="0" w:line="240" w:lineRule="auto"/>
              <w:jc w:val="center"/>
              <w:rPr>
                <w:color w:val="000000"/>
                <w:sz w:val="18"/>
                <w:szCs w:val="18"/>
                <w:lang w:eastAsia="es-PE"/>
              </w:rPr>
            </w:pPr>
            <w:r>
              <w:rPr>
                <w:color w:val="000000"/>
                <w:sz w:val="18"/>
                <w:szCs w:val="18"/>
                <w:lang w:eastAsia="es-PE"/>
              </w:rPr>
              <w:t>Qda. s/n 2</w:t>
            </w:r>
          </w:p>
        </w:tc>
      </w:tr>
      <w:tr w:rsidR="00C400A3" w:rsidRPr="004F0EDD" w14:paraId="0765A328" w14:textId="6A2A1F2F" w:rsidTr="00D262D4">
        <w:trPr>
          <w:trHeight w:val="170"/>
        </w:trPr>
        <w:tc>
          <w:tcPr>
            <w:tcW w:w="776" w:type="pct"/>
            <w:vAlign w:val="center"/>
          </w:tcPr>
          <w:p w14:paraId="62327C44" w14:textId="600C250B" w:rsidR="00C400A3" w:rsidRDefault="00C400A3" w:rsidP="00A13D13">
            <w:pPr>
              <w:spacing w:after="0" w:afterAutospacing="0" w:line="240" w:lineRule="auto"/>
              <w:jc w:val="center"/>
              <w:rPr>
                <w:color w:val="000000"/>
                <w:sz w:val="18"/>
                <w:szCs w:val="18"/>
                <w:lang w:eastAsia="es-PE"/>
              </w:rPr>
            </w:pPr>
            <w:r>
              <w:rPr>
                <w:color w:val="000000"/>
                <w:sz w:val="18"/>
                <w:szCs w:val="18"/>
                <w:lang w:eastAsia="es-PE"/>
              </w:rPr>
              <w:t>Piscina australiana 2</w:t>
            </w:r>
          </w:p>
        </w:tc>
        <w:tc>
          <w:tcPr>
            <w:tcW w:w="1031" w:type="pct"/>
            <w:noWrap/>
            <w:vAlign w:val="center"/>
          </w:tcPr>
          <w:p w14:paraId="43C3A64B" w14:textId="38D6423F" w:rsidR="00C400A3" w:rsidRPr="00A13D13" w:rsidRDefault="00C400A3" w:rsidP="00C400A3">
            <w:pPr>
              <w:spacing w:after="0" w:afterAutospacing="0" w:line="240" w:lineRule="auto"/>
              <w:jc w:val="center"/>
              <w:rPr>
                <w:color w:val="000000"/>
                <w:sz w:val="18"/>
                <w:szCs w:val="18"/>
                <w:lang w:eastAsia="es-PE"/>
              </w:rPr>
            </w:pPr>
            <w:r w:rsidRPr="00A13D13">
              <w:rPr>
                <w:color w:val="000000"/>
                <w:sz w:val="18"/>
                <w:szCs w:val="18"/>
                <w:lang w:eastAsia="es-PE"/>
              </w:rPr>
              <w:t>370</w:t>
            </w:r>
            <w:r>
              <w:rPr>
                <w:color w:val="000000"/>
                <w:sz w:val="18"/>
                <w:szCs w:val="18"/>
                <w:lang w:eastAsia="es-PE"/>
              </w:rPr>
              <w:t xml:space="preserve"> </w:t>
            </w:r>
            <w:r w:rsidRPr="00A13D13">
              <w:rPr>
                <w:color w:val="000000"/>
                <w:sz w:val="18"/>
                <w:szCs w:val="18"/>
                <w:lang w:eastAsia="es-PE"/>
              </w:rPr>
              <w:t>710</w:t>
            </w:r>
          </w:p>
        </w:tc>
        <w:tc>
          <w:tcPr>
            <w:tcW w:w="1065" w:type="pct"/>
            <w:noWrap/>
            <w:vAlign w:val="center"/>
          </w:tcPr>
          <w:p w14:paraId="43CF6BC1" w14:textId="3DBC44EB" w:rsidR="00C400A3" w:rsidRPr="00A13D13" w:rsidRDefault="00C400A3" w:rsidP="00C400A3">
            <w:pPr>
              <w:spacing w:after="0" w:afterAutospacing="0" w:line="240" w:lineRule="auto"/>
              <w:jc w:val="center"/>
              <w:rPr>
                <w:color w:val="000000"/>
                <w:sz w:val="18"/>
                <w:szCs w:val="18"/>
                <w:lang w:eastAsia="es-PE"/>
              </w:rPr>
            </w:pPr>
            <w:r w:rsidRPr="00A13D13">
              <w:rPr>
                <w:color w:val="000000"/>
                <w:sz w:val="18"/>
                <w:szCs w:val="18"/>
                <w:lang w:eastAsia="es-PE"/>
              </w:rPr>
              <w:t>8</w:t>
            </w:r>
            <w:r>
              <w:rPr>
                <w:color w:val="000000"/>
                <w:sz w:val="18"/>
                <w:szCs w:val="18"/>
                <w:lang w:eastAsia="es-PE"/>
              </w:rPr>
              <w:t xml:space="preserve"> </w:t>
            </w:r>
            <w:r w:rsidRPr="00A13D13">
              <w:rPr>
                <w:color w:val="000000"/>
                <w:sz w:val="18"/>
                <w:szCs w:val="18"/>
                <w:lang w:eastAsia="es-PE"/>
              </w:rPr>
              <w:t>066</w:t>
            </w:r>
            <w:r>
              <w:rPr>
                <w:color w:val="000000"/>
                <w:sz w:val="18"/>
                <w:szCs w:val="18"/>
                <w:lang w:eastAsia="es-PE"/>
              </w:rPr>
              <w:t xml:space="preserve"> </w:t>
            </w:r>
            <w:r w:rsidRPr="00A13D13">
              <w:rPr>
                <w:color w:val="000000"/>
                <w:sz w:val="18"/>
                <w:szCs w:val="18"/>
                <w:lang w:eastAsia="es-PE"/>
              </w:rPr>
              <w:t>030</w:t>
            </w:r>
          </w:p>
        </w:tc>
        <w:tc>
          <w:tcPr>
            <w:tcW w:w="1064" w:type="pct"/>
            <w:vAlign w:val="center"/>
          </w:tcPr>
          <w:p w14:paraId="6816999D" w14:textId="0EF67584" w:rsidR="00C400A3" w:rsidRPr="00A13D13" w:rsidRDefault="00287B4B" w:rsidP="00C400A3">
            <w:pPr>
              <w:spacing w:after="0" w:afterAutospacing="0" w:line="240" w:lineRule="auto"/>
              <w:jc w:val="center"/>
              <w:rPr>
                <w:color w:val="000000"/>
                <w:sz w:val="18"/>
                <w:szCs w:val="18"/>
                <w:lang w:eastAsia="es-PE"/>
              </w:rPr>
            </w:pPr>
            <w:r>
              <w:rPr>
                <w:color w:val="000000"/>
                <w:sz w:val="18"/>
                <w:szCs w:val="18"/>
                <w:lang w:eastAsia="es-PE"/>
              </w:rPr>
              <w:t>0,46</w:t>
            </w:r>
          </w:p>
        </w:tc>
        <w:tc>
          <w:tcPr>
            <w:tcW w:w="1064" w:type="pct"/>
            <w:vAlign w:val="center"/>
          </w:tcPr>
          <w:p w14:paraId="6CFB3D0A" w14:textId="077E2E52" w:rsidR="00C400A3" w:rsidRPr="00A13D13" w:rsidRDefault="00287B4B" w:rsidP="00C400A3">
            <w:pPr>
              <w:spacing w:after="0" w:afterAutospacing="0" w:line="240" w:lineRule="auto"/>
              <w:jc w:val="center"/>
              <w:rPr>
                <w:color w:val="000000"/>
                <w:sz w:val="18"/>
                <w:szCs w:val="18"/>
                <w:lang w:eastAsia="es-PE"/>
              </w:rPr>
            </w:pPr>
            <w:r>
              <w:rPr>
                <w:color w:val="000000"/>
                <w:sz w:val="18"/>
                <w:szCs w:val="18"/>
                <w:lang w:eastAsia="es-PE"/>
              </w:rPr>
              <w:t>Qda. s/n 2</w:t>
            </w:r>
          </w:p>
        </w:tc>
      </w:tr>
      <w:tr w:rsidR="00C400A3" w:rsidRPr="004F0EDD" w14:paraId="70326BC6" w14:textId="2E322C6D" w:rsidTr="00D262D4">
        <w:trPr>
          <w:trHeight w:val="170"/>
        </w:trPr>
        <w:tc>
          <w:tcPr>
            <w:tcW w:w="776" w:type="pct"/>
            <w:vAlign w:val="center"/>
          </w:tcPr>
          <w:p w14:paraId="23DA9538" w14:textId="1715DA83" w:rsidR="00C400A3" w:rsidRDefault="00C400A3" w:rsidP="00A13D13">
            <w:pPr>
              <w:spacing w:after="0" w:afterAutospacing="0" w:line="240" w:lineRule="auto"/>
              <w:jc w:val="center"/>
              <w:rPr>
                <w:color w:val="000000"/>
                <w:sz w:val="18"/>
                <w:szCs w:val="18"/>
                <w:lang w:eastAsia="es-PE"/>
              </w:rPr>
            </w:pPr>
            <w:r>
              <w:rPr>
                <w:color w:val="000000"/>
                <w:sz w:val="18"/>
                <w:szCs w:val="18"/>
                <w:lang w:eastAsia="es-PE"/>
              </w:rPr>
              <w:t>Piscina australiana 3</w:t>
            </w:r>
          </w:p>
        </w:tc>
        <w:tc>
          <w:tcPr>
            <w:tcW w:w="1031" w:type="pct"/>
            <w:noWrap/>
            <w:vAlign w:val="center"/>
          </w:tcPr>
          <w:p w14:paraId="45FC3528" w14:textId="0EB83824" w:rsidR="00C400A3" w:rsidRPr="00A13D13" w:rsidRDefault="00C400A3" w:rsidP="00C400A3">
            <w:pPr>
              <w:spacing w:after="0" w:afterAutospacing="0" w:line="240" w:lineRule="auto"/>
              <w:jc w:val="center"/>
              <w:rPr>
                <w:color w:val="000000"/>
                <w:sz w:val="18"/>
                <w:szCs w:val="18"/>
                <w:lang w:eastAsia="es-PE"/>
              </w:rPr>
            </w:pPr>
            <w:r w:rsidRPr="00A13D13">
              <w:rPr>
                <w:color w:val="000000"/>
                <w:sz w:val="18"/>
                <w:szCs w:val="18"/>
                <w:lang w:eastAsia="es-PE"/>
              </w:rPr>
              <w:t>371</w:t>
            </w:r>
            <w:r>
              <w:rPr>
                <w:color w:val="000000"/>
                <w:sz w:val="18"/>
                <w:szCs w:val="18"/>
                <w:lang w:eastAsia="es-PE"/>
              </w:rPr>
              <w:t xml:space="preserve"> </w:t>
            </w:r>
            <w:r w:rsidRPr="00A13D13">
              <w:rPr>
                <w:color w:val="000000"/>
                <w:sz w:val="18"/>
                <w:szCs w:val="18"/>
                <w:lang w:eastAsia="es-PE"/>
              </w:rPr>
              <w:t>839</w:t>
            </w:r>
          </w:p>
        </w:tc>
        <w:tc>
          <w:tcPr>
            <w:tcW w:w="1065" w:type="pct"/>
            <w:noWrap/>
            <w:vAlign w:val="center"/>
          </w:tcPr>
          <w:p w14:paraId="779026EE" w14:textId="7AACC475" w:rsidR="00C400A3" w:rsidRPr="00A13D13" w:rsidRDefault="00C400A3" w:rsidP="00C400A3">
            <w:pPr>
              <w:spacing w:after="0" w:afterAutospacing="0" w:line="240" w:lineRule="auto"/>
              <w:jc w:val="center"/>
              <w:rPr>
                <w:color w:val="000000"/>
                <w:sz w:val="18"/>
                <w:szCs w:val="18"/>
                <w:lang w:eastAsia="es-PE"/>
              </w:rPr>
            </w:pPr>
            <w:r w:rsidRPr="00A13D13">
              <w:rPr>
                <w:color w:val="000000"/>
                <w:sz w:val="18"/>
                <w:szCs w:val="18"/>
                <w:lang w:eastAsia="es-PE"/>
              </w:rPr>
              <w:t>8</w:t>
            </w:r>
            <w:r>
              <w:rPr>
                <w:color w:val="000000"/>
                <w:sz w:val="18"/>
                <w:szCs w:val="18"/>
                <w:lang w:eastAsia="es-PE"/>
              </w:rPr>
              <w:t xml:space="preserve"> </w:t>
            </w:r>
            <w:r w:rsidRPr="00A13D13">
              <w:rPr>
                <w:color w:val="000000"/>
                <w:sz w:val="18"/>
                <w:szCs w:val="18"/>
                <w:lang w:eastAsia="es-PE"/>
              </w:rPr>
              <w:t>066</w:t>
            </w:r>
            <w:r>
              <w:rPr>
                <w:color w:val="000000"/>
                <w:sz w:val="18"/>
                <w:szCs w:val="18"/>
                <w:lang w:eastAsia="es-PE"/>
              </w:rPr>
              <w:t xml:space="preserve"> </w:t>
            </w:r>
            <w:r w:rsidRPr="00A13D13">
              <w:rPr>
                <w:color w:val="000000"/>
                <w:sz w:val="18"/>
                <w:szCs w:val="18"/>
                <w:lang w:eastAsia="es-PE"/>
              </w:rPr>
              <w:t>935</w:t>
            </w:r>
          </w:p>
        </w:tc>
        <w:tc>
          <w:tcPr>
            <w:tcW w:w="1064" w:type="pct"/>
            <w:vAlign w:val="center"/>
          </w:tcPr>
          <w:p w14:paraId="5187F0C1" w14:textId="43EA94DD" w:rsidR="00C400A3" w:rsidRPr="00A13D13" w:rsidRDefault="00287B4B" w:rsidP="00C400A3">
            <w:pPr>
              <w:spacing w:after="0" w:afterAutospacing="0" w:line="240" w:lineRule="auto"/>
              <w:jc w:val="center"/>
              <w:rPr>
                <w:color w:val="000000"/>
                <w:sz w:val="18"/>
                <w:szCs w:val="18"/>
                <w:lang w:eastAsia="es-PE"/>
              </w:rPr>
            </w:pPr>
            <w:r>
              <w:rPr>
                <w:color w:val="000000"/>
                <w:sz w:val="18"/>
                <w:szCs w:val="18"/>
                <w:lang w:eastAsia="es-PE"/>
              </w:rPr>
              <w:t>4,74</w:t>
            </w:r>
          </w:p>
        </w:tc>
        <w:tc>
          <w:tcPr>
            <w:tcW w:w="1064" w:type="pct"/>
            <w:vAlign w:val="center"/>
          </w:tcPr>
          <w:p w14:paraId="55DF28AA" w14:textId="3F4AA13E" w:rsidR="00C400A3" w:rsidRPr="00A13D13" w:rsidRDefault="00287B4B" w:rsidP="00C400A3">
            <w:pPr>
              <w:spacing w:after="0" w:afterAutospacing="0" w:line="240" w:lineRule="auto"/>
              <w:jc w:val="center"/>
              <w:rPr>
                <w:color w:val="000000"/>
                <w:sz w:val="18"/>
                <w:szCs w:val="18"/>
                <w:lang w:eastAsia="es-PE"/>
              </w:rPr>
            </w:pPr>
            <w:r>
              <w:rPr>
                <w:color w:val="000000"/>
                <w:sz w:val="18"/>
                <w:szCs w:val="18"/>
                <w:lang w:eastAsia="es-PE"/>
              </w:rPr>
              <w:t>Qda. s/n 2</w:t>
            </w:r>
          </w:p>
        </w:tc>
      </w:tr>
    </w:tbl>
    <w:p w14:paraId="246DD8F2" w14:textId="633631C4" w:rsidR="00230733" w:rsidRDefault="00230733" w:rsidP="00230733">
      <w:pPr>
        <w:pStyle w:val="Cuadrotextoalpie"/>
      </w:pPr>
      <w:r w:rsidRPr="004F0EDD">
        <w:t xml:space="preserve">Fuente: </w:t>
      </w:r>
      <w:r>
        <w:t>MBP</w:t>
      </w:r>
      <w:r w:rsidR="00A13D13">
        <w:t xml:space="preserve"> / </w:t>
      </w:r>
      <w:r w:rsidRPr="004F0EDD">
        <w:t>Elaborado por INSIDEO</w:t>
      </w:r>
    </w:p>
    <w:p w14:paraId="3C7DF09D" w14:textId="3306A949" w:rsidR="00230733" w:rsidRDefault="00A13D13" w:rsidP="001D0D42">
      <w:pPr>
        <w:rPr>
          <w:lang w:eastAsia="es-PE"/>
        </w:rPr>
      </w:pPr>
      <w:r>
        <w:t>Asimismo, a continuación</w:t>
      </w:r>
      <w:r w:rsidR="00DB3B5B">
        <w:t>,</w:t>
      </w:r>
      <w:r>
        <w:t xml:space="preserve"> se presenta el detalle del abastecimiento y distribución de agua que fue aprobado en la DIA del Proyecto (</w:t>
      </w:r>
      <w:r>
        <w:rPr>
          <w:lang w:eastAsia="es-PE"/>
        </w:rPr>
        <w:t>mediante Resolución Directoral N° 0036-2025-MINEM/DGAAM)</w:t>
      </w:r>
      <w:r w:rsidR="004E2C2E">
        <w:rPr>
          <w:lang w:eastAsia="es-PE"/>
        </w:rPr>
        <w:t>:</w:t>
      </w:r>
    </w:p>
    <w:p w14:paraId="50680D2F" w14:textId="2BF86D76" w:rsidR="00B506A6" w:rsidRDefault="6A048B50" w:rsidP="00B506A6">
      <w:pPr>
        <w:pStyle w:val="Vietas"/>
      </w:pPr>
      <w:r>
        <w:t>El agua proveniente de la cisterna (desde una fuente externa al Proyecto) se almacenará en la piscina australiana N° 1, cuyas dimensiones son de 10 m de diámetro y 1,2 m de alto, con una capacidad máxima de 20 000 galones, a efectos de operatividad también podrían instalarse 02 piscinas de 10,000 galones cada una.</w:t>
      </w:r>
    </w:p>
    <w:p w14:paraId="42CEA256" w14:textId="29E1C265" w:rsidR="00B506A6" w:rsidRDefault="00B506A6" w:rsidP="00B506A6">
      <w:pPr>
        <w:pStyle w:val="Vietas"/>
      </w:pPr>
      <w:r>
        <w:t>Mediante el uso de mangueras y bombas (las cuales contarán con su bandeja metálica durante su funcionamiento), el agua será trasladada a la piscina australiana N° 2, cuyas dimensiones son de 5 m de diámetro y 1</w:t>
      </w:r>
      <w:r w:rsidR="00AF3453">
        <w:t>,</w:t>
      </w:r>
      <w:r>
        <w:t>2 m de alto, contará con una capacidad máxima de 5 000 galones.</w:t>
      </w:r>
    </w:p>
    <w:p w14:paraId="0C36840E" w14:textId="622D0880" w:rsidR="00B506A6" w:rsidRDefault="00B506A6" w:rsidP="00B506A6">
      <w:pPr>
        <w:pStyle w:val="Vietas"/>
      </w:pPr>
      <w:r>
        <w:t>Posteriormente, el agua será conducida a la piscina australiana N° 3, cuyas dimensiones son de 5 m de diámetro y 1</w:t>
      </w:r>
      <w:r w:rsidR="00AF3453">
        <w:t>,</w:t>
      </w:r>
      <w:r>
        <w:t>2 m de alto, cuenta con una capacidad máxima de 5 000 galones.</w:t>
      </w:r>
    </w:p>
    <w:p w14:paraId="74ABF355" w14:textId="44F1122F" w:rsidR="007A7BDB" w:rsidRDefault="00855897" w:rsidP="00D262D4">
      <w:r>
        <w:t>Por otro lado, l</w:t>
      </w:r>
      <w:r w:rsidR="007A7BDB">
        <w:t>a piscina australiana N°3 podrá ser reubicada por necesidades operativas para optimizar el abastecimiento de agua a las plataformas.</w:t>
      </w:r>
    </w:p>
    <w:p w14:paraId="6D3D7A24" w14:textId="30478208" w:rsidR="00C023C8" w:rsidRDefault="00B506A6" w:rsidP="00C023C8">
      <w:r>
        <w:t>Cuando sea necesario abastecer las plataformas, el agua será extraída de la piscina australiana N° 3 y transportada en camioneta con tanque tipo IBC</w:t>
      </w:r>
      <w:r w:rsidR="008A7199">
        <w:t>. En situaciones en donde la camioneta no pueda acceder a las plataformas por las condiciones topográficas, el abastecimiento se realizará únicamente a través de mangueras</w:t>
      </w:r>
      <w:r w:rsidR="00E67A1B">
        <w:t xml:space="preserve">. </w:t>
      </w:r>
      <w:r w:rsidR="0068526C">
        <w:t xml:space="preserve">En el </w:t>
      </w:r>
      <w:r w:rsidR="0068526C" w:rsidRPr="0068526C">
        <w:rPr>
          <w:b/>
          <w:bCs/>
        </w:rPr>
        <w:fldChar w:fldCharType="begin"/>
      </w:r>
      <w:r w:rsidR="0068526C" w:rsidRPr="0068526C">
        <w:rPr>
          <w:b/>
          <w:bCs/>
        </w:rPr>
        <w:instrText xml:space="preserve"> REF _Ref222246559 \h </w:instrText>
      </w:r>
      <w:r w:rsidR="0068526C">
        <w:rPr>
          <w:b/>
          <w:bCs/>
        </w:rPr>
        <w:instrText xml:space="preserve"> \* MERGEFORMAT </w:instrText>
      </w:r>
      <w:r w:rsidR="0068526C" w:rsidRPr="0068526C">
        <w:rPr>
          <w:b/>
          <w:bCs/>
        </w:rPr>
      </w:r>
      <w:r w:rsidR="0068526C" w:rsidRPr="0068526C">
        <w:rPr>
          <w:b/>
          <w:bCs/>
        </w:rPr>
        <w:fldChar w:fldCharType="separate"/>
      </w:r>
      <w:r w:rsidR="007F1142" w:rsidRPr="00A37CCA">
        <w:rPr>
          <w:b/>
          <w:bCs/>
        </w:rPr>
        <w:t xml:space="preserve">Detalle </w:t>
      </w:r>
      <w:r w:rsidR="007F1142" w:rsidRPr="00A37CCA">
        <w:rPr>
          <w:b/>
          <w:bCs/>
          <w:noProof/>
        </w:rPr>
        <w:t>2.7.5</w:t>
      </w:r>
      <w:r w:rsidR="0068526C" w:rsidRPr="0068526C">
        <w:rPr>
          <w:b/>
          <w:bCs/>
        </w:rPr>
        <w:fldChar w:fldCharType="end"/>
      </w:r>
      <w:r w:rsidR="0068526C">
        <w:t xml:space="preserve"> se presenta de manera gráfica el flujo aprobado de abastecimiento y distribución de agua para las actividades del Proyecto.</w:t>
      </w:r>
    </w:p>
    <w:p w14:paraId="7710C368" w14:textId="2965DA72" w:rsidR="00C023C8" w:rsidRPr="004F0EDD" w:rsidRDefault="00C023C8" w:rsidP="00C023C8">
      <w:pPr>
        <w:pStyle w:val="Cuadrottulo"/>
      </w:pPr>
      <w:bookmarkStart w:id="120" w:name="_Ref222246559"/>
      <w:bookmarkStart w:id="121" w:name="_Toc228895496"/>
      <w:r w:rsidRPr="004F0EDD">
        <w:lastRenderedPageBreak/>
        <w:t xml:space="preserve">Detalle </w:t>
      </w:r>
      <w:r>
        <w:fldChar w:fldCharType="begin"/>
      </w:r>
      <w:r>
        <w:instrText>STYLEREF 2 \s</w:instrText>
      </w:r>
      <w:r>
        <w:fldChar w:fldCharType="separate"/>
      </w:r>
      <w:r w:rsidR="007F1142">
        <w:rPr>
          <w:noProof/>
        </w:rPr>
        <w:t>2.7</w:t>
      </w:r>
      <w:r>
        <w:fldChar w:fldCharType="end"/>
      </w:r>
      <w:r>
        <w:t>.</w:t>
      </w:r>
      <w:r>
        <w:fldChar w:fldCharType="begin"/>
      </w:r>
      <w:r>
        <w:instrText>SEQ Detalle \* ARABIC \s 2</w:instrText>
      </w:r>
      <w:r>
        <w:fldChar w:fldCharType="separate"/>
      </w:r>
      <w:r w:rsidR="007F1142">
        <w:rPr>
          <w:noProof/>
        </w:rPr>
        <w:t>5</w:t>
      </w:r>
      <w:r>
        <w:fldChar w:fldCharType="end"/>
      </w:r>
      <w:bookmarkEnd w:id="120"/>
      <w:r w:rsidRPr="004F0EDD">
        <w:br/>
      </w:r>
      <w:r>
        <w:t>Esquema gráfico aprobado de abastecimiento y distribución de agua para el Proyecto</w:t>
      </w:r>
      <w:bookmarkEnd w:id="121"/>
    </w:p>
    <w:p w14:paraId="13DD65FF" w14:textId="1D333322" w:rsidR="00E90354" w:rsidRPr="004F0EDD" w:rsidRDefault="0068526C" w:rsidP="00E90354">
      <w:pPr>
        <w:pStyle w:val="Cuadrotextoalpie"/>
      </w:pPr>
      <w:r w:rsidRPr="00934C49">
        <w:rPr>
          <w:noProof/>
        </w:rPr>
        <w:drawing>
          <wp:inline distT="0" distB="0" distL="0" distR="0" wp14:anchorId="3DD5B066" wp14:editId="7C819FDB">
            <wp:extent cx="5580380" cy="2783115"/>
            <wp:effectExtent l="0" t="0" r="1270" b="0"/>
            <wp:docPr id="1785527803"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527803" name="Imagen 1" descr="Diagrama&#10;&#10;Descripción generada automáticamente"/>
                    <pic:cNvPicPr/>
                  </pic:nvPicPr>
                  <pic:blipFill>
                    <a:blip r:embed="rId22"/>
                    <a:stretch>
                      <a:fillRect/>
                    </a:stretch>
                  </pic:blipFill>
                  <pic:spPr>
                    <a:xfrm>
                      <a:off x="0" y="0"/>
                      <a:ext cx="5580380" cy="2783115"/>
                    </a:xfrm>
                    <a:prstGeom prst="rect">
                      <a:avLst/>
                    </a:prstGeom>
                  </pic:spPr>
                </pic:pic>
              </a:graphicData>
            </a:graphic>
          </wp:inline>
        </w:drawing>
      </w:r>
      <w:r w:rsidR="00E90354" w:rsidRPr="00E90354">
        <w:t xml:space="preserve"> </w:t>
      </w:r>
      <w:r w:rsidR="00E90354" w:rsidRPr="001821ED">
        <w:t xml:space="preserve">Fuente: </w:t>
      </w:r>
      <w:r w:rsidR="00E90354">
        <w:rPr>
          <w:lang w:eastAsia="es-PE"/>
        </w:rPr>
        <w:t xml:space="preserve">Declaración de Impacto Ambiental del Proyecto de Exploración Minera “Ccoropuro” aprobada mediante Resolución Directoral N° </w:t>
      </w:r>
      <w:r w:rsidR="00E90354" w:rsidRPr="00B44952">
        <w:rPr>
          <w:lang w:eastAsia="es-PE"/>
        </w:rPr>
        <w:t>0036-2025-MINEM/DGAAM</w:t>
      </w:r>
      <w:r w:rsidR="00E90354">
        <w:rPr>
          <w:lang w:eastAsia="es-PE"/>
        </w:rPr>
        <w:t xml:space="preserve"> (MBP, 2025)</w:t>
      </w:r>
    </w:p>
    <w:p w14:paraId="7E8745EE" w14:textId="7681B614" w:rsidR="002A4B07" w:rsidRPr="002A4B07" w:rsidRDefault="002A4B07" w:rsidP="002A4B07">
      <w:r>
        <w:t xml:space="preserve">Finalmente, </w:t>
      </w:r>
      <w:r w:rsidRPr="002A4B07">
        <w:t>el uso de las piscinas será para almacenar agua fresca que se utilizará para las actividades de perforación. Asimismo, una vez finalizado su uso se retirará las piscinas las cuales son desmontables. Adicional a ello, MBP garantizará que una vez finalizada las actividades no quedará ningún tipo de instalación sobre ninguna quebrada seca.</w:t>
      </w:r>
    </w:p>
    <w:p w14:paraId="7556540B" w14:textId="380AA267" w:rsidR="00A54851" w:rsidRDefault="00A54851" w:rsidP="00A54851">
      <w:pPr>
        <w:pStyle w:val="Ttulo5"/>
      </w:pPr>
      <w:r>
        <w:t>Mangueras</w:t>
      </w:r>
    </w:p>
    <w:p w14:paraId="322B0477" w14:textId="30B998E3" w:rsidR="00AE7CBF" w:rsidRDefault="00AE7CBF" w:rsidP="00AE7CBF">
      <w:r>
        <w:t>Como parte de la DIA del Proyecto, se aprobó el uso de mangueras con la finalidad de trasladar agua entre las piscinas australianas aprobadas</w:t>
      </w:r>
      <w:r w:rsidR="008A7199">
        <w:t xml:space="preserve"> y, de ser el caso, conectar las piscinas con la plataforma</w:t>
      </w:r>
      <w:r>
        <w:t>. Esto se realizará mediante el uso de bombas</w:t>
      </w:r>
      <w:r w:rsidR="007C6B0D">
        <w:t>,</w:t>
      </w:r>
      <w:r w:rsidR="007C6B0D" w:rsidRPr="007C6B0D">
        <w:t xml:space="preserve"> las cuales contarán con su respectiva bandeja metálica durante su funcionamiento. Para su habilitación no se requerirá disturbar terreno, ya que serán ubicadas sobre el terreno natural.</w:t>
      </w:r>
    </w:p>
    <w:p w14:paraId="7B1790A3" w14:textId="5985241F" w:rsidR="00E90354" w:rsidRDefault="00C34B9B" w:rsidP="00AE7CBF">
      <w:r>
        <w:t xml:space="preserve">Asimismo, tal como fue aprobado, </w:t>
      </w:r>
      <w:r w:rsidR="00CB1C57" w:rsidRPr="00CB1C57">
        <w:t>a partir de la piscina australiana N° 3 se distribuirá el agua hacia las plataformas a través de una camioneta con tanque IBC</w:t>
      </w:r>
      <w:r w:rsidR="008A7199">
        <w:t>, y de ser el caso, se continuará con la distribución de agua hacia las plataformas mediante mangueras</w:t>
      </w:r>
      <w:r w:rsidR="00561DC9">
        <w:t xml:space="preserve">. </w:t>
      </w:r>
      <w:r w:rsidR="00561DC9" w:rsidRPr="00561DC9">
        <w:t>Asimismo, una vez finalizado su uso se retirará dicha manguera. Adicional a ello, MBP garantizará que una vez finalizada las actividades no quedará ningún tipo de instalación sobre ninguna quebrada seca.</w:t>
      </w:r>
    </w:p>
    <w:p w14:paraId="275DA61A" w14:textId="77777777" w:rsidR="00E90354" w:rsidRDefault="00E90354">
      <w:pPr>
        <w:spacing w:after="0" w:afterAutospacing="0" w:line="240" w:lineRule="auto"/>
        <w:jc w:val="left"/>
      </w:pPr>
      <w:r>
        <w:br w:type="page"/>
      </w:r>
    </w:p>
    <w:p w14:paraId="0BB6AAF1" w14:textId="54229709" w:rsidR="00A54851" w:rsidRDefault="00A54851" w:rsidP="00A54851">
      <w:pPr>
        <w:pStyle w:val="Ttulo5"/>
      </w:pPr>
      <w:r>
        <w:lastRenderedPageBreak/>
        <w:t>Pases vehiculares</w:t>
      </w:r>
    </w:p>
    <w:p w14:paraId="22F16F43" w14:textId="50A68752" w:rsidR="008C24D9" w:rsidRDefault="008C24D9" w:rsidP="008C24D9">
      <w:r>
        <w:t xml:space="preserve">Como parte de la DIA del Proyecto y en su Segunda Comunicación Previa enviada, se comunicó la habilitación de </w:t>
      </w:r>
      <w:r w:rsidR="00866CD3">
        <w:t>diez (10) pases vehiculares</w:t>
      </w:r>
      <w:r w:rsidR="00792700">
        <w:t>, asimismo en su Sexta Comunicación Previa se comunicó la habilitación de dos (02) pases vehiculares adicionales</w:t>
      </w:r>
      <w:r w:rsidR="00E3683D">
        <w:t>, de los cuales para la pres</w:t>
      </w:r>
      <w:r w:rsidR="00420503">
        <w:t xml:space="preserve">ente MDIA </w:t>
      </w:r>
      <w:r w:rsidR="003E0197">
        <w:t xml:space="preserve">cuatro (04) de estos pases vehiculares </w:t>
      </w:r>
      <w:r w:rsidR="009A4288">
        <w:t xml:space="preserve">se encuentran </w:t>
      </w:r>
      <w:r w:rsidR="003E0197">
        <w:t>aprobados</w:t>
      </w:r>
      <w:r w:rsidR="0053470E">
        <w:t xml:space="preserve"> (y se mantiene su ubicación aprobada)</w:t>
      </w:r>
      <w:r w:rsidR="003E0197">
        <w:t xml:space="preserve"> y ocho (08) pases vehiculares </w:t>
      </w:r>
      <w:r w:rsidR="0053470E">
        <w:t>aprobados serán reubicados (propuestos)</w:t>
      </w:r>
      <w:r w:rsidR="003E0197">
        <w:t>.</w:t>
      </w:r>
      <w:r w:rsidR="004A1BE8">
        <w:t xml:space="preserve"> Cada pase vehicular tendrá una dimensi</w:t>
      </w:r>
      <w:r w:rsidR="00351C04">
        <w:t>ó</w:t>
      </w:r>
      <w:r w:rsidR="004A1BE8">
        <w:t>n de 6 metros de largo por 8 metros de ancho, con una profundidad promedio de 1,5 metros.</w:t>
      </w:r>
    </w:p>
    <w:p w14:paraId="47BDAEF9" w14:textId="7B29CBDF" w:rsidR="003E0197" w:rsidRDefault="003E0197" w:rsidP="008C24D9">
      <w:r>
        <w:t xml:space="preserve">La finalidad de estos pases vehiculares es tener un área </w:t>
      </w:r>
      <w:r w:rsidR="00273899">
        <w:t>para parqueo y/o estacionamiento temporal durante las actividades de exploración en el área del Proyecto o en componentes cercanos, brindando mayor seguridad al personal durante su movilización.</w:t>
      </w:r>
    </w:p>
    <w:p w14:paraId="2A8D948F" w14:textId="0C7E4144" w:rsidR="00273899" w:rsidRDefault="00273899" w:rsidP="00273899">
      <w:r w:rsidRPr="004F0EDD">
        <w:t xml:space="preserve">Las coordenadas de la ubicación </w:t>
      </w:r>
      <w:r>
        <w:t>de los pases vehiculares propuestos, se presentan a continuación:</w:t>
      </w:r>
    </w:p>
    <w:p w14:paraId="1488E919" w14:textId="4A4B7785" w:rsidR="00273899" w:rsidRDefault="00273899" w:rsidP="00273899">
      <w:pPr>
        <w:pStyle w:val="Cuadrottulo"/>
      </w:pPr>
      <w:bookmarkStart w:id="122" w:name="_Toc228895474"/>
      <w:r w:rsidRPr="004F0EDD">
        <w:t xml:space="preserve">Cuadro </w:t>
      </w:r>
      <w:r>
        <w:fldChar w:fldCharType="begin"/>
      </w:r>
      <w:r>
        <w:instrText>STYLEREF 2 \s</w:instrText>
      </w:r>
      <w:r>
        <w:fldChar w:fldCharType="separate"/>
      </w:r>
      <w:r w:rsidR="007F1142">
        <w:rPr>
          <w:noProof/>
        </w:rPr>
        <w:t>2.7</w:t>
      </w:r>
      <w:r>
        <w:fldChar w:fldCharType="end"/>
      </w:r>
      <w:r w:rsidR="008A6269">
        <w:t>.</w:t>
      </w:r>
      <w:r>
        <w:fldChar w:fldCharType="begin"/>
      </w:r>
      <w:r>
        <w:instrText>SEQ Cuadro \* ARABIC \s 2</w:instrText>
      </w:r>
      <w:r>
        <w:fldChar w:fldCharType="separate"/>
      </w:r>
      <w:r w:rsidR="007F1142">
        <w:rPr>
          <w:noProof/>
        </w:rPr>
        <w:t>8</w:t>
      </w:r>
      <w:r>
        <w:fldChar w:fldCharType="end"/>
      </w:r>
      <w:r w:rsidRPr="004F0EDD">
        <w:br/>
      </w:r>
      <w:r>
        <w:t>Ubicación de los pases vehiculares propuestos</w:t>
      </w:r>
      <w:bookmarkEnd w:id="12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31"/>
        <w:gridCol w:w="1396"/>
        <w:gridCol w:w="1190"/>
        <w:gridCol w:w="1622"/>
        <w:gridCol w:w="1620"/>
        <w:gridCol w:w="1619"/>
      </w:tblGrid>
      <w:tr w:rsidR="00C400A3" w:rsidRPr="00901D58" w14:paraId="068938AB" w14:textId="68F14703" w:rsidTr="00D262D4">
        <w:trPr>
          <w:trHeight w:val="170"/>
        </w:trPr>
        <w:tc>
          <w:tcPr>
            <w:tcW w:w="758" w:type="pct"/>
            <w:vMerge w:val="restart"/>
            <w:shd w:val="clear" w:color="auto" w:fill="C6D9F1"/>
            <w:vAlign w:val="center"/>
          </w:tcPr>
          <w:p w14:paraId="636331EE" w14:textId="77777777" w:rsidR="00C400A3" w:rsidRPr="004F0EDD" w:rsidRDefault="00C400A3" w:rsidP="00BD7AF5">
            <w:pPr>
              <w:spacing w:after="0" w:line="240" w:lineRule="auto"/>
              <w:jc w:val="center"/>
              <w:rPr>
                <w:rFonts w:cs="Times New Roman"/>
                <w:b/>
                <w:bCs/>
                <w:color w:val="000000"/>
                <w:sz w:val="18"/>
                <w:szCs w:val="18"/>
                <w:lang w:eastAsia="es-PE"/>
              </w:rPr>
            </w:pPr>
            <w:r w:rsidRPr="004F0EDD">
              <w:rPr>
                <w:rFonts w:cs="Times New Roman"/>
                <w:b/>
                <w:bCs/>
                <w:color w:val="000000"/>
                <w:sz w:val="18"/>
                <w:szCs w:val="18"/>
                <w:lang w:eastAsia="es-PE"/>
              </w:rPr>
              <w:t>Componente auxiliar</w:t>
            </w:r>
          </w:p>
        </w:tc>
        <w:tc>
          <w:tcPr>
            <w:tcW w:w="795" w:type="pct"/>
            <w:vMerge w:val="restart"/>
            <w:shd w:val="clear" w:color="000000" w:fill="C6D9F1"/>
            <w:vAlign w:val="center"/>
          </w:tcPr>
          <w:p w14:paraId="050E7CDE" w14:textId="764710DC" w:rsidR="00C400A3" w:rsidRPr="0059348F" w:rsidRDefault="00C400A3" w:rsidP="00B35D54">
            <w:pPr>
              <w:spacing w:after="0" w:afterAutospacing="0" w:line="240" w:lineRule="auto"/>
              <w:jc w:val="center"/>
              <w:rPr>
                <w:rFonts w:cs="Times New Roman"/>
                <w:b/>
                <w:bCs/>
                <w:color w:val="000000"/>
                <w:sz w:val="18"/>
                <w:szCs w:val="18"/>
                <w:lang w:val="pt-BR" w:eastAsia="es-PE"/>
              </w:rPr>
            </w:pPr>
            <w:r>
              <w:rPr>
                <w:rFonts w:cs="Times New Roman"/>
                <w:b/>
                <w:bCs/>
                <w:color w:val="000000"/>
                <w:sz w:val="18"/>
                <w:szCs w:val="18"/>
                <w:lang w:val="pt-BR" w:eastAsia="es-PE"/>
              </w:rPr>
              <w:t>Estado</w:t>
            </w:r>
          </w:p>
        </w:tc>
        <w:tc>
          <w:tcPr>
            <w:tcW w:w="1602" w:type="pct"/>
            <w:gridSpan w:val="2"/>
            <w:shd w:val="clear" w:color="000000" w:fill="C6D9F1"/>
            <w:vAlign w:val="center"/>
          </w:tcPr>
          <w:p w14:paraId="6F7F6D19" w14:textId="3AD47EBA" w:rsidR="00C400A3" w:rsidRPr="0059348F" w:rsidRDefault="00C400A3" w:rsidP="00BD7AF5">
            <w:pPr>
              <w:spacing w:after="0" w:afterAutospacing="0" w:line="240" w:lineRule="auto"/>
              <w:jc w:val="center"/>
              <w:rPr>
                <w:rFonts w:cs="Times New Roman"/>
                <w:b/>
                <w:bCs/>
                <w:color w:val="000000"/>
                <w:sz w:val="18"/>
                <w:szCs w:val="18"/>
                <w:lang w:val="pt-BR" w:eastAsia="es-PE"/>
              </w:rPr>
            </w:pPr>
            <w:r w:rsidRPr="0059348F">
              <w:rPr>
                <w:rFonts w:cs="Times New Roman"/>
                <w:b/>
                <w:bCs/>
                <w:color w:val="000000"/>
                <w:sz w:val="18"/>
                <w:szCs w:val="18"/>
                <w:lang w:val="pt-BR" w:eastAsia="es-PE"/>
              </w:rPr>
              <w:t>Coordenadas UTM (WGS84, Zona 19S)</w:t>
            </w:r>
          </w:p>
        </w:tc>
        <w:tc>
          <w:tcPr>
            <w:tcW w:w="923" w:type="pct"/>
            <w:vMerge w:val="restart"/>
            <w:shd w:val="clear" w:color="000000" w:fill="C6D9F1"/>
            <w:vAlign w:val="center"/>
          </w:tcPr>
          <w:p w14:paraId="1D722523" w14:textId="5162EEFF" w:rsidR="00C400A3" w:rsidRPr="0059348F" w:rsidRDefault="00C400A3" w:rsidP="00C400A3">
            <w:pPr>
              <w:spacing w:after="0" w:afterAutospacing="0" w:line="240" w:lineRule="auto"/>
              <w:jc w:val="center"/>
              <w:rPr>
                <w:rFonts w:cs="Times New Roman"/>
                <w:b/>
                <w:bCs/>
                <w:color w:val="000000"/>
                <w:sz w:val="18"/>
                <w:szCs w:val="18"/>
                <w:lang w:val="pt-BR" w:eastAsia="es-PE"/>
              </w:rPr>
            </w:pPr>
            <w:r>
              <w:rPr>
                <w:rFonts w:cs="Times New Roman"/>
                <w:b/>
                <w:bCs/>
                <w:color w:val="000000"/>
                <w:sz w:val="18"/>
                <w:szCs w:val="18"/>
                <w:lang w:val="pt-BR" w:eastAsia="es-PE"/>
              </w:rPr>
              <w:t>Distancia a quebrada seca (m)</w:t>
            </w:r>
          </w:p>
        </w:tc>
        <w:tc>
          <w:tcPr>
            <w:tcW w:w="922" w:type="pct"/>
            <w:vMerge w:val="restart"/>
            <w:shd w:val="clear" w:color="000000" w:fill="C6D9F1"/>
            <w:vAlign w:val="center"/>
          </w:tcPr>
          <w:p w14:paraId="0B3E395A" w14:textId="61E6478B" w:rsidR="00C400A3" w:rsidRPr="0059348F" w:rsidRDefault="00C400A3" w:rsidP="00C400A3">
            <w:pPr>
              <w:spacing w:after="0" w:afterAutospacing="0" w:line="240" w:lineRule="auto"/>
              <w:jc w:val="center"/>
              <w:rPr>
                <w:rFonts w:cs="Times New Roman"/>
                <w:b/>
                <w:bCs/>
                <w:color w:val="000000"/>
                <w:sz w:val="18"/>
                <w:szCs w:val="18"/>
                <w:lang w:val="pt-BR" w:eastAsia="es-PE"/>
              </w:rPr>
            </w:pPr>
            <w:r>
              <w:rPr>
                <w:rFonts w:cs="Times New Roman"/>
                <w:b/>
                <w:bCs/>
                <w:color w:val="000000"/>
                <w:sz w:val="18"/>
                <w:szCs w:val="18"/>
                <w:lang w:val="pt-BR" w:eastAsia="es-PE"/>
              </w:rPr>
              <w:t>Quebrada seca más cercana</w:t>
            </w:r>
          </w:p>
        </w:tc>
      </w:tr>
      <w:tr w:rsidR="00C400A3" w:rsidRPr="004F0EDD" w14:paraId="54C40BC8" w14:textId="31335DC2" w:rsidTr="00C400A3">
        <w:trPr>
          <w:trHeight w:val="170"/>
        </w:trPr>
        <w:tc>
          <w:tcPr>
            <w:tcW w:w="758" w:type="pct"/>
            <w:vMerge/>
            <w:shd w:val="clear" w:color="auto" w:fill="C6D9F1"/>
            <w:vAlign w:val="center"/>
            <w:hideMark/>
          </w:tcPr>
          <w:p w14:paraId="594FB0D7" w14:textId="77777777" w:rsidR="00C400A3" w:rsidRPr="0059348F" w:rsidRDefault="00C400A3" w:rsidP="00BD7AF5">
            <w:pPr>
              <w:spacing w:after="0" w:afterAutospacing="0" w:line="240" w:lineRule="auto"/>
              <w:jc w:val="center"/>
              <w:rPr>
                <w:rFonts w:cs="Times New Roman"/>
                <w:b/>
                <w:bCs/>
                <w:color w:val="000000"/>
                <w:sz w:val="18"/>
                <w:szCs w:val="18"/>
                <w:lang w:val="pt-BR" w:eastAsia="es-PE"/>
              </w:rPr>
            </w:pPr>
          </w:p>
        </w:tc>
        <w:tc>
          <w:tcPr>
            <w:tcW w:w="795" w:type="pct"/>
            <w:vMerge/>
            <w:shd w:val="clear" w:color="auto" w:fill="C6D9F1"/>
          </w:tcPr>
          <w:p w14:paraId="3E14F456" w14:textId="77777777" w:rsidR="00C400A3" w:rsidRPr="004F0EDD" w:rsidRDefault="00C400A3" w:rsidP="00BD7AF5">
            <w:pPr>
              <w:spacing w:after="0" w:afterAutospacing="0" w:line="240" w:lineRule="auto"/>
              <w:jc w:val="center"/>
              <w:rPr>
                <w:rFonts w:cs="Times New Roman"/>
                <w:b/>
                <w:bCs/>
                <w:color w:val="000000"/>
                <w:sz w:val="18"/>
                <w:szCs w:val="18"/>
                <w:lang w:eastAsia="es-PE"/>
              </w:rPr>
            </w:pPr>
          </w:p>
        </w:tc>
        <w:tc>
          <w:tcPr>
            <w:tcW w:w="678" w:type="pct"/>
            <w:shd w:val="clear" w:color="auto" w:fill="C6D9F1"/>
            <w:vAlign w:val="center"/>
            <w:hideMark/>
          </w:tcPr>
          <w:p w14:paraId="61401533" w14:textId="6F80DFC1" w:rsidR="00C400A3" w:rsidRPr="004F0EDD" w:rsidRDefault="00C400A3" w:rsidP="00BD7AF5">
            <w:pPr>
              <w:spacing w:after="0" w:afterAutospacing="0" w:line="240" w:lineRule="auto"/>
              <w:jc w:val="center"/>
              <w:rPr>
                <w:rFonts w:cs="Times New Roman"/>
                <w:b/>
                <w:bCs/>
                <w:color w:val="000000"/>
                <w:sz w:val="18"/>
                <w:szCs w:val="18"/>
                <w:lang w:eastAsia="es-PE"/>
              </w:rPr>
            </w:pPr>
            <w:r w:rsidRPr="004F0EDD">
              <w:rPr>
                <w:rFonts w:cs="Times New Roman"/>
                <w:b/>
                <w:bCs/>
                <w:color w:val="000000"/>
                <w:sz w:val="18"/>
                <w:szCs w:val="18"/>
                <w:lang w:eastAsia="es-PE"/>
              </w:rPr>
              <w:t>Este (m)</w:t>
            </w:r>
          </w:p>
        </w:tc>
        <w:tc>
          <w:tcPr>
            <w:tcW w:w="924" w:type="pct"/>
            <w:shd w:val="clear" w:color="000000" w:fill="C6D9F1"/>
            <w:vAlign w:val="center"/>
            <w:hideMark/>
          </w:tcPr>
          <w:p w14:paraId="727A3159" w14:textId="77777777" w:rsidR="00C400A3" w:rsidRPr="004F0EDD" w:rsidRDefault="00C400A3" w:rsidP="00BD7AF5">
            <w:pPr>
              <w:spacing w:after="0" w:afterAutospacing="0" w:line="240" w:lineRule="auto"/>
              <w:jc w:val="center"/>
              <w:rPr>
                <w:rFonts w:cs="Times New Roman"/>
                <w:b/>
                <w:bCs/>
                <w:color w:val="000000"/>
                <w:sz w:val="18"/>
                <w:szCs w:val="18"/>
                <w:lang w:eastAsia="es-PE"/>
              </w:rPr>
            </w:pPr>
            <w:r w:rsidRPr="004F0EDD">
              <w:rPr>
                <w:rFonts w:cs="Times New Roman"/>
                <w:b/>
                <w:bCs/>
                <w:color w:val="000000"/>
                <w:sz w:val="18"/>
                <w:szCs w:val="18"/>
                <w:lang w:eastAsia="es-PE"/>
              </w:rPr>
              <w:t>Norte (m)</w:t>
            </w:r>
          </w:p>
        </w:tc>
        <w:tc>
          <w:tcPr>
            <w:tcW w:w="923" w:type="pct"/>
            <w:vMerge/>
            <w:shd w:val="clear" w:color="000000" w:fill="C6D9F1"/>
          </w:tcPr>
          <w:p w14:paraId="39F398D4" w14:textId="77777777" w:rsidR="00C400A3" w:rsidRPr="004F0EDD" w:rsidRDefault="00C400A3" w:rsidP="00BD7AF5">
            <w:pPr>
              <w:spacing w:after="0" w:afterAutospacing="0" w:line="240" w:lineRule="auto"/>
              <w:jc w:val="center"/>
              <w:rPr>
                <w:rFonts w:cs="Times New Roman"/>
                <w:b/>
                <w:bCs/>
                <w:color w:val="000000"/>
                <w:sz w:val="18"/>
                <w:szCs w:val="18"/>
                <w:lang w:eastAsia="es-PE"/>
              </w:rPr>
            </w:pPr>
          </w:p>
        </w:tc>
        <w:tc>
          <w:tcPr>
            <w:tcW w:w="922" w:type="pct"/>
            <w:vMerge/>
            <w:shd w:val="clear" w:color="000000" w:fill="C6D9F1"/>
          </w:tcPr>
          <w:p w14:paraId="1AA0B073" w14:textId="77777777" w:rsidR="00C400A3" w:rsidRPr="004F0EDD" w:rsidRDefault="00C400A3" w:rsidP="00BD7AF5">
            <w:pPr>
              <w:spacing w:after="0" w:afterAutospacing="0" w:line="240" w:lineRule="auto"/>
              <w:jc w:val="center"/>
              <w:rPr>
                <w:rFonts w:cs="Times New Roman"/>
                <w:b/>
                <w:bCs/>
                <w:color w:val="000000"/>
                <w:sz w:val="18"/>
                <w:szCs w:val="18"/>
                <w:lang w:eastAsia="es-PE"/>
              </w:rPr>
            </w:pPr>
          </w:p>
        </w:tc>
      </w:tr>
      <w:tr w:rsidR="004B06BE" w:rsidRPr="004F0EDD" w14:paraId="1DCF6ED8" w14:textId="505AB100" w:rsidTr="00D262D4">
        <w:trPr>
          <w:trHeight w:val="170"/>
        </w:trPr>
        <w:tc>
          <w:tcPr>
            <w:tcW w:w="758" w:type="pct"/>
            <w:vAlign w:val="center"/>
          </w:tcPr>
          <w:p w14:paraId="0004D997" w14:textId="21673036" w:rsidR="004B06BE" w:rsidRPr="00C1121C" w:rsidRDefault="004B06BE" w:rsidP="004B06BE">
            <w:pPr>
              <w:spacing w:after="0" w:afterAutospacing="0" w:line="240" w:lineRule="auto"/>
              <w:jc w:val="center"/>
              <w:rPr>
                <w:rFonts w:cs="Times New Roman"/>
                <w:color w:val="000000"/>
                <w:sz w:val="18"/>
                <w:szCs w:val="18"/>
                <w:lang w:eastAsia="es-PE"/>
              </w:rPr>
            </w:pPr>
            <w:r>
              <w:rPr>
                <w:rFonts w:cs="Times New Roman"/>
                <w:color w:val="000000"/>
                <w:sz w:val="18"/>
                <w:szCs w:val="18"/>
                <w:lang w:eastAsia="es-PE"/>
              </w:rPr>
              <w:t>Pase 1</w:t>
            </w:r>
          </w:p>
        </w:tc>
        <w:tc>
          <w:tcPr>
            <w:tcW w:w="795" w:type="pct"/>
          </w:tcPr>
          <w:p w14:paraId="290644F5" w14:textId="08CF810A" w:rsidR="004B06BE" w:rsidRPr="00A13D13" w:rsidRDefault="004B06BE" w:rsidP="004B06BE">
            <w:pPr>
              <w:spacing w:after="0" w:afterAutospacing="0" w:line="240" w:lineRule="auto"/>
              <w:jc w:val="center"/>
              <w:rPr>
                <w:color w:val="000000"/>
                <w:sz w:val="18"/>
                <w:szCs w:val="18"/>
                <w:lang w:eastAsia="es-PE"/>
              </w:rPr>
            </w:pPr>
            <w:r>
              <w:rPr>
                <w:color w:val="000000"/>
                <w:sz w:val="18"/>
                <w:szCs w:val="18"/>
                <w:lang w:eastAsia="es-PE"/>
              </w:rPr>
              <w:t>Propuesto (Reubicado)</w:t>
            </w:r>
          </w:p>
        </w:tc>
        <w:tc>
          <w:tcPr>
            <w:tcW w:w="678" w:type="pct"/>
            <w:noWrap/>
            <w:vAlign w:val="center"/>
          </w:tcPr>
          <w:p w14:paraId="551C38D7" w14:textId="06C0BB33" w:rsidR="004B06BE" w:rsidRPr="00A13D13" w:rsidRDefault="004B06BE" w:rsidP="004B06BE">
            <w:pPr>
              <w:spacing w:after="0" w:afterAutospacing="0" w:line="240" w:lineRule="auto"/>
              <w:jc w:val="center"/>
              <w:rPr>
                <w:color w:val="000000"/>
                <w:sz w:val="18"/>
                <w:szCs w:val="18"/>
                <w:lang w:eastAsia="es-PE"/>
              </w:rPr>
            </w:pPr>
            <w:r w:rsidRPr="00C113D2">
              <w:rPr>
                <w:color w:val="000000"/>
                <w:sz w:val="18"/>
                <w:szCs w:val="18"/>
                <w:lang w:eastAsia="es-PE"/>
              </w:rPr>
              <w:t>371</w:t>
            </w:r>
            <w:r>
              <w:rPr>
                <w:color w:val="000000"/>
                <w:sz w:val="18"/>
                <w:szCs w:val="18"/>
                <w:lang w:eastAsia="es-PE"/>
              </w:rPr>
              <w:t xml:space="preserve"> </w:t>
            </w:r>
            <w:r w:rsidRPr="00C113D2">
              <w:rPr>
                <w:color w:val="000000"/>
                <w:sz w:val="18"/>
                <w:szCs w:val="18"/>
                <w:lang w:eastAsia="es-PE"/>
              </w:rPr>
              <w:t>175</w:t>
            </w:r>
          </w:p>
        </w:tc>
        <w:tc>
          <w:tcPr>
            <w:tcW w:w="924" w:type="pct"/>
            <w:noWrap/>
            <w:vAlign w:val="center"/>
          </w:tcPr>
          <w:p w14:paraId="36BD78C8" w14:textId="7A66D4D1" w:rsidR="004B06BE" w:rsidRPr="00A13D13" w:rsidRDefault="004B06BE" w:rsidP="004B06BE">
            <w:pPr>
              <w:spacing w:after="0" w:afterAutospacing="0" w:line="240" w:lineRule="auto"/>
              <w:jc w:val="center"/>
              <w:rPr>
                <w:color w:val="000000"/>
                <w:sz w:val="18"/>
                <w:szCs w:val="18"/>
                <w:lang w:eastAsia="es-PE"/>
              </w:rPr>
            </w:pPr>
            <w:r w:rsidRPr="00C113D2">
              <w:rPr>
                <w:color w:val="000000"/>
                <w:sz w:val="18"/>
                <w:szCs w:val="18"/>
                <w:lang w:eastAsia="es-PE"/>
              </w:rPr>
              <w:t>8</w:t>
            </w:r>
            <w:r>
              <w:rPr>
                <w:color w:val="000000"/>
                <w:sz w:val="18"/>
                <w:szCs w:val="18"/>
                <w:lang w:eastAsia="es-PE"/>
              </w:rPr>
              <w:t xml:space="preserve"> </w:t>
            </w:r>
            <w:r w:rsidRPr="00C113D2">
              <w:rPr>
                <w:color w:val="000000"/>
                <w:sz w:val="18"/>
                <w:szCs w:val="18"/>
                <w:lang w:eastAsia="es-PE"/>
              </w:rPr>
              <w:t>067</w:t>
            </w:r>
            <w:r>
              <w:rPr>
                <w:color w:val="000000"/>
                <w:sz w:val="18"/>
                <w:szCs w:val="18"/>
                <w:lang w:eastAsia="es-PE"/>
              </w:rPr>
              <w:t xml:space="preserve"> </w:t>
            </w:r>
            <w:r w:rsidRPr="00C113D2">
              <w:rPr>
                <w:color w:val="000000"/>
                <w:sz w:val="18"/>
                <w:szCs w:val="18"/>
                <w:lang w:eastAsia="es-PE"/>
              </w:rPr>
              <w:t>790</w:t>
            </w:r>
          </w:p>
        </w:tc>
        <w:tc>
          <w:tcPr>
            <w:tcW w:w="923" w:type="pct"/>
            <w:vAlign w:val="center"/>
          </w:tcPr>
          <w:p w14:paraId="64D79FD4" w14:textId="747A1E91" w:rsidR="004B06BE" w:rsidRPr="00C113D2" w:rsidRDefault="004B06BE" w:rsidP="004B06BE">
            <w:pPr>
              <w:spacing w:after="0" w:afterAutospacing="0" w:line="240" w:lineRule="auto"/>
              <w:jc w:val="center"/>
              <w:rPr>
                <w:color w:val="000000"/>
                <w:sz w:val="18"/>
                <w:szCs w:val="18"/>
                <w:lang w:eastAsia="es-PE"/>
              </w:rPr>
            </w:pPr>
            <w:r w:rsidRPr="00A37CCA">
              <w:rPr>
                <w:color w:val="000000"/>
                <w:sz w:val="18"/>
                <w:szCs w:val="18"/>
                <w:lang w:eastAsia="es-PE"/>
              </w:rPr>
              <w:t>168,60</w:t>
            </w:r>
          </w:p>
        </w:tc>
        <w:tc>
          <w:tcPr>
            <w:tcW w:w="922" w:type="pct"/>
            <w:vAlign w:val="center"/>
          </w:tcPr>
          <w:p w14:paraId="42453DD8" w14:textId="18F9FE38" w:rsidR="004B06BE" w:rsidRPr="00C113D2" w:rsidRDefault="004B06BE" w:rsidP="004B06BE">
            <w:pPr>
              <w:spacing w:after="0" w:afterAutospacing="0" w:line="240" w:lineRule="auto"/>
              <w:jc w:val="center"/>
              <w:rPr>
                <w:color w:val="000000"/>
                <w:sz w:val="18"/>
                <w:szCs w:val="18"/>
                <w:lang w:eastAsia="es-PE"/>
              </w:rPr>
            </w:pPr>
            <w:r w:rsidRPr="00A37CCA">
              <w:rPr>
                <w:color w:val="000000"/>
                <w:sz w:val="18"/>
                <w:szCs w:val="18"/>
                <w:lang w:eastAsia="es-PE"/>
              </w:rPr>
              <w:t>Qda. s/n 3</w:t>
            </w:r>
          </w:p>
        </w:tc>
      </w:tr>
      <w:tr w:rsidR="004B06BE" w:rsidRPr="004F0EDD" w14:paraId="625424C8" w14:textId="3398240D" w:rsidTr="00D262D4">
        <w:trPr>
          <w:trHeight w:val="170"/>
        </w:trPr>
        <w:tc>
          <w:tcPr>
            <w:tcW w:w="758" w:type="pct"/>
            <w:vAlign w:val="center"/>
          </w:tcPr>
          <w:p w14:paraId="39DC144F" w14:textId="616FEC6A" w:rsidR="004B06BE" w:rsidRDefault="004B06BE" w:rsidP="004B06BE">
            <w:pPr>
              <w:spacing w:after="0" w:afterAutospacing="0" w:line="240" w:lineRule="auto"/>
              <w:jc w:val="center"/>
              <w:rPr>
                <w:color w:val="000000"/>
                <w:sz w:val="18"/>
                <w:szCs w:val="18"/>
                <w:lang w:eastAsia="es-PE"/>
              </w:rPr>
            </w:pPr>
            <w:r>
              <w:rPr>
                <w:color w:val="000000"/>
                <w:sz w:val="18"/>
                <w:szCs w:val="18"/>
                <w:lang w:eastAsia="es-PE"/>
              </w:rPr>
              <w:t>Pase 2</w:t>
            </w:r>
          </w:p>
        </w:tc>
        <w:tc>
          <w:tcPr>
            <w:tcW w:w="795" w:type="pct"/>
          </w:tcPr>
          <w:p w14:paraId="1BBFDC69" w14:textId="414AF4E8" w:rsidR="004B06BE" w:rsidRPr="00A13D13" w:rsidRDefault="004B06BE" w:rsidP="004B06BE">
            <w:pPr>
              <w:spacing w:after="0" w:afterAutospacing="0" w:line="240" w:lineRule="auto"/>
              <w:jc w:val="center"/>
              <w:rPr>
                <w:color w:val="000000"/>
                <w:sz w:val="18"/>
                <w:szCs w:val="18"/>
                <w:lang w:eastAsia="es-PE"/>
              </w:rPr>
            </w:pPr>
            <w:r w:rsidRPr="006F687D">
              <w:rPr>
                <w:color w:val="000000"/>
                <w:sz w:val="18"/>
                <w:szCs w:val="18"/>
                <w:lang w:eastAsia="es-PE"/>
              </w:rPr>
              <w:t>Aprobado</w:t>
            </w:r>
          </w:p>
        </w:tc>
        <w:tc>
          <w:tcPr>
            <w:tcW w:w="678" w:type="pct"/>
            <w:noWrap/>
            <w:vAlign w:val="center"/>
          </w:tcPr>
          <w:p w14:paraId="4B03EB3F" w14:textId="2ADA4CED" w:rsidR="004B06BE" w:rsidRPr="00A13D13" w:rsidRDefault="004B06BE" w:rsidP="004B06BE">
            <w:pPr>
              <w:spacing w:after="0" w:afterAutospacing="0" w:line="240" w:lineRule="auto"/>
              <w:jc w:val="center"/>
              <w:rPr>
                <w:color w:val="000000"/>
                <w:sz w:val="18"/>
                <w:szCs w:val="18"/>
                <w:lang w:eastAsia="es-PE"/>
              </w:rPr>
            </w:pPr>
            <w:r w:rsidRPr="00C113D2">
              <w:rPr>
                <w:color w:val="000000"/>
                <w:sz w:val="18"/>
                <w:szCs w:val="18"/>
                <w:lang w:eastAsia="es-PE"/>
              </w:rPr>
              <w:t>371</w:t>
            </w:r>
            <w:r>
              <w:rPr>
                <w:color w:val="000000"/>
                <w:sz w:val="18"/>
                <w:szCs w:val="18"/>
                <w:lang w:eastAsia="es-PE"/>
              </w:rPr>
              <w:t xml:space="preserve"> </w:t>
            </w:r>
            <w:r w:rsidRPr="00C113D2">
              <w:rPr>
                <w:color w:val="000000"/>
                <w:sz w:val="18"/>
                <w:szCs w:val="18"/>
                <w:lang w:eastAsia="es-PE"/>
              </w:rPr>
              <w:t>229</w:t>
            </w:r>
          </w:p>
        </w:tc>
        <w:tc>
          <w:tcPr>
            <w:tcW w:w="924" w:type="pct"/>
            <w:noWrap/>
            <w:vAlign w:val="center"/>
          </w:tcPr>
          <w:p w14:paraId="7064B3D7" w14:textId="55FF4AF6" w:rsidR="004B06BE" w:rsidRPr="00A13D13" w:rsidRDefault="004B06BE" w:rsidP="004B06BE">
            <w:pPr>
              <w:spacing w:after="0" w:afterAutospacing="0" w:line="240" w:lineRule="auto"/>
              <w:jc w:val="center"/>
              <w:rPr>
                <w:color w:val="000000"/>
                <w:sz w:val="18"/>
                <w:szCs w:val="18"/>
                <w:lang w:eastAsia="es-PE"/>
              </w:rPr>
            </w:pPr>
            <w:r w:rsidRPr="00C113D2">
              <w:rPr>
                <w:color w:val="000000"/>
                <w:sz w:val="18"/>
                <w:szCs w:val="18"/>
                <w:lang w:eastAsia="es-PE"/>
              </w:rPr>
              <w:t>8</w:t>
            </w:r>
            <w:r>
              <w:rPr>
                <w:color w:val="000000"/>
                <w:sz w:val="18"/>
                <w:szCs w:val="18"/>
                <w:lang w:eastAsia="es-PE"/>
              </w:rPr>
              <w:t xml:space="preserve"> </w:t>
            </w:r>
            <w:r w:rsidRPr="00C113D2">
              <w:rPr>
                <w:color w:val="000000"/>
                <w:sz w:val="18"/>
                <w:szCs w:val="18"/>
                <w:lang w:eastAsia="es-PE"/>
              </w:rPr>
              <w:t>067</w:t>
            </w:r>
            <w:r>
              <w:rPr>
                <w:color w:val="000000"/>
                <w:sz w:val="18"/>
                <w:szCs w:val="18"/>
                <w:lang w:eastAsia="es-PE"/>
              </w:rPr>
              <w:t xml:space="preserve"> </w:t>
            </w:r>
            <w:r w:rsidRPr="00C113D2">
              <w:rPr>
                <w:color w:val="000000"/>
                <w:sz w:val="18"/>
                <w:szCs w:val="18"/>
                <w:lang w:eastAsia="es-PE"/>
              </w:rPr>
              <w:t>681</w:t>
            </w:r>
          </w:p>
        </w:tc>
        <w:tc>
          <w:tcPr>
            <w:tcW w:w="923" w:type="pct"/>
            <w:vAlign w:val="center"/>
          </w:tcPr>
          <w:p w14:paraId="3467D887" w14:textId="0BF392CC" w:rsidR="004B06BE" w:rsidRPr="00C113D2" w:rsidRDefault="004B06BE" w:rsidP="004B06BE">
            <w:pPr>
              <w:spacing w:after="0" w:afterAutospacing="0" w:line="240" w:lineRule="auto"/>
              <w:jc w:val="center"/>
              <w:rPr>
                <w:color w:val="000000"/>
                <w:sz w:val="18"/>
                <w:szCs w:val="18"/>
                <w:lang w:eastAsia="es-PE"/>
              </w:rPr>
            </w:pPr>
            <w:r w:rsidRPr="00A37CCA">
              <w:rPr>
                <w:color w:val="000000"/>
                <w:sz w:val="18"/>
                <w:szCs w:val="18"/>
                <w:lang w:eastAsia="es-PE"/>
              </w:rPr>
              <w:t>71,73</w:t>
            </w:r>
          </w:p>
        </w:tc>
        <w:tc>
          <w:tcPr>
            <w:tcW w:w="922" w:type="pct"/>
            <w:vAlign w:val="center"/>
          </w:tcPr>
          <w:p w14:paraId="6EABCB81" w14:textId="499A56DA" w:rsidR="004B06BE" w:rsidRPr="00C113D2" w:rsidRDefault="004B06BE" w:rsidP="004B06BE">
            <w:pPr>
              <w:spacing w:after="0" w:afterAutospacing="0" w:line="240" w:lineRule="auto"/>
              <w:jc w:val="center"/>
              <w:rPr>
                <w:color w:val="000000"/>
                <w:sz w:val="18"/>
                <w:szCs w:val="18"/>
                <w:lang w:eastAsia="es-PE"/>
              </w:rPr>
            </w:pPr>
            <w:r w:rsidRPr="00A37CCA">
              <w:rPr>
                <w:color w:val="000000"/>
                <w:sz w:val="18"/>
                <w:szCs w:val="18"/>
                <w:lang w:eastAsia="es-PE"/>
              </w:rPr>
              <w:t>Qda. s/n 3</w:t>
            </w:r>
          </w:p>
        </w:tc>
      </w:tr>
      <w:tr w:rsidR="004B06BE" w:rsidRPr="004F0EDD" w14:paraId="1ED746C6" w14:textId="7EE7F54D" w:rsidTr="00D262D4">
        <w:trPr>
          <w:trHeight w:val="170"/>
        </w:trPr>
        <w:tc>
          <w:tcPr>
            <w:tcW w:w="758" w:type="pct"/>
            <w:vAlign w:val="center"/>
          </w:tcPr>
          <w:p w14:paraId="5113F93A" w14:textId="3E162FC0" w:rsidR="004B06BE" w:rsidRDefault="004B06BE" w:rsidP="004B06BE">
            <w:pPr>
              <w:spacing w:after="0" w:afterAutospacing="0" w:line="240" w:lineRule="auto"/>
              <w:jc w:val="center"/>
              <w:rPr>
                <w:color w:val="000000"/>
                <w:sz w:val="18"/>
                <w:szCs w:val="18"/>
                <w:lang w:eastAsia="es-PE"/>
              </w:rPr>
            </w:pPr>
            <w:r>
              <w:rPr>
                <w:color w:val="000000"/>
                <w:sz w:val="18"/>
                <w:szCs w:val="18"/>
                <w:lang w:eastAsia="es-PE"/>
              </w:rPr>
              <w:t>Pase 3</w:t>
            </w:r>
          </w:p>
        </w:tc>
        <w:tc>
          <w:tcPr>
            <w:tcW w:w="795" w:type="pct"/>
          </w:tcPr>
          <w:p w14:paraId="6F2945DA" w14:textId="73A24F9B" w:rsidR="004B06BE" w:rsidRPr="00A13D13" w:rsidRDefault="004B06BE" w:rsidP="004B06BE">
            <w:pPr>
              <w:spacing w:after="0" w:afterAutospacing="0" w:line="240" w:lineRule="auto"/>
              <w:jc w:val="center"/>
              <w:rPr>
                <w:color w:val="000000"/>
                <w:sz w:val="18"/>
                <w:szCs w:val="18"/>
                <w:lang w:eastAsia="es-PE"/>
              </w:rPr>
            </w:pPr>
            <w:r w:rsidRPr="006F687D">
              <w:rPr>
                <w:color w:val="000000"/>
                <w:sz w:val="18"/>
                <w:szCs w:val="18"/>
                <w:lang w:eastAsia="es-PE"/>
              </w:rPr>
              <w:t>Aprobado</w:t>
            </w:r>
          </w:p>
        </w:tc>
        <w:tc>
          <w:tcPr>
            <w:tcW w:w="678" w:type="pct"/>
            <w:noWrap/>
            <w:vAlign w:val="center"/>
          </w:tcPr>
          <w:p w14:paraId="064D077B" w14:textId="13C5D8D2" w:rsidR="004B06BE" w:rsidRPr="00A13D13" w:rsidRDefault="004B06BE" w:rsidP="004B06BE">
            <w:pPr>
              <w:spacing w:after="0" w:afterAutospacing="0" w:line="240" w:lineRule="auto"/>
              <w:jc w:val="center"/>
              <w:rPr>
                <w:color w:val="000000"/>
                <w:sz w:val="18"/>
                <w:szCs w:val="18"/>
                <w:lang w:eastAsia="es-PE"/>
              </w:rPr>
            </w:pPr>
            <w:r w:rsidRPr="00C113D2">
              <w:rPr>
                <w:color w:val="000000"/>
                <w:sz w:val="18"/>
                <w:szCs w:val="18"/>
                <w:lang w:eastAsia="es-PE"/>
              </w:rPr>
              <w:t>371</w:t>
            </w:r>
            <w:r>
              <w:rPr>
                <w:color w:val="000000"/>
                <w:sz w:val="18"/>
                <w:szCs w:val="18"/>
                <w:lang w:eastAsia="es-PE"/>
              </w:rPr>
              <w:t xml:space="preserve"> </w:t>
            </w:r>
            <w:r w:rsidRPr="00C113D2">
              <w:rPr>
                <w:color w:val="000000"/>
                <w:sz w:val="18"/>
                <w:szCs w:val="18"/>
                <w:lang w:eastAsia="es-PE"/>
              </w:rPr>
              <w:t>436</w:t>
            </w:r>
          </w:p>
        </w:tc>
        <w:tc>
          <w:tcPr>
            <w:tcW w:w="924" w:type="pct"/>
            <w:noWrap/>
            <w:vAlign w:val="center"/>
          </w:tcPr>
          <w:p w14:paraId="5424B241" w14:textId="3DEBB514" w:rsidR="004B06BE" w:rsidRPr="00A13D13" w:rsidRDefault="004B06BE" w:rsidP="004B06BE">
            <w:pPr>
              <w:spacing w:after="0" w:afterAutospacing="0" w:line="240" w:lineRule="auto"/>
              <w:jc w:val="center"/>
              <w:rPr>
                <w:color w:val="000000"/>
                <w:sz w:val="18"/>
                <w:szCs w:val="18"/>
                <w:lang w:eastAsia="es-PE"/>
              </w:rPr>
            </w:pPr>
            <w:r w:rsidRPr="00C113D2">
              <w:rPr>
                <w:color w:val="000000"/>
                <w:sz w:val="18"/>
                <w:szCs w:val="18"/>
                <w:lang w:eastAsia="es-PE"/>
              </w:rPr>
              <w:t>8</w:t>
            </w:r>
            <w:r>
              <w:rPr>
                <w:color w:val="000000"/>
                <w:sz w:val="18"/>
                <w:szCs w:val="18"/>
                <w:lang w:eastAsia="es-PE"/>
              </w:rPr>
              <w:t xml:space="preserve"> </w:t>
            </w:r>
            <w:r w:rsidRPr="00C113D2">
              <w:rPr>
                <w:color w:val="000000"/>
                <w:sz w:val="18"/>
                <w:szCs w:val="18"/>
                <w:lang w:eastAsia="es-PE"/>
              </w:rPr>
              <w:t>067</w:t>
            </w:r>
            <w:r>
              <w:rPr>
                <w:color w:val="000000"/>
                <w:sz w:val="18"/>
                <w:szCs w:val="18"/>
                <w:lang w:eastAsia="es-PE"/>
              </w:rPr>
              <w:t xml:space="preserve"> </w:t>
            </w:r>
            <w:r w:rsidRPr="00C113D2">
              <w:rPr>
                <w:color w:val="000000"/>
                <w:sz w:val="18"/>
                <w:szCs w:val="18"/>
                <w:lang w:eastAsia="es-PE"/>
              </w:rPr>
              <w:t>594</w:t>
            </w:r>
          </w:p>
        </w:tc>
        <w:tc>
          <w:tcPr>
            <w:tcW w:w="923" w:type="pct"/>
            <w:vAlign w:val="center"/>
          </w:tcPr>
          <w:p w14:paraId="028F1A9E" w14:textId="1A5341CD" w:rsidR="004B06BE" w:rsidRPr="00C113D2" w:rsidRDefault="004B06BE" w:rsidP="004B06BE">
            <w:pPr>
              <w:spacing w:after="0" w:afterAutospacing="0" w:line="240" w:lineRule="auto"/>
              <w:jc w:val="center"/>
              <w:rPr>
                <w:color w:val="000000"/>
                <w:sz w:val="18"/>
                <w:szCs w:val="18"/>
                <w:lang w:eastAsia="es-PE"/>
              </w:rPr>
            </w:pPr>
            <w:r w:rsidRPr="00A37CCA">
              <w:rPr>
                <w:color w:val="000000"/>
                <w:sz w:val="18"/>
                <w:szCs w:val="18"/>
                <w:lang w:eastAsia="es-PE"/>
              </w:rPr>
              <w:t>142,95</w:t>
            </w:r>
          </w:p>
        </w:tc>
        <w:tc>
          <w:tcPr>
            <w:tcW w:w="922" w:type="pct"/>
            <w:vAlign w:val="center"/>
          </w:tcPr>
          <w:p w14:paraId="23BA9777" w14:textId="4102BEFD" w:rsidR="004B06BE" w:rsidRPr="00C113D2" w:rsidRDefault="004B06BE" w:rsidP="004B06BE">
            <w:pPr>
              <w:spacing w:after="0" w:afterAutospacing="0" w:line="240" w:lineRule="auto"/>
              <w:jc w:val="center"/>
              <w:rPr>
                <w:color w:val="000000"/>
                <w:sz w:val="18"/>
                <w:szCs w:val="18"/>
                <w:lang w:eastAsia="es-PE"/>
              </w:rPr>
            </w:pPr>
            <w:r w:rsidRPr="00A37CCA">
              <w:rPr>
                <w:color w:val="000000"/>
                <w:sz w:val="18"/>
                <w:szCs w:val="18"/>
                <w:lang w:eastAsia="es-PE"/>
              </w:rPr>
              <w:t>Qda. s/n 3</w:t>
            </w:r>
          </w:p>
        </w:tc>
      </w:tr>
      <w:tr w:rsidR="004B06BE" w:rsidRPr="004F0EDD" w14:paraId="322A8F41" w14:textId="22CDE6A0" w:rsidTr="00D262D4">
        <w:trPr>
          <w:trHeight w:val="170"/>
        </w:trPr>
        <w:tc>
          <w:tcPr>
            <w:tcW w:w="758" w:type="pct"/>
            <w:vAlign w:val="center"/>
          </w:tcPr>
          <w:p w14:paraId="60649C56" w14:textId="06698216" w:rsidR="004B06BE" w:rsidRDefault="004B06BE" w:rsidP="004B06BE">
            <w:pPr>
              <w:spacing w:after="0" w:afterAutospacing="0" w:line="240" w:lineRule="auto"/>
              <w:jc w:val="center"/>
              <w:rPr>
                <w:color w:val="000000"/>
                <w:sz w:val="18"/>
                <w:szCs w:val="18"/>
                <w:lang w:eastAsia="es-PE"/>
              </w:rPr>
            </w:pPr>
            <w:r>
              <w:rPr>
                <w:color w:val="000000"/>
                <w:sz w:val="18"/>
                <w:szCs w:val="18"/>
                <w:lang w:eastAsia="es-PE"/>
              </w:rPr>
              <w:t>Pase 4</w:t>
            </w:r>
          </w:p>
        </w:tc>
        <w:tc>
          <w:tcPr>
            <w:tcW w:w="795" w:type="pct"/>
          </w:tcPr>
          <w:p w14:paraId="6DE6EB1D" w14:textId="1B960F36" w:rsidR="004B06BE" w:rsidRPr="00A13D13" w:rsidRDefault="004B06BE" w:rsidP="004B06BE">
            <w:pPr>
              <w:spacing w:after="0" w:afterAutospacing="0" w:line="240" w:lineRule="auto"/>
              <w:jc w:val="center"/>
              <w:rPr>
                <w:color w:val="000000"/>
                <w:sz w:val="18"/>
                <w:szCs w:val="18"/>
                <w:lang w:eastAsia="es-PE"/>
              </w:rPr>
            </w:pPr>
            <w:r w:rsidRPr="00812F56">
              <w:rPr>
                <w:color w:val="000000"/>
                <w:sz w:val="18"/>
                <w:szCs w:val="18"/>
                <w:lang w:eastAsia="es-PE"/>
              </w:rPr>
              <w:t>Propuesto (Reubicado)</w:t>
            </w:r>
          </w:p>
        </w:tc>
        <w:tc>
          <w:tcPr>
            <w:tcW w:w="678" w:type="pct"/>
            <w:noWrap/>
            <w:vAlign w:val="center"/>
          </w:tcPr>
          <w:p w14:paraId="0ECE8A0E" w14:textId="281BB706" w:rsidR="004B06BE" w:rsidRPr="00A13D13" w:rsidRDefault="004B06BE" w:rsidP="004B06BE">
            <w:pPr>
              <w:spacing w:after="0" w:afterAutospacing="0" w:line="240" w:lineRule="auto"/>
              <w:jc w:val="center"/>
              <w:rPr>
                <w:color w:val="000000"/>
                <w:sz w:val="18"/>
                <w:szCs w:val="18"/>
                <w:lang w:eastAsia="es-PE"/>
              </w:rPr>
            </w:pPr>
            <w:r w:rsidRPr="00C113D2">
              <w:rPr>
                <w:color w:val="000000"/>
                <w:sz w:val="18"/>
                <w:szCs w:val="18"/>
                <w:lang w:eastAsia="es-PE"/>
              </w:rPr>
              <w:t>371</w:t>
            </w:r>
            <w:r>
              <w:rPr>
                <w:color w:val="000000"/>
                <w:sz w:val="18"/>
                <w:szCs w:val="18"/>
                <w:lang w:eastAsia="es-PE"/>
              </w:rPr>
              <w:t xml:space="preserve"> </w:t>
            </w:r>
            <w:r w:rsidRPr="00C113D2">
              <w:rPr>
                <w:color w:val="000000"/>
                <w:sz w:val="18"/>
                <w:szCs w:val="18"/>
                <w:lang w:eastAsia="es-PE"/>
              </w:rPr>
              <w:t>152</w:t>
            </w:r>
          </w:p>
        </w:tc>
        <w:tc>
          <w:tcPr>
            <w:tcW w:w="924" w:type="pct"/>
            <w:noWrap/>
            <w:vAlign w:val="center"/>
          </w:tcPr>
          <w:p w14:paraId="2492E366" w14:textId="168EA7D2" w:rsidR="004B06BE" w:rsidRPr="00A13D13" w:rsidRDefault="004B06BE" w:rsidP="004B06BE">
            <w:pPr>
              <w:spacing w:after="0" w:afterAutospacing="0" w:line="240" w:lineRule="auto"/>
              <w:jc w:val="center"/>
              <w:rPr>
                <w:color w:val="000000"/>
                <w:sz w:val="18"/>
                <w:szCs w:val="18"/>
                <w:lang w:eastAsia="es-PE"/>
              </w:rPr>
            </w:pPr>
            <w:r w:rsidRPr="00C113D2">
              <w:rPr>
                <w:color w:val="000000"/>
                <w:sz w:val="18"/>
                <w:szCs w:val="18"/>
                <w:lang w:eastAsia="es-PE"/>
              </w:rPr>
              <w:t>8</w:t>
            </w:r>
            <w:r>
              <w:rPr>
                <w:color w:val="000000"/>
                <w:sz w:val="18"/>
                <w:szCs w:val="18"/>
                <w:lang w:eastAsia="es-PE"/>
              </w:rPr>
              <w:t xml:space="preserve"> </w:t>
            </w:r>
            <w:r w:rsidRPr="00C113D2">
              <w:rPr>
                <w:color w:val="000000"/>
                <w:sz w:val="18"/>
                <w:szCs w:val="18"/>
                <w:lang w:eastAsia="es-PE"/>
              </w:rPr>
              <w:t>068</w:t>
            </w:r>
            <w:r>
              <w:rPr>
                <w:color w:val="000000"/>
                <w:sz w:val="18"/>
                <w:szCs w:val="18"/>
                <w:lang w:eastAsia="es-PE"/>
              </w:rPr>
              <w:t xml:space="preserve"> </w:t>
            </w:r>
            <w:r w:rsidRPr="00C113D2">
              <w:rPr>
                <w:color w:val="000000"/>
                <w:sz w:val="18"/>
                <w:szCs w:val="18"/>
                <w:lang w:eastAsia="es-PE"/>
              </w:rPr>
              <w:t>130</w:t>
            </w:r>
          </w:p>
        </w:tc>
        <w:tc>
          <w:tcPr>
            <w:tcW w:w="923" w:type="pct"/>
            <w:vAlign w:val="center"/>
          </w:tcPr>
          <w:p w14:paraId="378294B5" w14:textId="071016F7" w:rsidR="004B06BE" w:rsidRPr="00C113D2" w:rsidRDefault="004B06BE" w:rsidP="004B06BE">
            <w:pPr>
              <w:spacing w:after="0" w:afterAutospacing="0" w:line="240" w:lineRule="auto"/>
              <w:jc w:val="center"/>
              <w:rPr>
                <w:color w:val="000000"/>
                <w:sz w:val="18"/>
                <w:szCs w:val="18"/>
                <w:lang w:eastAsia="es-PE"/>
              </w:rPr>
            </w:pPr>
            <w:r w:rsidRPr="00A37CCA">
              <w:rPr>
                <w:color w:val="000000"/>
                <w:sz w:val="18"/>
                <w:szCs w:val="18"/>
                <w:lang w:eastAsia="es-PE"/>
              </w:rPr>
              <w:t>101,64</w:t>
            </w:r>
          </w:p>
        </w:tc>
        <w:tc>
          <w:tcPr>
            <w:tcW w:w="922" w:type="pct"/>
            <w:vAlign w:val="center"/>
          </w:tcPr>
          <w:p w14:paraId="5015523A" w14:textId="2165C8ED" w:rsidR="004B06BE" w:rsidRPr="00C113D2" w:rsidRDefault="004B06BE" w:rsidP="004B06BE">
            <w:pPr>
              <w:spacing w:after="0" w:afterAutospacing="0" w:line="240" w:lineRule="auto"/>
              <w:jc w:val="center"/>
              <w:rPr>
                <w:color w:val="000000"/>
                <w:sz w:val="18"/>
                <w:szCs w:val="18"/>
                <w:lang w:eastAsia="es-PE"/>
              </w:rPr>
            </w:pPr>
            <w:r w:rsidRPr="00A37CCA">
              <w:rPr>
                <w:color w:val="000000"/>
                <w:sz w:val="18"/>
                <w:szCs w:val="18"/>
                <w:lang w:eastAsia="es-PE"/>
              </w:rPr>
              <w:t>Qda. s/n 3</w:t>
            </w:r>
          </w:p>
        </w:tc>
      </w:tr>
      <w:tr w:rsidR="004B06BE" w:rsidRPr="004F0EDD" w14:paraId="19BA8D1D" w14:textId="391C52D8" w:rsidTr="00D262D4">
        <w:trPr>
          <w:trHeight w:val="170"/>
        </w:trPr>
        <w:tc>
          <w:tcPr>
            <w:tcW w:w="758" w:type="pct"/>
            <w:vAlign w:val="center"/>
          </w:tcPr>
          <w:p w14:paraId="32EF9F42" w14:textId="49840ED8" w:rsidR="004B06BE" w:rsidRDefault="004B06BE" w:rsidP="004B06BE">
            <w:pPr>
              <w:spacing w:after="0" w:afterAutospacing="0" w:line="240" w:lineRule="auto"/>
              <w:jc w:val="center"/>
              <w:rPr>
                <w:color w:val="000000"/>
                <w:sz w:val="18"/>
                <w:szCs w:val="18"/>
                <w:lang w:eastAsia="es-PE"/>
              </w:rPr>
            </w:pPr>
            <w:r>
              <w:rPr>
                <w:color w:val="000000"/>
                <w:sz w:val="18"/>
                <w:szCs w:val="18"/>
                <w:lang w:eastAsia="es-PE"/>
              </w:rPr>
              <w:t>Pase 5</w:t>
            </w:r>
          </w:p>
        </w:tc>
        <w:tc>
          <w:tcPr>
            <w:tcW w:w="795" w:type="pct"/>
          </w:tcPr>
          <w:p w14:paraId="425BE716" w14:textId="66D25565" w:rsidR="004B06BE" w:rsidRPr="00A13D13" w:rsidRDefault="004B06BE" w:rsidP="004B06BE">
            <w:pPr>
              <w:spacing w:after="0" w:afterAutospacing="0" w:line="240" w:lineRule="auto"/>
              <w:jc w:val="center"/>
              <w:rPr>
                <w:color w:val="000000"/>
                <w:sz w:val="18"/>
                <w:szCs w:val="18"/>
                <w:lang w:eastAsia="es-PE"/>
              </w:rPr>
            </w:pPr>
            <w:r w:rsidRPr="00812F56">
              <w:rPr>
                <w:color w:val="000000"/>
                <w:sz w:val="18"/>
                <w:szCs w:val="18"/>
                <w:lang w:eastAsia="es-PE"/>
              </w:rPr>
              <w:t>Propuesto (Reubicado)</w:t>
            </w:r>
          </w:p>
        </w:tc>
        <w:tc>
          <w:tcPr>
            <w:tcW w:w="678" w:type="pct"/>
            <w:noWrap/>
            <w:vAlign w:val="center"/>
          </w:tcPr>
          <w:p w14:paraId="2DBD7D4C" w14:textId="4A4926A3" w:rsidR="004B06BE" w:rsidRPr="00A13D13" w:rsidRDefault="004B06BE" w:rsidP="004B06BE">
            <w:pPr>
              <w:spacing w:after="0" w:afterAutospacing="0" w:line="240" w:lineRule="auto"/>
              <w:jc w:val="center"/>
              <w:rPr>
                <w:color w:val="000000"/>
                <w:sz w:val="18"/>
                <w:szCs w:val="18"/>
                <w:lang w:eastAsia="es-PE"/>
              </w:rPr>
            </w:pPr>
            <w:r w:rsidRPr="00C113D2">
              <w:rPr>
                <w:color w:val="000000"/>
                <w:sz w:val="18"/>
                <w:szCs w:val="18"/>
                <w:lang w:eastAsia="es-PE"/>
              </w:rPr>
              <w:t>370</w:t>
            </w:r>
            <w:r>
              <w:rPr>
                <w:color w:val="000000"/>
                <w:sz w:val="18"/>
                <w:szCs w:val="18"/>
                <w:lang w:eastAsia="es-PE"/>
              </w:rPr>
              <w:t xml:space="preserve"> </w:t>
            </w:r>
            <w:r w:rsidRPr="00C113D2">
              <w:rPr>
                <w:color w:val="000000"/>
                <w:sz w:val="18"/>
                <w:szCs w:val="18"/>
                <w:lang w:eastAsia="es-PE"/>
              </w:rPr>
              <w:t>951</w:t>
            </w:r>
          </w:p>
        </w:tc>
        <w:tc>
          <w:tcPr>
            <w:tcW w:w="924" w:type="pct"/>
            <w:noWrap/>
            <w:vAlign w:val="center"/>
          </w:tcPr>
          <w:p w14:paraId="597C89AD" w14:textId="79C8D7D0" w:rsidR="004B06BE" w:rsidRPr="00A13D13" w:rsidRDefault="004B06BE" w:rsidP="004B06BE">
            <w:pPr>
              <w:spacing w:after="0" w:afterAutospacing="0" w:line="240" w:lineRule="auto"/>
              <w:jc w:val="center"/>
              <w:rPr>
                <w:color w:val="000000"/>
                <w:sz w:val="18"/>
                <w:szCs w:val="18"/>
                <w:lang w:eastAsia="es-PE"/>
              </w:rPr>
            </w:pPr>
            <w:r w:rsidRPr="00C113D2">
              <w:rPr>
                <w:color w:val="000000"/>
                <w:sz w:val="18"/>
                <w:szCs w:val="18"/>
                <w:lang w:eastAsia="es-PE"/>
              </w:rPr>
              <w:t>8</w:t>
            </w:r>
            <w:r>
              <w:rPr>
                <w:color w:val="000000"/>
                <w:sz w:val="18"/>
                <w:szCs w:val="18"/>
                <w:lang w:eastAsia="es-PE"/>
              </w:rPr>
              <w:t xml:space="preserve"> </w:t>
            </w:r>
            <w:r w:rsidRPr="00C113D2">
              <w:rPr>
                <w:color w:val="000000"/>
                <w:sz w:val="18"/>
                <w:szCs w:val="18"/>
                <w:lang w:eastAsia="es-PE"/>
              </w:rPr>
              <w:t>068</w:t>
            </w:r>
            <w:r>
              <w:rPr>
                <w:color w:val="000000"/>
                <w:sz w:val="18"/>
                <w:szCs w:val="18"/>
                <w:lang w:eastAsia="es-PE"/>
              </w:rPr>
              <w:t xml:space="preserve"> </w:t>
            </w:r>
            <w:r w:rsidRPr="00C113D2">
              <w:rPr>
                <w:color w:val="000000"/>
                <w:sz w:val="18"/>
                <w:szCs w:val="18"/>
                <w:lang w:eastAsia="es-PE"/>
              </w:rPr>
              <w:t>506</w:t>
            </w:r>
          </w:p>
        </w:tc>
        <w:tc>
          <w:tcPr>
            <w:tcW w:w="923" w:type="pct"/>
            <w:vAlign w:val="center"/>
          </w:tcPr>
          <w:p w14:paraId="591EF122" w14:textId="0F4DABC5" w:rsidR="004B06BE" w:rsidRPr="00C113D2" w:rsidRDefault="004B06BE" w:rsidP="004B06BE">
            <w:pPr>
              <w:spacing w:after="0" w:afterAutospacing="0" w:line="240" w:lineRule="auto"/>
              <w:jc w:val="center"/>
              <w:rPr>
                <w:color w:val="000000"/>
                <w:sz w:val="18"/>
                <w:szCs w:val="18"/>
                <w:lang w:eastAsia="es-PE"/>
              </w:rPr>
            </w:pPr>
            <w:r w:rsidRPr="00A37CCA">
              <w:rPr>
                <w:color w:val="000000"/>
                <w:sz w:val="18"/>
                <w:szCs w:val="18"/>
                <w:lang w:eastAsia="es-PE"/>
              </w:rPr>
              <w:t>343,16</w:t>
            </w:r>
          </w:p>
        </w:tc>
        <w:tc>
          <w:tcPr>
            <w:tcW w:w="922" w:type="pct"/>
            <w:vAlign w:val="center"/>
          </w:tcPr>
          <w:p w14:paraId="0EA2FF04" w14:textId="58D9FDD8" w:rsidR="004B06BE" w:rsidRPr="00C113D2" w:rsidRDefault="004B06BE" w:rsidP="004B06BE">
            <w:pPr>
              <w:spacing w:after="0" w:afterAutospacing="0" w:line="240" w:lineRule="auto"/>
              <w:jc w:val="center"/>
              <w:rPr>
                <w:color w:val="000000"/>
                <w:sz w:val="18"/>
                <w:szCs w:val="18"/>
                <w:lang w:eastAsia="es-PE"/>
              </w:rPr>
            </w:pPr>
            <w:r w:rsidRPr="00A37CCA">
              <w:rPr>
                <w:color w:val="000000"/>
                <w:sz w:val="18"/>
                <w:szCs w:val="18"/>
                <w:lang w:eastAsia="es-PE"/>
              </w:rPr>
              <w:t>Qda. s/n 3</w:t>
            </w:r>
          </w:p>
        </w:tc>
      </w:tr>
      <w:tr w:rsidR="004B06BE" w:rsidRPr="004F0EDD" w14:paraId="2185A841" w14:textId="0329363A" w:rsidTr="00D262D4">
        <w:trPr>
          <w:trHeight w:val="170"/>
        </w:trPr>
        <w:tc>
          <w:tcPr>
            <w:tcW w:w="758" w:type="pct"/>
            <w:vAlign w:val="center"/>
          </w:tcPr>
          <w:p w14:paraId="7BC42565" w14:textId="3BE9CC5F" w:rsidR="004B06BE" w:rsidRDefault="004B06BE" w:rsidP="004B06BE">
            <w:pPr>
              <w:spacing w:after="0" w:afterAutospacing="0" w:line="240" w:lineRule="auto"/>
              <w:jc w:val="center"/>
              <w:rPr>
                <w:color w:val="000000"/>
                <w:sz w:val="18"/>
                <w:szCs w:val="18"/>
                <w:lang w:eastAsia="es-PE"/>
              </w:rPr>
            </w:pPr>
            <w:r>
              <w:rPr>
                <w:color w:val="000000"/>
                <w:sz w:val="18"/>
                <w:szCs w:val="18"/>
                <w:lang w:eastAsia="es-PE"/>
              </w:rPr>
              <w:t>Pase 6</w:t>
            </w:r>
          </w:p>
        </w:tc>
        <w:tc>
          <w:tcPr>
            <w:tcW w:w="795" w:type="pct"/>
          </w:tcPr>
          <w:p w14:paraId="64A54B35" w14:textId="2E22E82C" w:rsidR="004B06BE" w:rsidRPr="00A13D13" w:rsidRDefault="004B06BE" w:rsidP="004B06BE">
            <w:pPr>
              <w:spacing w:after="0" w:afterAutospacing="0" w:line="240" w:lineRule="auto"/>
              <w:jc w:val="center"/>
              <w:rPr>
                <w:color w:val="000000"/>
                <w:sz w:val="18"/>
                <w:szCs w:val="18"/>
                <w:lang w:eastAsia="es-PE"/>
              </w:rPr>
            </w:pPr>
            <w:r w:rsidRPr="00812F56">
              <w:rPr>
                <w:color w:val="000000"/>
                <w:sz w:val="18"/>
                <w:szCs w:val="18"/>
                <w:lang w:eastAsia="es-PE"/>
              </w:rPr>
              <w:t>Propuesto (Reubicado)</w:t>
            </w:r>
          </w:p>
        </w:tc>
        <w:tc>
          <w:tcPr>
            <w:tcW w:w="678" w:type="pct"/>
            <w:noWrap/>
            <w:vAlign w:val="center"/>
          </w:tcPr>
          <w:p w14:paraId="2EDB7E2A" w14:textId="735C23A9" w:rsidR="004B06BE" w:rsidRPr="00A13D13" w:rsidRDefault="004B06BE" w:rsidP="004B06BE">
            <w:pPr>
              <w:spacing w:after="0" w:afterAutospacing="0" w:line="240" w:lineRule="auto"/>
              <w:jc w:val="center"/>
              <w:rPr>
                <w:color w:val="000000"/>
                <w:sz w:val="18"/>
                <w:szCs w:val="18"/>
                <w:lang w:eastAsia="es-PE"/>
              </w:rPr>
            </w:pPr>
            <w:r w:rsidRPr="00C113D2">
              <w:rPr>
                <w:color w:val="000000"/>
                <w:sz w:val="18"/>
                <w:szCs w:val="18"/>
                <w:lang w:eastAsia="es-PE"/>
              </w:rPr>
              <w:t>371</w:t>
            </w:r>
            <w:r>
              <w:rPr>
                <w:color w:val="000000"/>
                <w:sz w:val="18"/>
                <w:szCs w:val="18"/>
                <w:lang w:eastAsia="es-PE"/>
              </w:rPr>
              <w:t xml:space="preserve"> </w:t>
            </w:r>
            <w:r w:rsidRPr="00C113D2">
              <w:rPr>
                <w:color w:val="000000"/>
                <w:sz w:val="18"/>
                <w:szCs w:val="18"/>
                <w:lang w:eastAsia="es-PE"/>
              </w:rPr>
              <w:t>577</w:t>
            </w:r>
          </w:p>
        </w:tc>
        <w:tc>
          <w:tcPr>
            <w:tcW w:w="924" w:type="pct"/>
            <w:noWrap/>
            <w:vAlign w:val="center"/>
          </w:tcPr>
          <w:p w14:paraId="3583EF72" w14:textId="290C2D11" w:rsidR="004B06BE" w:rsidRPr="00A13D13" w:rsidRDefault="004B06BE" w:rsidP="004B06BE">
            <w:pPr>
              <w:spacing w:after="0" w:afterAutospacing="0" w:line="240" w:lineRule="auto"/>
              <w:jc w:val="center"/>
              <w:rPr>
                <w:color w:val="000000"/>
                <w:sz w:val="18"/>
                <w:szCs w:val="18"/>
                <w:lang w:eastAsia="es-PE"/>
              </w:rPr>
            </w:pPr>
            <w:r w:rsidRPr="00C113D2">
              <w:rPr>
                <w:color w:val="000000"/>
                <w:sz w:val="18"/>
                <w:szCs w:val="18"/>
                <w:lang w:eastAsia="es-PE"/>
              </w:rPr>
              <w:t>8</w:t>
            </w:r>
            <w:r>
              <w:rPr>
                <w:color w:val="000000"/>
                <w:sz w:val="18"/>
                <w:szCs w:val="18"/>
                <w:lang w:eastAsia="es-PE"/>
              </w:rPr>
              <w:t xml:space="preserve"> </w:t>
            </w:r>
            <w:r w:rsidRPr="00C113D2">
              <w:rPr>
                <w:color w:val="000000"/>
                <w:sz w:val="18"/>
                <w:szCs w:val="18"/>
                <w:lang w:eastAsia="es-PE"/>
              </w:rPr>
              <w:t>067</w:t>
            </w:r>
            <w:r>
              <w:rPr>
                <w:color w:val="000000"/>
                <w:sz w:val="18"/>
                <w:szCs w:val="18"/>
                <w:lang w:eastAsia="es-PE"/>
              </w:rPr>
              <w:t xml:space="preserve"> </w:t>
            </w:r>
            <w:r w:rsidRPr="00C113D2">
              <w:rPr>
                <w:color w:val="000000"/>
                <w:sz w:val="18"/>
                <w:szCs w:val="18"/>
                <w:lang w:eastAsia="es-PE"/>
              </w:rPr>
              <w:t>912</w:t>
            </w:r>
          </w:p>
        </w:tc>
        <w:tc>
          <w:tcPr>
            <w:tcW w:w="923" w:type="pct"/>
            <w:vAlign w:val="center"/>
          </w:tcPr>
          <w:p w14:paraId="7336F37B" w14:textId="31C35439" w:rsidR="004B06BE" w:rsidRPr="00C113D2" w:rsidRDefault="004B06BE" w:rsidP="004B06BE">
            <w:pPr>
              <w:spacing w:after="0" w:afterAutospacing="0" w:line="240" w:lineRule="auto"/>
              <w:jc w:val="center"/>
              <w:rPr>
                <w:color w:val="000000"/>
                <w:sz w:val="18"/>
                <w:szCs w:val="18"/>
                <w:lang w:eastAsia="es-PE"/>
              </w:rPr>
            </w:pPr>
            <w:r w:rsidRPr="00A37CCA">
              <w:rPr>
                <w:color w:val="000000"/>
                <w:sz w:val="18"/>
                <w:szCs w:val="18"/>
                <w:lang w:eastAsia="es-PE"/>
              </w:rPr>
              <w:t>213,84</w:t>
            </w:r>
          </w:p>
        </w:tc>
        <w:tc>
          <w:tcPr>
            <w:tcW w:w="922" w:type="pct"/>
            <w:vAlign w:val="center"/>
          </w:tcPr>
          <w:p w14:paraId="5F11F5F5" w14:textId="3DEC27D4" w:rsidR="004B06BE" w:rsidRPr="00C113D2" w:rsidRDefault="004B06BE" w:rsidP="004B06BE">
            <w:pPr>
              <w:spacing w:after="0" w:afterAutospacing="0" w:line="240" w:lineRule="auto"/>
              <w:jc w:val="center"/>
              <w:rPr>
                <w:color w:val="000000"/>
                <w:sz w:val="18"/>
                <w:szCs w:val="18"/>
                <w:lang w:eastAsia="es-PE"/>
              </w:rPr>
            </w:pPr>
            <w:r w:rsidRPr="00A37CCA">
              <w:rPr>
                <w:color w:val="000000"/>
                <w:sz w:val="18"/>
                <w:szCs w:val="18"/>
                <w:lang w:eastAsia="es-PE"/>
              </w:rPr>
              <w:t>Qda. s/n 3</w:t>
            </w:r>
          </w:p>
        </w:tc>
      </w:tr>
      <w:tr w:rsidR="004B06BE" w:rsidRPr="004F0EDD" w14:paraId="2C1BC76C" w14:textId="46467E91" w:rsidTr="00D262D4">
        <w:trPr>
          <w:trHeight w:val="170"/>
        </w:trPr>
        <w:tc>
          <w:tcPr>
            <w:tcW w:w="758" w:type="pct"/>
            <w:vAlign w:val="center"/>
          </w:tcPr>
          <w:p w14:paraId="544C1FB9" w14:textId="3E4B5EDB" w:rsidR="004B06BE" w:rsidRDefault="004B06BE" w:rsidP="004B06BE">
            <w:pPr>
              <w:spacing w:after="0" w:afterAutospacing="0" w:line="240" w:lineRule="auto"/>
              <w:jc w:val="center"/>
              <w:rPr>
                <w:color w:val="000000"/>
                <w:sz w:val="18"/>
                <w:szCs w:val="18"/>
                <w:lang w:eastAsia="es-PE"/>
              </w:rPr>
            </w:pPr>
            <w:r>
              <w:rPr>
                <w:color w:val="000000"/>
                <w:sz w:val="18"/>
                <w:szCs w:val="18"/>
                <w:lang w:eastAsia="es-PE"/>
              </w:rPr>
              <w:t>Pase 7</w:t>
            </w:r>
          </w:p>
        </w:tc>
        <w:tc>
          <w:tcPr>
            <w:tcW w:w="795" w:type="pct"/>
          </w:tcPr>
          <w:p w14:paraId="272EC593" w14:textId="0C31A9B8" w:rsidR="004B06BE" w:rsidRPr="00A13D13" w:rsidRDefault="004B06BE" w:rsidP="004B06BE">
            <w:pPr>
              <w:spacing w:after="0" w:afterAutospacing="0" w:line="240" w:lineRule="auto"/>
              <w:jc w:val="center"/>
              <w:rPr>
                <w:color w:val="000000"/>
                <w:sz w:val="18"/>
                <w:szCs w:val="18"/>
                <w:lang w:eastAsia="es-PE"/>
              </w:rPr>
            </w:pPr>
            <w:r w:rsidRPr="00812F56">
              <w:rPr>
                <w:color w:val="000000"/>
                <w:sz w:val="18"/>
                <w:szCs w:val="18"/>
                <w:lang w:eastAsia="es-PE"/>
              </w:rPr>
              <w:t>Propuesto (Reubicado)</w:t>
            </w:r>
          </w:p>
        </w:tc>
        <w:tc>
          <w:tcPr>
            <w:tcW w:w="678" w:type="pct"/>
            <w:noWrap/>
            <w:vAlign w:val="center"/>
          </w:tcPr>
          <w:p w14:paraId="0769D6A6" w14:textId="30D1128A" w:rsidR="004B06BE" w:rsidRPr="00A13D13" w:rsidRDefault="004B06BE" w:rsidP="004B06BE">
            <w:pPr>
              <w:spacing w:after="0" w:afterAutospacing="0" w:line="240" w:lineRule="auto"/>
              <w:jc w:val="center"/>
              <w:rPr>
                <w:color w:val="000000"/>
                <w:sz w:val="18"/>
                <w:szCs w:val="18"/>
                <w:lang w:eastAsia="es-PE"/>
              </w:rPr>
            </w:pPr>
            <w:r w:rsidRPr="00C113D2">
              <w:rPr>
                <w:color w:val="000000"/>
                <w:sz w:val="18"/>
                <w:szCs w:val="18"/>
                <w:lang w:eastAsia="es-PE"/>
              </w:rPr>
              <w:t>372</w:t>
            </w:r>
            <w:r>
              <w:rPr>
                <w:color w:val="000000"/>
                <w:sz w:val="18"/>
                <w:szCs w:val="18"/>
                <w:lang w:eastAsia="es-PE"/>
              </w:rPr>
              <w:t xml:space="preserve"> </w:t>
            </w:r>
            <w:r w:rsidRPr="00C113D2">
              <w:rPr>
                <w:color w:val="000000"/>
                <w:sz w:val="18"/>
                <w:szCs w:val="18"/>
                <w:lang w:eastAsia="es-PE"/>
              </w:rPr>
              <w:t>209</w:t>
            </w:r>
          </w:p>
        </w:tc>
        <w:tc>
          <w:tcPr>
            <w:tcW w:w="924" w:type="pct"/>
            <w:noWrap/>
            <w:vAlign w:val="center"/>
          </w:tcPr>
          <w:p w14:paraId="025C5B00" w14:textId="5329AB3C" w:rsidR="004B06BE" w:rsidRPr="00A13D13" w:rsidRDefault="004B06BE" w:rsidP="004B06BE">
            <w:pPr>
              <w:spacing w:after="0" w:afterAutospacing="0" w:line="240" w:lineRule="auto"/>
              <w:jc w:val="center"/>
              <w:rPr>
                <w:color w:val="000000"/>
                <w:sz w:val="18"/>
                <w:szCs w:val="18"/>
                <w:lang w:eastAsia="es-PE"/>
              </w:rPr>
            </w:pPr>
            <w:r w:rsidRPr="00C113D2">
              <w:rPr>
                <w:color w:val="000000"/>
                <w:sz w:val="18"/>
                <w:szCs w:val="18"/>
                <w:lang w:eastAsia="es-PE"/>
              </w:rPr>
              <w:t>8</w:t>
            </w:r>
            <w:r>
              <w:rPr>
                <w:color w:val="000000"/>
                <w:sz w:val="18"/>
                <w:szCs w:val="18"/>
                <w:lang w:eastAsia="es-PE"/>
              </w:rPr>
              <w:t xml:space="preserve"> </w:t>
            </w:r>
            <w:r w:rsidRPr="00C113D2">
              <w:rPr>
                <w:color w:val="000000"/>
                <w:sz w:val="18"/>
                <w:szCs w:val="18"/>
                <w:lang w:eastAsia="es-PE"/>
              </w:rPr>
              <w:t>068</w:t>
            </w:r>
            <w:r>
              <w:rPr>
                <w:color w:val="000000"/>
                <w:sz w:val="18"/>
                <w:szCs w:val="18"/>
                <w:lang w:eastAsia="es-PE"/>
              </w:rPr>
              <w:t xml:space="preserve"> </w:t>
            </w:r>
            <w:r w:rsidRPr="00C113D2">
              <w:rPr>
                <w:color w:val="000000"/>
                <w:sz w:val="18"/>
                <w:szCs w:val="18"/>
                <w:lang w:eastAsia="es-PE"/>
              </w:rPr>
              <w:t>185</w:t>
            </w:r>
          </w:p>
        </w:tc>
        <w:tc>
          <w:tcPr>
            <w:tcW w:w="923" w:type="pct"/>
            <w:vAlign w:val="center"/>
          </w:tcPr>
          <w:p w14:paraId="1483D899" w14:textId="08439593" w:rsidR="004B06BE" w:rsidRPr="00C113D2" w:rsidRDefault="005503F8" w:rsidP="004B06BE">
            <w:pPr>
              <w:spacing w:after="0" w:afterAutospacing="0" w:line="240" w:lineRule="auto"/>
              <w:jc w:val="center"/>
              <w:rPr>
                <w:color w:val="000000"/>
                <w:sz w:val="18"/>
                <w:szCs w:val="18"/>
                <w:lang w:eastAsia="es-PE"/>
              </w:rPr>
            </w:pPr>
            <w:r>
              <w:rPr>
                <w:color w:val="000000"/>
                <w:sz w:val="18"/>
                <w:szCs w:val="18"/>
                <w:lang w:eastAsia="es-PE"/>
              </w:rPr>
              <w:t>119,30</w:t>
            </w:r>
          </w:p>
        </w:tc>
        <w:tc>
          <w:tcPr>
            <w:tcW w:w="922" w:type="pct"/>
            <w:vAlign w:val="center"/>
          </w:tcPr>
          <w:p w14:paraId="19725D71" w14:textId="27C0BA1F" w:rsidR="004B06BE" w:rsidRPr="00C113D2" w:rsidRDefault="004B06BE" w:rsidP="004B06BE">
            <w:pPr>
              <w:spacing w:after="0" w:afterAutospacing="0" w:line="240" w:lineRule="auto"/>
              <w:jc w:val="center"/>
              <w:rPr>
                <w:color w:val="000000"/>
                <w:sz w:val="18"/>
                <w:szCs w:val="18"/>
                <w:lang w:eastAsia="es-PE"/>
              </w:rPr>
            </w:pPr>
            <w:r w:rsidRPr="00A37CCA">
              <w:rPr>
                <w:color w:val="000000"/>
                <w:sz w:val="18"/>
                <w:szCs w:val="18"/>
                <w:lang w:eastAsia="es-PE"/>
              </w:rPr>
              <w:t>Qda. s/n 2</w:t>
            </w:r>
          </w:p>
        </w:tc>
      </w:tr>
      <w:tr w:rsidR="004B06BE" w:rsidRPr="004F0EDD" w14:paraId="7CE7989D" w14:textId="778C5815" w:rsidTr="00D262D4">
        <w:trPr>
          <w:trHeight w:val="170"/>
        </w:trPr>
        <w:tc>
          <w:tcPr>
            <w:tcW w:w="758" w:type="pct"/>
            <w:vAlign w:val="center"/>
          </w:tcPr>
          <w:p w14:paraId="3E65AD16" w14:textId="6B815038" w:rsidR="004B06BE" w:rsidRDefault="004B06BE" w:rsidP="004B06BE">
            <w:pPr>
              <w:spacing w:after="0" w:afterAutospacing="0" w:line="240" w:lineRule="auto"/>
              <w:jc w:val="center"/>
              <w:rPr>
                <w:color w:val="000000"/>
                <w:sz w:val="18"/>
                <w:szCs w:val="18"/>
                <w:lang w:eastAsia="es-PE"/>
              </w:rPr>
            </w:pPr>
            <w:r>
              <w:rPr>
                <w:color w:val="000000"/>
                <w:sz w:val="18"/>
                <w:szCs w:val="18"/>
                <w:lang w:eastAsia="es-PE"/>
              </w:rPr>
              <w:t>Pase 8</w:t>
            </w:r>
          </w:p>
        </w:tc>
        <w:tc>
          <w:tcPr>
            <w:tcW w:w="795" w:type="pct"/>
          </w:tcPr>
          <w:p w14:paraId="10D16788" w14:textId="6848A121" w:rsidR="004B06BE" w:rsidRPr="00A13D13" w:rsidRDefault="004B06BE" w:rsidP="004B06BE">
            <w:pPr>
              <w:spacing w:after="0" w:afterAutospacing="0" w:line="240" w:lineRule="auto"/>
              <w:jc w:val="center"/>
              <w:rPr>
                <w:color w:val="000000"/>
                <w:sz w:val="18"/>
                <w:szCs w:val="18"/>
                <w:lang w:eastAsia="es-PE"/>
              </w:rPr>
            </w:pPr>
            <w:r w:rsidRPr="00812F56">
              <w:rPr>
                <w:color w:val="000000"/>
                <w:sz w:val="18"/>
                <w:szCs w:val="18"/>
                <w:lang w:eastAsia="es-PE"/>
              </w:rPr>
              <w:t>Propuesto (Reubicado)</w:t>
            </w:r>
          </w:p>
        </w:tc>
        <w:tc>
          <w:tcPr>
            <w:tcW w:w="678" w:type="pct"/>
            <w:noWrap/>
            <w:vAlign w:val="center"/>
          </w:tcPr>
          <w:p w14:paraId="5DAE0606" w14:textId="5FC1139E" w:rsidR="004B06BE" w:rsidRPr="00A13D13" w:rsidRDefault="004B06BE" w:rsidP="004B06BE">
            <w:pPr>
              <w:spacing w:after="0" w:afterAutospacing="0" w:line="240" w:lineRule="auto"/>
              <w:jc w:val="center"/>
              <w:rPr>
                <w:color w:val="000000"/>
                <w:sz w:val="18"/>
                <w:szCs w:val="18"/>
                <w:lang w:eastAsia="es-PE"/>
              </w:rPr>
            </w:pPr>
            <w:r w:rsidRPr="00C113D2">
              <w:rPr>
                <w:color w:val="000000"/>
                <w:sz w:val="18"/>
                <w:szCs w:val="18"/>
                <w:lang w:eastAsia="es-PE"/>
              </w:rPr>
              <w:t>372</w:t>
            </w:r>
            <w:r>
              <w:rPr>
                <w:color w:val="000000"/>
                <w:sz w:val="18"/>
                <w:szCs w:val="18"/>
                <w:lang w:eastAsia="es-PE"/>
              </w:rPr>
              <w:t xml:space="preserve"> </w:t>
            </w:r>
            <w:r w:rsidRPr="00C113D2">
              <w:rPr>
                <w:color w:val="000000"/>
                <w:sz w:val="18"/>
                <w:szCs w:val="18"/>
                <w:lang w:eastAsia="es-PE"/>
              </w:rPr>
              <w:t>429</w:t>
            </w:r>
          </w:p>
        </w:tc>
        <w:tc>
          <w:tcPr>
            <w:tcW w:w="924" w:type="pct"/>
            <w:noWrap/>
            <w:vAlign w:val="center"/>
          </w:tcPr>
          <w:p w14:paraId="7829F6A2" w14:textId="009AF045" w:rsidR="004B06BE" w:rsidRPr="00A13D13" w:rsidRDefault="004B06BE" w:rsidP="004B06BE">
            <w:pPr>
              <w:spacing w:after="0" w:afterAutospacing="0" w:line="240" w:lineRule="auto"/>
              <w:jc w:val="center"/>
              <w:rPr>
                <w:color w:val="000000"/>
                <w:sz w:val="18"/>
                <w:szCs w:val="18"/>
                <w:lang w:eastAsia="es-PE"/>
              </w:rPr>
            </w:pPr>
            <w:r w:rsidRPr="00C113D2">
              <w:rPr>
                <w:color w:val="000000"/>
                <w:sz w:val="18"/>
                <w:szCs w:val="18"/>
                <w:lang w:eastAsia="es-PE"/>
              </w:rPr>
              <w:t>8</w:t>
            </w:r>
            <w:r>
              <w:rPr>
                <w:color w:val="000000"/>
                <w:sz w:val="18"/>
                <w:szCs w:val="18"/>
                <w:lang w:eastAsia="es-PE"/>
              </w:rPr>
              <w:t xml:space="preserve"> </w:t>
            </w:r>
            <w:r w:rsidRPr="00C113D2">
              <w:rPr>
                <w:color w:val="000000"/>
                <w:sz w:val="18"/>
                <w:szCs w:val="18"/>
                <w:lang w:eastAsia="es-PE"/>
              </w:rPr>
              <w:t>067</w:t>
            </w:r>
            <w:r>
              <w:rPr>
                <w:color w:val="000000"/>
                <w:sz w:val="18"/>
                <w:szCs w:val="18"/>
                <w:lang w:eastAsia="es-PE"/>
              </w:rPr>
              <w:t xml:space="preserve"> </w:t>
            </w:r>
            <w:r w:rsidRPr="00C113D2">
              <w:rPr>
                <w:color w:val="000000"/>
                <w:sz w:val="18"/>
                <w:szCs w:val="18"/>
                <w:lang w:eastAsia="es-PE"/>
              </w:rPr>
              <w:t>692</w:t>
            </w:r>
          </w:p>
        </w:tc>
        <w:tc>
          <w:tcPr>
            <w:tcW w:w="923" w:type="pct"/>
            <w:vAlign w:val="center"/>
          </w:tcPr>
          <w:p w14:paraId="018220C5" w14:textId="0CACAD48" w:rsidR="004B06BE" w:rsidRPr="00C113D2" w:rsidRDefault="004B06BE" w:rsidP="004B06BE">
            <w:pPr>
              <w:spacing w:after="0" w:afterAutospacing="0" w:line="240" w:lineRule="auto"/>
              <w:jc w:val="center"/>
              <w:rPr>
                <w:color w:val="000000"/>
                <w:sz w:val="18"/>
                <w:szCs w:val="18"/>
                <w:lang w:eastAsia="es-PE"/>
              </w:rPr>
            </w:pPr>
            <w:r w:rsidRPr="00D262D4">
              <w:rPr>
                <w:color w:val="000000"/>
                <w:sz w:val="18"/>
                <w:szCs w:val="18"/>
                <w:lang w:eastAsia="es-PE"/>
              </w:rPr>
              <w:t>1</w:t>
            </w:r>
            <w:r w:rsidR="005503F8">
              <w:rPr>
                <w:color w:val="000000"/>
                <w:sz w:val="18"/>
                <w:szCs w:val="18"/>
                <w:lang w:eastAsia="es-PE"/>
              </w:rPr>
              <w:t>45,68</w:t>
            </w:r>
          </w:p>
        </w:tc>
        <w:tc>
          <w:tcPr>
            <w:tcW w:w="922" w:type="pct"/>
            <w:vAlign w:val="center"/>
          </w:tcPr>
          <w:p w14:paraId="5E1C1FDA" w14:textId="27B10364" w:rsidR="004B06BE" w:rsidRPr="00C113D2" w:rsidRDefault="004B06BE" w:rsidP="004B06BE">
            <w:pPr>
              <w:spacing w:after="0" w:afterAutospacing="0" w:line="240" w:lineRule="auto"/>
              <w:jc w:val="center"/>
              <w:rPr>
                <w:color w:val="000000"/>
                <w:sz w:val="18"/>
                <w:szCs w:val="18"/>
                <w:lang w:eastAsia="es-PE"/>
              </w:rPr>
            </w:pPr>
            <w:r w:rsidRPr="00A37CCA">
              <w:rPr>
                <w:color w:val="000000"/>
                <w:sz w:val="18"/>
                <w:szCs w:val="18"/>
                <w:lang w:eastAsia="es-PE"/>
              </w:rPr>
              <w:t>Qda. s/n 1</w:t>
            </w:r>
          </w:p>
        </w:tc>
      </w:tr>
      <w:tr w:rsidR="004B06BE" w:rsidRPr="004F0EDD" w14:paraId="7136AB32" w14:textId="6C30822A" w:rsidTr="00D262D4">
        <w:trPr>
          <w:trHeight w:val="170"/>
        </w:trPr>
        <w:tc>
          <w:tcPr>
            <w:tcW w:w="758" w:type="pct"/>
            <w:vAlign w:val="center"/>
          </w:tcPr>
          <w:p w14:paraId="6AE1C3F7" w14:textId="43264C65" w:rsidR="004B06BE" w:rsidRDefault="004B06BE" w:rsidP="004B06BE">
            <w:pPr>
              <w:spacing w:after="0" w:afterAutospacing="0" w:line="240" w:lineRule="auto"/>
              <w:jc w:val="center"/>
              <w:rPr>
                <w:color w:val="000000"/>
                <w:sz w:val="18"/>
                <w:szCs w:val="18"/>
                <w:lang w:eastAsia="es-PE"/>
              </w:rPr>
            </w:pPr>
            <w:r>
              <w:rPr>
                <w:color w:val="000000"/>
                <w:sz w:val="18"/>
                <w:szCs w:val="18"/>
                <w:lang w:eastAsia="es-PE"/>
              </w:rPr>
              <w:t>Pase 9</w:t>
            </w:r>
          </w:p>
        </w:tc>
        <w:tc>
          <w:tcPr>
            <w:tcW w:w="795" w:type="pct"/>
          </w:tcPr>
          <w:p w14:paraId="56FF918F" w14:textId="455A4C0D" w:rsidR="004B06BE" w:rsidRPr="00A13D13" w:rsidRDefault="004B06BE" w:rsidP="004B06BE">
            <w:pPr>
              <w:spacing w:after="0" w:afterAutospacing="0" w:line="240" w:lineRule="auto"/>
              <w:jc w:val="center"/>
              <w:rPr>
                <w:color w:val="000000"/>
                <w:sz w:val="18"/>
                <w:szCs w:val="18"/>
                <w:lang w:eastAsia="es-PE"/>
              </w:rPr>
            </w:pPr>
            <w:r w:rsidRPr="00812F56">
              <w:rPr>
                <w:color w:val="000000"/>
                <w:sz w:val="18"/>
                <w:szCs w:val="18"/>
                <w:lang w:eastAsia="es-PE"/>
              </w:rPr>
              <w:t>Propuesto (Reubicado)</w:t>
            </w:r>
          </w:p>
        </w:tc>
        <w:tc>
          <w:tcPr>
            <w:tcW w:w="678" w:type="pct"/>
            <w:noWrap/>
            <w:vAlign w:val="center"/>
          </w:tcPr>
          <w:p w14:paraId="7227D011" w14:textId="0D1A8C4A" w:rsidR="004B06BE" w:rsidRPr="00A13D13" w:rsidRDefault="004B06BE" w:rsidP="004B06BE">
            <w:pPr>
              <w:spacing w:after="0" w:afterAutospacing="0" w:line="240" w:lineRule="auto"/>
              <w:jc w:val="center"/>
              <w:rPr>
                <w:color w:val="000000"/>
                <w:sz w:val="18"/>
                <w:szCs w:val="18"/>
                <w:lang w:eastAsia="es-PE"/>
              </w:rPr>
            </w:pPr>
            <w:r w:rsidRPr="00C113D2">
              <w:rPr>
                <w:color w:val="000000"/>
                <w:sz w:val="18"/>
                <w:szCs w:val="18"/>
                <w:lang w:eastAsia="es-PE"/>
              </w:rPr>
              <w:t>370</w:t>
            </w:r>
            <w:r>
              <w:rPr>
                <w:color w:val="000000"/>
                <w:sz w:val="18"/>
                <w:szCs w:val="18"/>
                <w:lang w:eastAsia="es-PE"/>
              </w:rPr>
              <w:t xml:space="preserve"> </w:t>
            </w:r>
            <w:r w:rsidRPr="00C113D2">
              <w:rPr>
                <w:color w:val="000000"/>
                <w:sz w:val="18"/>
                <w:szCs w:val="18"/>
                <w:lang w:eastAsia="es-PE"/>
              </w:rPr>
              <w:t>383</w:t>
            </w:r>
          </w:p>
        </w:tc>
        <w:tc>
          <w:tcPr>
            <w:tcW w:w="924" w:type="pct"/>
            <w:noWrap/>
            <w:vAlign w:val="center"/>
          </w:tcPr>
          <w:p w14:paraId="7C660765" w14:textId="530047E1" w:rsidR="004B06BE" w:rsidRPr="00A13D13" w:rsidRDefault="004B06BE" w:rsidP="004B06BE">
            <w:pPr>
              <w:spacing w:after="0" w:afterAutospacing="0" w:line="240" w:lineRule="auto"/>
              <w:jc w:val="center"/>
              <w:rPr>
                <w:color w:val="000000"/>
                <w:sz w:val="18"/>
                <w:szCs w:val="18"/>
                <w:lang w:eastAsia="es-PE"/>
              </w:rPr>
            </w:pPr>
            <w:r w:rsidRPr="00C113D2">
              <w:rPr>
                <w:color w:val="000000"/>
                <w:sz w:val="18"/>
                <w:szCs w:val="18"/>
                <w:lang w:eastAsia="es-PE"/>
              </w:rPr>
              <w:t>8</w:t>
            </w:r>
            <w:r>
              <w:rPr>
                <w:color w:val="000000"/>
                <w:sz w:val="18"/>
                <w:szCs w:val="18"/>
                <w:lang w:eastAsia="es-PE"/>
              </w:rPr>
              <w:t xml:space="preserve"> </w:t>
            </w:r>
            <w:r w:rsidRPr="00C113D2">
              <w:rPr>
                <w:color w:val="000000"/>
                <w:sz w:val="18"/>
                <w:szCs w:val="18"/>
                <w:lang w:eastAsia="es-PE"/>
              </w:rPr>
              <w:t>068</w:t>
            </w:r>
            <w:r>
              <w:rPr>
                <w:color w:val="000000"/>
                <w:sz w:val="18"/>
                <w:szCs w:val="18"/>
                <w:lang w:eastAsia="es-PE"/>
              </w:rPr>
              <w:t xml:space="preserve"> </w:t>
            </w:r>
            <w:r w:rsidRPr="00C113D2">
              <w:rPr>
                <w:color w:val="000000"/>
                <w:sz w:val="18"/>
                <w:szCs w:val="18"/>
                <w:lang w:eastAsia="es-PE"/>
              </w:rPr>
              <w:t>012</w:t>
            </w:r>
          </w:p>
        </w:tc>
        <w:tc>
          <w:tcPr>
            <w:tcW w:w="923" w:type="pct"/>
            <w:vAlign w:val="center"/>
          </w:tcPr>
          <w:p w14:paraId="1C422F5F" w14:textId="36DC5145" w:rsidR="004B06BE" w:rsidRPr="00C113D2" w:rsidRDefault="005503F8" w:rsidP="004B06BE">
            <w:pPr>
              <w:spacing w:after="0" w:afterAutospacing="0" w:line="240" w:lineRule="auto"/>
              <w:jc w:val="center"/>
              <w:rPr>
                <w:color w:val="000000"/>
                <w:sz w:val="18"/>
                <w:szCs w:val="18"/>
                <w:lang w:eastAsia="es-PE"/>
              </w:rPr>
            </w:pPr>
            <w:r>
              <w:rPr>
                <w:color w:val="000000"/>
                <w:sz w:val="18"/>
                <w:szCs w:val="18"/>
                <w:lang w:eastAsia="es-PE"/>
              </w:rPr>
              <w:t>274,14</w:t>
            </w:r>
          </w:p>
        </w:tc>
        <w:tc>
          <w:tcPr>
            <w:tcW w:w="922" w:type="pct"/>
            <w:vAlign w:val="center"/>
          </w:tcPr>
          <w:p w14:paraId="1BFE73B4" w14:textId="4CDBDBC9" w:rsidR="004B06BE" w:rsidRPr="00C113D2" w:rsidRDefault="004B06BE" w:rsidP="004B06BE">
            <w:pPr>
              <w:spacing w:after="0" w:afterAutospacing="0" w:line="240" w:lineRule="auto"/>
              <w:jc w:val="center"/>
              <w:rPr>
                <w:color w:val="000000"/>
                <w:sz w:val="18"/>
                <w:szCs w:val="18"/>
                <w:lang w:eastAsia="es-PE"/>
              </w:rPr>
            </w:pPr>
            <w:r w:rsidRPr="00A37CCA">
              <w:rPr>
                <w:color w:val="000000"/>
                <w:sz w:val="18"/>
                <w:szCs w:val="18"/>
                <w:lang w:eastAsia="es-PE"/>
              </w:rPr>
              <w:t>Qda. Sivincane</w:t>
            </w:r>
          </w:p>
        </w:tc>
      </w:tr>
      <w:tr w:rsidR="004B06BE" w:rsidRPr="004F0EDD" w14:paraId="57DCCE05" w14:textId="11929AA2" w:rsidTr="00D262D4">
        <w:trPr>
          <w:trHeight w:val="170"/>
        </w:trPr>
        <w:tc>
          <w:tcPr>
            <w:tcW w:w="758" w:type="pct"/>
            <w:vAlign w:val="center"/>
          </w:tcPr>
          <w:p w14:paraId="3803DA77" w14:textId="0E1F40D6" w:rsidR="004B06BE" w:rsidRDefault="004B06BE" w:rsidP="004B06BE">
            <w:pPr>
              <w:spacing w:after="0" w:afterAutospacing="0" w:line="240" w:lineRule="auto"/>
              <w:jc w:val="center"/>
              <w:rPr>
                <w:color w:val="000000"/>
                <w:sz w:val="18"/>
                <w:szCs w:val="18"/>
                <w:lang w:eastAsia="es-PE"/>
              </w:rPr>
            </w:pPr>
            <w:r>
              <w:rPr>
                <w:color w:val="000000"/>
                <w:sz w:val="18"/>
                <w:szCs w:val="18"/>
                <w:lang w:eastAsia="es-PE"/>
              </w:rPr>
              <w:t>Pase 10</w:t>
            </w:r>
          </w:p>
        </w:tc>
        <w:tc>
          <w:tcPr>
            <w:tcW w:w="795" w:type="pct"/>
          </w:tcPr>
          <w:p w14:paraId="5D2B1D42" w14:textId="34245921" w:rsidR="004B06BE" w:rsidRPr="00A13D13" w:rsidRDefault="004B06BE" w:rsidP="004B06BE">
            <w:pPr>
              <w:spacing w:after="0" w:afterAutospacing="0" w:line="240" w:lineRule="auto"/>
              <w:jc w:val="center"/>
              <w:rPr>
                <w:color w:val="000000"/>
                <w:sz w:val="18"/>
                <w:szCs w:val="18"/>
                <w:lang w:eastAsia="es-PE"/>
              </w:rPr>
            </w:pPr>
            <w:r w:rsidRPr="00812F56">
              <w:rPr>
                <w:color w:val="000000"/>
                <w:sz w:val="18"/>
                <w:szCs w:val="18"/>
                <w:lang w:eastAsia="es-PE"/>
              </w:rPr>
              <w:t>Propuesto (Reubicado)</w:t>
            </w:r>
          </w:p>
        </w:tc>
        <w:tc>
          <w:tcPr>
            <w:tcW w:w="678" w:type="pct"/>
            <w:noWrap/>
            <w:vAlign w:val="center"/>
          </w:tcPr>
          <w:p w14:paraId="06E0DCF4" w14:textId="4E8497F9" w:rsidR="004B06BE" w:rsidRPr="00A13D13" w:rsidRDefault="004B06BE" w:rsidP="004B06BE">
            <w:pPr>
              <w:spacing w:after="0" w:afterAutospacing="0" w:line="240" w:lineRule="auto"/>
              <w:jc w:val="center"/>
              <w:rPr>
                <w:color w:val="000000"/>
                <w:sz w:val="18"/>
                <w:szCs w:val="18"/>
                <w:lang w:eastAsia="es-PE"/>
              </w:rPr>
            </w:pPr>
            <w:r w:rsidRPr="00C113D2">
              <w:rPr>
                <w:color w:val="000000"/>
                <w:sz w:val="18"/>
                <w:szCs w:val="18"/>
                <w:lang w:eastAsia="es-PE"/>
              </w:rPr>
              <w:t>370</w:t>
            </w:r>
            <w:r>
              <w:rPr>
                <w:color w:val="000000"/>
                <w:sz w:val="18"/>
                <w:szCs w:val="18"/>
                <w:lang w:eastAsia="es-PE"/>
              </w:rPr>
              <w:t xml:space="preserve"> </w:t>
            </w:r>
            <w:r w:rsidRPr="00C113D2">
              <w:rPr>
                <w:color w:val="000000"/>
                <w:sz w:val="18"/>
                <w:szCs w:val="18"/>
                <w:lang w:eastAsia="es-PE"/>
              </w:rPr>
              <w:t>080</w:t>
            </w:r>
          </w:p>
        </w:tc>
        <w:tc>
          <w:tcPr>
            <w:tcW w:w="924" w:type="pct"/>
            <w:noWrap/>
            <w:vAlign w:val="center"/>
          </w:tcPr>
          <w:p w14:paraId="7B892852" w14:textId="4CD26126" w:rsidR="004B06BE" w:rsidRPr="00A13D13" w:rsidRDefault="004B06BE" w:rsidP="004B06BE">
            <w:pPr>
              <w:spacing w:after="0" w:afterAutospacing="0" w:line="240" w:lineRule="auto"/>
              <w:jc w:val="center"/>
              <w:rPr>
                <w:color w:val="000000"/>
                <w:sz w:val="18"/>
                <w:szCs w:val="18"/>
                <w:lang w:eastAsia="es-PE"/>
              </w:rPr>
            </w:pPr>
            <w:r w:rsidRPr="00C113D2">
              <w:rPr>
                <w:color w:val="000000"/>
                <w:sz w:val="18"/>
                <w:szCs w:val="18"/>
                <w:lang w:eastAsia="es-PE"/>
              </w:rPr>
              <w:t>8</w:t>
            </w:r>
            <w:r>
              <w:rPr>
                <w:color w:val="000000"/>
                <w:sz w:val="18"/>
                <w:szCs w:val="18"/>
                <w:lang w:eastAsia="es-PE"/>
              </w:rPr>
              <w:t xml:space="preserve"> </w:t>
            </w:r>
            <w:r w:rsidRPr="00C113D2">
              <w:rPr>
                <w:color w:val="000000"/>
                <w:sz w:val="18"/>
                <w:szCs w:val="18"/>
                <w:lang w:eastAsia="es-PE"/>
              </w:rPr>
              <w:t>068</w:t>
            </w:r>
            <w:r>
              <w:rPr>
                <w:color w:val="000000"/>
                <w:sz w:val="18"/>
                <w:szCs w:val="18"/>
                <w:lang w:eastAsia="es-PE"/>
              </w:rPr>
              <w:t xml:space="preserve"> </w:t>
            </w:r>
            <w:r w:rsidRPr="00C113D2">
              <w:rPr>
                <w:color w:val="000000"/>
                <w:sz w:val="18"/>
                <w:szCs w:val="18"/>
                <w:lang w:eastAsia="es-PE"/>
              </w:rPr>
              <w:t>220</w:t>
            </w:r>
          </w:p>
        </w:tc>
        <w:tc>
          <w:tcPr>
            <w:tcW w:w="923" w:type="pct"/>
            <w:vAlign w:val="center"/>
          </w:tcPr>
          <w:p w14:paraId="1460F0F6" w14:textId="7ACAC0BA" w:rsidR="004B06BE" w:rsidRPr="00C113D2" w:rsidRDefault="004B06BE" w:rsidP="004B06BE">
            <w:pPr>
              <w:spacing w:after="0" w:afterAutospacing="0" w:line="240" w:lineRule="auto"/>
              <w:jc w:val="center"/>
              <w:rPr>
                <w:color w:val="000000"/>
                <w:sz w:val="18"/>
                <w:szCs w:val="18"/>
                <w:lang w:eastAsia="es-PE"/>
              </w:rPr>
            </w:pPr>
            <w:r w:rsidRPr="00D262D4">
              <w:rPr>
                <w:color w:val="000000"/>
                <w:sz w:val="18"/>
                <w:szCs w:val="18"/>
                <w:lang w:eastAsia="es-PE"/>
              </w:rPr>
              <w:t>2</w:t>
            </w:r>
            <w:r w:rsidR="005503F8">
              <w:rPr>
                <w:color w:val="000000"/>
                <w:sz w:val="18"/>
                <w:szCs w:val="18"/>
                <w:lang w:eastAsia="es-PE"/>
              </w:rPr>
              <w:t>1,44</w:t>
            </w:r>
          </w:p>
        </w:tc>
        <w:tc>
          <w:tcPr>
            <w:tcW w:w="922" w:type="pct"/>
            <w:vAlign w:val="center"/>
          </w:tcPr>
          <w:p w14:paraId="4042FBFD" w14:textId="298B7A4C" w:rsidR="004B06BE" w:rsidRPr="00C113D2" w:rsidRDefault="004B06BE" w:rsidP="004B06BE">
            <w:pPr>
              <w:spacing w:after="0" w:afterAutospacing="0" w:line="240" w:lineRule="auto"/>
              <w:jc w:val="center"/>
              <w:rPr>
                <w:color w:val="000000"/>
                <w:sz w:val="18"/>
                <w:szCs w:val="18"/>
                <w:lang w:eastAsia="es-PE"/>
              </w:rPr>
            </w:pPr>
            <w:r w:rsidRPr="00A37CCA">
              <w:rPr>
                <w:color w:val="000000"/>
                <w:sz w:val="18"/>
                <w:szCs w:val="18"/>
                <w:lang w:eastAsia="es-PE"/>
              </w:rPr>
              <w:t>Qda. Sivincane</w:t>
            </w:r>
          </w:p>
        </w:tc>
      </w:tr>
      <w:tr w:rsidR="004B06BE" w:rsidRPr="004F0EDD" w14:paraId="4CC57CA0" w14:textId="0917F00E" w:rsidTr="00D262D4">
        <w:trPr>
          <w:trHeight w:val="170"/>
        </w:trPr>
        <w:tc>
          <w:tcPr>
            <w:tcW w:w="758" w:type="pct"/>
            <w:vAlign w:val="center"/>
          </w:tcPr>
          <w:p w14:paraId="6A24FAE9" w14:textId="491BB154" w:rsidR="004B06BE" w:rsidRDefault="004B06BE" w:rsidP="004B06BE">
            <w:pPr>
              <w:spacing w:after="0" w:afterAutospacing="0" w:line="240" w:lineRule="auto"/>
              <w:jc w:val="center"/>
              <w:rPr>
                <w:color w:val="000000"/>
                <w:sz w:val="18"/>
                <w:szCs w:val="18"/>
                <w:lang w:eastAsia="es-PE"/>
              </w:rPr>
            </w:pPr>
            <w:r>
              <w:rPr>
                <w:color w:val="000000"/>
                <w:sz w:val="18"/>
                <w:szCs w:val="18"/>
                <w:lang w:eastAsia="es-PE"/>
              </w:rPr>
              <w:t>Pase 11</w:t>
            </w:r>
          </w:p>
        </w:tc>
        <w:tc>
          <w:tcPr>
            <w:tcW w:w="795" w:type="pct"/>
          </w:tcPr>
          <w:p w14:paraId="155FF7A4" w14:textId="34D4D9A8" w:rsidR="004B06BE" w:rsidRPr="00A13D13" w:rsidRDefault="004B06BE" w:rsidP="004B06BE">
            <w:pPr>
              <w:spacing w:after="0" w:afterAutospacing="0" w:line="240" w:lineRule="auto"/>
              <w:jc w:val="center"/>
              <w:rPr>
                <w:color w:val="000000"/>
                <w:sz w:val="18"/>
                <w:szCs w:val="18"/>
                <w:lang w:eastAsia="es-PE"/>
              </w:rPr>
            </w:pPr>
            <w:r>
              <w:rPr>
                <w:color w:val="000000"/>
                <w:sz w:val="18"/>
                <w:szCs w:val="18"/>
                <w:lang w:eastAsia="es-PE"/>
              </w:rPr>
              <w:t>Aprobado</w:t>
            </w:r>
          </w:p>
        </w:tc>
        <w:tc>
          <w:tcPr>
            <w:tcW w:w="678" w:type="pct"/>
            <w:noWrap/>
            <w:vAlign w:val="center"/>
          </w:tcPr>
          <w:p w14:paraId="27BAB9DA" w14:textId="4FC701EC" w:rsidR="004B06BE" w:rsidRPr="00A13D13" w:rsidRDefault="004B06BE" w:rsidP="004B06BE">
            <w:pPr>
              <w:spacing w:after="0" w:afterAutospacing="0" w:line="240" w:lineRule="auto"/>
              <w:jc w:val="center"/>
              <w:rPr>
                <w:color w:val="000000"/>
                <w:sz w:val="18"/>
                <w:szCs w:val="18"/>
                <w:lang w:eastAsia="es-PE"/>
              </w:rPr>
            </w:pPr>
            <w:r w:rsidRPr="00C113D2">
              <w:rPr>
                <w:color w:val="000000"/>
                <w:sz w:val="18"/>
                <w:szCs w:val="18"/>
                <w:lang w:eastAsia="es-PE"/>
              </w:rPr>
              <w:t>371</w:t>
            </w:r>
            <w:r>
              <w:rPr>
                <w:color w:val="000000"/>
                <w:sz w:val="18"/>
                <w:szCs w:val="18"/>
                <w:lang w:eastAsia="es-PE"/>
              </w:rPr>
              <w:t xml:space="preserve"> </w:t>
            </w:r>
            <w:r w:rsidRPr="00C113D2">
              <w:rPr>
                <w:color w:val="000000"/>
                <w:sz w:val="18"/>
                <w:szCs w:val="18"/>
                <w:lang w:eastAsia="es-PE"/>
              </w:rPr>
              <w:t>307</w:t>
            </w:r>
          </w:p>
        </w:tc>
        <w:tc>
          <w:tcPr>
            <w:tcW w:w="924" w:type="pct"/>
            <w:noWrap/>
            <w:vAlign w:val="center"/>
          </w:tcPr>
          <w:p w14:paraId="4178A7AD" w14:textId="3DE5CF03" w:rsidR="004B06BE" w:rsidRPr="00A13D13" w:rsidRDefault="004B06BE" w:rsidP="004B06BE">
            <w:pPr>
              <w:spacing w:after="0" w:afterAutospacing="0" w:line="240" w:lineRule="auto"/>
              <w:jc w:val="center"/>
              <w:rPr>
                <w:color w:val="000000"/>
                <w:sz w:val="18"/>
                <w:szCs w:val="18"/>
                <w:lang w:eastAsia="es-PE"/>
              </w:rPr>
            </w:pPr>
            <w:r w:rsidRPr="00C113D2">
              <w:rPr>
                <w:color w:val="000000"/>
                <w:sz w:val="18"/>
                <w:szCs w:val="18"/>
                <w:lang w:eastAsia="es-PE"/>
              </w:rPr>
              <w:t>8</w:t>
            </w:r>
            <w:r>
              <w:rPr>
                <w:color w:val="000000"/>
                <w:sz w:val="18"/>
                <w:szCs w:val="18"/>
                <w:lang w:eastAsia="es-PE"/>
              </w:rPr>
              <w:t xml:space="preserve"> </w:t>
            </w:r>
            <w:r w:rsidRPr="00C113D2">
              <w:rPr>
                <w:color w:val="000000"/>
                <w:sz w:val="18"/>
                <w:szCs w:val="18"/>
                <w:lang w:eastAsia="es-PE"/>
              </w:rPr>
              <w:t>067</w:t>
            </w:r>
            <w:r>
              <w:rPr>
                <w:color w:val="000000"/>
                <w:sz w:val="18"/>
                <w:szCs w:val="18"/>
                <w:lang w:eastAsia="es-PE"/>
              </w:rPr>
              <w:t xml:space="preserve"> </w:t>
            </w:r>
            <w:r w:rsidRPr="00C113D2">
              <w:rPr>
                <w:color w:val="000000"/>
                <w:sz w:val="18"/>
                <w:szCs w:val="18"/>
                <w:lang w:eastAsia="es-PE"/>
              </w:rPr>
              <w:t>552</w:t>
            </w:r>
          </w:p>
        </w:tc>
        <w:tc>
          <w:tcPr>
            <w:tcW w:w="923" w:type="pct"/>
            <w:vAlign w:val="center"/>
          </w:tcPr>
          <w:p w14:paraId="562BD1B3" w14:textId="19F736F6" w:rsidR="004B06BE" w:rsidRPr="00C113D2" w:rsidRDefault="004B06BE" w:rsidP="004B06BE">
            <w:pPr>
              <w:spacing w:after="0" w:afterAutospacing="0" w:line="240" w:lineRule="auto"/>
              <w:jc w:val="center"/>
              <w:rPr>
                <w:color w:val="000000"/>
                <w:sz w:val="18"/>
                <w:szCs w:val="18"/>
                <w:lang w:eastAsia="es-PE"/>
              </w:rPr>
            </w:pPr>
            <w:r w:rsidRPr="00A37CCA">
              <w:rPr>
                <w:color w:val="000000"/>
                <w:sz w:val="18"/>
                <w:szCs w:val="18"/>
                <w:lang w:eastAsia="es-PE"/>
              </w:rPr>
              <w:t>61,53</w:t>
            </w:r>
          </w:p>
        </w:tc>
        <w:tc>
          <w:tcPr>
            <w:tcW w:w="922" w:type="pct"/>
            <w:vAlign w:val="center"/>
          </w:tcPr>
          <w:p w14:paraId="76610DA4" w14:textId="66DF8C00" w:rsidR="004B06BE" w:rsidRPr="00C113D2" w:rsidRDefault="004B06BE" w:rsidP="004B06BE">
            <w:pPr>
              <w:spacing w:after="0" w:afterAutospacing="0" w:line="240" w:lineRule="auto"/>
              <w:jc w:val="center"/>
              <w:rPr>
                <w:color w:val="000000"/>
                <w:sz w:val="18"/>
                <w:szCs w:val="18"/>
                <w:lang w:eastAsia="es-PE"/>
              </w:rPr>
            </w:pPr>
            <w:r w:rsidRPr="00A37CCA">
              <w:rPr>
                <w:color w:val="000000"/>
                <w:sz w:val="18"/>
                <w:szCs w:val="18"/>
                <w:lang w:eastAsia="es-PE"/>
              </w:rPr>
              <w:t>Qda. s/n 3</w:t>
            </w:r>
          </w:p>
        </w:tc>
      </w:tr>
      <w:tr w:rsidR="004B06BE" w:rsidRPr="004F0EDD" w14:paraId="596ED981" w14:textId="460FD862" w:rsidTr="00D262D4">
        <w:trPr>
          <w:trHeight w:val="170"/>
        </w:trPr>
        <w:tc>
          <w:tcPr>
            <w:tcW w:w="758" w:type="pct"/>
            <w:vAlign w:val="center"/>
          </w:tcPr>
          <w:p w14:paraId="13FEC343" w14:textId="488CBF3F" w:rsidR="004B06BE" w:rsidRDefault="004B06BE" w:rsidP="004B06BE">
            <w:pPr>
              <w:spacing w:after="0" w:afterAutospacing="0" w:line="240" w:lineRule="auto"/>
              <w:jc w:val="center"/>
              <w:rPr>
                <w:color w:val="000000"/>
                <w:sz w:val="18"/>
                <w:szCs w:val="18"/>
                <w:lang w:eastAsia="es-PE"/>
              </w:rPr>
            </w:pPr>
            <w:r>
              <w:rPr>
                <w:color w:val="000000"/>
                <w:sz w:val="18"/>
                <w:szCs w:val="18"/>
                <w:lang w:eastAsia="es-PE"/>
              </w:rPr>
              <w:t>Pase 12</w:t>
            </w:r>
          </w:p>
        </w:tc>
        <w:tc>
          <w:tcPr>
            <w:tcW w:w="795" w:type="pct"/>
          </w:tcPr>
          <w:p w14:paraId="3173CE48" w14:textId="64AECEAE" w:rsidR="004B06BE" w:rsidRPr="00A13D13" w:rsidRDefault="004B06BE" w:rsidP="004B06BE">
            <w:pPr>
              <w:spacing w:after="0" w:afterAutospacing="0" w:line="240" w:lineRule="auto"/>
              <w:jc w:val="center"/>
              <w:rPr>
                <w:color w:val="000000"/>
                <w:sz w:val="18"/>
                <w:szCs w:val="18"/>
                <w:lang w:eastAsia="es-PE"/>
              </w:rPr>
            </w:pPr>
            <w:r>
              <w:rPr>
                <w:color w:val="000000"/>
                <w:sz w:val="18"/>
                <w:szCs w:val="18"/>
                <w:lang w:eastAsia="es-PE"/>
              </w:rPr>
              <w:t>Aprobado</w:t>
            </w:r>
          </w:p>
        </w:tc>
        <w:tc>
          <w:tcPr>
            <w:tcW w:w="678" w:type="pct"/>
            <w:noWrap/>
            <w:vAlign w:val="center"/>
          </w:tcPr>
          <w:p w14:paraId="2F959D5C" w14:textId="20A1AC1A" w:rsidR="004B06BE" w:rsidRPr="00A13D13" w:rsidRDefault="004B06BE" w:rsidP="004B06BE">
            <w:pPr>
              <w:spacing w:after="0" w:afterAutospacing="0" w:line="240" w:lineRule="auto"/>
              <w:jc w:val="center"/>
              <w:rPr>
                <w:color w:val="000000"/>
                <w:sz w:val="18"/>
                <w:szCs w:val="18"/>
                <w:lang w:eastAsia="es-PE"/>
              </w:rPr>
            </w:pPr>
            <w:r w:rsidRPr="00C113D2">
              <w:rPr>
                <w:color w:val="000000"/>
                <w:sz w:val="18"/>
                <w:szCs w:val="18"/>
                <w:lang w:eastAsia="es-PE"/>
              </w:rPr>
              <w:t>371</w:t>
            </w:r>
            <w:r>
              <w:rPr>
                <w:color w:val="000000"/>
                <w:sz w:val="18"/>
                <w:szCs w:val="18"/>
                <w:lang w:eastAsia="es-PE"/>
              </w:rPr>
              <w:t xml:space="preserve"> </w:t>
            </w:r>
            <w:r w:rsidRPr="00C113D2">
              <w:rPr>
                <w:color w:val="000000"/>
                <w:sz w:val="18"/>
                <w:szCs w:val="18"/>
                <w:lang w:eastAsia="es-PE"/>
              </w:rPr>
              <w:t>249</w:t>
            </w:r>
          </w:p>
        </w:tc>
        <w:tc>
          <w:tcPr>
            <w:tcW w:w="924" w:type="pct"/>
            <w:noWrap/>
            <w:vAlign w:val="center"/>
          </w:tcPr>
          <w:p w14:paraId="19C298DB" w14:textId="3443889F" w:rsidR="004B06BE" w:rsidRPr="00A13D13" w:rsidRDefault="004B06BE" w:rsidP="004B06BE">
            <w:pPr>
              <w:spacing w:after="0" w:afterAutospacing="0" w:line="240" w:lineRule="auto"/>
              <w:jc w:val="center"/>
              <w:rPr>
                <w:color w:val="000000"/>
                <w:sz w:val="18"/>
                <w:szCs w:val="18"/>
                <w:lang w:eastAsia="es-PE"/>
              </w:rPr>
            </w:pPr>
            <w:r w:rsidRPr="00C113D2">
              <w:rPr>
                <w:color w:val="000000"/>
                <w:sz w:val="18"/>
                <w:szCs w:val="18"/>
                <w:lang w:eastAsia="es-PE"/>
              </w:rPr>
              <w:t>8</w:t>
            </w:r>
            <w:r>
              <w:rPr>
                <w:color w:val="000000"/>
                <w:sz w:val="18"/>
                <w:szCs w:val="18"/>
                <w:lang w:eastAsia="es-PE"/>
              </w:rPr>
              <w:t xml:space="preserve"> </w:t>
            </w:r>
            <w:r w:rsidRPr="00C113D2">
              <w:rPr>
                <w:color w:val="000000"/>
                <w:sz w:val="18"/>
                <w:szCs w:val="18"/>
                <w:lang w:eastAsia="es-PE"/>
              </w:rPr>
              <w:t>067</w:t>
            </w:r>
            <w:r>
              <w:rPr>
                <w:color w:val="000000"/>
                <w:sz w:val="18"/>
                <w:szCs w:val="18"/>
                <w:lang w:eastAsia="es-PE"/>
              </w:rPr>
              <w:t xml:space="preserve"> </w:t>
            </w:r>
            <w:r w:rsidRPr="00C113D2">
              <w:rPr>
                <w:color w:val="000000"/>
                <w:sz w:val="18"/>
                <w:szCs w:val="18"/>
                <w:lang w:eastAsia="es-PE"/>
              </w:rPr>
              <w:t>610</w:t>
            </w:r>
          </w:p>
        </w:tc>
        <w:tc>
          <w:tcPr>
            <w:tcW w:w="923" w:type="pct"/>
            <w:vAlign w:val="center"/>
          </w:tcPr>
          <w:p w14:paraId="708235E0" w14:textId="3C044971" w:rsidR="004B06BE" w:rsidRPr="00C113D2" w:rsidRDefault="004B06BE" w:rsidP="004B06BE">
            <w:pPr>
              <w:spacing w:after="0" w:afterAutospacing="0" w:line="240" w:lineRule="auto"/>
              <w:jc w:val="center"/>
              <w:rPr>
                <w:color w:val="000000"/>
                <w:sz w:val="18"/>
                <w:szCs w:val="18"/>
                <w:lang w:eastAsia="es-PE"/>
              </w:rPr>
            </w:pPr>
            <w:r w:rsidRPr="00A37CCA">
              <w:rPr>
                <w:color w:val="000000"/>
                <w:sz w:val="18"/>
                <w:szCs w:val="18"/>
                <w:lang w:eastAsia="es-PE"/>
              </w:rPr>
              <w:t>11,38</w:t>
            </w:r>
          </w:p>
        </w:tc>
        <w:tc>
          <w:tcPr>
            <w:tcW w:w="922" w:type="pct"/>
            <w:vAlign w:val="center"/>
          </w:tcPr>
          <w:p w14:paraId="68ED142C" w14:textId="290AC666" w:rsidR="004B06BE" w:rsidRPr="00C113D2" w:rsidRDefault="004B06BE" w:rsidP="004B06BE">
            <w:pPr>
              <w:spacing w:after="0" w:afterAutospacing="0" w:line="240" w:lineRule="auto"/>
              <w:jc w:val="center"/>
              <w:rPr>
                <w:color w:val="000000"/>
                <w:sz w:val="18"/>
                <w:szCs w:val="18"/>
                <w:lang w:eastAsia="es-PE"/>
              </w:rPr>
            </w:pPr>
            <w:r w:rsidRPr="00A37CCA">
              <w:rPr>
                <w:color w:val="000000"/>
                <w:sz w:val="18"/>
                <w:szCs w:val="18"/>
                <w:lang w:eastAsia="es-PE"/>
              </w:rPr>
              <w:t>Qda. s/n 3</w:t>
            </w:r>
          </w:p>
        </w:tc>
      </w:tr>
    </w:tbl>
    <w:p w14:paraId="0B66D460" w14:textId="17009A8F" w:rsidR="00320C26" w:rsidRDefault="00320C26" w:rsidP="00273899">
      <w:pPr>
        <w:pStyle w:val="Cuadrotextoalpie"/>
      </w:pPr>
      <w:r>
        <w:t>Nota: Los pases vehiculares N° 2, N° 3, N° 11 y N° 12 se encuentran habilitados</w:t>
      </w:r>
    </w:p>
    <w:p w14:paraId="5D667E14" w14:textId="4B620BAD" w:rsidR="00320C26" w:rsidRDefault="00273899" w:rsidP="00273899">
      <w:pPr>
        <w:pStyle w:val="Cuadrotextoalpie"/>
      </w:pPr>
      <w:r w:rsidRPr="004F0EDD">
        <w:t xml:space="preserve">Fuente: </w:t>
      </w:r>
      <w:r>
        <w:t>MBP</w:t>
      </w:r>
    </w:p>
    <w:p w14:paraId="43C2E7A1" w14:textId="717C089F" w:rsidR="00273899" w:rsidRDefault="00273899" w:rsidP="00273899">
      <w:pPr>
        <w:pStyle w:val="Cuadrotextoalpie"/>
      </w:pPr>
      <w:r w:rsidRPr="004F0EDD">
        <w:t>Elaborado por INSIDEO</w:t>
      </w:r>
    </w:p>
    <w:p w14:paraId="140AE003" w14:textId="589AD418" w:rsidR="00A54851" w:rsidRDefault="00A54851" w:rsidP="00A54851">
      <w:pPr>
        <w:pStyle w:val="Ttulo5"/>
      </w:pPr>
      <w:r>
        <w:t>Zona de uso de estacionamiento</w:t>
      </w:r>
    </w:p>
    <w:p w14:paraId="2CE8AFB2" w14:textId="2A55E6E2" w:rsidR="0003241C" w:rsidRDefault="0003241C" w:rsidP="0003241C">
      <w:r>
        <w:t xml:space="preserve">Como parte de la DIA aprobada del Proyecto, se aprobó la habilitación de </w:t>
      </w:r>
      <w:r w:rsidR="000B3F51">
        <w:t>la plataforma de perforación con código REC-COP-03</w:t>
      </w:r>
      <w:r w:rsidR="000C189B">
        <w:t>4</w:t>
      </w:r>
      <w:r w:rsidR="000B3F51">
        <w:t>, cuyo uso fue comunicado y modificado mediante la Tercera Comunicación Previa de la DIA del Proyecto, siendo ahora una zona de uso de estacionamiento y almacén temporal.</w:t>
      </w:r>
    </w:p>
    <w:p w14:paraId="7215A1EC" w14:textId="63B9E46B" w:rsidR="00693234" w:rsidRDefault="00693234" w:rsidP="0003241C">
      <w:r>
        <w:lastRenderedPageBreak/>
        <w:t xml:space="preserve">Esta zona de uso de estacionamiento </w:t>
      </w:r>
      <w:r w:rsidR="00085E0D">
        <w:t>es de dimensiones de 25 metros de ancho por 25</w:t>
      </w:r>
      <w:r w:rsidR="00F37215">
        <w:t> </w:t>
      </w:r>
      <w:r w:rsidR="00085E0D">
        <w:t>metros de largo, con una profundidad promedio de 1,5 metros.</w:t>
      </w:r>
    </w:p>
    <w:p w14:paraId="302706FF" w14:textId="2DB7157C" w:rsidR="00E90354" w:rsidRDefault="00036A99" w:rsidP="00A735E6">
      <w:r w:rsidRPr="004F0EDD">
        <w:t xml:space="preserve">Las coordenadas de la ubicación </w:t>
      </w:r>
      <w:r w:rsidR="00CC3216">
        <w:t>de la zona de uso de estacionamiento aprobada</w:t>
      </w:r>
      <w:r>
        <w:t>, se presentan a continuación:</w:t>
      </w:r>
    </w:p>
    <w:p w14:paraId="45078139" w14:textId="35D58653" w:rsidR="00036A99" w:rsidRDefault="00036A99" w:rsidP="00036A99">
      <w:pPr>
        <w:pStyle w:val="Cuadrottulo"/>
      </w:pPr>
      <w:bookmarkStart w:id="123" w:name="_Toc228895475"/>
      <w:r w:rsidRPr="004F0EDD">
        <w:t xml:space="preserve">Cuadro </w:t>
      </w:r>
      <w:r>
        <w:fldChar w:fldCharType="begin"/>
      </w:r>
      <w:r>
        <w:instrText>STYLEREF 2 \s</w:instrText>
      </w:r>
      <w:r>
        <w:fldChar w:fldCharType="separate"/>
      </w:r>
      <w:r w:rsidR="007F1142">
        <w:rPr>
          <w:noProof/>
        </w:rPr>
        <w:t>2.7</w:t>
      </w:r>
      <w:r>
        <w:fldChar w:fldCharType="end"/>
      </w:r>
      <w:r w:rsidR="008A6269">
        <w:t>.</w:t>
      </w:r>
      <w:r>
        <w:fldChar w:fldCharType="begin"/>
      </w:r>
      <w:r>
        <w:instrText>SEQ Cuadro \* ARABIC \s 2</w:instrText>
      </w:r>
      <w:r>
        <w:fldChar w:fldCharType="separate"/>
      </w:r>
      <w:r w:rsidR="007F1142">
        <w:rPr>
          <w:noProof/>
        </w:rPr>
        <w:t>9</w:t>
      </w:r>
      <w:r>
        <w:fldChar w:fldCharType="end"/>
      </w:r>
      <w:r w:rsidRPr="004F0EDD">
        <w:br/>
      </w:r>
      <w:r w:rsidR="00CC3216">
        <w:t>Ubicación aprobada de la zona de uso de estacionamiento</w:t>
      </w:r>
      <w:bookmarkEnd w:id="12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577"/>
        <w:gridCol w:w="1340"/>
        <w:gridCol w:w="1138"/>
        <w:gridCol w:w="1575"/>
        <w:gridCol w:w="1575"/>
        <w:gridCol w:w="1573"/>
      </w:tblGrid>
      <w:tr w:rsidR="00C400A3" w:rsidRPr="00901D58" w14:paraId="2697E5C0" w14:textId="515240FC" w:rsidTr="00D262D4">
        <w:trPr>
          <w:trHeight w:val="170"/>
        </w:trPr>
        <w:tc>
          <w:tcPr>
            <w:tcW w:w="898" w:type="pct"/>
            <w:vMerge w:val="restart"/>
            <w:shd w:val="clear" w:color="auto" w:fill="C6D9F1"/>
            <w:vAlign w:val="center"/>
          </w:tcPr>
          <w:p w14:paraId="4BF53C87" w14:textId="77777777" w:rsidR="00C400A3" w:rsidRPr="004F0EDD" w:rsidRDefault="00C400A3" w:rsidP="00BD7AF5">
            <w:pPr>
              <w:spacing w:after="0" w:line="240" w:lineRule="auto"/>
              <w:jc w:val="center"/>
              <w:rPr>
                <w:rFonts w:cs="Times New Roman"/>
                <w:b/>
                <w:bCs/>
                <w:color w:val="000000"/>
                <w:sz w:val="18"/>
                <w:szCs w:val="18"/>
                <w:lang w:eastAsia="es-PE"/>
              </w:rPr>
            </w:pPr>
            <w:r w:rsidRPr="004F0EDD">
              <w:rPr>
                <w:rFonts w:cs="Times New Roman"/>
                <w:b/>
                <w:bCs/>
                <w:color w:val="000000"/>
                <w:sz w:val="18"/>
                <w:szCs w:val="18"/>
                <w:lang w:eastAsia="es-PE"/>
              </w:rPr>
              <w:t>Componente auxiliar</w:t>
            </w:r>
          </w:p>
        </w:tc>
        <w:tc>
          <w:tcPr>
            <w:tcW w:w="763" w:type="pct"/>
            <w:vMerge w:val="restart"/>
            <w:shd w:val="clear" w:color="000000" w:fill="C6D9F1"/>
            <w:vAlign w:val="center"/>
          </w:tcPr>
          <w:p w14:paraId="1A1FD233" w14:textId="77777777" w:rsidR="00C400A3" w:rsidRPr="0059348F" w:rsidRDefault="00C400A3" w:rsidP="00BD7AF5">
            <w:pPr>
              <w:spacing w:after="0" w:afterAutospacing="0" w:line="240" w:lineRule="auto"/>
              <w:jc w:val="center"/>
              <w:rPr>
                <w:rFonts w:cs="Times New Roman"/>
                <w:b/>
                <w:bCs/>
                <w:color w:val="000000"/>
                <w:sz w:val="18"/>
                <w:szCs w:val="18"/>
                <w:lang w:val="pt-BR" w:eastAsia="es-PE"/>
              </w:rPr>
            </w:pPr>
            <w:r>
              <w:rPr>
                <w:rFonts w:cs="Times New Roman"/>
                <w:b/>
                <w:bCs/>
                <w:color w:val="000000"/>
                <w:sz w:val="18"/>
                <w:szCs w:val="18"/>
                <w:lang w:val="pt-BR" w:eastAsia="es-PE"/>
              </w:rPr>
              <w:t>Estado</w:t>
            </w:r>
          </w:p>
        </w:tc>
        <w:tc>
          <w:tcPr>
            <w:tcW w:w="1545" w:type="pct"/>
            <w:gridSpan w:val="2"/>
            <w:shd w:val="clear" w:color="000000" w:fill="C6D9F1"/>
            <w:vAlign w:val="center"/>
          </w:tcPr>
          <w:p w14:paraId="51CFA91F" w14:textId="77777777" w:rsidR="00C400A3" w:rsidRPr="0059348F" w:rsidRDefault="00C400A3" w:rsidP="00BD7AF5">
            <w:pPr>
              <w:spacing w:after="0" w:afterAutospacing="0" w:line="240" w:lineRule="auto"/>
              <w:jc w:val="center"/>
              <w:rPr>
                <w:rFonts w:cs="Times New Roman"/>
                <w:b/>
                <w:bCs/>
                <w:color w:val="000000"/>
                <w:sz w:val="18"/>
                <w:szCs w:val="18"/>
                <w:lang w:val="pt-BR" w:eastAsia="es-PE"/>
              </w:rPr>
            </w:pPr>
            <w:r w:rsidRPr="0059348F">
              <w:rPr>
                <w:rFonts w:cs="Times New Roman"/>
                <w:b/>
                <w:bCs/>
                <w:color w:val="000000"/>
                <w:sz w:val="18"/>
                <w:szCs w:val="18"/>
                <w:lang w:val="pt-BR" w:eastAsia="es-PE"/>
              </w:rPr>
              <w:t>Coordenadas UTM (WGS84, Zona 19S)</w:t>
            </w:r>
          </w:p>
        </w:tc>
        <w:tc>
          <w:tcPr>
            <w:tcW w:w="897" w:type="pct"/>
            <w:vMerge w:val="restart"/>
            <w:shd w:val="clear" w:color="000000" w:fill="C6D9F1"/>
            <w:vAlign w:val="center"/>
          </w:tcPr>
          <w:p w14:paraId="0E693AD8" w14:textId="74212029" w:rsidR="00C400A3" w:rsidRPr="0059348F" w:rsidRDefault="00C400A3" w:rsidP="00C400A3">
            <w:pPr>
              <w:spacing w:after="0" w:afterAutospacing="0" w:line="240" w:lineRule="auto"/>
              <w:jc w:val="center"/>
              <w:rPr>
                <w:rFonts w:cs="Times New Roman"/>
                <w:b/>
                <w:bCs/>
                <w:color w:val="000000"/>
                <w:sz w:val="18"/>
                <w:szCs w:val="18"/>
                <w:lang w:val="pt-BR" w:eastAsia="es-PE"/>
              </w:rPr>
            </w:pPr>
            <w:r>
              <w:rPr>
                <w:rFonts w:cs="Times New Roman"/>
                <w:b/>
                <w:bCs/>
                <w:color w:val="000000"/>
                <w:sz w:val="18"/>
                <w:szCs w:val="18"/>
                <w:lang w:val="pt-BR" w:eastAsia="es-PE"/>
              </w:rPr>
              <w:t>Distancia a quebrada seca (m)</w:t>
            </w:r>
          </w:p>
        </w:tc>
        <w:tc>
          <w:tcPr>
            <w:tcW w:w="896" w:type="pct"/>
            <w:vMerge w:val="restart"/>
            <w:shd w:val="clear" w:color="000000" w:fill="C6D9F1"/>
            <w:vAlign w:val="center"/>
          </w:tcPr>
          <w:p w14:paraId="5B93EB2C" w14:textId="7BA1102D" w:rsidR="00C400A3" w:rsidRPr="0059348F" w:rsidRDefault="00C400A3" w:rsidP="00C400A3">
            <w:pPr>
              <w:spacing w:after="0" w:afterAutospacing="0" w:line="240" w:lineRule="auto"/>
              <w:jc w:val="center"/>
              <w:rPr>
                <w:rFonts w:cs="Times New Roman"/>
                <w:b/>
                <w:bCs/>
                <w:color w:val="000000"/>
                <w:sz w:val="18"/>
                <w:szCs w:val="18"/>
                <w:lang w:val="pt-BR" w:eastAsia="es-PE"/>
              </w:rPr>
            </w:pPr>
            <w:r>
              <w:rPr>
                <w:rFonts w:cs="Times New Roman"/>
                <w:b/>
                <w:bCs/>
                <w:color w:val="000000"/>
                <w:sz w:val="18"/>
                <w:szCs w:val="18"/>
                <w:lang w:val="pt-BR" w:eastAsia="es-PE"/>
              </w:rPr>
              <w:t>Quebrada seca más cercana</w:t>
            </w:r>
          </w:p>
        </w:tc>
      </w:tr>
      <w:tr w:rsidR="00C400A3" w:rsidRPr="004F0EDD" w14:paraId="7FF8B8C1" w14:textId="20788BD8" w:rsidTr="00C400A3">
        <w:trPr>
          <w:trHeight w:val="170"/>
        </w:trPr>
        <w:tc>
          <w:tcPr>
            <w:tcW w:w="898" w:type="pct"/>
            <w:vMerge/>
            <w:shd w:val="clear" w:color="auto" w:fill="C6D9F1"/>
            <w:vAlign w:val="center"/>
            <w:hideMark/>
          </w:tcPr>
          <w:p w14:paraId="2C55C846" w14:textId="77777777" w:rsidR="00C400A3" w:rsidRPr="0059348F" w:rsidRDefault="00C400A3" w:rsidP="00BD7AF5">
            <w:pPr>
              <w:spacing w:after="0" w:afterAutospacing="0" w:line="240" w:lineRule="auto"/>
              <w:jc w:val="center"/>
              <w:rPr>
                <w:rFonts w:cs="Times New Roman"/>
                <w:b/>
                <w:bCs/>
                <w:color w:val="000000"/>
                <w:sz w:val="18"/>
                <w:szCs w:val="18"/>
                <w:lang w:val="pt-BR" w:eastAsia="es-PE"/>
              </w:rPr>
            </w:pPr>
          </w:p>
        </w:tc>
        <w:tc>
          <w:tcPr>
            <w:tcW w:w="763" w:type="pct"/>
            <w:vMerge/>
            <w:shd w:val="clear" w:color="auto" w:fill="C6D9F1"/>
          </w:tcPr>
          <w:p w14:paraId="71F0F0E1" w14:textId="77777777" w:rsidR="00C400A3" w:rsidRPr="004F0EDD" w:rsidRDefault="00C400A3" w:rsidP="00BD7AF5">
            <w:pPr>
              <w:spacing w:after="0" w:afterAutospacing="0" w:line="240" w:lineRule="auto"/>
              <w:jc w:val="center"/>
              <w:rPr>
                <w:rFonts w:cs="Times New Roman"/>
                <w:b/>
                <w:bCs/>
                <w:color w:val="000000"/>
                <w:sz w:val="18"/>
                <w:szCs w:val="18"/>
                <w:lang w:eastAsia="es-PE"/>
              </w:rPr>
            </w:pPr>
          </w:p>
        </w:tc>
        <w:tc>
          <w:tcPr>
            <w:tcW w:w="648" w:type="pct"/>
            <w:shd w:val="clear" w:color="auto" w:fill="C6D9F1"/>
            <w:vAlign w:val="center"/>
            <w:hideMark/>
          </w:tcPr>
          <w:p w14:paraId="4355E492" w14:textId="77777777" w:rsidR="00C400A3" w:rsidRPr="004F0EDD" w:rsidRDefault="00C400A3" w:rsidP="00BD7AF5">
            <w:pPr>
              <w:spacing w:after="0" w:afterAutospacing="0" w:line="240" w:lineRule="auto"/>
              <w:jc w:val="center"/>
              <w:rPr>
                <w:rFonts w:cs="Times New Roman"/>
                <w:b/>
                <w:bCs/>
                <w:color w:val="000000"/>
                <w:sz w:val="18"/>
                <w:szCs w:val="18"/>
                <w:lang w:eastAsia="es-PE"/>
              </w:rPr>
            </w:pPr>
            <w:r w:rsidRPr="004F0EDD">
              <w:rPr>
                <w:rFonts w:cs="Times New Roman"/>
                <w:b/>
                <w:bCs/>
                <w:color w:val="000000"/>
                <w:sz w:val="18"/>
                <w:szCs w:val="18"/>
                <w:lang w:eastAsia="es-PE"/>
              </w:rPr>
              <w:t>Este (m)</w:t>
            </w:r>
          </w:p>
        </w:tc>
        <w:tc>
          <w:tcPr>
            <w:tcW w:w="897" w:type="pct"/>
            <w:shd w:val="clear" w:color="000000" w:fill="C6D9F1"/>
            <w:vAlign w:val="center"/>
            <w:hideMark/>
          </w:tcPr>
          <w:p w14:paraId="512E8031" w14:textId="77777777" w:rsidR="00C400A3" w:rsidRPr="004F0EDD" w:rsidRDefault="00C400A3" w:rsidP="00BD7AF5">
            <w:pPr>
              <w:spacing w:after="0" w:afterAutospacing="0" w:line="240" w:lineRule="auto"/>
              <w:jc w:val="center"/>
              <w:rPr>
                <w:rFonts w:cs="Times New Roman"/>
                <w:b/>
                <w:bCs/>
                <w:color w:val="000000"/>
                <w:sz w:val="18"/>
                <w:szCs w:val="18"/>
                <w:lang w:eastAsia="es-PE"/>
              </w:rPr>
            </w:pPr>
            <w:r w:rsidRPr="004F0EDD">
              <w:rPr>
                <w:rFonts w:cs="Times New Roman"/>
                <w:b/>
                <w:bCs/>
                <w:color w:val="000000"/>
                <w:sz w:val="18"/>
                <w:szCs w:val="18"/>
                <w:lang w:eastAsia="es-PE"/>
              </w:rPr>
              <w:t>Norte (m)</w:t>
            </w:r>
          </w:p>
        </w:tc>
        <w:tc>
          <w:tcPr>
            <w:tcW w:w="897" w:type="pct"/>
            <w:vMerge/>
            <w:shd w:val="clear" w:color="000000" w:fill="C6D9F1"/>
          </w:tcPr>
          <w:p w14:paraId="43F62181" w14:textId="77777777" w:rsidR="00C400A3" w:rsidRPr="004F0EDD" w:rsidRDefault="00C400A3" w:rsidP="00BD7AF5">
            <w:pPr>
              <w:spacing w:after="0" w:afterAutospacing="0" w:line="240" w:lineRule="auto"/>
              <w:jc w:val="center"/>
              <w:rPr>
                <w:rFonts w:cs="Times New Roman"/>
                <w:b/>
                <w:bCs/>
                <w:color w:val="000000"/>
                <w:sz w:val="18"/>
                <w:szCs w:val="18"/>
                <w:lang w:eastAsia="es-PE"/>
              </w:rPr>
            </w:pPr>
          </w:p>
        </w:tc>
        <w:tc>
          <w:tcPr>
            <w:tcW w:w="896" w:type="pct"/>
            <w:vMerge/>
            <w:shd w:val="clear" w:color="000000" w:fill="C6D9F1"/>
          </w:tcPr>
          <w:p w14:paraId="4B99AD6B" w14:textId="77777777" w:rsidR="00C400A3" w:rsidRPr="004F0EDD" w:rsidRDefault="00C400A3" w:rsidP="00BD7AF5">
            <w:pPr>
              <w:spacing w:after="0" w:afterAutospacing="0" w:line="240" w:lineRule="auto"/>
              <w:jc w:val="center"/>
              <w:rPr>
                <w:rFonts w:cs="Times New Roman"/>
                <w:b/>
                <w:bCs/>
                <w:color w:val="000000"/>
                <w:sz w:val="18"/>
                <w:szCs w:val="18"/>
                <w:lang w:eastAsia="es-PE"/>
              </w:rPr>
            </w:pPr>
          </w:p>
        </w:tc>
      </w:tr>
      <w:tr w:rsidR="00C400A3" w:rsidRPr="004F0EDD" w14:paraId="3BC3FE39" w14:textId="7E272D60" w:rsidTr="00D262D4">
        <w:trPr>
          <w:trHeight w:val="170"/>
        </w:trPr>
        <w:tc>
          <w:tcPr>
            <w:tcW w:w="898" w:type="pct"/>
            <w:vAlign w:val="center"/>
          </w:tcPr>
          <w:p w14:paraId="03D4C5F8" w14:textId="220C5CD1" w:rsidR="00C400A3" w:rsidRPr="00C1121C" w:rsidRDefault="00C400A3" w:rsidP="00CC3216">
            <w:pPr>
              <w:spacing w:after="0" w:afterAutospacing="0" w:line="240" w:lineRule="auto"/>
              <w:jc w:val="center"/>
              <w:rPr>
                <w:rFonts w:cs="Times New Roman"/>
                <w:color w:val="000000"/>
                <w:sz w:val="18"/>
                <w:szCs w:val="18"/>
                <w:lang w:eastAsia="es-PE"/>
              </w:rPr>
            </w:pPr>
            <w:r>
              <w:rPr>
                <w:rFonts w:cs="Times New Roman"/>
                <w:color w:val="000000"/>
                <w:sz w:val="18"/>
                <w:szCs w:val="18"/>
                <w:lang w:eastAsia="es-PE"/>
              </w:rPr>
              <w:t>Zona de uso de estacionamiento (anteriormente plataforma REC-COP-034)</w:t>
            </w:r>
          </w:p>
        </w:tc>
        <w:tc>
          <w:tcPr>
            <w:tcW w:w="763" w:type="pct"/>
            <w:vAlign w:val="center"/>
          </w:tcPr>
          <w:p w14:paraId="14BB6655" w14:textId="5B9B3AE1" w:rsidR="00C400A3" w:rsidRPr="00A13D13" w:rsidRDefault="00C400A3" w:rsidP="00CC3216">
            <w:pPr>
              <w:spacing w:after="0" w:afterAutospacing="0" w:line="240" w:lineRule="auto"/>
              <w:jc w:val="center"/>
              <w:rPr>
                <w:color w:val="000000"/>
                <w:sz w:val="18"/>
                <w:szCs w:val="18"/>
                <w:lang w:eastAsia="es-PE"/>
              </w:rPr>
            </w:pPr>
            <w:r>
              <w:rPr>
                <w:color w:val="000000"/>
                <w:sz w:val="18"/>
                <w:szCs w:val="18"/>
                <w:lang w:eastAsia="es-PE"/>
              </w:rPr>
              <w:t>Aprobado</w:t>
            </w:r>
          </w:p>
        </w:tc>
        <w:tc>
          <w:tcPr>
            <w:tcW w:w="648" w:type="pct"/>
            <w:noWrap/>
            <w:vAlign w:val="center"/>
          </w:tcPr>
          <w:p w14:paraId="745176EF" w14:textId="4F51790B" w:rsidR="00C400A3" w:rsidRPr="00A13D13" w:rsidRDefault="00C400A3" w:rsidP="00CC3216">
            <w:pPr>
              <w:spacing w:after="0" w:afterAutospacing="0" w:line="240" w:lineRule="auto"/>
              <w:jc w:val="center"/>
              <w:rPr>
                <w:color w:val="000000"/>
                <w:sz w:val="18"/>
                <w:szCs w:val="18"/>
                <w:lang w:eastAsia="es-PE"/>
              </w:rPr>
            </w:pPr>
            <w:r w:rsidRPr="00CC3216">
              <w:rPr>
                <w:color w:val="000000"/>
                <w:sz w:val="18"/>
                <w:szCs w:val="18"/>
                <w:lang w:eastAsia="es-PE"/>
              </w:rPr>
              <w:t>370</w:t>
            </w:r>
            <w:r>
              <w:rPr>
                <w:color w:val="000000"/>
                <w:sz w:val="18"/>
                <w:szCs w:val="18"/>
                <w:lang w:eastAsia="es-PE"/>
              </w:rPr>
              <w:t xml:space="preserve"> </w:t>
            </w:r>
            <w:r w:rsidRPr="00CC3216">
              <w:rPr>
                <w:color w:val="000000"/>
                <w:sz w:val="18"/>
                <w:szCs w:val="18"/>
                <w:lang w:eastAsia="es-PE"/>
              </w:rPr>
              <w:t>983</w:t>
            </w:r>
          </w:p>
        </w:tc>
        <w:tc>
          <w:tcPr>
            <w:tcW w:w="897" w:type="pct"/>
            <w:noWrap/>
            <w:vAlign w:val="center"/>
          </w:tcPr>
          <w:p w14:paraId="744CA788" w14:textId="4C66D298" w:rsidR="00C400A3" w:rsidRPr="00A13D13" w:rsidRDefault="00C400A3" w:rsidP="00CC3216">
            <w:pPr>
              <w:spacing w:after="0" w:afterAutospacing="0" w:line="240" w:lineRule="auto"/>
              <w:jc w:val="center"/>
              <w:rPr>
                <w:color w:val="000000"/>
                <w:sz w:val="18"/>
                <w:szCs w:val="18"/>
                <w:lang w:eastAsia="es-PE"/>
              </w:rPr>
            </w:pPr>
            <w:r w:rsidRPr="00CC3216">
              <w:rPr>
                <w:color w:val="000000"/>
                <w:sz w:val="18"/>
                <w:szCs w:val="18"/>
                <w:lang w:eastAsia="es-PE"/>
              </w:rPr>
              <w:t>8</w:t>
            </w:r>
            <w:r>
              <w:rPr>
                <w:color w:val="000000"/>
                <w:sz w:val="18"/>
                <w:szCs w:val="18"/>
                <w:lang w:eastAsia="es-PE"/>
              </w:rPr>
              <w:t xml:space="preserve"> </w:t>
            </w:r>
            <w:r w:rsidRPr="00CC3216">
              <w:rPr>
                <w:color w:val="000000"/>
                <w:sz w:val="18"/>
                <w:szCs w:val="18"/>
                <w:lang w:eastAsia="es-PE"/>
              </w:rPr>
              <w:t>067</w:t>
            </w:r>
            <w:r>
              <w:rPr>
                <w:color w:val="000000"/>
                <w:sz w:val="18"/>
                <w:szCs w:val="18"/>
                <w:lang w:eastAsia="es-PE"/>
              </w:rPr>
              <w:t xml:space="preserve"> </w:t>
            </w:r>
            <w:r w:rsidRPr="00CC3216">
              <w:rPr>
                <w:color w:val="000000"/>
                <w:sz w:val="18"/>
                <w:szCs w:val="18"/>
                <w:lang w:eastAsia="es-PE"/>
              </w:rPr>
              <w:t>816</w:t>
            </w:r>
          </w:p>
        </w:tc>
        <w:tc>
          <w:tcPr>
            <w:tcW w:w="897" w:type="pct"/>
            <w:vAlign w:val="center"/>
          </w:tcPr>
          <w:p w14:paraId="57E0DA8F" w14:textId="638C5444" w:rsidR="00C400A3" w:rsidRPr="00CC3216" w:rsidRDefault="00F1299C" w:rsidP="00C400A3">
            <w:pPr>
              <w:spacing w:after="0" w:afterAutospacing="0" w:line="240" w:lineRule="auto"/>
              <w:jc w:val="center"/>
              <w:rPr>
                <w:color w:val="000000"/>
                <w:sz w:val="18"/>
                <w:szCs w:val="18"/>
                <w:lang w:eastAsia="es-PE"/>
              </w:rPr>
            </w:pPr>
            <w:r>
              <w:rPr>
                <w:color w:val="000000"/>
                <w:sz w:val="18"/>
                <w:szCs w:val="18"/>
                <w:lang w:eastAsia="es-PE"/>
              </w:rPr>
              <w:t>349</w:t>
            </w:r>
            <w:r w:rsidR="001A209C">
              <w:rPr>
                <w:color w:val="000000"/>
                <w:sz w:val="18"/>
                <w:szCs w:val="18"/>
                <w:lang w:eastAsia="es-PE"/>
              </w:rPr>
              <w:t>,80</w:t>
            </w:r>
          </w:p>
        </w:tc>
        <w:tc>
          <w:tcPr>
            <w:tcW w:w="896" w:type="pct"/>
            <w:vAlign w:val="center"/>
          </w:tcPr>
          <w:p w14:paraId="4004B27D" w14:textId="7F89EF8C" w:rsidR="00C400A3" w:rsidRPr="00CC3216" w:rsidRDefault="001A209C" w:rsidP="00C400A3">
            <w:pPr>
              <w:spacing w:after="0" w:afterAutospacing="0" w:line="240" w:lineRule="auto"/>
              <w:jc w:val="center"/>
              <w:rPr>
                <w:color w:val="000000"/>
                <w:sz w:val="18"/>
                <w:szCs w:val="18"/>
                <w:lang w:eastAsia="es-PE"/>
              </w:rPr>
            </w:pPr>
            <w:r>
              <w:rPr>
                <w:color w:val="000000"/>
                <w:sz w:val="18"/>
                <w:szCs w:val="18"/>
                <w:lang w:eastAsia="es-PE"/>
              </w:rPr>
              <w:t>Qda. s/n 3</w:t>
            </w:r>
          </w:p>
        </w:tc>
      </w:tr>
    </w:tbl>
    <w:p w14:paraId="66358809" w14:textId="77777777" w:rsidR="00CC3216" w:rsidRDefault="00036A99" w:rsidP="00036A99">
      <w:pPr>
        <w:pStyle w:val="Cuadrotextoalpie"/>
      </w:pPr>
      <w:r w:rsidRPr="004F0EDD">
        <w:t xml:space="preserve">Fuente: </w:t>
      </w:r>
      <w:r>
        <w:t>MBP</w:t>
      </w:r>
    </w:p>
    <w:p w14:paraId="01552194" w14:textId="251D0AD6" w:rsidR="00036A99" w:rsidRDefault="00036A99" w:rsidP="00036A99">
      <w:pPr>
        <w:pStyle w:val="Cuadrotextoalpie"/>
      </w:pPr>
      <w:r w:rsidRPr="004F0EDD">
        <w:t>Elaborado por INSIDEO</w:t>
      </w:r>
    </w:p>
    <w:p w14:paraId="05B01DFF" w14:textId="70452ACC" w:rsidR="00B81130" w:rsidRPr="004F0EDD" w:rsidRDefault="00B81130" w:rsidP="00BF76C4">
      <w:pPr>
        <w:pStyle w:val="Ttulo3"/>
        <w:keepNext w:val="0"/>
        <w:tabs>
          <w:tab w:val="clear" w:pos="1326"/>
          <w:tab w:val="num" w:pos="567"/>
        </w:tabs>
        <w:ind w:hanging="1326"/>
        <w:rPr>
          <w:lang w:val="es-ES"/>
        </w:rPr>
      </w:pPr>
      <w:bookmarkStart w:id="124" w:name="_Toc73102853"/>
      <w:bookmarkStart w:id="125" w:name="_Toc222585751"/>
      <w:r w:rsidRPr="004F0EDD">
        <w:rPr>
          <w:lang w:val="es-ES"/>
        </w:rPr>
        <w:t>Residuos a generar</w:t>
      </w:r>
      <w:bookmarkEnd w:id="124"/>
      <w:bookmarkEnd w:id="125"/>
    </w:p>
    <w:p w14:paraId="507B7416" w14:textId="249F5781" w:rsidR="00B81130" w:rsidRPr="004F0EDD" w:rsidRDefault="00B81130" w:rsidP="00B81130">
      <w:pPr>
        <w:rPr>
          <w:lang w:eastAsia="es-PE"/>
        </w:rPr>
      </w:pPr>
      <w:r w:rsidRPr="004F0EDD">
        <w:rPr>
          <w:lang w:eastAsia="es-PE"/>
        </w:rPr>
        <w:t>Los residuos sólidos serán almacenados en cilindros, los mismos que estarán clasificados en colores por tipo de residuo según la NTP 900-058:2019 (código de colores para el almacenamiento de residuos sólidos), aprobada por la R</w:t>
      </w:r>
      <w:r w:rsidR="007F112D" w:rsidRPr="004F0EDD">
        <w:rPr>
          <w:lang w:eastAsia="es-PE"/>
        </w:rPr>
        <w:t xml:space="preserve">esolución Directoral </w:t>
      </w:r>
      <w:r w:rsidR="00C91CC4" w:rsidRPr="004F0EDD">
        <w:rPr>
          <w:lang w:eastAsia="es-PE"/>
        </w:rPr>
        <w:t>N</w:t>
      </w:r>
      <w:r w:rsidR="00285663">
        <w:rPr>
          <w:lang w:eastAsia="es-PE"/>
        </w:rPr>
        <w:t xml:space="preserve">° </w:t>
      </w:r>
      <w:r w:rsidRPr="004F0EDD">
        <w:rPr>
          <w:lang w:eastAsia="es-PE"/>
        </w:rPr>
        <w:t>003-</w:t>
      </w:r>
      <w:r w:rsidR="00950227" w:rsidRPr="004F0EDD">
        <w:rPr>
          <w:lang w:eastAsia="es-PE"/>
        </w:rPr>
        <w:t> </w:t>
      </w:r>
      <w:r w:rsidRPr="004F0EDD">
        <w:rPr>
          <w:lang w:eastAsia="es-PE"/>
        </w:rPr>
        <w:t>2019-</w:t>
      </w:r>
      <w:r w:rsidR="00950227" w:rsidRPr="004F0EDD">
        <w:rPr>
          <w:lang w:eastAsia="es-PE"/>
        </w:rPr>
        <w:t> </w:t>
      </w:r>
      <w:r w:rsidRPr="004F0EDD">
        <w:rPr>
          <w:lang w:eastAsia="es-PE"/>
        </w:rPr>
        <w:t>INACAL/DN. Estos cilindros se ubicarán en las zonas de trabajo (plataformas de perforación</w:t>
      </w:r>
      <w:r w:rsidR="007B49B8" w:rsidRPr="004F0EDD">
        <w:rPr>
          <w:lang w:eastAsia="es-PE"/>
        </w:rPr>
        <w:t>)</w:t>
      </w:r>
      <w:r w:rsidRPr="004F0EDD">
        <w:rPr>
          <w:lang w:eastAsia="es-PE"/>
        </w:rPr>
        <w:t>.</w:t>
      </w:r>
    </w:p>
    <w:p w14:paraId="2B214F87" w14:textId="77777777" w:rsidR="00B81130" w:rsidRDefault="00B81130" w:rsidP="00B81130">
      <w:pPr>
        <w:rPr>
          <w:lang w:eastAsia="es-PE"/>
        </w:rPr>
      </w:pPr>
      <w:r w:rsidRPr="004F0EDD">
        <w:rPr>
          <w:lang w:eastAsia="es-PE"/>
        </w:rPr>
        <w:t>Asimismo, la disposición final de los residuos también se podrá realizar a través de una Empresa Operadora de Residuos Sólidos (EO-RS) debidamente autorizada.</w:t>
      </w:r>
    </w:p>
    <w:p w14:paraId="37F4B839" w14:textId="2D855E64" w:rsidR="00B81130" w:rsidRPr="004F0EDD" w:rsidRDefault="00B81130" w:rsidP="00B81130">
      <w:pPr>
        <w:rPr>
          <w:lang w:eastAsia="es-PE"/>
        </w:rPr>
      </w:pPr>
      <w:r w:rsidRPr="004F0EDD">
        <w:rPr>
          <w:lang w:eastAsia="es-PE"/>
        </w:rPr>
        <w:t xml:space="preserve">En el </w:t>
      </w:r>
      <w:r w:rsidRPr="004F0EDD">
        <w:rPr>
          <w:b/>
          <w:lang w:eastAsia="es-PE"/>
        </w:rPr>
        <w:fldChar w:fldCharType="begin"/>
      </w:r>
      <w:r w:rsidRPr="004F0EDD">
        <w:rPr>
          <w:b/>
          <w:lang w:eastAsia="es-PE"/>
        </w:rPr>
        <w:instrText xml:space="preserve"> REF _Ref482608122 \h  \* MERGEFORMAT </w:instrText>
      </w:r>
      <w:r w:rsidRPr="004F0EDD">
        <w:rPr>
          <w:b/>
          <w:lang w:eastAsia="es-PE"/>
        </w:rPr>
      </w:r>
      <w:r w:rsidRPr="004F0EDD">
        <w:rPr>
          <w:b/>
          <w:lang w:eastAsia="es-PE"/>
        </w:rPr>
        <w:fldChar w:fldCharType="separate"/>
      </w:r>
      <w:r w:rsidR="007F1142" w:rsidRPr="00A37CCA">
        <w:rPr>
          <w:b/>
        </w:rPr>
        <w:t>Cuadro 2.7.10</w:t>
      </w:r>
      <w:r w:rsidRPr="004F0EDD">
        <w:rPr>
          <w:b/>
          <w:lang w:eastAsia="es-PE"/>
        </w:rPr>
        <w:fldChar w:fldCharType="end"/>
      </w:r>
      <w:r w:rsidRPr="004F0EDD">
        <w:rPr>
          <w:lang w:eastAsia="es-PE"/>
        </w:rPr>
        <w:t xml:space="preserve"> se presenta la clasificación de residuos para el Proy</w:t>
      </w:r>
      <w:r w:rsidR="007F112D" w:rsidRPr="004F0EDD">
        <w:rPr>
          <w:lang w:eastAsia="es-PE"/>
        </w:rPr>
        <w:t xml:space="preserve">ecto, de acuerdo con el Decreto </w:t>
      </w:r>
      <w:r w:rsidR="00C91CC4" w:rsidRPr="004F0EDD">
        <w:rPr>
          <w:lang w:eastAsia="es-PE"/>
        </w:rPr>
        <w:t>S</w:t>
      </w:r>
      <w:r w:rsidR="007F112D" w:rsidRPr="004F0EDD">
        <w:rPr>
          <w:lang w:eastAsia="es-PE"/>
        </w:rPr>
        <w:t>upremo</w:t>
      </w:r>
      <w:r w:rsidR="00C91CC4" w:rsidRPr="004F0EDD">
        <w:rPr>
          <w:lang w:eastAsia="es-PE"/>
        </w:rPr>
        <w:t xml:space="preserve"> N</w:t>
      </w:r>
      <w:r w:rsidR="00285663">
        <w:rPr>
          <w:lang w:eastAsia="es-PE"/>
        </w:rPr>
        <w:t>°</w:t>
      </w:r>
      <w:r w:rsidR="00C91CC4" w:rsidRPr="004F0EDD">
        <w:rPr>
          <w:lang w:eastAsia="es-PE"/>
        </w:rPr>
        <w:t xml:space="preserve"> </w:t>
      </w:r>
      <w:r w:rsidRPr="004F0EDD">
        <w:rPr>
          <w:lang w:eastAsia="es-PE"/>
        </w:rPr>
        <w:t>014-2017-MINAM</w:t>
      </w:r>
      <w:r w:rsidR="003B3620">
        <w:rPr>
          <w:lang w:eastAsia="es-PE"/>
        </w:rPr>
        <w:t xml:space="preserve"> y su modificatoria (Decreto Supremo N</w:t>
      </w:r>
      <w:r w:rsidR="00285663">
        <w:rPr>
          <w:lang w:eastAsia="es-PE"/>
        </w:rPr>
        <w:t>°</w:t>
      </w:r>
      <w:r w:rsidR="003B3620">
        <w:rPr>
          <w:lang w:eastAsia="es-PE"/>
        </w:rPr>
        <w:t xml:space="preserve"> 001-2022-MINAM)</w:t>
      </w:r>
      <w:r w:rsidRPr="004F0EDD">
        <w:rPr>
          <w:lang w:eastAsia="es-PE"/>
        </w:rPr>
        <w:t>.</w:t>
      </w:r>
    </w:p>
    <w:p w14:paraId="7789458F" w14:textId="51174796" w:rsidR="00B81130" w:rsidRPr="004F0EDD" w:rsidRDefault="00B81130" w:rsidP="00A10931">
      <w:pPr>
        <w:pStyle w:val="Cuadrottulo"/>
      </w:pPr>
      <w:bookmarkStart w:id="126" w:name="_Ref482608122"/>
      <w:bookmarkStart w:id="127" w:name="_Toc500266474"/>
      <w:bookmarkStart w:id="128" w:name="_Toc519178744"/>
      <w:bookmarkStart w:id="129" w:name="_Toc73102818"/>
      <w:bookmarkStart w:id="130" w:name="_Toc228895476"/>
      <w:r w:rsidRPr="004F0EDD">
        <w:t>Cuadro </w:t>
      </w:r>
      <w:r>
        <w:fldChar w:fldCharType="begin"/>
      </w:r>
      <w:r>
        <w:instrText>STYLEREF 2 \s</w:instrText>
      </w:r>
      <w:r>
        <w:fldChar w:fldCharType="separate"/>
      </w:r>
      <w:r w:rsidR="007F1142">
        <w:rPr>
          <w:noProof/>
        </w:rPr>
        <w:t>2.7</w:t>
      </w:r>
      <w:r>
        <w:fldChar w:fldCharType="end"/>
      </w:r>
      <w:r w:rsidR="008A6269">
        <w:t>.</w:t>
      </w:r>
      <w:r>
        <w:fldChar w:fldCharType="begin"/>
      </w:r>
      <w:r>
        <w:instrText>SEQ Cuadro \* ARABIC \s 2</w:instrText>
      </w:r>
      <w:r>
        <w:fldChar w:fldCharType="separate"/>
      </w:r>
      <w:r w:rsidR="007F1142">
        <w:rPr>
          <w:noProof/>
        </w:rPr>
        <w:t>10</w:t>
      </w:r>
      <w:r>
        <w:fldChar w:fldCharType="end"/>
      </w:r>
      <w:bookmarkEnd w:id="126"/>
      <w:r w:rsidRPr="004F0EDD">
        <w:br/>
        <w:t>Residuos sólidos a generarse</w:t>
      </w:r>
      <w:bookmarkEnd w:id="127"/>
      <w:bookmarkEnd w:id="128"/>
      <w:bookmarkEnd w:id="129"/>
      <w:bookmarkEnd w:id="130"/>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5"/>
        <w:gridCol w:w="6173"/>
      </w:tblGrid>
      <w:tr w:rsidR="00B81130" w:rsidRPr="004F0EDD" w14:paraId="4708AA10" w14:textId="77777777" w:rsidTr="0035518A">
        <w:trPr>
          <w:trHeight w:val="283"/>
          <w:jc w:val="center"/>
        </w:trPr>
        <w:tc>
          <w:tcPr>
            <w:tcW w:w="1484" w:type="pct"/>
            <w:shd w:val="clear" w:color="auto" w:fill="C6D9F1" w:themeFill="text2" w:themeFillTint="33"/>
            <w:vAlign w:val="center"/>
            <w:hideMark/>
          </w:tcPr>
          <w:p w14:paraId="683E6CF1" w14:textId="77777777" w:rsidR="00B81130" w:rsidRPr="004F0EDD" w:rsidRDefault="00B81130" w:rsidP="0035518A">
            <w:pPr>
              <w:pStyle w:val="Cuadroencabezado"/>
            </w:pPr>
            <w:r w:rsidRPr="004F0EDD">
              <w:t>Tipo de residuos</w:t>
            </w:r>
          </w:p>
        </w:tc>
        <w:tc>
          <w:tcPr>
            <w:tcW w:w="3516" w:type="pct"/>
            <w:shd w:val="clear" w:color="auto" w:fill="C6D9F1" w:themeFill="text2" w:themeFillTint="33"/>
            <w:vAlign w:val="center"/>
          </w:tcPr>
          <w:p w14:paraId="3DE64C44" w14:textId="77777777" w:rsidR="00B81130" w:rsidRPr="004F0EDD" w:rsidRDefault="00B81130" w:rsidP="0035518A">
            <w:pPr>
              <w:pStyle w:val="Cuadroencabezado"/>
            </w:pPr>
            <w:r w:rsidRPr="004F0EDD">
              <w:t>Descripción</w:t>
            </w:r>
          </w:p>
        </w:tc>
      </w:tr>
      <w:tr w:rsidR="00B81130" w:rsidRPr="004F0EDD" w14:paraId="5F08CDD8" w14:textId="77777777" w:rsidTr="0035518A">
        <w:trPr>
          <w:trHeight w:val="283"/>
          <w:jc w:val="center"/>
        </w:trPr>
        <w:tc>
          <w:tcPr>
            <w:tcW w:w="1484" w:type="pct"/>
            <w:vAlign w:val="center"/>
            <w:hideMark/>
          </w:tcPr>
          <w:p w14:paraId="32710E17" w14:textId="77777777" w:rsidR="00B81130" w:rsidRPr="004F0EDD" w:rsidRDefault="00B81130" w:rsidP="0035518A">
            <w:pPr>
              <w:pStyle w:val="Cuadrocuerpo"/>
            </w:pPr>
            <w:r w:rsidRPr="004F0EDD">
              <w:t>No peligrosos</w:t>
            </w:r>
          </w:p>
        </w:tc>
        <w:tc>
          <w:tcPr>
            <w:tcW w:w="3516" w:type="pct"/>
            <w:vAlign w:val="center"/>
            <w:hideMark/>
          </w:tcPr>
          <w:p w14:paraId="36365FDF" w14:textId="77777777" w:rsidR="00B81130" w:rsidRPr="004F0EDD" w:rsidRDefault="00B81130" w:rsidP="0035518A">
            <w:pPr>
              <w:pStyle w:val="Cuadrocuerpo"/>
            </w:pPr>
            <w:r w:rsidRPr="004F0EDD">
              <w:t>Escorias metálicas, cartón, madera, fibra, orgánicos, entre otros.</w:t>
            </w:r>
          </w:p>
        </w:tc>
      </w:tr>
      <w:tr w:rsidR="00B81130" w:rsidRPr="004F0EDD" w14:paraId="06028328" w14:textId="77777777" w:rsidTr="0035518A">
        <w:trPr>
          <w:trHeight w:val="283"/>
          <w:jc w:val="center"/>
        </w:trPr>
        <w:tc>
          <w:tcPr>
            <w:tcW w:w="1484" w:type="pct"/>
            <w:vAlign w:val="center"/>
            <w:hideMark/>
          </w:tcPr>
          <w:p w14:paraId="6FCDBD85" w14:textId="77777777" w:rsidR="00B81130" w:rsidRPr="004F0EDD" w:rsidRDefault="00B81130" w:rsidP="0035518A">
            <w:pPr>
              <w:pStyle w:val="Cuadrocuerpo"/>
            </w:pPr>
            <w:r w:rsidRPr="004F0EDD">
              <w:t>Peligrosos</w:t>
            </w:r>
          </w:p>
        </w:tc>
        <w:tc>
          <w:tcPr>
            <w:tcW w:w="3516" w:type="pct"/>
            <w:vAlign w:val="center"/>
            <w:hideMark/>
          </w:tcPr>
          <w:p w14:paraId="42EC804B" w14:textId="77777777" w:rsidR="00B81130" w:rsidRPr="004F0EDD" w:rsidRDefault="00B81130" w:rsidP="0035518A">
            <w:pPr>
              <w:pStyle w:val="Cuadrocuerpo"/>
            </w:pPr>
            <w:r w:rsidRPr="004F0EDD">
              <w:t>Waypes impregnados con combustible, grasa y aceites, entre otros.</w:t>
            </w:r>
          </w:p>
        </w:tc>
      </w:tr>
    </w:tbl>
    <w:p w14:paraId="296E5B11" w14:textId="77777777" w:rsidR="00B81130" w:rsidRPr="004F0EDD" w:rsidRDefault="00B81130" w:rsidP="00B81130">
      <w:pPr>
        <w:pStyle w:val="Cuadrotextoalpie"/>
        <w:rPr>
          <w:lang w:eastAsia="es-PE"/>
        </w:rPr>
      </w:pPr>
      <w:r w:rsidRPr="004F0EDD">
        <w:rPr>
          <w:lang w:eastAsia="es-PE"/>
        </w:rPr>
        <w:t>Nota: Esta es una lista referencial de residuos comunes a generar.</w:t>
      </w:r>
    </w:p>
    <w:p w14:paraId="09A8643C" w14:textId="2C0993D4" w:rsidR="002562A5" w:rsidRDefault="00B81130" w:rsidP="00B81130">
      <w:pPr>
        <w:pStyle w:val="Cuadrotextoalpie"/>
        <w:rPr>
          <w:lang w:eastAsia="es-PE"/>
        </w:rPr>
      </w:pPr>
      <w:r w:rsidRPr="004F0EDD">
        <w:rPr>
          <w:lang w:eastAsia="es-PE"/>
        </w:rPr>
        <w:t>Elaborado por: INSIDEO.</w:t>
      </w:r>
    </w:p>
    <w:p w14:paraId="1C1A0919" w14:textId="3BF65391" w:rsidR="00B81130" w:rsidRPr="004F0EDD" w:rsidRDefault="00B81130" w:rsidP="009F5E1E">
      <w:pPr>
        <w:pStyle w:val="Ttulo4"/>
      </w:pPr>
      <w:r w:rsidRPr="004F0EDD">
        <w:t xml:space="preserve">Residuos </w:t>
      </w:r>
      <w:r w:rsidR="00050383">
        <w:t>sólidos</w:t>
      </w:r>
      <w:r w:rsidRPr="004F0EDD">
        <w:t xml:space="preserve"> no peligrosos</w:t>
      </w:r>
    </w:p>
    <w:p w14:paraId="2DDBB982" w14:textId="2E18D978" w:rsidR="00B81130" w:rsidRPr="004F0EDD" w:rsidRDefault="00B81130" w:rsidP="00050383">
      <w:pPr>
        <w:rPr>
          <w:lang w:eastAsia="es-PE"/>
        </w:rPr>
      </w:pPr>
      <w:r w:rsidRPr="004F0EDD">
        <w:rPr>
          <w:lang w:eastAsia="es-PE"/>
        </w:rPr>
        <w:t xml:space="preserve">El </w:t>
      </w:r>
      <w:r w:rsidRPr="004F0EDD">
        <w:rPr>
          <w:b/>
          <w:lang w:eastAsia="es-PE"/>
        </w:rPr>
        <w:fldChar w:fldCharType="begin"/>
      </w:r>
      <w:r w:rsidRPr="004F0EDD">
        <w:rPr>
          <w:b/>
          <w:lang w:eastAsia="es-PE"/>
        </w:rPr>
        <w:instrText xml:space="preserve"> REF _Ref482608228 \h  \* MERGEFORMAT </w:instrText>
      </w:r>
      <w:r w:rsidRPr="004F0EDD">
        <w:rPr>
          <w:b/>
          <w:lang w:eastAsia="es-PE"/>
        </w:rPr>
      </w:r>
      <w:r w:rsidRPr="004F0EDD">
        <w:rPr>
          <w:b/>
          <w:lang w:eastAsia="es-PE"/>
        </w:rPr>
        <w:fldChar w:fldCharType="separate"/>
      </w:r>
      <w:r w:rsidR="007F1142" w:rsidRPr="00A37CCA">
        <w:rPr>
          <w:b/>
        </w:rPr>
        <w:t>Cuadro 2.7.11</w:t>
      </w:r>
      <w:r w:rsidRPr="004F0EDD">
        <w:rPr>
          <w:b/>
          <w:lang w:eastAsia="es-PE"/>
        </w:rPr>
        <w:fldChar w:fldCharType="end"/>
      </w:r>
      <w:r w:rsidRPr="004F0EDD">
        <w:rPr>
          <w:lang w:eastAsia="es-PE"/>
        </w:rPr>
        <w:t xml:space="preserve"> presenta el estimado de residuos </w:t>
      </w:r>
      <w:r w:rsidR="00050383">
        <w:rPr>
          <w:lang w:eastAsia="es-PE"/>
        </w:rPr>
        <w:t>sólidos</w:t>
      </w:r>
      <w:r w:rsidRPr="004F0EDD">
        <w:rPr>
          <w:lang w:eastAsia="es-PE"/>
        </w:rPr>
        <w:t xml:space="preserve"> no peligrosos a generar</w:t>
      </w:r>
      <w:r w:rsidR="00EB3ABF">
        <w:rPr>
          <w:lang w:eastAsia="es-PE"/>
        </w:rPr>
        <w:t xml:space="preserve"> (domésticos e industriales no peligrosos y domésticos no peligrosos)</w:t>
      </w:r>
      <w:r w:rsidRPr="004F0EDD">
        <w:rPr>
          <w:lang w:eastAsia="es-PE"/>
        </w:rPr>
        <w:t xml:space="preserve">. La producción per cápita de residuos sólidos industriales no peligrosos es </w:t>
      </w:r>
      <w:r w:rsidR="009C1643">
        <w:rPr>
          <w:lang w:eastAsia="es-PE"/>
        </w:rPr>
        <w:t>variable dependiendo el tipo de residuos</w:t>
      </w:r>
      <w:r w:rsidR="00050383">
        <w:rPr>
          <w:lang w:eastAsia="es-PE"/>
        </w:rPr>
        <w:t xml:space="preserve">. </w:t>
      </w:r>
      <w:r w:rsidRPr="004F0EDD">
        <w:rPr>
          <w:lang w:eastAsia="es-PE"/>
        </w:rPr>
        <w:t>La clasificación de los residuos industriales s</w:t>
      </w:r>
      <w:r w:rsidR="00C91CC4" w:rsidRPr="004F0EDD">
        <w:rPr>
          <w:lang w:eastAsia="es-PE"/>
        </w:rPr>
        <w:t>e basa en el Anexo V del D</w:t>
      </w:r>
      <w:r w:rsidR="007F112D" w:rsidRPr="004F0EDD">
        <w:rPr>
          <w:lang w:eastAsia="es-PE"/>
        </w:rPr>
        <w:t xml:space="preserve">ecreto </w:t>
      </w:r>
      <w:r w:rsidR="00C91CC4" w:rsidRPr="004F0EDD">
        <w:rPr>
          <w:lang w:eastAsia="es-PE"/>
        </w:rPr>
        <w:t>S</w:t>
      </w:r>
      <w:r w:rsidR="007F112D" w:rsidRPr="004F0EDD">
        <w:rPr>
          <w:lang w:eastAsia="es-PE"/>
        </w:rPr>
        <w:t>upremo</w:t>
      </w:r>
      <w:r w:rsidR="00C91CC4" w:rsidRPr="004F0EDD">
        <w:rPr>
          <w:lang w:eastAsia="es-PE"/>
        </w:rPr>
        <w:t xml:space="preserve"> N</w:t>
      </w:r>
      <w:r w:rsidR="00285663">
        <w:rPr>
          <w:lang w:eastAsia="es-PE"/>
        </w:rPr>
        <w:t>°</w:t>
      </w:r>
      <w:r w:rsidR="00C91CC4" w:rsidRPr="004F0EDD">
        <w:rPr>
          <w:lang w:eastAsia="es-PE"/>
        </w:rPr>
        <w:t xml:space="preserve"> </w:t>
      </w:r>
      <w:r w:rsidRPr="004F0EDD">
        <w:rPr>
          <w:lang w:eastAsia="es-PE"/>
        </w:rPr>
        <w:t>014-2017-MINAM</w:t>
      </w:r>
      <w:r w:rsidR="003B3620">
        <w:rPr>
          <w:lang w:eastAsia="es-PE"/>
        </w:rPr>
        <w:t xml:space="preserve"> </w:t>
      </w:r>
      <w:r w:rsidR="003B3620" w:rsidRPr="004F0EDD">
        <w:rPr>
          <w:lang w:eastAsia="es-PE"/>
        </w:rPr>
        <w:t>MINAM</w:t>
      </w:r>
      <w:r w:rsidR="003B3620">
        <w:rPr>
          <w:lang w:eastAsia="es-PE"/>
        </w:rPr>
        <w:t xml:space="preserve"> y su modificatoria (Decreto Supremo N</w:t>
      </w:r>
      <w:r w:rsidR="00285663">
        <w:rPr>
          <w:lang w:eastAsia="es-PE"/>
        </w:rPr>
        <w:t>°</w:t>
      </w:r>
      <w:r w:rsidR="003B3620">
        <w:rPr>
          <w:lang w:eastAsia="es-PE"/>
        </w:rPr>
        <w:t xml:space="preserve"> 001-2022-MINAM)</w:t>
      </w:r>
      <w:r w:rsidRPr="004F0EDD">
        <w:rPr>
          <w:lang w:eastAsia="es-PE"/>
        </w:rPr>
        <w:t>.</w:t>
      </w:r>
    </w:p>
    <w:p w14:paraId="4FC4F3E9" w14:textId="35A8CC65" w:rsidR="00B81130" w:rsidRPr="004F0EDD" w:rsidRDefault="00B81130" w:rsidP="00B5498B">
      <w:pPr>
        <w:pStyle w:val="Cuadrottulo"/>
      </w:pPr>
      <w:bookmarkStart w:id="131" w:name="_Ref482608228"/>
      <w:bookmarkStart w:id="132" w:name="_Toc500266476"/>
      <w:bookmarkStart w:id="133" w:name="_Toc519178745"/>
      <w:bookmarkStart w:id="134" w:name="_Toc73102819"/>
      <w:bookmarkStart w:id="135" w:name="_Toc228895477"/>
      <w:r w:rsidRPr="004F0EDD">
        <w:lastRenderedPageBreak/>
        <w:t>Cuadro </w:t>
      </w:r>
      <w:r>
        <w:fldChar w:fldCharType="begin"/>
      </w:r>
      <w:r>
        <w:instrText>STYLEREF 2 \s</w:instrText>
      </w:r>
      <w:r>
        <w:fldChar w:fldCharType="separate"/>
      </w:r>
      <w:r w:rsidR="007F1142">
        <w:rPr>
          <w:noProof/>
        </w:rPr>
        <w:t>2.7</w:t>
      </w:r>
      <w:r>
        <w:fldChar w:fldCharType="end"/>
      </w:r>
      <w:r w:rsidR="008A6269">
        <w:t>.</w:t>
      </w:r>
      <w:r>
        <w:fldChar w:fldCharType="begin"/>
      </w:r>
      <w:r>
        <w:instrText>SEQ Cuadro \* ARABIC \s 2</w:instrText>
      </w:r>
      <w:r>
        <w:fldChar w:fldCharType="separate"/>
      </w:r>
      <w:r w:rsidR="007F1142">
        <w:rPr>
          <w:noProof/>
        </w:rPr>
        <w:t>11</w:t>
      </w:r>
      <w:r>
        <w:fldChar w:fldCharType="end"/>
      </w:r>
      <w:bookmarkEnd w:id="131"/>
      <w:r w:rsidRPr="004F0EDD">
        <w:br/>
        <w:t xml:space="preserve">Generación de residuos </w:t>
      </w:r>
      <w:r w:rsidR="00D96A2A">
        <w:t>sólidos</w:t>
      </w:r>
      <w:r w:rsidRPr="004F0EDD">
        <w:t xml:space="preserve"> no peligrosos</w:t>
      </w:r>
      <w:bookmarkEnd w:id="132"/>
      <w:bookmarkEnd w:id="133"/>
      <w:bookmarkEnd w:id="134"/>
      <w:bookmarkEnd w:id="135"/>
    </w:p>
    <w:tbl>
      <w:tblPr>
        <w:tblW w:w="5000" w:type="pct"/>
        <w:tblLook w:val="04A0" w:firstRow="1" w:lastRow="0" w:firstColumn="1" w:lastColumn="0" w:noHBand="0" w:noVBand="1"/>
      </w:tblPr>
      <w:tblGrid>
        <w:gridCol w:w="1683"/>
        <w:gridCol w:w="1210"/>
        <w:gridCol w:w="944"/>
        <w:gridCol w:w="945"/>
        <w:gridCol w:w="945"/>
        <w:gridCol w:w="945"/>
        <w:gridCol w:w="945"/>
        <w:gridCol w:w="1161"/>
      </w:tblGrid>
      <w:tr w:rsidR="005C1D30" w:rsidRPr="00DD1963" w14:paraId="407E1DF2" w14:textId="18A784EE" w:rsidTr="00DD1963">
        <w:trPr>
          <w:trHeight w:val="288"/>
        </w:trPr>
        <w:tc>
          <w:tcPr>
            <w:tcW w:w="959" w:type="pct"/>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hideMark/>
          </w:tcPr>
          <w:p w14:paraId="51CE0EC8" w14:textId="77777777" w:rsidR="005C1D30" w:rsidRPr="00DD1963" w:rsidRDefault="005C1D30" w:rsidP="00DD1963">
            <w:pPr>
              <w:pStyle w:val="Cuadroencabezado"/>
              <w:keepNext/>
              <w:rPr>
                <w:sz w:val="16"/>
                <w:szCs w:val="16"/>
              </w:rPr>
            </w:pPr>
            <w:r w:rsidRPr="00DD1963">
              <w:rPr>
                <w:sz w:val="16"/>
                <w:szCs w:val="16"/>
              </w:rPr>
              <w:t>Ítem</w:t>
            </w:r>
          </w:p>
        </w:tc>
        <w:tc>
          <w:tcPr>
            <w:tcW w:w="689" w:type="pct"/>
            <w:tcBorders>
              <w:top w:val="single" w:sz="4" w:space="0" w:color="auto"/>
              <w:left w:val="nil"/>
              <w:bottom w:val="single" w:sz="4" w:space="0" w:color="auto"/>
              <w:right w:val="single" w:sz="4" w:space="0" w:color="auto"/>
            </w:tcBorders>
            <w:shd w:val="clear" w:color="auto" w:fill="C6D9F1" w:themeFill="text2" w:themeFillTint="33"/>
            <w:vAlign w:val="center"/>
            <w:hideMark/>
          </w:tcPr>
          <w:p w14:paraId="6919E007" w14:textId="77777777" w:rsidR="005C1D30" w:rsidRPr="00DD1963" w:rsidRDefault="005C1D30" w:rsidP="00DD1963">
            <w:pPr>
              <w:pStyle w:val="Cuadroencabezado"/>
              <w:keepNext/>
              <w:rPr>
                <w:sz w:val="16"/>
                <w:szCs w:val="16"/>
              </w:rPr>
            </w:pPr>
            <w:r w:rsidRPr="00DD1963">
              <w:rPr>
                <w:sz w:val="16"/>
                <w:szCs w:val="16"/>
              </w:rPr>
              <w:t>Unidad</w:t>
            </w:r>
          </w:p>
        </w:tc>
        <w:tc>
          <w:tcPr>
            <w:tcW w:w="2690" w:type="pct"/>
            <w:gridSpan w:val="5"/>
            <w:tcBorders>
              <w:top w:val="single" w:sz="4" w:space="0" w:color="auto"/>
              <w:left w:val="nil"/>
              <w:bottom w:val="single" w:sz="4" w:space="0" w:color="auto"/>
              <w:right w:val="single" w:sz="4" w:space="0" w:color="auto"/>
            </w:tcBorders>
            <w:shd w:val="clear" w:color="auto" w:fill="C6D9F1" w:themeFill="text2" w:themeFillTint="33"/>
            <w:vAlign w:val="center"/>
            <w:hideMark/>
          </w:tcPr>
          <w:p w14:paraId="487B807E" w14:textId="31885700" w:rsidR="005C1D30" w:rsidRPr="00DD1963" w:rsidRDefault="005C1D30" w:rsidP="00DD1963">
            <w:pPr>
              <w:pStyle w:val="Cuadroencabezado"/>
              <w:keepNext/>
              <w:rPr>
                <w:sz w:val="16"/>
                <w:szCs w:val="16"/>
              </w:rPr>
            </w:pPr>
            <w:r w:rsidRPr="00DD1963">
              <w:rPr>
                <w:sz w:val="16"/>
                <w:szCs w:val="16"/>
              </w:rPr>
              <w:t>Residuos domésticos e industriales no peligrosos</w:t>
            </w:r>
          </w:p>
        </w:tc>
        <w:tc>
          <w:tcPr>
            <w:tcW w:w="661" w:type="pct"/>
            <w:tcBorders>
              <w:top w:val="single" w:sz="4" w:space="0" w:color="auto"/>
              <w:left w:val="nil"/>
              <w:bottom w:val="single" w:sz="4" w:space="0" w:color="auto"/>
              <w:right w:val="single" w:sz="4" w:space="0" w:color="auto"/>
            </w:tcBorders>
            <w:shd w:val="clear" w:color="auto" w:fill="C6D9F1" w:themeFill="text2" w:themeFillTint="33"/>
            <w:vAlign w:val="center"/>
          </w:tcPr>
          <w:p w14:paraId="6DA36B8F" w14:textId="4A3FBB63" w:rsidR="005C1D30" w:rsidRPr="00DD1963" w:rsidRDefault="005C1D30" w:rsidP="00DD1963">
            <w:pPr>
              <w:pStyle w:val="Cuadroencabezado"/>
              <w:keepNext/>
              <w:rPr>
                <w:sz w:val="16"/>
                <w:szCs w:val="16"/>
              </w:rPr>
            </w:pPr>
            <w:r w:rsidRPr="00DD1963">
              <w:rPr>
                <w:sz w:val="16"/>
                <w:szCs w:val="16"/>
              </w:rPr>
              <w:t>Residuos domésticos no peligrosos</w:t>
            </w:r>
          </w:p>
        </w:tc>
      </w:tr>
      <w:tr w:rsidR="005C1D30" w:rsidRPr="00DD1963" w14:paraId="57A6C0A4" w14:textId="43247AA2" w:rsidTr="00DD1963">
        <w:trPr>
          <w:trHeight w:val="288"/>
        </w:trPr>
        <w:tc>
          <w:tcPr>
            <w:tcW w:w="959" w:type="pct"/>
            <w:tcBorders>
              <w:top w:val="nil"/>
              <w:left w:val="single" w:sz="4" w:space="0" w:color="auto"/>
              <w:bottom w:val="single" w:sz="4" w:space="0" w:color="auto"/>
              <w:right w:val="single" w:sz="4" w:space="0" w:color="auto"/>
            </w:tcBorders>
            <w:vAlign w:val="center"/>
            <w:hideMark/>
          </w:tcPr>
          <w:p w14:paraId="414F972B" w14:textId="77777777" w:rsidR="005C1D30" w:rsidRPr="00DD1963" w:rsidRDefault="005C1D30" w:rsidP="00DD1963">
            <w:pPr>
              <w:pStyle w:val="Cuadrocuerpo"/>
              <w:keepNext/>
              <w:rPr>
                <w:sz w:val="16"/>
                <w:szCs w:val="16"/>
              </w:rPr>
            </w:pPr>
            <w:r w:rsidRPr="00DD1963">
              <w:rPr>
                <w:sz w:val="16"/>
                <w:szCs w:val="16"/>
              </w:rPr>
              <w:t>Tipo De Residuos</w:t>
            </w:r>
          </w:p>
        </w:tc>
        <w:tc>
          <w:tcPr>
            <w:tcW w:w="689" w:type="pct"/>
            <w:tcBorders>
              <w:top w:val="nil"/>
              <w:left w:val="nil"/>
              <w:bottom w:val="single" w:sz="4" w:space="0" w:color="auto"/>
              <w:right w:val="single" w:sz="4" w:space="0" w:color="auto"/>
            </w:tcBorders>
            <w:vAlign w:val="center"/>
            <w:hideMark/>
          </w:tcPr>
          <w:p w14:paraId="256726B0" w14:textId="77777777" w:rsidR="005C1D30" w:rsidRPr="00DD1963" w:rsidRDefault="005C1D30" w:rsidP="00DD1963">
            <w:pPr>
              <w:pStyle w:val="Cuadrocuerpo"/>
              <w:keepNext/>
              <w:rPr>
                <w:sz w:val="16"/>
                <w:szCs w:val="16"/>
              </w:rPr>
            </w:pPr>
            <w:r w:rsidRPr="00DD1963">
              <w:rPr>
                <w:sz w:val="16"/>
                <w:szCs w:val="16"/>
              </w:rPr>
              <w:t>-</w:t>
            </w:r>
          </w:p>
        </w:tc>
        <w:tc>
          <w:tcPr>
            <w:tcW w:w="538" w:type="pct"/>
            <w:tcBorders>
              <w:top w:val="nil"/>
              <w:left w:val="nil"/>
              <w:bottom w:val="single" w:sz="4" w:space="0" w:color="auto"/>
              <w:right w:val="single" w:sz="4" w:space="0" w:color="auto"/>
            </w:tcBorders>
            <w:vAlign w:val="center"/>
            <w:hideMark/>
          </w:tcPr>
          <w:p w14:paraId="0143EE28" w14:textId="3DDF01B7" w:rsidR="005C1D30" w:rsidRPr="00F10E5A" w:rsidRDefault="005C1D30" w:rsidP="00DD1963">
            <w:pPr>
              <w:pStyle w:val="Cuadrocuerpo"/>
              <w:keepNext/>
              <w:rPr>
                <w:b/>
                <w:bCs/>
                <w:sz w:val="16"/>
                <w:szCs w:val="16"/>
              </w:rPr>
            </w:pPr>
            <w:r w:rsidRPr="00F10E5A">
              <w:rPr>
                <w:b/>
                <w:bCs/>
                <w:sz w:val="16"/>
                <w:szCs w:val="16"/>
              </w:rPr>
              <w:t>B1.2</w:t>
            </w:r>
          </w:p>
        </w:tc>
        <w:tc>
          <w:tcPr>
            <w:tcW w:w="538" w:type="pct"/>
            <w:tcBorders>
              <w:top w:val="nil"/>
              <w:left w:val="nil"/>
              <w:bottom w:val="single" w:sz="4" w:space="0" w:color="auto"/>
              <w:right w:val="single" w:sz="4" w:space="0" w:color="auto"/>
            </w:tcBorders>
            <w:vAlign w:val="center"/>
            <w:hideMark/>
          </w:tcPr>
          <w:p w14:paraId="26141B32" w14:textId="00464424" w:rsidR="005C1D30" w:rsidRPr="00F10E5A" w:rsidRDefault="005C1D30" w:rsidP="00DD1963">
            <w:pPr>
              <w:pStyle w:val="Cuadrocuerpo"/>
              <w:keepNext/>
              <w:rPr>
                <w:b/>
                <w:bCs/>
                <w:sz w:val="16"/>
                <w:szCs w:val="16"/>
              </w:rPr>
            </w:pPr>
            <w:r w:rsidRPr="00F10E5A">
              <w:rPr>
                <w:b/>
                <w:bCs/>
                <w:sz w:val="16"/>
                <w:szCs w:val="16"/>
              </w:rPr>
              <w:t>B2.2</w:t>
            </w:r>
          </w:p>
        </w:tc>
        <w:tc>
          <w:tcPr>
            <w:tcW w:w="538" w:type="pct"/>
            <w:tcBorders>
              <w:top w:val="nil"/>
              <w:left w:val="nil"/>
              <w:bottom w:val="single" w:sz="4" w:space="0" w:color="auto"/>
              <w:right w:val="single" w:sz="4" w:space="0" w:color="auto"/>
            </w:tcBorders>
            <w:vAlign w:val="center"/>
            <w:hideMark/>
          </w:tcPr>
          <w:p w14:paraId="6C641C83" w14:textId="32743097" w:rsidR="005C1D30" w:rsidRPr="00F10E5A" w:rsidRDefault="005C1D30" w:rsidP="00DD1963">
            <w:pPr>
              <w:pStyle w:val="Cuadrocuerpo"/>
              <w:keepNext/>
              <w:rPr>
                <w:b/>
                <w:bCs/>
                <w:sz w:val="16"/>
                <w:szCs w:val="16"/>
              </w:rPr>
            </w:pPr>
            <w:r w:rsidRPr="00F10E5A">
              <w:rPr>
                <w:b/>
                <w:bCs/>
                <w:sz w:val="16"/>
                <w:szCs w:val="16"/>
              </w:rPr>
              <w:t>B3.1</w:t>
            </w:r>
          </w:p>
        </w:tc>
        <w:tc>
          <w:tcPr>
            <w:tcW w:w="538" w:type="pct"/>
            <w:tcBorders>
              <w:top w:val="nil"/>
              <w:left w:val="nil"/>
              <w:bottom w:val="single" w:sz="4" w:space="0" w:color="auto"/>
              <w:right w:val="single" w:sz="4" w:space="0" w:color="auto"/>
            </w:tcBorders>
            <w:vAlign w:val="center"/>
          </w:tcPr>
          <w:p w14:paraId="3B8F2F1D" w14:textId="3276B874" w:rsidR="005C1D30" w:rsidRPr="00F10E5A" w:rsidRDefault="005C1D30" w:rsidP="00DD1963">
            <w:pPr>
              <w:pStyle w:val="Cuadrocuerpo"/>
              <w:keepNext/>
              <w:rPr>
                <w:b/>
                <w:bCs/>
                <w:sz w:val="16"/>
                <w:szCs w:val="16"/>
              </w:rPr>
            </w:pPr>
            <w:r w:rsidRPr="00F10E5A">
              <w:rPr>
                <w:b/>
                <w:bCs/>
                <w:sz w:val="16"/>
                <w:szCs w:val="16"/>
              </w:rPr>
              <w:t>B3.2</w:t>
            </w:r>
          </w:p>
        </w:tc>
        <w:tc>
          <w:tcPr>
            <w:tcW w:w="538" w:type="pct"/>
            <w:tcBorders>
              <w:top w:val="nil"/>
              <w:left w:val="nil"/>
              <w:bottom w:val="single" w:sz="4" w:space="0" w:color="auto"/>
              <w:right w:val="single" w:sz="4" w:space="0" w:color="auto"/>
            </w:tcBorders>
            <w:vAlign w:val="center"/>
          </w:tcPr>
          <w:p w14:paraId="4222C99D" w14:textId="53ECAB48" w:rsidR="005C1D30" w:rsidRPr="00F10E5A" w:rsidRDefault="005C1D30" w:rsidP="00DD1963">
            <w:pPr>
              <w:pStyle w:val="Cuadrocuerpo"/>
              <w:keepNext/>
              <w:rPr>
                <w:b/>
                <w:bCs/>
                <w:sz w:val="16"/>
                <w:szCs w:val="16"/>
              </w:rPr>
            </w:pPr>
            <w:r w:rsidRPr="00F10E5A">
              <w:rPr>
                <w:b/>
                <w:bCs/>
                <w:sz w:val="16"/>
                <w:szCs w:val="16"/>
              </w:rPr>
              <w:t>B3.5</w:t>
            </w:r>
          </w:p>
        </w:tc>
        <w:tc>
          <w:tcPr>
            <w:tcW w:w="661" w:type="pct"/>
            <w:tcBorders>
              <w:top w:val="nil"/>
              <w:left w:val="nil"/>
              <w:bottom w:val="single" w:sz="4" w:space="0" w:color="auto"/>
              <w:right w:val="single" w:sz="4" w:space="0" w:color="auto"/>
            </w:tcBorders>
            <w:vAlign w:val="center"/>
          </w:tcPr>
          <w:p w14:paraId="69817BD4" w14:textId="5CCAFB82" w:rsidR="005C1D30" w:rsidRPr="00F10E5A" w:rsidRDefault="005C1D30" w:rsidP="00DD1963">
            <w:pPr>
              <w:pStyle w:val="Cuadrocuerpo"/>
              <w:keepNext/>
              <w:rPr>
                <w:b/>
                <w:bCs/>
                <w:sz w:val="16"/>
                <w:szCs w:val="16"/>
              </w:rPr>
            </w:pPr>
            <w:r w:rsidRPr="00F10E5A">
              <w:rPr>
                <w:b/>
                <w:bCs/>
                <w:sz w:val="16"/>
                <w:szCs w:val="16"/>
              </w:rPr>
              <w:t>Orgánicos</w:t>
            </w:r>
          </w:p>
        </w:tc>
      </w:tr>
      <w:tr w:rsidR="00DD1963" w:rsidRPr="00DD1963" w14:paraId="29918146" w14:textId="6D8FF9CB" w:rsidTr="00DD1963">
        <w:trPr>
          <w:trHeight w:val="288"/>
        </w:trPr>
        <w:tc>
          <w:tcPr>
            <w:tcW w:w="959" w:type="pct"/>
            <w:tcBorders>
              <w:top w:val="nil"/>
              <w:left w:val="single" w:sz="4" w:space="0" w:color="auto"/>
              <w:bottom w:val="single" w:sz="4" w:space="0" w:color="auto"/>
              <w:right w:val="single" w:sz="4" w:space="0" w:color="auto"/>
            </w:tcBorders>
            <w:vAlign w:val="center"/>
            <w:hideMark/>
          </w:tcPr>
          <w:p w14:paraId="33393D27" w14:textId="77777777" w:rsidR="00DD1963" w:rsidRPr="00DD1963" w:rsidRDefault="00DD1963" w:rsidP="00DD1963">
            <w:pPr>
              <w:pStyle w:val="Cuadrocuerpo"/>
              <w:keepNext/>
              <w:rPr>
                <w:sz w:val="16"/>
                <w:szCs w:val="16"/>
              </w:rPr>
            </w:pPr>
            <w:r w:rsidRPr="00DD1963">
              <w:rPr>
                <w:sz w:val="16"/>
                <w:szCs w:val="16"/>
              </w:rPr>
              <w:t>Peso Per Cápita</w:t>
            </w:r>
          </w:p>
        </w:tc>
        <w:tc>
          <w:tcPr>
            <w:tcW w:w="689" w:type="pct"/>
            <w:tcBorders>
              <w:top w:val="nil"/>
              <w:left w:val="nil"/>
              <w:bottom w:val="single" w:sz="4" w:space="0" w:color="auto"/>
              <w:right w:val="single" w:sz="4" w:space="0" w:color="auto"/>
            </w:tcBorders>
            <w:vAlign w:val="center"/>
            <w:hideMark/>
          </w:tcPr>
          <w:p w14:paraId="35EBD863" w14:textId="77777777" w:rsidR="00DD1963" w:rsidRPr="00DD1963" w:rsidRDefault="00DD1963" w:rsidP="00DD1963">
            <w:pPr>
              <w:pStyle w:val="Cuadrocuerpo"/>
              <w:keepNext/>
              <w:rPr>
                <w:sz w:val="16"/>
                <w:szCs w:val="16"/>
              </w:rPr>
            </w:pPr>
            <w:r w:rsidRPr="00DD1963">
              <w:rPr>
                <w:sz w:val="16"/>
                <w:szCs w:val="16"/>
              </w:rPr>
              <w:t>kg/hab./día</w:t>
            </w:r>
          </w:p>
        </w:tc>
        <w:tc>
          <w:tcPr>
            <w:tcW w:w="538" w:type="pct"/>
            <w:tcBorders>
              <w:top w:val="single" w:sz="4" w:space="0" w:color="auto"/>
              <w:left w:val="nil"/>
              <w:bottom w:val="single" w:sz="4" w:space="0" w:color="auto"/>
              <w:right w:val="single" w:sz="4" w:space="0" w:color="auto"/>
            </w:tcBorders>
            <w:vAlign w:val="center"/>
          </w:tcPr>
          <w:p w14:paraId="33D911ED" w14:textId="3E7FE356" w:rsidR="00DD1963" w:rsidRPr="00DD1963" w:rsidRDefault="00DD1963" w:rsidP="00DD1963">
            <w:pPr>
              <w:pStyle w:val="Cuadrocuerpo"/>
              <w:keepNext/>
              <w:rPr>
                <w:sz w:val="16"/>
                <w:szCs w:val="16"/>
              </w:rPr>
            </w:pPr>
            <w:r w:rsidRPr="00DD1963">
              <w:rPr>
                <w:sz w:val="16"/>
                <w:szCs w:val="16"/>
              </w:rPr>
              <w:t>0,4</w:t>
            </w:r>
          </w:p>
        </w:tc>
        <w:tc>
          <w:tcPr>
            <w:tcW w:w="538" w:type="pct"/>
            <w:tcBorders>
              <w:top w:val="single" w:sz="4" w:space="0" w:color="auto"/>
              <w:left w:val="nil"/>
              <w:bottom w:val="single" w:sz="4" w:space="0" w:color="auto"/>
              <w:right w:val="single" w:sz="4" w:space="0" w:color="auto"/>
            </w:tcBorders>
            <w:vAlign w:val="center"/>
          </w:tcPr>
          <w:p w14:paraId="615E66B6" w14:textId="20F06A5C" w:rsidR="00DD1963" w:rsidRPr="00DD1963" w:rsidRDefault="00DD1963" w:rsidP="00DD1963">
            <w:pPr>
              <w:pStyle w:val="Cuadrocuerpo"/>
              <w:keepNext/>
              <w:rPr>
                <w:sz w:val="16"/>
                <w:szCs w:val="16"/>
              </w:rPr>
            </w:pPr>
            <w:r w:rsidRPr="00DD1963">
              <w:rPr>
                <w:sz w:val="16"/>
                <w:szCs w:val="16"/>
              </w:rPr>
              <w:t>0,04</w:t>
            </w:r>
          </w:p>
        </w:tc>
        <w:tc>
          <w:tcPr>
            <w:tcW w:w="538" w:type="pct"/>
            <w:tcBorders>
              <w:top w:val="single" w:sz="4" w:space="0" w:color="auto"/>
              <w:left w:val="nil"/>
              <w:bottom w:val="single" w:sz="4" w:space="0" w:color="auto"/>
              <w:right w:val="single" w:sz="4" w:space="0" w:color="auto"/>
            </w:tcBorders>
            <w:vAlign w:val="center"/>
          </w:tcPr>
          <w:p w14:paraId="5CF726CD" w14:textId="587FB292" w:rsidR="00DD1963" w:rsidRPr="00DD1963" w:rsidRDefault="00DD1963" w:rsidP="00DD1963">
            <w:pPr>
              <w:pStyle w:val="Cuadrocuerpo"/>
              <w:keepNext/>
              <w:rPr>
                <w:sz w:val="16"/>
                <w:szCs w:val="16"/>
              </w:rPr>
            </w:pPr>
            <w:r w:rsidRPr="00DD1963">
              <w:rPr>
                <w:sz w:val="16"/>
                <w:szCs w:val="16"/>
              </w:rPr>
              <w:t>0,5</w:t>
            </w:r>
          </w:p>
        </w:tc>
        <w:tc>
          <w:tcPr>
            <w:tcW w:w="538" w:type="pct"/>
            <w:tcBorders>
              <w:top w:val="single" w:sz="4" w:space="0" w:color="auto"/>
              <w:left w:val="nil"/>
              <w:bottom w:val="single" w:sz="4" w:space="0" w:color="auto"/>
              <w:right w:val="single" w:sz="4" w:space="0" w:color="auto"/>
            </w:tcBorders>
            <w:vAlign w:val="center"/>
          </w:tcPr>
          <w:p w14:paraId="3F2E1443" w14:textId="3292D531" w:rsidR="00DD1963" w:rsidRPr="00DD1963" w:rsidRDefault="00DD1963" w:rsidP="00DD1963">
            <w:pPr>
              <w:pStyle w:val="Cuadrocuerpo"/>
              <w:keepNext/>
              <w:rPr>
                <w:sz w:val="16"/>
                <w:szCs w:val="16"/>
              </w:rPr>
            </w:pPr>
            <w:r w:rsidRPr="00DD1963">
              <w:rPr>
                <w:sz w:val="16"/>
                <w:szCs w:val="16"/>
              </w:rPr>
              <w:t>0,1</w:t>
            </w:r>
          </w:p>
        </w:tc>
        <w:tc>
          <w:tcPr>
            <w:tcW w:w="538" w:type="pct"/>
            <w:tcBorders>
              <w:top w:val="single" w:sz="4" w:space="0" w:color="auto"/>
              <w:left w:val="nil"/>
              <w:bottom w:val="single" w:sz="4" w:space="0" w:color="auto"/>
              <w:right w:val="single" w:sz="4" w:space="0" w:color="auto"/>
            </w:tcBorders>
            <w:vAlign w:val="center"/>
          </w:tcPr>
          <w:p w14:paraId="3E6201E6" w14:textId="75E16B0D" w:rsidR="00DD1963" w:rsidRPr="00DD1963" w:rsidRDefault="00DD1963" w:rsidP="00DD1963">
            <w:pPr>
              <w:pStyle w:val="Cuadrocuerpo"/>
              <w:keepNext/>
              <w:rPr>
                <w:sz w:val="16"/>
                <w:szCs w:val="16"/>
              </w:rPr>
            </w:pPr>
            <w:r w:rsidRPr="00DD1963">
              <w:rPr>
                <w:sz w:val="16"/>
                <w:szCs w:val="16"/>
              </w:rPr>
              <w:t>0,5</w:t>
            </w:r>
          </w:p>
        </w:tc>
        <w:tc>
          <w:tcPr>
            <w:tcW w:w="661" w:type="pct"/>
            <w:tcBorders>
              <w:top w:val="single" w:sz="4" w:space="0" w:color="auto"/>
              <w:left w:val="nil"/>
              <w:bottom w:val="single" w:sz="4" w:space="0" w:color="auto"/>
              <w:right w:val="single" w:sz="4" w:space="0" w:color="auto"/>
            </w:tcBorders>
            <w:vAlign w:val="center"/>
          </w:tcPr>
          <w:p w14:paraId="476ECB38" w14:textId="7701DD5B" w:rsidR="00DD1963" w:rsidRPr="00DD1963" w:rsidRDefault="00DD1963" w:rsidP="00DD1963">
            <w:pPr>
              <w:pStyle w:val="Cuadrocuerpo"/>
              <w:keepNext/>
              <w:rPr>
                <w:sz w:val="16"/>
                <w:szCs w:val="16"/>
              </w:rPr>
            </w:pPr>
            <w:r w:rsidRPr="00DD1963">
              <w:rPr>
                <w:sz w:val="16"/>
                <w:szCs w:val="16"/>
              </w:rPr>
              <w:t>0,5</w:t>
            </w:r>
          </w:p>
        </w:tc>
      </w:tr>
      <w:tr w:rsidR="00DD1963" w:rsidRPr="00DD1963" w14:paraId="7D0679D8" w14:textId="447B0A39" w:rsidTr="00DD1963">
        <w:trPr>
          <w:trHeight w:val="288"/>
        </w:trPr>
        <w:tc>
          <w:tcPr>
            <w:tcW w:w="959" w:type="pct"/>
            <w:tcBorders>
              <w:top w:val="nil"/>
              <w:left w:val="single" w:sz="4" w:space="0" w:color="auto"/>
              <w:bottom w:val="single" w:sz="4" w:space="0" w:color="auto"/>
              <w:right w:val="single" w:sz="4" w:space="0" w:color="auto"/>
            </w:tcBorders>
            <w:vAlign w:val="center"/>
            <w:hideMark/>
          </w:tcPr>
          <w:p w14:paraId="1EBA1E6A" w14:textId="77777777" w:rsidR="00DD1963" w:rsidRPr="00DD1963" w:rsidRDefault="00DD1963" w:rsidP="00DD1963">
            <w:pPr>
              <w:pStyle w:val="Cuadrocuerpo"/>
              <w:keepNext/>
              <w:rPr>
                <w:sz w:val="16"/>
                <w:szCs w:val="16"/>
              </w:rPr>
            </w:pPr>
            <w:r w:rsidRPr="00DD1963">
              <w:rPr>
                <w:sz w:val="16"/>
                <w:szCs w:val="16"/>
              </w:rPr>
              <w:t>Peso diario</w:t>
            </w:r>
          </w:p>
        </w:tc>
        <w:tc>
          <w:tcPr>
            <w:tcW w:w="689" w:type="pct"/>
            <w:tcBorders>
              <w:top w:val="nil"/>
              <w:left w:val="nil"/>
              <w:bottom w:val="single" w:sz="4" w:space="0" w:color="auto"/>
              <w:right w:val="single" w:sz="4" w:space="0" w:color="auto"/>
            </w:tcBorders>
            <w:vAlign w:val="center"/>
            <w:hideMark/>
          </w:tcPr>
          <w:p w14:paraId="652D857F" w14:textId="77777777" w:rsidR="00DD1963" w:rsidRPr="00DD1963" w:rsidRDefault="00DD1963" w:rsidP="00DD1963">
            <w:pPr>
              <w:pStyle w:val="Cuadrocuerpo"/>
              <w:keepNext/>
              <w:rPr>
                <w:sz w:val="16"/>
                <w:szCs w:val="16"/>
              </w:rPr>
            </w:pPr>
            <w:r w:rsidRPr="00DD1963">
              <w:rPr>
                <w:sz w:val="16"/>
                <w:szCs w:val="16"/>
              </w:rPr>
              <w:t>kg/día</w:t>
            </w:r>
          </w:p>
        </w:tc>
        <w:tc>
          <w:tcPr>
            <w:tcW w:w="538" w:type="pct"/>
            <w:tcBorders>
              <w:top w:val="single" w:sz="4" w:space="0" w:color="auto"/>
              <w:left w:val="nil"/>
              <w:bottom w:val="single" w:sz="4" w:space="0" w:color="auto"/>
              <w:right w:val="single" w:sz="4" w:space="0" w:color="auto"/>
            </w:tcBorders>
            <w:vAlign w:val="center"/>
          </w:tcPr>
          <w:p w14:paraId="1E6753CC" w14:textId="1D95E200" w:rsidR="00DD1963" w:rsidRPr="00DD1963" w:rsidRDefault="00DD1963" w:rsidP="00DD1963">
            <w:pPr>
              <w:pStyle w:val="Cuadrocuerpo"/>
              <w:keepNext/>
              <w:rPr>
                <w:sz w:val="16"/>
                <w:szCs w:val="16"/>
              </w:rPr>
            </w:pPr>
            <w:r w:rsidRPr="00DD1963">
              <w:rPr>
                <w:sz w:val="16"/>
                <w:szCs w:val="16"/>
              </w:rPr>
              <w:t>15,2</w:t>
            </w:r>
          </w:p>
        </w:tc>
        <w:tc>
          <w:tcPr>
            <w:tcW w:w="538" w:type="pct"/>
            <w:tcBorders>
              <w:top w:val="single" w:sz="4" w:space="0" w:color="auto"/>
              <w:left w:val="nil"/>
              <w:bottom w:val="single" w:sz="4" w:space="0" w:color="auto"/>
              <w:right w:val="single" w:sz="4" w:space="0" w:color="auto"/>
            </w:tcBorders>
            <w:vAlign w:val="center"/>
          </w:tcPr>
          <w:p w14:paraId="6333CD80" w14:textId="1A0BC9E2" w:rsidR="00DD1963" w:rsidRPr="00DD1963" w:rsidRDefault="00DD1963" w:rsidP="00DD1963">
            <w:pPr>
              <w:pStyle w:val="Cuadrocuerpo"/>
              <w:keepNext/>
              <w:rPr>
                <w:sz w:val="16"/>
                <w:szCs w:val="16"/>
              </w:rPr>
            </w:pPr>
            <w:r w:rsidRPr="00DD1963">
              <w:rPr>
                <w:sz w:val="16"/>
                <w:szCs w:val="16"/>
              </w:rPr>
              <w:t>1,52</w:t>
            </w:r>
          </w:p>
        </w:tc>
        <w:tc>
          <w:tcPr>
            <w:tcW w:w="538" w:type="pct"/>
            <w:tcBorders>
              <w:top w:val="single" w:sz="4" w:space="0" w:color="auto"/>
              <w:left w:val="nil"/>
              <w:bottom w:val="single" w:sz="4" w:space="0" w:color="auto"/>
              <w:right w:val="single" w:sz="4" w:space="0" w:color="auto"/>
            </w:tcBorders>
            <w:vAlign w:val="center"/>
          </w:tcPr>
          <w:p w14:paraId="7E4D5731" w14:textId="514C9933" w:rsidR="00DD1963" w:rsidRPr="00DD1963" w:rsidRDefault="00DD1963" w:rsidP="00DD1963">
            <w:pPr>
              <w:pStyle w:val="Cuadrocuerpo"/>
              <w:keepNext/>
              <w:rPr>
                <w:sz w:val="16"/>
                <w:szCs w:val="16"/>
              </w:rPr>
            </w:pPr>
            <w:r w:rsidRPr="00DD1963">
              <w:rPr>
                <w:sz w:val="16"/>
                <w:szCs w:val="16"/>
              </w:rPr>
              <w:t>19</w:t>
            </w:r>
          </w:p>
        </w:tc>
        <w:tc>
          <w:tcPr>
            <w:tcW w:w="538" w:type="pct"/>
            <w:tcBorders>
              <w:top w:val="single" w:sz="4" w:space="0" w:color="auto"/>
              <w:left w:val="nil"/>
              <w:bottom w:val="single" w:sz="4" w:space="0" w:color="auto"/>
              <w:right w:val="single" w:sz="4" w:space="0" w:color="auto"/>
            </w:tcBorders>
            <w:vAlign w:val="center"/>
          </w:tcPr>
          <w:p w14:paraId="11549157" w14:textId="029E18EA" w:rsidR="00DD1963" w:rsidRPr="00DD1963" w:rsidRDefault="00DD1963" w:rsidP="00DD1963">
            <w:pPr>
              <w:pStyle w:val="Cuadrocuerpo"/>
              <w:keepNext/>
              <w:rPr>
                <w:sz w:val="16"/>
                <w:szCs w:val="16"/>
              </w:rPr>
            </w:pPr>
            <w:r w:rsidRPr="00DD1963">
              <w:rPr>
                <w:sz w:val="16"/>
                <w:szCs w:val="16"/>
              </w:rPr>
              <w:t>3,8</w:t>
            </w:r>
          </w:p>
        </w:tc>
        <w:tc>
          <w:tcPr>
            <w:tcW w:w="538" w:type="pct"/>
            <w:tcBorders>
              <w:top w:val="single" w:sz="4" w:space="0" w:color="auto"/>
              <w:left w:val="nil"/>
              <w:bottom w:val="single" w:sz="4" w:space="0" w:color="auto"/>
              <w:right w:val="single" w:sz="4" w:space="0" w:color="auto"/>
            </w:tcBorders>
            <w:vAlign w:val="center"/>
          </w:tcPr>
          <w:p w14:paraId="481EAC3A" w14:textId="062E8541" w:rsidR="00DD1963" w:rsidRPr="00DD1963" w:rsidRDefault="00DD1963" w:rsidP="00DD1963">
            <w:pPr>
              <w:pStyle w:val="Cuadrocuerpo"/>
              <w:keepNext/>
              <w:rPr>
                <w:sz w:val="16"/>
                <w:szCs w:val="16"/>
              </w:rPr>
            </w:pPr>
            <w:r w:rsidRPr="00DD1963">
              <w:rPr>
                <w:sz w:val="16"/>
                <w:szCs w:val="16"/>
              </w:rPr>
              <w:t>19</w:t>
            </w:r>
          </w:p>
        </w:tc>
        <w:tc>
          <w:tcPr>
            <w:tcW w:w="661" w:type="pct"/>
            <w:tcBorders>
              <w:top w:val="single" w:sz="4" w:space="0" w:color="auto"/>
              <w:left w:val="nil"/>
              <w:bottom w:val="single" w:sz="4" w:space="0" w:color="auto"/>
              <w:right w:val="single" w:sz="4" w:space="0" w:color="auto"/>
            </w:tcBorders>
            <w:vAlign w:val="center"/>
          </w:tcPr>
          <w:p w14:paraId="3F4406FF" w14:textId="41BAC397" w:rsidR="00DD1963" w:rsidRPr="00DD1963" w:rsidRDefault="00DD1963" w:rsidP="00DD1963">
            <w:pPr>
              <w:pStyle w:val="Cuadrocuerpo"/>
              <w:keepNext/>
              <w:rPr>
                <w:sz w:val="16"/>
                <w:szCs w:val="16"/>
              </w:rPr>
            </w:pPr>
            <w:r w:rsidRPr="00DD1963">
              <w:rPr>
                <w:sz w:val="16"/>
                <w:szCs w:val="16"/>
              </w:rPr>
              <w:t>19</w:t>
            </w:r>
          </w:p>
        </w:tc>
      </w:tr>
      <w:tr w:rsidR="00CD240F" w:rsidRPr="00DD1963" w14:paraId="62C45C57" w14:textId="77777777" w:rsidTr="00DD1963">
        <w:trPr>
          <w:trHeight w:val="288"/>
        </w:trPr>
        <w:tc>
          <w:tcPr>
            <w:tcW w:w="959" w:type="pct"/>
            <w:tcBorders>
              <w:top w:val="nil"/>
              <w:left w:val="single" w:sz="4" w:space="0" w:color="auto"/>
              <w:bottom w:val="single" w:sz="4" w:space="0" w:color="auto"/>
              <w:right w:val="single" w:sz="4" w:space="0" w:color="auto"/>
            </w:tcBorders>
            <w:vAlign w:val="center"/>
          </w:tcPr>
          <w:p w14:paraId="0B7747E6" w14:textId="0DA81E0B" w:rsidR="00CD240F" w:rsidRPr="00DD1963" w:rsidRDefault="00CD240F" w:rsidP="00DD1963">
            <w:pPr>
              <w:pStyle w:val="Cuadrocuerpo"/>
              <w:keepNext/>
              <w:rPr>
                <w:sz w:val="16"/>
                <w:szCs w:val="16"/>
              </w:rPr>
            </w:pPr>
            <w:r w:rsidRPr="00DD1963">
              <w:rPr>
                <w:sz w:val="16"/>
                <w:szCs w:val="16"/>
              </w:rPr>
              <w:t>Peso total</w:t>
            </w:r>
          </w:p>
        </w:tc>
        <w:tc>
          <w:tcPr>
            <w:tcW w:w="689" w:type="pct"/>
            <w:tcBorders>
              <w:top w:val="nil"/>
              <w:left w:val="nil"/>
              <w:bottom w:val="single" w:sz="4" w:space="0" w:color="auto"/>
              <w:right w:val="single" w:sz="4" w:space="0" w:color="auto"/>
            </w:tcBorders>
            <w:vAlign w:val="center"/>
          </w:tcPr>
          <w:p w14:paraId="7A0E071C" w14:textId="47E20B73" w:rsidR="00CD240F" w:rsidRPr="00DD1963" w:rsidRDefault="00CD240F" w:rsidP="00DD1963">
            <w:pPr>
              <w:pStyle w:val="Cuadrocuerpo"/>
              <w:keepNext/>
              <w:rPr>
                <w:sz w:val="16"/>
                <w:szCs w:val="16"/>
              </w:rPr>
            </w:pPr>
            <w:r w:rsidRPr="00DD1963">
              <w:rPr>
                <w:sz w:val="16"/>
                <w:szCs w:val="16"/>
              </w:rPr>
              <w:t>kg</w:t>
            </w:r>
          </w:p>
        </w:tc>
        <w:tc>
          <w:tcPr>
            <w:tcW w:w="538" w:type="pct"/>
            <w:tcBorders>
              <w:top w:val="single" w:sz="4" w:space="0" w:color="auto"/>
              <w:left w:val="nil"/>
              <w:bottom w:val="single" w:sz="4" w:space="0" w:color="auto"/>
              <w:right w:val="single" w:sz="4" w:space="0" w:color="auto"/>
            </w:tcBorders>
            <w:vAlign w:val="center"/>
          </w:tcPr>
          <w:p w14:paraId="0733C518" w14:textId="7D3B0E0A" w:rsidR="00CD240F" w:rsidRPr="00DD1963" w:rsidRDefault="002D4C0E" w:rsidP="00DD1963">
            <w:pPr>
              <w:pStyle w:val="Cuadrocuerpo"/>
              <w:keepNext/>
              <w:rPr>
                <w:sz w:val="16"/>
                <w:szCs w:val="16"/>
              </w:rPr>
            </w:pPr>
            <w:r>
              <w:rPr>
                <w:sz w:val="16"/>
                <w:szCs w:val="16"/>
              </w:rPr>
              <w:t>15 504</w:t>
            </w:r>
          </w:p>
        </w:tc>
        <w:tc>
          <w:tcPr>
            <w:tcW w:w="538" w:type="pct"/>
            <w:tcBorders>
              <w:top w:val="single" w:sz="4" w:space="0" w:color="auto"/>
              <w:left w:val="nil"/>
              <w:bottom w:val="single" w:sz="4" w:space="0" w:color="auto"/>
              <w:right w:val="single" w:sz="4" w:space="0" w:color="auto"/>
            </w:tcBorders>
            <w:vAlign w:val="center"/>
          </w:tcPr>
          <w:p w14:paraId="681CF060" w14:textId="6E6BE3B9" w:rsidR="00CD240F" w:rsidRPr="00DD1963" w:rsidRDefault="002D4C0E" w:rsidP="00DD1963">
            <w:pPr>
              <w:pStyle w:val="Cuadrocuerpo"/>
              <w:keepNext/>
              <w:rPr>
                <w:sz w:val="16"/>
                <w:szCs w:val="16"/>
              </w:rPr>
            </w:pPr>
            <w:r>
              <w:rPr>
                <w:sz w:val="16"/>
                <w:szCs w:val="16"/>
              </w:rPr>
              <w:t>1</w:t>
            </w:r>
            <w:r w:rsidR="00F10E5A">
              <w:rPr>
                <w:sz w:val="16"/>
                <w:szCs w:val="16"/>
              </w:rPr>
              <w:t>550,40</w:t>
            </w:r>
          </w:p>
        </w:tc>
        <w:tc>
          <w:tcPr>
            <w:tcW w:w="538" w:type="pct"/>
            <w:tcBorders>
              <w:top w:val="single" w:sz="4" w:space="0" w:color="auto"/>
              <w:left w:val="nil"/>
              <w:bottom w:val="single" w:sz="4" w:space="0" w:color="auto"/>
              <w:right w:val="single" w:sz="4" w:space="0" w:color="auto"/>
            </w:tcBorders>
            <w:vAlign w:val="center"/>
          </w:tcPr>
          <w:p w14:paraId="393E77BB" w14:textId="32737216" w:rsidR="00CD240F" w:rsidRPr="00DD1963" w:rsidRDefault="00F10E5A" w:rsidP="00DD1963">
            <w:pPr>
              <w:pStyle w:val="Cuadrocuerpo"/>
              <w:keepNext/>
              <w:rPr>
                <w:sz w:val="16"/>
                <w:szCs w:val="16"/>
              </w:rPr>
            </w:pPr>
            <w:r>
              <w:rPr>
                <w:sz w:val="16"/>
                <w:szCs w:val="16"/>
              </w:rPr>
              <w:t>19 380</w:t>
            </w:r>
          </w:p>
        </w:tc>
        <w:tc>
          <w:tcPr>
            <w:tcW w:w="538" w:type="pct"/>
            <w:tcBorders>
              <w:top w:val="single" w:sz="4" w:space="0" w:color="auto"/>
              <w:left w:val="nil"/>
              <w:bottom w:val="single" w:sz="4" w:space="0" w:color="auto"/>
              <w:right w:val="single" w:sz="4" w:space="0" w:color="auto"/>
            </w:tcBorders>
            <w:vAlign w:val="center"/>
          </w:tcPr>
          <w:p w14:paraId="2C840725" w14:textId="1A777398" w:rsidR="00CD240F" w:rsidRPr="00DD1963" w:rsidRDefault="00F10E5A" w:rsidP="00DD1963">
            <w:pPr>
              <w:pStyle w:val="Cuadrocuerpo"/>
              <w:keepNext/>
              <w:rPr>
                <w:sz w:val="16"/>
                <w:szCs w:val="16"/>
              </w:rPr>
            </w:pPr>
            <w:r>
              <w:rPr>
                <w:sz w:val="16"/>
                <w:szCs w:val="16"/>
              </w:rPr>
              <w:t>3876</w:t>
            </w:r>
          </w:p>
        </w:tc>
        <w:tc>
          <w:tcPr>
            <w:tcW w:w="538" w:type="pct"/>
            <w:tcBorders>
              <w:top w:val="single" w:sz="4" w:space="0" w:color="auto"/>
              <w:left w:val="nil"/>
              <w:bottom w:val="single" w:sz="4" w:space="0" w:color="auto"/>
              <w:right w:val="single" w:sz="4" w:space="0" w:color="auto"/>
            </w:tcBorders>
            <w:vAlign w:val="center"/>
          </w:tcPr>
          <w:p w14:paraId="6012D17C" w14:textId="70C6ED1A" w:rsidR="00CD240F" w:rsidRPr="00DD1963" w:rsidRDefault="00F10E5A" w:rsidP="00DD1963">
            <w:pPr>
              <w:pStyle w:val="Cuadrocuerpo"/>
              <w:keepNext/>
              <w:rPr>
                <w:sz w:val="16"/>
                <w:szCs w:val="16"/>
              </w:rPr>
            </w:pPr>
            <w:r>
              <w:rPr>
                <w:sz w:val="16"/>
                <w:szCs w:val="16"/>
              </w:rPr>
              <w:t>19 380</w:t>
            </w:r>
          </w:p>
        </w:tc>
        <w:tc>
          <w:tcPr>
            <w:tcW w:w="661" w:type="pct"/>
            <w:tcBorders>
              <w:top w:val="single" w:sz="4" w:space="0" w:color="auto"/>
              <w:left w:val="nil"/>
              <w:bottom w:val="single" w:sz="4" w:space="0" w:color="auto"/>
              <w:right w:val="single" w:sz="4" w:space="0" w:color="auto"/>
            </w:tcBorders>
            <w:vAlign w:val="center"/>
          </w:tcPr>
          <w:p w14:paraId="4CFB60FB" w14:textId="354797DD" w:rsidR="00CD240F" w:rsidRPr="00DD1963" w:rsidRDefault="00F10E5A" w:rsidP="00DD1963">
            <w:pPr>
              <w:pStyle w:val="Cuadrocuerpo"/>
              <w:keepNext/>
              <w:rPr>
                <w:sz w:val="16"/>
                <w:szCs w:val="16"/>
              </w:rPr>
            </w:pPr>
            <w:r>
              <w:rPr>
                <w:sz w:val="16"/>
                <w:szCs w:val="16"/>
              </w:rPr>
              <w:t>19 380</w:t>
            </w:r>
          </w:p>
        </w:tc>
      </w:tr>
      <w:tr w:rsidR="00DD1963" w:rsidRPr="00DD1963" w14:paraId="134EC845" w14:textId="77777777" w:rsidTr="00DD1963">
        <w:trPr>
          <w:trHeight w:val="288"/>
        </w:trPr>
        <w:tc>
          <w:tcPr>
            <w:tcW w:w="959" w:type="pct"/>
            <w:tcBorders>
              <w:top w:val="nil"/>
              <w:left w:val="single" w:sz="4" w:space="0" w:color="auto"/>
              <w:bottom w:val="single" w:sz="4" w:space="0" w:color="auto"/>
              <w:right w:val="single" w:sz="4" w:space="0" w:color="auto"/>
            </w:tcBorders>
            <w:vAlign w:val="center"/>
          </w:tcPr>
          <w:p w14:paraId="75BFDA5A" w14:textId="5AD70FA6" w:rsidR="00DD1963" w:rsidRPr="00DD1963" w:rsidRDefault="00DD1963" w:rsidP="00DD1963">
            <w:pPr>
              <w:pStyle w:val="Cuadrocuerpo"/>
              <w:keepNext/>
              <w:rPr>
                <w:sz w:val="16"/>
                <w:szCs w:val="16"/>
              </w:rPr>
            </w:pPr>
            <w:r w:rsidRPr="00DD1963">
              <w:rPr>
                <w:sz w:val="16"/>
                <w:szCs w:val="16"/>
              </w:rPr>
              <w:t>Volumen Per Cápita</w:t>
            </w:r>
          </w:p>
        </w:tc>
        <w:tc>
          <w:tcPr>
            <w:tcW w:w="689" w:type="pct"/>
            <w:tcBorders>
              <w:top w:val="nil"/>
              <w:left w:val="nil"/>
              <w:bottom w:val="single" w:sz="4" w:space="0" w:color="auto"/>
              <w:right w:val="single" w:sz="4" w:space="0" w:color="auto"/>
            </w:tcBorders>
            <w:vAlign w:val="center"/>
          </w:tcPr>
          <w:p w14:paraId="5C28A049" w14:textId="5DC1B960" w:rsidR="00DD1963" w:rsidRPr="00DD1963" w:rsidRDefault="00DD1963" w:rsidP="00DD1963">
            <w:pPr>
              <w:pStyle w:val="Cuadrocuerpo"/>
              <w:keepNext/>
              <w:rPr>
                <w:sz w:val="16"/>
                <w:szCs w:val="16"/>
              </w:rPr>
            </w:pPr>
            <w:r w:rsidRPr="00DD1963">
              <w:rPr>
                <w:sz w:val="16"/>
                <w:szCs w:val="16"/>
              </w:rPr>
              <w:t>m</w:t>
            </w:r>
            <w:r w:rsidRPr="00DD1963">
              <w:rPr>
                <w:sz w:val="16"/>
                <w:szCs w:val="16"/>
                <w:vertAlign w:val="superscript"/>
              </w:rPr>
              <w:t>3</w:t>
            </w:r>
            <w:r w:rsidRPr="00DD1963">
              <w:rPr>
                <w:sz w:val="16"/>
                <w:szCs w:val="16"/>
              </w:rPr>
              <w:t>/hab./día</w:t>
            </w:r>
          </w:p>
        </w:tc>
        <w:tc>
          <w:tcPr>
            <w:tcW w:w="538" w:type="pct"/>
            <w:tcBorders>
              <w:top w:val="single" w:sz="4" w:space="0" w:color="auto"/>
              <w:left w:val="nil"/>
              <w:bottom w:val="single" w:sz="4" w:space="0" w:color="auto"/>
              <w:right w:val="single" w:sz="4" w:space="0" w:color="auto"/>
            </w:tcBorders>
            <w:vAlign w:val="center"/>
          </w:tcPr>
          <w:p w14:paraId="1D99F873" w14:textId="5086924C" w:rsidR="00DD1963" w:rsidRPr="00DD1963" w:rsidRDefault="00DD1963" w:rsidP="00DD1963">
            <w:pPr>
              <w:pStyle w:val="Cuadrocuerpo"/>
              <w:keepNext/>
              <w:rPr>
                <w:sz w:val="16"/>
                <w:szCs w:val="16"/>
              </w:rPr>
            </w:pPr>
            <w:r w:rsidRPr="00DD1963">
              <w:rPr>
                <w:sz w:val="16"/>
                <w:szCs w:val="16"/>
              </w:rPr>
              <w:t>0,00057</w:t>
            </w:r>
          </w:p>
        </w:tc>
        <w:tc>
          <w:tcPr>
            <w:tcW w:w="538" w:type="pct"/>
            <w:tcBorders>
              <w:top w:val="single" w:sz="4" w:space="0" w:color="auto"/>
              <w:left w:val="nil"/>
              <w:bottom w:val="single" w:sz="4" w:space="0" w:color="auto"/>
              <w:right w:val="single" w:sz="4" w:space="0" w:color="auto"/>
            </w:tcBorders>
            <w:vAlign w:val="center"/>
          </w:tcPr>
          <w:p w14:paraId="36DD04C8" w14:textId="55A73EFB" w:rsidR="00DD1963" w:rsidRPr="00DD1963" w:rsidRDefault="00DD1963" w:rsidP="00DD1963">
            <w:pPr>
              <w:pStyle w:val="Cuadrocuerpo"/>
              <w:keepNext/>
              <w:rPr>
                <w:sz w:val="16"/>
                <w:szCs w:val="16"/>
              </w:rPr>
            </w:pPr>
            <w:r w:rsidRPr="00DD1963">
              <w:rPr>
                <w:sz w:val="16"/>
                <w:szCs w:val="16"/>
              </w:rPr>
              <w:t>0,00013</w:t>
            </w:r>
          </w:p>
        </w:tc>
        <w:tc>
          <w:tcPr>
            <w:tcW w:w="538" w:type="pct"/>
            <w:tcBorders>
              <w:top w:val="single" w:sz="4" w:space="0" w:color="auto"/>
              <w:left w:val="nil"/>
              <w:bottom w:val="single" w:sz="4" w:space="0" w:color="auto"/>
              <w:right w:val="single" w:sz="4" w:space="0" w:color="auto"/>
            </w:tcBorders>
            <w:vAlign w:val="center"/>
          </w:tcPr>
          <w:p w14:paraId="580D3E8D" w14:textId="0C280711" w:rsidR="00DD1963" w:rsidRPr="00DD1963" w:rsidRDefault="00DD1963" w:rsidP="00DD1963">
            <w:pPr>
              <w:pStyle w:val="Cuadrocuerpo"/>
              <w:keepNext/>
              <w:rPr>
                <w:sz w:val="16"/>
                <w:szCs w:val="16"/>
              </w:rPr>
            </w:pPr>
            <w:r w:rsidRPr="00DD1963">
              <w:rPr>
                <w:sz w:val="16"/>
                <w:szCs w:val="16"/>
              </w:rPr>
              <w:t>0,00056</w:t>
            </w:r>
          </w:p>
        </w:tc>
        <w:tc>
          <w:tcPr>
            <w:tcW w:w="538" w:type="pct"/>
            <w:tcBorders>
              <w:top w:val="single" w:sz="4" w:space="0" w:color="auto"/>
              <w:left w:val="nil"/>
              <w:bottom w:val="single" w:sz="4" w:space="0" w:color="auto"/>
              <w:right w:val="single" w:sz="4" w:space="0" w:color="auto"/>
            </w:tcBorders>
            <w:vAlign w:val="center"/>
          </w:tcPr>
          <w:p w14:paraId="0F259585" w14:textId="76A3CF85" w:rsidR="00DD1963" w:rsidRPr="00DD1963" w:rsidRDefault="00DD1963" w:rsidP="00DD1963">
            <w:pPr>
              <w:pStyle w:val="Cuadrocuerpo"/>
              <w:keepNext/>
              <w:rPr>
                <w:sz w:val="16"/>
                <w:szCs w:val="16"/>
              </w:rPr>
            </w:pPr>
            <w:r w:rsidRPr="00DD1963">
              <w:rPr>
                <w:sz w:val="16"/>
                <w:szCs w:val="16"/>
              </w:rPr>
              <w:t>0,00053</w:t>
            </w:r>
          </w:p>
        </w:tc>
        <w:tc>
          <w:tcPr>
            <w:tcW w:w="538" w:type="pct"/>
            <w:tcBorders>
              <w:top w:val="single" w:sz="4" w:space="0" w:color="auto"/>
              <w:left w:val="nil"/>
              <w:bottom w:val="single" w:sz="4" w:space="0" w:color="auto"/>
              <w:right w:val="single" w:sz="4" w:space="0" w:color="auto"/>
            </w:tcBorders>
            <w:vAlign w:val="center"/>
          </w:tcPr>
          <w:p w14:paraId="2FE5D12E" w14:textId="055D11F0" w:rsidR="00DD1963" w:rsidRPr="00DD1963" w:rsidRDefault="00DD1963" w:rsidP="00DD1963">
            <w:pPr>
              <w:pStyle w:val="Cuadrocuerpo"/>
              <w:keepNext/>
              <w:rPr>
                <w:sz w:val="16"/>
                <w:szCs w:val="16"/>
              </w:rPr>
            </w:pPr>
            <w:r w:rsidRPr="00DD1963">
              <w:rPr>
                <w:sz w:val="16"/>
                <w:szCs w:val="16"/>
              </w:rPr>
              <w:t>0,00067</w:t>
            </w:r>
          </w:p>
        </w:tc>
        <w:tc>
          <w:tcPr>
            <w:tcW w:w="661" w:type="pct"/>
            <w:tcBorders>
              <w:top w:val="single" w:sz="4" w:space="0" w:color="auto"/>
              <w:left w:val="nil"/>
              <w:bottom w:val="single" w:sz="4" w:space="0" w:color="auto"/>
              <w:right w:val="single" w:sz="4" w:space="0" w:color="auto"/>
            </w:tcBorders>
            <w:vAlign w:val="center"/>
          </w:tcPr>
          <w:p w14:paraId="1E969E97" w14:textId="5E85D7F6" w:rsidR="00DD1963" w:rsidRPr="00DD1963" w:rsidRDefault="00DD1963" w:rsidP="00DD1963">
            <w:pPr>
              <w:pStyle w:val="Cuadrocuerpo"/>
              <w:keepNext/>
              <w:rPr>
                <w:sz w:val="16"/>
                <w:szCs w:val="16"/>
              </w:rPr>
            </w:pPr>
            <w:r w:rsidRPr="00DD1963">
              <w:rPr>
                <w:sz w:val="16"/>
                <w:szCs w:val="16"/>
              </w:rPr>
              <w:t>0,0025</w:t>
            </w:r>
          </w:p>
        </w:tc>
      </w:tr>
      <w:tr w:rsidR="00DD1963" w:rsidRPr="00DD1963" w14:paraId="574EC1A6" w14:textId="77777777" w:rsidTr="00DD1963">
        <w:trPr>
          <w:trHeight w:val="288"/>
        </w:trPr>
        <w:tc>
          <w:tcPr>
            <w:tcW w:w="959" w:type="pct"/>
            <w:tcBorders>
              <w:top w:val="nil"/>
              <w:left w:val="single" w:sz="4" w:space="0" w:color="auto"/>
              <w:bottom w:val="single" w:sz="4" w:space="0" w:color="auto"/>
              <w:right w:val="single" w:sz="4" w:space="0" w:color="auto"/>
            </w:tcBorders>
            <w:vAlign w:val="center"/>
          </w:tcPr>
          <w:p w14:paraId="2717DE6C" w14:textId="4932E062" w:rsidR="00DD1963" w:rsidRPr="00DD1963" w:rsidRDefault="00DD1963" w:rsidP="00DD1963">
            <w:pPr>
              <w:pStyle w:val="Cuadrocuerpo"/>
              <w:keepNext/>
              <w:rPr>
                <w:sz w:val="16"/>
                <w:szCs w:val="16"/>
              </w:rPr>
            </w:pPr>
            <w:r w:rsidRPr="00DD1963">
              <w:rPr>
                <w:sz w:val="16"/>
                <w:szCs w:val="16"/>
              </w:rPr>
              <w:t>Volumen diario</w:t>
            </w:r>
          </w:p>
        </w:tc>
        <w:tc>
          <w:tcPr>
            <w:tcW w:w="689" w:type="pct"/>
            <w:tcBorders>
              <w:top w:val="nil"/>
              <w:left w:val="nil"/>
              <w:bottom w:val="single" w:sz="4" w:space="0" w:color="auto"/>
              <w:right w:val="single" w:sz="4" w:space="0" w:color="auto"/>
            </w:tcBorders>
            <w:vAlign w:val="center"/>
          </w:tcPr>
          <w:p w14:paraId="59BC9226" w14:textId="0561A326" w:rsidR="00DD1963" w:rsidRPr="00DD1963" w:rsidRDefault="00DD1963" w:rsidP="00DD1963">
            <w:pPr>
              <w:pStyle w:val="Cuadrocuerpo"/>
              <w:keepNext/>
              <w:rPr>
                <w:sz w:val="16"/>
                <w:szCs w:val="16"/>
              </w:rPr>
            </w:pPr>
            <w:r w:rsidRPr="00DD1963">
              <w:rPr>
                <w:sz w:val="16"/>
                <w:szCs w:val="16"/>
              </w:rPr>
              <w:t>m</w:t>
            </w:r>
            <w:r w:rsidRPr="00DD1963">
              <w:rPr>
                <w:sz w:val="16"/>
                <w:szCs w:val="16"/>
                <w:vertAlign w:val="superscript"/>
              </w:rPr>
              <w:t>3</w:t>
            </w:r>
            <w:r w:rsidRPr="00DD1963">
              <w:rPr>
                <w:sz w:val="16"/>
                <w:szCs w:val="16"/>
              </w:rPr>
              <w:t>/día</w:t>
            </w:r>
          </w:p>
        </w:tc>
        <w:tc>
          <w:tcPr>
            <w:tcW w:w="538" w:type="pct"/>
            <w:tcBorders>
              <w:top w:val="single" w:sz="4" w:space="0" w:color="auto"/>
              <w:left w:val="nil"/>
              <w:bottom w:val="single" w:sz="4" w:space="0" w:color="auto"/>
              <w:right w:val="single" w:sz="4" w:space="0" w:color="auto"/>
            </w:tcBorders>
            <w:vAlign w:val="center"/>
          </w:tcPr>
          <w:p w14:paraId="323FAF7F" w14:textId="61F5F61B" w:rsidR="00DD1963" w:rsidRPr="00DD1963" w:rsidRDefault="00DD1963" w:rsidP="00DD1963">
            <w:pPr>
              <w:pStyle w:val="Cuadrocuerpo"/>
              <w:keepNext/>
              <w:rPr>
                <w:sz w:val="16"/>
                <w:szCs w:val="16"/>
              </w:rPr>
            </w:pPr>
            <w:r w:rsidRPr="00DD1963">
              <w:rPr>
                <w:sz w:val="16"/>
                <w:szCs w:val="16"/>
              </w:rPr>
              <w:t>0,0217</w:t>
            </w:r>
          </w:p>
        </w:tc>
        <w:tc>
          <w:tcPr>
            <w:tcW w:w="538" w:type="pct"/>
            <w:tcBorders>
              <w:top w:val="single" w:sz="4" w:space="0" w:color="auto"/>
              <w:left w:val="nil"/>
              <w:bottom w:val="single" w:sz="4" w:space="0" w:color="auto"/>
              <w:right w:val="single" w:sz="4" w:space="0" w:color="auto"/>
            </w:tcBorders>
            <w:vAlign w:val="center"/>
          </w:tcPr>
          <w:p w14:paraId="503C5FFF" w14:textId="33EF522F" w:rsidR="00DD1963" w:rsidRPr="00DD1963" w:rsidRDefault="00DD1963" w:rsidP="00DD1963">
            <w:pPr>
              <w:pStyle w:val="Cuadrocuerpo"/>
              <w:keepNext/>
              <w:rPr>
                <w:sz w:val="16"/>
                <w:szCs w:val="16"/>
              </w:rPr>
            </w:pPr>
            <w:r w:rsidRPr="00DD1963">
              <w:rPr>
                <w:sz w:val="16"/>
                <w:szCs w:val="16"/>
              </w:rPr>
              <w:t>0,0049</w:t>
            </w:r>
          </w:p>
        </w:tc>
        <w:tc>
          <w:tcPr>
            <w:tcW w:w="538" w:type="pct"/>
            <w:tcBorders>
              <w:top w:val="single" w:sz="4" w:space="0" w:color="auto"/>
              <w:left w:val="nil"/>
              <w:bottom w:val="single" w:sz="4" w:space="0" w:color="auto"/>
              <w:right w:val="single" w:sz="4" w:space="0" w:color="auto"/>
            </w:tcBorders>
            <w:vAlign w:val="center"/>
          </w:tcPr>
          <w:p w14:paraId="373B90B4" w14:textId="7F30AFE2" w:rsidR="00DD1963" w:rsidRPr="00DD1963" w:rsidRDefault="00DD1963" w:rsidP="00DD1963">
            <w:pPr>
              <w:pStyle w:val="Cuadrocuerpo"/>
              <w:keepNext/>
              <w:rPr>
                <w:sz w:val="16"/>
                <w:szCs w:val="16"/>
              </w:rPr>
            </w:pPr>
            <w:r w:rsidRPr="00DD1963">
              <w:rPr>
                <w:sz w:val="16"/>
                <w:szCs w:val="16"/>
              </w:rPr>
              <w:t>0,0211</w:t>
            </w:r>
          </w:p>
        </w:tc>
        <w:tc>
          <w:tcPr>
            <w:tcW w:w="538" w:type="pct"/>
            <w:tcBorders>
              <w:top w:val="single" w:sz="4" w:space="0" w:color="auto"/>
              <w:left w:val="nil"/>
              <w:bottom w:val="single" w:sz="4" w:space="0" w:color="auto"/>
              <w:right w:val="single" w:sz="4" w:space="0" w:color="auto"/>
            </w:tcBorders>
            <w:vAlign w:val="center"/>
          </w:tcPr>
          <w:p w14:paraId="032B25C8" w14:textId="09D87701" w:rsidR="00DD1963" w:rsidRPr="00DD1963" w:rsidRDefault="00DD1963" w:rsidP="00DD1963">
            <w:pPr>
              <w:pStyle w:val="Cuadrocuerpo"/>
              <w:keepNext/>
              <w:rPr>
                <w:sz w:val="16"/>
                <w:szCs w:val="16"/>
              </w:rPr>
            </w:pPr>
            <w:r w:rsidRPr="00DD1963">
              <w:rPr>
                <w:sz w:val="16"/>
                <w:szCs w:val="16"/>
              </w:rPr>
              <w:t>0,02</w:t>
            </w:r>
          </w:p>
        </w:tc>
        <w:tc>
          <w:tcPr>
            <w:tcW w:w="538" w:type="pct"/>
            <w:tcBorders>
              <w:top w:val="single" w:sz="4" w:space="0" w:color="auto"/>
              <w:left w:val="nil"/>
              <w:bottom w:val="single" w:sz="4" w:space="0" w:color="auto"/>
              <w:right w:val="single" w:sz="4" w:space="0" w:color="auto"/>
            </w:tcBorders>
            <w:vAlign w:val="center"/>
          </w:tcPr>
          <w:p w14:paraId="29551BB6" w14:textId="505A0541" w:rsidR="00DD1963" w:rsidRPr="00DD1963" w:rsidRDefault="00DD1963" w:rsidP="00DD1963">
            <w:pPr>
              <w:pStyle w:val="Cuadrocuerpo"/>
              <w:keepNext/>
              <w:rPr>
                <w:sz w:val="16"/>
                <w:szCs w:val="16"/>
              </w:rPr>
            </w:pPr>
            <w:r w:rsidRPr="00DD1963">
              <w:rPr>
                <w:sz w:val="16"/>
                <w:szCs w:val="16"/>
              </w:rPr>
              <w:t>0,0254</w:t>
            </w:r>
          </w:p>
        </w:tc>
        <w:tc>
          <w:tcPr>
            <w:tcW w:w="661" w:type="pct"/>
            <w:tcBorders>
              <w:top w:val="single" w:sz="4" w:space="0" w:color="auto"/>
              <w:left w:val="nil"/>
              <w:bottom w:val="single" w:sz="4" w:space="0" w:color="auto"/>
              <w:right w:val="single" w:sz="4" w:space="0" w:color="auto"/>
            </w:tcBorders>
            <w:vAlign w:val="center"/>
          </w:tcPr>
          <w:p w14:paraId="4114D57C" w14:textId="288868AE" w:rsidR="00DD1963" w:rsidRPr="00DD1963" w:rsidRDefault="00DD1963" w:rsidP="00DD1963">
            <w:pPr>
              <w:pStyle w:val="Cuadrocuerpo"/>
              <w:keepNext/>
              <w:rPr>
                <w:sz w:val="16"/>
                <w:szCs w:val="16"/>
              </w:rPr>
            </w:pPr>
            <w:r w:rsidRPr="00DD1963">
              <w:rPr>
                <w:sz w:val="16"/>
                <w:szCs w:val="16"/>
              </w:rPr>
              <w:t>0,095</w:t>
            </w:r>
          </w:p>
        </w:tc>
      </w:tr>
      <w:tr w:rsidR="00CD240F" w:rsidRPr="00DD1963" w14:paraId="6A97C77D" w14:textId="77777777" w:rsidTr="00DD1963">
        <w:trPr>
          <w:trHeight w:val="288"/>
        </w:trPr>
        <w:tc>
          <w:tcPr>
            <w:tcW w:w="959" w:type="pct"/>
            <w:tcBorders>
              <w:top w:val="nil"/>
              <w:left w:val="single" w:sz="4" w:space="0" w:color="auto"/>
              <w:bottom w:val="single" w:sz="4" w:space="0" w:color="auto"/>
              <w:right w:val="single" w:sz="4" w:space="0" w:color="auto"/>
            </w:tcBorders>
            <w:vAlign w:val="center"/>
          </w:tcPr>
          <w:p w14:paraId="61E7DC43" w14:textId="3D1BA8A7" w:rsidR="00CD240F" w:rsidRPr="00DD1963" w:rsidRDefault="00CD240F" w:rsidP="00DD1963">
            <w:pPr>
              <w:pStyle w:val="Cuadrocuerpo"/>
              <w:keepNext/>
              <w:rPr>
                <w:sz w:val="16"/>
                <w:szCs w:val="16"/>
              </w:rPr>
            </w:pPr>
            <w:r w:rsidRPr="00DD1963">
              <w:rPr>
                <w:sz w:val="16"/>
                <w:szCs w:val="16"/>
              </w:rPr>
              <w:t>Volumen total</w:t>
            </w:r>
          </w:p>
        </w:tc>
        <w:tc>
          <w:tcPr>
            <w:tcW w:w="689" w:type="pct"/>
            <w:tcBorders>
              <w:top w:val="nil"/>
              <w:left w:val="nil"/>
              <w:bottom w:val="single" w:sz="4" w:space="0" w:color="auto"/>
              <w:right w:val="single" w:sz="4" w:space="0" w:color="auto"/>
            </w:tcBorders>
            <w:vAlign w:val="center"/>
          </w:tcPr>
          <w:p w14:paraId="16F9D8A6" w14:textId="5AC63A11" w:rsidR="00CD240F" w:rsidRPr="00DD1963" w:rsidRDefault="006236F5" w:rsidP="00DD1963">
            <w:pPr>
              <w:pStyle w:val="Cuadrocuerpo"/>
              <w:keepNext/>
              <w:rPr>
                <w:sz w:val="16"/>
                <w:szCs w:val="16"/>
              </w:rPr>
            </w:pPr>
            <w:r w:rsidRPr="00DD1963">
              <w:rPr>
                <w:sz w:val="16"/>
                <w:szCs w:val="16"/>
              </w:rPr>
              <w:t>m</w:t>
            </w:r>
            <w:r w:rsidRPr="00DD1963">
              <w:rPr>
                <w:sz w:val="16"/>
                <w:szCs w:val="16"/>
                <w:vertAlign w:val="superscript"/>
              </w:rPr>
              <w:t>3</w:t>
            </w:r>
          </w:p>
        </w:tc>
        <w:tc>
          <w:tcPr>
            <w:tcW w:w="538" w:type="pct"/>
            <w:tcBorders>
              <w:top w:val="single" w:sz="4" w:space="0" w:color="auto"/>
              <w:left w:val="nil"/>
              <w:bottom w:val="single" w:sz="4" w:space="0" w:color="auto"/>
              <w:right w:val="single" w:sz="4" w:space="0" w:color="auto"/>
            </w:tcBorders>
            <w:vAlign w:val="center"/>
          </w:tcPr>
          <w:p w14:paraId="09F917C6" w14:textId="044EE550" w:rsidR="00CD240F" w:rsidRPr="00DD1963" w:rsidRDefault="00F10E5A" w:rsidP="00DD1963">
            <w:pPr>
              <w:pStyle w:val="Cuadrocuerpo"/>
              <w:keepNext/>
              <w:rPr>
                <w:sz w:val="16"/>
                <w:szCs w:val="16"/>
              </w:rPr>
            </w:pPr>
            <w:r>
              <w:rPr>
                <w:sz w:val="16"/>
                <w:szCs w:val="16"/>
              </w:rPr>
              <w:t>22,13</w:t>
            </w:r>
          </w:p>
        </w:tc>
        <w:tc>
          <w:tcPr>
            <w:tcW w:w="538" w:type="pct"/>
            <w:tcBorders>
              <w:top w:val="single" w:sz="4" w:space="0" w:color="auto"/>
              <w:left w:val="nil"/>
              <w:bottom w:val="single" w:sz="4" w:space="0" w:color="auto"/>
              <w:right w:val="single" w:sz="4" w:space="0" w:color="auto"/>
            </w:tcBorders>
            <w:vAlign w:val="center"/>
          </w:tcPr>
          <w:p w14:paraId="3411B4A3" w14:textId="656430E6" w:rsidR="00CD240F" w:rsidRPr="00DD1963" w:rsidRDefault="00F10E5A" w:rsidP="00DD1963">
            <w:pPr>
              <w:pStyle w:val="Cuadrocuerpo"/>
              <w:keepNext/>
              <w:rPr>
                <w:sz w:val="16"/>
                <w:szCs w:val="16"/>
              </w:rPr>
            </w:pPr>
            <w:r>
              <w:rPr>
                <w:sz w:val="16"/>
                <w:szCs w:val="16"/>
              </w:rPr>
              <w:t>5,00</w:t>
            </w:r>
          </w:p>
        </w:tc>
        <w:tc>
          <w:tcPr>
            <w:tcW w:w="538" w:type="pct"/>
            <w:tcBorders>
              <w:top w:val="single" w:sz="4" w:space="0" w:color="auto"/>
              <w:left w:val="nil"/>
              <w:bottom w:val="single" w:sz="4" w:space="0" w:color="auto"/>
              <w:right w:val="single" w:sz="4" w:space="0" w:color="auto"/>
            </w:tcBorders>
            <w:vAlign w:val="center"/>
          </w:tcPr>
          <w:p w14:paraId="264BA36A" w14:textId="51F91AD8" w:rsidR="00CD240F" w:rsidRPr="00DD1963" w:rsidRDefault="00F10E5A" w:rsidP="00DD1963">
            <w:pPr>
              <w:pStyle w:val="Cuadrocuerpo"/>
              <w:keepNext/>
              <w:rPr>
                <w:sz w:val="16"/>
                <w:szCs w:val="16"/>
              </w:rPr>
            </w:pPr>
            <w:r>
              <w:rPr>
                <w:sz w:val="16"/>
                <w:szCs w:val="16"/>
              </w:rPr>
              <w:t>21,52</w:t>
            </w:r>
          </w:p>
        </w:tc>
        <w:tc>
          <w:tcPr>
            <w:tcW w:w="538" w:type="pct"/>
            <w:tcBorders>
              <w:top w:val="single" w:sz="4" w:space="0" w:color="auto"/>
              <w:left w:val="nil"/>
              <w:bottom w:val="single" w:sz="4" w:space="0" w:color="auto"/>
              <w:right w:val="single" w:sz="4" w:space="0" w:color="auto"/>
            </w:tcBorders>
            <w:vAlign w:val="center"/>
          </w:tcPr>
          <w:p w14:paraId="3EC8D6F3" w14:textId="5C6880E7" w:rsidR="00CD240F" w:rsidRPr="00DD1963" w:rsidRDefault="00F10E5A" w:rsidP="00DD1963">
            <w:pPr>
              <w:pStyle w:val="Cuadrocuerpo"/>
              <w:keepNext/>
              <w:rPr>
                <w:sz w:val="16"/>
                <w:szCs w:val="16"/>
              </w:rPr>
            </w:pPr>
            <w:r>
              <w:rPr>
                <w:sz w:val="16"/>
                <w:szCs w:val="16"/>
              </w:rPr>
              <w:t>20,40</w:t>
            </w:r>
          </w:p>
        </w:tc>
        <w:tc>
          <w:tcPr>
            <w:tcW w:w="538" w:type="pct"/>
            <w:tcBorders>
              <w:top w:val="single" w:sz="4" w:space="0" w:color="auto"/>
              <w:left w:val="nil"/>
              <w:bottom w:val="single" w:sz="4" w:space="0" w:color="auto"/>
              <w:right w:val="single" w:sz="4" w:space="0" w:color="auto"/>
            </w:tcBorders>
            <w:vAlign w:val="center"/>
          </w:tcPr>
          <w:p w14:paraId="39EB0005" w14:textId="3C0430E8" w:rsidR="00CD240F" w:rsidRPr="00DD1963" w:rsidRDefault="00F10E5A" w:rsidP="00DD1963">
            <w:pPr>
              <w:pStyle w:val="Cuadrocuerpo"/>
              <w:keepNext/>
              <w:rPr>
                <w:sz w:val="16"/>
                <w:szCs w:val="16"/>
              </w:rPr>
            </w:pPr>
            <w:r>
              <w:rPr>
                <w:sz w:val="16"/>
                <w:szCs w:val="16"/>
              </w:rPr>
              <w:t>25,91</w:t>
            </w:r>
          </w:p>
        </w:tc>
        <w:tc>
          <w:tcPr>
            <w:tcW w:w="661" w:type="pct"/>
            <w:tcBorders>
              <w:top w:val="single" w:sz="4" w:space="0" w:color="auto"/>
              <w:left w:val="nil"/>
              <w:bottom w:val="single" w:sz="4" w:space="0" w:color="auto"/>
              <w:right w:val="single" w:sz="4" w:space="0" w:color="auto"/>
            </w:tcBorders>
            <w:vAlign w:val="center"/>
          </w:tcPr>
          <w:p w14:paraId="076C8E32" w14:textId="76D27F9D" w:rsidR="00CD240F" w:rsidRPr="00DD1963" w:rsidRDefault="00F10E5A" w:rsidP="00DD1963">
            <w:pPr>
              <w:pStyle w:val="Cuadrocuerpo"/>
              <w:keepNext/>
              <w:rPr>
                <w:sz w:val="16"/>
                <w:szCs w:val="16"/>
              </w:rPr>
            </w:pPr>
            <w:r>
              <w:rPr>
                <w:sz w:val="16"/>
                <w:szCs w:val="16"/>
              </w:rPr>
              <w:t>96,90</w:t>
            </w:r>
          </w:p>
        </w:tc>
      </w:tr>
      <w:tr w:rsidR="005C1D30" w:rsidRPr="00DD1963" w14:paraId="4E656F7F" w14:textId="0911EB14" w:rsidTr="00DD1963">
        <w:trPr>
          <w:trHeight w:val="288"/>
        </w:trPr>
        <w:tc>
          <w:tcPr>
            <w:tcW w:w="959" w:type="pct"/>
            <w:tcBorders>
              <w:top w:val="nil"/>
              <w:left w:val="single" w:sz="4" w:space="0" w:color="auto"/>
              <w:bottom w:val="single" w:sz="4" w:space="0" w:color="auto"/>
              <w:right w:val="single" w:sz="4" w:space="0" w:color="auto"/>
            </w:tcBorders>
            <w:vAlign w:val="center"/>
          </w:tcPr>
          <w:p w14:paraId="0DAB5117" w14:textId="41027BFB" w:rsidR="005C1D30" w:rsidRPr="00DD1963" w:rsidRDefault="005C1D30" w:rsidP="00DD1963">
            <w:pPr>
              <w:pStyle w:val="Cuadrocuerpo"/>
              <w:keepNext/>
              <w:rPr>
                <w:sz w:val="16"/>
                <w:szCs w:val="16"/>
              </w:rPr>
            </w:pPr>
            <w:r w:rsidRPr="00DD1963">
              <w:rPr>
                <w:sz w:val="16"/>
                <w:szCs w:val="16"/>
              </w:rPr>
              <w:t>Frecuencia</w:t>
            </w:r>
          </w:p>
        </w:tc>
        <w:tc>
          <w:tcPr>
            <w:tcW w:w="689" w:type="pct"/>
            <w:tcBorders>
              <w:top w:val="nil"/>
              <w:left w:val="nil"/>
              <w:bottom w:val="single" w:sz="4" w:space="0" w:color="auto"/>
              <w:right w:val="single" w:sz="4" w:space="0" w:color="auto"/>
            </w:tcBorders>
            <w:vAlign w:val="center"/>
          </w:tcPr>
          <w:p w14:paraId="7D44AB1D" w14:textId="04A36EB1" w:rsidR="005C1D30" w:rsidRPr="00DD1963" w:rsidRDefault="005C1D30" w:rsidP="00DD1963">
            <w:pPr>
              <w:pStyle w:val="Cuadrocuerpo"/>
              <w:keepNext/>
              <w:rPr>
                <w:sz w:val="16"/>
                <w:szCs w:val="16"/>
              </w:rPr>
            </w:pPr>
            <w:r w:rsidRPr="00DD1963">
              <w:rPr>
                <w:sz w:val="16"/>
                <w:szCs w:val="16"/>
              </w:rPr>
              <w:t>-</w:t>
            </w:r>
          </w:p>
        </w:tc>
        <w:tc>
          <w:tcPr>
            <w:tcW w:w="538" w:type="pct"/>
            <w:tcBorders>
              <w:top w:val="nil"/>
              <w:left w:val="nil"/>
              <w:bottom w:val="single" w:sz="4" w:space="0" w:color="auto"/>
              <w:right w:val="single" w:sz="4" w:space="0" w:color="auto"/>
            </w:tcBorders>
            <w:vAlign w:val="center"/>
          </w:tcPr>
          <w:p w14:paraId="2083ACC2" w14:textId="05824887" w:rsidR="005C1D30" w:rsidRPr="00DD1963" w:rsidRDefault="005C1D30" w:rsidP="00DD1963">
            <w:pPr>
              <w:pStyle w:val="Cuadrocuerpo"/>
              <w:keepNext/>
              <w:rPr>
                <w:sz w:val="16"/>
                <w:szCs w:val="16"/>
              </w:rPr>
            </w:pPr>
            <w:r w:rsidRPr="00DD1963">
              <w:rPr>
                <w:sz w:val="16"/>
                <w:szCs w:val="16"/>
              </w:rPr>
              <w:t>Diaria</w:t>
            </w:r>
          </w:p>
        </w:tc>
        <w:tc>
          <w:tcPr>
            <w:tcW w:w="538" w:type="pct"/>
            <w:tcBorders>
              <w:top w:val="nil"/>
              <w:left w:val="nil"/>
              <w:bottom w:val="single" w:sz="4" w:space="0" w:color="auto"/>
              <w:right w:val="single" w:sz="4" w:space="0" w:color="auto"/>
            </w:tcBorders>
            <w:vAlign w:val="center"/>
          </w:tcPr>
          <w:p w14:paraId="6EB22E34" w14:textId="1CF37BDA" w:rsidR="005C1D30" w:rsidRPr="00DD1963" w:rsidRDefault="005C1D30" w:rsidP="00DD1963">
            <w:pPr>
              <w:pStyle w:val="Cuadrocuerpo"/>
              <w:keepNext/>
              <w:rPr>
                <w:sz w:val="16"/>
                <w:szCs w:val="16"/>
              </w:rPr>
            </w:pPr>
            <w:r w:rsidRPr="00DD1963">
              <w:rPr>
                <w:sz w:val="16"/>
                <w:szCs w:val="16"/>
              </w:rPr>
              <w:t>Diaria</w:t>
            </w:r>
          </w:p>
        </w:tc>
        <w:tc>
          <w:tcPr>
            <w:tcW w:w="538" w:type="pct"/>
            <w:tcBorders>
              <w:top w:val="nil"/>
              <w:left w:val="nil"/>
              <w:bottom w:val="single" w:sz="4" w:space="0" w:color="auto"/>
              <w:right w:val="single" w:sz="4" w:space="0" w:color="auto"/>
            </w:tcBorders>
            <w:vAlign w:val="center"/>
          </w:tcPr>
          <w:p w14:paraId="273B4A35" w14:textId="43E3152A" w:rsidR="005C1D30" w:rsidRPr="00DD1963" w:rsidRDefault="005C1D30" w:rsidP="00DD1963">
            <w:pPr>
              <w:pStyle w:val="Cuadrocuerpo"/>
              <w:keepNext/>
              <w:rPr>
                <w:sz w:val="16"/>
                <w:szCs w:val="16"/>
              </w:rPr>
            </w:pPr>
            <w:r w:rsidRPr="00DD1963">
              <w:rPr>
                <w:sz w:val="16"/>
                <w:szCs w:val="16"/>
              </w:rPr>
              <w:t>Diaria</w:t>
            </w:r>
          </w:p>
        </w:tc>
        <w:tc>
          <w:tcPr>
            <w:tcW w:w="538" w:type="pct"/>
            <w:tcBorders>
              <w:top w:val="nil"/>
              <w:left w:val="nil"/>
              <w:bottom w:val="single" w:sz="4" w:space="0" w:color="auto"/>
              <w:right w:val="single" w:sz="4" w:space="0" w:color="auto"/>
            </w:tcBorders>
            <w:vAlign w:val="center"/>
          </w:tcPr>
          <w:p w14:paraId="53495861" w14:textId="79AFC438" w:rsidR="005C1D30" w:rsidRPr="00DD1963" w:rsidRDefault="005C1D30" w:rsidP="00DD1963">
            <w:pPr>
              <w:pStyle w:val="Cuadrocuerpo"/>
              <w:keepNext/>
              <w:rPr>
                <w:sz w:val="16"/>
                <w:szCs w:val="16"/>
              </w:rPr>
            </w:pPr>
            <w:r w:rsidRPr="00DD1963">
              <w:rPr>
                <w:sz w:val="16"/>
                <w:szCs w:val="16"/>
              </w:rPr>
              <w:t>Diaria</w:t>
            </w:r>
          </w:p>
        </w:tc>
        <w:tc>
          <w:tcPr>
            <w:tcW w:w="538" w:type="pct"/>
            <w:tcBorders>
              <w:top w:val="nil"/>
              <w:left w:val="nil"/>
              <w:bottom w:val="single" w:sz="4" w:space="0" w:color="auto"/>
              <w:right w:val="single" w:sz="4" w:space="0" w:color="auto"/>
            </w:tcBorders>
            <w:vAlign w:val="center"/>
          </w:tcPr>
          <w:p w14:paraId="228D94CF" w14:textId="6707A1FC" w:rsidR="005C1D30" w:rsidRPr="00DD1963" w:rsidRDefault="005C1D30" w:rsidP="00DD1963">
            <w:pPr>
              <w:pStyle w:val="Cuadrocuerpo"/>
              <w:keepNext/>
              <w:rPr>
                <w:sz w:val="16"/>
                <w:szCs w:val="16"/>
              </w:rPr>
            </w:pPr>
            <w:r w:rsidRPr="00DD1963">
              <w:rPr>
                <w:sz w:val="16"/>
                <w:szCs w:val="16"/>
              </w:rPr>
              <w:t>Diaria</w:t>
            </w:r>
          </w:p>
        </w:tc>
        <w:tc>
          <w:tcPr>
            <w:tcW w:w="661" w:type="pct"/>
            <w:tcBorders>
              <w:top w:val="nil"/>
              <w:left w:val="nil"/>
              <w:bottom w:val="single" w:sz="4" w:space="0" w:color="auto"/>
              <w:right w:val="single" w:sz="4" w:space="0" w:color="auto"/>
            </w:tcBorders>
            <w:vAlign w:val="center"/>
          </w:tcPr>
          <w:p w14:paraId="0F742560" w14:textId="2ADE3450" w:rsidR="005C1D30" w:rsidRPr="00DD1963" w:rsidRDefault="005C1D30" w:rsidP="00DD1963">
            <w:pPr>
              <w:pStyle w:val="Cuadrocuerpo"/>
              <w:keepNext/>
              <w:rPr>
                <w:sz w:val="16"/>
                <w:szCs w:val="16"/>
              </w:rPr>
            </w:pPr>
            <w:r w:rsidRPr="00DD1963">
              <w:rPr>
                <w:sz w:val="16"/>
                <w:szCs w:val="16"/>
              </w:rPr>
              <w:t>Diaria</w:t>
            </w:r>
          </w:p>
        </w:tc>
      </w:tr>
    </w:tbl>
    <w:p w14:paraId="4699226C" w14:textId="5665A208" w:rsidR="00B81130" w:rsidRPr="004F0EDD" w:rsidRDefault="00B81130" w:rsidP="00B5498B">
      <w:pPr>
        <w:pStyle w:val="Cuadrotextoalpie"/>
        <w:keepNext/>
      </w:pPr>
      <w:r w:rsidRPr="004F0EDD">
        <w:t xml:space="preserve">Fuente: </w:t>
      </w:r>
      <w:r w:rsidR="00032C2C">
        <w:t>MBP.</w:t>
      </w:r>
    </w:p>
    <w:p w14:paraId="7BCA5F19" w14:textId="1AB29EDF" w:rsidR="00B81130" w:rsidRPr="004F0EDD" w:rsidRDefault="00B81130" w:rsidP="00B5498B">
      <w:pPr>
        <w:pStyle w:val="Cuadrotextoalpie"/>
        <w:keepNext/>
      </w:pPr>
      <w:r w:rsidRPr="004F0EDD">
        <w:t>Elaborado por INSIDEO</w:t>
      </w:r>
    </w:p>
    <w:p w14:paraId="739750C9" w14:textId="1FE4A053" w:rsidR="00727662" w:rsidRDefault="00A01B3D" w:rsidP="00B81130">
      <w:pPr>
        <w:rPr>
          <w:lang w:eastAsia="es-PE"/>
        </w:rPr>
      </w:pPr>
      <w:r>
        <w:rPr>
          <w:lang w:eastAsia="es-PE"/>
        </w:rPr>
        <w:t>Se ha considerado</w:t>
      </w:r>
      <w:r w:rsidR="00B81130" w:rsidRPr="004F0EDD">
        <w:rPr>
          <w:lang w:eastAsia="es-PE"/>
        </w:rPr>
        <w:t xml:space="preserve"> el tiempo de duración de las actividades (</w:t>
      </w:r>
      <w:r w:rsidR="00EC2275">
        <w:rPr>
          <w:lang w:eastAsia="es-PE"/>
        </w:rPr>
        <w:t>3</w:t>
      </w:r>
      <w:r w:rsidR="00727662">
        <w:rPr>
          <w:lang w:eastAsia="es-PE"/>
        </w:rPr>
        <w:t>2</w:t>
      </w:r>
      <w:r w:rsidR="00EC2275">
        <w:rPr>
          <w:lang w:eastAsia="es-PE"/>
        </w:rPr>
        <w:t xml:space="preserve"> </w:t>
      </w:r>
      <w:r w:rsidR="00B81130" w:rsidRPr="004F0EDD">
        <w:rPr>
          <w:lang w:eastAsia="es-PE"/>
        </w:rPr>
        <w:t>meses)</w:t>
      </w:r>
      <w:r w:rsidR="00727662">
        <w:rPr>
          <w:lang w:eastAsia="es-PE"/>
        </w:rPr>
        <w:t xml:space="preserve"> y el promedio ponderado mediante una media aritmética de los trabajadores para cada etapa (27 trabajadores para la etapa de construcción, 24 trabajadores para la etapa de perforación, 18 trabajadores para la etapa de cierre y 03 trabajadores para la etapa de post-cierre)</w:t>
      </w:r>
      <w:r w:rsidR="00DD72F5">
        <w:rPr>
          <w:lang w:eastAsia="es-PE"/>
        </w:rPr>
        <w:t xml:space="preserve">, </w:t>
      </w:r>
      <w:r>
        <w:rPr>
          <w:lang w:eastAsia="es-PE"/>
        </w:rPr>
        <w:t>para calcular la</w:t>
      </w:r>
      <w:r w:rsidR="00DD72F5">
        <w:rPr>
          <w:lang w:eastAsia="es-PE"/>
        </w:rPr>
        <w:t xml:space="preserve"> generación de residuos domésticos </w:t>
      </w:r>
      <w:r w:rsidR="0016540F">
        <w:rPr>
          <w:lang w:eastAsia="es-PE"/>
        </w:rPr>
        <w:t>e industriales no peligrosos y para los residuos domésticos no peligrosos orgánicos.</w:t>
      </w:r>
    </w:p>
    <w:p w14:paraId="00B1B4FC" w14:textId="62736412" w:rsidR="00B81130" w:rsidRPr="004F0EDD" w:rsidRDefault="00B81130" w:rsidP="00B81130">
      <w:pPr>
        <w:pStyle w:val="Ttulo4"/>
      </w:pPr>
      <w:r w:rsidRPr="004F0EDD">
        <w:t xml:space="preserve">Residuos </w:t>
      </w:r>
      <w:r w:rsidR="00A01B3D">
        <w:t>sólidos</w:t>
      </w:r>
      <w:r w:rsidRPr="004F0EDD">
        <w:t xml:space="preserve"> peligrosos</w:t>
      </w:r>
    </w:p>
    <w:p w14:paraId="4D90408C" w14:textId="4BCB8AE6" w:rsidR="00A310EE" w:rsidRDefault="00B81130" w:rsidP="00945822">
      <w:pPr>
        <w:rPr>
          <w:lang w:eastAsia="es-PE"/>
        </w:rPr>
      </w:pPr>
      <w:r w:rsidRPr="004F0EDD">
        <w:rPr>
          <w:lang w:eastAsia="es-PE"/>
        </w:rPr>
        <w:t xml:space="preserve">Este tipo de residuos lo constituyen los waypes y trapos impregnados con combustible, grasa y aceites, bidones de aceite, bolsas de aditivos, entre otros, los cuales se generarán por el uso de las máquinas perforadoras en las plataformas y la manipulación de combustible, aditivos, aceites y grasas en las instalaciones respectivas. Los residuos mencionados serán almacenados preliminarmente en cilindros con tapa y bolsas plásticas en su interior, para luego ser dispuestos a través de una EO-RS debidamente autorizada por el MINAM. La clasificación de los residuos industriales peligrosos se </w:t>
      </w:r>
      <w:r w:rsidR="00C91CC4" w:rsidRPr="004F0EDD">
        <w:rPr>
          <w:lang w:eastAsia="es-PE"/>
        </w:rPr>
        <w:t>basa en el Anexo </w:t>
      </w:r>
      <w:r w:rsidR="00AE35FA">
        <w:rPr>
          <w:lang w:eastAsia="es-PE"/>
        </w:rPr>
        <w:t>V</w:t>
      </w:r>
      <w:r w:rsidR="00C91CC4" w:rsidRPr="004F0EDD">
        <w:rPr>
          <w:lang w:eastAsia="es-PE"/>
        </w:rPr>
        <w:t xml:space="preserve"> del D</w:t>
      </w:r>
      <w:r w:rsidR="007F112D" w:rsidRPr="004F0EDD">
        <w:rPr>
          <w:lang w:eastAsia="es-PE"/>
        </w:rPr>
        <w:t xml:space="preserve">ecreto </w:t>
      </w:r>
      <w:r w:rsidR="00C91CC4" w:rsidRPr="004F0EDD">
        <w:rPr>
          <w:lang w:eastAsia="es-PE"/>
        </w:rPr>
        <w:t>S</w:t>
      </w:r>
      <w:r w:rsidR="007F112D" w:rsidRPr="004F0EDD">
        <w:rPr>
          <w:lang w:eastAsia="es-PE"/>
        </w:rPr>
        <w:t xml:space="preserve">upremo </w:t>
      </w:r>
      <w:r w:rsidR="00C91CC4" w:rsidRPr="004F0EDD">
        <w:rPr>
          <w:lang w:eastAsia="es-PE"/>
        </w:rPr>
        <w:t>N</w:t>
      </w:r>
      <w:r w:rsidR="00AE35FA">
        <w:rPr>
          <w:lang w:eastAsia="es-PE"/>
        </w:rPr>
        <w:t>°</w:t>
      </w:r>
      <w:r w:rsidR="00C91CC4" w:rsidRPr="004F0EDD">
        <w:rPr>
          <w:lang w:eastAsia="es-PE"/>
        </w:rPr>
        <w:t xml:space="preserve"> </w:t>
      </w:r>
      <w:r w:rsidRPr="004F0EDD">
        <w:rPr>
          <w:lang w:eastAsia="es-PE"/>
        </w:rPr>
        <w:t>014</w:t>
      </w:r>
      <w:r w:rsidRPr="004F0EDD">
        <w:rPr>
          <w:lang w:eastAsia="es-PE"/>
        </w:rPr>
        <w:noBreakHyphen/>
        <w:t>2017</w:t>
      </w:r>
      <w:r w:rsidRPr="004F0EDD">
        <w:rPr>
          <w:lang w:eastAsia="es-PE"/>
        </w:rPr>
        <w:noBreakHyphen/>
        <w:t>MINAM</w:t>
      </w:r>
      <w:r w:rsidR="003B3620">
        <w:rPr>
          <w:lang w:eastAsia="es-PE"/>
        </w:rPr>
        <w:t xml:space="preserve"> </w:t>
      </w:r>
      <w:r w:rsidR="003B3620" w:rsidRPr="004F0EDD">
        <w:rPr>
          <w:lang w:eastAsia="es-PE"/>
        </w:rPr>
        <w:t>MINAM</w:t>
      </w:r>
      <w:r w:rsidR="003B3620">
        <w:rPr>
          <w:lang w:eastAsia="es-PE"/>
        </w:rPr>
        <w:t xml:space="preserve"> y su modificatoria (Decreto Supremo N</w:t>
      </w:r>
      <w:r w:rsidR="00AE35FA">
        <w:rPr>
          <w:lang w:eastAsia="es-PE"/>
        </w:rPr>
        <w:t>°</w:t>
      </w:r>
      <w:r w:rsidR="003B3620">
        <w:rPr>
          <w:lang w:eastAsia="es-PE"/>
        </w:rPr>
        <w:t xml:space="preserve"> 001-2022-MINAM)</w:t>
      </w:r>
      <w:r w:rsidRPr="004F0EDD">
        <w:rPr>
          <w:lang w:eastAsia="es-PE"/>
        </w:rPr>
        <w:t xml:space="preserve">. En el </w:t>
      </w:r>
      <w:r w:rsidRPr="004F0EDD">
        <w:rPr>
          <w:b/>
          <w:lang w:eastAsia="es-PE"/>
        </w:rPr>
        <w:fldChar w:fldCharType="begin"/>
      </w:r>
      <w:r w:rsidRPr="004F0EDD">
        <w:rPr>
          <w:b/>
          <w:lang w:eastAsia="es-PE"/>
        </w:rPr>
        <w:instrText xml:space="preserve"> REF _Ref482608281 \h  \* MERGEFORMAT </w:instrText>
      </w:r>
      <w:r w:rsidRPr="004F0EDD">
        <w:rPr>
          <w:b/>
          <w:lang w:eastAsia="es-PE"/>
        </w:rPr>
      </w:r>
      <w:r w:rsidRPr="004F0EDD">
        <w:rPr>
          <w:b/>
          <w:lang w:eastAsia="es-PE"/>
        </w:rPr>
        <w:fldChar w:fldCharType="separate"/>
      </w:r>
      <w:r w:rsidR="007F1142" w:rsidRPr="00A37CCA">
        <w:rPr>
          <w:b/>
        </w:rPr>
        <w:t>Cuadro 2.7.12</w:t>
      </w:r>
      <w:r w:rsidRPr="004F0EDD">
        <w:rPr>
          <w:b/>
          <w:lang w:eastAsia="es-PE"/>
        </w:rPr>
        <w:fldChar w:fldCharType="end"/>
      </w:r>
      <w:r w:rsidRPr="004F0EDD">
        <w:rPr>
          <w:lang w:eastAsia="es-PE"/>
        </w:rPr>
        <w:t xml:space="preserve"> se presenta el estimado de residuos </w:t>
      </w:r>
      <w:r w:rsidR="004F0B6E">
        <w:rPr>
          <w:lang w:eastAsia="es-PE"/>
        </w:rPr>
        <w:t>sólidos</w:t>
      </w:r>
      <w:r w:rsidR="00C0407B" w:rsidRPr="004F0EDD">
        <w:rPr>
          <w:lang w:eastAsia="es-PE"/>
        </w:rPr>
        <w:t xml:space="preserve"> peligrosos a generar</w:t>
      </w:r>
      <w:r w:rsidR="00006230">
        <w:rPr>
          <w:lang w:eastAsia="es-PE"/>
        </w:rPr>
        <w:t xml:space="preserve">, </w:t>
      </w:r>
      <w:r w:rsidR="00006230" w:rsidRPr="00745A47">
        <w:rPr>
          <w:u w:val="single"/>
          <w:lang w:eastAsia="es-PE"/>
        </w:rPr>
        <w:t xml:space="preserve">durante los </w:t>
      </w:r>
      <w:r w:rsidR="00B26FE0" w:rsidRPr="00745A47">
        <w:rPr>
          <w:u w:val="single"/>
          <w:lang w:eastAsia="es-PE"/>
        </w:rPr>
        <w:t>veinti</w:t>
      </w:r>
      <w:r w:rsidR="006516A7">
        <w:rPr>
          <w:u w:val="single"/>
          <w:lang w:eastAsia="es-PE"/>
        </w:rPr>
        <w:t>siete</w:t>
      </w:r>
      <w:r w:rsidR="00B26FE0" w:rsidRPr="00745A47">
        <w:rPr>
          <w:u w:val="single"/>
          <w:lang w:eastAsia="es-PE"/>
        </w:rPr>
        <w:t xml:space="preserve"> (2</w:t>
      </w:r>
      <w:r w:rsidR="006516A7">
        <w:rPr>
          <w:u w:val="single"/>
          <w:lang w:eastAsia="es-PE"/>
        </w:rPr>
        <w:t>7</w:t>
      </w:r>
      <w:r w:rsidR="00B26FE0" w:rsidRPr="00745A47">
        <w:rPr>
          <w:u w:val="single"/>
          <w:lang w:eastAsia="es-PE"/>
        </w:rPr>
        <w:t xml:space="preserve">) </w:t>
      </w:r>
      <w:r w:rsidR="00006230" w:rsidRPr="00745A47">
        <w:rPr>
          <w:u w:val="single"/>
          <w:lang w:eastAsia="es-PE"/>
        </w:rPr>
        <w:t>meses</w:t>
      </w:r>
      <w:r w:rsidR="00006230">
        <w:rPr>
          <w:lang w:eastAsia="es-PE"/>
        </w:rPr>
        <w:t xml:space="preserve"> que involucra la etapa de operación (perforación)</w:t>
      </w:r>
      <w:r w:rsidR="00C0407B" w:rsidRPr="004F0EDD">
        <w:rPr>
          <w:lang w:eastAsia="es-PE"/>
        </w:rPr>
        <w:t>.</w:t>
      </w:r>
    </w:p>
    <w:p w14:paraId="0819D5AC" w14:textId="77777777" w:rsidR="00A310EE" w:rsidRDefault="00A310EE">
      <w:pPr>
        <w:spacing w:after="0" w:afterAutospacing="0" w:line="240" w:lineRule="auto"/>
        <w:jc w:val="left"/>
        <w:rPr>
          <w:lang w:eastAsia="es-PE"/>
        </w:rPr>
      </w:pPr>
      <w:r>
        <w:rPr>
          <w:lang w:eastAsia="es-PE"/>
        </w:rPr>
        <w:br w:type="page"/>
      </w:r>
    </w:p>
    <w:p w14:paraId="5D16DDF7" w14:textId="29B7452F" w:rsidR="00B81130" w:rsidRPr="004F0EDD" w:rsidRDefault="00B81130" w:rsidP="00B81130">
      <w:pPr>
        <w:pStyle w:val="Cuadrottulo"/>
      </w:pPr>
      <w:bookmarkStart w:id="136" w:name="_Ref482608281"/>
      <w:bookmarkStart w:id="137" w:name="_Toc500266477"/>
      <w:bookmarkStart w:id="138" w:name="_Toc519178746"/>
      <w:bookmarkStart w:id="139" w:name="_Toc73102820"/>
      <w:bookmarkStart w:id="140" w:name="_Toc228895478"/>
      <w:r w:rsidRPr="004F0EDD">
        <w:lastRenderedPageBreak/>
        <w:t>Cuadro </w:t>
      </w:r>
      <w:r>
        <w:fldChar w:fldCharType="begin"/>
      </w:r>
      <w:r>
        <w:instrText>STYLEREF 2 \s</w:instrText>
      </w:r>
      <w:r>
        <w:fldChar w:fldCharType="separate"/>
      </w:r>
      <w:r w:rsidR="007F1142">
        <w:rPr>
          <w:noProof/>
        </w:rPr>
        <w:t>2.7</w:t>
      </w:r>
      <w:r>
        <w:fldChar w:fldCharType="end"/>
      </w:r>
      <w:r w:rsidR="008A6269">
        <w:t>.</w:t>
      </w:r>
      <w:r>
        <w:fldChar w:fldCharType="begin"/>
      </w:r>
      <w:r>
        <w:instrText>SEQ Cuadro \* ARABIC \s 2</w:instrText>
      </w:r>
      <w:r>
        <w:fldChar w:fldCharType="separate"/>
      </w:r>
      <w:r w:rsidR="007F1142">
        <w:rPr>
          <w:noProof/>
        </w:rPr>
        <w:t>12</w:t>
      </w:r>
      <w:r>
        <w:fldChar w:fldCharType="end"/>
      </w:r>
      <w:bookmarkEnd w:id="136"/>
      <w:r w:rsidRPr="004F0EDD">
        <w:br/>
        <w:t xml:space="preserve">Generación de residuos </w:t>
      </w:r>
      <w:r w:rsidR="00091CD8">
        <w:t>sólidos</w:t>
      </w:r>
      <w:r w:rsidRPr="004F0EDD">
        <w:t xml:space="preserve"> peligrosos</w:t>
      </w:r>
      <w:bookmarkEnd w:id="137"/>
      <w:bookmarkEnd w:id="138"/>
      <w:bookmarkEnd w:id="139"/>
      <w:bookmarkEnd w:id="140"/>
    </w:p>
    <w:tbl>
      <w:tblPr>
        <w:tblW w:w="5000" w:type="pct"/>
        <w:tblLook w:val="04A0" w:firstRow="1" w:lastRow="0" w:firstColumn="1" w:lastColumn="0" w:noHBand="0" w:noVBand="1"/>
      </w:tblPr>
      <w:tblGrid>
        <w:gridCol w:w="3095"/>
        <w:gridCol w:w="2223"/>
        <w:gridCol w:w="1731"/>
        <w:gridCol w:w="1729"/>
      </w:tblGrid>
      <w:tr w:rsidR="00944BD1" w:rsidRPr="00790974" w14:paraId="16E8EB54" w14:textId="347355DC" w:rsidTr="00944BD1">
        <w:trPr>
          <w:trHeight w:val="288"/>
        </w:trPr>
        <w:tc>
          <w:tcPr>
            <w:tcW w:w="1763" w:type="pct"/>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hideMark/>
          </w:tcPr>
          <w:p w14:paraId="01DAE508" w14:textId="77777777" w:rsidR="00944BD1" w:rsidRPr="00790974" w:rsidRDefault="00944BD1" w:rsidP="00A80960">
            <w:pPr>
              <w:pStyle w:val="Cuadroencabezado"/>
              <w:keepNext/>
            </w:pPr>
            <w:r w:rsidRPr="00790974">
              <w:t>Ítem</w:t>
            </w:r>
          </w:p>
        </w:tc>
        <w:tc>
          <w:tcPr>
            <w:tcW w:w="1266" w:type="pct"/>
            <w:tcBorders>
              <w:top w:val="single" w:sz="4" w:space="0" w:color="auto"/>
              <w:left w:val="nil"/>
              <w:bottom w:val="single" w:sz="4" w:space="0" w:color="auto"/>
              <w:right w:val="single" w:sz="4" w:space="0" w:color="auto"/>
            </w:tcBorders>
            <w:shd w:val="clear" w:color="auto" w:fill="C6D9F1" w:themeFill="text2" w:themeFillTint="33"/>
            <w:vAlign w:val="center"/>
            <w:hideMark/>
          </w:tcPr>
          <w:p w14:paraId="459122C6" w14:textId="77777777" w:rsidR="00944BD1" w:rsidRPr="00790974" w:rsidRDefault="00944BD1" w:rsidP="00A80960">
            <w:pPr>
              <w:pStyle w:val="Cuadroencabezado"/>
              <w:keepNext/>
            </w:pPr>
            <w:r w:rsidRPr="00790974">
              <w:t>Unidad</w:t>
            </w:r>
          </w:p>
        </w:tc>
        <w:tc>
          <w:tcPr>
            <w:tcW w:w="1971" w:type="pct"/>
            <w:gridSpan w:val="2"/>
            <w:tcBorders>
              <w:top w:val="single" w:sz="4" w:space="0" w:color="auto"/>
              <w:left w:val="nil"/>
              <w:bottom w:val="single" w:sz="4" w:space="0" w:color="auto"/>
              <w:right w:val="single" w:sz="4" w:space="0" w:color="auto"/>
            </w:tcBorders>
            <w:shd w:val="clear" w:color="auto" w:fill="C6D9F1" w:themeFill="text2" w:themeFillTint="33"/>
            <w:vAlign w:val="center"/>
            <w:hideMark/>
          </w:tcPr>
          <w:p w14:paraId="6BEFDF9D" w14:textId="77777777" w:rsidR="00944BD1" w:rsidRPr="00790974" w:rsidRDefault="00944BD1" w:rsidP="00A80960">
            <w:pPr>
              <w:pStyle w:val="Cuadroencabezado"/>
              <w:keepNext/>
            </w:pPr>
            <w:r w:rsidRPr="00790974">
              <w:t>Residuos domésticos e industriales no peligrosos</w:t>
            </w:r>
          </w:p>
        </w:tc>
      </w:tr>
      <w:tr w:rsidR="00944BD1" w:rsidRPr="00790974" w14:paraId="6322488E" w14:textId="77777777" w:rsidTr="00F973EA">
        <w:trPr>
          <w:trHeight w:val="288"/>
        </w:trPr>
        <w:tc>
          <w:tcPr>
            <w:tcW w:w="1763" w:type="pct"/>
            <w:tcBorders>
              <w:top w:val="nil"/>
              <w:left w:val="single" w:sz="4" w:space="0" w:color="auto"/>
              <w:bottom w:val="single" w:sz="4" w:space="0" w:color="auto"/>
              <w:right w:val="single" w:sz="4" w:space="0" w:color="auto"/>
            </w:tcBorders>
            <w:vAlign w:val="center"/>
            <w:hideMark/>
          </w:tcPr>
          <w:p w14:paraId="0098A8FF" w14:textId="77777777" w:rsidR="00944BD1" w:rsidRPr="00790974" w:rsidRDefault="00944BD1" w:rsidP="00A80960">
            <w:pPr>
              <w:pStyle w:val="Cuadrocuerpo"/>
              <w:keepNext/>
            </w:pPr>
            <w:r w:rsidRPr="00790974">
              <w:t>Tipo De Residuos</w:t>
            </w:r>
          </w:p>
        </w:tc>
        <w:tc>
          <w:tcPr>
            <w:tcW w:w="1266" w:type="pct"/>
            <w:tcBorders>
              <w:top w:val="nil"/>
              <w:left w:val="nil"/>
              <w:bottom w:val="single" w:sz="4" w:space="0" w:color="auto"/>
              <w:right w:val="single" w:sz="4" w:space="0" w:color="auto"/>
            </w:tcBorders>
            <w:vAlign w:val="center"/>
            <w:hideMark/>
          </w:tcPr>
          <w:p w14:paraId="7B97E9F1" w14:textId="77777777" w:rsidR="00944BD1" w:rsidRPr="00790974" w:rsidRDefault="00944BD1" w:rsidP="00A80960">
            <w:pPr>
              <w:pStyle w:val="Cuadrocuerpo"/>
              <w:keepNext/>
            </w:pPr>
            <w:r w:rsidRPr="00790974">
              <w:t>-</w:t>
            </w:r>
          </w:p>
        </w:tc>
        <w:tc>
          <w:tcPr>
            <w:tcW w:w="986" w:type="pct"/>
            <w:tcBorders>
              <w:top w:val="nil"/>
              <w:left w:val="nil"/>
              <w:bottom w:val="single" w:sz="4" w:space="0" w:color="auto"/>
              <w:right w:val="single" w:sz="4" w:space="0" w:color="auto"/>
            </w:tcBorders>
            <w:vAlign w:val="center"/>
            <w:hideMark/>
          </w:tcPr>
          <w:p w14:paraId="0DF6C24F" w14:textId="5BD814C2" w:rsidR="00944BD1" w:rsidRPr="00790974" w:rsidRDefault="00E827C4" w:rsidP="00A80960">
            <w:pPr>
              <w:pStyle w:val="Cuadrocuerpo"/>
              <w:keepNext/>
              <w:rPr>
                <w:b/>
                <w:bCs/>
              </w:rPr>
            </w:pPr>
            <w:r>
              <w:rPr>
                <w:b/>
                <w:bCs/>
              </w:rPr>
              <w:t>A4</w:t>
            </w:r>
          </w:p>
        </w:tc>
        <w:tc>
          <w:tcPr>
            <w:tcW w:w="985" w:type="pct"/>
            <w:tcBorders>
              <w:top w:val="nil"/>
              <w:left w:val="nil"/>
              <w:bottom w:val="single" w:sz="4" w:space="0" w:color="auto"/>
              <w:right w:val="single" w:sz="4" w:space="0" w:color="auto"/>
            </w:tcBorders>
            <w:vAlign w:val="center"/>
            <w:hideMark/>
          </w:tcPr>
          <w:p w14:paraId="4E89042D" w14:textId="7EA98779" w:rsidR="00944BD1" w:rsidRPr="00790974" w:rsidRDefault="00B315CC" w:rsidP="00A80960">
            <w:pPr>
              <w:pStyle w:val="Cuadrocuerpo"/>
              <w:keepNext/>
              <w:rPr>
                <w:b/>
                <w:bCs/>
              </w:rPr>
            </w:pPr>
            <w:r>
              <w:rPr>
                <w:b/>
                <w:bCs/>
              </w:rPr>
              <w:t>A4.6</w:t>
            </w:r>
          </w:p>
        </w:tc>
      </w:tr>
      <w:tr w:rsidR="009C4AD7" w:rsidRPr="00790974" w14:paraId="2924D0BC" w14:textId="77777777" w:rsidTr="009C4AD7">
        <w:trPr>
          <w:trHeight w:val="288"/>
        </w:trPr>
        <w:tc>
          <w:tcPr>
            <w:tcW w:w="1763" w:type="pct"/>
            <w:tcBorders>
              <w:top w:val="nil"/>
              <w:left w:val="single" w:sz="4" w:space="0" w:color="auto"/>
              <w:bottom w:val="single" w:sz="4" w:space="0" w:color="auto"/>
              <w:right w:val="single" w:sz="4" w:space="0" w:color="auto"/>
            </w:tcBorders>
            <w:vAlign w:val="center"/>
            <w:hideMark/>
          </w:tcPr>
          <w:p w14:paraId="4977F9F7" w14:textId="77777777" w:rsidR="009C4AD7" w:rsidRPr="00790974" w:rsidRDefault="009C4AD7" w:rsidP="00A80960">
            <w:pPr>
              <w:pStyle w:val="Cuadrocuerpo"/>
              <w:keepNext/>
            </w:pPr>
            <w:r w:rsidRPr="00790974">
              <w:t>Peso diario</w:t>
            </w:r>
          </w:p>
        </w:tc>
        <w:tc>
          <w:tcPr>
            <w:tcW w:w="1266" w:type="pct"/>
            <w:tcBorders>
              <w:top w:val="nil"/>
              <w:left w:val="nil"/>
              <w:bottom w:val="single" w:sz="4" w:space="0" w:color="auto"/>
              <w:right w:val="single" w:sz="4" w:space="0" w:color="auto"/>
            </w:tcBorders>
            <w:vAlign w:val="center"/>
            <w:hideMark/>
          </w:tcPr>
          <w:p w14:paraId="1ABD4B27" w14:textId="77777777" w:rsidR="009C4AD7" w:rsidRPr="00790974" w:rsidRDefault="009C4AD7" w:rsidP="00A80960">
            <w:pPr>
              <w:pStyle w:val="Cuadrocuerpo"/>
              <w:keepNext/>
            </w:pPr>
            <w:r w:rsidRPr="00790974">
              <w:t>kg/día</w:t>
            </w:r>
          </w:p>
        </w:tc>
        <w:tc>
          <w:tcPr>
            <w:tcW w:w="1971" w:type="pct"/>
            <w:gridSpan w:val="2"/>
            <w:tcBorders>
              <w:top w:val="single" w:sz="4" w:space="0" w:color="auto"/>
              <w:left w:val="nil"/>
              <w:bottom w:val="single" w:sz="4" w:space="0" w:color="auto"/>
              <w:right w:val="single" w:sz="4" w:space="0" w:color="auto"/>
            </w:tcBorders>
            <w:vAlign w:val="center"/>
          </w:tcPr>
          <w:p w14:paraId="6A233854" w14:textId="3FDF8C82" w:rsidR="009C4AD7" w:rsidRPr="00790974" w:rsidRDefault="009C4AD7" w:rsidP="00A80960">
            <w:pPr>
              <w:pStyle w:val="Cuadrocuerpo"/>
              <w:keepNext/>
            </w:pPr>
            <w:r>
              <w:t>15,53</w:t>
            </w:r>
          </w:p>
        </w:tc>
      </w:tr>
      <w:tr w:rsidR="009C4AD7" w:rsidRPr="00790974" w14:paraId="795C3092" w14:textId="77777777" w:rsidTr="009C4AD7">
        <w:trPr>
          <w:trHeight w:val="288"/>
        </w:trPr>
        <w:tc>
          <w:tcPr>
            <w:tcW w:w="1763" w:type="pct"/>
            <w:tcBorders>
              <w:top w:val="nil"/>
              <w:left w:val="single" w:sz="4" w:space="0" w:color="auto"/>
              <w:bottom w:val="single" w:sz="4" w:space="0" w:color="auto"/>
              <w:right w:val="single" w:sz="4" w:space="0" w:color="auto"/>
            </w:tcBorders>
            <w:vAlign w:val="center"/>
          </w:tcPr>
          <w:p w14:paraId="207BB85D" w14:textId="1255F53C" w:rsidR="009C4AD7" w:rsidRPr="00790974" w:rsidRDefault="009C4AD7" w:rsidP="00A80960">
            <w:pPr>
              <w:pStyle w:val="Cuadrocuerpo"/>
              <w:keepNext/>
            </w:pPr>
            <w:r>
              <w:t>Peso mensual</w:t>
            </w:r>
          </w:p>
        </w:tc>
        <w:tc>
          <w:tcPr>
            <w:tcW w:w="1266" w:type="pct"/>
            <w:tcBorders>
              <w:top w:val="nil"/>
              <w:left w:val="nil"/>
              <w:bottom w:val="single" w:sz="4" w:space="0" w:color="auto"/>
              <w:right w:val="single" w:sz="4" w:space="0" w:color="auto"/>
            </w:tcBorders>
            <w:vAlign w:val="center"/>
          </w:tcPr>
          <w:p w14:paraId="455C7CFC" w14:textId="07C1A016" w:rsidR="009C4AD7" w:rsidRPr="00790974" w:rsidRDefault="009C4AD7" w:rsidP="00A80960">
            <w:pPr>
              <w:pStyle w:val="Cuadrocuerpo"/>
              <w:keepNext/>
            </w:pPr>
            <w:r>
              <w:t>kg/mes</w:t>
            </w:r>
          </w:p>
        </w:tc>
        <w:tc>
          <w:tcPr>
            <w:tcW w:w="1971" w:type="pct"/>
            <w:gridSpan w:val="2"/>
            <w:tcBorders>
              <w:top w:val="single" w:sz="4" w:space="0" w:color="auto"/>
              <w:left w:val="nil"/>
              <w:bottom w:val="single" w:sz="4" w:space="0" w:color="auto"/>
              <w:right w:val="single" w:sz="4" w:space="0" w:color="auto"/>
            </w:tcBorders>
            <w:vAlign w:val="center"/>
          </w:tcPr>
          <w:p w14:paraId="40C24EF7" w14:textId="421F54FF" w:rsidR="009C4AD7" w:rsidRPr="00790974" w:rsidRDefault="009C4AD7" w:rsidP="00A80960">
            <w:pPr>
              <w:pStyle w:val="Cuadrocuerpo"/>
              <w:keepNext/>
            </w:pPr>
            <w:r>
              <w:t>465,912</w:t>
            </w:r>
          </w:p>
        </w:tc>
      </w:tr>
      <w:tr w:rsidR="009C4AD7" w:rsidRPr="00790974" w14:paraId="15D5D365" w14:textId="77777777" w:rsidTr="009C4AD7">
        <w:trPr>
          <w:trHeight w:val="288"/>
        </w:trPr>
        <w:tc>
          <w:tcPr>
            <w:tcW w:w="1763" w:type="pct"/>
            <w:tcBorders>
              <w:top w:val="nil"/>
              <w:left w:val="single" w:sz="4" w:space="0" w:color="auto"/>
              <w:bottom w:val="single" w:sz="4" w:space="0" w:color="auto"/>
              <w:right w:val="single" w:sz="4" w:space="0" w:color="auto"/>
            </w:tcBorders>
            <w:vAlign w:val="center"/>
          </w:tcPr>
          <w:p w14:paraId="04688A14" w14:textId="77777777" w:rsidR="009C4AD7" w:rsidRPr="00790974" w:rsidRDefault="009C4AD7" w:rsidP="00A80960">
            <w:pPr>
              <w:pStyle w:val="Cuadrocuerpo"/>
              <w:keepNext/>
            </w:pPr>
            <w:r w:rsidRPr="00790974">
              <w:t>Peso total</w:t>
            </w:r>
          </w:p>
        </w:tc>
        <w:tc>
          <w:tcPr>
            <w:tcW w:w="1266" w:type="pct"/>
            <w:tcBorders>
              <w:top w:val="nil"/>
              <w:left w:val="nil"/>
              <w:bottom w:val="single" w:sz="4" w:space="0" w:color="auto"/>
              <w:right w:val="single" w:sz="4" w:space="0" w:color="auto"/>
            </w:tcBorders>
            <w:vAlign w:val="center"/>
          </w:tcPr>
          <w:p w14:paraId="3985C335" w14:textId="77777777" w:rsidR="009C4AD7" w:rsidRPr="00790974" w:rsidRDefault="009C4AD7" w:rsidP="00A80960">
            <w:pPr>
              <w:pStyle w:val="Cuadrocuerpo"/>
              <w:keepNext/>
            </w:pPr>
            <w:r w:rsidRPr="00790974">
              <w:t>kg</w:t>
            </w:r>
          </w:p>
        </w:tc>
        <w:tc>
          <w:tcPr>
            <w:tcW w:w="1971" w:type="pct"/>
            <w:gridSpan w:val="2"/>
            <w:tcBorders>
              <w:top w:val="single" w:sz="4" w:space="0" w:color="auto"/>
              <w:left w:val="nil"/>
              <w:bottom w:val="single" w:sz="4" w:space="0" w:color="auto"/>
              <w:right w:val="single" w:sz="4" w:space="0" w:color="auto"/>
            </w:tcBorders>
            <w:vAlign w:val="center"/>
          </w:tcPr>
          <w:p w14:paraId="715E11A3" w14:textId="37C44784" w:rsidR="009C4AD7" w:rsidRPr="00790974" w:rsidRDefault="009C4AD7" w:rsidP="00A80960">
            <w:pPr>
              <w:pStyle w:val="Cuadrocuerpo"/>
              <w:keepNext/>
            </w:pPr>
            <w:r>
              <w:t>12 579,62</w:t>
            </w:r>
          </w:p>
        </w:tc>
      </w:tr>
      <w:tr w:rsidR="009C4AD7" w:rsidRPr="00790974" w14:paraId="26F6E5F0" w14:textId="77777777" w:rsidTr="009C4AD7">
        <w:trPr>
          <w:trHeight w:val="288"/>
        </w:trPr>
        <w:tc>
          <w:tcPr>
            <w:tcW w:w="1763" w:type="pct"/>
            <w:tcBorders>
              <w:top w:val="nil"/>
              <w:left w:val="single" w:sz="4" w:space="0" w:color="auto"/>
              <w:bottom w:val="single" w:sz="4" w:space="0" w:color="auto"/>
              <w:right w:val="single" w:sz="4" w:space="0" w:color="auto"/>
            </w:tcBorders>
            <w:vAlign w:val="center"/>
          </w:tcPr>
          <w:p w14:paraId="722E82FC" w14:textId="77777777" w:rsidR="009C4AD7" w:rsidRPr="00790974" w:rsidRDefault="009C4AD7" w:rsidP="00A80960">
            <w:pPr>
              <w:pStyle w:val="Cuadrocuerpo"/>
              <w:keepNext/>
            </w:pPr>
            <w:r w:rsidRPr="00790974">
              <w:t>Volumen diario</w:t>
            </w:r>
          </w:p>
        </w:tc>
        <w:tc>
          <w:tcPr>
            <w:tcW w:w="1266" w:type="pct"/>
            <w:tcBorders>
              <w:top w:val="nil"/>
              <w:left w:val="nil"/>
              <w:bottom w:val="single" w:sz="4" w:space="0" w:color="auto"/>
              <w:right w:val="single" w:sz="4" w:space="0" w:color="auto"/>
            </w:tcBorders>
            <w:vAlign w:val="center"/>
          </w:tcPr>
          <w:p w14:paraId="7D640311" w14:textId="77777777" w:rsidR="009C4AD7" w:rsidRPr="00790974" w:rsidRDefault="009C4AD7" w:rsidP="00A80960">
            <w:pPr>
              <w:pStyle w:val="Cuadrocuerpo"/>
              <w:keepNext/>
            </w:pPr>
            <w:r w:rsidRPr="00790974">
              <w:t>m</w:t>
            </w:r>
            <w:r w:rsidRPr="00790974">
              <w:rPr>
                <w:vertAlign w:val="superscript"/>
              </w:rPr>
              <w:t>3</w:t>
            </w:r>
            <w:r w:rsidRPr="00790974">
              <w:t>/día</w:t>
            </w:r>
          </w:p>
        </w:tc>
        <w:tc>
          <w:tcPr>
            <w:tcW w:w="1971" w:type="pct"/>
            <w:gridSpan w:val="2"/>
            <w:tcBorders>
              <w:top w:val="single" w:sz="4" w:space="0" w:color="auto"/>
              <w:left w:val="nil"/>
              <w:bottom w:val="single" w:sz="4" w:space="0" w:color="auto"/>
              <w:right w:val="single" w:sz="4" w:space="0" w:color="auto"/>
            </w:tcBorders>
            <w:vAlign w:val="center"/>
          </w:tcPr>
          <w:p w14:paraId="437AA6AD" w14:textId="0AABC5C3" w:rsidR="009C4AD7" w:rsidRPr="00790974" w:rsidRDefault="009C4AD7" w:rsidP="00A80960">
            <w:pPr>
              <w:pStyle w:val="Cuadrocuerpo"/>
              <w:keepNext/>
            </w:pPr>
            <w:r>
              <w:t>0,624</w:t>
            </w:r>
          </w:p>
        </w:tc>
      </w:tr>
      <w:tr w:rsidR="009C4AD7" w:rsidRPr="00790974" w14:paraId="662758E9" w14:textId="77777777" w:rsidTr="009C4AD7">
        <w:trPr>
          <w:trHeight w:val="288"/>
        </w:trPr>
        <w:tc>
          <w:tcPr>
            <w:tcW w:w="1763" w:type="pct"/>
            <w:tcBorders>
              <w:top w:val="nil"/>
              <w:left w:val="single" w:sz="4" w:space="0" w:color="auto"/>
              <w:bottom w:val="single" w:sz="4" w:space="0" w:color="auto"/>
              <w:right w:val="single" w:sz="4" w:space="0" w:color="auto"/>
            </w:tcBorders>
            <w:vAlign w:val="center"/>
          </w:tcPr>
          <w:p w14:paraId="148C201C" w14:textId="580AA3BA" w:rsidR="009C4AD7" w:rsidRPr="00790974" w:rsidRDefault="009C4AD7" w:rsidP="00A80960">
            <w:pPr>
              <w:pStyle w:val="Cuadrocuerpo"/>
              <w:keepNext/>
            </w:pPr>
            <w:r>
              <w:t>Volumen mensual</w:t>
            </w:r>
          </w:p>
        </w:tc>
        <w:tc>
          <w:tcPr>
            <w:tcW w:w="1266" w:type="pct"/>
            <w:tcBorders>
              <w:top w:val="nil"/>
              <w:left w:val="nil"/>
              <w:bottom w:val="single" w:sz="4" w:space="0" w:color="auto"/>
              <w:right w:val="single" w:sz="4" w:space="0" w:color="auto"/>
            </w:tcBorders>
            <w:vAlign w:val="center"/>
          </w:tcPr>
          <w:p w14:paraId="5EB897C7" w14:textId="7BEE9E40" w:rsidR="009C4AD7" w:rsidRPr="00790974" w:rsidRDefault="009C4AD7" w:rsidP="00A80960">
            <w:pPr>
              <w:pStyle w:val="Cuadrocuerpo"/>
              <w:keepNext/>
            </w:pPr>
            <w:r w:rsidRPr="00790974">
              <w:t>m</w:t>
            </w:r>
            <w:r w:rsidRPr="00790974">
              <w:rPr>
                <w:vertAlign w:val="superscript"/>
              </w:rPr>
              <w:t>3</w:t>
            </w:r>
            <w:r w:rsidRPr="00790974">
              <w:t>/</w:t>
            </w:r>
            <w:r>
              <w:t>mes</w:t>
            </w:r>
          </w:p>
        </w:tc>
        <w:tc>
          <w:tcPr>
            <w:tcW w:w="1971" w:type="pct"/>
            <w:gridSpan w:val="2"/>
            <w:tcBorders>
              <w:top w:val="single" w:sz="4" w:space="0" w:color="auto"/>
              <w:left w:val="nil"/>
              <w:bottom w:val="single" w:sz="4" w:space="0" w:color="auto"/>
              <w:right w:val="single" w:sz="4" w:space="0" w:color="auto"/>
            </w:tcBorders>
            <w:vAlign w:val="center"/>
          </w:tcPr>
          <w:p w14:paraId="22CB23C1" w14:textId="4DB9CF7A" w:rsidR="009C4AD7" w:rsidRPr="00790974" w:rsidRDefault="009C4AD7" w:rsidP="00A80960">
            <w:pPr>
              <w:pStyle w:val="Cuadrocuerpo"/>
              <w:keepNext/>
            </w:pPr>
            <w:r>
              <w:t>18,72</w:t>
            </w:r>
          </w:p>
        </w:tc>
      </w:tr>
      <w:tr w:rsidR="009C4AD7" w:rsidRPr="00790974" w14:paraId="7F25545E" w14:textId="77777777" w:rsidTr="009C4AD7">
        <w:trPr>
          <w:trHeight w:val="288"/>
        </w:trPr>
        <w:tc>
          <w:tcPr>
            <w:tcW w:w="1763" w:type="pct"/>
            <w:tcBorders>
              <w:top w:val="nil"/>
              <w:left w:val="single" w:sz="4" w:space="0" w:color="auto"/>
              <w:bottom w:val="single" w:sz="4" w:space="0" w:color="auto"/>
              <w:right w:val="single" w:sz="4" w:space="0" w:color="auto"/>
            </w:tcBorders>
            <w:vAlign w:val="center"/>
          </w:tcPr>
          <w:p w14:paraId="68DFE746" w14:textId="77777777" w:rsidR="009C4AD7" w:rsidRPr="00790974" w:rsidRDefault="009C4AD7" w:rsidP="00A80960">
            <w:pPr>
              <w:pStyle w:val="Cuadrocuerpo"/>
              <w:keepNext/>
            </w:pPr>
            <w:r w:rsidRPr="00790974">
              <w:t>Volumen total</w:t>
            </w:r>
          </w:p>
        </w:tc>
        <w:tc>
          <w:tcPr>
            <w:tcW w:w="1266" w:type="pct"/>
            <w:tcBorders>
              <w:top w:val="nil"/>
              <w:left w:val="nil"/>
              <w:bottom w:val="single" w:sz="4" w:space="0" w:color="auto"/>
              <w:right w:val="single" w:sz="4" w:space="0" w:color="auto"/>
            </w:tcBorders>
            <w:vAlign w:val="center"/>
          </w:tcPr>
          <w:p w14:paraId="70B86662" w14:textId="77777777" w:rsidR="009C4AD7" w:rsidRPr="00790974" w:rsidRDefault="009C4AD7" w:rsidP="00A80960">
            <w:pPr>
              <w:pStyle w:val="Cuadrocuerpo"/>
              <w:keepNext/>
            </w:pPr>
            <w:r w:rsidRPr="00790974">
              <w:t>m</w:t>
            </w:r>
            <w:r w:rsidRPr="00790974">
              <w:rPr>
                <w:vertAlign w:val="superscript"/>
              </w:rPr>
              <w:t>3</w:t>
            </w:r>
          </w:p>
        </w:tc>
        <w:tc>
          <w:tcPr>
            <w:tcW w:w="1971" w:type="pct"/>
            <w:gridSpan w:val="2"/>
            <w:tcBorders>
              <w:top w:val="single" w:sz="4" w:space="0" w:color="auto"/>
              <w:left w:val="nil"/>
              <w:bottom w:val="single" w:sz="4" w:space="0" w:color="auto"/>
              <w:right w:val="single" w:sz="4" w:space="0" w:color="auto"/>
            </w:tcBorders>
            <w:vAlign w:val="center"/>
          </w:tcPr>
          <w:p w14:paraId="4A7BE559" w14:textId="142EA409" w:rsidR="009C4AD7" w:rsidRPr="00790974" w:rsidRDefault="009C4AD7" w:rsidP="00A80960">
            <w:pPr>
              <w:pStyle w:val="Cuadrocuerpo"/>
              <w:keepNext/>
            </w:pPr>
            <w:r>
              <w:t>505,44</w:t>
            </w:r>
          </w:p>
        </w:tc>
      </w:tr>
      <w:tr w:rsidR="009C4AD7" w:rsidRPr="00790974" w14:paraId="0A92533D" w14:textId="77777777" w:rsidTr="009C4AD7">
        <w:trPr>
          <w:trHeight w:val="288"/>
        </w:trPr>
        <w:tc>
          <w:tcPr>
            <w:tcW w:w="1763" w:type="pct"/>
            <w:tcBorders>
              <w:top w:val="nil"/>
              <w:left w:val="single" w:sz="4" w:space="0" w:color="auto"/>
              <w:bottom w:val="single" w:sz="4" w:space="0" w:color="auto"/>
              <w:right w:val="single" w:sz="4" w:space="0" w:color="auto"/>
            </w:tcBorders>
            <w:vAlign w:val="center"/>
          </w:tcPr>
          <w:p w14:paraId="56229747" w14:textId="77777777" w:rsidR="009C4AD7" w:rsidRPr="00790974" w:rsidRDefault="009C4AD7" w:rsidP="00A80960">
            <w:pPr>
              <w:pStyle w:val="Cuadrocuerpo"/>
              <w:keepNext/>
            </w:pPr>
            <w:r w:rsidRPr="00790974">
              <w:t>Frecuencia</w:t>
            </w:r>
          </w:p>
        </w:tc>
        <w:tc>
          <w:tcPr>
            <w:tcW w:w="1266" w:type="pct"/>
            <w:tcBorders>
              <w:top w:val="nil"/>
              <w:left w:val="nil"/>
              <w:bottom w:val="single" w:sz="4" w:space="0" w:color="auto"/>
              <w:right w:val="single" w:sz="4" w:space="0" w:color="auto"/>
            </w:tcBorders>
            <w:vAlign w:val="center"/>
          </w:tcPr>
          <w:p w14:paraId="081265D3" w14:textId="77777777" w:rsidR="009C4AD7" w:rsidRPr="00790974" w:rsidRDefault="009C4AD7" w:rsidP="00A80960">
            <w:pPr>
              <w:pStyle w:val="Cuadrocuerpo"/>
              <w:keepNext/>
            </w:pPr>
            <w:r w:rsidRPr="00790974">
              <w:t>-</w:t>
            </w:r>
          </w:p>
        </w:tc>
        <w:tc>
          <w:tcPr>
            <w:tcW w:w="1971" w:type="pct"/>
            <w:gridSpan w:val="2"/>
            <w:tcBorders>
              <w:top w:val="nil"/>
              <w:left w:val="nil"/>
              <w:bottom w:val="single" w:sz="4" w:space="0" w:color="auto"/>
              <w:right w:val="single" w:sz="4" w:space="0" w:color="auto"/>
            </w:tcBorders>
            <w:vAlign w:val="center"/>
          </w:tcPr>
          <w:p w14:paraId="52F28AD3" w14:textId="2B03B197" w:rsidR="009C4AD7" w:rsidRPr="00790974" w:rsidRDefault="009C4AD7" w:rsidP="00A80960">
            <w:pPr>
              <w:pStyle w:val="Cuadrocuerpo"/>
              <w:keepNext/>
            </w:pPr>
            <w:r w:rsidRPr="00790974">
              <w:t>Diaria</w:t>
            </w:r>
          </w:p>
        </w:tc>
      </w:tr>
    </w:tbl>
    <w:p w14:paraId="6D82FDAA" w14:textId="2C9C433A" w:rsidR="00B81130" w:rsidRPr="004F0EDD" w:rsidRDefault="00B81130" w:rsidP="00B81130">
      <w:pPr>
        <w:pStyle w:val="Cuadrotextoalpie"/>
      </w:pPr>
      <w:r w:rsidRPr="004F0EDD">
        <w:t xml:space="preserve">Fuente: </w:t>
      </w:r>
      <w:r w:rsidR="00032C2C">
        <w:t>MBP.</w:t>
      </w:r>
    </w:p>
    <w:p w14:paraId="554A668E" w14:textId="2E384C17" w:rsidR="00B81130" w:rsidRDefault="00B81130" w:rsidP="00B81130">
      <w:pPr>
        <w:pStyle w:val="Cuadrotextoalpie"/>
      </w:pPr>
      <w:r w:rsidRPr="004F0EDD">
        <w:t>Elaborado por INSIDEO</w:t>
      </w:r>
    </w:p>
    <w:p w14:paraId="52D620F2" w14:textId="47179760" w:rsidR="00E14603" w:rsidRDefault="00E14603" w:rsidP="00E14603">
      <w:pPr>
        <w:pStyle w:val="Ttulo4"/>
      </w:pPr>
      <w:r>
        <w:t>Manejo de residuos</w:t>
      </w:r>
    </w:p>
    <w:p w14:paraId="66655D16" w14:textId="39904AFB" w:rsidR="00E14603" w:rsidRDefault="00F930CC" w:rsidP="00E14603">
      <w:pPr>
        <w:rPr>
          <w:lang w:eastAsia="es-PE"/>
        </w:rPr>
      </w:pPr>
      <w:r>
        <w:rPr>
          <w:lang w:eastAsia="es-PE"/>
        </w:rPr>
        <w:t>Acorde a lo aprobado en la DIA del Proyecto (aprobada mediante Resolución Directoral N° 0036-2025-MINEM/DGAAM), el manejo se basará en la Ley de Gestión Integral de Residuos Sólidos (Decreto Legislativo</w:t>
      </w:r>
      <w:r w:rsidR="00E21866">
        <w:rPr>
          <w:lang w:eastAsia="es-PE"/>
        </w:rPr>
        <w:t xml:space="preserve"> N</w:t>
      </w:r>
      <w:r w:rsidR="0089042E">
        <w:rPr>
          <w:lang w:eastAsia="es-PE"/>
        </w:rPr>
        <w:t>°</w:t>
      </w:r>
      <w:r w:rsidR="00E21866">
        <w:rPr>
          <w:lang w:eastAsia="es-PE"/>
        </w:rPr>
        <w:t xml:space="preserve"> 1278) y su Reglamento, considerando los lineamientos de generación, minimización, segregación, acondicionamiento, recolección, almacenamiento temporal, transporte, tratamiento y disposición final de los residuos generados.</w:t>
      </w:r>
    </w:p>
    <w:p w14:paraId="642FCBBC" w14:textId="3886D89A" w:rsidR="00E21866" w:rsidRDefault="00116C8E" w:rsidP="00116C8E">
      <w:pPr>
        <w:pStyle w:val="Ttulo5"/>
        <w:rPr>
          <w:lang w:eastAsia="es-PE"/>
        </w:rPr>
      </w:pPr>
      <w:r>
        <w:rPr>
          <w:lang w:eastAsia="es-PE"/>
        </w:rPr>
        <w:t>Minimización</w:t>
      </w:r>
    </w:p>
    <w:p w14:paraId="0217CFA4" w14:textId="2B98B8E3" w:rsidR="0068336A" w:rsidRDefault="0068336A" w:rsidP="0068336A">
      <w:pPr>
        <w:rPr>
          <w:lang w:eastAsia="es-PE"/>
        </w:rPr>
      </w:pPr>
      <w:r>
        <w:rPr>
          <w:lang w:eastAsia="es-PE"/>
        </w:rPr>
        <w:t>La minimización se realizará siguiendo las consideraciones aprobadas en la DIA (2025) del Proyecto, las cuales se presentan a continuación:</w:t>
      </w:r>
    </w:p>
    <w:p w14:paraId="07935A0E" w14:textId="4C225507" w:rsidR="00960A0B" w:rsidRDefault="00960A0B" w:rsidP="00960A0B">
      <w:pPr>
        <w:pStyle w:val="Vietas"/>
        <w:rPr>
          <w:lang w:eastAsia="es-PE"/>
        </w:rPr>
      </w:pPr>
      <w:r>
        <w:rPr>
          <w:lang w:eastAsia="es-PE"/>
        </w:rPr>
        <w:t>Reducción en la medida de lo posible de las materias primas utilizadas en el proceso de perforación. Reducción del stock de materia primas, siempre que sea posible y sin que ello afecte las actividades de perforación. Realizar el uso eficiente de los insumos buscando una mayor productividad y la prevención de la generación de residuos</w:t>
      </w:r>
    </w:p>
    <w:p w14:paraId="3AF27665" w14:textId="07EB2455" w:rsidR="00960A0B" w:rsidRDefault="00960A0B" w:rsidP="00960A0B">
      <w:pPr>
        <w:pStyle w:val="Vietas"/>
        <w:rPr>
          <w:lang w:eastAsia="es-PE"/>
        </w:rPr>
      </w:pPr>
      <w:r>
        <w:rPr>
          <w:lang w:eastAsia="es-PE"/>
        </w:rPr>
        <w:t>Reducción del volumen de generación y características de peligrosidad de los residuos, orientada a todo el ciclo de vida del Proyecto.</w:t>
      </w:r>
    </w:p>
    <w:p w14:paraId="02B4DA16" w14:textId="66FD6ACC" w:rsidR="00960A0B" w:rsidRDefault="00960A0B" w:rsidP="00960A0B">
      <w:pPr>
        <w:pStyle w:val="Vietas"/>
        <w:rPr>
          <w:lang w:eastAsia="es-PE"/>
        </w:rPr>
      </w:pPr>
      <w:r>
        <w:rPr>
          <w:lang w:eastAsia="es-PE"/>
        </w:rPr>
        <w:t>Mantenimiento de equipos.</w:t>
      </w:r>
    </w:p>
    <w:p w14:paraId="6F1F25DA" w14:textId="7A23E621" w:rsidR="00960A0B" w:rsidRDefault="00960A0B" w:rsidP="00960A0B">
      <w:pPr>
        <w:pStyle w:val="Vietas"/>
        <w:rPr>
          <w:lang w:eastAsia="es-PE"/>
        </w:rPr>
      </w:pPr>
      <w:r>
        <w:rPr>
          <w:lang w:eastAsia="es-PE"/>
        </w:rPr>
        <w:t>Segregación en la fuente.</w:t>
      </w:r>
    </w:p>
    <w:p w14:paraId="18FC0E51" w14:textId="1C1822D3" w:rsidR="00960A0B" w:rsidRDefault="00960A0B" w:rsidP="00960A0B">
      <w:pPr>
        <w:pStyle w:val="Vietas"/>
        <w:rPr>
          <w:lang w:eastAsia="es-PE"/>
        </w:rPr>
      </w:pPr>
      <w:r>
        <w:rPr>
          <w:lang w:eastAsia="es-PE"/>
        </w:rPr>
        <w:t>Reaprovechamiento de residuos.</w:t>
      </w:r>
    </w:p>
    <w:p w14:paraId="321BA849" w14:textId="7AEB0CDE" w:rsidR="0068336A" w:rsidRPr="0068336A" w:rsidRDefault="00960A0B" w:rsidP="00960A0B">
      <w:pPr>
        <w:pStyle w:val="Vietas"/>
        <w:rPr>
          <w:lang w:eastAsia="es-PE"/>
        </w:rPr>
      </w:pPr>
      <w:r>
        <w:rPr>
          <w:lang w:eastAsia="es-PE"/>
        </w:rPr>
        <w:t>Brindar capacitación técnica a los trabajadores sobre la gestión y manejo de residuos sólidos de forma que esta sea eficiente, eficaz y sostenible, enfocada en la minimización y la valorización.</w:t>
      </w:r>
    </w:p>
    <w:p w14:paraId="6DE75C97" w14:textId="4FDE1392" w:rsidR="00116C8E" w:rsidRDefault="00462209" w:rsidP="00116C8E">
      <w:pPr>
        <w:pStyle w:val="Ttulo5"/>
        <w:rPr>
          <w:lang w:eastAsia="es-PE"/>
        </w:rPr>
      </w:pPr>
      <w:r>
        <w:rPr>
          <w:lang w:eastAsia="es-PE"/>
        </w:rPr>
        <w:t>Segregación y reaprovechamiento</w:t>
      </w:r>
    </w:p>
    <w:p w14:paraId="77DFA2F9" w14:textId="6BC20E84" w:rsidR="00462209" w:rsidRPr="00462209" w:rsidRDefault="00462209" w:rsidP="00462209">
      <w:pPr>
        <w:rPr>
          <w:lang w:eastAsia="es-PE"/>
        </w:rPr>
      </w:pPr>
      <w:r>
        <w:rPr>
          <w:lang w:eastAsia="es-PE"/>
        </w:rPr>
        <w:t xml:space="preserve">Esta actividad se seguirá realizando acorde a lo aprobado en la DIA (2025) del Proyecto, </w:t>
      </w:r>
      <w:r w:rsidR="00C02A91" w:rsidRPr="00C02A91">
        <w:rPr>
          <w:lang w:eastAsia="es-PE"/>
        </w:rPr>
        <w:t xml:space="preserve">caracterizando los residuos conforme a los criterios técnicos vinculados con la naturaleza </w:t>
      </w:r>
      <w:r w:rsidR="00C02A91" w:rsidRPr="00C02A91">
        <w:rPr>
          <w:lang w:eastAsia="es-PE"/>
        </w:rPr>
        <w:lastRenderedPageBreak/>
        <w:t>de cada tipo de residuo, diferenciando los peligrosos de los no peligrosos, los residuos valorizables, así como los residuos incompatibles entre sí. Se priorizará el reaprovechamiento de aquellos residuos que pueden ser usados nuevamente dentro del proyecto con la finalidad de reducir el volumen y cantidad de residuos para disposición final.</w:t>
      </w:r>
    </w:p>
    <w:p w14:paraId="7C83126C" w14:textId="07658FE6" w:rsidR="00116C8E" w:rsidRDefault="00285663" w:rsidP="00116C8E">
      <w:pPr>
        <w:pStyle w:val="Ttulo5"/>
        <w:rPr>
          <w:lang w:eastAsia="es-PE"/>
        </w:rPr>
      </w:pPr>
      <w:r>
        <w:rPr>
          <w:lang w:eastAsia="es-PE"/>
        </w:rPr>
        <w:t>Almacenamiento temporal</w:t>
      </w:r>
    </w:p>
    <w:p w14:paraId="6EF2BDF3" w14:textId="40047DDA" w:rsidR="008C020C" w:rsidRPr="008C020C" w:rsidRDefault="008C020C" w:rsidP="008C020C">
      <w:pPr>
        <w:rPr>
          <w:lang w:eastAsia="es-PE"/>
        </w:rPr>
      </w:pPr>
      <w:r>
        <w:rPr>
          <w:lang w:eastAsia="es-PE"/>
        </w:rPr>
        <w:t xml:space="preserve">Acorde a lo aprobado en la DIA (2025) del Proyecto, el almacenamiento de residuos se </w:t>
      </w:r>
      <w:r w:rsidR="00A723B9" w:rsidRPr="00A723B9">
        <w:rPr>
          <w:lang w:eastAsia="es-PE"/>
        </w:rPr>
        <w:t xml:space="preserve">realizará conforme con la Norma Técnica Peruana (NTP) de Colores 900.058:2019 “Gestión ambiental”. Gestión de residuos. Código de colores para el almacenamiento de residuos sólidos, tal como se </w:t>
      </w:r>
      <w:r w:rsidR="00A723B9">
        <w:rPr>
          <w:lang w:eastAsia="es-PE"/>
        </w:rPr>
        <w:t>observa en el</w:t>
      </w:r>
      <w:r w:rsidR="00A723B9" w:rsidRPr="00A723B9">
        <w:rPr>
          <w:b/>
          <w:bCs/>
          <w:lang w:eastAsia="es-PE"/>
        </w:rPr>
        <w:t xml:space="preserve"> </w:t>
      </w:r>
      <w:r w:rsidR="00A723B9" w:rsidRPr="00A723B9">
        <w:rPr>
          <w:b/>
          <w:bCs/>
          <w:lang w:eastAsia="es-PE"/>
        </w:rPr>
        <w:fldChar w:fldCharType="begin"/>
      </w:r>
      <w:r w:rsidR="00A723B9" w:rsidRPr="00A723B9">
        <w:rPr>
          <w:b/>
          <w:bCs/>
          <w:lang w:eastAsia="es-PE"/>
        </w:rPr>
        <w:instrText xml:space="preserve"> REF _Ref222563274 \h </w:instrText>
      </w:r>
      <w:r w:rsidR="00A723B9">
        <w:rPr>
          <w:b/>
          <w:bCs/>
          <w:lang w:eastAsia="es-PE"/>
        </w:rPr>
        <w:instrText xml:space="preserve"> \* MERGEFORMAT </w:instrText>
      </w:r>
      <w:r w:rsidR="00A723B9" w:rsidRPr="00A723B9">
        <w:rPr>
          <w:b/>
          <w:bCs/>
          <w:lang w:eastAsia="es-PE"/>
        </w:rPr>
      </w:r>
      <w:r w:rsidR="00A723B9" w:rsidRPr="00A723B9">
        <w:rPr>
          <w:b/>
          <w:bCs/>
          <w:lang w:eastAsia="es-PE"/>
        </w:rPr>
        <w:fldChar w:fldCharType="separate"/>
      </w:r>
      <w:r w:rsidR="007F1142" w:rsidRPr="00A37CCA">
        <w:rPr>
          <w:b/>
          <w:bCs/>
        </w:rPr>
        <w:t>Cuadro 2.7.13</w:t>
      </w:r>
      <w:r w:rsidR="00A723B9" w:rsidRPr="00A723B9">
        <w:rPr>
          <w:b/>
          <w:bCs/>
          <w:lang w:eastAsia="es-PE"/>
        </w:rPr>
        <w:fldChar w:fldCharType="end"/>
      </w:r>
      <w:r w:rsidR="00A723B9" w:rsidRPr="00A723B9">
        <w:rPr>
          <w:lang w:eastAsia="es-PE"/>
        </w:rPr>
        <w:t>. Cabe resaltar que, en el centro de acopio (ubicado en el patio de control) de residuos contarán con los recipientes de residuos según la naturaleza de los residuos generados en el área de trabajo, pudiendo obviarse algún color de recipiente en caso no se genere el tipo de residuo que le corresponda.</w:t>
      </w:r>
      <w:r w:rsidR="00462209">
        <w:rPr>
          <w:lang w:eastAsia="es-PE"/>
        </w:rPr>
        <w:t xml:space="preserve"> </w:t>
      </w:r>
      <w:r w:rsidR="00462209" w:rsidRPr="00462209">
        <w:rPr>
          <w:lang w:eastAsia="es-PE"/>
        </w:rPr>
        <w:t>Los recipientes deberán aislar en forma segura los residuos peligrosos del ambiente y estarán rotulados de forma que el tipo de residuo que contiene sea identificando plenamente. Los depósitos temporales de residuos contarán con, dispositivos de seguridad y señalización que indique la peligrosidad de los residuos. Asimismo, el personal que ingrese a esta zona deberá contar con los elementos de protección personal necesarios, de acuerdo con la naturaleza y toxicidad del residuo.</w:t>
      </w:r>
    </w:p>
    <w:p w14:paraId="0C556950" w14:textId="7160BB28" w:rsidR="00285663" w:rsidRPr="004F0EDD" w:rsidRDefault="00285663" w:rsidP="00285663">
      <w:pPr>
        <w:pStyle w:val="Cuadrottulo"/>
      </w:pPr>
      <w:bookmarkStart w:id="141" w:name="_Ref222563274"/>
      <w:bookmarkStart w:id="142" w:name="_Toc228895479"/>
      <w:r w:rsidRPr="004F0EDD">
        <w:t>Cuadro </w:t>
      </w:r>
      <w:r>
        <w:fldChar w:fldCharType="begin"/>
      </w:r>
      <w:r>
        <w:instrText>STYLEREF 2 \s</w:instrText>
      </w:r>
      <w:r>
        <w:fldChar w:fldCharType="separate"/>
      </w:r>
      <w:r w:rsidR="007F1142">
        <w:rPr>
          <w:noProof/>
        </w:rPr>
        <w:t>2.7</w:t>
      </w:r>
      <w:r>
        <w:fldChar w:fldCharType="end"/>
      </w:r>
      <w:r w:rsidR="008A6269">
        <w:t>.</w:t>
      </w:r>
      <w:r>
        <w:fldChar w:fldCharType="begin"/>
      </w:r>
      <w:r>
        <w:instrText>SEQ Cuadro \* ARABIC \s 2</w:instrText>
      </w:r>
      <w:r>
        <w:fldChar w:fldCharType="separate"/>
      </w:r>
      <w:r w:rsidR="007F1142">
        <w:rPr>
          <w:noProof/>
        </w:rPr>
        <w:t>13</w:t>
      </w:r>
      <w:r>
        <w:fldChar w:fldCharType="end"/>
      </w:r>
      <w:bookmarkEnd w:id="141"/>
      <w:r w:rsidRPr="004F0EDD">
        <w:br/>
      </w:r>
      <w:r w:rsidR="004A716B">
        <w:t>Clasificación (código de colores) para los residuos sólidos</w:t>
      </w:r>
      <w:bookmarkEnd w:id="142"/>
    </w:p>
    <w:tbl>
      <w:tblPr>
        <w:tblW w:w="5000" w:type="pct"/>
        <w:tblLook w:val="04A0" w:firstRow="1" w:lastRow="0" w:firstColumn="1" w:lastColumn="0" w:noHBand="0" w:noVBand="1"/>
      </w:tblPr>
      <w:tblGrid>
        <w:gridCol w:w="2784"/>
        <w:gridCol w:w="2000"/>
        <w:gridCol w:w="1998"/>
        <w:gridCol w:w="1996"/>
      </w:tblGrid>
      <w:tr w:rsidR="00806E6E" w:rsidRPr="00790974" w14:paraId="7968DBB9" w14:textId="77777777" w:rsidTr="00806E6E">
        <w:trPr>
          <w:trHeight w:val="283"/>
        </w:trPr>
        <w:tc>
          <w:tcPr>
            <w:tcW w:w="3863" w:type="pct"/>
            <w:gridSpan w:val="3"/>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hideMark/>
          </w:tcPr>
          <w:p w14:paraId="52ED97BF" w14:textId="1FC425C3" w:rsidR="00806E6E" w:rsidRDefault="00806E6E" w:rsidP="00ED4147">
            <w:pPr>
              <w:pStyle w:val="Cuadroencabezado"/>
              <w:keepNext/>
            </w:pPr>
            <w:r>
              <w:t>Tipo de residuo</w:t>
            </w:r>
          </w:p>
        </w:tc>
        <w:tc>
          <w:tcPr>
            <w:tcW w:w="1137" w:type="pct"/>
            <w:tcBorders>
              <w:top w:val="single" w:sz="4" w:space="0" w:color="auto"/>
              <w:left w:val="nil"/>
              <w:bottom w:val="single" w:sz="4" w:space="0" w:color="auto"/>
              <w:right w:val="single" w:sz="4" w:space="0" w:color="auto"/>
            </w:tcBorders>
            <w:shd w:val="clear" w:color="auto" w:fill="C6D9F1" w:themeFill="text2" w:themeFillTint="33"/>
            <w:vAlign w:val="center"/>
          </w:tcPr>
          <w:p w14:paraId="3171E4F2" w14:textId="47B3AC80" w:rsidR="00806E6E" w:rsidRPr="00790974" w:rsidRDefault="00806E6E" w:rsidP="00ED4147">
            <w:pPr>
              <w:pStyle w:val="Cuadroencabezado"/>
              <w:keepNext/>
            </w:pPr>
            <w:r>
              <w:t>Color del recipiente</w:t>
            </w:r>
          </w:p>
        </w:tc>
      </w:tr>
      <w:tr w:rsidR="00806E6E" w:rsidRPr="00790974" w14:paraId="01396AA1" w14:textId="77777777" w:rsidTr="00F82A84">
        <w:trPr>
          <w:trHeight w:val="283"/>
        </w:trPr>
        <w:tc>
          <w:tcPr>
            <w:tcW w:w="1586" w:type="pct"/>
            <w:vMerge w:val="restart"/>
            <w:tcBorders>
              <w:top w:val="nil"/>
              <w:left w:val="single" w:sz="4" w:space="0" w:color="auto"/>
              <w:right w:val="single" w:sz="4" w:space="0" w:color="auto"/>
            </w:tcBorders>
            <w:vAlign w:val="center"/>
          </w:tcPr>
          <w:p w14:paraId="56EFC6AF" w14:textId="465EAE41" w:rsidR="00806E6E" w:rsidRPr="00790974" w:rsidRDefault="00806E6E" w:rsidP="00ED4147">
            <w:pPr>
              <w:pStyle w:val="Cuadrocuerpo"/>
              <w:keepNext/>
            </w:pPr>
            <w:r>
              <w:t>Residuos no peligrosos</w:t>
            </w:r>
          </w:p>
        </w:tc>
        <w:tc>
          <w:tcPr>
            <w:tcW w:w="2277" w:type="pct"/>
            <w:gridSpan w:val="2"/>
            <w:tcBorders>
              <w:top w:val="nil"/>
              <w:left w:val="nil"/>
              <w:bottom w:val="single" w:sz="4" w:space="0" w:color="auto"/>
              <w:right w:val="single" w:sz="4" w:space="0" w:color="auto"/>
            </w:tcBorders>
            <w:vAlign w:val="center"/>
          </w:tcPr>
          <w:p w14:paraId="77963F4B" w14:textId="0EB605C2" w:rsidR="00806E6E" w:rsidRDefault="00806E6E" w:rsidP="004A716B">
            <w:pPr>
              <w:pStyle w:val="Cuadrocuerpo"/>
              <w:keepNext/>
            </w:pPr>
            <w:r>
              <w:t>Residuos orgánicos</w:t>
            </w:r>
          </w:p>
        </w:tc>
        <w:tc>
          <w:tcPr>
            <w:tcW w:w="1137" w:type="pct"/>
            <w:tcBorders>
              <w:top w:val="nil"/>
              <w:left w:val="single" w:sz="4" w:space="0" w:color="auto"/>
              <w:bottom w:val="single" w:sz="4" w:space="0" w:color="auto"/>
              <w:right w:val="single" w:sz="4" w:space="0" w:color="auto"/>
            </w:tcBorders>
            <w:vAlign w:val="center"/>
          </w:tcPr>
          <w:p w14:paraId="47F79C71" w14:textId="021EEDD2" w:rsidR="00806E6E" w:rsidRPr="00790974" w:rsidRDefault="00806E6E" w:rsidP="004A716B">
            <w:pPr>
              <w:pStyle w:val="Cuadrocuerpo"/>
              <w:keepNext/>
            </w:pPr>
            <w:r>
              <w:t>Marrón</w:t>
            </w:r>
          </w:p>
        </w:tc>
      </w:tr>
      <w:tr w:rsidR="00806E6E" w:rsidRPr="00790974" w14:paraId="6C3936E0" w14:textId="77777777" w:rsidTr="006604EE">
        <w:trPr>
          <w:trHeight w:val="283"/>
        </w:trPr>
        <w:tc>
          <w:tcPr>
            <w:tcW w:w="1586" w:type="pct"/>
            <w:vMerge/>
            <w:tcBorders>
              <w:left w:val="single" w:sz="4" w:space="0" w:color="auto"/>
              <w:right w:val="single" w:sz="4" w:space="0" w:color="auto"/>
            </w:tcBorders>
            <w:vAlign w:val="center"/>
          </w:tcPr>
          <w:p w14:paraId="49A49078" w14:textId="444E766A" w:rsidR="00806E6E" w:rsidRPr="00790974" w:rsidRDefault="00806E6E" w:rsidP="00ED4147">
            <w:pPr>
              <w:pStyle w:val="Cuadrocuerpo"/>
              <w:keepNext/>
            </w:pPr>
          </w:p>
        </w:tc>
        <w:tc>
          <w:tcPr>
            <w:tcW w:w="1139" w:type="pct"/>
            <w:vMerge w:val="restart"/>
            <w:tcBorders>
              <w:top w:val="single" w:sz="4" w:space="0" w:color="auto"/>
              <w:left w:val="nil"/>
              <w:right w:val="single" w:sz="4" w:space="0" w:color="auto"/>
            </w:tcBorders>
            <w:vAlign w:val="center"/>
          </w:tcPr>
          <w:p w14:paraId="4947286E" w14:textId="0359B5D7" w:rsidR="00806E6E" w:rsidRPr="00790974" w:rsidRDefault="00806E6E" w:rsidP="00ED4147">
            <w:pPr>
              <w:pStyle w:val="Cuadrocuerpo"/>
              <w:keepNext/>
            </w:pPr>
            <w:r>
              <w:t>Residuos inorgánicos</w:t>
            </w:r>
          </w:p>
        </w:tc>
        <w:tc>
          <w:tcPr>
            <w:tcW w:w="1138" w:type="pct"/>
            <w:tcBorders>
              <w:top w:val="nil"/>
              <w:left w:val="nil"/>
              <w:bottom w:val="single" w:sz="4" w:space="0" w:color="auto"/>
              <w:right w:val="single" w:sz="4" w:space="0" w:color="auto"/>
            </w:tcBorders>
          </w:tcPr>
          <w:p w14:paraId="6CC0E135" w14:textId="6C7269FF" w:rsidR="00806E6E" w:rsidRDefault="00806E6E" w:rsidP="004A716B">
            <w:pPr>
              <w:pStyle w:val="Cuadrocuerpo"/>
              <w:keepNext/>
            </w:pPr>
            <w:r>
              <w:t>Residuos de papel y cartón</w:t>
            </w:r>
          </w:p>
        </w:tc>
        <w:tc>
          <w:tcPr>
            <w:tcW w:w="1137" w:type="pct"/>
            <w:tcBorders>
              <w:top w:val="nil"/>
              <w:left w:val="single" w:sz="4" w:space="0" w:color="auto"/>
              <w:bottom w:val="single" w:sz="4" w:space="0" w:color="auto"/>
              <w:right w:val="single" w:sz="4" w:space="0" w:color="auto"/>
            </w:tcBorders>
            <w:vAlign w:val="center"/>
          </w:tcPr>
          <w:p w14:paraId="39256FA7" w14:textId="02114CED" w:rsidR="00806E6E" w:rsidRPr="00790974" w:rsidRDefault="00806E6E" w:rsidP="004A716B">
            <w:pPr>
              <w:pStyle w:val="Cuadrocuerpo"/>
              <w:keepNext/>
            </w:pPr>
            <w:r>
              <w:t>Azul</w:t>
            </w:r>
          </w:p>
        </w:tc>
      </w:tr>
      <w:tr w:rsidR="00806E6E" w:rsidRPr="00790974" w14:paraId="03F4188C" w14:textId="77777777" w:rsidTr="006604EE">
        <w:trPr>
          <w:trHeight w:val="283"/>
        </w:trPr>
        <w:tc>
          <w:tcPr>
            <w:tcW w:w="1586" w:type="pct"/>
            <w:vMerge/>
            <w:tcBorders>
              <w:left w:val="single" w:sz="4" w:space="0" w:color="auto"/>
              <w:right w:val="single" w:sz="4" w:space="0" w:color="auto"/>
            </w:tcBorders>
            <w:vAlign w:val="center"/>
          </w:tcPr>
          <w:p w14:paraId="54F5AA06" w14:textId="64FDF112" w:rsidR="00806E6E" w:rsidRPr="00790974" w:rsidRDefault="00806E6E" w:rsidP="00ED4147">
            <w:pPr>
              <w:pStyle w:val="Cuadrocuerpo"/>
              <w:keepNext/>
            </w:pPr>
          </w:p>
        </w:tc>
        <w:tc>
          <w:tcPr>
            <w:tcW w:w="1139" w:type="pct"/>
            <w:vMerge/>
            <w:tcBorders>
              <w:left w:val="nil"/>
              <w:right w:val="single" w:sz="4" w:space="0" w:color="auto"/>
            </w:tcBorders>
            <w:vAlign w:val="center"/>
          </w:tcPr>
          <w:p w14:paraId="6F887D72" w14:textId="77777777" w:rsidR="00806E6E" w:rsidRPr="00790974" w:rsidRDefault="00806E6E" w:rsidP="00ED4147">
            <w:pPr>
              <w:pStyle w:val="Cuadrocuerpo"/>
              <w:keepNext/>
            </w:pPr>
          </w:p>
        </w:tc>
        <w:tc>
          <w:tcPr>
            <w:tcW w:w="1138" w:type="pct"/>
            <w:tcBorders>
              <w:top w:val="nil"/>
              <w:left w:val="nil"/>
              <w:bottom w:val="single" w:sz="4" w:space="0" w:color="auto"/>
              <w:right w:val="single" w:sz="4" w:space="0" w:color="auto"/>
            </w:tcBorders>
          </w:tcPr>
          <w:p w14:paraId="65D1B230" w14:textId="26F315F3" w:rsidR="00806E6E" w:rsidRDefault="00806E6E" w:rsidP="004A716B">
            <w:pPr>
              <w:pStyle w:val="Cuadrocuerpo"/>
              <w:keepNext/>
            </w:pPr>
            <w:r>
              <w:t>Residuos de vidrio</w:t>
            </w:r>
          </w:p>
        </w:tc>
        <w:tc>
          <w:tcPr>
            <w:tcW w:w="1137" w:type="pct"/>
            <w:tcBorders>
              <w:top w:val="nil"/>
              <w:left w:val="single" w:sz="4" w:space="0" w:color="auto"/>
              <w:bottom w:val="single" w:sz="4" w:space="0" w:color="auto"/>
              <w:right w:val="single" w:sz="4" w:space="0" w:color="auto"/>
            </w:tcBorders>
            <w:vAlign w:val="center"/>
          </w:tcPr>
          <w:p w14:paraId="62417360" w14:textId="3D1B928B" w:rsidR="00806E6E" w:rsidRDefault="00806E6E" w:rsidP="004A716B">
            <w:pPr>
              <w:pStyle w:val="Cuadrocuerpo"/>
              <w:keepNext/>
            </w:pPr>
            <w:r>
              <w:t>Plomo</w:t>
            </w:r>
          </w:p>
        </w:tc>
      </w:tr>
      <w:tr w:rsidR="00806E6E" w:rsidRPr="00790974" w14:paraId="279FBD0B" w14:textId="77777777" w:rsidTr="006604EE">
        <w:trPr>
          <w:trHeight w:val="283"/>
        </w:trPr>
        <w:tc>
          <w:tcPr>
            <w:tcW w:w="1586" w:type="pct"/>
            <w:vMerge/>
            <w:tcBorders>
              <w:left w:val="single" w:sz="4" w:space="0" w:color="auto"/>
              <w:right w:val="single" w:sz="4" w:space="0" w:color="auto"/>
            </w:tcBorders>
            <w:vAlign w:val="center"/>
          </w:tcPr>
          <w:p w14:paraId="3513D8AF" w14:textId="77777777" w:rsidR="00806E6E" w:rsidRPr="00790974" w:rsidRDefault="00806E6E" w:rsidP="00ED4147">
            <w:pPr>
              <w:pStyle w:val="Cuadrocuerpo"/>
              <w:keepNext/>
            </w:pPr>
          </w:p>
        </w:tc>
        <w:tc>
          <w:tcPr>
            <w:tcW w:w="1139" w:type="pct"/>
            <w:vMerge/>
            <w:tcBorders>
              <w:left w:val="nil"/>
              <w:right w:val="single" w:sz="4" w:space="0" w:color="auto"/>
            </w:tcBorders>
            <w:vAlign w:val="center"/>
          </w:tcPr>
          <w:p w14:paraId="556C716A" w14:textId="77777777" w:rsidR="00806E6E" w:rsidRPr="00790974" w:rsidRDefault="00806E6E" w:rsidP="00ED4147">
            <w:pPr>
              <w:pStyle w:val="Cuadrocuerpo"/>
              <w:keepNext/>
            </w:pPr>
          </w:p>
        </w:tc>
        <w:tc>
          <w:tcPr>
            <w:tcW w:w="1138" w:type="pct"/>
            <w:tcBorders>
              <w:top w:val="nil"/>
              <w:left w:val="nil"/>
              <w:bottom w:val="single" w:sz="4" w:space="0" w:color="auto"/>
              <w:right w:val="single" w:sz="4" w:space="0" w:color="auto"/>
            </w:tcBorders>
          </w:tcPr>
          <w:p w14:paraId="47F16AA7" w14:textId="5310F331" w:rsidR="00806E6E" w:rsidRDefault="00806E6E" w:rsidP="004A716B">
            <w:pPr>
              <w:pStyle w:val="Cuadrocuerpo"/>
              <w:keepNext/>
            </w:pPr>
            <w:r>
              <w:t>Residuos de plástico</w:t>
            </w:r>
          </w:p>
        </w:tc>
        <w:tc>
          <w:tcPr>
            <w:tcW w:w="1137" w:type="pct"/>
            <w:tcBorders>
              <w:top w:val="nil"/>
              <w:left w:val="single" w:sz="4" w:space="0" w:color="auto"/>
              <w:bottom w:val="single" w:sz="4" w:space="0" w:color="auto"/>
              <w:right w:val="single" w:sz="4" w:space="0" w:color="auto"/>
            </w:tcBorders>
            <w:vAlign w:val="center"/>
          </w:tcPr>
          <w:p w14:paraId="3C47C00E" w14:textId="13B954A8" w:rsidR="00806E6E" w:rsidRDefault="00806E6E" w:rsidP="004A716B">
            <w:pPr>
              <w:pStyle w:val="Cuadrocuerpo"/>
              <w:keepNext/>
            </w:pPr>
            <w:r>
              <w:t>Blanco</w:t>
            </w:r>
          </w:p>
        </w:tc>
      </w:tr>
      <w:tr w:rsidR="00806E6E" w:rsidRPr="00790974" w14:paraId="63052E77" w14:textId="77777777" w:rsidTr="006604EE">
        <w:trPr>
          <w:trHeight w:val="283"/>
        </w:trPr>
        <w:tc>
          <w:tcPr>
            <w:tcW w:w="1586" w:type="pct"/>
            <w:vMerge/>
            <w:tcBorders>
              <w:left w:val="single" w:sz="4" w:space="0" w:color="auto"/>
              <w:right w:val="single" w:sz="4" w:space="0" w:color="auto"/>
            </w:tcBorders>
            <w:vAlign w:val="center"/>
          </w:tcPr>
          <w:p w14:paraId="45A45000" w14:textId="77777777" w:rsidR="00806E6E" w:rsidRPr="00790974" w:rsidRDefault="00806E6E" w:rsidP="00ED4147">
            <w:pPr>
              <w:pStyle w:val="Cuadrocuerpo"/>
              <w:keepNext/>
            </w:pPr>
          </w:p>
        </w:tc>
        <w:tc>
          <w:tcPr>
            <w:tcW w:w="1139" w:type="pct"/>
            <w:vMerge/>
            <w:tcBorders>
              <w:left w:val="nil"/>
              <w:bottom w:val="single" w:sz="4" w:space="0" w:color="auto"/>
              <w:right w:val="single" w:sz="4" w:space="0" w:color="auto"/>
            </w:tcBorders>
            <w:vAlign w:val="center"/>
          </w:tcPr>
          <w:p w14:paraId="4B9DEEC9" w14:textId="77777777" w:rsidR="00806E6E" w:rsidRPr="00790974" w:rsidRDefault="00806E6E" w:rsidP="00ED4147">
            <w:pPr>
              <w:pStyle w:val="Cuadrocuerpo"/>
              <w:keepNext/>
            </w:pPr>
          </w:p>
        </w:tc>
        <w:tc>
          <w:tcPr>
            <w:tcW w:w="1138" w:type="pct"/>
            <w:tcBorders>
              <w:top w:val="nil"/>
              <w:left w:val="nil"/>
              <w:bottom w:val="single" w:sz="4" w:space="0" w:color="auto"/>
              <w:right w:val="single" w:sz="4" w:space="0" w:color="auto"/>
            </w:tcBorders>
          </w:tcPr>
          <w:p w14:paraId="10975472" w14:textId="71A49FB2" w:rsidR="00806E6E" w:rsidRDefault="00806E6E" w:rsidP="004A716B">
            <w:pPr>
              <w:pStyle w:val="Cuadrocuerpo"/>
              <w:keepNext/>
            </w:pPr>
            <w:r>
              <w:t>Residuos metálicos</w:t>
            </w:r>
          </w:p>
        </w:tc>
        <w:tc>
          <w:tcPr>
            <w:tcW w:w="1137" w:type="pct"/>
            <w:tcBorders>
              <w:top w:val="nil"/>
              <w:left w:val="single" w:sz="4" w:space="0" w:color="auto"/>
              <w:bottom w:val="single" w:sz="4" w:space="0" w:color="auto"/>
              <w:right w:val="single" w:sz="4" w:space="0" w:color="auto"/>
            </w:tcBorders>
            <w:vAlign w:val="center"/>
          </w:tcPr>
          <w:p w14:paraId="04DE663F" w14:textId="6B3FFB44" w:rsidR="00806E6E" w:rsidRDefault="00806E6E" w:rsidP="004A716B">
            <w:pPr>
              <w:pStyle w:val="Cuadrocuerpo"/>
              <w:keepNext/>
            </w:pPr>
            <w:r>
              <w:t>Amarillo</w:t>
            </w:r>
          </w:p>
        </w:tc>
      </w:tr>
      <w:tr w:rsidR="00806E6E" w:rsidRPr="00790974" w14:paraId="6838E21B" w14:textId="77777777" w:rsidTr="00806E6E">
        <w:trPr>
          <w:trHeight w:val="283"/>
        </w:trPr>
        <w:tc>
          <w:tcPr>
            <w:tcW w:w="1586" w:type="pct"/>
            <w:vMerge/>
            <w:tcBorders>
              <w:left w:val="single" w:sz="4" w:space="0" w:color="auto"/>
              <w:bottom w:val="single" w:sz="4" w:space="0" w:color="auto"/>
              <w:right w:val="single" w:sz="4" w:space="0" w:color="auto"/>
            </w:tcBorders>
            <w:vAlign w:val="center"/>
          </w:tcPr>
          <w:p w14:paraId="684A186F" w14:textId="77777777" w:rsidR="00806E6E" w:rsidRPr="00790974" w:rsidRDefault="00806E6E" w:rsidP="00ED4147">
            <w:pPr>
              <w:pStyle w:val="Cuadrocuerpo"/>
              <w:keepNext/>
            </w:pPr>
          </w:p>
        </w:tc>
        <w:tc>
          <w:tcPr>
            <w:tcW w:w="2277" w:type="pct"/>
            <w:gridSpan w:val="2"/>
            <w:tcBorders>
              <w:top w:val="single" w:sz="4" w:space="0" w:color="auto"/>
              <w:left w:val="nil"/>
              <w:bottom w:val="single" w:sz="4" w:space="0" w:color="auto"/>
              <w:right w:val="single" w:sz="4" w:space="0" w:color="auto"/>
            </w:tcBorders>
            <w:vAlign w:val="center"/>
          </w:tcPr>
          <w:p w14:paraId="54F7DC0D" w14:textId="0E459797" w:rsidR="00806E6E" w:rsidRDefault="00806E6E" w:rsidP="004A716B">
            <w:pPr>
              <w:pStyle w:val="Cuadrocuerpo"/>
              <w:keepNext/>
            </w:pPr>
            <w:r>
              <w:t>Residuos no aprovechables</w:t>
            </w:r>
          </w:p>
        </w:tc>
        <w:tc>
          <w:tcPr>
            <w:tcW w:w="1137" w:type="pct"/>
            <w:tcBorders>
              <w:top w:val="nil"/>
              <w:left w:val="single" w:sz="4" w:space="0" w:color="auto"/>
              <w:bottom w:val="single" w:sz="4" w:space="0" w:color="auto"/>
              <w:right w:val="single" w:sz="4" w:space="0" w:color="auto"/>
            </w:tcBorders>
            <w:vAlign w:val="center"/>
          </w:tcPr>
          <w:p w14:paraId="565A7B4B" w14:textId="3C383FE4" w:rsidR="00806E6E" w:rsidRDefault="00806E6E" w:rsidP="004A716B">
            <w:pPr>
              <w:pStyle w:val="Cuadrocuerpo"/>
              <w:keepNext/>
            </w:pPr>
            <w:r>
              <w:t>Negro</w:t>
            </w:r>
          </w:p>
        </w:tc>
      </w:tr>
      <w:tr w:rsidR="00806E6E" w:rsidRPr="00790974" w14:paraId="51C62F59" w14:textId="77777777" w:rsidTr="00806E6E">
        <w:trPr>
          <w:trHeight w:val="283"/>
        </w:trPr>
        <w:tc>
          <w:tcPr>
            <w:tcW w:w="1586" w:type="pct"/>
            <w:tcBorders>
              <w:top w:val="nil"/>
              <w:left w:val="single" w:sz="4" w:space="0" w:color="auto"/>
              <w:bottom w:val="single" w:sz="4" w:space="0" w:color="auto"/>
              <w:right w:val="single" w:sz="4" w:space="0" w:color="auto"/>
            </w:tcBorders>
            <w:vAlign w:val="center"/>
          </w:tcPr>
          <w:p w14:paraId="69FB2E14" w14:textId="2AC7CDCB" w:rsidR="00806E6E" w:rsidRPr="00790974" w:rsidRDefault="00806E6E" w:rsidP="00ED4147">
            <w:pPr>
              <w:pStyle w:val="Cuadrocuerpo"/>
              <w:keepNext/>
            </w:pPr>
            <w:r>
              <w:t>Residuos peligrosos</w:t>
            </w:r>
          </w:p>
        </w:tc>
        <w:tc>
          <w:tcPr>
            <w:tcW w:w="2277" w:type="pct"/>
            <w:gridSpan w:val="2"/>
            <w:tcBorders>
              <w:top w:val="nil"/>
              <w:left w:val="nil"/>
              <w:bottom w:val="single" w:sz="4" w:space="0" w:color="auto"/>
              <w:right w:val="single" w:sz="4" w:space="0" w:color="auto"/>
            </w:tcBorders>
            <w:vAlign w:val="center"/>
          </w:tcPr>
          <w:p w14:paraId="0C6BD830" w14:textId="78B4C135" w:rsidR="00806E6E" w:rsidRDefault="00806E6E" w:rsidP="004A716B">
            <w:pPr>
              <w:pStyle w:val="Cuadrocuerpo"/>
              <w:keepNext/>
            </w:pPr>
            <w:r>
              <w:t>Residuos peligrosos</w:t>
            </w:r>
          </w:p>
        </w:tc>
        <w:tc>
          <w:tcPr>
            <w:tcW w:w="1137" w:type="pct"/>
            <w:tcBorders>
              <w:top w:val="nil"/>
              <w:left w:val="single" w:sz="4" w:space="0" w:color="auto"/>
              <w:bottom w:val="single" w:sz="4" w:space="0" w:color="auto"/>
              <w:right w:val="single" w:sz="4" w:space="0" w:color="auto"/>
            </w:tcBorders>
            <w:vAlign w:val="center"/>
          </w:tcPr>
          <w:p w14:paraId="788CEF53" w14:textId="22BECA83" w:rsidR="00806E6E" w:rsidRPr="00790974" w:rsidRDefault="00806E6E" w:rsidP="004A716B">
            <w:pPr>
              <w:pStyle w:val="Cuadrocuerpo"/>
              <w:keepNext/>
            </w:pPr>
            <w:r>
              <w:t>Rojo</w:t>
            </w:r>
          </w:p>
        </w:tc>
      </w:tr>
    </w:tbl>
    <w:p w14:paraId="3B134E43" w14:textId="2828B158" w:rsidR="00285663" w:rsidRPr="004F0EDD" w:rsidRDefault="00E90354" w:rsidP="00285663">
      <w:pPr>
        <w:pStyle w:val="Cuadrotextoalpie"/>
      </w:pPr>
      <w:r w:rsidRPr="001821ED">
        <w:t xml:space="preserve">Fuente: </w:t>
      </w:r>
      <w:r>
        <w:rPr>
          <w:lang w:eastAsia="es-PE"/>
        </w:rPr>
        <w:t xml:space="preserve">Declaración de Impacto Ambiental del Proyecto de Exploración Minera “Ccoropuro” aprobada mediante Resolución Directoral N° </w:t>
      </w:r>
      <w:r w:rsidRPr="00B44952">
        <w:rPr>
          <w:lang w:eastAsia="es-PE"/>
        </w:rPr>
        <w:t>0036-2025-MINEM/DGAAM</w:t>
      </w:r>
      <w:r>
        <w:rPr>
          <w:lang w:eastAsia="es-PE"/>
        </w:rPr>
        <w:t xml:space="preserve"> (MBP, 2025)</w:t>
      </w:r>
      <w:r w:rsidR="00285663">
        <w:t>.</w:t>
      </w:r>
    </w:p>
    <w:p w14:paraId="6EAE2D83" w14:textId="77777777" w:rsidR="00285663" w:rsidRDefault="00285663" w:rsidP="00285663">
      <w:pPr>
        <w:pStyle w:val="Cuadrotextoalpie"/>
      </w:pPr>
      <w:r w:rsidRPr="004F0EDD">
        <w:t>Elaborado por INSIDEO</w:t>
      </w:r>
    </w:p>
    <w:p w14:paraId="7F2A1059" w14:textId="7B38BE82" w:rsidR="00116C8E" w:rsidRDefault="00106E92" w:rsidP="00116C8E">
      <w:pPr>
        <w:pStyle w:val="Ttulo5"/>
        <w:rPr>
          <w:lang w:eastAsia="es-PE"/>
        </w:rPr>
      </w:pPr>
      <w:r>
        <w:rPr>
          <w:lang w:eastAsia="es-PE"/>
        </w:rPr>
        <w:t>Transporte y comercialización</w:t>
      </w:r>
    </w:p>
    <w:p w14:paraId="2E1349E1" w14:textId="09749389" w:rsidR="00106E92" w:rsidRPr="00106E92" w:rsidRDefault="00106E92" w:rsidP="00106E92">
      <w:pPr>
        <w:rPr>
          <w:lang w:eastAsia="es-PE"/>
        </w:rPr>
      </w:pPr>
      <w:r>
        <w:rPr>
          <w:lang w:eastAsia="es-PE"/>
        </w:rPr>
        <w:t>El transporte estará a cargo de una Empresa Operadora de Residuos Sólidos (EO-RS), debidamente autorizada.</w:t>
      </w:r>
    </w:p>
    <w:p w14:paraId="4B82917E" w14:textId="5EB89C80" w:rsidR="00116C8E" w:rsidRDefault="00713F62" w:rsidP="00116C8E">
      <w:pPr>
        <w:pStyle w:val="Ttulo5"/>
        <w:rPr>
          <w:lang w:eastAsia="es-PE"/>
        </w:rPr>
      </w:pPr>
      <w:r>
        <w:rPr>
          <w:lang w:eastAsia="es-PE"/>
        </w:rPr>
        <w:lastRenderedPageBreak/>
        <w:t>Tratamiento y disposición final</w:t>
      </w:r>
    </w:p>
    <w:p w14:paraId="497D8C10" w14:textId="3C8733E2" w:rsidR="00713F62" w:rsidRDefault="00713F62" w:rsidP="00713F62">
      <w:pPr>
        <w:rPr>
          <w:lang w:eastAsia="es-PE"/>
        </w:rPr>
      </w:pPr>
      <w:r>
        <w:rPr>
          <w:lang w:eastAsia="es-PE"/>
        </w:rPr>
        <w:t>A continuación</w:t>
      </w:r>
      <w:r w:rsidR="000C189B">
        <w:rPr>
          <w:lang w:eastAsia="es-PE"/>
        </w:rPr>
        <w:t>,</w:t>
      </w:r>
      <w:r>
        <w:rPr>
          <w:lang w:eastAsia="es-PE"/>
        </w:rPr>
        <w:t xml:space="preserve"> se presenta el esquema de transporte y disposición final de los residuos sólidos generados aprobado para la DIA (2025) del Proyecto y que se hace extensible a la presente MDIA:</w:t>
      </w:r>
    </w:p>
    <w:p w14:paraId="43C9DAA5" w14:textId="4D0C1053" w:rsidR="00713F62" w:rsidRPr="004F0EDD" w:rsidRDefault="00713F62" w:rsidP="00713F62">
      <w:pPr>
        <w:pStyle w:val="Cuadrottulo"/>
      </w:pPr>
      <w:bookmarkStart w:id="143" w:name="_Toc228895480"/>
      <w:r w:rsidRPr="004F0EDD">
        <w:t>Cuadro </w:t>
      </w:r>
      <w:r>
        <w:fldChar w:fldCharType="begin"/>
      </w:r>
      <w:r>
        <w:instrText>STYLEREF 2 \s</w:instrText>
      </w:r>
      <w:r>
        <w:fldChar w:fldCharType="separate"/>
      </w:r>
      <w:r w:rsidR="007F1142">
        <w:rPr>
          <w:noProof/>
        </w:rPr>
        <w:t>2.7</w:t>
      </w:r>
      <w:r>
        <w:fldChar w:fldCharType="end"/>
      </w:r>
      <w:r w:rsidR="008A6269">
        <w:t>.</w:t>
      </w:r>
      <w:r>
        <w:fldChar w:fldCharType="begin"/>
      </w:r>
      <w:r>
        <w:instrText>SEQ Cuadro \* ARABIC \s 2</w:instrText>
      </w:r>
      <w:r>
        <w:fldChar w:fldCharType="separate"/>
      </w:r>
      <w:r w:rsidR="007F1142">
        <w:rPr>
          <w:noProof/>
        </w:rPr>
        <w:t>14</w:t>
      </w:r>
      <w:r>
        <w:fldChar w:fldCharType="end"/>
      </w:r>
      <w:r w:rsidRPr="004F0EDD">
        <w:br/>
      </w:r>
      <w:r>
        <w:t>Transporte y disposición final de residuos sólidos</w:t>
      </w:r>
      <w:bookmarkEnd w:id="143"/>
    </w:p>
    <w:tbl>
      <w:tblPr>
        <w:tblW w:w="5000" w:type="pct"/>
        <w:tblLook w:val="04A0" w:firstRow="1" w:lastRow="0" w:firstColumn="1" w:lastColumn="0" w:noHBand="0" w:noVBand="1"/>
      </w:tblPr>
      <w:tblGrid>
        <w:gridCol w:w="2784"/>
        <w:gridCol w:w="1998"/>
        <w:gridCol w:w="1998"/>
        <w:gridCol w:w="1998"/>
      </w:tblGrid>
      <w:tr w:rsidR="00E90E7A" w:rsidRPr="00790974" w14:paraId="77379D50" w14:textId="7B66DBE6" w:rsidTr="00E90E7A">
        <w:trPr>
          <w:trHeight w:val="288"/>
        </w:trPr>
        <w:tc>
          <w:tcPr>
            <w:tcW w:w="3862" w:type="pct"/>
            <w:gridSpan w:val="3"/>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hideMark/>
          </w:tcPr>
          <w:p w14:paraId="3660041A" w14:textId="5D7BE683" w:rsidR="00E90E7A" w:rsidRPr="00790974" w:rsidRDefault="00E90E7A" w:rsidP="00E90E7A">
            <w:pPr>
              <w:pStyle w:val="Cuadroencabezado"/>
              <w:keepNext/>
            </w:pPr>
            <w:r>
              <w:t>Tipo de residuo</w:t>
            </w:r>
          </w:p>
        </w:tc>
        <w:tc>
          <w:tcPr>
            <w:tcW w:w="1138" w:type="pct"/>
            <w:vMerge w:val="restart"/>
            <w:tcBorders>
              <w:top w:val="single" w:sz="4" w:space="0" w:color="auto"/>
              <w:left w:val="nil"/>
              <w:right w:val="single" w:sz="4" w:space="0" w:color="auto"/>
            </w:tcBorders>
            <w:shd w:val="clear" w:color="auto" w:fill="C6D9F1" w:themeFill="text2" w:themeFillTint="33"/>
            <w:vAlign w:val="center"/>
          </w:tcPr>
          <w:p w14:paraId="340F0CD4" w14:textId="273D47E4" w:rsidR="00E90E7A" w:rsidRPr="00790974" w:rsidRDefault="00E90E7A" w:rsidP="00E90E7A">
            <w:pPr>
              <w:pStyle w:val="Cuadroencabezado"/>
              <w:keepNext/>
            </w:pPr>
            <w:r>
              <w:t>Encargado del transporte y disposición final</w:t>
            </w:r>
          </w:p>
        </w:tc>
      </w:tr>
      <w:tr w:rsidR="00E90E7A" w:rsidRPr="00790974" w14:paraId="28779C8F" w14:textId="77777777" w:rsidTr="00E90E7A">
        <w:trPr>
          <w:trHeight w:val="288"/>
        </w:trPr>
        <w:tc>
          <w:tcPr>
            <w:tcW w:w="1586" w:type="pct"/>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7848DC4F" w14:textId="445FCC31" w:rsidR="00E90E7A" w:rsidRPr="00790974" w:rsidRDefault="00E90E7A" w:rsidP="00E90E7A">
            <w:pPr>
              <w:pStyle w:val="Cuadroencabezado"/>
              <w:keepNext/>
            </w:pPr>
            <w:r>
              <w:t>Según su peligrosidad</w:t>
            </w:r>
          </w:p>
        </w:tc>
        <w:tc>
          <w:tcPr>
            <w:tcW w:w="1138" w:type="pct"/>
            <w:tcBorders>
              <w:top w:val="single" w:sz="4" w:space="0" w:color="auto"/>
              <w:left w:val="nil"/>
              <w:bottom w:val="single" w:sz="4" w:space="0" w:color="auto"/>
              <w:right w:val="single" w:sz="4" w:space="0" w:color="auto"/>
            </w:tcBorders>
            <w:shd w:val="clear" w:color="auto" w:fill="C6D9F1" w:themeFill="text2" w:themeFillTint="33"/>
            <w:vAlign w:val="center"/>
          </w:tcPr>
          <w:p w14:paraId="1E38B15F" w14:textId="6126F3F9" w:rsidR="00E90E7A" w:rsidRPr="00790974" w:rsidRDefault="00E90E7A" w:rsidP="00E90E7A">
            <w:pPr>
              <w:pStyle w:val="Cuadroencabezado"/>
              <w:keepNext/>
            </w:pPr>
            <w:r>
              <w:t>Según su valorización</w:t>
            </w:r>
          </w:p>
        </w:tc>
        <w:tc>
          <w:tcPr>
            <w:tcW w:w="1138" w:type="pct"/>
            <w:tcBorders>
              <w:top w:val="single" w:sz="4" w:space="0" w:color="auto"/>
              <w:left w:val="nil"/>
              <w:bottom w:val="single" w:sz="4" w:space="0" w:color="auto"/>
              <w:right w:val="single" w:sz="4" w:space="0" w:color="auto"/>
            </w:tcBorders>
            <w:shd w:val="clear" w:color="auto" w:fill="C6D9F1" w:themeFill="text2" w:themeFillTint="33"/>
            <w:vAlign w:val="center"/>
          </w:tcPr>
          <w:p w14:paraId="7FF947EC" w14:textId="428AEE81" w:rsidR="00E90E7A" w:rsidRPr="00790974" w:rsidRDefault="00E90E7A" w:rsidP="00E90E7A">
            <w:pPr>
              <w:pStyle w:val="Cuadroencabezado"/>
              <w:keepNext/>
            </w:pPr>
            <w:r>
              <w:t>Según su naturaleza</w:t>
            </w:r>
          </w:p>
        </w:tc>
        <w:tc>
          <w:tcPr>
            <w:tcW w:w="1138" w:type="pct"/>
            <w:vMerge/>
            <w:tcBorders>
              <w:left w:val="nil"/>
              <w:bottom w:val="single" w:sz="4" w:space="0" w:color="auto"/>
              <w:right w:val="single" w:sz="4" w:space="0" w:color="auto"/>
            </w:tcBorders>
            <w:shd w:val="clear" w:color="auto" w:fill="C6D9F1" w:themeFill="text2" w:themeFillTint="33"/>
            <w:vAlign w:val="center"/>
          </w:tcPr>
          <w:p w14:paraId="194934B4" w14:textId="3E4128A9" w:rsidR="00E90E7A" w:rsidRPr="00790974" w:rsidRDefault="00E90E7A" w:rsidP="00E90E7A">
            <w:pPr>
              <w:pStyle w:val="Cuadroencabezado"/>
              <w:keepNext/>
            </w:pPr>
          </w:p>
        </w:tc>
      </w:tr>
      <w:tr w:rsidR="00660EFD" w:rsidRPr="00790974" w14:paraId="5587B34F" w14:textId="7982B422" w:rsidTr="00FC4A9C">
        <w:trPr>
          <w:trHeight w:val="288"/>
        </w:trPr>
        <w:tc>
          <w:tcPr>
            <w:tcW w:w="1586" w:type="pct"/>
            <w:vMerge w:val="restart"/>
            <w:tcBorders>
              <w:top w:val="nil"/>
              <w:left w:val="single" w:sz="4" w:space="0" w:color="auto"/>
              <w:right w:val="single" w:sz="4" w:space="0" w:color="auto"/>
            </w:tcBorders>
            <w:vAlign w:val="center"/>
          </w:tcPr>
          <w:p w14:paraId="2B9B0D63" w14:textId="44821701" w:rsidR="00660EFD" w:rsidRPr="00790974" w:rsidRDefault="00660EFD" w:rsidP="00E90E7A">
            <w:pPr>
              <w:pStyle w:val="Cuadrocuerpo"/>
              <w:keepNext/>
            </w:pPr>
            <w:r>
              <w:t>Residuos no peligrosos</w:t>
            </w:r>
          </w:p>
        </w:tc>
        <w:tc>
          <w:tcPr>
            <w:tcW w:w="1138" w:type="pct"/>
            <w:vMerge w:val="restart"/>
            <w:tcBorders>
              <w:top w:val="nil"/>
              <w:left w:val="nil"/>
              <w:right w:val="single" w:sz="4" w:space="0" w:color="auto"/>
            </w:tcBorders>
            <w:vAlign w:val="center"/>
          </w:tcPr>
          <w:p w14:paraId="765D4FA0" w14:textId="153AA5C6" w:rsidR="00660EFD" w:rsidRPr="00790974" w:rsidRDefault="00660EFD" w:rsidP="00E90E7A">
            <w:pPr>
              <w:pStyle w:val="Cuadrocuerpo"/>
              <w:keepNext/>
            </w:pPr>
            <w:r>
              <w:t>Residuos valorizables</w:t>
            </w:r>
          </w:p>
        </w:tc>
        <w:tc>
          <w:tcPr>
            <w:tcW w:w="1138" w:type="pct"/>
            <w:tcBorders>
              <w:top w:val="nil"/>
              <w:left w:val="nil"/>
              <w:bottom w:val="single" w:sz="4" w:space="0" w:color="auto"/>
              <w:right w:val="single" w:sz="4" w:space="0" w:color="auto"/>
            </w:tcBorders>
            <w:vAlign w:val="center"/>
          </w:tcPr>
          <w:p w14:paraId="50128828" w14:textId="4A3AF4C0" w:rsidR="00660EFD" w:rsidRPr="00790974" w:rsidRDefault="00660EFD" w:rsidP="00E90E7A">
            <w:pPr>
              <w:pStyle w:val="Cuadrocuerpo"/>
              <w:keepNext/>
            </w:pPr>
            <w:r>
              <w:t>Residuos orgánicos</w:t>
            </w:r>
          </w:p>
        </w:tc>
        <w:tc>
          <w:tcPr>
            <w:tcW w:w="1138" w:type="pct"/>
            <w:tcBorders>
              <w:top w:val="nil"/>
              <w:left w:val="nil"/>
              <w:bottom w:val="single" w:sz="4" w:space="0" w:color="auto"/>
              <w:right w:val="single" w:sz="4" w:space="0" w:color="auto"/>
            </w:tcBorders>
            <w:vAlign w:val="center"/>
          </w:tcPr>
          <w:p w14:paraId="2645846C" w14:textId="63BB1608" w:rsidR="00660EFD" w:rsidRPr="00790974" w:rsidRDefault="00106E92" w:rsidP="00106E92">
            <w:pPr>
              <w:pStyle w:val="Cuadrocuerpo"/>
              <w:keepNext/>
              <w:jc w:val="both"/>
            </w:pPr>
            <w:r>
              <w:t>Entrega al servicio municipal de su jurisdicción</w:t>
            </w:r>
          </w:p>
        </w:tc>
      </w:tr>
      <w:tr w:rsidR="007D5C46" w:rsidRPr="00790974" w14:paraId="5ACBBF52" w14:textId="0A2E7FAB" w:rsidTr="00E07BBD">
        <w:trPr>
          <w:trHeight w:val="288"/>
        </w:trPr>
        <w:tc>
          <w:tcPr>
            <w:tcW w:w="1586" w:type="pct"/>
            <w:vMerge/>
            <w:tcBorders>
              <w:left w:val="single" w:sz="4" w:space="0" w:color="auto"/>
              <w:right w:val="single" w:sz="4" w:space="0" w:color="auto"/>
            </w:tcBorders>
            <w:vAlign w:val="center"/>
          </w:tcPr>
          <w:p w14:paraId="51F6C88C" w14:textId="262C791A" w:rsidR="007D5C46" w:rsidRPr="00790974" w:rsidRDefault="007D5C46" w:rsidP="00E90E7A">
            <w:pPr>
              <w:pStyle w:val="Cuadrocuerpo"/>
              <w:keepNext/>
            </w:pPr>
          </w:p>
        </w:tc>
        <w:tc>
          <w:tcPr>
            <w:tcW w:w="1138" w:type="pct"/>
            <w:vMerge/>
            <w:tcBorders>
              <w:left w:val="nil"/>
              <w:right w:val="single" w:sz="4" w:space="0" w:color="auto"/>
            </w:tcBorders>
            <w:vAlign w:val="center"/>
          </w:tcPr>
          <w:p w14:paraId="03787D74" w14:textId="793FF87B" w:rsidR="007D5C46" w:rsidRPr="00790974" w:rsidRDefault="007D5C46" w:rsidP="00E90E7A">
            <w:pPr>
              <w:pStyle w:val="Cuadrocuerpo"/>
              <w:keepNext/>
            </w:pPr>
          </w:p>
        </w:tc>
        <w:tc>
          <w:tcPr>
            <w:tcW w:w="1138" w:type="pct"/>
            <w:tcBorders>
              <w:top w:val="nil"/>
              <w:left w:val="nil"/>
              <w:bottom w:val="single" w:sz="4" w:space="0" w:color="auto"/>
              <w:right w:val="single" w:sz="4" w:space="0" w:color="auto"/>
            </w:tcBorders>
            <w:vAlign w:val="center"/>
          </w:tcPr>
          <w:p w14:paraId="10772319" w14:textId="76C3DDA3" w:rsidR="007D5C46" w:rsidRPr="00790974" w:rsidRDefault="007D5C46" w:rsidP="00E90E7A">
            <w:pPr>
              <w:pStyle w:val="Cuadrocuerpo"/>
              <w:keepNext/>
            </w:pPr>
            <w:r>
              <w:t>Residuos inorgánicos (papel, vidrio y plástico)</w:t>
            </w:r>
          </w:p>
        </w:tc>
        <w:tc>
          <w:tcPr>
            <w:tcW w:w="1138" w:type="pct"/>
            <w:vMerge w:val="restart"/>
            <w:tcBorders>
              <w:top w:val="nil"/>
              <w:left w:val="nil"/>
              <w:right w:val="single" w:sz="4" w:space="0" w:color="auto"/>
            </w:tcBorders>
            <w:vAlign w:val="center"/>
          </w:tcPr>
          <w:p w14:paraId="34E47660" w14:textId="5C312DF3" w:rsidR="007D5C46" w:rsidRPr="00790974" w:rsidRDefault="007D5C46" w:rsidP="007D5C46">
            <w:pPr>
              <w:pStyle w:val="Cuadrocuerpo"/>
              <w:keepNext/>
              <w:jc w:val="both"/>
            </w:pPr>
            <w:r>
              <w:t>Transporte por una EO-RS, de ser el caso, podrá donarse a un reciclador formal</w:t>
            </w:r>
          </w:p>
        </w:tc>
      </w:tr>
      <w:tr w:rsidR="007D5C46" w:rsidRPr="00790974" w14:paraId="23B72746" w14:textId="3D8123FB" w:rsidTr="00E07BBD">
        <w:trPr>
          <w:trHeight w:val="288"/>
        </w:trPr>
        <w:tc>
          <w:tcPr>
            <w:tcW w:w="1586" w:type="pct"/>
            <w:vMerge/>
            <w:tcBorders>
              <w:left w:val="single" w:sz="4" w:space="0" w:color="auto"/>
              <w:right w:val="single" w:sz="4" w:space="0" w:color="auto"/>
            </w:tcBorders>
            <w:vAlign w:val="center"/>
          </w:tcPr>
          <w:p w14:paraId="5577A51F" w14:textId="7E23D017" w:rsidR="007D5C46" w:rsidRPr="00790974" w:rsidRDefault="007D5C46" w:rsidP="00E90E7A">
            <w:pPr>
              <w:pStyle w:val="Cuadrocuerpo"/>
              <w:keepNext/>
            </w:pPr>
          </w:p>
        </w:tc>
        <w:tc>
          <w:tcPr>
            <w:tcW w:w="1138" w:type="pct"/>
            <w:vMerge/>
            <w:tcBorders>
              <w:left w:val="nil"/>
              <w:bottom w:val="single" w:sz="4" w:space="0" w:color="auto"/>
              <w:right w:val="single" w:sz="4" w:space="0" w:color="auto"/>
            </w:tcBorders>
            <w:vAlign w:val="center"/>
          </w:tcPr>
          <w:p w14:paraId="6A068B86" w14:textId="132E9C03" w:rsidR="007D5C46" w:rsidRPr="00790974" w:rsidRDefault="007D5C46" w:rsidP="00E90E7A">
            <w:pPr>
              <w:pStyle w:val="Cuadrocuerpo"/>
              <w:keepNext/>
            </w:pPr>
          </w:p>
        </w:tc>
        <w:tc>
          <w:tcPr>
            <w:tcW w:w="1138" w:type="pct"/>
            <w:tcBorders>
              <w:top w:val="nil"/>
              <w:left w:val="nil"/>
              <w:bottom w:val="single" w:sz="4" w:space="0" w:color="auto"/>
              <w:right w:val="single" w:sz="4" w:space="0" w:color="auto"/>
            </w:tcBorders>
            <w:vAlign w:val="center"/>
          </w:tcPr>
          <w:p w14:paraId="59ABBBF7" w14:textId="193B6139" w:rsidR="007D5C46" w:rsidRDefault="007D5C46" w:rsidP="00E90E7A">
            <w:pPr>
              <w:pStyle w:val="Cuadrocuerpo"/>
              <w:keepNext/>
            </w:pPr>
            <w:r>
              <w:t>Residuos metálicos</w:t>
            </w:r>
          </w:p>
        </w:tc>
        <w:tc>
          <w:tcPr>
            <w:tcW w:w="1138" w:type="pct"/>
            <w:vMerge/>
            <w:tcBorders>
              <w:left w:val="nil"/>
              <w:bottom w:val="single" w:sz="4" w:space="0" w:color="auto"/>
              <w:right w:val="single" w:sz="4" w:space="0" w:color="auto"/>
            </w:tcBorders>
            <w:vAlign w:val="center"/>
          </w:tcPr>
          <w:p w14:paraId="1E4E2A81" w14:textId="7E0092B7" w:rsidR="007D5C46" w:rsidRDefault="007D5C46" w:rsidP="007D5C46">
            <w:pPr>
              <w:pStyle w:val="Cuadrocuerpo"/>
              <w:keepNext/>
              <w:jc w:val="both"/>
            </w:pPr>
          </w:p>
        </w:tc>
      </w:tr>
      <w:tr w:rsidR="00660EFD" w:rsidRPr="00790974" w14:paraId="2EB5D351" w14:textId="1D981831" w:rsidTr="00FC4A9C">
        <w:trPr>
          <w:trHeight w:val="288"/>
        </w:trPr>
        <w:tc>
          <w:tcPr>
            <w:tcW w:w="1586" w:type="pct"/>
            <w:vMerge/>
            <w:tcBorders>
              <w:left w:val="single" w:sz="4" w:space="0" w:color="auto"/>
              <w:bottom w:val="single" w:sz="4" w:space="0" w:color="auto"/>
              <w:right w:val="single" w:sz="4" w:space="0" w:color="auto"/>
            </w:tcBorders>
            <w:vAlign w:val="center"/>
          </w:tcPr>
          <w:p w14:paraId="446A6652" w14:textId="0A854768" w:rsidR="00660EFD" w:rsidRPr="00790974" w:rsidRDefault="00660EFD" w:rsidP="00E90E7A">
            <w:pPr>
              <w:pStyle w:val="Cuadrocuerpo"/>
              <w:keepNext/>
            </w:pPr>
          </w:p>
        </w:tc>
        <w:tc>
          <w:tcPr>
            <w:tcW w:w="1138" w:type="pct"/>
            <w:tcBorders>
              <w:top w:val="nil"/>
              <w:left w:val="nil"/>
              <w:bottom w:val="single" w:sz="4" w:space="0" w:color="auto"/>
              <w:right w:val="single" w:sz="4" w:space="0" w:color="auto"/>
            </w:tcBorders>
            <w:vAlign w:val="center"/>
          </w:tcPr>
          <w:p w14:paraId="40E432FA" w14:textId="1DD6C7C3" w:rsidR="00660EFD" w:rsidRPr="00790974" w:rsidRDefault="00660EFD" w:rsidP="00E90E7A">
            <w:pPr>
              <w:pStyle w:val="Cuadrocuerpo"/>
              <w:keepNext/>
            </w:pPr>
            <w:r>
              <w:t>Residuos no valorizables</w:t>
            </w:r>
          </w:p>
        </w:tc>
        <w:tc>
          <w:tcPr>
            <w:tcW w:w="1138" w:type="pct"/>
            <w:tcBorders>
              <w:top w:val="nil"/>
              <w:left w:val="nil"/>
              <w:bottom w:val="single" w:sz="4" w:space="0" w:color="auto"/>
              <w:right w:val="single" w:sz="4" w:space="0" w:color="auto"/>
            </w:tcBorders>
            <w:vAlign w:val="center"/>
          </w:tcPr>
          <w:p w14:paraId="7BC899E5" w14:textId="41AA3F11" w:rsidR="00660EFD" w:rsidRPr="00790974" w:rsidRDefault="00660EFD" w:rsidP="00E90E7A">
            <w:pPr>
              <w:pStyle w:val="Cuadrocuerpo"/>
              <w:keepNext/>
            </w:pPr>
            <w:r>
              <w:t>Residuos no aprovechables</w:t>
            </w:r>
          </w:p>
        </w:tc>
        <w:tc>
          <w:tcPr>
            <w:tcW w:w="1138" w:type="pct"/>
            <w:tcBorders>
              <w:top w:val="nil"/>
              <w:left w:val="nil"/>
              <w:bottom w:val="single" w:sz="4" w:space="0" w:color="auto"/>
              <w:right w:val="single" w:sz="4" w:space="0" w:color="auto"/>
            </w:tcBorders>
            <w:vAlign w:val="center"/>
          </w:tcPr>
          <w:p w14:paraId="6EE4C140" w14:textId="0B82D3F1" w:rsidR="00660EFD" w:rsidRPr="00790974" w:rsidRDefault="007D5C46" w:rsidP="007D5C46">
            <w:pPr>
              <w:pStyle w:val="Cuadrocuerpo"/>
              <w:keepNext/>
              <w:jc w:val="both"/>
            </w:pPr>
            <w:r>
              <w:t>Transporte y disposición final a cargado de una EO-RS (relleno autorizado).</w:t>
            </w:r>
          </w:p>
        </w:tc>
      </w:tr>
      <w:tr w:rsidR="00E90E7A" w:rsidRPr="00790974" w14:paraId="268933C0" w14:textId="27AFEE62" w:rsidTr="00E90E7A">
        <w:trPr>
          <w:trHeight w:val="288"/>
        </w:trPr>
        <w:tc>
          <w:tcPr>
            <w:tcW w:w="1586" w:type="pct"/>
            <w:tcBorders>
              <w:top w:val="nil"/>
              <w:left w:val="single" w:sz="4" w:space="0" w:color="auto"/>
              <w:bottom w:val="single" w:sz="4" w:space="0" w:color="auto"/>
              <w:right w:val="single" w:sz="4" w:space="0" w:color="auto"/>
            </w:tcBorders>
            <w:vAlign w:val="center"/>
          </w:tcPr>
          <w:p w14:paraId="10789F66" w14:textId="3C93BD71" w:rsidR="00E90E7A" w:rsidRPr="00790974" w:rsidRDefault="00660EFD" w:rsidP="00E90E7A">
            <w:pPr>
              <w:pStyle w:val="Cuadrocuerpo"/>
              <w:keepNext/>
            </w:pPr>
            <w:r>
              <w:t>Residuos peligrosos</w:t>
            </w:r>
          </w:p>
        </w:tc>
        <w:tc>
          <w:tcPr>
            <w:tcW w:w="1138" w:type="pct"/>
            <w:tcBorders>
              <w:top w:val="nil"/>
              <w:left w:val="nil"/>
              <w:bottom w:val="single" w:sz="4" w:space="0" w:color="auto"/>
              <w:right w:val="single" w:sz="4" w:space="0" w:color="auto"/>
            </w:tcBorders>
            <w:vAlign w:val="center"/>
          </w:tcPr>
          <w:p w14:paraId="7E87BEC7" w14:textId="0EFE0808" w:rsidR="00E90E7A" w:rsidRPr="00790974" w:rsidRDefault="00660EFD" w:rsidP="00E90E7A">
            <w:pPr>
              <w:pStyle w:val="Cuadrocuerpo"/>
              <w:keepNext/>
            </w:pPr>
            <w:r>
              <w:t>Residuos no valorizables</w:t>
            </w:r>
          </w:p>
        </w:tc>
        <w:tc>
          <w:tcPr>
            <w:tcW w:w="1138" w:type="pct"/>
            <w:tcBorders>
              <w:top w:val="nil"/>
              <w:left w:val="nil"/>
              <w:bottom w:val="single" w:sz="4" w:space="0" w:color="auto"/>
              <w:right w:val="single" w:sz="4" w:space="0" w:color="auto"/>
            </w:tcBorders>
            <w:vAlign w:val="center"/>
          </w:tcPr>
          <w:p w14:paraId="4BF50FF9" w14:textId="02A22BC5" w:rsidR="00E90E7A" w:rsidRPr="00790974" w:rsidRDefault="00E90E7A" w:rsidP="00E90E7A">
            <w:pPr>
              <w:pStyle w:val="Cuadrocuerpo"/>
              <w:keepNext/>
            </w:pPr>
            <w:r>
              <w:t>--</w:t>
            </w:r>
          </w:p>
        </w:tc>
        <w:tc>
          <w:tcPr>
            <w:tcW w:w="1138" w:type="pct"/>
            <w:tcBorders>
              <w:top w:val="nil"/>
              <w:left w:val="nil"/>
              <w:bottom w:val="single" w:sz="4" w:space="0" w:color="auto"/>
              <w:right w:val="single" w:sz="4" w:space="0" w:color="auto"/>
            </w:tcBorders>
            <w:vAlign w:val="center"/>
          </w:tcPr>
          <w:p w14:paraId="2358FF98" w14:textId="62525894" w:rsidR="00E90E7A" w:rsidRPr="00790974" w:rsidRDefault="007D5C46" w:rsidP="007D5C46">
            <w:pPr>
              <w:pStyle w:val="Cuadrocuerpo"/>
              <w:keepNext/>
              <w:jc w:val="both"/>
            </w:pPr>
            <w:r>
              <w:t>Transporte y disposición final a cargado de una EO-RS (relleno autorizado).</w:t>
            </w:r>
          </w:p>
        </w:tc>
      </w:tr>
    </w:tbl>
    <w:p w14:paraId="64FB3580" w14:textId="000502A5" w:rsidR="00713F62" w:rsidRPr="004F0EDD" w:rsidRDefault="00E90354" w:rsidP="00713F62">
      <w:pPr>
        <w:pStyle w:val="Cuadrotextoalpie"/>
      </w:pPr>
      <w:r w:rsidRPr="001821ED">
        <w:t xml:space="preserve">Fuente: </w:t>
      </w:r>
      <w:r>
        <w:rPr>
          <w:lang w:eastAsia="es-PE"/>
        </w:rPr>
        <w:t xml:space="preserve">Declaración de Impacto Ambiental del Proyecto de Exploración Minera “Ccoropuro” aprobada mediante Resolución Directoral N° </w:t>
      </w:r>
      <w:r w:rsidRPr="00B44952">
        <w:rPr>
          <w:lang w:eastAsia="es-PE"/>
        </w:rPr>
        <w:t>0036-2025-MINEM/DGAAM</w:t>
      </w:r>
      <w:r>
        <w:rPr>
          <w:lang w:eastAsia="es-PE"/>
        </w:rPr>
        <w:t xml:space="preserve"> (MBP, 2025)</w:t>
      </w:r>
      <w:r w:rsidR="00713F62">
        <w:t>.</w:t>
      </w:r>
    </w:p>
    <w:p w14:paraId="14405FD2" w14:textId="77777777" w:rsidR="00713F62" w:rsidRDefault="00713F62" w:rsidP="00713F62">
      <w:pPr>
        <w:pStyle w:val="Cuadrotextoalpie"/>
      </w:pPr>
      <w:r w:rsidRPr="004F0EDD">
        <w:t>Elaborado por INSIDEO</w:t>
      </w:r>
    </w:p>
    <w:p w14:paraId="620F3260" w14:textId="22673929" w:rsidR="00713F62" w:rsidRPr="004F0EDD" w:rsidRDefault="00713F62" w:rsidP="00713F62">
      <w:pPr>
        <w:pStyle w:val="Cuadrottulo"/>
      </w:pPr>
      <w:bookmarkStart w:id="144" w:name="_Toc228895481"/>
      <w:r w:rsidRPr="004F0EDD">
        <w:t>Cuadro </w:t>
      </w:r>
      <w:r>
        <w:fldChar w:fldCharType="begin"/>
      </w:r>
      <w:r>
        <w:instrText>STYLEREF 2 \s</w:instrText>
      </w:r>
      <w:r>
        <w:fldChar w:fldCharType="separate"/>
      </w:r>
      <w:r w:rsidR="007F1142">
        <w:rPr>
          <w:noProof/>
        </w:rPr>
        <w:t>2.7</w:t>
      </w:r>
      <w:r>
        <w:fldChar w:fldCharType="end"/>
      </w:r>
      <w:r w:rsidR="008A6269">
        <w:t>.</w:t>
      </w:r>
      <w:r>
        <w:fldChar w:fldCharType="begin"/>
      </w:r>
      <w:r>
        <w:instrText>SEQ Cuadro \* ARABIC \s 2</w:instrText>
      </w:r>
      <w:r>
        <w:fldChar w:fldCharType="separate"/>
      </w:r>
      <w:r w:rsidR="007F1142">
        <w:rPr>
          <w:noProof/>
        </w:rPr>
        <w:t>15</w:t>
      </w:r>
      <w:r>
        <w:fldChar w:fldCharType="end"/>
      </w:r>
      <w:r w:rsidRPr="004F0EDD">
        <w:br/>
      </w:r>
      <w:r>
        <w:t>Resumen de actividades del manejo de residuos sólidos</w:t>
      </w:r>
      <w:bookmarkEnd w:id="144"/>
    </w:p>
    <w:tbl>
      <w:tblPr>
        <w:tblW w:w="5000" w:type="pct"/>
        <w:tblLook w:val="04A0" w:firstRow="1" w:lastRow="0" w:firstColumn="1" w:lastColumn="0" w:noHBand="0" w:noVBand="1"/>
      </w:tblPr>
      <w:tblGrid>
        <w:gridCol w:w="1956"/>
        <w:gridCol w:w="2721"/>
        <w:gridCol w:w="1701"/>
        <w:gridCol w:w="2400"/>
      </w:tblGrid>
      <w:tr w:rsidR="00E90E7A" w:rsidRPr="00E90E7A" w14:paraId="2C35C4D9" w14:textId="5F605AD9" w:rsidTr="00E90E7A">
        <w:trPr>
          <w:trHeight w:val="288"/>
        </w:trPr>
        <w:tc>
          <w:tcPr>
            <w:tcW w:w="1114" w:type="pct"/>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7C0C66A3" w14:textId="04814DF8" w:rsidR="00E90E7A" w:rsidRPr="00E90E7A" w:rsidRDefault="00E90E7A" w:rsidP="00ED4147">
            <w:pPr>
              <w:pStyle w:val="Cuadroencabezado"/>
              <w:keepNext/>
            </w:pPr>
            <w:r w:rsidRPr="00E90E7A">
              <w:t>Minimización</w:t>
            </w:r>
          </w:p>
        </w:tc>
        <w:tc>
          <w:tcPr>
            <w:tcW w:w="1550" w:type="pct"/>
            <w:tcBorders>
              <w:top w:val="single" w:sz="4" w:space="0" w:color="auto"/>
              <w:left w:val="nil"/>
              <w:bottom w:val="single" w:sz="4" w:space="0" w:color="auto"/>
              <w:right w:val="single" w:sz="4" w:space="0" w:color="auto"/>
            </w:tcBorders>
            <w:shd w:val="clear" w:color="auto" w:fill="C6D9F1" w:themeFill="text2" w:themeFillTint="33"/>
            <w:vAlign w:val="center"/>
          </w:tcPr>
          <w:p w14:paraId="02CA6C49" w14:textId="148FD7A5" w:rsidR="00E90E7A" w:rsidRPr="00E90E7A" w:rsidRDefault="00E90E7A" w:rsidP="00ED4147">
            <w:pPr>
              <w:pStyle w:val="Cuadroencabezado"/>
              <w:keepNext/>
            </w:pPr>
            <w:r w:rsidRPr="00E90E7A">
              <w:t>Reaprovechamiento</w:t>
            </w:r>
          </w:p>
        </w:tc>
        <w:tc>
          <w:tcPr>
            <w:tcW w:w="969" w:type="pct"/>
            <w:tcBorders>
              <w:top w:val="single" w:sz="4" w:space="0" w:color="auto"/>
              <w:left w:val="nil"/>
              <w:bottom w:val="single" w:sz="4" w:space="0" w:color="auto"/>
              <w:right w:val="single" w:sz="4" w:space="0" w:color="auto"/>
            </w:tcBorders>
            <w:shd w:val="clear" w:color="auto" w:fill="C6D9F1"/>
            <w:vAlign w:val="center"/>
          </w:tcPr>
          <w:p w14:paraId="57F4ABB7" w14:textId="267A0B5B" w:rsidR="00E90E7A" w:rsidRPr="00E90E7A" w:rsidRDefault="00E90E7A" w:rsidP="009D09CD">
            <w:pPr>
              <w:pStyle w:val="Cuadroencabezado"/>
              <w:keepNext/>
            </w:pPr>
            <w:r w:rsidRPr="00E90E7A">
              <w:t>Almacenaje temporal</w:t>
            </w:r>
          </w:p>
        </w:tc>
        <w:tc>
          <w:tcPr>
            <w:tcW w:w="1367" w:type="pct"/>
            <w:tcBorders>
              <w:top w:val="single" w:sz="4" w:space="0" w:color="auto"/>
              <w:left w:val="nil"/>
              <w:bottom w:val="single" w:sz="4" w:space="0" w:color="auto"/>
              <w:right w:val="single" w:sz="4" w:space="0" w:color="auto"/>
            </w:tcBorders>
            <w:shd w:val="clear" w:color="auto" w:fill="C6D9F1" w:themeFill="text2" w:themeFillTint="33"/>
            <w:vAlign w:val="center"/>
          </w:tcPr>
          <w:p w14:paraId="6458D2C6" w14:textId="541C8552" w:rsidR="00E90E7A" w:rsidRPr="00E90E7A" w:rsidRDefault="00E90E7A" w:rsidP="009D09CD">
            <w:pPr>
              <w:pStyle w:val="Cuadroencabezado"/>
              <w:keepNext/>
            </w:pPr>
            <w:r w:rsidRPr="00E90E7A">
              <w:t>Comercialización</w:t>
            </w:r>
          </w:p>
        </w:tc>
      </w:tr>
      <w:tr w:rsidR="00E90E7A" w:rsidRPr="00E90E7A" w14:paraId="1CBAE628" w14:textId="4F4BE621" w:rsidTr="00E90E7A">
        <w:trPr>
          <w:trHeight w:val="288"/>
        </w:trPr>
        <w:tc>
          <w:tcPr>
            <w:tcW w:w="1114" w:type="pct"/>
            <w:tcBorders>
              <w:top w:val="nil"/>
              <w:left w:val="single" w:sz="4" w:space="0" w:color="auto"/>
              <w:bottom w:val="single" w:sz="4" w:space="0" w:color="auto"/>
              <w:right w:val="single" w:sz="4" w:space="0" w:color="auto"/>
            </w:tcBorders>
            <w:vAlign w:val="center"/>
            <w:hideMark/>
          </w:tcPr>
          <w:p w14:paraId="25CD74A0" w14:textId="21DDDEB9" w:rsidR="00E90E7A" w:rsidRPr="00E90E7A" w:rsidRDefault="00E90E7A" w:rsidP="00ED4147">
            <w:pPr>
              <w:pStyle w:val="Cuadrocuerpo"/>
              <w:keepNext/>
            </w:pPr>
            <w:r w:rsidRPr="00E90E7A">
              <w:t>En fuente</w:t>
            </w:r>
          </w:p>
        </w:tc>
        <w:tc>
          <w:tcPr>
            <w:tcW w:w="1550" w:type="pct"/>
            <w:tcBorders>
              <w:top w:val="nil"/>
              <w:left w:val="nil"/>
              <w:bottom w:val="single" w:sz="4" w:space="0" w:color="auto"/>
              <w:right w:val="single" w:sz="4" w:space="0" w:color="auto"/>
            </w:tcBorders>
            <w:vAlign w:val="center"/>
            <w:hideMark/>
          </w:tcPr>
          <w:p w14:paraId="55FFF604" w14:textId="6C55E27C" w:rsidR="00E90E7A" w:rsidRPr="00E90E7A" w:rsidRDefault="00E90E7A" w:rsidP="00ED4147">
            <w:pPr>
              <w:pStyle w:val="Cuadrocuerpo"/>
              <w:keepNext/>
            </w:pPr>
            <w:r w:rsidRPr="00E90E7A">
              <w:t xml:space="preserve">Segregación </w:t>
            </w:r>
            <w:r w:rsidRPr="00E90E7A">
              <w:rPr>
                <w:i/>
                <w:iCs/>
              </w:rPr>
              <w:t>in situ</w:t>
            </w:r>
          </w:p>
        </w:tc>
        <w:tc>
          <w:tcPr>
            <w:tcW w:w="969" w:type="pct"/>
            <w:tcBorders>
              <w:top w:val="nil"/>
              <w:left w:val="nil"/>
              <w:bottom w:val="single" w:sz="4" w:space="0" w:color="auto"/>
              <w:right w:val="single" w:sz="4" w:space="0" w:color="auto"/>
            </w:tcBorders>
            <w:vAlign w:val="center"/>
          </w:tcPr>
          <w:p w14:paraId="1AEA8304" w14:textId="5C07E7CD" w:rsidR="00E90E7A" w:rsidRPr="00E90E7A" w:rsidRDefault="00E90E7A" w:rsidP="00852617">
            <w:pPr>
              <w:pStyle w:val="Cuadrocuerpo"/>
              <w:keepNext/>
            </w:pPr>
            <w:r w:rsidRPr="00E90E7A">
              <w:t xml:space="preserve">Almacén temporal </w:t>
            </w:r>
            <w:r w:rsidRPr="00E90E7A">
              <w:rPr>
                <w:i/>
                <w:iCs/>
              </w:rPr>
              <w:t>in situ</w:t>
            </w:r>
          </w:p>
        </w:tc>
        <w:tc>
          <w:tcPr>
            <w:tcW w:w="1367" w:type="pct"/>
            <w:tcBorders>
              <w:top w:val="nil"/>
              <w:left w:val="nil"/>
              <w:bottom w:val="single" w:sz="4" w:space="0" w:color="auto"/>
              <w:right w:val="single" w:sz="4" w:space="0" w:color="auto"/>
            </w:tcBorders>
            <w:vAlign w:val="center"/>
          </w:tcPr>
          <w:p w14:paraId="716860B2" w14:textId="6AD6D972" w:rsidR="00E90E7A" w:rsidRPr="00E90E7A" w:rsidRDefault="00E90E7A" w:rsidP="00852617">
            <w:pPr>
              <w:pStyle w:val="Cuadrocuerpo"/>
              <w:keepNext/>
            </w:pPr>
            <w:r w:rsidRPr="00E90E7A">
              <w:t>EO-RS</w:t>
            </w:r>
          </w:p>
        </w:tc>
      </w:tr>
      <w:tr w:rsidR="00E90E7A" w:rsidRPr="00E90E7A" w14:paraId="30C44412" w14:textId="77777777" w:rsidTr="00E90E7A">
        <w:trPr>
          <w:trHeight w:val="288"/>
        </w:trPr>
        <w:tc>
          <w:tcPr>
            <w:tcW w:w="1114" w:type="pct"/>
            <w:tcBorders>
              <w:top w:val="single" w:sz="4" w:space="0" w:color="auto"/>
              <w:left w:val="single" w:sz="4" w:space="0" w:color="auto"/>
              <w:bottom w:val="single" w:sz="4" w:space="0" w:color="auto"/>
              <w:right w:val="single" w:sz="4" w:space="0" w:color="auto"/>
            </w:tcBorders>
            <w:shd w:val="clear" w:color="auto" w:fill="C6D9F1"/>
            <w:vAlign w:val="center"/>
          </w:tcPr>
          <w:p w14:paraId="7967CB29" w14:textId="04227F6F" w:rsidR="00E90E7A" w:rsidRPr="00E90E7A" w:rsidRDefault="00E90E7A" w:rsidP="00ED4147">
            <w:pPr>
              <w:pStyle w:val="Cuadrocuerpo"/>
              <w:keepNext/>
              <w:rPr>
                <w:b/>
                <w:bCs/>
              </w:rPr>
            </w:pPr>
            <w:r w:rsidRPr="00E90E7A">
              <w:rPr>
                <w:b/>
                <w:bCs/>
              </w:rPr>
              <w:t>Tratamiento</w:t>
            </w:r>
          </w:p>
        </w:tc>
        <w:tc>
          <w:tcPr>
            <w:tcW w:w="1550" w:type="pct"/>
            <w:tcBorders>
              <w:top w:val="single" w:sz="4" w:space="0" w:color="auto"/>
              <w:left w:val="nil"/>
              <w:bottom w:val="single" w:sz="4" w:space="0" w:color="auto"/>
              <w:right w:val="single" w:sz="4" w:space="0" w:color="auto"/>
            </w:tcBorders>
            <w:shd w:val="clear" w:color="auto" w:fill="C6D9F1"/>
            <w:vAlign w:val="center"/>
          </w:tcPr>
          <w:p w14:paraId="1DE9E081" w14:textId="24358588" w:rsidR="00E90E7A" w:rsidRPr="00E90E7A" w:rsidRDefault="00E90E7A" w:rsidP="00ED4147">
            <w:pPr>
              <w:pStyle w:val="Cuadrocuerpo"/>
              <w:keepNext/>
              <w:rPr>
                <w:b/>
                <w:bCs/>
              </w:rPr>
            </w:pPr>
            <w:r w:rsidRPr="00E90E7A">
              <w:rPr>
                <w:b/>
                <w:bCs/>
              </w:rPr>
              <w:t>Disposición final</w:t>
            </w:r>
          </w:p>
        </w:tc>
        <w:tc>
          <w:tcPr>
            <w:tcW w:w="2336" w:type="pct"/>
            <w:gridSpan w:val="2"/>
            <w:tcBorders>
              <w:top w:val="single" w:sz="4" w:space="0" w:color="auto"/>
              <w:left w:val="nil"/>
              <w:bottom w:val="single" w:sz="4" w:space="0" w:color="auto"/>
              <w:right w:val="single" w:sz="4" w:space="0" w:color="auto"/>
            </w:tcBorders>
            <w:shd w:val="clear" w:color="auto" w:fill="C6D9F1"/>
            <w:vAlign w:val="center"/>
          </w:tcPr>
          <w:p w14:paraId="7E551E9E" w14:textId="7C11044A" w:rsidR="00E90E7A" w:rsidRPr="00E90E7A" w:rsidRDefault="00E90E7A" w:rsidP="00852617">
            <w:pPr>
              <w:pStyle w:val="Cuadrocuerpo"/>
              <w:keepNext/>
              <w:rPr>
                <w:b/>
                <w:bCs/>
              </w:rPr>
            </w:pPr>
            <w:r w:rsidRPr="00E90E7A">
              <w:rPr>
                <w:b/>
                <w:bCs/>
              </w:rPr>
              <w:t>Manejo final</w:t>
            </w:r>
          </w:p>
        </w:tc>
      </w:tr>
      <w:tr w:rsidR="00E90E7A" w:rsidRPr="00E90E7A" w14:paraId="50149F10" w14:textId="77777777" w:rsidTr="00E90E7A">
        <w:trPr>
          <w:trHeight w:val="288"/>
        </w:trPr>
        <w:tc>
          <w:tcPr>
            <w:tcW w:w="1114" w:type="pct"/>
            <w:tcBorders>
              <w:top w:val="single" w:sz="4" w:space="0" w:color="auto"/>
              <w:left w:val="single" w:sz="4" w:space="0" w:color="auto"/>
              <w:bottom w:val="single" w:sz="4" w:space="0" w:color="auto"/>
              <w:right w:val="single" w:sz="4" w:space="0" w:color="auto"/>
            </w:tcBorders>
            <w:vAlign w:val="center"/>
          </w:tcPr>
          <w:p w14:paraId="74B5C430" w14:textId="5CBB91AB" w:rsidR="00E90E7A" w:rsidRPr="00E90E7A" w:rsidRDefault="00E90E7A" w:rsidP="00ED4147">
            <w:pPr>
              <w:pStyle w:val="Cuadrocuerpo"/>
              <w:keepNext/>
            </w:pPr>
            <w:r w:rsidRPr="00E90E7A">
              <w:t>EO-RS</w:t>
            </w:r>
          </w:p>
        </w:tc>
        <w:tc>
          <w:tcPr>
            <w:tcW w:w="1550" w:type="pct"/>
            <w:tcBorders>
              <w:top w:val="single" w:sz="4" w:space="0" w:color="auto"/>
              <w:left w:val="nil"/>
              <w:bottom w:val="single" w:sz="4" w:space="0" w:color="auto"/>
              <w:right w:val="single" w:sz="4" w:space="0" w:color="auto"/>
            </w:tcBorders>
            <w:vAlign w:val="center"/>
          </w:tcPr>
          <w:p w14:paraId="7C3468A2" w14:textId="72CEEC9E" w:rsidR="00E90E7A" w:rsidRPr="00E90E7A" w:rsidRDefault="00E90E7A" w:rsidP="00ED4147">
            <w:pPr>
              <w:pStyle w:val="Cuadrocuerpo"/>
              <w:keepNext/>
            </w:pPr>
            <w:r w:rsidRPr="00E90E7A">
              <w:t>EO-RS</w:t>
            </w:r>
          </w:p>
        </w:tc>
        <w:tc>
          <w:tcPr>
            <w:tcW w:w="2336" w:type="pct"/>
            <w:gridSpan w:val="2"/>
            <w:tcBorders>
              <w:top w:val="single" w:sz="4" w:space="0" w:color="auto"/>
              <w:left w:val="nil"/>
              <w:bottom w:val="single" w:sz="4" w:space="0" w:color="auto"/>
              <w:right w:val="single" w:sz="4" w:space="0" w:color="auto"/>
            </w:tcBorders>
            <w:vAlign w:val="center"/>
          </w:tcPr>
          <w:p w14:paraId="4E61DA36" w14:textId="5488B4A6" w:rsidR="00E90E7A" w:rsidRPr="00E90E7A" w:rsidRDefault="00E90E7A" w:rsidP="00852617">
            <w:pPr>
              <w:pStyle w:val="Cuadrocuerpo"/>
              <w:keepNext/>
            </w:pPr>
            <w:r w:rsidRPr="00E90E7A">
              <w:t>Titular / EO-RS</w:t>
            </w:r>
          </w:p>
        </w:tc>
      </w:tr>
    </w:tbl>
    <w:p w14:paraId="7A621292" w14:textId="77777777" w:rsidR="00E90354" w:rsidRDefault="00E90354" w:rsidP="00713F62">
      <w:pPr>
        <w:pStyle w:val="Cuadrotextoalpie"/>
        <w:rPr>
          <w:lang w:eastAsia="es-PE"/>
        </w:rPr>
      </w:pPr>
      <w:r w:rsidRPr="001821ED">
        <w:t xml:space="preserve">Fuente: </w:t>
      </w:r>
      <w:r>
        <w:rPr>
          <w:lang w:eastAsia="es-PE"/>
        </w:rPr>
        <w:t xml:space="preserve">Declaración de Impacto Ambiental del Proyecto de Exploración Minera “Ccoropuro” aprobada mediante Resolución Directoral N° </w:t>
      </w:r>
      <w:r w:rsidRPr="00B44952">
        <w:rPr>
          <w:lang w:eastAsia="es-PE"/>
        </w:rPr>
        <w:t>0036-2025-MINEM/DGAAM</w:t>
      </w:r>
      <w:r>
        <w:rPr>
          <w:lang w:eastAsia="es-PE"/>
        </w:rPr>
        <w:t xml:space="preserve"> (MBP, 2025).</w:t>
      </w:r>
    </w:p>
    <w:p w14:paraId="45A4A622" w14:textId="5560B73A" w:rsidR="00713F62" w:rsidRPr="00713F62" w:rsidRDefault="00713F62" w:rsidP="00713F62">
      <w:pPr>
        <w:pStyle w:val="Cuadrotextoalpie"/>
      </w:pPr>
      <w:r w:rsidRPr="004F0EDD">
        <w:t>Elaborado por INSIDEO</w:t>
      </w:r>
    </w:p>
    <w:p w14:paraId="7E980D2E" w14:textId="52EA5B23" w:rsidR="00B81130" w:rsidRDefault="00B81130" w:rsidP="00EB5630">
      <w:pPr>
        <w:pStyle w:val="Ttulo3"/>
        <w:ind w:left="567" w:hanging="567"/>
        <w:rPr>
          <w:lang w:val="es-ES"/>
        </w:rPr>
      </w:pPr>
      <w:bookmarkStart w:id="145" w:name="_Toc73102854"/>
      <w:bookmarkStart w:id="146" w:name="_Toc222585752"/>
      <w:r w:rsidRPr="004F0EDD">
        <w:rPr>
          <w:lang w:val="es-ES"/>
        </w:rPr>
        <w:t>Demanda de agua</w:t>
      </w:r>
      <w:bookmarkEnd w:id="145"/>
      <w:bookmarkEnd w:id="146"/>
    </w:p>
    <w:p w14:paraId="19497F1F" w14:textId="56744385" w:rsidR="0050746F" w:rsidRPr="0050746F" w:rsidRDefault="0050746F" w:rsidP="0050746F">
      <w:pPr>
        <w:rPr>
          <w:lang w:val="es-ES" w:eastAsia="es-PE"/>
        </w:rPr>
      </w:pPr>
      <w:r>
        <w:rPr>
          <w:lang w:val="es-ES" w:eastAsia="es-PE"/>
        </w:rPr>
        <w:t>En términos generales, el abastecimiento de agua (para uso industrial y doméstico) se mantendrá acorde a lo aprobado en la DIA del Proyecto (</w:t>
      </w:r>
      <w:r>
        <w:rPr>
          <w:lang w:eastAsia="es-PE"/>
        </w:rPr>
        <w:t>aprobada mediante Resolución Directoral N° 0036-2025-MINEM/DGAAM). Es decir, el agua para uso industrial será abastecida mediante camiones tipo cisterna desde un punto externo al Proyecto (desde una Empresa Prestadora de Servicio o similar) hasta la piscina australiana N° 1 aprobada y el agua para consumo humano será provista mediante bidones o una presentación similar.</w:t>
      </w:r>
    </w:p>
    <w:p w14:paraId="03B74215" w14:textId="7F635E6C" w:rsidR="00500EF1" w:rsidRPr="004F0EDD" w:rsidRDefault="00500EF1" w:rsidP="00500EF1">
      <w:pPr>
        <w:pStyle w:val="Ttulo4"/>
        <w:rPr>
          <w:lang w:val="es-ES"/>
        </w:rPr>
      </w:pPr>
      <w:r w:rsidRPr="004F0EDD">
        <w:rPr>
          <w:lang w:val="es-ES"/>
        </w:rPr>
        <w:lastRenderedPageBreak/>
        <w:t xml:space="preserve">Demanda de agua </w:t>
      </w:r>
      <w:r w:rsidR="0050746F">
        <w:rPr>
          <w:lang w:val="es-ES"/>
        </w:rPr>
        <w:t>para uso industrial</w:t>
      </w:r>
    </w:p>
    <w:p w14:paraId="48BC4BEF" w14:textId="6253FD79" w:rsidR="00BC285B" w:rsidRDefault="00BC285B" w:rsidP="000418AF">
      <w:pPr>
        <w:rPr>
          <w:lang w:val="es-ES" w:eastAsia="es-PE"/>
        </w:rPr>
      </w:pPr>
      <w:r>
        <w:rPr>
          <w:lang w:val="es-ES" w:eastAsia="es-PE"/>
        </w:rPr>
        <w:t>Tal como se mencionó anteriormente, el abastecimiento de agua para uso industrial se dará mediante camiones tipo cisterna desde un punto externo al Proyecto (desde una Empresa Prestadora de Servicio o similar)</w:t>
      </w:r>
      <w:r w:rsidR="00063731">
        <w:rPr>
          <w:lang w:val="es-ES" w:eastAsia="es-PE"/>
        </w:rPr>
        <w:t>.</w:t>
      </w:r>
    </w:p>
    <w:p w14:paraId="3EE37F0A" w14:textId="0AB6CF10" w:rsidR="00063731" w:rsidRPr="00C4528B" w:rsidRDefault="00345548" w:rsidP="00063731">
      <w:r>
        <w:t xml:space="preserve">En el </w:t>
      </w:r>
      <w:r w:rsidRPr="00B849D3">
        <w:rPr>
          <w:b/>
          <w:bCs/>
        </w:rPr>
        <w:fldChar w:fldCharType="begin"/>
      </w:r>
      <w:r w:rsidRPr="00B849D3">
        <w:rPr>
          <w:b/>
          <w:bCs/>
        </w:rPr>
        <w:instrText xml:space="preserve"> REF _Ref166595150 \h </w:instrText>
      </w:r>
      <w:r w:rsidR="00B849D3">
        <w:rPr>
          <w:b/>
          <w:bCs/>
        </w:rPr>
        <w:instrText xml:space="preserve"> \* MERGEFORMAT </w:instrText>
      </w:r>
      <w:r w:rsidRPr="00B849D3">
        <w:rPr>
          <w:b/>
          <w:bCs/>
        </w:rPr>
      </w:r>
      <w:r w:rsidRPr="00B849D3">
        <w:rPr>
          <w:b/>
          <w:bCs/>
        </w:rPr>
        <w:fldChar w:fldCharType="separate"/>
      </w:r>
      <w:r w:rsidR="007F1142" w:rsidRPr="00A37CCA">
        <w:rPr>
          <w:b/>
          <w:bCs/>
        </w:rPr>
        <w:t xml:space="preserve">Cuadro </w:t>
      </w:r>
      <w:r w:rsidR="007F1142" w:rsidRPr="00A37CCA">
        <w:rPr>
          <w:b/>
          <w:bCs/>
          <w:noProof/>
        </w:rPr>
        <w:t>2.7.16</w:t>
      </w:r>
      <w:r w:rsidRPr="00B849D3">
        <w:rPr>
          <w:b/>
          <w:bCs/>
        </w:rPr>
        <w:fldChar w:fldCharType="end"/>
      </w:r>
      <w:r>
        <w:t xml:space="preserve"> se presentan los resultados relacionados al consumo total de agua para la perforación, estimando un consumo de 47 700 m</w:t>
      </w:r>
      <w:r w:rsidRPr="00345548">
        <w:rPr>
          <w:vertAlign w:val="superscript"/>
        </w:rPr>
        <w:t>3</w:t>
      </w:r>
      <w:r>
        <w:t xml:space="preserve"> para todos los sondajes propuestos, considerando el requerimiento aproximado de 1,5 m</w:t>
      </w:r>
      <w:r w:rsidRPr="00345548">
        <w:rPr>
          <w:vertAlign w:val="superscript"/>
        </w:rPr>
        <w:t>3</w:t>
      </w:r>
      <w:r>
        <w:t xml:space="preserve"> por metro perforado por máquina y considerando un avance de perforación de 25 m/día por máquina.</w:t>
      </w:r>
      <w:r w:rsidR="00C86DEB">
        <w:t xml:space="preserve"> </w:t>
      </w:r>
      <w:r w:rsidR="00C86DEB" w:rsidRPr="00C86DEB">
        <w:t xml:space="preserve">De este modo al tener un retorno del agua de perforación podría haber una reducción de hasta el 50% del consumo total de agua asociado a la perforación, es decir </w:t>
      </w:r>
      <w:r w:rsidR="00C86DEB">
        <w:t>23 850</w:t>
      </w:r>
      <w:r w:rsidR="00C86DEB" w:rsidRPr="00C86DEB">
        <w:t xml:space="preserve"> m</w:t>
      </w:r>
      <w:r w:rsidR="00C86DEB" w:rsidRPr="00C86DEB">
        <w:rPr>
          <w:vertAlign w:val="superscript"/>
        </w:rPr>
        <w:t>3</w:t>
      </w:r>
      <w:r w:rsidR="00C86DEB" w:rsidRPr="00C86DEB">
        <w:t>.</w:t>
      </w:r>
      <w:r w:rsidR="00AA5692">
        <w:t xml:space="preserve"> Es importante precisar que, este valor </w:t>
      </w:r>
      <w:r w:rsidR="00800C6E" w:rsidRPr="00800C6E">
        <w:t xml:space="preserve">puede variar según las características de la roca, y de no tener un retorno adecuado, el consumo máximo estimado sería de </w:t>
      </w:r>
      <w:r w:rsidR="00800C6E">
        <w:t>47 700</w:t>
      </w:r>
      <w:r w:rsidR="00800C6E" w:rsidRPr="00800C6E">
        <w:t xml:space="preserve"> m</w:t>
      </w:r>
      <w:r w:rsidR="00800C6E" w:rsidRPr="00800C6E">
        <w:rPr>
          <w:vertAlign w:val="superscript"/>
        </w:rPr>
        <w:t>3</w:t>
      </w:r>
      <w:r w:rsidR="00800C6E" w:rsidRPr="00800C6E">
        <w:t>.</w:t>
      </w:r>
    </w:p>
    <w:p w14:paraId="292142EA" w14:textId="7209D508" w:rsidR="00C52D5E" w:rsidRDefault="00C52D5E" w:rsidP="00C52D5E">
      <w:pPr>
        <w:pStyle w:val="Cuadrottulo"/>
      </w:pPr>
      <w:bookmarkStart w:id="147" w:name="_Ref166595150"/>
      <w:bookmarkStart w:id="148" w:name="_Toc228895482"/>
      <w:r>
        <w:t xml:space="preserve">Cuadro </w:t>
      </w:r>
      <w:r>
        <w:fldChar w:fldCharType="begin"/>
      </w:r>
      <w:r>
        <w:instrText>STYLEREF 2 \s</w:instrText>
      </w:r>
      <w:r>
        <w:fldChar w:fldCharType="separate"/>
      </w:r>
      <w:r w:rsidR="007F1142">
        <w:rPr>
          <w:noProof/>
        </w:rPr>
        <w:t>2.7</w:t>
      </w:r>
      <w:r>
        <w:fldChar w:fldCharType="end"/>
      </w:r>
      <w:r w:rsidR="008A6269">
        <w:t>.</w:t>
      </w:r>
      <w:r>
        <w:fldChar w:fldCharType="begin"/>
      </w:r>
      <w:r>
        <w:instrText>SEQ Cuadro \* ARABIC \s 2</w:instrText>
      </w:r>
      <w:r>
        <w:fldChar w:fldCharType="separate"/>
      </w:r>
      <w:r w:rsidR="007F1142">
        <w:rPr>
          <w:noProof/>
        </w:rPr>
        <w:t>16</w:t>
      </w:r>
      <w:r>
        <w:fldChar w:fldCharType="end"/>
      </w:r>
      <w:bookmarkEnd w:id="147"/>
      <w:r>
        <w:br/>
      </w:r>
      <w:r w:rsidR="004132A0">
        <w:t>Consumo total de agua para las actividades de perforación (diamantina)</w:t>
      </w:r>
      <w:bookmarkEnd w:id="148"/>
    </w:p>
    <w:tbl>
      <w:tblPr>
        <w:tblW w:w="5000" w:type="pct"/>
        <w:tblLayout w:type="fixed"/>
        <w:tblCellMar>
          <w:left w:w="70" w:type="dxa"/>
          <w:right w:w="70" w:type="dxa"/>
        </w:tblCellMar>
        <w:tblLook w:val="04A0" w:firstRow="1" w:lastRow="0" w:firstColumn="1" w:lastColumn="0" w:noHBand="0" w:noVBand="1"/>
      </w:tblPr>
      <w:tblGrid>
        <w:gridCol w:w="6901"/>
        <w:gridCol w:w="1877"/>
      </w:tblGrid>
      <w:tr w:rsidR="00C52D5E" w:rsidRPr="004F0EDD" w14:paraId="1730D326" w14:textId="77777777">
        <w:trPr>
          <w:trHeight w:val="227"/>
        </w:trPr>
        <w:tc>
          <w:tcPr>
            <w:tcW w:w="5000" w:type="pct"/>
            <w:gridSpan w:val="2"/>
            <w:tcBorders>
              <w:top w:val="single" w:sz="4" w:space="0" w:color="auto"/>
              <w:left w:val="single" w:sz="4" w:space="0" w:color="auto"/>
              <w:bottom w:val="single" w:sz="4" w:space="0" w:color="auto"/>
              <w:right w:val="single" w:sz="4" w:space="0" w:color="auto"/>
            </w:tcBorders>
            <w:shd w:val="clear" w:color="000000" w:fill="C6D9F1"/>
            <w:noWrap/>
            <w:vAlign w:val="center"/>
            <w:hideMark/>
          </w:tcPr>
          <w:p w14:paraId="35D3BE1B" w14:textId="77777777" w:rsidR="00C52D5E" w:rsidRPr="004F0EDD" w:rsidRDefault="00C52D5E">
            <w:pPr>
              <w:pStyle w:val="Cuadroencabezado"/>
              <w:keepNext/>
              <w:rPr>
                <w:lang w:eastAsia="es-PE"/>
              </w:rPr>
            </w:pPr>
            <w:r w:rsidRPr="004F0EDD">
              <w:rPr>
                <w:lang w:val="es-ES" w:eastAsia="es-PE"/>
              </w:rPr>
              <w:t>Perforaciones</w:t>
            </w:r>
          </w:p>
        </w:tc>
      </w:tr>
      <w:tr w:rsidR="00C52D5E" w:rsidRPr="004F0EDD" w14:paraId="4D93138A" w14:textId="77777777" w:rsidTr="00C52D5E">
        <w:trPr>
          <w:trHeight w:val="227"/>
        </w:trPr>
        <w:tc>
          <w:tcPr>
            <w:tcW w:w="3931" w:type="pct"/>
            <w:tcBorders>
              <w:top w:val="single" w:sz="4" w:space="0" w:color="auto"/>
              <w:left w:val="single" w:sz="4" w:space="0" w:color="auto"/>
              <w:bottom w:val="single" w:sz="4" w:space="0" w:color="auto"/>
              <w:right w:val="single" w:sz="4" w:space="0" w:color="auto"/>
            </w:tcBorders>
            <w:noWrap/>
            <w:vAlign w:val="center"/>
          </w:tcPr>
          <w:p w14:paraId="47211B44" w14:textId="77777777" w:rsidR="00C52D5E" w:rsidRPr="004F0EDD" w:rsidRDefault="00C52D5E">
            <w:pPr>
              <w:pStyle w:val="Cuadrocuerpo"/>
              <w:keepNext/>
              <w:rPr>
                <w:lang w:eastAsia="es-PE"/>
              </w:rPr>
            </w:pPr>
            <w:r w:rsidRPr="004F0EDD">
              <w:rPr>
                <w:lang w:eastAsia="es-PE"/>
              </w:rPr>
              <w:t>Número de perforadoras /día</w:t>
            </w:r>
          </w:p>
        </w:tc>
        <w:tc>
          <w:tcPr>
            <w:tcW w:w="1069" w:type="pct"/>
            <w:tcBorders>
              <w:top w:val="nil"/>
              <w:left w:val="nil"/>
              <w:bottom w:val="single" w:sz="4" w:space="0" w:color="auto"/>
              <w:right w:val="single" w:sz="4" w:space="0" w:color="auto"/>
            </w:tcBorders>
            <w:noWrap/>
            <w:vAlign w:val="center"/>
          </w:tcPr>
          <w:p w14:paraId="5C1FDDF6" w14:textId="0D0F95B0" w:rsidR="00C52D5E" w:rsidRPr="004F0EDD" w:rsidRDefault="0068402B">
            <w:pPr>
              <w:pStyle w:val="Cuadrocuerpo"/>
              <w:keepNext/>
              <w:rPr>
                <w:lang w:eastAsia="es-PE"/>
              </w:rPr>
            </w:pPr>
            <w:r>
              <w:rPr>
                <w:lang w:eastAsia="es-PE"/>
              </w:rPr>
              <w:t>2</w:t>
            </w:r>
          </w:p>
        </w:tc>
      </w:tr>
      <w:tr w:rsidR="00C52D5E" w:rsidRPr="004F0EDD" w14:paraId="2CCD78F3" w14:textId="77777777" w:rsidTr="00C52D5E">
        <w:trPr>
          <w:trHeight w:val="227"/>
        </w:trPr>
        <w:tc>
          <w:tcPr>
            <w:tcW w:w="3931" w:type="pct"/>
            <w:tcBorders>
              <w:top w:val="single" w:sz="4" w:space="0" w:color="auto"/>
              <w:left w:val="single" w:sz="4" w:space="0" w:color="auto"/>
              <w:bottom w:val="single" w:sz="4" w:space="0" w:color="auto"/>
              <w:right w:val="single" w:sz="4" w:space="0" w:color="auto"/>
            </w:tcBorders>
            <w:noWrap/>
            <w:vAlign w:val="center"/>
          </w:tcPr>
          <w:p w14:paraId="1E616190" w14:textId="55D3AF24" w:rsidR="00C52D5E" w:rsidRPr="004F0EDD" w:rsidRDefault="004132A0">
            <w:pPr>
              <w:pStyle w:val="Cuadrocuerpo"/>
              <w:keepNext/>
              <w:rPr>
                <w:lang w:eastAsia="es-PE"/>
              </w:rPr>
            </w:pPr>
            <w:r>
              <w:rPr>
                <w:lang w:eastAsia="es-PE"/>
              </w:rPr>
              <w:t>Requerimiento de agua por metro de perforación (m</w:t>
            </w:r>
            <w:r w:rsidRPr="00CD4DFC">
              <w:rPr>
                <w:vertAlign w:val="superscript"/>
                <w:lang w:eastAsia="es-PE"/>
              </w:rPr>
              <w:t>3</w:t>
            </w:r>
            <w:r>
              <w:rPr>
                <w:lang w:eastAsia="es-PE"/>
              </w:rPr>
              <w:t>/m)</w:t>
            </w:r>
          </w:p>
        </w:tc>
        <w:tc>
          <w:tcPr>
            <w:tcW w:w="1069" w:type="pct"/>
            <w:tcBorders>
              <w:top w:val="nil"/>
              <w:left w:val="nil"/>
              <w:bottom w:val="single" w:sz="4" w:space="0" w:color="auto"/>
              <w:right w:val="single" w:sz="4" w:space="0" w:color="auto"/>
            </w:tcBorders>
            <w:noWrap/>
            <w:vAlign w:val="center"/>
          </w:tcPr>
          <w:p w14:paraId="18E88F48" w14:textId="6B442F6D" w:rsidR="00C52D5E" w:rsidRPr="004F0EDD" w:rsidRDefault="00063731">
            <w:pPr>
              <w:pStyle w:val="Cuadrocuerpo"/>
              <w:keepNext/>
              <w:rPr>
                <w:lang w:eastAsia="es-PE"/>
              </w:rPr>
            </w:pPr>
            <w:r>
              <w:rPr>
                <w:lang w:eastAsia="es-PE"/>
              </w:rPr>
              <w:t>1,5</w:t>
            </w:r>
          </w:p>
        </w:tc>
      </w:tr>
      <w:tr w:rsidR="004132A0" w:rsidRPr="004F0EDD" w14:paraId="701D142B" w14:textId="77777777" w:rsidTr="00C52D5E">
        <w:trPr>
          <w:trHeight w:val="227"/>
        </w:trPr>
        <w:tc>
          <w:tcPr>
            <w:tcW w:w="3931" w:type="pct"/>
            <w:tcBorders>
              <w:top w:val="single" w:sz="4" w:space="0" w:color="auto"/>
              <w:left w:val="single" w:sz="4" w:space="0" w:color="auto"/>
              <w:bottom w:val="single" w:sz="4" w:space="0" w:color="auto"/>
              <w:right w:val="single" w:sz="4" w:space="0" w:color="auto"/>
            </w:tcBorders>
            <w:noWrap/>
            <w:vAlign w:val="center"/>
          </w:tcPr>
          <w:p w14:paraId="74655663" w14:textId="2EC33ED5" w:rsidR="004132A0" w:rsidRDefault="004132A0">
            <w:pPr>
              <w:pStyle w:val="Cuadrocuerpo"/>
              <w:keepNext/>
              <w:rPr>
                <w:lang w:eastAsia="es-PE"/>
              </w:rPr>
            </w:pPr>
            <w:r>
              <w:rPr>
                <w:lang w:eastAsia="es-PE"/>
              </w:rPr>
              <w:t>Longitud total de perforación (m)</w:t>
            </w:r>
          </w:p>
        </w:tc>
        <w:tc>
          <w:tcPr>
            <w:tcW w:w="1069" w:type="pct"/>
            <w:tcBorders>
              <w:top w:val="nil"/>
              <w:left w:val="nil"/>
              <w:bottom w:val="single" w:sz="4" w:space="0" w:color="auto"/>
              <w:right w:val="single" w:sz="4" w:space="0" w:color="auto"/>
            </w:tcBorders>
            <w:noWrap/>
            <w:vAlign w:val="center"/>
          </w:tcPr>
          <w:p w14:paraId="6EAFFA2A" w14:textId="7A9620AF" w:rsidR="004132A0" w:rsidRDefault="00CD4DFC">
            <w:pPr>
              <w:pStyle w:val="Cuadrocuerpo"/>
              <w:keepNext/>
              <w:rPr>
                <w:lang w:eastAsia="es-PE"/>
              </w:rPr>
            </w:pPr>
            <w:r>
              <w:rPr>
                <w:lang w:eastAsia="es-PE"/>
              </w:rPr>
              <w:t>31 800</w:t>
            </w:r>
          </w:p>
        </w:tc>
      </w:tr>
      <w:tr w:rsidR="009650C9" w:rsidRPr="004F0EDD" w14:paraId="08CA77F8" w14:textId="77777777" w:rsidTr="00C52D5E">
        <w:trPr>
          <w:trHeight w:val="227"/>
        </w:trPr>
        <w:tc>
          <w:tcPr>
            <w:tcW w:w="3931" w:type="pct"/>
            <w:tcBorders>
              <w:top w:val="single" w:sz="4" w:space="0" w:color="auto"/>
              <w:left w:val="single" w:sz="4" w:space="0" w:color="auto"/>
              <w:bottom w:val="single" w:sz="4" w:space="0" w:color="auto"/>
              <w:right w:val="single" w:sz="4" w:space="0" w:color="auto"/>
            </w:tcBorders>
            <w:noWrap/>
            <w:vAlign w:val="center"/>
          </w:tcPr>
          <w:p w14:paraId="3EBC77C9" w14:textId="46FB94B1" w:rsidR="009650C9" w:rsidRDefault="009650C9">
            <w:pPr>
              <w:pStyle w:val="Cuadrocuerpo"/>
              <w:keepNext/>
              <w:rPr>
                <w:lang w:eastAsia="es-PE"/>
              </w:rPr>
            </w:pPr>
            <w:r>
              <w:rPr>
                <w:lang w:eastAsia="es-PE"/>
              </w:rPr>
              <w:t>Requerimiento total de agua (m</w:t>
            </w:r>
            <w:r w:rsidRPr="00CD4DFC">
              <w:rPr>
                <w:vertAlign w:val="superscript"/>
                <w:lang w:eastAsia="es-PE"/>
              </w:rPr>
              <w:t>3</w:t>
            </w:r>
            <w:r>
              <w:rPr>
                <w:lang w:eastAsia="es-PE"/>
              </w:rPr>
              <w:t>)</w:t>
            </w:r>
          </w:p>
        </w:tc>
        <w:tc>
          <w:tcPr>
            <w:tcW w:w="1069" w:type="pct"/>
            <w:tcBorders>
              <w:top w:val="nil"/>
              <w:left w:val="nil"/>
              <w:bottom w:val="single" w:sz="4" w:space="0" w:color="auto"/>
              <w:right w:val="single" w:sz="4" w:space="0" w:color="auto"/>
            </w:tcBorders>
            <w:noWrap/>
            <w:vAlign w:val="center"/>
          </w:tcPr>
          <w:p w14:paraId="5F4C2F96" w14:textId="37068533" w:rsidR="009650C9" w:rsidRDefault="005B45EB">
            <w:pPr>
              <w:pStyle w:val="Cuadrocuerpo"/>
              <w:keepNext/>
              <w:rPr>
                <w:lang w:eastAsia="es-PE"/>
              </w:rPr>
            </w:pPr>
            <w:r>
              <w:rPr>
                <w:lang w:eastAsia="es-PE"/>
              </w:rPr>
              <w:t>47 700</w:t>
            </w:r>
          </w:p>
        </w:tc>
      </w:tr>
      <w:tr w:rsidR="005B45EB" w:rsidRPr="004F0EDD" w14:paraId="737A2628" w14:textId="77777777" w:rsidTr="00A32178">
        <w:trPr>
          <w:trHeight w:val="227"/>
        </w:trPr>
        <w:tc>
          <w:tcPr>
            <w:tcW w:w="3931" w:type="pct"/>
            <w:tcBorders>
              <w:top w:val="single" w:sz="4" w:space="0" w:color="auto"/>
              <w:left w:val="single" w:sz="4" w:space="0" w:color="auto"/>
              <w:bottom w:val="single" w:sz="4" w:space="0" w:color="auto"/>
              <w:right w:val="single" w:sz="4" w:space="0" w:color="auto"/>
            </w:tcBorders>
            <w:noWrap/>
            <w:vAlign w:val="center"/>
          </w:tcPr>
          <w:p w14:paraId="63F0C73E" w14:textId="3F0C1511" w:rsidR="005B45EB" w:rsidRDefault="005B45EB">
            <w:pPr>
              <w:pStyle w:val="Cuadrocuerpo"/>
              <w:keepNext/>
              <w:rPr>
                <w:lang w:eastAsia="es-PE"/>
              </w:rPr>
            </w:pPr>
            <w:r>
              <w:rPr>
                <w:lang w:eastAsia="es-PE"/>
              </w:rPr>
              <w:t>Requerimiento total de agua con recirculación (m</w:t>
            </w:r>
            <w:r w:rsidRPr="005B45EB">
              <w:rPr>
                <w:vertAlign w:val="superscript"/>
                <w:lang w:eastAsia="es-PE"/>
              </w:rPr>
              <w:t>3</w:t>
            </w:r>
            <w:r>
              <w:rPr>
                <w:lang w:eastAsia="es-PE"/>
              </w:rPr>
              <w:t>)</w:t>
            </w:r>
          </w:p>
        </w:tc>
        <w:tc>
          <w:tcPr>
            <w:tcW w:w="1069" w:type="pct"/>
            <w:tcBorders>
              <w:top w:val="nil"/>
              <w:left w:val="nil"/>
              <w:bottom w:val="single" w:sz="4" w:space="0" w:color="auto"/>
              <w:right w:val="single" w:sz="4" w:space="0" w:color="auto"/>
            </w:tcBorders>
            <w:noWrap/>
            <w:vAlign w:val="center"/>
          </w:tcPr>
          <w:p w14:paraId="27188A30" w14:textId="1AE64FAC" w:rsidR="005B45EB" w:rsidRDefault="003C3E36">
            <w:pPr>
              <w:pStyle w:val="Cuadrocuerpo"/>
              <w:keepNext/>
              <w:rPr>
                <w:lang w:eastAsia="es-PE"/>
              </w:rPr>
            </w:pPr>
            <w:r>
              <w:rPr>
                <w:lang w:eastAsia="es-PE"/>
              </w:rPr>
              <w:t>23 850</w:t>
            </w:r>
          </w:p>
        </w:tc>
      </w:tr>
      <w:tr w:rsidR="00A32178" w:rsidRPr="004F0EDD" w14:paraId="028D6A59" w14:textId="77777777" w:rsidTr="00A32178">
        <w:trPr>
          <w:trHeight w:val="227"/>
        </w:trPr>
        <w:tc>
          <w:tcPr>
            <w:tcW w:w="3931" w:type="pct"/>
            <w:tcBorders>
              <w:top w:val="single" w:sz="4" w:space="0" w:color="auto"/>
              <w:left w:val="single" w:sz="4" w:space="0" w:color="auto"/>
              <w:bottom w:val="single" w:sz="4" w:space="0" w:color="auto"/>
              <w:right w:val="single" w:sz="4" w:space="0" w:color="auto"/>
            </w:tcBorders>
            <w:noWrap/>
            <w:vAlign w:val="center"/>
          </w:tcPr>
          <w:p w14:paraId="49C96F09" w14:textId="2F8CB160" w:rsidR="00A32178" w:rsidRDefault="00A32178">
            <w:pPr>
              <w:pStyle w:val="Cuadrocuerpo"/>
              <w:keepNext/>
              <w:rPr>
                <w:lang w:eastAsia="es-PE"/>
              </w:rPr>
            </w:pPr>
            <w:r>
              <w:rPr>
                <w:lang w:eastAsia="es-PE"/>
              </w:rPr>
              <w:t>Requerimiento de agua (m</w:t>
            </w:r>
            <w:r w:rsidRPr="00A32178">
              <w:rPr>
                <w:vertAlign w:val="superscript"/>
                <w:lang w:eastAsia="es-PE"/>
              </w:rPr>
              <w:t>3</w:t>
            </w:r>
            <w:r>
              <w:rPr>
                <w:lang w:eastAsia="es-PE"/>
              </w:rPr>
              <w:t>/día/plataforma)</w:t>
            </w:r>
          </w:p>
        </w:tc>
        <w:tc>
          <w:tcPr>
            <w:tcW w:w="1069" w:type="pct"/>
            <w:tcBorders>
              <w:top w:val="single" w:sz="4" w:space="0" w:color="auto"/>
              <w:left w:val="nil"/>
              <w:bottom w:val="single" w:sz="4" w:space="0" w:color="auto"/>
              <w:right w:val="single" w:sz="4" w:space="0" w:color="auto"/>
            </w:tcBorders>
            <w:noWrap/>
            <w:vAlign w:val="center"/>
          </w:tcPr>
          <w:p w14:paraId="4FB58A74" w14:textId="153DC38F" w:rsidR="00A32178" w:rsidRDefault="00A32178">
            <w:pPr>
              <w:pStyle w:val="Cuadrocuerpo"/>
              <w:keepNext/>
              <w:rPr>
                <w:lang w:eastAsia="es-PE"/>
              </w:rPr>
            </w:pPr>
            <w:r>
              <w:rPr>
                <w:lang w:eastAsia="es-PE"/>
              </w:rPr>
              <w:t>37,50</w:t>
            </w:r>
          </w:p>
        </w:tc>
      </w:tr>
      <w:tr w:rsidR="00B71F16" w:rsidRPr="004F0EDD" w14:paraId="05612E31" w14:textId="77777777" w:rsidTr="00A32178">
        <w:trPr>
          <w:trHeight w:val="227"/>
        </w:trPr>
        <w:tc>
          <w:tcPr>
            <w:tcW w:w="3931" w:type="pct"/>
            <w:tcBorders>
              <w:top w:val="single" w:sz="4" w:space="0" w:color="auto"/>
              <w:left w:val="single" w:sz="4" w:space="0" w:color="auto"/>
              <w:bottom w:val="single" w:sz="4" w:space="0" w:color="auto"/>
              <w:right w:val="single" w:sz="4" w:space="0" w:color="auto"/>
            </w:tcBorders>
            <w:noWrap/>
            <w:vAlign w:val="center"/>
          </w:tcPr>
          <w:p w14:paraId="0DF7D30F" w14:textId="4AFD2663" w:rsidR="00B71F16" w:rsidRDefault="00B71F16">
            <w:pPr>
              <w:pStyle w:val="Cuadrocuerpo"/>
              <w:keepNext/>
              <w:rPr>
                <w:lang w:eastAsia="es-PE"/>
              </w:rPr>
            </w:pPr>
            <w:r>
              <w:rPr>
                <w:lang w:eastAsia="es-PE"/>
              </w:rPr>
              <w:t>Recirculación total de agua – 50% (m</w:t>
            </w:r>
            <w:r w:rsidRPr="00B71F16">
              <w:rPr>
                <w:vertAlign w:val="superscript"/>
                <w:lang w:eastAsia="es-PE"/>
              </w:rPr>
              <w:t>3</w:t>
            </w:r>
            <w:r>
              <w:rPr>
                <w:lang w:eastAsia="es-PE"/>
              </w:rPr>
              <w:t>/día/plataforma)</w:t>
            </w:r>
          </w:p>
        </w:tc>
        <w:tc>
          <w:tcPr>
            <w:tcW w:w="1069" w:type="pct"/>
            <w:tcBorders>
              <w:top w:val="single" w:sz="4" w:space="0" w:color="auto"/>
              <w:left w:val="nil"/>
              <w:bottom w:val="single" w:sz="4" w:space="0" w:color="auto"/>
              <w:right w:val="single" w:sz="4" w:space="0" w:color="auto"/>
            </w:tcBorders>
            <w:noWrap/>
            <w:vAlign w:val="center"/>
          </w:tcPr>
          <w:p w14:paraId="7768AA7B" w14:textId="1C1D5077" w:rsidR="00B71F16" w:rsidRDefault="00B71F16">
            <w:pPr>
              <w:pStyle w:val="Cuadrocuerpo"/>
              <w:keepNext/>
              <w:rPr>
                <w:lang w:eastAsia="es-PE"/>
              </w:rPr>
            </w:pPr>
            <w:r>
              <w:rPr>
                <w:lang w:eastAsia="es-PE"/>
              </w:rPr>
              <w:t>18,75</w:t>
            </w:r>
          </w:p>
        </w:tc>
      </w:tr>
    </w:tbl>
    <w:p w14:paraId="1922E9FC" w14:textId="71853E7D" w:rsidR="00C52D5E" w:rsidRPr="004F0EDD" w:rsidRDefault="00C52D5E" w:rsidP="00C52D5E">
      <w:pPr>
        <w:pStyle w:val="Cuadrotextoalpie"/>
      </w:pPr>
      <w:r w:rsidRPr="004F0EDD">
        <w:t xml:space="preserve">Fuente: </w:t>
      </w:r>
      <w:r w:rsidR="00032C2C">
        <w:t>MBP.</w:t>
      </w:r>
    </w:p>
    <w:p w14:paraId="10E256D6" w14:textId="1A27A9ED" w:rsidR="00B81130" w:rsidRDefault="00C52D5E" w:rsidP="0068402B">
      <w:pPr>
        <w:pStyle w:val="Cuadrotextoalpie"/>
      </w:pPr>
      <w:r w:rsidRPr="004F0EDD">
        <w:t>Elaborado por INSIDEO.</w:t>
      </w:r>
    </w:p>
    <w:p w14:paraId="0D729D8F" w14:textId="6D7CCF0F" w:rsidR="006C38A2" w:rsidRPr="006C38A2" w:rsidRDefault="006C38A2" w:rsidP="006C38A2">
      <w:r w:rsidRPr="006C38A2">
        <w:t>El agua se podrá almacenar en tanques con la capacidad necesaria para asegurar el abastecimiento de la perforación (37</w:t>
      </w:r>
      <w:r w:rsidR="00EC0B36">
        <w:t>,</w:t>
      </w:r>
      <w:r w:rsidRPr="006C38A2">
        <w:t>50 m</w:t>
      </w:r>
      <w:r w:rsidRPr="006C38A2">
        <w:rPr>
          <w:vertAlign w:val="superscript"/>
        </w:rPr>
        <w:t>3</w:t>
      </w:r>
      <w:r w:rsidRPr="006C38A2">
        <w:t>/día por las dos (02) máquinas de perforación diamantina, considerando recirculación del 50 %).</w:t>
      </w:r>
    </w:p>
    <w:p w14:paraId="075B7A19" w14:textId="77777777" w:rsidR="0011500D" w:rsidRPr="004F0EDD" w:rsidRDefault="0011500D" w:rsidP="0068340E">
      <w:pPr>
        <w:pStyle w:val="Ttulo5"/>
      </w:pPr>
      <w:r w:rsidRPr="004F0EDD">
        <w:t>Descripción de manejo de aguas</w:t>
      </w:r>
    </w:p>
    <w:p w14:paraId="5B67D0B2" w14:textId="3ED4E073" w:rsidR="0011500D" w:rsidRDefault="6A048B50" w:rsidP="0011500D">
      <w:pPr>
        <w:rPr>
          <w:lang w:eastAsia="es-PE"/>
        </w:rPr>
      </w:pPr>
      <w:r w:rsidRPr="6A048B50">
        <w:rPr>
          <w:lang w:eastAsia="es-PE"/>
        </w:rPr>
        <w:t>Los trabajos de perforación proyectados no generarán efluentes industriales debido a que el flujo será derivado a las pozas de manejo de fluidos de perforación, y el agua clarificada bombeada y recirculada a los trabajos de perforación, minimizando el consumo de agua. Al finalizar, el lodo resultante será confinado dentro de las pozas de sedimentación y será cubierto con el mismo material que se extrajo para construir las pozas o en su defecto serán extraídos en sacos mineros para su posterior disposición final. Es preciso mencionar que, considerando que las pozas de sedimentación serán piscinas australianas desarmables y/o tinas, tras su limpieza, estas podrán ser trasladadas a otras plataformas para ser reutilizadas.</w:t>
      </w:r>
    </w:p>
    <w:p w14:paraId="65A49060" w14:textId="2FE0C158" w:rsidR="0047484B" w:rsidRDefault="0047484B" w:rsidP="0011500D">
      <w:pPr>
        <w:rPr>
          <w:lang w:eastAsia="es-PE"/>
        </w:rPr>
      </w:pPr>
      <w:r>
        <w:rPr>
          <w:lang w:eastAsia="es-PE"/>
        </w:rPr>
        <w:t xml:space="preserve">En el </w:t>
      </w:r>
      <w:r w:rsidRPr="0047484B">
        <w:rPr>
          <w:b/>
          <w:bCs/>
          <w:lang w:eastAsia="es-PE"/>
        </w:rPr>
        <w:fldChar w:fldCharType="begin"/>
      </w:r>
      <w:r w:rsidRPr="0047484B">
        <w:rPr>
          <w:b/>
          <w:bCs/>
          <w:lang w:eastAsia="es-PE"/>
        </w:rPr>
        <w:instrText xml:space="preserve"> REF _Ref63935208 \h </w:instrText>
      </w:r>
      <w:r>
        <w:rPr>
          <w:b/>
          <w:bCs/>
          <w:lang w:eastAsia="es-PE"/>
        </w:rPr>
        <w:instrText xml:space="preserve"> \* MERGEFORMAT </w:instrText>
      </w:r>
      <w:r w:rsidRPr="0047484B">
        <w:rPr>
          <w:b/>
          <w:bCs/>
          <w:lang w:eastAsia="es-PE"/>
        </w:rPr>
      </w:r>
      <w:r w:rsidRPr="0047484B">
        <w:rPr>
          <w:b/>
          <w:bCs/>
          <w:lang w:eastAsia="es-PE"/>
        </w:rPr>
        <w:fldChar w:fldCharType="separate"/>
      </w:r>
      <w:r w:rsidR="007F1142" w:rsidRPr="00A37CCA">
        <w:rPr>
          <w:b/>
          <w:bCs/>
        </w:rPr>
        <w:t>Detalle 2.7.6</w:t>
      </w:r>
      <w:r w:rsidRPr="0047484B">
        <w:rPr>
          <w:b/>
          <w:bCs/>
          <w:lang w:eastAsia="es-PE"/>
        </w:rPr>
        <w:fldChar w:fldCharType="end"/>
      </w:r>
      <w:r>
        <w:rPr>
          <w:lang w:eastAsia="es-PE"/>
        </w:rPr>
        <w:t xml:space="preserve"> se presenta el esquema de recuperación de agua de la perforación por plataforma, en donde se considera un ingreso de 37,5 m</w:t>
      </w:r>
      <w:r w:rsidRPr="0047484B">
        <w:rPr>
          <w:vertAlign w:val="superscript"/>
          <w:lang w:eastAsia="es-PE"/>
        </w:rPr>
        <w:t>3</w:t>
      </w:r>
      <w:r>
        <w:rPr>
          <w:lang w:eastAsia="es-PE"/>
        </w:rPr>
        <w:t xml:space="preserve">/día/plataforma (el 100%), y se considera </w:t>
      </w:r>
      <w:r w:rsidR="00EC0B36">
        <w:rPr>
          <w:lang w:eastAsia="es-PE"/>
        </w:rPr>
        <w:t>una pérdida</w:t>
      </w:r>
      <w:r>
        <w:rPr>
          <w:lang w:eastAsia="es-PE"/>
        </w:rPr>
        <w:t xml:space="preserve"> de agua de un 50% (18,75 m</w:t>
      </w:r>
      <w:r w:rsidRPr="0047484B">
        <w:rPr>
          <w:vertAlign w:val="superscript"/>
          <w:lang w:eastAsia="es-PE"/>
        </w:rPr>
        <w:t>3</w:t>
      </w:r>
      <w:r>
        <w:rPr>
          <w:lang w:eastAsia="es-PE"/>
        </w:rPr>
        <w:t>/día/plataforma), el cual se distribuye de la siguiente manera:</w:t>
      </w:r>
    </w:p>
    <w:p w14:paraId="4CC317FB" w14:textId="78CEEE29" w:rsidR="00FB7F8D" w:rsidRDefault="00FB7F8D" w:rsidP="00FB7F8D">
      <w:pPr>
        <w:pStyle w:val="Vietas"/>
        <w:rPr>
          <w:lang w:eastAsia="es-PE"/>
        </w:rPr>
      </w:pPr>
      <w:r>
        <w:rPr>
          <w:lang w:eastAsia="es-PE"/>
        </w:rPr>
        <w:lastRenderedPageBreak/>
        <w:t>De los 37,5 m³/día por plataforma que ingresan al sistema de perforación, se presentan las siguientes pérdidas de agua a lo largo del proceso:</w:t>
      </w:r>
    </w:p>
    <w:p w14:paraId="72B60502" w14:textId="3DA2EF53" w:rsidR="00FB7F8D" w:rsidRDefault="00FB7F8D" w:rsidP="00770DE9">
      <w:pPr>
        <w:pStyle w:val="Vietas"/>
        <w:numPr>
          <w:ilvl w:val="1"/>
          <w:numId w:val="2"/>
        </w:numPr>
        <w:rPr>
          <w:lang w:eastAsia="es-PE"/>
        </w:rPr>
      </w:pPr>
      <w:r>
        <w:rPr>
          <w:lang w:eastAsia="es-PE"/>
        </w:rPr>
        <w:t>Pérdida por infiltración (20%): De los 37,5 m³/día que llegan a la perforadora, el 20% se infiltra en el suelo, lo que equivale a 7,5 m³/día. Esto significa que, después de esta etapa, quedan 30 m³/día.</w:t>
      </w:r>
    </w:p>
    <w:p w14:paraId="161BC2E2" w14:textId="4A1862FD" w:rsidR="00FB7F8D" w:rsidRDefault="00FB7F8D" w:rsidP="004F1E81">
      <w:pPr>
        <w:pStyle w:val="Vietas"/>
        <w:numPr>
          <w:ilvl w:val="1"/>
          <w:numId w:val="2"/>
        </w:numPr>
        <w:rPr>
          <w:lang w:eastAsia="es-PE"/>
        </w:rPr>
      </w:pPr>
      <w:r>
        <w:rPr>
          <w:lang w:eastAsia="es-PE"/>
        </w:rPr>
        <w:t>Pérdida por evaporación (1,88%): Los 30 m³/día que salen de la perforadora y llegan a la poza de sedimentación pierden 1,88% debido a la evaporación, lo que equivale a 0,5625 m³/día. Tras esta pérdida, quedan 30 m³/día.</w:t>
      </w:r>
    </w:p>
    <w:p w14:paraId="7DF4CEC9" w14:textId="32AB2DC3" w:rsidR="00FB7F8D" w:rsidRDefault="00FB7F8D" w:rsidP="002A5D03">
      <w:pPr>
        <w:pStyle w:val="Vietas"/>
        <w:numPr>
          <w:ilvl w:val="1"/>
          <w:numId w:val="2"/>
        </w:numPr>
        <w:rPr>
          <w:lang w:eastAsia="es-PE"/>
        </w:rPr>
      </w:pPr>
      <w:r>
        <w:rPr>
          <w:lang w:eastAsia="es-PE"/>
        </w:rPr>
        <w:t>Pérdida por retención en sedimentos (35.63%): De los 30 m³/días originales que llegan a la poza (sin considerar la evaporación), se estima que el 35,63% queda retenido en los sedimentos, lo que equivale a una pérdida de 10,6875 m³/día.</w:t>
      </w:r>
    </w:p>
    <w:p w14:paraId="2194E74D" w14:textId="78AC771B" w:rsidR="0047484B" w:rsidRPr="004F0EDD" w:rsidRDefault="00FB7F8D" w:rsidP="00FB7F8D">
      <w:pPr>
        <w:rPr>
          <w:lang w:eastAsia="es-PE"/>
        </w:rPr>
      </w:pPr>
      <w:r>
        <w:rPr>
          <w:lang w:eastAsia="es-PE"/>
        </w:rPr>
        <w:t>Por lo tanto, después de descontar las pérdidas por infiltración, evaporación y retención en sedimentos, quedan 18,75 m³/día/plataforma (50%) disponibles para la recirculación.</w:t>
      </w:r>
    </w:p>
    <w:p w14:paraId="12BEECF5" w14:textId="18F75AD3" w:rsidR="0011500D" w:rsidRPr="004F0EDD" w:rsidRDefault="0011500D" w:rsidP="0011500D">
      <w:pPr>
        <w:pStyle w:val="Cuadrottulo"/>
      </w:pPr>
      <w:bookmarkStart w:id="149" w:name="_Ref63935208"/>
      <w:bookmarkStart w:id="150" w:name="_Toc73102799"/>
      <w:bookmarkStart w:id="151" w:name="_Toc228895497"/>
      <w:r w:rsidRPr="004F0EDD">
        <w:t>Detalle </w:t>
      </w:r>
      <w:r>
        <w:fldChar w:fldCharType="begin"/>
      </w:r>
      <w:r>
        <w:instrText>STYLEREF 2 \s</w:instrText>
      </w:r>
      <w:r>
        <w:fldChar w:fldCharType="separate"/>
      </w:r>
      <w:r w:rsidR="007F1142">
        <w:rPr>
          <w:noProof/>
        </w:rPr>
        <w:t>2.7</w:t>
      </w:r>
      <w:r>
        <w:fldChar w:fldCharType="end"/>
      </w:r>
      <w:r w:rsidR="00A531CE">
        <w:t>.</w:t>
      </w:r>
      <w:r>
        <w:fldChar w:fldCharType="begin"/>
      </w:r>
      <w:r>
        <w:instrText>SEQ Detalle \* ARABIC \s 2</w:instrText>
      </w:r>
      <w:r>
        <w:fldChar w:fldCharType="separate"/>
      </w:r>
      <w:r w:rsidR="007F1142">
        <w:rPr>
          <w:noProof/>
        </w:rPr>
        <w:t>6</w:t>
      </w:r>
      <w:r>
        <w:fldChar w:fldCharType="end"/>
      </w:r>
      <w:bookmarkEnd w:id="149"/>
      <w:r w:rsidRPr="004F0EDD">
        <w:br/>
      </w:r>
      <w:bookmarkEnd w:id="150"/>
      <w:r w:rsidR="007E39C2">
        <w:t>Esquema de recuperación de agua de la perforación diamantina por plataforma</w:t>
      </w:r>
      <w:bookmarkEnd w:id="151"/>
    </w:p>
    <w:p w14:paraId="20A3E918" w14:textId="1D2787C8" w:rsidR="002A4545" w:rsidRPr="004F0EDD" w:rsidRDefault="007E39C2" w:rsidP="00023590">
      <w:pPr>
        <w:pStyle w:val="Cuadrotextoalpie"/>
      </w:pPr>
      <w:r w:rsidRPr="00D34EB2">
        <w:rPr>
          <w:i/>
          <w:iCs/>
          <w:noProof/>
          <w:szCs w:val="18"/>
        </w:rPr>
        <w:drawing>
          <wp:inline distT="0" distB="0" distL="0" distR="0" wp14:anchorId="1090D256" wp14:editId="16FF13C1">
            <wp:extent cx="5580380" cy="2868627"/>
            <wp:effectExtent l="19050" t="19050" r="20320" b="27305"/>
            <wp:docPr id="456756424"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756424" name="Imagen 1" descr="Diagrama&#10;&#10;Descripción generada automáticamente"/>
                    <pic:cNvPicPr/>
                  </pic:nvPicPr>
                  <pic:blipFill>
                    <a:blip r:embed="rId23"/>
                    <a:stretch>
                      <a:fillRect/>
                    </a:stretch>
                  </pic:blipFill>
                  <pic:spPr>
                    <a:xfrm>
                      <a:off x="0" y="0"/>
                      <a:ext cx="5580380" cy="2868627"/>
                    </a:xfrm>
                    <a:prstGeom prst="rect">
                      <a:avLst/>
                    </a:prstGeom>
                    <a:ln>
                      <a:solidFill>
                        <a:schemeClr val="tx1"/>
                      </a:solidFill>
                    </a:ln>
                  </pic:spPr>
                </pic:pic>
              </a:graphicData>
            </a:graphic>
          </wp:inline>
        </w:drawing>
      </w:r>
    </w:p>
    <w:p w14:paraId="0D7B1D6A" w14:textId="77777777" w:rsidR="00E90354" w:rsidRPr="004F0EDD" w:rsidRDefault="00E90354" w:rsidP="00E90354">
      <w:pPr>
        <w:pStyle w:val="Cuadrotextoalpie"/>
      </w:pPr>
      <w:r w:rsidRPr="001821ED">
        <w:t xml:space="preserve">Fuente: </w:t>
      </w:r>
      <w:r>
        <w:rPr>
          <w:lang w:eastAsia="es-PE"/>
        </w:rPr>
        <w:t xml:space="preserve">Declaración de Impacto Ambiental del Proyecto de Exploración Minera “Ccoropuro” aprobada mediante Resolución Directoral N° </w:t>
      </w:r>
      <w:r w:rsidRPr="00B44952">
        <w:rPr>
          <w:lang w:eastAsia="es-PE"/>
        </w:rPr>
        <w:t>0036-2025-MINEM/DGAAM</w:t>
      </w:r>
      <w:r>
        <w:rPr>
          <w:lang w:eastAsia="es-PE"/>
        </w:rPr>
        <w:t xml:space="preserve"> (MBP, 2025)</w:t>
      </w:r>
    </w:p>
    <w:p w14:paraId="41481AD0" w14:textId="492D6E2F" w:rsidR="00F55963" w:rsidRPr="004F0EDD" w:rsidRDefault="00F55963" w:rsidP="00F55963">
      <w:pPr>
        <w:pStyle w:val="Ttulo4"/>
      </w:pPr>
      <w:r w:rsidRPr="004F0EDD">
        <w:t xml:space="preserve">Demanda de agua </w:t>
      </w:r>
      <w:r w:rsidR="00F04DD9">
        <w:t>para uso doméstico</w:t>
      </w:r>
    </w:p>
    <w:p w14:paraId="6E368F24" w14:textId="3505DC7D" w:rsidR="002B2C83" w:rsidRDefault="00F55963" w:rsidP="009E3E77">
      <w:pPr>
        <w:rPr>
          <w:lang w:val="es-ES" w:eastAsia="es-PE"/>
        </w:rPr>
      </w:pPr>
      <w:r w:rsidRPr="004F0EDD">
        <w:rPr>
          <w:lang w:val="es-ES" w:eastAsia="es-PE"/>
        </w:rPr>
        <w:t xml:space="preserve">Tal como se mencionó anteriormente, </w:t>
      </w:r>
      <w:r w:rsidR="002B2C83">
        <w:rPr>
          <w:lang w:val="es-ES" w:eastAsia="es-PE"/>
        </w:rPr>
        <w:t>el agua para uso doméstico (consumo humano) será abastecido mediante bidones de agua potable y se considera un consumo total promedio de 0,02 m</w:t>
      </w:r>
      <w:r w:rsidR="002B2C83" w:rsidRPr="002B2C83">
        <w:rPr>
          <w:vertAlign w:val="superscript"/>
          <w:lang w:val="es-ES" w:eastAsia="es-PE"/>
        </w:rPr>
        <w:t>3</w:t>
      </w:r>
      <w:r w:rsidR="002B2C83">
        <w:rPr>
          <w:lang w:val="es-ES" w:eastAsia="es-PE"/>
        </w:rPr>
        <w:t>/día de agua potable por persona. A continuación, se presenta el consumo doméstico para todas las etapas del Proyecto:</w:t>
      </w:r>
    </w:p>
    <w:p w14:paraId="15745144" w14:textId="04633667" w:rsidR="002B2C83" w:rsidRDefault="002B2C83" w:rsidP="002B2C83">
      <w:pPr>
        <w:pStyle w:val="Cuadrottulo"/>
      </w:pPr>
      <w:bookmarkStart w:id="152" w:name="_Toc228895483"/>
      <w:r>
        <w:lastRenderedPageBreak/>
        <w:t xml:space="preserve">Cuadro </w:t>
      </w:r>
      <w:r>
        <w:fldChar w:fldCharType="begin"/>
      </w:r>
      <w:r>
        <w:instrText>STYLEREF 2 \s</w:instrText>
      </w:r>
      <w:r>
        <w:fldChar w:fldCharType="separate"/>
      </w:r>
      <w:r w:rsidR="007F1142">
        <w:rPr>
          <w:noProof/>
        </w:rPr>
        <w:t>2.7</w:t>
      </w:r>
      <w:r>
        <w:fldChar w:fldCharType="end"/>
      </w:r>
      <w:r w:rsidR="008A6269">
        <w:t>.</w:t>
      </w:r>
      <w:r>
        <w:fldChar w:fldCharType="begin"/>
      </w:r>
      <w:r>
        <w:instrText>SEQ Cuadro \* ARABIC \s 2</w:instrText>
      </w:r>
      <w:r>
        <w:fldChar w:fldCharType="separate"/>
      </w:r>
      <w:r w:rsidR="007F1142">
        <w:rPr>
          <w:noProof/>
        </w:rPr>
        <w:t>17</w:t>
      </w:r>
      <w:r>
        <w:fldChar w:fldCharType="end"/>
      </w:r>
      <w:r>
        <w:br/>
      </w:r>
      <w:r w:rsidR="00D443BD">
        <w:t>Consumo doméstico de agua fresca estimado durante el Proyecto</w:t>
      </w:r>
      <w:bookmarkEnd w:id="152"/>
    </w:p>
    <w:tbl>
      <w:tblPr>
        <w:tblW w:w="5000" w:type="pct"/>
        <w:tblCellMar>
          <w:left w:w="70" w:type="dxa"/>
          <w:right w:w="70" w:type="dxa"/>
        </w:tblCellMar>
        <w:tblLook w:val="04A0" w:firstRow="1" w:lastRow="0" w:firstColumn="1" w:lastColumn="0" w:noHBand="0" w:noVBand="1"/>
      </w:tblPr>
      <w:tblGrid>
        <w:gridCol w:w="2661"/>
        <w:gridCol w:w="1059"/>
        <w:gridCol w:w="1357"/>
        <w:gridCol w:w="871"/>
        <w:gridCol w:w="1296"/>
        <w:gridCol w:w="1534"/>
      </w:tblGrid>
      <w:tr w:rsidR="00500616" w:rsidRPr="004F0EDD" w14:paraId="0073F6D8" w14:textId="42250F63" w:rsidTr="00C751A2">
        <w:trPr>
          <w:trHeight w:val="227"/>
        </w:trPr>
        <w:tc>
          <w:tcPr>
            <w:tcW w:w="1516" w:type="pct"/>
            <w:tcBorders>
              <w:top w:val="single" w:sz="4" w:space="0" w:color="auto"/>
              <w:left w:val="single" w:sz="4" w:space="0" w:color="auto"/>
              <w:bottom w:val="single" w:sz="4" w:space="0" w:color="auto"/>
              <w:right w:val="single" w:sz="4" w:space="0" w:color="auto"/>
            </w:tcBorders>
            <w:shd w:val="clear" w:color="000000" w:fill="C6D9F1"/>
            <w:noWrap/>
            <w:vAlign w:val="center"/>
            <w:hideMark/>
          </w:tcPr>
          <w:p w14:paraId="2A5E5873" w14:textId="62764669" w:rsidR="00500616" w:rsidRPr="004F0EDD" w:rsidRDefault="00500616" w:rsidP="00500616">
            <w:pPr>
              <w:pStyle w:val="Cuadroencabezado"/>
              <w:keepNext/>
              <w:rPr>
                <w:lang w:eastAsia="es-PE"/>
              </w:rPr>
            </w:pPr>
            <w:r>
              <w:rPr>
                <w:lang w:val="es-ES" w:eastAsia="es-PE"/>
              </w:rPr>
              <w:t>Etapa</w:t>
            </w:r>
          </w:p>
        </w:tc>
        <w:tc>
          <w:tcPr>
            <w:tcW w:w="603" w:type="pct"/>
            <w:tcBorders>
              <w:top w:val="single" w:sz="4" w:space="0" w:color="auto"/>
              <w:left w:val="single" w:sz="4" w:space="0" w:color="auto"/>
              <w:bottom w:val="single" w:sz="4" w:space="0" w:color="auto"/>
              <w:right w:val="single" w:sz="4" w:space="0" w:color="auto"/>
            </w:tcBorders>
            <w:shd w:val="clear" w:color="000000" w:fill="C6D9F1"/>
            <w:vAlign w:val="center"/>
          </w:tcPr>
          <w:p w14:paraId="488DCF5A" w14:textId="351A8EB5" w:rsidR="00500616" w:rsidRPr="004F0EDD" w:rsidRDefault="00500616" w:rsidP="00500616">
            <w:pPr>
              <w:pStyle w:val="Cuadroencabezado"/>
              <w:keepNext/>
              <w:rPr>
                <w:lang w:eastAsia="es-PE"/>
              </w:rPr>
            </w:pPr>
            <w:r>
              <w:rPr>
                <w:lang w:eastAsia="es-PE"/>
              </w:rPr>
              <w:t>Uso</w:t>
            </w:r>
          </w:p>
        </w:tc>
        <w:tc>
          <w:tcPr>
            <w:tcW w:w="773" w:type="pct"/>
            <w:tcBorders>
              <w:top w:val="single" w:sz="4" w:space="0" w:color="auto"/>
              <w:left w:val="single" w:sz="4" w:space="0" w:color="auto"/>
              <w:bottom w:val="single" w:sz="4" w:space="0" w:color="auto"/>
              <w:right w:val="single" w:sz="4" w:space="0" w:color="auto"/>
            </w:tcBorders>
            <w:shd w:val="clear" w:color="000000" w:fill="C6D9F1"/>
            <w:vAlign w:val="center"/>
          </w:tcPr>
          <w:p w14:paraId="255CD927" w14:textId="535123AD" w:rsidR="00500616" w:rsidRPr="004F0EDD" w:rsidRDefault="00500616" w:rsidP="00500616">
            <w:pPr>
              <w:pStyle w:val="Cuadroencabezado"/>
              <w:keepNext/>
              <w:rPr>
                <w:lang w:eastAsia="es-PE"/>
              </w:rPr>
            </w:pPr>
            <w:r>
              <w:rPr>
                <w:lang w:eastAsia="es-PE"/>
              </w:rPr>
              <w:t>Cantidad diaria de agua (m</w:t>
            </w:r>
            <w:r w:rsidRPr="00500616">
              <w:rPr>
                <w:vertAlign w:val="superscript"/>
                <w:lang w:eastAsia="es-PE"/>
              </w:rPr>
              <w:t>3</w:t>
            </w:r>
            <w:r>
              <w:rPr>
                <w:lang w:eastAsia="es-PE"/>
              </w:rPr>
              <w:t>/persona)</w:t>
            </w:r>
          </w:p>
        </w:tc>
        <w:tc>
          <w:tcPr>
            <w:tcW w:w="496" w:type="pct"/>
            <w:tcBorders>
              <w:top w:val="single" w:sz="4" w:space="0" w:color="auto"/>
              <w:left w:val="single" w:sz="4" w:space="0" w:color="auto"/>
              <w:bottom w:val="single" w:sz="4" w:space="0" w:color="auto"/>
              <w:right w:val="single" w:sz="4" w:space="0" w:color="auto"/>
            </w:tcBorders>
            <w:shd w:val="clear" w:color="000000" w:fill="C6D9F1"/>
            <w:vAlign w:val="center"/>
          </w:tcPr>
          <w:p w14:paraId="7C7FD3F7" w14:textId="50F2CF83" w:rsidR="00500616" w:rsidRPr="004F0EDD" w:rsidRDefault="00500616" w:rsidP="00500616">
            <w:pPr>
              <w:pStyle w:val="Cuadroencabezado"/>
              <w:keepNext/>
              <w:rPr>
                <w:lang w:eastAsia="es-PE"/>
              </w:rPr>
            </w:pPr>
            <w:r>
              <w:rPr>
                <w:lang w:eastAsia="es-PE"/>
              </w:rPr>
              <w:t>Número de meses</w:t>
            </w:r>
          </w:p>
        </w:tc>
        <w:tc>
          <w:tcPr>
            <w:tcW w:w="738" w:type="pct"/>
            <w:tcBorders>
              <w:top w:val="single" w:sz="4" w:space="0" w:color="auto"/>
              <w:left w:val="single" w:sz="4" w:space="0" w:color="auto"/>
              <w:bottom w:val="single" w:sz="4" w:space="0" w:color="auto"/>
              <w:right w:val="single" w:sz="4" w:space="0" w:color="auto"/>
            </w:tcBorders>
            <w:shd w:val="clear" w:color="000000" w:fill="C6D9F1"/>
            <w:vAlign w:val="center"/>
          </w:tcPr>
          <w:p w14:paraId="41320452" w14:textId="61DE2A52" w:rsidR="00500616" w:rsidRPr="004F0EDD" w:rsidRDefault="00500616" w:rsidP="00500616">
            <w:pPr>
              <w:pStyle w:val="Cuadroencabezado"/>
              <w:keepNext/>
              <w:rPr>
                <w:lang w:eastAsia="es-PE"/>
              </w:rPr>
            </w:pPr>
            <w:r>
              <w:rPr>
                <w:lang w:eastAsia="es-PE"/>
              </w:rPr>
              <w:t>Número de trabajadores</w:t>
            </w:r>
          </w:p>
        </w:tc>
        <w:tc>
          <w:tcPr>
            <w:tcW w:w="874" w:type="pct"/>
            <w:tcBorders>
              <w:top w:val="single" w:sz="4" w:space="0" w:color="auto"/>
              <w:left w:val="single" w:sz="4" w:space="0" w:color="auto"/>
              <w:bottom w:val="single" w:sz="4" w:space="0" w:color="auto"/>
              <w:right w:val="single" w:sz="4" w:space="0" w:color="auto"/>
            </w:tcBorders>
            <w:shd w:val="clear" w:color="000000" w:fill="C6D9F1"/>
            <w:vAlign w:val="center"/>
          </w:tcPr>
          <w:p w14:paraId="63959245" w14:textId="52515667" w:rsidR="00500616" w:rsidRPr="004F0EDD" w:rsidRDefault="00500616" w:rsidP="00500616">
            <w:pPr>
              <w:pStyle w:val="Cuadroencabezado"/>
              <w:keepNext/>
              <w:rPr>
                <w:lang w:eastAsia="es-PE"/>
              </w:rPr>
            </w:pPr>
            <w:r>
              <w:rPr>
                <w:lang w:eastAsia="es-PE"/>
              </w:rPr>
              <w:t>Requerimiento de agua (m</w:t>
            </w:r>
            <w:r w:rsidRPr="00500616">
              <w:rPr>
                <w:vertAlign w:val="superscript"/>
                <w:lang w:eastAsia="es-PE"/>
              </w:rPr>
              <w:t>3</w:t>
            </w:r>
            <w:r>
              <w:rPr>
                <w:lang w:eastAsia="es-PE"/>
              </w:rPr>
              <w:t>)</w:t>
            </w:r>
          </w:p>
        </w:tc>
      </w:tr>
      <w:tr w:rsidR="00C751A2" w:rsidRPr="004F0EDD" w14:paraId="39AFBDA9" w14:textId="15FA0624" w:rsidTr="00C751A2">
        <w:trPr>
          <w:trHeight w:val="227"/>
        </w:trPr>
        <w:tc>
          <w:tcPr>
            <w:tcW w:w="1516" w:type="pct"/>
            <w:tcBorders>
              <w:top w:val="single" w:sz="4" w:space="0" w:color="auto"/>
              <w:left w:val="single" w:sz="4" w:space="0" w:color="auto"/>
              <w:bottom w:val="single" w:sz="4" w:space="0" w:color="auto"/>
              <w:right w:val="single" w:sz="4" w:space="0" w:color="auto"/>
            </w:tcBorders>
            <w:noWrap/>
            <w:vAlign w:val="center"/>
          </w:tcPr>
          <w:p w14:paraId="7BD15F62" w14:textId="694F1173" w:rsidR="00C751A2" w:rsidRPr="004F0EDD" w:rsidRDefault="00C751A2" w:rsidP="00ED4147">
            <w:pPr>
              <w:pStyle w:val="Cuadrocuerpo"/>
              <w:keepNext/>
              <w:rPr>
                <w:lang w:eastAsia="es-PE"/>
              </w:rPr>
            </w:pPr>
            <w:r>
              <w:rPr>
                <w:lang w:eastAsia="es-PE"/>
              </w:rPr>
              <w:t>Construcción/habilitación</w:t>
            </w:r>
          </w:p>
        </w:tc>
        <w:tc>
          <w:tcPr>
            <w:tcW w:w="603" w:type="pct"/>
            <w:vMerge w:val="restart"/>
            <w:tcBorders>
              <w:top w:val="nil"/>
              <w:left w:val="nil"/>
              <w:right w:val="single" w:sz="4" w:space="0" w:color="auto"/>
            </w:tcBorders>
            <w:noWrap/>
            <w:vAlign w:val="center"/>
          </w:tcPr>
          <w:p w14:paraId="2A45252B" w14:textId="131A6216" w:rsidR="00C751A2" w:rsidRPr="004F0EDD" w:rsidRDefault="00C751A2" w:rsidP="00ED4147">
            <w:pPr>
              <w:pStyle w:val="Cuadrocuerpo"/>
              <w:keepNext/>
              <w:rPr>
                <w:lang w:eastAsia="es-PE"/>
              </w:rPr>
            </w:pPr>
            <w:r>
              <w:rPr>
                <w:lang w:eastAsia="es-PE"/>
              </w:rPr>
              <w:t>Doméstico</w:t>
            </w:r>
          </w:p>
        </w:tc>
        <w:tc>
          <w:tcPr>
            <w:tcW w:w="773" w:type="pct"/>
            <w:tcBorders>
              <w:top w:val="nil"/>
              <w:left w:val="nil"/>
              <w:bottom w:val="single" w:sz="4" w:space="0" w:color="auto"/>
              <w:right w:val="single" w:sz="4" w:space="0" w:color="auto"/>
            </w:tcBorders>
          </w:tcPr>
          <w:p w14:paraId="42D71830" w14:textId="734FB314" w:rsidR="00C751A2" w:rsidRDefault="00C751A2" w:rsidP="00ED4147">
            <w:pPr>
              <w:pStyle w:val="Cuadrocuerpo"/>
              <w:keepNext/>
              <w:rPr>
                <w:lang w:eastAsia="es-PE"/>
              </w:rPr>
            </w:pPr>
            <w:r>
              <w:rPr>
                <w:lang w:eastAsia="es-PE"/>
              </w:rPr>
              <w:t>0,02</w:t>
            </w:r>
          </w:p>
        </w:tc>
        <w:tc>
          <w:tcPr>
            <w:tcW w:w="496" w:type="pct"/>
            <w:tcBorders>
              <w:top w:val="nil"/>
              <w:left w:val="nil"/>
              <w:bottom w:val="single" w:sz="4" w:space="0" w:color="auto"/>
              <w:right w:val="single" w:sz="4" w:space="0" w:color="auto"/>
            </w:tcBorders>
          </w:tcPr>
          <w:p w14:paraId="0DE7E4A3" w14:textId="6E670F9A" w:rsidR="00C751A2" w:rsidRDefault="00C751A2" w:rsidP="00ED4147">
            <w:pPr>
              <w:pStyle w:val="Cuadrocuerpo"/>
              <w:keepNext/>
              <w:rPr>
                <w:lang w:eastAsia="es-PE"/>
              </w:rPr>
            </w:pPr>
            <w:r>
              <w:rPr>
                <w:lang w:eastAsia="es-PE"/>
              </w:rPr>
              <w:t>28</w:t>
            </w:r>
          </w:p>
        </w:tc>
        <w:tc>
          <w:tcPr>
            <w:tcW w:w="738" w:type="pct"/>
            <w:tcBorders>
              <w:top w:val="nil"/>
              <w:left w:val="nil"/>
              <w:bottom w:val="single" w:sz="4" w:space="0" w:color="auto"/>
              <w:right w:val="single" w:sz="4" w:space="0" w:color="auto"/>
            </w:tcBorders>
          </w:tcPr>
          <w:p w14:paraId="07DBAD9F" w14:textId="0C297533" w:rsidR="00C751A2" w:rsidRDefault="00C751A2" w:rsidP="00ED4147">
            <w:pPr>
              <w:pStyle w:val="Cuadrocuerpo"/>
              <w:keepNext/>
              <w:rPr>
                <w:lang w:eastAsia="es-PE"/>
              </w:rPr>
            </w:pPr>
            <w:r>
              <w:rPr>
                <w:lang w:eastAsia="es-PE"/>
              </w:rPr>
              <w:t>27</w:t>
            </w:r>
          </w:p>
        </w:tc>
        <w:tc>
          <w:tcPr>
            <w:tcW w:w="874" w:type="pct"/>
            <w:tcBorders>
              <w:top w:val="nil"/>
              <w:left w:val="single" w:sz="4" w:space="0" w:color="auto"/>
              <w:bottom w:val="single" w:sz="4" w:space="0" w:color="auto"/>
              <w:right w:val="single" w:sz="4" w:space="0" w:color="auto"/>
            </w:tcBorders>
          </w:tcPr>
          <w:p w14:paraId="4424EF7A" w14:textId="17020440" w:rsidR="00C751A2" w:rsidRDefault="00C751A2" w:rsidP="00ED4147">
            <w:pPr>
              <w:pStyle w:val="Cuadrocuerpo"/>
              <w:keepNext/>
              <w:rPr>
                <w:lang w:eastAsia="es-PE"/>
              </w:rPr>
            </w:pPr>
            <w:r>
              <w:rPr>
                <w:lang w:eastAsia="es-PE"/>
              </w:rPr>
              <w:t>453,6</w:t>
            </w:r>
          </w:p>
        </w:tc>
      </w:tr>
      <w:tr w:rsidR="00C751A2" w:rsidRPr="004F0EDD" w14:paraId="53DF1D26" w14:textId="4C01B50A" w:rsidTr="00C751A2">
        <w:trPr>
          <w:trHeight w:val="227"/>
        </w:trPr>
        <w:tc>
          <w:tcPr>
            <w:tcW w:w="1516" w:type="pct"/>
            <w:tcBorders>
              <w:top w:val="single" w:sz="4" w:space="0" w:color="auto"/>
              <w:left w:val="single" w:sz="4" w:space="0" w:color="auto"/>
              <w:bottom w:val="single" w:sz="4" w:space="0" w:color="auto"/>
              <w:right w:val="single" w:sz="4" w:space="0" w:color="auto"/>
            </w:tcBorders>
            <w:noWrap/>
            <w:vAlign w:val="center"/>
          </w:tcPr>
          <w:p w14:paraId="260BCA79" w14:textId="44E360F1" w:rsidR="00C751A2" w:rsidRPr="004F0EDD" w:rsidRDefault="00C751A2" w:rsidP="00ED4147">
            <w:pPr>
              <w:pStyle w:val="Cuadrocuerpo"/>
              <w:keepNext/>
              <w:rPr>
                <w:lang w:eastAsia="es-PE"/>
              </w:rPr>
            </w:pPr>
            <w:r>
              <w:rPr>
                <w:lang w:eastAsia="es-PE"/>
              </w:rPr>
              <w:t>Operación y mantenimiento</w:t>
            </w:r>
            <w:r w:rsidR="00C83557" w:rsidRPr="00C83557">
              <w:rPr>
                <w:vertAlign w:val="superscript"/>
                <w:lang w:eastAsia="es-PE"/>
              </w:rPr>
              <w:t>1</w:t>
            </w:r>
          </w:p>
        </w:tc>
        <w:tc>
          <w:tcPr>
            <w:tcW w:w="603" w:type="pct"/>
            <w:vMerge/>
            <w:tcBorders>
              <w:left w:val="nil"/>
              <w:right w:val="single" w:sz="4" w:space="0" w:color="auto"/>
            </w:tcBorders>
            <w:noWrap/>
            <w:vAlign w:val="center"/>
          </w:tcPr>
          <w:p w14:paraId="2D6341C6" w14:textId="30DE2627" w:rsidR="00C751A2" w:rsidRPr="004F0EDD" w:rsidRDefault="00C751A2" w:rsidP="00ED4147">
            <w:pPr>
              <w:pStyle w:val="Cuadrocuerpo"/>
              <w:keepNext/>
              <w:rPr>
                <w:lang w:eastAsia="es-PE"/>
              </w:rPr>
            </w:pPr>
          </w:p>
        </w:tc>
        <w:tc>
          <w:tcPr>
            <w:tcW w:w="773" w:type="pct"/>
            <w:tcBorders>
              <w:top w:val="nil"/>
              <w:left w:val="nil"/>
              <w:bottom w:val="single" w:sz="4" w:space="0" w:color="auto"/>
              <w:right w:val="single" w:sz="4" w:space="0" w:color="auto"/>
            </w:tcBorders>
          </w:tcPr>
          <w:p w14:paraId="2EFEDAAE" w14:textId="29F8EBB5" w:rsidR="00C751A2" w:rsidRDefault="00C751A2" w:rsidP="00ED4147">
            <w:pPr>
              <w:pStyle w:val="Cuadrocuerpo"/>
              <w:keepNext/>
              <w:rPr>
                <w:lang w:eastAsia="es-PE"/>
              </w:rPr>
            </w:pPr>
            <w:r>
              <w:rPr>
                <w:lang w:eastAsia="es-PE"/>
              </w:rPr>
              <w:t>0,02</w:t>
            </w:r>
          </w:p>
        </w:tc>
        <w:tc>
          <w:tcPr>
            <w:tcW w:w="496" w:type="pct"/>
            <w:tcBorders>
              <w:top w:val="nil"/>
              <w:left w:val="nil"/>
              <w:bottom w:val="single" w:sz="4" w:space="0" w:color="auto"/>
              <w:right w:val="single" w:sz="4" w:space="0" w:color="auto"/>
            </w:tcBorders>
          </w:tcPr>
          <w:p w14:paraId="2C0AA9D3" w14:textId="46660286" w:rsidR="00C751A2" w:rsidRDefault="00C751A2" w:rsidP="00ED4147">
            <w:pPr>
              <w:pStyle w:val="Cuadrocuerpo"/>
              <w:keepNext/>
              <w:rPr>
                <w:lang w:eastAsia="es-PE"/>
              </w:rPr>
            </w:pPr>
            <w:r>
              <w:rPr>
                <w:lang w:eastAsia="es-PE"/>
              </w:rPr>
              <w:t>27</w:t>
            </w:r>
          </w:p>
        </w:tc>
        <w:tc>
          <w:tcPr>
            <w:tcW w:w="738" w:type="pct"/>
            <w:tcBorders>
              <w:top w:val="nil"/>
              <w:left w:val="nil"/>
              <w:bottom w:val="single" w:sz="4" w:space="0" w:color="auto"/>
              <w:right w:val="single" w:sz="4" w:space="0" w:color="auto"/>
            </w:tcBorders>
          </w:tcPr>
          <w:p w14:paraId="42537F14" w14:textId="6840FA9D" w:rsidR="00C751A2" w:rsidRDefault="00C751A2" w:rsidP="00ED4147">
            <w:pPr>
              <w:pStyle w:val="Cuadrocuerpo"/>
              <w:keepNext/>
              <w:rPr>
                <w:lang w:eastAsia="es-PE"/>
              </w:rPr>
            </w:pPr>
            <w:r>
              <w:rPr>
                <w:lang w:eastAsia="es-PE"/>
              </w:rPr>
              <w:t>24</w:t>
            </w:r>
          </w:p>
        </w:tc>
        <w:tc>
          <w:tcPr>
            <w:tcW w:w="874" w:type="pct"/>
            <w:tcBorders>
              <w:top w:val="nil"/>
              <w:left w:val="single" w:sz="4" w:space="0" w:color="auto"/>
              <w:bottom w:val="single" w:sz="4" w:space="0" w:color="auto"/>
              <w:right w:val="single" w:sz="4" w:space="0" w:color="auto"/>
            </w:tcBorders>
          </w:tcPr>
          <w:p w14:paraId="4017A690" w14:textId="76393C03" w:rsidR="00C751A2" w:rsidRDefault="00C751A2" w:rsidP="00ED4147">
            <w:pPr>
              <w:pStyle w:val="Cuadrocuerpo"/>
              <w:keepNext/>
              <w:rPr>
                <w:lang w:eastAsia="es-PE"/>
              </w:rPr>
            </w:pPr>
            <w:r>
              <w:rPr>
                <w:lang w:eastAsia="es-PE"/>
              </w:rPr>
              <w:t>388,8</w:t>
            </w:r>
          </w:p>
        </w:tc>
      </w:tr>
      <w:tr w:rsidR="00C751A2" w:rsidRPr="004F0EDD" w14:paraId="39B6523E" w14:textId="0C2C82D8" w:rsidTr="00C751A2">
        <w:trPr>
          <w:trHeight w:val="227"/>
        </w:trPr>
        <w:tc>
          <w:tcPr>
            <w:tcW w:w="1516" w:type="pct"/>
            <w:tcBorders>
              <w:top w:val="single" w:sz="4" w:space="0" w:color="auto"/>
              <w:left w:val="single" w:sz="4" w:space="0" w:color="auto"/>
              <w:bottom w:val="single" w:sz="4" w:space="0" w:color="auto"/>
              <w:right w:val="single" w:sz="4" w:space="0" w:color="auto"/>
            </w:tcBorders>
            <w:noWrap/>
            <w:vAlign w:val="center"/>
          </w:tcPr>
          <w:p w14:paraId="316E1AF0" w14:textId="34505B56" w:rsidR="00C751A2" w:rsidRDefault="00C751A2" w:rsidP="00ED4147">
            <w:pPr>
              <w:pStyle w:val="Cuadrocuerpo"/>
              <w:keepNext/>
              <w:rPr>
                <w:lang w:eastAsia="es-PE"/>
              </w:rPr>
            </w:pPr>
            <w:r>
              <w:rPr>
                <w:lang w:eastAsia="es-PE"/>
              </w:rPr>
              <w:t>Cierre final</w:t>
            </w:r>
          </w:p>
        </w:tc>
        <w:tc>
          <w:tcPr>
            <w:tcW w:w="603" w:type="pct"/>
            <w:vMerge/>
            <w:tcBorders>
              <w:left w:val="nil"/>
              <w:right w:val="single" w:sz="4" w:space="0" w:color="auto"/>
            </w:tcBorders>
            <w:noWrap/>
            <w:vAlign w:val="center"/>
          </w:tcPr>
          <w:p w14:paraId="680C44BF" w14:textId="6EFD5E15" w:rsidR="00C751A2" w:rsidRDefault="00C751A2" w:rsidP="00ED4147">
            <w:pPr>
              <w:pStyle w:val="Cuadrocuerpo"/>
              <w:keepNext/>
              <w:rPr>
                <w:lang w:eastAsia="es-PE"/>
              </w:rPr>
            </w:pPr>
          </w:p>
        </w:tc>
        <w:tc>
          <w:tcPr>
            <w:tcW w:w="773" w:type="pct"/>
            <w:tcBorders>
              <w:top w:val="nil"/>
              <w:left w:val="nil"/>
              <w:bottom w:val="single" w:sz="4" w:space="0" w:color="auto"/>
              <w:right w:val="single" w:sz="4" w:space="0" w:color="auto"/>
            </w:tcBorders>
          </w:tcPr>
          <w:p w14:paraId="4F1B7CC5" w14:textId="4328BCF8" w:rsidR="00C751A2" w:rsidRDefault="00C751A2" w:rsidP="00ED4147">
            <w:pPr>
              <w:pStyle w:val="Cuadrocuerpo"/>
              <w:keepNext/>
              <w:rPr>
                <w:lang w:eastAsia="es-PE"/>
              </w:rPr>
            </w:pPr>
            <w:r>
              <w:rPr>
                <w:lang w:eastAsia="es-PE"/>
              </w:rPr>
              <w:t>0,02</w:t>
            </w:r>
          </w:p>
        </w:tc>
        <w:tc>
          <w:tcPr>
            <w:tcW w:w="496" w:type="pct"/>
            <w:tcBorders>
              <w:top w:val="nil"/>
              <w:left w:val="nil"/>
              <w:bottom w:val="single" w:sz="4" w:space="0" w:color="auto"/>
              <w:right w:val="single" w:sz="4" w:space="0" w:color="auto"/>
            </w:tcBorders>
          </w:tcPr>
          <w:p w14:paraId="79947475" w14:textId="527B9AA9" w:rsidR="00C751A2" w:rsidRDefault="00C751A2" w:rsidP="00ED4147">
            <w:pPr>
              <w:pStyle w:val="Cuadrocuerpo"/>
              <w:keepNext/>
              <w:rPr>
                <w:lang w:eastAsia="es-PE"/>
              </w:rPr>
            </w:pPr>
            <w:r>
              <w:rPr>
                <w:lang w:eastAsia="es-PE"/>
              </w:rPr>
              <w:t>3</w:t>
            </w:r>
          </w:p>
        </w:tc>
        <w:tc>
          <w:tcPr>
            <w:tcW w:w="738" w:type="pct"/>
            <w:tcBorders>
              <w:top w:val="nil"/>
              <w:left w:val="nil"/>
              <w:bottom w:val="single" w:sz="4" w:space="0" w:color="auto"/>
              <w:right w:val="single" w:sz="4" w:space="0" w:color="auto"/>
            </w:tcBorders>
          </w:tcPr>
          <w:p w14:paraId="2A7FE21F" w14:textId="38C55B54" w:rsidR="00C751A2" w:rsidRDefault="00C751A2" w:rsidP="00ED4147">
            <w:pPr>
              <w:pStyle w:val="Cuadrocuerpo"/>
              <w:keepNext/>
              <w:rPr>
                <w:lang w:eastAsia="es-PE"/>
              </w:rPr>
            </w:pPr>
            <w:r>
              <w:rPr>
                <w:lang w:eastAsia="es-PE"/>
              </w:rPr>
              <w:t>18</w:t>
            </w:r>
          </w:p>
        </w:tc>
        <w:tc>
          <w:tcPr>
            <w:tcW w:w="874" w:type="pct"/>
            <w:tcBorders>
              <w:top w:val="nil"/>
              <w:left w:val="single" w:sz="4" w:space="0" w:color="auto"/>
              <w:bottom w:val="single" w:sz="4" w:space="0" w:color="auto"/>
              <w:right w:val="single" w:sz="4" w:space="0" w:color="auto"/>
            </w:tcBorders>
          </w:tcPr>
          <w:p w14:paraId="75D91028" w14:textId="61F79A53" w:rsidR="00C751A2" w:rsidRDefault="00C751A2" w:rsidP="00ED4147">
            <w:pPr>
              <w:pStyle w:val="Cuadrocuerpo"/>
              <w:keepNext/>
              <w:rPr>
                <w:lang w:eastAsia="es-PE"/>
              </w:rPr>
            </w:pPr>
            <w:r>
              <w:rPr>
                <w:lang w:eastAsia="es-PE"/>
              </w:rPr>
              <w:t>32,4</w:t>
            </w:r>
          </w:p>
        </w:tc>
      </w:tr>
      <w:tr w:rsidR="00C751A2" w:rsidRPr="004F0EDD" w14:paraId="262231E7" w14:textId="55F1A065" w:rsidTr="00C751A2">
        <w:trPr>
          <w:trHeight w:val="227"/>
        </w:trPr>
        <w:tc>
          <w:tcPr>
            <w:tcW w:w="1516" w:type="pct"/>
            <w:tcBorders>
              <w:top w:val="single" w:sz="4" w:space="0" w:color="auto"/>
              <w:left w:val="single" w:sz="4" w:space="0" w:color="auto"/>
              <w:bottom w:val="single" w:sz="4" w:space="0" w:color="auto"/>
              <w:right w:val="single" w:sz="4" w:space="0" w:color="auto"/>
            </w:tcBorders>
            <w:noWrap/>
            <w:vAlign w:val="center"/>
          </w:tcPr>
          <w:p w14:paraId="227DDBDB" w14:textId="4DD821CC" w:rsidR="00C751A2" w:rsidRDefault="00C751A2" w:rsidP="00ED4147">
            <w:pPr>
              <w:pStyle w:val="Cuadrocuerpo"/>
              <w:keepNext/>
              <w:rPr>
                <w:lang w:eastAsia="es-PE"/>
              </w:rPr>
            </w:pPr>
            <w:r>
              <w:rPr>
                <w:lang w:eastAsia="es-PE"/>
              </w:rPr>
              <w:t>Post-cierre</w:t>
            </w:r>
          </w:p>
        </w:tc>
        <w:tc>
          <w:tcPr>
            <w:tcW w:w="603" w:type="pct"/>
            <w:vMerge/>
            <w:tcBorders>
              <w:left w:val="nil"/>
              <w:right w:val="single" w:sz="4" w:space="0" w:color="auto"/>
            </w:tcBorders>
            <w:noWrap/>
            <w:vAlign w:val="center"/>
          </w:tcPr>
          <w:p w14:paraId="51683766" w14:textId="26E089F7" w:rsidR="00C751A2" w:rsidRDefault="00C751A2" w:rsidP="00ED4147">
            <w:pPr>
              <w:pStyle w:val="Cuadrocuerpo"/>
              <w:keepNext/>
              <w:rPr>
                <w:lang w:eastAsia="es-PE"/>
              </w:rPr>
            </w:pPr>
          </w:p>
        </w:tc>
        <w:tc>
          <w:tcPr>
            <w:tcW w:w="773" w:type="pct"/>
            <w:tcBorders>
              <w:top w:val="nil"/>
              <w:left w:val="nil"/>
              <w:bottom w:val="nil"/>
              <w:right w:val="single" w:sz="4" w:space="0" w:color="auto"/>
            </w:tcBorders>
          </w:tcPr>
          <w:p w14:paraId="07179A9B" w14:textId="51C22E63" w:rsidR="00C751A2" w:rsidRDefault="00C751A2" w:rsidP="00ED4147">
            <w:pPr>
              <w:pStyle w:val="Cuadrocuerpo"/>
              <w:keepNext/>
              <w:rPr>
                <w:lang w:eastAsia="es-PE"/>
              </w:rPr>
            </w:pPr>
            <w:r>
              <w:rPr>
                <w:lang w:eastAsia="es-PE"/>
              </w:rPr>
              <w:t>0,02</w:t>
            </w:r>
          </w:p>
        </w:tc>
        <w:tc>
          <w:tcPr>
            <w:tcW w:w="496" w:type="pct"/>
            <w:tcBorders>
              <w:top w:val="nil"/>
              <w:left w:val="nil"/>
              <w:bottom w:val="nil"/>
              <w:right w:val="single" w:sz="4" w:space="0" w:color="auto"/>
            </w:tcBorders>
          </w:tcPr>
          <w:p w14:paraId="4CEBD7BF" w14:textId="6AE916EA" w:rsidR="00C751A2" w:rsidRDefault="00C751A2" w:rsidP="00ED4147">
            <w:pPr>
              <w:pStyle w:val="Cuadrocuerpo"/>
              <w:keepNext/>
              <w:rPr>
                <w:lang w:eastAsia="es-PE"/>
              </w:rPr>
            </w:pPr>
            <w:r>
              <w:rPr>
                <w:lang w:eastAsia="es-PE"/>
              </w:rPr>
              <w:t>3</w:t>
            </w:r>
          </w:p>
        </w:tc>
        <w:tc>
          <w:tcPr>
            <w:tcW w:w="738" w:type="pct"/>
            <w:tcBorders>
              <w:top w:val="nil"/>
              <w:left w:val="nil"/>
              <w:bottom w:val="nil"/>
              <w:right w:val="single" w:sz="4" w:space="0" w:color="auto"/>
            </w:tcBorders>
          </w:tcPr>
          <w:p w14:paraId="42573814" w14:textId="064D89C6" w:rsidR="00C751A2" w:rsidRDefault="00C751A2" w:rsidP="00ED4147">
            <w:pPr>
              <w:pStyle w:val="Cuadrocuerpo"/>
              <w:keepNext/>
              <w:rPr>
                <w:lang w:eastAsia="es-PE"/>
              </w:rPr>
            </w:pPr>
            <w:r>
              <w:rPr>
                <w:lang w:eastAsia="es-PE"/>
              </w:rPr>
              <w:t>3</w:t>
            </w:r>
          </w:p>
        </w:tc>
        <w:tc>
          <w:tcPr>
            <w:tcW w:w="874" w:type="pct"/>
            <w:tcBorders>
              <w:top w:val="nil"/>
              <w:left w:val="single" w:sz="4" w:space="0" w:color="auto"/>
              <w:bottom w:val="single" w:sz="4" w:space="0" w:color="auto"/>
              <w:right w:val="single" w:sz="4" w:space="0" w:color="auto"/>
            </w:tcBorders>
          </w:tcPr>
          <w:p w14:paraId="10ADCC9E" w14:textId="0BBE5176" w:rsidR="00C751A2" w:rsidRDefault="00C751A2" w:rsidP="00ED4147">
            <w:pPr>
              <w:pStyle w:val="Cuadrocuerpo"/>
              <w:keepNext/>
              <w:rPr>
                <w:lang w:eastAsia="es-PE"/>
              </w:rPr>
            </w:pPr>
            <w:r>
              <w:rPr>
                <w:lang w:eastAsia="es-PE"/>
              </w:rPr>
              <w:t>5,4</w:t>
            </w:r>
          </w:p>
        </w:tc>
      </w:tr>
      <w:tr w:rsidR="00C751A2" w:rsidRPr="004F0EDD" w14:paraId="7118D1AF" w14:textId="77777777" w:rsidTr="00C751A2">
        <w:trPr>
          <w:trHeight w:val="227"/>
        </w:trPr>
        <w:tc>
          <w:tcPr>
            <w:tcW w:w="4126" w:type="pct"/>
            <w:gridSpan w:val="5"/>
            <w:tcBorders>
              <w:top w:val="single" w:sz="4" w:space="0" w:color="auto"/>
              <w:left w:val="single" w:sz="4" w:space="0" w:color="auto"/>
              <w:bottom w:val="single" w:sz="4" w:space="0" w:color="auto"/>
              <w:right w:val="single" w:sz="4" w:space="0" w:color="auto"/>
            </w:tcBorders>
            <w:noWrap/>
            <w:vAlign w:val="center"/>
          </w:tcPr>
          <w:p w14:paraId="42F0B202" w14:textId="3FB9DE63" w:rsidR="00C751A2" w:rsidRPr="00C751A2" w:rsidRDefault="00C751A2" w:rsidP="00ED4147">
            <w:pPr>
              <w:pStyle w:val="Cuadrocuerpo"/>
              <w:keepNext/>
              <w:rPr>
                <w:b/>
                <w:bCs/>
                <w:lang w:eastAsia="es-PE"/>
              </w:rPr>
            </w:pPr>
            <w:r w:rsidRPr="00C751A2">
              <w:rPr>
                <w:b/>
                <w:bCs/>
                <w:lang w:eastAsia="es-PE"/>
              </w:rPr>
              <w:t>Total</w:t>
            </w:r>
          </w:p>
        </w:tc>
        <w:tc>
          <w:tcPr>
            <w:tcW w:w="874" w:type="pct"/>
            <w:tcBorders>
              <w:top w:val="single" w:sz="4" w:space="0" w:color="auto"/>
              <w:left w:val="single" w:sz="4" w:space="0" w:color="auto"/>
              <w:bottom w:val="single" w:sz="4" w:space="0" w:color="auto"/>
              <w:right w:val="single" w:sz="4" w:space="0" w:color="auto"/>
            </w:tcBorders>
          </w:tcPr>
          <w:p w14:paraId="26E9C434" w14:textId="05135CED" w:rsidR="00C751A2" w:rsidRPr="00C751A2" w:rsidRDefault="00C751A2" w:rsidP="00ED4147">
            <w:pPr>
              <w:pStyle w:val="Cuadrocuerpo"/>
              <w:keepNext/>
              <w:rPr>
                <w:b/>
                <w:bCs/>
                <w:lang w:eastAsia="es-PE"/>
              </w:rPr>
            </w:pPr>
            <w:r w:rsidRPr="00C751A2">
              <w:rPr>
                <w:b/>
                <w:bCs/>
                <w:lang w:eastAsia="es-PE"/>
              </w:rPr>
              <w:t>880,2</w:t>
            </w:r>
          </w:p>
        </w:tc>
      </w:tr>
    </w:tbl>
    <w:p w14:paraId="493A122F" w14:textId="70735383" w:rsidR="00C83557" w:rsidRDefault="00C83557" w:rsidP="002B2C83">
      <w:pPr>
        <w:pStyle w:val="Cuadrotextoalpie"/>
      </w:pPr>
      <w:r>
        <w:t>Nota: (1)</w:t>
      </w:r>
      <w:r w:rsidR="006A24BB">
        <w:t xml:space="preserve"> </w:t>
      </w:r>
      <w:r w:rsidR="006A24BB" w:rsidRPr="006A24BB">
        <w:t xml:space="preserve">Con fines de estimación de la demanda de agua se consideran </w:t>
      </w:r>
      <w:r w:rsidR="006A24BB">
        <w:t>27</w:t>
      </w:r>
      <w:r w:rsidR="006A24BB" w:rsidRPr="006A24BB">
        <w:t xml:space="preserve"> meses incluyendo la actividad de cierre progresivo, puesto que esta actividad se desarrolla durante la mayor parte del tiempo en paralelo con las actividades de operación y mantenimiento y con el mismo personal.</w:t>
      </w:r>
    </w:p>
    <w:p w14:paraId="3A98A99B" w14:textId="0860C9F1" w:rsidR="002B2C83" w:rsidRPr="004F0EDD" w:rsidRDefault="002B2C83" w:rsidP="002B2C83">
      <w:pPr>
        <w:pStyle w:val="Cuadrotextoalpie"/>
      </w:pPr>
      <w:r w:rsidRPr="004F0EDD">
        <w:t xml:space="preserve">Fuente: </w:t>
      </w:r>
      <w:r>
        <w:t>MBP.</w:t>
      </w:r>
    </w:p>
    <w:p w14:paraId="0DAF800B" w14:textId="77777777" w:rsidR="002B2C83" w:rsidRDefault="002B2C83" w:rsidP="002B2C83">
      <w:pPr>
        <w:pStyle w:val="Cuadrotextoalpie"/>
      </w:pPr>
      <w:r w:rsidRPr="004F0EDD">
        <w:t>Elaborado por INSIDEO.</w:t>
      </w:r>
    </w:p>
    <w:p w14:paraId="2A167E2C" w14:textId="585A5267" w:rsidR="00B93B7B" w:rsidRDefault="00B93B7B" w:rsidP="00B93B7B">
      <w:pPr>
        <w:pStyle w:val="Ttulo4"/>
      </w:pPr>
      <w:r>
        <w:t>Demanda total de agua para el Proyecto</w:t>
      </w:r>
    </w:p>
    <w:p w14:paraId="0B0AB9B8" w14:textId="115D7FC5" w:rsidR="0063300D" w:rsidRPr="0063300D" w:rsidRDefault="005224C3" w:rsidP="0063300D">
      <w:pPr>
        <w:rPr>
          <w:lang w:eastAsia="es-PE"/>
        </w:rPr>
      </w:pPr>
      <w:r>
        <w:rPr>
          <w:lang w:eastAsia="es-PE"/>
        </w:rPr>
        <w:t xml:space="preserve">En el </w:t>
      </w:r>
      <w:r w:rsidRPr="00A735E6">
        <w:rPr>
          <w:b/>
          <w:bCs/>
          <w:lang w:eastAsia="es-PE"/>
        </w:rPr>
        <w:fldChar w:fldCharType="begin"/>
      </w:r>
      <w:r w:rsidRPr="00A735E6">
        <w:rPr>
          <w:b/>
          <w:bCs/>
          <w:lang w:eastAsia="es-PE"/>
        </w:rPr>
        <w:instrText xml:space="preserve"> REF _Ref222567441 \h </w:instrText>
      </w:r>
      <w:r w:rsidR="00F421D8">
        <w:rPr>
          <w:b/>
          <w:bCs/>
          <w:lang w:eastAsia="es-PE"/>
        </w:rPr>
        <w:instrText xml:space="preserve"> \* MERGEFORMAT </w:instrText>
      </w:r>
      <w:r w:rsidRPr="00A735E6">
        <w:rPr>
          <w:b/>
          <w:bCs/>
          <w:lang w:eastAsia="es-PE"/>
        </w:rPr>
      </w:r>
      <w:r w:rsidRPr="00A735E6">
        <w:rPr>
          <w:b/>
          <w:bCs/>
          <w:lang w:eastAsia="es-PE"/>
        </w:rPr>
        <w:fldChar w:fldCharType="separate"/>
      </w:r>
      <w:r w:rsidR="007F1142" w:rsidRPr="00A37CCA">
        <w:rPr>
          <w:b/>
          <w:bCs/>
        </w:rPr>
        <w:t xml:space="preserve">Cuadro </w:t>
      </w:r>
      <w:r w:rsidR="007F1142" w:rsidRPr="00A37CCA">
        <w:rPr>
          <w:b/>
          <w:bCs/>
          <w:noProof/>
        </w:rPr>
        <w:t>2.7.18</w:t>
      </w:r>
      <w:r w:rsidRPr="00A735E6">
        <w:rPr>
          <w:b/>
          <w:bCs/>
          <w:lang w:eastAsia="es-PE"/>
        </w:rPr>
        <w:fldChar w:fldCharType="end"/>
      </w:r>
      <w:r>
        <w:rPr>
          <w:lang w:eastAsia="es-PE"/>
        </w:rPr>
        <w:t xml:space="preserve"> se presenta el total de requerimiento estimado de agua para el Proyecto y por tipo de uso, resaltando que no se captara agua en el área del Proyecto para cubrir la demanda estimada. </w:t>
      </w:r>
      <w:r w:rsidR="00BF4A7A">
        <w:rPr>
          <w:lang w:eastAsia="es-PE"/>
        </w:rPr>
        <w:t>P</w:t>
      </w:r>
      <w:r w:rsidR="00BF4A7A" w:rsidRPr="00BF4A7A">
        <w:rPr>
          <w:lang w:eastAsia="es-PE"/>
        </w:rPr>
        <w:t>ara ambos casos provendrá de fuentes externas al Proyecto y será abastecida por una Empresa Prestadora de Servicio (EPS)</w:t>
      </w:r>
      <w:r w:rsidR="00EF412B">
        <w:rPr>
          <w:lang w:eastAsia="es-PE"/>
        </w:rPr>
        <w:t xml:space="preserve"> u otra organización autorizada para tal fin</w:t>
      </w:r>
      <w:r w:rsidR="00BF4A7A" w:rsidRPr="00BF4A7A">
        <w:rPr>
          <w:lang w:eastAsia="es-PE"/>
        </w:rPr>
        <w:t>, se verificará que la empresa contratista cuente con todas las medidas y autorizaciones que correspondan</w:t>
      </w:r>
    </w:p>
    <w:p w14:paraId="7CBC6E19" w14:textId="3CB9D920" w:rsidR="006A24BB" w:rsidRDefault="006A24BB" w:rsidP="006A24BB">
      <w:pPr>
        <w:pStyle w:val="Cuadrottulo"/>
      </w:pPr>
      <w:bookmarkStart w:id="153" w:name="_Ref222567441"/>
      <w:bookmarkStart w:id="154" w:name="_Toc228895484"/>
      <w:r>
        <w:t xml:space="preserve">Cuadro </w:t>
      </w:r>
      <w:r>
        <w:fldChar w:fldCharType="begin"/>
      </w:r>
      <w:r>
        <w:instrText>STYLEREF 2 \s</w:instrText>
      </w:r>
      <w:r>
        <w:fldChar w:fldCharType="separate"/>
      </w:r>
      <w:r w:rsidR="007F1142">
        <w:rPr>
          <w:noProof/>
        </w:rPr>
        <w:t>2.7</w:t>
      </w:r>
      <w:r>
        <w:fldChar w:fldCharType="end"/>
      </w:r>
      <w:r w:rsidR="008A6269">
        <w:t>.</w:t>
      </w:r>
      <w:r>
        <w:fldChar w:fldCharType="begin"/>
      </w:r>
      <w:r>
        <w:instrText>SEQ Cuadro \* ARABIC \s 2</w:instrText>
      </w:r>
      <w:r>
        <w:fldChar w:fldCharType="separate"/>
      </w:r>
      <w:r w:rsidR="007F1142">
        <w:rPr>
          <w:noProof/>
        </w:rPr>
        <w:t>18</w:t>
      </w:r>
      <w:r>
        <w:fldChar w:fldCharType="end"/>
      </w:r>
      <w:bookmarkEnd w:id="153"/>
      <w:r>
        <w:br/>
        <w:t>Demanda estimada total de agua del Proyecto</w:t>
      </w:r>
      <w:bookmarkEnd w:id="154"/>
    </w:p>
    <w:tbl>
      <w:tblPr>
        <w:tblW w:w="5000" w:type="pct"/>
        <w:tblCellMar>
          <w:left w:w="70" w:type="dxa"/>
          <w:right w:w="70" w:type="dxa"/>
        </w:tblCellMar>
        <w:tblLook w:val="04A0" w:firstRow="1" w:lastRow="0" w:firstColumn="1" w:lastColumn="0" w:noHBand="0" w:noVBand="1"/>
      </w:tblPr>
      <w:tblGrid>
        <w:gridCol w:w="2313"/>
        <w:gridCol w:w="1942"/>
        <w:gridCol w:w="1409"/>
        <w:gridCol w:w="710"/>
        <w:gridCol w:w="966"/>
        <w:gridCol w:w="1438"/>
      </w:tblGrid>
      <w:tr w:rsidR="00B34253" w:rsidRPr="00B34253" w14:paraId="664A20F1" w14:textId="77777777" w:rsidTr="0096181E">
        <w:trPr>
          <w:trHeight w:val="227"/>
        </w:trPr>
        <w:tc>
          <w:tcPr>
            <w:tcW w:w="1317" w:type="pct"/>
            <w:tcBorders>
              <w:top w:val="single" w:sz="4" w:space="0" w:color="auto"/>
              <w:left w:val="single" w:sz="4" w:space="0" w:color="auto"/>
              <w:bottom w:val="single" w:sz="4" w:space="0" w:color="auto"/>
              <w:right w:val="single" w:sz="4" w:space="0" w:color="auto"/>
            </w:tcBorders>
            <w:shd w:val="clear" w:color="000000" w:fill="C6D9F1"/>
            <w:noWrap/>
            <w:vAlign w:val="center"/>
            <w:hideMark/>
          </w:tcPr>
          <w:p w14:paraId="63D89ECE" w14:textId="77777777" w:rsidR="006A24BB" w:rsidRPr="00B34253" w:rsidRDefault="006A24BB" w:rsidP="00ED4147">
            <w:pPr>
              <w:pStyle w:val="Cuadroencabezado"/>
              <w:keepNext/>
              <w:rPr>
                <w:sz w:val="16"/>
                <w:szCs w:val="16"/>
                <w:lang w:eastAsia="es-PE"/>
              </w:rPr>
            </w:pPr>
            <w:r w:rsidRPr="00B34253">
              <w:rPr>
                <w:sz w:val="16"/>
                <w:szCs w:val="16"/>
                <w:lang w:val="es-ES" w:eastAsia="es-PE"/>
              </w:rPr>
              <w:t>Etapa</w:t>
            </w:r>
          </w:p>
        </w:tc>
        <w:tc>
          <w:tcPr>
            <w:tcW w:w="1106" w:type="pct"/>
            <w:tcBorders>
              <w:top w:val="single" w:sz="4" w:space="0" w:color="auto"/>
              <w:left w:val="single" w:sz="4" w:space="0" w:color="auto"/>
              <w:bottom w:val="single" w:sz="4" w:space="0" w:color="auto"/>
              <w:right w:val="single" w:sz="4" w:space="0" w:color="auto"/>
            </w:tcBorders>
            <w:shd w:val="clear" w:color="000000" w:fill="C6D9F1"/>
            <w:vAlign w:val="center"/>
          </w:tcPr>
          <w:p w14:paraId="08512A11" w14:textId="77777777" w:rsidR="006A24BB" w:rsidRPr="00B34253" w:rsidRDefault="006A24BB" w:rsidP="00ED4147">
            <w:pPr>
              <w:pStyle w:val="Cuadroencabezado"/>
              <w:keepNext/>
              <w:rPr>
                <w:sz w:val="16"/>
                <w:szCs w:val="16"/>
                <w:lang w:eastAsia="es-PE"/>
              </w:rPr>
            </w:pPr>
            <w:r w:rsidRPr="00B34253">
              <w:rPr>
                <w:sz w:val="16"/>
                <w:szCs w:val="16"/>
                <w:lang w:eastAsia="es-PE"/>
              </w:rPr>
              <w:t>Uso</w:t>
            </w:r>
          </w:p>
        </w:tc>
        <w:tc>
          <w:tcPr>
            <w:tcW w:w="803" w:type="pct"/>
            <w:tcBorders>
              <w:top w:val="single" w:sz="4" w:space="0" w:color="auto"/>
              <w:left w:val="single" w:sz="4" w:space="0" w:color="auto"/>
              <w:bottom w:val="single" w:sz="4" w:space="0" w:color="auto"/>
              <w:right w:val="single" w:sz="4" w:space="0" w:color="auto"/>
            </w:tcBorders>
            <w:shd w:val="clear" w:color="000000" w:fill="C6D9F1"/>
            <w:vAlign w:val="center"/>
          </w:tcPr>
          <w:p w14:paraId="2CC790DD" w14:textId="19043112" w:rsidR="006A24BB" w:rsidRPr="00B34253" w:rsidRDefault="006A24BB" w:rsidP="00ED4147">
            <w:pPr>
              <w:pStyle w:val="Cuadroencabezado"/>
              <w:keepNext/>
              <w:rPr>
                <w:sz w:val="16"/>
                <w:szCs w:val="16"/>
                <w:lang w:eastAsia="es-PE"/>
              </w:rPr>
            </w:pPr>
            <w:r w:rsidRPr="00B34253">
              <w:rPr>
                <w:sz w:val="16"/>
                <w:szCs w:val="16"/>
                <w:lang w:eastAsia="es-PE"/>
              </w:rPr>
              <w:t>Cantidad diaria de agua (m</w:t>
            </w:r>
            <w:r w:rsidRPr="00B34253">
              <w:rPr>
                <w:sz w:val="16"/>
                <w:szCs w:val="16"/>
                <w:vertAlign w:val="superscript"/>
                <w:lang w:eastAsia="es-PE"/>
              </w:rPr>
              <w:t>3</w:t>
            </w:r>
            <w:r w:rsidRPr="00B34253">
              <w:rPr>
                <w:sz w:val="16"/>
                <w:szCs w:val="16"/>
                <w:lang w:eastAsia="es-PE"/>
              </w:rPr>
              <w:t>/</w:t>
            </w:r>
            <w:r w:rsidR="008B0C96">
              <w:rPr>
                <w:sz w:val="16"/>
                <w:szCs w:val="16"/>
                <w:lang w:eastAsia="es-PE"/>
              </w:rPr>
              <w:t>día</w:t>
            </w:r>
            <w:r w:rsidRPr="00B34253">
              <w:rPr>
                <w:sz w:val="16"/>
                <w:szCs w:val="16"/>
                <w:lang w:eastAsia="es-PE"/>
              </w:rPr>
              <w:t>)</w:t>
            </w:r>
          </w:p>
        </w:tc>
        <w:tc>
          <w:tcPr>
            <w:tcW w:w="404" w:type="pct"/>
            <w:tcBorders>
              <w:top w:val="single" w:sz="4" w:space="0" w:color="auto"/>
              <w:left w:val="single" w:sz="4" w:space="0" w:color="auto"/>
              <w:bottom w:val="single" w:sz="4" w:space="0" w:color="auto"/>
              <w:right w:val="single" w:sz="4" w:space="0" w:color="auto"/>
            </w:tcBorders>
            <w:shd w:val="clear" w:color="000000" w:fill="C6D9F1"/>
            <w:vAlign w:val="center"/>
          </w:tcPr>
          <w:p w14:paraId="7F0D3B15" w14:textId="61BCEBDC" w:rsidR="006A24BB" w:rsidRPr="00B34253" w:rsidRDefault="00B34253" w:rsidP="00ED4147">
            <w:pPr>
              <w:pStyle w:val="Cuadroencabezado"/>
              <w:keepNext/>
              <w:rPr>
                <w:sz w:val="16"/>
                <w:szCs w:val="16"/>
                <w:lang w:eastAsia="es-PE"/>
              </w:rPr>
            </w:pPr>
            <w:r w:rsidRPr="00B34253">
              <w:rPr>
                <w:sz w:val="16"/>
                <w:szCs w:val="16"/>
                <w:lang w:eastAsia="es-PE"/>
              </w:rPr>
              <w:t>N° de días</w:t>
            </w:r>
          </w:p>
        </w:tc>
        <w:tc>
          <w:tcPr>
            <w:tcW w:w="550" w:type="pct"/>
            <w:tcBorders>
              <w:top w:val="single" w:sz="4" w:space="0" w:color="auto"/>
              <w:left w:val="single" w:sz="4" w:space="0" w:color="auto"/>
              <w:bottom w:val="single" w:sz="4" w:space="0" w:color="auto"/>
              <w:right w:val="single" w:sz="4" w:space="0" w:color="auto"/>
            </w:tcBorders>
            <w:shd w:val="clear" w:color="000000" w:fill="C6D9F1"/>
            <w:vAlign w:val="center"/>
          </w:tcPr>
          <w:p w14:paraId="39A09BCD" w14:textId="17900FD4" w:rsidR="006A24BB" w:rsidRPr="00B34253" w:rsidRDefault="00B34253" w:rsidP="00ED4147">
            <w:pPr>
              <w:pStyle w:val="Cuadroencabezado"/>
              <w:keepNext/>
              <w:rPr>
                <w:sz w:val="16"/>
                <w:szCs w:val="16"/>
                <w:lang w:eastAsia="es-PE"/>
              </w:rPr>
            </w:pPr>
            <w:r w:rsidRPr="00B34253">
              <w:rPr>
                <w:sz w:val="16"/>
                <w:szCs w:val="16"/>
                <w:lang w:eastAsia="es-PE"/>
              </w:rPr>
              <w:t>Total (m</w:t>
            </w:r>
            <w:r w:rsidRPr="00B34253">
              <w:rPr>
                <w:sz w:val="16"/>
                <w:szCs w:val="16"/>
                <w:vertAlign w:val="superscript"/>
                <w:lang w:eastAsia="es-PE"/>
              </w:rPr>
              <w:t>3</w:t>
            </w:r>
            <w:r w:rsidRPr="00B34253">
              <w:rPr>
                <w:sz w:val="16"/>
                <w:szCs w:val="16"/>
                <w:lang w:eastAsia="es-PE"/>
              </w:rPr>
              <w:t>)</w:t>
            </w:r>
          </w:p>
        </w:tc>
        <w:tc>
          <w:tcPr>
            <w:tcW w:w="819" w:type="pct"/>
            <w:tcBorders>
              <w:top w:val="single" w:sz="4" w:space="0" w:color="auto"/>
              <w:left w:val="single" w:sz="4" w:space="0" w:color="auto"/>
              <w:bottom w:val="single" w:sz="4" w:space="0" w:color="auto"/>
              <w:right w:val="single" w:sz="4" w:space="0" w:color="auto"/>
            </w:tcBorders>
            <w:shd w:val="clear" w:color="000000" w:fill="C6D9F1"/>
            <w:vAlign w:val="center"/>
          </w:tcPr>
          <w:p w14:paraId="6185D506" w14:textId="1ED0425C" w:rsidR="006A24BB" w:rsidRPr="00B34253" w:rsidRDefault="00B34253" w:rsidP="00ED4147">
            <w:pPr>
              <w:pStyle w:val="Cuadroencabezado"/>
              <w:keepNext/>
              <w:rPr>
                <w:sz w:val="16"/>
                <w:szCs w:val="16"/>
                <w:lang w:eastAsia="es-PE"/>
              </w:rPr>
            </w:pPr>
            <w:r w:rsidRPr="00B34253">
              <w:rPr>
                <w:sz w:val="16"/>
                <w:szCs w:val="16"/>
                <w:lang w:eastAsia="es-PE"/>
              </w:rPr>
              <w:t>Fuente de abastecimiento</w:t>
            </w:r>
          </w:p>
        </w:tc>
      </w:tr>
      <w:tr w:rsidR="00B34253" w:rsidRPr="00B34253" w14:paraId="52FE3BC2" w14:textId="77777777" w:rsidTr="0096181E">
        <w:trPr>
          <w:trHeight w:val="227"/>
        </w:trPr>
        <w:tc>
          <w:tcPr>
            <w:tcW w:w="1317" w:type="pct"/>
            <w:tcBorders>
              <w:top w:val="single" w:sz="4" w:space="0" w:color="auto"/>
              <w:left w:val="single" w:sz="4" w:space="0" w:color="auto"/>
              <w:bottom w:val="single" w:sz="4" w:space="0" w:color="auto"/>
              <w:right w:val="single" w:sz="4" w:space="0" w:color="auto"/>
            </w:tcBorders>
            <w:noWrap/>
            <w:vAlign w:val="center"/>
          </w:tcPr>
          <w:p w14:paraId="04E90E00" w14:textId="4A85B38D" w:rsidR="006A24BB" w:rsidRPr="00B34253" w:rsidRDefault="006A24BB" w:rsidP="00ED4147">
            <w:pPr>
              <w:pStyle w:val="Cuadrocuerpo"/>
              <w:keepNext/>
              <w:rPr>
                <w:sz w:val="16"/>
                <w:szCs w:val="16"/>
                <w:lang w:eastAsia="es-PE"/>
              </w:rPr>
            </w:pPr>
            <w:r w:rsidRPr="00B34253">
              <w:rPr>
                <w:sz w:val="16"/>
                <w:szCs w:val="16"/>
                <w:lang w:eastAsia="es-PE"/>
              </w:rPr>
              <w:t>Operación y mantenimiento</w:t>
            </w:r>
          </w:p>
        </w:tc>
        <w:tc>
          <w:tcPr>
            <w:tcW w:w="1106" w:type="pct"/>
            <w:tcBorders>
              <w:top w:val="nil"/>
              <w:left w:val="nil"/>
              <w:bottom w:val="single" w:sz="4" w:space="0" w:color="auto"/>
              <w:right w:val="single" w:sz="4" w:space="0" w:color="auto"/>
            </w:tcBorders>
            <w:noWrap/>
            <w:vAlign w:val="center"/>
          </w:tcPr>
          <w:p w14:paraId="7BCAC739" w14:textId="3ED05E00" w:rsidR="006A24BB" w:rsidRPr="00B34253" w:rsidRDefault="006A24BB" w:rsidP="00ED4147">
            <w:pPr>
              <w:pStyle w:val="Cuadrocuerpo"/>
              <w:keepNext/>
              <w:rPr>
                <w:sz w:val="16"/>
                <w:szCs w:val="16"/>
                <w:lang w:eastAsia="es-PE"/>
              </w:rPr>
            </w:pPr>
            <w:r w:rsidRPr="00B34253">
              <w:rPr>
                <w:sz w:val="16"/>
                <w:szCs w:val="16"/>
                <w:lang w:eastAsia="es-PE"/>
              </w:rPr>
              <w:t>Industrial (perforación)</w:t>
            </w:r>
          </w:p>
        </w:tc>
        <w:tc>
          <w:tcPr>
            <w:tcW w:w="803" w:type="pct"/>
            <w:tcBorders>
              <w:top w:val="nil"/>
              <w:left w:val="nil"/>
              <w:bottom w:val="single" w:sz="4" w:space="0" w:color="auto"/>
              <w:right w:val="single" w:sz="4" w:space="0" w:color="auto"/>
            </w:tcBorders>
            <w:vAlign w:val="center"/>
          </w:tcPr>
          <w:p w14:paraId="2D49E2E0" w14:textId="086D95EB" w:rsidR="006A24BB" w:rsidRPr="00B34253" w:rsidRDefault="00ED715A" w:rsidP="00B34253">
            <w:pPr>
              <w:pStyle w:val="Cuadrocuerpo"/>
              <w:keepNext/>
              <w:rPr>
                <w:sz w:val="16"/>
                <w:szCs w:val="16"/>
                <w:lang w:eastAsia="es-PE"/>
              </w:rPr>
            </w:pPr>
            <w:r w:rsidRPr="00B34253">
              <w:rPr>
                <w:sz w:val="16"/>
                <w:szCs w:val="16"/>
                <w:lang w:eastAsia="es-PE"/>
              </w:rPr>
              <w:t>37,5</w:t>
            </w:r>
          </w:p>
        </w:tc>
        <w:tc>
          <w:tcPr>
            <w:tcW w:w="404" w:type="pct"/>
            <w:tcBorders>
              <w:top w:val="nil"/>
              <w:left w:val="nil"/>
              <w:bottom w:val="single" w:sz="4" w:space="0" w:color="auto"/>
              <w:right w:val="single" w:sz="4" w:space="0" w:color="auto"/>
            </w:tcBorders>
            <w:vAlign w:val="center"/>
          </w:tcPr>
          <w:p w14:paraId="069166F2" w14:textId="26800AF5" w:rsidR="006A24BB" w:rsidRPr="00B34253" w:rsidRDefault="00C627A3" w:rsidP="00B34253">
            <w:pPr>
              <w:pStyle w:val="Cuadrocuerpo"/>
              <w:keepNext/>
              <w:rPr>
                <w:sz w:val="16"/>
                <w:szCs w:val="16"/>
                <w:lang w:eastAsia="es-PE"/>
              </w:rPr>
            </w:pPr>
            <w:r>
              <w:rPr>
                <w:sz w:val="16"/>
                <w:szCs w:val="16"/>
                <w:lang w:eastAsia="es-PE"/>
              </w:rPr>
              <w:t>--</w:t>
            </w:r>
            <w:r w:rsidRPr="00C627A3">
              <w:rPr>
                <w:sz w:val="16"/>
                <w:szCs w:val="16"/>
                <w:vertAlign w:val="superscript"/>
                <w:lang w:eastAsia="es-PE"/>
              </w:rPr>
              <w:t>1</w:t>
            </w:r>
          </w:p>
        </w:tc>
        <w:tc>
          <w:tcPr>
            <w:tcW w:w="550" w:type="pct"/>
            <w:tcBorders>
              <w:top w:val="nil"/>
              <w:left w:val="nil"/>
              <w:bottom w:val="single" w:sz="4" w:space="0" w:color="auto"/>
              <w:right w:val="single" w:sz="4" w:space="0" w:color="auto"/>
            </w:tcBorders>
            <w:vAlign w:val="center"/>
          </w:tcPr>
          <w:p w14:paraId="132714E7" w14:textId="1FAF5E2E" w:rsidR="006A24BB" w:rsidRPr="00B34253" w:rsidRDefault="00C627A3" w:rsidP="00B34253">
            <w:pPr>
              <w:pStyle w:val="Cuadrocuerpo"/>
              <w:keepNext/>
              <w:rPr>
                <w:sz w:val="16"/>
                <w:szCs w:val="16"/>
                <w:lang w:eastAsia="es-PE"/>
              </w:rPr>
            </w:pPr>
            <w:r>
              <w:rPr>
                <w:sz w:val="16"/>
                <w:szCs w:val="16"/>
                <w:lang w:eastAsia="es-PE"/>
              </w:rPr>
              <w:t>47 700</w:t>
            </w:r>
          </w:p>
        </w:tc>
        <w:tc>
          <w:tcPr>
            <w:tcW w:w="819" w:type="pct"/>
            <w:tcBorders>
              <w:top w:val="nil"/>
              <w:left w:val="single" w:sz="4" w:space="0" w:color="auto"/>
              <w:bottom w:val="single" w:sz="4" w:space="0" w:color="auto"/>
              <w:right w:val="single" w:sz="4" w:space="0" w:color="auto"/>
            </w:tcBorders>
            <w:vAlign w:val="center"/>
          </w:tcPr>
          <w:p w14:paraId="5D59A43A" w14:textId="27CE48F8" w:rsidR="006A24BB" w:rsidRPr="00B34253" w:rsidRDefault="00B34253" w:rsidP="00B34253">
            <w:pPr>
              <w:pStyle w:val="Cuadrocuerpo"/>
              <w:keepNext/>
              <w:rPr>
                <w:sz w:val="16"/>
                <w:szCs w:val="16"/>
                <w:lang w:eastAsia="es-PE"/>
              </w:rPr>
            </w:pPr>
            <w:r w:rsidRPr="00B34253">
              <w:rPr>
                <w:sz w:val="16"/>
                <w:szCs w:val="16"/>
                <w:lang w:eastAsia="es-PE"/>
              </w:rPr>
              <w:t>Uso industrial autorizado</w:t>
            </w:r>
          </w:p>
        </w:tc>
      </w:tr>
      <w:tr w:rsidR="00B34253" w:rsidRPr="00B34253" w14:paraId="22A5C0E5" w14:textId="77777777" w:rsidTr="0096181E">
        <w:trPr>
          <w:trHeight w:val="227"/>
        </w:trPr>
        <w:tc>
          <w:tcPr>
            <w:tcW w:w="1317" w:type="pct"/>
            <w:tcBorders>
              <w:top w:val="single" w:sz="4" w:space="0" w:color="auto"/>
              <w:left w:val="single" w:sz="4" w:space="0" w:color="auto"/>
              <w:bottom w:val="single" w:sz="4" w:space="0" w:color="auto"/>
              <w:right w:val="single" w:sz="4" w:space="0" w:color="auto"/>
            </w:tcBorders>
            <w:noWrap/>
            <w:vAlign w:val="center"/>
          </w:tcPr>
          <w:p w14:paraId="44DEAE9E" w14:textId="61093A1E" w:rsidR="00B34253" w:rsidRPr="00B34253" w:rsidRDefault="00B34253" w:rsidP="00ED4147">
            <w:pPr>
              <w:pStyle w:val="Cuadrocuerpo"/>
              <w:keepNext/>
              <w:rPr>
                <w:sz w:val="16"/>
                <w:szCs w:val="16"/>
                <w:lang w:eastAsia="es-PE"/>
              </w:rPr>
            </w:pPr>
            <w:r w:rsidRPr="00B34253">
              <w:rPr>
                <w:sz w:val="16"/>
                <w:szCs w:val="16"/>
                <w:lang w:eastAsia="es-PE"/>
              </w:rPr>
              <w:t>Construcción</w:t>
            </w:r>
          </w:p>
        </w:tc>
        <w:tc>
          <w:tcPr>
            <w:tcW w:w="1106" w:type="pct"/>
            <w:vMerge w:val="restart"/>
            <w:tcBorders>
              <w:top w:val="single" w:sz="4" w:space="0" w:color="auto"/>
              <w:left w:val="nil"/>
              <w:right w:val="single" w:sz="4" w:space="0" w:color="auto"/>
            </w:tcBorders>
            <w:noWrap/>
            <w:vAlign w:val="center"/>
          </w:tcPr>
          <w:p w14:paraId="2DDDC0E9" w14:textId="77777777" w:rsidR="00B34253" w:rsidRPr="00B34253" w:rsidRDefault="00B34253" w:rsidP="00ED4147">
            <w:pPr>
              <w:pStyle w:val="Cuadrocuerpo"/>
              <w:keepNext/>
              <w:rPr>
                <w:sz w:val="16"/>
                <w:szCs w:val="16"/>
                <w:lang w:eastAsia="es-PE"/>
              </w:rPr>
            </w:pPr>
            <w:r w:rsidRPr="00B34253">
              <w:rPr>
                <w:sz w:val="16"/>
                <w:szCs w:val="16"/>
                <w:lang w:eastAsia="es-PE"/>
              </w:rPr>
              <w:t>Doméstico</w:t>
            </w:r>
          </w:p>
        </w:tc>
        <w:tc>
          <w:tcPr>
            <w:tcW w:w="803" w:type="pct"/>
            <w:tcBorders>
              <w:top w:val="nil"/>
              <w:left w:val="nil"/>
              <w:bottom w:val="single" w:sz="4" w:space="0" w:color="auto"/>
              <w:right w:val="single" w:sz="4" w:space="0" w:color="auto"/>
            </w:tcBorders>
            <w:vAlign w:val="center"/>
          </w:tcPr>
          <w:p w14:paraId="2F3E787F" w14:textId="467CEA28" w:rsidR="00B34253" w:rsidRPr="00B34253" w:rsidRDefault="00B34253" w:rsidP="00B34253">
            <w:pPr>
              <w:pStyle w:val="Cuadrocuerpo"/>
              <w:keepNext/>
              <w:rPr>
                <w:sz w:val="16"/>
                <w:szCs w:val="16"/>
                <w:lang w:eastAsia="es-PE"/>
              </w:rPr>
            </w:pPr>
            <w:r w:rsidRPr="00B34253">
              <w:rPr>
                <w:sz w:val="16"/>
                <w:szCs w:val="16"/>
                <w:lang w:eastAsia="es-PE"/>
              </w:rPr>
              <w:t>0,5</w:t>
            </w:r>
          </w:p>
        </w:tc>
        <w:tc>
          <w:tcPr>
            <w:tcW w:w="404" w:type="pct"/>
            <w:tcBorders>
              <w:top w:val="nil"/>
              <w:left w:val="nil"/>
              <w:bottom w:val="single" w:sz="4" w:space="0" w:color="auto"/>
              <w:right w:val="single" w:sz="4" w:space="0" w:color="auto"/>
            </w:tcBorders>
            <w:vAlign w:val="center"/>
          </w:tcPr>
          <w:p w14:paraId="0AA16F6A" w14:textId="5CACB49F" w:rsidR="00B34253" w:rsidRPr="00B34253" w:rsidRDefault="0096181E" w:rsidP="00B34253">
            <w:pPr>
              <w:pStyle w:val="Cuadrocuerpo"/>
              <w:keepNext/>
              <w:rPr>
                <w:sz w:val="16"/>
                <w:szCs w:val="16"/>
                <w:lang w:eastAsia="es-PE"/>
              </w:rPr>
            </w:pPr>
            <w:r>
              <w:rPr>
                <w:sz w:val="16"/>
                <w:szCs w:val="16"/>
                <w:lang w:eastAsia="es-PE"/>
              </w:rPr>
              <w:t>840</w:t>
            </w:r>
          </w:p>
        </w:tc>
        <w:tc>
          <w:tcPr>
            <w:tcW w:w="550" w:type="pct"/>
            <w:tcBorders>
              <w:top w:val="nil"/>
              <w:left w:val="nil"/>
              <w:bottom w:val="single" w:sz="4" w:space="0" w:color="auto"/>
              <w:right w:val="single" w:sz="4" w:space="0" w:color="auto"/>
            </w:tcBorders>
            <w:vAlign w:val="center"/>
          </w:tcPr>
          <w:p w14:paraId="6E3BEFB9" w14:textId="6F5445A1" w:rsidR="00B34253" w:rsidRPr="00B34253" w:rsidRDefault="0096181E" w:rsidP="00B34253">
            <w:pPr>
              <w:pStyle w:val="Cuadrocuerpo"/>
              <w:keepNext/>
              <w:rPr>
                <w:sz w:val="16"/>
                <w:szCs w:val="16"/>
                <w:lang w:eastAsia="es-PE"/>
              </w:rPr>
            </w:pPr>
            <w:r>
              <w:rPr>
                <w:sz w:val="16"/>
                <w:szCs w:val="16"/>
                <w:lang w:eastAsia="es-PE"/>
              </w:rPr>
              <w:t>453,6</w:t>
            </w:r>
          </w:p>
        </w:tc>
        <w:tc>
          <w:tcPr>
            <w:tcW w:w="819" w:type="pct"/>
            <w:vMerge w:val="restart"/>
            <w:tcBorders>
              <w:top w:val="nil"/>
              <w:left w:val="single" w:sz="4" w:space="0" w:color="auto"/>
              <w:right w:val="single" w:sz="4" w:space="0" w:color="auto"/>
            </w:tcBorders>
            <w:vAlign w:val="center"/>
          </w:tcPr>
          <w:p w14:paraId="0C689195" w14:textId="6C14E15D" w:rsidR="00B34253" w:rsidRPr="00B34253" w:rsidRDefault="00B34253" w:rsidP="00B34253">
            <w:pPr>
              <w:pStyle w:val="Cuadrocuerpo"/>
              <w:keepNext/>
              <w:rPr>
                <w:sz w:val="16"/>
                <w:szCs w:val="16"/>
                <w:lang w:eastAsia="es-PE"/>
              </w:rPr>
            </w:pPr>
            <w:r w:rsidRPr="00B34253">
              <w:rPr>
                <w:sz w:val="16"/>
                <w:szCs w:val="16"/>
                <w:lang w:eastAsia="es-PE"/>
              </w:rPr>
              <w:t>Envasada</w:t>
            </w:r>
          </w:p>
        </w:tc>
      </w:tr>
      <w:tr w:rsidR="00B34253" w:rsidRPr="00B34253" w14:paraId="0ACE9A83" w14:textId="77777777" w:rsidTr="0096181E">
        <w:trPr>
          <w:trHeight w:val="227"/>
        </w:trPr>
        <w:tc>
          <w:tcPr>
            <w:tcW w:w="1317" w:type="pct"/>
            <w:tcBorders>
              <w:top w:val="single" w:sz="4" w:space="0" w:color="auto"/>
              <w:left w:val="single" w:sz="4" w:space="0" w:color="auto"/>
              <w:bottom w:val="single" w:sz="4" w:space="0" w:color="auto"/>
              <w:right w:val="single" w:sz="4" w:space="0" w:color="auto"/>
            </w:tcBorders>
            <w:noWrap/>
            <w:vAlign w:val="center"/>
          </w:tcPr>
          <w:p w14:paraId="4BE5DAC5" w14:textId="4A06C14A" w:rsidR="00B34253" w:rsidRPr="00B34253" w:rsidRDefault="00B34253" w:rsidP="00ED4147">
            <w:pPr>
              <w:pStyle w:val="Cuadrocuerpo"/>
              <w:keepNext/>
              <w:rPr>
                <w:sz w:val="16"/>
                <w:szCs w:val="16"/>
                <w:lang w:eastAsia="es-PE"/>
              </w:rPr>
            </w:pPr>
            <w:r w:rsidRPr="00B34253">
              <w:rPr>
                <w:sz w:val="16"/>
                <w:szCs w:val="16"/>
                <w:lang w:eastAsia="es-PE"/>
              </w:rPr>
              <w:t>Operación</w:t>
            </w:r>
          </w:p>
        </w:tc>
        <w:tc>
          <w:tcPr>
            <w:tcW w:w="1106" w:type="pct"/>
            <w:vMerge/>
            <w:tcBorders>
              <w:left w:val="nil"/>
              <w:right w:val="single" w:sz="4" w:space="0" w:color="auto"/>
            </w:tcBorders>
            <w:noWrap/>
            <w:vAlign w:val="center"/>
          </w:tcPr>
          <w:p w14:paraId="4C069FA4" w14:textId="77777777" w:rsidR="00B34253" w:rsidRPr="00B34253" w:rsidRDefault="00B34253" w:rsidP="00ED4147">
            <w:pPr>
              <w:pStyle w:val="Cuadrocuerpo"/>
              <w:keepNext/>
              <w:rPr>
                <w:sz w:val="16"/>
                <w:szCs w:val="16"/>
                <w:lang w:eastAsia="es-PE"/>
              </w:rPr>
            </w:pPr>
          </w:p>
        </w:tc>
        <w:tc>
          <w:tcPr>
            <w:tcW w:w="803" w:type="pct"/>
            <w:tcBorders>
              <w:top w:val="nil"/>
              <w:left w:val="nil"/>
              <w:bottom w:val="single" w:sz="4" w:space="0" w:color="auto"/>
              <w:right w:val="single" w:sz="4" w:space="0" w:color="auto"/>
            </w:tcBorders>
            <w:vAlign w:val="center"/>
          </w:tcPr>
          <w:p w14:paraId="35273BE2" w14:textId="503674D0" w:rsidR="00B34253" w:rsidRPr="00B34253" w:rsidRDefault="00B34253" w:rsidP="00B34253">
            <w:pPr>
              <w:pStyle w:val="Cuadrocuerpo"/>
              <w:keepNext/>
              <w:rPr>
                <w:sz w:val="16"/>
                <w:szCs w:val="16"/>
                <w:lang w:eastAsia="es-PE"/>
              </w:rPr>
            </w:pPr>
            <w:r w:rsidRPr="00B34253">
              <w:rPr>
                <w:sz w:val="16"/>
                <w:szCs w:val="16"/>
                <w:lang w:eastAsia="es-PE"/>
              </w:rPr>
              <w:t>0,5</w:t>
            </w:r>
          </w:p>
        </w:tc>
        <w:tc>
          <w:tcPr>
            <w:tcW w:w="404" w:type="pct"/>
            <w:tcBorders>
              <w:top w:val="nil"/>
              <w:left w:val="nil"/>
              <w:bottom w:val="single" w:sz="4" w:space="0" w:color="auto"/>
              <w:right w:val="single" w:sz="4" w:space="0" w:color="auto"/>
            </w:tcBorders>
            <w:vAlign w:val="center"/>
          </w:tcPr>
          <w:p w14:paraId="3D3116C2" w14:textId="12CAB85B" w:rsidR="00B34253" w:rsidRPr="00B34253" w:rsidRDefault="0096181E" w:rsidP="00B34253">
            <w:pPr>
              <w:pStyle w:val="Cuadrocuerpo"/>
              <w:keepNext/>
              <w:rPr>
                <w:sz w:val="16"/>
                <w:szCs w:val="16"/>
                <w:lang w:eastAsia="es-PE"/>
              </w:rPr>
            </w:pPr>
            <w:r>
              <w:rPr>
                <w:sz w:val="16"/>
                <w:szCs w:val="16"/>
                <w:lang w:eastAsia="es-PE"/>
              </w:rPr>
              <w:t>810</w:t>
            </w:r>
          </w:p>
        </w:tc>
        <w:tc>
          <w:tcPr>
            <w:tcW w:w="550" w:type="pct"/>
            <w:tcBorders>
              <w:top w:val="nil"/>
              <w:left w:val="nil"/>
              <w:bottom w:val="single" w:sz="4" w:space="0" w:color="auto"/>
              <w:right w:val="single" w:sz="4" w:space="0" w:color="auto"/>
            </w:tcBorders>
            <w:vAlign w:val="center"/>
          </w:tcPr>
          <w:p w14:paraId="1F42D929" w14:textId="02A3F965" w:rsidR="00B34253" w:rsidRPr="00B34253" w:rsidRDefault="0096181E" w:rsidP="00B34253">
            <w:pPr>
              <w:pStyle w:val="Cuadrocuerpo"/>
              <w:keepNext/>
              <w:rPr>
                <w:sz w:val="16"/>
                <w:szCs w:val="16"/>
                <w:lang w:eastAsia="es-PE"/>
              </w:rPr>
            </w:pPr>
            <w:r>
              <w:rPr>
                <w:sz w:val="16"/>
                <w:szCs w:val="16"/>
                <w:lang w:eastAsia="es-PE"/>
              </w:rPr>
              <w:t>388,8</w:t>
            </w:r>
          </w:p>
        </w:tc>
        <w:tc>
          <w:tcPr>
            <w:tcW w:w="819" w:type="pct"/>
            <w:vMerge/>
            <w:tcBorders>
              <w:left w:val="single" w:sz="4" w:space="0" w:color="auto"/>
              <w:right w:val="single" w:sz="4" w:space="0" w:color="auto"/>
            </w:tcBorders>
            <w:vAlign w:val="center"/>
          </w:tcPr>
          <w:p w14:paraId="6291B4B6" w14:textId="1C66601F" w:rsidR="00B34253" w:rsidRPr="00B34253" w:rsidRDefault="00B34253" w:rsidP="00B34253">
            <w:pPr>
              <w:pStyle w:val="Cuadrocuerpo"/>
              <w:keepNext/>
              <w:rPr>
                <w:sz w:val="16"/>
                <w:szCs w:val="16"/>
                <w:lang w:eastAsia="es-PE"/>
              </w:rPr>
            </w:pPr>
          </w:p>
        </w:tc>
      </w:tr>
      <w:tr w:rsidR="00B34253" w:rsidRPr="00B34253" w14:paraId="73FA65A7" w14:textId="77777777" w:rsidTr="0096181E">
        <w:trPr>
          <w:trHeight w:val="227"/>
        </w:trPr>
        <w:tc>
          <w:tcPr>
            <w:tcW w:w="1317" w:type="pct"/>
            <w:tcBorders>
              <w:top w:val="single" w:sz="4" w:space="0" w:color="auto"/>
              <w:left w:val="single" w:sz="4" w:space="0" w:color="auto"/>
              <w:bottom w:val="single" w:sz="4" w:space="0" w:color="auto"/>
              <w:right w:val="single" w:sz="4" w:space="0" w:color="auto"/>
            </w:tcBorders>
            <w:noWrap/>
            <w:vAlign w:val="center"/>
          </w:tcPr>
          <w:p w14:paraId="330A58C0" w14:textId="579B0CC1" w:rsidR="00B34253" w:rsidRPr="00B34253" w:rsidRDefault="00B34253" w:rsidP="00ED4147">
            <w:pPr>
              <w:pStyle w:val="Cuadrocuerpo"/>
              <w:keepNext/>
              <w:rPr>
                <w:sz w:val="16"/>
                <w:szCs w:val="16"/>
                <w:lang w:eastAsia="es-PE"/>
              </w:rPr>
            </w:pPr>
            <w:r w:rsidRPr="00B34253">
              <w:rPr>
                <w:sz w:val="16"/>
                <w:szCs w:val="16"/>
                <w:lang w:eastAsia="es-PE"/>
              </w:rPr>
              <w:t>Cierre</w:t>
            </w:r>
          </w:p>
        </w:tc>
        <w:tc>
          <w:tcPr>
            <w:tcW w:w="1106" w:type="pct"/>
            <w:vMerge/>
            <w:tcBorders>
              <w:left w:val="nil"/>
              <w:right w:val="single" w:sz="4" w:space="0" w:color="auto"/>
            </w:tcBorders>
            <w:noWrap/>
            <w:vAlign w:val="center"/>
          </w:tcPr>
          <w:p w14:paraId="2EFB8A54" w14:textId="77777777" w:rsidR="00B34253" w:rsidRPr="00B34253" w:rsidRDefault="00B34253" w:rsidP="00ED4147">
            <w:pPr>
              <w:pStyle w:val="Cuadrocuerpo"/>
              <w:keepNext/>
              <w:rPr>
                <w:sz w:val="16"/>
                <w:szCs w:val="16"/>
                <w:lang w:eastAsia="es-PE"/>
              </w:rPr>
            </w:pPr>
          </w:p>
        </w:tc>
        <w:tc>
          <w:tcPr>
            <w:tcW w:w="803" w:type="pct"/>
            <w:tcBorders>
              <w:top w:val="nil"/>
              <w:left w:val="nil"/>
              <w:bottom w:val="single" w:sz="4" w:space="0" w:color="auto"/>
              <w:right w:val="single" w:sz="4" w:space="0" w:color="auto"/>
            </w:tcBorders>
            <w:vAlign w:val="center"/>
          </w:tcPr>
          <w:p w14:paraId="02F6846C" w14:textId="3E53E681" w:rsidR="00B34253" w:rsidRPr="00B34253" w:rsidRDefault="00B34253" w:rsidP="00B34253">
            <w:pPr>
              <w:pStyle w:val="Cuadrocuerpo"/>
              <w:keepNext/>
              <w:rPr>
                <w:sz w:val="16"/>
                <w:szCs w:val="16"/>
                <w:lang w:eastAsia="es-PE"/>
              </w:rPr>
            </w:pPr>
            <w:r w:rsidRPr="00B34253">
              <w:rPr>
                <w:sz w:val="16"/>
                <w:szCs w:val="16"/>
                <w:lang w:eastAsia="es-PE"/>
              </w:rPr>
              <w:t>0,4</w:t>
            </w:r>
          </w:p>
        </w:tc>
        <w:tc>
          <w:tcPr>
            <w:tcW w:w="404" w:type="pct"/>
            <w:tcBorders>
              <w:top w:val="nil"/>
              <w:left w:val="nil"/>
              <w:bottom w:val="single" w:sz="4" w:space="0" w:color="auto"/>
              <w:right w:val="single" w:sz="4" w:space="0" w:color="auto"/>
            </w:tcBorders>
            <w:vAlign w:val="center"/>
          </w:tcPr>
          <w:p w14:paraId="4642D6C9" w14:textId="0DF7E0C6" w:rsidR="00B34253" w:rsidRPr="00B34253" w:rsidRDefault="0096181E" w:rsidP="00B34253">
            <w:pPr>
              <w:pStyle w:val="Cuadrocuerpo"/>
              <w:keepNext/>
              <w:rPr>
                <w:sz w:val="16"/>
                <w:szCs w:val="16"/>
                <w:lang w:eastAsia="es-PE"/>
              </w:rPr>
            </w:pPr>
            <w:r>
              <w:rPr>
                <w:sz w:val="16"/>
                <w:szCs w:val="16"/>
                <w:lang w:eastAsia="es-PE"/>
              </w:rPr>
              <w:t>90</w:t>
            </w:r>
          </w:p>
        </w:tc>
        <w:tc>
          <w:tcPr>
            <w:tcW w:w="550" w:type="pct"/>
            <w:tcBorders>
              <w:top w:val="nil"/>
              <w:left w:val="nil"/>
              <w:bottom w:val="single" w:sz="4" w:space="0" w:color="auto"/>
              <w:right w:val="single" w:sz="4" w:space="0" w:color="auto"/>
            </w:tcBorders>
            <w:vAlign w:val="center"/>
          </w:tcPr>
          <w:p w14:paraId="0D36B5AA" w14:textId="65CDCBF5" w:rsidR="00B34253" w:rsidRPr="00B34253" w:rsidRDefault="0096181E" w:rsidP="00B34253">
            <w:pPr>
              <w:pStyle w:val="Cuadrocuerpo"/>
              <w:keepNext/>
              <w:rPr>
                <w:sz w:val="16"/>
                <w:szCs w:val="16"/>
                <w:lang w:eastAsia="es-PE"/>
              </w:rPr>
            </w:pPr>
            <w:r>
              <w:rPr>
                <w:sz w:val="16"/>
                <w:szCs w:val="16"/>
                <w:lang w:eastAsia="es-PE"/>
              </w:rPr>
              <w:t>32,4</w:t>
            </w:r>
          </w:p>
        </w:tc>
        <w:tc>
          <w:tcPr>
            <w:tcW w:w="819" w:type="pct"/>
            <w:vMerge/>
            <w:tcBorders>
              <w:left w:val="single" w:sz="4" w:space="0" w:color="auto"/>
              <w:right w:val="single" w:sz="4" w:space="0" w:color="auto"/>
            </w:tcBorders>
            <w:vAlign w:val="center"/>
          </w:tcPr>
          <w:p w14:paraId="06E400AB" w14:textId="1E82542A" w:rsidR="00B34253" w:rsidRPr="00B34253" w:rsidRDefault="00B34253" w:rsidP="00B34253">
            <w:pPr>
              <w:pStyle w:val="Cuadrocuerpo"/>
              <w:keepNext/>
              <w:rPr>
                <w:sz w:val="16"/>
                <w:szCs w:val="16"/>
                <w:lang w:eastAsia="es-PE"/>
              </w:rPr>
            </w:pPr>
          </w:p>
        </w:tc>
      </w:tr>
      <w:tr w:rsidR="00B34253" w:rsidRPr="00B34253" w14:paraId="5CED4D54" w14:textId="77777777" w:rsidTr="0096181E">
        <w:trPr>
          <w:trHeight w:val="227"/>
        </w:trPr>
        <w:tc>
          <w:tcPr>
            <w:tcW w:w="1317" w:type="pct"/>
            <w:tcBorders>
              <w:top w:val="single" w:sz="4" w:space="0" w:color="auto"/>
              <w:left w:val="single" w:sz="4" w:space="0" w:color="auto"/>
              <w:bottom w:val="single" w:sz="4" w:space="0" w:color="auto"/>
              <w:right w:val="single" w:sz="4" w:space="0" w:color="auto"/>
            </w:tcBorders>
            <w:noWrap/>
            <w:vAlign w:val="center"/>
          </w:tcPr>
          <w:p w14:paraId="681AA716" w14:textId="77777777" w:rsidR="00B34253" w:rsidRPr="00B34253" w:rsidRDefault="00B34253" w:rsidP="00ED4147">
            <w:pPr>
              <w:pStyle w:val="Cuadrocuerpo"/>
              <w:keepNext/>
              <w:rPr>
                <w:sz w:val="16"/>
                <w:szCs w:val="16"/>
                <w:lang w:eastAsia="es-PE"/>
              </w:rPr>
            </w:pPr>
            <w:r w:rsidRPr="00B34253">
              <w:rPr>
                <w:sz w:val="16"/>
                <w:szCs w:val="16"/>
                <w:lang w:eastAsia="es-PE"/>
              </w:rPr>
              <w:t>Post-cierre</w:t>
            </w:r>
          </w:p>
        </w:tc>
        <w:tc>
          <w:tcPr>
            <w:tcW w:w="1106" w:type="pct"/>
            <w:vMerge/>
            <w:tcBorders>
              <w:left w:val="nil"/>
              <w:right w:val="single" w:sz="4" w:space="0" w:color="auto"/>
            </w:tcBorders>
            <w:noWrap/>
            <w:vAlign w:val="center"/>
          </w:tcPr>
          <w:p w14:paraId="6188D4BA" w14:textId="77777777" w:rsidR="00B34253" w:rsidRPr="00B34253" w:rsidRDefault="00B34253" w:rsidP="00ED4147">
            <w:pPr>
              <w:pStyle w:val="Cuadrocuerpo"/>
              <w:keepNext/>
              <w:rPr>
                <w:sz w:val="16"/>
                <w:szCs w:val="16"/>
                <w:lang w:eastAsia="es-PE"/>
              </w:rPr>
            </w:pPr>
          </w:p>
        </w:tc>
        <w:tc>
          <w:tcPr>
            <w:tcW w:w="803" w:type="pct"/>
            <w:tcBorders>
              <w:top w:val="nil"/>
              <w:left w:val="nil"/>
              <w:bottom w:val="nil"/>
              <w:right w:val="single" w:sz="4" w:space="0" w:color="auto"/>
            </w:tcBorders>
            <w:vAlign w:val="center"/>
          </w:tcPr>
          <w:p w14:paraId="5955C653" w14:textId="49F5ECE5" w:rsidR="00B34253" w:rsidRPr="00B34253" w:rsidRDefault="00B34253" w:rsidP="00B34253">
            <w:pPr>
              <w:pStyle w:val="Cuadrocuerpo"/>
              <w:keepNext/>
              <w:rPr>
                <w:sz w:val="16"/>
                <w:szCs w:val="16"/>
                <w:lang w:eastAsia="es-PE"/>
              </w:rPr>
            </w:pPr>
            <w:r w:rsidRPr="00B34253">
              <w:rPr>
                <w:sz w:val="16"/>
                <w:szCs w:val="16"/>
                <w:lang w:eastAsia="es-PE"/>
              </w:rPr>
              <w:t>0,1</w:t>
            </w:r>
          </w:p>
        </w:tc>
        <w:tc>
          <w:tcPr>
            <w:tcW w:w="404" w:type="pct"/>
            <w:tcBorders>
              <w:top w:val="nil"/>
              <w:left w:val="nil"/>
              <w:bottom w:val="nil"/>
              <w:right w:val="single" w:sz="4" w:space="0" w:color="auto"/>
            </w:tcBorders>
            <w:vAlign w:val="center"/>
          </w:tcPr>
          <w:p w14:paraId="4AA6476D" w14:textId="5DCD311B" w:rsidR="00B34253" w:rsidRPr="00B34253" w:rsidRDefault="0096181E" w:rsidP="00B34253">
            <w:pPr>
              <w:pStyle w:val="Cuadrocuerpo"/>
              <w:keepNext/>
              <w:rPr>
                <w:sz w:val="16"/>
                <w:szCs w:val="16"/>
                <w:lang w:eastAsia="es-PE"/>
              </w:rPr>
            </w:pPr>
            <w:r>
              <w:rPr>
                <w:sz w:val="16"/>
                <w:szCs w:val="16"/>
                <w:lang w:eastAsia="es-PE"/>
              </w:rPr>
              <w:t>90</w:t>
            </w:r>
          </w:p>
        </w:tc>
        <w:tc>
          <w:tcPr>
            <w:tcW w:w="550" w:type="pct"/>
            <w:tcBorders>
              <w:top w:val="nil"/>
              <w:left w:val="nil"/>
              <w:bottom w:val="nil"/>
              <w:right w:val="single" w:sz="4" w:space="0" w:color="auto"/>
            </w:tcBorders>
            <w:vAlign w:val="center"/>
          </w:tcPr>
          <w:p w14:paraId="680F024D" w14:textId="79609744" w:rsidR="00B34253" w:rsidRPr="00B34253" w:rsidRDefault="0096181E" w:rsidP="00B34253">
            <w:pPr>
              <w:pStyle w:val="Cuadrocuerpo"/>
              <w:keepNext/>
              <w:rPr>
                <w:sz w:val="16"/>
                <w:szCs w:val="16"/>
                <w:lang w:eastAsia="es-PE"/>
              </w:rPr>
            </w:pPr>
            <w:r>
              <w:rPr>
                <w:sz w:val="16"/>
                <w:szCs w:val="16"/>
                <w:lang w:eastAsia="es-PE"/>
              </w:rPr>
              <w:t>5,4</w:t>
            </w:r>
          </w:p>
        </w:tc>
        <w:tc>
          <w:tcPr>
            <w:tcW w:w="819" w:type="pct"/>
            <w:vMerge/>
            <w:tcBorders>
              <w:left w:val="single" w:sz="4" w:space="0" w:color="auto"/>
              <w:bottom w:val="single" w:sz="4" w:space="0" w:color="auto"/>
              <w:right w:val="single" w:sz="4" w:space="0" w:color="auto"/>
            </w:tcBorders>
            <w:vAlign w:val="center"/>
          </w:tcPr>
          <w:p w14:paraId="22D83EC8" w14:textId="08E38D01" w:rsidR="00B34253" w:rsidRPr="00B34253" w:rsidRDefault="00B34253" w:rsidP="00B34253">
            <w:pPr>
              <w:pStyle w:val="Cuadrocuerpo"/>
              <w:keepNext/>
              <w:rPr>
                <w:sz w:val="16"/>
                <w:szCs w:val="16"/>
                <w:lang w:eastAsia="es-PE"/>
              </w:rPr>
            </w:pPr>
          </w:p>
        </w:tc>
      </w:tr>
      <w:tr w:rsidR="0096181E" w:rsidRPr="00B34253" w14:paraId="0D357FDF" w14:textId="77777777" w:rsidTr="0096181E">
        <w:trPr>
          <w:trHeight w:val="227"/>
        </w:trPr>
        <w:tc>
          <w:tcPr>
            <w:tcW w:w="3631" w:type="pct"/>
            <w:gridSpan w:val="4"/>
            <w:tcBorders>
              <w:top w:val="single" w:sz="4" w:space="0" w:color="auto"/>
              <w:left w:val="single" w:sz="4" w:space="0" w:color="auto"/>
              <w:bottom w:val="single" w:sz="4" w:space="0" w:color="auto"/>
              <w:right w:val="single" w:sz="4" w:space="0" w:color="auto"/>
            </w:tcBorders>
            <w:noWrap/>
            <w:vAlign w:val="center"/>
          </w:tcPr>
          <w:p w14:paraId="16BC8515" w14:textId="77777777" w:rsidR="0096181E" w:rsidRPr="00B34253" w:rsidRDefault="0096181E" w:rsidP="00ED4147">
            <w:pPr>
              <w:pStyle w:val="Cuadrocuerpo"/>
              <w:keepNext/>
              <w:rPr>
                <w:b/>
                <w:bCs/>
                <w:sz w:val="16"/>
                <w:szCs w:val="16"/>
                <w:lang w:eastAsia="es-PE"/>
              </w:rPr>
            </w:pPr>
            <w:r w:rsidRPr="00B34253">
              <w:rPr>
                <w:b/>
                <w:bCs/>
                <w:sz w:val="16"/>
                <w:szCs w:val="16"/>
                <w:lang w:eastAsia="es-PE"/>
              </w:rPr>
              <w:t>Total</w:t>
            </w:r>
          </w:p>
        </w:tc>
        <w:tc>
          <w:tcPr>
            <w:tcW w:w="550" w:type="pct"/>
            <w:tcBorders>
              <w:top w:val="single" w:sz="4" w:space="0" w:color="auto"/>
              <w:left w:val="single" w:sz="4" w:space="0" w:color="auto"/>
              <w:bottom w:val="single" w:sz="4" w:space="0" w:color="auto"/>
              <w:right w:val="single" w:sz="4" w:space="0" w:color="auto"/>
            </w:tcBorders>
            <w:vAlign w:val="center"/>
          </w:tcPr>
          <w:p w14:paraId="470242CF" w14:textId="5E741615" w:rsidR="0096181E" w:rsidRPr="00B34253" w:rsidRDefault="00C627A3" w:rsidP="0096181E">
            <w:pPr>
              <w:pStyle w:val="Cuadrocuerpo"/>
              <w:keepNext/>
              <w:rPr>
                <w:b/>
                <w:bCs/>
                <w:sz w:val="16"/>
                <w:szCs w:val="16"/>
                <w:lang w:eastAsia="es-PE"/>
              </w:rPr>
            </w:pPr>
            <w:r>
              <w:rPr>
                <w:b/>
                <w:bCs/>
                <w:sz w:val="16"/>
                <w:szCs w:val="16"/>
                <w:lang w:eastAsia="es-PE"/>
              </w:rPr>
              <w:t>48 580,2</w:t>
            </w:r>
          </w:p>
        </w:tc>
        <w:tc>
          <w:tcPr>
            <w:tcW w:w="819" w:type="pct"/>
            <w:tcBorders>
              <w:top w:val="single" w:sz="4" w:space="0" w:color="auto"/>
              <w:left w:val="single" w:sz="4" w:space="0" w:color="auto"/>
              <w:bottom w:val="single" w:sz="4" w:space="0" w:color="auto"/>
              <w:right w:val="single" w:sz="4" w:space="0" w:color="auto"/>
            </w:tcBorders>
          </w:tcPr>
          <w:p w14:paraId="594A29E1" w14:textId="6F0E2068" w:rsidR="0096181E" w:rsidRPr="00B34253" w:rsidRDefault="0096181E" w:rsidP="00ED4147">
            <w:pPr>
              <w:pStyle w:val="Cuadrocuerpo"/>
              <w:keepNext/>
              <w:rPr>
                <w:b/>
                <w:bCs/>
                <w:sz w:val="16"/>
                <w:szCs w:val="16"/>
                <w:lang w:eastAsia="es-PE"/>
              </w:rPr>
            </w:pPr>
            <w:r>
              <w:rPr>
                <w:b/>
                <w:bCs/>
                <w:sz w:val="16"/>
                <w:szCs w:val="16"/>
                <w:lang w:eastAsia="es-PE"/>
              </w:rPr>
              <w:t>--</w:t>
            </w:r>
          </w:p>
        </w:tc>
      </w:tr>
    </w:tbl>
    <w:p w14:paraId="0C7E9C6A" w14:textId="183098FF" w:rsidR="00C627A3" w:rsidRDefault="00C627A3" w:rsidP="006A24BB">
      <w:pPr>
        <w:pStyle w:val="Cuadrotextoalpie"/>
      </w:pPr>
      <w:r>
        <w:t>Nota</w:t>
      </w:r>
      <w:r w:rsidR="000602B1">
        <w:t>: (1) Demanda estimada en función a la profundidad total de sondajes a ejecutar para el presente Proyecto.</w:t>
      </w:r>
    </w:p>
    <w:p w14:paraId="73E13584" w14:textId="19311EFD" w:rsidR="006A24BB" w:rsidRPr="004F0EDD" w:rsidRDefault="006A24BB" w:rsidP="006A24BB">
      <w:pPr>
        <w:pStyle w:val="Cuadrotextoalpie"/>
      </w:pPr>
      <w:r w:rsidRPr="004F0EDD">
        <w:t xml:space="preserve">Fuente: </w:t>
      </w:r>
      <w:r>
        <w:t>MBP.</w:t>
      </w:r>
    </w:p>
    <w:p w14:paraId="21CF05A3" w14:textId="77777777" w:rsidR="006A24BB" w:rsidRDefault="006A24BB" w:rsidP="006A24BB">
      <w:pPr>
        <w:pStyle w:val="Cuadrotextoalpie"/>
      </w:pPr>
      <w:r w:rsidRPr="004F0EDD">
        <w:t>Elaborado por INSIDEO.</w:t>
      </w:r>
    </w:p>
    <w:p w14:paraId="6FCD7760" w14:textId="30CF95ED" w:rsidR="0011500D" w:rsidRDefault="0011500D" w:rsidP="00146732">
      <w:pPr>
        <w:pStyle w:val="Ttulo3"/>
        <w:tabs>
          <w:tab w:val="clear" w:pos="1326"/>
          <w:tab w:val="num" w:pos="567"/>
        </w:tabs>
        <w:ind w:hanging="1326"/>
      </w:pPr>
      <w:bookmarkStart w:id="155" w:name="_Toc73102855"/>
      <w:bookmarkStart w:id="156" w:name="_Toc222585753"/>
      <w:r w:rsidRPr="004F0EDD">
        <w:t>Insumos</w:t>
      </w:r>
      <w:bookmarkEnd w:id="155"/>
      <w:bookmarkEnd w:id="156"/>
    </w:p>
    <w:p w14:paraId="64859D49" w14:textId="43F6A0DD" w:rsidR="00FC0A1D" w:rsidRPr="00FC0A1D" w:rsidRDefault="00FC0A1D" w:rsidP="00FC0A1D">
      <w:pPr>
        <w:pStyle w:val="Ttulo4"/>
      </w:pPr>
      <w:r>
        <w:t>Aditivos de perforación, aceites y grasas</w:t>
      </w:r>
    </w:p>
    <w:p w14:paraId="29B3CEFF" w14:textId="141556D5" w:rsidR="00D55DDB" w:rsidRDefault="00376DB8" w:rsidP="0011500D">
      <w:pPr>
        <w:rPr>
          <w:lang w:eastAsia="es-PE"/>
        </w:rPr>
      </w:pPr>
      <w:r w:rsidRPr="00376DB8">
        <w:rPr>
          <w:lang w:eastAsia="es-PE"/>
        </w:rPr>
        <w:t>Los aditivos de perforación requeridos, así como los aceites y grasas (utilizados en mínimas cantidades durante el mantenimiento de equipos y maquinarias)</w:t>
      </w:r>
      <w:r>
        <w:rPr>
          <w:lang w:eastAsia="es-PE"/>
        </w:rPr>
        <w:t xml:space="preserve"> se presentan en el </w:t>
      </w:r>
      <w:r w:rsidRPr="00376DB8">
        <w:rPr>
          <w:b/>
          <w:bCs/>
          <w:lang w:eastAsia="es-PE"/>
        </w:rPr>
        <w:fldChar w:fldCharType="begin"/>
      </w:r>
      <w:r w:rsidRPr="00376DB8">
        <w:rPr>
          <w:b/>
          <w:bCs/>
          <w:lang w:eastAsia="es-PE"/>
        </w:rPr>
        <w:instrText xml:space="preserve"> REF _Ref222568092 \h </w:instrText>
      </w:r>
      <w:r>
        <w:rPr>
          <w:b/>
          <w:bCs/>
          <w:lang w:eastAsia="es-PE"/>
        </w:rPr>
        <w:instrText xml:space="preserve"> \* MERGEFORMAT </w:instrText>
      </w:r>
      <w:r w:rsidRPr="00376DB8">
        <w:rPr>
          <w:b/>
          <w:bCs/>
          <w:lang w:eastAsia="es-PE"/>
        </w:rPr>
      </w:r>
      <w:r w:rsidRPr="00376DB8">
        <w:rPr>
          <w:b/>
          <w:bCs/>
          <w:lang w:eastAsia="es-PE"/>
        </w:rPr>
        <w:fldChar w:fldCharType="separate"/>
      </w:r>
      <w:r w:rsidR="007F1142" w:rsidRPr="00A37CCA">
        <w:rPr>
          <w:b/>
          <w:bCs/>
        </w:rPr>
        <w:t>Cuadro 2.7.19</w:t>
      </w:r>
      <w:r w:rsidRPr="00376DB8">
        <w:rPr>
          <w:b/>
          <w:bCs/>
          <w:lang w:eastAsia="es-PE"/>
        </w:rPr>
        <w:fldChar w:fldCharType="end"/>
      </w:r>
      <w:r>
        <w:rPr>
          <w:b/>
          <w:bCs/>
          <w:lang w:eastAsia="es-PE"/>
        </w:rPr>
        <w:t>,</w:t>
      </w:r>
      <w:r>
        <w:rPr>
          <w:lang w:eastAsia="es-PE"/>
        </w:rPr>
        <w:t xml:space="preserve"> </w:t>
      </w:r>
      <w:r w:rsidRPr="00376DB8">
        <w:rPr>
          <w:lang w:eastAsia="es-PE"/>
        </w:rPr>
        <w:t>además se muestra un estimado de las cantidades que serán utilizadas en las actividades de perforación (</w:t>
      </w:r>
      <w:r>
        <w:rPr>
          <w:lang w:eastAsia="es-PE"/>
        </w:rPr>
        <w:t>27</w:t>
      </w:r>
      <w:r w:rsidRPr="00376DB8">
        <w:rPr>
          <w:lang w:eastAsia="es-PE"/>
        </w:rPr>
        <w:t xml:space="preserve"> meses efectivos de perforación).</w:t>
      </w:r>
      <w:r w:rsidR="00951A29" w:rsidRPr="004F0EDD">
        <w:rPr>
          <w:lang w:eastAsia="es-PE"/>
        </w:rPr>
        <w:t xml:space="preserve"> En el </w:t>
      </w:r>
      <w:r w:rsidR="00DD7A8D">
        <w:rPr>
          <w:b/>
          <w:lang w:eastAsia="es-PE"/>
        </w:rPr>
        <w:t>Anexo 2.</w:t>
      </w:r>
      <w:r w:rsidR="00F36F91">
        <w:rPr>
          <w:b/>
          <w:lang w:eastAsia="es-PE"/>
        </w:rPr>
        <w:t>3</w:t>
      </w:r>
      <w:r w:rsidR="00951A29" w:rsidRPr="004F0EDD">
        <w:rPr>
          <w:lang w:eastAsia="es-PE"/>
        </w:rPr>
        <w:t xml:space="preserve"> se presentan sus hojas MSDS.</w:t>
      </w:r>
    </w:p>
    <w:p w14:paraId="337A3269" w14:textId="2B1D5E4F" w:rsidR="00D00716" w:rsidRDefault="00B252F8" w:rsidP="0011500D">
      <w:pPr>
        <w:rPr>
          <w:lang w:eastAsia="es-PE"/>
        </w:rPr>
      </w:pPr>
      <w:r>
        <w:rPr>
          <w:lang w:eastAsia="es-PE"/>
        </w:rPr>
        <w:t>Asimismo, tal como fue aprobado en la DIA (2025) del Proyecto; l</w:t>
      </w:r>
      <w:r w:rsidR="00D00716" w:rsidRPr="00D00716">
        <w:rPr>
          <w:lang w:eastAsia="es-PE"/>
        </w:rPr>
        <w:t xml:space="preserve">os aceites y grasas se abastecerán de acuerdo con los requerimientos de las máquinas perforadoras a usar en el </w:t>
      </w:r>
      <w:r w:rsidR="00D00716" w:rsidRPr="00D00716">
        <w:rPr>
          <w:lang w:eastAsia="es-PE"/>
        </w:rPr>
        <w:lastRenderedPageBreak/>
        <w:t xml:space="preserve">Proyecto. En la plataforma de perforación, estos materiales se encontrarán en almacenes específicos con las medidas de seguridad y de protección al ambiente necesarias. Algunas de las medidas incluyen el uso de bandejas de metal, plásticos aislantes y paños absorbentes. Si ocurriera una contingencia como derrames o fugas, se seguirá con las pautas indicadas en el plan de contingencia </w:t>
      </w:r>
      <w:r w:rsidR="00376DB8">
        <w:rPr>
          <w:lang w:eastAsia="es-PE"/>
        </w:rPr>
        <w:t xml:space="preserve">del </w:t>
      </w:r>
      <w:r w:rsidR="00376DB8" w:rsidRPr="00376DB8">
        <w:rPr>
          <w:b/>
          <w:bCs/>
          <w:lang w:eastAsia="es-PE"/>
        </w:rPr>
        <w:t>Capítulo 6</w:t>
      </w:r>
      <w:r w:rsidR="00376DB8">
        <w:rPr>
          <w:lang w:eastAsia="es-PE"/>
        </w:rPr>
        <w:t>.</w:t>
      </w:r>
    </w:p>
    <w:p w14:paraId="0013A6CB" w14:textId="167B1DDE" w:rsidR="001D0960" w:rsidRPr="004F0EDD" w:rsidRDefault="001D0960" w:rsidP="001D0960">
      <w:pPr>
        <w:pStyle w:val="Cuadrottulo"/>
      </w:pPr>
      <w:bookmarkStart w:id="157" w:name="_Ref222568092"/>
      <w:bookmarkStart w:id="158" w:name="_Toc228895485"/>
      <w:r w:rsidRPr="004F0EDD">
        <w:t>Cuadro </w:t>
      </w:r>
      <w:r>
        <w:fldChar w:fldCharType="begin"/>
      </w:r>
      <w:r>
        <w:instrText>STYLEREF 2 \s</w:instrText>
      </w:r>
      <w:r>
        <w:fldChar w:fldCharType="separate"/>
      </w:r>
      <w:r w:rsidR="007F1142">
        <w:rPr>
          <w:noProof/>
        </w:rPr>
        <w:t>2.7</w:t>
      </w:r>
      <w:r>
        <w:fldChar w:fldCharType="end"/>
      </w:r>
      <w:r w:rsidR="008A6269">
        <w:t>.</w:t>
      </w:r>
      <w:r>
        <w:fldChar w:fldCharType="begin"/>
      </w:r>
      <w:r>
        <w:instrText>SEQ Cuadro \* ARABIC \s 2</w:instrText>
      </w:r>
      <w:r>
        <w:fldChar w:fldCharType="separate"/>
      </w:r>
      <w:r w:rsidR="007F1142">
        <w:rPr>
          <w:noProof/>
        </w:rPr>
        <w:t>19</w:t>
      </w:r>
      <w:r>
        <w:fldChar w:fldCharType="end"/>
      </w:r>
      <w:bookmarkEnd w:id="157"/>
      <w:r w:rsidRPr="004F0EDD">
        <w:br/>
      </w:r>
      <w:r>
        <w:t>Estimación del consumo de insumos</w:t>
      </w:r>
      <w:bookmarkEnd w:id="158"/>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7"/>
        <w:gridCol w:w="1715"/>
        <w:gridCol w:w="1024"/>
        <w:gridCol w:w="1278"/>
        <w:gridCol w:w="1024"/>
        <w:gridCol w:w="1259"/>
        <w:gridCol w:w="1101"/>
      </w:tblGrid>
      <w:tr w:rsidR="00882527" w:rsidRPr="00882527" w14:paraId="3AFFF688" w14:textId="77777777" w:rsidTr="00882527">
        <w:trPr>
          <w:trHeight w:val="288"/>
          <w:jc w:val="center"/>
        </w:trPr>
        <w:tc>
          <w:tcPr>
            <w:tcW w:w="784" w:type="pct"/>
            <w:shd w:val="clear" w:color="auto" w:fill="C6D9F1" w:themeFill="text2" w:themeFillTint="33"/>
            <w:vAlign w:val="center"/>
          </w:tcPr>
          <w:p w14:paraId="18F465EF" w14:textId="143F6A49" w:rsidR="00882527" w:rsidRPr="00882527" w:rsidRDefault="00882527" w:rsidP="00882527">
            <w:pPr>
              <w:pStyle w:val="Cuadroencabezado"/>
              <w:keepNext/>
              <w:rPr>
                <w:sz w:val="16"/>
                <w:szCs w:val="16"/>
              </w:rPr>
            </w:pPr>
            <w:r w:rsidRPr="00882527">
              <w:rPr>
                <w:sz w:val="16"/>
                <w:szCs w:val="16"/>
              </w:rPr>
              <w:t>Etapa</w:t>
            </w:r>
          </w:p>
        </w:tc>
        <w:tc>
          <w:tcPr>
            <w:tcW w:w="977" w:type="pct"/>
            <w:shd w:val="clear" w:color="auto" w:fill="C6D9F1" w:themeFill="text2" w:themeFillTint="33"/>
            <w:vAlign w:val="center"/>
            <w:hideMark/>
          </w:tcPr>
          <w:p w14:paraId="0CF2594B" w14:textId="01544554" w:rsidR="00882527" w:rsidRPr="00882527" w:rsidRDefault="00882527" w:rsidP="00ED4147">
            <w:pPr>
              <w:pStyle w:val="Cuadroencabezado"/>
              <w:keepNext/>
              <w:rPr>
                <w:sz w:val="16"/>
                <w:szCs w:val="16"/>
              </w:rPr>
            </w:pPr>
            <w:r w:rsidRPr="00882527">
              <w:rPr>
                <w:sz w:val="16"/>
                <w:szCs w:val="16"/>
              </w:rPr>
              <w:t>Producto</w:t>
            </w:r>
          </w:p>
        </w:tc>
        <w:tc>
          <w:tcPr>
            <w:tcW w:w="583" w:type="pct"/>
            <w:shd w:val="clear" w:color="auto" w:fill="C6D9F1" w:themeFill="text2" w:themeFillTint="33"/>
            <w:vAlign w:val="center"/>
            <w:hideMark/>
          </w:tcPr>
          <w:p w14:paraId="485857C8" w14:textId="6F2DFFE0" w:rsidR="00882527" w:rsidRPr="00882527" w:rsidRDefault="00882527" w:rsidP="00ED4147">
            <w:pPr>
              <w:pStyle w:val="Cuadroencabezado"/>
              <w:keepNext/>
              <w:rPr>
                <w:sz w:val="16"/>
                <w:szCs w:val="16"/>
              </w:rPr>
            </w:pPr>
            <w:r w:rsidRPr="00882527">
              <w:rPr>
                <w:sz w:val="16"/>
                <w:szCs w:val="16"/>
              </w:rPr>
              <w:t>Cantidad</w:t>
            </w:r>
          </w:p>
        </w:tc>
        <w:tc>
          <w:tcPr>
            <w:tcW w:w="728" w:type="pct"/>
            <w:shd w:val="clear" w:color="auto" w:fill="C6D9F1" w:themeFill="text2" w:themeFillTint="33"/>
            <w:vAlign w:val="center"/>
          </w:tcPr>
          <w:p w14:paraId="002C6A5F" w14:textId="0CD71A66" w:rsidR="00882527" w:rsidRPr="00882527" w:rsidRDefault="00882527" w:rsidP="00ED4147">
            <w:pPr>
              <w:pStyle w:val="Cuadroencabezado"/>
              <w:keepNext/>
              <w:rPr>
                <w:sz w:val="16"/>
                <w:szCs w:val="16"/>
              </w:rPr>
            </w:pPr>
            <w:r w:rsidRPr="00882527">
              <w:rPr>
                <w:sz w:val="16"/>
                <w:szCs w:val="16"/>
              </w:rPr>
              <w:t>Unidad de medida</w:t>
            </w:r>
          </w:p>
        </w:tc>
        <w:tc>
          <w:tcPr>
            <w:tcW w:w="583" w:type="pct"/>
            <w:shd w:val="clear" w:color="auto" w:fill="C6D9F1" w:themeFill="text2" w:themeFillTint="33"/>
            <w:vAlign w:val="center"/>
          </w:tcPr>
          <w:p w14:paraId="42F97030" w14:textId="6EE45442" w:rsidR="00882527" w:rsidRPr="00882527" w:rsidRDefault="00882527" w:rsidP="001D0960">
            <w:pPr>
              <w:pStyle w:val="Cuadroencabezado"/>
              <w:keepNext/>
              <w:rPr>
                <w:sz w:val="16"/>
                <w:szCs w:val="16"/>
              </w:rPr>
            </w:pPr>
            <w:r w:rsidRPr="00882527">
              <w:rPr>
                <w:sz w:val="16"/>
                <w:szCs w:val="16"/>
              </w:rPr>
              <w:t>Cantidad total</w:t>
            </w:r>
          </w:p>
        </w:tc>
        <w:tc>
          <w:tcPr>
            <w:tcW w:w="717" w:type="pct"/>
            <w:shd w:val="clear" w:color="auto" w:fill="C6D9F1" w:themeFill="text2" w:themeFillTint="33"/>
            <w:vAlign w:val="center"/>
          </w:tcPr>
          <w:p w14:paraId="021C4A51" w14:textId="3B72CB9E" w:rsidR="00882527" w:rsidRPr="00882527" w:rsidRDefault="00882527" w:rsidP="001D0960">
            <w:pPr>
              <w:pStyle w:val="Cuadroencabezado"/>
              <w:keepNext/>
              <w:rPr>
                <w:sz w:val="16"/>
                <w:szCs w:val="16"/>
              </w:rPr>
            </w:pPr>
            <w:r w:rsidRPr="00882527">
              <w:rPr>
                <w:sz w:val="16"/>
                <w:szCs w:val="16"/>
              </w:rPr>
              <w:t>Almacenaje</w:t>
            </w:r>
          </w:p>
        </w:tc>
        <w:tc>
          <w:tcPr>
            <w:tcW w:w="627" w:type="pct"/>
            <w:shd w:val="clear" w:color="auto" w:fill="C6D9F1" w:themeFill="text2" w:themeFillTint="33"/>
            <w:vAlign w:val="center"/>
          </w:tcPr>
          <w:p w14:paraId="7651CBAF" w14:textId="138FC325" w:rsidR="00882527" w:rsidRPr="00882527" w:rsidRDefault="00882527" w:rsidP="001D0960">
            <w:pPr>
              <w:pStyle w:val="Cuadroencabezado"/>
              <w:keepNext/>
              <w:rPr>
                <w:sz w:val="16"/>
                <w:szCs w:val="16"/>
              </w:rPr>
            </w:pPr>
            <w:r w:rsidRPr="00882527">
              <w:rPr>
                <w:sz w:val="16"/>
                <w:szCs w:val="16"/>
              </w:rPr>
              <w:t>Manejo</w:t>
            </w:r>
          </w:p>
        </w:tc>
      </w:tr>
      <w:tr w:rsidR="00882527" w:rsidRPr="00882527" w14:paraId="184EC1F4" w14:textId="77777777" w:rsidTr="00882527">
        <w:trPr>
          <w:trHeight w:val="288"/>
          <w:jc w:val="center"/>
        </w:trPr>
        <w:tc>
          <w:tcPr>
            <w:tcW w:w="784" w:type="pct"/>
            <w:vMerge w:val="restart"/>
            <w:vAlign w:val="center"/>
          </w:tcPr>
          <w:p w14:paraId="66266BF6" w14:textId="0601EC91" w:rsidR="00882527" w:rsidRPr="00882527" w:rsidRDefault="00882527" w:rsidP="00882527">
            <w:pPr>
              <w:pStyle w:val="Cuadrocuerpo"/>
              <w:keepNext/>
              <w:rPr>
                <w:sz w:val="16"/>
                <w:szCs w:val="16"/>
              </w:rPr>
            </w:pPr>
            <w:r w:rsidRPr="00882527">
              <w:rPr>
                <w:sz w:val="16"/>
                <w:szCs w:val="16"/>
              </w:rPr>
              <w:t>Perforación</w:t>
            </w:r>
          </w:p>
        </w:tc>
        <w:tc>
          <w:tcPr>
            <w:tcW w:w="977" w:type="pct"/>
            <w:vAlign w:val="center"/>
          </w:tcPr>
          <w:p w14:paraId="08A17FEC" w14:textId="04A26C6E" w:rsidR="00882527" w:rsidRPr="00882527" w:rsidRDefault="00882527" w:rsidP="00882527">
            <w:pPr>
              <w:pStyle w:val="Cuadrocuerpo"/>
              <w:keepNext/>
              <w:rPr>
                <w:sz w:val="16"/>
                <w:szCs w:val="16"/>
              </w:rPr>
            </w:pPr>
            <w:r w:rsidRPr="00882527">
              <w:rPr>
                <w:sz w:val="16"/>
                <w:szCs w:val="16"/>
              </w:rPr>
              <w:t>Quick-trol / Poly-trol</w:t>
            </w:r>
          </w:p>
        </w:tc>
        <w:tc>
          <w:tcPr>
            <w:tcW w:w="583" w:type="pct"/>
            <w:vAlign w:val="center"/>
          </w:tcPr>
          <w:p w14:paraId="36B54346" w14:textId="5F9BE9AB" w:rsidR="00882527" w:rsidRPr="00882527" w:rsidRDefault="00882527" w:rsidP="00882527">
            <w:pPr>
              <w:pStyle w:val="Cuadrocuerpo"/>
              <w:keepNext/>
              <w:rPr>
                <w:sz w:val="16"/>
                <w:szCs w:val="16"/>
              </w:rPr>
            </w:pPr>
            <w:r w:rsidRPr="00882527">
              <w:rPr>
                <w:sz w:val="16"/>
                <w:szCs w:val="16"/>
              </w:rPr>
              <w:t>0,03</w:t>
            </w:r>
          </w:p>
        </w:tc>
        <w:tc>
          <w:tcPr>
            <w:tcW w:w="728" w:type="pct"/>
            <w:vAlign w:val="center"/>
          </w:tcPr>
          <w:p w14:paraId="62E2934B" w14:textId="310CEC30" w:rsidR="00882527" w:rsidRPr="00882527" w:rsidRDefault="00E7076A" w:rsidP="00882527">
            <w:pPr>
              <w:pStyle w:val="Cuadrocuerpo"/>
              <w:keepNext/>
              <w:rPr>
                <w:sz w:val="16"/>
                <w:szCs w:val="16"/>
              </w:rPr>
            </w:pPr>
            <w:r>
              <w:rPr>
                <w:sz w:val="16"/>
                <w:szCs w:val="16"/>
              </w:rPr>
              <w:t>gal/m de perforación</w:t>
            </w:r>
          </w:p>
        </w:tc>
        <w:tc>
          <w:tcPr>
            <w:tcW w:w="583" w:type="pct"/>
            <w:vAlign w:val="center"/>
          </w:tcPr>
          <w:p w14:paraId="29398D4C" w14:textId="6DEB82A8" w:rsidR="00882527" w:rsidRPr="00882527" w:rsidRDefault="00E7076A" w:rsidP="00882527">
            <w:pPr>
              <w:pStyle w:val="Cuadrocuerpo"/>
              <w:keepNext/>
              <w:rPr>
                <w:sz w:val="16"/>
                <w:szCs w:val="16"/>
              </w:rPr>
            </w:pPr>
            <w:r>
              <w:rPr>
                <w:sz w:val="16"/>
                <w:szCs w:val="16"/>
              </w:rPr>
              <w:t>954</w:t>
            </w:r>
          </w:p>
        </w:tc>
        <w:tc>
          <w:tcPr>
            <w:tcW w:w="717" w:type="pct"/>
            <w:vMerge w:val="restart"/>
            <w:vAlign w:val="center"/>
          </w:tcPr>
          <w:p w14:paraId="1E676992" w14:textId="7397197C" w:rsidR="00882527" w:rsidRPr="00882527" w:rsidRDefault="00882527" w:rsidP="00882527">
            <w:pPr>
              <w:pStyle w:val="Cuadrocuerpo"/>
              <w:keepNext/>
              <w:rPr>
                <w:sz w:val="16"/>
                <w:szCs w:val="16"/>
              </w:rPr>
            </w:pPr>
            <w:r>
              <w:rPr>
                <w:sz w:val="16"/>
                <w:szCs w:val="16"/>
              </w:rPr>
              <w:t>Diariamente se trasladará la cantidad requerida hacia las plataformas</w:t>
            </w:r>
          </w:p>
        </w:tc>
        <w:tc>
          <w:tcPr>
            <w:tcW w:w="627" w:type="pct"/>
            <w:vMerge w:val="restart"/>
            <w:vAlign w:val="center"/>
          </w:tcPr>
          <w:p w14:paraId="1FEE696A" w14:textId="01CB7CCE" w:rsidR="00882527" w:rsidRPr="00882527" w:rsidRDefault="00882527" w:rsidP="00882527">
            <w:pPr>
              <w:pStyle w:val="Cuadrocuerpo"/>
              <w:keepNext/>
              <w:rPr>
                <w:sz w:val="16"/>
                <w:szCs w:val="16"/>
              </w:rPr>
            </w:pPr>
            <w:r w:rsidRPr="00882527">
              <w:rPr>
                <w:sz w:val="16"/>
                <w:szCs w:val="16"/>
              </w:rPr>
              <w:t>MBP / Contratista</w:t>
            </w:r>
          </w:p>
        </w:tc>
      </w:tr>
      <w:tr w:rsidR="00E7076A" w:rsidRPr="00882527" w14:paraId="2EE5D939" w14:textId="77777777" w:rsidTr="00E26540">
        <w:trPr>
          <w:trHeight w:val="288"/>
          <w:jc w:val="center"/>
        </w:trPr>
        <w:tc>
          <w:tcPr>
            <w:tcW w:w="784" w:type="pct"/>
            <w:vMerge/>
          </w:tcPr>
          <w:p w14:paraId="4F51F8B8" w14:textId="77777777" w:rsidR="00E7076A" w:rsidRPr="00882527" w:rsidRDefault="00E7076A" w:rsidP="00E7076A">
            <w:pPr>
              <w:pStyle w:val="Cuadrocuerpo"/>
              <w:keepNext/>
              <w:jc w:val="left"/>
              <w:rPr>
                <w:sz w:val="16"/>
                <w:szCs w:val="16"/>
              </w:rPr>
            </w:pPr>
          </w:p>
        </w:tc>
        <w:tc>
          <w:tcPr>
            <w:tcW w:w="977" w:type="pct"/>
            <w:vAlign w:val="center"/>
          </w:tcPr>
          <w:p w14:paraId="20737B32" w14:textId="3D430635" w:rsidR="00E7076A" w:rsidRPr="00882527" w:rsidRDefault="00E7076A" w:rsidP="00E7076A">
            <w:pPr>
              <w:pStyle w:val="Cuadrocuerpo"/>
              <w:keepNext/>
              <w:rPr>
                <w:sz w:val="16"/>
                <w:szCs w:val="16"/>
              </w:rPr>
            </w:pPr>
            <w:r w:rsidRPr="00882527">
              <w:rPr>
                <w:sz w:val="16"/>
                <w:szCs w:val="16"/>
              </w:rPr>
              <w:t>Troqueles</w:t>
            </w:r>
          </w:p>
        </w:tc>
        <w:tc>
          <w:tcPr>
            <w:tcW w:w="583" w:type="pct"/>
            <w:vAlign w:val="center"/>
          </w:tcPr>
          <w:p w14:paraId="0949E092" w14:textId="1487CFF5" w:rsidR="00E7076A" w:rsidRPr="00882527" w:rsidRDefault="00E7076A" w:rsidP="00E7076A">
            <w:pPr>
              <w:pStyle w:val="Cuadrocuerpo"/>
              <w:keepNext/>
              <w:rPr>
                <w:sz w:val="16"/>
                <w:szCs w:val="16"/>
              </w:rPr>
            </w:pPr>
            <w:r w:rsidRPr="00882527">
              <w:rPr>
                <w:sz w:val="16"/>
                <w:szCs w:val="16"/>
              </w:rPr>
              <w:t>0,05</w:t>
            </w:r>
          </w:p>
        </w:tc>
        <w:tc>
          <w:tcPr>
            <w:tcW w:w="728" w:type="pct"/>
          </w:tcPr>
          <w:p w14:paraId="7238E560" w14:textId="015D0E70" w:rsidR="00E7076A" w:rsidRPr="00882527" w:rsidRDefault="00E7076A" w:rsidP="00E7076A">
            <w:pPr>
              <w:pStyle w:val="Cuadrocuerpo"/>
              <w:keepNext/>
              <w:rPr>
                <w:sz w:val="16"/>
                <w:szCs w:val="16"/>
              </w:rPr>
            </w:pPr>
            <w:r>
              <w:rPr>
                <w:sz w:val="16"/>
                <w:szCs w:val="16"/>
              </w:rPr>
              <w:t>kg</w:t>
            </w:r>
            <w:r w:rsidRPr="006E31BD">
              <w:rPr>
                <w:sz w:val="16"/>
                <w:szCs w:val="16"/>
              </w:rPr>
              <w:t>/m de perforación</w:t>
            </w:r>
          </w:p>
        </w:tc>
        <w:tc>
          <w:tcPr>
            <w:tcW w:w="583" w:type="pct"/>
            <w:vAlign w:val="center"/>
          </w:tcPr>
          <w:p w14:paraId="0BC497C1" w14:textId="7E97B26A" w:rsidR="00E7076A" w:rsidRPr="00882527" w:rsidRDefault="00E7076A" w:rsidP="00E7076A">
            <w:pPr>
              <w:pStyle w:val="Cuadrocuerpo"/>
              <w:keepNext/>
              <w:rPr>
                <w:sz w:val="16"/>
                <w:szCs w:val="16"/>
              </w:rPr>
            </w:pPr>
            <w:r>
              <w:rPr>
                <w:sz w:val="16"/>
                <w:szCs w:val="16"/>
              </w:rPr>
              <w:t>1590</w:t>
            </w:r>
          </w:p>
        </w:tc>
        <w:tc>
          <w:tcPr>
            <w:tcW w:w="717" w:type="pct"/>
            <w:vMerge/>
            <w:vAlign w:val="center"/>
          </w:tcPr>
          <w:p w14:paraId="3382E2C8" w14:textId="77777777" w:rsidR="00E7076A" w:rsidRPr="00882527" w:rsidRDefault="00E7076A" w:rsidP="00E7076A">
            <w:pPr>
              <w:pStyle w:val="Cuadrocuerpo"/>
              <w:keepNext/>
              <w:rPr>
                <w:sz w:val="16"/>
                <w:szCs w:val="16"/>
              </w:rPr>
            </w:pPr>
          </w:p>
        </w:tc>
        <w:tc>
          <w:tcPr>
            <w:tcW w:w="627" w:type="pct"/>
            <w:vMerge/>
            <w:vAlign w:val="center"/>
          </w:tcPr>
          <w:p w14:paraId="0FFE6E9B" w14:textId="16927576" w:rsidR="00E7076A" w:rsidRPr="00882527" w:rsidRDefault="00E7076A" w:rsidP="00E7076A">
            <w:pPr>
              <w:pStyle w:val="Cuadrocuerpo"/>
              <w:keepNext/>
              <w:rPr>
                <w:sz w:val="16"/>
                <w:szCs w:val="16"/>
              </w:rPr>
            </w:pPr>
          </w:p>
        </w:tc>
      </w:tr>
      <w:tr w:rsidR="00E7076A" w:rsidRPr="00882527" w14:paraId="4258C12C" w14:textId="77777777" w:rsidTr="00E26540">
        <w:trPr>
          <w:trHeight w:val="288"/>
          <w:jc w:val="center"/>
        </w:trPr>
        <w:tc>
          <w:tcPr>
            <w:tcW w:w="784" w:type="pct"/>
            <w:vMerge/>
          </w:tcPr>
          <w:p w14:paraId="2B551E73" w14:textId="77777777" w:rsidR="00E7076A" w:rsidRPr="00882527" w:rsidRDefault="00E7076A" w:rsidP="00E7076A">
            <w:pPr>
              <w:pStyle w:val="Cuadrocuerpo"/>
              <w:keepNext/>
              <w:jc w:val="left"/>
              <w:rPr>
                <w:sz w:val="16"/>
                <w:szCs w:val="16"/>
              </w:rPr>
            </w:pPr>
          </w:p>
        </w:tc>
        <w:tc>
          <w:tcPr>
            <w:tcW w:w="977" w:type="pct"/>
            <w:vAlign w:val="center"/>
          </w:tcPr>
          <w:p w14:paraId="42CB19ED" w14:textId="4BAC480E" w:rsidR="00E7076A" w:rsidRPr="00882527" w:rsidRDefault="00E7076A" w:rsidP="00E7076A">
            <w:pPr>
              <w:pStyle w:val="Cuadrocuerpo"/>
              <w:keepNext/>
              <w:rPr>
                <w:sz w:val="16"/>
                <w:szCs w:val="16"/>
              </w:rPr>
            </w:pPr>
            <w:r w:rsidRPr="00882527">
              <w:rPr>
                <w:sz w:val="16"/>
                <w:szCs w:val="16"/>
              </w:rPr>
              <w:t>Yeso</w:t>
            </w:r>
          </w:p>
        </w:tc>
        <w:tc>
          <w:tcPr>
            <w:tcW w:w="583" w:type="pct"/>
            <w:vAlign w:val="center"/>
          </w:tcPr>
          <w:p w14:paraId="04AE781C" w14:textId="4E770768" w:rsidR="00E7076A" w:rsidRPr="00882527" w:rsidRDefault="00E7076A" w:rsidP="00E7076A">
            <w:pPr>
              <w:pStyle w:val="Cuadrocuerpo"/>
              <w:keepNext/>
              <w:rPr>
                <w:sz w:val="16"/>
                <w:szCs w:val="16"/>
              </w:rPr>
            </w:pPr>
            <w:r w:rsidRPr="00882527">
              <w:rPr>
                <w:sz w:val="16"/>
                <w:szCs w:val="16"/>
              </w:rPr>
              <w:t>0,15</w:t>
            </w:r>
          </w:p>
        </w:tc>
        <w:tc>
          <w:tcPr>
            <w:tcW w:w="728" w:type="pct"/>
          </w:tcPr>
          <w:p w14:paraId="344289F0" w14:textId="5983AF61" w:rsidR="00E7076A" w:rsidRPr="00882527" w:rsidRDefault="00E7076A" w:rsidP="00E7076A">
            <w:pPr>
              <w:pStyle w:val="Cuadrocuerpo"/>
              <w:keepNext/>
              <w:rPr>
                <w:sz w:val="16"/>
                <w:szCs w:val="16"/>
              </w:rPr>
            </w:pPr>
            <w:r>
              <w:rPr>
                <w:sz w:val="16"/>
                <w:szCs w:val="16"/>
              </w:rPr>
              <w:t>kg</w:t>
            </w:r>
            <w:r w:rsidRPr="006E31BD">
              <w:rPr>
                <w:sz w:val="16"/>
                <w:szCs w:val="16"/>
              </w:rPr>
              <w:t>/m de perforación</w:t>
            </w:r>
          </w:p>
        </w:tc>
        <w:tc>
          <w:tcPr>
            <w:tcW w:w="583" w:type="pct"/>
            <w:vAlign w:val="center"/>
          </w:tcPr>
          <w:p w14:paraId="77B285C4" w14:textId="639A9532" w:rsidR="00E7076A" w:rsidRPr="00882527" w:rsidRDefault="00E7076A" w:rsidP="00E7076A">
            <w:pPr>
              <w:pStyle w:val="Cuadrocuerpo"/>
              <w:keepNext/>
              <w:rPr>
                <w:sz w:val="16"/>
                <w:szCs w:val="16"/>
              </w:rPr>
            </w:pPr>
            <w:r>
              <w:rPr>
                <w:sz w:val="16"/>
                <w:szCs w:val="16"/>
              </w:rPr>
              <w:t>4770</w:t>
            </w:r>
          </w:p>
        </w:tc>
        <w:tc>
          <w:tcPr>
            <w:tcW w:w="717" w:type="pct"/>
            <w:vMerge/>
            <w:vAlign w:val="center"/>
          </w:tcPr>
          <w:p w14:paraId="01CEDE40" w14:textId="77777777" w:rsidR="00E7076A" w:rsidRPr="00882527" w:rsidRDefault="00E7076A" w:rsidP="00E7076A">
            <w:pPr>
              <w:pStyle w:val="Cuadrocuerpo"/>
              <w:keepNext/>
              <w:rPr>
                <w:sz w:val="16"/>
                <w:szCs w:val="16"/>
              </w:rPr>
            </w:pPr>
          </w:p>
        </w:tc>
        <w:tc>
          <w:tcPr>
            <w:tcW w:w="627" w:type="pct"/>
            <w:vMerge/>
            <w:vAlign w:val="center"/>
          </w:tcPr>
          <w:p w14:paraId="16C29848" w14:textId="5183E37B" w:rsidR="00E7076A" w:rsidRPr="00882527" w:rsidRDefault="00E7076A" w:rsidP="00E7076A">
            <w:pPr>
              <w:pStyle w:val="Cuadrocuerpo"/>
              <w:keepNext/>
              <w:rPr>
                <w:sz w:val="16"/>
                <w:szCs w:val="16"/>
              </w:rPr>
            </w:pPr>
          </w:p>
        </w:tc>
      </w:tr>
      <w:tr w:rsidR="00E7076A" w:rsidRPr="00882527" w14:paraId="1642D0A3" w14:textId="77777777" w:rsidTr="00E26540">
        <w:trPr>
          <w:trHeight w:val="288"/>
          <w:jc w:val="center"/>
        </w:trPr>
        <w:tc>
          <w:tcPr>
            <w:tcW w:w="784" w:type="pct"/>
            <w:vMerge/>
          </w:tcPr>
          <w:p w14:paraId="024C2F88" w14:textId="77777777" w:rsidR="00E7076A" w:rsidRPr="00882527" w:rsidRDefault="00E7076A" w:rsidP="00E7076A">
            <w:pPr>
              <w:pStyle w:val="Cuadrocuerpo"/>
              <w:keepNext/>
              <w:jc w:val="left"/>
              <w:rPr>
                <w:sz w:val="16"/>
                <w:szCs w:val="16"/>
              </w:rPr>
            </w:pPr>
          </w:p>
        </w:tc>
        <w:tc>
          <w:tcPr>
            <w:tcW w:w="977" w:type="pct"/>
            <w:vAlign w:val="center"/>
          </w:tcPr>
          <w:p w14:paraId="61F7859B" w14:textId="1439A3C3" w:rsidR="00E7076A" w:rsidRPr="00882527" w:rsidRDefault="00E7076A" w:rsidP="00E7076A">
            <w:pPr>
              <w:pStyle w:val="Cuadrocuerpo"/>
              <w:keepNext/>
              <w:rPr>
                <w:sz w:val="16"/>
                <w:szCs w:val="16"/>
              </w:rPr>
            </w:pPr>
            <w:r w:rsidRPr="00882527">
              <w:rPr>
                <w:sz w:val="16"/>
                <w:szCs w:val="16"/>
              </w:rPr>
              <w:t>Poly seal</w:t>
            </w:r>
          </w:p>
        </w:tc>
        <w:tc>
          <w:tcPr>
            <w:tcW w:w="583" w:type="pct"/>
            <w:vAlign w:val="center"/>
          </w:tcPr>
          <w:p w14:paraId="6FCD763B" w14:textId="592307BF" w:rsidR="00E7076A" w:rsidRPr="00882527" w:rsidRDefault="00E7076A" w:rsidP="00E7076A">
            <w:pPr>
              <w:pStyle w:val="Cuadrocuerpo"/>
              <w:keepNext/>
              <w:rPr>
                <w:sz w:val="16"/>
                <w:szCs w:val="16"/>
              </w:rPr>
            </w:pPr>
            <w:r w:rsidRPr="00882527">
              <w:rPr>
                <w:sz w:val="16"/>
                <w:szCs w:val="16"/>
              </w:rPr>
              <w:t>0,03</w:t>
            </w:r>
          </w:p>
        </w:tc>
        <w:tc>
          <w:tcPr>
            <w:tcW w:w="728" w:type="pct"/>
          </w:tcPr>
          <w:p w14:paraId="383D96FE" w14:textId="444F3D4B" w:rsidR="00E7076A" w:rsidRPr="00882527" w:rsidRDefault="00E7076A" w:rsidP="00E7076A">
            <w:pPr>
              <w:pStyle w:val="Cuadrocuerpo"/>
              <w:keepNext/>
              <w:rPr>
                <w:sz w:val="16"/>
                <w:szCs w:val="16"/>
              </w:rPr>
            </w:pPr>
            <w:r w:rsidRPr="006E31BD">
              <w:rPr>
                <w:sz w:val="16"/>
                <w:szCs w:val="16"/>
              </w:rPr>
              <w:t>gal/m de perforación</w:t>
            </w:r>
          </w:p>
        </w:tc>
        <w:tc>
          <w:tcPr>
            <w:tcW w:w="583" w:type="pct"/>
            <w:vAlign w:val="center"/>
          </w:tcPr>
          <w:p w14:paraId="2DD654EF" w14:textId="1BC58955" w:rsidR="00E7076A" w:rsidRPr="00882527" w:rsidRDefault="00E7076A" w:rsidP="00E7076A">
            <w:pPr>
              <w:pStyle w:val="Cuadrocuerpo"/>
              <w:keepNext/>
              <w:rPr>
                <w:sz w:val="16"/>
                <w:szCs w:val="16"/>
              </w:rPr>
            </w:pPr>
            <w:r>
              <w:rPr>
                <w:sz w:val="16"/>
                <w:szCs w:val="16"/>
              </w:rPr>
              <w:t>954</w:t>
            </w:r>
          </w:p>
        </w:tc>
        <w:tc>
          <w:tcPr>
            <w:tcW w:w="717" w:type="pct"/>
            <w:vMerge/>
            <w:vAlign w:val="center"/>
          </w:tcPr>
          <w:p w14:paraId="630AA460" w14:textId="77777777" w:rsidR="00E7076A" w:rsidRPr="00882527" w:rsidRDefault="00E7076A" w:rsidP="00E7076A">
            <w:pPr>
              <w:pStyle w:val="Cuadrocuerpo"/>
              <w:keepNext/>
              <w:rPr>
                <w:sz w:val="16"/>
                <w:szCs w:val="16"/>
              </w:rPr>
            </w:pPr>
          </w:p>
        </w:tc>
        <w:tc>
          <w:tcPr>
            <w:tcW w:w="627" w:type="pct"/>
            <w:vMerge/>
            <w:vAlign w:val="center"/>
          </w:tcPr>
          <w:p w14:paraId="12851351" w14:textId="1445C546" w:rsidR="00E7076A" w:rsidRPr="00882527" w:rsidRDefault="00E7076A" w:rsidP="00E7076A">
            <w:pPr>
              <w:pStyle w:val="Cuadrocuerpo"/>
              <w:keepNext/>
              <w:rPr>
                <w:sz w:val="16"/>
                <w:szCs w:val="16"/>
              </w:rPr>
            </w:pPr>
          </w:p>
        </w:tc>
      </w:tr>
      <w:tr w:rsidR="00E7076A" w:rsidRPr="00882527" w14:paraId="5E799E25" w14:textId="77777777" w:rsidTr="00E26540">
        <w:trPr>
          <w:trHeight w:val="288"/>
          <w:jc w:val="center"/>
        </w:trPr>
        <w:tc>
          <w:tcPr>
            <w:tcW w:w="784" w:type="pct"/>
            <w:vMerge/>
          </w:tcPr>
          <w:p w14:paraId="092E546C" w14:textId="77777777" w:rsidR="00E7076A" w:rsidRPr="00882527" w:rsidRDefault="00E7076A" w:rsidP="00E7076A">
            <w:pPr>
              <w:pStyle w:val="Cuadrocuerpo"/>
              <w:keepNext/>
              <w:jc w:val="left"/>
              <w:rPr>
                <w:sz w:val="16"/>
                <w:szCs w:val="16"/>
              </w:rPr>
            </w:pPr>
          </w:p>
        </w:tc>
        <w:tc>
          <w:tcPr>
            <w:tcW w:w="977" w:type="pct"/>
            <w:vAlign w:val="center"/>
          </w:tcPr>
          <w:p w14:paraId="1C4AB843" w14:textId="5E9B5C3C" w:rsidR="00E7076A" w:rsidRPr="00882527" w:rsidRDefault="00E7076A" w:rsidP="00E7076A">
            <w:pPr>
              <w:pStyle w:val="Cuadrocuerpo"/>
              <w:keepNext/>
              <w:rPr>
                <w:sz w:val="16"/>
                <w:szCs w:val="16"/>
              </w:rPr>
            </w:pPr>
            <w:r w:rsidRPr="00882527">
              <w:rPr>
                <w:sz w:val="16"/>
                <w:szCs w:val="16"/>
              </w:rPr>
              <w:t>Bentonita</w:t>
            </w:r>
          </w:p>
        </w:tc>
        <w:tc>
          <w:tcPr>
            <w:tcW w:w="583" w:type="pct"/>
            <w:vAlign w:val="center"/>
          </w:tcPr>
          <w:p w14:paraId="798B9AE8" w14:textId="53A0D59B" w:rsidR="00E7076A" w:rsidRPr="00882527" w:rsidRDefault="00E7076A" w:rsidP="00E7076A">
            <w:pPr>
              <w:pStyle w:val="Cuadrocuerpo"/>
              <w:keepNext/>
              <w:rPr>
                <w:sz w:val="16"/>
                <w:szCs w:val="16"/>
              </w:rPr>
            </w:pPr>
            <w:r w:rsidRPr="00882527">
              <w:rPr>
                <w:sz w:val="16"/>
                <w:szCs w:val="16"/>
              </w:rPr>
              <w:t>0,5</w:t>
            </w:r>
          </w:p>
        </w:tc>
        <w:tc>
          <w:tcPr>
            <w:tcW w:w="728" w:type="pct"/>
          </w:tcPr>
          <w:p w14:paraId="7BC2BBCD" w14:textId="195BD7D5" w:rsidR="00E7076A" w:rsidRPr="00882527" w:rsidRDefault="00E7076A" w:rsidP="00E7076A">
            <w:pPr>
              <w:pStyle w:val="Cuadrocuerpo"/>
              <w:keepNext/>
              <w:rPr>
                <w:sz w:val="16"/>
                <w:szCs w:val="16"/>
              </w:rPr>
            </w:pPr>
            <w:r>
              <w:rPr>
                <w:sz w:val="16"/>
                <w:szCs w:val="16"/>
              </w:rPr>
              <w:t>kg</w:t>
            </w:r>
            <w:r w:rsidRPr="006E31BD">
              <w:rPr>
                <w:sz w:val="16"/>
                <w:szCs w:val="16"/>
              </w:rPr>
              <w:t>/m de perforación</w:t>
            </w:r>
          </w:p>
        </w:tc>
        <w:tc>
          <w:tcPr>
            <w:tcW w:w="583" w:type="pct"/>
            <w:vAlign w:val="center"/>
          </w:tcPr>
          <w:p w14:paraId="78AB9BAF" w14:textId="32796773" w:rsidR="00E7076A" w:rsidRPr="00882527" w:rsidRDefault="00E7076A" w:rsidP="00E7076A">
            <w:pPr>
              <w:pStyle w:val="Cuadrocuerpo"/>
              <w:keepNext/>
              <w:rPr>
                <w:sz w:val="16"/>
                <w:szCs w:val="16"/>
              </w:rPr>
            </w:pPr>
            <w:r>
              <w:rPr>
                <w:sz w:val="16"/>
                <w:szCs w:val="16"/>
              </w:rPr>
              <w:t>15 900</w:t>
            </w:r>
          </w:p>
        </w:tc>
        <w:tc>
          <w:tcPr>
            <w:tcW w:w="717" w:type="pct"/>
            <w:vMerge/>
            <w:vAlign w:val="center"/>
          </w:tcPr>
          <w:p w14:paraId="56310D00" w14:textId="77777777" w:rsidR="00E7076A" w:rsidRPr="00882527" w:rsidRDefault="00E7076A" w:rsidP="00E7076A">
            <w:pPr>
              <w:pStyle w:val="Cuadrocuerpo"/>
              <w:keepNext/>
              <w:rPr>
                <w:sz w:val="16"/>
                <w:szCs w:val="16"/>
              </w:rPr>
            </w:pPr>
          </w:p>
        </w:tc>
        <w:tc>
          <w:tcPr>
            <w:tcW w:w="627" w:type="pct"/>
            <w:vMerge/>
            <w:vAlign w:val="center"/>
          </w:tcPr>
          <w:p w14:paraId="6A807E49" w14:textId="2D507212" w:rsidR="00E7076A" w:rsidRPr="00882527" w:rsidRDefault="00E7076A" w:rsidP="00E7076A">
            <w:pPr>
              <w:pStyle w:val="Cuadrocuerpo"/>
              <w:keepNext/>
              <w:rPr>
                <w:sz w:val="16"/>
                <w:szCs w:val="16"/>
              </w:rPr>
            </w:pPr>
          </w:p>
        </w:tc>
      </w:tr>
      <w:tr w:rsidR="00882527" w:rsidRPr="00882527" w14:paraId="74A93E4A" w14:textId="77777777" w:rsidTr="00882527">
        <w:trPr>
          <w:trHeight w:val="288"/>
          <w:jc w:val="center"/>
        </w:trPr>
        <w:tc>
          <w:tcPr>
            <w:tcW w:w="784" w:type="pct"/>
            <w:vMerge/>
          </w:tcPr>
          <w:p w14:paraId="16EC8E6E" w14:textId="77777777" w:rsidR="00882527" w:rsidRPr="00882527" w:rsidRDefault="00882527" w:rsidP="00ED4147">
            <w:pPr>
              <w:pStyle w:val="Cuadrocuerpo"/>
              <w:keepNext/>
              <w:jc w:val="left"/>
              <w:rPr>
                <w:sz w:val="16"/>
                <w:szCs w:val="16"/>
              </w:rPr>
            </w:pPr>
          </w:p>
        </w:tc>
        <w:tc>
          <w:tcPr>
            <w:tcW w:w="977" w:type="pct"/>
            <w:vAlign w:val="center"/>
          </w:tcPr>
          <w:p w14:paraId="57B32E5D" w14:textId="6F0B1333" w:rsidR="00882527" w:rsidRPr="00882527" w:rsidRDefault="00882527" w:rsidP="00882527">
            <w:pPr>
              <w:pStyle w:val="Cuadrocuerpo"/>
              <w:keepNext/>
              <w:rPr>
                <w:sz w:val="16"/>
                <w:szCs w:val="16"/>
              </w:rPr>
            </w:pPr>
            <w:r w:rsidRPr="00882527">
              <w:rPr>
                <w:sz w:val="16"/>
                <w:szCs w:val="16"/>
              </w:rPr>
              <w:t>Aceites y lubricantes</w:t>
            </w:r>
          </w:p>
        </w:tc>
        <w:tc>
          <w:tcPr>
            <w:tcW w:w="583" w:type="pct"/>
            <w:vAlign w:val="center"/>
          </w:tcPr>
          <w:p w14:paraId="1006895E" w14:textId="09046A9D" w:rsidR="00882527" w:rsidRPr="00882527" w:rsidRDefault="00882527" w:rsidP="00882527">
            <w:pPr>
              <w:pStyle w:val="Cuadrocuerpo"/>
              <w:keepNext/>
              <w:rPr>
                <w:sz w:val="16"/>
                <w:szCs w:val="16"/>
              </w:rPr>
            </w:pPr>
            <w:r w:rsidRPr="00882527">
              <w:rPr>
                <w:sz w:val="16"/>
                <w:szCs w:val="16"/>
              </w:rPr>
              <w:t>110</w:t>
            </w:r>
          </w:p>
        </w:tc>
        <w:tc>
          <w:tcPr>
            <w:tcW w:w="728" w:type="pct"/>
            <w:vAlign w:val="center"/>
          </w:tcPr>
          <w:p w14:paraId="65D09DFC" w14:textId="7C142EC5" w:rsidR="00882527" w:rsidRPr="00882527" w:rsidRDefault="00882527" w:rsidP="00882527">
            <w:pPr>
              <w:pStyle w:val="Cuadrocuerpo"/>
              <w:keepNext/>
              <w:rPr>
                <w:sz w:val="16"/>
                <w:szCs w:val="16"/>
              </w:rPr>
            </w:pPr>
            <w:r w:rsidRPr="00882527">
              <w:rPr>
                <w:sz w:val="16"/>
                <w:szCs w:val="16"/>
              </w:rPr>
              <w:t>galones/mes</w:t>
            </w:r>
          </w:p>
        </w:tc>
        <w:tc>
          <w:tcPr>
            <w:tcW w:w="583" w:type="pct"/>
            <w:vAlign w:val="center"/>
          </w:tcPr>
          <w:p w14:paraId="0F49A74A" w14:textId="06FC9E8A" w:rsidR="00882527" w:rsidRPr="00882527" w:rsidRDefault="00882527" w:rsidP="00882527">
            <w:pPr>
              <w:pStyle w:val="Cuadrocuerpo"/>
              <w:keepNext/>
              <w:rPr>
                <w:sz w:val="16"/>
                <w:szCs w:val="16"/>
              </w:rPr>
            </w:pPr>
            <w:r w:rsidRPr="00882527">
              <w:rPr>
                <w:sz w:val="16"/>
                <w:szCs w:val="16"/>
              </w:rPr>
              <w:t>2970</w:t>
            </w:r>
          </w:p>
        </w:tc>
        <w:tc>
          <w:tcPr>
            <w:tcW w:w="717" w:type="pct"/>
            <w:vMerge/>
            <w:vAlign w:val="center"/>
          </w:tcPr>
          <w:p w14:paraId="512AFA7C" w14:textId="77777777" w:rsidR="00882527" w:rsidRPr="00882527" w:rsidRDefault="00882527" w:rsidP="00882527">
            <w:pPr>
              <w:pStyle w:val="Cuadrocuerpo"/>
              <w:keepNext/>
              <w:rPr>
                <w:sz w:val="16"/>
                <w:szCs w:val="16"/>
              </w:rPr>
            </w:pPr>
          </w:p>
        </w:tc>
        <w:tc>
          <w:tcPr>
            <w:tcW w:w="627" w:type="pct"/>
            <w:vMerge/>
            <w:vAlign w:val="center"/>
          </w:tcPr>
          <w:p w14:paraId="17A37416" w14:textId="6CAADECF" w:rsidR="00882527" w:rsidRPr="00882527" w:rsidRDefault="00882527" w:rsidP="00882527">
            <w:pPr>
              <w:pStyle w:val="Cuadrocuerpo"/>
              <w:keepNext/>
              <w:rPr>
                <w:sz w:val="16"/>
                <w:szCs w:val="16"/>
              </w:rPr>
            </w:pPr>
          </w:p>
        </w:tc>
      </w:tr>
    </w:tbl>
    <w:p w14:paraId="7AB4D34B" w14:textId="77777777" w:rsidR="001D0960" w:rsidRPr="004F0EDD" w:rsidRDefault="001D0960" w:rsidP="001D0960">
      <w:pPr>
        <w:pStyle w:val="Cuadrotextoalpie"/>
        <w:keepNext/>
      </w:pPr>
      <w:r w:rsidRPr="004F0EDD">
        <w:t>Nota: Estas estimaciones y tipos de aditivos podrían variar de acuerdo a las condiciones durante los trabajos de exploración del Proyecto</w:t>
      </w:r>
      <w:r>
        <w:t>.</w:t>
      </w:r>
    </w:p>
    <w:p w14:paraId="061AECFE" w14:textId="77777777" w:rsidR="001D0960" w:rsidRPr="004F0EDD" w:rsidRDefault="001D0960" w:rsidP="001D0960">
      <w:pPr>
        <w:pStyle w:val="Cuadrotextoalpie"/>
        <w:keepNext/>
      </w:pPr>
      <w:r w:rsidRPr="004F0EDD">
        <w:t xml:space="preserve">Fuente: </w:t>
      </w:r>
      <w:r>
        <w:t>MBP.</w:t>
      </w:r>
    </w:p>
    <w:p w14:paraId="7B082788" w14:textId="1E45EE5E" w:rsidR="001D0960" w:rsidRDefault="001D0960" w:rsidP="001D0960">
      <w:pPr>
        <w:pStyle w:val="Cuadrotextoalpie"/>
      </w:pPr>
      <w:r w:rsidRPr="004F0EDD">
        <w:t>Elaborado por: INSIDEO.</w:t>
      </w:r>
    </w:p>
    <w:p w14:paraId="1F3E4AF4" w14:textId="7C41F86C" w:rsidR="00FC0A1D" w:rsidRPr="00FC0A1D" w:rsidRDefault="00FC0A1D" w:rsidP="00FC0A1D">
      <w:pPr>
        <w:pStyle w:val="Ttulo4"/>
      </w:pPr>
      <w:r>
        <w:t>Combustible</w:t>
      </w:r>
      <w:r w:rsidR="005B650E">
        <w:t>, aceites y grasas</w:t>
      </w:r>
    </w:p>
    <w:p w14:paraId="44BA4FD8" w14:textId="29DE3F64" w:rsidR="0011500D" w:rsidRDefault="008B515B" w:rsidP="0011500D">
      <w:pPr>
        <w:rPr>
          <w:lang w:eastAsia="es-PE"/>
        </w:rPr>
      </w:pPr>
      <w:r>
        <w:rPr>
          <w:lang w:eastAsia="es-PE"/>
        </w:rPr>
        <w:t xml:space="preserve">Acorde a la DIA (2025) aprobada del Proyecto, el </w:t>
      </w:r>
      <w:r w:rsidR="00E25945" w:rsidRPr="00E25945">
        <w:rPr>
          <w:lang w:eastAsia="es-PE"/>
        </w:rPr>
        <w:t>abastecimiento de combustible se realizará a través de una (01) camioneta pick up, desde el centro poblado más cercano.</w:t>
      </w:r>
      <w:r w:rsidR="00F67739">
        <w:rPr>
          <w:lang w:eastAsia="es-PE"/>
        </w:rPr>
        <w:t xml:space="preserve"> </w:t>
      </w:r>
      <w:r w:rsidR="00F67739" w:rsidRPr="00F67739">
        <w:rPr>
          <w:lang w:eastAsia="es-PE"/>
        </w:rPr>
        <w:t>El combustible se transportará desde la ciudad de Tacna o desde el centro poblado más cercano al Proyecto. Este transporte se realizará a través de una (01) camioneta pick up, asimismo contará con un kit de emergencia contra derrames (provisto con bandejas, salchichas y paños absorbentes, pico, lampa antichispa, tacos, costalillos, lentes de seguridad, etc.). El personal que labore para este fin estará capacitado para la respuesta ante la ocurrencia eventual de un derrame.</w:t>
      </w:r>
    </w:p>
    <w:p w14:paraId="4E32B472" w14:textId="3275C3B7" w:rsidR="000C189B" w:rsidRDefault="000C189B" w:rsidP="0011500D">
      <w:pPr>
        <w:rPr>
          <w:lang w:eastAsia="es-PE"/>
        </w:rPr>
      </w:pPr>
      <w:r>
        <w:t>Cabe mencionar que el abastecimiento también podrá realizarse a través de galoneras, con todas las medidas de contingencia para evitar derrames</w:t>
      </w:r>
    </w:p>
    <w:p w14:paraId="22B56FD8" w14:textId="08D65092" w:rsidR="00BA5279" w:rsidRDefault="00BA5279" w:rsidP="0011500D">
      <w:pPr>
        <w:rPr>
          <w:lang w:eastAsia="es-PE"/>
        </w:rPr>
      </w:pPr>
      <w:r>
        <w:rPr>
          <w:lang w:eastAsia="es-PE"/>
        </w:rPr>
        <w:t xml:space="preserve">Asimismo, se aprobó que para </w:t>
      </w:r>
      <w:r w:rsidRPr="00BA5279">
        <w:rPr>
          <w:lang w:eastAsia="es-PE"/>
        </w:rPr>
        <w:t>el caso del helicóptero, el abastecimiento de combustible se realizará en la ciudad más cercana, sin embargo, este trabajo estará a cargo de una empresa subcontratista, bajo la supervisión de MBP.</w:t>
      </w:r>
    </w:p>
    <w:p w14:paraId="540B0AAE" w14:textId="75044088" w:rsidR="004F6E25" w:rsidRPr="004F0EDD" w:rsidRDefault="004F6E25" w:rsidP="0011500D">
      <w:pPr>
        <w:rPr>
          <w:lang w:eastAsia="es-PE"/>
        </w:rPr>
      </w:pPr>
      <w:r>
        <w:rPr>
          <w:lang w:eastAsia="es-PE"/>
        </w:rPr>
        <w:t xml:space="preserve">En el </w:t>
      </w:r>
      <w:r w:rsidR="00672267" w:rsidRPr="00672267">
        <w:rPr>
          <w:b/>
          <w:bCs/>
          <w:lang w:eastAsia="es-PE"/>
        </w:rPr>
        <w:t>Cuadro 2.7.20</w:t>
      </w:r>
      <w:r>
        <w:rPr>
          <w:lang w:eastAsia="es-PE"/>
        </w:rPr>
        <w:t xml:space="preserve"> se presenta el consumo estimado de combustible por maquinaria y equipos para las etapas del Proyecto.</w:t>
      </w:r>
    </w:p>
    <w:p w14:paraId="0EA51E8B" w14:textId="77777777" w:rsidR="004F6E25" w:rsidRDefault="004F6E25" w:rsidP="00951A29">
      <w:pPr>
        <w:pStyle w:val="Cuadrottulo"/>
        <w:sectPr w:rsidR="004F6E25" w:rsidSect="00B23892">
          <w:pgSz w:w="11907" w:h="16840" w:code="9"/>
          <w:pgMar w:top="1418" w:right="1418" w:bottom="1418" w:left="1701" w:header="720" w:footer="720" w:gutter="0"/>
          <w:pgNumType w:chapStyle="1"/>
          <w:cols w:space="720"/>
          <w:titlePg/>
          <w:docGrid w:linePitch="360"/>
        </w:sectPr>
      </w:pPr>
      <w:bookmarkStart w:id="159" w:name="_Ref86260163"/>
    </w:p>
    <w:p w14:paraId="31971B10" w14:textId="0AC69C9A" w:rsidR="00951A29" w:rsidRPr="004F0EDD" w:rsidRDefault="00951A29" w:rsidP="00951A29">
      <w:pPr>
        <w:pStyle w:val="Cuadrottulo"/>
      </w:pPr>
      <w:bookmarkStart w:id="160" w:name="_Toc228895486"/>
      <w:r w:rsidRPr="004F0EDD">
        <w:lastRenderedPageBreak/>
        <w:t xml:space="preserve">Cuadro </w:t>
      </w:r>
      <w:r>
        <w:fldChar w:fldCharType="begin"/>
      </w:r>
      <w:r>
        <w:instrText>STYLEREF 2 \s</w:instrText>
      </w:r>
      <w:r>
        <w:fldChar w:fldCharType="separate"/>
      </w:r>
      <w:r w:rsidR="007F1142">
        <w:rPr>
          <w:noProof/>
        </w:rPr>
        <w:t>2.7</w:t>
      </w:r>
      <w:r>
        <w:fldChar w:fldCharType="end"/>
      </w:r>
      <w:r w:rsidR="008A6269">
        <w:t>.</w:t>
      </w:r>
      <w:r>
        <w:fldChar w:fldCharType="begin"/>
      </w:r>
      <w:r>
        <w:instrText>SEQ Cuadro \* ARABIC \s 2</w:instrText>
      </w:r>
      <w:r>
        <w:fldChar w:fldCharType="separate"/>
      </w:r>
      <w:r w:rsidR="007F1142">
        <w:rPr>
          <w:noProof/>
        </w:rPr>
        <w:t>20</w:t>
      </w:r>
      <w:r>
        <w:fldChar w:fldCharType="end"/>
      </w:r>
      <w:bookmarkEnd w:id="159"/>
      <w:r w:rsidRPr="004F0EDD">
        <w:br/>
        <w:t xml:space="preserve">Requerimiento </w:t>
      </w:r>
      <w:r w:rsidR="00032987" w:rsidRPr="004F0EDD">
        <w:t xml:space="preserve">total </w:t>
      </w:r>
      <w:r w:rsidRPr="004F0EDD">
        <w:t>de combustible</w:t>
      </w:r>
      <w:r w:rsidR="00273051">
        <w:t>, aceites y lubricantes</w:t>
      </w:r>
      <w:r w:rsidR="00B75B6D">
        <w:t xml:space="preserve"> para el Proyecto (por etapas)</w:t>
      </w:r>
      <w:bookmarkEnd w:id="160"/>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0"/>
        <w:gridCol w:w="2545"/>
        <w:gridCol w:w="1233"/>
        <w:gridCol w:w="2423"/>
        <w:gridCol w:w="2675"/>
        <w:gridCol w:w="2004"/>
        <w:gridCol w:w="2004"/>
        <w:gridCol w:w="1157"/>
        <w:gridCol w:w="2004"/>
        <w:gridCol w:w="1966"/>
        <w:gridCol w:w="1421"/>
      </w:tblGrid>
      <w:tr w:rsidR="00D55D42" w:rsidRPr="004F0EDD" w14:paraId="48035BAB" w14:textId="2A9E790E" w:rsidTr="00D262D4">
        <w:trPr>
          <w:trHeight w:val="288"/>
          <w:jc w:val="center"/>
        </w:trPr>
        <w:tc>
          <w:tcPr>
            <w:tcW w:w="365" w:type="pct"/>
            <w:shd w:val="clear" w:color="auto" w:fill="C6D9F1" w:themeFill="text2" w:themeFillTint="33"/>
            <w:vAlign w:val="center"/>
          </w:tcPr>
          <w:p w14:paraId="0AACDD89" w14:textId="66D54831" w:rsidR="00D55D42" w:rsidRPr="004F0EDD" w:rsidRDefault="00D55D42" w:rsidP="00194E8C">
            <w:pPr>
              <w:pStyle w:val="Cuadroencabezado"/>
              <w:keepNext/>
            </w:pPr>
            <w:r>
              <w:t>Etapa</w:t>
            </w:r>
          </w:p>
        </w:tc>
        <w:tc>
          <w:tcPr>
            <w:tcW w:w="607" w:type="pct"/>
            <w:shd w:val="clear" w:color="auto" w:fill="C6D9F1" w:themeFill="text2" w:themeFillTint="33"/>
            <w:vAlign w:val="center"/>
          </w:tcPr>
          <w:p w14:paraId="5709716E" w14:textId="04AE5D60" w:rsidR="00D55D42" w:rsidRPr="004F0EDD" w:rsidRDefault="00D55D42" w:rsidP="00194E8C">
            <w:pPr>
              <w:pStyle w:val="Cuadroencabezado"/>
              <w:keepNext/>
            </w:pPr>
            <w:r>
              <w:t>Equipo / maquinaria</w:t>
            </w:r>
          </w:p>
        </w:tc>
        <w:tc>
          <w:tcPr>
            <w:tcW w:w="294" w:type="pct"/>
            <w:shd w:val="clear" w:color="auto" w:fill="C6D9F1" w:themeFill="text2" w:themeFillTint="33"/>
            <w:vAlign w:val="center"/>
          </w:tcPr>
          <w:p w14:paraId="20517828" w14:textId="2185B97B" w:rsidR="00D55D42" w:rsidRPr="004F0EDD" w:rsidRDefault="00D55D42" w:rsidP="00194E8C">
            <w:pPr>
              <w:pStyle w:val="Cuadroencabezado"/>
              <w:keepNext/>
            </w:pPr>
            <w:r>
              <w:t>Cantidad</w:t>
            </w:r>
          </w:p>
        </w:tc>
        <w:tc>
          <w:tcPr>
            <w:tcW w:w="578" w:type="pct"/>
            <w:shd w:val="clear" w:color="auto" w:fill="C6D9F1" w:themeFill="text2" w:themeFillTint="33"/>
            <w:vAlign w:val="center"/>
          </w:tcPr>
          <w:p w14:paraId="7239963D" w14:textId="11B0E4CD" w:rsidR="00D55D42" w:rsidRPr="004F0EDD" w:rsidRDefault="00D55D42" w:rsidP="00194E8C">
            <w:pPr>
              <w:pStyle w:val="Cuadroencabezado"/>
              <w:keepNext/>
              <w:spacing w:after="100"/>
            </w:pPr>
            <w:r>
              <w:t xml:space="preserve">Tipo de </w:t>
            </w:r>
            <w:r w:rsidR="00273051">
              <w:t>insumo</w:t>
            </w:r>
          </w:p>
        </w:tc>
        <w:tc>
          <w:tcPr>
            <w:tcW w:w="638" w:type="pct"/>
            <w:shd w:val="clear" w:color="auto" w:fill="C6D9F1" w:themeFill="text2" w:themeFillTint="33"/>
            <w:vAlign w:val="center"/>
          </w:tcPr>
          <w:p w14:paraId="5D9D4AAA" w14:textId="37652387" w:rsidR="00D55D42" w:rsidRDefault="00D55D42" w:rsidP="00194E8C">
            <w:pPr>
              <w:pStyle w:val="Cuadroencabezado"/>
              <w:keepNext/>
              <w:spacing w:after="100"/>
            </w:pPr>
            <w:r>
              <w:t>Consumo unitario (gal/día/equipo)</w:t>
            </w:r>
          </w:p>
        </w:tc>
        <w:tc>
          <w:tcPr>
            <w:tcW w:w="478" w:type="pct"/>
            <w:shd w:val="clear" w:color="auto" w:fill="C6D9F1" w:themeFill="text2" w:themeFillTint="33"/>
            <w:vAlign w:val="center"/>
          </w:tcPr>
          <w:p w14:paraId="43CBD9E9" w14:textId="2F3DCB83" w:rsidR="00D55D42" w:rsidRDefault="00D55D42" w:rsidP="00194E8C">
            <w:pPr>
              <w:pStyle w:val="Cuadroencabezado"/>
              <w:keepNext/>
              <w:spacing w:after="100"/>
            </w:pPr>
            <w:r>
              <w:t>Consumo aproximado (gal/día)</w:t>
            </w:r>
          </w:p>
        </w:tc>
        <w:tc>
          <w:tcPr>
            <w:tcW w:w="478" w:type="pct"/>
            <w:shd w:val="clear" w:color="auto" w:fill="C6D9F1" w:themeFill="text2" w:themeFillTint="33"/>
            <w:vAlign w:val="center"/>
          </w:tcPr>
          <w:p w14:paraId="0A511CC5" w14:textId="4DE0A802" w:rsidR="00D55D42" w:rsidRDefault="00D55D42" w:rsidP="00194E8C">
            <w:pPr>
              <w:pStyle w:val="Cuadroencabezado"/>
              <w:keepNext/>
              <w:spacing w:after="100"/>
            </w:pPr>
            <w:r>
              <w:t>Consumo aproximado (gal/mes)</w:t>
            </w:r>
          </w:p>
        </w:tc>
        <w:tc>
          <w:tcPr>
            <w:tcW w:w="276" w:type="pct"/>
            <w:shd w:val="clear" w:color="auto" w:fill="C6D9F1" w:themeFill="text2" w:themeFillTint="33"/>
            <w:vAlign w:val="center"/>
          </w:tcPr>
          <w:p w14:paraId="7A2F37FA" w14:textId="7BD7C0DB" w:rsidR="00D55D42" w:rsidRDefault="00D55D42" w:rsidP="00194E8C">
            <w:pPr>
              <w:pStyle w:val="Cuadroencabezado"/>
              <w:keepNext/>
              <w:spacing w:after="100"/>
            </w:pPr>
            <w:r>
              <w:t>N° de meses</w:t>
            </w:r>
          </w:p>
        </w:tc>
        <w:tc>
          <w:tcPr>
            <w:tcW w:w="478" w:type="pct"/>
            <w:shd w:val="clear" w:color="auto" w:fill="C6D9F1" w:themeFill="text2" w:themeFillTint="33"/>
            <w:vAlign w:val="center"/>
          </w:tcPr>
          <w:p w14:paraId="37BF83E9" w14:textId="41379CD9" w:rsidR="00D55D42" w:rsidRDefault="00D55D42" w:rsidP="00194E8C">
            <w:pPr>
              <w:pStyle w:val="Cuadroencabezado"/>
              <w:keepNext/>
              <w:spacing w:after="100"/>
            </w:pPr>
            <w:r>
              <w:t>Consumo aproximado total (gal)</w:t>
            </w:r>
          </w:p>
        </w:tc>
        <w:tc>
          <w:tcPr>
            <w:tcW w:w="469" w:type="pct"/>
            <w:shd w:val="clear" w:color="auto" w:fill="C6D9F1" w:themeFill="text2" w:themeFillTint="33"/>
            <w:vAlign w:val="center"/>
          </w:tcPr>
          <w:p w14:paraId="2915B4AC" w14:textId="40296C15" w:rsidR="00D55D42" w:rsidRDefault="00D55D42" w:rsidP="00194E8C">
            <w:pPr>
              <w:pStyle w:val="Cuadroencabezado"/>
              <w:keepNext/>
              <w:spacing w:after="100"/>
            </w:pPr>
            <w:r>
              <w:t>Almacenaje</w:t>
            </w:r>
          </w:p>
        </w:tc>
        <w:tc>
          <w:tcPr>
            <w:tcW w:w="339" w:type="pct"/>
            <w:shd w:val="clear" w:color="auto" w:fill="C6D9F1" w:themeFill="text2" w:themeFillTint="33"/>
            <w:vAlign w:val="center"/>
          </w:tcPr>
          <w:p w14:paraId="1C96CB4E" w14:textId="1F4758EF" w:rsidR="00D55D42" w:rsidRDefault="00D55D42" w:rsidP="00194E8C">
            <w:pPr>
              <w:pStyle w:val="Cuadroencabezado"/>
              <w:keepNext/>
              <w:spacing w:after="100"/>
            </w:pPr>
            <w:r>
              <w:t>Manejo</w:t>
            </w:r>
          </w:p>
        </w:tc>
      </w:tr>
      <w:tr w:rsidR="00E91542" w:rsidRPr="004F0EDD" w14:paraId="44A26392" w14:textId="22C83DC6" w:rsidTr="00D262D4">
        <w:trPr>
          <w:trHeight w:val="288"/>
          <w:jc w:val="center"/>
        </w:trPr>
        <w:tc>
          <w:tcPr>
            <w:tcW w:w="365" w:type="pct"/>
            <w:vMerge w:val="restart"/>
            <w:vAlign w:val="center"/>
          </w:tcPr>
          <w:p w14:paraId="78330652" w14:textId="6000FF7A" w:rsidR="00E91542" w:rsidRPr="0055608F" w:rsidRDefault="00E91542" w:rsidP="00E8375E">
            <w:pPr>
              <w:pStyle w:val="Cuadrocuerpo"/>
              <w:keepNext/>
            </w:pPr>
            <w:r>
              <w:t>Construcción y habilitación</w:t>
            </w:r>
          </w:p>
        </w:tc>
        <w:tc>
          <w:tcPr>
            <w:tcW w:w="607" w:type="pct"/>
            <w:vMerge w:val="restart"/>
            <w:vAlign w:val="center"/>
          </w:tcPr>
          <w:p w14:paraId="21ADB18E" w14:textId="34F19E20" w:rsidR="00E91542" w:rsidRPr="0055608F" w:rsidRDefault="00E91542" w:rsidP="00E8375E">
            <w:pPr>
              <w:pStyle w:val="Cuadrocuerpo"/>
              <w:keepNext/>
            </w:pPr>
            <w:r w:rsidRPr="007C1500">
              <w:t>Excavadora – Tipo CAT (320-323) o similar con acople rápido o BOTCAT</w:t>
            </w:r>
          </w:p>
        </w:tc>
        <w:tc>
          <w:tcPr>
            <w:tcW w:w="294" w:type="pct"/>
            <w:vMerge w:val="restart"/>
            <w:vAlign w:val="center"/>
          </w:tcPr>
          <w:p w14:paraId="1F8150AE" w14:textId="0305E280" w:rsidR="00E91542" w:rsidRPr="0055608F" w:rsidRDefault="00E91542" w:rsidP="00E8375E">
            <w:pPr>
              <w:pStyle w:val="Cuadrocuerpo"/>
              <w:keepNext/>
            </w:pPr>
            <w:r>
              <w:t>1</w:t>
            </w:r>
          </w:p>
        </w:tc>
        <w:tc>
          <w:tcPr>
            <w:tcW w:w="578" w:type="pct"/>
            <w:vAlign w:val="center"/>
          </w:tcPr>
          <w:p w14:paraId="3F00F09D" w14:textId="7B1350B7" w:rsidR="00E91542" w:rsidRPr="0055608F" w:rsidRDefault="00E91542" w:rsidP="00E8375E">
            <w:pPr>
              <w:pStyle w:val="Cuadrocuerpo"/>
              <w:keepNext/>
            </w:pPr>
            <w:r>
              <w:t>Diésel 2</w:t>
            </w:r>
          </w:p>
        </w:tc>
        <w:tc>
          <w:tcPr>
            <w:tcW w:w="638" w:type="pct"/>
            <w:vAlign w:val="center"/>
          </w:tcPr>
          <w:p w14:paraId="450994D3" w14:textId="4A464186" w:rsidR="00E91542" w:rsidRDefault="00E91542" w:rsidP="00E91542">
            <w:pPr>
              <w:pStyle w:val="Cuadrocuerpo"/>
              <w:keepNext/>
            </w:pPr>
            <w:r w:rsidRPr="00530BF3">
              <w:t>80</w:t>
            </w:r>
          </w:p>
        </w:tc>
        <w:tc>
          <w:tcPr>
            <w:tcW w:w="478" w:type="pct"/>
            <w:vAlign w:val="center"/>
          </w:tcPr>
          <w:p w14:paraId="0C9AB4F1" w14:textId="044C7C3D" w:rsidR="00E91542" w:rsidRDefault="00E91542" w:rsidP="00E91542">
            <w:pPr>
              <w:pStyle w:val="Cuadrocuerpo"/>
              <w:keepNext/>
            </w:pPr>
            <w:r w:rsidRPr="00530BF3">
              <w:t>80</w:t>
            </w:r>
          </w:p>
        </w:tc>
        <w:tc>
          <w:tcPr>
            <w:tcW w:w="478" w:type="pct"/>
            <w:vAlign w:val="center"/>
          </w:tcPr>
          <w:p w14:paraId="02B094FC" w14:textId="0546D960" w:rsidR="00E91542" w:rsidRDefault="00E91542" w:rsidP="00E91542">
            <w:pPr>
              <w:pStyle w:val="Cuadrocuerpo"/>
              <w:keepNext/>
            </w:pPr>
            <w:r w:rsidRPr="00530BF3">
              <w:t>2400</w:t>
            </w:r>
          </w:p>
        </w:tc>
        <w:tc>
          <w:tcPr>
            <w:tcW w:w="276" w:type="pct"/>
            <w:vMerge w:val="restart"/>
            <w:vAlign w:val="center"/>
          </w:tcPr>
          <w:p w14:paraId="5185FF4E" w14:textId="1097DB93" w:rsidR="00E91542" w:rsidRDefault="00E91542" w:rsidP="00E91542">
            <w:pPr>
              <w:pStyle w:val="Cuadrocuerpo"/>
              <w:keepNext/>
            </w:pPr>
            <w:r>
              <w:t>28</w:t>
            </w:r>
          </w:p>
        </w:tc>
        <w:tc>
          <w:tcPr>
            <w:tcW w:w="478" w:type="pct"/>
            <w:vAlign w:val="center"/>
          </w:tcPr>
          <w:p w14:paraId="599B2C65" w14:textId="0A0DE79C" w:rsidR="00E91542" w:rsidRDefault="00E91542" w:rsidP="00E91542">
            <w:pPr>
              <w:pStyle w:val="Cuadrocuerpo"/>
              <w:keepNext/>
            </w:pPr>
            <w:r w:rsidRPr="0020354D">
              <w:t>67 200</w:t>
            </w:r>
          </w:p>
        </w:tc>
        <w:tc>
          <w:tcPr>
            <w:tcW w:w="469" w:type="pct"/>
            <w:vMerge w:val="restart"/>
            <w:vAlign w:val="center"/>
          </w:tcPr>
          <w:p w14:paraId="0DE0F490" w14:textId="315DEE5A" w:rsidR="00E91542" w:rsidRDefault="00E91542" w:rsidP="00E8375E">
            <w:pPr>
              <w:jc w:val="center"/>
            </w:pPr>
            <w:r w:rsidRPr="005B2ED2">
              <w:rPr>
                <w:sz w:val="18"/>
                <w:szCs w:val="18"/>
              </w:rPr>
              <w:t xml:space="preserve">Dentro del área del </w:t>
            </w:r>
            <w:r>
              <w:rPr>
                <w:sz w:val="18"/>
                <w:szCs w:val="18"/>
              </w:rPr>
              <w:t>P</w:t>
            </w:r>
            <w:r w:rsidRPr="005B2ED2">
              <w:rPr>
                <w:sz w:val="18"/>
                <w:szCs w:val="18"/>
              </w:rPr>
              <w:t>royecto no se contará con área de almacenamiento de combustible</w:t>
            </w:r>
          </w:p>
        </w:tc>
        <w:tc>
          <w:tcPr>
            <w:tcW w:w="339" w:type="pct"/>
            <w:vMerge w:val="restart"/>
            <w:vAlign w:val="center"/>
          </w:tcPr>
          <w:p w14:paraId="76F6A33A" w14:textId="5C1E3B1E" w:rsidR="00E91542" w:rsidRDefault="00E91542" w:rsidP="00E8375E">
            <w:pPr>
              <w:pStyle w:val="Cuadrocuerpo"/>
              <w:keepNext/>
            </w:pPr>
            <w:r>
              <w:t>MBP / Contratistas</w:t>
            </w:r>
          </w:p>
        </w:tc>
      </w:tr>
      <w:tr w:rsidR="00E91542" w:rsidRPr="004F0EDD" w14:paraId="23F7B3E2" w14:textId="77777777" w:rsidTr="00D262D4">
        <w:trPr>
          <w:trHeight w:val="288"/>
          <w:jc w:val="center"/>
        </w:trPr>
        <w:tc>
          <w:tcPr>
            <w:tcW w:w="365" w:type="pct"/>
            <w:vMerge/>
            <w:vAlign w:val="center"/>
          </w:tcPr>
          <w:p w14:paraId="14B0D755" w14:textId="77777777" w:rsidR="00E91542" w:rsidRDefault="00E91542" w:rsidP="00E8375E">
            <w:pPr>
              <w:pStyle w:val="Cuadrocuerpo"/>
              <w:keepNext/>
            </w:pPr>
          </w:p>
        </w:tc>
        <w:tc>
          <w:tcPr>
            <w:tcW w:w="607" w:type="pct"/>
            <w:vMerge/>
            <w:vAlign w:val="center"/>
          </w:tcPr>
          <w:p w14:paraId="5F419518" w14:textId="77777777" w:rsidR="00E91542" w:rsidRPr="007C1500" w:rsidRDefault="00E91542" w:rsidP="00E8375E">
            <w:pPr>
              <w:pStyle w:val="Cuadrocuerpo"/>
              <w:keepNext/>
            </w:pPr>
          </w:p>
        </w:tc>
        <w:tc>
          <w:tcPr>
            <w:tcW w:w="294" w:type="pct"/>
            <w:vMerge/>
            <w:vAlign w:val="center"/>
          </w:tcPr>
          <w:p w14:paraId="7201A2EA" w14:textId="77777777" w:rsidR="00E91542" w:rsidRDefault="00E91542" w:rsidP="00E8375E">
            <w:pPr>
              <w:pStyle w:val="Cuadrocuerpo"/>
              <w:keepNext/>
            </w:pPr>
          </w:p>
        </w:tc>
        <w:tc>
          <w:tcPr>
            <w:tcW w:w="578" w:type="pct"/>
            <w:vAlign w:val="center"/>
          </w:tcPr>
          <w:p w14:paraId="43D3EC1C" w14:textId="3370CA49" w:rsidR="00E91542" w:rsidRDefault="00E91542" w:rsidP="00E8375E">
            <w:pPr>
              <w:pStyle w:val="Cuadrocuerpo"/>
              <w:keepNext/>
            </w:pPr>
            <w:r>
              <w:t>Aceites y grasas</w:t>
            </w:r>
          </w:p>
        </w:tc>
        <w:tc>
          <w:tcPr>
            <w:tcW w:w="638" w:type="pct"/>
            <w:vAlign w:val="center"/>
          </w:tcPr>
          <w:p w14:paraId="3415C6D0" w14:textId="39FE2DBA" w:rsidR="00E91542" w:rsidRDefault="00E91542" w:rsidP="00E91542">
            <w:pPr>
              <w:pStyle w:val="Cuadrocuerpo"/>
              <w:keepNext/>
            </w:pPr>
            <w:r w:rsidRPr="00530BF3">
              <w:t>0,5</w:t>
            </w:r>
          </w:p>
        </w:tc>
        <w:tc>
          <w:tcPr>
            <w:tcW w:w="478" w:type="pct"/>
            <w:vAlign w:val="center"/>
          </w:tcPr>
          <w:p w14:paraId="4278EED5" w14:textId="672D091E" w:rsidR="00E91542" w:rsidRDefault="00E91542" w:rsidP="00E91542">
            <w:pPr>
              <w:pStyle w:val="Cuadrocuerpo"/>
              <w:keepNext/>
            </w:pPr>
            <w:r w:rsidRPr="00530BF3">
              <w:t>0,5</w:t>
            </w:r>
          </w:p>
        </w:tc>
        <w:tc>
          <w:tcPr>
            <w:tcW w:w="478" w:type="pct"/>
            <w:vAlign w:val="center"/>
          </w:tcPr>
          <w:p w14:paraId="346F2FFB" w14:textId="45C3A7DA" w:rsidR="00E91542" w:rsidRDefault="00E91542" w:rsidP="00E91542">
            <w:pPr>
              <w:pStyle w:val="Cuadrocuerpo"/>
              <w:keepNext/>
            </w:pPr>
            <w:r w:rsidRPr="00530BF3">
              <w:t>15</w:t>
            </w:r>
          </w:p>
        </w:tc>
        <w:tc>
          <w:tcPr>
            <w:tcW w:w="276" w:type="pct"/>
            <w:vMerge/>
            <w:vAlign w:val="center"/>
          </w:tcPr>
          <w:p w14:paraId="2890786B" w14:textId="77777777" w:rsidR="00E91542" w:rsidRDefault="00E91542" w:rsidP="00E91542">
            <w:pPr>
              <w:pStyle w:val="Cuadrocuerpo"/>
              <w:keepNext/>
            </w:pPr>
          </w:p>
        </w:tc>
        <w:tc>
          <w:tcPr>
            <w:tcW w:w="478" w:type="pct"/>
            <w:vAlign w:val="center"/>
          </w:tcPr>
          <w:p w14:paraId="4968583E" w14:textId="5A2D6FF1" w:rsidR="00E91542" w:rsidRDefault="00E91542" w:rsidP="00E91542">
            <w:pPr>
              <w:pStyle w:val="Cuadrocuerpo"/>
              <w:keepNext/>
            </w:pPr>
            <w:r w:rsidRPr="0020354D">
              <w:t>420</w:t>
            </w:r>
          </w:p>
        </w:tc>
        <w:tc>
          <w:tcPr>
            <w:tcW w:w="469" w:type="pct"/>
            <w:vMerge/>
            <w:vAlign w:val="center"/>
          </w:tcPr>
          <w:p w14:paraId="430E2547" w14:textId="77777777" w:rsidR="00E91542" w:rsidRPr="005B2ED2" w:rsidRDefault="00E91542" w:rsidP="00E8375E">
            <w:pPr>
              <w:jc w:val="center"/>
              <w:rPr>
                <w:sz w:val="18"/>
                <w:szCs w:val="18"/>
              </w:rPr>
            </w:pPr>
          </w:p>
        </w:tc>
        <w:tc>
          <w:tcPr>
            <w:tcW w:w="339" w:type="pct"/>
            <w:vMerge/>
            <w:vAlign w:val="center"/>
          </w:tcPr>
          <w:p w14:paraId="10B8FE12" w14:textId="77777777" w:rsidR="00E91542" w:rsidRDefault="00E91542" w:rsidP="00E8375E">
            <w:pPr>
              <w:pStyle w:val="Cuadrocuerpo"/>
              <w:keepNext/>
            </w:pPr>
          </w:p>
        </w:tc>
      </w:tr>
      <w:tr w:rsidR="00E91542" w:rsidRPr="004F0EDD" w14:paraId="72D8017D" w14:textId="2DFF4E4C" w:rsidTr="00D262D4">
        <w:trPr>
          <w:trHeight w:val="288"/>
          <w:jc w:val="center"/>
        </w:trPr>
        <w:tc>
          <w:tcPr>
            <w:tcW w:w="365" w:type="pct"/>
            <w:vMerge/>
            <w:vAlign w:val="center"/>
          </w:tcPr>
          <w:p w14:paraId="671D3E72" w14:textId="77777777" w:rsidR="00E91542" w:rsidRPr="0055608F" w:rsidRDefault="00E91542" w:rsidP="00E8375E">
            <w:pPr>
              <w:pStyle w:val="Cuadrocuerpo"/>
              <w:keepNext/>
            </w:pPr>
          </w:p>
        </w:tc>
        <w:tc>
          <w:tcPr>
            <w:tcW w:w="607" w:type="pct"/>
            <w:vMerge w:val="restart"/>
            <w:vAlign w:val="center"/>
          </w:tcPr>
          <w:p w14:paraId="1B02B320" w14:textId="606AC691" w:rsidR="00E91542" w:rsidRPr="0055608F" w:rsidRDefault="00E91542" w:rsidP="00E8375E">
            <w:pPr>
              <w:pStyle w:val="Cuadrocuerpo"/>
              <w:keepNext/>
            </w:pPr>
            <w:r>
              <w:t>Martillo hidráulico</w:t>
            </w:r>
          </w:p>
        </w:tc>
        <w:tc>
          <w:tcPr>
            <w:tcW w:w="294" w:type="pct"/>
            <w:vMerge w:val="restart"/>
            <w:vAlign w:val="center"/>
          </w:tcPr>
          <w:p w14:paraId="519E89C5" w14:textId="13CEEC3E" w:rsidR="00E91542" w:rsidRPr="0055608F" w:rsidRDefault="00E91542" w:rsidP="00E8375E">
            <w:pPr>
              <w:pStyle w:val="Cuadrocuerpo"/>
              <w:keepNext/>
            </w:pPr>
            <w:r>
              <w:t>1</w:t>
            </w:r>
          </w:p>
        </w:tc>
        <w:tc>
          <w:tcPr>
            <w:tcW w:w="578" w:type="pct"/>
            <w:vAlign w:val="center"/>
          </w:tcPr>
          <w:p w14:paraId="5FA6464B" w14:textId="527AF3D5" w:rsidR="00E91542" w:rsidRPr="0055608F" w:rsidRDefault="00E91542" w:rsidP="00E8375E">
            <w:pPr>
              <w:pStyle w:val="Cuadrocuerpo"/>
              <w:keepNext/>
            </w:pPr>
            <w:r>
              <w:t>Diésel 2</w:t>
            </w:r>
          </w:p>
        </w:tc>
        <w:tc>
          <w:tcPr>
            <w:tcW w:w="638" w:type="pct"/>
            <w:vAlign w:val="center"/>
          </w:tcPr>
          <w:p w14:paraId="336E9BBD" w14:textId="174746F6" w:rsidR="00E91542" w:rsidRPr="00BC7C7C" w:rsidRDefault="00E91542" w:rsidP="00E91542">
            <w:pPr>
              <w:pStyle w:val="Cuadrocuerpo"/>
              <w:keepNext/>
            </w:pPr>
            <w:r w:rsidRPr="00530BF3">
              <w:t>40</w:t>
            </w:r>
          </w:p>
        </w:tc>
        <w:tc>
          <w:tcPr>
            <w:tcW w:w="478" w:type="pct"/>
            <w:vAlign w:val="center"/>
          </w:tcPr>
          <w:p w14:paraId="3A8B654A" w14:textId="6E913F8F" w:rsidR="00E91542" w:rsidRPr="00BC7C7C" w:rsidRDefault="00E91542" w:rsidP="00E91542">
            <w:pPr>
              <w:pStyle w:val="Cuadrocuerpo"/>
              <w:keepNext/>
            </w:pPr>
            <w:r w:rsidRPr="00530BF3">
              <w:t>40</w:t>
            </w:r>
          </w:p>
        </w:tc>
        <w:tc>
          <w:tcPr>
            <w:tcW w:w="478" w:type="pct"/>
            <w:vAlign w:val="center"/>
          </w:tcPr>
          <w:p w14:paraId="488C704E" w14:textId="55403760" w:rsidR="00E91542" w:rsidRPr="00BC7C7C" w:rsidRDefault="00E91542" w:rsidP="00E91542">
            <w:pPr>
              <w:pStyle w:val="Cuadrocuerpo"/>
              <w:keepNext/>
            </w:pPr>
            <w:r w:rsidRPr="00530BF3">
              <w:t>1200</w:t>
            </w:r>
          </w:p>
        </w:tc>
        <w:tc>
          <w:tcPr>
            <w:tcW w:w="276" w:type="pct"/>
            <w:vMerge/>
            <w:vAlign w:val="center"/>
          </w:tcPr>
          <w:p w14:paraId="54EAAD25" w14:textId="77777777" w:rsidR="00E91542" w:rsidRPr="00BC7C7C" w:rsidRDefault="00E91542" w:rsidP="00E91542">
            <w:pPr>
              <w:pStyle w:val="Cuadrocuerpo"/>
              <w:keepNext/>
            </w:pPr>
          </w:p>
        </w:tc>
        <w:tc>
          <w:tcPr>
            <w:tcW w:w="478" w:type="pct"/>
            <w:vAlign w:val="center"/>
          </w:tcPr>
          <w:p w14:paraId="324C1B2E" w14:textId="1B994368" w:rsidR="00E91542" w:rsidRPr="00BC7C7C" w:rsidRDefault="00E91542" w:rsidP="00E91542">
            <w:pPr>
              <w:pStyle w:val="Cuadrocuerpo"/>
              <w:keepNext/>
            </w:pPr>
            <w:r w:rsidRPr="0020354D">
              <w:t>33 600</w:t>
            </w:r>
          </w:p>
        </w:tc>
        <w:tc>
          <w:tcPr>
            <w:tcW w:w="469" w:type="pct"/>
            <w:vMerge/>
            <w:vAlign w:val="center"/>
          </w:tcPr>
          <w:p w14:paraId="70329BFB" w14:textId="77777777" w:rsidR="00E91542" w:rsidRPr="00BC7C7C" w:rsidRDefault="00E91542" w:rsidP="00E8375E">
            <w:pPr>
              <w:pStyle w:val="Cuadrocuerpo"/>
              <w:keepNext/>
            </w:pPr>
          </w:p>
        </w:tc>
        <w:tc>
          <w:tcPr>
            <w:tcW w:w="339" w:type="pct"/>
            <w:vMerge/>
            <w:vAlign w:val="center"/>
          </w:tcPr>
          <w:p w14:paraId="366B9193" w14:textId="77777777" w:rsidR="00E91542" w:rsidRPr="00BC7C7C" w:rsidRDefault="00E91542" w:rsidP="00E8375E">
            <w:pPr>
              <w:pStyle w:val="Cuadrocuerpo"/>
              <w:keepNext/>
            </w:pPr>
          </w:p>
        </w:tc>
      </w:tr>
      <w:tr w:rsidR="00E91542" w:rsidRPr="004F0EDD" w14:paraId="2D219222" w14:textId="77777777" w:rsidTr="00D262D4">
        <w:trPr>
          <w:trHeight w:val="288"/>
          <w:jc w:val="center"/>
        </w:trPr>
        <w:tc>
          <w:tcPr>
            <w:tcW w:w="365" w:type="pct"/>
            <w:vMerge/>
            <w:vAlign w:val="center"/>
          </w:tcPr>
          <w:p w14:paraId="13AB5060" w14:textId="77777777" w:rsidR="00E91542" w:rsidRPr="0055608F" w:rsidRDefault="00E91542" w:rsidP="00E8375E">
            <w:pPr>
              <w:pStyle w:val="Cuadrocuerpo"/>
              <w:keepNext/>
            </w:pPr>
          </w:p>
        </w:tc>
        <w:tc>
          <w:tcPr>
            <w:tcW w:w="607" w:type="pct"/>
            <w:vMerge/>
            <w:vAlign w:val="center"/>
          </w:tcPr>
          <w:p w14:paraId="2E371E7C" w14:textId="77777777" w:rsidR="00E91542" w:rsidRDefault="00E91542" w:rsidP="00E8375E">
            <w:pPr>
              <w:pStyle w:val="Cuadrocuerpo"/>
              <w:keepNext/>
            </w:pPr>
          </w:p>
        </w:tc>
        <w:tc>
          <w:tcPr>
            <w:tcW w:w="294" w:type="pct"/>
            <w:vMerge/>
            <w:vAlign w:val="center"/>
          </w:tcPr>
          <w:p w14:paraId="139949F3" w14:textId="77777777" w:rsidR="00E91542" w:rsidRDefault="00E91542" w:rsidP="00E8375E">
            <w:pPr>
              <w:pStyle w:val="Cuadrocuerpo"/>
              <w:keepNext/>
            </w:pPr>
          </w:p>
        </w:tc>
        <w:tc>
          <w:tcPr>
            <w:tcW w:w="578" w:type="pct"/>
            <w:vAlign w:val="center"/>
          </w:tcPr>
          <w:p w14:paraId="7AB6AD04" w14:textId="6D6ECF56" w:rsidR="00E91542" w:rsidRDefault="00E91542" w:rsidP="00E8375E">
            <w:pPr>
              <w:pStyle w:val="Cuadrocuerpo"/>
              <w:keepNext/>
            </w:pPr>
            <w:r>
              <w:t>Aceites y grasas</w:t>
            </w:r>
          </w:p>
        </w:tc>
        <w:tc>
          <w:tcPr>
            <w:tcW w:w="638" w:type="pct"/>
            <w:vAlign w:val="center"/>
          </w:tcPr>
          <w:p w14:paraId="4D186611" w14:textId="7CAF1158" w:rsidR="00E91542" w:rsidRDefault="00E91542" w:rsidP="00E91542">
            <w:pPr>
              <w:pStyle w:val="Cuadrocuerpo"/>
              <w:keepNext/>
            </w:pPr>
            <w:r w:rsidRPr="00530BF3">
              <w:t>7 200</w:t>
            </w:r>
          </w:p>
        </w:tc>
        <w:tc>
          <w:tcPr>
            <w:tcW w:w="478" w:type="pct"/>
            <w:vAlign w:val="center"/>
          </w:tcPr>
          <w:p w14:paraId="3C107E81" w14:textId="296DA188" w:rsidR="00E91542" w:rsidRDefault="00E91542" w:rsidP="00E91542">
            <w:pPr>
              <w:pStyle w:val="Cuadrocuerpo"/>
              <w:keepNext/>
            </w:pPr>
            <w:r w:rsidRPr="00530BF3">
              <w:t>7200</w:t>
            </w:r>
          </w:p>
        </w:tc>
        <w:tc>
          <w:tcPr>
            <w:tcW w:w="478" w:type="pct"/>
            <w:vAlign w:val="center"/>
          </w:tcPr>
          <w:p w14:paraId="5FD1FD05" w14:textId="77126623" w:rsidR="00E91542" w:rsidRDefault="00E91542" w:rsidP="00E91542">
            <w:pPr>
              <w:pStyle w:val="Cuadrocuerpo"/>
              <w:keepNext/>
            </w:pPr>
            <w:r w:rsidRPr="00530BF3">
              <w:t>216 000</w:t>
            </w:r>
          </w:p>
        </w:tc>
        <w:tc>
          <w:tcPr>
            <w:tcW w:w="276" w:type="pct"/>
            <w:vMerge/>
            <w:vAlign w:val="center"/>
          </w:tcPr>
          <w:p w14:paraId="15E480B6" w14:textId="77777777" w:rsidR="00E91542" w:rsidRPr="00BC7C7C" w:rsidRDefault="00E91542" w:rsidP="00E91542">
            <w:pPr>
              <w:pStyle w:val="Cuadrocuerpo"/>
              <w:keepNext/>
            </w:pPr>
          </w:p>
        </w:tc>
        <w:tc>
          <w:tcPr>
            <w:tcW w:w="478" w:type="pct"/>
            <w:vAlign w:val="center"/>
          </w:tcPr>
          <w:p w14:paraId="7A2A7C10" w14:textId="179A52A0" w:rsidR="00E91542" w:rsidRDefault="00E91542" w:rsidP="00E91542">
            <w:pPr>
              <w:pStyle w:val="Cuadrocuerpo"/>
              <w:keepNext/>
            </w:pPr>
            <w:r w:rsidRPr="0020354D">
              <w:t>6 048 000</w:t>
            </w:r>
          </w:p>
        </w:tc>
        <w:tc>
          <w:tcPr>
            <w:tcW w:w="469" w:type="pct"/>
            <w:vMerge/>
            <w:vAlign w:val="center"/>
          </w:tcPr>
          <w:p w14:paraId="4AE6699F" w14:textId="77777777" w:rsidR="00E91542" w:rsidRPr="00BC7C7C" w:rsidRDefault="00E91542" w:rsidP="00E8375E">
            <w:pPr>
              <w:pStyle w:val="Cuadrocuerpo"/>
              <w:keepNext/>
            </w:pPr>
          </w:p>
        </w:tc>
        <w:tc>
          <w:tcPr>
            <w:tcW w:w="339" w:type="pct"/>
            <w:vMerge/>
            <w:vAlign w:val="center"/>
          </w:tcPr>
          <w:p w14:paraId="046EE3B0" w14:textId="77777777" w:rsidR="00E91542" w:rsidRPr="00BC7C7C" w:rsidRDefault="00E91542" w:rsidP="00E8375E">
            <w:pPr>
              <w:pStyle w:val="Cuadrocuerpo"/>
              <w:keepNext/>
            </w:pPr>
          </w:p>
        </w:tc>
      </w:tr>
      <w:tr w:rsidR="00E91542" w:rsidRPr="004F0EDD" w14:paraId="62F60BF8" w14:textId="0ACE1FC8" w:rsidTr="00D262D4">
        <w:trPr>
          <w:trHeight w:val="288"/>
          <w:jc w:val="center"/>
        </w:trPr>
        <w:tc>
          <w:tcPr>
            <w:tcW w:w="365" w:type="pct"/>
            <w:vMerge/>
            <w:vAlign w:val="center"/>
          </w:tcPr>
          <w:p w14:paraId="118C2B17" w14:textId="77777777" w:rsidR="00E91542" w:rsidRPr="0055608F" w:rsidRDefault="00E91542" w:rsidP="00E8375E">
            <w:pPr>
              <w:pStyle w:val="Cuadrocuerpo"/>
              <w:keepNext/>
            </w:pPr>
          </w:p>
        </w:tc>
        <w:tc>
          <w:tcPr>
            <w:tcW w:w="607" w:type="pct"/>
            <w:vMerge w:val="restart"/>
            <w:vAlign w:val="center"/>
          </w:tcPr>
          <w:p w14:paraId="747BA776" w14:textId="773C16FB" w:rsidR="00E91542" w:rsidRPr="0055608F" w:rsidRDefault="00E91542" w:rsidP="00E8375E">
            <w:pPr>
              <w:pStyle w:val="Cuadrocuerpo"/>
              <w:keepNext/>
            </w:pPr>
            <w:r>
              <w:t>Moroka</w:t>
            </w:r>
          </w:p>
        </w:tc>
        <w:tc>
          <w:tcPr>
            <w:tcW w:w="294" w:type="pct"/>
            <w:vMerge w:val="restart"/>
            <w:vAlign w:val="center"/>
          </w:tcPr>
          <w:p w14:paraId="46D4453D" w14:textId="0449D2A8" w:rsidR="00E91542" w:rsidRPr="0055608F" w:rsidRDefault="00E91542" w:rsidP="00E8375E">
            <w:pPr>
              <w:pStyle w:val="Cuadrocuerpo"/>
              <w:keepNext/>
            </w:pPr>
            <w:r>
              <w:t>1</w:t>
            </w:r>
          </w:p>
        </w:tc>
        <w:tc>
          <w:tcPr>
            <w:tcW w:w="578" w:type="pct"/>
            <w:vAlign w:val="center"/>
          </w:tcPr>
          <w:p w14:paraId="58711A3D" w14:textId="61BBA4FA" w:rsidR="00E91542" w:rsidRPr="0055608F" w:rsidRDefault="00E91542" w:rsidP="00E8375E">
            <w:pPr>
              <w:pStyle w:val="Cuadrocuerpo"/>
              <w:keepNext/>
            </w:pPr>
            <w:r>
              <w:t>Diésel 2</w:t>
            </w:r>
          </w:p>
        </w:tc>
        <w:tc>
          <w:tcPr>
            <w:tcW w:w="638" w:type="pct"/>
            <w:vAlign w:val="center"/>
          </w:tcPr>
          <w:p w14:paraId="04AB83E8" w14:textId="76B4ED7F" w:rsidR="00E91542" w:rsidRPr="00BC7C7C" w:rsidRDefault="00E91542" w:rsidP="00E91542">
            <w:pPr>
              <w:pStyle w:val="Cuadrocuerpo"/>
              <w:keepNext/>
            </w:pPr>
            <w:r w:rsidRPr="00530BF3">
              <w:t>80</w:t>
            </w:r>
          </w:p>
        </w:tc>
        <w:tc>
          <w:tcPr>
            <w:tcW w:w="478" w:type="pct"/>
            <w:vAlign w:val="center"/>
          </w:tcPr>
          <w:p w14:paraId="755CC899" w14:textId="160829CF" w:rsidR="00E91542" w:rsidRPr="00BC7C7C" w:rsidRDefault="00E91542" w:rsidP="00E91542">
            <w:pPr>
              <w:pStyle w:val="Cuadrocuerpo"/>
              <w:keepNext/>
            </w:pPr>
            <w:r w:rsidRPr="00530BF3">
              <w:t>80</w:t>
            </w:r>
          </w:p>
        </w:tc>
        <w:tc>
          <w:tcPr>
            <w:tcW w:w="478" w:type="pct"/>
            <w:vAlign w:val="center"/>
          </w:tcPr>
          <w:p w14:paraId="5ECC081A" w14:textId="5238A9AA" w:rsidR="00E91542" w:rsidRPr="00BC7C7C" w:rsidRDefault="00E91542" w:rsidP="00E91542">
            <w:pPr>
              <w:pStyle w:val="Cuadrocuerpo"/>
              <w:keepNext/>
            </w:pPr>
            <w:r w:rsidRPr="00530BF3">
              <w:t>2400</w:t>
            </w:r>
          </w:p>
        </w:tc>
        <w:tc>
          <w:tcPr>
            <w:tcW w:w="276" w:type="pct"/>
            <w:vMerge/>
            <w:vAlign w:val="center"/>
          </w:tcPr>
          <w:p w14:paraId="3D2BB653" w14:textId="77777777" w:rsidR="00E91542" w:rsidRPr="00BC7C7C" w:rsidRDefault="00E91542" w:rsidP="00E91542">
            <w:pPr>
              <w:pStyle w:val="Cuadrocuerpo"/>
              <w:keepNext/>
            </w:pPr>
          </w:p>
        </w:tc>
        <w:tc>
          <w:tcPr>
            <w:tcW w:w="478" w:type="pct"/>
            <w:vAlign w:val="center"/>
          </w:tcPr>
          <w:p w14:paraId="5CDBD57E" w14:textId="62D1B2D3" w:rsidR="00E91542" w:rsidRPr="00BC7C7C" w:rsidRDefault="00E91542" w:rsidP="00E91542">
            <w:pPr>
              <w:pStyle w:val="Cuadrocuerpo"/>
              <w:keepNext/>
            </w:pPr>
            <w:r w:rsidRPr="0020354D">
              <w:t>67 200</w:t>
            </w:r>
          </w:p>
        </w:tc>
        <w:tc>
          <w:tcPr>
            <w:tcW w:w="469" w:type="pct"/>
            <w:vMerge/>
            <w:vAlign w:val="center"/>
          </w:tcPr>
          <w:p w14:paraId="5A3B5E0C" w14:textId="77777777" w:rsidR="00E91542" w:rsidRPr="00BC7C7C" w:rsidRDefault="00E91542" w:rsidP="00E8375E">
            <w:pPr>
              <w:pStyle w:val="Cuadrocuerpo"/>
              <w:keepNext/>
            </w:pPr>
          </w:p>
        </w:tc>
        <w:tc>
          <w:tcPr>
            <w:tcW w:w="339" w:type="pct"/>
            <w:vMerge/>
            <w:vAlign w:val="center"/>
          </w:tcPr>
          <w:p w14:paraId="20A5EC70" w14:textId="77777777" w:rsidR="00E91542" w:rsidRPr="00BC7C7C" w:rsidRDefault="00E91542" w:rsidP="00E8375E">
            <w:pPr>
              <w:pStyle w:val="Cuadrocuerpo"/>
              <w:keepNext/>
            </w:pPr>
          </w:p>
        </w:tc>
      </w:tr>
      <w:tr w:rsidR="00E91542" w:rsidRPr="004F0EDD" w14:paraId="427B8B4D" w14:textId="77777777" w:rsidTr="00D262D4">
        <w:trPr>
          <w:trHeight w:val="288"/>
          <w:jc w:val="center"/>
        </w:trPr>
        <w:tc>
          <w:tcPr>
            <w:tcW w:w="365" w:type="pct"/>
            <w:vMerge/>
            <w:vAlign w:val="center"/>
          </w:tcPr>
          <w:p w14:paraId="40CC87B2" w14:textId="77777777" w:rsidR="00E91542" w:rsidRPr="0055608F" w:rsidRDefault="00E91542" w:rsidP="00E8375E">
            <w:pPr>
              <w:pStyle w:val="Cuadrocuerpo"/>
              <w:keepNext/>
            </w:pPr>
          </w:p>
        </w:tc>
        <w:tc>
          <w:tcPr>
            <w:tcW w:w="607" w:type="pct"/>
            <w:vMerge/>
            <w:vAlign w:val="center"/>
          </w:tcPr>
          <w:p w14:paraId="017E9EFF" w14:textId="77777777" w:rsidR="00E91542" w:rsidRDefault="00E91542" w:rsidP="00E8375E">
            <w:pPr>
              <w:pStyle w:val="Cuadrocuerpo"/>
              <w:keepNext/>
            </w:pPr>
          </w:p>
        </w:tc>
        <w:tc>
          <w:tcPr>
            <w:tcW w:w="294" w:type="pct"/>
            <w:vMerge/>
            <w:vAlign w:val="center"/>
          </w:tcPr>
          <w:p w14:paraId="71A63C41" w14:textId="77777777" w:rsidR="00E91542" w:rsidRDefault="00E91542" w:rsidP="00E8375E">
            <w:pPr>
              <w:pStyle w:val="Cuadrocuerpo"/>
              <w:keepNext/>
            </w:pPr>
          </w:p>
        </w:tc>
        <w:tc>
          <w:tcPr>
            <w:tcW w:w="578" w:type="pct"/>
            <w:vAlign w:val="center"/>
          </w:tcPr>
          <w:p w14:paraId="11627C7C" w14:textId="07B99430" w:rsidR="00E91542" w:rsidRDefault="00E91542" w:rsidP="00E8375E">
            <w:pPr>
              <w:pStyle w:val="Cuadrocuerpo"/>
              <w:keepNext/>
            </w:pPr>
            <w:r>
              <w:t>Aceites y grasas</w:t>
            </w:r>
          </w:p>
        </w:tc>
        <w:tc>
          <w:tcPr>
            <w:tcW w:w="638" w:type="pct"/>
            <w:vAlign w:val="center"/>
          </w:tcPr>
          <w:p w14:paraId="0A4E4B3C" w14:textId="70254D3C" w:rsidR="00E91542" w:rsidRDefault="00E91542" w:rsidP="00E91542">
            <w:pPr>
              <w:pStyle w:val="Cuadrocuerpo"/>
              <w:keepNext/>
            </w:pPr>
            <w:r w:rsidRPr="00530BF3">
              <w:t>0,1</w:t>
            </w:r>
          </w:p>
        </w:tc>
        <w:tc>
          <w:tcPr>
            <w:tcW w:w="478" w:type="pct"/>
            <w:vAlign w:val="center"/>
          </w:tcPr>
          <w:p w14:paraId="78A8FA63" w14:textId="6210F44D" w:rsidR="00E91542" w:rsidRDefault="00E91542" w:rsidP="00E91542">
            <w:pPr>
              <w:pStyle w:val="Cuadrocuerpo"/>
              <w:keepNext/>
            </w:pPr>
            <w:r w:rsidRPr="00530BF3">
              <w:t>0,1</w:t>
            </w:r>
          </w:p>
        </w:tc>
        <w:tc>
          <w:tcPr>
            <w:tcW w:w="478" w:type="pct"/>
            <w:vAlign w:val="center"/>
          </w:tcPr>
          <w:p w14:paraId="059A8DA5" w14:textId="3F791167" w:rsidR="00E91542" w:rsidRDefault="00E91542" w:rsidP="00E91542">
            <w:pPr>
              <w:pStyle w:val="Cuadrocuerpo"/>
              <w:keepNext/>
            </w:pPr>
            <w:r w:rsidRPr="00530BF3">
              <w:t>3</w:t>
            </w:r>
          </w:p>
        </w:tc>
        <w:tc>
          <w:tcPr>
            <w:tcW w:w="276" w:type="pct"/>
            <w:vMerge/>
            <w:vAlign w:val="center"/>
          </w:tcPr>
          <w:p w14:paraId="1538B927" w14:textId="77777777" w:rsidR="00E91542" w:rsidRPr="00BC7C7C" w:rsidRDefault="00E91542" w:rsidP="00E91542">
            <w:pPr>
              <w:pStyle w:val="Cuadrocuerpo"/>
              <w:keepNext/>
            </w:pPr>
          </w:p>
        </w:tc>
        <w:tc>
          <w:tcPr>
            <w:tcW w:w="478" w:type="pct"/>
            <w:vAlign w:val="center"/>
          </w:tcPr>
          <w:p w14:paraId="3C23C836" w14:textId="4A43C9B9" w:rsidR="00E91542" w:rsidRDefault="00E91542" w:rsidP="00E91542">
            <w:pPr>
              <w:pStyle w:val="Cuadrocuerpo"/>
              <w:keepNext/>
            </w:pPr>
            <w:r w:rsidRPr="0020354D">
              <w:t>84</w:t>
            </w:r>
          </w:p>
        </w:tc>
        <w:tc>
          <w:tcPr>
            <w:tcW w:w="469" w:type="pct"/>
            <w:vMerge/>
            <w:vAlign w:val="center"/>
          </w:tcPr>
          <w:p w14:paraId="43C49E8D" w14:textId="77777777" w:rsidR="00E91542" w:rsidRPr="00BC7C7C" w:rsidRDefault="00E91542" w:rsidP="00E8375E">
            <w:pPr>
              <w:pStyle w:val="Cuadrocuerpo"/>
              <w:keepNext/>
            </w:pPr>
          </w:p>
        </w:tc>
        <w:tc>
          <w:tcPr>
            <w:tcW w:w="339" w:type="pct"/>
            <w:vMerge/>
            <w:vAlign w:val="center"/>
          </w:tcPr>
          <w:p w14:paraId="69036661" w14:textId="77777777" w:rsidR="00E91542" w:rsidRPr="00BC7C7C" w:rsidRDefault="00E91542" w:rsidP="00E8375E">
            <w:pPr>
              <w:pStyle w:val="Cuadrocuerpo"/>
              <w:keepNext/>
            </w:pPr>
          </w:p>
        </w:tc>
      </w:tr>
      <w:tr w:rsidR="00E91542" w:rsidRPr="004F0EDD" w14:paraId="4068D12F" w14:textId="56882FF7" w:rsidTr="00D262D4">
        <w:trPr>
          <w:trHeight w:val="288"/>
          <w:jc w:val="center"/>
        </w:trPr>
        <w:tc>
          <w:tcPr>
            <w:tcW w:w="365" w:type="pct"/>
            <w:vMerge/>
            <w:vAlign w:val="center"/>
          </w:tcPr>
          <w:p w14:paraId="50157C97" w14:textId="77777777" w:rsidR="00E91542" w:rsidRPr="0055608F" w:rsidRDefault="00E91542" w:rsidP="00E8375E">
            <w:pPr>
              <w:pStyle w:val="Cuadrocuerpo"/>
              <w:keepNext/>
            </w:pPr>
          </w:p>
        </w:tc>
        <w:tc>
          <w:tcPr>
            <w:tcW w:w="607" w:type="pct"/>
            <w:vMerge w:val="restart"/>
            <w:vAlign w:val="center"/>
          </w:tcPr>
          <w:p w14:paraId="20147FCC" w14:textId="392BDB47" w:rsidR="00E91542" w:rsidRPr="0055608F" w:rsidRDefault="00E91542" w:rsidP="00E8375E">
            <w:pPr>
              <w:pStyle w:val="Cuadrocuerpo"/>
              <w:keepNext/>
            </w:pPr>
            <w:r>
              <w:t>Camioneta 4x4</w:t>
            </w:r>
          </w:p>
        </w:tc>
        <w:tc>
          <w:tcPr>
            <w:tcW w:w="294" w:type="pct"/>
            <w:vMerge w:val="restart"/>
            <w:vAlign w:val="center"/>
          </w:tcPr>
          <w:p w14:paraId="4D778954" w14:textId="1F233021" w:rsidR="00E91542" w:rsidRPr="0055608F" w:rsidRDefault="00E91542" w:rsidP="00E8375E">
            <w:pPr>
              <w:pStyle w:val="Cuadrocuerpo"/>
              <w:keepNext/>
            </w:pPr>
            <w:r>
              <w:t>2</w:t>
            </w:r>
          </w:p>
        </w:tc>
        <w:tc>
          <w:tcPr>
            <w:tcW w:w="578" w:type="pct"/>
            <w:vAlign w:val="center"/>
          </w:tcPr>
          <w:p w14:paraId="7DDC3BA5" w14:textId="21C64137" w:rsidR="00E91542" w:rsidRPr="0055608F" w:rsidRDefault="00E91542" w:rsidP="00E8375E">
            <w:pPr>
              <w:pStyle w:val="Cuadrocuerpo"/>
              <w:keepNext/>
            </w:pPr>
            <w:r>
              <w:t>Diésel 2</w:t>
            </w:r>
          </w:p>
        </w:tc>
        <w:tc>
          <w:tcPr>
            <w:tcW w:w="638" w:type="pct"/>
            <w:vAlign w:val="center"/>
          </w:tcPr>
          <w:p w14:paraId="7EDC1E4A" w14:textId="4DC0986C" w:rsidR="00E91542" w:rsidRPr="00BC7C7C" w:rsidRDefault="00E91542" w:rsidP="00E91542">
            <w:pPr>
              <w:pStyle w:val="Cuadrocuerpo"/>
              <w:keepNext/>
            </w:pPr>
            <w:r w:rsidRPr="00530BF3">
              <w:t>20</w:t>
            </w:r>
          </w:p>
        </w:tc>
        <w:tc>
          <w:tcPr>
            <w:tcW w:w="478" w:type="pct"/>
            <w:vAlign w:val="center"/>
          </w:tcPr>
          <w:p w14:paraId="7A6B83B4" w14:textId="70A43EF9" w:rsidR="00E91542" w:rsidRPr="00BC7C7C" w:rsidRDefault="00E91542" w:rsidP="00E91542">
            <w:pPr>
              <w:pStyle w:val="Cuadrocuerpo"/>
              <w:keepNext/>
            </w:pPr>
            <w:r w:rsidRPr="00530BF3">
              <w:t>40</w:t>
            </w:r>
          </w:p>
        </w:tc>
        <w:tc>
          <w:tcPr>
            <w:tcW w:w="478" w:type="pct"/>
            <w:vAlign w:val="center"/>
          </w:tcPr>
          <w:p w14:paraId="58673D8E" w14:textId="6810CB31" w:rsidR="00E91542" w:rsidRPr="00BC7C7C" w:rsidRDefault="00E91542" w:rsidP="00E91542">
            <w:pPr>
              <w:pStyle w:val="Cuadrocuerpo"/>
              <w:keepNext/>
            </w:pPr>
            <w:r w:rsidRPr="00530BF3">
              <w:t>1200</w:t>
            </w:r>
          </w:p>
        </w:tc>
        <w:tc>
          <w:tcPr>
            <w:tcW w:w="276" w:type="pct"/>
            <w:vMerge/>
            <w:vAlign w:val="center"/>
          </w:tcPr>
          <w:p w14:paraId="5296C3C8" w14:textId="77777777" w:rsidR="00E91542" w:rsidRPr="00BC7C7C" w:rsidRDefault="00E91542" w:rsidP="00E91542">
            <w:pPr>
              <w:pStyle w:val="Cuadrocuerpo"/>
              <w:keepNext/>
            </w:pPr>
          </w:p>
        </w:tc>
        <w:tc>
          <w:tcPr>
            <w:tcW w:w="478" w:type="pct"/>
            <w:vAlign w:val="center"/>
          </w:tcPr>
          <w:p w14:paraId="4A4A5EAF" w14:textId="67501700" w:rsidR="00E91542" w:rsidRPr="00BC7C7C" w:rsidRDefault="00E91542" w:rsidP="00E91542">
            <w:pPr>
              <w:pStyle w:val="Cuadrocuerpo"/>
              <w:keepNext/>
            </w:pPr>
            <w:r w:rsidRPr="0020354D">
              <w:t>33 600</w:t>
            </w:r>
          </w:p>
        </w:tc>
        <w:tc>
          <w:tcPr>
            <w:tcW w:w="469" w:type="pct"/>
            <w:vMerge/>
            <w:vAlign w:val="center"/>
          </w:tcPr>
          <w:p w14:paraId="160CE923" w14:textId="77777777" w:rsidR="00E91542" w:rsidRPr="00BC7C7C" w:rsidRDefault="00E91542" w:rsidP="00E8375E">
            <w:pPr>
              <w:pStyle w:val="Cuadrocuerpo"/>
              <w:keepNext/>
            </w:pPr>
          </w:p>
        </w:tc>
        <w:tc>
          <w:tcPr>
            <w:tcW w:w="339" w:type="pct"/>
            <w:vMerge/>
            <w:vAlign w:val="center"/>
          </w:tcPr>
          <w:p w14:paraId="41A4EE2C" w14:textId="77777777" w:rsidR="00E91542" w:rsidRPr="00BC7C7C" w:rsidRDefault="00E91542" w:rsidP="00E8375E">
            <w:pPr>
              <w:pStyle w:val="Cuadrocuerpo"/>
              <w:keepNext/>
            </w:pPr>
          </w:p>
        </w:tc>
      </w:tr>
      <w:tr w:rsidR="00E91542" w:rsidRPr="004F0EDD" w14:paraId="3B7C5155" w14:textId="77777777" w:rsidTr="00D262D4">
        <w:trPr>
          <w:trHeight w:val="288"/>
          <w:jc w:val="center"/>
        </w:trPr>
        <w:tc>
          <w:tcPr>
            <w:tcW w:w="365" w:type="pct"/>
            <w:vMerge/>
            <w:vAlign w:val="center"/>
          </w:tcPr>
          <w:p w14:paraId="4E3F262C" w14:textId="77777777" w:rsidR="00E91542" w:rsidRPr="0055608F" w:rsidRDefault="00E91542" w:rsidP="00E8375E">
            <w:pPr>
              <w:pStyle w:val="Cuadrocuerpo"/>
              <w:keepNext/>
            </w:pPr>
          </w:p>
        </w:tc>
        <w:tc>
          <w:tcPr>
            <w:tcW w:w="607" w:type="pct"/>
            <w:vMerge/>
            <w:vAlign w:val="center"/>
          </w:tcPr>
          <w:p w14:paraId="67A84CC9" w14:textId="77777777" w:rsidR="00E91542" w:rsidRDefault="00E91542" w:rsidP="00E8375E">
            <w:pPr>
              <w:pStyle w:val="Cuadrocuerpo"/>
              <w:keepNext/>
            </w:pPr>
          </w:p>
        </w:tc>
        <w:tc>
          <w:tcPr>
            <w:tcW w:w="294" w:type="pct"/>
            <w:vMerge/>
            <w:vAlign w:val="center"/>
          </w:tcPr>
          <w:p w14:paraId="3E969CF4" w14:textId="77777777" w:rsidR="00E91542" w:rsidRDefault="00E91542" w:rsidP="00E8375E">
            <w:pPr>
              <w:pStyle w:val="Cuadrocuerpo"/>
              <w:keepNext/>
            </w:pPr>
          </w:p>
        </w:tc>
        <w:tc>
          <w:tcPr>
            <w:tcW w:w="578" w:type="pct"/>
            <w:vAlign w:val="center"/>
          </w:tcPr>
          <w:p w14:paraId="330FFFA1" w14:textId="7929A4BD" w:rsidR="00E91542" w:rsidRPr="00960B37" w:rsidRDefault="00E91542" w:rsidP="00E8375E">
            <w:pPr>
              <w:pStyle w:val="Cuadrocuerpo"/>
              <w:keepNext/>
            </w:pPr>
            <w:r>
              <w:t>Aceites y grasas</w:t>
            </w:r>
          </w:p>
        </w:tc>
        <w:tc>
          <w:tcPr>
            <w:tcW w:w="638" w:type="pct"/>
            <w:vAlign w:val="center"/>
          </w:tcPr>
          <w:p w14:paraId="07CE85CE" w14:textId="1663E185" w:rsidR="00E91542" w:rsidRDefault="00E91542" w:rsidP="00E91542">
            <w:pPr>
              <w:pStyle w:val="Cuadrocuerpo"/>
              <w:keepNext/>
            </w:pPr>
            <w:r w:rsidRPr="00530BF3">
              <w:t>0,1</w:t>
            </w:r>
          </w:p>
        </w:tc>
        <w:tc>
          <w:tcPr>
            <w:tcW w:w="478" w:type="pct"/>
            <w:vAlign w:val="center"/>
          </w:tcPr>
          <w:p w14:paraId="18EFD9CC" w14:textId="10CF6491" w:rsidR="00E91542" w:rsidRDefault="00E91542" w:rsidP="00E91542">
            <w:pPr>
              <w:pStyle w:val="Cuadrocuerpo"/>
              <w:keepNext/>
            </w:pPr>
            <w:r w:rsidRPr="00530BF3">
              <w:t>0,2</w:t>
            </w:r>
          </w:p>
        </w:tc>
        <w:tc>
          <w:tcPr>
            <w:tcW w:w="478" w:type="pct"/>
            <w:vAlign w:val="center"/>
          </w:tcPr>
          <w:p w14:paraId="44833629" w14:textId="7F51B975" w:rsidR="00E91542" w:rsidRDefault="00E91542" w:rsidP="00E91542">
            <w:pPr>
              <w:pStyle w:val="Cuadrocuerpo"/>
              <w:keepNext/>
            </w:pPr>
            <w:r w:rsidRPr="00530BF3">
              <w:t>6</w:t>
            </w:r>
          </w:p>
        </w:tc>
        <w:tc>
          <w:tcPr>
            <w:tcW w:w="276" w:type="pct"/>
            <w:vMerge/>
            <w:vAlign w:val="center"/>
          </w:tcPr>
          <w:p w14:paraId="78C18E92" w14:textId="77777777" w:rsidR="00E91542" w:rsidRPr="00BC7C7C" w:rsidRDefault="00E91542" w:rsidP="00E91542">
            <w:pPr>
              <w:pStyle w:val="Cuadrocuerpo"/>
              <w:keepNext/>
            </w:pPr>
          </w:p>
        </w:tc>
        <w:tc>
          <w:tcPr>
            <w:tcW w:w="478" w:type="pct"/>
            <w:vAlign w:val="center"/>
          </w:tcPr>
          <w:p w14:paraId="3487626A" w14:textId="0939A3EF" w:rsidR="00E91542" w:rsidRDefault="00E91542" w:rsidP="00E91542">
            <w:pPr>
              <w:pStyle w:val="Cuadrocuerpo"/>
              <w:keepNext/>
            </w:pPr>
            <w:r w:rsidRPr="0020354D">
              <w:t>168</w:t>
            </w:r>
          </w:p>
        </w:tc>
        <w:tc>
          <w:tcPr>
            <w:tcW w:w="469" w:type="pct"/>
            <w:vMerge/>
            <w:vAlign w:val="center"/>
          </w:tcPr>
          <w:p w14:paraId="48D73B39" w14:textId="77777777" w:rsidR="00E91542" w:rsidRPr="00BC7C7C" w:rsidRDefault="00E91542" w:rsidP="00E8375E">
            <w:pPr>
              <w:pStyle w:val="Cuadrocuerpo"/>
              <w:keepNext/>
            </w:pPr>
          </w:p>
        </w:tc>
        <w:tc>
          <w:tcPr>
            <w:tcW w:w="339" w:type="pct"/>
            <w:vMerge/>
            <w:vAlign w:val="center"/>
          </w:tcPr>
          <w:p w14:paraId="0407D4D3" w14:textId="77777777" w:rsidR="00E91542" w:rsidRPr="00BC7C7C" w:rsidRDefault="00E91542" w:rsidP="00E8375E">
            <w:pPr>
              <w:pStyle w:val="Cuadrocuerpo"/>
              <w:keepNext/>
            </w:pPr>
          </w:p>
        </w:tc>
      </w:tr>
      <w:tr w:rsidR="00E91542" w:rsidRPr="004F0EDD" w14:paraId="6D7024C1" w14:textId="3123F80A" w:rsidTr="00D262D4">
        <w:trPr>
          <w:trHeight w:val="288"/>
          <w:jc w:val="center"/>
        </w:trPr>
        <w:tc>
          <w:tcPr>
            <w:tcW w:w="365" w:type="pct"/>
            <w:vMerge/>
            <w:vAlign w:val="center"/>
          </w:tcPr>
          <w:p w14:paraId="2F406EC6" w14:textId="77777777" w:rsidR="00E91542" w:rsidRPr="0055608F" w:rsidRDefault="00E91542" w:rsidP="00E8375E">
            <w:pPr>
              <w:pStyle w:val="Cuadrocuerpo"/>
              <w:keepNext/>
            </w:pPr>
          </w:p>
        </w:tc>
        <w:tc>
          <w:tcPr>
            <w:tcW w:w="607" w:type="pct"/>
            <w:vMerge w:val="restart"/>
            <w:vAlign w:val="center"/>
          </w:tcPr>
          <w:p w14:paraId="63BE085A" w14:textId="063AD733" w:rsidR="00E91542" w:rsidRPr="0055608F" w:rsidRDefault="00E91542" w:rsidP="00E8375E">
            <w:pPr>
              <w:pStyle w:val="Cuadrocuerpo"/>
              <w:keepNext/>
            </w:pPr>
            <w:r>
              <w:t>Sprinter</w:t>
            </w:r>
          </w:p>
        </w:tc>
        <w:tc>
          <w:tcPr>
            <w:tcW w:w="294" w:type="pct"/>
            <w:vMerge w:val="restart"/>
            <w:vAlign w:val="center"/>
          </w:tcPr>
          <w:p w14:paraId="0C534CED" w14:textId="23FA2533" w:rsidR="00E91542" w:rsidRPr="0055608F" w:rsidRDefault="00E91542" w:rsidP="00E8375E">
            <w:pPr>
              <w:pStyle w:val="Cuadrocuerpo"/>
              <w:keepNext/>
            </w:pPr>
            <w:r>
              <w:t>1</w:t>
            </w:r>
          </w:p>
        </w:tc>
        <w:tc>
          <w:tcPr>
            <w:tcW w:w="578" w:type="pct"/>
            <w:vAlign w:val="center"/>
          </w:tcPr>
          <w:p w14:paraId="1C726349" w14:textId="068F530A" w:rsidR="00E91542" w:rsidRPr="0055608F" w:rsidRDefault="00E91542" w:rsidP="00E8375E">
            <w:pPr>
              <w:pStyle w:val="Cuadrocuerpo"/>
              <w:keepNext/>
            </w:pPr>
            <w:r>
              <w:t>Diésel 2</w:t>
            </w:r>
          </w:p>
        </w:tc>
        <w:tc>
          <w:tcPr>
            <w:tcW w:w="638" w:type="pct"/>
            <w:vAlign w:val="center"/>
          </w:tcPr>
          <w:p w14:paraId="1C0A9D04" w14:textId="437159A9" w:rsidR="00E91542" w:rsidRPr="00BC7C7C" w:rsidRDefault="00E91542" w:rsidP="00E91542">
            <w:pPr>
              <w:pStyle w:val="Cuadrocuerpo"/>
              <w:keepNext/>
            </w:pPr>
            <w:r w:rsidRPr="00530BF3">
              <w:t>6</w:t>
            </w:r>
          </w:p>
        </w:tc>
        <w:tc>
          <w:tcPr>
            <w:tcW w:w="478" w:type="pct"/>
            <w:vAlign w:val="center"/>
          </w:tcPr>
          <w:p w14:paraId="041696AA" w14:textId="6E89769E" w:rsidR="00E91542" w:rsidRPr="00BC7C7C" w:rsidRDefault="00E91542" w:rsidP="00E91542">
            <w:pPr>
              <w:pStyle w:val="Cuadrocuerpo"/>
              <w:keepNext/>
            </w:pPr>
            <w:r w:rsidRPr="00530BF3">
              <w:t>6</w:t>
            </w:r>
          </w:p>
        </w:tc>
        <w:tc>
          <w:tcPr>
            <w:tcW w:w="478" w:type="pct"/>
            <w:vAlign w:val="center"/>
          </w:tcPr>
          <w:p w14:paraId="675A24C2" w14:textId="2A987D84" w:rsidR="00E91542" w:rsidRPr="00BC7C7C" w:rsidRDefault="00E91542" w:rsidP="00E91542">
            <w:pPr>
              <w:pStyle w:val="Cuadrocuerpo"/>
              <w:keepNext/>
            </w:pPr>
            <w:r w:rsidRPr="00530BF3">
              <w:t>180</w:t>
            </w:r>
          </w:p>
        </w:tc>
        <w:tc>
          <w:tcPr>
            <w:tcW w:w="276" w:type="pct"/>
            <w:vMerge/>
            <w:vAlign w:val="center"/>
          </w:tcPr>
          <w:p w14:paraId="22D1E0E9" w14:textId="77777777" w:rsidR="00E91542" w:rsidRPr="00BC7C7C" w:rsidRDefault="00E91542" w:rsidP="00E91542">
            <w:pPr>
              <w:pStyle w:val="Cuadrocuerpo"/>
              <w:keepNext/>
            </w:pPr>
          </w:p>
        </w:tc>
        <w:tc>
          <w:tcPr>
            <w:tcW w:w="478" w:type="pct"/>
            <w:vAlign w:val="center"/>
          </w:tcPr>
          <w:p w14:paraId="772566A6" w14:textId="3713FD02" w:rsidR="00E91542" w:rsidRPr="00BC7C7C" w:rsidRDefault="00E91542" w:rsidP="00E91542">
            <w:pPr>
              <w:pStyle w:val="Cuadrocuerpo"/>
              <w:keepNext/>
            </w:pPr>
            <w:r w:rsidRPr="0020354D">
              <w:t>5040</w:t>
            </w:r>
          </w:p>
        </w:tc>
        <w:tc>
          <w:tcPr>
            <w:tcW w:w="469" w:type="pct"/>
            <w:vMerge/>
            <w:vAlign w:val="center"/>
          </w:tcPr>
          <w:p w14:paraId="1AB17EE1" w14:textId="77777777" w:rsidR="00E91542" w:rsidRPr="00BC7C7C" w:rsidRDefault="00E91542" w:rsidP="00E8375E">
            <w:pPr>
              <w:pStyle w:val="Cuadrocuerpo"/>
              <w:keepNext/>
            </w:pPr>
          </w:p>
        </w:tc>
        <w:tc>
          <w:tcPr>
            <w:tcW w:w="339" w:type="pct"/>
            <w:vMerge/>
            <w:vAlign w:val="center"/>
          </w:tcPr>
          <w:p w14:paraId="4BEF67F5" w14:textId="77777777" w:rsidR="00E91542" w:rsidRPr="00BC7C7C" w:rsidRDefault="00E91542" w:rsidP="00E8375E">
            <w:pPr>
              <w:pStyle w:val="Cuadrocuerpo"/>
              <w:keepNext/>
            </w:pPr>
          </w:p>
        </w:tc>
      </w:tr>
      <w:tr w:rsidR="00E91542" w:rsidRPr="004F0EDD" w14:paraId="07106767" w14:textId="77777777" w:rsidTr="00D262D4">
        <w:trPr>
          <w:trHeight w:val="288"/>
          <w:jc w:val="center"/>
        </w:trPr>
        <w:tc>
          <w:tcPr>
            <w:tcW w:w="365" w:type="pct"/>
            <w:vMerge/>
            <w:vAlign w:val="center"/>
          </w:tcPr>
          <w:p w14:paraId="64170ED9" w14:textId="77777777" w:rsidR="00E91542" w:rsidRPr="0055608F" w:rsidRDefault="00E91542" w:rsidP="00E8375E">
            <w:pPr>
              <w:pStyle w:val="Cuadrocuerpo"/>
              <w:keepNext/>
            </w:pPr>
          </w:p>
        </w:tc>
        <w:tc>
          <w:tcPr>
            <w:tcW w:w="607" w:type="pct"/>
            <w:vMerge/>
            <w:vAlign w:val="center"/>
          </w:tcPr>
          <w:p w14:paraId="63A18B26" w14:textId="77777777" w:rsidR="00E91542" w:rsidRDefault="00E91542" w:rsidP="00E8375E">
            <w:pPr>
              <w:pStyle w:val="Cuadrocuerpo"/>
              <w:keepNext/>
            </w:pPr>
          </w:p>
        </w:tc>
        <w:tc>
          <w:tcPr>
            <w:tcW w:w="294" w:type="pct"/>
            <w:vMerge/>
            <w:vAlign w:val="center"/>
          </w:tcPr>
          <w:p w14:paraId="4764155C" w14:textId="77777777" w:rsidR="00E91542" w:rsidRDefault="00E91542" w:rsidP="00E8375E">
            <w:pPr>
              <w:pStyle w:val="Cuadrocuerpo"/>
              <w:keepNext/>
            </w:pPr>
          </w:p>
        </w:tc>
        <w:tc>
          <w:tcPr>
            <w:tcW w:w="578" w:type="pct"/>
            <w:vAlign w:val="center"/>
          </w:tcPr>
          <w:p w14:paraId="65943B1E" w14:textId="46FB636C" w:rsidR="00E91542" w:rsidRPr="00960B37" w:rsidRDefault="00E91542" w:rsidP="00E8375E">
            <w:pPr>
              <w:pStyle w:val="Cuadrocuerpo"/>
              <w:keepNext/>
            </w:pPr>
            <w:r>
              <w:t>Aceites y grasas</w:t>
            </w:r>
          </w:p>
        </w:tc>
        <w:tc>
          <w:tcPr>
            <w:tcW w:w="638" w:type="pct"/>
            <w:vAlign w:val="center"/>
          </w:tcPr>
          <w:p w14:paraId="02ACDFCB" w14:textId="6D6225B4" w:rsidR="00E91542" w:rsidRDefault="00E91542" w:rsidP="00E91542">
            <w:pPr>
              <w:pStyle w:val="Cuadrocuerpo"/>
              <w:keepNext/>
            </w:pPr>
            <w:r w:rsidRPr="00530BF3">
              <w:t>0,1</w:t>
            </w:r>
          </w:p>
        </w:tc>
        <w:tc>
          <w:tcPr>
            <w:tcW w:w="478" w:type="pct"/>
            <w:vAlign w:val="center"/>
          </w:tcPr>
          <w:p w14:paraId="3D1225D2" w14:textId="694D699E" w:rsidR="00E91542" w:rsidRDefault="00E91542" w:rsidP="00E91542">
            <w:pPr>
              <w:pStyle w:val="Cuadrocuerpo"/>
              <w:keepNext/>
            </w:pPr>
            <w:r w:rsidRPr="00530BF3">
              <w:t>0,1</w:t>
            </w:r>
          </w:p>
        </w:tc>
        <w:tc>
          <w:tcPr>
            <w:tcW w:w="478" w:type="pct"/>
            <w:vAlign w:val="center"/>
          </w:tcPr>
          <w:p w14:paraId="7C41B02C" w14:textId="59D9BCB8" w:rsidR="00E91542" w:rsidRDefault="00E91542" w:rsidP="00E91542">
            <w:pPr>
              <w:pStyle w:val="Cuadrocuerpo"/>
              <w:keepNext/>
            </w:pPr>
            <w:r w:rsidRPr="00530BF3">
              <w:t>3</w:t>
            </w:r>
          </w:p>
        </w:tc>
        <w:tc>
          <w:tcPr>
            <w:tcW w:w="276" w:type="pct"/>
            <w:vMerge/>
            <w:vAlign w:val="center"/>
          </w:tcPr>
          <w:p w14:paraId="7F107261" w14:textId="77777777" w:rsidR="00E91542" w:rsidRPr="00BC7C7C" w:rsidRDefault="00E91542" w:rsidP="00E91542">
            <w:pPr>
              <w:pStyle w:val="Cuadrocuerpo"/>
              <w:keepNext/>
            </w:pPr>
          </w:p>
        </w:tc>
        <w:tc>
          <w:tcPr>
            <w:tcW w:w="478" w:type="pct"/>
            <w:vAlign w:val="center"/>
          </w:tcPr>
          <w:p w14:paraId="3500F0BF" w14:textId="1BE0287F" w:rsidR="00E91542" w:rsidRDefault="00E91542" w:rsidP="00E91542">
            <w:pPr>
              <w:pStyle w:val="Cuadrocuerpo"/>
              <w:keepNext/>
            </w:pPr>
            <w:r w:rsidRPr="0020354D">
              <w:t>84</w:t>
            </w:r>
          </w:p>
        </w:tc>
        <w:tc>
          <w:tcPr>
            <w:tcW w:w="469" w:type="pct"/>
            <w:vMerge/>
            <w:vAlign w:val="center"/>
          </w:tcPr>
          <w:p w14:paraId="00208C75" w14:textId="77777777" w:rsidR="00E91542" w:rsidRPr="00BC7C7C" w:rsidRDefault="00E91542" w:rsidP="00E8375E">
            <w:pPr>
              <w:pStyle w:val="Cuadrocuerpo"/>
              <w:keepNext/>
            </w:pPr>
          </w:p>
        </w:tc>
        <w:tc>
          <w:tcPr>
            <w:tcW w:w="339" w:type="pct"/>
            <w:vMerge/>
            <w:vAlign w:val="center"/>
          </w:tcPr>
          <w:p w14:paraId="7BB91966" w14:textId="77777777" w:rsidR="00E91542" w:rsidRPr="00BC7C7C" w:rsidRDefault="00E91542" w:rsidP="00E8375E">
            <w:pPr>
              <w:pStyle w:val="Cuadrocuerpo"/>
              <w:keepNext/>
            </w:pPr>
          </w:p>
        </w:tc>
      </w:tr>
      <w:tr w:rsidR="00E91542" w:rsidRPr="004F0EDD" w14:paraId="47D10AAF" w14:textId="72603136" w:rsidTr="00D262D4">
        <w:trPr>
          <w:trHeight w:val="288"/>
          <w:jc w:val="center"/>
        </w:trPr>
        <w:tc>
          <w:tcPr>
            <w:tcW w:w="365" w:type="pct"/>
            <w:vMerge w:val="restart"/>
            <w:vAlign w:val="center"/>
          </w:tcPr>
          <w:p w14:paraId="5AF766C3" w14:textId="6C74C796" w:rsidR="00E91542" w:rsidRPr="0055608F" w:rsidRDefault="00E91542" w:rsidP="007C3D27">
            <w:pPr>
              <w:pStyle w:val="Cuadrocuerpo"/>
              <w:keepNext/>
            </w:pPr>
            <w:r>
              <w:t>Operación</w:t>
            </w:r>
          </w:p>
        </w:tc>
        <w:tc>
          <w:tcPr>
            <w:tcW w:w="607" w:type="pct"/>
            <w:vMerge w:val="restart"/>
            <w:vAlign w:val="center"/>
          </w:tcPr>
          <w:p w14:paraId="023EFDCF" w14:textId="65C88ADD" w:rsidR="00E91542" w:rsidRPr="0055608F" w:rsidRDefault="00E91542" w:rsidP="007C3D27">
            <w:pPr>
              <w:pStyle w:val="Cuadrocuerpo"/>
              <w:keepNext/>
            </w:pPr>
            <w:r w:rsidRPr="000C1F4D">
              <w:t>Máquina perforadora LM90</w:t>
            </w:r>
          </w:p>
        </w:tc>
        <w:tc>
          <w:tcPr>
            <w:tcW w:w="294" w:type="pct"/>
            <w:vMerge w:val="restart"/>
            <w:vAlign w:val="center"/>
          </w:tcPr>
          <w:p w14:paraId="459BA978" w14:textId="4E71ECBE" w:rsidR="00E91542" w:rsidRPr="0055608F" w:rsidRDefault="00E91542" w:rsidP="007C3D27">
            <w:pPr>
              <w:pStyle w:val="Cuadrocuerpo"/>
              <w:keepNext/>
            </w:pPr>
            <w:r>
              <w:t>2</w:t>
            </w:r>
          </w:p>
        </w:tc>
        <w:tc>
          <w:tcPr>
            <w:tcW w:w="578" w:type="pct"/>
            <w:vAlign w:val="center"/>
          </w:tcPr>
          <w:p w14:paraId="1DF596E0" w14:textId="14DDF738" w:rsidR="00E91542" w:rsidRPr="0055608F" w:rsidRDefault="00E91542" w:rsidP="007C3D27">
            <w:pPr>
              <w:pStyle w:val="Cuadrocuerpo"/>
              <w:keepNext/>
            </w:pPr>
            <w:r>
              <w:t>Diésel 2</w:t>
            </w:r>
          </w:p>
        </w:tc>
        <w:tc>
          <w:tcPr>
            <w:tcW w:w="638" w:type="pct"/>
            <w:vAlign w:val="center"/>
          </w:tcPr>
          <w:p w14:paraId="58F25D49" w14:textId="2261C961" w:rsidR="00E91542" w:rsidRPr="00BC7C7C" w:rsidRDefault="00E91542" w:rsidP="00E91542">
            <w:pPr>
              <w:pStyle w:val="Cuadrocuerpo"/>
              <w:keepNext/>
            </w:pPr>
            <w:r w:rsidRPr="00A831EE">
              <w:t>80</w:t>
            </w:r>
          </w:p>
        </w:tc>
        <w:tc>
          <w:tcPr>
            <w:tcW w:w="478" w:type="pct"/>
            <w:vAlign w:val="center"/>
          </w:tcPr>
          <w:p w14:paraId="5E0279D1" w14:textId="1C776442" w:rsidR="00E91542" w:rsidRPr="00BC7C7C" w:rsidRDefault="00E91542" w:rsidP="00E91542">
            <w:pPr>
              <w:pStyle w:val="Cuadrocuerpo"/>
              <w:keepNext/>
            </w:pPr>
            <w:r w:rsidRPr="00A831EE">
              <w:t>160</w:t>
            </w:r>
          </w:p>
        </w:tc>
        <w:tc>
          <w:tcPr>
            <w:tcW w:w="478" w:type="pct"/>
            <w:vAlign w:val="center"/>
          </w:tcPr>
          <w:p w14:paraId="72613D33" w14:textId="2B4DFF89" w:rsidR="00E91542" w:rsidRPr="00BC7C7C" w:rsidRDefault="00E91542" w:rsidP="00E91542">
            <w:pPr>
              <w:pStyle w:val="Cuadrocuerpo"/>
              <w:keepNext/>
            </w:pPr>
            <w:r w:rsidRPr="00A831EE">
              <w:t>4800</w:t>
            </w:r>
          </w:p>
        </w:tc>
        <w:tc>
          <w:tcPr>
            <w:tcW w:w="276" w:type="pct"/>
            <w:vMerge w:val="restart"/>
            <w:vAlign w:val="center"/>
          </w:tcPr>
          <w:p w14:paraId="4EBE9BA0" w14:textId="34320F58" w:rsidR="00E91542" w:rsidRPr="00BC7C7C" w:rsidRDefault="00E91542" w:rsidP="00E91542">
            <w:pPr>
              <w:pStyle w:val="Cuadrocuerpo"/>
              <w:keepNext/>
            </w:pPr>
            <w:r>
              <w:t>27</w:t>
            </w:r>
          </w:p>
        </w:tc>
        <w:tc>
          <w:tcPr>
            <w:tcW w:w="478" w:type="pct"/>
            <w:vAlign w:val="center"/>
          </w:tcPr>
          <w:p w14:paraId="5CF41A40" w14:textId="6A50F027" w:rsidR="00E91542" w:rsidRPr="00BC7C7C" w:rsidRDefault="00E91542" w:rsidP="00E91542">
            <w:pPr>
              <w:pStyle w:val="Cuadrocuerpo"/>
              <w:keepNext/>
            </w:pPr>
            <w:r w:rsidRPr="00FC272F">
              <w:t>129 600</w:t>
            </w:r>
          </w:p>
        </w:tc>
        <w:tc>
          <w:tcPr>
            <w:tcW w:w="469" w:type="pct"/>
            <w:vMerge/>
            <w:vAlign w:val="center"/>
          </w:tcPr>
          <w:p w14:paraId="09676196" w14:textId="77777777" w:rsidR="00E91542" w:rsidRPr="00BC7C7C" w:rsidRDefault="00E91542" w:rsidP="007C3D27">
            <w:pPr>
              <w:pStyle w:val="Cuadrocuerpo"/>
              <w:keepNext/>
            </w:pPr>
          </w:p>
        </w:tc>
        <w:tc>
          <w:tcPr>
            <w:tcW w:w="339" w:type="pct"/>
            <w:vMerge/>
            <w:vAlign w:val="center"/>
          </w:tcPr>
          <w:p w14:paraId="6F4CC99E" w14:textId="77777777" w:rsidR="00E91542" w:rsidRPr="00BC7C7C" w:rsidRDefault="00E91542" w:rsidP="007C3D27">
            <w:pPr>
              <w:pStyle w:val="Cuadrocuerpo"/>
              <w:keepNext/>
            </w:pPr>
          </w:p>
        </w:tc>
      </w:tr>
      <w:tr w:rsidR="00E91542" w:rsidRPr="004F0EDD" w14:paraId="758401FA" w14:textId="77777777" w:rsidTr="00D262D4">
        <w:trPr>
          <w:trHeight w:val="288"/>
          <w:jc w:val="center"/>
        </w:trPr>
        <w:tc>
          <w:tcPr>
            <w:tcW w:w="365" w:type="pct"/>
            <w:vMerge/>
            <w:vAlign w:val="center"/>
          </w:tcPr>
          <w:p w14:paraId="481F284C" w14:textId="77777777" w:rsidR="00E91542" w:rsidRDefault="00E91542" w:rsidP="007C3D27">
            <w:pPr>
              <w:pStyle w:val="Cuadrocuerpo"/>
              <w:keepNext/>
            </w:pPr>
          </w:p>
        </w:tc>
        <w:tc>
          <w:tcPr>
            <w:tcW w:w="607" w:type="pct"/>
            <w:vMerge/>
            <w:vAlign w:val="center"/>
          </w:tcPr>
          <w:p w14:paraId="6E59CC7B" w14:textId="77777777" w:rsidR="00E91542" w:rsidRPr="000C1F4D" w:rsidRDefault="00E91542" w:rsidP="007C3D27">
            <w:pPr>
              <w:pStyle w:val="Cuadrocuerpo"/>
              <w:keepNext/>
            </w:pPr>
          </w:p>
        </w:tc>
        <w:tc>
          <w:tcPr>
            <w:tcW w:w="294" w:type="pct"/>
            <w:vMerge/>
            <w:vAlign w:val="center"/>
          </w:tcPr>
          <w:p w14:paraId="06067649" w14:textId="77777777" w:rsidR="00E91542" w:rsidRDefault="00E91542" w:rsidP="007C3D27">
            <w:pPr>
              <w:pStyle w:val="Cuadrocuerpo"/>
              <w:keepNext/>
            </w:pPr>
          </w:p>
        </w:tc>
        <w:tc>
          <w:tcPr>
            <w:tcW w:w="578" w:type="pct"/>
            <w:vAlign w:val="center"/>
          </w:tcPr>
          <w:p w14:paraId="40F47BB4" w14:textId="7DC56370" w:rsidR="00E91542" w:rsidRPr="00960B37" w:rsidRDefault="00E91542" w:rsidP="007C3D27">
            <w:pPr>
              <w:pStyle w:val="Cuadrocuerpo"/>
              <w:keepNext/>
            </w:pPr>
            <w:r>
              <w:t>Aceites y grasas</w:t>
            </w:r>
          </w:p>
        </w:tc>
        <w:tc>
          <w:tcPr>
            <w:tcW w:w="638" w:type="pct"/>
            <w:vAlign w:val="center"/>
          </w:tcPr>
          <w:p w14:paraId="7E3A702B" w14:textId="7051009D" w:rsidR="00E91542" w:rsidRDefault="00E91542" w:rsidP="00E91542">
            <w:pPr>
              <w:pStyle w:val="Cuadrocuerpo"/>
              <w:keepNext/>
            </w:pPr>
            <w:r w:rsidRPr="00A831EE">
              <w:t>0,85</w:t>
            </w:r>
          </w:p>
        </w:tc>
        <w:tc>
          <w:tcPr>
            <w:tcW w:w="478" w:type="pct"/>
            <w:vAlign w:val="center"/>
          </w:tcPr>
          <w:p w14:paraId="22EE2246" w14:textId="6E916D16" w:rsidR="00E91542" w:rsidRDefault="00E91542" w:rsidP="00E91542">
            <w:pPr>
              <w:pStyle w:val="Cuadrocuerpo"/>
              <w:keepNext/>
            </w:pPr>
            <w:r w:rsidRPr="00A831EE">
              <w:t>1,7</w:t>
            </w:r>
          </w:p>
        </w:tc>
        <w:tc>
          <w:tcPr>
            <w:tcW w:w="478" w:type="pct"/>
            <w:vAlign w:val="center"/>
          </w:tcPr>
          <w:p w14:paraId="24A5ACA0" w14:textId="5C12CE1D" w:rsidR="00E91542" w:rsidRDefault="00E91542" w:rsidP="00E91542">
            <w:pPr>
              <w:pStyle w:val="Cuadrocuerpo"/>
              <w:keepNext/>
            </w:pPr>
            <w:r w:rsidRPr="00A831EE">
              <w:t>51</w:t>
            </w:r>
          </w:p>
        </w:tc>
        <w:tc>
          <w:tcPr>
            <w:tcW w:w="276" w:type="pct"/>
            <w:vMerge/>
            <w:vAlign w:val="center"/>
          </w:tcPr>
          <w:p w14:paraId="02DC3DC3" w14:textId="77777777" w:rsidR="00E91542" w:rsidRDefault="00E91542" w:rsidP="00E91542">
            <w:pPr>
              <w:pStyle w:val="Cuadrocuerpo"/>
              <w:keepNext/>
            </w:pPr>
          </w:p>
        </w:tc>
        <w:tc>
          <w:tcPr>
            <w:tcW w:w="478" w:type="pct"/>
            <w:vAlign w:val="center"/>
          </w:tcPr>
          <w:p w14:paraId="563A07D4" w14:textId="71F058AB" w:rsidR="00E91542" w:rsidRDefault="00E91542" w:rsidP="00E91542">
            <w:pPr>
              <w:pStyle w:val="Cuadrocuerpo"/>
              <w:keepNext/>
            </w:pPr>
            <w:r w:rsidRPr="00FC272F">
              <w:t>1377</w:t>
            </w:r>
          </w:p>
        </w:tc>
        <w:tc>
          <w:tcPr>
            <w:tcW w:w="469" w:type="pct"/>
            <w:vMerge/>
            <w:vAlign w:val="center"/>
          </w:tcPr>
          <w:p w14:paraId="0B4B2D62" w14:textId="77777777" w:rsidR="00E91542" w:rsidRPr="00BC7C7C" w:rsidRDefault="00E91542" w:rsidP="007C3D27">
            <w:pPr>
              <w:pStyle w:val="Cuadrocuerpo"/>
              <w:keepNext/>
            </w:pPr>
          </w:p>
        </w:tc>
        <w:tc>
          <w:tcPr>
            <w:tcW w:w="339" w:type="pct"/>
            <w:vMerge/>
            <w:vAlign w:val="center"/>
          </w:tcPr>
          <w:p w14:paraId="5E18B927" w14:textId="77777777" w:rsidR="00E91542" w:rsidRPr="00BC7C7C" w:rsidRDefault="00E91542" w:rsidP="007C3D27">
            <w:pPr>
              <w:pStyle w:val="Cuadrocuerpo"/>
              <w:keepNext/>
            </w:pPr>
          </w:p>
        </w:tc>
      </w:tr>
      <w:tr w:rsidR="00E91542" w:rsidRPr="004F0EDD" w14:paraId="1A1D26E5" w14:textId="5954EA0B" w:rsidTr="00D262D4">
        <w:trPr>
          <w:trHeight w:val="288"/>
          <w:jc w:val="center"/>
        </w:trPr>
        <w:tc>
          <w:tcPr>
            <w:tcW w:w="365" w:type="pct"/>
            <w:vMerge/>
            <w:vAlign w:val="center"/>
          </w:tcPr>
          <w:p w14:paraId="7B0CD169" w14:textId="77777777" w:rsidR="00E91542" w:rsidRPr="0055608F" w:rsidRDefault="00E91542" w:rsidP="007C3D27">
            <w:pPr>
              <w:pStyle w:val="Cuadrocuerpo"/>
              <w:keepNext/>
            </w:pPr>
          </w:p>
        </w:tc>
        <w:tc>
          <w:tcPr>
            <w:tcW w:w="607" w:type="pct"/>
            <w:vMerge w:val="restart"/>
            <w:vAlign w:val="center"/>
          </w:tcPr>
          <w:p w14:paraId="7191507D" w14:textId="6798A532" w:rsidR="00E91542" w:rsidRPr="0055608F" w:rsidRDefault="00E91542" w:rsidP="007C3D27">
            <w:pPr>
              <w:pStyle w:val="Cuadrocuerpo"/>
              <w:keepNext/>
            </w:pPr>
            <w:r w:rsidRPr="000C1F4D">
              <w:t>Motobomba FMC435</w:t>
            </w:r>
          </w:p>
        </w:tc>
        <w:tc>
          <w:tcPr>
            <w:tcW w:w="294" w:type="pct"/>
            <w:vMerge w:val="restart"/>
            <w:vAlign w:val="center"/>
          </w:tcPr>
          <w:p w14:paraId="6EC9B01C" w14:textId="03941F5A" w:rsidR="00E91542" w:rsidRPr="0055608F" w:rsidRDefault="00E91542" w:rsidP="007C3D27">
            <w:pPr>
              <w:pStyle w:val="Cuadrocuerpo"/>
              <w:keepNext/>
            </w:pPr>
            <w:r>
              <w:t>4</w:t>
            </w:r>
          </w:p>
        </w:tc>
        <w:tc>
          <w:tcPr>
            <w:tcW w:w="578" w:type="pct"/>
            <w:vAlign w:val="center"/>
          </w:tcPr>
          <w:p w14:paraId="1BD55224" w14:textId="3E19E9A6" w:rsidR="00E91542" w:rsidRPr="0055608F" w:rsidRDefault="00E91542" w:rsidP="007C3D27">
            <w:pPr>
              <w:pStyle w:val="Cuadrocuerpo"/>
              <w:keepNext/>
            </w:pPr>
            <w:r>
              <w:t>Diésel 2</w:t>
            </w:r>
          </w:p>
        </w:tc>
        <w:tc>
          <w:tcPr>
            <w:tcW w:w="638" w:type="pct"/>
            <w:vAlign w:val="center"/>
          </w:tcPr>
          <w:p w14:paraId="214CD178" w14:textId="03256B36" w:rsidR="00E91542" w:rsidRPr="00BC7C7C" w:rsidRDefault="00E91542" w:rsidP="00E91542">
            <w:pPr>
              <w:pStyle w:val="Cuadrocuerpo"/>
              <w:keepNext/>
            </w:pPr>
            <w:r w:rsidRPr="00A831EE">
              <w:t>3</w:t>
            </w:r>
          </w:p>
        </w:tc>
        <w:tc>
          <w:tcPr>
            <w:tcW w:w="478" w:type="pct"/>
            <w:vAlign w:val="center"/>
          </w:tcPr>
          <w:p w14:paraId="217F7839" w14:textId="4D8EAB4B" w:rsidR="00E91542" w:rsidRPr="00BC7C7C" w:rsidRDefault="00E91542" w:rsidP="00E91542">
            <w:pPr>
              <w:pStyle w:val="Cuadrocuerpo"/>
              <w:keepNext/>
            </w:pPr>
            <w:r w:rsidRPr="00A831EE">
              <w:t>12</w:t>
            </w:r>
          </w:p>
        </w:tc>
        <w:tc>
          <w:tcPr>
            <w:tcW w:w="478" w:type="pct"/>
            <w:vAlign w:val="center"/>
          </w:tcPr>
          <w:p w14:paraId="2247B89B" w14:textId="754E2A52" w:rsidR="00E91542" w:rsidRPr="00BC7C7C" w:rsidRDefault="00E91542" w:rsidP="00E91542">
            <w:pPr>
              <w:pStyle w:val="Cuadrocuerpo"/>
              <w:keepNext/>
            </w:pPr>
            <w:r w:rsidRPr="00A831EE">
              <w:t>360</w:t>
            </w:r>
          </w:p>
        </w:tc>
        <w:tc>
          <w:tcPr>
            <w:tcW w:w="276" w:type="pct"/>
            <w:vMerge/>
            <w:vAlign w:val="center"/>
          </w:tcPr>
          <w:p w14:paraId="1CD7C432" w14:textId="77777777" w:rsidR="00E91542" w:rsidRPr="00BC7C7C" w:rsidRDefault="00E91542" w:rsidP="00E91542">
            <w:pPr>
              <w:pStyle w:val="Cuadrocuerpo"/>
              <w:keepNext/>
            </w:pPr>
          </w:p>
        </w:tc>
        <w:tc>
          <w:tcPr>
            <w:tcW w:w="478" w:type="pct"/>
            <w:vAlign w:val="center"/>
          </w:tcPr>
          <w:p w14:paraId="4649B684" w14:textId="52BA86F8" w:rsidR="00E91542" w:rsidRPr="00BC7C7C" w:rsidRDefault="00E91542" w:rsidP="00E91542">
            <w:pPr>
              <w:pStyle w:val="Cuadrocuerpo"/>
              <w:keepNext/>
            </w:pPr>
            <w:r w:rsidRPr="00FC272F">
              <w:t>9720</w:t>
            </w:r>
          </w:p>
        </w:tc>
        <w:tc>
          <w:tcPr>
            <w:tcW w:w="469" w:type="pct"/>
            <w:vMerge/>
            <w:vAlign w:val="center"/>
          </w:tcPr>
          <w:p w14:paraId="1BA887EC" w14:textId="77777777" w:rsidR="00E91542" w:rsidRPr="00BC7C7C" w:rsidRDefault="00E91542" w:rsidP="007C3D27">
            <w:pPr>
              <w:pStyle w:val="Cuadrocuerpo"/>
              <w:keepNext/>
            </w:pPr>
          </w:p>
        </w:tc>
        <w:tc>
          <w:tcPr>
            <w:tcW w:w="339" w:type="pct"/>
            <w:vMerge/>
            <w:vAlign w:val="center"/>
          </w:tcPr>
          <w:p w14:paraId="29A38309" w14:textId="77777777" w:rsidR="00E91542" w:rsidRPr="00BC7C7C" w:rsidRDefault="00E91542" w:rsidP="007C3D27">
            <w:pPr>
              <w:pStyle w:val="Cuadrocuerpo"/>
              <w:keepNext/>
            </w:pPr>
          </w:p>
        </w:tc>
      </w:tr>
      <w:tr w:rsidR="00E91542" w:rsidRPr="004F0EDD" w14:paraId="54F2B526" w14:textId="77777777" w:rsidTr="00D262D4">
        <w:trPr>
          <w:trHeight w:val="288"/>
          <w:jc w:val="center"/>
        </w:trPr>
        <w:tc>
          <w:tcPr>
            <w:tcW w:w="365" w:type="pct"/>
            <w:vMerge/>
            <w:vAlign w:val="center"/>
          </w:tcPr>
          <w:p w14:paraId="5A5BBD18" w14:textId="77777777" w:rsidR="00E91542" w:rsidRPr="0055608F" w:rsidRDefault="00E91542" w:rsidP="007C3D27">
            <w:pPr>
              <w:pStyle w:val="Cuadrocuerpo"/>
              <w:keepNext/>
            </w:pPr>
          </w:p>
        </w:tc>
        <w:tc>
          <w:tcPr>
            <w:tcW w:w="607" w:type="pct"/>
            <w:vMerge/>
            <w:vAlign w:val="center"/>
          </w:tcPr>
          <w:p w14:paraId="0C723B1B" w14:textId="77777777" w:rsidR="00E91542" w:rsidRPr="000C1F4D" w:rsidRDefault="00E91542" w:rsidP="007C3D27">
            <w:pPr>
              <w:pStyle w:val="Cuadrocuerpo"/>
              <w:keepNext/>
            </w:pPr>
          </w:p>
        </w:tc>
        <w:tc>
          <w:tcPr>
            <w:tcW w:w="294" w:type="pct"/>
            <w:vMerge/>
            <w:vAlign w:val="center"/>
          </w:tcPr>
          <w:p w14:paraId="1552382E" w14:textId="77777777" w:rsidR="00E91542" w:rsidRDefault="00E91542" w:rsidP="007C3D27">
            <w:pPr>
              <w:pStyle w:val="Cuadrocuerpo"/>
              <w:keepNext/>
            </w:pPr>
          </w:p>
        </w:tc>
        <w:tc>
          <w:tcPr>
            <w:tcW w:w="578" w:type="pct"/>
            <w:vAlign w:val="center"/>
          </w:tcPr>
          <w:p w14:paraId="0E41E720" w14:textId="4F3B8067" w:rsidR="00E91542" w:rsidRPr="00960B37" w:rsidRDefault="00E91542" w:rsidP="007C3D27">
            <w:pPr>
              <w:pStyle w:val="Cuadrocuerpo"/>
              <w:keepNext/>
            </w:pPr>
            <w:r>
              <w:t>Aceites y grasas</w:t>
            </w:r>
          </w:p>
        </w:tc>
        <w:tc>
          <w:tcPr>
            <w:tcW w:w="638" w:type="pct"/>
            <w:vAlign w:val="center"/>
          </w:tcPr>
          <w:p w14:paraId="114C62C3" w14:textId="03701C5A" w:rsidR="00E91542" w:rsidRDefault="00E91542" w:rsidP="00E91542">
            <w:pPr>
              <w:pStyle w:val="Cuadrocuerpo"/>
              <w:keepNext/>
            </w:pPr>
            <w:r w:rsidRPr="00A831EE">
              <w:t>0,1</w:t>
            </w:r>
          </w:p>
        </w:tc>
        <w:tc>
          <w:tcPr>
            <w:tcW w:w="478" w:type="pct"/>
            <w:vAlign w:val="center"/>
          </w:tcPr>
          <w:p w14:paraId="3A7585CB" w14:textId="7EFC4C0F" w:rsidR="00E91542" w:rsidRDefault="00E91542" w:rsidP="00E91542">
            <w:pPr>
              <w:pStyle w:val="Cuadrocuerpo"/>
              <w:keepNext/>
            </w:pPr>
            <w:r w:rsidRPr="00A831EE">
              <w:t>0,4</w:t>
            </w:r>
          </w:p>
        </w:tc>
        <w:tc>
          <w:tcPr>
            <w:tcW w:w="478" w:type="pct"/>
            <w:vAlign w:val="center"/>
          </w:tcPr>
          <w:p w14:paraId="499A8401" w14:textId="2FFED176" w:rsidR="00E91542" w:rsidRDefault="00E91542" w:rsidP="00E91542">
            <w:pPr>
              <w:pStyle w:val="Cuadrocuerpo"/>
              <w:keepNext/>
            </w:pPr>
            <w:r w:rsidRPr="00A831EE">
              <w:t>12</w:t>
            </w:r>
          </w:p>
        </w:tc>
        <w:tc>
          <w:tcPr>
            <w:tcW w:w="276" w:type="pct"/>
            <w:vMerge/>
            <w:vAlign w:val="center"/>
          </w:tcPr>
          <w:p w14:paraId="47C6EA3D" w14:textId="77777777" w:rsidR="00E91542" w:rsidRPr="00BC7C7C" w:rsidRDefault="00E91542" w:rsidP="00E91542">
            <w:pPr>
              <w:pStyle w:val="Cuadrocuerpo"/>
              <w:keepNext/>
            </w:pPr>
          </w:p>
        </w:tc>
        <w:tc>
          <w:tcPr>
            <w:tcW w:w="478" w:type="pct"/>
            <w:vAlign w:val="center"/>
          </w:tcPr>
          <w:p w14:paraId="3514F1C4" w14:textId="6A5097AD" w:rsidR="00E91542" w:rsidRDefault="00E91542" w:rsidP="00E91542">
            <w:pPr>
              <w:pStyle w:val="Cuadrocuerpo"/>
              <w:keepNext/>
            </w:pPr>
            <w:r w:rsidRPr="00FC272F">
              <w:t>324</w:t>
            </w:r>
          </w:p>
        </w:tc>
        <w:tc>
          <w:tcPr>
            <w:tcW w:w="469" w:type="pct"/>
            <w:vMerge/>
            <w:vAlign w:val="center"/>
          </w:tcPr>
          <w:p w14:paraId="7F8BAA3D" w14:textId="77777777" w:rsidR="00E91542" w:rsidRPr="00BC7C7C" w:rsidRDefault="00E91542" w:rsidP="007C3D27">
            <w:pPr>
              <w:pStyle w:val="Cuadrocuerpo"/>
              <w:keepNext/>
            </w:pPr>
          </w:p>
        </w:tc>
        <w:tc>
          <w:tcPr>
            <w:tcW w:w="339" w:type="pct"/>
            <w:vMerge/>
            <w:vAlign w:val="center"/>
          </w:tcPr>
          <w:p w14:paraId="2C0EF5A6" w14:textId="77777777" w:rsidR="00E91542" w:rsidRPr="00BC7C7C" w:rsidRDefault="00E91542" w:rsidP="007C3D27">
            <w:pPr>
              <w:pStyle w:val="Cuadrocuerpo"/>
              <w:keepNext/>
            </w:pPr>
          </w:p>
        </w:tc>
      </w:tr>
      <w:tr w:rsidR="00E91542" w:rsidRPr="004F0EDD" w14:paraId="628536EE" w14:textId="23F4F807" w:rsidTr="00D262D4">
        <w:trPr>
          <w:trHeight w:val="288"/>
          <w:jc w:val="center"/>
        </w:trPr>
        <w:tc>
          <w:tcPr>
            <w:tcW w:w="365" w:type="pct"/>
            <w:vMerge/>
            <w:vAlign w:val="center"/>
          </w:tcPr>
          <w:p w14:paraId="09B44BD6" w14:textId="77777777" w:rsidR="00E91542" w:rsidRPr="0055608F" w:rsidRDefault="00E91542" w:rsidP="007C3D27">
            <w:pPr>
              <w:pStyle w:val="Cuadrocuerpo"/>
              <w:keepNext/>
            </w:pPr>
          </w:p>
        </w:tc>
        <w:tc>
          <w:tcPr>
            <w:tcW w:w="607" w:type="pct"/>
            <w:vMerge w:val="restart"/>
            <w:vAlign w:val="center"/>
          </w:tcPr>
          <w:p w14:paraId="00968DD3" w14:textId="1D7E56C2" w:rsidR="00E91542" w:rsidRPr="0055608F" w:rsidRDefault="00E91542" w:rsidP="007C3D27">
            <w:pPr>
              <w:pStyle w:val="Cuadrocuerpo"/>
              <w:keepNext/>
            </w:pPr>
            <w:r w:rsidRPr="000C1F4D">
              <w:t>Motobomba FMC450</w:t>
            </w:r>
          </w:p>
        </w:tc>
        <w:tc>
          <w:tcPr>
            <w:tcW w:w="294" w:type="pct"/>
            <w:vMerge w:val="restart"/>
            <w:vAlign w:val="center"/>
          </w:tcPr>
          <w:p w14:paraId="2ACB89C8" w14:textId="64836981" w:rsidR="00E91542" w:rsidRPr="0055608F" w:rsidRDefault="00E91542" w:rsidP="007C3D27">
            <w:pPr>
              <w:pStyle w:val="Cuadrocuerpo"/>
              <w:keepNext/>
            </w:pPr>
            <w:r>
              <w:t>3</w:t>
            </w:r>
          </w:p>
        </w:tc>
        <w:tc>
          <w:tcPr>
            <w:tcW w:w="578" w:type="pct"/>
            <w:vAlign w:val="center"/>
          </w:tcPr>
          <w:p w14:paraId="5D7184FD" w14:textId="58D8C99C" w:rsidR="00E91542" w:rsidRPr="0055608F" w:rsidRDefault="00E91542" w:rsidP="007C3D27">
            <w:pPr>
              <w:pStyle w:val="Cuadrocuerpo"/>
              <w:keepNext/>
            </w:pPr>
            <w:r>
              <w:t>Diésel 2</w:t>
            </w:r>
          </w:p>
        </w:tc>
        <w:tc>
          <w:tcPr>
            <w:tcW w:w="638" w:type="pct"/>
            <w:vAlign w:val="center"/>
          </w:tcPr>
          <w:p w14:paraId="700EDB3B" w14:textId="0FBB46A2" w:rsidR="00E91542" w:rsidRPr="00BC7C7C" w:rsidRDefault="00E91542" w:rsidP="00E91542">
            <w:pPr>
              <w:pStyle w:val="Cuadrocuerpo"/>
              <w:keepNext/>
            </w:pPr>
            <w:r w:rsidRPr="00A831EE">
              <w:t>3</w:t>
            </w:r>
          </w:p>
        </w:tc>
        <w:tc>
          <w:tcPr>
            <w:tcW w:w="478" w:type="pct"/>
            <w:vAlign w:val="center"/>
          </w:tcPr>
          <w:p w14:paraId="05B2D8E2" w14:textId="1E9169FA" w:rsidR="00E91542" w:rsidRPr="00BC7C7C" w:rsidRDefault="00E91542" w:rsidP="00E91542">
            <w:pPr>
              <w:pStyle w:val="Cuadrocuerpo"/>
              <w:keepNext/>
            </w:pPr>
            <w:r w:rsidRPr="00A831EE">
              <w:t>9</w:t>
            </w:r>
          </w:p>
        </w:tc>
        <w:tc>
          <w:tcPr>
            <w:tcW w:w="478" w:type="pct"/>
            <w:vAlign w:val="center"/>
          </w:tcPr>
          <w:p w14:paraId="0A3305F8" w14:textId="4B9B6D58" w:rsidR="00E91542" w:rsidRPr="00BC7C7C" w:rsidRDefault="00E91542" w:rsidP="00E91542">
            <w:pPr>
              <w:pStyle w:val="Cuadrocuerpo"/>
              <w:keepNext/>
            </w:pPr>
            <w:r w:rsidRPr="00A831EE">
              <w:t>270</w:t>
            </w:r>
          </w:p>
        </w:tc>
        <w:tc>
          <w:tcPr>
            <w:tcW w:w="276" w:type="pct"/>
            <w:vMerge/>
            <w:vAlign w:val="center"/>
          </w:tcPr>
          <w:p w14:paraId="2BA720BA" w14:textId="77777777" w:rsidR="00E91542" w:rsidRPr="00BC7C7C" w:rsidRDefault="00E91542" w:rsidP="00E91542">
            <w:pPr>
              <w:pStyle w:val="Cuadrocuerpo"/>
              <w:keepNext/>
            </w:pPr>
          </w:p>
        </w:tc>
        <w:tc>
          <w:tcPr>
            <w:tcW w:w="478" w:type="pct"/>
            <w:vAlign w:val="center"/>
          </w:tcPr>
          <w:p w14:paraId="5582BFE9" w14:textId="24BE946C" w:rsidR="00E91542" w:rsidRPr="00BC7C7C" w:rsidRDefault="00E91542" w:rsidP="00E91542">
            <w:pPr>
              <w:pStyle w:val="Cuadrocuerpo"/>
              <w:keepNext/>
            </w:pPr>
            <w:r w:rsidRPr="00FC272F">
              <w:t>7290</w:t>
            </w:r>
          </w:p>
        </w:tc>
        <w:tc>
          <w:tcPr>
            <w:tcW w:w="469" w:type="pct"/>
            <w:vMerge/>
            <w:vAlign w:val="center"/>
          </w:tcPr>
          <w:p w14:paraId="6A85B8AC" w14:textId="77777777" w:rsidR="00E91542" w:rsidRPr="00BC7C7C" w:rsidRDefault="00E91542" w:rsidP="007C3D27">
            <w:pPr>
              <w:pStyle w:val="Cuadrocuerpo"/>
              <w:keepNext/>
            </w:pPr>
          </w:p>
        </w:tc>
        <w:tc>
          <w:tcPr>
            <w:tcW w:w="339" w:type="pct"/>
            <w:vMerge/>
            <w:vAlign w:val="center"/>
          </w:tcPr>
          <w:p w14:paraId="07DBE9D1" w14:textId="77777777" w:rsidR="00E91542" w:rsidRPr="00BC7C7C" w:rsidRDefault="00E91542" w:rsidP="007C3D27">
            <w:pPr>
              <w:pStyle w:val="Cuadrocuerpo"/>
              <w:keepNext/>
            </w:pPr>
          </w:p>
        </w:tc>
      </w:tr>
      <w:tr w:rsidR="00E91542" w:rsidRPr="004F0EDD" w14:paraId="53C9DB9F" w14:textId="77777777" w:rsidTr="00D262D4">
        <w:trPr>
          <w:trHeight w:val="288"/>
          <w:jc w:val="center"/>
        </w:trPr>
        <w:tc>
          <w:tcPr>
            <w:tcW w:w="365" w:type="pct"/>
            <w:vMerge/>
            <w:vAlign w:val="center"/>
          </w:tcPr>
          <w:p w14:paraId="2F817234" w14:textId="77777777" w:rsidR="00E91542" w:rsidRPr="0055608F" w:rsidRDefault="00E91542" w:rsidP="007C3D27">
            <w:pPr>
              <w:pStyle w:val="Cuadrocuerpo"/>
              <w:keepNext/>
            </w:pPr>
          </w:p>
        </w:tc>
        <w:tc>
          <w:tcPr>
            <w:tcW w:w="607" w:type="pct"/>
            <w:vMerge/>
            <w:vAlign w:val="center"/>
          </w:tcPr>
          <w:p w14:paraId="140701B2" w14:textId="77777777" w:rsidR="00E91542" w:rsidRPr="000C1F4D" w:rsidRDefault="00E91542" w:rsidP="007C3D27">
            <w:pPr>
              <w:pStyle w:val="Cuadrocuerpo"/>
              <w:keepNext/>
            </w:pPr>
          </w:p>
        </w:tc>
        <w:tc>
          <w:tcPr>
            <w:tcW w:w="294" w:type="pct"/>
            <w:vMerge/>
            <w:vAlign w:val="center"/>
          </w:tcPr>
          <w:p w14:paraId="6BD8C41B" w14:textId="77777777" w:rsidR="00E91542" w:rsidRDefault="00E91542" w:rsidP="007C3D27">
            <w:pPr>
              <w:pStyle w:val="Cuadrocuerpo"/>
              <w:keepNext/>
            </w:pPr>
          </w:p>
        </w:tc>
        <w:tc>
          <w:tcPr>
            <w:tcW w:w="578" w:type="pct"/>
            <w:vAlign w:val="center"/>
          </w:tcPr>
          <w:p w14:paraId="75E833B8" w14:textId="63F0AA2E" w:rsidR="00E91542" w:rsidRPr="00960B37" w:rsidRDefault="00E91542" w:rsidP="007C3D27">
            <w:pPr>
              <w:pStyle w:val="Cuadrocuerpo"/>
              <w:keepNext/>
            </w:pPr>
            <w:r>
              <w:t>Aceites y grasas</w:t>
            </w:r>
          </w:p>
        </w:tc>
        <w:tc>
          <w:tcPr>
            <w:tcW w:w="638" w:type="pct"/>
            <w:vAlign w:val="center"/>
          </w:tcPr>
          <w:p w14:paraId="68151A0B" w14:textId="1CE19DB8" w:rsidR="00E91542" w:rsidRDefault="00E91542" w:rsidP="00E91542">
            <w:pPr>
              <w:pStyle w:val="Cuadrocuerpo"/>
              <w:keepNext/>
            </w:pPr>
            <w:r w:rsidRPr="00A831EE">
              <w:t>0,1</w:t>
            </w:r>
          </w:p>
        </w:tc>
        <w:tc>
          <w:tcPr>
            <w:tcW w:w="478" w:type="pct"/>
            <w:vAlign w:val="center"/>
          </w:tcPr>
          <w:p w14:paraId="0C95101C" w14:textId="166C68DF" w:rsidR="00E91542" w:rsidRDefault="00E91542" w:rsidP="00E91542">
            <w:pPr>
              <w:pStyle w:val="Cuadrocuerpo"/>
              <w:keepNext/>
            </w:pPr>
            <w:r w:rsidRPr="00A831EE">
              <w:t>0,3</w:t>
            </w:r>
          </w:p>
        </w:tc>
        <w:tc>
          <w:tcPr>
            <w:tcW w:w="478" w:type="pct"/>
            <w:vAlign w:val="center"/>
          </w:tcPr>
          <w:p w14:paraId="4D97BC2A" w14:textId="5800025C" w:rsidR="00E91542" w:rsidRDefault="00E91542" w:rsidP="00E91542">
            <w:pPr>
              <w:pStyle w:val="Cuadrocuerpo"/>
              <w:keepNext/>
            </w:pPr>
            <w:r w:rsidRPr="00A831EE">
              <w:t>9</w:t>
            </w:r>
          </w:p>
        </w:tc>
        <w:tc>
          <w:tcPr>
            <w:tcW w:w="276" w:type="pct"/>
            <w:vMerge/>
            <w:vAlign w:val="center"/>
          </w:tcPr>
          <w:p w14:paraId="511A87B9" w14:textId="77777777" w:rsidR="00E91542" w:rsidRPr="00BC7C7C" w:rsidRDefault="00E91542" w:rsidP="00E91542">
            <w:pPr>
              <w:pStyle w:val="Cuadrocuerpo"/>
              <w:keepNext/>
            </w:pPr>
          </w:p>
        </w:tc>
        <w:tc>
          <w:tcPr>
            <w:tcW w:w="478" w:type="pct"/>
            <w:vAlign w:val="center"/>
          </w:tcPr>
          <w:p w14:paraId="01D5B6B4" w14:textId="38547002" w:rsidR="00E91542" w:rsidRDefault="00E91542" w:rsidP="00E91542">
            <w:pPr>
              <w:pStyle w:val="Cuadrocuerpo"/>
              <w:keepNext/>
            </w:pPr>
            <w:r w:rsidRPr="00FC272F">
              <w:t>243</w:t>
            </w:r>
          </w:p>
        </w:tc>
        <w:tc>
          <w:tcPr>
            <w:tcW w:w="469" w:type="pct"/>
            <w:vMerge/>
            <w:vAlign w:val="center"/>
          </w:tcPr>
          <w:p w14:paraId="7ECEB97B" w14:textId="77777777" w:rsidR="00E91542" w:rsidRPr="00BC7C7C" w:rsidRDefault="00E91542" w:rsidP="007C3D27">
            <w:pPr>
              <w:pStyle w:val="Cuadrocuerpo"/>
              <w:keepNext/>
            </w:pPr>
          </w:p>
        </w:tc>
        <w:tc>
          <w:tcPr>
            <w:tcW w:w="339" w:type="pct"/>
            <w:vMerge/>
            <w:vAlign w:val="center"/>
          </w:tcPr>
          <w:p w14:paraId="5BAE9653" w14:textId="77777777" w:rsidR="00E91542" w:rsidRPr="00BC7C7C" w:rsidRDefault="00E91542" w:rsidP="007C3D27">
            <w:pPr>
              <w:pStyle w:val="Cuadrocuerpo"/>
              <w:keepNext/>
            </w:pPr>
          </w:p>
        </w:tc>
      </w:tr>
      <w:tr w:rsidR="00E91542" w:rsidRPr="004F0EDD" w14:paraId="3A1368F9" w14:textId="55A7C3DB" w:rsidTr="00D262D4">
        <w:trPr>
          <w:trHeight w:val="288"/>
          <w:jc w:val="center"/>
        </w:trPr>
        <w:tc>
          <w:tcPr>
            <w:tcW w:w="365" w:type="pct"/>
            <w:vMerge/>
            <w:vAlign w:val="center"/>
          </w:tcPr>
          <w:p w14:paraId="32D2DE72" w14:textId="77777777" w:rsidR="00E91542" w:rsidRPr="0055608F" w:rsidRDefault="00E91542" w:rsidP="007C3D27">
            <w:pPr>
              <w:pStyle w:val="Cuadrocuerpo"/>
              <w:keepNext/>
            </w:pPr>
          </w:p>
        </w:tc>
        <w:tc>
          <w:tcPr>
            <w:tcW w:w="607" w:type="pct"/>
            <w:vAlign w:val="center"/>
          </w:tcPr>
          <w:p w14:paraId="1D85856B" w14:textId="45652CA3" w:rsidR="00E91542" w:rsidRPr="0055608F" w:rsidRDefault="00E91542" w:rsidP="007C3D27">
            <w:pPr>
              <w:pStyle w:val="Cuadrocuerpo"/>
              <w:keepNext/>
            </w:pPr>
            <w:r w:rsidRPr="000C1F4D">
              <w:t>Helicóptero</w:t>
            </w:r>
          </w:p>
        </w:tc>
        <w:tc>
          <w:tcPr>
            <w:tcW w:w="294" w:type="pct"/>
            <w:vAlign w:val="center"/>
          </w:tcPr>
          <w:p w14:paraId="265C2DDE" w14:textId="20736157" w:rsidR="00E91542" w:rsidRPr="0055608F" w:rsidRDefault="00E91542" w:rsidP="007C3D27">
            <w:pPr>
              <w:pStyle w:val="Cuadrocuerpo"/>
              <w:keepNext/>
            </w:pPr>
            <w:r>
              <w:t>1</w:t>
            </w:r>
          </w:p>
        </w:tc>
        <w:tc>
          <w:tcPr>
            <w:tcW w:w="578" w:type="pct"/>
            <w:vAlign w:val="center"/>
          </w:tcPr>
          <w:p w14:paraId="395868E1" w14:textId="0DB0897B" w:rsidR="00E91542" w:rsidRPr="0055608F" w:rsidRDefault="00E91542" w:rsidP="007C3D27">
            <w:pPr>
              <w:pStyle w:val="Cuadrocuerpo"/>
              <w:keepNext/>
            </w:pPr>
            <w:r>
              <w:t>Queroseno (Jet A-1)</w:t>
            </w:r>
          </w:p>
        </w:tc>
        <w:tc>
          <w:tcPr>
            <w:tcW w:w="638" w:type="pct"/>
            <w:vAlign w:val="center"/>
          </w:tcPr>
          <w:p w14:paraId="54107B64" w14:textId="3E50C9B4" w:rsidR="00E91542" w:rsidRPr="00BC7C7C" w:rsidRDefault="00E91542" w:rsidP="00E91542">
            <w:pPr>
              <w:pStyle w:val="Cuadrocuerpo"/>
              <w:keepNext/>
            </w:pPr>
            <w:r w:rsidRPr="00A831EE">
              <w:t>100</w:t>
            </w:r>
          </w:p>
        </w:tc>
        <w:tc>
          <w:tcPr>
            <w:tcW w:w="478" w:type="pct"/>
            <w:vAlign w:val="center"/>
          </w:tcPr>
          <w:p w14:paraId="5408A494" w14:textId="3C56C965" w:rsidR="00E91542" w:rsidRPr="00BC7C7C" w:rsidRDefault="00E91542" w:rsidP="00E91542">
            <w:pPr>
              <w:pStyle w:val="Cuadrocuerpo"/>
              <w:keepNext/>
            </w:pPr>
            <w:r w:rsidRPr="00A831EE">
              <w:t>100</w:t>
            </w:r>
          </w:p>
        </w:tc>
        <w:tc>
          <w:tcPr>
            <w:tcW w:w="478" w:type="pct"/>
            <w:vAlign w:val="center"/>
          </w:tcPr>
          <w:p w14:paraId="20CE098F" w14:textId="6878FAB6" w:rsidR="00E91542" w:rsidRPr="00BC7C7C" w:rsidRDefault="00E91542" w:rsidP="00E91542">
            <w:pPr>
              <w:pStyle w:val="Cuadrocuerpo"/>
              <w:keepNext/>
            </w:pPr>
            <w:r w:rsidRPr="00A831EE">
              <w:t>3000</w:t>
            </w:r>
          </w:p>
        </w:tc>
        <w:tc>
          <w:tcPr>
            <w:tcW w:w="276" w:type="pct"/>
            <w:vMerge/>
            <w:vAlign w:val="center"/>
          </w:tcPr>
          <w:p w14:paraId="1FADD87A" w14:textId="77777777" w:rsidR="00E91542" w:rsidRPr="00BC7C7C" w:rsidRDefault="00E91542" w:rsidP="00E91542">
            <w:pPr>
              <w:pStyle w:val="Cuadrocuerpo"/>
              <w:keepNext/>
            </w:pPr>
          </w:p>
        </w:tc>
        <w:tc>
          <w:tcPr>
            <w:tcW w:w="478" w:type="pct"/>
            <w:vAlign w:val="center"/>
          </w:tcPr>
          <w:p w14:paraId="40546922" w14:textId="0436FBDA" w:rsidR="00E91542" w:rsidRPr="00BC7C7C" w:rsidRDefault="00E91542" w:rsidP="00E91542">
            <w:pPr>
              <w:pStyle w:val="Cuadrocuerpo"/>
              <w:keepNext/>
            </w:pPr>
            <w:r w:rsidRPr="00FC272F">
              <w:t>81 000</w:t>
            </w:r>
          </w:p>
        </w:tc>
        <w:tc>
          <w:tcPr>
            <w:tcW w:w="469" w:type="pct"/>
            <w:vMerge/>
            <w:vAlign w:val="center"/>
          </w:tcPr>
          <w:p w14:paraId="5AEC84C2" w14:textId="77777777" w:rsidR="00E91542" w:rsidRPr="00BC7C7C" w:rsidRDefault="00E91542" w:rsidP="007C3D27">
            <w:pPr>
              <w:pStyle w:val="Cuadrocuerpo"/>
              <w:keepNext/>
            </w:pPr>
          </w:p>
        </w:tc>
        <w:tc>
          <w:tcPr>
            <w:tcW w:w="339" w:type="pct"/>
            <w:vMerge/>
            <w:vAlign w:val="center"/>
          </w:tcPr>
          <w:p w14:paraId="20117BE2" w14:textId="77777777" w:rsidR="00E91542" w:rsidRPr="00BC7C7C" w:rsidRDefault="00E91542" w:rsidP="007C3D27">
            <w:pPr>
              <w:pStyle w:val="Cuadrocuerpo"/>
              <w:keepNext/>
            </w:pPr>
          </w:p>
        </w:tc>
      </w:tr>
      <w:tr w:rsidR="00E91542" w:rsidRPr="004F0EDD" w14:paraId="3B54072D" w14:textId="478735F4" w:rsidTr="00D262D4">
        <w:trPr>
          <w:trHeight w:val="288"/>
          <w:jc w:val="center"/>
        </w:trPr>
        <w:tc>
          <w:tcPr>
            <w:tcW w:w="365" w:type="pct"/>
            <w:vMerge/>
            <w:vAlign w:val="center"/>
          </w:tcPr>
          <w:p w14:paraId="62A102EB" w14:textId="77777777" w:rsidR="00E91542" w:rsidRPr="0055608F" w:rsidRDefault="00E91542" w:rsidP="007C3D27">
            <w:pPr>
              <w:pStyle w:val="Cuadrocuerpo"/>
              <w:keepNext/>
            </w:pPr>
          </w:p>
        </w:tc>
        <w:tc>
          <w:tcPr>
            <w:tcW w:w="607" w:type="pct"/>
            <w:vAlign w:val="center"/>
          </w:tcPr>
          <w:p w14:paraId="0F11CDAF" w14:textId="04B5A33E" w:rsidR="00E91542" w:rsidRPr="0055608F" w:rsidRDefault="00E91542" w:rsidP="007C3D27">
            <w:pPr>
              <w:pStyle w:val="Cuadrocuerpo"/>
              <w:keepNext/>
            </w:pPr>
            <w:r w:rsidRPr="000C1F4D">
              <w:t>Grupo electrógeno</w:t>
            </w:r>
          </w:p>
        </w:tc>
        <w:tc>
          <w:tcPr>
            <w:tcW w:w="294" w:type="pct"/>
            <w:vAlign w:val="center"/>
          </w:tcPr>
          <w:p w14:paraId="390C6201" w14:textId="056A1A87" w:rsidR="00E91542" w:rsidRPr="0055608F" w:rsidRDefault="00E91542" w:rsidP="007C3D27">
            <w:pPr>
              <w:pStyle w:val="Cuadrocuerpo"/>
              <w:keepNext/>
            </w:pPr>
            <w:r>
              <w:t>6</w:t>
            </w:r>
          </w:p>
        </w:tc>
        <w:tc>
          <w:tcPr>
            <w:tcW w:w="578" w:type="pct"/>
          </w:tcPr>
          <w:p w14:paraId="2B189961" w14:textId="50D516DE" w:rsidR="00E91542" w:rsidRPr="0055608F" w:rsidRDefault="00E91542" w:rsidP="007C3D27">
            <w:pPr>
              <w:pStyle w:val="Cuadrocuerpo"/>
              <w:keepNext/>
            </w:pPr>
            <w:r w:rsidRPr="00DF6EAB">
              <w:t>Diésel 2</w:t>
            </w:r>
          </w:p>
        </w:tc>
        <w:tc>
          <w:tcPr>
            <w:tcW w:w="638" w:type="pct"/>
            <w:vAlign w:val="center"/>
          </w:tcPr>
          <w:p w14:paraId="58531D4F" w14:textId="4C68849B" w:rsidR="00E91542" w:rsidRPr="00BC7C7C" w:rsidRDefault="00E91542" w:rsidP="00E91542">
            <w:pPr>
              <w:pStyle w:val="Cuadrocuerpo"/>
              <w:keepNext/>
            </w:pPr>
            <w:r w:rsidRPr="00A831EE">
              <w:t>10</w:t>
            </w:r>
          </w:p>
        </w:tc>
        <w:tc>
          <w:tcPr>
            <w:tcW w:w="478" w:type="pct"/>
            <w:vAlign w:val="center"/>
          </w:tcPr>
          <w:p w14:paraId="637D4E3C" w14:textId="60B400CE" w:rsidR="00E91542" w:rsidRPr="00BC7C7C" w:rsidRDefault="00E91542" w:rsidP="00E91542">
            <w:pPr>
              <w:pStyle w:val="Cuadrocuerpo"/>
              <w:keepNext/>
            </w:pPr>
            <w:r w:rsidRPr="00A831EE">
              <w:t>60</w:t>
            </w:r>
          </w:p>
        </w:tc>
        <w:tc>
          <w:tcPr>
            <w:tcW w:w="478" w:type="pct"/>
            <w:vAlign w:val="center"/>
          </w:tcPr>
          <w:p w14:paraId="7EEA2A4F" w14:textId="748FB826" w:rsidR="00E91542" w:rsidRPr="00BC7C7C" w:rsidRDefault="00E91542" w:rsidP="00E91542">
            <w:pPr>
              <w:pStyle w:val="Cuadrocuerpo"/>
              <w:keepNext/>
            </w:pPr>
            <w:r w:rsidRPr="00A831EE">
              <w:t>1800</w:t>
            </w:r>
          </w:p>
        </w:tc>
        <w:tc>
          <w:tcPr>
            <w:tcW w:w="276" w:type="pct"/>
            <w:vMerge/>
            <w:vAlign w:val="center"/>
          </w:tcPr>
          <w:p w14:paraId="456329D4" w14:textId="77777777" w:rsidR="00E91542" w:rsidRPr="00BC7C7C" w:rsidRDefault="00E91542" w:rsidP="00E91542">
            <w:pPr>
              <w:pStyle w:val="Cuadrocuerpo"/>
              <w:keepNext/>
            </w:pPr>
          </w:p>
        </w:tc>
        <w:tc>
          <w:tcPr>
            <w:tcW w:w="478" w:type="pct"/>
            <w:vAlign w:val="center"/>
          </w:tcPr>
          <w:p w14:paraId="2652BEF8" w14:textId="4898776D" w:rsidR="00E91542" w:rsidRPr="00BC7C7C" w:rsidRDefault="00E91542" w:rsidP="00E91542">
            <w:pPr>
              <w:pStyle w:val="Cuadrocuerpo"/>
              <w:keepNext/>
            </w:pPr>
            <w:r w:rsidRPr="00FC272F">
              <w:t>48 600</w:t>
            </w:r>
          </w:p>
        </w:tc>
        <w:tc>
          <w:tcPr>
            <w:tcW w:w="469" w:type="pct"/>
            <w:vMerge/>
            <w:vAlign w:val="center"/>
          </w:tcPr>
          <w:p w14:paraId="6A5E6138" w14:textId="77777777" w:rsidR="00E91542" w:rsidRPr="00BC7C7C" w:rsidRDefault="00E91542" w:rsidP="007C3D27">
            <w:pPr>
              <w:pStyle w:val="Cuadrocuerpo"/>
              <w:keepNext/>
            </w:pPr>
          </w:p>
        </w:tc>
        <w:tc>
          <w:tcPr>
            <w:tcW w:w="339" w:type="pct"/>
            <w:vMerge/>
            <w:vAlign w:val="center"/>
          </w:tcPr>
          <w:p w14:paraId="292D9CDF" w14:textId="77777777" w:rsidR="00E91542" w:rsidRPr="00BC7C7C" w:rsidRDefault="00E91542" w:rsidP="007C3D27">
            <w:pPr>
              <w:pStyle w:val="Cuadrocuerpo"/>
              <w:keepNext/>
            </w:pPr>
          </w:p>
        </w:tc>
      </w:tr>
      <w:tr w:rsidR="00E91542" w:rsidRPr="004F0EDD" w14:paraId="3DDCEB34" w14:textId="69499576" w:rsidTr="00D262D4">
        <w:trPr>
          <w:trHeight w:val="288"/>
          <w:jc w:val="center"/>
        </w:trPr>
        <w:tc>
          <w:tcPr>
            <w:tcW w:w="365" w:type="pct"/>
            <w:vMerge/>
            <w:vAlign w:val="center"/>
          </w:tcPr>
          <w:p w14:paraId="1AF1A160" w14:textId="77777777" w:rsidR="00E91542" w:rsidRPr="0055608F" w:rsidRDefault="00E91542" w:rsidP="007C3D27">
            <w:pPr>
              <w:pStyle w:val="Cuadrocuerpo"/>
              <w:keepNext/>
            </w:pPr>
          </w:p>
        </w:tc>
        <w:tc>
          <w:tcPr>
            <w:tcW w:w="607" w:type="pct"/>
            <w:vMerge w:val="restart"/>
            <w:vAlign w:val="center"/>
          </w:tcPr>
          <w:p w14:paraId="61AA9BFC" w14:textId="1C9B6ABB" w:rsidR="00E91542" w:rsidRPr="0055608F" w:rsidRDefault="00E91542" w:rsidP="007C3D27">
            <w:pPr>
              <w:pStyle w:val="Cuadrocuerpo"/>
              <w:keepNext/>
            </w:pPr>
            <w:r w:rsidRPr="000C1F4D">
              <w:t>Camionetas 4x4</w:t>
            </w:r>
          </w:p>
        </w:tc>
        <w:tc>
          <w:tcPr>
            <w:tcW w:w="294" w:type="pct"/>
            <w:vMerge w:val="restart"/>
            <w:vAlign w:val="center"/>
          </w:tcPr>
          <w:p w14:paraId="692F0B2E" w14:textId="5288714D" w:rsidR="00E91542" w:rsidRPr="0055608F" w:rsidRDefault="00E91542" w:rsidP="007C3D27">
            <w:pPr>
              <w:pStyle w:val="Cuadrocuerpo"/>
              <w:keepNext/>
            </w:pPr>
            <w:r>
              <w:t>2</w:t>
            </w:r>
          </w:p>
        </w:tc>
        <w:tc>
          <w:tcPr>
            <w:tcW w:w="578" w:type="pct"/>
            <w:vAlign w:val="center"/>
          </w:tcPr>
          <w:p w14:paraId="29151330" w14:textId="1C2A608C" w:rsidR="00E91542" w:rsidRPr="0055608F" w:rsidRDefault="00E91542" w:rsidP="007C3D27">
            <w:pPr>
              <w:pStyle w:val="Cuadrocuerpo"/>
              <w:keepNext/>
            </w:pPr>
            <w:r>
              <w:t>Diésel 2</w:t>
            </w:r>
          </w:p>
        </w:tc>
        <w:tc>
          <w:tcPr>
            <w:tcW w:w="638" w:type="pct"/>
            <w:vAlign w:val="center"/>
          </w:tcPr>
          <w:p w14:paraId="083F25B7" w14:textId="20C6AD6F" w:rsidR="00E91542" w:rsidRPr="00BC7C7C" w:rsidRDefault="00E91542" w:rsidP="00E91542">
            <w:pPr>
              <w:pStyle w:val="Cuadrocuerpo"/>
              <w:keepNext/>
            </w:pPr>
            <w:r w:rsidRPr="00A831EE">
              <w:t>20</w:t>
            </w:r>
          </w:p>
        </w:tc>
        <w:tc>
          <w:tcPr>
            <w:tcW w:w="478" w:type="pct"/>
            <w:vAlign w:val="center"/>
          </w:tcPr>
          <w:p w14:paraId="0CA6CCE5" w14:textId="00F8353F" w:rsidR="00E91542" w:rsidRPr="00BC7C7C" w:rsidRDefault="00E91542" w:rsidP="00E91542">
            <w:pPr>
              <w:pStyle w:val="Cuadrocuerpo"/>
              <w:keepNext/>
            </w:pPr>
            <w:r w:rsidRPr="00A831EE">
              <w:t>40</w:t>
            </w:r>
          </w:p>
        </w:tc>
        <w:tc>
          <w:tcPr>
            <w:tcW w:w="478" w:type="pct"/>
            <w:vAlign w:val="center"/>
          </w:tcPr>
          <w:p w14:paraId="716E593D" w14:textId="4D1F7506" w:rsidR="00E91542" w:rsidRPr="00BC7C7C" w:rsidRDefault="00E91542" w:rsidP="00E91542">
            <w:pPr>
              <w:pStyle w:val="Cuadrocuerpo"/>
              <w:keepNext/>
            </w:pPr>
            <w:r w:rsidRPr="00A831EE">
              <w:t>1200</w:t>
            </w:r>
          </w:p>
        </w:tc>
        <w:tc>
          <w:tcPr>
            <w:tcW w:w="276" w:type="pct"/>
            <w:vMerge/>
            <w:vAlign w:val="center"/>
          </w:tcPr>
          <w:p w14:paraId="11F845B8" w14:textId="77777777" w:rsidR="00E91542" w:rsidRPr="00BC7C7C" w:rsidRDefault="00E91542" w:rsidP="00E91542">
            <w:pPr>
              <w:pStyle w:val="Cuadrocuerpo"/>
              <w:keepNext/>
            </w:pPr>
          </w:p>
        </w:tc>
        <w:tc>
          <w:tcPr>
            <w:tcW w:w="478" w:type="pct"/>
            <w:vAlign w:val="center"/>
          </w:tcPr>
          <w:p w14:paraId="553B686B" w14:textId="4AD9376E" w:rsidR="00E91542" w:rsidRPr="00BC7C7C" w:rsidRDefault="00E91542" w:rsidP="00E91542">
            <w:pPr>
              <w:pStyle w:val="Cuadrocuerpo"/>
              <w:keepNext/>
            </w:pPr>
            <w:r w:rsidRPr="00FC272F">
              <w:t>32 400</w:t>
            </w:r>
          </w:p>
        </w:tc>
        <w:tc>
          <w:tcPr>
            <w:tcW w:w="469" w:type="pct"/>
            <w:vMerge/>
            <w:vAlign w:val="center"/>
          </w:tcPr>
          <w:p w14:paraId="3BE2E137" w14:textId="77777777" w:rsidR="00E91542" w:rsidRPr="00BC7C7C" w:rsidRDefault="00E91542" w:rsidP="007C3D27">
            <w:pPr>
              <w:pStyle w:val="Cuadrocuerpo"/>
              <w:keepNext/>
            </w:pPr>
          </w:p>
        </w:tc>
        <w:tc>
          <w:tcPr>
            <w:tcW w:w="339" w:type="pct"/>
            <w:vMerge/>
            <w:vAlign w:val="center"/>
          </w:tcPr>
          <w:p w14:paraId="46F7BE29" w14:textId="77777777" w:rsidR="00E91542" w:rsidRPr="00BC7C7C" w:rsidRDefault="00E91542" w:rsidP="007C3D27">
            <w:pPr>
              <w:pStyle w:val="Cuadrocuerpo"/>
              <w:keepNext/>
            </w:pPr>
          </w:p>
        </w:tc>
      </w:tr>
      <w:tr w:rsidR="00E91542" w:rsidRPr="004F0EDD" w14:paraId="549A3C6A" w14:textId="77777777" w:rsidTr="00D262D4">
        <w:trPr>
          <w:trHeight w:val="288"/>
          <w:jc w:val="center"/>
        </w:trPr>
        <w:tc>
          <w:tcPr>
            <w:tcW w:w="365" w:type="pct"/>
            <w:vMerge/>
            <w:vAlign w:val="center"/>
          </w:tcPr>
          <w:p w14:paraId="6EDF7CAF" w14:textId="77777777" w:rsidR="00E91542" w:rsidRPr="0055608F" w:rsidRDefault="00E91542" w:rsidP="007C3D27">
            <w:pPr>
              <w:pStyle w:val="Cuadrocuerpo"/>
              <w:keepNext/>
            </w:pPr>
          </w:p>
        </w:tc>
        <w:tc>
          <w:tcPr>
            <w:tcW w:w="607" w:type="pct"/>
            <w:vMerge/>
            <w:vAlign w:val="center"/>
          </w:tcPr>
          <w:p w14:paraId="0EBF2C87" w14:textId="77777777" w:rsidR="00E91542" w:rsidRPr="000C1F4D" w:rsidRDefault="00E91542" w:rsidP="007C3D27">
            <w:pPr>
              <w:pStyle w:val="Cuadrocuerpo"/>
              <w:keepNext/>
            </w:pPr>
          </w:p>
        </w:tc>
        <w:tc>
          <w:tcPr>
            <w:tcW w:w="294" w:type="pct"/>
            <w:vMerge/>
            <w:vAlign w:val="center"/>
          </w:tcPr>
          <w:p w14:paraId="571C00B2" w14:textId="77777777" w:rsidR="00E91542" w:rsidRDefault="00E91542" w:rsidP="007C3D27">
            <w:pPr>
              <w:pStyle w:val="Cuadrocuerpo"/>
              <w:keepNext/>
            </w:pPr>
          </w:p>
        </w:tc>
        <w:tc>
          <w:tcPr>
            <w:tcW w:w="578" w:type="pct"/>
            <w:vAlign w:val="center"/>
          </w:tcPr>
          <w:p w14:paraId="68539BB5" w14:textId="5B009D9B" w:rsidR="00E91542" w:rsidRPr="00DF6EAB" w:rsidRDefault="00E91542" w:rsidP="007C3D27">
            <w:pPr>
              <w:pStyle w:val="Cuadrocuerpo"/>
              <w:keepNext/>
            </w:pPr>
            <w:r>
              <w:t>Aceites y grasas</w:t>
            </w:r>
          </w:p>
        </w:tc>
        <w:tc>
          <w:tcPr>
            <w:tcW w:w="638" w:type="pct"/>
            <w:vAlign w:val="center"/>
          </w:tcPr>
          <w:p w14:paraId="6A894FEF" w14:textId="108F3DCC" w:rsidR="00E91542" w:rsidRDefault="00E91542" w:rsidP="00E91542">
            <w:pPr>
              <w:pStyle w:val="Cuadrocuerpo"/>
              <w:keepNext/>
            </w:pPr>
            <w:r w:rsidRPr="00A831EE">
              <w:t>0,1</w:t>
            </w:r>
          </w:p>
        </w:tc>
        <w:tc>
          <w:tcPr>
            <w:tcW w:w="478" w:type="pct"/>
            <w:vAlign w:val="center"/>
          </w:tcPr>
          <w:p w14:paraId="30CC7438" w14:textId="6242758D" w:rsidR="00E91542" w:rsidRDefault="00E91542" w:rsidP="00E91542">
            <w:pPr>
              <w:pStyle w:val="Cuadrocuerpo"/>
              <w:keepNext/>
            </w:pPr>
            <w:r w:rsidRPr="00A831EE">
              <w:t>0,2</w:t>
            </w:r>
          </w:p>
        </w:tc>
        <w:tc>
          <w:tcPr>
            <w:tcW w:w="478" w:type="pct"/>
            <w:vAlign w:val="center"/>
          </w:tcPr>
          <w:p w14:paraId="2E934D81" w14:textId="2AA49623" w:rsidR="00E91542" w:rsidRDefault="00E91542" w:rsidP="00E91542">
            <w:pPr>
              <w:pStyle w:val="Cuadrocuerpo"/>
              <w:keepNext/>
            </w:pPr>
            <w:r w:rsidRPr="00A831EE">
              <w:t>6</w:t>
            </w:r>
          </w:p>
        </w:tc>
        <w:tc>
          <w:tcPr>
            <w:tcW w:w="276" w:type="pct"/>
            <w:vMerge/>
            <w:vAlign w:val="center"/>
          </w:tcPr>
          <w:p w14:paraId="64111A70" w14:textId="77777777" w:rsidR="00E91542" w:rsidRPr="00BC7C7C" w:rsidRDefault="00E91542" w:rsidP="00E91542">
            <w:pPr>
              <w:pStyle w:val="Cuadrocuerpo"/>
              <w:keepNext/>
            </w:pPr>
          </w:p>
        </w:tc>
        <w:tc>
          <w:tcPr>
            <w:tcW w:w="478" w:type="pct"/>
            <w:vAlign w:val="center"/>
          </w:tcPr>
          <w:p w14:paraId="7F302CF3" w14:textId="054D7CCA" w:rsidR="00E91542" w:rsidRDefault="00E91542" w:rsidP="00E91542">
            <w:pPr>
              <w:pStyle w:val="Cuadrocuerpo"/>
              <w:keepNext/>
            </w:pPr>
            <w:r w:rsidRPr="00FC272F">
              <w:t>162</w:t>
            </w:r>
          </w:p>
        </w:tc>
        <w:tc>
          <w:tcPr>
            <w:tcW w:w="469" w:type="pct"/>
            <w:vMerge/>
            <w:vAlign w:val="center"/>
          </w:tcPr>
          <w:p w14:paraId="7639668D" w14:textId="77777777" w:rsidR="00E91542" w:rsidRPr="00BC7C7C" w:rsidRDefault="00E91542" w:rsidP="007C3D27">
            <w:pPr>
              <w:pStyle w:val="Cuadrocuerpo"/>
              <w:keepNext/>
            </w:pPr>
          </w:p>
        </w:tc>
        <w:tc>
          <w:tcPr>
            <w:tcW w:w="339" w:type="pct"/>
            <w:vMerge/>
            <w:vAlign w:val="center"/>
          </w:tcPr>
          <w:p w14:paraId="13202E3B" w14:textId="77777777" w:rsidR="00E91542" w:rsidRPr="00BC7C7C" w:rsidRDefault="00E91542" w:rsidP="007C3D27">
            <w:pPr>
              <w:pStyle w:val="Cuadrocuerpo"/>
              <w:keepNext/>
            </w:pPr>
          </w:p>
        </w:tc>
      </w:tr>
      <w:tr w:rsidR="00E91542" w:rsidRPr="004F0EDD" w14:paraId="4863D698" w14:textId="16297B7E" w:rsidTr="00D262D4">
        <w:trPr>
          <w:trHeight w:val="288"/>
          <w:jc w:val="center"/>
        </w:trPr>
        <w:tc>
          <w:tcPr>
            <w:tcW w:w="365" w:type="pct"/>
            <w:vMerge w:val="restart"/>
            <w:vAlign w:val="center"/>
          </w:tcPr>
          <w:p w14:paraId="6761B2D3" w14:textId="337F450D" w:rsidR="00E91542" w:rsidRPr="0055608F" w:rsidRDefault="00E91542" w:rsidP="00E91542">
            <w:pPr>
              <w:pStyle w:val="Cuadrocuerpo"/>
              <w:keepNext/>
            </w:pPr>
            <w:r>
              <w:t>Cierre final</w:t>
            </w:r>
          </w:p>
        </w:tc>
        <w:tc>
          <w:tcPr>
            <w:tcW w:w="607" w:type="pct"/>
            <w:vMerge w:val="restart"/>
            <w:vAlign w:val="center"/>
          </w:tcPr>
          <w:p w14:paraId="636D4B8B" w14:textId="2FA5021A" w:rsidR="00E91542" w:rsidRPr="0055608F" w:rsidRDefault="00E91542" w:rsidP="00E91542">
            <w:pPr>
              <w:pStyle w:val="Cuadrocuerpo"/>
              <w:keepNext/>
            </w:pPr>
            <w:r>
              <w:t>Martillo hidráulico</w:t>
            </w:r>
          </w:p>
        </w:tc>
        <w:tc>
          <w:tcPr>
            <w:tcW w:w="294" w:type="pct"/>
            <w:vMerge w:val="restart"/>
            <w:vAlign w:val="center"/>
          </w:tcPr>
          <w:p w14:paraId="72F800BD" w14:textId="576F8305" w:rsidR="00E91542" w:rsidRPr="0055608F" w:rsidRDefault="00E91542" w:rsidP="00E91542">
            <w:pPr>
              <w:pStyle w:val="Cuadrocuerpo"/>
              <w:keepNext/>
            </w:pPr>
            <w:r>
              <w:t>1</w:t>
            </w:r>
          </w:p>
        </w:tc>
        <w:tc>
          <w:tcPr>
            <w:tcW w:w="578" w:type="pct"/>
            <w:vAlign w:val="center"/>
          </w:tcPr>
          <w:p w14:paraId="64D44AA8" w14:textId="0A304A82" w:rsidR="00E91542" w:rsidRPr="0055608F" w:rsidRDefault="00E91542" w:rsidP="00E91542">
            <w:pPr>
              <w:pStyle w:val="Cuadrocuerpo"/>
              <w:keepNext/>
            </w:pPr>
            <w:r>
              <w:t>Diésel 2</w:t>
            </w:r>
          </w:p>
        </w:tc>
        <w:tc>
          <w:tcPr>
            <w:tcW w:w="638" w:type="pct"/>
            <w:vAlign w:val="center"/>
          </w:tcPr>
          <w:p w14:paraId="6DAA4260" w14:textId="79A72501" w:rsidR="00E91542" w:rsidRPr="00BC7C7C" w:rsidRDefault="00E91542" w:rsidP="00E91542">
            <w:pPr>
              <w:pStyle w:val="Cuadrocuerpo"/>
              <w:keepNext/>
            </w:pPr>
            <w:r w:rsidRPr="00DA673E">
              <w:t>40</w:t>
            </w:r>
          </w:p>
        </w:tc>
        <w:tc>
          <w:tcPr>
            <w:tcW w:w="478" w:type="pct"/>
            <w:vAlign w:val="center"/>
          </w:tcPr>
          <w:p w14:paraId="4E9BB593" w14:textId="1C439805" w:rsidR="00E91542" w:rsidRPr="00BC7C7C" w:rsidRDefault="00E91542" w:rsidP="00E91542">
            <w:pPr>
              <w:pStyle w:val="Cuadrocuerpo"/>
              <w:keepNext/>
            </w:pPr>
            <w:r w:rsidRPr="00DA673E">
              <w:t>40</w:t>
            </w:r>
          </w:p>
        </w:tc>
        <w:tc>
          <w:tcPr>
            <w:tcW w:w="478" w:type="pct"/>
            <w:vAlign w:val="center"/>
          </w:tcPr>
          <w:p w14:paraId="138AB8F2" w14:textId="682BA6A5" w:rsidR="00E91542" w:rsidRPr="00BC7C7C" w:rsidRDefault="00E91542" w:rsidP="00E91542">
            <w:pPr>
              <w:pStyle w:val="Cuadrocuerpo"/>
              <w:keepNext/>
            </w:pPr>
            <w:r w:rsidRPr="00DA673E">
              <w:t>1200</w:t>
            </w:r>
          </w:p>
        </w:tc>
        <w:tc>
          <w:tcPr>
            <w:tcW w:w="276" w:type="pct"/>
            <w:vMerge w:val="restart"/>
            <w:vAlign w:val="center"/>
          </w:tcPr>
          <w:p w14:paraId="243B7C7B" w14:textId="0C31779D" w:rsidR="00E91542" w:rsidRPr="00BC7C7C" w:rsidRDefault="00E91542" w:rsidP="00E91542">
            <w:pPr>
              <w:pStyle w:val="Cuadrocuerpo"/>
              <w:keepNext/>
            </w:pPr>
            <w:r>
              <w:t>3</w:t>
            </w:r>
          </w:p>
        </w:tc>
        <w:tc>
          <w:tcPr>
            <w:tcW w:w="478" w:type="pct"/>
            <w:vAlign w:val="center"/>
          </w:tcPr>
          <w:p w14:paraId="1E320D5C" w14:textId="6DA4F5EF" w:rsidR="00E91542" w:rsidRPr="00BC7C7C" w:rsidRDefault="00E91542" w:rsidP="00E91542">
            <w:pPr>
              <w:pStyle w:val="Cuadrocuerpo"/>
              <w:keepNext/>
            </w:pPr>
            <w:r w:rsidRPr="008B0808">
              <w:t>3 600</w:t>
            </w:r>
          </w:p>
        </w:tc>
        <w:tc>
          <w:tcPr>
            <w:tcW w:w="469" w:type="pct"/>
            <w:vMerge/>
            <w:vAlign w:val="center"/>
          </w:tcPr>
          <w:p w14:paraId="626B604F" w14:textId="77777777" w:rsidR="00E91542" w:rsidRPr="00BC7C7C" w:rsidRDefault="00E91542" w:rsidP="00E91542">
            <w:pPr>
              <w:pStyle w:val="Cuadrocuerpo"/>
              <w:keepNext/>
            </w:pPr>
          </w:p>
        </w:tc>
        <w:tc>
          <w:tcPr>
            <w:tcW w:w="339" w:type="pct"/>
            <w:vMerge/>
            <w:vAlign w:val="center"/>
          </w:tcPr>
          <w:p w14:paraId="50735A34" w14:textId="77777777" w:rsidR="00E91542" w:rsidRPr="00BC7C7C" w:rsidRDefault="00E91542" w:rsidP="00E91542">
            <w:pPr>
              <w:pStyle w:val="Cuadrocuerpo"/>
              <w:keepNext/>
            </w:pPr>
          </w:p>
        </w:tc>
      </w:tr>
      <w:tr w:rsidR="00E91542" w:rsidRPr="004F0EDD" w14:paraId="17116EA3" w14:textId="77777777" w:rsidTr="00D262D4">
        <w:trPr>
          <w:trHeight w:val="288"/>
          <w:jc w:val="center"/>
        </w:trPr>
        <w:tc>
          <w:tcPr>
            <w:tcW w:w="365" w:type="pct"/>
            <w:vMerge/>
            <w:vAlign w:val="center"/>
          </w:tcPr>
          <w:p w14:paraId="3A027657" w14:textId="77777777" w:rsidR="00E91542" w:rsidRDefault="00E91542" w:rsidP="00E91542">
            <w:pPr>
              <w:pStyle w:val="Cuadrocuerpo"/>
              <w:keepNext/>
            </w:pPr>
          </w:p>
        </w:tc>
        <w:tc>
          <w:tcPr>
            <w:tcW w:w="607" w:type="pct"/>
            <w:vMerge/>
            <w:vAlign w:val="center"/>
          </w:tcPr>
          <w:p w14:paraId="0B82CD36" w14:textId="77777777" w:rsidR="00E91542" w:rsidRDefault="00E91542" w:rsidP="00E91542">
            <w:pPr>
              <w:pStyle w:val="Cuadrocuerpo"/>
              <w:keepNext/>
            </w:pPr>
          </w:p>
        </w:tc>
        <w:tc>
          <w:tcPr>
            <w:tcW w:w="294" w:type="pct"/>
            <w:vMerge/>
            <w:vAlign w:val="center"/>
          </w:tcPr>
          <w:p w14:paraId="34074FC8" w14:textId="77777777" w:rsidR="00E91542" w:rsidRDefault="00E91542" w:rsidP="00E91542">
            <w:pPr>
              <w:pStyle w:val="Cuadrocuerpo"/>
              <w:keepNext/>
            </w:pPr>
          </w:p>
        </w:tc>
        <w:tc>
          <w:tcPr>
            <w:tcW w:w="578" w:type="pct"/>
            <w:vAlign w:val="center"/>
          </w:tcPr>
          <w:p w14:paraId="178C8A38" w14:textId="248841A9" w:rsidR="00E91542" w:rsidRPr="00DF6EAB" w:rsidRDefault="00E91542" w:rsidP="00E91542">
            <w:pPr>
              <w:pStyle w:val="Cuadrocuerpo"/>
              <w:keepNext/>
            </w:pPr>
            <w:r>
              <w:t>Aceites y grasas</w:t>
            </w:r>
          </w:p>
        </w:tc>
        <w:tc>
          <w:tcPr>
            <w:tcW w:w="638" w:type="pct"/>
            <w:vAlign w:val="center"/>
          </w:tcPr>
          <w:p w14:paraId="059F42AA" w14:textId="4013E363" w:rsidR="00E91542" w:rsidRDefault="00E91542" w:rsidP="00E91542">
            <w:pPr>
              <w:pStyle w:val="Cuadrocuerpo"/>
              <w:keepNext/>
            </w:pPr>
            <w:r w:rsidRPr="00DA673E">
              <w:t>7 200</w:t>
            </w:r>
          </w:p>
        </w:tc>
        <w:tc>
          <w:tcPr>
            <w:tcW w:w="478" w:type="pct"/>
            <w:vAlign w:val="center"/>
          </w:tcPr>
          <w:p w14:paraId="49CD2FB3" w14:textId="56073125" w:rsidR="00E91542" w:rsidRDefault="00E91542" w:rsidP="00E91542">
            <w:pPr>
              <w:pStyle w:val="Cuadrocuerpo"/>
              <w:keepNext/>
            </w:pPr>
            <w:r w:rsidRPr="00DA673E">
              <w:t>7200</w:t>
            </w:r>
          </w:p>
        </w:tc>
        <w:tc>
          <w:tcPr>
            <w:tcW w:w="478" w:type="pct"/>
            <w:vAlign w:val="center"/>
          </w:tcPr>
          <w:p w14:paraId="5FABCBDA" w14:textId="6CF52CA9" w:rsidR="00E91542" w:rsidRDefault="00E91542" w:rsidP="00E91542">
            <w:pPr>
              <w:pStyle w:val="Cuadrocuerpo"/>
              <w:keepNext/>
            </w:pPr>
            <w:r w:rsidRPr="00DA673E">
              <w:t>216 000</w:t>
            </w:r>
          </w:p>
        </w:tc>
        <w:tc>
          <w:tcPr>
            <w:tcW w:w="276" w:type="pct"/>
            <w:vMerge/>
            <w:vAlign w:val="center"/>
          </w:tcPr>
          <w:p w14:paraId="5CB864A0" w14:textId="77777777" w:rsidR="00E91542" w:rsidRDefault="00E91542" w:rsidP="00E91542">
            <w:pPr>
              <w:pStyle w:val="Cuadrocuerpo"/>
              <w:keepNext/>
            </w:pPr>
          </w:p>
        </w:tc>
        <w:tc>
          <w:tcPr>
            <w:tcW w:w="478" w:type="pct"/>
            <w:vAlign w:val="center"/>
          </w:tcPr>
          <w:p w14:paraId="28F946B0" w14:textId="6D38E0DA" w:rsidR="00E91542" w:rsidRDefault="00E91542" w:rsidP="00E91542">
            <w:pPr>
              <w:pStyle w:val="Cuadrocuerpo"/>
              <w:keepNext/>
            </w:pPr>
            <w:r w:rsidRPr="008B0808">
              <w:t>648 000</w:t>
            </w:r>
          </w:p>
        </w:tc>
        <w:tc>
          <w:tcPr>
            <w:tcW w:w="469" w:type="pct"/>
            <w:vMerge/>
            <w:vAlign w:val="center"/>
          </w:tcPr>
          <w:p w14:paraId="7E198B60" w14:textId="77777777" w:rsidR="00E91542" w:rsidRPr="00BC7C7C" w:rsidRDefault="00E91542" w:rsidP="00E91542">
            <w:pPr>
              <w:pStyle w:val="Cuadrocuerpo"/>
              <w:keepNext/>
            </w:pPr>
          </w:p>
        </w:tc>
        <w:tc>
          <w:tcPr>
            <w:tcW w:w="339" w:type="pct"/>
            <w:vMerge/>
            <w:vAlign w:val="center"/>
          </w:tcPr>
          <w:p w14:paraId="3504DFFB" w14:textId="77777777" w:rsidR="00E91542" w:rsidRPr="00BC7C7C" w:rsidRDefault="00E91542" w:rsidP="00E91542">
            <w:pPr>
              <w:pStyle w:val="Cuadrocuerpo"/>
              <w:keepNext/>
            </w:pPr>
          </w:p>
        </w:tc>
      </w:tr>
      <w:tr w:rsidR="00E91542" w:rsidRPr="004F0EDD" w14:paraId="55FD503F" w14:textId="7CD75C68" w:rsidTr="00D262D4">
        <w:trPr>
          <w:trHeight w:val="288"/>
          <w:jc w:val="center"/>
        </w:trPr>
        <w:tc>
          <w:tcPr>
            <w:tcW w:w="365" w:type="pct"/>
            <w:vMerge/>
            <w:vAlign w:val="center"/>
          </w:tcPr>
          <w:p w14:paraId="08FC4A68" w14:textId="77777777" w:rsidR="00E91542" w:rsidRPr="0055608F" w:rsidRDefault="00E91542" w:rsidP="00E91542">
            <w:pPr>
              <w:pStyle w:val="Cuadrocuerpo"/>
              <w:keepNext/>
            </w:pPr>
          </w:p>
        </w:tc>
        <w:tc>
          <w:tcPr>
            <w:tcW w:w="607" w:type="pct"/>
            <w:vMerge w:val="restart"/>
            <w:vAlign w:val="center"/>
          </w:tcPr>
          <w:p w14:paraId="79731908" w14:textId="0C9E42EC" w:rsidR="00E91542" w:rsidRPr="0055608F" w:rsidRDefault="00E91542" w:rsidP="00E91542">
            <w:pPr>
              <w:pStyle w:val="Cuadrocuerpo"/>
              <w:keepNext/>
            </w:pPr>
            <w:r>
              <w:t>Moroka</w:t>
            </w:r>
          </w:p>
        </w:tc>
        <w:tc>
          <w:tcPr>
            <w:tcW w:w="294" w:type="pct"/>
            <w:vMerge w:val="restart"/>
            <w:vAlign w:val="center"/>
          </w:tcPr>
          <w:p w14:paraId="4F94366D" w14:textId="6C022DCE" w:rsidR="00E91542" w:rsidRPr="0055608F" w:rsidRDefault="00E91542" w:rsidP="00E91542">
            <w:pPr>
              <w:pStyle w:val="Cuadrocuerpo"/>
              <w:keepNext/>
            </w:pPr>
            <w:r>
              <w:t>1</w:t>
            </w:r>
          </w:p>
        </w:tc>
        <w:tc>
          <w:tcPr>
            <w:tcW w:w="578" w:type="pct"/>
            <w:vAlign w:val="center"/>
          </w:tcPr>
          <w:p w14:paraId="3D2ECB43" w14:textId="6C7BC489" w:rsidR="00E91542" w:rsidRPr="0055608F" w:rsidRDefault="00E91542" w:rsidP="00E91542">
            <w:pPr>
              <w:pStyle w:val="Cuadrocuerpo"/>
              <w:keepNext/>
            </w:pPr>
            <w:r>
              <w:t>Diésel 2</w:t>
            </w:r>
          </w:p>
        </w:tc>
        <w:tc>
          <w:tcPr>
            <w:tcW w:w="638" w:type="pct"/>
            <w:vAlign w:val="center"/>
          </w:tcPr>
          <w:p w14:paraId="376BC288" w14:textId="632FBF91" w:rsidR="00E91542" w:rsidRPr="00BC7C7C" w:rsidRDefault="00E91542" w:rsidP="00E91542">
            <w:pPr>
              <w:pStyle w:val="Cuadrocuerpo"/>
              <w:keepNext/>
            </w:pPr>
            <w:r w:rsidRPr="00DA673E">
              <w:t>50</w:t>
            </w:r>
          </w:p>
        </w:tc>
        <w:tc>
          <w:tcPr>
            <w:tcW w:w="478" w:type="pct"/>
            <w:vAlign w:val="center"/>
          </w:tcPr>
          <w:p w14:paraId="48F478E0" w14:textId="39D50AFF" w:rsidR="00E91542" w:rsidRPr="00BC7C7C" w:rsidRDefault="00E91542" w:rsidP="00E91542">
            <w:pPr>
              <w:pStyle w:val="Cuadrocuerpo"/>
              <w:keepNext/>
            </w:pPr>
            <w:r w:rsidRPr="00DA673E">
              <w:t>50</w:t>
            </w:r>
          </w:p>
        </w:tc>
        <w:tc>
          <w:tcPr>
            <w:tcW w:w="478" w:type="pct"/>
            <w:vAlign w:val="center"/>
          </w:tcPr>
          <w:p w14:paraId="1DCCF9A5" w14:textId="3D13B300" w:rsidR="00E91542" w:rsidRPr="00BC7C7C" w:rsidRDefault="00E91542" w:rsidP="00E91542">
            <w:pPr>
              <w:pStyle w:val="Cuadrocuerpo"/>
              <w:keepNext/>
            </w:pPr>
            <w:r w:rsidRPr="00DA673E">
              <w:t>1500</w:t>
            </w:r>
          </w:p>
        </w:tc>
        <w:tc>
          <w:tcPr>
            <w:tcW w:w="276" w:type="pct"/>
            <w:vMerge/>
            <w:vAlign w:val="center"/>
          </w:tcPr>
          <w:p w14:paraId="101BD647" w14:textId="77777777" w:rsidR="00E91542" w:rsidRPr="00BC7C7C" w:rsidRDefault="00E91542" w:rsidP="00E91542">
            <w:pPr>
              <w:pStyle w:val="Cuadrocuerpo"/>
              <w:keepNext/>
            </w:pPr>
          </w:p>
        </w:tc>
        <w:tc>
          <w:tcPr>
            <w:tcW w:w="478" w:type="pct"/>
            <w:vAlign w:val="center"/>
          </w:tcPr>
          <w:p w14:paraId="4BBAA509" w14:textId="37C6E316" w:rsidR="00E91542" w:rsidRPr="00BC7C7C" w:rsidRDefault="00E91542" w:rsidP="00E91542">
            <w:pPr>
              <w:pStyle w:val="Cuadrocuerpo"/>
              <w:keepNext/>
            </w:pPr>
            <w:r w:rsidRPr="008B0808">
              <w:t>4500</w:t>
            </w:r>
          </w:p>
        </w:tc>
        <w:tc>
          <w:tcPr>
            <w:tcW w:w="469" w:type="pct"/>
            <w:vMerge/>
            <w:vAlign w:val="center"/>
          </w:tcPr>
          <w:p w14:paraId="514C6F62" w14:textId="77777777" w:rsidR="00E91542" w:rsidRPr="00BC7C7C" w:rsidRDefault="00E91542" w:rsidP="00E91542">
            <w:pPr>
              <w:pStyle w:val="Cuadrocuerpo"/>
              <w:keepNext/>
            </w:pPr>
          </w:p>
        </w:tc>
        <w:tc>
          <w:tcPr>
            <w:tcW w:w="339" w:type="pct"/>
            <w:vMerge/>
            <w:vAlign w:val="center"/>
          </w:tcPr>
          <w:p w14:paraId="6D0105E1" w14:textId="77777777" w:rsidR="00E91542" w:rsidRPr="00BC7C7C" w:rsidRDefault="00E91542" w:rsidP="00E91542">
            <w:pPr>
              <w:pStyle w:val="Cuadrocuerpo"/>
              <w:keepNext/>
            </w:pPr>
          </w:p>
        </w:tc>
      </w:tr>
      <w:tr w:rsidR="00E91542" w:rsidRPr="004F0EDD" w14:paraId="7E847128" w14:textId="77777777" w:rsidTr="00D262D4">
        <w:trPr>
          <w:trHeight w:val="288"/>
          <w:jc w:val="center"/>
        </w:trPr>
        <w:tc>
          <w:tcPr>
            <w:tcW w:w="365" w:type="pct"/>
            <w:vMerge/>
            <w:vAlign w:val="center"/>
          </w:tcPr>
          <w:p w14:paraId="03C09161" w14:textId="77777777" w:rsidR="00E91542" w:rsidRPr="0055608F" w:rsidRDefault="00E91542" w:rsidP="00E91542">
            <w:pPr>
              <w:pStyle w:val="Cuadrocuerpo"/>
              <w:keepNext/>
            </w:pPr>
          </w:p>
        </w:tc>
        <w:tc>
          <w:tcPr>
            <w:tcW w:w="607" w:type="pct"/>
            <w:vMerge/>
            <w:vAlign w:val="center"/>
          </w:tcPr>
          <w:p w14:paraId="0D95DA6F" w14:textId="77777777" w:rsidR="00E91542" w:rsidRDefault="00E91542" w:rsidP="00E91542">
            <w:pPr>
              <w:pStyle w:val="Cuadrocuerpo"/>
              <w:keepNext/>
            </w:pPr>
          </w:p>
        </w:tc>
        <w:tc>
          <w:tcPr>
            <w:tcW w:w="294" w:type="pct"/>
            <w:vMerge/>
            <w:vAlign w:val="center"/>
          </w:tcPr>
          <w:p w14:paraId="48E97D89" w14:textId="77777777" w:rsidR="00E91542" w:rsidRDefault="00E91542" w:rsidP="00E91542">
            <w:pPr>
              <w:pStyle w:val="Cuadrocuerpo"/>
              <w:keepNext/>
            </w:pPr>
          </w:p>
        </w:tc>
        <w:tc>
          <w:tcPr>
            <w:tcW w:w="578" w:type="pct"/>
            <w:vAlign w:val="center"/>
          </w:tcPr>
          <w:p w14:paraId="4081C6DD" w14:textId="1854081F" w:rsidR="00E91542" w:rsidRPr="00DF6EAB" w:rsidRDefault="00E91542" w:rsidP="00E91542">
            <w:pPr>
              <w:pStyle w:val="Cuadrocuerpo"/>
              <w:keepNext/>
            </w:pPr>
            <w:r>
              <w:t>Aceites y grasas</w:t>
            </w:r>
          </w:p>
        </w:tc>
        <w:tc>
          <w:tcPr>
            <w:tcW w:w="638" w:type="pct"/>
            <w:vAlign w:val="center"/>
          </w:tcPr>
          <w:p w14:paraId="4DB6DACF" w14:textId="6B601EFC" w:rsidR="00E91542" w:rsidRDefault="00E91542" w:rsidP="00E91542">
            <w:pPr>
              <w:pStyle w:val="Cuadrocuerpo"/>
              <w:keepNext/>
            </w:pPr>
            <w:r w:rsidRPr="00DA673E">
              <w:t>0,1</w:t>
            </w:r>
          </w:p>
        </w:tc>
        <w:tc>
          <w:tcPr>
            <w:tcW w:w="478" w:type="pct"/>
            <w:vAlign w:val="center"/>
          </w:tcPr>
          <w:p w14:paraId="7AF51ED2" w14:textId="6191912C" w:rsidR="00E91542" w:rsidRDefault="00E91542" w:rsidP="00E91542">
            <w:pPr>
              <w:pStyle w:val="Cuadrocuerpo"/>
              <w:keepNext/>
            </w:pPr>
            <w:r w:rsidRPr="00DA673E">
              <w:t>0,1</w:t>
            </w:r>
          </w:p>
        </w:tc>
        <w:tc>
          <w:tcPr>
            <w:tcW w:w="478" w:type="pct"/>
            <w:vAlign w:val="center"/>
          </w:tcPr>
          <w:p w14:paraId="28AC6683" w14:textId="287B26EB" w:rsidR="00E91542" w:rsidRDefault="00E91542" w:rsidP="00E91542">
            <w:pPr>
              <w:pStyle w:val="Cuadrocuerpo"/>
              <w:keepNext/>
            </w:pPr>
            <w:r w:rsidRPr="00DA673E">
              <w:t>3</w:t>
            </w:r>
          </w:p>
        </w:tc>
        <w:tc>
          <w:tcPr>
            <w:tcW w:w="276" w:type="pct"/>
            <w:vMerge/>
            <w:vAlign w:val="center"/>
          </w:tcPr>
          <w:p w14:paraId="78E56BC1" w14:textId="77777777" w:rsidR="00E91542" w:rsidRPr="00BC7C7C" w:rsidRDefault="00E91542" w:rsidP="00E91542">
            <w:pPr>
              <w:pStyle w:val="Cuadrocuerpo"/>
              <w:keepNext/>
            </w:pPr>
          </w:p>
        </w:tc>
        <w:tc>
          <w:tcPr>
            <w:tcW w:w="478" w:type="pct"/>
            <w:vAlign w:val="center"/>
          </w:tcPr>
          <w:p w14:paraId="1463C5D9" w14:textId="23CCA6DD" w:rsidR="00E91542" w:rsidRDefault="00E91542" w:rsidP="00E91542">
            <w:pPr>
              <w:pStyle w:val="Cuadrocuerpo"/>
              <w:keepNext/>
            </w:pPr>
            <w:r w:rsidRPr="008B0808">
              <w:t>9</w:t>
            </w:r>
          </w:p>
        </w:tc>
        <w:tc>
          <w:tcPr>
            <w:tcW w:w="469" w:type="pct"/>
            <w:vMerge/>
            <w:vAlign w:val="center"/>
          </w:tcPr>
          <w:p w14:paraId="52A9DDB0" w14:textId="77777777" w:rsidR="00E91542" w:rsidRPr="00BC7C7C" w:rsidRDefault="00E91542" w:rsidP="00E91542">
            <w:pPr>
              <w:pStyle w:val="Cuadrocuerpo"/>
              <w:keepNext/>
            </w:pPr>
          </w:p>
        </w:tc>
        <w:tc>
          <w:tcPr>
            <w:tcW w:w="339" w:type="pct"/>
            <w:vMerge/>
            <w:vAlign w:val="center"/>
          </w:tcPr>
          <w:p w14:paraId="59AA8A31" w14:textId="77777777" w:rsidR="00E91542" w:rsidRPr="00BC7C7C" w:rsidRDefault="00E91542" w:rsidP="00E91542">
            <w:pPr>
              <w:pStyle w:val="Cuadrocuerpo"/>
              <w:keepNext/>
            </w:pPr>
          </w:p>
        </w:tc>
      </w:tr>
      <w:tr w:rsidR="00E91542" w:rsidRPr="004F0EDD" w14:paraId="4E991342" w14:textId="77777777" w:rsidTr="00D262D4">
        <w:trPr>
          <w:trHeight w:val="288"/>
          <w:jc w:val="center"/>
        </w:trPr>
        <w:tc>
          <w:tcPr>
            <w:tcW w:w="365" w:type="pct"/>
            <w:vMerge/>
            <w:vAlign w:val="center"/>
          </w:tcPr>
          <w:p w14:paraId="17B35D3B" w14:textId="77777777" w:rsidR="00E91542" w:rsidRPr="0055608F" w:rsidRDefault="00E91542" w:rsidP="00E91542">
            <w:pPr>
              <w:pStyle w:val="Cuadrocuerpo"/>
              <w:keepNext/>
            </w:pPr>
          </w:p>
        </w:tc>
        <w:tc>
          <w:tcPr>
            <w:tcW w:w="607" w:type="pct"/>
            <w:vMerge w:val="restart"/>
            <w:vAlign w:val="center"/>
          </w:tcPr>
          <w:p w14:paraId="570C5FF9" w14:textId="4ABC0172" w:rsidR="00E91542" w:rsidRPr="0055608F" w:rsidRDefault="00E91542" w:rsidP="00E91542">
            <w:pPr>
              <w:pStyle w:val="Cuadrocuerpo"/>
              <w:keepNext/>
            </w:pPr>
            <w:r>
              <w:t>Camionetas 4x4</w:t>
            </w:r>
          </w:p>
        </w:tc>
        <w:tc>
          <w:tcPr>
            <w:tcW w:w="294" w:type="pct"/>
            <w:vMerge w:val="restart"/>
            <w:vAlign w:val="center"/>
          </w:tcPr>
          <w:p w14:paraId="10CAAE80" w14:textId="2AA4339E" w:rsidR="00E91542" w:rsidRPr="0055608F" w:rsidRDefault="00E91542" w:rsidP="00E91542">
            <w:pPr>
              <w:pStyle w:val="Cuadrocuerpo"/>
              <w:keepNext/>
            </w:pPr>
            <w:r>
              <w:t>4</w:t>
            </w:r>
          </w:p>
        </w:tc>
        <w:tc>
          <w:tcPr>
            <w:tcW w:w="578" w:type="pct"/>
            <w:vAlign w:val="center"/>
          </w:tcPr>
          <w:p w14:paraId="4A950C36" w14:textId="6402A5E5" w:rsidR="00E91542" w:rsidRPr="0055608F" w:rsidRDefault="00E91542" w:rsidP="00E91542">
            <w:pPr>
              <w:pStyle w:val="Cuadrocuerpo"/>
              <w:keepNext/>
            </w:pPr>
            <w:r>
              <w:t>Diésel 2</w:t>
            </w:r>
          </w:p>
        </w:tc>
        <w:tc>
          <w:tcPr>
            <w:tcW w:w="638" w:type="pct"/>
            <w:vAlign w:val="center"/>
          </w:tcPr>
          <w:p w14:paraId="530257CC" w14:textId="54A33967" w:rsidR="00E91542" w:rsidRPr="00BC7C7C" w:rsidRDefault="00E91542" w:rsidP="00E91542">
            <w:pPr>
              <w:pStyle w:val="Cuadrocuerpo"/>
              <w:keepNext/>
            </w:pPr>
            <w:r w:rsidRPr="00DA673E">
              <w:t>20</w:t>
            </w:r>
          </w:p>
        </w:tc>
        <w:tc>
          <w:tcPr>
            <w:tcW w:w="478" w:type="pct"/>
            <w:vAlign w:val="center"/>
          </w:tcPr>
          <w:p w14:paraId="1BEF0155" w14:textId="14DDFDE3" w:rsidR="00E91542" w:rsidRPr="00BC7C7C" w:rsidRDefault="00E91542" w:rsidP="00E91542">
            <w:pPr>
              <w:pStyle w:val="Cuadrocuerpo"/>
              <w:keepNext/>
            </w:pPr>
            <w:r w:rsidRPr="00DA673E">
              <w:t>80</w:t>
            </w:r>
          </w:p>
        </w:tc>
        <w:tc>
          <w:tcPr>
            <w:tcW w:w="478" w:type="pct"/>
            <w:vAlign w:val="center"/>
          </w:tcPr>
          <w:p w14:paraId="3B12D3A6" w14:textId="23619C4C" w:rsidR="00E91542" w:rsidRPr="00BC7C7C" w:rsidRDefault="00E91542" w:rsidP="00E91542">
            <w:pPr>
              <w:pStyle w:val="Cuadrocuerpo"/>
              <w:keepNext/>
            </w:pPr>
            <w:r w:rsidRPr="00DA673E">
              <w:t>2400</w:t>
            </w:r>
          </w:p>
        </w:tc>
        <w:tc>
          <w:tcPr>
            <w:tcW w:w="276" w:type="pct"/>
            <w:vMerge/>
            <w:vAlign w:val="center"/>
          </w:tcPr>
          <w:p w14:paraId="5C4E62DE" w14:textId="77777777" w:rsidR="00E91542" w:rsidRPr="00BC7C7C" w:rsidRDefault="00E91542" w:rsidP="00E91542">
            <w:pPr>
              <w:pStyle w:val="Cuadrocuerpo"/>
              <w:keepNext/>
            </w:pPr>
          </w:p>
        </w:tc>
        <w:tc>
          <w:tcPr>
            <w:tcW w:w="478" w:type="pct"/>
            <w:vAlign w:val="center"/>
          </w:tcPr>
          <w:p w14:paraId="4633B724" w14:textId="72B5D73D" w:rsidR="00E91542" w:rsidRPr="00BC7C7C" w:rsidRDefault="00E91542" w:rsidP="00E91542">
            <w:pPr>
              <w:pStyle w:val="Cuadrocuerpo"/>
              <w:keepNext/>
            </w:pPr>
            <w:r w:rsidRPr="008B0808">
              <w:t>7200</w:t>
            </w:r>
          </w:p>
        </w:tc>
        <w:tc>
          <w:tcPr>
            <w:tcW w:w="469" w:type="pct"/>
            <w:vMerge/>
            <w:vAlign w:val="center"/>
          </w:tcPr>
          <w:p w14:paraId="78F43DFC" w14:textId="77777777" w:rsidR="00E91542" w:rsidRPr="00BC7C7C" w:rsidRDefault="00E91542" w:rsidP="00E91542">
            <w:pPr>
              <w:pStyle w:val="Cuadrocuerpo"/>
              <w:keepNext/>
            </w:pPr>
          </w:p>
        </w:tc>
        <w:tc>
          <w:tcPr>
            <w:tcW w:w="339" w:type="pct"/>
            <w:vMerge/>
            <w:vAlign w:val="center"/>
          </w:tcPr>
          <w:p w14:paraId="4CFADA64" w14:textId="77777777" w:rsidR="00E91542" w:rsidRPr="00BC7C7C" w:rsidRDefault="00E91542" w:rsidP="00E91542">
            <w:pPr>
              <w:pStyle w:val="Cuadrocuerpo"/>
              <w:keepNext/>
            </w:pPr>
          </w:p>
        </w:tc>
      </w:tr>
      <w:tr w:rsidR="00E91542" w:rsidRPr="004F0EDD" w14:paraId="79675B7F" w14:textId="77777777" w:rsidTr="00D262D4">
        <w:trPr>
          <w:trHeight w:val="288"/>
          <w:jc w:val="center"/>
        </w:trPr>
        <w:tc>
          <w:tcPr>
            <w:tcW w:w="365" w:type="pct"/>
            <w:vMerge/>
            <w:vAlign w:val="center"/>
          </w:tcPr>
          <w:p w14:paraId="22DD5A91" w14:textId="77777777" w:rsidR="00E91542" w:rsidRPr="0055608F" w:rsidRDefault="00E91542" w:rsidP="00E91542">
            <w:pPr>
              <w:pStyle w:val="Cuadrocuerpo"/>
              <w:keepNext/>
            </w:pPr>
          </w:p>
        </w:tc>
        <w:tc>
          <w:tcPr>
            <w:tcW w:w="607" w:type="pct"/>
            <w:vMerge/>
            <w:vAlign w:val="center"/>
          </w:tcPr>
          <w:p w14:paraId="20E8231D" w14:textId="77777777" w:rsidR="00E91542" w:rsidRDefault="00E91542" w:rsidP="00E91542">
            <w:pPr>
              <w:pStyle w:val="Cuadrocuerpo"/>
              <w:keepNext/>
            </w:pPr>
          </w:p>
        </w:tc>
        <w:tc>
          <w:tcPr>
            <w:tcW w:w="294" w:type="pct"/>
            <w:vMerge/>
            <w:vAlign w:val="center"/>
          </w:tcPr>
          <w:p w14:paraId="0497D4BC" w14:textId="77777777" w:rsidR="00E91542" w:rsidRDefault="00E91542" w:rsidP="00E91542">
            <w:pPr>
              <w:pStyle w:val="Cuadrocuerpo"/>
              <w:keepNext/>
            </w:pPr>
          </w:p>
        </w:tc>
        <w:tc>
          <w:tcPr>
            <w:tcW w:w="578" w:type="pct"/>
            <w:vAlign w:val="center"/>
          </w:tcPr>
          <w:p w14:paraId="4FC8ED2D" w14:textId="41D1EFA1" w:rsidR="00E91542" w:rsidRPr="00DF6EAB" w:rsidRDefault="00E91542" w:rsidP="00E91542">
            <w:pPr>
              <w:pStyle w:val="Cuadrocuerpo"/>
              <w:keepNext/>
            </w:pPr>
            <w:r>
              <w:t>Aceites y grasas</w:t>
            </w:r>
          </w:p>
        </w:tc>
        <w:tc>
          <w:tcPr>
            <w:tcW w:w="638" w:type="pct"/>
            <w:vAlign w:val="center"/>
          </w:tcPr>
          <w:p w14:paraId="6A3FB45E" w14:textId="0B630199" w:rsidR="00E91542" w:rsidRDefault="00E91542" w:rsidP="00E91542">
            <w:pPr>
              <w:pStyle w:val="Cuadrocuerpo"/>
              <w:keepNext/>
            </w:pPr>
            <w:r w:rsidRPr="00DA673E">
              <w:t>0,1</w:t>
            </w:r>
          </w:p>
        </w:tc>
        <w:tc>
          <w:tcPr>
            <w:tcW w:w="478" w:type="pct"/>
            <w:vAlign w:val="center"/>
          </w:tcPr>
          <w:p w14:paraId="28F77A94" w14:textId="70410F70" w:rsidR="00E91542" w:rsidRDefault="00E91542" w:rsidP="00E91542">
            <w:pPr>
              <w:pStyle w:val="Cuadrocuerpo"/>
              <w:keepNext/>
            </w:pPr>
            <w:r w:rsidRPr="00DA673E">
              <w:t>0,4</w:t>
            </w:r>
          </w:p>
        </w:tc>
        <w:tc>
          <w:tcPr>
            <w:tcW w:w="478" w:type="pct"/>
            <w:vAlign w:val="center"/>
          </w:tcPr>
          <w:p w14:paraId="39263FFB" w14:textId="0AFA391F" w:rsidR="00E91542" w:rsidRDefault="00E91542" w:rsidP="00E91542">
            <w:pPr>
              <w:pStyle w:val="Cuadrocuerpo"/>
              <w:keepNext/>
            </w:pPr>
            <w:r w:rsidRPr="00DA673E">
              <w:t>12</w:t>
            </w:r>
          </w:p>
        </w:tc>
        <w:tc>
          <w:tcPr>
            <w:tcW w:w="276" w:type="pct"/>
            <w:vMerge/>
            <w:vAlign w:val="center"/>
          </w:tcPr>
          <w:p w14:paraId="0B714D37" w14:textId="77777777" w:rsidR="00E91542" w:rsidRPr="00BC7C7C" w:rsidRDefault="00E91542" w:rsidP="00E91542">
            <w:pPr>
              <w:pStyle w:val="Cuadrocuerpo"/>
              <w:keepNext/>
            </w:pPr>
          </w:p>
        </w:tc>
        <w:tc>
          <w:tcPr>
            <w:tcW w:w="478" w:type="pct"/>
            <w:vAlign w:val="center"/>
          </w:tcPr>
          <w:p w14:paraId="14ABDFF8" w14:textId="3AA53C42" w:rsidR="00E91542" w:rsidRDefault="00E91542" w:rsidP="00E91542">
            <w:pPr>
              <w:pStyle w:val="Cuadrocuerpo"/>
              <w:keepNext/>
            </w:pPr>
            <w:r w:rsidRPr="008B0808">
              <w:t>36</w:t>
            </w:r>
          </w:p>
        </w:tc>
        <w:tc>
          <w:tcPr>
            <w:tcW w:w="469" w:type="pct"/>
            <w:vMerge/>
            <w:vAlign w:val="center"/>
          </w:tcPr>
          <w:p w14:paraId="20BBEE49" w14:textId="77777777" w:rsidR="00E91542" w:rsidRPr="00BC7C7C" w:rsidRDefault="00E91542" w:rsidP="00E91542">
            <w:pPr>
              <w:pStyle w:val="Cuadrocuerpo"/>
              <w:keepNext/>
            </w:pPr>
          </w:p>
        </w:tc>
        <w:tc>
          <w:tcPr>
            <w:tcW w:w="339" w:type="pct"/>
            <w:vMerge/>
            <w:vAlign w:val="center"/>
          </w:tcPr>
          <w:p w14:paraId="64B11B0B" w14:textId="77777777" w:rsidR="00E91542" w:rsidRPr="00BC7C7C" w:rsidRDefault="00E91542" w:rsidP="00E91542">
            <w:pPr>
              <w:pStyle w:val="Cuadrocuerpo"/>
              <w:keepNext/>
            </w:pPr>
          </w:p>
        </w:tc>
      </w:tr>
      <w:tr w:rsidR="00E91542" w:rsidRPr="004F0EDD" w14:paraId="51E1FD13" w14:textId="77777777" w:rsidTr="00D262D4">
        <w:trPr>
          <w:trHeight w:val="288"/>
          <w:jc w:val="center"/>
        </w:trPr>
        <w:tc>
          <w:tcPr>
            <w:tcW w:w="365" w:type="pct"/>
            <w:vMerge/>
            <w:vAlign w:val="center"/>
          </w:tcPr>
          <w:p w14:paraId="062FC83D" w14:textId="77777777" w:rsidR="00E91542" w:rsidRPr="0055608F" w:rsidRDefault="00E91542" w:rsidP="00E91542">
            <w:pPr>
              <w:pStyle w:val="Cuadrocuerpo"/>
              <w:keepNext/>
            </w:pPr>
          </w:p>
        </w:tc>
        <w:tc>
          <w:tcPr>
            <w:tcW w:w="607" w:type="pct"/>
            <w:vAlign w:val="center"/>
          </w:tcPr>
          <w:p w14:paraId="72217CC9" w14:textId="4F9BEFE0" w:rsidR="00E91542" w:rsidRPr="0055608F" w:rsidRDefault="00E91542" w:rsidP="00E91542">
            <w:pPr>
              <w:pStyle w:val="Cuadrocuerpo"/>
              <w:keepNext/>
            </w:pPr>
            <w:r>
              <w:t>Helicóptero</w:t>
            </w:r>
          </w:p>
        </w:tc>
        <w:tc>
          <w:tcPr>
            <w:tcW w:w="294" w:type="pct"/>
            <w:vAlign w:val="center"/>
          </w:tcPr>
          <w:p w14:paraId="09BD26CE" w14:textId="785D10EF" w:rsidR="00E91542" w:rsidRPr="0055608F" w:rsidRDefault="00E91542" w:rsidP="00E91542">
            <w:pPr>
              <w:pStyle w:val="Cuadrocuerpo"/>
              <w:keepNext/>
            </w:pPr>
            <w:r>
              <w:t>1</w:t>
            </w:r>
          </w:p>
        </w:tc>
        <w:tc>
          <w:tcPr>
            <w:tcW w:w="578" w:type="pct"/>
            <w:vAlign w:val="center"/>
          </w:tcPr>
          <w:p w14:paraId="38866303" w14:textId="02F444C4" w:rsidR="00E91542" w:rsidRPr="0055608F" w:rsidRDefault="00E91542" w:rsidP="00E91542">
            <w:pPr>
              <w:pStyle w:val="Cuadrocuerpo"/>
              <w:keepNext/>
            </w:pPr>
            <w:r>
              <w:t>Queroseno (Jet A-1)</w:t>
            </w:r>
          </w:p>
        </w:tc>
        <w:tc>
          <w:tcPr>
            <w:tcW w:w="638" w:type="pct"/>
            <w:vAlign w:val="center"/>
          </w:tcPr>
          <w:p w14:paraId="16912A15" w14:textId="450F31E0" w:rsidR="00E91542" w:rsidRPr="00BC7C7C" w:rsidRDefault="00E91542" w:rsidP="00E91542">
            <w:pPr>
              <w:pStyle w:val="Cuadrocuerpo"/>
              <w:keepNext/>
            </w:pPr>
            <w:r w:rsidRPr="00DA673E">
              <w:t>100</w:t>
            </w:r>
          </w:p>
        </w:tc>
        <w:tc>
          <w:tcPr>
            <w:tcW w:w="478" w:type="pct"/>
            <w:vAlign w:val="center"/>
          </w:tcPr>
          <w:p w14:paraId="5A081FC0" w14:textId="72F93BCF" w:rsidR="00E91542" w:rsidRPr="00BC7C7C" w:rsidRDefault="00E91542" w:rsidP="00E91542">
            <w:pPr>
              <w:pStyle w:val="Cuadrocuerpo"/>
              <w:keepNext/>
            </w:pPr>
            <w:r w:rsidRPr="00DA673E">
              <w:t>100</w:t>
            </w:r>
          </w:p>
        </w:tc>
        <w:tc>
          <w:tcPr>
            <w:tcW w:w="478" w:type="pct"/>
            <w:vAlign w:val="center"/>
          </w:tcPr>
          <w:p w14:paraId="04B6E477" w14:textId="5E786171" w:rsidR="00E91542" w:rsidRPr="00BC7C7C" w:rsidRDefault="00E91542" w:rsidP="00E91542">
            <w:pPr>
              <w:pStyle w:val="Cuadrocuerpo"/>
              <w:keepNext/>
            </w:pPr>
            <w:r w:rsidRPr="00DA673E">
              <w:t>3000</w:t>
            </w:r>
          </w:p>
        </w:tc>
        <w:tc>
          <w:tcPr>
            <w:tcW w:w="276" w:type="pct"/>
            <w:vMerge/>
            <w:vAlign w:val="center"/>
          </w:tcPr>
          <w:p w14:paraId="7767694B" w14:textId="77777777" w:rsidR="00E91542" w:rsidRPr="00BC7C7C" w:rsidRDefault="00E91542" w:rsidP="00E91542">
            <w:pPr>
              <w:pStyle w:val="Cuadrocuerpo"/>
              <w:keepNext/>
            </w:pPr>
          </w:p>
        </w:tc>
        <w:tc>
          <w:tcPr>
            <w:tcW w:w="478" w:type="pct"/>
            <w:vAlign w:val="center"/>
          </w:tcPr>
          <w:p w14:paraId="553F47B3" w14:textId="4B3F25F5" w:rsidR="00E91542" w:rsidRPr="00BC7C7C" w:rsidRDefault="00E91542" w:rsidP="00E91542">
            <w:pPr>
              <w:pStyle w:val="Cuadrocuerpo"/>
              <w:keepNext/>
            </w:pPr>
            <w:r w:rsidRPr="008B0808">
              <w:t>9000</w:t>
            </w:r>
          </w:p>
        </w:tc>
        <w:tc>
          <w:tcPr>
            <w:tcW w:w="469" w:type="pct"/>
            <w:vMerge/>
            <w:vAlign w:val="center"/>
          </w:tcPr>
          <w:p w14:paraId="7AE8D4F0" w14:textId="77777777" w:rsidR="00E91542" w:rsidRPr="00BC7C7C" w:rsidRDefault="00E91542" w:rsidP="00E91542">
            <w:pPr>
              <w:pStyle w:val="Cuadrocuerpo"/>
              <w:keepNext/>
            </w:pPr>
          </w:p>
        </w:tc>
        <w:tc>
          <w:tcPr>
            <w:tcW w:w="339" w:type="pct"/>
            <w:vMerge/>
            <w:vAlign w:val="center"/>
          </w:tcPr>
          <w:p w14:paraId="513DFB64" w14:textId="77777777" w:rsidR="00E91542" w:rsidRPr="00BC7C7C" w:rsidRDefault="00E91542" w:rsidP="00E91542">
            <w:pPr>
              <w:pStyle w:val="Cuadrocuerpo"/>
              <w:keepNext/>
            </w:pPr>
          </w:p>
        </w:tc>
      </w:tr>
      <w:tr w:rsidR="00E91542" w:rsidRPr="004F0EDD" w14:paraId="5FAE69C8" w14:textId="77777777" w:rsidTr="00D262D4">
        <w:trPr>
          <w:trHeight w:val="288"/>
          <w:jc w:val="center"/>
        </w:trPr>
        <w:tc>
          <w:tcPr>
            <w:tcW w:w="365" w:type="pct"/>
            <w:vMerge w:val="restart"/>
            <w:vAlign w:val="center"/>
          </w:tcPr>
          <w:p w14:paraId="78D2A55F" w14:textId="31EA427F" w:rsidR="00E91542" w:rsidRPr="0055608F" w:rsidRDefault="00E91542" w:rsidP="00E91542">
            <w:pPr>
              <w:pStyle w:val="Cuadrocuerpo"/>
              <w:keepNext/>
            </w:pPr>
            <w:r>
              <w:t>Post-cierre</w:t>
            </w:r>
          </w:p>
        </w:tc>
        <w:tc>
          <w:tcPr>
            <w:tcW w:w="607" w:type="pct"/>
            <w:vMerge w:val="restart"/>
            <w:vAlign w:val="center"/>
          </w:tcPr>
          <w:p w14:paraId="441F17AF" w14:textId="53E75412" w:rsidR="00E91542" w:rsidRPr="0055608F" w:rsidRDefault="00E91542" w:rsidP="00E91542">
            <w:pPr>
              <w:pStyle w:val="Cuadrocuerpo"/>
              <w:keepNext/>
            </w:pPr>
            <w:r>
              <w:t>Camionetas 4x4</w:t>
            </w:r>
          </w:p>
        </w:tc>
        <w:tc>
          <w:tcPr>
            <w:tcW w:w="294" w:type="pct"/>
            <w:vMerge w:val="restart"/>
            <w:vAlign w:val="center"/>
          </w:tcPr>
          <w:p w14:paraId="77DC7D3F" w14:textId="255F872E" w:rsidR="00E91542" w:rsidRPr="0055608F" w:rsidRDefault="00E91542" w:rsidP="00E91542">
            <w:pPr>
              <w:pStyle w:val="Cuadrocuerpo"/>
              <w:keepNext/>
            </w:pPr>
            <w:r>
              <w:t>4</w:t>
            </w:r>
          </w:p>
        </w:tc>
        <w:tc>
          <w:tcPr>
            <w:tcW w:w="578" w:type="pct"/>
            <w:vAlign w:val="center"/>
          </w:tcPr>
          <w:p w14:paraId="60BDD092" w14:textId="50A01626" w:rsidR="00E91542" w:rsidRPr="0055608F" w:rsidRDefault="00E91542" w:rsidP="00E91542">
            <w:pPr>
              <w:pStyle w:val="Cuadrocuerpo"/>
              <w:keepNext/>
            </w:pPr>
            <w:r>
              <w:t>Diésel 2</w:t>
            </w:r>
          </w:p>
        </w:tc>
        <w:tc>
          <w:tcPr>
            <w:tcW w:w="638" w:type="pct"/>
            <w:vAlign w:val="center"/>
          </w:tcPr>
          <w:p w14:paraId="6CF76673" w14:textId="287E8A18" w:rsidR="00E91542" w:rsidRPr="00BC7C7C" w:rsidRDefault="00E91542" w:rsidP="00E91542">
            <w:pPr>
              <w:pStyle w:val="Cuadrocuerpo"/>
              <w:keepNext/>
            </w:pPr>
            <w:r w:rsidRPr="00DA673E">
              <w:t>20</w:t>
            </w:r>
          </w:p>
        </w:tc>
        <w:tc>
          <w:tcPr>
            <w:tcW w:w="478" w:type="pct"/>
            <w:vAlign w:val="center"/>
          </w:tcPr>
          <w:p w14:paraId="6A223BD1" w14:textId="19848FD7" w:rsidR="00E91542" w:rsidRPr="00BC7C7C" w:rsidRDefault="00E91542" w:rsidP="00E91542">
            <w:pPr>
              <w:pStyle w:val="Cuadrocuerpo"/>
              <w:keepNext/>
            </w:pPr>
            <w:r w:rsidRPr="00DA673E">
              <w:t>80</w:t>
            </w:r>
          </w:p>
        </w:tc>
        <w:tc>
          <w:tcPr>
            <w:tcW w:w="478" w:type="pct"/>
            <w:vAlign w:val="center"/>
          </w:tcPr>
          <w:p w14:paraId="3E5DAC73" w14:textId="0D8EEBC6" w:rsidR="00E91542" w:rsidRPr="00BC7C7C" w:rsidRDefault="00E91542" w:rsidP="00E91542">
            <w:pPr>
              <w:pStyle w:val="Cuadrocuerpo"/>
              <w:keepNext/>
            </w:pPr>
            <w:r w:rsidRPr="00DA673E">
              <w:t>2400</w:t>
            </w:r>
          </w:p>
        </w:tc>
        <w:tc>
          <w:tcPr>
            <w:tcW w:w="276" w:type="pct"/>
            <w:vMerge w:val="restart"/>
            <w:vAlign w:val="center"/>
          </w:tcPr>
          <w:p w14:paraId="2AAD845B" w14:textId="60C68060" w:rsidR="00E91542" w:rsidRPr="00BC7C7C" w:rsidRDefault="00E91542" w:rsidP="00E91542">
            <w:pPr>
              <w:pStyle w:val="Cuadrocuerpo"/>
              <w:keepNext/>
            </w:pPr>
            <w:r>
              <w:t>3</w:t>
            </w:r>
          </w:p>
        </w:tc>
        <w:tc>
          <w:tcPr>
            <w:tcW w:w="478" w:type="pct"/>
            <w:vAlign w:val="center"/>
          </w:tcPr>
          <w:p w14:paraId="5DBB62F6" w14:textId="3EF7B50A" w:rsidR="00E91542" w:rsidRPr="00BC7C7C" w:rsidRDefault="00E91542" w:rsidP="00E91542">
            <w:pPr>
              <w:pStyle w:val="Cuadrocuerpo"/>
              <w:keepNext/>
            </w:pPr>
            <w:r w:rsidRPr="008B0808">
              <w:t>7200</w:t>
            </w:r>
          </w:p>
        </w:tc>
        <w:tc>
          <w:tcPr>
            <w:tcW w:w="469" w:type="pct"/>
            <w:vMerge/>
            <w:vAlign w:val="center"/>
          </w:tcPr>
          <w:p w14:paraId="6ACB0FCB" w14:textId="77777777" w:rsidR="00E91542" w:rsidRPr="00BC7C7C" w:rsidRDefault="00E91542" w:rsidP="00E91542">
            <w:pPr>
              <w:pStyle w:val="Cuadrocuerpo"/>
              <w:keepNext/>
            </w:pPr>
          </w:p>
        </w:tc>
        <w:tc>
          <w:tcPr>
            <w:tcW w:w="339" w:type="pct"/>
            <w:vMerge/>
            <w:vAlign w:val="center"/>
          </w:tcPr>
          <w:p w14:paraId="0B29DA75" w14:textId="77777777" w:rsidR="00E91542" w:rsidRPr="00BC7C7C" w:rsidRDefault="00E91542" w:rsidP="00E91542">
            <w:pPr>
              <w:pStyle w:val="Cuadrocuerpo"/>
              <w:keepNext/>
            </w:pPr>
          </w:p>
        </w:tc>
      </w:tr>
      <w:tr w:rsidR="00E91542" w:rsidRPr="004F0EDD" w14:paraId="7833E073" w14:textId="77777777" w:rsidTr="00D262D4">
        <w:trPr>
          <w:trHeight w:val="288"/>
          <w:jc w:val="center"/>
        </w:trPr>
        <w:tc>
          <w:tcPr>
            <w:tcW w:w="365" w:type="pct"/>
            <w:vMerge/>
            <w:vAlign w:val="center"/>
          </w:tcPr>
          <w:p w14:paraId="383658FA" w14:textId="77777777" w:rsidR="00E91542" w:rsidRDefault="00E91542" w:rsidP="00E91542">
            <w:pPr>
              <w:pStyle w:val="Cuadrocuerpo"/>
              <w:keepNext/>
            </w:pPr>
          </w:p>
        </w:tc>
        <w:tc>
          <w:tcPr>
            <w:tcW w:w="607" w:type="pct"/>
            <w:vMerge/>
            <w:vAlign w:val="center"/>
          </w:tcPr>
          <w:p w14:paraId="1800401F" w14:textId="77777777" w:rsidR="00E91542" w:rsidRDefault="00E91542" w:rsidP="00E91542">
            <w:pPr>
              <w:pStyle w:val="Cuadrocuerpo"/>
              <w:keepNext/>
            </w:pPr>
          </w:p>
        </w:tc>
        <w:tc>
          <w:tcPr>
            <w:tcW w:w="294" w:type="pct"/>
            <w:vMerge/>
            <w:vAlign w:val="center"/>
          </w:tcPr>
          <w:p w14:paraId="5CA89BCF" w14:textId="77777777" w:rsidR="00E91542" w:rsidRDefault="00E91542" w:rsidP="00E91542">
            <w:pPr>
              <w:pStyle w:val="Cuadrocuerpo"/>
              <w:keepNext/>
            </w:pPr>
          </w:p>
        </w:tc>
        <w:tc>
          <w:tcPr>
            <w:tcW w:w="578" w:type="pct"/>
            <w:vAlign w:val="center"/>
          </w:tcPr>
          <w:p w14:paraId="4B6E3707" w14:textId="6D6D4CC3" w:rsidR="00E91542" w:rsidRPr="00DF6EAB" w:rsidRDefault="00E91542" w:rsidP="00E91542">
            <w:pPr>
              <w:pStyle w:val="Cuadrocuerpo"/>
              <w:keepNext/>
            </w:pPr>
            <w:r>
              <w:t>Aceites y grasas</w:t>
            </w:r>
          </w:p>
        </w:tc>
        <w:tc>
          <w:tcPr>
            <w:tcW w:w="638" w:type="pct"/>
            <w:vAlign w:val="center"/>
          </w:tcPr>
          <w:p w14:paraId="5E41F7C9" w14:textId="551AEFFE" w:rsidR="00E91542" w:rsidRDefault="00E91542" w:rsidP="00E91542">
            <w:pPr>
              <w:pStyle w:val="Cuadrocuerpo"/>
              <w:keepNext/>
            </w:pPr>
            <w:r w:rsidRPr="00DA673E">
              <w:t>0,1</w:t>
            </w:r>
          </w:p>
        </w:tc>
        <w:tc>
          <w:tcPr>
            <w:tcW w:w="478" w:type="pct"/>
            <w:vAlign w:val="center"/>
          </w:tcPr>
          <w:p w14:paraId="23CBB79B" w14:textId="0575B5A0" w:rsidR="00E91542" w:rsidRDefault="00E91542" w:rsidP="00E91542">
            <w:pPr>
              <w:pStyle w:val="Cuadrocuerpo"/>
              <w:keepNext/>
            </w:pPr>
            <w:r w:rsidRPr="00DA673E">
              <w:t>0,4</w:t>
            </w:r>
          </w:p>
        </w:tc>
        <w:tc>
          <w:tcPr>
            <w:tcW w:w="478" w:type="pct"/>
            <w:vAlign w:val="center"/>
          </w:tcPr>
          <w:p w14:paraId="594F8A20" w14:textId="0FC56025" w:rsidR="00E91542" w:rsidRDefault="00E91542" w:rsidP="00E91542">
            <w:pPr>
              <w:pStyle w:val="Cuadrocuerpo"/>
              <w:keepNext/>
            </w:pPr>
            <w:r w:rsidRPr="00DA673E">
              <w:t>12</w:t>
            </w:r>
          </w:p>
        </w:tc>
        <w:tc>
          <w:tcPr>
            <w:tcW w:w="276" w:type="pct"/>
            <w:vMerge/>
            <w:vAlign w:val="center"/>
          </w:tcPr>
          <w:p w14:paraId="5B72DF24" w14:textId="77777777" w:rsidR="00E91542" w:rsidRDefault="00E91542" w:rsidP="00E91542">
            <w:pPr>
              <w:pStyle w:val="Cuadrocuerpo"/>
              <w:keepNext/>
            </w:pPr>
          </w:p>
        </w:tc>
        <w:tc>
          <w:tcPr>
            <w:tcW w:w="478" w:type="pct"/>
            <w:vAlign w:val="center"/>
          </w:tcPr>
          <w:p w14:paraId="60E74909" w14:textId="562D8791" w:rsidR="00E91542" w:rsidRDefault="00E91542" w:rsidP="00E91542">
            <w:pPr>
              <w:pStyle w:val="Cuadrocuerpo"/>
              <w:keepNext/>
            </w:pPr>
            <w:r w:rsidRPr="008B0808">
              <w:t>36</w:t>
            </w:r>
          </w:p>
        </w:tc>
        <w:tc>
          <w:tcPr>
            <w:tcW w:w="469" w:type="pct"/>
            <w:vMerge/>
            <w:vAlign w:val="center"/>
          </w:tcPr>
          <w:p w14:paraId="23E9B9C2" w14:textId="77777777" w:rsidR="00E91542" w:rsidRPr="00BC7C7C" w:rsidRDefault="00E91542" w:rsidP="00E91542">
            <w:pPr>
              <w:pStyle w:val="Cuadrocuerpo"/>
              <w:keepNext/>
            </w:pPr>
          </w:p>
        </w:tc>
        <w:tc>
          <w:tcPr>
            <w:tcW w:w="339" w:type="pct"/>
            <w:vMerge/>
            <w:vAlign w:val="center"/>
          </w:tcPr>
          <w:p w14:paraId="588818FF" w14:textId="77777777" w:rsidR="00E91542" w:rsidRPr="00BC7C7C" w:rsidRDefault="00E91542" w:rsidP="00E91542">
            <w:pPr>
              <w:pStyle w:val="Cuadrocuerpo"/>
              <w:keepNext/>
            </w:pPr>
          </w:p>
        </w:tc>
      </w:tr>
    </w:tbl>
    <w:p w14:paraId="1CF1ADC4" w14:textId="0C6E54D7" w:rsidR="00951A29" w:rsidRPr="004F0EDD" w:rsidRDefault="00951A29" w:rsidP="00951A29">
      <w:pPr>
        <w:pStyle w:val="Cuadrotextoalpie"/>
        <w:keepNext/>
      </w:pPr>
      <w:r w:rsidRPr="004F0EDD">
        <w:t xml:space="preserve">Fuente: </w:t>
      </w:r>
      <w:r w:rsidR="00DE28B7">
        <w:t>MBP</w:t>
      </w:r>
    </w:p>
    <w:p w14:paraId="542A3E99" w14:textId="3BCCA37F" w:rsidR="00951A29" w:rsidRPr="004F0EDD" w:rsidRDefault="00951A29" w:rsidP="00950227">
      <w:pPr>
        <w:pStyle w:val="Cuadrotextoalpie"/>
      </w:pPr>
      <w:r w:rsidRPr="004F0EDD">
        <w:t>Elaborado por: INSIDEO.</w:t>
      </w:r>
    </w:p>
    <w:p w14:paraId="6F9163EE" w14:textId="77777777" w:rsidR="004F6E25" w:rsidRDefault="004F6E25">
      <w:pPr>
        <w:spacing w:after="0" w:afterAutospacing="0" w:line="240" w:lineRule="auto"/>
        <w:jc w:val="left"/>
        <w:rPr>
          <w:lang w:eastAsia="es-PE"/>
        </w:rPr>
        <w:sectPr w:rsidR="004F6E25" w:rsidSect="004F6E25">
          <w:pgSz w:w="23808" w:h="16840" w:orient="landscape" w:code="8"/>
          <w:pgMar w:top="1701" w:right="1418" w:bottom="1418" w:left="1418" w:header="720" w:footer="720" w:gutter="0"/>
          <w:pgNumType w:chapStyle="1"/>
          <w:cols w:space="720"/>
          <w:titlePg/>
          <w:docGrid w:linePitch="360"/>
        </w:sectPr>
      </w:pPr>
    </w:p>
    <w:p w14:paraId="058E43C8" w14:textId="77777777" w:rsidR="0011500D" w:rsidRPr="004F0EDD" w:rsidRDefault="0011500D" w:rsidP="009B6A7F">
      <w:pPr>
        <w:pStyle w:val="Ttulo3"/>
      </w:pPr>
      <w:bookmarkStart w:id="161" w:name="_Toc222585754"/>
      <w:r w:rsidRPr="004F0EDD">
        <w:lastRenderedPageBreak/>
        <w:t>Maquinaria y equipos</w:t>
      </w:r>
      <w:bookmarkEnd w:id="161"/>
    </w:p>
    <w:p w14:paraId="3DCB0D06" w14:textId="3FE91D9F" w:rsidR="0011500D" w:rsidRPr="004F0EDD" w:rsidRDefault="0011500D" w:rsidP="0011500D">
      <w:pPr>
        <w:rPr>
          <w:lang w:eastAsia="es-PE"/>
        </w:rPr>
      </w:pPr>
      <w:r w:rsidRPr="004F0EDD">
        <w:rPr>
          <w:lang w:eastAsia="es-PE"/>
        </w:rPr>
        <w:t xml:space="preserve">La maquinaria y equipos a ser utilizados en las actividades de exploración superficial, así como las cantidades y aplicaciones, se presentan en el </w:t>
      </w:r>
      <w:r w:rsidRPr="004F0EDD">
        <w:rPr>
          <w:b/>
          <w:lang w:eastAsia="es-PE"/>
        </w:rPr>
        <w:fldChar w:fldCharType="begin"/>
      </w:r>
      <w:r w:rsidRPr="004F0EDD">
        <w:rPr>
          <w:b/>
          <w:lang w:eastAsia="es-PE"/>
        </w:rPr>
        <w:instrText xml:space="preserve"> REF _Ref482606753 \h  \* MERGEFORMAT </w:instrText>
      </w:r>
      <w:r w:rsidRPr="004F0EDD">
        <w:rPr>
          <w:b/>
          <w:lang w:eastAsia="es-PE"/>
        </w:rPr>
      </w:r>
      <w:r w:rsidRPr="004F0EDD">
        <w:rPr>
          <w:b/>
          <w:lang w:eastAsia="es-PE"/>
        </w:rPr>
        <w:fldChar w:fldCharType="separate"/>
      </w:r>
      <w:r w:rsidR="007F1142" w:rsidRPr="00A37CCA">
        <w:rPr>
          <w:b/>
        </w:rPr>
        <w:t>Cuadro 2.7.21</w:t>
      </w:r>
      <w:r w:rsidRPr="004F0EDD">
        <w:rPr>
          <w:b/>
          <w:lang w:eastAsia="es-PE"/>
        </w:rPr>
        <w:fldChar w:fldCharType="end"/>
      </w:r>
      <w:r w:rsidRPr="004F0EDD">
        <w:rPr>
          <w:lang w:eastAsia="es-PE"/>
        </w:rPr>
        <w:t>.</w:t>
      </w:r>
    </w:p>
    <w:p w14:paraId="31BF6FF4" w14:textId="603E258D" w:rsidR="0011500D" w:rsidRPr="004F0EDD" w:rsidRDefault="0011500D" w:rsidP="0011500D">
      <w:pPr>
        <w:pStyle w:val="Cuadrottulo"/>
      </w:pPr>
      <w:bookmarkStart w:id="162" w:name="_Ref482606753"/>
      <w:bookmarkStart w:id="163" w:name="_Toc500266466"/>
      <w:bookmarkStart w:id="164" w:name="_Toc73102827"/>
      <w:bookmarkStart w:id="165" w:name="_Toc228895487"/>
      <w:bookmarkStart w:id="166" w:name="_Hlk164949720"/>
      <w:r w:rsidRPr="004F0EDD">
        <w:t>Cuadro </w:t>
      </w:r>
      <w:r>
        <w:fldChar w:fldCharType="begin"/>
      </w:r>
      <w:r>
        <w:instrText>STYLEREF 2 \s</w:instrText>
      </w:r>
      <w:r>
        <w:fldChar w:fldCharType="separate"/>
      </w:r>
      <w:r w:rsidR="007F1142">
        <w:rPr>
          <w:noProof/>
        </w:rPr>
        <w:t>2.7</w:t>
      </w:r>
      <w:r>
        <w:fldChar w:fldCharType="end"/>
      </w:r>
      <w:r w:rsidR="008A6269">
        <w:t>.</w:t>
      </w:r>
      <w:r>
        <w:fldChar w:fldCharType="begin"/>
      </w:r>
      <w:r>
        <w:instrText>SEQ Cuadro \* ARABIC \s 2</w:instrText>
      </w:r>
      <w:r>
        <w:fldChar w:fldCharType="separate"/>
      </w:r>
      <w:r w:rsidR="007F1142">
        <w:rPr>
          <w:noProof/>
        </w:rPr>
        <w:t>21</w:t>
      </w:r>
      <w:r>
        <w:fldChar w:fldCharType="end"/>
      </w:r>
      <w:bookmarkEnd w:id="162"/>
      <w:r w:rsidRPr="004F0EDD">
        <w:br/>
        <w:t>Máquinas y equipos requeridos para las actividades de exploración</w:t>
      </w:r>
      <w:bookmarkEnd w:id="163"/>
      <w:bookmarkEnd w:id="164"/>
      <w:bookmarkEnd w:id="165"/>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50"/>
        <w:gridCol w:w="1236"/>
        <w:gridCol w:w="1092"/>
      </w:tblGrid>
      <w:tr w:rsidR="0011500D" w:rsidRPr="004F0EDD" w14:paraId="40715322" w14:textId="77777777" w:rsidTr="0035518A">
        <w:trPr>
          <w:trHeight w:val="288"/>
          <w:jc w:val="center"/>
        </w:trPr>
        <w:tc>
          <w:tcPr>
            <w:tcW w:w="3674" w:type="pct"/>
            <w:shd w:val="clear" w:color="auto" w:fill="C6D9F1" w:themeFill="text2" w:themeFillTint="33"/>
            <w:vAlign w:val="center"/>
            <w:hideMark/>
          </w:tcPr>
          <w:p w14:paraId="1836B624" w14:textId="77777777" w:rsidR="0011500D" w:rsidRPr="004F0EDD" w:rsidRDefault="0011500D" w:rsidP="0035518A">
            <w:pPr>
              <w:pStyle w:val="Cuadroencabezado"/>
              <w:keepNext/>
            </w:pPr>
            <w:r w:rsidRPr="004F0EDD">
              <w:t>Maquinaria y Equipos</w:t>
            </w:r>
          </w:p>
        </w:tc>
        <w:tc>
          <w:tcPr>
            <w:tcW w:w="704" w:type="pct"/>
            <w:shd w:val="clear" w:color="auto" w:fill="C6D9F1" w:themeFill="text2" w:themeFillTint="33"/>
            <w:vAlign w:val="center"/>
            <w:hideMark/>
          </w:tcPr>
          <w:p w14:paraId="05F63609" w14:textId="77777777" w:rsidR="0011500D" w:rsidRPr="004F0EDD" w:rsidRDefault="0011500D" w:rsidP="0035518A">
            <w:pPr>
              <w:pStyle w:val="Cuadroencabezado"/>
              <w:keepNext/>
            </w:pPr>
            <w:r w:rsidRPr="004F0EDD">
              <w:t>Unidad de medida</w:t>
            </w:r>
          </w:p>
        </w:tc>
        <w:tc>
          <w:tcPr>
            <w:tcW w:w="622" w:type="pct"/>
            <w:shd w:val="clear" w:color="auto" w:fill="C6D9F1" w:themeFill="text2" w:themeFillTint="33"/>
            <w:vAlign w:val="center"/>
            <w:hideMark/>
          </w:tcPr>
          <w:p w14:paraId="5183982A" w14:textId="77777777" w:rsidR="0011500D" w:rsidRPr="004F0EDD" w:rsidRDefault="0011500D" w:rsidP="0035518A">
            <w:pPr>
              <w:pStyle w:val="Cuadroencabezado"/>
              <w:keepNext/>
            </w:pPr>
            <w:r w:rsidRPr="004F0EDD">
              <w:t>Cantidad</w:t>
            </w:r>
          </w:p>
        </w:tc>
      </w:tr>
      <w:tr w:rsidR="0011500D" w:rsidRPr="004F0EDD" w14:paraId="6F667B07" w14:textId="77777777" w:rsidTr="0035518A">
        <w:trPr>
          <w:trHeight w:val="288"/>
          <w:jc w:val="center"/>
        </w:trPr>
        <w:tc>
          <w:tcPr>
            <w:tcW w:w="3674" w:type="pct"/>
            <w:vAlign w:val="center"/>
          </w:tcPr>
          <w:p w14:paraId="568F0AF4" w14:textId="4F59E0AF" w:rsidR="0011500D" w:rsidRPr="004F0EDD" w:rsidRDefault="00DE28B7" w:rsidP="0035518A">
            <w:pPr>
              <w:pStyle w:val="Cuadrocuerpo"/>
              <w:keepNext/>
              <w:jc w:val="left"/>
            </w:pPr>
            <w:r>
              <w:t>Excavadora</w:t>
            </w:r>
            <w:r w:rsidR="00EA58B6">
              <w:t xml:space="preserve"> – Tipo CAT (320-323) o similar con acople rápido</w:t>
            </w:r>
            <w:r w:rsidR="003B5F70">
              <w:t xml:space="preserve"> o BOTCAT</w:t>
            </w:r>
          </w:p>
        </w:tc>
        <w:tc>
          <w:tcPr>
            <w:tcW w:w="704" w:type="pct"/>
            <w:vAlign w:val="center"/>
          </w:tcPr>
          <w:p w14:paraId="48A4170B" w14:textId="77777777" w:rsidR="0011500D" w:rsidRPr="004F0EDD" w:rsidRDefault="0011500D" w:rsidP="0035518A">
            <w:pPr>
              <w:pStyle w:val="Cuadrocuerpo"/>
              <w:keepNext/>
            </w:pPr>
            <w:r w:rsidRPr="004F0EDD">
              <w:t>und.</w:t>
            </w:r>
          </w:p>
        </w:tc>
        <w:tc>
          <w:tcPr>
            <w:tcW w:w="622" w:type="pct"/>
            <w:vAlign w:val="center"/>
          </w:tcPr>
          <w:p w14:paraId="5A14EA1F" w14:textId="4B3242F8" w:rsidR="0011500D" w:rsidRPr="004F0EDD" w:rsidRDefault="005F4A18" w:rsidP="0035518A">
            <w:pPr>
              <w:pStyle w:val="Cuadrocuerpo"/>
              <w:keepNext/>
            </w:pPr>
            <w:r>
              <w:t>1</w:t>
            </w:r>
          </w:p>
        </w:tc>
      </w:tr>
      <w:tr w:rsidR="00A73A55" w:rsidRPr="004F0EDD" w14:paraId="55A01E04" w14:textId="77777777" w:rsidTr="0018173F">
        <w:trPr>
          <w:trHeight w:val="288"/>
          <w:jc w:val="center"/>
        </w:trPr>
        <w:tc>
          <w:tcPr>
            <w:tcW w:w="3674" w:type="pct"/>
            <w:vAlign w:val="center"/>
          </w:tcPr>
          <w:p w14:paraId="0BF4C8CA" w14:textId="67F93DD6" w:rsidR="00A73A55" w:rsidRPr="004F0EDD" w:rsidRDefault="00DE28B7" w:rsidP="00A73A55">
            <w:pPr>
              <w:pStyle w:val="Cuadrocuerpo"/>
              <w:keepNext/>
              <w:jc w:val="left"/>
            </w:pPr>
            <w:r>
              <w:t>Martillo hidráulico</w:t>
            </w:r>
          </w:p>
        </w:tc>
        <w:tc>
          <w:tcPr>
            <w:tcW w:w="704" w:type="pct"/>
          </w:tcPr>
          <w:p w14:paraId="48C7A8CD" w14:textId="6B503124" w:rsidR="00A73A55" w:rsidRPr="004F0EDD" w:rsidRDefault="00A73A55" w:rsidP="00A73A55">
            <w:pPr>
              <w:pStyle w:val="Cuadrocuerpo"/>
              <w:keepNext/>
            </w:pPr>
            <w:r w:rsidRPr="00B60436">
              <w:t>und.</w:t>
            </w:r>
          </w:p>
        </w:tc>
        <w:tc>
          <w:tcPr>
            <w:tcW w:w="622" w:type="pct"/>
            <w:vAlign w:val="center"/>
          </w:tcPr>
          <w:p w14:paraId="2EA39BE3" w14:textId="623FF936" w:rsidR="00A73A55" w:rsidRPr="004F0EDD" w:rsidRDefault="005F4A18" w:rsidP="00A73A55">
            <w:pPr>
              <w:pStyle w:val="Cuadrocuerpo"/>
              <w:keepNext/>
            </w:pPr>
            <w:r>
              <w:t>1</w:t>
            </w:r>
          </w:p>
        </w:tc>
      </w:tr>
      <w:tr w:rsidR="00034E5D" w:rsidRPr="004F0EDD" w14:paraId="15C99259" w14:textId="77777777" w:rsidTr="0018173F">
        <w:trPr>
          <w:trHeight w:val="288"/>
          <w:jc w:val="center"/>
        </w:trPr>
        <w:tc>
          <w:tcPr>
            <w:tcW w:w="3674" w:type="pct"/>
            <w:vAlign w:val="center"/>
          </w:tcPr>
          <w:p w14:paraId="52E29F06" w14:textId="763DE4A2" w:rsidR="00034E5D" w:rsidRPr="004F0EDD" w:rsidRDefault="00DE28B7" w:rsidP="00A73A55">
            <w:pPr>
              <w:pStyle w:val="Cuadrocuerpo"/>
              <w:keepNext/>
              <w:jc w:val="left"/>
            </w:pPr>
            <w:r>
              <w:t>Moroka</w:t>
            </w:r>
            <w:r w:rsidR="00EA58B6">
              <w:t xml:space="preserve"> – Tipo oruga</w:t>
            </w:r>
          </w:p>
        </w:tc>
        <w:tc>
          <w:tcPr>
            <w:tcW w:w="704" w:type="pct"/>
          </w:tcPr>
          <w:p w14:paraId="5AFB7DD9" w14:textId="005C5A18" w:rsidR="00034E5D" w:rsidRPr="00B60436" w:rsidRDefault="00470518" w:rsidP="00A73A55">
            <w:pPr>
              <w:pStyle w:val="Cuadrocuerpo"/>
              <w:keepNext/>
            </w:pPr>
            <w:r>
              <w:t>u</w:t>
            </w:r>
            <w:r w:rsidR="00034E5D">
              <w:t>nd.</w:t>
            </w:r>
          </w:p>
        </w:tc>
        <w:tc>
          <w:tcPr>
            <w:tcW w:w="622" w:type="pct"/>
            <w:vAlign w:val="center"/>
          </w:tcPr>
          <w:p w14:paraId="7D17D169" w14:textId="4B4873A5" w:rsidR="00034E5D" w:rsidRPr="004F0EDD" w:rsidRDefault="005F4A18" w:rsidP="00A73A55">
            <w:pPr>
              <w:pStyle w:val="Cuadrocuerpo"/>
              <w:keepNext/>
            </w:pPr>
            <w:r>
              <w:t>1</w:t>
            </w:r>
          </w:p>
        </w:tc>
      </w:tr>
      <w:tr w:rsidR="00A73A55" w:rsidRPr="004F0EDD" w14:paraId="52922D3A" w14:textId="77777777" w:rsidTr="0018173F">
        <w:trPr>
          <w:trHeight w:val="288"/>
          <w:jc w:val="center"/>
        </w:trPr>
        <w:tc>
          <w:tcPr>
            <w:tcW w:w="3674" w:type="pct"/>
            <w:vAlign w:val="center"/>
          </w:tcPr>
          <w:p w14:paraId="4BF8DFEC" w14:textId="159AED61" w:rsidR="00A73A55" w:rsidRPr="004F0EDD" w:rsidRDefault="00DE28B7" w:rsidP="00A73A55">
            <w:pPr>
              <w:pStyle w:val="Cuadrocuerpo"/>
              <w:keepNext/>
              <w:jc w:val="left"/>
            </w:pPr>
            <w:r>
              <w:t>Máquina perforadora (diamantina)</w:t>
            </w:r>
            <w:r w:rsidR="00EA58B6">
              <w:t xml:space="preserve"> – Tipo LM90</w:t>
            </w:r>
          </w:p>
        </w:tc>
        <w:tc>
          <w:tcPr>
            <w:tcW w:w="704" w:type="pct"/>
          </w:tcPr>
          <w:p w14:paraId="25B337E1" w14:textId="2C55DA77" w:rsidR="00A73A55" w:rsidRPr="004F0EDD" w:rsidRDefault="00A73A55" w:rsidP="00A73A55">
            <w:pPr>
              <w:pStyle w:val="Cuadrocuerpo"/>
              <w:keepNext/>
            </w:pPr>
            <w:r w:rsidRPr="00B60436">
              <w:t>und.</w:t>
            </w:r>
          </w:p>
        </w:tc>
        <w:tc>
          <w:tcPr>
            <w:tcW w:w="622" w:type="pct"/>
            <w:vAlign w:val="center"/>
          </w:tcPr>
          <w:p w14:paraId="67736FBA" w14:textId="3589516A" w:rsidR="00A73A55" w:rsidRPr="004F0EDD" w:rsidRDefault="005F4A18" w:rsidP="00A73A55">
            <w:pPr>
              <w:pStyle w:val="Cuadrocuerpo"/>
              <w:keepNext/>
            </w:pPr>
            <w:r>
              <w:t>2</w:t>
            </w:r>
          </w:p>
        </w:tc>
      </w:tr>
      <w:tr w:rsidR="00A73A55" w:rsidRPr="004F0EDD" w14:paraId="2E404378" w14:textId="77777777" w:rsidTr="0018173F">
        <w:trPr>
          <w:trHeight w:val="288"/>
          <w:jc w:val="center"/>
        </w:trPr>
        <w:tc>
          <w:tcPr>
            <w:tcW w:w="3674" w:type="pct"/>
            <w:vAlign w:val="center"/>
          </w:tcPr>
          <w:p w14:paraId="53B20D27" w14:textId="373071B0" w:rsidR="00A73A55" w:rsidRPr="004F0EDD" w:rsidRDefault="00DE28B7" w:rsidP="00A73A55">
            <w:pPr>
              <w:pStyle w:val="Cuadrocuerpo"/>
              <w:keepNext/>
              <w:jc w:val="left"/>
            </w:pPr>
            <w:r>
              <w:t>Bomba de agua y lodos</w:t>
            </w:r>
            <w:r w:rsidR="00EA58B6">
              <w:t xml:space="preserve"> – FMC 435</w:t>
            </w:r>
          </w:p>
        </w:tc>
        <w:tc>
          <w:tcPr>
            <w:tcW w:w="704" w:type="pct"/>
          </w:tcPr>
          <w:p w14:paraId="70AF659C" w14:textId="58DFD45A" w:rsidR="00A73A55" w:rsidRPr="004F0EDD" w:rsidRDefault="00A73A55" w:rsidP="00A73A55">
            <w:pPr>
              <w:pStyle w:val="Cuadrocuerpo"/>
              <w:keepNext/>
            </w:pPr>
            <w:r w:rsidRPr="00B60436">
              <w:t>und.</w:t>
            </w:r>
          </w:p>
        </w:tc>
        <w:tc>
          <w:tcPr>
            <w:tcW w:w="622" w:type="pct"/>
            <w:vAlign w:val="center"/>
          </w:tcPr>
          <w:p w14:paraId="13DA06B7" w14:textId="70052C7E" w:rsidR="00A73A55" w:rsidRPr="004F0EDD" w:rsidRDefault="005F4A18" w:rsidP="00A73A55">
            <w:pPr>
              <w:pStyle w:val="Cuadrocuerpo"/>
              <w:keepNext/>
            </w:pPr>
            <w:r>
              <w:t>4</w:t>
            </w:r>
          </w:p>
        </w:tc>
      </w:tr>
      <w:tr w:rsidR="00A73A55" w:rsidRPr="004F0EDD" w14:paraId="73E7FBAA" w14:textId="77777777" w:rsidTr="0018173F">
        <w:trPr>
          <w:trHeight w:val="288"/>
          <w:jc w:val="center"/>
        </w:trPr>
        <w:tc>
          <w:tcPr>
            <w:tcW w:w="3674" w:type="pct"/>
            <w:vAlign w:val="center"/>
          </w:tcPr>
          <w:p w14:paraId="2EB5A22F" w14:textId="06E78393" w:rsidR="00A73A55" w:rsidRPr="004F0EDD" w:rsidRDefault="00DE28B7" w:rsidP="00A73A55">
            <w:pPr>
              <w:pStyle w:val="Cuadrocuerpo"/>
              <w:keepNext/>
              <w:jc w:val="left"/>
            </w:pPr>
            <w:r>
              <w:t>Motobomba de agua</w:t>
            </w:r>
            <w:r w:rsidR="00EA58B6">
              <w:t xml:space="preserve"> - FMC 450</w:t>
            </w:r>
          </w:p>
        </w:tc>
        <w:tc>
          <w:tcPr>
            <w:tcW w:w="704" w:type="pct"/>
          </w:tcPr>
          <w:p w14:paraId="091BA584" w14:textId="0F1712B0" w:rsidR="00A73A55" w:rsidRPr="004F0EDD" w:rsidRDefault="00A73A55" w:rsidP="00A73A55">
            <w:pPr>
              <w:pStyle w:val="Cuadrocuerpo"/>
              <w:keepNext/>
            </w:pPr>
            <w:r w:rsidRPr="00B60436">
              <w:t>und.</w:t>
            </w:r>
          </w:p>
        </w:tc>
        <w:tc>
          <w:tcPr>
            <w:tcW w:w="622" w:type="pct"/>
            <w:vAlign w:val="center"/>
          </w:tcPr>
          <w:p w14:paraId="04A97486" w14:textId="1188C793" w:rsidR="00A73A55" w:rsidRPr="004F0EDD" w:rsidRDefault="005F4A18" w:rsidP="00A73A55">
            <w:pPr>
              <w:pStyle w:val="Cuadrocuerpo"/>
              <w:keepNext/>
            </w:pPr>
            <w:r>
              <w:t>3</w:t>
            </w:r>
          </w:p>
        </w:tc>
      </w:tr>
      <w:tr w:rsidR="00A73A55" w:rsidRPr="004F0EDD" w14:paraId="5C9E2AE4" w14:textId="77777777" w:rsidTr="0018173F">
        <w:trPr>
          <w:trHeight w:val="288"/>
          <w:jc w:val="center"/>
        </w:trPr>
        <w:tc>
          <w:tcPr>
            <w:tcW w:w="3674" w:type="pct"/>
            <w:vAlign w:val="center"/>
          </w:tcPr>
          <w:p w14:paraId="6E1EAF34" w14:textId="5AB25804" w:rsidR="00A73A55" w:rsidRPr="004F0EDD" w:rsidRDefault="00DE28B7" w:rsidP="00A73A55">
            <w:pPr>
              <w:pStyle w:val="Cuadrocuerpo"/>
              <w:keepNext/>
              <w:jc w:val="left"/>
            </w:pPr>
            <w:r>
              <w:t>Grupo electrógeno</w:t>
            </w:r>
            <w:r w:rsidR="00EA58B6">
              <w:t xml:space="preserve"> – A diésel</w:t>
            </w:r>
          </w:p>
        </w:tc>
        <w:tc>
          <w:tcPr>
            <w:tcW w:w="704" w:type="pct"/>
          </w:tcPr>
          <w:p w14:paraId="2A344A04" w14:textId="148D7CED" w:rsidR="00A73A55" w:rsidRPr="004F0EDD" w:rsidRDefault="00A73A55" w:rsidP="00A73A55">
            <w:pPr>
              <w:pStyle w:val="Cuadrocuerpo"/>
              <w:keepNext/>
            </w:pPr>
            <w:r w:rsidRPr="00B60436">
              <w:t>und.</w:t>
            </w:r>
          </w:p>
        </w:tc>
        <w:tc>
          <w:tcPr>
            <w:tcW w:w="622" w:type="pct"/>
            <w:vAlign w:val="center"/>
          </w:tcPr>
          <w:p w14:paraId="33083320" w14:textId="475D1829" w:rsidR="00A73A55" w:rsidRPr="004F0EDD" w:rsidRDefault="005F4A18" w:rsidP="00A73A55">
            <w:pPr>
              <w:pStyle w:val="Cuadrocuerpo"/>
              <w:keepNext/>
            </w:pPr>
            <w:r>
              <w:t>6</w:t>
            </w:r>
          </w:p>
        </w:tc>
      </w:tr>
      <w:tr w:rsidR="00A73A55" w:rsidRPr="004F0EDD" w14:paraId="1BCE04AF" w14:textId="77777777" w:rsidTr="0018173F">
        <w:trPr>
          <w:trHeight w:val="288"/>
          <w:jc w:val="center"/>
        </w:trPr>
        <w:tc>
          <w:tcPr>
            <w:tcW w:w="3674" w:type="pct"/>
            <w:vAlign w:val="center"/>
          </w:tcPr>
          <w:p w14:paraId="17D01E01" w14:textId="5E94CBE0" w:rsidR="00A73A55" w:rsidRPr="004F0EDD" w:rsidRDefault="00DE28B7" w:rsidP="00A73A55">
            <w:pPr>
              <w:pStyle w:val="Cuadrocuerpo"/>
              <w:keepNext/>
              <w:jc w:val="left"/>
            </w:pPr>
            <w:r>
              <w:t>Camioneta</w:t>
            </w:r>
            <w:r w:rsidR="00EA58B6">
              <w:t xml:space="preserve"> – 4 x 4 a diésel</w:t>
            </w:r>
          </w:p>
        </w:tc>
        <w:tc>
          <w:tcPr>
            <w:tcW w:w="704" w:type="pct"/>
          </w:tcPr>
          <w:p w14:paraId="261BDBF0" w14:textId="3E25D614" w:rsidR="00A73A55" w:rsidRPr="004F0EDD" w:rsidRDefault="00A73A55" w:rsidP="00A73A55">
            <w:pPr>
              <w:pStyle w:val="Cuadrocuerpo"/>
              <w:keepNext/>
            </w:pPr>
            <w:r w:rsidRPr="00B60436">
              <w:t>und.</w:t>
            </w:r>
          </w:p>
        </w:tc>
        <w:tc>
          <w:tcPr>
            <w:tcW w:w="622" w:type="pct"/>
            <w:vAlign w:val="center"/>
          </w:tcPr>
          <w:p w14:paraId="15D15C48" w14:textId="5974BADA" w:rsidR="00A73A55" w:rsidRPr="004F0EDD" w:rsidRDefault="005F4A18" w:rsidP="00A73A55">
            <w:pPr>
              <w:pStyle w:val="Cuadrocuerpo"/>
              <w:keepNext/>
            </w:pPr>
            <w:r>
              <w:t>4</w:t>
            </w:r>
          </w:p>
        </w:tc>
      </w:tr>
      <w:tr w:rsidR="00A73A55" w:rsidRPr="004F0EDD" w14:paraId="02BFAB71" w14:textId="77777777" w:rsidTr="0018173F">
        <w:trPr>
          <w:trHeight w:val="288"/>
          <w:jc w:val="center"/>
        </w:trPr>
        <w:tc>
          <w:tcPr>
            <w:tcW w:w="3674" w:type="pct"/>
            <w:vAlign w:val="center"/>
          </w:tcPr>
          <w:p w14:paraId="4A169C14" w14:textId="18DAC7F8" w:rsidR="00A73A55" w:rsidRPr="004F0EDD" w:rsidRDefault="00DE28B7" w:rsidP="00A73A55">
            <w:pPr>
              <w:pStyle w:val="Cuadrocuerpo"/>
              <w:keepNext/>
              <w:jc w:val="left"/>
            </w:pPr>
            <w:r>
              <w:t>Mini bus (tipo Sprinter)</w:t>
            </w:r>
            <w:r w:rsidR="00EA58B6">
              <w:t xml:space="preserve"> – Doble tracción</w:t>
            </w:r>
          </w:p>
        </w:tc>
        <w:tc>
          <w:tcPr>
            <w:tcW w:w="704" w:type="pct"/>
          </w:tcPr>
          <w:p w14:paraId="606E8B06" w14:textId="2FF50A63" w:rsidR="00A73A55" w:rsidRPr="004F0EDD" w:rsidRDefault="00A73A55" w:rsidP="00A73A55">
            <w:pPr>
              <w:pStyle w:val="Cuadrocuerpo"/>
              <w:keepNext/>
            </w:pPr>
            <w:r w:rsidRPr="00B60436">
              <w:t>und.</w:t>
            </w:r>
          </w:p>
        </w:tc>
        <w:tc>
          <w:tcPr>
            <w:tcW w:w="622" w:type="pct"/>
            <w:vAlign w:val="center"/>
          </w:tcPr>
          <w:p w14:paraId="0BD84444" w14:textId="6E3134DA" w:rsidR="00A73A55" w:rsidRPr="004F0EDD" w:rsidRDefault="005F4A18" w:rsidP="00A73A55">
            <w:pPr>
              <w:pStyle w:val="Cuadrocuerpo"/>
              <w:keepNext/>
            </w:pPr>
            <w:r>
              <w:t>1</w:t>
            </w:r>
          </w:p>
        </w:tc>
      </w:tr>
      <w:tr w:rsidR="00A73A55" w:rsidRPr="004F0EDD" w14:paraId="119EDD83" w14:textId="77777777" w:rsidTr="0018173F">
        <w:trPr>
          <w:trHeight w:val="288"/>
          <w:jc w:val="center"/>
        </w:trPr>
        <w:tc>
          <w:tcPr>
            <w:tcW w:w="3674" w:type="pct"/>
            <w:vAlign w:val="center"/>
          </w:tcPr>
          <w:p w14:paraId="518E83F7" w14:textId="74652F4C" w:rsidR="00A73A55" w:rsidRPr="004F0EDD" w:rsidRDefault="00DE28B7" w:rsidP="00A73A55">
            <w:pPr>
              <w:pStyle w:val="Cuadrocuerpo"/>
              <w:keepNext/>
              <w:jc w:val="left"/>
            </w:pPr>
            <w:r>
              <w:t>Helicóptero</w:t>
            </w:r>
            <w:r w:rsidR="00EA58B6">
              <w:t xml:space="preserve"> – A queroseno (Jet A-1)</w:t>
            </w:r>
          </w:p>
        </w:tc>
        <w:tc>
          <w:tcPr>
            <w:tcW w:w="704" w:type="pct"/>
          </w:tcPr>
          <w:p w14:paraId="63697491" w14:textId="11D66D3B" w:rsidR="00A73A55" w:rsidRPr="004F0EDD" w:rsidRDefault="00A73A55" w:rsidP="00A73A55">
            <w:pPr>
              <w:pStyle w:val="Cuadrocuerpo"/>
              <w:keepNext/>
            </w:pPr>
            <w:r w:rsidRPr="00B60436">
              <w:t>und.</w:t>
            </w:r>
          </w:p>
        </w:tc>
        <w:tc>
          <w:tcPr>
            <w:tcW w:w="622" w:type="pct"/>
            <w:vAlign w:val="center"/>
          </w:tcPr>
          <w:p w14:paraId="5FA9D6B6" w14:textId="70C59278" w:rsidR="00A73A55" w:rsidRPr="004F0EDD" w:rsidRDefault="005F4A18" w:rsidP="00A73A55">
            <w:pPr>
              <w:pStyle w:val="Cuadrocuerpo"/>
              <w:keepNext/>
            </w:pPr>
            <w:r>
              <w:t>1</w:t>
            </w:r>
          </w:p>
        </w:tc>
      </w:tr>
    </w:tbl>
    <w:p w14:paraId="677633B0" w14:textId="77777777" w:rsidR="0024050C" w:rsidRPr="004F0EDD" w:rsidRDefault="0024050C" w:rsidP="0024050C">
      <w:pPr>
        <w:pStyle w:val="Cuadrotextoalpie"/>
      </w:pPr>
      <w:r w:rsidRPr="001821ED">
        <w:t xml:space="preserve">Fuente: </w:t>
      </w:r>
      <w:r>
        <w:rPr>
          <w:lang w:eastAsia="es-PE"/>
        </w:rPr>
        <w:t xml:space="preserve">Declaración de Impacto Ambiental del Proyecto de Exploración Minera “Ccoropuro” aprobada mediante Resolución Directoral N° </w:t>
      </w:r>
      <w:r w:rsidRPr="00B44952">
        <w:rPr>
          <w:lang w:eastAsia="es-PE"/>
        </w:rPr>
        <w:t>0036-2025-MINEM/DGAAM</w:t>
      </w:r>
      <w:r>
        <w:rPr>
          <w:lang w:eastAsia="es-PE"/>
        </w:rPr>
        <w:t xml:space="preserve"> (MBP, 2025)</w:t>
      </w:r>
    </w:p>
    <w:p w14:paraId="6702C8E1" w14:textId="3F39247C" w:rsidR="006E7475" w:rsidRDefault="0011500D" w:rsidP="0011500D">
      <w:pPr>
        <w:pStyle w:val="Cuadrotextoalpie"/>
        <w:keepNext/>
        <w:rPr>
          <w:lang w:eastAsia="es-PE"/>
        </w:rPr>
      </w:pPr>
      <w:r w:rsidRPr="004F0EDD">
        <w:rPr>
          <w:lang w:eastAsia="es-PE"/>
        </w:rPr>
        <w:t>Elaborado por: INSIDEO.</w:t>
      </w:r>
    </w:p>
    <w:p w14:paraId="6031678D" w14:textId="23B6D8AF" w:rsidR="005F4A18" w:rsidRPr="005F4A18" w:rsidRDefault="005F4A18" w:rsidP="005F4A18">
      <w:pPr>
        <w:rPr>
          <w:lang w:eastAsia="es-PE"/>
        </w:rPr>
      </w:pPr>
      <w:r>
        <w:rPr>
          <w:lang w:eastAsia="es-PE"/>
        </w:rPr>
        <w:t xml:space="preserve">Asimismo, acorde a lo aprobado en la DIA (2025) del Proyecto, </w:t>
      </w:r>
      <w:r w:rsidR="00EA58B6" w:rsidRPr="00EA58B6">
        <w:rPr>
          <w:lang w:eastAsia="es-PE"/>
        </w:rPr>
        <w:t>el mantenimiento de los equipos, maquinarias y vehículos no estacionarias de fácil movilidad, como las camionetas 4 x 4, cisterna y otros se realizará principalmente en la ciudad más cercana donde se cuente con el servicio. Sin embargo, en caso sea necesario, para alguno de los equipos y maquinarias, sobre todo estacionarias, se podrá realizar un mantenimiento preventivo o rutinario mínimo en el área efectiva del Proyecto (tales como cambios de aceite, lubricación, cambio de filtro de combustible y aire, entre otros), para lo cual se aplicarán las medidas de prevención de derrames al suelo, como son el uso de un material impermeable para la protección del suelo y bandejas de contención ubicadas debajo del equipo o maquinaria en mantenimiento, teniendo siempre un kit de derrames. Asimismo, este mantenimiento se realizará en lugares alejados a más de 50 m de los cuerpos de agua (es preciso mencionar que, en el área del Proyecto, solo se han identificado quebradas secas).</w:t>
      </w:r>
    </w:p>
    <w:p w14:paraId="462613A4" w14:textId="77777777" w:rsidR="0011500D" w:rsidRPr="004F0EDD" w:rsidRDefault="0011500D" w:rsidP="009B6A7F">
      <w:pPr>
        <w:pStyle w:val="Ttulo3"/>
      </w:pPr>
      <w:bookmarkStart w:id="167" w:name="_Toc222585755"/>
      <w:bookmarkEnd w:id="166"/>
      <w:r w:rsidRPr="004F0EDD">
        <w:t>Fuentes de emisión de material particulado, gases y ruidos</w:t>
      </w:r>
      <w:bookmarkEnd w:id="167"/>
    </w:p>
    <w:p w14:paraId="3DCC4F06" w14:textId="77777777" w:rsidR="0011500D" w:rsidRPr="004F0EDD" w:rsidRDefault="0011500D" w:rsidP="0011500D">
      <w:pPr>
        <w:rPr>
          <w:lang w:eastAsia="es-PE"/>
        </w:rPr>
      </w:pPr>
      <w:r w:rsidRPr="004F0EDD">
        <w:rPr>
          <w:lang w:eastAsia="es-PE"/>
        </w:rPr>
        <w:t>Con respecto a las fuentes de generación de material particulado, gases y ruido para el presente Proyecto, se consideran las siguientes:</w:t>
      </w:r>
    </w:p>
    <w:p w14:paraId="620067DA" w14:textId="77777777" w:rsidR="0011500D" w:rsidRPr="004F0EDD" w:rsidRDefault="0011500D" w:rsidP="0011500D">
      <w:pPr>
        <w:pStyle w:val="Vietas"/>
        <w:numPr>
          <w:ilvl w:val="0"/>
          <w:numId w:val="22"/>
        </w:numPr>
      </w:pPr>
      <w:r w:rsidRPr="004F0EDD">
        <w:t>Etapa de construcción</w:t>
      </w:r>
    </w:p>
    <w:p w14:paraId="05796D82" w14:textId="1591067F" w:rsidR="00146732" w:rsidRDefault="0009180C" w:rsidP="0011500D">
      <w:pPr>
        <w:pStyle w:val="Vietas"/>
        <w:numPr>
          <w:ilvl w:val="1"/>
          <w:numId w:val="22"/>
        </w:numPr>
      </w:pPr>
      <w:r>
        <w:t>Actividad:</w:t>
      </w:r>
      <w:r w:rsidR="00E37280">
        <w:t xml:space="preserve"> Desbroce, Movimiento de tierras, tránsito de vehículos, operación de helicóptero</w:t>
      </w:r>
    </w:p>
    <w:p w14:paraId="32F33733" w14:textId="17BF2B0F" w:rsidR="0009180C" w:rsidRPr="004F0EDD" w:rsidRDefault="0009180C" w:rsidP="0011500D">
      <w:pPr>
        <w:pStyle w:val="Vietas"/>
        <w:numPr>
          <w:ilvl w:val="1"/>
          <w:numId w:val="22"/>
        </w:numPr>
      </w:pPr>
      <w:r>
        <w:t>Fuente:</w:t>
      </w:r>
      <w:r w:rsidR="00E37280">
        <w:t xml:space="preserve"> Equipos, maquinarias, vehículos, helicóptero</w:t>
      </w:r>
    </w:p>
    <w:p w14:paraId="37BFB47D" w14:textId="0F875C6F" w:rsidR="0011500D" w:rsidRPr="004F0EDD" w:rsidRDefault="0011500D" w:rsidP="0011500D">
      <w:pPr>
        <w:pStyle w:val="Prrafodelista"/>
        <w:numPr>
          <w:ilvl w:val="0"/>
          <w:numId w:val="22"/>
        </w:numPr>
      </w:pPr>
      <w:r w:rsidRPr="004F0EDD">
        <w:t>Etapa de operación</w:t>
      </w:r>
      <w:r w:rsidR="0009180C">
        <w:t xml:space="preserve"> y mantenimiento (perforación)</w:t>
      </w:r>
    </w:p>
    <w:p w14:paraId="3B1F2B93" w14:textId="764B5CAC" w:rsidR="0011500D" w:rsidRDefault="0009180C" w:rsidP="0011500D">
      <w:pPr>
        <w:pStyle w:val="Vietas"/>
        <w:numPr>
          <w:ilvl w:val="1"/>
          <w:numId w:val="22"/>
        </w:numPr>
      </w:pPr>
      <w:r>
        <w:t>Actividad:</w:t>
      </w:r>
      <w:r w:rsidR="00E37280">
        <w:t xml:space="preserve"> Perforación, tránsito de vehículos, operación de helicóptero</w:t>
      </w:r>
    </w:p>
    <w:p w14:paraId="6291DA75" w14:textId="77777777" w:rsidR="00E37280" w:rsidRPr="004F0EDD" w:rsidRDefault="0009180C" w:rsidP="00E37280">
      <w:pPr>
        <w:pStyle w:val="Vietas"/>
        <w:numPr>
          <w:ilvl w:val="1"/>
          <w:numId w:val="22"/>
        </w:numPr>
      </w:pPr>
      <w:r>
        <w:lastRenderedPageBreak/>
        <w:t>Fuente:</w:t>
      </w:r>
      <w:r w:rsidR="00E37280">
        <w:t xml:space="preserve"> Equipos, maquinarias, vehículos, helicóptero</w:t>
      </w:r>
    </w:p>
    <w:p w14:paraId="35D77CB8" w14:textId="77777777" w:rsidR="0011500D" w:rsidRDefault="0011500D" w:rsidP="0011500D">
      <w:pPr>
        <w:pStyle w:val="Vietas"/>
        <w:numPr>
          <w:ilvl w:val="0"/>
          <w:numId w:val="22"/>
        </w:numPr>
      </w:pPr>
      <w:r w:rsidRPr="004F0EDD">
        <w:t>Etapa de cierre y post-cierre</w:t>
      </w:r>
    </w:p>
    <w:p w14:paraId="13058188" w14:textId="127D2D7B" w:rsidR="0009180C" w:rsidRDefault="0009180C" w:rsidP="0009180C">
      <w:pPr>
        <w:pStyle w:val="Vietas"/>
        <w:numPr>
          <w:ilvl w:val="1"/>
          <w:numId w:val="22"/>
        </w:numPr>
      </w:pPr>
      <w:r>
        <w:t>Actividad:</w:t>
      </w:r>
      <w:r w:rsidR="00E37280">
        <w:t xml:space="preserve"> Movimiento de tierras, tránsito de vehículos, operación de helicóptero</w:t>
      </w:r>
    </w:p>
    <w:p w14:paraId="02D7B2A0" w14:textId="442F2B6B" w:rsidR="00E37280" w:rsidRPr="004F0EDD" w:rsidRDefault="0009180C" w:rsidP="00E37280">
      <w:pPr>
        <w:pStyle w:val="Vietas"/>
        <w:numPr>
          <w:ilvl w:val="1"/>
          <w:numId w:val="22"/>
        </w:numPr>
      </w:pPr>
      <w:r>
        <w:t>Fuente:</w:t>
      </w:r>
      <w:r w:rsidR="00E37280">
        <w:t xml:space="preserve"> Equipos, maquinarias, vehículos, helicóptero.</w:t>
      </w:r>
    </w:p>
    <w:p w14:paraId="47A50A51" w14:textId="79E885FF" w:rsidR="0011500D" w:rsidRPr="004F0EDD" w:rsidRDefault="0011500D" w:rsidP="0011500D">
      <w:r w:rsidRPr="004F0EDD">
        <w:t>Para las emisiones de material particulado y gases se han considerado las actividades de movimiento de tierras (preparación del terreno) y tránsito de vehículos o maquinaria. Sin embargo, dada la magnitud y escala del P</w:t>
      </w:r>
      <w:r w:rsidR="00F5215F" w:rsidRPr="004F0EDD">
        <w:t>royecto</w:t>
      </w:r>
      <w:r w:rsidR="00624FBF">
        <w:t xml:space="preserve"> (</w:t>
      </w:r>
      <w:r w:rsidR="00E37280">
        <w:t xml:space="preserve">34 </w:t>
      </w:r>
      <w:r w:rsidR="002E2D86" w:rsidRPr="004F0EDD">
        <w:t>plataformas</w:t>
      </w:r>
      <w:r w:rsidR="00A9203A">
        <w:t>, accesos y componentes auxiliares</w:t>
      </w:r>
      <w:r w:rsidRPr="004F0EDD">
        <w:t>) se estima una generación de emisiones de material particulado y gases marginales. De manera conservadora se estima un aporte sobre los receptores sensibles menor de 0,5 µg/m</w:t>
      </w:r>
      <w:r w:rsidRPr="004F0EDD">
        <w:rPr>
          <w:vertAlign w:val="superscript"/>
        </w:rPr>
        <w:t>3</w:t>
      </w:r>
      <w:r w:rsidRPr="004F0EDD">
        <w:t xml:space="preserve"> para material particulado (PM</w:t>
      </w:r>
      <w:r w:rsidRPr="004F0EDD">
        <w:rPr>
          <w:vertAlign w:val="subscript"/>
        </w:rPr>
        <w:t>10</w:t>
      </w:r>
      <w:r w:rsidRPr="004F0EDD">
        <w:t>) y gases (CO, NO</w:t>
      </w:r>
      <w:r w:rsidRPr="004F0EDD">
        <w:rPr>
          <w:vertAlign w:val="subscript"/>
        </w:rPr>
        <w:t>X</w:t>
      </w:r>
      <w:r w:rsidRPr="004F0EDD">
        <w:t xml:space="preserve"> y SO</w:t>
      </w:r>
      <w:r w:rsidRPr="004F0EDD">
        <w:rPr>
          <w:vertAlign w:val="subscript"/>
        </w:rPr>
        <w:t>2</w:t>
      </w:r>
      <w:r w:rsidRPr="004F0EDD">
        <w:t>), lo cual es una cantidad bastante menor en relación al umbral considerado para una potencial afectación (5 µg/m</w:t>
      </w:r>
      <w:r w:rsidRPr="004F0EDD">
        <w:rPr>
          <w:vertAlign w:val="superscript"/>
        </w:rPr>
        <w:t>3</w:t>
      </w:r>
      <w:r w:rsidRPr="004F0EDD">
        <w:t>).</w:t>
      </w:r>
    </w:p>
    <w:p w14:paraId="2CD2CD38" w14:textId="79792CEA" w:rsidR="001D46E7" w:rsidRDefault="00E37280" w:rsidP="0011500D">
      <w:r w:rsidRPr="00E37280">
        <w:t>Por otro lado, con respecto a las fuentes de ruido, se ha identificado a la perforación como la fuente de mayor duración y magnitud. El nivel de ruido equivalente para una máquina perforadora es de 90 dB (A) y lo helicóptero es de 85 dB (A). Sin embargo, se espera que fuera del área efectiva y a 50 m de esta, estén por debajo de los 42 dB (A).</w:t>
      </w:r>
    </w:p>
    <w:p w14:paraId="39423345" w14:textId="77777777" w:rsidR="0011500D" w:rsidRPr="004F0EDD" w:rsidRDefault="0011500D" w:rsidP="009B6A7F">
      <w:pPr>
        <w:pStyle w:val="Ttulo3"/>
      </w:pPr>
      <w:bookmarkStart w:id="168" w:name="_Toc73102856"/>
      <w:bookmarkStart w:id="169" w:name="_Toc222585756"/>
      <w:r w:rsidRPr="004F0EDD">
        <w:t>Actividades de transporte</w:t>
      </w:r>
      <w:bookmarkEnd w:id="168"/>
      <w:bookmarkEnd w:id="169"/>
    </w:p>
    <w:p w14:paraId="3BB5B5F5" w14:textId="7DF3434C" w:rsidR="0011500D" w:rsidRDefault="0011500D" w:rsidP="0011500D">
      <w:pPr>
        <w:rPr>
          <w:lang w:eastAsia="es-PE"/>
        </w:rPr>
      </w:pPr>
      <w:r w:rsidRPr="004F0EDD">
        <w:rPr>
          <w:lang w:eastAsia="es-PE"/>
        </w:rPr>
        <w:t xml:space="preserve">En la </w:t>
      </w:r>
      <w:r w:rsidRPr="004F0EDD">
        <w:rPr>
          <w:b/>
          <w:lang w:eastAsia="es-PE"/>
        </w:rPr>
        <w:t>Sección 3.2.1</w:t>
      </w:r>
      <w:r w:rsidRPr="004F0EDD">
        <w:rPr>
          <w:lang w:eastAsia="es-PE"/>
        </w:rPr>
        <w:t xml:space="preserve"> se describen las vías de acceso al área del Proyecto.</w:t>
      </w:r>
    </w:p>
    <w:p w14:paraId="52FF6DDF" w14:textId="3782F33F" w:rsidR="00377F69" w:rsidRDefault="001C1006" w:rsidP="001C1006">
      <w:pPr>
        <w:pStyle w:val="Ttulo4"/>
      </w:pPr>
      <w:r>
        <w:t>Tránsito aéreo</w:t>
      </w:r>
    </w:p>
    <w:p w14:paraId="0A5B3617" w14:textId="22D2044C" w:rsidR="00925A46" w:rsidRDefault="001C1006" w:rsidP="00925A46">
      <w:pPr>
        <w:rPr>
          <w:lang w:eastAsia="es-PE"/>
        </w:rPr>
      </w:pPr>
      <w:r>
        <w:rPr>
          <w:lang w:eastAsia="es-PE"/>
        </w:rPr>
        <w:t xml:space="preserve">Acorde a lo aprobado en la DIA (2025) del Proyecto, </w:t>
      </w:r>
      <w:r w:rsidR="00925A46">
        <w:rPr>
          <w:lang w:eastAsia="es-PE"/>
        </w:rPr>
        <w:t xml:space="preserve">en caso ocurra alguna emergencia que requiera una evacuación o traslado vía aérea, se hará uso de una (01) plataforma para uso de helicóptero, este componente ha sido descrito en la </w:t>
      </w:r>
      <w:r w:rsidR="00925A46" w:rsidRPr="00D23841">
        <w:rPr>
          <w:b/>
          <w:bCs/>
          <w:lang w:eastAsia="es-PE"/>
        </w:rPr>
        <w:t>sección 2.7.2.</w:t>
      </w:r>
      <w:r w:rsidR="00014E58">
        <w:rPr>
          <w:b/>
          <w:bCs/>
          <w:lang w:eastAsia="es-PE"/>
        </w:rPr>
        <w:t>4</w:t>
      </w:r>
      <w:r w:rsidR="00925A46">
        <w:rPr>
          <w:lang w:eastAsia="es-PE"/>
        </w:rPr>
        <w:t>, del presente capítulo, cumpliendo con las características físicas, dispositivos de señalización y seguridad de acuerdo con lo establecido en la RD N° 566-2017-MT/12.</w:t>
      </w:r>
    </w:p>
    <w:p w14:paraId="4EC93D05" w14:textId="6836BD4F" w:rsidR="001C1006" w:rsidRPr="001C1006" w:rsidRDefault="00925A46" w:rsidP="00925A46">
      <w:pPr>
        <w:rPr>
          <w:lang w:eastAsia="es-PE"/>
        </w:rPr>
      </w:pPr>
      <w:r>
        <w:rPr>
          <w:lang w:eastAsia="es-PE"/>
        </w:rPr>
        <w:t>La operación de helicóptero se realizará con una empresa especializada, que cuente con los permisos y certificaciones para operar helicóptero en el territorio peruano, emitidos por la Dirección de Aeronáutica Civil del MTC, de acuerdo con la Ley N° 27261, Ley de Aeronáutica Civil y sus modificaciones, así como su reglamento aprobado mediante DS N° 050-2001-MTC.</w:t>
      </w:r>
    </w:p>
    <w:p w14:paraId="45125451" w14:textId="77777777" w:rsidR="0011500D" w:rsidRPr="004F0EDD" w:rsidRDefault="0011500D" w:rsidP="00157016">
      <w:pPr>
        <w:pStyle w:val="Ttulo3"/>
        <w:tabs>
          <w:tab w:val="clear" w:pos="1326"/>
          <w:tab w:val="num" w:pos="567"/>
        </w:tabs>
        <w:ind w:hanging="1326"/>
      </w:pPr>
      <w:bookmarkStart w:id="170" w:name="_Toc73102857"/>
      <w:bookmarkStart w:id="171" w:name="_Toc222585757"/>
      <w:r w:rsidRPr="004F0EDD">
        <w:t>Descripción del método de construcción</w:t>
      </w:r>
      <w:bookmarkEnd w:id="170"/>
      <w:bookmarkEnd w:id="171"/>
    </w:p>
    <w:p w14:paraId="6B3978DF" w14:textId="207300D4" w:rsidR="00672267" w:rsidRDefault="0011500D" w:rsidP="0011500D">
      <w:pPr>
        <w:rPr>
          <w:lang w:eastAsia="es-PE"/>
        </w:rPr>
      </w:pPr>
      <w:r w:rsidRPr="004F0EDD">
        <w:rPr>
          <w:lang w:eastAsia="es-PE"/>
        </w:rPr>
        <w:t xml:space="preserve">En la </w:t>
      </w:r>
      <w:r w:rsidRPr="004F0EDD">
        <w:rPr>
          <w:b/>
          <w:lang w:eastAsia="es-PE"/>
        </w:rPr>
        <w:t>Sección 2.7.2</w:t>
      </w:r>
      <w:r w:rsidRPr="004F0EDD">
        <w:rPr>
          <w:lang w:eastAsia="es-PE"/>
        </w:rPr>
        <w:t xml:space="preserve"> se presentaron las actividades de preparación del terreno. Asimismo, en dicha sección se detallan las características constructivas y de diseño de </w:t>
      </w:r>
      <w:r w:rsidR="00157016">
        <w:rPr>
          <w:lang w:eastAsia="es-PE"/>
        </w:rPr>
        <w:t>los diferentes componentes propuestos del proyecto</w:t>
      </w:r>
      <w:r w:rsidR="00F5215F" w:rsidRPr="004F0EDD">
        <w:rPr>
          <w:lang w:eastAsia="es-PE"/>
        </w:rPr>
        <w:t xml:space="preserve"> (plataformas</w:t>
      </w:r>
      <w:r w:rsidR="00157016">
        <w:rPr>
          <w:lang w:eastAsia="es-PE"/>
        </w:rPr>
        <w:t xml:space="preserve"> y componentes</w:t>
      </w:r>
      <w:r w:rsidR="00F5215F" w:rsidRPr="004F0EDD">
        <w:rPr>
          <w:lang w:eastAsia="es-PE"/>
        </w:rPr>
        <w:t xml:space="preserve"> auxiliares</w:t>
      </w:r>
      <w:r w:rsidRPr="004F0EDD">
        <w:rPr>
          <w:lang w:eastAsia="es-PE"/>
        </w:rPr>
        <w:t>).</w:t>
      </w:r>
    </w:p>
    <w:p w14:paraId="76F39BB4" w14:textId="77777777" w:rsidR="00672267" w:rsidRDefault="00672267">
      <w:pPr>
        <w:spacing w:after="0" w:afterAutospacing="0" w:line="240" w:lineRule="auto"/>
        <w:jc w:val="left"/>
        <w:rPr>
          <w:lang w:eastAsia="es-PE"/>
        </w:rPr>
      </w:pPr>
      <w:r>
        <w:rPr>
          <w:lang w:eastAsia="es-PE"/>
        </w:rPr>
        <w:br w:type="page"/>
      </w:r>
    </w:p>
    <w:p w14:paraId="16DEEDDD" w14:textId="77777777" w:rsidR="0011500D" w:rsidRPr="004F0EDD" w:rsidRDefault="0011500D" w:rsidP="00157016">
      <w:pPr>
        <w:pStyle w:val="Ttulo3"/>
        <w:tabs>
          <w:tab w:val="clear" w:pos="1326"/>
          <w:tab w:val="num" w:pos="567"/>
        </w:tabs>
        <w:ind w:hanging="1326"/>
      </w:pPr>
      <w:bookmarkStart w:id="172" w:name="_Toc73102858"/>
      <w:bookmarkStart w:id="173" w:name="_Toc222585758"/>
      <w:r w:rsidRPr="004F0EDD">
        <w:lastRenderedPageBreak/>
        <w:t>Personal</w:t>
      </w:r>
      <w:bookmarkEnd w:id="172"/>
      <w:bookmarkEnd w:id="173"/>
    </w:p>
    <w:p w14:paraId="0157EBAA" w14:textId="77777777" w:rsidR="0011500D" w:rsidRPr="004F0EDD" w:rsidRDefault="0011500D" w:rsidP="0011500D">
      <w:pPr>
        <w:rPr>
          <w:lang w:val="es-ES" w:eastAsia="es-PE"/>
        </w:rPr>
      </w:pPr>
      <w:r w:rsidRPr="004F0EDD">
        <w:rPr>
          <w:lang w:val="es-ES" w:eastAsia="es-PE"/>
        </w:rPr>
        <w:t>En el siguiente cuadro se presenta el requerimiento de mano de obra para el Proyecto.</w:t>
      </w:r>
    </w:p>
    <w:p w14:paraId="24F88AF6" w14:textId="50619ABB" w:rsidR="0011500D" w:rsidRPr="004F0EDD" w:rsidRDefault="0011500D" w:rsidP="0011500D">
      <w:pPr>
        <w:pStyle w:val="Cuadrottulo"/>
        <w:rPr>
          <w:lang w:eastAsia="es-PE"/>
        </w:rPr>
      </w:pPr>
      <w:bookmarkStart w:id="174" w:name="_Toc73102828"/>
      <w:bookmarkStart w:id="175" w:name="_Toc228895488"/>
      <w:bookmarkStart w:id="176" w:name="_Toc531011255"/>
      <w:r w:rsidRPr="004F0EDD">
        <w:t xml:space="preserve">Cuadro </w:t>
      </w:r>
      <w:r>
        <w:fldChar w:fldCharType="begin"/>
      </w:r>
      <w:r>
        <w:instrText>STYLEREF 2 \s</w:instrText>
      </w:r>
      <w:r>
        <w:fldChar w:fldCharType="separate"/>
      </w:r>
      <w:r w:rsidR="007F1142">
        <w:rPr>
          <w:noProof/>
        </w:rPr>
        <w:t>2.7</w:t>
      </w:r>
      <w:r>
        <w:fldChar w:fldCharType="end"/>
      </w:r>
      <w:r w:rsidR="008A6269">
        <w:t>.</w:t>
      </w:r>
      <w:r>
        <w:fldChar w:fldCharType="begin"/>
      </w:r>
      <w:r>
        <w:instrText>SEQ Cuadro \* ARABIC \s 2</w:instrText>
      </w:r>
      <w:r>
        <w:fldChar w:fldCharType="separate"/>
      </w:r>
      <w:r w:rsidR="007F1142">
        <w:rPr>
          <w:noProof/>
        </w:rPr>
        <w:t>22</w:t>
      </w:r>
      <w:r>
        <w:fldChar w:fldCharType="end"/>
      </w:r>
      <w:r w:rsidRPr="004F0EDD">
        <w:br/>
      </w:r>
      <w:r w:rsidRPr="004F0EDD">
        <w:rPr>
          <w:lang w:eastAsia="es-PE"/>
        </w:rPr>
        <w:t>Requerimiento de personal para el Proyecto por etapas</w:t>
      </w:r>
      <w:bookmarkEnd w:id="174"/>
      <w:bookmarkEnd w:id="175"/>
    </w:p>
    <w:tbl>
      <w:tblPr>
        <w:tblW w:w="5000" w:type="pct"/>
        <w:tblCellMar>
          <w:left w:w="70" w:type="dxa"/>
          <w:right w:w="70" w:type="dxa"/>
        </w:tblCellMar>
        <w:tblLook w:val="04A0" w:firstRow="1" w:lastRow="0" w:firstColumn="1" w:lastColumn="0" w:noHBand="0" w:noVBand="1"/>
      </w:tblPr>
      <w:tblGrid>
        <w:gridCol w:w="5181"/>
        <w:gridCol w:w="1799"/>
        <w:gridCol w:w="1798"/>
      </w:tblGrid>
      <w:tr w:rsidR="00672267" w:rsidRPr="004F0EDD" w14:paraId="43B69090" w14:textId="0CC3BD85" w:rsidTr="003C1925">
        <w:trPr>
          <w:trHeight w:val="235"/>
          <w:tblHeader/>
        </w:trPr>
        <w:tc>
          <w:tcPr>
            <w:tcW w:w="2951" w:type="pct"/>
            <w:tcBorders>
              <w:top w:val="single" w:sz="4" w:space="0" w:color="auto"/>
              <w:left w:val="single" w:sz="4" w:space="0" w:color="auto"/>
              <w:bottom w:val="single" w:sz="4" w:space="0" w:color="auto"/>
              <w:right w:val="single" w:sz="4" w:space="0" w:color="auto"/>
            </w:tcBorders>
            <w:shd w:val="clear" w:color="000000" w:fill="C6D9F1"/>
            <w:vAlign w:val="center"/>
            <w:hideMark/>
          </w:tcPr>
          <w:p w14:paraId="6DF7CDAA" w14:textId="259A8693" w:rsidR="00672267" w:rsidRPr="004F0EDD" w:rsidRDefault="00672267" w:rsidP="0035518A">
            <w:pPr>
              <w:pStyle w:val="Cuadroencabezado"/>
              <w:keepNext/>
            </w:pPr>
            <w:r>
              <w:t>Etapa</w:t>
            </w:r>
          </w:p>
        </w:tc>
        <w:tc>
          <w:tcPr>
            <w:tcW w:w="1025" w:type="pct"/>
            <w:tcBorders>
              <w:top w:val="single" w:sz="4" w:space="0" w:color="auto"/>
              <w:left w:val="single" w:sz="4" w:space="0" w:color="auto"/>
              <w:bottom w:val="single" w:sz="4" w:space="0" w:color="auto"/>
              <w:right w:val="single" w:sz="4" w:space="0" w:color="auto"/>
            </w:tcBorders>
            <w:shd w:val="clear" w:color="000000" w:fill="C6D9F1"/>
            <w:vAlign w:val="center"/>
          </w:tcPr>
          <w:p w14:paraId="3E822C54" w14:textId="136B40A2" w:rsidR="00672267" w:rsidRDefault="00672267" w:rsidP="00E64AFC">
            <w:pPr>
              <w:pStyle w:val="Cuadroencabezado"/>
              <w:keepNext/>
            </w:pPr>
            <w:r>
              <w:t>Cantidad</w:t>
            </w:r>
          </w:p>
        </w:tc>
        <w:tc>
          <w:tcPr>
            <w:tcW w:w="1024" w:type="pct"/>
            <w:tcBorders>
              <w:top w:val="single" w:sz="4" w:space="0" w:color="auto"/>
              <w:left w:val="single" w:sz="4" w:space="0" w:color="auto"/>
              <w:bottom w:val="single" w:sz="4" w:space="0" w:color="auto"/>
              <w:right w:val="single" w:sz="4" w:space="0" w:color="auto"/>
            </w:tcBorders>
            <w:shd w:val="clear" w:color="000000" w:fill="C6D9F1"/>
          </w:tcPr>
          <w:p w14:paraId="4C4A40E7" w14:textId="5905897E" w:rsidR="00672267" w:rsidRDefault="003C1925" w:rsidP="00E64AFC">
            <w:pPr>
              <w:pStyle w:val="Cuadroencabezado"/>
              <w:keepNext/>
            </w:pPr>
            <w:r>
              <w:t>Porcentaje (%)</w:t>
            </w:r>
          </w:p>
        </w:tc>
      </w:tr>
      <w:tr w:rsidR="00672267" w:rsidRPr="004F0EDD" w14:paraId="7FBEDD60" w14:textId="3D87CB36" w:rsidTr="003C1925">
        <w:trPr>
          <w:trHeight w:val="227"/>
        </w:trPr>
        <w:tc>
          <w:tcPr>
            <w:tcW w:w="2951" w:type="pct"/>
            <w:tcBorders>
              <w:top w:val="single" w:sz="4" w:space="0" w:color="auto"/>
              <w:left w:val="single" w:sz="4" w:space="0" w:color="auto"/>
              <w:bottom w:val="single" w:sz="4" w:space="0" w:color="auto"/>
              <w:right w:val="single" w:sz="4" w:space="0" w:color="auto"/>
            </w:tcBorders>
            <w:shd w:val="clear" w:color="000000" w:fill="FFFFFF"/>
            <w:noWrap/>
            <w:vAlign w:val="center"/>
          </w:tcPr>
          <w:p w14:paraId="24538FAB" w14:textId="62969AD8" w:rsidR="00672267" w:rsidRPr="004F0EDD" w:rsidRDefault="00672267" w:rsidP="00E64AFC">
            <w:pPr>
              <w:pStyle w:val="Cuadrocuerpo"/>
              <w:keepNext/>
              <w:spacing w:after="100"/>
              <w:jc w:val="left"/>
            </w:pPr>
            <w:r>
              <w:t>Construcción/Habilitación</w:t>
            </w:r>
          </w:p>
        </w:tc>
        <w:tc>
          <w:tcPr>
            <w:tcW w:w="1025" w:type="pct"/>
            <w:tcBorders>
              <w:top w:val="single" w:sz="4" w:space="0" w:color="auto"/>
              <w:left w:val="single" w:sz="4" w:space="0" w:color="auto"/>
              <w:bottom w:val="single" w:sz="4" w:space="0" w:color="auto"/>
              <w:right w:val="single" w:sz="4" w:space="0" w:color="auto"/>
            </w:tcBorders>
          </w:tcPr>
          <w:p w14:paraId="605237CF" w14:textId="70CB4A2F" w:rsidR="00672267" w:rsidRPr="004F0EDD" w:rsidRDefault="003C1925" w:rsidP="001332E4">
            <w:pPr>
              <w:pStyle w:val="Cuadrocuerpo"/>
              <w:keepNext/>
            </w:pPr>
            <w:r>
              <w:t>27</w:t>
            </w:r>
          </w:p>
        </w:tc>
        <w:tc>
          <w:tcPr>
            <w:tcW w:w="1024" w:type="pct"/>
            <w:tcBorders>
              <w:top w:val="single" w:sz="4" w:space="0" w:color="auto"/>
              <w:left w:val="single" w:sz="4" w:space="0" w:color="auto"/>
              <w:bottom w:val="single" w:sz="4" w:space="0" w:color="auto"/>
              <w:right w:val="single" w:sz="4" w:space="0" w:color="auto"/>
            </w:tcBorders>
          </w:tcPr>
          <w:p w14:paraId="1D8B98C8" w14:textId="605A9CA4" w:rsidR="00672267" w:rsidRDefault="003C1925" w:rsidP="001332E4">
            <w:pPr>
              <w:pStyle w:val="Cuadrocuerpo"/>
              <w:keepNext/>
            </w:pPr>
            <w:r>
              <w:t>38</w:t>
            </w:r>
          </w:p>
        </w:tc>
      </w:tr>
      <w:tr w:rsidR="00672267" w:rsidRPr="004F0EDD" w14:paraId="36CDBB45" w14:textId="65FF15CF" w:rsidTr="003C1925">
        <w:trPr>
          <w:trHeight w:val="227"/>
        </w:trPr>
        <w:tc>
          <w:tcPr>
            <w:tcW w:w="2951" w:type="pct"/>
            <w:tcBorders>
              <w:top w:val="single" w:sz="4" w:space="0" w:color="auto"/>
              <w:left w:val="single" w:sz="4" w:space="0" w:color="auto"/>
              <w:bottom w:val="single" w:sz="4" w:space="0" w:color="auto"/>
              <w:right w:val="single" w:sz="4" w:space="0" w:color="auto"/>
            </w:tcBorders>
            <w:shd w:val="clear" w:color="000000" w:fill="FFFFFF"/>
            <w:noWrap/>
            <w:vAlign w:val="center"/>
          </w:tcPr>
          <w:p w14:paraId="7E4DD178" w14:textId="7D95C381" w:rsidR="00672267" w:rsidRPr="004F0EDD" w:rsidRDefault="00672267" w:rsidP="00E64AFC">
            <w:pPr>
              <w:pStyle w:val="Cuadrocuerpo"/>
              <w:keepNext/>
              <w:spacing w:after="100"/>
              <w:jc w:val="left"/>
            </w:pPr>
            <w:r>
              <w:t>Operación y mantenimiento (perforación)</w:t>
            </w:r>
            <w:r w:rsidRPr="00672267">
              <w:rPr>
                <w:vertAlign w:val="superscript"/>
              </w:rPr>
              <w:t>1</w:t>
            </w:r>
          </w:p>
        </w:tc>
        <w:tc>
          <w:tcPr>
            <w:tcW w:w="1025" w:type="pct"/>
            <w:tcBorders>
              <w:top w:val="single" w:sz="4" w:space="0" w:color="auto"/>
              <w:left w:val="single" w:sz="4" w:space="0" w:color="auto"/>
              <w:bottom w:val="single" w:sz="4" w:space="0" w:color="auto"/>
              <w:right w:val="single" w:sz="4" w:space="0" w:color="auto"/>
            </w:tcBorders>
          </w:tcPr>
          <w:p w14:paraId="5BD8856E" w14:textId="46B6692A" w:rsidR="00672267" w:rsidRPr="004F0EDD" w:rsidRDefault="003C1925" w:rsidP="001332E4">
            <w:pPr>
              <w:pStyle w:val="Cuadrocuerpo"/>
              <w:keepNext/>
            </w:pPr>
            <w:r>
              <w:t>24</w:t>
            </w:r>
          </w:p>
        </w:tc>
        <w:tc>
          <w:tcPr>
            <w:tcW w:w="1024" w:type="pct"/>
            <w:tcBorders>
              <w:top w:val="single" w:sz="4" w:space="0" w:color="auto"/>
              <w:left w:val="single" w:sz="4" w:space="0" w:color="auto"/>
              <w:bottom w:val="single" w:sz="4" w:space="0" w:color="auto"/>
              <w:right w:val="single" w:sz="4" w:space="0" w:color="auto"/>
            </w:tcBorders>
          </w:tcPr>
          <w:p w14:paraId="05F4989E" w14:textId="65C3090C" w:rsidR="00672267" w:rsidRDefault="003C1925" w:rsidP="001332E4">
            <w:pPr>
              <w:pStyle w:val="Cuadrocuerpo"/>
              <w:keepNext/>
            </w:pPr>
            <w:r>
              <w:t>33</w:t>
            </w:r>
          </w:p>
        </w:tc>
      </w:tr>
      <w:tr w:rsidR="00672267" w:rsidRPr="004F0EDD" w14:paraId="51E91194" w14:textId="32004E4E" w:rsidTr="003C1925">
        <w:trPr>
          <w:trHeight w:val="227"/>
        </w:trPr>
        <w:tc>
          <w:tcPr>
            <w:tcW w:w="2951" w:type="pct"/>
            <w:tcBorders>
              <w:top w:val="single" w:sz="4" w:space="0" w:color="auto"/>
              <w:left w:val="single" w:sz="4" w:space="0" w:color="auto"/>
              <w:bottom w:val="single" w:sz="4" w:space="0" w:color="auto"/>
              <w:right w:val="single" w:sz="4" w:space="0" w:color="auto"/>
            </w:tcBorders>
            <w:shd w:val="clear" w:color="000000" w:fill="FFFFFF"/>
            <w:noWrap/>
            <w:vAlign w:val="center"/>
          </w:tcPr>
          <w:p w14:paraId="3B7138AD" w14:textId="2CF73C2E" w:rsidR="00672267" w:rsidRPr="004F0EDD" w:rsidRDefault="00672267" w:rsidP="00E64AFC">
            <w:pPr>
              <w:pStyle w:val="Cuadrocuerpo"/>
              <w:keepNext/>
              <w:spacing w:after="100"/>
              <w:jc w:val="left"/>
            </w:pPr>
            <w:r>
              <w:t>Cierre</w:t>
            </w:r>
          </w:p>
        </w:tc>
        <w:tc>
          <w:tcPr>
            <w:tcW w:w="1025" w:type="pct"/>
            <w:tcBorders>
              <w:top w:val="single" w:sz="4" w:space="0" w:color="auto"/>
              <w:left w:val="single" w:sz="4" w:space="0" w:color="auto"/>
              <w:bottom w:val="single" w:sz="4" w:space="0" w:color="auto"/>
              <w:right w:val="single" w:sz="4" w:space="0" w:color="auto"/>
            </w:tcBorders>
          </w:tcPr>
          <w:p w14:paraId="02A2ACA3" w14:textId="4DDC2E4D" w:rsidR="00672267" w:rsidRPr="004F0EDD" w:rsidRDefault="003C1925" w:rsidP="001332E4">
            <w:pPr>
              <w:pStyle w:val="Cuadrocuerpo"/>
              <w:keepNext/>
            </w:pPr>
            <w:r>
              <w:t>18</w:t>
            </w:r>
          </w:p>
        </w:tc>
        <w:tc>
          <w:tcPr>
            <w:tcW w:w="1024" w:type="pct"/>
            <w:tcBorders>
              <w:top w:val="single" w:sz="4" w:space="0" w:color="auto"/>
              <w:left w:val="single" w:sz="4" w:space="0" w:color="auto"/>
              <w:bottom w:val="single" w:sz="4" w:space="0" w:color="auto"/>
              <w:right w:val="single" w:sz="4" w:space="0" w:color="auto"/>
            </w:tcBorders>
          </w:tcPr>
          <w:p w14:paraId="50C8CDE4" w14:textId="3B4CC199" w:rsidR="00672267" w:rsidRDefault="003C1925" w:rsidP="001332E4">
            <w:pPr>
              <w:pStyle w:val="Cuadrocuerpo"/>
              <w:keepNext/>
            </w:pPr>
            <w:r>
              <w:t>25</w:t>
            </w:r>
          </w:p>
        </w:tc>
      </w:tr>
      <w:tr w:rsidR="00672267" w:rsidRPr="004F0EDD" w14:paraId="23DF9706" w14:textId="15975302" w:rsidTr="003C1925">
        <w:trPr>
          <w:trHeight w:val="227"/>
        </w:trPr>
        <w:tc>
          <w:tcPr>
            <w:tcW w:w="2951" w:type="pct"/>
            <w:tcBorders>
              <w:top w:val="single" w:sz="4" w:space="0" w:color="auto"/>
              <w:left w:val="single" w:sz="4" w:space="0" w:color="auto"/>
              <w:bottom w:val="single" w:sz="4" w:space="0" w:color="auto"/>
              <w:right w:val="single" w:sz="4" w:space="0" w:color="auto"/>
            </w:tcBorders>
            <w:shd w:val="clear" w:color="000000" w:fill="FFFFFF"/>
            <w:noWrap/>
            <w:vAlign w:val="center"/>
          </w:tcPr>
          <w:p w14:paraId="496A4BED" w14:textId="62569453" w:rsidR="00672267" w:rsidRPr="004F0EDD" w:rsidRDefault="00672267" w:rsidP="00E64AFC">
            <w:pPr>
              <w:pStyle w:val="Cuadrocuerpo"/>
              <w:keepNext/>
              <w:spacing w:after="100"/>
              <w:jc w:val="left"/>
            </w:pPr>
            <w:r>
              <w:t>Post-Cierre</w:t>
            </w:r>
          </w:p>
        </w:tc>
        <w:tc>
          <w:tcPr>
            <w:tcW w:w="1025" w:type="pct"/>
            <w:tcBorders>
              <w:top w:val="single" w:sz="4" w:space="0" w:color="auto"/>
              <w:left w:val="single" w:sz="4" w:space="0" w:color="auto"/>
              <w:bottom w:val="single" w:sz="4" w:space="0" w:color="auto"/>
              <w:right w:val="single" w:sz="4" w:space="0" w:color="auto"/>
            </w:tcBorders>
          </w:tcPr>
          <w:p w14:paraId="7B8E87A6" w14:textId="12E914CB" w:rsidR="00672267" w:rsidRPr="004F0EDD" w:rsidRDefault="003C1925" w:rsidP="001332E4">
            <w:pPr>
              <w:pStyle w:val="Cuadrocuerpo"/>
              <w:keepNext/>
            </w:pPr>
            <w:r>
              <w:t>3</w:t>
            </w:r>
          </w:p>
        </w:tc>
        <w:tc>
          <w:tcPr>
            <w:tcW w:w="1024" w:type="pct"/>
            <w:tcBorders>
              <w:top w:val="single" w:sz="4" w:space="0" w:color="auto"/>
              <w:left w:val="single" w:sz="4" w:space="0" w:color="auto"/>
              <w:bottom w:val="single" w:sz="4" w:space="0" w:color="auto"/>
              <w:right w:val="single" w:sz="4" w:space="0" w:color="auto"/>
            </w:tcBorders>
          </w:tcPr>
          <w:p w14:paraId="69582866" w14:textId="0AABE94C" w:rsidR="00672267" w:rsidRDefault="003C1925" w:rsidP="001332E4">
            <w:pPr>
              <w:pStyle w:val="Cuadrocuerpo"/>
              <w:keepNext/>
            </w:pPr>
            <w:r>
              <w:t>4</w:t>
            </w:r>
          </w:p>
        </w:tc>
      </w:tr>
      <w:tr w:rsidR="003C1925" w:rsidRPr="004F0EDD" w14:paraId="68EC39C5" w14:textId="77777777" w:rsidTr="003C1925">
        <w:trPr>
          <w:trHeight w:val="227"/>
        </w:trPr>
        <w:tc>
          <w:tcPr>
            <w:tcW w:w="2951" w:type="pct"/>
            <w:tcBorders>
              <w:top w:val="single" w:sz="4" w:space="0" w:color="auto"/>
              <w:left w:val="single" w:sz="4" w:space="0" w:color="auto"/>
              <w:bottom w:val="single" w:sz="4" w:space="0" w:color="auto"/>
              <w:right w:val="single" w:sz="4" w:space="0" w:color="auto"/>
            </w:tcBorders>
            <w:shd w:val="clear" w:color="000000" w:fill="FFFFFF"/>
            <w:noWrap/>
            <w:vAlign w:val="center"/>
          </w:tcPr>
          <w:p w14:paraId="3FECB3CA" w14:textId="0B8BBBAA" w:rsidR="003C1925" w:rsidRPr="003C1925" w:rsidRDefault="003C1925" w:rsidP="00E64AFC">
            <w:pPr>
              <w:pStyle w:val="Cuadrocuerpo"/>
              <w:keepNext/>
              <w:spacing w:after="100"/>
              <w:jc w:val="left"/>
              <w:rPr>
                <w:b/>
                <w:bCs/>
              </w:rPr>
            </w:pPr>
            <w:r w:rsidRPr="003C1925">
              <w:rPr>
                <w:b/>
                <w:bCs/>
              </w:rPr>
              <w:t>Total</w:t>
            </w:r>
          </w:p>
        </w:tc>
        <w:tc>
          <w:tcPr>
            <w:tcW w:w="1025" w:type="pct"/>
            <w:tcBorders>
              <w:top w:val="single" w:sz="4" w:space="0" w:color="auto"/>
              <w:left w:val="single" w:sz="4" w:space="0" w:color="auto"/>
              <w:bottom w:val="single" w:sz="4" w:space="0" w:color="auto"/>
              <w:right w:val="single" w:sz="4" w:space="0" w:color="auto"/>
            </w:tcBorders>
          </w:tcPr>
          <w:p w14:paraId="76BA17D5" w14:textId="5F2DD513" w:rsidR="003C1925" w:rsidRPr="003C1925" w:rsidRDefault="003C1925" w:rsidP="001332E4">
            <w:pPr>
              <w:pStyle w:val="Cuadrocuerpo"/>
              <w:keepNext/>
              <w:rPr>
                <w:b/>
                <w:bCs/>
              </w:rPr>
            </w:pPr>
            <w:r w:rsidRPr="003C1925">
              <w:rPr>
                <w:b/>
                <w:bCs/>
              </w:rPr>
              <w:t>72</w:t>
            </w:r>
          </w:p>
        </w:tc>
        <w:tc>
          <w:tcPr>
            <w:tcW w:w="1024" w:type="pct"/>
            <w:tcBorders>
              <w:top w:val="single" w:sz="4" w:space="0" w:color="auto"/>
              <w:left w:val="single" w:sz="4" w:space="0" w:color="auto"/>
              <w:bottom w:val="single" w:sz="4" w:space="0" w:color="auto"/>
              <w:right w:val="single" w:sz="4" w:space="0" w:color="auto"/>
            </w:tcBorders>
          </w:tcPr>
          <w:p w14:paraId="5C314335" w14:textId="6325BF4D" w:rsidR="003C1925" w:rsidRPr="003C1925" w:rsidRDefault="003C1925" w:rsidP="001332E4">
            <w:pPr>
              <w:pStyle w:val="Cuadrocuerpo"/>
              <w:keepNext/>
              <w:rPr>
                <w:b/>
                <w:bCs/>
              </w:rPr>
            </w:pPr>
            <w:r w:rsidRPr="003C1925">
              <w:rPr>
                <w:b/>
                <w:bCs/>
              </w:rPr>
              <w:t>100</w:t>
            </w:r>
          </w:p>
        </w:tc>
      </w:tr>
    </w:tbl>
    <w:p w14:paraId="73A9E8D4" w14:textId="59D45A41" w:rsidR="003939C9" w:rsidRPr="004F0EDD" w:rsidRDefault="0011500D" w:rsidP="003939C9">
      <w:pPr>
        <w:pStyle w:val="Cuadrotextoalpie"/>
        <w:keepNext/>
      </w:pPr>
      <w:r w:rsidRPr="004F0EDD">
        <w:t>Nota: La cantidad de trabajadores indicados en el presente cuadro es referencial y variará de acuerdo al desarrollo del Proyecto.</w:t>
      </w:r>
      <w:r w:rsidR="00672267">
        <w:t xml:space="preserve"> (1) </w:t>
      </w:r>
      <w:r w:rsidR="003C1925" w:rsidRPr="003C1925">
        <w:t>En paralelo y con el mismo personal, se llevarán a cabo las actividades de cierre progresivo</w:t>
      </w:r>
    </w:p>
    <w:p w14:paraId="538DDC4C" w14:textId="77777777" w:rsidR="0024050C" w:rsidRPr="004F0EDD" w:rsidRDefault="0024050C" w:rsidP="0024050C">
      <w:pPr>
        <w:pStyle w:val="Cuadrotextoalpie"/>
      </w:pPr>
      <w:r w:rsidRPr="001821ED">
        <w:t xml:space="preserve">Fuente: </w:t>
      </w:r>
      <w:r>
        <w:rPr>
          <w:lang w:eastAsia="es-PE"/>
        </w:rPr>
        <w:t xml:space="preserve">Declaración de Impacto Ambiental del Proyecto de Exploración Minera “Ccoropuro” aprobada mediante Resolución Directoral N° </w:t>
      </w:r>
      <w:r w:rsidRPr="00B44952">
        <w:rPr>
          <w:lang w:eastAsia="es-PE"/>
        </w:rPr>
        <w:t>0036-2025-MINEM/DGAAM</w:t>
      </w:r>
      <w:r>
        <w:rPr>
          <w:lang w:eastAsia="es-PE"/>
        </w:rPr>
        <w:t xml:space="preserve"> (MBP, 2025)</w:t>
      </w:r>
    </w:p>
    <w:p w14:paraId="72EB3349" w14:textId="77777777" w:rsidR="0011500D" w:rsidRDefault="0011500D" w:rsidP="0011500D">
      <w:pPr>
        <w:pStyle w:val="Cuadrotextoalpie"/>
        <w:keepNext/>
      </w:pPr>
      <w:r w:rsidRPr="004F0EDD">
        <w:t>Elaborado por: INSIDEO.</w:t>
      </w:r>
    </w:p>
    <w:p w14:paraId="65F34867" w14:textId="513A0A49" w:rsidR="005659B1" w:rsidRDefault="005659B1" w:rsidP="005659B1">
      <w:r>
        <w:t xml:space="preserve">Asimismo, en el </w:t>
      </w:r>
      <w:r w:rsidR="00C85612" w:rsidRPr="00296BBE">
        <w:rPr>
          <w:b/>
          <w:bCs/>
        </w:rPr>
        <w:fldChar w:fldCharType="begin"/>
      </w:r>
      <w:r w:rsidR="00C85612" w:rsidRPr="00296BBE">
        <w:rPr>
          <w:b/>
          <w:bCs/>
        </w:rPr>
        <w:instrText xml:space="preserve"> REF _Ref222584297 \h </w:instrText>
      </w:r>
      <w:r w:rsidR="00296BBE">
        <w:rPr>
          <w:b/>
          <w:bCs/>
        </w:rPr>
        <w:instrText xml:space="preserve"> \* MERGEFORMAT </w:instrText>
      </w:r>
      <w:r w:rsidR="00C85612" w:rsidRPr="00296BBE">
        <w:rPr>
          <w:b/>
          <w:bCs/>
        </w:rPr>
      </w:r>
      <w:r w:rsidR="00C85612" w:rsidRPr="00296BBE">
        <w:rPr>
          <w:b/>
          <w:bCs/>
        </w:rPr>
        <w:fldChar w:fldCharType="separate"/>
      </w:r>
      <w:r w:rsidR="007F1142" w:rsidRPr="00A37CCA">
        <w:rPr>
          <w:b/>
          <w:bCs/>
        </w:rPr>
        <w:t xml:space="preserve">Cuadro </w:t>
      </w:r>
      <w:r w:rsidR="007F1142" w:rsidRPr="00A37CCA">
        <w:rPr>
          <w:b/>
          <w:bCs/>
          <w:noProof/>
        </w:rPr>
        <w:t>2.7.23</w:t>
      </w:r>
      <w:r w:rsidR="00C85612" w:rsidRPr="00296BBE">
        <w:rPr>
          <w:b/>
          <w:bCs/>
        </w:rPr>
        <w:fldChar w:fldCharType="end"/>
      </w:r>
      <w:r w:rsidR="00C85612" w:rsidRPr="00296BBE">
        <w:rPr>
          <w:b/>
          <w:bCs/>
        </w:rPr>
        <w:t xml:space="preserve"> </w:t>
      </w:r>
      <w:r w:rsidR="00C85612">
        <w:t xml:space="preserve">se presenta la cantidad de mano de obra por tipo y por etapa del Proyecto. </w:t>
      </w:r>
      <w:r w:rsidR="00F2327D">
        <w:t xml:space="preserve">De igual modo, como fue aprobado en la DIA (2025) del Proyecto, el </w:t>
      </w:r>
      <w:r w:rsidR="00296BBE" w:rsidRPr="00296BBE">
        <w:t>requerimiento de personal para el Proyecto estará contenido en el programa de contratación temporal de mano de obra no calificada como parte del Plan de Relacionamiento Comunitario (PRC) de MBP y será gestionado a través de las autoridades locales del AISD</w:t>
      </w:r>
      <w:r w:rsidR="00296BBE">
        <w:t>.</w:t>
      </w:r>
    </w:p>
    <w:p w14:paraId="1775EACD" w14:textId="6A876292" w:rsidR="005659B1" w:rsidRPr="004F0EDD" w:rsidRDefault="005659B1" w:rsidP="005659B1">
      <w:pPr>
        <w:pStyle w:val="Cuadrottulo"/>
        <w:rPr>
          <w:lang w:eastAsia="es-PE"/>
        </w:rPr>
      </w:pPr>
      <w:bookmarkStart w:id="177" w:name="_Ref222584297"/>
      <w:bookmarkStart w:id="178" w:name="_Toc228895489"/>
      <w:r w:rsidRPr="004F0EDD">
        <w:t xml:space="preserve">Cuadro </w:t>
      </w:r>
      <w:r>
        <w:fldChar w:fldCharType="begin"/>
      </w:r>
      <w:r>
        <w:instrText>STYLEREF 2 \s</w:instrText>
      </w:r>
      <w:r>
        <w:fldChar w:fldCharType="separate"/>
      </w:r>
      <w:r w:rsidR="007F1142">
        <w:rPr>
          <w:noProof/>
        </w:rPr>
        <w:t>2.7</w:t>
      </w:r>
      <w:r>
        <w:fldChar w:fldCharType="end"/>
      </w:r>
      <w:r w:rsidR="008A6269">
        <w:t>.</w:t>
      </w:r>
      <w:r>
        <w:fldChar w:fldCharType="begin"/>
      </w:r>
      <w:r>
        <w:instrText>SEQ Cuadro \* ARABIC \s 2</w:instrText>
      </w:r>
      <w:r>
        <w:fldChar w:fldCharType="separate"/>
      </w:r>
      <w:r w:rsidR="007F1142">
        <w:rPr>
          <w:noProof/>
        </w:rPr>
        <w:t>23</w:t>
      </w:r>
      <w:r>
        <w:fldChar w:fldCharType="end"/>
      </w:r>
      <w:bookmarkEnd w:id="177"/>
      <w:r w:rsidRPr="004F0EDD">
        <w:br/>
      </w:r>
      <w:r w:rsidR="00C85612">
        <w:rPr>
          <w:lang w:eastAsia="es-PE"/>
        </w:rPr>
        <w:t>Tipo de mano de obra requerida para el Proyecto</w:t>
      </w:r>
      <w:bookmarkEnd w:id="178"/>
    </w:p>
    <w:tbl>
      <w:tblPr>
        <w:tblW w:w="0" w:type="auto"/>
        <w:tblCellMar>
          <w:left w:w="70" w:type="dxa"/>
          <w:right w:w="70" w:type="dxa"/>
        </w:tblCellMar>
        <w:tblLook w:val="04A0" w:firstRow="1" w:lastRow="0" w:firstColumn="1" w:lastColumn="0" w:noHBand="0" w:noVBand="1"/>
      </w:tblPr>
      <w:tblGrid>
        <w:gridCol w:w="2689"/>
        <w:gridCol w:w="1701"/>
        <w:gridCol w:w="1134"/>
        <w:gridCol w:w="1489"/>
        <w:gridCol w:w="627"/>
        <w:gridCol w:w="1138"/>
      </w:tblGrid>
      <w:tr w:rsidR="00AC6D66" w:rsidRPr="004F0EDD" w14:paraId="6415D6A8" w14:textId="77777777" w:rsidTr="00BF0D0D">
        <w:trPr>
          <w:trHeight w:val="235"/>
          <w:tblHeader/>
        </w:trPr>
        <w:tc>
          <w:tcPr>
            <w:tcW w:w="2689" w:type="dxa"/>
            <w:tcBorders>
              <w:top w:val="single" w:sz="4" w:space="0" w:color="auto"/>
              <w:left w:val="single" w:sz="4" w:space="0" w:color="auto"/>
              <w:bottom w:val="single" w:sz="4" w:space="0" w:color="auto"/>
              <w:right w:val="single" w:sz="4" w:space="0" w:color="auto"/>
            </w:tcBorders>
            <w:shd w:val="clear" w:color="000000" w:fill="C6D9F1"/>
            <w:vAlign w:val="center"/>
            <w:hideMark/>
          </w:tcPr>
          <w:p w14:paraId="21BD8494" w14:textId="77777777" w:rsidR="00AC6D66" w:rsidRPr="004F0EDD" w:rsidRDefault="00AC6D66" w:rsidP="00BF0D0D">
            <w:pPr>
              <w:pStyle w:val="Cuadroencabezado"/>
              <w:keepNext/>
            </w:pPr>
            <w:r>
              <w:t>Etapa</w:t>
            </w:r>
          </w:p>
        </w:tc>
        <w:tc>
          <w:tcPr>
            <w:tcW w:w="1701" w:type="dxa"/>
            <w:tcBorders>
              <w:top w:val="single" w:sz="4" w:space="0" w:color="auto"/>
              <w:left w:val="single" w:sz="4" w:space="0" w:color="auto"/>
              <w:bottom w:val="single" w:sz="4" w:space="0" w:color="auto"/>
              <w:right w:val="single" w:sz="4" w:space="0" w:color="auto"/>
            </w:tcBorders>
            <w:shd w:val="clear" w:color="000000" w:fill="C6D9F1"/>
            <w:vAlign w:val="center"/>
          </w:tcPr>
          <w:p w14:paraId="321F7D8B" w14:textId="19AAE837" w:rsidR="00AC6D66" w:rsidRDefault="00AC6D66" w:rsidP="00BF0D0D">
            <w:pPr>
              <w:pStyle w:val="Cuadroencabezado"/>
              <w:keepNext/>
            </w:pPr>
            <w:r>
              <w:t>Especialización</w:t>
            </w:r>
          </w:p>
        </w:tc>
        <w:tc>
          <w:tcPr>
            <w:tcW w:w="1134" w:type="dxa"/>
            <w:tcBorders>
              <w:top w:val="single" w:sz="4" w:space="0" w:color="auto"/>
              <w:left w:val="single" w:sz="4" w:space="0" w:color="auto"/>
              <w:bottom w:val="single" w:sz="4" w:space="0" w:color="auto"/>
              <w:right w:val="single" w:sz="4" w:space="0" w:color="auto"/>
            </w:tcBorders>
            <w:shd w:val="clear" w:color="000000" w:fill="C6D9F1"/>
            <w:vAlign w:val="center"/>
          </w:tcPr>
          <w:p w14:paraId="37A15C36" w14:textId="1B4BAAF3" w:rsidR="00AC6D66" w:rsidRDefault="00AC6D66" w:rsidP="00BF0D0D">
            <w:pPr>
              <w:pStyle w:val="Cuadroencabezado"/>
              <w:keepNext/>
            </w:pPr>
            <w:r>
              <w:t>Origen</w:t>
            </w:r>
          </w:p>
        </w:tc>
        <w:tc>
          <w:tcPr>
            <w:tcW w:w="1489" w:type="dxa"/>
            <w:tcBorders>
              <w:top w:val="single" w:sz="4" w:space="0" w:color="auto"/>
              <w:left w:val="single" w:sz="4" w:space="0" w:color="auto"/>
              <w:bottom w:val="single" w:sz="4" w:space="0" w:color="auto"/>
              <w:right w:val="single" w:sz="4" w:space="0" w:color="auto"/>
            </w:tcBorders>
            <w:shd w:val="clear" w:color="000000" w:fill="C6D9F1"/>
            <w:vAlign w:val="center"/>
          </w:tcPr>
          <w:p w14:paraId="7E93EDE4" w14:textId="72C06925" w:rsidR="00AC6D66" w:rsidRDefault="00AC6D66" w:rsidP="00BF0D0D">
            <w:pPr>
              <w:pStyle w:val="Cuadroencabezado"/>
              <w:keepNext/>
            </w:pPr>
            <w:r>
              <w:t>Cantidad de personal (mensual)</w:t>
            </w:r>
          </w:p>
        </w:tc>
        <w:tc>
          <w:tcPr>
            <w:tcW w:w="0" w:type="auto"/>
            <w:tcBorders>
              <w:top w:val="single" w:sz="4" w:space="0" w:color="auto"/>
              <w:left w:val="single" w:sz="4" w:space="0" w:color="auto"/>
              <w:bottom w:val="single" w:sz="4" w:space="0" w:color="auto"/>
              <w:right w:val="single" w:sz="4" w:space="0" w:color="auto"/>
            </w:tcBorders>
            <w:shd w:val="clear" w:color="000000" w:fill="C6D9F1"/>
            <w:vAlign w:val="center"/>
          </w:tcPr>
          <w:p w14:paraId="1FF8D2AA" w14:textId="60620F53" w:rsidR="00AC6D66" w:rsidRDefault="00AC6D66" w:rsidP="00BF0D0D">
            <w:pPr>
              <w:pStyle w:val="Cuadroencabezado"/>
              <w:keepNext/>
            </w:pPr>
            <w:r>
              <w:t>Total</w:t>
            </w:r>
          </w:p>
        </w:tc>
        <w:tc>
          <w:tcPr>
            <w:tcW w:w="0" w:type="auto"/>
            <w:tcBorders>
              <w:top w:val="single" w:sz="4" w:space="0" w:color="auto"/>
              <w:left w:val="single" w:sz="4" w:space="0" w:color="auto"/>
              <w:bottom w:val="single" w:sz="4" w:space="0" w:color="auto"/>
              <w:right w:val="single" w:sz="4" w:space="0" w:color="auto"/>
            </w:tcBorders>
            <w:shd w:val="clear" w:color="000000" w:fill="C6D9F1"/>
            <w:vAlign w:val="center"/>
          </w:tcPr>
          <w:p w14:paraId="0C1A32A7" w14:textId="2C0D9423" w:rsidR="00AC6D66" w:rsidRDefault="00AC6D66" w:rsidP="00BF0D0D">
            <w:pPr>
              <w:pStyle w:val="Cuadroencabezado"/>
              <w:keepNext/>
            </w:pPr>
            <w:r>
              <w:t>Porcentaje (%)</w:t>
            </w:r>
          </w:p>
        </w:tc>
      </w:tr>
      <w:tr w:rsidR="00AC6D66" w:rsidRPr="004F0EDD" w14:paraId="0B07057D" w14:textId="77777777" w:rsidTr="00BF0D0D">
        <w:trPr>
          <w:trHeight w:val="227"/>
        </w:trPr>
        <w:tc>
          <w:tcPr>
            <w:tcW w:w="2689" w:type="dxa"/>
            <w:vMerge w:val="restart"/>
            <w:tcBorders>
              <w:top w:val="single" w:sz="4" w:space="0" w:color="auto"/>
              <w:left w:val="single" w:sz="4" w:space="0" w:color="auto"/>
              <w:right w:val="single" w:sz="4" w:space="0" w:color="auto"/>
            </w:tcBorders>
            <w:shd w:val="clear" w:color="000000" w:fill="FFFFFF"/>
            <w:noWrap/>
            <w:vAlign w:val="center"/>
          </w:tcPr>
          <w:p w14:paraId="34D8C865" w14:textId="77777777" w:rsidR="00AC6D66" w:rsidRPr="004F0EDD" w:rsidRDefault="00AC6D66" w:rsidP="00BF0D0D">
            <w:pPr>
              <w:pStyle w:val="Cuadrocuerpo"/>
              <w:keepNext/>
              <w:spacing w:after="100"/>
            </w:pPr>
            <w:r>
              <w:t>Construcción/Habilitación</w:t>
            </w:r>
          </w:p>
        </w:tc>
        <w:tc>
          <w:tcPr>
            <w:tcW w:w="1701" w:type="dxa"/>
            <w:tcBorders>
              <w:top w:val="single" w:sz="4" w:space="0" w:color="auto"/>
              <w:left w:val="single" w:sz="4" w:space="0" w:color="auto"/>
              <w:bottom w:val="single" w:sz="4" w:space="0" w:color="auto"/>
              <w:right w:val="single" w:sz="4" w:space="0" w:color="auto"/>
            </w:tcBorders>
            <w:vAlign w:val="center"/>
          </w:tcPr>
          <w:p w14:paraId="4F91ABDB" w14:textId="5096A45D" w:rsidR="00AC6D66" w:rsidRDefault="00AC6D66" w:rsidP="00BF0D0D">
            <w:pPr>
              <w:pStyle w:val="Cuadrocuerpo"/>
              <w:keepNext/>
            </w:pPr>
            <w:r>
              <w:t>Calificada</w:t>
            </w:r>
          </w:p>
        </w:tc>
        <w:tc>
          <w:tcPr>
            <w:tcW w:w="1134" w:type="dxa"/>
            <w:tcBorders>
              <w:top w:val="single" w:sz="4" w:space="0" w:color="auto"/>
              <w:left w:val="single" w:sz="4" w:space="0" w:color="auto"/>
              <w:bottom w:val="single" w:sz="4" w:space="0" w:color="auto"/>
              <w:right w:val="single" w:sz="4" w:space="0" w:color="auto"/>
            </w:tcBorders>
            <w:vAlign w:val="center"/>
          </w:tcPr>
          <w:p w14:paraId="316398EA" w14:textId="1BE3F11E" w:rsidR="00AC6D66" w:rsidRDefault="00AC6D66" w:rsidP="00BF0D0D">
            <w:pPr>
              <w:pStyle w:val="Cuadrocuerpo"/>
              <w:keepNext/>
            </w:pPr>
            <w:r>
              <w:t>Foráneo</w:t>
            </w:r>
          </w:p>
        </w:tc>
        <w:tc>
          <w:tcPr>
            <w:tcW w:w="1489" w:type="dxa"/>
            <w:tcBorders>
              <w:top w:val="single" w:sz="4" w:space="0" w:color="auto"/>
              <w:left w:val="single" w:sz="4" w:space="0" w:color="auto"/>
              <w:bottom w:val="single" w:sz="4" w:space="0" w:color="auto"/>
              <w:right w:val="single" w:sz="4" w:space="0" w:color="auto"/>
            </w:tcBorders>
            <w:vAlign w:val="center"/>
          </w:tcPr>
          <w:p w14:paraId="7B8C8A9A" w14:textId="7554371C" w:rsidR="00AC6D66" w:rsidRPr="004F0EDD" w:rsidRDefault="00AC6D66" w:rsidP="00BF0D0D">
            <w:pPr>
              <w:pStyle w:val="Cuadrocuerpo"/>
              <w:keepNext/>
            </w:pPr>
            <w:r>
              <w:t>12</w:t>
            </w:r>
          </w:p>
        </w:tc>
        <w:tc>
          <w:tcPr>
            <w:tcW w:w="0" w:type="auto"/>
            <w:vMerge w:val="restart"/>
            <w:tcBorders>
              <w:top w:val="single" w:sz="4" w:space="0" w:color="auto"/>
              <w:left w:val="single" w:sz="4" w:space="0" w:color="auto"/>
              <w:right w:val="single" w:sz="4" w:space="0" w:color="auto"/>
            </w:tcBorders>
            <w:vAlign w:val="center"/>
          </w:tcPr>
          <w:p w14:paraId="190E73EC" w14:textId="1A2629C3" w:rsidR="00AC6D66" w:rsidRDefault="00AC6D66" w:rsidP="00BF0D0D">
            <w:pPr>
              <w:pStyle w:val="Cuadrocuerpo"/>
              <w:keepNext/>
            </w:pPr>
            <w:r>
              <w:t>27</w:t>
            </w:r>
          </w:p>
        </w:tc>
        <w:tc>
          <w:tcPr>
            <w:tcW w:w="0" w:type="auto"/>
            <w:vMerge w:val="restart"/>
            <w:tcBorders>
              <w:top w:val="single" w:sz="4" w:space="0" w:color="auto"/>
              <w:left w:val="single" w:sz="4" w:space="0" w:color="auto"/>
              <w:right w:val="single" w:sz="4" w:space="0" w:color="auto"/>
            </w:tcBorders>
            <w:vAlign w:val="center"/>
          </w:tcPr>
          <w:p w14:paraId="59AE33D3" w14:textId="25BD534E" w:rsidR="00AC6D66" w:rsidRDefault="00AC6D66" w:rsidP="00BF0D0D">
            <w:pPr>
              <w:pStyle w:val="Cuadrocuerpo"/>
              <w:keepNext/>
            </w:pPr>
            <w:r>
              <w:t>38</w:t>
            </w:r>
          </w:p>
        </w:tc>
      </w:tr>
      <w:tr w:rsidR="00AC6D66" w:rsidRPr="004F0EDD" w14:paraId="30033C2C" w14:textId="77777777" w:rsidTr="00BF0D0D">
        <w:trPr>
          <w:trHeight w:val="227"/>
        </w:trPr>
        <w:tc>
          <w:tcPr>
            <w:tcW w:w="2689" w:type="dxa"/>
            <w:vMerge/>
            <w:tcBorders>
              <w:left w:val="single" w:sz="4" w:space="0" w:color="auto"/>
              <w:bottom w:val="single" w:sz="4" w:space="0" w:color="auto"/>
              <w:right w:val="single" w:sz="4" w:space="0" w:color="auto"/>
            </w:tcBorders>
            <w:shd w:val="clear" w:color="000000" w:fill="FFFFFF"/>
            <w:noWrap/>
            <w:vAlign w:val="center"/>
          </w:tcPr>
          <w:p w14:paraId="162DC3CE" w14:textId="77777777" w:rsidR="00AC6D66" w:rsidRDefault="00AC6D66" w:rsidP="00BF0D0D">
            <w:pPr>
              <w:pStyle w:val="Cuadrocuerpo"/>
              <w:keepNext/>
              <w:spacing w:after="100"/>
            </w:pPr>
          </w:p>
        </w:tc>
        <w:tc>
          <w:tcPr>
            <w:tcW w:w="1701" w:type="dxa"/>
            <w:tcBorders>
              <w:top w:val="single" w:sz="4" w:space="0" w:color="auto"/>
              <w:left w:val="single" w:sz="4" w:space="0" w:color="auto"/>
              <w:bottom w:val="single" w:sz="4" w:space="0" w:color="auto"/>
              <w:right w:val="single" w:sz="4" w:space="0" w:color="auto"/>
            </w:tcBorders>
            <w:vAlign w:val="center"/>
          </w:tcPr>
          <w:p w14:paraId="74BD8662" w14:textId="7E79C466" w:rsidR="00AC6D66" w:rsidRDefault="00AC6D66" w:rsidP="00BF0D0D">
            <w:pPr>
              <w:pStyle w:val="Cuadrocuerpo"/>
              <w:keepNext/>
            </w:pPr>
            <w:r>
              <w:t>No calificada</w:t>
            </w:r>
          </w:p>
        </w:tc>
        <w:tc>
          <w:tcPr>
            <w:tcW w:w="1134" w:type="dxa"/>
            <w:tcBorders>
              <w:top w:val="single" w:sz="4" w:space="0" w:color="auto"/>
              <w:left w:val="single" w:sz="4" w:space="0" w:color="auto"/>
              <w:bottom w:val="single" w:sz="4" w:space="0" w:color="auto"/>
              <w:right w:val="single" w:sz="4" w:space="0" w:color="auto"/>
            </w:tcBorders>
            <w:vAlign w:val="center"/>
          </w:tcPr>
          <w:p w14:paraId="25D9418F" w14:textId="3278EF48" w:rsidR="00AC6D66" w:rsidRDefault="00AC6D66" w:rsidP="00BF0D0D">
            <w:pPr>
              <w:pStyle w:val="Cuadrocuerpo"/>
              <w:keepNext/>
            </w:pPr>
            <w:r>
              <w:t>Local</w:t>
            </w:r>
          </w:p>
        </w:tc>
        <w:tc>
          <w:tcPr>
            <w:tcW w:w="1489" w:type="dxa"/>
            <w:tcBorders>
              <w:top w:val="single" w:sz="4" w:space="0" w:color="auto"/>
              <w:left w:val="single" w:sz="4" w:space="0" w:color="auto"/>
              <w:bottom w:val="single" w:sz="4" w:space="0" w:color="auto"/>
              <w:right w:val="single" w:sz="4" w:space="0" w:color="auto"/>
            </w:tcBorders>
            <w:vAlign w:val="center"/>
          </w:tcPr>
          <w:p w14:paraId="1AB4CA6B" w14:textId="4ED497D6" w:rsidR="00AC6D66" w:rsidRDefault="00AC6D66" w:rsidP="00BF0D0D">
            <w:pPr>
              <w:pStyle w:val="Cuadrocuerpo"/>
              <w:keepNext/>
            </w:pPr>
            <w:r>
              <w:t>15</w:t>
            </w:r>
          </w:p>
        </w:tc>
        <w:tc>
          <w:tcPr>
            <w:tcW w:w="0" w:type="auto"/>
            <w:vMerge/>
            <w:tcBorders>
              <w:left w:val="single" w:sz="4" w:space="0" w:color="auto"/>
              <w:bottom w:val="single" w:sz="4" w:space="0" w:color="auto"/>
              <w:right w:val="single" w:sz="4" w:space="0" w:color="auto"/>
            </w:tcBorders>
            <w:vAlign w:val="center"/>
          </w:tcPr>
          <w:p w14:paraId="24C61894" w14:textId="77777777" w:rsidR="00AC6D66" w:rsidRDefault="00AC6D66" w:rsidP="00BF0D0D">
            <w:pPr>
              <w:pStyle w:val="Cuadrocuerpo"/>
              <w:keepNext/>
            </w:pPr>
          </w:p>
        </w:tc>
        <w:tc>
          <w:tcPr>
            <w:tcW w:w="0" w:type="auto"/>
            <w:vMerge/>
            <w:tcBorders>
              <w:left w:val="single" w:sz="4" w:space="0" w:color="auto"/>
              <w:bottom w:val="single" w:sz="4" w:space="0" w:color="auto"/>
              <w:right w:val="single" w:sz="4" w:space="0" w:color="auto"/>
            </w:tcBorders>
            <w:vAlign w:val="center"/>
          </w:tcPr>
          <w:p w14:paraId="5EA9B7F6" w14:textId="77777777" w:rsidR="00AC6D66" w:rsidRDefault="00AC6D66" w:rsidP="00BF0D0D">
            <w:pPr>
              <w:pStyle w:val="Cuadrocuerpo"/>
              <w:keepNext/>
            </w:pPr>
          </w:p>
        </w:tc>
      </w:tr>
      <w:tr w:rsidR="00BF0D0D" w:rsidRPr="004F0EDD" w14:paraId="02D9E417" w14:textId="77777777" w:rsidTr="00BF0D0D">
        <w:trPr>
          <w:trHeight w:val="227"/>
        </w:trPr>
        <w:tc>
          <w:tcPr>
            <w:tcW w:w="2689" w:type="dxa"/>
            <w:vMerge w:val="restart"/>
            <w:tcBorders>
              <w:top w:val="single" w:sz="4" w:space="0" w:color="auto"/>
              <w:left w:val="single" w:sz="4" w:space="0" w:color="auto"/>
              <w:right w:val="single" w:sz="4" w:space="0" w:color="auto"/>
            </w:tcBorders>
            <w:shd w:val="clear" w:color="000000" w:fill="FFFFFF"/>
            <w:noWrap/>
            <w:vAlign w:val="center"/>
          </w:tcPr>
          <w:p w14:paraId="276A4C1A" w14:textId="77777777" w:rsidR="00BF0D0D" w:rsidRPr="004F0EDD" w:rsidRDefault="00BF0D0D" w:rsidP="00BF0D0D">
            <w:pPr>
              <w:pStyle w:val="Cuadrocuerpo"/>
              <w:keepNext/>
              <w:spacing w:after="100"/>
            </w:pPr>
            <w:r>
              <w:t>Operación y mantenimiento (perforación)</w:t>
            </w:r>
            <w:r w:rsidRPr="00672267">
              <w:rPr>
                <w:vertAlign w:val="superscript"/>
              </w:rPr>
              <w:t>1</w:t>
            </w:r>
          </w:p>
        </w:tc>
        <w:tc>
          <w:tcPr>
            <w:tcW w:w="1701" w:type="dxa"/>
            <w:tcBorders>
              <w:top w:val="single" w:sz="4" w:space="0" w:color="auto"/>
              <w:left w:val="single" w:sz="4" w:space="0" w:color="auto"/>
              <w:bottom w:val="single" w:sz="4" w:space="0" w:color="auto"/>
              <w:right w:val="single" w:sz="4" w:space="0" w:color="auto"/>
            </w:tcBorders>
            <w:vAlign w:val="center"/>
          </w:tcPr>
          <w:p w14:paraId="4235FB22" w14:textId="398C1889" w:rsidR="00BF0D0D" w:rsidRDefault="00BF0D0D" w:rsidP="00BF0D0D">
            <w:pPr>
              <w:pStyle w:val="Cuadrocuerpo"/>
              <w:keepNext/>
            </w:pPr>
            <w:r>
              <w:t>Calificada</w:t>
            </w:r>
          </w:p>
        </w:tc>
        <w:tc>
          <w:tcPr>
            <w:tcW w:w="1134" w:type="dxa"/>
            <w:tcBorders>
              <w:top w:val="single" w:sz="4" w:space="0" w:color="auto"/>
              <w:left w:val="single" w:sz="4" w:space="0" w:color="auto"/>
              <w:bottom w:val="single" w:sz="4" w:space="0" w:color="auto"/>
              <w:right w:val="single" w:sz="4" w:space="0" w:color="auto"/>
            </w:tcBorders>
            <w:vAlign w:val="center"/>
          </w:tcPr>
          <w:p w14:paraId="069EDB2B" w14:textId="7BEE621C" w:rsidR="00BF0D0D" w:rsidRDefault="00BF0D0D" w:rsidP="00BF0D0D">
            <w:pPr>
              <w:pStyle w:val="Cuadrocuerpo"/>
              <w:keepNext/>
            </w:pPr>
            <w:r>
              <w:t>Foráneo</w:t>
            </w:r>
          </w:p>
        </w:tc>
        <w:tc>
          <w:tcPr>
            <w:tcW w:w="1489" w:type="dxa"/>
            <w:tcBorders>
              <w:top w:val="single" w:sz="4" w:space="0" w:color="auto"/>
              <w:left w:val="single" w:sz="4" w:space="0" w:color="auto"/>
              <w:bottom w:val="single" w:sz="4" w:space="0" w:color="auto"/>
              <w:right w:val="single" w:sz="4" w:space="0" w:color="auto"/>
            </w:tcBorders>
            <w:vAlign w:val="center"/>
          </w:tcPr>
          <w:p w14:paraId="33F6440F" w14:textId="2765AC2C" w:rsidR="00BF0D0D" w:rsidRPr="004F0EDD" w:rsidRDefault="00BF0D0D" w:rsidP="00BF0D0D">
            <w:pPr>
              <w:pStyle w:val="Cuadrocuerpo"/>
              <w:keepNext/>
            </w:pPr>
            <w:r>
              <w:t>18</w:t>
            </w:r>
          </w:p>
        </w:tc>
        <w:tc>
          <w:tcPr>
            <w:tcW w:w="0" w:type="auto"/>
            <w:vMerge w:val="restart"/>
            <w:tcBorders>
              <w:top w:val="single" w:sz="4" w:space="0" w:color="auto"/>
              <w:left w:val="single" w:sz="4" w:space="0" w:color="auto"/>
              <w:right w:val="single" w:sz="4" w:space="0" w:color="auto"/>
            </w:tcBorders>
            <w:vAlign w:val="center"/>
          </w:tcPr>
          <w:p w14:paraId="531CCC6A" w14:textId="01AD3307" w:rsidR="00BF0D0D" w:rsidRDefault="00BF0D0D" w:rsidP="00BF0D0D">
            <w:pPr>
              <w:pStyle w:val="Cuadrocuerpo"/>
              <w:keepNext/>
            </w:pPr>
            <w:r>
              <w:t>24</w:t>
            </w:r>
          </w:p>
        </w:tc>
        <w:tc>
          <w:tcPr>
            <w:tcW w:w="0" w:type="auto"/>
            <w:vMerge w:val="restart"/>
            <w:tcBorders>
              <w:top w:val="single" w:sz="4" w:space="0" w:color="auto"/>
              <w:left w:val="single" w:sz="4" w:space="0" w:color="auto"/>
              <w:right w:val="single" w:sz="4" w:space="0" w:color="auto"/>
            </w:tcBorders>
            <w:vAlign w:val="center"/>
          </w:tcPr>
          <w:p w14:paraId="099DB949" w14:textId="614995F1" w:rsidR="00BF0D0D" w:rsidRDefault="00BF0D0D" w:rsidP="00BF0D0D">
            <w:pPr>
              <w:pStyle w:val="Cuadrocuerpo"/>
              <w:keepNext/>
            </w:pPr>
            <w:r>
              <w:t>33</w:t>
            </w:r>
          </w:p>
        </w:tc>
      </w:tr>
      <w:tr w:rsidR="00BF0D0D" w:rsidRPr="004F0EDD" w14:paraId="1B380BFD" w14:textId="77777777" w:rsidTr="00BF0D0D">
        <w:trPr>
          <w:trHeight w:val="227"/>
        </w:trPr>
        <w:tc>
          <w:tcPr>
            <w:tcW w:w="2689" w:type="dxa"/>
            <w:vMerge/>
            <w:tcBorders>
              <w:left w:val="single" w:sz="4" w:space="0" w:color="auto"/>
              <w:bottom w:val="single" w:sz="4" w:space="0" w:color="auto"/>
              <w:right w:val="single" w:sz="4" w:space="0" w:color="auto"/>
            </w:tcBorders>
            <w:shd w:val="clear" w:color="000000" w:fill="FFFFFF"/>
            <w:noWrap/>
            <w:vAlign w:val="center"/>
          </w:tcPr>
          <w:p w14:paraId="5D567D86" w14:textId="77777777" w:rsidR="00BF0D0D" w:rsidRDefault="00BF0D0D" w:rsidP="00BF0D0D">
            <w:pPr>
              <w:pStyle w:val="Cuadrocuerpo"/>
              <w:keepNext/>
              <w:spacing w:after="100"/>
            </w:pPr>
          </w:p>
        </w:tc>
        <w:tc>
          <w:tcPr>
            <w:tcW w:w="1701" w:type="dxa"/>
            <w:tcBorders>
              <w:top w:val="single" w:sz="4" w:space="0" w:color="auto"/>
              <w:left w:val="single" w:sz="4" w:space="0" w:color="auto"/>
              <w:bottom w:val="single" w:sz="4" w:space="0" w:color="auto"/>
              <w:right w:val="single" w:sz="4" w:space="0" w:color="auto"/>
            </w:tcBorders>
            <w:vAlign w:val="center"/>
          </w:tcPr>
          <w:p w14:paraId="5A1A72DE" w14:textId="4E961124" w:rsidR="00BF0D0D" w:rsidRDefault="00BF0D0D" w:rsidP="00BF0D0D">
            <w:pPr>
              <w:pStyle w:val="Cuadrocuerpo"/>
              <w:keepNext/>
            </w:pPr>
            <w:r>
              <w:t>No calificada</w:t>
            </w:r>
          </w:p>
        </w:tc>
        <w:tc>
          <w:tcPr>
            <w:tcW w:w="1134" w:type="dxa"/>
            <w:tcBorders>
              <w:top w:val="single" w:sz="4" w:space="0" w:color="auto"/>
              <w:left w:val="single" w:sz="4" w:space="0" w:color="auto"/>
              <w:bottom w:val="single" w:sz="4" w:space="0" w:color="auto"/>
              <w:right w:val="single" w:sz="4" w:space="0" w:color="auto"/>
            </w:tcBorders>
            <w:vAlign w:val="center"/>
          </w:tcPr>
          <w:p w14:paraId="43B58BC9" w14:textId="0336CDE0" w:rsidR="00BF0D0D" w:rsidRDefault="00BF0D0D" w:rsidP="00BF0D0D">
            <w:pPr>
              <w:pStyle w:val="Cuadrocuerpo"/>
              <w:keepNext/>
            </w:pPr>
            <w:r>
              <w:t>Local</w:t>
            </w:r>
          </w:p>
        </w:tc>
        <w:tc>
          <w:tcPr>
            <w:tcW w:w="1489" w:type="dxa"/>
            <w:tcBorders>
              <w:top w:val="single" w:sz="4" w:space="0" w:color="auto"/>
              <w:left w:val="single" w:sz="4" w:space="0" w:color="auto"/>
              <w:bottom w:val="single" w:sz="4" w:space="0" w:color="auto"/>
              <w:right w:val="single" w:sz="4" w:space="0" w:color="auto"/>
            </w:tcBorders>
            <w:vAlign w:val="center"/>
          </w:tcPr>
          <w:p w14:paraId="26C06F65" w14:textId="028AE06A" w:rsidR="00BF0D0D" w:rsidRDefault="00BF0D0D" w:rsidP="00BF0D0D">
            <w:pPr>
              <w:pStyle w:val="Cuadrocuerpo"/>
              <w:keepNext/>
            </w:pPr>
            <w:r>
              <w:t>6</w:t>
            </w:r>
          </w:p>
        </w:tc>
        <w:tc>
          <w:tcPr>
            <w:tcW w:w="0" w:type="auto"/>
            <w:vMerge/>
            <w:tcBorders>
              <w:left w:val="single" w:sz="4" w:space="0" w:color="auto"/>
              <w:bottom w:val="single" w:sz="4" w:space="0" w:color="auto"/>
              <w:right w:val="single" w:sz="4" w:space="0" w:color="auto"/>
            </w:tcBorders>
            <w:vAlign w:val="center"/>
          </w:tcPr>
          <w:p w14:paraId="3F7E3335" w14:textId="77777777" w:rsidR="00BF0D0D" w:rsidRDefault="00BF0D0D" w:rsidP="00BF0D0D">
            <w:pPr>
              <w:pStyle w:val="Cuadrocuerpo"/>
              <w:keepNext/>
            </w:pPr>
          </w:p>
        </w:tc>
        <w:tc>
          <w:tcPr>
            <w:tcW w:w="0" w:type="auto"/>
            <w:vMerge/>
            <w:tcBorders>
              <w:left w:val="single" w:sz="4" w:space="0" w:color="auto"/>
              <w:bottom w:val="single" w:sz="4" w:space="0" w:color="auto"/>
              <w:right w:val="single" w:sz="4" w:space="0" w:color="auto"/>
            </w:tcBorders>
            <w:vAlign w:val="center"/>
          </w:tcPr>
          <w:p w14:paraId="677F56F6" w14:textId="77777777" w:rsidR="00BF0D0D" w:rsidRDefault="00BF0D0D" w:rsidP="00BF0D0D">
            <w:pPr>
              <w:pStyle w:val="Cuadrocuerpo"/>
              <w:keepNext/>
            </w:pPr>
          </w:p>
        </w:tc>
      </w:tr>
      <w:tr w:rsidR="00BF0D0D" w:rsidRPr="004F0EDD" w14:paraId="7A4C0AC9" w14:textId="77777777" w:rsidTr="00BF0D0D">
        <w:trPr>
          <w:trHeight w:val="227"/>
        </w:trPr>
        <w:tc>
          <w:tcPr>
            <w:tcW w:w="2689" w:type="dxa"/>
            <w:vMerge w:val="restart"/>
            <w:tcBorders>
              <w:top w:val="single" w:sz="4" w:space="0" w:color="auto"/>
              <w:left w:val="single" w:sz="4" w:space="0" w:color="auto"/>
              <w:right w:val="single" w:sz="4" w:space="0" w:color="auto"/>
            </w:tcBorders>
            <w:shd w:val="clear" w:color="000000" w:fill="FFFFFF"/>
            <w:noWrap/>
            <w:vAlign w:val="center"/>
          </w:tcPr>
          <w:p w14:paraId="7C0FED2A" w14:textId="77777777" w:rsidR="00BF0D0D" w:rsidRPr="004F0EDD" w:rsidRDefault="00BF0D0D" w:rsidP="00BF0D0D">
            <w:pPr>
              <w:pStyle w:val="Cuadrocuerpo"/>
              <w:keepNext/>
              <w:spacing w:after="100"/>
            </w:pPr>
            <w:r>
              <w:t>Cierre</w:t>
            </w:r>
          </w:p>
        </w:tc>
        <w:tc>
          <w:tcPr>
            <w:tcW w:w="1701" w:type="dxa"/>
            <w:tcBorders>
              <w:top w:val="single" w:sz="4" w:space="0" w:color="auto"/>
              <w:left w:val="single" w:sz="4" w:space="0" w:color="auto"/>
              <w:bottom w:val="single" w:sz="4" w:space="0" w:color="auto"/>
              <w:right w:val="single" w:sz="4" w:space="0" w:color="auto"/>
            </w:tcBorders>
            <w:vAlign w:val="center"/>
          </w:tcPr>
          <w:p w14:paraId="281F6577" w14:textId="6E1C75F4" w:rsidR="00BF0D0D" w:rsidRDefault="00BF0D0D" w:rsidP="00BF0D0D">
            <w:pPr>
              <w:pStyle w:val="Cuadrocuerpo"/>
              <w:keepNext/>
            </w:pPr>
            <w:r>
              <w:t>Calificada</w:t>
            </w:r>
          </w:p>
        </w:tc>
        <w:tc>
          <w:tcPr>
            <w:tcW w:w="1134" w:type="dxa"/>
            <w:tcBorders>
              <w:top w:val="single" w:sz="4" w:space="0" w:color="auto"/>
              <w:left w:val="single" w:sz="4" w:space="0" w:color="auto"/>
              <w:bottom w:val="single" w:sz="4" w:space="0" w:color="auto"/>
              <w:right w:val="single" w:sz="4" w:space="0" w:color="auto"/>
            </w:tcBorders>
            <w:vAlign w:val="center"/>
          </w:tcPr>
          <w:p w14:paraId="788B12AB" w14:textId="6884CE08" w:rsidR="00BF0D0D" w:rsidRDefault="00BF0D0D" w:rsidP="00BF0D0D">
            <w:pPr>
              <w:pStyle w:val="Cuadrocuerpo"/>
              <w:keepNext/>
            </w:pPr>
            <w:r>
              <w:t>Foráneo</w:t>
            </w:r>
          </w:p>
        </w:tc>
        <w:tc>
          <w:tcPr>
            <w:tcW w:w="1489" w:type="dxa"/>
            <w:tcBorders>
              <w:top w:val="single" w:sz="4" w:space="0" w:color="auto"/>
              <w:left w:val="single" w:sz="4" w:space="0" w:color="auto"/>
              <w:bottom w:val="single" w:sz="4" w:space="0" w:color="auto"/>
              <w:right w:val="single" w:sz="4" w:space="0" w:color="auto"/>
            </w:tcBorders>
            <w:vAlign w:val="center"/>
          </w:tcPr>
          <w:p w14:paraId="0A0A67EA" w14:textId="5AAF041D" w:rsidR="00BF0D0D" w:rsidRPr="004F0EDD" w:rsidRDefault="00BF0D0D" w:rsidP="00BF0D0D">
            <w:pPr>
              <w:pStyle w:val="Cuadrocuerpo"/>
              <w:keepNext/>
            </w:pPr>
            <w:r>
              <w:t>12</w:t>
            </w:r>
          </w:p>
        </w:tc>
        <w:tc>
          <w:tcPr>
            <w:tcW w:w="0" w:type="auto"/>
            <w:vMerge w:val="restart"/>
            <w:tcBorders>
              <w:top w:val="single" w:sz="4" w:space="0" w:color="auto"/>
              <w:left w:val="single" w:sz="4" w:space="0" w:color="auto"/>
              <w:right w:val="single" w:sz="4" w:space="0" w:color="auto"/>
            </w:tcBorders>
            <w:vAlign w:val="center"/>
          </w:tcPr>
          <w:p w14:paraId="3B2655B1" w14:textId="3D857641" w:rsidR="00BF0D0D" w:rsidRDefault="00BF0D0D" w:rsidP="00BF0D0D">
            <w:pPr>
              <w:pStyle w:val="Cuadrocuerpo"/>
              <w:keepNext/>
            </w:pPr>
            <w:r>
              <w:t>18</w:t>
            </w:r>
          </w:p>
        </w:tc>
        <w:tc>
          <w:tcPr>
            <w:tcW w:w="0" w:type="auto"/>
            <w:vMerge w:val="restart"/>
            <w:tcBorders>
              <w:top w:val="single" w:sz="4" w:space="0" w:color="auto"/>
              <w:left w:val="single" w:sz="4" w:space="0" w:color="auto"/>
              <w:right w:val="single" w:sz="4" w:space="0" w:color="auto"/>
            </w:tcBorders>
            <w:vAlign w:val="center"/>
          </w:tcPr>
          <w:p w14:paraId="4C412598" w14:textId="0E1E38AD" w:rsidR="00BF0D0D" w:rsidRDefault="00BF0D0D" w:rsidP="00BF0D0D">
            <w:pPr>
              <w:pStyle w:val="Cuadrocuerpo"/>
              <w:keepNext/>
            </w:pPr>
            <w:r>
              <w:t>25</w:t>
            </w:r>
          </w:p>
        </w:tc>
      </w:tr>
      <w:tr w:rsidR="00BF0D0D" w:rsidRPr="004F0EDD" w14:paraId="5AEB8711" w14:textId="77777777" w:rsidTr="00BF0D0D">
        <w:trPr>
          <w:trHeight w:val="227"/>
        </w:trPr>
        <w:tc>
          <w:tcPr>
            <w:tcW w:w="2689" w:type="dxa"/>
            <w:vMerge/>
            <w:tcBorders>
              <w:left w:val="single" w:sz="4" w:space="0" w:color="auto"/>
              <w:bottom w:val="single" w:sz="4" w:space="0" w:color="auto"/>
              <w:right w:val="single" w:sz="4" w:space="0" w:color="auto"/>
            </w:tcBorders>
            <w:shd w:val="clear" w:color="000000" w:fill="FFFFFF"/>
            <w:noWrap/>
            <w:vAlign w:val="center"/>
          </w:tcPr>
          <w:p w14:paraId="1455BE1F" w14:textId="77777777" w:rsidR="00BF0D0D" w:rsidRDefault="00BF0D0D" w:rsidP="00BF0D0D">
            <w:pPr>
              <w:pStyle w:val="Cuadrocuerpo"/>
              <w:keepNext/>
              <w:spacing w:after="100"/>
            </w:pPr>
          </w:p>
        </w:tc>
        <w:tc>
          <w:tcPr>
            <w:tcW w:w="1701" w:type="dxa"/>
            <w:tcBorders>
              <w:top w:val="single" w:sz="4" w:space="0" w:color="auto"/>
              <w:left w:val="single" w:sz="4" w:space="0" w:color="auto"/>
              <w:bottom w:val="single" w:sz="4" w:space="0" w:color="auto"/>
              <w:right w:val="single" w:sz="4" w:space="0" w:color="auto"/>
            </w:tcBorders>
            <w:vAlign w:val="center"/>
          </w:tcPr>
          <w:p w14:paraId="386B6914" w14:textId="54E616B6" w:rsidR="00BF0D0D" w:rsidRDefault="00BF0D0D" w:rsidP="00BF0D0D">
            <w:pPr>
              <w:pStyle w:val="Cuadrocuerpo"/>
              <w:keepNext/>
            </w:pPr>
            <w:r>
              <w:t>No calificada</w:t>
            </w:r>
          </w:p>
        </w:tc>
        <w:tc>
          <w:tcPr>
            <w:tcW w:w="1134" w:type="dxa"/>
            <w:tcBorders>
              <w:top w:val="single" w:sz="4" w:space="0" w:color="auto"/>
              <w:left w:val="single" w:sz="4" w:space="0" w:color="auto"/>
              <w:bottom w:val="single" w:sz="4" w:space="0" w:color="auto"/>
              <w:right w:val="single" w:sz="4" w:space="0" w:color="auto"/>
            </w:tcBorders>
            <w:vAlign w:val="center"/>
          </w:tcPr>
          <w:p w14:paraId="0BAAF87D" w14:textId="49E109EF" w:rsidR="00BF0D0D" w:rsidRDefault="00BF0D0D" w:rsidP="00BF0D0D">
            <w:pPr>
              <w:pStyle w:val="Cuadrocuerpo"/>
              <w:keepNext/>
            </w:pPr>
            <w:r>
              <w:t>Local</w:t>
            </w:r>
          </w:p>
        </w:tc>
        <w:tc>
          <w:tcPr>
            <w:tcW w:w="1489" w:type="dxa"/>
            <w:tcBorders>
              <w:top w:val="single" w:sz="4" w:space="0" w:color="auto"/>
              <w:left w:val="single" w:sz="4" w:space="0" w:color="auto"/>
              <w:bottom w:val="single" w:sz="4" w:space="0" w:color="auto"/>
              <w:right w:val="single" w:sz="4" w:space="0" w:color="auto"/>
            </w:tcBorders>
            <w:vAlign w:val="center"/>
          </w:tcPr>
          <w:p w14:paraId="390B8D2E" w14:textId="073DBB6F" w:rsidR="00BF0D0D" w:rsidRDefault="00BF0D0D" w:rsidP="00BF0D0D">
            <w:pPr>
              <w:pStyle w:val="Cuadrocuerpo"/>
              <w:keepNext/>
            </w:pPr>
            <w:r>
              <w:t>6</w:t>
            </w:r>
          </w:p>
        </w:tc>
        <w:tc>
          <w:tcPr>
            <w:tcW w:w="0" w:type="auto"/>
            <w:vMerge/>
            <w:tcBorders>
              <w:left w:val="single" w:sz="4" w:space="0" w:color="auto"/>
              <w:bottom w:val="single" w:sz="4" w:space="0" w:color="auto"/>
              <w:right w:val="single" w:sz="4" w:space="0" w:color="auto"/>
            </w:tcBorders>
            <w:vAlign w:val="center"/>
          </w:tcPr>
          <w:p w14:paraId="0B33F947" w14:textId="77777777" w:rsidR="00BF0D0D" w:rsidRDefault="00BF0D0D" w:rsidP="00BF0D0D">
            <w:pPr>
              <w:pStyle w:val="Cuadrocuerpo"/>
              <w:keepNext/>
            </w:pPr>
          </w:p>
        </w:tc>
        <w:tc>
          <w:tcPr>
            <w:tcW w:w="0" w:type="auto"/>
            <w:vMerge/>
            <w:tcBorders>
              <w:left w:val="single" w:sz="4" w:space="0" w:color="auto"/>
              <w:bottom w:val="single" w:sz="4" w:space="0" w:color="auto"/>
              <w:right w:val="single" w:sz="4" w:space="0" w:color="auto"/>
            </w:tcBorders>
            <w:vAlign w:val="center"/>
          </w:tcPr>
          <w:p w14:paraId="63EECAEB" w14:textId="77777777" w:rsidR="00BF0D0D" w:rsidRDefault="00BF0D0D" w:rsidP="00BF0D0D">
            <w:pPr>
              <w:pStyle w:val="Cuadrocuerpo"/>
              <w:keepNext/>
            </w:pPr>
          </w:p>
        </w:tc>
      </w:tr>
      <w:tr w:rsidR="00BF0D0D" w:rsidRPr="004F0EDD" w14:paraId="3067E50B" w14:textId="77777777" w:rsidTr="00BF0D0D">
        <w:trPr>
          <w:trHeight w:val="227"/>
        </w:trPr>
        <w:tc>
          <w:tcPr>
            <w:tcW w:w="2689" w:type="dxa"/>
            <w:vMerge w:val="restart"/>
            <w:tcBorders>
              <w:top w:val="single" w:sz="4" w:space="0" w:color="auto"/>
              <w:left w:val="single" w:sz="4" w:space="0" w:color="auto"/>
              <w:right w:val="single" w:sz="4" w:space="0" w:color="auto"/>
            </w:tcBorders>
            <w:shd w:val="clear" w:color="000000" w:fill="FFFFFF"/>
            <w:noWrap/>
            <w:vAlign w:val="center"/>
          </w:tcPr>
          <w:p w14:paraId="5246C7AA" w14:textId="77777777" w:rsidR="00BF0D0D" w:rsidRPr="004F0EDD" w:rsidRDefault="00BF0D0D" w:rsidP="00BF0D0D">
            <w:pPr>
              <w:pStyle w:val="Cuadrocuerpo"/>
              <w:keepNext/>
              <w:spacing w:after="100"/>
            </w:pPr>
            <w:r>
              <w:t>Post-Cierre</w:t>
            </w:r>
          </w:p>
        </w:tc>
        <w:tc>
          <w:tcPr>
            <w:tcW w:w="1701" w:type="dxa"/>
            <w:tcBorders>
              <w:top w:val="single" w:sz="4" w:space="0" w:color="auto"/>
              <w:left w:val="single" w:sz="4" w:space="0" w:color="auto"/>
              <w:bottom w:val="single" w:sz="4" w:space="0" w:color="auto"/>
              <w:right w:val="single" w:sz="4" w:space="0" w:color="auto"/>
            </w:tcBorders>
            <w:vAlign w:val="center"/>
          </w:tcPr>
          <w:p w14:paraId="4F7AC91D" w14:textId="1A0234BD" w:rsidR="00BF0D0D" w:rsidRDefault="00BF0D0D" w:rsidP="00BF0D0D">
            <w:pPr>
              <w:pStyle w:val="Cuadrocuerpo"/>
              <w:keepNext/>
            </w:pPr>
            <w:r>
              <w:t>Calificada</w:t>
            </w:r>
          </w:p>
        </w:tc>
        <w:tc>
          <w:tcPr>
            <w:tcW w:w="1134" w:type="dxa"/>
            <w:tcBorders>
              <w:top w:val="single" w:sz="4" w:space="0" w:color="auto"/>
              <w:left w:val="single" w:sz="4" w:space="0" w:color="auto"/>
              <w:bottom w:val="single" w:sz="4" w:space="0" w:color="auto"/>
              <w:right w:val="single" w:sz="4" w:space="0" w:color="auto"/>
            </w:tcBorders>
            <w:vAlign w:val="center"/>
          </w:tcPr>
          <w:p w14:paraId="5F46EE33" w14:textId="5946FE6C" w:rsidR="00BF0D0D" w:rsidRDefault="00BF0D0D" w:rsidP="00BF0D0D">
            <w:pPr>
              <w:pStyle w:val="Cuadrocuerpo"/>
              <w:keepNext/>
            </w:pPr>
            <w:r>
              <w:t>Foráneo</w:t>
            </w:r>
          </w:p>
        </w:tc>
        <w:tc>
          <w:tcPr>
            <w:tcW w:w="1489" w:type="dxa"/>
            <w:tcBorders>
              <w:top w:val="single" w:sz="4" w:space="0" w:color="auto"/>
              <w:left w:val="single" w:sz="4" w:space="0" w:color="auto"/>
              <w:bottom w:val="single" w:sz="4" w:space="0" w:color="auto"/>
              <w:right w:val="single" w:sz="4" w:space="0" w:color="auto"/>
            </w:tcBorders>
            <w:vAlign w:val="center"/>
          </w:tcPr>
          <w:p w14:paraId="0066AE56" w14:textId="664C3E34" w:rsidR="00BF0D0D" w:rsidRPr="004F0EDD" w:rsidRDefault="00BF0D0D" w:rsidP="00BF0D0D">
            <w:pPr>
              <w:pStyle w:val="Cuadrocuerpo"/>
              <w:keepNext/>
            </w:pPr>
            <w:r>
              <w:t>2</w:t>
            </w:r>
          </w:p>
        </w:tc>
        <w:tc>
          <w:tcPr>
            <w:tcW w:w="0" w:type="auto"/>
            <w:vMerge w:val="restart"/>
            <w:tcBorders>
              <w:top w:val="single" w:sz="4" w:space="0" w:color="auto"/>
              <w:left w:val="single" w:sz="4" w:space="0" w:color="auto"/>
              <w:right w:val="single" w:sz="4" w:space="0" w:color="auto"/>
            </w:tcBorders>
            <w:vAlign w:val="center"/>
          </w:tcPr>
          <w:p w14:paraId="3556CF68" w14:textId="44167035" w:rsidR="00BF0D0D" w:rsidRDefault="00BF0D0D" w:rsidP="00BF0D0D">
            <w:pPr>
              <w:pStyle w:val="Cuadrocuerpo"/>
              <w:keepNext/>
            </w:pPr>
            <w:r>
              <w:t>3</w:t>
            </w:r>
          </w:p>
        </w:tc>
        <w:tc>
          <w:tcPr>
            <w:tcW w:w="0" w:type="auto"/>
            <w:vMerge w:val="restart"/>
            <w:tcBorders>
              <w:top w:val="single" w:sz="4" w:space="0" w:color="auto"/>
              <w:left w:val="single" w:sz="4" w:space="0" w:color="auto"/>
              <w:right w:val="single" w:sz="4" w:space="0" w:color="auto"/>
            </w:tcBorders>
            <w:vAlign w:val="center"/>
          </w:tcPr>
          <w:p w14:paraId="7E3ACA18" w14:textId="2BDB7DDE" w:rsidR="00BF0D0D" w:rsidRDefault="00BF0D0D" w:rsidP="00BF0D0D">
            <w:pPr>
              <w:pStyle w:val="Cuadrocuerpo"/>
              <w:keepNext/>
            </w:pPr>
            <w:r>
              <w:t>4</w:t>
            </w:r>
          </w:p>
        </w:tc>
      </w:tr>
      <w:tr w:rsidR="00BF0D0D" w:rsidRPr="004F0EDD" w14:paraId="2E687BE7" w14:textId="77777777" w:rsidTr="00BF0D0D">
        <w:trPr>
          <w:trHeight w:val="227"/>
        </w:trPr>
        <w:tc>
          <w:tcPr>
            <w:tcW w:w="2689" w:type="dxa"/>
            <w:vMerge/>
            <w:tcBorders>
              <w:left w:val="single" w:sz="4" w:space="0" w:color="auto"/>
              <w:bottom w:val="single" w:sz="4" w:space="0" w:color="auto"/>
              <w:right w:val="single" w:sz="4" w:space="0" w:color="auto"/>
            </w:tcBorders>
            <w:shd w:val="clear" w:color="000000" w:fill="FFFFFF"/>
            <w:noWrap/>
            <w:vAlign w:val="center"/>
          </w:tcPr>
          <w:p w14:paraId="6C084B75" w14:textId="77777777" w:rsidR="00BF0D0D" w:rsidRDefault="00BF0D0D" w:rsidP="00BF0D0D">
            <w:pPr>
              <w:pStyle w:val="Cuadrocuerpo"/>
              <w:keepNext/>
              <w:spacing w:after="100"/>
            </w:pPr>
          </w:p>
        </w:tc>
        <w:tc>
          <w:tcPr>
            <w:tcW w:w="1701" w:type="dxa"/>
            <w:tcBorders>
              <w:top w:val="single" w:sz="4" w:space="0" w:color="auto"/>
              <w:left w:val="single" w:sz="4" w:space="0" w:color="auto"/>
              <w:bottom w:val="single" w:sz="4" w:space="0" w:color="auto"/>
              <w:right w:val="single" w:sz="4" w:space="0" w:color="auto"/>
            </w:tcBorders>
            <w:vAlign w:val="center"/>
          </w:tcPr>
          <w:p w14:paraId="1543A9D0" w14:textId="61ADEA5C" w:rsidR="00BF0D0D" w:rsidRDefault="00BF0D0D" w:rsidP="00BF0D0D">
            <w:pPr>
              <w:pStyle w:val="Cuadrocuerpo"/>
              <w:keepNext/>
            </w:pPr>
            <w:r>
              <w:t>No calificada</w:t>
            </w:r>
          </w:p>
        </w:tc>
        <w:tc>
          <w:tcPr>
            <w:tcW w:w="1134" w:type="dxa"/>
            <w:tcBorders>
              <w:top w:val="single" w:sz="4" w:space="0" w:color="auto"/>
              <w:left w:val="single" w:sz="4" w:space="0" w:color="auto"/>
              <w:bottom w:val="single" w:sz="4" w:space="0" w:color="auto"/>
              <w:right w:val="single" w:sz="4" w:space="0" w:color="auto"/>
            </w:tcBorders>
            <w:vAlign w:val="center"/>
          </w:tcPr>
          <w:p w14:paraId="5FD65006" w14:textId="139B64F5" w:rsidR="00BF0D0D" w:rsidRDefault="00BF0D0D" w:rsidP="00BF0D0D">
            <w:pPr>
              <w:pStyle w:val="Cuadrocuerpo"/>
              <w:keepNext/>
            </w:pPr>
            <w:r>
              <w:t>Local</w:t>
            </w:r>
          </w:p>
        </w:tc>
        <w:tc>
          <w:tcPr>
            <w:tcW w:w="1489" w:type="dxa"/>
            <w:tcBorders>
              <w:top w:val="single" w:sz="4" w:space="0" w:color="auto"/>
              <w:left w:val="single" w:sz="4" w:space="0" w:color="auto"/>
              <w:bottom w:val="single" w:sz="4" w:space="0" w:color="auto"/>
              <w:right w:val="single" w:sz="4" w:space="0" w:color="auto"/>
            </w:tcBorders>
            <w:vAlign w:val="center"/>
          </w:tcPr>
          <w:p w14:paraId="3BC8F09D" w14:textId="15FB4987" w:rsidR="00BF0D0D" w:rsidRDefault="00BF0D0D" w:rsidP="00BF0D0D">
            <w:pPr>
              <w:pStyle w:val="Cuadrocuerpo"/>
              <w:keepNext/>
            </w:pPr>
            <w:r>
              <w:t>1</w:t>
            </w:r>
          </w:p>
        </w:tc>
        <w:tc>
          <w:tcPr>
            <w:tcW w:w="0" w:type="auto"/>
            <w:vMerge/>
            <w:tcBorders>
              <w:left w:val="single" w:sz="4" w:space="0" w:color="auto"/>
              <w:bottom w:val="single" w:sz="4" w:space="0" w:color="auto"/>
              <w:right w:val="single" w:sz="4" w:space="0" w:color="auto"/>
            </w:tcBorders>
            <w:vAlign w:val="center"/>
          </w:tcPr>
          <w:p w14:paraId="26C3893C" w14:textId="77777777" w:rsidR="00BF0D0D" w:rsidRDefault="00BF0D0D" w:rsidP="00BF0D0D">
            <w:pPr>
              <w:pStyle w:val="Cuadrocuerpo"/>
              <w:keepNext/>
            </w:pPr>
          </w:p>
        </w:tc>
        <w:tc>
          <w:tcPr>
            <w:tcW w:w="0" w:type="auto"/>
            <w:vMerge/>
            <w:tcBorders>
              <w:left w:val="single" w:sz="4" w:space="0" w:color="auto"/>
              <w:bottom w:val="single" w:sz="4" w:space="0" w:color="auto"/>
              <w:right w:val="single" w:sz="4" w:space="0" w:color="auto"/>
            </w:tcBorders>
            <w:vAlign w:val="center"/>
          </w:tcPr>
          <w:p w14:paraId="3674803D" w14:textId="77777777" w:rsidR="00BF0D0D" w:rsidRDefault="00BF0D0D" w:rsidP="00BF0D0D">
            <w:pPr>
              <w:pStyle w:val="Cuadrocuerpo"/>
              <w:keepNext/>
            </w:pPr>
          </w:p>
        </w:tc>
      </w:tr>
      <w:tr w:rsidR="00AC6D66" w:rsidRPr="004F0EDD" w14:paraId="5BBFECC1" w14:textId="77777777" w:rsidTr="00BF0D0D">
        <w:trPr>
          <w:trHeight w:val="227"/>
        </w:trPr>
        <w:tc>
          <w:tcPr>
            <w:tcW w:w="0" w:type="auto"/>
            <w:gridSpan w:val="4"/>
            <w:tcBorders>
              <w:top w:val="single" w:sz="4" w:space="0" w:color="auto"/>
              <w:left w:val="single" w:sz="4" w:space="0" w:color="auto"/>
              <w:bottom w:val="single" w:sz="4" w:space="0" w:color="auto"/>
              <w:right w:val="single" w:sz="4" w:space="0" w:color="auto"/>
            </w:tcBorders>
            <w:shd w:val="clear" w:color="000000" w:fill="FFFFFF"/>
            <w:noWrap/>
            <w:vAlign w:val="center"/>
          </w:tcPr>
          <w:p w14:paraId="27A6CB24" w14:textId="149FED5C" w:rsidR="00AC6D66" w:rsidRPr="003C1925" w:rsidRDefault="00AC6D66" w:rsidP="00BF0D0D">
            <w:pPr>
              <w:pStyle w:val="Cuadrocuerpo"/>
              <w:keepNext/>
              <w:rPr>
                <w:b/>
                <w:bCs/>
              </w:rPr>
            </w:pPr>
            <w:r w:rsidRPr="003C1925">
              <w:rPr>
                <w:b/>
                <w:bCs/>
              </w:rPr>
              <w:t>Total</w:t>
            </w:r>
          </w:p>
        </w:tc>
        <w:tc>
          <w:tcPr>
            <w:tcW w:w="0" w:type="auto"/>
            <w:tcBorders>
              <w:top w:val="single" w:sz="4" w:space="0" w:color="auto"/>
              <w:left w:val="single" w:sz="4" w:space="0" w:color="auto"/>
              <w:bottom w:val="single" w:sz="4" w:space="0" w:color="auto"/>
              <w:right w:val="single" w:sz="4" w:space="0" w:color="auto"/>
            </w:tcBorders>
            <w:vAlign w:val="center"/>
          </w:tcPr>
          <w:p w14:paraId="5DC31959" w14:textId="668AE996" w:rsidR="00AC6D66" w:rsidRPr="003C1925" w:rsidRDefault="00AC6D66" w:rsidP="00BF0D0D">
            <w:pPr>
              <w:pStyle w:val="Cuadrocuerpo"/>
              <w:keepNext/>
              <w:rPr>
                <w:b/>
                <w:bCs/>
              </w:rPr>
            </w:pPr>
            <w:r>
              <w:rPr>
                <w:b/>
                <w:bCs/>
              </w:rPr>
              <w:t>72</w:t>
            </w:r>
          </w:p>
        </w:tc>
        <w:tc>
          <w:tcPr>
            <w:tcW w:w="0" w:type="auto"/>
            <w:tcBorders>
              <w:top w:val="single" w:sz="4" w:space="0" w:color="auto"/>
              <w:left w:val="single" w:sz="4" w:space="0" w:color="auto"/>
              <w:bottom w:val="single" w:sz="4" w:space="0" w:color="auto"/>
              <w:right w:val="single" w:sz="4" w:space="0" w:color="auto"/>
            </w:tcBorders>
            <w:vAlign w:val="center"/>
          </w:tcPr>
          <w:p w14:paraId="44CBDBE6" w14:textId="6084B290" w:rsidR="00AC6D66" w:rsidRPr="003C1925" w:rsidRDefault="00AC6D66" w:rsidP="00BF0D0D">
            <w:pPr>
              <w:pStyle w:val="Cuadrocuerpo"/>
              <w:keepNext/>
              <w:rPr>
                <w:b/>
                <w:bCs/>
              </w:rPr>
            </w:pPr>
            <w:r w:rsidRPr="003C1925">
              <w:rPr>
                <w:b/>
                <w:bCs/>
              </w:rPr>
              <w:t>100</w:t>
            </w:r>
          </w:p>
        </w:tc>
      </w:tr>
    </w:tbl>
    <w:p w14:paraId="6CEA9F06" w14:textId="77777777" w:rsidR="005659B1" w:rsidRPr="004F0EDD" w:rsidRDefault="005659B1" w:rsidP="005659B1">
      <w:pPr>
        <w:pStyle w:val="Cuadrotextoalpie"/>
        <w:keepNext/>
      </w:pPr>
      <w:r w:rsidRPr="004F0EDD">
        <w:t>Nota: La cantidad de trabajadores indicados en el presente cuadro es referencial y variará de acuerdo al desarrollo del Proyecto.</w:t>
      </w:r>
      <w:r>
        <w:t xml:space="preserve"> (1) </w:t>
      </w:r>
      <w:r w:rsidRPr="003C1925">
        <w:t>En paralelo y con el mismo personal, se llevarán a cabo las actividades de cierre progresivo</w:t>
      </w:r>
    </w:p>
    <w:p w14:paraId="33D36F4D" w14:textId="77777777" w:rsidR="0024050C" w:rsidRPr="004F0EDD" w:rsidRDefault="0024050C" w:rsidP="0024050C">
      <w:pPr>
        <w:pStyle w:val="Cuadrotextoalpie"/>
      </w:pPr>
      <w:r w:rsidRPr="001821ED">
        <w:t xml:space="preserve">Fuente: </w:t>
      </w:r>
      <w:r>
        <w:rPr>
          <w:lang w:eastAsia="es-PE"/>
        </w:rPr>
        <w:t xml:space="preserve">Declaración de Impacto Ambiental del Proyecto de Exploración Minera “Ccoropuro” aprobada mediante Resolución Directoral N° </w:t>
      </w:r>
      <w:r w:rsidRPr="00B44952">
        <w:rPr>
          <w:lang w:eastAsia="es-PE"/>
        </w:rPr>
        <w:t>0036-2025-MINEM/DGAAM</w:t>
      </w:r>
      <w:r>
        <w:rPr>
          <w:lang w:eastAsia="es-PE"/>
        </w:rPr>
        <w:t xml:space="preserve"> (MBP, 2025)</w:t>
      </w:r>
    </w:p>
    <w:p w14:paraId="57AA372E" w14:textId="77777777" w:rsidR="005659B1" w:rsidRDefault="005659B1" w:rsidP="005659B1">
      <w:pPr>
        <w:pStyle w:val="Cuadrotextoalpie"/>
        <w:keepNext/>
      </w:pPr>
      <w:r w:rsidRPr="004F0EDD">
        <w:t>Elaborado por: INSIDEO.</w:t>
      </w:r>
    </w:p>
    <w:bookmarkEnd w:id="176"/>
    <w:p w14:paraId="576ED0F4" w14:textId="633EB7DD" w:rsidR="00C63E48" w:rsidRDefault="005659B1" w:rsidP="0011500D">
      <w:pPr>
        <w:rPr>
          <w:lang w:val="es-ES" w:eastAsia="es-PE"/>
        </w:rPr>
      </w:pPr>
      <w:r>
        <w:rPr>
          <w:lang w:val="es-ES" w:eastAsia="es-PE"/>
        </w:rPr>
        <w:t xml:space="preserve">Es importante precisar que, </w:t>
      </w:r>
      <w:r w:rsidR="00BF0D0D">
        <w:rPr>
          <w:lang w:val="es-ES" w:eastAsia="es-PE"/>
        </w:rPr>
        <w:t xml:space="preserve">el </w:t>
      </w:r>
      <w:r w:rsidR="002A26A6">
        <w:rPr>
          <w:lang w:val="es-ES" w:eastAsia="es-PE"/>
        </w:rPr>
        <w:t>personal foráneo pernoctará en la localidad más cercana al Proyecto. Mientras que, el personal local no requerirá alojamiento ya que pernoctarán en sus viviendas.</w:t>
      </w:r>
    </w:p>
    <w:p w14:paraId="78208507" w14:textId="77777777" w:rsidR="00C63E48" w:rsidRDefault="00C63E48">
      <w:pPr>
        <w:spacing w:after="0" w:afterAutospacing="0" w:line="240" w:lineRule="auto"/>
        <w:jc w:val="left"/>
        <w:rPr>
          <w:lang w:val="es-ES" w:eastAsia="es-PE"/>
        </w:rPr>
      </w:pPr>
      <w:r>
        <w:rPr>
          <w:lang w:val="es-ES" w:eastAsia="es-PE"/>
        </w:rPr>
        <w:br w:type="page"/>
      </w:r>
    </w:p>
    <w:p w14:paraId="51531408" w14:textId="77777777" w:rsidR="0011500D" w:rsidRPr="004F0EDD" w:rsidRDefault="0011500D" w:rsidP="00157016">
      <w:pPr>
        <w:pStyle w:val="Ttulo3"/>
        <w:tabs>
          <w:tab w:val="clear" w:pos="1326"/>
          <w:tab w:val="num" w:pos="567"/>
        </w:tabs>
        <w:ind w:hanging="1326"/>
        <w:rPr>
          <w:lang w:val="es-ES"/>
        </w:rPr>
      </w:pPr>
      <w:bookmarkStart w:id="179" w:name="_Toc73102859"/>
      <w:bookmarkStart w:id="180" w:name="_Toc222585759"/>
      <w:r w:rsidRPr="004F0EDD">
        <w:rPr>
          <w:lang w:val="es-ES"/>
        </w:rPr>
        <w:lastRenderedPageBreak/>
        <w:t>Fuente de abastecimiento de energía</w:t>
      </w:r>
      <w:bookmarkEnd w:id="179"/>
      <w:bookmarkEnd w:id="180"/>
    </w:p>
    <w:p w14:paraId="7B344641" w14:textId="78B56379" w:rsidR="0011500D" w:rsidRPr="004F0EDD" w:rsidRDefault="0011500D" w:rsidP="008103D0">
      <w:pPr>
        <w:pStyle w:val="Vietas"/>
        <w:numPr>
          <w:ilvl w:val="0"/>
          <w:numId w:val="0"/>
        </w:numPr>
      </w:pPr>
      <w:r w:rsidRPr="004F0EDD">
        <w:t xml:space="preserve">Durante la ejecución de las actividades propuestas </w:t>
      </w:r>
      <w:r w:rsidR="00A366D4" w:rsidRPr="004F0EDD">
        <w:t>en el presente Proyecto</w:t>
      </w:r>
      <w:r w:rsidRPr="004F0EDD">
        <w:t>, la energía será suministrada por medio de</w:t>
      </w:r>
      <w:r w:rsidR="008103D0">
        <w:t xml:space="preserve"> seis (06) grupos electrógenos a diésel de 7500 W o similar. Cada equipo tendrá un consumo estimado de combustible de 10 gal/día, tal</w:t>
      </w:r>
      <w:r w:rsidRPr="004F0EDD">
        <w:t xml:space="preserve"> como se observa en el siguiente cuadro:</w:t>
      </w:r>
    </w:p>
    <w:p w14:paraId="1F78132B" w14:textId="453BC934" w:rsidR="0011500D" w:rsidRPr="004F0EDD" w:rsidRDefault="0011500D" w:rsidP="0011500D">
      <w:pPr>
        <w:pStyle w:val="Cuadrottulo"/>
        <w:keepNext w:val="0"/>
      </w:pPr>
      <w:bookmarkStart w:id="181" w:name="_Toc73102829"/>
      <w:bookmarkStart w:id="182" w:name="_Toc228895490"/>
      <w:r w:rsidRPr="004F0EDD">
        <w:t xml:space="preserve">Cuadro </w:t>
      </w:r>
      <w:r>
        <w:fldChar w:fldCharType="begin"/>
      </w:r>
      <w:r>
        <w:instrText>STYLEREF 2 \s</w:instrText>
      </w:r>
      <w:r>
        <w:fldChar w:fldCharType="separate"/>
      </w:r>
      <w:r w:rsidR="007F1142">
        <w:rPr>
          <w:noProof/>
        </w:rPr>
        <w:t>2.7</w:t>
      </w:r>
      <w:r>
        <w:fldChar w:fldCharType="end"/>
      </w:r>
      <w:r w:rsidR="008A6269">
        <w:t>.</w:t>
      </w:r>
      <w:r>
        <w:fldChar w:fldCharType="begin"/>
      </w:r>
      <w:r>
        <w:instrText>SEQ Cuadro \* ARABIC \s 2</w:instrText>
      </w:r>
      <w:r>
        <w:fldChar w:fldCharType="separate"/>
      </w:r>
      <w:r w:rsidR="007F1142">
        <w:rPr>
          <w:noProof/>
        </w:rPr>
        <w:t>24</w:t>
      </w:r>
      <w:r>
        <w:fldChar w:fldCharType="end"/>
      </w:r>
      <w:r w:rsidRPr="004F0EDD">
        <w:br/>
        <w:t>Suministro de energía</w:t>
      </w:r>
      <w:bookmarkEnd w:id="181"/>
      <w:bookmarkEnd w:id="182"/>
      <w:r w:rsidR="006C69BF" w:rsidRPr="004F0EDD">
        <w:t xml:space="preserve"> </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08"/>
        <w:gridCol w:w="2714"/>
        <w:gridCol w:w="1821"/>
        <w:gridCol w:w="1935"/>
      </w:tblGrid>
      <w:tr w:rsidR="0087750C" w:rsidRPr="004F0EDD" w14:paraId="14DFB2A8" w14:textId="77777777" w:rsidTr="0087750C">
        <w:trPr>
          <w:trHeight w:val="227"/>
        </w:trPr>
        <w:tc>
          <w:tcPr>
            <w:tcW w:w="1315" w:type="pct"/>
            <w:shd w:val="clear" w:color="000000" w:fill="C6D9F1"/>
            <w:noWrap/>
            <w:vAlign w:val="center"/>
            <w:hideMark/>
          </w:tcPr>
          <w:p w14:paraId="5C840D4B" w14:textId="77777777" w:rsidR="0087750C" w:rsidRPr="004F0EDD" w:rsidRDefault="0087750C" w:rsidP="0035518A">
            <w:pPr>
              <w:pStyle w:val="Cuadroencabezado"/>
            </w:pPr>
            <w:r w:rsidRPr="004F0EDD">
              <w:t>Equipo</w:t>
            </w:r>
          </w:p>
        </w:tc>
        <w:tc>
          <w:tcPr>
            <w:tcW w:w="1546" w:type="pct"/>
            <w:shd w:val="clear" w:color="000000" w:fill="C6D9F1"/>
            <w:vAlign w:val="center"/>
            <w:hideMark/>
          </w:tcPr>
          <w:p w14:paraId="50FEEAAF" w14:textId="518F9BCC" w:rsidR="0087750C" w:rsidRPr="004F0EDD" w:rsidRDefault="0087750C" w:rsidP="0035518A">
            <w:pPr>
              <w:pStyle w:val="Cuadroencabezado"/>
            </w:pPr>
            <w:r w:rsidRPr="004F0EDD">
              <w:t>Consumo (gal/</w:t>
            </w:r>
            <w:r>
              <w:t>día</w:t>
            </w:r>
            <w:r w:rsidRPr="004F0EDD">
              <w:t>)</w:t>
            </w:r>
          </w:p>
        </w:tc>
        <w:tc>
          <w:tcPr>
            <w:tcW w:w="1037" w:type="pct"/>
            <w:shd w:val="clear" w:color="000000" w:fill="C6D9F1"/>
            <w:vAlign w:val="center"/>
            <w:hideMark/>
          </w:tcPr>
          <w:p w14:paraId="5E7E1FC0" w14:textId="77777777" w:rsidR="0087750C" w:rsidRPr="004F0EDD" w:rsidRDefault="0087750C" w:rsidP="0035518A">
            <w:pPr>
              <w:pStyle w:val="Cuadroencabezado"/>
            </w:pPr>
            <w:r w:rsidRPr="004F0EDD">
              <w:t>N° de equipos</w:t>
            </w:r>
          </w:p>
        </w:tc>
        <w:tc>
          <w:tcPr>
            <w:tcW w:w="1102" w:type="pct"/>
            <w:shd w:val="clear" w:color="000000" w:fill="C6D9F1"/>
            <w:vAlign w:val="center"/>
            <w:hideMark/>
          </w:tcPr>
          <w:p w14:paraId="27950356" w14:textId="28615DFF" w:rsidR="0087750C" w:rsidRPr="004F0EDD" w:rsidRDefault="0087750C" w:rsidP="0035518A">
            <w:pPr>
              <w:pStyle w:val="Cuadroencabezado"/>
            </w:pPr>
            <w:r>
              <w:t>Característica</w:t>
            </w:r>
          </w:p>
        </w:tc>
      </w:tr>
      <w:tr w:rsidR="0087750C" w:rsidRPr="004F0EDD" w14:paraId="06365CEF" w14:textId="77777777" w:rsidTr="0087750C">
        <w:trPr>
          <w:trHeight w:val="227"/>
        </w:trPr>
        <w:tc>
          <w:tcPr>
            <w:tcW w:w="1315" w:type="pct"/>
            <w:shd w:val="clear" w:color="000000" w:fill="FFFFFF"/>
            <w:noWrap/>
            <w:vAlign w:val="center"/>
          </w:tcPr>
          <w:p w14:paraId="64D58928" w14:textId="77777777" w:rsidR="0087750C" w:rsidRPr="004F0EDD" w:rsidRDefault="0087750C" w:rsidP="0035518A">
            <w:pPr>
              <w:pStyle w:val="Cuadrocuerpo"/>
            </w:pPr>
            <w:r w:rsidRPr="004F0EDD">
              <w:t>Grupo electrógeno</w:t>
            </w:r>
          </w:p>
        </w:tc>
        <w:tc>
          <w:tcPr>
            <w:tcW w:w="1546" w:type="pct"/>
            <w:shd w:val="clear" w:color="000000" w:fill="FFFFFF"/>
            <w:noWrap/>
            <w:vAlign w:val="center"/>
          </w:tcPr>
          <w:p w14:paraId="6EFBB139" w14:textId="71769521" w:rsidR="0087750C" w:rsidRPr="004F0EDD" w:rsidRDefault="0087750C" w:rsidP="0035518A">
            <w:pPr>
              <w:pStyle w:val="Cuadrocuerpo"/>
            </w:pPr>
            <w:r>
              <w:t>10</w:t>
            </w:r>
          </w:p>
        </w:tc>
        <w:tc>
          <w:tcPr>
            <w:tcW w:w="1037" w:type="pct"/>
            <w:shd w:val="clear" w:color="000000" w:fill="FFFFFF"/>
            <w:noWrap/>
            <w:vAlign w:val="center"/>
          </w:tcPr>
          <w:p w14:paraId="48CAD4E9" w14:textId="47ADA08B" w:rsidR="0087750C" w:rsidRPr="004F0EDD" w:rsidRDefault="0087750C" w:rsidP="0035518A">
            <w:pPr>
              <w:pStyle w:val="Cuadrocuerpo"/>
            </w:pPr>
            <w:r>
              <w:t>6</w:t>
            </w:r>
          </w:p>
        </w:tc>
        <w:tc>
          <w:tcPr>
            <w:tcW w:w="1102" w:type="pct"/>
            <w:shd w:val="clear" w:color="000000" w:fill="FFFFFF"/>
            <w:noWrap/>
            <w:vAlign w:val="center"/>
          </w:tcPr>
          <w:p w14:paraId="2856DC91" w14:textId="7A3A1D5F" w:rsidR="0087750C" w:rsidRPr="004F0EDD" w:rsidRDefault="0087750C" w:rsidP="0035518A">
            <w:pPr>
              <w:pStyle w:val="Cuadrocuerpo"/>
            </w:pPr>
            <w:r>
              <w:t>A diésel</w:t>
            </w:r>
          </w:p>
        </w:tc>
      </w:tr>
    </w:tbl>
    <w:p w14:paraId="6E97FC5C" w14:textId="082B509A" w:rsidR="0011500D" w:rsidRPr="004F0EDD" w:rsidRDefault="0011500D" w:rsidP="0011500D">
      <w:pPr>
        <w:pStyle w:val="Cuadrotextoalpie"/>
      </w:pPr>
      <w:r w:rsidRPr="004F0EDD">
        <w:t xml:space="preserve">Fuente: </w:t>
      </w:r>
      <w:r w:rsidR="00DE28B7">
        <w:t>MBP</w:t>
      </w:r>
    </w:p>
    <w:p w14:paraId="57B956D2" w14:textId="0B3260CC" w:rsidR="0011500D" w:rsidRPr="004F0EDD" w:rsidRDefault="0087750C" w:rsidP="0011500D">
      <w:r>
        <w:t xml:space="preserve">En relación a su ubicación, tal como se aprobó en la DIA (2025), del Proyecto, se contará con </w:t>
      </w:r>
      <w:r w:rsidR="00206600" w:rsidRPr="00206600">
        <w:t xml:space="preserve">un (01) grupo electrógeno en el patio de control y </w:t>
      </w:r>
      <w:r w:rsidR="00206600">
        <w:t>cinco (05)</w:t>
      </w:r>
      <w:r w:rsidR="00206600" w:rsidRPr="00206600">
        <w:t xml:space="preserve"> grupos electrógenos en las áreas de las plataformas de perforación. Esto último teniendo en consideración que se tendrá hasta cuatro (04) máquinas perforadoras en simultáneo. Los grupos electrógenos durante su funcionamiento contarán con su respectiva bandeja metálica de contención.</w:t>
      </w:r>
    </w:p>
    <w:p w14:paraId="7C44AACD" w14:textId="77777777" w:rsidR="0011500D" w:rsidRPr="004F0EDD" w:rsidRDefault="0011500D" w:rsidP="00157016">
      <w:pPr>
        <w:pStyle w:val="Ttulo3"/>
        <w:tabs>
          <w:tab w:val="clear" w:pos="1326"/>
          <w:tab w:val="num" w:pos="567"/>
        </w:tabs>
        <w:ind w:left="567" w:hanging="567"/>
      </w:pPr>
      <w:bookmarkStart w:id="183" w:name="_Toc73102860"/>
      <w:bookmarkStart w:id="184" w:name="_Toc222585760"/>
      <w:r w:rsidRPr="004F0EDD">
        <w:t>Cierre y post-cierre</w:t>
      </w:r>
      <w:bookmarkEnd w:id="183"/>
      <w:bookmarkEnd w:id="184"/>
    </w:p>
    <w:p w14:paraId="7159659E" w14:textId="3AA9708E" w:rsidR="00914EB9" w:rsidRDefault="0011500D" w:rsidP="0011500D">
      <w:pPr>
        <w:rPr>
          <w:lang w:eastAsia="es-PE"/>
        </w:rPr>
      </w:pPr>
      <w:r w:rsidRPr="004F0EDD">
        <w:rPr>
          <w:lang w:eastAsia="es-PE"/>
        </w:rPr>
        <w:t xml:space="preserve">Como se describe con mayor detalle en el </w:t>
      </w:r>
      <w:r w:rsidRPr="004F0EDD">
        <w:rPr>
          <w:b/>
          <w:lang w:eastAsia="es-PE"/>
        </w:rPr>
        <w:t>Capítulo 6</w:t>
      </w:r>
      <w:r w:rsidRPr="004F0EDD">
        <w:rPr>
          <w:lang w:eastAsia="es-PE"/>
        </w:rPr>
        <w:t>, luego de finalizada la etapa de exploración se prevé el cierre (i.e. cierre final) de las instalaciones remanentes del Proyecto y la rehabilitación de las áreas disturbadas que lo requieran, de modo que se aseguren las condiciones de estabilidad y compatibilidad con el entorno. Est</w:t>
      </w:r>
      <w:r w:rsidR="00EC2DFF" w:rsidRPr="004F0EDD">
        <w:rPr>
          <w:lang w:eastAsia="es-PE"/>
        </w:rPr>
        <w:t xml:space="preserve">a etapa tomará aproximadamente </w:t>
      </w:r>
      <w:r w:rsidR="00206600">
        <w:rPr>
          <w:lang w:eastAsia="es-PE"/>
        </w:rPr>
        <w:t>seis (06) meses</w:t>
      </w:r>
      <w:r w:rsidR="00EC2DFF" w:rsidRPr="004F0EDD">
        <w:rPr>
          <w:lang w:eastAsia="es-PE"/>
        </w:rPr>
        <w:t xml:space="preserve"> (cierre final y post-cierre)</w:t>
      </w:r>
      <w:r w:rsidRPr="004F0EDD">
        <w:rPr>
          <w:lang w:eastAsia="es-PE"/>
        </w:rPr>
        <w:t xml:space="preserve">. En el </w:t>
      </w:r>
      <w:r w:rsidRPr="004F0EDD">
        <w:rPr>
          <w:b/>
          <w:lang w:eastAsia="es-PE"/>
        </w:rPr>
        <w:fldChar w:fldCharType="begin"/>
      </w:r>
      <w:r w:rsidRPr="004F0EDD">
        <w:rPr>
          <w:b/>
          <w:lang w:eastAsia="es-PE"/>
        </w:rPr>
        <w:instrText xml:space="preserve"> REF _Ref516051123 \h  \* MERGEFORMAT </w:instrText>
      </w:r>
      <w:r w:rsidRPr="004F0EDD">
        <w:rPr>
          <w:b/>
          <w:lang w:eastAsia="es-PE"/>
        </w:rPr>
      </w:r>
      <w:r w:rsidRPr="004F0EDD">
        <w:rPr>
          <w:b/>
          <w:lang w:eastAsia="es-PE"/>
        </w:rPr>
        <w:fldChar w:fldCharType="separate"/>
      </w:r>
      <w:r w:rsidR="007F1142" w:rsidRPr="00A37CCA">
        <w:rPr>
          <w:b/>
        </w:rPr>
        <w:t>Cuadro 2.7.25</w:t>
      </w:r>
      <w:r w:rsidRPr="004F0EDD">
        <w:rPr>
          <w:b/>
          <w:lang w:eastAsia="es-PE"/>
        </w:rPr>
        <w:fldChar w:fldCharType="end"/>
      </w:r>
      <w:r w:rsidRPr="004F0EDD">
        <w:rPr>
          <w:lang w:eastAsia="es-PE"/>
        </w:rPr>
        <w:t xml:space="preserve"> se resumen el alcance de las medidas e instalaciones comprendidas en el cierre del Proyecto.</w:t>
      </w:r>
    </w:p>
    <w:p w14:paraId="62295A0A" w14:textId="6F1C306A" w:rsidR="005F71A4" w:rsidRDefault="005F71A4" w:rsidP="0011500D">
      <w:pPr>
        <w:rPr>
          <w:lang w:eastAsia="es-PE"/>
        </w:rPr>
      </w:pPr>
      <w:r>
        <w:rPr>
          <w:lang w:eastAsia="es-PE"/>
        </w:rPr>
        <w:t>En relación al cierre temporal, para la DIA (2025) del Proyecto, se aprobaron las siguientes principales medidas, las cuales son extensivas a la presente MDIA:</w:t>
      </w:r>
    </w:p>
    <w:p w14:paraId="7AAAAB61" w14:textId="691C659F" w:rsidR="00BC27D0" w:rsidRDefault="00BC27D0" w:rsidP="00BC27D0">
      <w:pPr>
        <w:pStyle w:val="Vietas"/>
        <w:rPr>
          <w:lang w:eastAsia="es-PE"/>
        </w:rPr>
      </w:pPr>
      <w:r>
        <w:rPr>
          <w:lang w:eastAsia="es-PE"/>
        </w:rPr>
        <w:t>Obturación de sondajes.</w:t>
      </w:r>
    </w:p>
    <w:p w14:paraId="007D98B6" w14:textId="43377DA6" w:rsidR="00BC27D0" w:rsidRDefault="00BC27D0" w:rsidP="00BC27D0">
      <w:pPr>
        <w:pStyle w:val="Vietas"/>
        <w:rPr>
          <w:lang w:eastAsia="es-PE"/>
        </w:rPr>
      </w:pPr>
      <w:r>
        <w:rPr>
          <w:lang w:eastAsia="es-PE"/>
        </w:rPr>
        <w:t>Evacuación de maquinarias o equipos de “alto costo” o que puedan representar algún riesgo para el ambiente o personas como perforadoras, baños portátiles, equipos de radiocomunicación, entre otros.</w:t>
      </w:r>
    </w:p>
    <w:p w14:paraId="6D5823F4" w14:textId="147645F9" w:rsidR="00BC27D0" w:rsidRDefault="00BC27D0" w:rsidP="00BC27D0">
      <w:pPr>
        <w:pStyle w:val="Vietas"/>
        <w:rPr>
          <w:lang w:eastAsia="es-PE"/>
        </w:rPr>
      </w:pPr>
      <w:r>
        <w:rPr>
          <w:lang w:eastAsia="es-PE"/>
        </w:rPr>
        <w:t>Habilitación de cerco perimétrico sólido en pozas de sedimentación y en áreas con alto riesgo de caída de personas y/o animales. Es recomendable el equipamiento preventivo con estacas y mallas que puedan ser utilizados con este fin.</w:t>
      </w:r>
    </w:p>
    <w:p w14:paraId="69683D6D" w14:textId="488924BE" w:rsidR="00BC27D0" w:rsidRDefault="00BC27D0" w:rsidP="00BC27D0">
      <w:pPr>
        <w:pStyle w:val="Vietas"/>
        <w:rPr>
          <w:lang w:eastAsia="es-PE"/>
        </w:rPr>
      </w:pPr>
      <w:r>
        <w:rPr>
          <w:lang w:eastAsia="es-PE"/>
        </w:rPr>
        <w:t>Retiro de equipos y herramientas, tuberías y mangueras, insumos químicos sobrantes, bandejas y materiales impermeabilizantes del suelo.</w:t>
      </w:r>
    </w:p>
    <w:p w14:paraId="17C74444" w14:textId="378FBB00" w:rsidR="005F71A4" w:rsidRDefault="00BC27D0" w:rsidP="00BC27D0">
      <w:pPr>
        <w:pStyle w:val="Vietas"/>
        <w:rPr>
          <w:lang w:eastAsia="es-PE"/>
        </w:rPr>
      </w:pPr>
      <w:r>
        <w:rPr>
          <w:lang w:eastAsia="es-PE"/>
        </w:rPr>
        <w:t>Retiro de señalética que brinde información del Proyecto como ubicación y nomenclatura de los sondajes. En coordinación con la Comunidad Campesina de Chipispaya, podrán quedar letreros que ayuden a regular el tránsito y aquellas alusivas al cuidado del ambiente.</w:t>
      </w:r>
    </w:p>
    <w:p w14:paraId="5177E95A" w14:textId="114FCFDB" w:rsidR="00BC27D0" w:rsidRPr="004F0EDD" w:rsidRDefault="00BC27D0" w:rsidP="00BC27D0">
      <w:pPr>
        <w:rPr>
          <w:lang w:eastAsia="es-PE"/>
        </w:rPr>
      </w:pPr>
      <w:r>
        <w:rPr>
          <w:lang w:eastAsia="es-PE"/>
        </w:rPr>
        <w:lastRenderedPageBreak/>
        <w:t xml:space="preserve">En relación al cierre progresivo, </w:t>
      </w:r>
      <w:r w:rsidR="0051117E">
        <w:rPr>
          <w:lang w:eastAsia="es-PE"/>
        </w:rPr>
        <w:t xml:space="preserve">en el </w:t>
      </w:r>
      <w:r w:rsidR="0051117E" w:rsidRPr="00143013">
        <w:rPr>
          <w:b/>
          <w:bCs/>
          <w:lang w:eastAsia="es-PE"/>
        </w:rPr>
        <w:fldChar w:fldCharType="begin"/>
      </w:r>
      <w:r w:rsidR="0051117E" w:rsidRPr="00143013">
        <w:rPr>
          <w:b/>
          <w:bCs/>
          <w:lang w:eastAsia="es-PE"/>
        </w:rPr>
        <w:instrText xml:space="preserve"> REF _Ref516051123 \h </w:instrText>
      </w:r>
      <w:r w:rsidR="00143013">
        <w:rPr>
          <w:b/>
          <w:bCs/>
          <w:lang w:eastAsia="es-PE"/>
        </w:rPr>
        <w:instrText xml:space="preserve"> \* MERGEFORMAT </w:instrText>
      </w:r>
      <w:r w:rsidR="0051117E" w:rsidRPr="00143013">
        <w:rPr>
          <w:b/>
          <w:bCs/>
          <w:lang w:eastAsia="es-PE"/>
        </w:rPr>
      </w:r>
      <w:r w:rsidR="0051117E" w:rsidRPr="00143013">
        <w:rPr>
          <w:b/>
          <w:bCs/>
          <w:lang w:eastAsia="es-PE"/>
        </w:rPr>
        <w:fldChar w:fldCharType="separate"/>
      </w:r>
      <w:r w:rsidR="007F1142" w:rsidRPr="00A37CCA">
        <w:rPr>
          <w:b/>
          <w:bCs/>
        </w:rPr>
        <w:t>Cuadro 2.7.25</w:t>
      </w:r>
      <w:r w:rsidR="0051117E" w:rsidRPr="00143013">
        <w:rPr>
          <w:b/>
          <w:bCs/>
          <w:lang w:eastAsia="es-PE"/>
        </w:rPr>
        <w:fldChar w:fldCharType="end"/>
      </w:r>
      <w:r w:rsidR="0051117E">
        <w:rPr>
          <w:lang w:eastAsia="es-PE"/>
        </w:rPr>
        <w:t xml:space="preserve"> se presentan las actividades aprobadas en la DIA (2025) del Proyecto y que son extensivas a la presente MDIA</w:t>
      </w:r>
      <w:r w:rsidR="00AB501A">
        <w:rPr>
          <w:lang w:eastAsia="es-PE"/>
        </w:rPr>
        <w:t xml:space="preserve">. </w:t>
      </w:r>
      <w:r w:rsidR="00AB501A" w:rsidRPr="00AB501A">
        <w:rPr>
          <w:lang w:eastAsia="es-PE"/>
        </w:rPr>
        <w:t>Cabe precisar que, considerando la escasa e incluso nula cobertura vegetal, sumado al muy bajo contenido de materia orgánica que existe en el área de estudio; no se considerará revegetación para la etapa de cierre, solo se considerará la reconformación y escarificación del terreno, evitando la compactación a fin de promover el desarrollo de la vegetación de manera natural. Esto, dado que, las especies presentes son en su mayoría de vida efímera por lo que, una vez reconformado el terreno, las plantas volverán a crecer de manera natural. A excepción de las especies en categoría de protección y/o endémicas las cuales no serán afectadas por las actividades de desbroce.</w:t>
      </w:r>
    </w:p>
    <w:p w14:paraId="0D9C5503" w14:textId="6254CBFB" w:rsidR="0011500D" w:rsidRPr="004F0EDD" w:rsidRDefault="0011500D" w:rsidP="00FE7F43">
      <w:pPr>
        <w:pStyle w:val="Cuadrottulo"/>
      </w:pPr>
      <w:bookmarkStart w:id="185" w:name="_Ref516051123"/>
      <w:bookmarkStart w:id="186" w:name="_Toc516063912"/>
      <w:bookmarkStart w:id="187" w:name="_Toc519178759"/>
      <w:bookmarkStart w:id="188" w:name="_Toc73102830"/>
      <w:bookmarkStart w:id="189" w:name="_Toc228895491"/>
      <w:r w:rsidRPr="004F0EDD">
        <w:lastRenderedPageBreak/>
        <w:t>Cuadro </w:t>
      </w:r>
      <w:r>
        <w:fldChar w:fldCharType="begin"/>
      </w:r>
      <w:r>
        <w:instrText>STYLEREF 2 \s</w:instrText>
      </w:r>
      <w:r>
        <w:fldChar w:fldCharType="separate"/>
      </w:r>
      <w:r w:rsidR="007F1142">
        <w:rPr>
          <w:noProof/>
        </w:rPr>
        <w:t>2.7</w:t>
      </w:r>
      <w:r>
        <w:fldChar w:fldCharType="end"/>
      </w:r>
      <w:r w:rsidR="008A6269">
        <w:t>.</w:t>
      </w:r>
      <w:r>
        <w:fldChar w:fldCharType="begin"/>
      </w:r>
      <w:r>
        <w:instrText>SEQ Cuadro \* ARABIC \s 2</w:instrText>
      </w:r>
      <w:r>
        <w:fldChar w:fldCharType="separate"/>
      </w:r>
      <w:r w:rsidR="007F1142">
        <w:rPr>
          <w:noProof/>
        </w:rPr>
        <w:t>25</w:t>
      </w:r>
      <w:r>
        <w:fldChar w:fldCharType="end"/>
      </w:r>
      <w:bookmarkEnd w:id="185"/>
      <w:r w:rsidRPr="004F0EDD">
        <w:br/>
      </w:r>
      <w:bookmarkEnd w:id="186"/>
      <w:bookmarkEnd w:id="187"/>
      <w:bookmarkEnd w:id="188"/>
      <w:r w:rsidR="00B73346">
        <w:t>Actividades de cierre de los componentes principales y auxiliares</w:t>
      </w:r>
      <w:r w:rsidR="00AB501A">
        <w:t xml:space="preserve"> (cierre progresivo)</w:t>
      </w:r>
      <w:bookmarkEnd w:id="189"/>
    </w:p>
    <w:tbl>
      <w:tblPr>
        <w:tblStyle w:val="Tablaconcuadrcula"/>
        <w:tblW w:w="5000" w:type="pct"/>
        <w:tblLook w:val="04A0" w:firstRow="1" w:lastRow="0" w:firstColumn="1" w:lastColumn="0" w:noHBand="0" w:noVBand="1"/>
      </w:tblPr>
      <w:tblGrid>
        <w:gridCol w:w="1980"/>
        <w:gridCol w:w="6798"/>
      </w:tblGrid>
      <w:tr w:rsidR="00AB501A" w:rsidRPr="00395D84" w14:paraId="6A2E2178" w14:textId="77777777" w:rsidTr="00A735E6">
        <w:trPr>
          <w:trHeight w:val="170"/>
        </w:trPr>
        <w:tc>
          <w:tcPr>
            <w:tcW w:w="1128" w:type="pct"/>
            <w:shd w:val="clear" w:color="auto" w:fill="C6D9F1" w:themeFill="text2" w:themeFillTint="33"/>
          </w:tcPr>
          <w:p w14:paraId="41761C3F" w14:textId="53B2313A" w:rsidR="00AB501A" w:rsidRPr="00395D84" w:rsidRDefault="00AB501A" w:rsidP="00FE7F43">
            <w:pPr>
              <w:pStyle w:val="Cuadroencabezado"/>
              <w:keepNext/>
              <w:rPr>
                <w:sz w:val="16"/>
                <w:szCs w:val="16"/>
                <w:lang w:eastAsia="es-PE"/>
              </w:rPr>
            </w:pPr>
            <w:r w:rsidRPr="00395D84">
              <w:rPr>
                <w:sz w:val="16"/>
                <w:szCs w:val="16"/>
                <w:lang w:eastAsia="es-PE"/>
              </w:rPr>
              <w:t>Componente</w:t>
            </w:r>
          </w:p>
        </w:tc>
        <w:tc>
          <w:tcPr>
            <w:tcW w:w="3872" w:type="pct"/>
            <w:shd w:val="clear" w:color="auto" w:fill="C6D9F1" w:themeFill="text2" w:themeFillTint="33"/>
          </w:tcPr>
          <w:p w14:paraId="6B2673A7" w14:textId="77777777" w:rsidR="00AB501A" w:rsidRPr="00395D84" w:rsidRDefault="00AB501A" w:rsidP="00FE7F43">
            <w:pPr>
              <w:pStyle w:val="Cuadroencabezado"/>
              <w:keepNext/>
              <w:rPr>
                <w:sz w:val="16"/>
                <w:szCs w:val="16"/>
                <w:lang w:eastAsia="es-PE"/>
              </w:rPr>
            </w:pPr>
            <w:r w:rsidRPr="00395D84">
              <w:rPr>
                <w:sz w:val="16"/>
                <w:szCs w:val="16"/>
                <w:lang w:eastAsia="es-PE"/>
              </w:rPr>
              <w:t>Actividad de cierre</w:t>
            </w:r>
          </w:p>
        </w:tc>
      </w:tr>
      <w:tr w:rsidR="00AB501A" w:rsidRPr="00395D84" w14:paraId="08E78084" w14:textId="77777777" w:rsidTr="00A735E6">
        <w:trPr>
          <w:trHeight w:val="170"/>
        </w:trPr>
        <w:tc>
          <w:tcPr>
            <w:tcW w:w="1128" w:type="pct"/>
            <w:vAlign w:val="center"/>
          </w:tcPr>
          <w:p w14:paraId="4B681ABE" w14:textId="0F9F0FCB" w:rsidR="00AB501A" w:rsidRPr="00395D84" w:rsidRDefault="00AB501A" w:rsidP="00FE7F43">
            <w:pPr>
              <w:pStyle w:val="Cuadrocuerpo"/>
              <w:keepNext/>
              <w:rPr>
                <w:sz w:val="16"/>
                <w:szCs w:val="16"/>
                <w:lang w:eastAsia="es-PE"/>
              </w:rPr>
            </w:pPr>
            <w:r w:rsidRPr="00395D84">
              <w:rPr>
                <w:sz w:val="16"/>
                <w:szCs w:val="16"/>
                <w:lang w:eastAsia="es-PE"/>
              </w:rPr>
              <w:t>Plataformas de perforación (incluye las 2 pozas de manejo de fluidos).</w:t>
            </w:r>
          </w:p>
        </w:tc>
        <w:tc>
          <w:tcPr>
            <w:tcW w:w="3872" w:type="pct"/>
            <w:vAlign w:val="center"/>
          </w:tcPr>
          <w:p w14:paraId="73D6BD4B" w14:textId="4AE1ABEE" w:rsidR="00AB501A" w:rsidRPr="00395D84" w:rsidRDefault="6A048B50" w:rsidP="0038425A">
            <w:pPr>
              <w:pStyle w:val="Cuadrocuerpo"/>
              <w:keepNext/>
              <w:jc w:val="left"/>
              <w:rPr>
                <w:sz w:val="16"/>
                <w:szCs w:val="16"/>
              </w:rPr>
            </w:pPr>
            <w:r w:rsidRPr="6A048B50">
              <w:rPr>
                <w:sz w:val="16"/>
                <w:szCs w:val="16"/>
              </w:rPr>
              <w:t>Al término del programa de exploración, todos los equipos, estructuras temporales, herramientas y materiales serán retirados del sitio, así como las muestras no reutilizables.</w:t>
            </w:r>
            <w:r w:rsidR="0038425A">
              <w:br/>
            </w:r>
            <w:r w:rsidRPr="6A048B50">
              <w:rPr>
                <w:sz w:val="16"/>
                <w:szCs w:val="16"/>
              </w:rPr>
              <w:t xml:space="preserve">Se perfilará el terreno en aquellas áreas donde para su habilitación se haya realizado movimiento del suelo, a fin de reconformar dichas áreas y restituir el relieve original. Con ello, se restaurará la dinámica hídrica superficial a condición similar a las iniciales, considerando la pendiente del terreno y asegurando que a futuro no se produzcan deslizamientos, en algunos casos donde las condiciones del terreno no lo permitan, se reconformara el terreno hasta donde se pueda y se asegurará la estabilidad </w:t>
            </w:r>
            <w:r w:rsidR="006347DC" w:rsidRPr="6A048B50">
              <w:rPr>
                <w:sz w:val="16"/>
                <w:szCs w:val="16"/>
              </w:rPr>
              <w:t>física</w:t>
            </w:r>
            <w:r w:rsidRPr="6A048B50">
              <w:rPr>
                <w:sz w:val="16"/>
                <w:szCs w:val="16"/>
              </w:rPr>
              <w:t xml:space="preserve"> Es preciso mencionar que, para aquellas zonas donde hubo vegetación, previa a la construcción de los componentes, el suelo no será compactado para promover el desarrollo de la vegetación, en ese sentido, es probable que haya variaciones (+/- algunos centímetros).</w:t>
            </w:r>
            <w:r w:rsidR="0038425A">
              <w:br/>
            </w:r>
            <w:r w:rsidRPr="6A048B50">
              <w:rPr>
                <w:sz w:val="16"/>
                <w:szCs w:val="16"/>
              </w:rPr>
              <w:t>Se realizará la limpieza del terreno retirando el material que haya sido adicionado al terreno, con la finalidad de mejorar la estabilidad para el tránsito de vehículos y personas. El material retirado se usará para el relleno de áreas donde se haya realizado el corte del terreno o en las pozas de sedimentación. Esta actividad podrá realizarse con ayuda de maquinaria o del personal de la comunidad. Además, se realizará la limpieza general del área y el retiro de residuos.</w:t>
            </w:r>
            <w:r w:rsidR="0038425A">
              <w:br/>
            </w:r>
            <w:r w:rsidRPr="6A048B50">
              <w:rPr>
                <w:sz w:val="16"/>
                <w:szCs w:val="16"/>
              </w:rPr>
              <w:t>Donde sea necesario, las superficies solidificadas serán rastrilladas o escarificadas a fin de promover el desarrollo de la vegetación.</w:t>
            </w:r>
            <w:r w:rsidR="0038425A">
              <w:br/>
            </w:r>
            <w:r w:rsidRPr="6A048B50">
              <w:rPr>
                <w:sz w:val="16"/>
                <w:szCs w:val="16"/>
              </w:rPr>
              <w:t>Cabe resaltar que, en función al cronograma del Proyecto, así como de las posibilidades de actividades exploratorias posteriores, la rehabilitación podrá ser temporal o definitiva.</w:t>
            </w:r>
          </w:p>
        </w:tc>
      </w:tr>
      <w:tr w:rsidR="00AB501A" w:rsidRPr="00395D84" w14:paraId="5601D998" w14:textId="77777777" w:rsidTr="00A735E6">
        <w:trPr>
          <w:trHeight w:val="170"/>
        </w:trPr>
        <w:tc>
          <w:tcPr>
            <w:tcW w:w="1128" w:type="pct"/>
            <w:vAlign w:val="center"/>
          </w:tcPr>
          <w:p w14:paraId="3439F74F" w14:textId="1746F55F" w:rsidR="00AB501A" w:rsidRPr="00395D84" w:rsidRDefault="0038425A" w:rsidP="00FE7F43">
            <w:pPr>
              <w:pStyle w:val="Cuadrocuerpo"/>
              <w:keepNext/>
              <w:rPr>
                <w:sz w:val="16"/>
                <w:szCs w:val="16"/>
                <w:lang w:eastAsia="es-PE"/>
              </w:rPr>
            </w:pPr>
            <w:r w:rsidRPr="00395D84">
              <w:rPr>
                <w:sz w:val="16"/>
                <w:szCs w:val="16"/>
                <w:lang w:eastAsia="es-PE"/>
              </w:rPr>
              <w:t>Trincheras de exploración</w:t>
            </w:r>
          </w:p>
        </w:tc>
        <w:tc>
          <w:tcPr>
            <w:tcW w:w="3872" w:type="pct"/>
            <w:vAlign w:val="center"/>
          </w:tcPr>
          <w:p w14:paraId="2ED163BF" w14:textId="19A1AFD4" w:rsidR="00AB501A" w:rsidRPr="00395D84" w:rsidRDefault="00914825" w:rsidP="009A3F3E">
            <w:pPr>
              <w:pStyle w:val="Cuadrocuerpo"/>
              <w:keepNext/>
              <w:jc w:val="left"/>
              <w:rPr>
                <w:sz w:val="16"/>
                <w:szCs w:val="16"/>
                <w:lang w:eastAsia="es-PE"/>
              </w:rPr>
            </w:pPr>
            <w:r w:rsidRPr="00395D84">
              <w:rPr>
                <w:sz w:val="16"/>
                <w:szCs w:val="16"/>
                <w:lang w:eastAsia="es-PE"/>
              </w:rPr>
              <w:t>Se rellenarán los cortes con material extraído de los mismos o del perfilado de la superficie, para restaurar en lo posible la configuración original.</w:t>
            </w:r>
            <w:r w:rsidR="009A3F3E" w:rsidRPr="00395D84">
              <w:rPr>
                <w:sz w:val="16"/>
                <w:szCs w:val="16"/>
                <w:lang w:eastAsia="es-PE"/>
              </w:rPr>
              <w:br/>
            </w:r>
            <w:r w:rsidRPr="00395D84">
              <w:rPr>
                <w:sz w:val="16"/>
                <w:szCs w:val="16"/>
                <w:lang w:eastAsia="es-PE"/>
              </w:rPr>
              <w:t>Se escarificará la superficie para reducir la solidificación o compactación.</w:t>
            </w:r>
            <w:r w:rsidR="009A3F3E" w:rsidRPr="00395D84">
              <w:rPr>
                <w:sz w:val="16"/>
                <w:szCs w:val="16"/>
                <w:lang w:eastAsia="es-PE"/>
              </w:rPr>
              <w:br/>
            </w:r>
            <w:r w:rsidRPr="00395D84">
              <w:rPr>
                <w:sz w:val="16"/>
                <w:szCs w:val="16"/>
                <w:lang w:eastAsia="es-PE"/>
              </w:rPr>
              <w:t xml:space="preserve">Se recubrirá la superficie rellenada con el suelo superficial inicialmente retirado y almacenado. </w:t>
            </w:r>
            <w:r w:rsidR="009A3F3E" w:rsidRPr="00395D84">
              <w:rPr>
                <w:sz w:val="16"/>
                <w:szCs w:val="16"/>
                <w:lang w:eastAsia="es-PE"/>
              </w:rPr>
              <w:br/>
            </w:r>
            <w:r w:rsidRPr="00395D84">
              <w:rPr>
                <w:sz w:val="16"/>
                <w:szCs w:val="16"/>
                <w:lang w:eastAsia="es-PE"/>
              </w:rPr>
              <w:t xml:space="preserve">Con respecto al tramo de acceso ubicado en la quebrada seca S/N 02 será utilizado exclusivamente para las actividades de exploración propuesta en la presente </w:t>
            </w:r>
            <w:r w:rsidR="009A3F3E" w:rsidRPr="00395D84">
              <w:rPr>
                <w:sz w:val="16"/>
                <w:szCs w:val="16"/>
                <w:lang w:eastAsia="es-PE"/>
              </w:rPr>
              <w:t>M</w:t>
            </w:r>
            <w:r w:rsidRPr="00395D84">
              <w:rPr>
                <w:sz w:val="16"/>
                <w:szCs w:val="16"/>
                <w:lang w:eastAsia="es-PE"/>
              </w:rPr>
              <w:t>DIA y será cerrado inmediatamente se culmine su uso, es decir se priorizará su cierre. Asimismo, se precisa que no será entregado o transferido para usos futuros a la comunidad o para otros proyectos de exploración.</w:t>
            </w:r>
          </w:p>
        </w:tc>
      </w:tr>
      <w:tr w:rsidR="00AB501A" w:rsidRPr="00395D84" w14:paraId="1196ED61" w14:textId="77777777" w:rsidTr="00A735E6">
        <w:trPr>
          <w:trHeight w:val="170"/>
        </w:trPr>
        <w:tc>
          <w:tcPr>
            <w:tcW w:w="1128" w:type="pct"/>
            <w:vAlign w:val="center"/>
          </w:tcPr>
          <w:p w14:paraId="43D33AB3" w14:textId="05B1A6D5" w:rsidR="00AB501A" w:rsidRPr="00395D84" w:rsidRDefault="00914825">
            <w:pPr>
              <w:pStyle w:val="Cuadrocuerpo"/>
              <w:keepNext/>
              <w:rPr>
                <w:sz w:val="16"/>
                <w:szCs w:val="16"/>
                <w:lang w:eastAsia="es-PE"/>
              </w:rPr>
            </w:pPr>
            <w:r w:rsidRPr="00395D84">
              <w:rPr>
                <w:sz w:val="16"/>
                <w:szCs w:val="16"/>
                <w:lang w:eastAsia="es-PE"/>
              </w:rPr>
              <w:t>Patio de control</w:t>
            </w:r>
          </w:p>
        </w:tc>
        <w:tc>
          <w:tcPr>
            <w:tcW w:w="3872" w:type="pct"/>
            <w:vAlign w:val="center"/>
          </w:tcPr>
          <w:p w14:paraId="197FD08D" w14:textId="30634D3B" w:rsidR="00AB501A" w:rsidRPr="00395D84" w:rsidRDefault="00781E25" w:rsidP="009A3F3E">
            <w:pPr>
              <w:pStyle w:val="Cuadrocuerpo"/>
              <w:keepNext/>
              <w:jc w:val="left"/>
              <w:rPr>
                <w:sz w:val="16"/>
                <w:szCs w:val="16"/>
                <w:lang w:eastAsia="es-PE"/>
              </w:rPr>
            </w:pPr>
            <w:r w:rsidRPr="00395D84">
              <w:rPr>
                <w:sz w:val="16"/>
                <w:szCs w:val="16"/>
                <w:lang w:eastAsia="es-PE"/>
              </w:rPr>
              <w:t>Se procederá con el desmontaje y retiro de las instalaciones.</w:t>
            </w:r>
            <w:r w:rsidR="009A3F3E" w:rsidRPr="00395D84">
              <w:rPr>
                <w:sz w:val="16"/>
                <w:szCs w:val="16"/>
                <w:lang w:eastAsia="es-PE"/>
              </w:rPr>
              <w:br/>
            </w:r>
            <w:r w:rsidRPr="00395D84">
              <w:rPr>
                <w:sz w:val="16"/>
                <w:szCs w:val="16"/>
                <w:lang w:eastAsia="es-PE"/>
              </w:rPr>
              <w:t>Se retirarán las estructuras auxiliares (almacenes y/o depósitos) y los escombros.</w:t>
            </w:r>
            <w:r w:rsidR="009A3F3E" w:rsidRPr="00395D84">
              <w:rPr>
                <w:sz w:val="16"/>
                <w:szCs w:val="16"/>
                <w:lang w:eastAsia="es-PE"/>
              </w:rPr>
              <w:br/>
            </w:r>
            <w:r w:rsidRPr="00395D84">
              <w:rPr>
                <w:sz w:val="16"/>
                <w:szCs w:val="16"/>
                <w:lang w:eastAsia="es-PE"/>
              </w:rPr>
              <w:t>Se retirará la señalización instalada.</w:t>
            </w:r>
            <w:r w:rsidR="009A3F3E" w:rsidRPr="00395D84">
              <w:rPr>
                <w:sz w:val="16"/>
                <w:szCs w:val="16"/>
                <w:lang w:eastAsia="es-PE"/>
              </w:rPr>
              <w:br/>
            </w:r>
            <w:r w:rsidRPr="00395D84">
              <w:rPr>
                <w:sz w:val="16"/>
                <w:szCs w:val="16"/>
                <w:lang w:eastAsia="es-PE"/>
              </w:rPr>
              <w:t>Los residuos sólidos generados serán dispuestos mediante una EO – RS autorizada.</w:t>
            </w:r>
            <w:r w:rsidR="009A3F3E" w:rsidRPr="00395D84">
              <w:rPr>
                <w:sz w:val="16"/>
                <w:szCs w:val="16"/>
                <w:lang w:eastAsia="es-PE"/>
              </w:rPr>
              <w:br/>
            </w:r>
            <w:r w:rsidRPr="00395D84">
              <w:rPr>
                <w:sz w:val="16"/>
                <w:szCs w:val="16"/>
                <w:lang w:eastAsia="es-PE"/>
              </w:rPr>
              <w:t>Se escarificará la superficie para reducir la solidificación o compactación, a fin de promover el desarrollo de la vegetación.</w:t>
            </w:r>
            <w:r w:rsidR="009A3F3E" w:rsidRPr="00395D84">
              <w:rPr>
                <w:sz w:val="16"/>
                <w:szCs w:val="16"/>
                <w:lang w:eastAsia="es-PE"/>
              </w:rPr>
              <w:br/>
            </w:r>
            <w:r w:rsidRPr="00395D84">
              <w:rPr>
                <w:sz w:val="16"/>
                <w:szCs w:val="16"/>
                <w:lang w:eastAsia="es-PE"/>
              </w:rPr>
              <w:t>Se realizará el desmantelamiento de las instalaciones e infraestructuras utilizadas.</w:t>
            </w:r>
          </w:p>
        </w:tc>
      </w:tr>
      <w:tr w:rsidR="00781E25" w:rsidRPr="00395D84" w14:paraId="6B5A1B72" w14:textId="77777777" w:rsidTr="00A735E6">
        <w:trPr>
          <w:trHeight w:val="170"/>
        </w:trPr>
        <w:tc>
          <w:tcPr>
            <w:tcW w:w="1128" w:type="pct"/>
            <w:vAlign w:val="center"/>
          </w:tcPr>
          <w:p w14:paraId="468CD618" w14:textId="25DB6517" w:rsidR="00781E25" w:rsidRPr="00395D84" w:rsidRDefault="00781E25">
            <w:pPr>
              <w:pStyle w:val="Cuadrocuerpo"/>
              <w:keepNext/>
              <w:rPr>
                <w:sz w:val="16"/>
                <w:szCs w:val="16"/>
                <w:lang w:eastAsia="es-PE"/>
              </w:rPr>
            </w:pPr>
            <w:r w:rsidRPr="00395D84">
              <w:rPr>
                <w:sz w:val="16"/>
                <w:szCs w:val="16"/>
                <w:lang w:eastAsia="es-PE"/>
              </w:rPr>
              <w:t>Plataforma para uso de helicóptero</w:t>
            </w:r>
          </w:p>
        </w:tc>
        <w:tc>
          <w:tcPr>
            <w:tcW w:w="3872" w:type="pct"/>
            <w:vAlign w:val="center"/>
          </w:tcPr>
          <w:p w14:paraId="23FE3C40" w14:textId="788AF88A" w:rsidR="00781E25" w:rsidRPr="00395D84" w:rsidRDefault="007F42AE" w:rsidP="009A3F3E">
            <w:pPr>
              <w:pStyle w:val="Cuadrocuerpo"/>
              <w:keepNext/>
              <w:jc w:val="left"/>
              <w:rPr>
                <w:sz w:val="16"/>
                <w:szCs w:val="16"/>
                <w:lang w:eastAsia="es-PE"/>
              </w:rPr>
            </w:pPr>
            <w:r w:rsidRPr="00395D84">
              <w:rPr>
                <w:sz w:val="16"/>
                <w:szCs w:val="16"/>
                <w:lang w:eastAsia="es-PE"/>
              </w:rPr>
              <w:t>Se realizará el desmantelamiento de las instalaciones e infraestructuras utilizadas.</w:t>
            </w:r>
            <w:r w:rsidR="009A3F3E" w:rsidRPr="00395D84">
              <w:rPr>
                <w:sz w:val="16"/>
                <w:szCs w:val="16"/>
                <w:lang w:eastAsia="es-PE"/>
              </w:rPr>
              <w:br/>
            </w:r>
            <w:r w:rsidRPr="00395D84">
              <w:rPr>
                <w:sz w:val="16"/>
                <w:szCs w:val="16"/>
                <w:lang w:eastAsia="es-PE"/>
              </w:rPr>
              <w:t>Los residuos generados serán dispuestos adecuadamente mediante una EO-RS.</w:t>
            </w:r>
            <w:r w:rsidR="009A3F3E" w:rsidRPr="00395D84">
              <w:rPr>
                <w:sz w:val="16"/>
                <w:szCs w:val="16"/>
                <w:lang w:eastAsia="es-PE"/>
              </w:rPr>
              <w:br/>
            </w:r>
            <w:r w:rsidRPr="00395D84">
              <w:rPr>
                <w:sz w:val="16"/>
                <w:szCs w:val="16"/>
                <w:lang w:eastAsia="es-PE"/>
              </w:rPr>
              <w:t>Se rellenarán los cortes con material extraído de los mismos o del perfilado de la superficie para restaurar en lo posible la configuración original.</w:t>
            </w:r>
            <w:r w:rsidR="009A3F3E" w:rsidRPr="00395D84">
              <w:rPr>
                <w:sz w:val="16"/>
                <w:szCs w:val="16"/>
                <w:lang w:eastAsia="es-PE"/>
              </w:rPr>
              <w:br/>
            </w:r>
            <w:r w:rsidRPr="00395D84">
              <w:rPr>
                <w:sz w:val="16"/>
                <w:szCs w:val="16"/>
                <w:lang w:eastAsia="es-PE"/>
              </w:rPr>
              <w:t>Se escarificará la superficie para reducir la solidificación o compactación a fin de promover el desarrollo de la vegetación.</w:t>
            </w:r>
            <w:r w:rsidR="009A3F3E" w:rsidRPr="00395D84">
              <w:rPr>
                <w:sz w:val="16"/>
                <w:szCs w:val="16"/>
                <w:lang w:eastAsia="es-PE"/>
              </w:rPr>
              <w:br/>
            </w:r>
            <w:r w:rsidRPr="00395D84">
              <w:rPr>
                <w:sz w:val="16"/>
                <w:szCs w:val="16"/>
                <w:lang w:eastAsia="es-PE"/>
              </w:rPr>
              <w:t>Se recubrirá la superficie rellenada con el suelo superficial, inicialmente retirado y almacenado, luego se ejecutará la nivelación.</w:t>
            </w:r>
          </w:p>
        </w:tc>
      </w:tr>
      <w:tr w:rsidR="00781E25" w:rsidRPr="00395D84" w14:paraId="0DAB8EEC" w14:textId="77777777" w:rsidTr="00A735E6">
        <w:trPr>
          <w:trHeight w:val="170"/>
        </w:trPr>
        <w:tc>
          <w:tcPr>
            <w:tcW w:w="1128" w:type="pct"/>
            <w:vAlign w:val="center"/>
          </w:tcPr>
          <w:p w14:paraId="512E0C9D" w14:textId="2DAD51C5" w:rsidR="00781E25" w:rsidRPr="00395D84" w:rsidRDefault="00781E25">
            <w:pPr>
              <w:pStyle w:val="Cuadrocuerpo"/>
              <w:keepNext/>
              <w:rPr>
                <w:sz w:val="16"/>
                <w:szCs w:val="16"/>
                <w:lang w:eastAsia="es-PE"/>
              </w:rPr>
            </w:pPr>
            <w:r w:rsidRPr="00395D84">
              <w:rPr>
                <w:sz w:val="16"/>
                <w:szCs w:val="16"/>
                <w:lang w:eastAsia="es-PE"/>
              </w:rPr>
              <w:t>Piscinas australianas y manguera</w:t>
            </w:r>
          </w:p>
        </w:tc>
        <w:tc>
          <w:tcPr>
            <w:tcW w:w="3872" w:type="pct"/>
            <w:vAlign w:val="center"/>
          </w:tcPr>
          <w:p w14:paraId="6EA6BCF2" w14:textId="4E8DABB1" w:rsidR="00781E25" w:rsidRPr="00395D84" w:rsidRDefault="009A3F3E" w:rsidP="009A3F3E">
            <w:pPr>
              <w:pStyle w:val="Cuadrocuerpo"/>
              <w:keepNext/>
              <w:jc w:val="left"/>
              <w:rPr>
                <w:sz w:val="16"/>
                <w:szCs w:val="16"/>
                <w:lang w:eastAsia="es-PE"/>
              </w:rPr>
            </w:pPr>
            <w:r w:rsidRPr="00395D84">
              <w:rPr>
                <w:sz w:val="16"/>
                <w:szCs w:val="16"/>
                <w:lang w:eastAsia="es-PE"/>
              </w:rPr>
              <w:t>Se procederá con el desmontaje y retiro de las piscinas australianas ni bien se culmine su uso.</w:t>
            </w:r>
            <w:r w:rsidRPr="00395D84">
              <w:rPr>
                <w:sz w:val="16"/>
                <w:szCs w:val="16"/>
                <w:lang w:eastAsia="es-PE"/>
              </w:rPr>
              <w:br/>
              <w:t>Se realizará el retiro de la manguera ni bien se culmine su uso.</w:t>
            </w:r>
            <w:r w:rsidRPr="00395D84">
              <w:rPr>
                <w:sz w:val="16"/>
                <w:szCs w:val="16"/>
                <w:lang w:eastAsia="es-PE"/>
              </w:rPr>
              <w:br/>
              <w:t>En el caso de la piscina australiana se nivelará el terreno.</w:t>
            </w:r>
            <w:r w:rsidRPr="00395D84">
              <w:rPr>
                <w:sz w:val="16"/>
                <w:szCs w:val="16"/>
                <w:lang w:eastAsia="es-PE"/>
              </w:rPr>
              <w:br/>
              <w:t>En caso de generarse residuos, éstos serán dispuestos adecuadamente mediante una EO-RS.</w:t>
            </w:r>
            <w:r w:rsidRPr="00395D84">
              <w:rPr>
                <w:sz w:val="16"/>
                <w:szCs w:val="16"/>
                <w:lang w:eastAsia="es-PE"/>
              </w:rPr>
              <w:br/>
              <w:t xml:space="preserve">Al término de la perforación, las piscinas utilizadas </w:t>
            </w:r>
            <w:r w:rsidR="00094EF8">
              <w:rPr>
                <w:sz w:val="16"/>
                <w:szCs w:val="16"/>
                <w:lang w:eastAsia="es-PE"/>
              </w:rPr>
              <w:t xml:space="preserve">y/o tinas </w:t>
            </w:r>
            <w:r w:rsidRPr="00395D84">
              <w:rPr>
                <w:sz w:val="16"/>
                <w:szCs w:val="16"/>
                <w:lang w:eastAsia="es-PE"/>
              </w:rPr>
              <w:t>podrán se reutilizadas en otras plataformas, dado que son tipo piscinas australianas</w:t>
            </w:r>
            <w:r w:rsidR="00094EF8">
              <w:rPr>
                <w:sz w:val="16"/>
                <w:szCs w:val="16"/>
                <w:lang w:eastAsia="es-PE"/>
              </w:rPr>
              <w:t xml:space="preserve"> </w:t>
            </w:r>
            <w:r w:rsidRPr="00395D84">
              <w:rPr>
                <w:sz w:val="16"/>
                <w:szCs w:val="16"/>
                <w:lang w:eastAsia="es-PE"/>
              </w:rPr>
              <w:t>desarmables.</w:t>
            </w:r>
          </w:p>
        </w:tc>
      </w:tr>
    </w:tbl>
    <w:p w14:paraId="107A21FD" w14:textId="527BF4CF" w:rsidR="0011500D" w:rsidRDefault="0024050C" w:rsidP="00A735E6">
      <w:pPr>
        <w:pStyle w:val="Cuadrotextoalpie"/>
        <w:rPr>
          <w:lang w:eastAsia="es-PE"/>
        </w:rPr>
      </w:pPr>
      <w:r w:rsidRPr="001821ED">
        <w:t xml:space="preserve">Fuente: </w:t>
      </w:r>
      <w:r>
        <w:rPr>
          <w:lang w:eastAsia="es-PE"/>
        </w:rPr>
        <w:t xml:space="preserve">Declaración de Impacto Ambiental del Proyecto de Exploración Minera “Ccoropuro” aprobada mediante Resolución Directoral N° </w:t>
      </w:r>
      <w:r w:rsidRPr="00B44952">
        <w:rPr>
          <w:lang w:eastAsia="es-PE"/>
        </w:rPr>
        <w:t>0036-2025-MINEM/DGAAM</w:t>
      </w:r>
      <w:r>
        <w:rPr>
          <w:lang w:eastAsia="es-PE"/>
        </w:rPr>
        <w:t xml:space="preserve"> (MBP, 2025)</w:t>
      </w:r>
      <w:r w:rsidR="00D155C1">
        <w:rPr>
          <w:lang w:eastAsia="es-PE"/>
        </w:rPr>
        <w:t xml:space="preserve"> </w:t>
      </w:r>
      <w:r w:rsidR="6A048B50" w:rsidRPr="6A048B50">
        <w:rPr>
          <w:lang w:eastAsia="es-PE"/>
        </w:rPr>
        <w:t xml:space="preserve">Nota: Estas medidas de cierre serán aplicadas de acuerdo a las condiciones topográficas del terreno, en los casos en que no sea posible la reconformación al mismo nivel del relieve original, se asegurara la estabilidad </w:t>
      </w:r>
      <w:r w:rsidR="006347DC" w:rsidRPr="6A048B50">
        <w:rPr>
          <w:lang w:eastAsia="es-PE"/>
        </w:rPr>
        <w:t>física</w:t>
      </w:r>
      <w:r w:rsidR="00094EF8">
        <w:br/>
      </w:r>
      <w:r w:rsidR="6A048B50" w:rsidRPr="6A048B50">
        <w:rPr>
          <w:lang w:eastAsia="es-PE"/>
        </w:rPr>
        <w:t>Elaborado por: INSIDEO.</w:t>
      </w:r>
    </w:p>
    <w:p w14:paraId="3020C7F2" w14:textId="0BE80B19" w:rsidR="00395D84" w:rsidRDefault="00395D84" w:rsidP="00751738">
      <w:pPr>
        <w:rPr>
          <w:lang w:eastAsia="es-PE"/>
        </w:rPr>
      </w:pPr>
      <w:r>
        <w:rPr>
          <w:lang w:eastAsia="es-PE"/>
        </w:rPr>
        <w:lastRenderedPageBreak/>
        <w:t xml:space="preserve">En relación al cierre final, comprende las mismas </w:t>
      </w:r>
      <w:r w:rsidR="003D1789" w:rsidRPr="003D1789">
        <w:rPr>
          <w:lang w:eastAsia="es-PE"/>
        </w:rPr>
        <w:t>actividades de desmantelamiento (este incluye el retiro de mangueras, bombas, piscinas y otros), obturación de sondajes y reconformación del terreno</w:t>
      </w:r>
      <w:r w:rsidR="003D1789">
        <w:rPr>
          <w:lang w:eastAsia="es-PE"/>
        </w:rPr>
        <w:t xml:space="preserve">, descritas para el cierre progresivo. </w:t>
      </w:r>
      <w:r w:rsidR="005E4D17" w:rsidRPr="005E4D17">
        <w:rPr>
          <w:lang w:eastAsia="es-PE"/>
        </w:rPr>
        <w:t>Cabe precisar que dada las condiciones del área de Proyecto que se caracteriza por presentar escasa, dispersa e incluso nula vegetación, en ese sentido, solo se realizará la revegetación en aquellas zonas donde sea estrictamente necesario.</w:t>
      </w:r>
    </w:p>
    <w:p w14:paraId="600D0167" w14:textId="419299BD" w:rsidR="00146732" w:rsidRPr="00EB0B1E" w:rsidRDefault="00146732" w:rsidP="00751738">
      <w:pPr>
        <w:rPr>
          <w:lang w:eastAsia="es-PE"/>
        </w:rPr>
      </w:pPr>
      <w:r>
        <w:rPr>
          <w:lang w:eastAsia="es-PE"/>
        </w:rPr>
        <w:t xml:space="preserve">Es importante mencionar que, la etapa de post-cierre </w:t>
      </w:r>
      <w:r w:rsidR="00C97D8E">
        <w:rPr>
          <w:lang w:eastAsia="es-PE"/>
        </w:rPr>
        <w:t xml:space="preserve">tiene como finalidad el acompañamiento y la verificación del éxito de las actividades realizadas durante el cierre. En ese sentido, se </w:t>
      </w:r>
      <w:r w:rsidR="00824290">
        <w:rPr>
          <w:lang w:eastAsia="es-PE"/>
        </w:rPr>
        <w:t>tiene como actividad principal la inspección de las medidas de cierre en el Proyecto.</w:t>
      </w:r>
    </w:p>
    <w:p w14:paraId="3876AD7E" w14:textId="77777777" w:rsidR="0011500D" w:rsidRPr="004F0EDD" w:rsidRDefault="0011500D" w:rsidP="00157016">
      <w:pPr>
        <w:pStyle w:val="Ttulo3"/>
        <w:tabs>
          <w:tab w:val="clear" w:pos="1326"/>
          <w:tab w:val="num" w:pos="567"/>
        </w:tabs>
        <w:ind w:left="567" w:hanging="567"/>
      </w:pPr>
      <w:bookmarkStart w:id="190" w:name="_Toc73102861"/>
      <w:bookmarkStart w:id="191" w:name="_Toc222585761"/>
      <w:r w:rsidRPr="004F0EDD">
        <w:t>Manejo de efluentes y emisiones</w:t>
      </w:r>
      <w:bookmarkEnd w:id="190"/>
      <w:bookmarkEnd w:id="191"/>
    </w:p>
    <w:p w14:paraId="3BEA98A9" w14:textId="77777777" w:rsidR="0011500D" w:rsidRPr="004F0EDD" w:rsidRDefault="0011500D" w:rsidP="0011500D">
      <w:pPr>
        <w:pStyle w:val="Ttulo4"/>
      </w:pPr>
      <w:r w:rsidRPr="004F0EDD">
        <w:t>Efluentes domésticos</w:t>
      </w:r>
    </w:p>
    <w:p w14:paraId="45B87B3D" w14:textId="221AA56C" w:rsidR="002978D9" w:rsidRDefault="0011500D" w:rsidP="00094EB9">
      <w:pPr>
        <w:rPr>
          <w:lang w:eastAsia="es-PE"/>
        </w:rPr>
      </w:pPr>
      <w:r w:rsidRPr="004F0EDD">
        <w:rPr>
          <w:lang w:val="es-ES" w:eastAsia="es-PE"/>
        </w:rPr>
        <w:t>En</w:t>
      </w:r>
      <w:r w:rsidRPr="004F0EDD">
        <w:rPr>
          <w:lang w:eastAsia="es-PE"/>
        </w:rPr>
        <w:t xml:space="preserve"> el área de exploración del Proyecto el único efluente doméstico que se generará corresponde al agua residual de los baños</w:t>
      </w:r>
      <w:r w:rsidR="00D05E85">
        <w:rPr>
          <w:lang w:eastAsia="es-PE"/>
        </w:rPr>
        <w:t xml:space="preserve"> químicos</w:t>
      </w:r>
      <w:r w:rsidRPr="004F0EDD">
        <w:rPr>
          <w:lang w:eastAsia="es-PE"/>
        </w:rPr>
        <w:t xml:space="preserve"> portátiles</w:t>
      </w:r>
      <w:r w:rsidR="00B11D11" w:rsidRPr="004F0EDD">
        <w:rPr>
          <w:lang w:eastAsia="es-PE"/>
        </w:rPr>
        <w:t xml:space="preserve"> </w:t>
      </w:r>
      <w:r w:rsidR="00094EB9">
        <w:rPr>
          <w:lang w:eastAsia="es-PE"/>
        </w:rPr>
        <w:t>(serán como máximo 0</w:t>
      </w:r>
      <w:r w:rsidR="00C110F8">
        <w:rPr>
          <w:lang w:eastAsia="es-PE"/>
        </w:rPr>
        <w:t>4</w:t>
      </w:r>
      <w:r w:rsidR="00094EB9">
        <w:rPr>
          <w:lang w:eastAsia="es-PE"/>
        </w:rPr>
        <w:t xml:space="preserve"> baños químicos para el Proyecto), cuyo manejo estará cargado de una EO-RS debidamente autorizada</w:t>
      </w:r>
      <w:r w:rsidR="009C2BD8">
        <w:rPr>
          <w:lang w:eastAsia="es-PE"/>
        </w:rPr>
        <w:t>.</w:t>
      </w:r>
    </w:p>
    <w:p w14:paraId="22E8A91C" w14:textId="0AF8B6D9" w:rsidR="009C2BD8" w:rsidRDefault="009C2BD8" w:rsidP="009C2BD8">
      <w:pPr>
        <w:rPr>
          <w:lang w:eastAsia="es-PE"/>
        </w:rPr>
      </w:pPr>
      <w:r>
        <w:rPr>
          <w:lang w:eastAsia="es-PE"/>
        </w:rPr>
        <w:t>Se considera la siguiente distribución:</w:t>
      </w:r>
    </w:p>
    <w:p w14:paraId="3774FB1F" w14:textId="14C0D769" w:rsidR="009C2BD8" w:rsidRDefault="009C2BD8" w:rsidP="009C2BD8">
      <w:pPr>
        <w:pStyle w:val="Vietas"/>
        <w:rPr>
          <w:lang w:eastAsia="es-PE"/>
        </w:rPr>
      </w:pPr>
      <w:r>
        <w:rPr>
          <w:lang w:eastAsia="es-PE"/>
        </w:rPr>
        <w:t>En el patio de control: 2</w:t>
      </w:r>
    </w:p>
    <w:p w14:paraId="4DC62994" w14:textId="399FAB30" w:rsidR="00C110F8" w:rsidRPr="00C110F8" w:rsidRDefault="009C2BD8" w:rsidP="00C110F8">
      <w:pPr>
        <w:pStyle w:val="Vietas"/>
        <w:rPr>
          <w:rStyle w:val="Refdenotaalpie"/>
          <w:vertAlign w:val="baseline"/>
          <w:lang w:eastAsia="es-PE"/>
        </w:rPr>
      </w:pPr>
      <w:r>
        <w:rPr>
          <w:lang w:eastAsia="es-PE"/>
        </w:rPr>
        <w:t xml:space="preserve">En las plataformas de perforación: </w:t>
      </w:r>
      <w:r w:rsidR="00C110F8">
        <w:rPr>
          <w:lang w:eastAsia="es-PE"/>
        </w:rPr>
        <w:t>2</w:t>
      </w:r>
    </w:p>
    <w:p w14:paraId="515CB59D" w14:textId="77777777" w:rsidR="0011500D" w:rsidRPr="004F0EDD" w:rsidRDefault="0011500D" w:rsidP="0011500D">
      <w:pPr>
        <w:pStyle w:val="Ttulo4"/>
      </w:pPr>
      <w:r w:rsidRPr="004F0EDD">
        <w:t>Efluentes industriales</w:t>
      </w:r>
    </w:p>
    <w:p w14:paraId="0D35CD91" w14:textId="02C4B82E" w:rsidR="00082F0C" w:rsidRDefault="0011500D" w:rsidP="0011500D">
      <w:pPr>
        <w:rPr>
          <w:lang w:eastAsia="es-PE"/>
        </w:rPr>
      </w:pPr>
      <w:r w:rsidRPr="004F0EDD">
        <w:rPr>
          <w:lang w:eastAsia="es-PE"/>
        </w:rPr>
        <w:t xml:space="preserve">En el área de exploración del Proyecto no se contempla la generación de efluentes industriales debido a que el flujo será derivado a las pozas de manejo de fluidos, </w:t>
      </w:r>
      <w:r w:rsidR="00082F0C" w:rsidRPr="00082F0C">
        <w:rPr>
          <w:lang w:eastAsia="es-PE"/>
        </w:rPr>
        <w:t>y el agua clarificada bombeada y recirculada a los trabajos de perforación, minimizando el consumo de agua. Por otro lado, el lodo resultante será confinado dentro de las pozas de sedimentación y será cubierto con el mismo material que se extrajo para construir las pozas.</w:t>
      </w:r>
    </w:p>
    <w:p w14:paraId="666CA3EB" w14:textId="77777777" w:rsidR="0011500D" w:rsidRPr="004F0EDD" w:rsidRDefault="0011500D" w:rsidP="0011500D">
      <w:pPr>
        <w:pStyle w:val="Ttulo4"/>
      </w:pPr>
      <w:r w:rsidRPr="004F0EDD">
        <w:t>Emisiones</w:t>
      </w:r>
    </w:p>
    <w:p w14:paraId="44EC2BAB" w14:textId="77777777" w:rsidR="00015A98" w:rsidRPr="004F0EDD" w:rsidRDefault="00015A98" w:rsidP="00015A98">
      <w:pPr>
        <w:rPr>
          <w:lang w:eastAsia="es-PE"/>
        </w:rPr>
      </w:pPr>
      <w:r w:rsidRPr="004F0EDD">
        <w:rPr>
          <w:lang w:eastAsia="es-PE"/>
        </w:rPr>
        <w:t>Con respecto a las fuentes de generación de material particulado, gases y ruido para el presente Proyecto, se consideran las siguientes:</w:t>
      </w:r>
    </w:p>
    <w:p w14:paraId="33541271" w14:textId="77777777" w:rsidR="00015A98" w:rsidRPr="004F0EDD" w:rsidRDefault="00015A98" w:rsidP="00015A98">
      <w:pPr>
        <w:pStyle w:val="Vietas"/>
        <w:numPr>
          <w:ilvl w:val="0"/>
          <w:numId w:val="22"/>
        </w:numPr>
      </w:pPr>
      <w:r w:rsidRPr="004F0EDD">
        <w:t>Etapa de construcción</w:t>
      </w:r>
    </w:p>
    <w:p w14:paraId="3B54524A" w14:textId="77777777" w:rsidR="00015A98" w:rsidRDefault="00015A98" w:rsidP="00015A98">
      <w:pPr>
        <w:pStyle w:val="Vietas"/>
        <w:numPr>
          <w:ilvl w:val="1"/>
          <w:numId w:val="22"/>
        </w:numPr>
      </w:pPr>
      <w:r>
        <w:t>Actividad: Desbroce, Movimiento de tierras, tránsito de vehículos, operación de helicóptero</w:t>
      </w:r>
    </w:p>
    <w:p w14:paraId="2CE5C789" w14:textId="77777777" w:rsidR="00015A98" w:rsidRPr="004F0EDD" w:rsidRDefault="00015A98" w:rsidP="00015A98">
      <w:pPr>
        <w:pStyle w:val="Vietas"/>
        <w:numPr>
          <w:ilvl w:val="1"/>
          <w:numId w:val="22"/>
        </w:numPr>
      </w:pPr>
      <w:r>
        <w:t>Fuente: Equipos, maquinarias, vehículos, helicóptero</w:t>
      </w:r>
    </w:p>
    <w:p w14:paraId="0624A6C5" w14:textId="77777777" w:rsidR="00015A98" w:rsidRPr="004F0EDD" w:rsidRDefault="00015A98" w:rsidP="00015A98">
      <w:pPr>
        <w:pStyle w:val="Prrafodelista"/>
        <w:numPr>
          <w:ilvl w:val="0"/>
          <w:numId w:val="22"/>
        </w:numPr>
      </w:pPr>
      <w:r w:rsidRPr="004F0EDD">
        <w:t>Etapa de operación</w:t>
      </w:r>
      <w:r>
        <w:t xml:space="preserve"> y mantenimiento (perforación)</w:t>
      </w:r>
    </w:p>
    <w:p w14:paraId="471E786E" w14:textId="77777777" w:rsidR="00015A98" w:rsidRDefault="00015A98" w:rsidP="00015A98">
      <w:pPr>
        <w:pStyle w:val="Vietas"/>
        <w:numPr>
          <w:ilvl w:val="1"/>
          <w:numId w:val="22"/>
        </w:numPr>
      </w:pPr>
      <w:r>
        <w:t>Actividad: Perforación, tránsito de vehículos, operación de helicóptero</w:t>
      </w:r>
    </w:p>
    <w:p w14:paraId="76FEFBE2" w14:textId="77777777" w:rsidR="00015A98" w:rsidRPr="004F0EDD" w:rsidRDefault="00015A98" w:rsidP="00015A98">
      <w:pPr>
        <w:pStyle w:val="Vietas"/>
        <w:numPr>
          <w:ilvl w:val="1"/>
          <w:numId w:val="22"/>
        </w:numPr>
      </w:pPr>
      <w:r>
        <w:t>Fuente: Equipos, maquinarias, vehículos, helicóptero</w:t>
      </w:r>
    </w:p>
    <w:p w14:paraId="2F120AD5" w14:textId="77777777" w:rsidR="00015A98" w:rsidRDefault="00015A98" w:rsidP="00015A98">
      <w:pPr>
        <w:pStyle w:val="Vietas"/>
        <w:numPr>
          <w:ilvl w:val="0"/>
          <w:numId w:val="22"/>
        </w:numPr>
      </w:pPr>
      <w:r w:rsidRPr="004F0EDD">
        <w:lastRenderedPageBreak/>
        <w:t>Etapa de cierre y post-cierre</w:t>
      </w:r>
    </w:p>
    <w:p w14:paraId="62365F6C" w14:textId="77777777" w:rsidR="00015A98" w:rsidRDefault="00015A98" w:rsidP="00015A98">
      <w:pPr>
        <w:pStyle w:val="Vietas"/>
        <w:numPr>
          <w:ilvl w:val="1"/>
          <w:numId w:val="22"/>
        </w:numPr>
      </w:pPr>
      <w:r>
        <w:t>Actividad: Movimiento de tierras, tránsito de vehículos, operación de helicóptero</w:t>
      </w:r>
    </w:p>
    <w:p w14:paraId="5AF7AE77" w14:textId="77777777" w:rsidR="00015A98" w:rsidRPr="004F0EDD" w:rsidRDefault="00015A98" w:rsidP="00015A98">
      <w:pPr>
        <w:pStyle w:val="Vietas"/>
        <w:numPr>
          <w:ilvl w:val="1"/>
          <w:numId w:val="22"/>
        </w:numPr>
      </w:pPr>
      <w:r>
        <w:t>Fuente: Equipos, maquinarias, vehículos, helicóptero.</w:t>
      </w:r>
    </w:p>
    <w:p w14:paraId="6AECEB36" w14:textId="77777777" w:rsidR="00015A98" w:rsidRPr="004F0EDD" w:rsidRDefault="00015A98" w:rsidP="00015A98">
      <w:r w:rsidRPr="004F0EDD">
        <w:t>Para las emisiones de material particulado y gases se han considerado las actividades de movimiento de tierras (preparación del terreno) y tránsito de vehículos o maquinaria. Sin embargo, dada la magnitud y escala del Proyecto</w:t>
      </w:r>
      <w:r>
        <w:t xml:space="preserve"> (34 </w:t>
      </w:r>
      <w:r w:rsidRPr="004F0EDD">
        <w:t>plataformas</w:t>
      </w:r>
      <w:r>
        <w:t>, accesos y componentes auxiliares</w:t>
      </w:r>
      <w:r w:rsidRPr="004F0EDD">
        <w:t>) se estima una generación de emisiones de material particulado y gases marginales. De manera conservadora se estima un aporte sobre los receptores sensibles menor de 0,5 µg/m</w:t>
      </w:r>
      <w:r w:rsidRPr="004F0EDD">
        <w:rPr>
          <w:vertAlign w:val="superscript"/>
        </w:rPr>
        <w:t>3</w:t>
      </w:r>
      <w:r w:rsidRPr="004F0EDD">
        <w:t xml:space="preserve"> para material particulado (PM</w:t>
      </w:r>
      <w:r w:rsidRPr="004F0EDD">
        <w:rPr>
          <w:vertAlign w:val="subscript"/>
        </w:rPr>
        <w:t>10</w:t>
      </w:r>
      <w:r w:rsidRPr="004F0EDD">
        <w:t>) y gases (CO, NO</w:t>
      </w:r>
      <w:r w:rsidRPr="004F0EDD">
        <w:rPr>
          <w:vertAlign w:val="subscript"/>
        </w:rPr>
        <w:t>X</w:t>
      </w:r>
      <w:r w:rsidRPr="004F0EDD">
        <w:t xml:space="preserve"> y SO</w:t>
      </w:r>
      <w:r w:rsidRPr="004F0EDD">
        <w:rPr>
          <w:vertAlign w:val="subscript"/>
        </w:rPr>
        <w:t>2</w:t>
      </w:r>
      <w:r w:rsidRPr="004F0EDD">
        <w:t>), lo cual es una cantidad bastante menor en relación al umbral considerado para una potencial afectación (5 µg/m</w:t>
      </w:r>
      <w:r w:rsidRPr="004F0EDD">
        <w:rPr>
          <w:vertAlign w:val="superscript"/>
        </w:rPr>
        <w:t>3</w:t>
      </w:r>
      <w:r w:rsidRPr="004F0EDD">
        <w:t>).</w:t>
      </w:r>
    </w:p>
    <w:p w14:paraId="713722BD" w14:textId="4726E730" w:rsidR="0011500D" w:rsidRDefault="00015A98" w:rsidP="00015A98">
      <w:r w:rsidRPr="00E37280">
        <w:t>Por otro lado, con respecto a las fuentes de ruido, se ha identificado a la perforación como la fuente de mayor duración y magnitud. El nivel de ruido equivalente para una máquina perforadora es de 90 dB (A) y lo helicóptero es de 85 dB (A). Sin embargo, se espera que fuera del área efectiva y a 50 m de esta, estén por debajo de los 42 dB (A).</w:t>
      </w:r>
    </w:p>
    <w:sectPr w:rsidR="0011500D" w:rsidSect="00B23892">
      <w:pgSz w:w="11907" w:h="16840" w:code="9"/>
      <w:pgMar w:top="1418" w:right="1418" w:bottom="1418" w:left="1701" w:header="720" w:footer="720" w:gutter="0"/>
      <w:pgNumType w:chapStyle="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AA5120" w14:textId="77777777" w:rsidR="0023617C" w:rsidRDefault="0023617C" w:rsidP="00581042">
      <w:r>
        <w:separator/>
      </w:r>
    </w:p>
  </w:endnote>
  <w:endnote w:type="continuationSeparator" w:id="0">
    <w:p w14:paraId="1207CB58" w14:textId="77777777" w:rsidR="0023617C" w:rsidRDefault="0023617C" w:rsidP="00581042">
      <w:r>
        <w:continuationSeparator/>
      </w:r>
    </w:p>
  </w:endnote>
  <w:endnote w:type="continuationNotice" w:id="1">
    <w:p w14:paraId="2B5408A5" w14:textId="77777777" w:rsidR="0023617C" w:rsidRDefault="0023617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Bookman Old Style">
    <w:altName w:val="Cambria"/>
    <w:panose1 w:val="02050604050505020204"/>
    <w:charset w:val="00"/>
    <w:family w:val="roman"/>
    <w:pitch w:val="variable"/>
    <w:sig w:usb0="00000287" w:usb1="00000000" w:usb2="00000000" w:usb3="00000000" w:csb0="0000009F" w:csb1="00000000"/>
  </w:font>
  <w:font w:name="WP TypographicSymbols">
    <w:altName w:val="Courier New"/>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variable"/>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mic Sans MS">
    <w:panose1 w:val="030F0702030302020204"/>
    <w:charset w:val="00"/>
    <w:family w:val="script"/>
    <w:pitch w:val="variable"/>
    <w:sig w:usb0="00000687" w:usb1="00000013"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Bold">
    <w:altName w:val="Times New Roman"/>
    <w:panose1 w:val="00000000000000000000"/>
    <w:charset w:val="00"/>
    <w:family w:val="swiss"/>
    <w:notTrueType/>
    <w:pitch w:val="default"/>
    <w:sig w:usb0="00000003" w:usb1="00000000" w:usb2="00000000" w:usb3="00000000" w:csb0="00000001" w:csb1="00000000"/>
  </w:font>
  <w:font w:name="Arial Unicode MS">
    <w:panose1 w:val="020B0604020202020204"/>
    <w:charset w:val="80"/>
    <w:family w:val="swiss"/>
    <w:pitch w:val="variable"/>
    <w:sig w:usb0="F7FFAEFF" w:usb1="F9DFFFFF" w:usb2="0000007F" w:usb3="00000000" w:csb0="003F01FF" w:csb1="00000000"/>
  </w:font>
  <w:font w:name="Garamond">
    <w:panose1 w:val="02020404030301010803"/>
    <w:charset w:val="00"/>
    <w:family w:val="roman"/>
    <w:pitch w:val="variable"/>
    <w:sig w:usb0="00000287" w:usb1="00000000" w:usb2="00000000" w:usb3="00000000" w:csb0="0000009F" w:csb1="00000000"/>
  </w:font>
  <w:font w:name="Gothic720 BT">
    <w:altName w:val="Trebuchet MS"/>
    <w:charset w:val="00"/>
    <w:family w:val="swiss"/>
    <w:pitch w:val="variable"/>
    <w:sig w:usb0="00000007" w:usb1="00000000" w:usb2="00000000" w:usb3="00000000" w:csb0="00000011" w:csb1="00000000"/>
  </w:font>
  <w:font w:name="CG Times (W1)">
    <w:altName w:val="Times New Roman"/>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Optima-Regular">
    <w:panose1 w:val="00000000000000000000"/>
    <w:charset w:val="00"/>
    <w:family w:val="auto"/>
    <w:notTrueType/>
    <w:pitch w:val="default"/>
    <w:sig w:usb0="00000003" w:usb1="00000000" w:usb2="00000000" w:usb3="00000000" w:csb0="00000001" w:csb1="00000000"/>
  </w:font>
  <w:font w:name="Souvenir Lt BT">
    <w:altName w:val="Georgia"/>
    <w:charset w:val="00"/>
    <w:family w:val="roman"/>
    <w:pitch w:val="variable"/>
    <w:sig w:usb0="00000007" w:usb1="00000000" w:usb2="00000000" w:usb3="00000000" w:csb0="00000011" w:csb1="00000000"/>
  </w:font>
  <w:font w:name="Times New">
    <w:charset w:val="00"/>
    <w:family w:val="roman"/>
    <w:pitch w:val="variable"/>
    <w:sig w:usb0="00000003" w:usb1="00000000" w:usb2="00000000" w:usb3="00000000" w:csb0="00000001" w:csb1="00000000"/>
  </w:font>
  <w:font w:name="Univers">
    <w:charset w:val="00"/>
    <w:family w:val="swiss"/>
    <w:pitch w:val="variable"/>
    <w:sig w:usb0="80000287" w:usb1="00000000" w:usb2="00000000" w:usb3="00000000" w:csb0="0000000F" w:csb1="00000000"/>
  </w:font>
  <w:font w:name="Frutiger-Bold">
    <w:altName w:val="Times New Roman"/>
    <w:charset w:val="00"/>
    <w:family w:val="auto"/>
    <w:pitch w:val="variable"/>
    <w:sig w:usb0="00000083" w:usb1="00000000" w:usb2="00000000" w:usb3="00000000" w:csb0="00000009" w:csb1="00000000"/>
  </w:font>
  <w:font w:name="CG Omega">
    <w:panose1 w:val="00000000000000000000"/>
    <w:charset w:val="00"/>
    <w:family w:val="swiss"/>
    <w:notTrueType/>
    <w:pitch w:val="variable"/>
    <w:sig w:usb0="00000003" w:usb1="00000000" w:usb2="00000000" w:usb3="00000000" w:csb0="00000001" w:csb1="00000000"/>
  </w:font>
  <w:font w:name="Stylus BT">
    <w:charset w:val="00"/>
    <w:family w:val="swiss"/>
    <w:pitch w:val="variable"/>
    <w:sig w:usb0="00000087" w:usb1="00000000" w:usb2="00000000" w:usb3="00000000" w:csb0="0000001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18"/>
      </w:rPr>
      <w:id w:val="-1214121539"/>
      <w:docPartObj>
        <w:docPartGallery w:val="Page Numbers (Bottom of Page)"/>
        <w:docPartUnique/>
      </w:docPartObj>
    </w:sdtPr>
    <w:sdtEndPr>
      <w:rPr>
        <w:rFonts w:ascii="Arial" w:hAnsi="Arial" w:cs="Arial"/>
        <w:sz w:val="14"/>
        <w:szCs w:val="16"/>
      </w:rPr>
    </w:sdtEndPr>
    <w:sdtContent>
      <w:p w14:paraId="1B8E779B" w14:textId="2978BD3A" w:rsidR="00970D43" w:rsidRPr="00655CBF" w:rsidRDefault="00970D43" w:rsidP="001F5ACC">
        <w:pPr>
          <w:pStyle w:val="Piedepgina"/>
          <w:spacing w:before="240" w:after="240" w:line="360" w:lineRule="auto"/>
          <w:jc w:val="center"/>
          <w:rPr>
            <w:rFonts w:ascii="Arial" w:hAnsi="Arial" w:cs="Arial"/>
            <w:sz w:val="14"/>
            <w:szCs w:val="16"/>
          </w:rPr>
        </w:pPr>
        <w:r w:rsidRPr="00655CBF">
          <w:rPr>
            <w:sz w:val="18"/>
          </w:rPr>
          <w:fldChar w:fldCharType="begin"/>
        </w:r>
        <w:r w:rsidRPr="00655CBF">
          <w:rPr>
            <w:sz w:val="18"/>
          </w:rPr>
          <w:instrText xml:space="preserve"> PAGE   \* MERGEFORMAT </w:instrText>
        </w:r>
        <w:r w:rsidRPr="00655CBF">
          <w:rPr>
            <w:sz w:val="18"/>
          </w:rPr>
          <w:fldChar w:fldCharType="separate"/>
        </w:r>
        <w:r w:rsidR="00A4510D">
          <w:rPr>
            <w:noProof/>
            <w:sz w:val="18"/>
          </w:rPr>
          <w:t>vii</w:t>
        </w:r>
        <w:r w:rsidRPr="00655CBF">
          <w:rPr>
            <w:sz w:val="18"/>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E08C8" w14:textId="77777777" w:rsidR="00970D43" w:rsidRPr="00655CBF" w:rsidRDefault="00970D43" w:rsidP="001640AE">
    <w:pPr>
      <w:pStyle w:val="Piedepgina"/>
      <w:pBdr>
        <w:top w:val="single" w:sz="12" w:space="2" w:color="17365D" w:themeColor="text2" w:themeShade="BF"/>
      </w:pBdr>
      <w:spacing w:after="0" w:afterAutospacing="0"/>
      <w:jc w:val="center"/>
      <w:rPr>
        <w:rFonts w:ascii="Arial" w:hAnsi="Arial" w:cs="Arial"/>
        <w:sz w:val="16"/>
        <w:szCs w:val="16"/>
      </w:rPr>
    </w:pPr>
  </w:p>
  <w:p w14:paraId="6923D83D" w14:textId="77777777" w:rsidR="00970D43" w:rsidRPr="0038475E" w:rsidRDefault="00970D43" w:rsidP="0038475E">
    <w:pPr>
      <w:pStyle w:val="Piedepgina"/>
      <w:spacing w:after="0" w:afterAutospacing="0"/>
      <w:jc w:val="center"/>
      <w:rPr>
        <w:rFonts w:ascii="Arial" w:hAnsi="Arial" w:cs="Arial"/>
        <w:sz w:val="16"/>
      </w:rPr>
    </w:pPr>
    <w:r w:rsidRPr="0038475E">
      <w:rPr>
        <w:rFonts w:ascii="Arial" w:hAnsi="Arial" w:cs="Arial"/>
        <w:sz w:val="16"/>
      </w:rPr>
      <w:t>Avenida Primavera 643, Oficina SS-103</w:t>
    </w:r>
  </w:p>
  <w:p w14:paraId="1F2B9878" w14:textId="77777777" w:rsidR="00970D43" w:rsidRPr="0038475E" w:rsidRDefault="00970D43" w:rsidP="0038475E">
    <w:pPr>
      <w:pStyle w:val="Piedepgina"/>
      <w:spacing w:after="0" w:afterAutospacing="0"/>
      <w:jc w:val="center"/>
      <w:rPr>
        <w:rFonts w:ascii="Arial" w:hAnsi="Arial" w:cs="Arial"/>
        <w:sz w:val="16"/>
      </w:rPr>
    </w:pPr>
    <w:r w:rsidRPr="0038475E">
      <w:rPr>
        <w:rFonts w:ascii="Arial" w:hAnsi="Arial" w:cs="Arial"/>
        <w:sz w:val="16"/>
      </w:rPr>
      <w:t>Urbanización Chacarilla del Estanque</w:t>
    </w:r>
  </w:p>
  <w:p w14:paraId="6684F42E" w14:textId="77777777" w:rsidR="00970D43" w:rsidRPr="0038475E" w:rsidRDefault="00970D43" w:rsidP="0038475E">
    <w:pPr>
      <w:pStyle w:val="Piedepgina"/>
      <w:spacing w:after="0" w:afterAutospacing="0"/>
      <w:jc w:val="center"/>
      <w:rPr>
        <w:rFonts w:ascii="Arial" w:hAnsi="Arial" w:cs="Arial"/>
        <w:sz w:val="16"/>
      </w:rPr>
    </w:pPr>
    <w:r w:rsidRPr="0038475E">
      <w:rPr>
        <w:rFonts w:ascii="Arial" w:hAnsi="Arial" w:cs="Arial"/>
        <w:sz w:val="16"/>
      </w:rPr>
      <w:t>San Borja, Lima 41</w:t>
    </w:r>
  </w:p>
  <w:p w14:paraId="15987895" w14:textId="77777777" w:rsidR="00970D43" w:rsidRPr="004B0C31" w:rsidRDefault="00970D43" w:rsidP="0038475E">
    <w:pPr>
      <w:pStyle w:val="Piedepgina"/>
      <w:spacing w:after="0" w:afterAutospacing="0"/>
      <w:jc w:val="center"/>
      <w:rPr>
        <w:rFonts w:ascii="Arial" w:hAnsi="Arial" w:cs="Arial"/>
        <w:sz w:val="16"/>
      </w:rPr>
    </w:pPr>
    <w:r w:rsidRPr="0038475E">
      <w:rPr>
        <w:rFonts w:ascii="Arial" w:hAnsi="Arial" w:cs="Arial"/>
        <w:sz w:val="16"/>
      </w:rPr>
      <w:t>Tel: (051-1) 240-3443 – www.insideo.org</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18"/>
      </w:rPr>
      <w:id w:val="-1258739201"/>
      <w:docPartObj>
        <w:docPartGallery w:val="Page Numbers (Bottom of Page)"/>
        <w:docPartUnique/>
      </w:docPartObj>
    </w:sdtPr>
    <w:sdtEndPr>
      <w:rPr>
        <w:rFonts w:ascii="Arial" w:hAnsi="Arial" w:cs="Arial"/>
        <w:sz w:val="14"/>
        <w:szCs w:val="16"/>
      </w:rPr>
    </w:sdtEndPr>
    <w:sdtContent>
      <w:p w14:paraId="7E3AD54B" w14:textId="2831422F" w:rsidR="00970D43" w:rsidRPr="00655CBF" w:rsidRDefault="00970D43" w:rsidP="00410DF4">
        <w:pPr>
          <w:pStyle w:val="Piedepgina"/>
          <w:spacing w:before="240" w:after="240" w:line="360" w:lineRule="auto"/>
          <w:jc w:val="center"/>
          <w:rPr>
            <w:rFonts w:ascii="Arial" w:hAnsi="Arial" w:cs="Arial"/>
            <w:sz w:val="14"/>
            <w:szCs w:val="16"/>
          </w:rPr>
        </w:pPr>
        <w:r w:rsidRPr="00655CBF">
          <w:rPr>
            <w:sz w:val="18"/>
          </w:rPr>
          <w:fldChar w:fldCharType="begin"/>
        </w:r>
        <w:r w:rsidRPr="00655CBF">
          <w:rPr>
            <w:sz w:val="18"/>
          </w:rPr>
          <w:instrText xml:space="preserve"> PAGE   \* MERGEFORMAT </w:instrText>
        </w:r>
        <w:r w:rsidRPr="00655CBF">
          <w:rPr>
            <w:sz w:val="18"/>
          </w:rPr>
          <w:fldChar w:fldCharType="separate"/>
        </w:r>
        <w:r w:rsidR="00A4510D">
          <w:rPr>
            <w:noProof/>
            <w:sz w:val="18"/>
          </w:rPr>
          <w:t>2-1</w:t>
        </w:r>
        <w:r w:rsidRPr="00655CBF">
          <w:rPr>
            <w:sz w:val="1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08FA5C" w14:textId="77777777" w:rsidR="0023617C" w:rsidRDefault="0023617C" w:rsidP="00581042">
      <w:r>
        <w:separator/>
      </w:r>
    </w:p>
  </w:footnote>
  <w:footnote w:type="continuationSeparator" w:id="0">
    <w:p w14:paraId="6ACB7D15" w14:textId="77777777" w:rsidR="0023617C" w:rsidRDefault="0023617C" w:rsidP="00581042">
      <w:r>
        <w:continuationSeparator/>
      </w:r>
    </w:p>
  </w:footnote>
  <w:footnote w:type="continuationNotice" w:id="1">
    <w:p w14:paraId="2B742BB3" w14:textId="77777777" w:rsidR="0023617C" w:rsidRDefault="0023617C">
      <w:pPr>
        <w:spacing w:after="0" w:line="240" w:lineRule="auto"/>
      </w:pPr>
    </w:p>
  </w:footnote>
  <w:footnote w:id="2">
    <w:p w14:paraId="2A5FBFA3" w14:textId="62D92DC9" w:rsidR="00AE44FE" w:rsidRPr="00AE44FE" w:rsidRDefault="00AE44FE" w:rsidP="006F599F">
      <w:pPr>
        <w:pStyle w:val="notaalpie"/>
        <w:rPr>
          <w:lang w:val="es-MX"/>
        </w:rPr>
      </w:pPr>
      <w:r>
        <w:rPr>
          <w:rStyle w:val="Refdenotaalpie"/>
        </w:rPr>
        <w:footnoteRef/>
      </w:r>
      <w:r>
        <w:t xml:space="preserve"> </w:t>
      </w:r>
      <w:r w:rsidR="006F599F">
        <w:t>La atenuación de la presión sonora es equivalente a 20*log10(d) + 11 -3, en donde “d” corresponde a la distancia en metros desde la fuente. Considerando una distancia de 5 m la atenuación es igual a 22 dBA, y teniendo en cuenta que el nivel de ruido como máximo en los accesos será de 70 dBA, se obtiene un nivel de ruido de 50 dB. Con lo cual se concluye que a una distancia de 5 m de la fuente se cumple con la atenuación del ruido respecto al ECA (Estándar de calidad ambiental de Ruido) para la zona residencial en horario nocturno.</w:t>
      </w:r>
    </w:p>
  </w:footnote>
  <w:footnote w:id="3">
    <w:p w14:paraId="0F3C0C7A" w14:textId="4A9D98FD" w:rsidR="00AE44FE" w:rsidRPr="00AE44FE" w:rsidRDefault="00AE44FE" w:rsidP="006F599F">
      <w:pPr>
        <w:pStyle w:val="notaalpie"/>
        <w:rPr>
          <w:lang w:val="es-MX"/>
        </w:rPr>
      </w:pPr>
      <w:r>
        <w:rPr>
          <w:rStyle w:val="Refdenotaalpie"/>
        </w:rPr>
        <w:footnoteRef/>
      </w:r>
      <w:r>
        <w:t xml:space="preserve"> </w:t>
      </w:r>
      <w:r w:rsidR="006F599F">
        <w:t>La atenuación de la presión sonora es equivalente a 20*log10(d) + 11 -3, en donde “d” corresponde a la distancia en metros desde la fuente. Considerando una distancia de 40 m la atenuación es igual a 40 dB, y teniendo en cuenta que el nivel de ruido</w:t>
      </w:r>
      <w:r w:rsidR="002A24A1">
        <w:t xml:space="preserve"> </w:t>
      </w:r>
      <w:r w:rsidR="006F599F">
        <w:t>en el frente de exploración es 90 dB, se obtiene un nivel de ruido de 50 dB. Con lo cual se concluye que a una distancia de 40 m</w:t>
      </w:r>
      <w:r w:rsidR="002A24A1">
        <w:t xml:space="preserve"> </w:t>
      </w:r>
      <w:r w:rsidR="006F599F">
        <w:t>de la fuente se cumple con la atenuación del ruido respecto al ECA (Estándar de calidad ambiental de Ruido) para la zona</w:t>
      </w:r>
      <w:r w:rsidR="002A24A1">
        <w:t xml:space="preserve"> </w:t>
      </w:r>
      <w:r w:rsidR="006F599F">
        <w:t>residencial en horario nocturno.</w:t>
      </w:r>
    </w:p>
  </w:footnote>
  <w:footnote w:id="4">
    <w:p w14:paraId="2BFB78B0" w14:textId="3296ACFF" w:rsidR="00AE44FE" w:rsidRPr="00AE44FE" w:rsidRDefault="00AE44FE" w:rsidP="006F599F">
      <w:pPr>
        <w:pStyle w:val="notaalpie"/>
        <w:rPr>
          <w:lang w:val="es-MX"/>
        </w:rPr>
      </w:pPr>
      <w:r>
        <w:rPr>
          <w:rStyle w:val="Refdenotaalpie"/>
        </w:rPr>
        <w:footnoteRef/>
      </w:r>
      <w:r>
        <w:t xml:space="preserve"> </w:t>
      </w:r>
      <w:r>
        <w:rPr>
          <w:lang w:val="es-MX"/>
        </w:rPr>
        <w:t>Se considera de forma conservadora el ECA ruido nocturno de zona residencial.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30850" w14:textId="3D12390B" w:rsidR="00970D43" w:rsidRPr="00655CBF" w:rsidRDefault="004079EF" w:rsidP="001F5ACC">
    <w:pPr>
      <w:pStyle w:val="Encabezado"/>
      <w:spacing w:line="720" w:lineRule="auto"/>
      <w:rPr>
        <w:sz w:val="18"/>
      </w:rPr>
    </w:pPr>
    <w:r w:rsidRPr="00621B2C">
      <w:rPr>
        <w:noProof/>
      </w:rPr>
      <w:drawing>
        <wp:inline distT="0" distB="0" distL="0" distR="0" wp14:anchorId="7F23276B" wp14:editId="02AC3E91">
          <wp:extent cx="1353600" cy="280800"/>
          <wp:effectExtent l="0" t="0" r="0" b="5080"/>
          <wp:docPr id="834582968" name="Imagen 2"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258590" name="Imagen 2" descr="Imagen que contiene Text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53600" cy="28080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CA270" w14:textId="59B58D4F" w:rsidR="00970D43" w:rsidRPr="00655CBF" w:rsidRDefault="004079EF" w:rsidP="00410DF4">
    <w:pPr>
      <w:pStyle w:val="Encabezado"/>
      <w:spacing w:line="720" w:lineRule="auto"/>
      <w:rPr>
        <w:sz w:val="18"/>
      </w:rPr>
    </w:pPr>
    <w:r w:rsidRPr="00621B2C">
      <w:rPr>
        <w:noProof/>
      </w:rPr>
      <w:drawing>
        <wp:inline distT="0" distB="0" distL="0" distR="0" wp14:anchorId="24FAEA84" wp14:editId="49038E96">
          <wp:extent cx="1353600" cy="280800"/>
          <wp:effectExtent l="0" t="0" r="0" b="5080"/>
          <wp:docPr id="1605668018" name="Imagen 2"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258590" name="Imagen 2" descr="Imagen que contiene Text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53600" cy="2808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040ECA1A"/>
    <w:lvl w:ilvl="0">
      <w:start w:val="1"/>
      <w:numFmt w:val="decimal"/>
      <w:pStyle w:val="Listaconnmeros"/>
      <w:lvlText w:val="%1."/>
      <w:lvlJc w:val="left"/>
      <w:pPr>
        <w:tabs>
          <w:tab w:val="num" w:pos="360"/>
        </w:tabs>
        <w:ind w:left="360" w:hanging="360"/>
      </w:pPr>
    </w:lvl>
  </w:abstractNum>
  <w:abstractNum w:abstractNumId="1" w15:restartNumberingAfterBreak="0">
    <w:nsid w:val="FFFFFF89"/>
    <w:multiLevelType w:val="singleLevel"/>
    <w:tmpl w:val="C21C2E50"/>
    <w:lvl w:ilvl="0">
      <w:start w:val="1"/>
      <w:numFmt w:val="bullet"/>
      <w:pStyle w:val="Listaconvietas"/>
      <w:lvlText w:val=""/>
      <w:lvlJc w:val="left"/>
      <w:pPr>
        <w:tabs>
          <w:tab w:val="num" w:pos="360"/>
        </w:tabs>
        <w:ind w:left="360" w:hanging="360"/>
      </w:pPr>
      <w:rPr>
        <w:rFonts w:ascii="Symbol" w:hAnsi="Symbol" w:hint="default"/>
      </w:rPr>
    </w:lvl>
  </w:abstractNum>
  <w:abstractNum w:abstractNumId="2" w15:restartNumberingAfterBreak="0">
    <w:nsid w:val="006008D1"/>
    <w:multiLevelType w:val="hybridMultilevel"/>
    <w:tmpl w:val="3CC82962"/>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027F71A8"/>
    <w:multiLevelType w:val="singleLevel"/>
    <w:tmpl w:val="18802E82"/>
    <w:lvl w:ilvl="0">
      <w:start w:val="1"/>
      <w:numFmt w:val="decimal"/>
      <w:pStyle w:val="ListaNumerada1"/>
      <w:lvlText w:val="%1."/>
      <w:lvlJc w:val="left"/>
      <w:pPr>
        <w:tabs>
          <w:tab w:val="num" w:pos="360"/>
        </w:tabs>
        <w:ind w:left="360" w:hanging="360"/>
      </w:pPr>
    </w:lvl>
  </w:abstractNum>
  <w:abstractNum w:abstractNumId="4" w15:restartNumberingAfterBreak="0">
    <w:nsid w:val="02F80F9E"/>
    <w:multiLevelType w:val="hybridMultilevel"/>
    <w:tmpl w:val="A72496FE"/>
    <w:lvl w:ilvl="0" w:tplc="280A000F">
      <w:start w:val="1"/>
      <w:numFmt w:val="decimal"/>
      <w:lvlText w:val="%1."/>
      <w:lvlJc w:val="left"/>
      <w:pPr>
        <w:ind w:left="360" w:hanging="360"/>
      </w:pPr>
      <w:rPr>
        <w:rFonts w:hint="default"/>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5" w15:restartNumberingAfterBreak="0">
    <w:nsid w:val="04270E0B"/>
    <w:multiLevelType w:val="singleLevel"/>
    <w:tmpl w:val="C48EFD3E"/>
    <w:styleLink w:val="SWS-outline-numbering1"/>
    <w:lvl w:ilvl="0">
      <w:start w:val="1"/>
      <w:numFmt w:val="bullet"/>
      <w:pStyle w:val="Vieta1"/>
      <w:lvlText w:val=""/>
      <w:legacy w:legacy="1" w:legacySpace="0" w:legacyIndent="283"/>
      <w:lvlJc w:val="left"/>
      <w:pPr>
        <w:ind w:left="283" w:hanging="283"/>
      </w:pPr>
      <w:rPr>
        <w:rFonts w:ascii="Symbol" w:hAnsi="Symbol" w:hint="default"/>
      </w:rPr>
    </w:lvl>
  </w:abstractNum>
  <w:abstractNum w:abstractNumId="6" w15:restartNumberingAfterBreak="0">
    <w:nsid w:val="075C7412"/>
    <w:multiLevelType w:val="hybridMultilevel"/>
    <w:tmpl w:val="4C4A07BC"/>
    <w:lvl w:ilvl="0" w:tplc="280A000F">
      <w:start w:val="1"/>
      <w:numFmt w:val="decimal"/>
      <w:lvlText w:val="%1."/>
      <w:lvlJc w:val="left"/>
      <w:pPr>
        <w:ind w:left="720" w:hanging="360"/>
      </w:pPr>
      <w:rPr>
        <w:rFonts w:cs="Times New Roman"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0973398B"/>
    <w:multiLevelType w:val="hybridMultilevel"/>
    <w:tmpl w:val="80C46D14"/>
    <w:lvl w:ilvl="0" w:tplc="720247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BB95BE5"/>
    <w:multiLevelType w:val="hybridMultilevel"/>
    <w:tmpl w:val="673E1D8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0D0D63D8"/>
    <w:multiLevelType w:val="multilevel"/>
    <w:tmpl w:val="161EBAB4"/>
    <w:lvl w:ilvl="0">
      <w:start w:val="2"/>
      <w:numFmt w:val="decimal"/>
      <w:pStyle w:val="Ttulo1"/>
      <w:lvlText w:val="%1.0"/>
      <w:lvlJc w:val="left"/>
      <w:pPr>
        <w:tabs>
          <w:tab w:val="num" w:pos="858"/>
        </w:tabs>
        <w:ind w:left="858" w:hanging="432"/>
      </w:pPr>
      <w:rPr>
        <w:rFonts w:hint="default"/>
      </w:rPr>
    </w:lvl>
    <w:lvl w:ilvl="1">
      <w:start w:val="1"/>
      <w:numFmt w:val="decimal"/>
      <w:pStyle w:val="Ttulo2"/>
      <w:lvlText w:val="%1.%2"/>
      <w:lvlJc w:val="left"/>
      <w:pPr>
        <w:tabs>
          <w:tab w:val="num" w:pos="1002"/>
        </w:tabs>
        <w:ind w:left="1002" w:hanging="576"/>
      </w:pPr>
      <w:rPr>
        <w:i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Ttulo3"/>
      <w:lvlText w:val="%1.%2.%3"/>
      <w:lvlJc w:val="left"/>
      <w:pPr>
        <w:tabs>
          <w:tab w:val="num" w:pos="1326"/>
        </w:tabs>
        <w:ind w:left="1326" w:hanging="900"/>
      </w:pPr>
      <w:rPr>
        <w:i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tulo4"/>
      <w:lvlText w:val="%1.%2.%3.%4"/>
      <w:lvlJc w:val="left"/>
      <w:pPr>
        <w:tabs>
          <w:tab w:val="num" w:pos="864"/>
        </w:tabs>
        <w:ind w:left="864" w:hanging="864"/>
      </w:pPr>
      <w:rPr>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tabs>
          <w:tab w:val="num" w:pos="1434"/>
        </w:tabs>
        <w:ind w:left="1434" w:hanging="1008"/>
      </w:pPr>
      <w:rPr>
        <w:rFonts w:hint="default"/>
      </w:rPr>
    </w:lvl>
    <w:lvl w:ilvl="5">
      <w:start w:val="1"/>
      <w:numFmt w:val="decimal"/>
      <w:lvlText w:val="%1.%2.%3.%4.%5.%6"/>
      <w:lvlJc w:val="left"/>
      <w:pPr>
        <w:tabs>
          <w:tab w:val="num" w:pos="1578"/>
        </w:tabs>
        <w:ind w:left="1578" w:hanging="1152"/>
      </w:pPr>
      <w:rPr>
        <w:rFonts w:hint="default"/>
      </w:rPr>
    </w:lvl>
    <w:lvl w:ilvl="6">
      <w:start w:val="1"/>
      <w:numFmt w:val="decimal"/>
      <w:lvlText w:val="%1.%2.%3.%4.%5.%6.%7"/>
      <w:lvlJc w:val="left"/>
      <w:pPr>
        <w:tabs>
          <w:tab w:val="num" w:pos="1722"/>
        </w:tabs>
        <w:ind w:left="1722" w:hanging="1296"/>
      </w:pPr>
      <w:rPr>
        <w:rFonts w:hint="default"/>
      </w:rPr>
    </w:lvl>
    <w:lvl w:ilvl="7">
      <w:start w:val="1"/>
      <w:numFmt w:val="decimal"/>
      <w:lvlText w:val="%1.%2.%3.%4.%5.%6.%7.%8"/>
      <w:lvlJc w:val="left"/>
      <w:pPr>
        <w:tabs>
          <w:tab w:val="num" w:pos="1866"/>
        </w:tabs>
        <w:ind w:left="1866" w:hanging="1440"/>
      </w:pPr>
      <w:rPr>
        <w:rFonts w:hint="default"/>
      </w:rPr>
    </w:lvl>
    <w:lvl w:ilvl="8">
      <w:start w:val="1"/>
      <w:numFmt w:val="decimal"/>
      <w:pStyle w:val="Ttulo9"/>
      <w:lvlText w:val="%1.%2.%3.%4.%5.%6.%7.%8.%9"/>
      <w:lvlJc w:val="left"/>
      <w:pPr>
        <w:tabs>
          <w:tab w:val="num" w:pos="2010"/>
        </w:tabs>
        <w:ind w:left="2010" w:hanging="1584"/>
      </w:pPr>
      <w:rPr>
        <w:rFonts w:hint="default"/>
      </w:rPr>
    </w:lvl>
  </w:abstractNum>
  <w:abstractNum w:abstractNumId="10" w15:restartNumberingAfterBreak="0">
    <w:nsid w:val="1648010F"/>
    <w:multiLevelType w:val="hybridMultilevel"/>
    <w:tmpl w:val="4852D6B4"/>
    <w:lvl w:ilvl="0" w:tplc="49582532">
      <w:start w:val="1"/>
      <w:numFmt w:val="decimal"/>
      <w:pStyle w:val="Titulo2"/>
      <w:lvlText w:val="%1.0"/>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187E44AB"/>
    <w:multiLevelType w:val="hybridMultilevel"/>
    <w:tmpl w:val="ABCC2B80"/>
    <w:lvl w:ilvl="0" w:tplc="51E6666C">
      <w:start w:val="8"/>
      <w:numFmt w:val="bullet"/>
      <w:lvlText w:val=""/>
      <w:lvlJc w:val="left"/>
      <w:pPr>
        <w:ind w:left="720" w:hanging="360"/>
      </w:pPr>
      <w:rPr>
        <w:rFonts w:ascii="Wingdings" w:eastAsia="SimSun" w:hAnsi="Wingdings" w:cs="Bookman Old Style"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191A247A"/>
    <w:multiLevelType w:val="hybridMultilevel"/>
    <w:tmpl w:val="4A7005D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193123C9"/>
    <w:multiLevelType w:val="multilevel"/>
    <w:tmpl w:val="53EC01D2"/>
    <w:styleLink w:val="Estilo21"/>
    <w:lvl w:ilvl="0">
      <w:start w:val="1"/>
      <w:numFmt w:val="decimal"/>
      <w:lvlText w:val="%1.0"/>
      <w:lvlJc w:val="left"/>
      <w:pPr>
        <w:tabs>
          <w:tab w:val="num" w:pos="360"/>
        </w:tabs>
        <w:ind w:left="0" w:hanging="360"/>
      </w:pPr>
      <w:rPr>
        <w:rFonts w:hint="default"/>
      </w:rPr>
    </w:lvl>
    <w:lvl w:ilvl="1">
      <w:start w:val="1"/>
      <w:numFmt w:val="decimal"/>
      <w:pStyle w:val="a"/>
      <w:lvlText w:val="%1.%2"/>
      <w:lvlJc w:val="left"/>
      <w:pPr>
        <w:tabs>
          <w:tab w:val="num" w:pos="432"/>
        </w:tabs>
        <w:ind w:left="432" w:hanging="432"/>
      </w:pPr>
      <w:rPr>
        <w:rFonts w:hint="default"/>
      </w:rPr>
    </w:lvl>
    <w:lvl w:ilvl="2">
      <w:start w:val="1"/>
      <w:numFmt w:val="decimal"/>
      <w:lvlText w:val="%1.%2.%3"/>
      <w:lvlJc w:val="left"/>
      <w:pPr>
        <w:tabs>
          <w:tab w:val="num" w:pos="1080"/>
        </w:tabs>
        <w:ind w:left="864" w:hanging="504"/>
      </w:pPr>
      <w:rPr>
        <w:rFonts w:hint="default"/>
      </w:rPr>
    </w:lvl>
    <w:lvl w:ilvl="3">
      <w:start w:val="1"/>
      <w:numFmt w:val="decimal"/>
      <w:lvlText w:val="%1.%2.%3.%4."/>
      <w:lvlJc w:val="left"/>
      <w:pPr>
        <w:tabs>
          <w:tab w:val="num" w:pos="1800"/>
        </w:tabs>
        <w:ind w:left="1368" w:hanging="648"/>
      </w:pPr>
      <w:rPr>
        <w:rFonts w:hint="default"/>
      </w:rPr>
    </w:lvl>
    <w:lvl w:ilvl="4">
      <w:start w:val="1"/>
      <w:numFmt w:val="decimal"/>
      <w:lvlText w:val="%1.%2.%3.%4.%5."/>
      <w:lvlJc w:val="left"/>
      <w:pPr>
        <w:tabs>
          <w:tab w:val="num" w:pos="2160"/>
        </w:tabs>
        <w:ind w:left="1872" w:hanging="792"/>
      </w:pPr>
      <w:rPr>
        <w:rFonts w:hint="default"/>
      </w:rPr>
    </w:lvl>
    <w:lvl w:ilvl="5">
      <w:start w:val="1"/>
      <w:numFmt w:val="decimal"/>
      <w:lvlText w:val="%1.%2.%3.%4.%5.%6."/>
      <w:lvlJc w:val="left"/>
      <w:pPr>
        <w:tabs>
          <w:tab w:val="num" w:pos="2880"/>
        </w:tabs>
        <w:ind w:left="2376" w:hanging="936"/>
      </w:pPr>
      <w:rPr>
        <w:rFonts w:hint="default"/>
      </w:rPr>
    </w:lvl>
    <w:lvl w:ilvl="6">
      <w:start w:val="1"/>
      <w:numFmt w:val="decimal"/>
      <w:lvlText w:val="%1.%2.%3.%4.%5.%6.%7."/>
      <w:lvlJc w:val="left"/>
      <w:pPr>
        <w:tabs>
          <w:tab w:val="num" w:pos="3240"/>
        </w:tabs>
        <w:ind w:left="2880" w:hanging="1080"/>
      </w:pPr>
      <w:rPr>
        <w:rFonts w:hint="default"/>
      </w:rPr>
    </w:lvl>
    <w:lvl w:ilvl="7">
      <w:start w:val="1"/>
      <w:numFmt w:val="decimal"/>
      <w:lvlText w:val="%1.%2.%3.%4.%5.%6.%7.%8."/>
      <w:lvlJc w:val="left"/>
      <w:pPr>
        <w:tabs>
          <w:tab w:val="num" w:pos="3960"/>
        </w:tabs>
        <w:ind w:left="3384" w:hanging="1224"/>
      </w:pPr>
      <w:rPr>
        <w:rFonts w:hint="default"/>
      </w:rPr>
    </w:lvl>
    <w:lvl w:ilvl="8">
      <w:start w:val="1"/>
      <w:numFmt w:val="decimal"/>
      <w:lvlText w:val="%1.%2.%3.%4.%5.%6.%7.%8.%9."/>
      <w:lvlJc w:val="left"/>
      <w:pPr>
        <w:tabs>
          <w:tab w:val="num" w:pos="4320"/>
        </w:tabs>
        <w:ind w:left="3960" w:hanging="1440"/>
      </w:pPr>
      <w:rPr>
        <w:rFonts w:hint="default"/>
      </w:rPr>
    </w:lvl>
  </w:abstractNum>
  <w:abstractNum w:abstractNumId="14" w15:restartNumberingAfterBreak="0">
    <w:nsid w:val="1A601AED"/>
    <w:multiLevelType w:val="hybridMultilevel"/>
    <w:tmpl w:val="17A2247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A6A7928"/>
    <w:multiLevelType w:val="hybridMultilevel"/>
    <w:tmpl w:val="71C4EA58"/>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1B890F29"/>
    <w:multiLevelType w:val="hybridMultilevel"/>
    <w:tmpl w:val="97808FD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1D840481"/>
    <w:multiLevelType w:val="multilevel"/>
    <w:tmpl w:val="0E982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06619B2"/>
    <w:multiLevelType w:val="hybridMultilevel"/>
    <w:tmpl w:val="07F0E336"/>
    <w:lvl w:ilvl="0" w:tplc="2E0878F0">
      <w:start w:val="1"/>
      <w:numFmt w:val="lowerLetter"/>
      <w:pStyle w:val="VietasAzul"/>
      <w:lvlText w:val="%1."/>
      <w:lvlJc w:val="left"/>
      <w:pPr>
        <w:ind w:left="720" w:hanging="360"/>
      </w:pPr>
      <w:rPr>
        <w:rFonts w:hint="default"/>
      </w:rPr>
    </w:lvl>
    <w:lvl w:ilvl="1" w:tplc="32AC4E90">
      <w:numFmt w:val="bullet"/>
      <w:lvlText w:val="•"/>
      <w:lvlJc w:val="left"/>
      <w:pPr>
        <w:ind w:left="1788" w:hanging="708"/>
      </w:pPr>
      <w:rPr>
        <w:rFonts w:ascii="Bookman Old Style" w:eastAsia="Times New Roman" w:hAnsi="Bookman Old Style" w:cs="Bookman Old Style"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5266976"/>
    <w:multiLevelType w:val="multilevel"/>
    <w:tmpl w:val="280A001F"/>
    <w:styleLink w:val="Estilo2"/>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0" w15:restartNumberingAfterBreak="0">
    <w:nsid w:val="26C768B9"/>
    <w:multiLevelType w:val="hybridMultilevel"/>
    <w:tmpl w:val="9FE6DD54"/>
    <w:lvl w:ilvl="0" w:tplc="280A000F">
      <w:start w:val="1"/>
      <w:numFmt w:val="decimal"/>
      <w:lvlText w:val="%1."/>
      <w:lvlJc w:val="left"/>
      <w:pPr>
        <w:ind w:left="360" w:hanging="360"/>
      </w:pPr>
      <w:rPr>
        <w:rFonts w:hint="default"/>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21" w15:restartNumberingAfterBreak="0">
    <w:nsid w:val="27AF13D1"/>
    <w:multiLevelType w:val="hybridMultilevel"/>
    <w:tmpl w:val="8F567564"/>
    <w:lvl w:ilvl="0" w:tplc="280A000F">
      <w:start w:val="4"/>
      <w:numFmt w:val="decimal"/>
      <w:lvlText w:val="%1."/>
      <w:lvlJc w:val="left"/>
      <w:pPr>
        <w:ind w:left="360" w:hanging="360"/>
      </w:pPr>
      <w:rPr>
        <w:rFonts w:hint="default"/>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22" w15:restartNumberingAfterBreak="0">
    <w:nsid w:val="2D2A72A5"/>
    <w:multiLevelType w:val="hybridMultilevel"/>
    <w:tmpl w:val="BEBA6298"/>
    <w:lvl w:ilvl="0" w:tplc="AE14C80A">
      <w:start w:val="8"/>
      <w:numFmt w:val="bullet"/>
      <w:lvlText w:val=""/>
      <w:lvlJc w:val="left"/>
      <w:pPr>
        <w:ind w:left="1080" w:hanging="360"/>
      </w:pPr>
      <w:rPr>
        <w:rFonts w:ascii="Wingdings" w:eastAsia="SimSun" w:hAnsi="Wingdings" w:cs="Bookman Old Style"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3" w15:restartNumberingAfterBreak="0">
    <w:nsid w:val="30612A86"/>
    <w:multiLevelType w:val="multilevel"/>
    <w:tmpl w:val="3134E466"/>
    <w:lvl w:ilvl="0">
      <w:start w:val="1"/>
      <w:numFmt w:val="bullet"/>
      <w:pStyle w:val="Bullet1"/>
      <w:lvlText w:val=""/>
      <w:lvlJc w:val="left"/>
      <w:pPr>
        <w:ind w:left="1440" w:hanging="360"/>
      </w:pPr>
      <w:rPr>
        <w:rFonts w:ascii="Wingdings" w:hAnsi="Wingdings" w:cs="Times New Roman" w:hint="default"/>
        <w:color w:val="006AA5"/>
        <w:sz w:val="22"/>
        <w:szCs w:val="22"/>
      </w:rPr>
    </w:lvl>
    <w:lvl w:ilvl="1">
      <w:start w:val="1"/>
      <w:numFmt w:val="bullet"/>
      <w:pStyle w:val="Bullet2"/>
      <w:lvlText w:val=""/>
      <w:lvlJc w:val="left"/>
      <w:pPr>
        <w:ind w:left="2520" w:hanging="1080"/>
      </w:pPr>
      <w:rPr>
        <w:rFonts w:ascii="Symbol" w:hAnsi="Symbol" w:cs="Times New Roman" w:hint="default"/>
        <w:color w:val="006AA5"/>
      </w:rPr>
    </w:lvl>
    <w:lvl w:ilvl="2">
      <w:start w:val="1"/>
      <w:numFmt w:val="bullet"/>
      <w:pStyle w:val="Bullet3"/>
      <w:lvlText w:val=""/>
      <w:lvlJc w:val="left"/>
      <w:pPr>
        <w:ind w:left="2880" w:hanging="1080"/>
      </w:pPr>
      <w:rPr>
        <w:rFonts w:ascii="Symbol" w:hAnsi="Symbol" w:cs="Times New Roman" w:hint="default"/>
        <w:color w:val="006AA5"/>
      </w:rPr>
    </w:lvl>
    <w:lvl w:ilvl="3">
      <w:start w:val="1"/>
      <w:numFmt w:val="bullet"/>
      <w:lvlText w:val=""/>
      <w:lvlJc w:val="left"/>
      <w:pPr>
        <w:ind w:left="2520" w:hanging="360"/>
      </w:pPr>
      <w:rPr>
        <w:rFonts w:ascii="Symbol" w:hAnsi="Symbol" w:hint="default"/>
      </w:rPr>
    </w:lvl>
    <w:lvl w:ilvl="4">
      <w:start w:val="1"/>
      <w:numFmt w:val="bullet"/>
      <w:lvlText w:val=""/>
      <w:lvlJc w:val="left"/>
      <w:pPr>
        <w:ind w:left="2880" w:hanging="360"/>
      </w:pPr>
      <w:rPr>
        <w:rFonts w:ascii="Symbol" w:hAnsi="Symbol" w:hint="default"/>
      </w:rPr>
    </w:lvl>
    <w:lvl w:ilvl="5">
      <w:start w:val="1"/>
      <w:numFmt w:val="bullet"/>
      <w:lvlText w:val=""/>
      <w:lvlJc w:val="left"/>
      <w:pPr>
        <w:ind w:left="3240" w:hanging="360"/>
      </w:pPr>
      <w:rPr>
        <w:rFonts w:ascii="Wingdings" w:hAnsi="Wingdings" w:hint="default"/>
      </w:rPr>
    </w:lvl>
    <w:lvl w:ilvl="6">
      <w:start w:val="1"/>
      <w:numFmt w:val="bullet"/>
      <w:lvlText w:val=""/>
      <w:lvlJc w:val="left"/>
      <w:pPr>
        <w:ind w:left="3600" w:hanging="360"/>
      </w:pPr>
      <w:rPr>
        <w:rFonts w:ascii="Wingdings" w:hAnsi="Wingdings" w:hint="default"/>
      </w:rPr>
    </w:lvl>
    <w:lvl w:ilvl="7">
      <w:start w:val="1"/>
      <w:numFmt w:val="bullet"/>
      <w:lvlText w:val=""/>
      <w:lvlJc w:val="left"/>
      <w:pPr>
        <w:ind w:left="3960" w:hanging="360"/>
      </w:pPr>
      <w:rPr>
        <w:rFonts w:ascii="Symbol" w:hAnsi="Symbol" w:hint="default"/>
      </w:rPr>
    </w:lvl>
    <w:lvl w:ilvl="8">
      <w:start w:val="1"/>
      <w:numFmt w:val="bullet"/>
      <w:lvlText w:val=""/>
      <w:lvlJc w:val="left"/>
      <w:pPr>
        <w:ind w:left="4320" w:hanging="360"/>
      </w:pPr>
      <w:rPr>
        <w:rFonts w:ascii="Symbol" w:hAnsi="Symbol" w:hint="default"/>
      </w:rPr>
    </w:lvl>
  </w:abstractNum>
  <w:abstractNum w:abstractNumId="24" w15:restartNumberingAfterBreak="0">
    <w:nsid w:val="339235A6"/>
    <w:multiLevelType w:val="hybridMultilevel"/>
    <w:tmpl w:val="5B3C6C88"/>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B113BCD"/>
    <w:multiLevelType w:val="singleLevel"/>
    <w:tmpl w:val="98404C10"/>
    <w:lvl w:ilvl="0">
      <w:start w:val="1"/>
      <w:numFmt w:val="bullet"/>
      <w:pStyle w:val="Points"/>
      <w:lvlText w:val=""/>
      <w:lvlJc w:val="left"/>
      <w:pPr>
        <w:tabs>
          <w:tab w:val="num" w:pos="360"/>
        </w:tabs>
        <w:ind w:left="360" w:hanging="360"/>
      </w:pPr>
      <w:rPr>
        <w:rFonts w:ascii="Symbol" w:hAnsi="Symbol" w:hint="default"/>
      </w:rPr>
    </w:lvl>
  </w:abstractNum>
  <w:abstractNum w:abstractNumId="26" w15:restartNumberingAfterBreak="0">
    <w:nsid w:val="3EEB06FE"/>
    <w:multiLevelType w:val="hybridMultilevel"/>
    <w:tmpl w:val="FECA30E0"/>
    <w:lvl w:ilvl="0" w:tplc="AB1266CC">
      <w:start w:val="1"/>
      <w:numFmt w:val="bullet"/>
      <w:lvlText w:val="-"/>
      <w:lvlJc w:val="left"/>
      <w:pPr>
        <w:ind w:left="1080" w:hanging="360"/>
      </w:pPr>
      <w:rPr>
        <w:rFonts w:ascii="Bookman Old Style" w:eastAsia="Times New Roman" w:hAnsi="Bookman Old Style" w:cs="Bookman Old Style"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409015B1"/>
    <w:multiLevelType w:val="hybridMultilevel"/>
    <w:tmpl w:val="A588BB00"/>
    <w:lvl w:ilvl="0" w:tplc="FFFFFFFF">
      <w:start w:val="1"/>
      <w:numFmt w:val="bullet"/>
      <w:pStyle w:val="VIETA2"/>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412C6BBA"/>
    <w:multiLevelType w:val="hybridMultilevel"/>
    <w:tmpl w:val="38C2F91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9" w15:restartNumberingAfterBreak="0">
    <w:nsid w:val="441A49E4"/>
    <w:multiLevelType w:val="hybridMultilevel"/>
    <w:tmpl w:val="6F9E7E26"/>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0" w15:restartNumberingAfterBreak="0">
    <w:nsid w:val="44831252"/>
    <w:multiLevelType w:val="multilevel"/>
    <w:tmpl w:val="E61C5DAC"/>
    <w:lvl w:ilvl="0">
      <w:start w:val="1"/>
      <w:numFmt w:val="decimal"/>
      <w:lvlText w:val="%1.0"/>
      <w:lvlJc w:val="left"/>
      <w:pPr>
        <w:ind w:left="720" w:hanging="720"/>
      </w:pPr>
      <w:rPr>
        <w:rFonts w:hint="default"/>
      </w:rPr>
    </w:lvl>
    <w:lvl w:ilvl="1">
      <w:start w:val="1"/>
      <w:numFmt w:val="decimal"/>
      <w:pStyle w:val="subtitulo3"/>
      <w:lvlText w:val="%1.%2"/>
      <w:lvlJc w:val="left"/>
      <w:pPr>
        <w:ind w:left="1440" w:hanging="720"/>
      </w:pPr>
      <w:rPr>
        <w:rFonts w:hint="default"/>
      </w:rPr>
    </w:lvl>
    <w:lvl w:ilvl="2">
      <w:start w:val="1"/>
      <w:numFmt w:val="decimal"/>
      <w:pStyle w:val="subtitulo3"/>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1" w15:restartNumberingAfterBreak="0">
    <w:nsid w:val="4AB24F5D"/>
    <w:multiLevelType w:val="hybridMultilevel"/>
    <w:tmpl w:val="A6245D1C"/>
    <w:lvl w:ilvl="0" w:tplc="AEBCFE9E">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15:restartNumberingAfterBreak="0">
    <w:nsid w:val="518F3231"/>
    <w:multiLevelType w:val="singleLevel"/>
    <w:tmpl w:val="993ABD8A"/>
    <w:lvl w:ilvl="0">
      <w:start w:val="1"/>
      <w:numFmt w:val="lowerLetter"/>
      <w:pStyle w:val="Listanumeradaa"/>
      <w:lvlText w:val="%1)"/>
      <w:lvlJc w:val="left"/>
      <w:pPr>
        <w:tabs>
          <w:tab w:val="num" w:pos="360"/>
        </w:tabs>
        <w:ind w:left="360" w:hanging="360"/>
      </w:pPr>
    </w:lvl>
  </w:abstractNum>
  <w:abstractNum w:abstractNumId="33" w15:restartNumberingAfterBreak="0">
    <w:nsid w:val="5238782F"/>
    <w:multiLevelType w:val="hybridMultilevel"/>
    <w:tmpl w:val="89A64B32"/>
    <w:lvl w:ilvl="0" w:tplc="104228E2">
      <w:start w:val="1"/>
      <w:numFmt w:val="lowerLetter"/>
      <w:pStyle w:val="Prrafodelista"/>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4" w15:restartNumberingAfterBreak="0">
    <w:nsid w:val="552C4C41"/>
    <w:multiLevelType w:val="hybridMultilevel"/>
    <w:tmpl w:val="1DD039E0"/>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56C629C9"/>
    <w:multiLevelType w:val="hybridMultilevel"/>
    <w:tmpl w:val="3486790E"/>
    <w:lvl w:ilvl="0" w:tplc="9392E7CC">
      <w:numFmt w:val="bullet"/>
      <w:lvlText w:val="-"/>
      <w:lvlJc w:val="left"/>
      <w:pPr>
        <w:ind w:left="720" w:hanging="360"/>
      </w:pPr>
      <w:rPr>
        <w:rFonts w:ascii="Bookman Old Style" w:eastAsia="SimSun" w:hAnsi="Bookman Old Style" w:cs="Bookman Old Style"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D9D2B3C"/>
    <w:multiLevelType w:val="hybridMultilevel"/>
    <w:tmpl w:val="4B5A29E8"/>
    <w:lvl w:ilvl="0" w:tplc="D87A5E20">
      <w:start w:val="1"/>
      <w:numFmt w:val="bullet"/>
      <w:pStyle w:val="Basepara"/>
      <w:lvlText w:val=""/>
      <w:lvlJc w:val="left"/>
      <w:pPr>
        <w:tabs>
          <w:tab w:val="num" w:pos="2707"/>
        </w:tabs>
        <w:ind w:left="2707" w:hanging="360"/>
      </w:pPr>
      <w:rPr>
        <w:rFonts w:ascii="WP TypographicSymbols" w:hAnsi="WP TypographicSymbols" w:hint="default"/>
      </w:rPr>
    </w:lvl>
    <w:lvl w:ilvl="1" w:tplc="5A608D18" w:tentative="1">
      <w:start w:val="1"/>
      <w:numFmt w:val="bullet"/>
      <w:lvlText w:val="o"/>
      <w:lvlJc w:val="left"/>
      <w:pPr>
        <w:tabs>
          <w:tab w:val="num" w:pos="2707"/>
        </w:tabs>
        <w:ind w:left="2707" w:hanging="360"/>
      </w:pPr>
      <w:rPr>
        <w:rFonts w:ascii="Courier New" w:hAnsi="Courier New" w:hint="default"/>
      </w:rPr>
    </w:lvl>
    <w:lvl w:ilvl="2" w:tplc="678CD46C" w:tentative="1">
      <w:start w:val="1"/>
      <w:numFmt w:val="bullet"/>
      <w:lvlText w:val=""/>
      <w:lvlJc w:val="left"/>
      <w:pPr>
        <w:tabs>
          <w:tab w:val="num" w:pos="3427"/>
        </w:tabs>
        <w:ind w:left="3427" w:hanging="360"/>
      </w:pPr>
      <w:rPr>
        <w:rFonts w:ascii="Wingdings" w:hAnsi="Wingdings" w:hint="default"/>
      </w:rPr>
    </w:lvl>
    <w:lvl w:ilvl="3" w:tplc="C7160F20" w:tentative="1">
      <w:start w:val="1"/>
      <w:numFmt w:val="bullet"/>
      <w:lvlText w:val=""/>
      <w:lvlJc w:val="left"/>
      <w:pPr>
        <w:tabs>
          <w:tab w:val="num" w:pos="4147"/>
        </w:tabs>
        <w:ind w:left="4147" w:hanging="360"/>
      </w:pPr>
      <w:rPr>
        <w:rFonts w:ascii="Symbol" w:hAnsi="Symbol" w:hint="default"/>
      </w:rPr>
    </w:lvl>
    <w:lvl w:ilvl="4" w:tplc="95FE977A" w:tentative="1">
      <w:start w:val="1"/>
      <w:numFmt w:val="bullet"/>
      <w:lvlText w:val="o"/>
      <w:lvlJc w:val="left"/>
      <w:pPr>
        <w:tabs>
          <w:tab w:val="num" w:pos="4867"/>
        </w:tabs>
        <w:ind w:left="4867" w:hanging="360"/>
      </w:pPr>
      <w:rPr>
        <w:rFonts w:ascii="Courier New" w:hAnsi="Courier New" w:hint="default"/>
      </w:rPr>
    </w:lvl>
    <w:lvl w:ilvl="5" w:tplc="B8C02B52" w:tentative="1">
      <w:start w:val="1"/>
      <w:numFmt w:val="bullet"/>
      <w:lvlText w:val=""/>
      <w:lvlJc w:val="left"/>
      <w:pPr>
        <w:tabs>
          <w:tab w:val="num" w:pos="5587"/>
        </w:tabs>
        <w:ind w:left="5587" w:hanging="360"/>
      </w:pPr>
      <w:rPr>
        <w:rFonts w:ascii="Wingdings" w:hAnsi="Wingdings" w:hint="default"/>
      </w:rPr>
    </w:lvl>
    <w:lvl w:ilvl="6" w:tplc="5C4AD4D6" w:tentative="1">
      <w:start w:val="1"/>
      <w:numFmt w:val="bullet"/>
      <w:lvlText w:val=""/>
      <w:lvlJc w:val="left"/>
      <w:pPr>
        <w:tabs>
          <w:tab w:val="num" w:pos="6307"/>
        </w:tabs>
        <w:ind w:left="6307" w:hanging="360"/>
      </w:pPr>
      <w:rPr>
        <w:rFonts w:ascii="Symbol" w:hAnsi="Symbol" w:hint="default"/>
      </w:rPr>
    </w:lvl>
    <w:lvl w:ilvl="7" w:tplc="900CA17E" w:tentative="1">
      <w:start w:val="1"/>
      <w:numFmt w:val="bullet"/>
      <w:lvlText w:val="o"/>
      <w:lvlJc w:val="left"/>
      <w:pPr>
        <w:tabs>
          <w:tab w:val="num" w:pos="7027"/>
        </w:tabs>
        <w:ind w:left="7027" w:hanging="360"/>
      </w:pPr>
      <w:rPr>
        <w:rFonts w:ascii="Courier New" w:hAnsi="Courier New" w:hint="default"/>
      </w:rPr>
    </w:lvl>
    <w:lvl w:ilvl="8" w:tplc="ECC604FA" w:tentative="1">
      <w:start w:val="1"/>
      <w:numFmt w:val="bullet"/>
      <w:lvlText w:val=""/>
      <w:lvlJc w:val="left"/>
      <w:pPr>
        <w:tabs>
          <w:tab w:val="num" w:pos="7747"/>
        </w:tabs>
        <w:ind w:left="7747" w:hanging="360"/>
      </w:pPr>
      <w:rPr>
        <w:rFonts w:ascii="Wingdings" w:hAnsi="Wingdings" w:hint="default"/>
      </w:rPr>
    </w:lvl>
  </w:abstractNum>
  <w:abstractNum w:abstractNumId="37" w15:restartNumberingAfterBreak="0">
    <w:nsid w:val="5FD94733"/>
    <w:multiLevelType w:val="multilevel"/>
    <w:tmpl w:val="C9B6F064"/>
    <w:styleLink w:val="SWS-outline-numbering"/>
    <w:lvl w:ilvl="0">
      <w:start w:val="1"/>
      <w:numFmt w:val="decimal"/>
      <w:lvlText w:val="%1"/>
      <w:lvlJc w:val="left"/>
      <w:pPr>
        <w:ind w:left="720" w:hanging="720"/>
      </w:pPr>
      <w:rPr>
        <w:rFonts w:ascii="Arial Narrow" w:hAnsi="Arial Narrow" w:hint="default"/>
      </w:r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bullet"/>
      <w:lvlText w:val=""/>
      <w:lvlJc w:val="left"/>
      <w:pPr>
        <w:ind w:left="1080" w:hanging="360"/>
      </w:pPr>
      <w:rPr>
        <w:rFonts w:ascii="Wingdings" w:hAnsi="Wingdings" w:hint="default"/>
      </w:rPr>
    </w:lvl>
    <w:lvl w:ilvl="6">
      <w:start w:val="1"/>
      <w:numFmt w:val="bullet"/>
      <w:lvlText w:val=""/>
      <w:lvlJc w:val="left"/>
      <w:pPr>
        <w:ind w:left="1080" w:hanging="360"/>
      </w:pPr>
      <w:rPr>
        <w:rFonts w:ascii="Symbol" w:hAnsi="Symbol" w:hint="default"/>
      </w:rPr>
    </w:lvl>
    <w:lvl w:ilvl="7">
      <w:start w:val="1"/>
      <w:numFmt w:val="bullet"/>
      <w:lvlText w:val="o"/>
      <w:lvlJc w:val="left"/>
      <w:pPr>
        <w:ind w:left="1080" w:hanging="360"/>
      </w:pPr>
      <w:rPr>
        <w:rFonts w:ascii="Courier New" w:hAnsi="Courier New" w:cs="Courier New" w:hint="default"/>
      </w:rPr>
    </w:lvl>
    <w:lvl w:ilvl="8">
      <w:start w:val="1"/>
      <w:numFmt w:val="bullet"/>
      <w:lvlText w:val=""/>
      <w:lvlJc w:val="left"/>
      <w:pPr>
        <w:ind w:left="1080" w:hanging="360"/>
      </w:pPr>
      <w:rPr>
        <w:rFonts w:ascii="Wingdings" w:hAnsi="Wingdings" w:hint="default"/>
      </w:rPr>
    </w:lvl>
  </w:abstractNum>
  <w:abstractNum w:abstractNumId="38" w15:restartNumberingAfterBreak="0">
    <w:nsid w:val="6A963AB0"/>
    <w:multiLevelType w:val="singleLevel"/>
    <w:tmpl w:val="2DBE4C5A"/>
    <w:styleLink w:val="Estilo211"/>
    <w:lvl w:ilvl="0">
      <w:start w:val="1"/>
      <w:numFmt w:val="decimal"/>
      <w:pStyle w:val="Continuarlista"/>
      <w:lvlText w:val="GRAFICO Nº  %1."/>
      <w:lvlJc w:val="left"/>
      <w:pPr>
        <w:tabs>
          <w:tab w:val="num" w:pos="2160"/>
        </w:tabs>
        <w:ind w:left="360" w:firstLine="0"/>
      </w:pPr>
      <w:rPr>
        <w:rFonts w:ascii="Arial" w:hAnsi="Arial" w:hint="default"/>
        <w:b/>
        <w:i w:val="0"/>
        <w:sz w:val="18"/>
        <w:szCs w:val="18"/>
      </w:rPr>
    </w:lvl>
  </w:abstractNum>
  <w:abstractNum w:abstractNumId="39" w15:restartNumberingAfterBreak="0">
    <w:nsid w:val="754B03E5"/>
    <w:multiLevelType w:val="multilevel"/>
    <w:tmpl w:val="054203EC"/>
    <w:lvl w:ilvl="0">
      <w:start w:val="1"/>
      <w:numFmt w:val="bullet"/>
      <w:pStyle w:val="Vietas"/>
      <w:lvlText w:val=""/>
      <w:lvlJc w:val="left"/>
      <w:pPr>
        <w:ind w:left="720" w:hanging="360"/>
      </w:pPr>
      <w:rPr>
        <w:rFonts w:ascii="Symbol" w:hAnsi="Symbol" w:hint="default"/>
      </w:rPr>
    </w:lvl>
    <w:lvl w:ilvl="1">
      <w:start w:val="1"/>
      <w:numFmt w:val="bullet"/>
      <w:lvlText w:val="o"/>
      <w:lvlJc w:val="left"/>
      <w:pPr>
        <w:ind w:left="1134" w:hanging="397"/>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0" w15:restartNumberingAfterBreak="0">
    <w:nsid w:val="758300A3"/>
    <w:multiLevelType w:val="hybridMultilevel"/>
    <w:tmpl w:val="385439F8"/>
    <w:lvl w:ilvl="0" w:tplc="FFFFFFFF">
      <w:start w:val="1"/>
      <w:numFmt w:val="bullet"/>
      <w:pStyle w:val="bulletfinal"/>
      <w:lvlText w:val=""/>
      <w:lvlJc w:val="left"/>
      <w:pPr>
        <w:tabs>
          <w:tab w:val="num" w:pos="1210"/>
        </w:tabs>
        <w:ind w:left="1196" w:hanging="346"/>
      </w:pPr>
      <w:rPr>
        <w:rFonts w:ascii="Symbol" w:hAnsi="Symbol" w:hint="default"/>
      </w:rPr>
    </w:lvl>
    <w:lvl w:ilvl="1" w:tplc="0C0A0001">
      <w:start w:val="1"/>
      <w:numFmt w:val="bullet"/>
      <w:lvlText w:val=""/>
      <w:lvlJc w:val="left"/>
      <w:pPr>
        <w:tabs>
          <w:tab w:val="num" w:pos="1383"/>
        </w:tabs>
        <w:ind w:left="1383" w:hanging="360"/>
      </w:pPr>
      <w:rPr>
        <w:rFonts w:ascii="Symbol" w:hAnsi="Symbol" w:hint="default"/>
      </w:rPr>
    </w:lvl>
    <w:lvl w:ilvl="2" w:tplc="FFFFFFFF" w:tentative="1">
      <w:start w:val="1"/>
      <w:numFmt w:val="bullet"/>
      <w:lvlText w:val=""/>
      <w:lvlJc w:val="left"/>
      <w:pPr>
        <w:tabs>
          <w:tab w:val="num" w:pos="2103"/>
        </w:tabs>
        <w:ind w:left="2103" w:hanging="360"/>
      </w:pPr>
      <w:rPr>
        <w:rFonts w:ascii="Wingdings" w:hAnsi="Wingdings" w:hint="default"/>
      </w:rPr>
    </w:lvl>
    <w:lvl w:ilvl="3" w:tplc="FFFFFFFF" w:tentative="1">
      <w:start w:val="1"/>
      <w:numFmt w:val="bullet"/>
      <w:lvlText w:val=""/>
      <w:lvlJc w:val="left"/>
      <w:pPr>
        <w:tabs>
          <w:tab w:val="num" w:pos="2823"/>
        </w:tabs>
        <w:ind w:left="2823" w:hanging="360"/>
      </w:pPr>
      <w:rPr>
        <w:rFonts w:ascii="Symbol" w:hAnsi="Symbol" w:hint="default"/>
      </w:rPr>
    </w:lvl>
    <w:lvl w:ilvl="4" w:tplc="FFFFFFFF" w:tentative="1">
      <w:start w:val="1"/>
      <w:numFmt w:val="bullet"/>
      <w:lvlText w:val="o"/>
      <w:lvlJc w:val="left"/>
      <w:pPr>
        <w:tabs>
          <w:tab w:val="num" w:pos="3543"/>
        </w:tabs>
        <w:ind w:left="3543" w:hanging="360"/>
      </w:pPr>
      <w:rPr>
        <w:rFonts w:ascii="Courier New" w:hAnsi="Courier New" w:hint="default"/>
      </w:rPr>
    </w:lvl>
    <w:lvl w:ilvl="5" w:tplc="FFFFFFFF" w:tentative="1">
      <w:start w:val="1"/>
      <w:numFmt w:val="bullet"/>
      <w:lvlText w:val=""/>
      <w:lvlJc w:val="left"/>
      <w:pPr>
        <w:tabs>
          <w:tab w:val="num" w:pos="4263"/>
        </w:tabs>
        <w:ind w:left="4263" w:hanging="360"/>
      </w:pPr>
      <w:rPr>
        <w:rFonts w:ascii="Wingdings" w:hAnsi="Wingdings" w:hint="default"/>
      </w:rPr>
    </w:lvl>
    <w:lvl w:ilvl="6" w:tplc="FFFFFFFF" w:tentative="1">
      <w:start w:val="1"/>
      <w:numFmt w:val="bullet"/>
      <w:lvlText w:val=""/>
      <w:lvlJc w:val="left"/>
      <w:pPr>
        <w:tabs>
          <w:tab w:val="num" w:pos="4983"/>
        </w:tabs>
        <w:ind w:left="4983" w:hanging="360"/>
      </w:pPr>
      <w:rPr>
        <w:rFonts w:ascii="Symbol" w:hAnsi="Symbol" w:hint="default"/>
      </w:rPr>
    </w:lvl>
    <w:lvl w:ilvl="7" w:tplc="FFFFFFFF" w:tentative="1">
      <w:start w:val="1"/>
      <w:numFmt w:val="bullet"/>
      <w:lvlText w:val="o"/>
      <w:lvlJc w:val="left"/>
      <w:pPr>
        <w:tabs>
          <w:tab w:val="num" w:pos="5703"/>
        </w:tabs>
        <w:ind w:left="5703" w:hanging="360"/>
      </w:pPr>
      <w:rPr>
        <w:rFonts w:ascii="Courier New" w:hAnsi="Courier New" w:hint="default"/>
      </w:rPr>
    </w:lvl>
    <w:lvl w:ilvl="8" w:tplc="FFFFFFFF" w:tentative="1">
      <w:start w:val="1"/>
      <w:numFmt w:val="bullet"/>
      <w:lvlText w:val=""/>
      <w:lvlJc w:val="left"/>
      <w:pPr>
        <w:tabs>
          <w:tab w:val="num" w:pos="6423"/>
        </w:tabs>
        <w:ind w:left="6423" w:hanging="360"/>
      </w:pPr>
      <w:rPr>
        <w:rFonts w:ascii="Wingdings" w:hAnsi="Wingdings" w:hint="default"/>
      </w:rPr>
    </w:lvl>
  </w:abstractNum>
  <w:abstractNum w:abstractNumId="41" w15:restartNumberingAfterBreak="0">
    <w:nsid w:val="776E78E6"/>
    <w:multiLevelType w:val="singleLevel"/>
    <w:tmpl w:val="C4801186"/>
    <w:lvl w:ilvl="0">
      <w:start w:val="1"/>
      <w:numFmt w:val="bullet"/>
      <w:pStyle w:val="Vieta20"/>
      <w:lvlText w:val=""/>
      <w:lvlJc w:val="left"/>
      <w:pPr>
        <w:tabs>
          <w:tab w:val="num" w:pos="360"/>
        </w:tabs>
        <w:ind w:left="360" w:hanging="360"/>
      </w:pPr>
      <w:rPr>
        <w:rFonts w:ascii="Symbol" w:hAnsi="Symbol" w:hint="default"/>
      </w:rPr>
    </w:lvl>
  </w:abstractNum>
  <w:abstractNum w:abstractNumId="42" w15:restartNumberingAfterBreak="0">
    <w:nsid w:val="7F2D3DF6"/>
    <w:multiLevelType w:val="hybridMultilevel"/>
    <w:tmpl w:val="476EC6CA"/>
    <w:lvl w:ilvl="0" w:tplc="CCB24E6A">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46916995">
    <w:abstractNumId w:val="9"/>
  </w:num>
  <w:num w:numId="2" w16cid:durableId="1770811060">
    <w:abstractNumId w:val="39"/>
  </w:num>
  <w:num w:numId="3" w16cid:durableId="2054033862">
    <w:abstractNumId w:val="33"/>
  </w:num>
  <w:num w:numId="4" w16cid:durableId="1874923586">
    <w:abstractNumId w:val="23"/>
  </w:num>
  <w:num w:numId="5" w16cid:durableId="2078671228">
    <w:abstractNumId w:val="40"/>
  </w:num>
  <w:num w:numId="6" w16cid:durableId="1156263794">
    <w:abstractNumId w:val="1"/>
  </w:num>
  <w:num w:numId="7" w16cid:durableId="164446543">
    <w:abstractNumId w:val="0"/>
  </w:num>
  <w:num w:numId="8" w16cid:durableId="3479506">
    <w:abstractNumId w:val="19"/>
  </w:num>
  <w:num w:numId="9" w16cid:durableId="1263411586">
    <w:abstractNumId w:val="13"/>
  </w:num>
  <w:num w:numId="10" w16cid:durableId="933629650">
    <w:abstractNumId w:val="25"/>
  </w:num>
  <w:num w:numId="11" w16cid:durableId="1909071679">
    <w:abstractNumId w:val="36"/>
  </w:num>
  <w:num w:numId="12" w16cid:durableId="888803413">
    <w:abstractNumId w:val="10"/>
  </w:num>
  <w:num w:numId="13" w16cid:durableId="1884445663">
    <w:abstractNumId w:val="30"/>
  </w:num>
  <w:num w:numId="14" w16cid:durableId="1444495840">
    <w:abstractNumId w:val="27"/>
  </w:num>
  <w:num w:numId="15" w16cid:durableId="1807044196">
    <w:abstractNumId w:val="38"/>
  </w:num>
  <w:num w:numId="16" w16cid:durableId="1736392046">
    <w:abstractNumId w:val="5"/>
  </w:num>
  <w:num w:numId="17" w16cid:durableId="975455727">
    <w:abstractNumId w:val="3"/>
  </w:num>
  <w:num w:numId="18" w16cid:durableId="442502722">
    <w:abstractNumId w:val="32"/>
  </w:num>
  <w:num w:numId="19" w16cid:durableId="1810392968">
    <w:abstractNumId w:val="41"/>
  </w:num>
  <w:num w:numId="20" w16cid:durableId="1223516807">
    <w:abstractNumId w:val="37"/>
  </w:num>
  <w:num w:numId="21" w16cid:durableId="629239372">
    <w:abstractNumId w:val="18"/>
  </w:num>
  <w:num w:numId="22" w16cid:durableId="1774125758">
    <w:abstractNumId w:val="42"/>
  </w:num>
  <w:num w:numId="23" w16cid:durableId="1365446981">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38898763">
    <w:abstractNumId w:val="9"/>
  </w:num>
  <w:num w:numId="25" w16cid:durableId="248661915">
    <w:abstractNumId w:val="9"/>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628466053">
    <w:abstractNumId w:val="9"/>
  </w:num>
  <w:num w:numId="27" w16cid:durableId="362904765">
    <w:abstractNumId w:val="31"/>
  </w:num>
  <w:num w:numId="28" w16cid:durableId="552619679">
    <w:abstractNumId w:val="14"/>
  </w:num>
  <w:num w:numId="29" w16cid:durableId="1766144723">
    <w:abstractNumId w:val="24"/>
  </w:num>
  <w:num w:numId="30" w16cid:durableId="2137987757">
    <w:abstractNumId w:val="26"/>
  </w:num>
  <w:num w:numId="31" w16cid:durableId="2091345226">
    <w:abstractNumId w:val="34"/>
  </w:num>
  <w:num w:numId="32" w16cid:durableId="1062368756">
    <w:abstractNumId w:val="20"/>
  </w:num>
  <w:num w:numId="33" w16cid:durableId="1587030591">
    <w:abstractNumId w:val="4"/>
  </w:num>
  <w:num w:numId="34" w16cid:durableId="2106874398">
    <w:abstractNumId w:val="21"/>
  </w:num>
  <w:num w:numId="35" w16cid:durableId="1120563270">
    <w:abstractNumId w:val="11"/>
  </w:num>
  <w:num w:numId="36" w16cid:durableId="915281746">
    <w:abstractNumId w:val="22"/>
  </w:num>
  <w:num w:numId="37" w16cid:durableId="1175537607">
    <w:abstractNumId w:val="29"/>
  </w:num>
  <w:num w:numId="38" w16cid:durableId="1492601681">
    <w:abstractNumId w:val="28"/>
  </w:num>
  <w:num w:numId="39" w16cid:durableId="390612976">
    <w:abstractNumId w:val="33"/>
  </w:num>
  <w:num w:numId="40" w16cid:durableId="1856531706">
    <w:abstractNumId w:val="6"/>
  </w:num>
  <w:num w:numId="41" w16cid:durableId="1522472525">
    <w:abstractNumId w:val="35"/>
  </w:num>
  <w:num w:numId="42" w16cid:durableId="266275183">
    <w:abstractNumId w:val="7"/>
  </w:num>
  <w:num w:numId="43" w16cid:durableId="51392580">
    <w:abstractNumId w:val="9"/>
  </w:num>
  <w:num w:numId="44" w16cid:durableId="1856118533">
    <w:abstractNumId w:val="2"/>
  </w:num>
  <w:num w:numId="45" w16cid:durableId="1137836891">
    <w:abstractNumId w:val="16"/>
  </w:num>
  <w:num w:numId="46" w16cid:durableId="400368272">
    <w:abstractNumId w:val="15"/>
  </w:num>
  <w:num w:numId="47" w16cid:durableId="1874034355">
    <w:abstractNumId w:val="8"/>
  </w:num>
  <w:num w:numId="48" w16cid:durableId="235672395">
    <w:abstractNumId w:val="17"/>
  </w:num>
  <w:num w:numId="49" w16cid:durableId="1403481396">
    <w:abstractNumId w:val="12"/>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09"/>
  <w:hyphenationZone w:val="425"/>
  <w:doNotHyphenateCaps/>
  <w:drawingGridHorizontalSpacing w:val="110"/>
  <w:displayHorizontalDrawingGridEvery w:val="2"/>
  <w:characterSpacingControl w:val="doNotCompress"/>
  <w:doNotValidateAgainstSchema/>
  <w:doNotDemarcateInvalidXml/>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4922"/>
    <w:rsid w:val="00000061"/>
    <w:rsid w:val="000008A7"/>
    <w:rsid w:val="000009D9"/>
    <w:rsid w:val="0000114A"/>
    <w:rsid w:val="00001305"/>
    <w:rsid w:val="0000146C"/>
    <w:rsid w:val="00001AD8"/>
    <w:rsid w:val="0000226C"/>
    <w:rsid w:val="00002AA8"/>
    <w:rsid w:val="000030AC"/>
    <w:rsid w:val="000041B5"/>
    <w:rsid w:val="00004436"/>
    <w:rsid w:val="00004453"/>
    <w:rsid w:val="00004726"/>
    <w:rsid w:val="00005D2A"/>
    <w:rsid w:val="00005D73"/>
    <w:rsid w:val="00005E82"/>
    <w:rsid w:val="00006230"/>
    <w:rsid w:val="00006712"/>
    <w:rsid w:val="00006840"/>
    <w:rsid w:val="00006958"/>
    <w:rsid w:val="00006BFD"/>
    <w:rsid w:val="000073D6"/>
    <w:rsid w:val="000077A9"/>
    <w:rsid w:val="00010BB6"/>
    <w:rsid w:val="00011175"/>
    <w:rsid w:val="000114A5"/>
    <w:rsid w:val="0001374E"/>
    <w:rsid w:val="000139EB"/>
    <w:rsid w:val="00013E90"/>
    <w:rsid w:val="000147D8"/>
    <w:rsid w:val="00014E58"/>
    <w:rsid w:val="00014F3E"/>
    <w:rsid w:val="00015A98"/>
    <w:rsid w:val="00015BF3"/>
    <w:rsid w:val="00015E15"/>
    <w:rsid w:val="0001616A"/>
    <w:rsid w:val="000162A5"/>
    <w:rsid w:val="00016B50"/>
    <w:rsid w:val="00017723"/>
    <w:rsid w:val="00017AEF"/>
    <w:rsid w:val="00017C89"/>
    <w:rsid w:val="00017FCC"/>
    <w:rsid w:val="00020FB4"/>
    <w:rsid w:val="00021025"/>
    <w:rsid w:val="000212AB"/>
    <w:rsid w:val="000214C4"/>
    <w:rsid w:val="000214C6"/>
    <w:rsid w:val="000219A8"/>
    <w:rsid w:val="00021C3A"/>
    <w:rsid w:val="0002275C"/>
    <w:rsid w:val="00023201"/>
    <w:rsid w:val="00023590"/>
    <w:rsid w:val="000235BA"/>
    <w:rsid w:val="00023EB1"/>
    <w:rsid w:val="00023ECC"/>
    <w:rsid w:val="00024A42"/>
    <w:rsid w:val="00025A59"/>
    <w:rsid w:val="00026D99"/>
    <w:rsid w:val="00027280"/>
    <w:rsid w:val="00031451"/>
    <w:rsid w:val="00031BE2"/>
    <w:rsid w:val="00031CC9"/>
    <w:rsid w:val="00031D7A"/>
    <w:rsid w:val="0003241C"/>
    <w:rsid w:val="00032987"/>
    <w:rsid w:val="00032BEB"/>
    <w:rsid w:val="00032C2C"/>
    <w:rsid w:val="0003451B"/>
    <w:rsid w:val="00034565"/>
    <w:rsid w:val="00034E5D"/>
    <w:rsid w:val="000350EB"/>
    <w:rsid w:val="00035725"/>
    <w:rsid w:val="00035771"/>
    <w:rsid w:val="00036A99"/>
    <w:rsid w:val="00037DCF"/>
    <w:rsid w:val="00040027"/>
    <w:rsid w:val="000405E8"/>
    <w:rsid w:val="00040707"/>
    <w:rsid w:val="00041248"/>
    <w:rsid w:val="0004136E"/>
    <w:rsid w:val="000418AF"/>
    <w:rsid w:val="000422E0"/>
    <w:rsid w:val="00042581"/>
    <w:rsid w:val="00042773"/>
    <w:rsid w:val="00043261"/>
    <w:rsid w:val="00043A4F"/>
    <w:rsid w:val="00043E05"/>
    <w:rsid w:val="00043FAF"/>
    <w:rsid w:val="00044675"/>
    <w:rsid w:val="000448CE"/>
    <w:rsid w:val="0004496E"/>
    <w:rsid w:val="00044BEF"/>
    <w:rsid w:val="00044CE3"/>
    <w:rsid w:val="0004590E"/>
    <w:rsid w:val="000459B6"/>
    <w:rsid w:val="0004613B"/>
    <w:rsid w:val="0004632A"/>
    <w:rsid w:val="00046603"/>
    <w:rsid w:val="00046B64"/>
    <w:rsid w:val="00046FAD"/>
    <w:rsid w:val="00046FDB"/>
    <w:rsid w:val="00047722"/>
    <w:rsid w:val="00047AE5"/>
    <w:rsid w:val="00047C60"/>
    <w:rsid w:val="00050383"/>
    <w:rsid w:val="00051738"/>
    <w:rsid w:val="00052BA7"/>
    <w:rsid w:val="0005383C"/>
    <w:rsid w:val="00053D34"/>
    <w:rsid w:val="00054F8C"/>
    <w:rsid w:val="000550F5"/>
    <w:rsid w:val="00055799"/>
    <w:rsid w:val="000558FF"/>
    <w:rsid w:val="00055B71"/>
    <w:rsid w:val="00056172"/>
    <w:rsid w:val="000561BE"/>
    <w:rsid w:val="00056439"/>
    <w:rsid w:val="00056668"/>
    <w:rsid w:val="00056F1F"/>
    <w:rsid w:val="0005731A"/>
    <w:rsid w:val="0005761F"/>
    <w:rsid w:val="00057BE3"/>
    <w:rsid w:val="00057F0E"/>
    <w:rsid w:val="000602B1"/>
    <w:rsid w:val="00060537"/>
    <w:rsid w:val="000605F7"/>
    <w:rsid w:val="000610B4"/>
    <w:rsid w:val="00061306"/>
    <w:rsid w:val="000616DF"/>
    <w:rsid w:val="000617D4"/>
    <w:rsid w:val="0006190D"/>
    <w:rsid w:val="00062286"/>
    <w:rsid w:val="000624C1"/>
    <w:rsid w:val="0006291A"/>
    <w:rsid w:val="00062F0D"/>
    <w:rsid w:val="0006347A"/>
    <w:rsid w:val="00063611"/>
    <w:rsid w:val="00063731"/>
    <w:rsid w:val="00064128"/>
    <w:rsid w:val="00064270"/>
    <w:rsid w:val="00064855"/>
    <w:rsid w:val="00065BAA"/>
    <w:rsid w:val="00065F8C"/>
    <w:rsid w:val="00066FB7"/>
    <w:rsid w:val="000670BD"/>
    <w:rsid w:val="000673DC"/>
    <w:rsid w:val="00067431"/>
    <w:rsid w:val="0006775D"/>
    <w:rsid w:val="0007027B"/>
    <w:rsid w:val="00070961"/>
    <w:rsid w:val="00071192"/>
    <w:rsid w:val="0007152A"/>
    <w:rsid w:val="00071C71"/>
    <w:rsid w:val="00071F32"/>
    <w:rsid w:val="00072A0E"/>
    <w:rsid w:val="00072DCB"/>
    <w:rsid w:val="000743DC"/>
    <w:rsid w:val="00074537"/>
    <w:rsid w:val="00074805"/>
    <w:rsid w:val="000749C5"/>
    <w:rsid w:val="0007518B"/>
    <w:rsid w:val="00075456"/>
    <w:rsid w:val="00075E36"/>
    <w:rsid w:val="000771BD"/>
    <w:rsid w:val="00077340"/>
    <w:rsid w:val="00077852"/>
    <w:rsid w:val="00077A21"/>
    <w:rsid w:val="00077D57"/>
    <w:rsid w:val="00080070"/>
    <w:rsid w:val="00080113"/>
    <w:rsid w:val="000809D0"/>
    <w:rsid w:val="00080BCB"/>
    <w:rsid w:val="000811EA"/>
    <w:rsid w:val="00081764"/>
    <w:rsid w:val="00082308"/>
    <w:rsid w:val="000825A3"/>
    <w:rsid w:val="00082CED"/>
    <w:rsid w:val="00082F0C"/>
    <w:rsid w:val="00083843"/>
    <w:rsid w:val="00083D64"/>
    <w:rsid w:val="000856DA"/>
    <w:rsid w:val="00085C15"/>
    <w:rsid w:val="00085C83"/>
    <w:rsid w:val="00085E0D"/>
    <w:rsid w:val="00085F0B"/>
    <w:rsid w:val="00085F8C"/>
    <w:rsid w:val="0008634D"/>
    <w:rsid w:val="0008639F"/>
    <w:rsid w:val="00086EB7"/>
    <w:rsid w:val="000870A1"/>
    <w:rsid w:val="00087C33"/>
    <w:rsid w:val="00087FA7"/>
    <w:rsid w:val="000907CA"/>
    <w:rsid w:val="00090A4B"/>
    <w:rsid w:val="00090BCE"/>
    <w:rsid w:val="0009137B"/>
    <w:rsid w:val="0009180C"/>
    <w:rsid w:val="00091CD8"/>
    <w:rsid w:val="0009214D"/>
    <w:rsid w:val="000926D9"/>
    <w:rsid w:val="0009279B"/>
    <w:rsid w:val="00092CC6"/>
    <w:rsid w:val="00093F5D"/>
    <w:rsid w:val="00094C4E"/>
    <w:rsid w:val="00094EB9"/>
    <w:rsid w:val="00094EF8"/>
    <w:rsid w:val="000955FC"/>
    <w:rsid w:val="00095ACA"/>
    <w:rsid w:val="0009636E"/>
    <w:rsid w:val="00096744"/>
    <w:rsid w:val="00096758"/>
    <w:rsid w:val="000969BB"/>
    <w:rsid w:val="00096A0D"/>
    <w:rsid w:val="00096CD6"/>
    <w:rsid w:val="00096E04"/>
    <w:rsid w:val="000972F6"/>
    <w:rsid w:val="00097465"/>
    <w:rsid w:val="00097D8D"/>
    <w:rsid w:val="000A027F"/>
    <w:rsid w:val="000A029D"/>
    <w:rsid w:val="000A0742"/>
    <w:rsid w:val="000A0785"/>
    <w:rsid w:val="000A09E1"/>
    <w:rsid w:val="000A0B44"/>
    <w:rsid w:val="000A0B56"/>
    <w:rsid w:val="000A0D3E"/>
    <w:rsid w:val="000A1211"/>
    <w:rsid w:val="000A1418"/>
    <w:rsid w:val="000A1716"/>
    <w:rsid w:val="000A2138"/>
    <w:rsid w:val="000A2BE9"/>
    <w:rsid w:val="000A345C"/>
    <w:rsid w:val="000A3C1A"/>
    <w:rsid w:val="000A4489"/>
    <w:rsid w:val="000A471A"/>
    <w:rsid w:val="000A4CE6"/>
    <w:rsid w:val="000A6728"/>
    <w:rsid w:val="000A763B"/>
    <w:rsid w:val="000A7ABA"/>
    <w:rsid w:val="000B00EE"/>
    <w:rsid w:val="000B0D2B"/>
    <w:rsid w:val="000B0FCD"/>
    <w:rsid w:val="000B1E5A"/>
    <w:rsid w:val="000B2022"/>
    <w:rsid w:val="000B234B"/>
    <w:rsid w:val="000B2430"/>
    <w:rsid w:val="000B29EC"/>
    <w:rsid w:val="000B2D11"/>
    <w:rsid w:val="000B32D7"/>
    <w:rsid w:val="000B338F"/>
    <w:rsid w:val="000B376B"/>
    <w:rsid w:val="000B3F51"/>
    <w:rsid w:val="000B451E"/>
    <w:rsid w:val="000B4837"/>
    <w:rsid w:val="000B497C"/>
    <w:rsid w:val="000B4BF8"/>
    <w:rsid w:val="000B5C05"/>
    <w:rsid w:val="000B5DB9"/>
    <w:rsid w:val="000B635D"/>
    <w:rsid w:val="000B6714"/>
    <w:rsid w:val="000B6A0C"/>
    <w:rsid w:val="000B6BDE"/>
    <w:rsid w:val="000B7232"/>
    <w:rsid w:val="000B7E00"/>
    <w:rsid w:val="000C000D"/>
    <w:rsid w:val="000C0109"/>
    <w:rsid w:val="000C01A4"/>
    <w:rsid w:val="000C05F9"/>
    <w:rsid w:val="000C10C1"/>
    <w:rsid w:val="000C1893"/>
    <w:rsid w:val="000C189B"/>
    <w:rsid w:val="000C18FE"/>
    <w:rsid w:val="000C1AD2"/>
    <w:rsid w:val="000C1FD3"/>
    <w:rsid w:val="000C4472"/>
    <w:rsid w:val="000C4587"/>
    <w:rsid w:val="000C4F88"/>
    <w:rsid w:val="000C511F"/>
    <w:rsid w:val="000C53BB"/>
    <w:rsid w:val="000C53CD"/>
    <w:rsid w:val="000C5D7C"/>
    <w:rsid w:val="000C5E14"/>
    <w:rsid w:val="000C6213"/>
    <w:rsid w:val="000C658B"/>
    <w:rsid w:val="000C6C48"/>
    <w:rsid w:val="000C6D10"/>
    <w:rsid w:val="000C6D73"/>
    <w:rsid w:val="000C6F24"/>
    <w:rsid w:val="000C71B8"/>
    <w:rsid w:val="000C721A"/>
    <w:rsid w:val="000C76BA"/>
    <w:rsid w:val="000C7D06"/>
    <w:rsid w:val="000C7D65"/>
    <w:rsid w:val="000C7E8E"/>
    <w:rsid w:val="000D004B"/>
    <w:rsid w:val="000D0382"/>
    <w:rsid w:val="000D03D8"/>
    <w:rsid w:val="000D04A3"/>
    <w:rsid w:val="000D0FBA"/>
    <w:rsid w:val="000D1418"/>
    <w:rsid w:val="000D26A4"/>
    <w:rsid w:val="000D2985"/>
    <w:rsid w:val="000D2D67"/>
    <w:rsid w:val="000D300F"/>
    <w:rsid w:val="000D339C"/>
    <w:rsid w:val="000D3593"/>
    <w:rsid w:val="000D4C2E"/>
    <w:rsid w:val="000D4CB8"/>
    <w:rsid w:val="000D585A"/>
    <w:rsid w:val="000D629E"/>
    <w:rsid w:val="000D6326"/>
    <w:rsid w:val="000D645B"/>
    <w:rsid w:val="000D6D47"/>
    <w:rsid w:val="000D6D8A"/>
    <w:rsid w:val="000D7009"/>
    <w:rsid w:val="000D726A"/>
    <w:rsid w:val="000D75D5"/>
    <w:rsid w:val="000E09EA"/>
    <w:rsid w:val="000E0D14"/>
    <w:rsid w:val="000E1B04"/>
    <w:rsid w:val="000E22A3"/>
    <w:rsid w:val="000E2607"/>
    <w:rsid w:val="000E2A78"/>
    <w:rsid w:val="000E2B04"/>
    <w:rsid w:val="000E2EAF"/>
    <w:rsid w:val="000E379F"/>
    <w:rsid w:val="000E4D49"/>
    <w:rsid w:val="000E66CA"/>
    <w:rsid w:val="000F002B"/>
    <w:rsid w:val="000F02AE"/>
    <w:rsid w:val="000F0BBA"/>
    <w:rsid w:val="000F0D4F"/>
    <w:rsid w:val="000F142F"/>
    <w:rsid w:val="000F184C"/>
    <w:rsid w:val="000F1A5A"/>
    <w:rsid w:val="000F1B9B"/>
    <w:rsid w:val="000F1E40"/>
    <w:rsid w:val="000F2FF2"/>
    <w:rsid w:val="000F3974"/>
    <w:rsid w:val="000F3B33"/>
    <w:rsid w:val="000F4C56"/>
    <w:rsid w:val="000F50D5"/>
    <w:rsid w:val="000F51FB"/>
    <w:rsid w:val="000F6523"/>
    <w:rsid w:val="000F6C19"/>
    <w:rsid w:val="000F719F"/>
    <w:rsid w:val="000F7237"/>
    <w:rsid w:val="000F7D2D"/>
    <w:rsid w:val="000F7ED2"/>
    <w:rsid w:val="00100053"/>
    <w:rsid w:val="001008A4"/>
    <w:rsid w:val="00100B4E"/>
    <w:rsid w:val="00100E35"/>
    <w:rsid w:val="00101127"/>
    <w:rsid w:val="00101247"/>
    <w:rsid w:val="00101BB9"/>
    <w:rsid w:val="00101F9F"/>
    <w:rsid w:val="0010259C"/>
    <w:rsid w:val="00102B00"/>
    <w:rsid w:val="00103093"/>
    <w:rsid w:val="0010354B"/>
    <w:rsid w:val="0010378A"/>
    <w:rsid w:val="00104315"/>
    <w:rsid w:val="001043A9"/>
    <w:rsid w:val="0010465C"/>
    <w:rsid w:val="0010498B"/>
    <w:rsid w:val="001054E0"/>
    <w:rsid w:val="001057D0"/>
    <w:rsid w:val="00105938"/>
    <w:rsid w:val="00105E79"/>
    <w:rsid w:val="00105EEB"/>
    <w:rsid w:val="00106E92"/>
    <w:rsid w:val="00106F27"/>
    <w:rsid w:val="00107225"/>
    <w:rsid w:val="00107247"/>
    <w:rsid w:val="00107608"/>
    <w:rsid w:val="001105C3"/>
    <w:rsid w:val="001108D9"/>
    <w:rsid w:val="00110D6E"/>
    <w:rsid w:val="00110F60"/>
    <w:rsid w:val="001111C8"/>
    <w:rsid w:val="0011138E"/>
    <w:rsid w:val="00112295"/>
    <w:rsid w:val="001123FD"/>
    <w:rsid w:val="00112AF5"/>
    <w:rsid w:val="00112CA8"/>
    <w:rsid w:val="0011309C"/>
    <w:rsid w:val="001130C2"/>
    <w:rsid w:val="001133ED"/>
    <w:rsid w:val="001138BF"/>
    <w:rsid w:val="00113B4A"/>
    <w:rsid w:val="001142FD"/>
    <w:rsid w:val="0011463C"/>
    <w:rsid w:val="00114A82"/>
    <w:rsid w:val="00114E85"/>
    <w:rsid w:val="0011500D"/>
    <w:rsid w:val="001153D6"/>
    <w:rsid w:val="00115887"/>
    <w:rsid w:val="00115DC2"/>
    <w:rsid w:val="00116347"/>
    <w:rsid w:val="00116495"/>
    <w:rsid w:val="001169A2"/>
    <w:rsid w:val="00116C8E"/>
    <w:rsid w:val="00116E18"/>
    <w:rsid w:val="0011703D"/>
    <w:rsid w:val="001170B4"/>
    <w:rsid w:val="00117509"/>
    <w:rsid w:val="00117568"/>
    <w:rsid w:val="00117ADE"/>
    <w:rsid w:val="00117E45"/>
    <w:rsid w:val="0012064B"/>
    <w:rsid w:val="00120C62"/>
    <w:rsid w:val="00120DE8"/>
    <w:rsid w:val="00120FDB"/>
    <w:rsid w:val="00121308"/>
    <w:rsid w:val="00121C63"/>
    <w:rsid w:val="00121E42"/>
    <w:rsid w:val="00121EFF"/>
    <w:rsid w:val="001227D6"/>
    <w:rsid w:val="00122BB4"/>
    <w:rsid w:val="00122CFE"/>
    <w:rsid w:val="00122D15"/>
    <w:rsid w:val="00123276"/>
    <w:rsid w:val="001237DD"/>
    <w:rsid w:val="001238BD"/>
    <w:rsid w:val="001242D1"/>
    <w:rsid w:val="0012454B"/>
    <w:rsid w:val="00124AC2"/>
    <w:rsid w:val="00125755"/>
    <w:rsid w:val="0012647F"/>
    <w:rsid w:val="001266C6"/>
    <w:rsid w:val="00126B87"/>
    <w:rsid w:val="00126BED"/>
    <w:rsid w:val="00126C3C"/>
    <w:rsid w:val="00126E39"/>
    <w:rsid w:val="00127542"/>
    <w:rsid w:val="00130366"/>
    <w:rsid w:val="00130D45"/>
    <w:rsid w:val="00131604"/>
    <w:rsid w:val="001320A8"/>
    <w:rsid w:val="001325A3"/>
    <w:rsid w:val="001327DE"/>
    <w:rsid w:val="00132A85"/>
    <w:rsid w:val="00132F5D"/>
    <w:rsid w:val="0013305A"/>
    <w:rsid w:val="001330FF"/>
    <w:rsid w:val="00133107"/>
    <w:rsid w:val="001332E4"/>
    <w:rsid w:val="00134146"/>
    <w:rsid w:val="00134165"/>
    <w:rsid w:val="00134838"/>
    <w:rsid w:val="00134B32"/>
    <w:rsid w:val="001350C8"/>
    <w:rsid w:val="00135161"/>
    <w:rsid w:val="001355DA"/>
    <w:rsid w:val="001356CF"/>
    <w:rsid w:val="00135F47"/>
    <w:rsid w:val="00136C56"/>
    <w:rsid w:val="00137447"/>
    <w:rsid w:val="001375E7"/>
    <w:rsid w:val="00137F39"/>
    <w:rsid w:val="00140B05"/>
    <w:rsid w:val="001412D8"/>
    <w:rsid w:val="00141369"/>
    <w:rsid w:val="00141481"/>
    <w:rsid w:val="001414A0"/>
    <w:rsid w:val="001417C8"/>
    <w:rsid w:val="0014195B"/>
    <w:rsid w:val="001428B9"/>
    <w:rsid w:val="00142B7D"/>
    <w:rsid w:val="00143013"/>
    <w:rsid w:val="00143169"/>
    <w:rsid w:val="00143D39"/>
    <w:rsid w:val="00143D75"/>
    <w:rsid w:val="001441A3"/>
    <w:rsid w:val="0014466A"/>
    <w:rsid w:val="00144CCE"/>
    <w:rsid w:val="00144FD2"/>
    <w:rsid w:val="001454C4"/>
    <w:rsid w:val="0014622E"/>
    <w:rsid w:val="00146732"/>
    <w:rsid w:val="00146D1F"/>
    <w:rsid w:val="0014721B"/>
    <w:rsid w:val="001476FF"/>
    <w:rsid w:val="0014772A"/>
    <w:rsid w:val="001478E6"/>
    <w:rsid w:val="00147A8E"/>
    <w:rsid w:val="00147A9E"/>
    <w:rsid w:val="00147CC8"/>
    <w:rsid w:val="0015027F"/>
    <w:rsid w:val="0015056E"/>
    <w:rsid w:val="00150FF7"/>
    <w:rsid w:val="001512D7"/>
    <w:rsid w:val="00151BB5"/>
    <w:rsid w:val="001522B0"/>
    <w:rsid w:val="001522DF"/>
    <w:rsid w:val="00152AAA"/>
    <w:rsid w:val="00152F0A"/>
    <w:rsid w:val="001532F7"/>
    <w:rsid w:val="0015387F"/>
    <w:rsid w:val="00154161"/>
    <w:rsid w:val="00154685"/>
    <w:rsid w:val="00155315"/>
    <w:rsid w:val="00156062"/>
    <w:rsid w:val="00157016"/>
    <w:rsid w:val="001570FB"/>
    <w:rsid w:val="00157223"/>
    <w:rsid w:val="0015730A"/>
    <w:rsid w:val="00157AE0"/>
    <w:rsid w:val="001609C0"/>
    <w:rsid w:val="00160B51"/>
    <w:rsid w:val="00160CDF"/>
    <w:rsid w:val="00161251"/>
    <w:rsid w:val="00161276"/>
    <w:rsid w:val="001614EC"/>
    <w:rsid w:val="00161982"/>
    <w:rsid w:val="00161BDF"/>
    <w:rsid w:val="001623C2"/>
    <w:rsid w:val="00162530"/>
    <w:rsid w:val="0016261C"/>
    <w:rsid w:val="00162703"/>
    <w:rsid w:val="0016273C"/>
    <w:rsid w:val="00162BEE"/>
    <w:rsid w:val="001638AD"/>
    <w:rsid w:val="00163BE7"/>
    <w:rsid w:val="001640AE"/>
    <w:rsid w:val="00164282"/>
    <w:rsid w:val="00164A4B"/>
    <w:rsid w:val="00164C76"/>
    <w:rsid w:val="00165310"/>
    <w:rsid w:val="0016540F"/>
    <w:rsid w:val="00165D6E"/>
    <w:rsid w:val="0016606B"/>
    <w:rsid w:val="00166587"/>
    <w:rsid w:val="001665C2"/>
    <w:rsid w:val="0016673A"/>
    <w:rsid w:val="00166821"/>
    <w:rsid w:val="00166E91"/>
    <w:rsid w:val="00166FD0"/>
    <w:rsid w:val="00167588"/>
    <w:rsid w:val="0016767F"/>
    <w:rsid w:val="0017060A"/>
    <w:rsid w:val="00170D6C"/>
    <w:rsid w:val="00171C5F"/>
    <w:rsid w:val="00172340"/>
    <w:rsid w:val="00172ACD"/>
    <w:rsid w:val="00172C15"/>
    <w:rsid w:val="00172D3F"/>
    <w:rsid w:val="00172D97"/>
    <w:rsid w:val="00173056"/>
    <w:rsid w:val="00173181"/>
    <w:rsid w:val="0017319F"/>
    <w:rsid w:val="00174323"/>
    <w:rsid w:val="00174E9B"/>
    <w:rsid w:val="00175723"/>
    <w:rsid w:val="00175856"/>
    <w:rsid w:val="00175902"/>
    <w:rsid w:val="00175AB0"/>
    <w:rsid w:val="00175DC3"/>
    <w:rsid w:val="0017686C"/>
    <w:rsid w:val="00176B37"/>
    <w:rsid w:val="00176D3A"/>
    <w:rsid w:val="00176EC3"/>
    <w:rsid w:val="0017718C"/>
    <w:rsid w:val="00177DB3"/>
    <w:rsid w:val="00177E45"/>
    <w:rsid w:val="00180654"/>
    <w:rsid w:val="00180A05"/>
    <w:rsid w:val="00180F9D"/>
    <w:rsid w:val="0018108E"/>
    <w:rsid w:val="001814B2"/>
    <w:rsid w:val="0018173F"/>
    <w:rsid w:val="001821ED"/>
    <w:rsid w:val="001823B6"/>
    <w:rsid w:val="00182755"/>
    <w:rsid w:val="00182B36"/>
    <w:rsid w:val="00182E48"/>
    <w:rsid w:val="001832A3"/>
    <w:rsid w:val="00183320"/>
    <w:rsid w:val="00183825"/>
    <w:rsid w:val="00183AC0"/>
    <w:rsid w:val="00183E7F"/>
    <w:rsid w:val="0018438F"/>
    <w:rsid w:val="00184F7C"/>
    <w:rsid w:val="0018513E"/>
    <w:rsid w:val="001853D0"/>
    <w:rsid w:val="001857B7"/>
    <w:rsid w:val="00185A5B"/>
    <w:rsid w:val="00186A6F"/>
    <w:rsid w:val="00186CD9"/>
    <w:rsid w:val="00186D78"/>
    <w:rsid w:val="00187A0C"/>
    <w:rsid w:val="00190016"/>
    <w:rsid w:val="00190AD5"/>
    <w:rsid w:val="00190B70"/>
    <w:rsid w:val="00190C5B"/>
    <w:rsid w:val="00190EEB"/>
    <w:rsid w:val="0019198C"/>
    <w:rsid w:val="00192893"/>
    <w:rsid w:val="00192E10"/>
    <w:rsid w:val="00192EFB"/>
    <w:rsid w:val="00193460"/>
    <w:rsid w:val="00193AB8"/>
    <w:rsid w:val="00194AA7"/>
    <w:rsid w:val="00194DD3"/>
    <w:rsid w:val="00194E67"/>
    <w:rsid w:val="00194E8C"/>
    <w:rsid w:val="00194FBB"/>
    <w:rsid w:val="001957FE"/>
    <w:rsid w:val="001958E3"/>
    <w:rsid w:val="00195D10"/>
    <w:rsid w:val="00196286"/>
    <w:rsid w:val="001966FE"/>
    <w:rsid w:val="00196898"/>
    <w:rsid w:val="00196C22"/>
    <w:rsid w:val="00196E46"/>
    <w:rsid w:val="00196F51"/>
    <w:rsid w:val="00197407"/>
    <w:rsid w:val="001975C3"/>
    <w:rsid w:val="00197930"/>
    <w:rsid w:val="00197989"/>
    <w:rsid w:val="001A08E2"/>
    <w:rsid w:val="001A0A0B"/>
    <w:rsid w:val="001A189B"/>
    <w:rsid w:val="001A193C"/>
    <w:rsid w:val="001A209C"/>
    <w:rsid w:val="001A244E"/>
    <w:rsid w:val="001A286D"/>
    <w:rsid w:val="001A2989"/>
    <w:rsid w:val="001A3385"/>
    <w:rsid w:val="001A3A5C"/>
    <w:rsid w:val="001A40FD"/>
    <w:rsid w:val="001A4497"/>
    <w:rsid w:val="001A4660"/>
    <w:rsid w:val="001A4F10"/>
    <w:rsid w:val="001A5010"/>
    <w:rsid w:val="001A5186"/>
    <w:rsid w:val="001A5A55"/>
    <w:rsid w:val="001A5E06"/>
    <w:rsid w:val="001A5F91"/>
    <w:rsid w:val="001A741E"/>
    <w:rsid w:val="001A78C5"/>
    <w:rsid w:val="001A7FBD"/>
    <w:rsid w:val="001B0972"/>
    <w:rsid w:val="001B137A"/>
    <w:rsid w:val="001B1544"/>
    <w:rsid w:val="001B1892"/>
    <w:rsid w:val="001B1C0E"/>
    <w:rsid w:val="001B274F"/>
    <w:rsid w:val="001B29E5"/>
    <w:rsid w:val="001B2F1E"/>
    <w:rsid w:val="001B3449"/>
    <w:rsid w:val="001B395A"/>
    <w:rsid w:val="001B43C8"/>
    <w:rsid w:val="001B5028"/>
    <w:rsid w:val="001B5DE0"/>
    <w:rsid w:val="001B6634"/>
    <w:rsid w:val="001B66DB"/>
    <w:rsid w:val="001B673C"/>
    <w:rsid w:val="001B6F6D"/>
    <w:rsid w:val="001B7049"/>
    <w:rsid w:val="001B7698"/>
    <w:rsid w:val="001B78DB"/>
    <w:rsid w:val="001B7EB1"/>
    <w:rsid w:val="001C01B4"/>
    <w:rsid w:val="001C0392"/>
    <w:rsid w:val="001C05AC"/>
    <w:rsid w:val="001C0BEE"/>
    <w:rsid w:val="001C0D18"/>
    <w:rsid w:val="001C0F15"/>
    <w:rsid w:val="001C1006"/>
    <w:rsid w:val="001C1D6C"/>
    <w:rsid w:val="001C2191"/>
    <w:rsid w:val="001C22F6"/>
    <w:rsid w:val="001C3F71"/>
    <w:rsid w:val="001C4795"/>
    <w:rsid w:val="001C55E2"/>
    <w:rsid w:val="001C5667"/>
    <w:rsid w:val="001C6031"/>
    <w:rsid w:val="001C61C7"/>
    <w:rsid w:val="001C6398"/>
    <w:rsid w:val="001C65C8"/>
    <w:rsid w:val="001C6C1D"/>
    <w:rsid w:val="001D0960"/>
    <w:rsid w:val="001D0D42"/>
    <w:rsid w:val="001D1221"/>
    <w:rsid w:val="001D1AEF"/>
    <w:rsid w:val="001D1D54"/>
    <w:rsid w:val="001D2A76"/>
    <w:rsid w:val="001D3098"/>
    <w:rsid w:val="001D35BD"/>
    <w:rsid w:val="001D3735"/>
    <w:rsid w:val="001D3DF7"/>
    <w:rsid w:val="001D418B"/>
    <w:rsid w:val="001D46E7"/>
    <w:rsid w:val="001D47EE"/>
    <w:rsid w:val="001D48AD"/>
    <w:rsid w:val="001D4A29"/>
    <w:rsid w:val="001D4B94"/>
    <w:rsid w:val="001D5223"/>
    <w:rsid w:val="001D5251"/>
    <w:rsid w:val="001D55F8"/>
    <w:rsid w:val="001D5B61"/>
    <w:rsid w:val="001D6462"/>
    <w:rsid w:val="001D6595"/>
    <w:rsid w:val="001D66CD"/>
    <w:rsid w:val="001D7E70"/>
    <w:rsid w:val="001E0372"/>
    <w:rsid w:val="001E061C"/>
    <w:rsid w:val="001E1F5B"/>
    <w:rsid w:val="001E2133"/>
    <w:rsid w:val="001E2625"/>
    <w:rsid w:val="001E28E3"/>
    <w:rsid w:val="001E3615"/>
    <w:rsid w:val="001E46BE"/>
    <w:rsid w:val="001E4783"/>
    <w:rsid w:val="001E4B27"/>
    <w:rsid w:val="001E646F"/>
    <w:rsid w:val="001E6D13"/>
    <w:rsid w:val="001E6FCE"/>
    <w:rsid w:val="001E77E4"/>
    <w:rsid w:val="001F0093"/>
    <w:rsid w:val="001F0122"/>
    <w:rsid w:val="001F0762"/>
    <w:rsid w:val="001F0E22"/>
    <w:rsid w:val="001F112A"/>
    <w:rsid w:val="001F1228"/>
    <w:rsid w:val="001F1A41"/>
    <w:rsid w:val="001F21FB"/>
    <w:rsid w:val="001F2D05"/>
    <w:rsid w:val="001F2E28"/>
    <w:rsid w:val="001F3006"/>
    <w:rsid w:val="001F346E"/>
    <w:rsid w:val="001F3D5E"/>
    <w:rsid w:val="001F5581"/>
    <w:rsid w:val="001F595B"/>
    <w:rsid w:val="001F5ACC"/>
    <w:rsid w:val="001F685D"/>
    <w:rsid w:val="001F77D6"/>
    <w:rsid w:val="001F7AAB"/>
    <w:rsid w:val="001F7F0C"/>
    <w:rsid w:val="0020032D"/>
    <w:rsid w:val="002004C0"/>
    <w:rsid w:val="00201615"/>
    <w:rsid w:val="0020176C"/>
    <w:rsid w:val="00201F48"/>
    <w:rsid w:val="00202393"/>
    <w:rsid w:val="002025F7"/>
    <w:rsid w:val="00202D4E"/>
    <w:rsid w:val="00202FBE"/>
    <w:rsid w:val="002035CE"/>
    <w:rsid w:val="0020388F"/>
    <w:rsid w:val="00203A9D"/>
    <w:rsid w:val="00203C3C"/>
    <w:rsid w:val="00204ADF"/>
    <w:rsid w:val="00204D46"/>
    <w:rsid w:val="00204DBE"/>
    <w:rsid w:val="00205EC7"/>
    <w:rsid w:val="002061C7"/>
    <w:rsid w:val="0020629C"/>
    <w:rsid w:val="0020636F"/>
    <w:rsid w:val="00206600"/>
    <w:rsid w:val="00207F86"/>
    <w:rsid w:val="002101C6"/>
    <w:rsid w:val="002103A7"/>
    <w:rsid w:val="00210622"/>
    <w:rsid w:val="00210E03"/>
    <w:rsid w:val="00211527"/>
    <w:rsid w:val="00211B20"/>
    <w:rsid w:val="00212114"/>
    <w:rsid w:val="00212EAA"/>
    <w:rsid w:val="0021316C"/>
    <w:rsid w:val="0021337D"/>
    <w:rsid w:val="00213E65"/>
    <w:rsid w:val="00214FF5"/>
    <w:rsid w:val="002150AD"/>
    <w:rsid w:val="002162B0"/>
    <w:rsid w:val="00216691"/>
    <w:rsid w:val="00216A81"/>
    <w:rsid w:val="0021708D"/>
    <w:rsid w:val="002171EE"/>
    <w:rsid w:val="002174B6"/>
    <w:rsid w:val="0021767A"/>
    <w:rsid w:val="00217904"/>
    <w:rsid w:val="00217BAE"/>
    <w:rsid w:val="00217F54"/>
    <w:rsid w:val="00220045"/>
    <w:rsid w:val="002208DF"/>
    <w:rsid w:val="00220EBC"/>
    <w:rsid w:val="002218BB"/>
    <w:rsid w:val="00221EEA"/>
    <w:rsid w:val="00221EF7"/>
    <w:rsid w:val="00222028"/>
    <w:rsid w:val="00222719"/>
    <w:rsid w:val="0022289E"/>
    <w:rsid w:val="0022292C"/>
    <w:rsid w:val="00223165"/>
    <w:rsid w:val="0022380E"/>
    <w:rsid w:val="0022388B"/>
    <w:rsid w:val="0022423E"/>
    <w:rsid w:val="00224EC0"/>
    <w:rsid w:val="00224EF9"/>
    <w:rsid w:val="002255F3"/>
    <w:rsid w:val="002259E4"/>
    <w:rsid w:val="00225DDB"/>
    <w:rsid w:val="0022617F"/>
    <w:rsid w:val="002270EC"/>
    <w:rsid w:val="00227E46"/>
    <w:rsid w:val="00227EED"/>
    <w:rsid w:val="002300CF"/>
    <w:rsid w:val="00230543"/>
    <w:rsid w:val="00230733"/>
    <w:rsid w:val="00230FDB"/>
    <w:rsid w:val="0023190F"/>
    <w:rsid w:val="002320E9"/>
    <w:rsid w:val="002332EB"/>
    <w:rsid w:val="002333EF"/>
    <w:rsid w:val="0023344E"/>
    <w:rsid w:val="002341EC"/>
    <w:rsid w:val="002352D6"/>
    <w:rsid w:val="00235549"/>
    <w:rsid w:val="0023574B"/>
    <w:rsid w:val="00235C64"/>
    <w:rsid w:val="0023617C"/>
    <w:rsid w:val="00236886"/>
    <w:rsid w:val="002373C3"/>
    <w:rsid w:val="00237EC7"/>
    <w:rsid w:val="0024050C"/>
    <w:rsid w:val="00240791"/>
    <w:rsid w:val="00240859"/>
    <w:rsid w:val="00240864"/>
    <w:rsid w:val="0024127F"/>
    <w:rsid w:val="00241D25"/>
    <w:rsid w:val="00242046"/>
    <w:rsid w:val="00242906"/>
    <w:rsid w:val="00243AB3"/>
    <w:rsid w:val="0024473C"/>
    <w:rsid w:val="00244956"/>
    <w:rsid w:val="00244EB6"/>
    <w:rsid w:val="0024515B"/>
    <w:rsid w:val="00245C63"/>
    <w:rsid w:val="002463C3"/>
    <w:rsid w:val="002463FC"/>
    <w:rsid w:val="00246689"/>
    <w:rsid w:val="002468D7"/>
    <w:rsid w:val="002469D5"/>
    <w:rsid w:val="00246A1F"/>
    <w:rsid w:val="00246DB5"/>
    <w:rsid w:val="00247292"/>
    <w:rsid w:val="0024764D"/>
    <w:rsid w:val="0024765B"/>
    <w:rsid w:val="00250365"/>
    <w:rsid w:val="00251427"/>
    <w:rsid w:val="00252704"/>
    <w:rsid w:val="00252802"/>
    <w:rsid w:val="00252BF5"/>
    <w:rsid w:val="00252E85"/>
    <w:rsid w:val="00253094"/>
    <w:rsid w:val="00253541"/>
    <w:rsid w:val="0025360D"/>
    <w:rsid w:val="002540D1"/>
    <w:rsid w:val="00254837"/>
    <w:rsid w:val="0025524E"/>
    <w:rsid w:val="002557F6"/>
    <w:rsid w:val="00256178"/>
    <w:rsid w:val="00256209"/>
    <w:rsid w:val="002562A5"/>
    <w:rsid w:val="002562E6"/>
    <w:rsid w:val="002565A3"/>
    <w:rsid w:val="00256820"/>
    <w:rsid w:val="00257191"/>
    <w:rsid w:val="002573DE"/>
    <w:rsid w:val="002574EB"/>
    <w:rsid w:val="00260226"/>
    <w:rsid w:val="00260C9C"/>
    <w:rsid w:val="00260D23"/>
    <w:rsid w:val="00261127"/>
    <w:rsid w:val="002611E5"/>
    <w:rsid w:val="00261219"/>
    <w:rsid w:val="002617BC"/>
    <w:rsid w:val="00261B3D"/>
    <w:rsid w:val="00261D74"/>
    <w:rsid w:val="00261E30"/>
    <w:rsid w:val="002628D6"/>
    <w:rsid w:val="00262941"/>
    <w:rsid w:val="0026363A"/>
    <w:rsid w:val="00263C9B"/>
    <w:rsid w:val="00263D4D"/>
    <w:rsid w:val="00263FF8"/>
    <w:rsid w:val="002643AE"/>
    <w:rsid w:val="002644BE"/>
    <w:rsid w:val="00264A32"/>
    <w:rsid w:val="002651CF"/>
    <w:rsid w:val="00265E45"/>
    <w:rsid w:val="00266DFC"/>
    <w:rsid w:val="00266ED5"/>
    <w:rsid w:val="00267496"/>
    <w:rsid w:val="00267EE3"/>
    <w:rsid w:val="002706F3"/>
    <w:rsid w:val="00270C50"/>
    <w:rsid w:val="00270F3D"/>
    <w:rsid w:val="00271030"/>
    <w:rsid w:val="002712DA"/>
    <w:rsid w:val="002715CB"/>
    <w:rsid w:val="0027184A"/>
    <w:rsid w:val="002718E9"/>
    <w:rsid w:val="00272220"/>
    <w:rsid w:val="00272D0E"/>
    <w:rsid w:val="00273051"/>
    <w:rsid w:val="002730E3"/>
    <w:rsid w:val="0027326B"/>
    <w:rsid w:val="00273308"/>
    <w:rsid w:val="00273899"/>
    <w:rsid w:val="00273AEC"/>
    <w:rsid w:val="002766D5"/>
    <w:rsid w:val="00276FE0"/>
    <w:rsid w:val="00277305"/>
    <w:rsid w:val="002774AE"/>
    <w:rsid w:val="00277701"/>
    <w:rsid w:val="00277C74"/>
    <w:rsid w:val="00277FA5"/>
    <w:rsid w:val="00281229"/>
    <w:rsid w:val="002813BF"/>
    <w:rsid w:val="00281591"/>
    <w:rsid w:val="00282BEC"/>
    <w:rsid w:val="00282EC8"/>
    <w:rsid w:val="002832C7"/>
    <w:rsid w:val="002836B6"/>
    <w:rsid w:val="00284079"/>
    <w:rsid w:val="0028424A"/>
    <w:rsid w:val="002854A6"/>
    <w:rsid w:val="00285663"/>
    <w:rsid w:val="00285719"/>
    <w:rsid w:val="0028660C"/>
    <w:rsid w:val="0028749F"/>
    <w:rsid w:val="00287584"/>
    <w:rsid w:val="002879AA"/>
    <w:rsid w:val="00287B4B"/>
    <w:rsid w:val="002902D9"/>
    <w:rsid w:val="002904BC"/>
    <w:rsid w:val="002906C1"/>
    <w:rsid w:val="002908AD"/>
    <w:rsid w:val="00290F03"/>
    <w:rsid w:val="00290F08"/>
    <w:rsid w:val="002910A5"/>
    <w:rsid w:val="002910E7"/>
    <w:rsid w:val="002919F1"/>
    <w:rsid w:val="00291F9C"/>
    <w:rsid w:val="00292080"/>
    <w:rsid w:val="002922EF"/>
    <w:rsid w:val="0029249D"/>
    <w:rsid w:val="00292541"/>
    <w:rsid w:val="002934D4"/>
    <w:rsid w:val="0029398F"/>
    <w:rsid w:val="00293D13"/>
    <w:rsid w:val="00293EE2"/>
    <w:rsid w:val="002944B9"/>
    <w:rsid w:val="00294509"/>
    <w:rsid w:val="00294B30"/>
    <w:rsid w:val="00294CB5"/>
    <w:rsid w:val="00294D4A"/>
    <w:rsid w:val="00294E81"/>
    <w:rsid w:val="00294FEA"/>
    <w:rsid w:val="002955B4"/>
    <w:rsid w:val="00295A02"/>
    <w:rsid w:val="002962E8"/>
    <w:rsid w:val="00296B18"/>
    <w:rsid w:val="00296BBE"/>
    <w:rsid w:val="00296C54"/>
    <w:rsid w:val="00296FDB"/>
    <w:rsid w:val="0029702C"/>
    <w:rsid w:val="002978D9"/>
    <w:rsid w:val="00297C9D"/>
    <w:rsid w:val="00297E48"/>
    <w:rsid w:val="00297F18"/>
    <w:rsid w:val="002A09C1"/>
    <w:rsid w:val="002A0ADD"/>
    <w:rsid w:val="002A0E20"/>
    <w:rsid w:val="002A1274"/>
    <w:rsid w:val="002A166D"/>
    <w:rsid w:val="002A1AA8"/>
    <w:rsid w:val="002A1C2E"/>
    <w:rsid w:val="002A1CCF"/>
    <w:rsid w:val="002A1D2F"/>
    <w:rsid w:val="002A24A1"/>
    <w:rsid w:val="002A26A6"/>
    <w:rsid w:val="002A27C0"/>
    <w:rsid w:val="002A289C"/>
    <w:rsid w:val="002A2902"/>
    <w:rsid w:val="002A2B03"/>
    <w:rsid w:val="002A2C8A"/>
    <w:rsid w:val="002A2FC0"/>
    <w:rsid w:val="002A3061"/>
    <w:rsid w:val="002A3984"/>
    <w:rsid w:val="002A429E"/>
    <w:rsid w:val="002A4545"/>
    <w:rsid w:val="002A45DB"/>
    <w:rsid w:val="002A4915"/>
    <w:rsid w:val="002A4B07"/>
    <w:rsid w:val="002A4F18"/>
    <w:rsid w:val="002A5241"/>
    <w:rsid w:val="002A546D"/>
    <w:rsid w:val="002A5667"/>
    <w:rsid w:val="002A6125"/>
    <w:rsid w:val="002A684E"/>
    <w:rsid w:val="002A6FF7"/>
    <w:rsid w:val="002A771A"/>
    <w:rsid w:val="002A7FA0"/>
    <w:rsid w:val="002B024D"/>
    <w:rsid w:val="002B0507"/>
    <w:rsid w:val="002B0A07"/>
    <w:rsid w:val="002B188F"/>
    <w:rsid w:val="002B2C83"/>
    <w:rsid w:val="002B3868"/>
    <w:rsid w:val="002B394B"/>
    <w:rsid w:val="002B3CC6"/>
    <w:rsid w:val="002B514D"/>
    <w:rsid w:val="002B58F6"/>
    <w:rsid w:val="002B5B3A"/>
    <w:rsid w:val="002B60DE"/>
    <w:rsid w:val="002B70E0"/>
    <w:rsid w:val="002B7697"/>
    <w:rsid w:val="002C00D3"/>
    <w:rsid w:val="002C1376"/>
    <w:rsid w:val="002C16AD"/>
    <w:rsid w:val="002C1721"/>
    <w:rsid w:val="002C1C8D"/>
    <w:rsid w:val="002C27DB"/>
    <w:rsid w:val="002C2DCC"/>
    <w:rsid w:val="002C2DE2"/>
    <w:rsid w:val="002C3DB5"/>
    <w:rsid w:val="002C46D9"/>
    <w:rsid w:val="002C4B72"/>
    <w:rsid w:val="002C4C89"/>
    <w:rsid w:val="002C5705"/>
    <w:rsid w:val="002C5F87"/>
    <w:rsid w:val="002C5FC8"/>
    <w:rsid w:val="002C64CA"/>
    <w:rsid w:val="002C68F7"/>
    <w:rsid w:val="002C6A00"/>
    <w:rsid w:val="002C6C61"/>
    <w:rsid w:val="002C6D75"/>
    <w:rsid w:val="002C7352"/>
    <w:rsid w:val="002C77D2"/>
    <w:rsid w:val="002C7C36"/>
    <w:rsid w:val="002C7F32"/>
    <w:rsid w:val="002C7FE0"/>
    <w:rsid w:val="002D0EAC"/>
    <w:rsid w:val="002D1204"/>
    <w:rsid w:val="002D149B"/>
    <w:rsid w:val="002D14CA"/>
    <w:rsid w:val="002D1B00"/>
    <w:rsid w:val="002D1F77"/>
    <w:rsid w:val="002D274B"/>
    <w:rsid w:val="002D2BD2"/>
    <w:rsid w:val="002D3067"/>
    <w:rsid w:val="002D421D"/>
    <w:rsid w:val="002D47A3"/>
    <w:rsid w:val="002D4C0E"/>
    <w:rsid w:val="002D5F3A"/>
    <w:rsid w:val="002D5F9C"/>
    <w:rsid w:val="002D6118"/>
    <w:rsid w:val="002D648A"/>
    <w:rsid w:val="002D6640"/>
    <w:rsid w:val="002D7752"/>
    <w:rsid w:val="002D7C3C"/>
    <w:rsid w:val="002D7D36"/>
    <w:rsid w:val="002E023B"/>
    <w:rsid w:val="002E08A8"/>
    <w:rsid w:val="002E0CD6"/>
    <w:rsid w:val="002E149C"/>
    <w:rsid w:val="002E14BF"/>
    <w:rsid w:val="002E26BF"/>
    <w:rsid w:val="002E2A59"/>
    <w:rsid w:val="002E2D86"/>
    <w:rsid w:val="002E34B0"/>
    <w:rsid w:val="002E39A4"/>
    <w:rsid w:val="002E3E5F"/>
    <w:rsid w:val="002E3E7F"/>
    <w:rsid w:val="002E3EE1"/>
    <w:rsid w:val="002E3FF9"/>
    <w:rsid w:val="002E512A"/>
    <w:rsid w:val="002E5251"/>
    <w:rsid w:val="002E5DDF"/>
    <w:rsid w:val="002E5F21"/>
    <w:rsid w:val="002E613B"/>
    <w:rsid w:val="002E62B4"/>
    <w:rsid w:val="002E63EE"/>
    <w:rsid w:val="002E6CEE"/>
    <w:rsid w:val="002E78FA"/>
    <w:rsid w:val="002E7B47"/>
    <w:rsid w:val="002E7CC0"/>
    <w:rsid w:val="002E7F6D"/>
    <w:rsid w:val="002F00BF"/>
    <w:rsid w:val="002F0BEE"/>
    <w:rsid w:val="002F0CC8"/>
    <w:rsid w:val="002F10ED"/>
    <w:rsid w:val="002F1128"/>
    <w:rsid w:val="002F2546"/>
    <w:rsid w:val="002F2A88"/>
    <w:rsid w:val="002F2B16"/>
    <w:rsid w:val="002F31A5"/>
    <w:rsid w:val="002F3556"/>
    <w:rsid w:val="002F36CA"/>
    <w:rsid w:val="002F40AE"/>
    <w:rsid w:val="002F42A3"/>
    <w:rsid w:val="002F5818"/>
    <w:rsid w:val="002F69E5"/>
    <w:rsid w:val="002F6F1D"/>
    <w:rsid w:val="002F7028"/>
    <w:rsid w:val="002F7ABE"/>
    <w:rsid w:val="002F7F29"/>
    <w:rsid w:val="003015E6"/>
    <w:rsid w:val="00301787"/>
    <w:rsid w:val="00301B8D"/>
    <w:rsid w:val="00301CC5"/>
    <w:rsid w:val="003025EB"/>
    <w:rsid w:val="003028BF"/>
    <w:rsid w:val="00302AB3"/>
    <w:rsid w:val="003036FB"/>
    <w:rsid w:val="00303EE7"/>
    <w:rsid w:val="00304C76"/>
    <w:rsid w:val="00306228"/>
    <w:rsid w:val="00306962"/>
    <w:rsid w:val="00306D2F"/>
    <w:rsid w:val="0030710A"/>
    <w:rsid w:val="00310C66"/>
    <w:rsid w:val="00310F0A"/>
    <w:rsid w:val="003117D9"/>
    <w:rsid w:val="00311828"/>
    <w:rsid w:val="00311988"/>
    <w:rsid w:val="00312465"/>
    <w:rsid w:val="003125B3"/>
    <w:rsid w:val="003127B0"/>
    <w:rsid w:val="00312B47"/>
    <w:rsid w:val="00312E35"/>
    <w:rsid w:val="00313207"/>
    <w:rsid w:val="00313321"/>
    <w:rsid w:val="0031341E"/>
    <w:rsid w:val="00313E5B"/>
    <w:rsid w:val="00314018"/>
    <w:rsid w:val="0031433A"/>
    <w:rsid w:val="003148D3"/>
    <w:rsid w:val="00314DE1"/>
    <w:rsid w:val="00314E93"/>
    <w:rsid w:val="00314EC7"/>
    <w:rsid w:val="00315393"/>
    <w:rsid w:val="0031582E"/>
    <w:rsid w:val="00316077"/>
    <w:rsid w:val="003162EF"/>
    <w:rsid w:val="003169EC"/>
    <w:rsid w:val="00316DFC"/>
    <w:rsid w:val="00317251"/>
    <w:rsid w:val="00317534"/>
    <w:rsid w:val="00317C87"/>
    <w:rsid w:val="003205DF"/>
    <w:rsid w:val="00320B6A"/>
    <w:rsid w:val="00320C17"/>
    <w:rsid w:val="00320C26"/>
    <w:rsid w:val="00321939"/>
    <w:rsid w:val="00321E1B"/>
    <w:rsid w:val="00321F6F"/>
    <w:rsid w:val="00323111"/>
    <w:rsid w:val="00323DA9"/>
    <w:rsid w:val="0032470A"/>
    <w:rsid w:val="003252AA"/>
    <w:rsid w:val="00326714"/>
    <w:rsid w:val="0032680E"/>
    <w:rsid w:val="00326DF1"/>
    <w:rsid w:val="0033035C"/>
    <w:rsid w:val="00330D43"/>
    <w:rsid w:val="00330EF3"/>
    <w:rsid w:val="003310E0"/>
    <w:rsid w:val="00331588"/>
    <w:rsid w:val="00331E4C"/>
    <w:rsid w:val="00331FD8"/>
    <w:rsid w:val="00332573"/>
    <w:rsid w:val="00332A21"/>
    <w:rsid w:val="003353E5"/>
    <w:rsid w:val="00335606"/>
    <w:rsid w:val="003357C2"/>
    <w:rsid w:val="00335CD3"/>
    <w:rsid w:val="0033629D"/>
    <w:rsid w:val="00336447"/>
    <w:rsid w:val="003366E3"/>
    <w:rsid w:val="00336BA9"/>
    <w:rsid w:val="00336D00"/>
    <w:rsid w:val="00336F92"/>
    <w:rsid w:val="003373E1"/>
    <w:rsid w:val="003377FC"/>
    <w:rsid w:val="003401C5"/>
    <w:rsid w:val="00340B11"/>
    <w:rsid w:val="003414AD"/>
    <w:rsid w:val="00341744"/>
    <w:rsid w:val="003423BA"/>
    <w:rsid w:val="00342432"/>
    <w:rsid w:val="003426E8"/>
    <w:rsid w:val="00342B30"/>
    <w:rsid w:val="00342C65"/>
    <w:rsid w:val="00342DA1"/>
    <w:rsid w:val="003436E8"/>
    <w:rsid w:val="00344922"/>
    <w:rsid w:val="00344F63"/>
    <w:rsid w:val="00344FAD"/>
    <w:rsid w:val="00345520"/>
    <w:rsid w:val="00345548"/>
    <w:rsid w:val="0034585F"/>
    <w:rsid w:val="00346702"/>
    <w:rsid w:val="003479E9"/>
    <w:rsid w:val="00347AE0"/>
    <w:rsid w:val="00350257"/>
    <w:rsid w:val="003513B0"/>
    <w:rsid w:val="00351C04"/>
    <w:rsid w:val="00352B5A"/>
    <w:rsid w:val="0035339A"/>
    <w:rsid w:val="00354665"/>
    <w:rsid w:val="00354F5E"/>
    <w:rsid w:val="0035518A"/>
    <w:rsid w:val="003552AA"/>
    <w:rsid w:val="003555CA"/>
    <w:rsid w:val="0035584D"/>
    <w:rsid w:val="00356AAA"/>
    <w:rsid w:val="00356C92"/>
    <w:rsid w:val="003573DE"/>
    <w:rsid w:val="00357DED"/>
    <w:rsid w:val="00360709"/>
    <w:rsid w:val="0036085C"/>
    <w:rsid w:val="003608AD"/>
    <w:rsid w:val="003617BD"/>
    <w:rsid w:val="00361B4C"/>
    <w:rsid w:val="00361D2E"/>
    <w:rsid w:val="0036296E"/>
    <w:rsid w:val="00362D73"/>
    <w:rsid w:val="00362DA5"/>
    <w:rsid w:val="00362F58"/>
    <w:rsid w:val="00363733"/>
    <w:rsid w:val="00363BA3"/>
    <w:rsid w:val="00363BFB"/>
    <w:rsid w:val="00363C11"/>
    <w:rsid w:val="003640D6"/>
    <w:rsid w:val="00364162"/>
    <w:rsid w:val="00364404"/>
    <w:rsid w:val="00364FD3"/>
    <w:rsid w:val="003652D5"/>
    <w:rsid w:val="00365339"/>
    <w:rsid w:val="00365B6C"/>
    <w:rsid w:val="00365FB1"/>
    <w:rsid w:val="0036607A"/>
    <w:rsid w:val="0036674C"/>
    <w:rsid w:val="00366C40"/>
    <w:rsid w:val="00367DCC"/>
    <w:rsid w:val="003703D5"/>
    <w:rsid w:val="003709E9"/>
    <w:rsid w:val="0037115A"/>
    <w:rsid w:val="003715D7"/>
    <w:rsid w:val="003716A0"/>
    <w:rsid w:val="003719FE"/>
    <w:rsid w:val="00371DA2"/>
    <w:rsid w:val="00371E22"/>
    <w:rsid w:val="003724FE"/>
    <w:rsid w:val="00372F16"/>
    <w:rsid w:val="003745AC"/>
    <w:rsid w:val="00374800"/>
    <w:rsid w:val="003749EA"/>
    <w:rsid w:val="00374B8C"/>
    <w:rsid w:val="00374DAD"/>
    <w:rsid w:val="00374ECD"/>
    <w:rsid w:val="00375233"/>
    <w:rsid w:val="003753F9"/>
    <w:rsid w:val="0037556C"/>
    <w:rsid w:val="003757E9"/>
    <w:rsid w:val="0037667D"/>
    <w:rsid w:val="00376D12"/>
    <w:rsid w:val="00376DB8"/>
    <w:rsid w:val="0037704D"/>
    <w:rsid w:val="0037718D"/>
    <w:rsid w:val="003771A9"/>
    <w:rsid w:val="0037771A"/>
    <w:rsid w:val="00377A85"/>
    <w:rsid w:val="00377F69"/>
    <w:rsid w:val="003804C0"/>
    <w:rsid w:val="00380FA9"/>
    <w:rsid w:val="00381006"/>
    <w:rsid w:val="0038155D"/>
    <w:rsid w:val="00383C1E"/>
    <w:rsid w:val="00383E04"/>
    <w:rsid w:val="0038425A"/>
    <w:rsid w:val="0038475E"/>
    <w:rsid w:val="003847E7"/>
    <w:rsid w:val="00384D63"/>
    <w:rsid w:val="00385B2F"/>
    <w:rsid w:val="003860C5"/>
    <w:rsid w:val="0038686F"/>
    <w:rsid w:val="00387798"/>
    <w:rsid w:val="00387B78"/>
    <w:rsid w:val="00390057"/>
    <w:rsid w:val="003904AE"/>
    <w:rsid w:val="00391797"/>
    <w:rsid w:val="00391A3F"/>
    <w:rsid w:val="00392043"/>
    <w:rsid w:val="00392671"/>
    <w:rsid w:val="003926FA"/>
    <w:rsid w:val="0039275E"/>
    <w:rsid w:val="00392BD3"/>
    <w:rsid w:val="00392E9C"/>
    <w:rsid w:val="00392FBC"/>
    <w:rsid w:val="003932C9"/>
    <w:rsid w:val="00393668"/>
    <w:rsid w:val="003939C9"/>
    <w:rsid w:val="00394265"/>
    <w:rsid w:val="00394274"/>
    <w:rsid w:val="00394307"/>
    <w:rsid w:val="003946F0"/>
    <w:rsid w:val="00395D84"/>
    <w:rsid w:val="00395F5A"/>
    <w:rsid w:val="003963D4"/>
    <w:rsid w:val="00396981"/>
    <w:rsid w:val="003970EF"/>
    <w:rsid w:val="003972F7"/>
    <w:rsid w:val="00397735"/>
    <w:rsid w:val="0039780C"/>
    <w:rsid w:val="00397B00"/>
    <w:rsid w:val="003A06BD"/>
    <w:rsid w:val="003A07E3"/>
    <w:rsid w:val="003A0A0C"/>
    <w:rsid w:val="003A0F0B"/>
    <w:rsid w:val="003A0F58"/>
    <w:rsid w:val="003A1097"/>
    <w:rsid w:val="003A15A8"/>
    <w:rsid w:val="003A168B"/>
    <w:rsid w:val="003A3484"/>
    <w:rsid w:val="003A36F7"/>
    <w:rsid w:val="003A3F64"/>
    <w:rsid w:val="003A4430"/>
    <w:rsid w:val="003A45A7"/>
    <w:rsid w:val="003A476D"/>
    <w:rsid w:val="003A4CB2"/>
    <w:rsid w:val="003A4D98"/>
    <w:rsid w:val="003A606F"/>
    <w:rsid w:val="003A6ACC"/>
    <w:rsid w:val="003A7A31"/>
    <w:rsid w:val="003A7A36"/>
    <w:rsid w:val="003A7B2D"/>
    <w:rsid w:val="003A7EBE"/>
    <w:rsid w:val="003B0177"/>
    <w:rsid w:val="003B05D8"/>
    <w:rsid w:val="003B08E9"/>
    <w:rsid w:val="003B0A3A"/>
    <w:rsid w:val="003B1668"/>
    <w:rsid w:val="003B1D2F"/>
    <w:rsid w:val="003B20DF"/>
    <w:rsid w:val="003B2564"/>
    <w:rsid w:val="003B328D"/>
    <w:rsid w:val="003B32C2"/>
    <w:rsid w:val="003B3620"/>
    <w:rsid w:val="003B3747"/>
    <w:rsid w:val="003B3773"/>
    <w:rsid w:val="003B3A00"/>
    <w:rsid w:val="003B5F70"/>
    <w:rsid w:val="003B6246"/>
    <w:rsid w:val="003B63EF"/>
    <w:rsid w:val="003B6793"/>
    <w:rsid w:val="003B7080"/>
    <w:rsid w:val="003B784B"/>
    <w:rsid w:val="003B7CDC"/>
    <w:rsid w:val="003C0410"/>
    <w:rsid w:val="003C0C67"/>
    <w:rsid w:val="003C1851"/>
    <w:rsid w:val="003C1925"/>
    <w:rsid w:val="003C2482"/>
    <w:rsid w:val="003C2CF4"/>
    <w:rsid w:val="003C35A4"/>
    <w:rsid w:val="003C3E36"/>
    <w:rsid w:val="003C40DB"/>
    <w:rsid w:val="003C5110"/>
    <w:rsid w:val="003C57AC"/>
    <w:rsid w:val="003C5F2F"/>
    <w:rsid w:val="003C67E3"/>
    <w:rsid w:val="003C688F"/>
    <w:rsid w:val="003C7384"/>
    <w:rsid w:val="003C74E0"/>
    <w:rsid w:val="003C7F64"/>
    <w:rsid w:val="003D0299"/>
    <w:rsid w:val="003D06ED"/>
    <w:rsid w:val="003D1027"/>
    <w:rsid w:val="003D1536"/>
    <w:rsid w:val="003D1789"/>
    <w:rsid w:val="003D1864"/>
    <w:rsid w:val="003D2936"/>
    <w:rsid w:val="003D2DC3"/>
    <w:rsid w:val="003D39CC"/>
    <w:rsid w:val="003D3AED"/>
    <w:rsid w:val="003D3BFE"/>
    <w:rsid w:val="003D3E8D"/>
    <w:rsid w:val="003D3EBD"/>
    <w:rsid w:val="003D3EC0"/>
    <w:rsid w:val="003D4830"/>
    <w:rsid w:val="003D5687"/>
    <w:rsid w:val="003D6046"/>
    <w:rsid w:val="003D6786"/>
    <w:rsid w:val="003D70BD"/>
    <w:rsid w:val="003D72C5"/>
    <w:rsid w:val="003E0197"/>
    <w:rsid w:val="003E077D"/>
    <w:rsid w:val="003E09EB"/>
    <w:rsid w:val="003E0B9B"/>
    <w:rsid w:val="003E105F"/>
    <w:rsid w:val="003E220D"/>
    <w:rsid w:val="003E254A"/>
    <w:rsid w:val="003E27FD"/>
    <w:rsid w:val="003E2B00"/>
    <w:rsid w:val="003E303C"/>
    <w:rsid w:val="003E358A"/>
    <w:rsid w:val="003E3F62"/>
    <w:rsid w:val="003E3F84"/>
    <w:rsid w:val="003E4217"/>
    <w:rsid w:val="003E4995"/>
    <w:rsid w:val="003E4C82"/>
    <w:rsid w:val="003E4E94"/>
    <w:rsid w:val="003E5969"/>
    <w:rsid w:val="003E63A7"/>
    <w:rsid w:val="003E6576"/>
    <w:rsid w:val="003E663A"/>
    <w:rsid w:val="003E699A"/>
    <w:rsid w:val="003E70C4"/>
    <w:rsid w:val="003E7306"/>
    <w:rsid w:val="003E7784"/>
    <w:rsid w:val="003E792B"/>
    <w:rsid w:val="003E7E48"/>
    <w:rsid w:val="003F11C3"/>
    <w:rsid w:val="003F12D9"/>
    <w:rsid w:val="003F13FC"/>
    <w:rsid w:val="003F1473"/>
    <w:rsid w:val="003F2986"/>
    <w:rsid w:val="003F304B"/>
    <w:rsid w:val="003F3520"/>
    <w:rsid w:val="003F3AD0"/>
    <w:rsid w:val="003F441C"/>
    <w:rsid w:val="003F44B5"/>
    <w:rsid w:val="003F4CFA"/>
    <w:rsid w:val="003F4DB7"/>
    <w:rsid w:val="003F5299"/>
    <w:rsid w:val="003F67E5"/>
    <w:rsid w:val="003F6A6E"/>
    <w:rsid w:val="003F7804"/>
    <w:rsid w:val="003F7AE2"/>
    <w:rsid w:val="00400507"/>
    <w:rsid w:val="00400A05"/>
    <w:rsid w:val="00400D49"/>
    <w:rsid w:val="00401389"/>
    <w:rsid w:val="00401436"/>
    <w:rsid w:val="004014B8"/>
    <w:rsid w:val="0040154A"/>
    <w:rsid w:val="00401A62"/>
    <w:rsid w:val="00401F1E"/>
    <w:rsid w:val="0040226E"/>
    <w:rsid w:val="00402376"/>
    <w:rsid w:val="00402F18"/>
    <w:rsid w:val="00402F75"/>
    <w:rsid w:val="0040398E"/>
    <w:rsid w:val="00404FF9"/>
    <w:rsid w:val="004052C3"/>
    <w:rsid w:val="004059B0"/>
    <w:rsid w:val="0040686F"/>
    <w:rsid w:val="00406F29"/>
    <w:rsid w:val="004079EF"/>
    <w:rsid w:val="00410148"/>
    <w:rsid w:val="004105D5"/>
    <w:rsid w:val="00410DF4"/>
    <w:rsid w:val="0041192E"/>
    <w:rsid w:val="00411BCA"/>
    <w:rsid w:val="00412264"/>
    <w:rsid w:val="0041254A"/>
    <w:rsid w:val="00412597"/>
    <w:rsid w:val="00412751"/>
    <w:rsid w:val="00412F9D"/>
    <w:rsid w:val="00413010"/>
    <w:rsid w:val="00413218"/>
    <w:rsid w:val="004132A0"/>
    <w:rsid w:val="0041426C"/>
    <w:rsid w:val="00414428"/>
    <w:rsid w:val="00414CCD"/>
    <w:rsid w:val="004150D2"/>
    <w:rsid w:val="00415103"/>
    <w:rsid w:val="00415B0E"/>
    <w:rsid w:val="00415F27"/>
    <w:rsid w:val="00415FB1"/>
    <w:rsid w:val="0041696C"/>
    <w:rsid w:val="00416C5B"/>
    <w:rsid w:val="00417D37"/>
    <w:rsid w:val="00417FA1"/>
    <w:rsid w:val="004202EE"/>
    <w:rsid w:val="00420503"/>
    <w:rsid w:val="00420622"/>
    <w:rsid w:val="00420D7B"/>
    <w:rsid w:val="00421273"/>
    <w:rsid w:val="00421C6A"/>
    <w:rsid w:val="00421D77"/>
    <w:rsid w:val="0042240C"/>
    <w:rsid w:val="004228AF"/>
    <w:rsid w:val="00422D7E"/>
    <w:rsid w:val="00422EB9"/>
    <w:rsid w:val="00423407"/>
    <w:rsid w:val="00423896"/>
    <w:rsid w:val="00423A63"/>
    <w:rsid w:val="00424B17"/>
    <w:rsid w:val="00425664"/>
    <w:rsid w:val="00425BE3"/>
    <w:rsid w:val="004268D0"/>
    <w:rsid w:val="004269ED"/>
    <w:rsid w:val="00426B0D"/>
    <w:rsid w:val="004271CF"/>
    <w:rsid w:val="00427654"/>
    <w:rsid w:val="00427A04"/>
    <w:rsid w:val="00427A4B"/>
    <w:rsid w:val="00427AF8"/>
    <w:rsid w:val="00430D72"/>
    <w:rsid w:val="00431191"/>
    <w:rsid w:val="00432052"/>
    <w:rsid w:val="00432165"/>
    <w:rsid w:val="00433F2B"/>
    <w:rsid w:val="00433F87"/>
    <w:rsid w:val="0043507D"/>
    <w:rsid w:val="00435165"/>
    <w:rsid w:val="004351E3"/>
    <w:rsid w:val="004366F9"/>
    <w:rsid w:val="004368DC"/>
    <w:rsid w:val="00437166"/>
    <w:rsid w:val="00437EFD"/>
    <w:rsid w:val="00440F1C"/>
    <w:rsid w:val="0044124E"/>
    <w:rsid w:val="004419CB"/>
    <w:rsid w:val="00442425"/>
    <w:rsid w:val="0044275E"/>
    <w:rsid w:val="00442A4C"/>
    <w:rsid w:val="00442C41"/>
    <w:rsid w:val="004430FC"/>
    <w:rsid w:val="00444374"/>
    <w:rsid w:val="00444423"/>
    <w:rsid w:val="00444F53"/>
    <w:rsid w:val="004451EB"/>
    <w:rsid w:val="004452F3"/>
    <w:rsid w:val="00445A2A"/>
    <w:rsid w:val="00445B4B"/>
    <w:rsid w:val="00445C32"/>
    <w:rsid w:val="00446399"/>
    <w:rsid w:val="0044674B"/>
    <w:rsid w:val="0044698A"/>
    <w:rsid w:val="004472B2"/>
    <w:rsid w:val="00451922"/>
    <w:rsid w:val="00451C56"/>
    <w:rsid w:val="00451D7A"/>
    <w:rsid w:val="00452078"/>
    <w:rsid w:val="004524E5"/>
    <w:rsid w:val="004532FC"/>
    <w:rsid w:val="0045366A"/>
    <w:rsid w:val="00454185"/>
    <w:rsid w:val="004545B1"/>
    <w:rsid w:val="00454836"/>
    <w:rsid w:val="00456213"/>
    <w:rsid w:val="00456278"/>
    <w:rsid w:val="004568B3"/>
    <w:rsid w:val="004570A5"/>
    <w:rsid w:val="00457201"/>
    <w:rsid w:val="00457416"/>
    <w:rsid w:val="004574C8"/>
    <w:rsid w:val="0045751A"/>
    <w:rsid w:val="004575F0"/>
    <w:rsid w:val="00460163"/>
    <w:rsid w:val="0046037C"/>
    <w:rsid w:val="00460647"/>
    <w:rsid w:val="004606E4"/>
    <w:rsid w:val="00460EE9"/>
    <w:rsid w:val="00461345"/>
    <w:rsid w:val="00461409"/>
    <w:rsid w:val="00462209"/>
    <w:rsid w:val="0046243B"/>
    <w:rsid w:val="004628FA"/>
    <w:rsid w:val="00462BB3"/>
    <w:rsid w:val="00462FFC"/>
    <w:rsid w:val="004634D6"/>
    <w:rsid w:val="00463ADD"/>
    <w:rsid w:val="00463EAA"/>
    <w:rsid w:val="00464560"/>
    <w:rsid w:val="00464575"/>
    <w:rsid w:val="00464826"/>
    <w:rsid w:val="00464D47"/>
    <w:rsid w:val="004654DB"/>
    <w:rsid w:val="00465675"/>
    <w:rsid w:val="00465845"/>
    <w:rsid w:val="00466C2F"/>
    <w:rsid w:val="00466FCF"/>
    <w:rsid w:val="00467E3D"/>
    <w:rsid w:val="00470384"/>
    <w:rsid w:val="00470518"/>
    <w:rsid w:val="00470AF0"/>
    <w:rsid w:val="00470E76"/>
    <w:rsid w:val="00471BF0"/>
    <w:rsid w:val="00471DEB"/>
    <w:rsid w:val="004729B5"/>
    <w:rsid w:val="00473189"/>
    <w:rsid w:val="0047388B"/>
    <w:rsid w:val="00473A7C"/>
    <w:rsid w:val="00473E3D"/>
    <w:rsid w:val="00473F13"/>
    <w:rsid w:val="004740AE"/>
    <w:rsid w:val="0047428B"/>
    <w:rsid w:val="0047484B"/>
    <w:rsid w:val="00474C96"/>
    <w:rsid w:val="00474E68"/>
    <w:rsid w:val="004756E4"/>
    <w:rsid w:val="00475D68"/>
    <w:rsid w:val="00475D87"/>
    <w:rsid w:val="00476079"/>
    <w:rsid w:val="00476320"/>
    <w:rsid w:val="00476A74"/>
    <w:rsid w:val="00476A7F"/>
    <w:rsid w:val="00476B81"/>
    <w:rsid w:val="00476CC5"/>
    <w:rsid w:val="00476E25"/>
    <w:rsid w:val="00477829"/>
    <w:rsid w:val="00477D8D"/>
    <w:rsid w:val="00477DD5"/>
    <w:rsid w:val="00477F96"/>
    <w:rsid w:val="004806E1"/>
    <w:rsid w:val="00480785"/>
    <w:rsid w:val="00480878"/>
    <w:rsid w:val="00480E7F"/>
    <w:rsid w:val="00482595"/>
    <w:rsid w:val="00482708"/>
    <w:rsid w:val="004827E6"/>
    <w:rsid w:val="00482D79"/>
    <w:rsid w:val="00482FAA"/>
    <w:rsid w:val="00483DCC"/>
    <w:rsid w:val="00483DF6"/>
    <w:rsid w:val="00484916"/>
    <w:rsid w:val="00484D9C"/>
    <w:rsid w:val="0048501A"/>
    <w:rsid w:val="00485440"/>
    <w:rsid w:val="004854F5"/>
    <w:rsid w:val="00485710"/>
    <w:rsid w:val="004857CE"/>
    <w:rsid w:val="00485BAA"/>
    <w:rsid w:val="00486AC1"/>
    <w:rsid w:val="00487258"/>
    <w:rsid w:val="004874EE"/>
    <w:rsid w:val="0049006C"/>
    <w:rsid w:val="004903FA"/>
    <w:rsid w:val="0049061B"/>
    <w:rsid w:val="00490F59"/>
    <w:rsid w:val="004914FA"/>
    <w:rsid w:val="00491866"/>
    <w:rsid w:val="004918BF"/>
    <w:rsid w:val="00491B6B"/>
    <w:rsid w:val="00492271"/>
    <w:rsid w:val="004926D9"/>
    <w:rsid w:val="004929FD"/>
    <w:rsid w:val="004932DE"/>
    <w:rsid w:val="0049347E"/>
    <w:rsid w:val="00493C8E"/>
    <w:rsid w:val="00493E39"/>
    <w:rsid w:val="00495305"/>
    <w:rsid w:val="00495900"/>
    <w:rsid w:val="00495EFC"/>
    <w:rsid w:val="00496AD2"/>
    <w:rsid w:val="00497400"/>
    <w:rsid w:val="004A06F4"/>
    <w:rsid w:val="004A0900"/>
    <w:rsid w:val="004A1132"/>
    <w:rsid w:val="004A1BE8"/>
    <w:rsid w:val="004A1D15"/>
    <w:rsid w:val="004A25E1"/>
    <w:rsid w:val="004A2774"/>
    <w:rsid w:val="004A2F6C"/>
    <w:rsid w:val="004A36DD"/>
    <w:rsid w:val="004A40A0"/>
    <w:rsid w:val="004A450F"/>
    <w:rsid w:val="004A4A1B"/>
    <w:rsid w:val="004A521D"/>
    <w:rsid w:val="004A616A"/>
    <w:rsid w:val="004A65C6"/>
    <w:rsid w:val="004A6E8F"/>
    <w:rsid w:val="004A70A1"/>
    <w:rsid w:val="004A716B"/>
    <w:rsid w:val="004A7176"/>
    <w:rsid w:val="004A7D6D"/>
    <w:rsid w:val="004A7DBF"/>
    <w:rsid w:val="004B053C"/>
    <w:rsid w:val="004B06BE"/>
    <w:rsid w:val="004B0C31"/>
    <w:rsid w:val="004B11AB"/>
    <w:rsid w:val="004B131D"/>
    <w:rsid w:val="004B14DE"/>
    <w:rsid w:val="004B15DF"/>
    <w:rsid w:val="004B2134"/>
    <w:rsid w:val="004B2812"/>
    <w:rsid w:val="004B2A8B"/>
    <w:rsid w:val="004B2E08"/>
    <w:rsid w:val="004B328B"/>
    <w:rsid w:val="004B38A1"/>
    <w:rsid w:val="004B4433"/>
    <w:rsid w:val="004B4E11"/>
    <w:rsid w:val="004B5233"/>
    <w:rsid w:val="004B5275"/>
    <w:rsid w:val="004B5DCC"/>
    <w:rsid w:val="004B5E1C"/>
    <w:rsid w:val="004B609C"/>
    <w:rsid w:val="004B62AB"/>
    <w:rsid w:val="004B646F"/>
    <w:rsid w:val="004B6761"/>
    <w:rsid w:val="004B739E"/>
    <w:rsid w:val="004B785F"/>
    <w:rsid w:val="004C0243"/>
    <w:rsid w:val="004C0AF1"/>
    <w:rsid w:val="004C321B"/>
    <w:rsid w:val="004C373E"/>
    <w:rsid w:val="004C486E"/>
    <w:rsid w:val="004C543B"/>
    <w:rsid w:val="004C6463"/>
    <w:rsid w:val="004C6801"/>
    <w:rsid w:val="004C6D36"/>
    <w:rsid w:val="004C6D84"/>
    <w:rsid w:val="004C7092"/>
    <w:rsid w:val="004C70CF"/>
    <w:rsid w:val="004C75AB"/>
    <w:rsid w:val="004C780E"/>
    <w:rsid w:val="004D01CF"/>
    <w:rsid w:val="004D03A1"/>
    <w:rsid w:val="004D0638"/>
    <w:rsid w:val="004D0923"/>
    <w:rsid w:val="004D0E6A"/>
    <w:rsid w:val="004D0E8B"/>
    <w:rsid w:val="004D0F45"/>
    <w:rsid w:val="004D106A"/>
    <w:rsid w:val="004D294F"/>
    <w:rsid w:val="004D2CB0"/>
    <w:rsid w:val="004D35FE"/>
    <w:rsid w:val="004D379C"/>
    <w:rsid w:val="004D447E"/>
    <w:rsid w:val="004D4A16"/>
    <w:rsid w:val="004D4E7D"/>
    <w:rsid w:val="004D5141"/>
    <w:rsid w:val="004D52E4"/>
    <w:rsid w:val="004D5BBF"/>
    <w:rsid w:val="004D5C35"/>
    <w:rsid w:val="004D65E3"/>
    <w:rsid w:val="004D7612"/>
    <w:rsid w:val="004D7664"/>
    <w:rsid w:val="004E0166"/>
    <w:rsid w:val="004E02C3"/>
    <w:rsid w:val="004E0D67"/>
    <w:rsid w:val="004E1EFA"/>
    <w:rsid w:val="004E25CB"/>
    <w:rsid w:val="004E2926"/>
    <w:rsid w:val="004E2A31"/>
    <w:rsid w:val="004E2B89"/>
    <w:rsid w:val="004E2C2E"/>
    <w:rsid w:val="004E2E8B"/>
    <w:rsid w:val="004E3799"/>
    <w:rsid w:val="004E3B84"/>
    <w:rsid w:val="004E424D"/>
    <w:rsid w:val="004E5087"/>
    <w:rsid w:val="004E5477"/>
    <w:rsid w:val="004E5902"/>
    <w:rsid w:val="004E592F"/>
    <w:rsid w:val="004E6452"/>
    <w:rsid w:val="004E666B"/>
    <w:rsid w:val="004E7AD8"/>
    <w:rsid w:val="004E7B4C"/>
    <w:rsid w:val="004F0B6E"/>
    <w:rsid w:val="004F0E8A"/>
    <w:rsid w:val="004F0EDD"/>
    <w:rsid w:val="004F17FD"/>
    <w:rsid w:val="004F229B"/>
    <w:rsid w:val="004F33EB"/>
    <w:rsid w:val="004F35C8"/>
    <w:rsid w:val="004F3701"/>
    <w:rsid w:val="004F3F35"/>
    <w:rsid w:val="004F4AB5"/>
    <w:rsid w:val="004F4B72"/>
    <w:rsid w:val="004F4DD3"/>
    <w:rsid w:val="004F5800"/>
    <w:rsid w:val="004F5919"/>
    <w:rsid w:val="004F66AB"/>
    <w:rsid w:val="004F69D6"/>
    <w:rsid w:val="004F6E25"/>
    <w:rsid w:val="004F7D06"/>
    <w:rsid w:val="00500616"/>
    <w:rsid w:val="0050085A"/>
    <w:rsid w:val="0050093A"/>
    <w:rsid w:val="00500BC5"/>
    <w:rsid w:val="00500EF1"/>
    <w:rsid w:val="005010C7"/>
    <w:rsid w:val="00501A36"/>
    <w:rsid w:val="005021B7"/>
    <w:rsid w:val="0050228C"/>
    <w:rsid w:val="0050284D"/>
    <w:rsid w:val="00502CAB"/>
    <w:rsid w:val="00503171"/>
    <w:rsid w:val="00503DF2"/>
    <w:rsid w:val="00504132"/>
    <w:rsid w:val="0050470D"/>
    <w:rsid w:val="00504AAE"/>
    <w:rsid w:val="0050523D"/>
    <w:rsid w:val="00506BEE"/>
    <w:rsid w:val="00506D5F"/>
    <w:rsid w:val="00506E57"/>
    <w:rsid w:val="005070FE"/>
    <w:rsid w:val="005071B4"/>
    <w:rsid w:val="0050746F"/>
    <w:rsid w:val="005077BF"/>
    <w:rsid w:val="00507B0D"/>
    <w:rsid w:val="00507B46"/>
    <w:rsid w:val="00510166"/>
    <w:rsid w:val="0051117E"/>
    <w:rsid w:val="00511CD5"/>
    <w:rsid w:val="00511DA2"/>
    <w:rsid w:val="00511F91"/>
    <w:rsid w:val="0051399D"/>
    <w:rsid w:val="0051407A"/>
    <w:rsid w:val="0051431B"/>
    <w:rsid w:val="00514DC4"/>
    <w:rsid w:val="00515028"/>
    <w:rsid w:val="0051528B"/>
    <w:rsid w:val="005152E2"/>
    <w:rsid w:val="00515E2E"/>
    <w:rsid w:val="00516139"/>
    <w:rsid w:val="005164B7"/>
    <w:rsid w:val="005165C0"/>
    <w:rsid w:val="00516A0F"/>
    <w:rsid w:val="0051723B"/>
    <w:rsid w:val="00517890"/>
    <w:rsid w:val="00517C3A"/>
    <w:rsid w:val="00520249"/>
    <w:rsid w:val="00520633"/>
    <w:rsid w:val="0052082B"/>
    <w:rsid w:val="00520B34"/>
    <w:rsid w:val="00521063"/>
    <w:rsid w:val="00521954"/>
    <w:rsid w:val="00521B00"/>
    <w:rsid w:val="005224C3"/>
    <w:rsid w:val="0052253A"/>
    <w:rsid w:val="005225E8"/>
    <w:rsid w:val="00522805"/>
    <w:rsid w:val="00522B58"/>
    <w:rsid w:val="005233E0"/>
    <w:rsid w:val="00523814"/>
    <w:rsid w:val="00523889"/>
    <w:rsid w:val="00523E4C"/>
    <w:rsid w:val="00523E5F"/>
    <w:rsid w:val="00524E93"/>
    <w:rsid w:val="0052549B"/>
    <w:rsid w:val="005254FE"/>
    <w:rsid w:val="00525BE9"/>
    <w:rsid w:val="0052621A"/>
    <w:rsid w:val="005264E2"/>
    <w:rsid w:val="00526D21"/>
    <w:rsid w:val="00527875"/>
    <w:rsid w:val="00530470"/>
    <w:rsid w:val="005304C4"/>
    <w:rsid w:val="005308BE"/>
    <w:rsid w:val="00531B3B"/>
    <w:rsid w:val="00532887"/>
    <w:rsid w:val="0053295A"/>
    <w:rsid w:val="0053312D"/>
    <w:rsid w:val="0053388E"/>
    <w:rsid w:val="00533B1A"/>
    <w:rsid w:val="00533C99"/>
    <w:rsid w:val="00533F60"/>
    <w:rsid w:val="00534258"/>
    <w:rsid w:val="0053470E"/>
    <w:rsid w:val="00534747"/>
    <w:rsid w:val="005348DC"/>
    <w:rsid w:val="00534CA9"/>
    <w:rsid w:val="00535DD3"/>
    <w:rsid w:val="00535F4E"/>
    <w:rsid w:val="00536491"/>
    <w:rsid w:val="005364C8"/>
    <w:rsid w:val="0053669A"/>
    <w:rsid w:val="005368D2"/>
    <w:rsid w:val="00536CDA"/>
    <w:rsid w:val="005372E7"/>
    <w:rsid w:val="0053757F"/>
    <w:rsid w:val="00537794"/>
    <w:rsid w:val="0053786C"/>
    <w:rsid w:val="005400EE"/>
    <w:rsid w:val="00541310"/>
    <w:rsid w:val="005429ED"/>
    <w:rsid w:val="00543405"/>
    <w:rsid w:val="0054416E"/>
    <w:rsid w:val="00544908"/>
    <w:rsid w:val="00545077"/>
    <w:rsid w:val="00545103"/>
    <w:rsid w:val="0054516E"/>
    <w:rsid w:val="0054547C"/>
    <w:rsid w:val="005454EC"/>
    <w:rsid w:val="0054562F"/>
    <w:rsid w:val="00546544"/>
    <w:rsid w:val="005478C3"/>
    <w:rsid w:val="00547C46"/>
    <w:rsid w:val="00547DE6"/>
    <w:rsid w:val="005503F8"/>
    <w:rsid w:val="0055068B"/>
    <w:rsid w:val="005509A3"/>
    <w:rsid w:val="00550BFC"/>
    <w:rsid w:val="005510C1"/>
    <w:rsid w:val="00551520"/>
    <w:rsid w:val="0055294A"/>
    <w:rsid w:val="00552A67"/>
    <w:rsid w:val="00552E5C"/>
    <w:rsid w:val="00553F22"/>
    <w:rsid w:val="005541C8"/>
    <w:rsid w:val="0055444C"/>
    <w:rsid w:val="00554530"/>
    <w:rsid w:val="00555064"/>
    <w:rsid w:val="00555190"/>
    <w:rsid w:val="0055548B"/>
    <w:rsid w:val="00555B3E"/>
    <w:rsid w:val="00555C8E"/>
    <w:rsid w:val="0055608F"/>
    <w:rsid w:val="005562EC"/>
    <w:rsid w:val="00556374"/>
    <w:rsid w:val="005566D0"/>
    <w:rsid w:val="005569A0"/>
    <w:rsid w:val="00556E11"/>
    <w:rsid w:val="0056024A"/>
    <w:rsid w:val="00560487"/>
    <w:rsid w:val="0056072F"/>
    <w:rsid w:val="005608B0"/>
    <w:rsid w:val="005609CE"/>
    <w:rsid w:val="00560A22"/>
    <w:rsid w:val="00560E26"/>
    <w:rsid w:val="00561AFB"/>
    <w:rsid w:val="00561B27"/>
    <w:rsid w:val="00561B55"/>
    <w:rsid w:val="00561DC9"/>
    <w:rsid w:val="00561DD9"/>
    <w:rsid w:val="00562195"/>
    <w:rsid w:val="00562331"/>
    <w:rsid w:val="00562699"/>
    <w:rsid w:val="0056276D"/>
    <w:rsid w:val="00563786"/>
    <w:rsid w:val="005639D2"/>
    <w:rsid w:val="00563C28"/>
    <w:rsid w:val="005646C2"/>
    <w:rsid w:val="00564B25"/>
    <w:rsid w:val="005659B1"/>
    <w:rsid w:val="005667F3"/>
    <w:rsid w:val="0056699A"/>
    <w:rsid w:val="00566C90"/>
    <w:rsid w:val="00567E86"/>
    <w:rsid w:val="00570127"/>
    <w:rsid w:val="00570E44"/>
    <w:rsid w:val="0057153A"/>
    <w:rsid w:val="0057168D"/>
    <w:rsid w:val="005717CF"/>
    <w:rsid w:val="00572D88"/>
    <w:rsid w:val="0057324D"/>
    <w:rsid w:val="005739E0"/>
    <w:rsid w:val="00574689"/>
    <w:rsid w:val="00574F7C"/>
    <w:rsid w:val="00575806"/>
    <w:rsid w:val="00576E5B"/>
    <w:rsid w:val="0057756F"/>
    <w:rsid w:val="005803F8"/>
    <w:rsid w:val="005806BB"/>
    <w:rsid w:val="00580E2B"/>
    <w:rsid w:val="00581042"/>
    <w:rsid w:val="00581895"/>
    <w:rsid w:val="00582170"/>
    <w:rsid w:val="00582396"/>
    <w:rsid w:val="00582492"/>
    <w:rsid w:val="005828EB"/>
    <w:rsid w:val="00582EBD"/>
    <w:rsid w:val="0058318B"/>
    <w:rsid w:val="00583297"/>
    <w:rsid w:val="00583CFE"/>
    <w:rsid w:val="005841BF"/>
    <w:rsid w:val="0058461C"/>
    <w:rsid w:val="00584626"/>
    <w:rsid w:val="00584FFC"/>
    <w:rsid w:val="00585336"/>
    <w:rsid w:val="005854B4"/>
    <w:rsid w:val="00585554"/>
    <w:rsid w:val="00585836"/>
    <w:rsid w:val="00585E68"/>
    <w:rsid w:val="005867EC"/>
    <w:rsid w:val="00586872"/>
    <w:rsid w:val="00586B8D"/>
    <w:rsid w:val="00587B6D"/>
    <w:rsid w:val="005902DD"/>
    <w:rsid w:val="0059097C"/>
    <w:rsid w:val="00590B88"/>
    <w:rsid w:val="00590DF7"/>
    <w:rsid w:val="00591F49"/>
    <w:rsid w:val="005921EE"/>
    <w:rsid w:val="005925BF"/>
    <w:rsid w:val="005927BD"/>
    <w:rsid w:val="0059296F"/>
    <w:rsid w:val="00592A72"/>
    <w:rsid w:val="00592E13"/>
    <w:rsid w:val="0059348F"/>
    <w:rsid w:val="00593EE1"/>
    <w:rsid w:val="005949BC"/>
    <w:rsid w:val="00596131"/>
    <w:rsid w:val="00597129"/>
    <w:rsid w:val="00597D0C"/>
    <w:rsid w:val="00597EBE"/>
    <w:rsid w:val="00597F8B"/>
    <w:rsid w:val="005A04CA"/>
    <w:rsid w:val="005A05ED"/>
    <w:rsid w:val="005A09D1"/>
    <w:rsid w:val="005A0A30"/>
    <w:rsid w:val="005A0CDB"/>
    <w:rsid w:val="005A0F34"/>
    <w:rsid w:val="005A18F2"/>
    <w:rsid w:val="005A19EC"/>
    <w:rsid w:val="005A1C3B"/>
    <w:rsid w:val="005A1CF1"/>
    <w:rsid w:val="005A3571"/>
    <w:rsid w:val="005A45C4"/>
    <w:rsid w:val="005A51E8"/>
    <w:rsid w:val="005A559F"/>
    <w:rsid w:val="005A5E83"/>
    <w:rsid w:val="005A61C8"/>
    <w:rsid w:val="005A66B8"/>
    <w:rsid w:val="005A6C83"/>
    <w:rsid w:val="005A71E8"/>
    <w:rsid w:val="005A74A9"/>
    <w:rsid w:val="005A7B9E"/>
    <w:rsid w:val="005A7CD1"/>
    <w:rsid w:val="005B0912"/>
    <w:rsid w:val="005B09DE"/>
    <w:rsid w:val="005B0F4C"/>
    <w:rsid w:val="005B2ED2"/>
    <w:rsid w:val="005B3635"/>
    <w:rsid w:val="005B3C54"/>
    <w:rsid w:val="005B3F93"/>
    <w:rsid w:val="005B452B"/>
    <w:rsid w:val="005B45EB"/>
    <w:rsid w:val="005B4EA3"/>
    <w:rsid w:val="005B5B26"/>
    <w:rsid w:val="005B5DC7"/>
    <w:rsid w:val="005B64A9"/>
    <w:rsid w:val="005B650E"/>
    <w:rsid w:val="005B6CD8"/>
    <w:rsid w:val="005B7688"/>
    <w:rsid w:val="005B7BE0"/>
    <w:rsid w:val="005C021B"/>
    <w:rsid w:val="005C0819"/>
    <w:rsid w:val="005C0ED0"/>
    <w:rsid w:val="005C1D06"/>
    <w:rsid w:val="005C1D30"/>
    <w:rsid w:val="005C1E0E"/>
    <w:rsid w:val="005C23C4"/>
    <w:rsid w:val="005C306E"/>
    <w:rsid w:val="005C3530"/>
    <w:rsid w:val="005C373A"/>
    <w:rsid w:val="005C378E"/>
    <w:rsid w:val="005C3DCD"/>
    <w:rsid w:val="005C41FB"/>
    <w:rsid w:val="005C4566"/>
    <w:rsid w:val="005C4E76"/>
    <w:rsid w:val="005C50BD"/>
    <w:rsid w:val="005C6016"/>
    <w:rsid w:val="005C6046"/>
    <w:rsid w:val="005C625B"/>
    <w:rsid w:val="005C64AC"/>
    <w:rsid w:val="005C6D1D"/>
    <w:rsid w:val="005C6E41"/>
    <w:rsid w:val="005C721A"/>
    <w:rsid w:val="005C7941"/>
    <w:rsid w:val="005D004E"/>
    <w:rsid w:val="005D04F6"/>
    <w:rsid w:val="005D06C0"/>
    <w:rsid w:val="005D088B"/>
    <w:rsid w:val="005D0C85"/>
    <w:rsid w:val="005D0DB6"/>
    <w:rsid w:val="005D1815"/>
    <w:rsid w:val="005D1A3C"/>
    <w:rsid w:val="005D2B56"/>
    <w:rsid w:val="005D318C"/>
    <w:rsid w:val="005D3363"/>
    <w:rsid w:val="005D33BF"/>
    <w:rsid w:val="005D3AD1"/>
    <w:rsid w:val="005D3C01"/>
    <w:rsid w:val="005D3CE5"/>
    <w:rsid w:val="005D422B"/>
    <w:rsid w:val="005D4430"/>
    <w:rsid w:val="005D4F8B"/>
    <w:rsid w:val="005D5732"/>
    <w:rsid w:val="005D5F73"/>
    <w:rsid w:val="005D6CDA"/>
    <w:rsid w:val="005D6E82"/>
    <w:rsid w:val="005D7C72"/>
    <w:rsid w:val="005D7E81"/>
    <w:rsid w:val="005E00F6"/>
    <w:rsid w:val="005E02D4"/>
    <w:rsid w:val="005E047C"/>
    <w:rsid w:val="005E057C"/>
    <w:rsid w:val="005E06D9"/>
    <w:rsid w:val="005E07D7"/>
    <w:rsid w:val="005E082D"/>
    <w:rsid w:val="005E0CA0"/>
    <w:rsid w:val="005E1796"/>
    <w:rsid w:val="005E1DBF"/>
    <w:rsid w:val="005E2390"/>
    <w:rsid w:val="005E2656"/>
    <w:rsid w:val="005E2F5C"/>
    <w:rsid w:val="005E316F"/>
    <w:rsid w:val="005E3439"/>
    <w:rsid w:val="005E3566"/>
    <w:rsid w:val="005E3E2A"/>
    <w:rsid w:val="005E4D17"/>
    <w:rsid w:val="005E5CE7"/>
    <w:rsid w:val="005E5EE1"/>
    <w:rsid w:val="005E5FBB"/>
    <w:rsid w:val="005E697F"/>
    <w:rsid w:val="005E6D2B"/>
    <w:rsid w:val="005E766F"/>
    <w:rsid w:val="005E76AE"/>
    <w:rsid w:val="005F034F"/>
    <w:rsid w:val="005F05E2"/>
    <w:rsid w:val="005F0932"/>
    <w:rsid w:val="005F0965"/>
    <w:rsid w:val="005F0DDC"/>
    <w:rsid w:val="005F0F7C"/>
    <w:rsid w:val="005F15FB"/>
    <w:rsid w:val="005F1B18"/>
    <w:rsid w:val="005F2A4F"/>
    <w:rsid w:val="005F2D49"/>
    <w:rsid w:val="005F2E36"/>
    <w:rsid w:val="005F3094"/>
    <w:rsid w:val="005F3E33"/>
    <w:rsid w:val="005F480C"/>
    <w:rsid w:val="005F4A18"/>
    <w:rsid w:val="005F4DED"/>
    <w:rsid w:val="005F4E16"/>
    <w:rsid w:val="005F51E7"/>
    <w:rsid w:val="005F5368"/>
    <w:rsid w:val="005F5D40"/>
    <w:rsid w:val="005F5EDD"/>
    <w:rsid w:val="005F6316"/>
    <w:rsid w:val="005F638C"/>
    <w:rsid w:val="005F63C7"/>
    <w:rsid w:val="005F69B8"/>
    <w:rsid w:val="005F6CD1"/>
    <w:rsid w:val="005F6F93"/>
    <w:rsid w:val="005F71A4"/>
    <w:rsid w:val="005F7C90"/>
    <w:rsid w:val="006000A8"/>
    <w:rsid w:val="006019DB"/>
    <w:rsid w:val="00601B7B"/>
    <w:rsid w:val="006026A2"/>
    <w:rsid w:val="006026F5"/>
    <w:rsid w:val="00602BC6"/>
    <w:rsid w:val="00602CD6"/>
    <w:rsid w:val="00602F62"/>
    <w:rsid w:val="00604B64"/>
    <w:rsid w:val="00604B68"/>
    <w:rsid w:val="00604C5F"/>
    <w:rsid w:val="00604F05"/>
    <w:rsid w:val="006055BD"/>
    <w:rsid w:val="0060594A"/>
    <w:rsid w:val="00605A02"/>
    <w:rsid w:val="00606076"/>
    <w:rsid w:val="0060672C"/>
    <w:rsid w:val="00606B79"/>
    <w:rsid w:val="006078DD"/>
    <w:rsid w:val="0060791D"/>
    <w:rsid w:val="006103E6"/>
    <w:rsid w:val="00610967"/>
    <w:rsid w:val="00610CEE"/>
    <w:rsid w:val="00610D05"/>
    <w:rsid w:val="006114BE"/>
    <w:rsid w:val="006118D2"/>
    <w:rsid w:val="00611B43"/>
    <w:rsid w:val="00611B73"/>
    <w:rsid w:val="00611BFB"/>
    <w:rsid w:val="006121B1"/>
    <w:rsid w:val="006131E3"/>
    <w:rsid w:val="00613454"/>
    <w:rsid w:val="00614263"/>
    <w:rsid w:val="00614763"/>
    <w:rsid w:val="006156D4"/>
    <w:rsid w:val="006157B6"/>
    <w:rsid w:val="00615FB5"/>
    <w:rsid w:val="00616731"/>
    <w:rsid w:val="00616B01"/>
    <w:rsid w:val="006176E4"/>
    <w:rsid w:val="00617A77"/>
    <w:rsid w:val="00620217"/>
    <w:rsid w:val="006205C3"/>
    <w:rsid w:val="0062122A"/>
    <w:rsid w:val="00621357"/>
    <w:rsid w:val="006215D1"/>
    <w:rsid w:val="00621A10"/>
    <w:rsid w:val="00621FC0"/>
    <w:rsid w:val="006221F8"/>
    <w:rsid w:val="00622865"/>
    <w:rsid w:val="00622AC4"/>
    <w:rsid w:val="00622C44"/>
    <w:rsid w:val="006236F5"/>
    <w:rsid w:val="00623CA2"/>
    <w:rsid w:val="006241B2"/>
    <w:rsid w:val="006242F7"/>
    <w:rsid w:val="00624302"/>
    <w:rsid w:val="00624394"/>
    <w:rsid w:val="0062476C"/>
    <w:rsid w:val="006247D0"/>
    <w:rsid w:val="006248BA"/>
    <w:rsid w:val="00624C13"/>
    <w:rsid w:val="00624D29"/>
    <w:rsid w:val="00624EA7"/>
    <w:rsid w:val="00624EAE"/>
    <w:rsid w:val="00624FBF"/>
    <w:rsid w:val="00625934"/>
    <w:rsid w:val="00626078"/>
    <w:rsid w:val="006263F8"/>
    <w:rsid w:val="00626439"/>
    <w:rsid w:val="006265C8"/>
    <w:rsid w:val="006267FA"/>
    <w:rsid w:val="006268F1"/>
    <w:rsid w:val="00627896"/>
    <w:rsid w:val="00627CCB"/>
    <w:rsid w:val="00627DAA"/>
    <w:rsid w:val="006301BD"/>
    <w:rsid w:val="006304E4"/>
    <w:rsid w:val="00630698"/>
    <w:rsid w:val="00630705"/>
    <w:rsid w:val="00630C55"/>
    <w:rsid w:val="00631036"/>
    <w:rsid w:val="0063139D"/>
    <w:rsid w:val="0063166F"/>
    <w:rsid w:val="006317F0"/>
    <w:rsid w:val="00631DA7"/>
    <w:rsid w:val="0063272D"/>
    <w:rsid w:val="006328FF"/>
    <w:rsid w:val="00632A58"/>
    <w:rsid w:val="00632C69"/>
    <w:rsid w:val="0063300D"/>
    <w:rsid w:val="0063306E"/>
    <w:rsid w:val="006347DC"/>
    <w:rsid w:val="0063493E"/>
    <w:rsid w:val="006349FA"/>
    <w:rsid w:val="00634C8F"/>
    <w:rsid w:val="00634D67"/>
    <w:rsid w:val="00634E08"/>
    <w:rsid w:val="00634EC0"/>
    <w:rsid w:val="00635511"/>
    <w:rsid w:val="00635CF1"/>
    <w:rsid w:val="006360E4"/>
    <w:rsid w:val="0063705D"/>
    <w:rsid w:val="00637430"/>
    <w:rsid w:val="00637805"/>
    <w:rsid w:val="006401D5"/>
    <w:rsid w:val="00640C27"/>
    <w:rsid w:val="006415D2"/>
    <w:rsid w:val="00641A9C"/>
    <w:rsid w:val="00641B5F"/>
    <w:rsid w:val="0064209B"/>
    <w:rsid w:val="00642127"/>
    <w:rsid w:val="00642892"/>
    <w:rsid w:val="00643529"/>
    <w:rsid w:val="006445D4"/>
    <w:rsid w:val="00644895"/>
    <w:rsid w:val="00645366"/>
    <w:rsid w:val="006458E8"/>
    <w:rsid w:val="00645B90"/>
    <w:rsid w:val="00646AB7"/>
    <w:rsid w:val="006472B3"/>
    <w:rsid w:val="00647591"/>
    <w:rsid w:val="00647A51"/>
    <w:rsid w:val="00650174"/>
    <w:rsid w:val="006507E4"/>
    <w:rsid w:val="00650822"/>
    <w:rsid w:val="00650D6D"/>
    <w:rsid w:val="00650D96"/>
    <w:rsid w:val="0065128A"/>
    <w:rsid w:val="006516A7"/>
    <w:rsid w:val="006516B9"/>
    <w:rsid w:val="006517C9"/>
    <w:rsid w:val="006529A5"/>
    <w:rsid w:val="00652A68"/>
    <w:rsid w:val="00652DDB"/>
    <w:rsid w:val="0065386A"/>
    <w:rsid w:val="00653C5F"/>
    <w:rsid w:val="0065408F"/>
    <w:rsid w:val="00654A61"/>
    <w:rsid w:val="00654F4F"/>
    <w:rsid w:val="00654FE4"/>
    <w:rsid w:val="00655208"/>
    <w:rsid w:val="0065579B"/>
    <w:rsid w:val="00655CBF"/>
    <w:rsid w:val="00655EC4"/>
    <w:rsid w:val="0065613F"/>
    <w:rsid w:val="0065619E"/>
    <w:rsid w:val="006562AA"/>
    <w:rsid w:val="006562B1"/>
    <w:rsid w:val="0065687B"/>
    <w:rsid w:val="00656BFB"/>
    <w:rsid w:val="00656D74"/>
    <w:rsid w:val="00656DF1"/>
    <w:rsid w:val="0066068F"/>
    <w:rsid w:val="0066099B"/>
    <w:rsid w:val="00660EFD"/>
    <w:rsid w:val="00662593"/>
    <w:rsid w:val="00663415"/>
    <w:rsid w:val="0066358B"/>
    <w:rsid w:val="00663B2C"/>
    <w:rsid w:val="00663EEB"/>
    <w:rsid w:val="006640B4"/>
    <w:rsid w:val="00664722"/>
    <w:rsid w:val="00665C03"/>
    <w:rsid w:val="00665D8F"/>
    <w:rsid w:val="00665E47"/>
    <w:rsid w:val="00665E84"/>
    <w:rsid w:val="006660F5"/>
    <w:rsid w:val="00666590"/>
    <w:rsid w:val="00666ABE"/>
    <w:rsid w:val="006705F5"/>
    <w:rsid w:val="00670602"/>
    <w:rsid w:val="00671261"/>
    <w:rsid w:val="006714E7"/>
    <w:rsid w:val="006718E8"/>
    <w:rsid w:val="00671CA0"/>
    <w:rsid w:val="006720A7"/>
    <w:rsid w:val="00672267"/>
    <w:rsid w:val="00672DC7"/>
    <w:rsid w:val="00673782"/>
    <w:rsid w:val="00673A05"/>
    <w:rsid w:val="006741C0"/>
    <w:rsid w:val="00674932"/>
    <w:rsid w:val="00674D14"/>
    <w:rsid w:val="0067501F"/>
    <w:rsid w:val="00675C0C"/>
    <w:rsid w:val="00676294"/>
    <w:rsid w:val="00676316"/>
    <w:rsid w:val="00676436"/>
    <w:rsid w:val="006768A0"/>
    <w:rsid w:val="00676EA3"/>
    <w:rsid w:val="00676F90"/>
    <w:rsid w:val="00677AF7"/>
    <w:rsid w:val="00677DB0"/>
    <w:rsid w:val="00680091"/>
    <w:rsid w:val="006825E7"/>
    <w:rsid w:val="00682E9E"/>
    <w:rsid w:val="0068336A"/>
    <w:rsid w:val="0068340E"/>
    <w:rsid w:val="0068402B"/>
    <w:rsid w:val="006841AF"/>
    <w:rsid w:val="006845A3"/>
    <w:rsid w:val="00685147"/>
    <w:rsid w:val="0068526C"/>
    <w:rsid w:val="0068529B"/>
    <w:rsid w:val="00685981"/>
    <w:rsid w:val="00686588"/>
    <w:rsid w:val="006869E6"/>
    <w:rsid w:val="00686E47"/>
    <w:rsid w:val="00687060"/>
    <w:rsid w:val="0068742E"/>
    <w:rsid w:val="00687561"/>
    <w:rsid w:val="00687916"/>
    <w:rsid w:val="00687BDF"/>
    <w:rsid w:val="00691C0C"/>
    <w:rsid w:val="006922A1"/>
    <w:rsid w:val="0069297C"/>
    <w:rsid w:val="00693234"/>
    <w:rsid w:val="0069568D"/>
    <w:rsid w:val="00695D75"/>
    <w:rsid w:val="00695FAD"/>
    <w:rsid w:val="0069653E"/>
    <w:rsid w:val="00696AE9"/>
    <w:rsid w:val="00696C7E"/>
    <w:rsid w:val="00696DD6"/>
    <w:rsid w:val="00697204"/>
    <w:rsid w:val="00697395"/>
    <w:rsid w:val="006975DA"/>
    <w:rsid w:val="00697CB4"/>
    <w:rsid w:val="00697F25"/>
    <w:rsid w:val="00697FB6"/>
    <w:rsid w:val="00697FF4"/>
    <w:rsid w:val="006A0979"/>
    <w:rsid w:val="006A0CF4"/>
    <w:rsid w:val="006A0D2B"/>
    <w:rsid w:val="006A1028"/>
    <w:rsid w:val="006A1100"/>
    <w:rsid w:val="006A18A3"/>
    <w:rsid w:val="006A1915"/>
    <w:rsid w:val="006A19DF"/>
    <w:rsid w:val="006A1A3E"/>
    <w:rsid w:val="006A24BB"/>
    <w:rsid w:val="006A2E0A"/>
    <w:rsid w:val="006A332E"/>
    <w:rsid w:val="006A3657"/>
    <w:rsid w:val="006A3C67"/>
    <w:rsid w:val="006A3C7F"/>
    <w:rsid w:val="006A3FDD"/>
    <w:rsid w:val="006A4258"/>
    <w:rsid w:val="006A6807"/>
    <w:rsid w:val="006A750E"/>
    <w:rsid w:val="006A7E5F"/>
    <w:rsid w:val="006B0EA7"/>
    <w:rsid w:val="006B0EF4"/>
    <w:rsid w:val="006B15C8"/>
    <w:rsid w:val="006B18BF"/>
    <w:rsid w:val="006B1DC7"/>
    <w:rsid w:val="006B1E5F"/>
    <w:rsid w:val="006B25ED"/>
    <w:rsid w:val="006B26D1"/>
    <w:rsid w:val="006B39A1"/>
    <w:rsid w:val="006B3D8F"/>
    <w:rsid w:val="006B48E6"/>
    <w:rsid w:val="006B4C3A"/>
    <w:rsid w:val="006B4D56"/>
    <w:rsid w:val="006B4EB4"/>
    <w:rsid w:val="006B515A"/>
    <w:rsid w:val="006B571E"/>
    <w:rsid w:val="006B57E4"/>
    <w:rsid w:val="006B5806"/>
    <w:rsid w:val="006B5ACE"/>
    <w:rsid w:val="006B6002"/>
    <w:rsid w:val="006B61AD"/>
    <w:rsid w:val="006B6491"/>
    <w:rsid w:val="006B686B"/>
    <w:rsid w:val="006B6946"/>
    <w:rsid w:val="006B6AD7"/>
    <w:rsid w:val="006B7242"/>
    <w:rsid w:val="006C01F0"/>
    <w:rsid w:val="006C0C9F"/>
    <w:rsid w:val="006C1523"/>
    <w:rsid w:val="006C17D7"/>
    <w:rsid w:val="006C1B52"/>
    <w:rsid w:val="006C1D60"/>
    <w:rsid w:val="006C38A2"/>
    <w:rsid w:val="006C3ACA"/>
    <w:rsid w:val="006C3CAC"/>
    <w:rsid w:val="006C4A67"/>
    <w:rsid w:val="006C4AF9"/>
    <w:rsid w:val="006C52B1"/>
    <w:rsid w:val="006C57A4"/>
    <w:rsid w:val="006C69BF"/>
    <w:rsid w:val="006C69F9"/>
    <w:rsid w:val="006C79A3"/>
    <w:rsid w:val="006C7C06"/>
    <w:rsid w:val="006C7EEA"/>
    <w:rsid w:val="006C7FFE"/>
    <w:rsid w:val="006D0E87"/>
    <w:rsid w:val="006D1395"/>
    <w:rsid w:val="006D1B31"/>
    <w:rsid w:val="006D1FCD"/>
    <w:rsid w:val="006D2686"/>
    <w:rsid w:val="006D2FB9"/>
    <w:rsid w:val="006D38A1"/>
    <w:rsid w:val="006D3B5A"/>
    <w:rsid w:val="006D46CB"/>
    <w:rsid w:val="006D4D6B"/>
    <w:rsid w:val="006D59E3"/>
    <w:rsid w:val="006D5AD5"/>
    <w:rsid w:val="006D5D39"/>
    <w:rsid w:val="006D6432"/>
    <w:rsid w:val="006D6C65"/>
    <w:rsid w:val="006D6CC4"/>
    <w:rsid w:val="006D6DE5"/>
    <w:rsid w:val="006D743C"/>
    <w:rsid w:val="006D7673"/>
    <w:rsid w:val="006E00B0"/>
    <w:rsid w:val="006E0A1E"/>
    <w:rsid w:val="006E0EA7"/>
    <w:rsid w:val="006E18D9"/>
    <w:rsid w:val="006E1F0D"/>
    <w:rsid w:val="006E2AAA"/>
    <w:rsid w:val="006E2E03"/>
    <w:rsid w:val="006E33A1"/>
    <w:rsid w:val="006E3C62"/>
    <w:rsid w:val="006E3F91"/>
    <w:rsid w:val="006E555A"/>
    <w:rsid w:val="006E6962"/>
    <w:rsid w:val="006E6B1C"/>
    <w:rsid w:val="006E6E31"/>
    <w:rsid w:val="006E7475"/>
    <w:rsid w:val="006E7476"/>
    <w:rsid w:val="006E7607"/>
    <w:rsid w:val="006F00CF"/>
    <w:rsid w:val="006F0144"/>
    <w:rsid w:val="006F0AF4"/>
    <w:rsid w:val="006F0C69"/>
    <w:rsid w:val="006F0C92"/>
    <w:rsid w:val="006F14CE"/>
    <w:rsid w:val="006F17AF"/>
    <w:rsid w:val="006F1C92"/>
    <w:rsid w:val="006F2569"/>
    <w:rsid w:val="006F270E"/>
    <w:rsid w:val="006F28E5"/>
    <w:rsid w:val="006F294A"/>
    <w:rsid w:val="006F2D6B"/>
    <w:rsid w:val="006F2FD0"/>
    <w:rsid w:val="006F41E9"/>
    <w:rsid w:val="006F4251"/>
    <w:rsid w:val="006F4931"/>
    <w:rsid w:val="006F4DA0"/>
    <w:rsid w:val="006F50BF"/>
    <w:rsid w:val="006F5653"/>
    <w:rsid w:val="006F599F"/>
    <w:rsid w:val="006F5AE9"/>
    <w:rsid w:val="006F5FDB"/>
    <w:rsid w:val="006F68FC"/>
    <w:rsid w:val="006F7410"/>
    <w:rsid w:val="006F7AC9"/>
    <w:rsid w:val="007001F7"/>
    <w:rsid w:val="00700892"/>
    <w:rsid w:val="00700948"/>
    <w:rsid w:val="00700A69"/>
    <w:rsid w:val="00701258"/>
    <w:rsid w:val="00701489"/>
    <w:rsid w:val="007020D6"/>
    <w:rsid w:val="00702ACA"/>
    <w:rsid w:val="007031D9"/>
    <w:rsid w:val="00703BC0"/>
    <w:rsid w:val="007045C5"/>
    <w:rsid w:val="007053EF"/>
    <w:rsid w:val="007055CD"/>
    <w:rsid w:val="0070597D"/>
    <w:rsid w:val="00705D20"/>
    <w:rsid w:val="00706C4F"/>
    <w:rsid w:val="007076F0"/>
    <w:rsid w:val="00707E82"/>
    <w:rsid w:val="0071008D"/>
    <w:rsid w:val="00710D01"/>
    <w:rsid w:val="00710E73"/>
    <w:rsid w:val="0071116C"/>
    <w:rsid w:val="0071193F"/>
    <w:rsid w:val="0071299E"/>
    <w:rsid w:val="00712EBE"/>
    <w:rsid w:val="00713E23"/>
    <w:rsid w:val="00713F62"/>
    <w:rsid w:val="007141FC"/>
    <w:rsid w:val="007146EB"/>
    <w:rsid w:val="007147F8"/>
    <w:rsid w:val="00714B30"/>
    <w:rsid w:val="0071568F"/>
    <w:rsid w:val="00715757"/>
    <w:rsid w:val="00715CF5"/>
    <w:rsid w:val="00716C00"/>
    <w:rsid w:val="00716D7B"/>
    <w:rsid w:val="0071705B"/>
    <w:rsid w:val="007173E6"/>
    <w:rsid w:val="00717BCA"/>
    <w:rsid w:val="00717DF8"/>
    <w:rsid w:val="00720590"/>
    <w:rsid w:val="00721030"/>
    <w:rsid w:val="00721161"/>
    <w:rsid w:val="0072157C"/>
    <w:rsid w:val="00721A06"/>
    <w:rsid w:val="00721C6C"/>
    <w:rsid w:val="00722876"/>
    <w:rsid w:val="00722B52"/>
    <w:rsid w:val="00722CE2"/>
    <w:rsid w:val="00722F38"/>
    <w:rsid w:val="007231D0"/>
    <w:rsid w:val="007232BF"/>
    <w:rsid w:val="007240E3"/>
    <w:rsid w:val="007240EF"/>
    <w:rsid w:val="00724872"/>
    <w:rsid w:val="00724B25"/>
    <w:rsid w:val="00724F93"/>
    <w:rsid w:val="00725003"/>
    <w:rsid w:val="00725008"/>
    <w:rsid w:val="0072552F"/>
    <w:rsid w:val="007261D5"/>
    <w:rsid w:val="007263C1"/>
    <w:rsid w:val="00726764"/>
    <w:rsid w:val="00726BF0"/>
    <w:rsid w:val="00726E5A"/>
    <w:rsid w:val="00727662"/>
    <w:rsid w:val="00727DF8"/>
    <w:rsid w:val="0073035B"/>
    <w:rsid w:val="00730531"/>
    <w:rsid w:val="007322BD"/>
    <w:rsid w:val="007331C8"/>
    <w:rsid w:val="00734C02"/>
    <w:rsid w:val="007357C0"/>
    <w:rsid w:val="00736070"/>
    <w:rsid w:val="0073642A"/>
    <w:rsid w:val="00736663"/>
    <w:rsid w:val="007368F6"/>
    <w:rsid w:val="00736CC0"/>
    <w:rsid w:val="00736FE3"/>
    <w:rsid w:val="00740095"/>
    <w:rsid w:val="00740397"/>
    <w:rsid w:val="0074179D"/>
    <w:rsid w:val="00741B2C"/>
    <w:rsid w:val="007424F5"/>
    <w:rsid w:val="00742D0E"/>
    <w:rsid w:val="007431D4"/>
    <w:rsid w:val="007432F3"/>
    <w:rsid w:val="0074425A"/>
    <w:rsid w:val="0074469A"/>
    <w:rsid w:val="007452C6"/>
    <w:rsid w:val="0074546F"/>
    <w:rsid w:val="00745740"/>
    <w:rsid w:val="00745A47"/>
    <w:rsid w:val="00745D4A"/>
    <w:rsid w:val="00745EA2"/>
    <w:rsid w:val="00746743"/>
    <w:rsid w:val="00746861"/>
    <w:rsid w:val="00746B05"/>
    <w:rsid w:val="00747412"/>
    <w:rsid w:val="007477F3"/>
    <w:rsid w:val="00747981"/>
    <w:rsid w:val="00747A6C"/>
    <w:rsid w:val="00747B45"/>
    <w:rsid w:val="00747CDD"/>
    <w:rsid w:val="0075014E"/>
    <w:rsid w:val="0075046C"/>
    <w:rsid w:val="0075062C"/>
    <w:rsid w:val="00750C0D"/>
    <w:rsid w:val="0075160F"/>
    <w:rsid w:val="00751738"/>
    <w:rsid w:val="007518A5"/>
    <w:rsid w:val="00751B5A"/>
    <w:rsid w:val="0075205B"/>
    <w:rsid w:val="00752805"/>
    <w:rsid w:val="00752E7C"/>
    <w:rsid w:val="00752FC1"/>
    <w:rsid w:val="0075308F"/>
    <w:rsid w:val="00753143"/>
    <w:rsid w:val="007533C2"/>
    <w:rsid w:val="007538CB"/>
    <w:rsid w:val="00753AF8"/>
    <w:rsid w:val="00753B47"/>
    <w:rsid w:val="0075431F"/>
    <w:rsid w:val="0075444B"/>
    <w:rsid w:val="0075460E"/>
    <w:rsid w:val="00754D0C"/>
    <w:rsid w:val="00754D71"/>
    <w:rsid w:val="00755BF1"/>
    <w:rsid w:val="00755D95"/>
    <w:rsid w:val="00756BAB"/>
    <w:rsid w:val="00756D44"/>
    <w:rsid w:val="0075753F"/>
    <w:rsid w:val="007579C2"/>
    <w:rsid w:val="00757CD7"/>
    <w:rsid w:val="0076010F"/>
    <w:rsid w:val="00760113"/>
    <w:rsid w:val="00760FCC"/>
    <w:rsid w:val="00761663"/>
    <w:rsid w:val="0076225C"/>
    <w:rsid w:val="0076307F"/>
    <w:rsid w:val="0076345D"/>
    <w:rsid w:val="00763641"/>
    <w:rsid w:val="007636E3"/>
    <w:rsid w:val="007638EE"/>
    <w:rsid w:val="00763CE5"/>
    <w:rsid w:val="0076408B"/>
    <w:rsid w:val="007647DA"/>
    <w:rsid w:val="0076531A"/>
    <w:rsid w:val="00765A1E"/>
    <w:rsid w:val="007660DD"/>
    <w:rsid w:val="00766225"/>
    <w:rsid w:val="00766581"/>
    <w:rsid w:val="00770B9D"/>
    <w:rsid w:val="007710C3"/>
    <w:rsid w:val="007719A4"/>
    <w:rsid w:val="00772134"/>
    <w:rsid w:val="007722E2"/>
    <w:rsid w:val="0077285D"/>
    <w:rsid w:val="00772FF7"/>
    <w:rsid w:val="00773D53"/>
    <w:rsid w:val="00773EA2"/>
    <w:rsid w:val="00774C4C"/>
    <w:rsid w:val="007753D8"/>
    <w:rsid w:val="0077541A"/>
    <w:rsid w:val="00776E5B"/>
    <w:rsid w:val="00777A84"/>
    <w:rsid w:val="00777AD5"/>
    <w:rsid w:val="007800AC"/>
    <w:rsid w:val="007808C1"/>
    <w:rsid w:val="00780C9C"/>
    <w:rsid w:val="00780EF1"/>
    <w:rsid w:val="00781548"/>
    <w:rsid w:val="00781931"/>
    <w:rsid w:val="00781E25"/>
    <w:rsid w:val="00781F69"/>
    <w:rsid w:val="00782F27"/>
    <w:rsid w:val="00783020"/>
    <w:rsid w:val="00783855"/>
    <w:rsid w:val="00784402"/>
    <w:rsid w:val="00784488"/>
    <w:rsid w:val="00785830"/>
    <w:rsid w:val="00785AC1"/>
    <w:rsid w:val="00785DEE"/>
    <w:rsid w:val="00786650"/>
    <w:rsid w:val="00787208"/>
    <w:rsid w:val="007874D4"/>
    <w:rsid w:val="00787B81"/>
    <w:rsid w:val="00787C5E"/>
    <w:rsid w:val="00790409"/>
    <w:rsid w:val="00790504"/>
    <w:rsid w:val="00790974"/>
    <w:rsid w:val="00790B7C"/>
    <w:rsid w:val="007915EB"/>
    <w:rsid w:val="00791BC9"/>
    <w:rsid w:val="00791CF9"/>
    <w:rsid w:val="00792700"/>
    <w:rsid w:val="0079317D"/>
    <w:rsid w:val="00793B27"/>
    <w:rsid w:val="00793B5D"/>
    <w:rsid w:val="00794BF8"/>
    <w:rsid w:val="00794D1E"/>
    <w:rsid w:val="00794FF9"/>
    <w:rsid w:val="007951C7"/>
    <w:rsid w:val="00795439"/>
    <w:rsid w:val="00795D00"/>
    <w:rsid w:val="00795D3D"/>
    <w:rsid w:val="00795EC9"/>
    <w:rsid w:val="0079624F"/>
    <w:rsid w:val="00796AC4"/>
    <w:rsid w:val="00796E57"/>
    <w:rsid w:val="00797329"/>
    <w:rsid w:val="0079783A"/>
    <w:rsid w:val="007A032F"/>
    <w:rsid w:val="007A0349"/>
    <w:rsid w:val="007A0A11"/>
    <w:rsid w:val="007A18D9"/>
    <w:rsid w:val="007A1E19"/>
    <w:rsid w:val="007A1F68"/>
    <w:rsid w:val="007A2566"/>
    <w:rsid w:val="007A33F6"/>
    <w:rsid w:val="007A3C8D"/>
    <w:rsid w:val="007A4B18"/>
    <w:rsid w:val="007A4CB9"/>
    <w:rsid w:val="007A4E9F"/>
    <w:rsid w:val="007A53CE"/>
    <w:rsid w:val="007A58E5"/>
    <w:rsid w:val="007A5CEA"/>
    <w:rsid w:val="007A655D"/>
    <w:rsid w:val="007A774E"/>
    <w:rsid w:val="007A7A8B"/>
    <w:rsid w:val="007A7BDB"/>
    <w:rsid w:val="007B036D"/>
    <w:rsid w:val="007B0CBB"/>
    <w:rsid w:val="007B1C8A"/>
    <w:rsid w:val="007B1FC2"/>
    <w:rsid w:val="007B25E1"/>
    <w:rsid w:val="007B3039"/>
    <w:rsid w:val="007B32FC"/>
    <w:rsid w:val="007B37CB"/>
    <w:rsid w:val="007B3F4F"/>
    <w:rsid w:val="007B4196"/>
    <w:rsid w:val="007B49B8"/>
    <w:rsid w:val="007B4B1B"/>
    <w:rsid w:val="007B508E"/>
    <w:rsid w:val="007B5182"/>
    <w:rsid w:val="007B5197"/>
    <w:rsid w:val="007B5404"/>
    <w:rsid w:val="007B54B7"/>
    <w:rsid w:val="007B5AA3"/>
    <w:rsid w:val="007B6729"/>
    <w:rsid w:val="007B68E8"/>
    <w:rsid w:val="007B7313"/>
    <w:rsid w:val="007B7918"/>
    <w:rsid w:val="007B7DBC"/>
    <w:rsid w:val="007C007B"/>
    <w:rsid w:val="007C058D"/>
    <w:rsid w:val="007C0745"/>
    <w:rsid w:val="007C0B19"/>
    <w:rsid w:val="007C1133"/>
    <w:rsid w:val="007C1500"/>
    <w:rsid w:val="007C1A7F"/>
    <w:rsid w:val="007C1AE7"/>
    <w:rsid w:val="007C250B"/>
    <w:rsid w:val="007C2A93"/>
    <w:rsid w:val="007C2AFE"/>
    <w:rsid w:val="007C3703"/>
    <w:rsid w:val="007C393A"/>
    <w:rsid w:val="007C3CCE"/>
    <w:rsid w:val="007C3D27"/>
    <w:rsid w:val="007C429D"/>
    <w:rsid w:val="007C4842"/>
    <w:rsid w:val="007C48FF"/>
    <w:rsid w:val="007C4BCB"/>
    <w:rsid w:val="007C4C25"/>
    <w:rsid w:val="007C5B0F"/>
    <w:rsid w:val="007C6511"/>
    <w:rsid w:val="007C6581"/>
    <w:rsid w:val="007C6B0D"/>
    <w:rsid w:val="007C73A4"/>
    <w:rsid w:val="007C7826"/>
    <w:rsid w:val="007C7A1A"/>
    <w:rsid w:val="007C7CA7"/>
    <w:rsid w:val="007C7CC6"/>
    <w:rsid w:val="007D0200"/>
    <w:rsid w:val="007D0A6F"/>
    <w:rsid w:val="007D0F36"/>
    <w:rsid w:val="007D165F"/>
    <w:rsid w:val="007D17D9"/>
    <w:rsid w:val="007D207A"/>
    <w:rsid w:val="007D24DD"/>
    <w:rsid w:val="007D2B5C"/>
    <w:rsid w:val="007D3521"/>
    <w:rsid w:val="007D3595"/>
    <w:rsid w:val="007D3760"/>
    <w:rsid w:val="007D38C4"/>
    <w:rsid w:val="007D3925"/>
    <w:rsid w:val="007D3A62"/>
    <w:rsid w:val="007D44E2"/>
    <w:rsid w:val="007D4B11"/>
    <w:rsid w:val="007D51BC"/>
    <w:rsid w:val="007D561C"/>
    <w:rsid w:val="007D5C46"/>
    <w:rsid w:val="007D60BD"/>
    <w:rsid w:val="007D6375"/>
    <w:rsid w:val="007D6677"/>
    <w:rsid w:val="007D678F"/>
    <w:rsid w:val="007D682E"/>
    <w:rsid w:val="007D6EE6"/>
    <w:rsid w:val="007D7532"/>
    <w:rsid w:val="007D771D"/>
    <w:rsid w:val="007E08BD"/>
    <w:rsid w:val="007E0E01"/>
    <w:rsid w:val="007E10A3"/>
    <w:rsid w:val="007E1A9E"/>
    <w:rsid w:val="007E2B29"/>
    <w:rsid w:val="007E317B"/>
    <w:rsid w:val="007E318E"/>
    <w:rsid w:val="007E39C2"/>
    <w:rsid w:val="007E4254"/>
    <w:rsid w:val="007E4372"/>
    <w:rsid w:val="007E449B"/>
    <w:rsid w:val="007E4777"/>
    <w:rsid w:val="007E49A4"/>
    <w:rsid w:val="007E4D88"/>
    <w:rsid w:val="007E4F1E"/>
    <w:rsid w:val="007E51C5"/>
    <w:rsid w:val="007E586B"/>
    <w:rsid w:val="007E5920"/>
    <w:rsid w:val="007E62D2"/>
    <w:rsid w:val="007E66C7"/>
    <w:rsid w:val="007E7A6F"/>
    <w:rsid w:val="007E7CC3"/>
    <w:rsid w:val="007F08F2"/>
    <w:rsid w:val="007F112D"/>
    <w:rsid w:val="007F1142"/>
    <w:rsid w:val="007F1EC3"/>
    <w:rsid w:val="007F2A9E"/>
    <w:rsid w:val="007F2ECE"/>
    <w:rsid w:val="007F37E4"/>
    <w:rsid w:val="007F388E"/>
    <w:rsid w:val="007F3FBE"/>
    <w:rsid w:val="007F42AE"/>
    <w:rsid w:val="007F4330"/>
    <w:rsid w:val="007F46EC"/>
    <w:rsid w:val="007F4C55"/>
    <w:rsid w:val="007F510E"/>
    <w:rsid w:val="007F5443"/>
    <w:rsid w:val="007F5C90"/>
    <w:rsid w:val="007F71E4"/>
    <w:rsid w:val="007F75BD"/>
    <w:rsid w:val="007F7F3C"/>
    <w:rsid w:val="007F7FFC"/>
    <w:rsid w:val="0080005E"/>
    <w:rsid w:val="00800C6E"/>
    <w:rsid w:val="00800E1E"/>
    <w:rsid w:val="00800F1D"/>
    <w:rsid w:val="0080105E"/>
    <w:rsid w:val="00801ADB"/>
    <w:rsid w:val="00801AE5"/>
    <w:rsid w:val="00801AFB"/>
    <w:rsid w:val="00801C21"/>
    <w:rsid w:val="0080231F"/>
    <w:rsid w:val="008039D6"/>
    <w:rsid w:val="00803ECD"/>
    <w:rsid w:val="008040B7"/>
    <w:rsid w:val="008042E3"/>
    <w:rsid w:val="00805120"/>
    <w:rsid w:val="00805A7F"/>
    <w:rsid w:val="0080631F"/>
    <w:rsid w:val="00806401"/>
    <w:rsid w:val="008066A5"/>
    <w:rsid w:val="00806E6E"/>
    <w:rsid w:val="00807054"/>
    <w:rsid w:val="00807140"/>
    <w:rsid w:val="008079A3"/>
    <w:rsid w:val="00810135"/>
    <w:rsid w:val="008103BC"/>
    <w:rsid w:val="008103D0"/>
    <w:rsid w:val="008103F6"/>
    <w:rsid w:val="00810620"/>
    <w:rsid w:val="008109E7"/>
    <w:rsid w:val="00810A3C"/>
    <w:rsid w:val="00810F9B"/>
    <w:rsid w:val="00811942"/>
    <w:rsid w:val="00811A4B"/>
    <w:rsid w:val="00811E3C"/>
    <w:rsid w:val="008120B3"/>
    <w:rsid w:val="00812493"/>
    <w:rsid w:val="008127FD"/>
    <w:rsid w:val="00814615"/>
    <w:rsid w:val="008153AB"/>
    <w:rsid w:val="00815DCF"/>
    <w:rsid w:val="00815ED4"/>
    <w:rsid w:val="0081638A"/>
    <w:rsid w:val="00816C89"/>
    <w:rsid w:val="00816DFD"/>
    <w:rsid w:val="008175D9"/>
    <w:rsid w:val="00817676"/>
    <w:rsid w:val="0082026C"/>
    <w:rsid w:val="0082046F"/>
    <w:rsid w:val="00820DFB"/>
    <w:rsid w:val="00820FCE"/>
    <w:rsid w:val="00821340"/>
    <w:rsid w:val="00821CB6"/>
    <w:rsid w:val="00821DBB"/>
    <w:rsid w:val="00821DC7"/>
    <w:rsid w:val="00821E37"/>
    <w:rsid w:val="008223FE"/>
    <w:rsid w:val="00822B22"/>
    <w:rsid w:val="00822EEB"/>
    <w:rsid w:val="00823403"/>
    <w:rsid w:val="00823DE2"/>
    <w:rsid w:val="00824290"/>
    <w:rsid w:val="00825E8B"/>
    <w:rsid w:val="00827515"/>
    <w:rsid w:val="0083121A"/>
    <w:rsid w:val="0083175E"/>
    <w:rsid w:val="00831AE2"/>
    <w:rsid w:val="00831C4C"/>
    <w:rsid w:val="00832390"/>
    <w:rsid w:val="00832D4E"/>
    <w:rsid w:val="00832DB1"/>
    <w:rsid w:val="00832DEF"/>
    <w:rsid w:val="00833628"/>
    <w:rsid w:val="00834180"/>
    <w:rsid w:val="008345FA"/>
    <w:rsid w:val="008356CD"/>
    <w:rsid w:val="008357F8"/>
    <w:rsid w:val="00835CA7"/>
    <w:rsid w:val="0083616B"/>
    <w:rsid w:val="00836521"/>
    <w:rsid w:val="00837025"/>
    <w:rsid w:val="008370E2"/>
    <w:rsid w:val="008371B9"/>
    <w:rsid w:val="0083784A"/>
    <w:rsid w:val="00837E41"/>
    <w:rsid w:val="00840F9D"/>
    <w:rsid w:val="00841CBD"/>
    <w:rsid w:val="00841D73"/>
    <w:rsid w:val="008421FC"/>
    <w:rsid w:val="0084290B"/>
    <w:rsid w:val="00842C8D"/>
    <w:rsid w:val="00843272"/>
    <w:rsid w:val="00843426"/>
    <w:rsid w:val="008435CF"/>
    <w:rsid w:val="008441EE"/>
    <w:rsid w:val="00844616"/>
    <w:rsid w:val="008447AF"/>
    <w:rsid w:val="00844CC0"/>
    <w:rsid w:val="0084564F"/>
    <w:rsid w:val="00845ACD"/>
    <w:rsid w:val="00845AE2"/>
    <w:rsid w:val="00845FCE"/>
    <w:rsid w:val="0084642B"/>
    <w:rsid w:val="00846FEB"/>
    <w:rsid w:val="00847F67"/>
    <w:rsid w:val="008503D7"/>
    <w:rsid w:val="008506AD"/>
    <w:rsid w:val="00850DF3"/>
    <w:rsid w:val="00851294"/>
    <w:rsid w:val="008513AE"/>
    <w:rsid w:val="0085180B"/>
    <w:rsid w:val="00851863"/>
    <w:rsid w:val="00851875"/>
    <w:rsid w:val="00851FA8"/>
    <w:rsid w:val="00852617"/>
    <w:rsid w:val="00852976"/>
    <w:rsid w:val="008529E0"/>
    <w:rsid w:val="00852BBD"/>
    <w:rsid w:val="00852C5C"/>
    <w:rsid w:val="00852DA0"/>
    <w:rsid w:val="00853237"/>
    <w:rsid w:val="00853306"/>
    <w:rsid w:val="00853474"/>
    <w:rsid w:val="00853F90"/>
    <w:rsid w:val="00853FE5"/>
    <w:rsid w:val="00854AD1"/>
    <w:rsid w:val="00854EAC"/>
    <w:rsid w:val="00855897"/>
    <w:rsid w:val="00855A59"/>
    <w:rsid w:val="00855DEB"/>
    <w:rsid w:val="00855F1F"/>
    <w:rsid w:val="008566D4"/>
    <w:rsid w:val="00856A8A"/>
    <w:rsid w:val="00856F4F"/>
    <w:rsid w:val="00857C1A"/>
    <w:rsid w:val="0086007B"/>
    <w:rsid w:val="00860D0B"/>
    <w:rsid w:val="008618E2"/>
    <w:rsid w:val="00861E8C"/>
    <w:rsid w:val="00862283"/>
    <w:rsid w:val="008625C7"/>
    <w:rsid w:val="008632E9"/>
    <w:rsid w:val="00863F64"/>
    <w:rsid w:val="00864976"/>
    <w:rsid w:val="00864C29"/>
    <w:rsid w:val="0086563C"/>
    <w:rsid w:val="00865E4F"/>
    <w:rsid w:val="00865E86"/>
    <w:rsid w:val="0086675C"/>
    <w:rsid w:val="008668C9"/>
    <w:rsid w:val="00866CD3"/>
    <w:rsid w:val="00866F0D"/>
    <w:rsid w:val="00867982"/>
    <w:rsid w:val="00870A07"/>
    <w:rsid w:val="00872082"/>
    <w:rsid w:val="008724D4"/>
    <w:rsid w:val="00872C06"/>
    <w:rsid w:val="00873BC6"/>
    <w:rsid w:val="00873E22"/>
    <w:rsid w:val="008744B2"/>
    <w:rsid w:val="00874745"/>
    <w:rsid w:val="008747A8"/>
    <w:rsid w:val="00874F21"/>
    <w:rsid w:val="00875310"/>
    <w:rsid w:val="008754D0"/>
    <w:rsid w:val="0087565B"/>
    <w:rsid w:val="008758E9"/>
    <w:rsid w:val="008758FF"/>
    <w:rsid w:val="008772C8"/>
    <w:rsid w:val="0087750C"/>
    <w:rsid w:val="00877A0B"/>
    <w:rsid w:val="00877FA0"/>
    <w:rsid w:val="00880080"/>
    <w:rsid w:val="008807BF"/>
    <w:rsid w:val="00880FD4"/>
    <w:rsid w:val="008810CA"/>
    <w:rsid w:val="0088110A"/>
    <w:rsid w:val="008814EE"/>
    <w:rsid w:val="008814EF"/>
    <w:rsid w:val="00881AE6"/>
    <w:rsid w:val="00881E7C"/>
    <w:rsid w:val="00881EF0"/>
    <w:rsid w:val="00882527"/>
    <w:rsid w:val="008829D4"/>
    <w:rsid w:val="00883CDD"/>
    <w:rsid w:val="008840CE"/>
    <w:rsid w:val="00884152"/>
    <w:rsid w:val="008842FE"/>
    <w:rsid w:val="008843C5"/>
    <w:rsid w:val="008844A1"/>
    <w:rsid w:val="0088472F"/>
    <w:rsid w:val="00884EB0"/>
    <w:rsid w:val="008850D3"/>
    <w:rsid w:val="00885515"/>
    <w:rsid w:val="008858E9"/>
    <w:rsid w:val="00885EC5"/>
    <w:rsid w:val="008868B6"/>
    <w:rsid w:val="00886C87"/>
    <w:rsid w:val="008875AE"/>
    <w:rsid w:val="00887CD6"/>
    <w:rsid w:val="0089042E"/>
    <w:rsid w:val="00890E88"/>
    <w:rsid w:val="00891C11"/>
    <w:rsid w:val="0089209D"/>
    <w:rsid w:val="00892558"/>
    <w:rsid w:val="00892571"/>
    <w:rsid w:val="00892668"/>
    <w:rsid w:val="0089282B"/>
    <w:rsid w:val="008936CB"/>
    <w:rsid w:val="0089385D"/>
    <w:rsid w:val="00893936"/>
    <w:rsid w:val="008946BD"/>
    <w:rsid w:val="0089614F"/>
    <w:rsid w:val="00896B05"/>
    <w:rsid w:val="00896D1C"/>
    <w:rsid w:val="00896D23"/>
    <w:rsid w:val="008976A3"/>
    <w:rsid w:val="00897B68"/>
    <w:rsid w:val="00897D9E"/>
    <w:rsid w:val="008A08C0"/>
    <w:rsid w:val="008A104E"/>
    <w:rsid w:val="008A1C52"/>
    <w:rsid w:val="008A1C6E"/>
    <w:rsid w:val="008A1D83"/>
    <w:rsid w:val="008A287C"/>
    <w:rsid w:val="008A2EEE"/>
    <w:rsid w:val="008A2FDF"/>
    <w:rsid w:val="008A347C"/>
    <w:rsid w:val="008A3681"/>
    <w:rsid w:val="008A3A3F"/>
    <w:rsid w:val="008A4480"/>
    <w:rsid w:val="008A4572"/>
    <w:rsid w:val="008A5248"/>
    <w:rsid w:val="008A587E"/>
    <w:rsid w:val="008A588E"/>
    <w:rsid w:val="008A5EE8"/>
    <w:rsid w:val="008A6269"/>
    <w:rsid w:val="008A68DC"/>
    <w:rsid w:val="008A6E0E"/>
    <w:rsid w:val="008A7199"/>
    <w:rsid w:val="008A74B7"/>
    <w:rsid w:val="008A7D75"/>
    <w:rsid w:val="008A7F53"/>
    <w:rsid w:val="008B0C96"/>
    <w:rsid w:val="008B1852"/>
    <w:rsid w:val="008B3305"/>
    <w:rsid w:val="008B3738"/>
    <w:rsid w:val="008B3BF2"/>
    <w:rsid w:val="008B4524"/>
    <w:rsid w:val="008B515B"/>
    <w:rsid w:val="008B550A"/>
    <w:rsid w:val="008B5A33"/>
    <w:rsid w:val="008B5A95"/>
    <w:rsid w:val="008B5EB6"/>
    <w:rsid w:val="008B624F"/>
    <w:rsid w:val="008B62D5"/>
    <w:rsid w:val="008B7529"/>
    <w:rsid w:val="008C020C"/>
    <w:rsid w:val="008C0585"/>
    <w:rsid w:val="008C0605"/>
    <w:rsid w:val="008C0B28"/>
    <w:rsid w:val="008C0D1C"/>
    <w:rsid w:val="008C10ED"/>
    <w:rsid w:val="008C1828"/>
    <w:rsid w:val="008C1AD8"/>
    <w:rsid w:val="008C24D9"/>
    <w:rsid w:val="008C2F12"/>
    <w:rsid w:val="008C31B6"/>
    <w:rsid w:val="008C350C"/>
    <w:rsid w:val="008C3ECF"/>
    <w:rsid w:val="008C47EB"/>
    <w:rsid w:val="008C4972"/>
    <w:rsid w:val="008C4AC2"/>
    <w:rsid w:val="008C509F"/>
    <w:rsid w:val="008C5263"/>
    <w:rsid w:val="008C57D5"/>
    <w:rsid w:val="008C5DB1"/>
    <w:rsid w:val="008C5EAE"/>
    <w:rsid w:val="008C6134"/>
    <w:rsid w:val="008C681A"/>
    <w:rsid w:val="008C6887"/>
    <w:rsid w:val="008C6930"/>
    <w:rsid w:val="008C6B20"/>
    <w:rsid w:val="008C6C14"/>
    <w:rsid w:val="008C6E73"/>
    <w:rsid w:val="008C7330"/>
    <w:rsid w:val="008C7427"/>
    <w:rsid w:val="008C765B"/>
    <w:rsid w:val="008C7FFA"/>
    <w:rsid w:val="008D0B22"/>
    <w:rsid w:val="008D101F"/>
    <w:rsid w:val="008D12AA"/>
    <w:rsid w:val="008D1EA4"/>
    <w:rsid w:val="008D21FA"/>
    <w:rsid w:val="008D2482"/>
    <w:rsid w:val="008D3908"/>
    <w:rsid w:val="008D3E42"/>
    <w:rsid w:val="008D45AE"/>
    <w:rsid w:val="008D4D4D"/>
    <w:rsid w:val="008D4F8B"/>
    <w:rsid w:val="008D5047"/>
    <w:rsid w:val="008D567A"/>
    <w:rsid w:val="008D5C0C"/>
    <w:rsid w:val="008D6A43"/>
    <w:rsid w:val="008D6BB0"/>
    <w:rsid w:val="008D6C64"/>
    <w:rsid w:val="008D71A8"/>
    <w:rsid w:val="008D7640"/>
    <w:rsid w:val="008D7A67"/>
    <w:rsid w:val="008E0937"/>
    <w:rsid w:val="008E1B3E"/>
    <w:rsid w:val="008E1CF5"/>
    <w:rsid w:val="008E2036"/>
    <w:rsid w:val="008E2BFA"/>
    <w:rsid w:val="008E3491"/>
    <w:rsid w:val="008E462C"/>
    <w:rsid w:val="008E5430"/>
    <w:rsid w:val="008E572C"/>
    <w:rsid w:val="008E58F4"/>
    <w:rsid w:val="008E5D32"/>
    <w:rsid w:val="008E6543"/>
    <w:rsid w:val="008E6605"/>
    <w:rsid w:val="008E6AC0"/>
    <w:rsid w:val="008E76AE"/>
    <w:rsid w:val="008E7954"/>
    <w:rsid w:val="008F0140"/>
    <w:rsid w:val="008F02FF"/>
    <w:rsid w:val="008F03F0"/>
    <w:rsid w:val="008F0570"/>
    <w:rsid w:val="008F0A48"/>
    <w:rsid w:val="008F0A6B"/>
    <w:rsid w:val="008F0AED"/>
    <w:rsid w:val="008F0B0F"/>
    <w:rsid w:val="008F17BB"/>
    <w:rsid w:val="008F21F7"/>
    <w:rsid w:val="008F2CEE"/>
    <w:rsid w:val="008F2DA1"/>
    <w:rsid w:val="008F3023"/>
    <w:rsid w:val="008F38A2"/>
    <w:rsid w:val="008F3BA6"/>
    <w:rsid w:val="008F42AD"/>
    <w:rsid w:val="008F4769"/>
    <w:rsid w:val="008F4A34"/>
    <w:rsid w:val="008F4B91"/>
    <w:rsid w:val="008F4D91"/>
    <w:rsid w:val="008F4E6B"/>
    <w:rsid w:val="008F509B"/>
    <w:rsid w:val="008F5622"/>
    <w:rsid w:val="008F56E2"/>
    <w:rsid w:val="008F5C27"/>
    <w:rsid w:val="008F6434"/>
    <w:rsid w:val="008F66B0"/>
    <w:rsid w:val="008F6F09"/>
    <w:rsid w:val="008F721B"/>
    <w:rsid w:val="008F749D"/>
    <w:rsid w:val="008F7752"/>
    <w:rsid w:val="009005DC"/>
    <w:rsid w:val="00901D58"/>
    <w:rsid w:val="00901DC1"/>
    <w:rsid w:val="009021EA"/>
    <w:rsid w:val="009022FB"/>
    <w:rsid w:val="009032BA"/>
    <w:rsid w:val="00903E79"/>
    <w:rsid w:val="00904DED"/>
    <w:rsid w:val="00904E5E"/>
    <w:rsid w:val="0090511E"/>
    <w:rsid w:val="00905F10"/>
    <w:rsid w:val="00906A5D"/>
    <w:rsid w:val="00906B31"/>
    <w:rsid w:val="009070C6"/>
    <w:rsid w:val="00907179"/>
    <w:rsid w:val="009073A7"/>
    <w:rsid w:val="00907C9A"/>
    <w:rsid w:val="00911054"/>
    <w:rsid w:val="0091126B"/>
    <w:rsid w:val="00912874"/>
    <w:rsid w:val="00914151"/>
    <w:rsid w:val="009141ED"/>
    <w:rsid w:val="009146B7"/>
    <w:rsid w:val="00914825"/>
    <w:rsid w:val="00914CBB"/>
    <w:rsid w:val="00914D83"/>
    <w:rsid w:val="00914EB9"/>
    <w:rsid w:val="0091515E"/>
    <w:rsid w:val="009155C2"/>
    <w:rsid w:val="00915F9C"/>
    <w:rsid w:val="0091615C"/>
    <w:rsid w:val="0091683B"/>
    <w:rsid w:val="009176C3"/>
    <w:rsid w:val="00917770"/>
    <w:rsid w:val="00917A42"/>
    <w:rsid w:val="00917ABC"/>
    <w:rsid w:val="00917E9E"/>
    <w:rsid w:val="00917FB1"/>
    <w:rsid w:val="009202DC"/>
    <w:rsid w:val="009204F1"/>
    <w:rsid w:val="0092050F"/>
    <w:rsid w:val="00920FE3"/>
    <w:rsid w:val="00920FFF"/>
    <w:rsid w:val="009214D2"/>
    <w:rsid w:val="0092153E"/>
    <w:rsid w:val="00921F1E"/>
    <w:rsid w:val="009221E7"/>
    <w:rsid w:val="009223AA"/>
    <w:rsid w:val="00922AC3"/>
    <w:rsid w:val="00923106"/>
    <w:rsid w:val="00923412"/>
    <w:rsid w:val="0092381F"/>
    <w:rsid w:val="00923B0A"/>
    <w:rsid w:val="00923F5F"/>
    <w:rsid w:val="009249BA"/>
    <w:rsid w:val="009256AE"/>
    <w:rsid w:val="00925A46"/>
    <w:rsid w:val="00925BF2"/>
    <w:rsid w:val="00926037"/>
    <w:rsid w:val="0092640C"/>
    <w:rsid w:val="00926BFA"/>
    <w:rsid w:val="00926E93"/>
    <w:rsid w:val="009275B3"/>
    <w:rsid w:val="00927705"/>
    <w:rsid w:val="00927ABD"/>
    <w:rsid w:val="009300A6"/>
    <w:rsid w:val="009300C5"/>
    <w:rsid w:val="009302D7"/>
    <w:rsid w:val="00930D53"/>
    <w:rsid w:val="00931EBB"/>
    <w:rsid w:val="0093238B"/>
    <w:rsid w:val="0093240B"/>
    <w:rsid w:val="009332E0"/>
    <w:rsid w:val="00934911"/>
    <w:rsid w:val="00934D4C"/>
    <w:rsid w:val="00935E1F"/>
    <w:rsid w:val="00935EEC"/>
    <w:rsid w:val="00935F9A"/>
    <w:rsid w:val="0093650B"/>
    <w:rsid w:val="00936796"/>
    <w:rsid w:val="009369CD"/>
    <w:rsid w:val="00936C60"/>
    <w:rsid w:val="00936CD5"/>
    <w:rsid w:val="009374F8"/>
    <w:rsid w:val="009374F9"/>
    <w:rsid w:val="00940031"/>
    <w:rsid w:val="009401CE"/>
    <w:rsid w:val="0094095B"/>
    <w:rsid w:val="00940FF3"/>
    <w:rsid w:val="00941F27"/>
    <w:rsid w:val="00942705"/>
    <w:rsid w:val="00942807"/>
    <w:rsid w:val="00942893"/>
    <w:rsid w:val="00942A03"/>
    <w:rsid w:val="00943B87"/>
    <w:rsid w:val="00943FC2"/>
    <w:rsid w:val="00944BD1"/>
    <w:rsid w:val="00945185"/>
    <w:rsid w:val="00945822"/>
    <w:rsid w:val="00945897"/>
    <w:rsid w:val="00945F37"/>
    <w:rsid w:val="009463C7"/>
    <w:rsid w:val="00946774"/>
    <w:rsid w:val="00946E82"/>
    <w:rsid w:val="00947464"/>
    <w:rsid w:val="00947466"/>
    <w:rsid w:val="009474B3"/>
    <w:rsid w:val="00947BDF"/>
    <w:rsid w:val="00947D8A"/>
    <w:rsid w:val="009500FA"/>
    <w:rsid w:val="00950227"/>
    <w:rsid w:val="0095031A"/>
    <w:rsid w:val="009507C1"/>
    <w:rsid w:val="00950B53"/>
    <w:rsid w:val="00950C6A"/>
    <w:rsid w:val="00951086"/>
    <w:rsid w:val="009511D0"/>
    <w:rsid w:val="009518C3"/>
    <w:rsid w:val="00951A29"/>
    <w:rsid w:val="00951C86"/>
    <w:rsid w:val="0095252A"/>
    <w:rsid w:val="00952A1D"/>
    <w:rsid w:val="00952A5A"/>
    <w:rsid w:val="00952AE9"/>
    <w:rsid w:val="00954618"/>
    <w:rsid w:val="00955784"/>
    <w:rsid w:val="00956531"/>
    <w:rsid w:val="00956C5E"/>
    <w:rsid w:val="00956CE3"/>
    <w:rsid w:val="00956D5F"/>
    <w:rsid w:val="00956D8F"/>
    <w:rsid w:val="00956DB0"/>
    <w:rsid w:val="0095737C"/>
    <w:rsid w:val="00957654"/>
    <w:rsid w:val="00957784"/>
    <w:rsid w:val="00957812"/>
    <w:rsid w:val="00957BC1"/>
    <w:rsid w:val="00957E2D"/>
    <w:rsid w:val="00960146"/>
    <w:rsid w:val="009603FA"/>
    <w:rsid w:val="00960502"/>
    <w:rsid w:val="00960A0B"/>
    <w:rsid w:val="00961284"/>
    <w:rsid w:val="0096181E"/>
    <w:rsid w:val="00961B41"/>
    <w:rsid w:val="00963BFB"/>
    <w:rsid w:val="00963F89"/>
    <w:rsid w:val="009644E4"/>
    <w:rsid w:val="009645C1"/>
    <w:rsid w:val="00964B61"/>
    <w:rsid w:val="009650C9"/>
    <w:rsid w:val="0096564A"/>
    <w:rsid w:val="00965C9F"/>
    <w:rsid w:val="009663F2"/>
    <w:rsid w:val="00966657"/>
    <w:rsid w:val="00966C6B"/>
    <w:rsid w:val="0096709B"/>
    <w:rsid w:val="009676C3"/>
    <w:rsid w:val="00970A52"/>
    <w:rsid w:val="00970D43"/>
    <w:rsid w:val="00970EED"/>
    <w:rsid w:val="0097123F"/>
    <w:rsid w:val="009715CA"/>
    <w:rsid w:val="00972FD4"/>
    <w:rsid w:val="00974081"/>
    <w:rsid w:val="009776F2"/>
    <w:rsid w:val="009814F1"/>
    <w:rsid w:val="00981AD3"/>
    <w:rsid w:val="00981D44"/>
    <w:rsid w:val="00982017"/>
    <w:rsid w:val="00982397"/>
    <w:rsid w:val="00982442"/>
    <w:rsid w:val="0098246E"/>
    <w:rsid w:val="00982555"/>
    <w:rsid w:val="0098305F"/>
    <w:rsid w:val="00983378"/>
    <w:rsid w:val="009839DA"/>
    <w:rsid w:val="00983B04"/>
    <w:rsid w:val="009848CB"/>
    <w:rsid w:val="00985248"/>
    <w:rsid w:val="00985294"/>
    <w:rsid w:val="00985B12"/>
    <w:rsid w:val="0098659C"/>
    <w:rsid w:val="009867D2"/>
    <w:rsid w:val="00986B2D"/>
    <w:rsid w:val="00986BB6"/>
    <w:rsid w:val="00986F40"/>
    <w:rsid w:val="0098717F"/>
    <w:rsid w:val="00987909"/>
    <w:rsid w:val="00987FFB"/>
    <w:rsid w:val="009905F8"/>
    <w:rsid w:val="0099091A"/>
    <w:rsid w:val="00990943"/>
    <w:rsid w:val="00990D5E"/>
    <w:rsid w:val="00991295"/>
    <w:rsid w:val="00991346"/>
    <w:rsid w:val="00991BDC"/>
    <w:rsid w:val="00991F78"/>
    <w:rsid w:val="0099265F"/>
    <w:rsid w:val="00992B82"/>
    <w:rsid w:val="00993130"/>
    <w:rsid w:val="00993172"/>
    <w:rsid w:val="009932AF"/>
    <w:rsid w:val="0099408D"/>
    <w:rsid w:val="0099418F"/>
    <w:rsid w:val="0099445E"/>
    <w:rsid w:val="009952FB"/>
    <w:rsid w:val="009954ED"/>
    <w:rsid w:val="0099662F"/>
    <w:rsid w:val="00996822"/>
    <w:rsid w:val="00996A40"/>
    <w:rsid w:val="009970A2"/>
    <w:rsid w:val="0099729B"/>
    <w:rsid w:val="00997B8A"/>
    <w:rsid w:val="00997DB3"/>
    <w:rsid w:val="009A0E3B"/>
    <w:rsid w:val="009A14CB"/>
    <w:rsid w:val="009A2176"/>
    <w:rsid w:val="009A2181"/>
    <w:rsid w:val="009A2388"/>
    <w:rsid w:val="009A2465"/>
    <w:rsid w:val="009A2591"/>
    <w:rsid w:val="009A280B"/>
    <w:rsid w:val="009A287A"/>
    <w:rsid w:val="009A29F7"/>
    <w:rsid w:val="009A32CC"/>
    <w:rsid w:val="009A3983"/>
    <w:rsid w:val="009A3C0D"/>
    <w:rsid w:val="009A3F3E"/>
    <w:rsid w:val="009A40A2"/>
    <w:rsid w:val="009A40F5"/>
    <w:rsid w:val="009A4288"/>
    <w:rsid w:val="009A5307"/>
    <w:rsid w:val="009A551C"/>
    <w:rsid w:val="009A5660"/>
    <w:rsid w:val="009A5B68"/>
    <w:rsid w:val="009A5FD2"/>
    <w:rsid w:val="009A6F51"/>
    <w:rsid w:val="009A70BD"/>
    <w:rsid w:val="009A72A1"/>
    <w:rsid w:val="009A7438"/>
    <w:rsid w:val="009A75AD"/>
    <w:rsid w:val="009A794E"/>
    <w:rsid w:val="009B05D6"/>
    <w:rsid w:val="009B084A"/>
    <w:rsid w:val="009B0954"/>
    <w:rsid w:val="009B0BC6"/>
    <w:rsid w:val="009B0E3E"/>
    <w:rsid w:val="009B1239"/>
    <w:rsid w:val="009B19E3"/>
    <w:rsid w:val="009B283B"/>
    <w:rsid w:val="009B2CDE"/>
    <w:rsid w:val="009B3558"/>
    <w:rsid w:val="009B3923"/>
    <w:rsid w:val="009B3DA6"/>
    <w:rsid w:val="009B41A1"/>
    <w:rsid w:val="009B4925"/>
    <w:rsid w:val="009B4DEE"/>
    <w:rsid w:val="009B54C6"/>
    <w:rsid w:val="009B5A4D"/>
    <w:rsid w:val="009B5B58"/>
    <w:rsid w:val="009B5F44"/>
    <w:rsid w:val="009B65DB"/>
    <w:rsid w:val="009B6A7F"/>
    <w:rsid w:val="009C0912"/>
    <w:rsid w:val="009C0DAF"/>
    <w:rsid w:val="009C0E8A"/>
    <w:rsid w:val="009C1497"/>
    <w:rsid w:val="009C1643"/>
    <w:rsid w:val="009C191F"/>
    <w:rsid w:val="009C1B1D"/>
    <w:rsid w:val="009C2323"/>
    <w:rsid w:val="009C2339"/>
    <w:rsid w:val="009C2776"/>
    <w:rsid w:val="009C2887"/>
    <w:rsid w:val="009C2962"/>
    <w:rsid w:val="009C2BD8"/>
    <w:rsid w:val="009C2DAA"/>
    <w:rsid w:val="009C330D"/>
    <w:rsid w:val="009C3606"/>
    <w:rsid w:val="009C3798"/>
    <w:rsid w:val="009C3994"/>
    <w:rsid w:val="009C3AB8"/>
    <w:rsid w:val="009C4004"/>
    <w:rsid w:val="009C4170"/>
    <w:rsid w:val="009C44C8"/>
    <w:rsid w:val="009C4885"/>
    <w:rsid w:val="009C4AD7"/>
    <w:rsid w:val="009C4AFE"/>
    <w:rsid w:val="009C4E98"/>
    <w:rsid w:val="009C5665"/>
    <w:rsid w:val="009C5DE3"/>
    <w:rsid w:val="009C61B8"/>
    <w:rsid w:val="009D07D4"/>
    <w:rsid w:val="009D09CD"/>
    <w:rsid w:val="009D128C"/>
    <w:rsid w:val="009D1B70"/>
    <w:rsid w:val="009D1C32"/>
    <w:rsid w:val="009D2079"/>
    <w:rsid w:val="009D2717"/>
    <w:rsid w:val="009D2C12"/>
    <w:rsid w:val="009D312B"/>
    <w:rsid w:val="009D3599"/>
    <w:rsid w:val="009D3880"/>
    <w:rsid w:val="009D3A75"/>
    <w:rsid w:val="009D3BD0"/>
    <w:rsid w:val="009D4250"/>
    <w:rsid w:val="009D47A2"/>
    <w:rsid w:val="009D4EDB"/>
    <w:rsid w:val="009D516C"/>
    <w:rsid w:val="009D563C"/>
    <w:rsid w:val="009D5739"/>
    <w:rsid w:val="009D58F5"/>
    <w:rsid w:val="009D6055"/>
    <w:rsid w:val="009D6885"/>
    <w:rsid w:val="009D692C"/>
    <w:rsid w:val="009D6F3E"/>
    <w:rsid w:val="009D77EF"/>
    <w:rsid w:val="009D7B62"/>
    <w:rsid w:val="009E0DBE"/>
    <w:rsid w:val="009E1479"/>
    <w:rsid w:val="009E18C8"/>
    <w:rsid w:val="009E262E"/>
    <w:rsid w:val="009E2DC7"/>
    <w:rsid w:val="009E3ACF"/>
    <w:rsid w:val="009E3CBC"/>
    <w:rsid w:val="009E3E77"/>
    <w:rsid w:val="009E43C5"/>
    <w:rsid w:val="009E4729"/>
    <w:rsid w:val="009E523E"/>
    <w:rsid w:val="009E5452"/>
    <w:rsid w:val="009E5807"/>
    <w:rsid w:val="009E630D"/>
    <w:rsid w:val="009E7059"/>
    <w:rsid w:val="009E70EC"/>
    <w:rsid w:val="009E76E4"/>
    <w:rsid w:val="009E7BAF"/>
    <w:rsid w:val="009F0E43"/>
    <w:rsid w:val="009F10A0"/>
    <w:rsid w:val="009F135A"/>
    <w:rsid w:val="009F2464"/>
    <w:rsid w:val="009F27AB"/>
    <w:rsid w:val="009F27F4"/>
    <w:rsid w:val="009F331C"/>
    <w:rsid w:val="009F3CEC"/>
    <w:rsid w:val="009F428E"/>
    <w:rsid w:val="009F4BB3"/>
    <w:rsid w:val="009F5198"/>
    <w:rsid w:val="009F5A1C"/>
    <w:rsid w:val="009F5DFE"/>
    <w:rsid w:val="009F5E1E"/>
    <w:rsid w:val="009F67AC"/>
    <w:rsid w:val="009F6871"/>
    <w:rsid w:val="009F6C66"/>
    <w:rsid w:val="009F7609"/>
    <w:rsid w:val="009F7FC1"/>
    <w:rsid w:val="00A003FC"/>
    <w:rsid w:val="00A0079C"/>
    <w:rsid w:val="00A00DDD"/>
    <w:rsid w:val="00A00EC2"/>
    <w:rsid w:val="00A010FF"/>
    <w:rsid w:val="00A015FA"/>
    <w:rsid w:val="00A01B3D"/>
    <w:rsid w:val="00A01EAC"/>
    <w:rsid w:val="00A01F23"/>
    <w:rsid w:val="00A022AA"/>
    <w:rsid w:val="00A02EE4"/>
    <w:rsid w:val="00A04E92"/>
    <w:rsid w:val="00A05032"/>
    <w:rsid w:val="00A053E4"/>
    <w:rsid w:val="00A0686C"/>
    <w:rsid w:val="00A06D2C"/>
    <w:rsid w:val="00A07C27"/>
    <w:rsid w:val="00A1003D"/>
    <w:rsid w:val="00A10931"/>
    <w:rsid w:val="00A10F07"/>
    <w:rsid w:val="00A11A6F"/>
    <w:rsid w:val="00A11C89"/>
    <w:rsid w:val="00A11F3F"/>
    <w:rsid w:val="00A12E03"/>
    <w:rsid w:val="00A130D1"/>
    <w:rsid w:val="00A1331C"/>
    <w:rsid w:val="00A1386F"/>
    <w:rsid w:val="00A13D13"/>
    <w:rsid w:val="00A14A2A"/>
    <w:rsid w:val="00A15760"/>
    <w:rsid w:val="00A15A79"/>
    <w:rsid w:val="00A15C45"/>
    <w:rsid w:val="00A161CA"/>
    <w:rsid w:val="00A167CD"/>
    <w:rsid w:val="00A16AEF"/>
    <w:rsid w:val="00A16E6C"/>
    <w:rsid w:val="00A172B2"/>
    <w:rsid w:val="00A174B2"/>
    <w:rsid w:val="00A175CA"/>
    <w:rsid w:val="00A1784C"/>
    <w:rsid w:val="00A20A9C"/>
    <w:rsid w:val="00A20E7D"/>
    <w:rsid w:val="00A21078"/>
    <w:rsid w:val="00A21655"/>
    <w:rsid w:val="00A21BFF"/>
    <w:rsid w:val="00A21FEA"/>
    <w:rsid w:val="00A2204A"/>
    <w:rsid w:val="00A23203"/>
    <w:rsid w:val="00A2394F"/>
    <w:rsid w:val="00A23AF5"/>
    <w:rsid w:val="00A2419A"/>
    <w:rsid w:val="00A2518B"/>
    <w:rsid w:val="00A25996"/>
    <w:rsid w:val="00A259CB"/>
    <w:rsid w:val="00A26278"/>
    <w:rsid w:val="00A26D3A"/>
    <w:rsid w:val="00A27966"/>
    <w:rsid w:val="00A279A7"/>
    <w:rsid w:val="00A3019C"/>
    <w:rsid w:val="00A30293"/>
    <w:rsid w:val="00A308F9"/>
    <w:rsid w:val="00A30F1E"/>
    <w:rsid w:val="00A30F4A"/>
    <w:rsid w:val="00A310EE"/>
    <w:rsid w:val="00A31253"/>
    <w:rsid w:val="00A31534"/>
    <w:rsid w:val="00A315F1"/>
    <w:rsid w:val="00A316BC"/>
    <w:rsid w:val="00A317E9"/>
    <w:rsid w:val="00A31A39"/>
    <w:rsid w:val="00A32178"/>
    <w:rsid w:val="00A333B9"/>
    <w:rsid w:val="00A33457"/>
    <w:rsid w:val="00A33534"/>
    <w:rsid w:val="00A33B7E"/>
    <w:rsid w:val="00A344C7"/>
    <w:rsid w:val="00A34FF9"/>
    <w:rsid w:val="00A354AE"/>
    <w:rsid w:val="00A36019"/>
    <w:rsid w:val="00A365E0"/>
    <w:rsid w:val="00A366D4"/>
    <w:rsid w:val="00A36730"/>
    <w:rsid w:val="00A36833"/>
    <w:rsid w:val="00A36D1D"/>
    <w:rsid w:val="00A370A5"/>
    <w:rsid w:val="00A37145"/>
    <w:rsid w:val="00A37400"/>
    <w:rsid w:val="00A37480"/>
    <w:rsid w:val="00A37CCA"/>
    <w:rsid w:val="00A37D17"/>
    <w:rsid w:val="00A37F92"/>
    <w:rsid w:val="00A37FB4"/>
    <w:rsid w:val="00A40058"/>
    <w:rsid w:val="00A404A0"/>
    <w:rsid w:val="00A41DE3"/>
    <w:rsid w:val="00A4243F"/>
    <w:rsid w:val="00A4247F"/>
    <w:rsid w:val="00A42944"/>
    <w:rsid w:val="00A4354B"/>
    <w:rsid w:val="00A43B90"/>
    <w:rsid w:val="00A44009"/>
    <w:rsid w:val="00A4510D"/>
    <w:rsid w:val="00A45613"/>
    <w:rsid w:val="00A458CE"/>
    <w:rsid w:val="00A460C4"/>
    <w:rsid w:val="00A46643"/>
    <w:rsid w:val="00A472D5"/>
    <w:rsid w:val="00A473C8"/>
    <w:rsid w:val="00A4773A"/>
    <w:rsid w:val="00A47A71"/>
    <w:rsid w:val="00A50041"/>
    <w:rsid w:val="00A5014B"/>
    <w:rsid w:val="00A50DBC"/>
    <w:rsid w:val="00A5119C"/>
    <w:rsid w:val="00A5195B"/>
    <w:rsid w:val="00A51F1F"/>
    <w:rsid w:val="00A52412"/>
    <w:rsid w:val="00A52526"/>
    <w:rsid w:val="00A525A0"/>
    <w:rsid w:val="00A528C5"/>
    <w:rsid w:val="00A531CE"/>
    <w:rsid w:val="00A538C8"/>
    <w:rsid w:val="00A53EA9"/>
    <w:rsid w:val="00A5438F"/>
    <w:rsid w:val="00A544C6"/>
    <w:rsid w:val="00A547E5"/>
    <w:rsid w:val="00A54851"/>
    <w:rsid w:val="00A54854"/>
    <w:rsid w:val="00A548D5"/>
    <w:rsid w:val="00A5497E"/>
    <w:rsid w:val="00A54BF2"/>
    <w:rsid w:val="00A54BF8"/>
    <w:rsid w:val="00A54CFD"/>
    <w:rsid w:val="00A54E89"/>
    <w:rsid w:val="00A5527A"/>
    <w:rsid w:val="00A55E22"/>
    <w:rsid w:val="00A55F3D"/>
    <w:rsid w:val="00A56332"/>
    <w:rsid w:val="00A5699D"/>
    <w:rsid w:val="00A56D4D"/>
    <w:rsid w:val="00A56DF5"/>
    <w:rsid w:val="00A5740F"/>
    <w:rsid w:val="00A57620"/>
    <w:rsid w:val="00A6070C"/>
    <w:rsid w:val="00A60B26"/>
    <w:rsid w:val="00A60FB2"/>
    <w:rsid w:val="00A628BF"/>
    <w:rsid w:val="00A63276"/>
    <w:rsid w:val="00A638BA"/>
    <w:rsid w:val="00A6469C"/>
    <w:rsid w:val="00A649D3"/>
    <w:rsid w:val="00A64F23"/>
    <w:rsid w:val="00A65374"/>
    <w:rsid w:val="00A6599E"/>
    <w:rsid w:val="00A660B0"/>
    <w:rsid w:val="00A66478"/>
    <w:rsid w:val="00A6740A"/>
    <w:rsid w:val="00A67854"/>
    <w:rsid w:val="00A67944"/>
    <w:rsid w:val="00A6795D"/>
    <w:rsid w:val="00A67A22"/>
    <w:rsid w:val="00A70217"/>
    <w:rsid w:val="00A703D7"/>
    <w:rsid w:val="00A70AB1"/>
    <w:rsid w:val="00A71C2B"/>
    <w:rsid w:val="00A723B9"/>
    <w:rsid w:val="00A72BC0"/>
    <w:rsid w:val="00A735E6"/>
    <w:rsid w:val="00A73702"/>
    <w:rsid w:val="00A73A55"/>
    <w:rsid w:val="00A73BD7"/>
    <w:rsid w:val="00A73C78"/>
    <w:rsid w:val="00A74064"/>
    <w:rsid w:val="00A7429D"/>
    <w:rsid w:val="00A747C3"/>
    <w:rsid w:val="00A7495B"/>
    <w:rsid w:val="00A75EB4"/>
    <w:rsid w:val="00A76EEF"/>
    <w:rsid w:val="00A76F50"/>
    <w:rsid w:val="00A7779F"/>
    <w:rsid w:val="00A77952"/>
    <w:rsid w:val="00A8072B"/>
    <w:rsid w:val="00A80C7A"/>
    <w:rsid w:val="00A810EA"/>
    <w:rsid w:val="00A814EB"/>
    <w:rsid w:val="00A81AEE"/>
    <w:rsid w:val="00A81CF0"/>
    <w:rsid w:val="00A81E18"/>
    <w:rsid w:val="00A81EED"/>
    <w:rsid w:val="00A821B5"/>
    <w:rsid w:val="00A821ED"/>
    <w:rsid w:val="00A82297"/>
    <w:rsid w:val="00A82440"/>
    <w:rsid w:val="00A82A3C"/>
    <w:rsid w:val="00A82CCE"/>
    <w:rsid w:val="00A83087"/>
    <w:rsid w:val="00A830B2"/>
    <w:rsid w:val="00A8350F"/>
    <w:rsid w:val="00A83912"/>
    <w:rsid w:val="00A83E1A"/>
    <w:rsid w:val="00A848B6"/>
    <w:rsid w:val="00A84C31"/>
    <w:rsid w:val="00A85509"/>
    <w:rsid w:val="00A8559E"/>
    <w:rsid w:val="00A856FE"/>
    <w:rsid w:val="00A86533"/>
    <w:rsid w:val="00A86676"/>
    <w:rsid w:val="00A86BBD"/>
    <w:rsid w:val="00A872BA"/>
    <w:rsid w:val="00A87C02"/>
    <w:rsid w:val="00A90122"/>
    <w:rsid w:val="00A906CA"/>
    <w:rsid w:val="00A90C2F"/>
    <w:rsid w:val="00A9203A"/>
    <w:rsid w:val="00A92132"/>
    <w:rsid w:val="00A923B9"/>
    <w:rsid w:val="00A92474"/>
    <w:rsid w:val="00A9268D"/>
    <w:rsid w:val="00A9268F"/>
    <w:rsid w:val="00A928A8"/>
    <w:rsid w:val="00A92B14"/>
    <w:rsid w:val="00A92C4E"/>
    <w:rsid w:val="00A92DF9"/>
    <w:rsid w:val="00A92EBB"/>
    <w:rsid w:val="00A9325B"/>
    <w:rsid w:val="00A93C5B"/>
    <w:rsid w:val="00A94420"/>
    <w:rsid w:val="00A944A3"/>
    <w:rsid w:val="00A9498C"/>
    <w:rsid w:val="00A94BC5"/>
    <w:rsid w:val="00A956AF"/>
    <w:rsid w:val="00A96127"/>
    <w:rsid w:val="00A962FF"/>
    <w:rsid w:val="00A96470"/>
    <w:rsid w:val="00A9729E"/>
    <w:rsid w:val="00A97347"/>
    <w:rsid w:val="00A978AC"/>
    <w:rsid w:val="00A97BEB"/>
    <w:rsid w:val="00A97F51"/>
    <w:rsid w:val="00A97F8C"/>
    <w:rsid w:val="00AA0452"/>
    <w:rsid w:val="00AA0C38"/>
    <w:rsid w:val="00AA0C5E"/>
    <w:rsid w:val="00AA11B1"/>
    <w:rsid w:val="00AA17AC"/>
    <w:rsid w:val="00AA1F26"/>
    <w:rsid w:val="00AA1F56"/>
    <w:rsid w:val="00AA24E5"/>
    <w:rsid w:val="00AA264F"/>
    <w:rsid w:val="00AA28FD"/>
    <w:rsid w:val="00AA42AD"/>
    <w:rsid w:val="00AA456A"/>
    <w:rsid w:val="00AA4642"/>
    <w:rsid w:val="00AA4BF4"/>
    <w:rsid w:val="00AA5287"/>
    <w:rsid w:val="00AA5692"/>
    <w:rsid w:val="00AA63F6"/>
    <w:rsid w:val="00AA6AA2"/>
    <w:rsid w:val="00AA701B"/>
    <w:rsid w:val="00AA71DD"/>
    <w:rsid w:val="00AA753F"/>
    <w:rsid w:val="00AA764D"/>
    <w:rsid w:val="00AA7CBB"/>
    <w:rsid w:val="00AB03DB"/>
    <w:rsid w:val="00AB0C2E"/>
    <w:rsid w:val="00AB0FF8"/>
    <w:rsid w:val="00AB1A37"/>
    <w:rsid w:val="00AB1E60"/>
    <w:rsid w:val="00AB26DD"/>
    <w:rsid w:val="00AB2749"/>
    <w:rsid w:val="00AB2770"/>
    <w:rsid w:val="00AB2B60"/>
    <w:rsid w:val="00AB35B3"/>
    <w:rsid w:val="00AB38FD"/>
    <w:rsid w:val="00AB3A02"/>
    <w:rsid w:val="00AB4134"/>
    <w:rsid w:val="00AB483A"/>
    <w:rsid w:val="00AB501A"/>
    <w:rsid w:val="00AB5ED7"/>
    <w:rsid w:val="00AB659F"/>
    <w:rsid w:val="00AB6886"/>
    <w:rsid w:val="00AB6936"/>
    <w:rsid w:val="00AB7AC0"/>
    <w:rsid w:val="00AB7C5B"/>
    <w:rsid w:val="00AB7EFA"/>
    <w:rsid w:val="00AC0931"/>
    <w:rsid w:val="00AC0954"/>
    <w:rsid w:val="00AC12A9"/>
    <w:rsid w:val="00AC1AF5"/>
    <w:rsid w:val="00AC1B65"/>
    <w:rsid w:val="00AC26EA"/>
    <w:rsid w:val="00AC2930"/>
    <w:rsid w:val="00AC29FA"/>
    <w:rsid w:val="00AC2D4F"/>
    <w:rsid w:val="00AC3005"/>
    <w:rsid w:val="00AC3127"/>
    <w:rsid w:val="00AC38BA"/>
    <w:rsid w:val="00AC3E3A"/>
    <w:rsid w:val="00AC4037"/>
    <w:rsid w:val="00AC4537"/>
    <w:rsid w:val="00AC46B9"/>
    <w:rsid w:val="00AC4723"/>
    <w:rsid w:val="00AC516D"/>
    <w:rsid w:val="00AC5BB7"/>
    <w:rsid w:val="00AC65AE"/>
    <w:rsid w:val="00AC6CCA"/>
    <w:rsid w:val="00AC6D66"/>
    <w:rsid w:val="00AC7A08"/>
    <w:rsid w:val="00AC7F80"/>
    <w:rsid w:val="00AD079C"/>
    <w:rsid w:val="00AD09FA"/>
    <w:rsid w:val="00AD16B1"/>
    <w:rsid w:val="00AD1C8C"/>
    <w:rsid w:val="00AD1E87"/>
    <w:rsid w:val="00AD1FC5"/>
    <w:rsid w:val="00AD2571"/>
    <w:rsid w:val="00AD2817"/>
    <w:rsid w:val="00AD28BD"/>
    <w:rsid w:val="00AD292D"/>
    <w:rsid w:val="00AD39DA"/>
    <w:rsid w:val="00AD3C88"/>
    <w:rsid w:val="00AD3E81"/>
    <w:rsid w:val="00AD4071"/>
    <w:rsid w:val="00AD43BA"/>
    <w:rsid w:val="00AD47A0"/>
    <w:rsid w:val="00AD47CC"/>
    <w:rsid w:val="00AD4BEC"/>
    <w:rsid w:val="00AD4C47"/>
    <w:rsid w:val="00AD53B8"/>
    <w:rsid w:val="00AD5BFC"/>
    <w:rsid w:val="00AD637B"/>
    <w:rsid w:val="00AD66AB"/>
    <w:rsid w:val="00AD7141"/>
    <w:rsid w:val="00AE05B8"/>
    <w:rsid w:val="00AE07A9"/>
    <w:rsid w:val="00AE0C6F"/>
    <w:rsid w:val="00AE0D66"/>
    <w:rsid w:val="00AE1114"/>
    <w:rsid w:val="00AE120E"/>
    <w:rsid w:val="00AE12DD"/>
    <w:rsid w:val="00AE1D1F"/>
    <w:rsid w:val="00AE1F61"/>
    <w:rsid w:val="00AE202C"/>
    <w:rsid w:val="00AE20DC"/>
    <w:rsid w:val="00AE35FA"/>
    <w:rsid w:val="00AE3C44"/>
    <w:rsid w:val="00AE44FE"/>
    <w:rsid w:val="00AE4A15"/>
    <w:rsid w:val="00AE4C69"/>
    <w:rsid w:val="00AE5429"/>
    <w:rsid w:val="00AE5462"/>
    <w:rsid w:val="00AE568A"/>
    <w:rsid w:val="00AE59FB"/>
    <w:rsid w:val="00AE5A3E"/>
    <w:rsid w:val="00AE5A8D"/>
    <w:rsid w:val="00AE62E5"/>
    <w:rsid w:val="00AE6419"/>
    <w:rsid w:val="00AE6995"/>
    <w:rsid w:val="00AE7CBF"/>
    <w:rsid w:val="00AE7ED9"/>
    <w:rsid w:val="00AF071D"/>
    <w:rsid w:val="00AF18A7"/>
    <w:rsid w:val="00AF2462"/>
    <w:rsid w:val="00AF2578"/>
    <w:rsid w:val="00AF3453"/>
    <w:rsid w:val="00AF5476"/>
    <w:rsid w:val="00AF5523"/>
    <w:rsid w:val="00AF5589"/>
    <w:rsid w:val="00AF5653"/>
    <w:rsid w:val="00AF5AF3"/>
    <w:rsid w:val="00AF5C85"/>
    <w:rsid w:val="00AF69D8"/>
    <w:rsid w:val="00AF6E67"/>
    <w:rsid w:val="00AF6EBF"/>
    <w:rsid w:val="00AF72F8"/>
    <w:rsid w:val="00AF759B"/>
    <w:rsid w:val="00AF77E3"/>
    <w:rsid w:val="00B00102"/>
    <w:rsid w:val="00B006ED"/>
    <w:rsid w:val="00B00FDF"/>
    <w:rsid w:val="00B0107E"/>
    <w:rsid w:val="00B01F1A"/>
    <w:rsid w:val="00B01F77"/>
    <w:rsid w:val="00B0241B"/>
    <w:rsid w:val="00B025DD"/>
    <w:rsid w:val="00B02A8B"/>
    <w:rsid w:val="00B033C6"/>
    <w:rsid w:val="00B03DC1"/>
    <w:rsid w:val="00B059F0"/>
    <w:rsid w:val="00B067A5"/>
    <w:rsid w:val="00B067F5"/>
    <w:rsid w:val="00B071A4"/>
    <w:rsid w:val="00B07B33"/>
    <w:rsid w:val="00B07BED"/>
    <w:rsid w:val="00B10029"/>
    <w:rsid w:val="00B10529"/>
    <w:rsid w:val="00B10646"/>
    <w:rsid w:val="00B10EFA"/>
    <w:rsid w:val="00B1111F"/>
    <w:rsid w:val="00B116A7"/>
    <w:rsid w:val="00B11B9B"/>
    <w:rsid w:val="00B11D11"/>
    <w:rsid w:val="00B12124"/>
    <w:rsid w:val="00B122B8"/>
    <w:rsid w:val="00B126DA"/>
    <w:rsid w:val="00B13857"/>
    <w:rsid w:val="00B13C5D"/>
    <w:rsid w:val="00B1419D"/>
    <w:rsid w:val="00B14A3D"/>
    <w:rsid w:val="00B14DD3"/>
    <w:rsid w:val="00B14E86"/>
    <w:rsid w:val="00B14EFB"/>
    <w:rsid w:val="00B15AA5"/>
    <w:rsid w:val="00B15BAE"/>
    <w:rsid w:val="00B15C62"/>
    <w:rsid w:val="00B16289"/>
    <w:rsid w:val="00B172D7"/>
    <w:rsid w:val="00B1730A"/>
    <w:rsid w:val="00B17444"/>
    <w:rsid w:val="00B20075"/>
    <w:rsid w:val="00B2007D"/>
    <w:rsid w:val="00B200A4"/>
    <w:rsid w:val="00B203F5"/>
    <w:rsid w:val="00B20FD9"/>
    <w:rsid w:val="00B21602"/>
    <w:rsid w:val="00B21B77"/>
    <w:rsid w:val="00B222F5"/>
    <w:rsid w:val="00B227A1"/>
    <w:rsid w:val="00B22AFC"/>
    <w:rsid w:val="00B22CD2"/>
    <w:rsid w:val="00B236A0"/>
    <w:rsid w:val="00B23892"/>
    <w:rsid w:val="00B23FFE"/>
    <w:rsid w:val="00B24696"/>
    <w:rsid w:val="00B252F8"/>
    <w:rsid w:val="00B25583"/>
    <w:rsid w:val="00B255A5"/>
    <w:rsid w:val="00B266A4"/>
    <w:rsid w:val="00B26A82"/>
    <w:rsid w:val="00B26FE0"/>
    <w:rsid w:val="00B277F3"/>
    <w:rsid w:val="00B27809"/>
    <w:rsid w:val="00B27AEF"/>
    <w:rsid w:val="00B27B65"/>
    <w:rsid w:val="00B312C5"/>
    <w:rsid w:val="00B3149C"/>
    <w:rsid w:val="00B315CC"/>
    <w:rsid w:val="00B31906"/>
    <w:rsid w:val="00B31934"/>
    <w:rsid w:val="00B321A9"/>
    <w:rsid w:val="00B32A97"/>
    <w:rsid w:val="00B334F6"/>
    <w:rsid w:val="00B340EC"/>
    <w:rsid w:val="00B34253"/>
    <w:rsid w:val="00B34D03"/>
    <w:rsid w:val="00B34F5D"/>
    <w:rsid w:val="00B35010"/>
    <w:rsid w:val="00B35B6B"/>
    <w:rsid w:val="00B35D54"/>
    <w:rsid w:val="00B35E2E"/>
    <w:rsid w:val="00B3678F"/>
    <w:rsid w:val="00B36B3B"/>
    <w:rsid w:val="00B37173"/>
    <w:rsid w:val="00B3794E"/>
    <w:rsid w:val="00B40331"/>
    <w:rsid w:val="00B40401"/>
    <w:rsid w:val="00B409A9"/>
    <w:rsid w:val="00B40F5D"/>
    <w:rsid w:val="00B419D8"/>
    <w:rsid w:val="00B41CE4"/>
    <w:rsid w:val="00B41E86"/>
    <w:rsid w:val="00B428EF"/>
    <w:rsid w:val="00B42C63"/>
    <w:rsid w:val="00B43DDD"/>
    <w:rsid w:val="00B443A3"/>
    <w:rsid w:val="00B44576"/>
    <w:rsid w:val="00B4486C"/>
    <w:rsid w:val="00B44952"/>
    <w:rsid w:val="00B44AD0"/>
    <w:rsid w:val="00B4510C"/>
    <w:rsid w:val="00B4583E"/>
    <w:rsid w:val="00B459CA"/>
    <w:rsid w:val="00B46FD8"/>
    <w:rsid w:val="00B47115"/>
    <w:rsid w:val="00B47145"/>
    <w:rsid w:val="00B4754C"/>
    <w:rsid w:val="00B475FA"/>
    <w:rsid w:val="00B47603"/>
    <w:rsid w:val="00B476B4"/>
    <w:rsid w:val="00B47A92"/>
    <w:rsid w:val="00B501F5"/>
    <w:rsid w:val="00B506A6"/>
    <w:rsid w:val="00B50DA0"/>
    <w:rsid w:val="00B50FF1"/>
    <w:rsid w:val="00B5201B"/>
    <w:rsid w:val="00B5273A"/>
    <w:rsid w:val="00B52808"/>
    <w:rsid w:val="00B52CDD"/>
    <w:rsid w:val="00B52D7B"/>
    <w:rsid w:val="00B52DBF"/>
    <w:rsid w:val="00B53C5D"/>
    <w:rsid w:val="00B53DE2"/>
    <w:rsid w:val="00B54713"/>
    <w:rsid w:val="00B5498B"/>
    <w:rsid w:val="00B55840"/>
    <w:rsid w:val="00B568AE"/>
    <w:rsid w:val="00B56F5A"/>
    <w:rsid w:val="00B60997"/>
    <w:rsid w:val="00B609EF"/>
    <w:rsid w:val="00B60FAA"/>
    <w:rsid w:val="00B61646"/>
    <w:rsid w:val="00B61744"/>
    <w:rsid w:val="00B617C3"/>
    <w:rsid w:val="00B61B5C"/>
    <w:rsid w:val="00B62798"/>
    <w:rsid w:val="00B62A94"/>
    <w:rsid w:val="00B62EF4"/>
    <w:rsid w:val="00B636E4"/>
    <w:rsid w:val="00B63CA6"/>
    <w:rsid w:val="00B640D0"/>
    <w:rsid w:val="00B64130"/>
    <w:rsid w:val="00B64471"/>
    <w:rsid w:val="00B644DA"/>
    <w:rsid w:val="00B64CA9"/>
    <w:rsid w:val="00B64D41"/>
    <w:rsid w:val="00B6518C"/>
    <w:rsid w:val="00B6582E"/>
    <w:rsid w:val="00B6646D"/>
    <w:rsid w:val="00B66B0C"/>
    <w:rsid w:val="00B670C7"/>
    <w:rsid w:val="00B67128"/>
    <w:rsid w:val="00B674F4"/>
    <w:rsid w:val="00B7064D"/>
    <w:rsid w:val="00B70695"/>
    <w:rsid w:val="00B707B4"/>
    <w:rsid w:val="00B70A43"/>
    <w:rsid w:val="00B71E0C"/>
    <w:rsid w:val="00B71F16"/>
    <w:rsid w:val="00B7302A"/>
    <w:rsid w:val="00B73346"/>
    <w:rsid w:val="00B737D0"/>
    <w:rsid w:val="00B7388A"/>
    <w:rsid w:val="00B741D9"/>
    <w:rsid w:val="00B74CBE"/>
    <w:rsid w:val="00B74EC3"/>
    <w:rsid w:val="00B75766"/>
    <w:rsid w:val="00B75B6D"/>
    <w:rsid w:val="00B760DC"/>
    <w:rsid w:val="00B765E5"/>
    <w:rsid w:val="00B76BA0"/>
    <w:rsid w:val="00B76C4C"/>
    <w:rsid w:val="00B77813"/>
    <w:rsid w:val="00B803E4"/>
    <w:rsid w:val="00B8075A"/>
    <w:rsid w:val="00B80791"/>
    <w:rsid w:val="00B80B3D"/>
    <w:rsid w:val="00B80BC0"/>
    <w:rsid w:val="00B81130"/>
    <w:rsid w:val="00B824E3"/>
    <w:rsid w:val="00B82BC3"/>
    <w:rsid w:val="00B83B2B"/>
    <w:rsid w:val="00B84348"/>
    <w:rsid w:val="00B84583"/>
    <w:rsid w:val="00B849D3"/>
    <w:rsid w:val="00B84EB1"/>
    <w:rsid w:val="00B8518F"/>
    <w:rsid w:val="00B85206"/>
    <w:rsid w:val="00B8597A"/>
    <w:rsid w:val="00B8597E"/>
    <w:rsid w:val="00B85CF1"/>
    <w:rsid w:val="00B8626B"/>
    <w:rsid w:val="00B87013"/>
    <w:rsid w:val="00B8765C"/>
    <w:rsid w:val="00B87A82"/>
    <w:rsid w:val="00B87AAF"/>
    <w:rsid w:val="00B90D54"/>
    <w:rsid w:val="00B912F9"/>
    <w:rsid w:val="00B91602"/>
    <w:rsid w:val="00B91FEC"/>
    <w:rsid w:val="00B938C8"/>
    <w:rsid w:val="00B939FE"/>
    <w:rsid w:val="00B93B7B"/>
    <w:rsid w:val="00B94052"/>
    <w:rsid w:val="00B94082"/>
    <w:rsid w:val="00B944C9"/>
    <w:rsid w:val="00B9507D"/>
    <w:rsid w:val="00B95B1D"/>
    <w:rsid w:val="00B95B52"/>
    <w:rsid w:val="00B95BE5"/>
    <w:rsid w:val="00B962AD"/>
    <w:rsid w:val="00B96780"/>
    <w:rsid w:val="00B96C11"/>
    <w:rsid w:val="00B97035"/>
    <w:rsid w:val="00B97334"/>
    <w:rsid w:val="00B97C61"/>
    <w:rsid w:val="00BA0511"/>
    <w:rsid w:val="00BA0539"/>
    <w:rsid w:val="00BA2096"/>
    <w:rsid w:val="00BA2339"/>
    <w:rsid w:val="00BA29AA"/>
    <w:rsid w:val="00BA2B4B"/>
    <w:rsid w:val="00BA2CB0"/>
    <w:rsid w:val="00BA30F3"/>
    <w:rsid w:val="00BA3448"/>
    <w:rsid w:val="00BA3DDB"/>
    <w:rsid w:val="00BA3DF7"/>
    <w:rsid w:val="00BA47DF"/>
    <w:rsid w:val="00BA4F82"/>
    <w:rsid w:val="00BA5279"/>
    <w:rsid w:val="00BA5E48"/>
    <w:rsid w:val="00BA6482"/>
    <w:rsid w:val="00BA6FCB"/>
    <w:rsid w:val="00BA73CD"/>
    <w:rsid w:val="00BB0FB5"/>
    <w:rsid w:val="00BB10B5"/>
    <w:rsid w:val="00BB10D4"/>
    <w:rsid w:val="00BB169D"/>
    <w:rsid w:val="00BB17DF"/>
    <w:rsid w:val="00BB18DF"/>
    <w:rsid w:val="00BB1D43"/>
    <w:rsid w:val="00BB1F72"/>
    <w:rsid w:val="00BB23F4"/>
    <w:rsid w:val="00BB2B51"/>
    <w:rsid w:val="00BB2BD9"/>
    <w:rsid w:val="00BB2E8D"/>
    <w:rsid w:val="00BB2F18"/>
    <w:rsid w:val="00BB306F"/>
    <w:rsid w:val="00BB3071"/>
    <w:rsid w:val="00BB322C"/>
    <w:rsid w:val="00BB3924"/>
    <w:rsid w:val="00BB39F9"/>
    <w:rsid w:val="00BB3BA7"/>
    <w:rsid w:val="00BB4455"/>
    <w:rsid w:val="00BB4667"/>
    <w:rsid w:val="00BB4B66"/>
    <w:rsid w:val="00BB5192"/>
    <w:rsid w:val="00BB6196"/>
    <w:rsid w:val="00BB733D"/>
    <w:rsid w:val="00BB7584"/>
    <w:rsid w:val="00BB770C"/>
    <w:rsid w:val="00BB7D15"/>
    <w:rsid w:val="00BC0183"/>
    <w:rsid w:val="00BC049F"/>
    <w:rsid w:val="00BC0541"/>
    <w:rsid w:val="00BC05A2"/>
    <w:rsid w:val="00BC0B35"/>
    <w:rsid w:val="00BC11C9"/>
    <w:rsid w:val="00BC13F8"/>
    <w:rsid w:val="00BC1F6D"/>
    <w:rsid w:val="00BC27D0"/>
    <w:rsid w:val="00BC285B"/>
    <w:rsid w:val="00BC2BB5"/>
    <w:rsid w:val="00BC2C2E"/>
    <w:rsid w:val="00BC2EE9"/>
    <w:rsid w:val="00BC31FC"/>
    <w:rsid w:val="00BC34E2"/>
    <w:rsid w:val="00BC38E1"/>
    <w:rsid w:val="00BC430D"/>
    <w:rsid w:val="00BC4357"/>
    <w:rsid w:val="00BC45D8"/>
    <w:rsid w:val="00BC4631"/>
    <w:rsid w:val="00BC4796"/>
    <w:rsid w:val="00BC5AF8"/>
    <w:rsid w:val="00BC5F71"/>
    <w:rsid w:val="00BC5FCC"/>
    <w:rsid w:val="00BC6308"/>
    <w:rsid w:val="00BC6642"/>
    <w:rsid w:val="00BC6B95"/>
    <w:rsid w:val="00BC6D10"/>
    <w:rsid w:val="00BC7411"/>
    <w:rsid w:val="00BC7674"/>
    <w:rsid w:val="00BC78A0"/>
    <w:rsid w:val="00BC7A66"/>
    <w:rsid w:val="00BD0107"/>
    <w:rsid w:val="00BD021B"/>
    <w:rsid w:val="00BD03A1"/>
    <w:rsid w:val="00BD045E"/>
    <w:rsid w:val="00BD0E06"/>
    <w:rsid w:val="00BD1296"/>
    <w:rsid w:val="00BD1A5F"/>
    <w:rsid w:val="00BD1C3C"/>
    <w:rsid w:val="00BD1F33"/>
    <w:rsid w:val="00BD22C6"/>
    <w:rsid w:val="00BD2766"/>
    <w:rsid w:val="00BD297F"/>
    <w:rsid w:val="00BD29F9"/>
    <w:rsid w:val="00BD2CFD"/>
    <w:rsid w:val="00BD3776"/>
    <w:rsid w:val="00BD4275"/>
    <w:rsid w:val="00BD42B6"/>
    <w:rsid w:val="00BD43B6"/>
    <w:rsid w:val="00BD4B2B"/>
    <w:rsid w:val="00BD5C99"/>
    <w:rsid w:val="00BD5D98"/>
    <w:rsid w:val="00BD6430"/>
    <w:rsid w:val="00BD7244"/>
    <w:rsid w:val="00BD74AA"/>
    <w:rsid w:val="00BD751E"/>
    <w:rsid w:val="00BE0299"/>
    <w:rsid w:val="00BE0996"/>
    <w:rsid w:val="00BE1333"/>
    <w:rsid w:val="00BE19EA"/>
    <w:rsid w:val="00BE1C2B"/>
    <w:rsid w:val="00BE271B"/>
    <w:rsid w:val="00BE28F2"/>
    <w:rsid w:val="00BE299F"/>
    <w:rsid w:val="00BE3924"/>
    <w:rsid w:val="00BE3967"/>
    <w:rsid w:val="00BE3ADE"/>
    <w:rsid w:val="00BE420D"/>
    <w:rsid w:val="00BE44BE"/>
    <w:rsid w:val="00BE4C7E"/>
    <w:rsid w:val="00BE617B"/>
    <w:rsid w:val="00BE663E"/>
    <w:rsid w:val="00BE67A1"/>
    <w:rsid w:val="00BE68EC"/>
    <w:rsid w:val="00BE6A06"/>
    <w:rsid w:val="00BE6C33"/>
    <w:rsid w:val="00BE7A70"/>
    <w:rsid w:val="00BF035B"/>
    <w:rsid w:val="00BF07C6"/>
    <w:rsid w:val="00BF0D0D"/>
    <w:rsid w:val="00BF133D"/>
    <w:rsid w:val="00BF14B0"/>
    <w:rsid w:val="00BF19B1"/>
    <w:rsid w:val="00BF1A42"/>
    <w:rsid w:val="00BF24FD"/>
    <w:rsid w:val="00BF2585"/>
    <w:rsid w:val="00BF2E24"/>
    <w:rsid w:val="00BF36E0"/>
    <w:rsid w:val="00BF3940"/>
    <w:rsid w:val="00BF3C9B"/>
    <w:rsid w:val="00BF4019"/>
    <w:rsid w:val="00BF462E"/>
    <w:rsid w:val="00BF46F0"/>
    <w:rsid w:val="00BF4885"/>
    <w:rsid w:val="00BF4A7A"/>
    <w:rsid w:val="00BF4E78"/>
    <w:rsid w:val="00BF517E"/>
    <w:rsid w:val="00BF6231"/>
    <w:rsid w:val="00BF6C32"/>
    <w:rsid w:val="00BF76C4"/>
    <w:rsid w:val="00BF7C76"/>
    <w:rsid w:val="00C009F5"/>
    <w:rsid w:val="00C00C86"/>
    <w:rsid w:val="00C00CFF"/>
    <w:rsid w:val="00C01662"/>
    <w:rsid w:val="00C01893"/>
    <w:rsid w:val="00C01A36"/>
    <w:rsid w:val="00C023C8"/>
    <w:rsid w:val="00C0258A"/>
    <w:rsid w:val="00C028BC"/>
    <w:rsid w:val="00C02926"/>
    <w:rsid w:val="00C02935"/>
    <w:rsid w:val="00C0295C"/>
    <w:rsid w:val="00C02A91"/>
    <w:rsid w:val="00C02AC2"/>
    <w:rsid w:val="00C03125"/>
    <w:rsid w:val="00C032F7"/>
    <w:rsid w:val="00C035EC"/>
    <w:rsid w:val="00C03CFA"/>
    <w:rsid w:val="00C0407B"/>
    <w:rsid w:val="00C04296"/>
    <w:rsid w:val="00C048BE"/>
    <w:rsid w:val="00C051F9"/>
    <w:rsid w:val="00C0521D"/>
    <w:rsid w:val="00C05728"/>
    <w:rsid w:val="00C05858"/>
    <w:rsid w:val="00C0594A"/>
    <w:rsid w:val="00C05FBC"/>
    <w:rsid w:val="00C05FEC"/>
    <w:rsid w:val="00C060F8"/>
    <w:rsid w:val="00C061A4"/>
    <w:rsid w:val="00C06687"/>
    <w:rsid w:val="00C069D3"/>
    <w:rsid w:val="00C071EC"/>
    <w:rsid w:val="00C07302"/>
    <w:rsid w:val="00C07631"/>
    <w:rsid w:val="00C1057F"/>
    <w:rsid w:val="00C10629"/>
    <w:rsid w:val="00C10B65"/>
    <w:rsid w:val="00C110F8"/>
    <w:rsid w:val="00C11176"/>
    <w:rsid w:val="00C1121C"/>
    <w:rsid w:val="00C113D2"/>
    <w:rsid w:val="00C117AD"/>
    <w:rsid w:val="00C11F18"/>
    <w:rsid w:val="00C1234B"/>
    <w:rsid w:val="00C125F9"/>
    <w:rsid w:val="00C138F9"/>
    <w:rsid w:val="00C13D47"/>
    <w:rsid w:val="00C1404F"/>
    <w:rsid w:val="00C14943"/>
    <w:rsid w:val="00C14992"/>
    <w:rsid w:val="00C14D08"/>
    <w:rsid w:val="00C15C72"/>
    <w:rsid w:val="00C1629E"/>
    <w:rsid w:val="00C16351"/>
    <w:rsid w:val="00C16D35"/>
    <w:rsid w:val="00C16EB0"/>
    <w:rsid w:val="00C16FC2"/>
    <w:rsid w:val="00C20708"/>
    <w:rsid w:val="00C20A62"/>
    <w:rsid w:val="00C210A3"/>
    <w:rsid w:val="00C210DE"/>
    <w:rsid w:val="00C210E3"/>
    <w:rsid w:val="00C21742"/>
    <w:rsid w:val="00C21B71"/>
    <w:rsid w:val="00C227EF"/>
    <w:rsid w:val="00C228BB"/>
    <w:rsid w:val="00C22C40"/>
    <w:rsid w:val="00C22CC5"/>
    <w:rsid w:val="00C23A05"/>
    <w:rsid w:val="00C23CC3"/>
    <w:rsid w:val="00C2458C"/>
    <w:rsid w:val="00C247D0"/>
    <w:rsid w:val="00C250EB"/>
    <w:rsid w:val="00C250FA"/>
    <w:rsid w:val="00C256CD"/>
    <w:rsid w:val="00C25FEB"/>
    <w:rsid w:val="00C273A3"/>
    <w:rsid w:val="00C27548"/>
    <w:rsid w:val="00C27E03"/>
    <w:rsid w:val="00C313A0"/>
    <w:rsid w:val="00C318D9"/>
    <w:rsid w:val="00C31AD2"/>
    <w:rsid w:val="00C31B19"/>
    <w:rsid w:val="00C31B24"/>
    <w:rsid w:val="00C31C7C"/>
    <w:rsid w:val="00C31D52"/>
    <w:rsid w:val="00C322F0"/>
    <w:rsid w:val="00C32769"/>
    <w:rsid w:val="00C32CAD"/>
    <w:rsid w:val="00C34B9B"/>
    <w:rsid w:val="00C35435"/>
    <w:rsid w:val="00C357C9"/>
    <w:rsid w:val="00C35B25"/>
    <w:rsid w:val="00C36C4D"/>
    <w:rsid w:val="00C36E41"/>
    <w:rsid w:val="00C37048"/>
    <w:rsid w:val="00C373D2"/>
    <w:rsid w:val="00C37B61"/>
    <w:rsid w:val="00C37C31"/>
    <w:rsid w:val="00C37C91"/>
    <w:rsid w:val="00C400A3"/>
    <w:rsid w:val="00C4196E"/>
    <w:rsid w:val="00C41C5E"/>
    <w:rsid w:val="00C4278B"/>
    <w:rsid w:val="00C4293D"/>
    <w:rsid w:val="00C42B98"/>
    <w:rsid w:val="00C42BCA"/>
    <w:rsid w:val="00C445A9"/>
    <w:rsid w:val="00C445F7"/>
    <w:rsid w:val="00C4472B"/>
    <w:rsid w:val="00C44B15"/>
    <w:rsid w:val="00C44B27"/>
    <w:rsid w:val="00C45007"/>
    <w:rsid w:val="00C45E21"/>
    <w:rsid w:val="00C46284"/>
    <w:rsid w:val="00C4716B"/>
    <w:rsid w:val="00C473F4"/>
    <w:rsid w:val="00C50410"/>
    <w:rsid w:val="00C506F6"/>
    <w:rsid w:val="00C51171"/>
    <w:rsid w:val="00C51D5F"/>
    <w:rsid w:val="00C523B7"/>
    <w:rsid w:val="00C528EF"/>
    <w:rsid w:val="00C52D3F"/>
    <w:rsid w:val="00C52D5E"/>
    <w:rsid w:val="00C52DF2"/>
    <w:rsid w:val="00C52E6E"/>
    <w:rsid w:val="00C53347"/>
    <w:rsid w:val="00C536C4"/>
    <w:rsid w:val="00C5396B"/>
    <w:rsid w:val="00C53FBB"/>
    <w:rsid w:val="00C547F9"/>
    <w:rsid w:val="00C549CD"/>
    <w:rsid w:val="00C54D75"/>
    <w:rsid w:val="00C5520D"/>
    <w:rsid w:val="00C5560D"/>
    <w:rsid w:val="00C56579"/>
    <w:rsid w:val="00C56A25"/>
    <w:rsid w:val="00C56D10"/>
    <w:rsid w:val="00C605F3"/>
    <w:rsid w:val="00C60FE2"/>
    <w:rsid w:val="00C6124D"/>
    <w:rsid w:val="00C61905"/>
    <w:rsid w:val="00C627A3"/>
    <w:rsid w:val="00C63223"/>
    <w:rsid w:val="00C634C6"/>
    <w:rsid w:val="00C63534"/>
    <w:rsid w:val="00C636FA"/>
    <w:rsid w:val="00C63A89"/>
    <w:rsid w:val="00C63D03"/>
    <w:rsid w:val="00C63E48"/>
    <w:rsid w:val="00C64637"/>
    <w:rsid w:val="00C6511E"/>
    <w:rsid w:val="00C65345"/>
    <w:rsid w:val="00C65930"/>
    <w:rsid w:val="00C65FF3"/>
    <w:rsid w:val="00C66072"/>
    <w:rsid w:val="00C66085"/>
    <w:rsid w:val="00C66250"/>
    <w:rsid w:val="00C666DA"/>
    <w:rsid w:val="00C70570"/>
    <w:rsid w:val="00C71405"/>
    <w:rsid w:val="00C7140E"/>
    <w:rsid w:val="00C71488"/>
    <w:rsid w:val="00C71BC2"/>
    <w:rsid w:val="00C7237C"/>
    <w:rsid w:val="00C72455"/>
    <w:rsid w:val="00C730D8"/>
    <w:rsid w:val="00C730EA"/>
    <w:rsid w:val="00C7322D"/>
    <w:rsid w:val="00C747E2"/>
    <w:rsid w:val="00C7491E"/>
    <w:rsid w:val="00C751A2"/>
    <w:rsid w:val="00C754DC"/>
    <w:rsid w:val="00C75E62"/>
    <w:rsid w:val="00C76508"/>
    <w:rsid w:val="00C7758C"/>
    <w:rsid w:val="00C776C7"/>
    <w:rsid w:val="00C77A39"/>
    <w:rsid w:val="00C77AC5"/>
    <w:rsid w:val="00C77E1B"/>
    <w:rsid w:val="00C77E3A"/>
    <w:rsid w:val="00C804FB"/>
    <w:rsid w:val="00C80EB8"/>
    <w:rsid w:val="00C80FEF"/>
    <w:rsid w:val="00C815E9"/>
    <w:rsid w:val="00C8177A"/>
    <w:rsid w:val="00C81D80"/>
    <w:rsid w:val="00C81DD2"/>
    <w:rsid w:val="00C830FF"/>
    <w:rsid w:val="00C83557"/>
    <w:rsid w:val="00C839CF"/>
    <w:rsid w:val="00C83ADA"/>
    <w:rsid w:val="00C83C20"/>
    <w:rsid w:val="00C83CFB"/>
    <w:rsid w:val="00C84CD2"/>
    <w:rsid w:val="00C84F08"/>
    <w:rsid w:val="00C84FEF"/>
    <w:rsid w:val="00C851AB"/>
    <w:rsid w:val="00C8521E"/>
    <w:rsid w:val="00C85612"/>
    <w:rsid w:val="00C86155"/>
    <w:rsid w:val="00C86DEB"/>
    <w:rsid w:val="00C87104"/>
    <w:rsid w:val="00C87145"/>
    <w:rsid w:val="00C87440"/>
    <w:rsid w:val="00C901AA"/>
    <w:rsid w:val="00C90930"/>
    <w:rsid w:val="00C9159C"/>
    <w:rsid w:val="00C91773"/>
    <w:rsid w:val="00C91B9D"/>
    <w:rsid w:val="00C91C56"/>
    <w:rsid w:val="00C91CC4"/>
    <w:rsid w:val="00C924A2"/>
    <w:rsid w:val="00C92690"/>
    <w:rsid w:val="00C9278F"/>
    <w:rsid w:val="00C92C96"/>
    <w:rsid w:val="00C933FF"/>
    <w:rsid w:val="00C938F2"/>
    <w:rsid w:val="00C94C26"/>
    <w:rsid w:val="00C94E18"/>
    <w:rsid w:val="00C95181"/>
    <w:rsid w:val="00C951FF"/>
    <w:rsid w:val="00C96A42"/>
    <w:rsid w:val="00C96C7A"/>
    <w:rsid w:val="00C97D8E"/>
    <w:rsid w:val="00CA0216"/>
    <w:rsid w:val="00CA07A9"/>
    <w:rsid w:val="00CA17C0"/>
    <w:rsid w:val="00CA261C"/>
    <w:rsid w:val="00CA2D56"/>
    <w:rsid w:val="00CA3748"/>
    <w:rsid w:val="00CA3C0D"/>
    <w:rsid w:val="00CA43FB"/>
    <w:rsid w:val="00CA4C9C"/>
    <w:rsid w:val="00CA5A25"/>
    <w:rsid w:val="00CA5CFD"/>
    <w:rsid w:val="00CA60BE"/>
    <w:rsid w:val="00CA64B9"/>
    <w:rsid w:val="00CA69F4"/>
    <w:rsid w:val="00CA6B8D"/>
    <w:rsid w:val="00CA722A"/>
    <w:rsid w:val="00CB1A43"/>
    <w:rsid w:val="00CB1BA6"/>
    <w:rsid w:val="00CB1C57"/>
    <w:rsid w:val="00CB226E"/>
    <w:rsid w:val="00CB390D"/>
    <w:rsid w:val="00CB4C31"/>
    <w:rsid w:val="00CB4F46"/>
    <w:rsid w:val="00CB5067"/>
    <w:rsid w:val="00CB6A7F"/>
    <w:rsid w:val="00CB7617"/>
    <w:rsid w:val="00CB7B48"/>
    <w:rsid w:val="00CB7FC4"/>
    <w:rsid w:val="00CC0A0B"/>
    <w:rsid w:val="00CC14FD"/>
    <w:rsid w:val="00CC1548"/>
    <w:rsid w:val="00CC1924"/>
    <w:rsid w:val="00CC2087"/>
    <w:rsid w:val="00CC2218"/>
    <w:rsid w:val="00CC2A35"/>
    <w:rsid w:val="00CC2C73"/>
    <w:rsid w:val="00CC3216"/>
    <w:rsid w:val="00CC354A"/>
    <w:rsid w:val="00CC3838"/>
    <w:rsid w:val="00CC3B7F"/>
    <w:rsid w:val="00CC4162"/>
    <w:rsid w:val="00CC524F"/>
    <w:rsid w:val="00CC525B"/>
    <w:rsid w:val="00CC53AE"/>
    <w:rsid w:val="00CC58B4"/>
    <w:rsid w:val="00CC59E4"/>
    <w:rsid w:val="00CC5D1A"/>
    <w:rsid w:val="00CC6068"/>
    <w:rsid w:val="00CC68BE"/>
    <w:rsid w:val="00CC708A"/>
    <w:rsid w:val="00CC72B5"/>
    <w:rsid w:val="00CC74F3"/>
    <w:rsid w:val="00CC76AD"/>
    <w:rsid w:val="00CC7BCE"/>
    <w:rsid w:val="00CC7BDE"/>
    <w:rsid w:val="00CC7F8B"/>
    <w:rsid w:val="00CD0882"/>
    <w:rsid w:val="00CD0974"/>
    <w:rsid w:val="00CD1171"/>
    <w:rsid w:val="00CD1502"/>
    <w:rsid w:val="00CD240F"/>
    <w:rsid w:val="00CD3B70"/>
    <w:rsid w:val="00CD3D03"/>
    <w:rsid w:val="00CD3D34"/>
    <w:rsid w:val="00CD4D87"/>
    <w:rsid w:val="00CD4DFC"/>
    <w:rsid w:val="00CD56CF"/>
    <w:rsid w:val="00CD5A14"/>
    <w:rsid w:val="00CD69FE"/>
    <w:rsid w:val="00CD7082"/>
    <w:rsid w:val="00CD74B4"/>
    <w:rsid w:val="00CD78B7"/>
    <w:rsid w:val="00CD7C1D"/>
    <w:rsid w:val="00CD7F8F"/>
    <w:rsid w:val="00CE02EE"/>
    <w:rsid w:val="00CE077F"/>
    <w:rsid w:val="00CE0854"/>
    <w:rsid w:val="00CE087C"/>
    <w:rsid w:val="00CE08C7"/>
    <w:rsid w:val="00CE0ECC"/>
    <w:rsid w:val="00CE1DC3"/>
    <w:rsid w:val="00CE252A"/>
    <w:rsid w:val="00CE2607"/>
    <w:rsid w:val="00CE2FD9"/>
    <w:rsid w:val="00CE34BE"/>
    <w:rsid w:val="00CE3710"/>
    <w:rsid w:val="00CE4FA5"/>
    <w:rsid w:val="00CE4FD0"/>
    <w:rsid w:val="00CE5D19"/>
    <w:rsid w:val="00CE5D71"/>
    <w:rsid w:val="00CE6121"/>
    <w:rsid w:val="00CE6244"/>
    <w:rsid w:val="00CE6B63"/>
    <w:rsid w:val="00CF0061"/>
    <w:rsid w:val="00CF016B"/>
    <w:rsid w:val="00CF0C2B"/>
    <w:rsid w:val="00CF0F42"/>
    <w:rsid w:val="00CF1958"/>
    <w:rsid w:val="00CF22C8"/>
    <w:rsid w:val="00CF22F2"/>
    <w:rsid w:val="00CF2695"/>
    <w:rsid w:val="00CF321B"/>
    <w:rsid w:val="00CF365E"/>
    <w:rsid w:val="00CF4414"/>
    <w:rsid w:val="00CF5B2E"/>
    <w:rsid w:val="00CF710F"/>
    <w:rsid w:val="00CF78B7"/>
    <w:rsid w:val="00CF7C26"/>
    <w:rsid w:val="00CF7D32"/>
    <w:rsid w:val="00D00295"/>
    <w:rsid w:val="00D00617"/>
    <w:rsid w:val="00D00716"/>
    <w:rsid w:val="00D00D8D"/>
    <w:rsid w:val="00D0391B"/>
    <w:rsid w:val="00D047FC"/>
    <w:rsid w:val="00D04803"/>
    <w:rsid w:val="00D04DD0"/>
    <w:rsid w:val="00D05DA6"/>
    <w:rsid w:val="00D05E85"/>
    <w:rsid w:val="00D06166"/>
    <w:rsid w:val="00D06B05"/>
    <w:rsid w:val="00D06B29"/>
    <w:rsid w:val="00D06BE5"/>
    <w:rsid w:val="00D06C24"/>
    <w:rsid w:val="00D06EDB"/>
    <w:rsid w:val="00D0717D"/>
    <w:rsid w:val="00D1053A"/>
    <w:rsid w:val="00D106E5"/>
    <w:rsid w:val="00D1105E"/>
    <w:rsid w:val="00D119FC"/>
    <w:rsid w:val="00D11E0A"/>
    <w:rsid w:val="00D11EAD"/>
    <w:rsid w:val="00D12184"/>
    <w:rsid w:val="00D125AE"/>
    <w:rsid w:val="00D126A1"/>
    <w:rsid w:val="00D12AE0"/>
    <w:rsid w:val="00D133B8"/>
    <w:rsid w:val="00D149EC"/>
    <w:rsid w:val="00D14C02"/>
    <w:rsid w:val="00D155C1"/>
    <w:rsid w:val="00D1632D"/>
    <w:rsid w:val="00D1647F"/>
    <w:rsid w:val="00D16F3D"/>
    <w:rsid w:val="00D174FA"/>
    <w:rsid w:val="00D177C5"/>
    <w:rsid w:val="00D17F7F"/>
    <w:rsid w:val="00D217DA"/>
    <w:rsid w:val="00D218AE"/>
    <w:rsid w:val="00D21985"/>
    <w:rsid w:val="00D22014"/>
    <w:rsid w:val="00D22121"/>
    <w:rsid w:val="00D22584"/>
    <w:rsid w:val="00D225F5"/>
    <w:rsid w:val="00D228AE"/>
    <w:rsid w:val="00D22A5A"/>
    <w:rsid w:val="00D22ED7"/>
    <w:rsid w:val="00D22FB9"/>
    <w:rsid w:val="00D231BB"/>
    <w:rsid w:val="00D23841"/>
    <w:rsid w:val="00D23E29"/>
    <w:rsid w:val="00D24355"/>
    <w:rsid w:val="00D245D0"/>
    <w:rsid w:val="00D2487B"/>
    <w:rsid w:val="00D24969"/>
    <w:rsid w:val="00D25AE5"/>
    <w:rsid w:val="00D262D4"/>
    <w:rsid w:val="00D263C4"/>
    <w:rsid w:val="00D26A04"/>
    <w:rsid w:val="00D26B4C"/>
    <w:rsid w:val="00D27D30"/>
    <w:rsid w:val="00D30DB1"/>
    <w:rsid w:val="00D30DB2"/>
    <w:rsid w:val="00D32232"/>
    <w:rsid w:val="00D32244"/>
    <w:rsid w:val="00D331BC"/>
    <w:rsid w:val="00D33444"/>
    <w:rsid w:val="00D33D92"/>
    <w:rsid w:val="00D3416E"/>
    <w:rsid w:val="00D345F2"/>
    <w:rsid w:val="00D34A63"/>
    <w:rsid w:val="00D34BE2"/>
    <w:rsid w:val="00D35495"/>
    <w:rsid w:val="00D355FB"/>
    <w:rsid w:val="00D35733"/>
    <w:rsid w:val="00D35CB7"/>
    <w:rsid w:val="00D35E35"/>
    <w:rsid w:val="00D35E88"/>
    <w:rsid w:val="00D369FD"/>
    <w:rsid w:val="00D36CA5"/>
    <w:rsid w:val="00D371B3"/>
    <w:rsid w:val="00D37B33"/>
    <w:rsid w:val="00D400E8"/>
    <w:rsid w:val="00D407F4"/>
    <w:rsid w:val="00D40C8A"/>
    <w:rsid w:val="00D414E5"/>
    <w:rsid w:val="00D4236C"/>
    <w:rsid w:val="00D42505"/>
    <w:rsid w:val="00D42506"/>
    <w:rsid w:val="00D4257C"/>
    <w:rsid w:val="00D4258B"/>
    <w:rsid w:val="00D4263D"/>
    <w:rsid w:val="00D43562"/>
    <w:rsid w:val="00D43694"/>
    <w:rsid w:val="00D43727"/>
    <w:rsid w:val="00D443BD"/>
    <w:rsid w:val="00D44423"/>
    <w:rsid w:val="00D44599"/>
    <w:rsid w:val="00D4507B"/>
    <w:rsid w:val="00D45B39"/>
    <w:rsid w:val="00D45ECC"/>
    <w:rsid w:val="00D462D3"/>
    <w:rsid w:val="00D46AF7"/>
    <w:rsid w:val="00D4778B"/>
    <w:rsid w:val="00D50085"/>
    <w:rsid w:val="00D504AE"/>
    <w:rsid w:val="00D50CA1"/>
    <w:rsid w:val="00D52B73"/>
    <w:rsid w:val="00D52CE3"/>
    <w:rsid w:val="00D52DAC"/>
    <w:rsid w:val="00D530C4"/>
    <w:rsid w:val="00D5431B"/>
    <w:rsid w:val="00D55601"/>
    <w:rsid w:val="00D5569B"/>
    <w:rsid w:val="00D558D4"/>
    <w:rsid w:val="00D55D42"/>
    <w:rsid w:val="00D55DDB"/>
    <w:rsid w:val="00D56256"/>
    <w:rsid w:val="00D56284"/>
    <w:rsid w:val="00D56354"/>
    <w:rsid w:val="00D56576"/>
    <w:rsid w:val="00D56DCC"/>
    <w:rsid w:val="00D60109"/>
    <w:rsid w:val="00D60807"/>
    <w:rsid w:val="00D608D4"/>
    <w:rsid w:val="00D616A6"/>
    <w:rsid w:val="00D6211D"/>
    <w:rsid w:val="00D624DE"/>
    <w:rsid w:val="00D624EA"/>
    <w:rsid w:val="00D62B63"/>
    <w:rsid w:val="00D63066"/>
    <w:rsid w:val="00D63100"/>
    <w:rsid w:val="00D633C1"/>
    <w:rsid w:val="00D634E7"/>
    <w:rsid w:val="00D647B9"/>
    <w:rsid w:val="00D64E3E"/>
    <w:rsid w:val="00D65D4B"/>
    <w:rsid w:val="00D664C8"/>
    <w:rsid w:val="00D675E5"/>
    <w:rsid w:val="00D678E1"/>
    <w:rsid w:val="00D70CE4"/>
    <w:rsid w:val="00D71289"/>
    <w:rsid w:val="00D7170B"/>
    <w:rsid w:val="00D71B38"/>
    <w:rsid w:val="00D71D96"/>
    <w:rsid w:val="00D71E5D"/>
    <w:rsid w:val="00D72E0D"/>
    <w:rsid w:val="00D7303F"/>
    <w:rsid w:val="00D739DC"/>
    <w:rsid w:val="00D747A5"/>
    <w:rsid w:val="00D74BB5"/>
    <w:rsid w:val="00D752D1"/>
    <w:rsid w:val="00D75B21"/>
    <w:rsid w:val="00D75C32"/>
    <w:rsid w:val="00D76473"/>
    <w:rsid w:val="00D7651E"/>
    <w:rsid w:val="00D76829"/>
    <w:rsid w:val="00D77ADA"/>
    <w:rsid w:val="00D77DC1"/>
    <w:rsid w:val="00D805DB"/>
    <w:rsid w:val="00D807D3"/>
    <w:rsid w:val="00D807F2"/>
    <w:rsid w:val="00D80F19"/>
    <w:rsid w:val="00D81693"/>
    <w:rsid w:val="00D8206B"/>
    <w:rsid w:val="00D8211B"/>
    <w:rsid w:val="00D826B6"/>
    <w:rsid w:val="00D828C0"/>
    <w:rsid w:val="00D832B7"/>
    <w:rsid w:val="00D834F7"/>
    <w:rsid w:val="00D83C9A"/>
    <w:rsid w:val="00D84376"/>
    <w:rsid w:val="00D84C7A"/>
    <w:rsid w:val="00D85A3B"/>
    <w:rsid w:val="00D85D34"/>
    <w:rsid w:val="00D85FB4"/>
    <w:rsid w:val="00D8740E"/>
    <w:rsid w:val="00D87BF6"/>
    <w:rsid w:val="00D87CF4"/>
    <w:rsid w:val="00D87ECE"/>
    <w:rsid w:val="00D90377"/>
    <w:rsid w:val="00D9096B"/>
    <w:rsid w:val="00D9096C"/>
    <w:rsid w:val="00D90A90"/>
    <w:rsid w:val="00D918E9"/>
    <w:rsid w:val="00D91D77"/>
    <w:rsid w:val="00D9236E"/>
    <w:rsid w:val="00D92447"/>
    <w:rsid w:val="00D9278E"/>
    <w:rsid w:val="00D932CD"/>
    <w:rsid w:val="00D94072"/>
    <w:rsid w:val="00D96A2A"/>
    <w:rsid w:val="00D97176"/>
    <w:rsid w:val="00D973FE"/>
    <w:rsid w:val="00D975EC"/>
    <w:rsid w:val="00D97899"/>
    <w:rsid w:val="00DA0DCF"/>
    <w:rsid w:val="00DA0F33"/>
    <w:rsid w:val="00DA1256"/>
    <w:rsid w:val="00DA1341"/>
    <w:rsid w:val="00DA1AB3"/>
    <w:rsid w:val="00DA1D73"/>
    <w:rsid w:val="00DA1FE3"/>
    <w:rsid w:val="00DA2020"/>
    <w:rsid w:val="00DA27B3"/>
    <w:rsid w:val="00DA30AB"/>
    <w:rsid w:val="00DA31F8"/>
    <w:rsid w:val="00DA3283"/>
    <w:rsid w:val="00DA348E"/>
    <w:rsid w:val="00DA4097"/>
    <w:rsid w:val="00DA41AA"/>
    <w:rsid w:val="00DA424C"/>
    <w:rsid w:val="00DA4487"/>
    <w:rsid w:val="00DA44FF"/>
    <w:rsid w:val="00DA5DEA"/>
    <w:rsid w:val="00DA5F40"/>
    <w:rsid w:val="00DA62B7"/>
    <w:rsid w:val="00DA64A3"/>
    <w:rsid w:val="00DA6ECF"/>
    <w:rsid w:val="00DB0370"/>
    <w:rsid w:val="00DB1B3A"/>
    <w:rsid w:val="00DB1C46"/>
    <w:rsid w:val="00DB2326"/>
    <w:rsid w:val="00DB28B8"/>
    <w:rsid w:val="00DB3996"/>
    <w:rsid w:val="00DB3B5B"/>
    <w:rsid w:val="00DB3D00"/>
    <w:rsid w:val="00DB3E2A"/>
    <w:rsid w:val="00DB4C51"/>
    <w:rsid w:val="00DB6EA4"/>
    <w:rsid w:val="00DB6EC2"/>
    <w:rsid w:val="00DB7300"/>
    <w:rsid w:val="00DB7447"/>
    <w:rsid w:val="00DB783E"/>
    <w:rsid w:val="00DB7F13"/>
    <w:rsid w:val="00DC0534"/>
    <w:rsid w:val="00DC0856"/>
    <w:rsid w:val="00DC0A9A"/>
    <w:rsid w:val="00DC0D3F"/>
    <w:rsid w:val="00DC1772"/>
    <w:rsid w:val="00DC17B6"/>
    <w:rsid w:val="00DC1841"/>
    <w:rsid w:val="00DC232F"/>
    <w:rsid w:val="00DC27BD"/>
    <w:rsid w:val="00DC2EEF"/>
    <w:rsid w:val="00DC3037"/>
    <w:rsid w:val="00DC34BA"/>
    <w:rsid w:val="00DC3A7D"/>
    <w:rsid w:val="00DC4FF7"/>
    <w:rsid w:val="00DC5426"/>
    <w:rsid w:val="00DC5635"/>
    <w:rsid w:val="00DD00CB"/>
    <w:rsid w:val="00DD0B35"/>
    <w:rsid w:val="00DD0B3B"/>
    <w:rsid w:val="00DD143B"/>
    <w:rsid w:val="00DD1963"/>
    <w:rsid w:val="00DD1D67"/>
    <w:rsid w:val="00DD2470"/>
    <w:rsid w:val="00DD2E7A"/>
    <w:rsid w:val="00DD309B"/>
    <w:rsid w:val="00DD32C4"/>
    <w:rsid w:val="00DD42FD"/>
    <w:rsid w:val="00DD4A46"/>
    <w:rsid w:val="00DD4A7D"/>
    <w:rsid w:val="00DD4AF2"/>
    <w:rsid w:val="00DD4B60"/>
    <w:rsid w:val="00DD4CAA"/>
    <w:rsid w:val="00DD4D6B"/>
    <w:rsid w:val="00DD4F2E"/>
    <w:rsid w:val="00DD5295"/>
    <w:rsid w:val="00DD569B"/>
    <w:rsid w:val="00DD5C55"/>
    <w:rsid w:val="00DD6F46"/>
    <w:rsid w:val="00DD72F5"/>
    <w:rsid w:val="00DD751D"/>
    <w:rsid w:val="00DD7A8D"/>
    <w:rsid w:val="00DE0587"/>
    <w:rsid w:val="00DE06AE"/>
    <w:rsid w:val="00DE07A4"/>
    <w:rsid w:val="00DE1C59"/>
    <w:rsid w:val="00DE1DFA"/>
    <w:rsid w:val="00DE2589"/>
    <w:rsid w:val="00DE28B7"/>
    <w:rsid w:val="00DE2B60"/>
    <w:rsid w:val="00DE2E22"/>
    <w:rsid w:val="00DE334E"/>
    <w:rsid w:val="00DE3589"/>
    <w:rsid w:val="00DE3870"/>
    <w:rsid w:val="00DE3B0F"/>
    <w:rsid w:val="00DE3B16"/>
    <w:rsid w:val="00DE4646"/>
    <w:rsid w:val="00DE4BC8"/>
    <w:rsid w:val="00DE53C5"/>
    <w:rsid w:val="00DE689C"/>
    <w:rsid w:val="00DE6CDE"/>
    <w:rsid w:val="00DE7577"/>
    <w:rsid w:val="00DF0352"/>
    <w:rsid w:val="00DF03AC"/>
    <w:rsid w:val="00DF0949"/>
    <w:rsid w:val="00DF0C96"/>
    <w:rsid w:val="00DF1366"/>
    <w:rsid w:val="00DF1927"/>
    <w:rsid w:val="00DF196C"/>
    <w:rsid w:val="00DF1D6F"/>
    <w:rsid w:val="00DF1ED7"/>
    <w:rsid w:val="00DF1F9F"/>
    <w:rsid w:val="00DF29E6"/>
    <w:rsid w:val="00DF3257"/>
    <w:rsid w:val="00DF32B1"/>
    <w:rsid w:val="00DF3989"/>
    <w:rsid w:val="00DF3EB2"/>
    <w:rsid w:val="00DF3EEC"/>
    <w:rsid w:val="00DF4037"/>
    <w:rsid w:val="00DF41ED"/>
    <w:rsid w:val="00DF537F"/>
    <w:rsid w:val="00DF5EF6"/>
    <w:rsid w:val="00DF64AD"/>
    <w:rsid w:val="00DF6556"/>
    <w:rsid w:val="00DF6A72"/>
    <w:rsid w:val="00DF70BA"/>
    <w:rsid w:val="00DF70E2"/>
    <w:rsid w:val="00DF71BB"/>
    <w:rsid w:val="00E015E9"/>
    <w:rsid w:val="00E01B47"/>
    <w:rsid w:val="00E022AD"/>
    <w:rsid w:val="00E0279E"/>
    <w:rsid w:val="00E02DD6"/>
    <w:rsid w:val="00E039A4"/>
    <w:rsid w:val="00E03B7D"/>
    <w:rsid w:val="00E04456"/>
    <w:rsid w:val="00E049DA"/>
    <w:rsid w:val="00E0592E"/>
    <w:rsid w:val="00E06742"/>
    <w:rsid w:val="00E06BF9"/>
    <w:rsid w:val="00E06F6C"/>
    <w:rsid w:val="00E07E20"/>
    <w:rsid w:val="00E10331"/>
    <w:rsid w:val="00E1034B"/>
    <w:rsid w:val="00E10385"/>
    <w:rsid w:val="00E10658"/>
    <w:rsid w:val="00E1121B"/>
    <w:rsid w:val="00E11CA4"/>
    <w:rsid w:val="00E11DE5"/>
    <w:rsid w:val="00E12329"/>
    <w:rsid w:val="00E12A59"/>
    <w:rsid w:val="00E1300D"/>
    <w:rsid w:val="00E132E5"/>
    <w:rsid w:val="00E13C6A"/>
    <w:rsid w:val="00E1422C"/>
    <w:rsid w:val="00E14603"/>
    <w:rsid w:val="00E146F7"/>
    <w:rsid w:val="00E1497F"/>
    <w:rsid w:val="00E14DF0"/>
    <w:rsid w:val="00E15357"/>
    <w:rsid w:val="00E154B3"/>
    <w:rsid w:val="00E154B5"/>
    <w:rsid w:val="00E158E1"/>
    <w:rsid w:val="00E15BD3"/>
    <w:rsid w:val="00E16069"/>
    <w:rsid w:val="00E16833"/>
    <w:rsid w:val="00E16F18"/>
    <w:rsid w:val="00E1727C"/>
    <w:rsid w:val="00E202B7"/>
    <w:rsid w:val="00E20440"/>
    <w:rsid w:val="00E20821"/>
    <w:rsid w:val="00E20BE3"/>
    <w:rsid w:val="00E21866"/>
    <w:rsid w:val="00E2236E"/>
    <w:rsid w:val="00E2238E"/>
    <w:rsid w:val="00E22A75"/>
    <w:rsid w:val="00E231E9"/>
    <w:rsid w:val="00E235A3"/>
    <w:rsid w:val="00E23930"/>
    <w:rsid w:val="00E23D9B"/>
    <w:rsid w:val="00E23E48"/>
    <w:rsid w:val="00E25945"/>
    <w:rsid w:val="00E25F43"/>
    <w:rsid w:val="00E2684E"/>
    <w:rsid w:val="00E26DB9"/>
    <w:rsid w:val="00E275CA"/>
    <w:rsid w:val="00E27E6A"/>
    <w:rsid w:val="00E30AF7"/>
    <w:rsid w:val="00E318D6"/>
    <w:rsid w:val="00E32787"/>
    <w:rsid w:val="00E32D6E"/>
    <w:rsid w:val="00E32FEE"/>
    <w:rsid w:val="00E33D9A"/>
    <w:rsid w:val="00E33EAA"/>
    <w:rsid w:val="00E343A9"/>
    <w:rsid w:val="00E346D6"/>
    <w:rsid w:val="00E34A9A"/>
    <w:rsid w:val="00E34CD5"/>
    <w:rsid w:val="00E34FB0"/>
    <w:rsid w:val="00E35211"/>
    <w:rsid w:val="00E3526F"/>
    <w:rsid w:val="00E365A7"/>
    <w:rsid w:val="00E3683D"/>
    <w:rsid w:val="00E36C9B"/>
    <w:rsid w:val="00E37069"/>
    <w:rsid w:val="00E371FE"/>
    <w:rsid w:val="00E37280"/>
    <w:rsid w:val="00E3797B"/>
    <w:rsid w:val="00E40006"/>
    <w:rsid w:val="00E4041B"/>
    <w:rsid w:val="00E40B0D"/>
    <w:rsid w:val="00E40B3D"/>
    <w:rsid w:val="00E4178D"/>
    <w:rsid w:val="00E41CA7"/>
    <w:rsid w:val="00E421F8"/>
    <w:rsid w:val="00E42F4C"/>
    <w:rsid w:val="00E431EF"/>
    <w:rsid w:val="00E43485"/>
    <w:rsid w:val="00E435E5"/>
    <w:rsid w:val="00E4377B"/>
    <w:rsid w:val="00E437F8"/>
    <w:rsid w:val="00E443C5"/>
    <w:rsid w:val="00E444B7"/>
    <w:rsid w:val="00E45D19"/>
    <w:rsid w:val="00E463A8"/>
    <w:rsid w:val="00E470B1"/>
    <w:rsid w:val="00E477D7"/>
    <w:rsid w:val="00E50592"/>
    <w:rsid w:val="00E50986"/>
    <w:rsid w:val="00E5119E"/>
    <w:rsid w:val="00E51B11"/>
    <w:rsid w:val="00E51BA8"/>
    <w:rsid w:val="00E5244F"/>
    <w:rsid w:val="00E53301"/>
    <w:rsid w:val="00E5346D"/>
    <w:rsid w:val="00E539AC"/>
    <w:rsid w:val="00E5412D"/>
    <w:rsid w:val="00E5462D"/>
    <w:rsid w:val="00E548D4"/>
    <w:rsid w:val="00E54A2F"/>
    <w:rsid w:val="00E54E23"/>
    <w:rsid w:val="00E55282"/>
    <w:rsid w:val="00E553FF"/>
    <w:rsid w:val="00E55D06"/>
    <w:rsid w:val="00E55F2D"/>
    <w:rsid w:val="00E55FAE"/>
    <w:rsid w:val="00E5601B"/>
    <w:rsid w:val="00E56110"/>
    <w:rsid w:val="00E56B5B"/>
    <w:rsid w:val="00E56EE6"/>
    <w:rsid w:val="00E56F7C"/>
    <w:rsid w:val="00E570D5"/>
    <w:rsid w:val="00E57B10"/>
    <w:rsid w:val="00E57BB4"/>
    <w:rsid w:val="00E57E26"/>
    <w:rsid w:val="00E57FEC"/>
    <w:rsid w:val="00E6021D"/>
    <w:rsid w:val="00E604CD"/>
    <w:rsid w:val="00E60986"/>
    <w:rsid w:val="00E60D15"/>
    <w:rsid w:val="00E61153"/>
    <w:rsid w:val="00E614F6"/>
    <w:rsid w:val="00E620C1"/>
    <w:rsid w:val="00E62CBA"/>
    <w:rsid w:val="00E63239"/>
    <w:rsid w:val="00E63275"/>
    <w:rsid w:val="00E63458"/>
    <w:rsid w:val="00E63740"/>
    <w:rsid w:val="00E638F0"/>
    <w:rsid w:val="00E64AFC"/>
    <w:rsid w:val="00E64C49"/>
    <w:rsid w:val="00E64C79"/>
    <w:rsid w:val="00E64D12"/>
    <w:rsid w:val="00E65C7C"/>
    <w:rsid w:val="00E65CA1"/>
    <w:rsid w:val="00E665E8"/>
    <w:rsid w:val="00E6718E"/>
    <w:rsid w:val="00E6779B"/>
    <w:rsid w:val="00E67A1B"/>
    <w:rsid w:val="00E7076A"/>
    <w:rsid w:val="00E70B20"/>
    <w:rsid w:val="00E70C9C"/>
    <w:rsid w:val="00E7153E"/>
    <w:rsid w:val="00E71B8D"/>
    <w:rsid w:val="00E71DA2"/>
    <w:rsid w:val="00E71E8A"/>
    <w:rsid w:val="00E71FDC"/>
    <w:rsid w:val="00E7200A"/>
    <w:rsid w:val="00E7252F"/>
    <w:rsid w:val="00E72B52"/>
    <w:rsid w:val="00E72BDE"/>
    <w:rsid w:val="00E72CA7"/>
    <w:rsid w:val="00E72D73"/>
    <w:rsid w:val="00E73C06"/>
    <w:rsid w:val="00E73C7E"/>
    <w:rsid w:val="00E73D96"/>
    <w:rsid w:val="00E74466"/>
    <w:rsid w:val="00E745D4"/>
    <w:rsid w:val="00E74E7F"/>
    <w:rsid w:val="00E756CB"/>
    <w:rsid w:val="00E75C17"/>
    <w:rsid w:val="00E7623C"/>
    <w:rsid w:val="00E76889"/>
    <w:rsid w:val="00E76D22"/>
    <w:rsid w:val="00E7768E"/>
    <w:rsid w:val="00E8002B"/>
    <w:rsid w:val="00E807E0"/>
    <w:rsid w:val="00E80C9C"/>
    <w:rsid w:val="00E80FDB"/>
    <w:rsid w:val="00E813AD"/>
    <w:rsid w:val="00E815E7"/>
    <w:rsid w:val="00E816F0"/>
    <w:rsid w:val="00E82203"/>
    <w:rsid w:val="00E8220F"/>
    <w:rsid w:val="00E824B8"/>
    <w:rsid w:val="00E827C4"/>
    <w:rsid w:val="00E8286C"/>
    <w:rsid w:val="00E828F6"/>
    <w:rsid w:val="00E82D19"/>
    <w:rsid w:val="00E82F59"/>
    <w:rsid w:val="00E83045"/>
    <w:rsid w:val="00E832E4"/>
    <w:rsid w:val="00E8375E"/>
    <w:rsid w:val="00E83B66"/>
    <w:rsid w:val="00E83BAB"/>
    <w:rsid w:val="00E846CC"/>
    <w:rsid w:val="00E84B62"/>
    <w:rsid w:val="00E85CE7"/>
    <w:rsid w:val="00E8658D"/>
    <w:rsid w:val="00E86762"/>
    <w:rsid w:val="00E867E5"/>
    <w:rsid w:val="00E86B3C"/>
    <w:rsid w:val="00E87877"/>
    <w:rsid w:val="00E90354"/>
    <w:rsid w:val="00E90A8B"/>
    <w:rsid w:val="00E90E7A"/>
    <w:rsid w:val="00E91542"/>
    <w:rsid w:val="00E91637"/>
    <w:rsid w:val="00E91779"/>
    <w:rsid w:val="00E91BEE"/>
    <w:rsid w:val="00E92620"/>
    <w:rsid w:val="00E92B7B"/>
    <w:rsid w:val="00E92DEE"/>
    <w:rsid w:val="00E941D1"/>
    <w:rsid w:val="00E94296"/>
    <w:rsid w:val="00E943D1"/>
    <w:rsid w:val="00E94428"/>
    <w:rsid w:val="00E944FA"/>
    <w:rsid w:val="00E947AE"/>
    <w:rsid w:val="00E9495A"/>
    <w:rsid w:val="00E94E38"/>
    <w:rsid w:val="00E95217"/>
    <w:rsid w:val="00E952D8"/>
    <w:rsid w:val="00E95342"/>
    <w:rsid w:val="00E95A81"/>
    <w:rsid w:val="00E95D00"/>
    <w:rsid w:val="00E96BA6"/>
    <w:rsid w:val="00E97EE8"/>
    <w:rsid w:val="00EA002C"/>
    <w:rsid w:val="00EA072A"/>
    <w:rsid w:val="00EA0E2D"/>
    <w:rsid w:val="00EA12FD"/>
    <w:rsid w:val="00EA2179"/>
    <w:rsid w:val="00EA2B8F"/>
    <w:rsid w:val="00EA32B9"/>
    <w:rsid w:val="00EA33AD"/>
    <w:rsid w:val="00EA386F"/>
    <w:rsid w:val="00EA394C"/>
    <w:rsid w:val="00EA3B1B"/>
    <w:rsid w:val="00EA3DB0"/>
    <w:rsid w:val="00EA43D1"/>
    <w:rsid w:val="00EA4939"/>
    <w:rsid w:val="00EA4B80"/>
    <w:rsid w:val="00EA4D91"/>
    <w:rsid w:val="00EA541D"/>
    <w:rsid w:val="00EA58B6"/>
    <w:rsid w:val="00EA60D2"/>
    <w:rsid w:val="00EA6135"/>
    <w:rsid w:val="00EA613D"/>
    <w:rsid w:val="00EA6291"/>
    <w:rsid w:val="00EA6722"/>
    <w:rsid w:val="00EA6A93"/>
    <w:rsid w:val="00EA7D78"/>
    <w:rsid w:val="00EB06C8"/>
    <w:rsid w:val="00EB0B1E"/>
    <w:rsid w:val="00EB0E37"/>
    <w:rsid w:val="00EB1BCA"/>
    <w:rsid w:val="00EB206D"/>
    <w:rsid w:val="00EB265C"/>
    <w:rsid w:val="00EB32BF"/>
    <w:rsid w:val="00EB365E"/>
    <w:rsid w:val="00EB3AAC"/>
    <w:rsid w:val="00EB3ABF"/>
    <w:rsid w:val="00EB4205"/>
    <w:rsid w:val="00EB473B"/>
    <w:rsid w:val="00EB4872"/>
    <w:rsid w:val="00EB4B75"/>
    <w:rsid w:val="00EB4BBE"/>
    <w:rsid w:val="00EB5630"/>
    <w:rsid w:val="00EB5636"/>
    <w:rsid w:val="00EB5981"/>
    <w:rsid w:val="00EB5F5C"/>
    <w:rsid w:val="00EB6A3B"/>
    <w:rsid w:val="00EB7332"/>
    <w:rsid w:val="00EB7F4D"/>
    <w:rsid w:val="00EC030D"/>
    <w:rsid w:val="00EC052C"/>
    <w:rsid w:val="00EC05D0"/>
    <w:rsid w:val="00EC0B36"/>
    <w:rsid w:val="00EC1681"/>
    <w:rsid w:val="00EC199F"/>
    <w:rsid w:val="00EC19F3"/>
    <w:rsid w:val="00EC1B32"/>
    <w:rsid w:val="00EC2275"/>
    <w:rsid w:val="00EC2A97"/>
    <w:rsid w:val="00EC2DFF"/>
    <w:rsid w:val="00EC353C"/>
    <w:rsid w:val="00EC4E8B"/>
    <w:rsid w:val="00EC50E3"/>
    <w:rsid w:val="00EC5BE1"/>
    <w:rsid w:val="00EC62D6"/>
    <w:rsid w:val="00EC697D"/>
    <w:rsid w:val="00EC6E66"/>
    <w:rsid w:val="00EC7068"/>
    <w:rsid w:val="00EC7DE6"/>
    <w:rsid w:val="00EC7ED5"/>
    <w:rsid w:val="00EC7F55"/>
    <w:rsid w:val="00ED014E"/>
    <w:rsid w:val="00ED03A7"/>
    <w:rsid w:val="00ED07F4"/>
    <w:rsid w:val="00ED0E04"/>
    <w:rsid w:val="00ED15E0"/>
    <w:rsid w:val="00ED1F68"/>
    <w:rsid w:val="00ED2397"/>
    <w:rsid w:val="00ED25FA"/>
    <w:rsid w:val="00ED28C2"/>
    <w:rsid w:val="00ED36B2"/>
    <w:rsid w:val="00ED3BC6"/>
    <w:rsid w:val="00ED4679"/>
    <w:rsid w:val="00ED4878"/>
    <w:rsid w:val="00ED4AFB"/>
    <w:rsid w:val="00ED4B67"/>
    <w:rsid w:val="00ED4CAC"/>
    <w:rsid w:val="00ED4EC3"/>
    <w:rsid w:val="00ED510E"/>
    <w:rsid w:val="00ED57C3"/>
    <w:rsid w:val="00ED5A8B"/>
    <w:rsid w:val="00ED5F7D"/>
    <w:rsid w:val="00ED6061"/>
    <w:rsid w:val="00ED6077"/>
    <w:rsid w:val="00ED6F71"/>
    <w:rsid w:val="00ED715A"/>
    <w:rsid w:val="00ED7254"/>
    <w:rsid w:val="00ED7C9B"/>
    <w:rsid w:val="00EE0B71"/>
    <w:rsid w:val="00EE0C3C"/>
    <w:rsid w:val="00EE0F5A"/>
    <w:rsid w:val="00EE10F6"/>
    <w:rsid w:val="00EE1191"/>
    <w:rsid w:val="00EE1F78"/>
    <w:rsid w:val="00EE2894"/>
    <w:rsid w:val="00EE2D06"/>
    <w:rsid w:val="00EE3486"/>
    <w:rsid w:val="00EE3541"/>
    <w:rsid w:val="00EE3A1D"/>
    <w:rsid w:val="00EE432B"/>
    <w:rsid w:val="00EE4C84"/>
    <w:rsid w:val="00EE4D19"/>
    <w:rsid w:val="00EE5026"/>
    <w:rsid w:val="00EE5C5E"/>
    <w:rsid w:val="00EE6124"/>
    <w:rsid w:val="00EE69BD"/>
    <w:rsid w:val="00EE6DA6"/>
    <w:rsid w:val="00EE7551"/>
    <w:rsid w:val="00EE7702"/>
    <w:rsid w:val="00EE788F"/>
    <w:rsid w:val="00EE7A5D"/>
    <w:rsid w:val="00EE7AE1"/>
    <w:rsid w:val="00EE7C21"/>
    <w:rsid w:val="00EE7FE1"/>
    <w:rsid w:val="00EF0C0A"/>
    <w:rsid w:val="00EF0C58"/>
    <w:rsid w:val="00EF14E8"/>
    <w:rsid w:val="00EF2853"/>
    <w:rsid w:val="00EF3B18"/>
    <w:rsid w:val="00EF3B4A"/>
    <w:rsid w:val="00EF3E1C"/>
    <w:rsid w:val="00EF4007"/>
    <w:rsid w:val="00EF412B"/>
    <w:rsid w:val="00EF46C7"/>
    <w:rsid w:val="00EF4A33"/>
    <w:rsid w:val="00EF5496"/>
    <w:rsid w:val="00EF54C9"/>
    <w:rsid w:val="00EF77E8"/>
    <w:rsid w:val="00F00461"/>
    <w:rsid w:val="00F00641"/>
    <w:rsid w:val="00F00896"/>
    <w:rsid w:val="00F00A76"/>
    <w:rsid w:val="00F015AC"/>
    <w:rsid w:val="00F01EB7"/>
    <w:rsid w:val="00F0378A"/>
    <w:rsid w:val="00F040E0"/>
    <w:rsid w:val="00F04DD9"/>
    <w:rsid w:val="00F05779"/>
    <w:rsid w:val="00F06848"/>
    <w:rsid w:val="00F07355"/>
    <w:rsid w:val="00F074D7"/>
    <w:rsid w:val="00F078D8"/>
    <w:rsid w:val="00F101B2"/>
    <w:rsid w:val="00F10713"/>
    <w:rsid w:val="00F10DE1"/>
    <w:rsid w:val="00F10E5A"/>
    <w:rsid w:val="00F114FB"/>
    <w:rsid w:val="00F1151B"/>
    <w:rsid w:val="00F115AF"/>
    <w:rsid w:val="00F11673"/>
    <w:rsid w:val="00F11689"/>
    <w:rsid w:val="00F11BD3"/>
    <w:rsid w:val="00F12758"/>
    <w:rsid w:val="00F1299C"/>
    <w:rsid w:val="00F12F9B"/>
    <w:rsid w:val="00F13204"/>
    <w:rsid w:val="00F13591"/>
    <w:rsid w:val="00F13756"/>
    <w:rsid w:val="00F13BFA"/>
    <w:rsid w:val="00F13C24"/>
    <w:rsid w:val="00F14102"/>
    <w:rsid w:val="00F1422D"/>
    <w:rsid w:val="00F14474"/>
    <w:rsid w:val="00F148E1"/>
    <w:rsid w:val="00F14BA2"/>
    <w:rsid w:val="00F14D3B"/>
    <w:rsid w:val="00F14DFE"/>
    <w:rsid w:val="00F163C6"/>
    <w:rsid w:val="00F16D3C"/>
    <w:rsid w:val="00F17071"/>
    <w:rsid w:val="00F17149"/>
    <w:rsid w:val="00F1731C"/>
    <w:rsid w:val="00F177ED"/>
    <w:rsid w:val="00F17FC8"/>
    <w:rsid w:val="00F201A9"/>
    <w:rsid w:val="00F20876"/>
    <w:rsid w:val="00F20A09"/>
    <w:rsid w:val="00F20AAE"/>
    <w:rsid w:val="00F20DC8"/>
    <w:rsid w:val="00F210E1"/>
    <w:rsid w:val="00F21791"/>
    <w:rsid w:val="00F21C0F"/>
    <w:rsid w:val="00F22062"/>
    <w:rsid w:val="00F22A98"/>
    <w:rsid w:val="00F22AAC"/>
    <w:rsid w:val="00F22B56"/>
    <w:rsid w:val="00F22BB7"/>
    <w:rsid w:val="00F22F76"/>
    <w:rsid w:val="00F2327D"/>
    <w:rsid w:val="00F23D15"/>
    <w:rsid w:val="00F24535"/>
    <w:rsid w:val="00F24712"/>
    <w:rsid w:val="00F24736"/>
    <w:rsid w:val="00F248B1"/>
    <w:rsid w:val="00F2528D"/>
    <w:rsid w:val="00F25E35"/>
    <w:rsid w:val="00F261BB"/>
    <w:rsid w:val="00F268A0"/>
    <w:rsid w:val="00F26D19"/>
    <w:rsid w:val="00F27E7B"/>
    <w:rsid w:val="00F3013F"/>
    <w:rsid w:val="00F3016F"/>
    <w:rsid w:val="00F30B51"/>
    <w:rsid w:val="00F30C49"/>
    <w:rsid w:val="00F310C4"/>
    <w:rsid w:val="00F31A38"/>
    <w:rsid w:val="00F31D8F"/>
    <w:rsid w:val="00F3269C"/>
    <w:rsid w:val="00F32A26"/>
    <w:rsid w:val="00F32D7E"/>
    <w:rsid w:val="00F33398"/>
    <w:rsid w:val="00F33401"/>
    <w:rsid w:val="00F3343B"/>
    <w:rsid w:val="00F3370B"/>
    <w:rsid w:val="00F33864"/>
    <w:rsid w:val="00F33917"/>
    <w:rsid w:val="00F3482A"/>
    <w:rsid w:val="00F34B13"/>
    <w:rsid w:val="00F35322"/>
    <w:rsid w:val="00F36348"/>
    <w:rsid w:val="00F36F91"/>
    <w:rsid w:val="00F370F1"/>
    <w:rsid w:val="00F37215"/>
    <w:rsid w:val="00F37448"/>
    <w:rsid w:val="00F377DA"/>
    <w:rsid w:val="00F37B98"/>
    <w:rsid w:val="00F37EE2"/>
    <w:rsid w:val="00F404CD"/>
    <w:rsid w:val="00F40785"/>
    <w:rsid w:val="00F40D37"/>
    <w:rsid w:val="00F41552"/>
    <w:rsid w:val="00F41F8F"/>
    <w:rsid w:val="00F421D8"/>
    <w:rsid w:val="00F42278"/>
    <w:rsid w:val="00F43498"/>
    <w:rsid w:val="00F434D8"/>
    <w:rsid w:val="00F43B91"/>
    <w:rsid w:val="00F440DA"/>
    <w:rsid w:val="00F44A47"/>
    <w:rsid w:val="00F44E8E"/>
    <w:rsid w:val="00F45005"/>
    <w:rsid w:val="00F45362"/>
    <w:rsid w:val="00F45FA8"/>
    <w:rsid w:val="00F46B92"/>
    <w:rsid w:val="00F46F02"/>
    <w:rsid w:val="00F4737E"/>
    <w:rsid w:val="00F476F4"/>
    <w:rsid w:val="00F47A9E"/>
    <w:rsid w:val="00F50F85"/>
    <w:rsid w:val="00F51531"/>
    <w:rsid w:val="00F51F22"/>
    <w:rsid w:val="00F52027"/>
    <w:rsid w:val="00F5215F"/>
    <w:rsid w:val="00F5231A"/>
    <w:rsid w:val="00F528DB"/>
    <w:rsid w:val="00F5299D"/>
    <w:rsid w:val="00F52CF7"/>
    <w:rsid w:val="00F52E41"/>
    <w:rsid w:val="00F53CCD"/>
    <w:rsid w:val="00F549A5"/>
    <w:rsid w:val="00F55963"/>
    <w:rsid w:val="00F559B2"/>
    <w:rsid w:val="00F55B4D"/>
    <w:rsid w:val="00F56B1F"/>
    <w:rsid w:val="00F5701E"/>
    <w:rsid w:val="00F570F3"/>
    <w:rsid w:val="00F5729D"/>
    <w:rsid w:val="00F573B5"/>
    <w:rsid w:val="00F57645"/>
    <w:rsid w:val="00F57FBD"/>
    <w:rsid w:val="00F600CA"/>
    <w:rsid w:val="00F60354"/>
    <w:rsid w:val="00F60F1D"/>
    <w:rsid w:val="00F61233"/>
    <w:rsid w:val="00F61265"/>
    <w:rsid w:val="00F621F8"/>
    <w:rsid w:val="00F62F9D"/>
    <w:rsid w:val="00F636CA"/>
    <w:rsid w:val="00F6400A"/>
    <w:rsid w:val="00F6492E"/>
    <w:rsid w:val="00F64F93"/>
    <w:rsid w:val="00F655DD"/>
    <w:rsid w:val="00F65BAA"/>
    <w:rsid w:val="00F664CE"/>
    <w:rsid w:val="00F667AB"/>
    <w:rsid w:val="00F67405"/>
    <w:rsid w:val="00F67739"/>
    <w:rsid w:val="00F67A29"/>
    <w:rsid w:val="00F67CA7"/>
    <w:rsid w:val="00F67D54"/>
    <w:rsid w:val="00F67D8C"/>
    <w:rsid w:val="00F701FC"/>
    <w:rsid w:val="00F70489"/>
    <w:rsid w:val="00F716BF"/>
    <w:rsid w:val="00F71A15"/>
    <w:rsid w:val="00F71BA3"/>
    <w:rsid w:val="00F71F25"/>
    <w:rsid w:val="00F726AF"/>
    <w:rsid w:val="00F7289C"/>
    <w:rsid w:val="00F72AB0"/>
    <w:rsid w:val="00F732DC"/>
    <w:rsid w:val="00F73E2B"/>
    <w:rsid w:val="00F73FC0"/>
    <w:rsid w:val="00F742F2"/>
    <w:rsid w:val="00F74316"/>
    <w:rsid w:val="00F74396"/>
    <w:rsid w:val="00F74F5C"/>
    <w:rsid w:val="00F75541"/>
    <w:rsid w:val="00F75AAF"/>
    <w:rsid w:val="00F75D6F"/>
    <w:rsid w:val="00F77416"/>
    <w:rsid w:val="00F77DC3"/>
    <w:rsid w:val="00F77DD4"/>
    <w:rsid w:val="00F808FC"/>
    <w:rsid w:val="00F80A14"/>
    <w:rsid w:val="00F80B2B"/>
    <w:rsid w:val="00F80BDF"/>
    <w:rsid w:val="00F812F8"/>
    <w:rsid w:val="00F81400"/>
    <w:rsid w:val="00F81906"/>
    <w:rsid w:val="00F81FFC"/>
    <w:rsid w:val="00F82136"/>
    <w:rsid w:val="00F82608"/>
    <w:rsid w:val="00F82D20"/>
    <w:rsid w:val="00F834C3"/>
    <w:rsid w:val="00F83E0B"/>
    <w:rsid w:val="00F83F5B"/>
    <w:rsid w:val="00F84035"/>
    <w:rsid w:val="00F8425F"/>
    <w:rsid w:val="00F843A6"/>
    <w:rsid w:val="00F8455D"/>
    <w:rsid w:val="00F8463D"/>
    <w:rsid w:val="00F84A57"/>
    <w:rsid w:val="00F84A7E"/>
    <w:rsid w:val="00F84BAB"/>
    <w:rsid w:val="00F84C1C"/>
    <w:rsid w:val="00F84F7A"/>
    <w:rsid w:val="00F85089"/>
    <w:rsid w:val="00F851D8"/>
    <w:rsid w:val="00F85AAD"/>
    <w:rsid w:val="00F863FF"/>
    <w:rsid w:val="00F86C4B"/>
    <w:rsid w:val="00F876C8"/>
    <w:rsid w:val="00F87778"/>
    <w:rsid w:val="00F90612"/>
    <w:rsid w:val="00F90E18"/>
    <w:rsid w:val="00F917DA"/>
    <w:rsid w:val="00F9205E"/>
    <w:rsid w:val="00F92287"/>
    <w:rsid w:val="00F9272E"/>
    <w:rsid w:val="00F92B19"/>
    <w:rsid w:val="00F92C56"/>
    <w:rsid w:val="00F92D0E"/>
    <w:rsid w:val="00F92E1B"/>
    <w:rsid w:val="00F92E4A"/>
    <w:rsid w:val="00F930CC"/>
    <w:rsid w:val="00F930E4"/>
    <w:rsid w:val="00F9360F"/>
    <w:rsid w:val="00F9367D"/>
    <w:rsid w:val="00F937A5"/>
    <w:rsid w:val="00F93D09"/>
    <w:rsid w:val="00F94D8A"/>
    <w:rsid w:val="00F95016"/>
    <w:rsid w:val="00F95ADE"/>
    <w:rsid w:val="00F95B06"/>
    <w:rsid w:val="00F96099"/>
    <w:rsid w:val="00F96677"/>
    <w:rsid w:val="00F96B6C"/>
    <w:rsid w:val="00F971F6"/>
    <w:rsid w:val="00F972B8"/>
    <w:rsid w:val="00F973EA"/>
    <w:rsid w:val="00F97617"/>
    <w:rsid w:val="00FA08B4"/>
    <w:rsid w:val="00FA0FC6"/>
    <w:rsid w:val="00FA17E4"/>
    <w:rsid w:val="00FA22ED"/>
    <w:rsid w:val="00FA312D"/>
    <w:rsid w:val="00FA3503"/>
    <w:rsid w:val="00FA3515"/>
    <w:rsid w:val="00FA3A4A"/>
    <w:rsid w:val="00FA4143"/>
    <w:rsid w:val="00FA44C6"/>
    <w:rsid w:val="00FA48A6"/>
    <w:rsid w:val="00FA54B1"/>
    <w:rsid w:val="00FA58C1"/>
    <w:rsid w:val="00FA5EB2"/>
    <w:rsid w:val="00FA62F0"/>
    <w:rsid w:val="00FA65D2"/>
    <w:rsid w:val="00FA6E96"/>
    <w:rsid w:val="00FA7073"/>
    <w:rsid w:val="00FA77AB"/>
    <w:rsid w:val="00FA7A36"/>
    <w:rsid w:val="00FB0950"/>
    <w:rsid w:val="00FB0A22"/>
    <w:rsid w:val="00FB1B56"/>
    <w:rsid w:val="00FB1BE3"/>
    <w:rsid w:val="00FB2145"/>
    <w:rsid w:val="00FB24A6"/>
    <w:rsid w:val="00FB27DD"/>
    <w:rsid w:val="00FB28FE"/>
    <w:rsid w:val="00FB2939"/>
    <w:rsid w:val="00FB29C1"/>
    <w:rsid w:val="00FB2BC8"/>
    <w:rsid w:val="00FB2C7C"/>
    <w:rsid w:val="00FB31CC"/>
    <w:rsid w:val="00FB37A3"/>
    <w:rsid w:val="00FB3ED6"/>
    <w:rsid w:val="00FB3F1A"/>
    <w:rsid w:val="00FB44B2"/>
    <w:rsid w:val="00FB450C"/>
    <w:rsid w:val="00FB4752"/>
    <w:rsid w:val="00FB4C89"/>
    <w:rsid w:val="00FB5272"/>
    <w:rsid w:val="00FB5F16"/>
    <w:rsid w:val="00FB6181"/>
    <w:rsid w:val="00FB6568"/>
    <w:rsid w:val="00FB656E"/>
    <w:rsid w:val="00FB67AE"/>
    <w:rsid w:val="00FB6AA3"/>
    <w:rsid w:val="00FB6CA6"/>
    <w:rsid w:val="00FB70EE"/>
    <w:rsid w:val="00FB725D"/>
    <w:rsid w:val="00FB7813"/>
    <w:rsid w:val="00FB79DB"/>
    <w:rsid w:val="00FB7AFD"/>
    <w:rsid w:val="00FB7E6C"/>
    <w:rsid w:val="00FB7F8D"/>
    <w:rsid w:val="00FC0831"/>
    <w:rsid w:val="00FC0A1D"/>
    <w:rsid w:val="00FC0C3A"/>
    <w:rsid w:val="00FC1EA3"/>
    <w:rsid w:val="00FC2899"/>
    <w:rsid w:val="00FC2F9F"/>
    <w:rsid w:val="00FC3104"/>
    <w:rsid w:val="00FC31D3"/>
    <w:rsid w:val="00FC387F"/>
    <w:rsid w:val="00FC3964"/>
    <w:rsid w:val="00FC4230"/>
    <w:rsid w:val="00FC4761"/>
    <w:rsid w:val="00FC47FE"/>
    <w:rsid w:val="00FC489B"/>
    <w:rsid w:val="00FC500B"/>
    <w:rsid w:val="00FC5174"/>
    <w:rsid w:val="00FC54F1"/>
    <w:rsid w:val="00FC6E33"/>
    <w:rsid w:val="00FC7AAB"/>
    <w:rsid w:val="00FC7E38"/>
    <w:rsid w:val="00FD09B8"/>
    <w:rsid w:val="00FD1948"/>
    <w:rsid w:val="00FD1ABC"/>
    <w:rsid w:val="00FD1AF3"/>
    <w:rsid w:val="00FD1D38"/>
    <w:rsid w:val="00FD2480"/>
    <w:rsid w:val="00FD3479"/>
    <w:rsid w:val="00FD37A7"/>
    <w:rsid w:val="00FD40CA"/>
    <w:rsid w:val="00FD445D"/>
    <w:rsid w:val="00FD4545"/>
    <w:rsid w:val="00FD4C08"/>
    <w:rsid w:val="00FD5011"/>
    <w:rsid w:val="00FD57F7"/>
    <w:rsid w:val="00FD5E59"/>
    <w:rsid w:val="00FD62EE"/>
    <w:rsid w:val="00FD69A0"/>
    <w:rsid w:val="00FD6CC0"/>
    <w:rsid w:val="00FD6D99"/>
    <w:rsid w:val="00FD7007"/>
    <w:rsid w:val="00FE06E7"/>
    <w:rsid w:val="00FE06F5"/>
    <w:rsid w:val="00FE0D62"/>
    <w:rsid w:val="00FE0DBA"/>
    <w:rsid w:val="00FE1889"/>
    <w:rsid w:val="00FE1B7F"/>
    <w:rsid w:val="00FE1C20"/>
    <w:rsid w:val="00FE2263"/>
    <w:rsid w:val="00FE2365"/>
    <w:rsid w:val="00FE2763"/>
    <w:rsid w:val="00FE2FBD"/>
    <w:rsid w:val="00FE3CBA"/>
    <w:rsid w:val="00FE3EEC"/>
    <w:rsid w:val="00FE421F"/>
    <w:rsid w:val="00FE44C4"/>
    <w:rsid w:val="00FE4859"/>
    <w:rsid w:val="00FE4C96"/>
    <w:rsid w:val="00FE5F0B"/>
    <w:rsid w:val="00FE7F43"/>
    <w:rsid w:val="00FF0209"/>
    <w:rsid w:val="00FF0748"/>
    <w:rsid w:val="00FF0A76"/>
    <w:rsid w:val="00FF1FAA"/>
    <w:rsid w:val="00FF2156"/>
    <w:rsid w:val="00FF2522"/>
    <w:rsid w:val="00FF3BAE"/>
    <w:rsid w:val="00FF4298"/>
    <w:rsid w:val="00FF450E"/>
    <w:rsid w:val="00FF4877"/>
    <w:rsid w:val="00FF48C2"/>
    <w:rsid w:val="00FF4C2D"/>
    <w:rsid w:val="00FF588F"/>
    <w:rsid w:val="00FF6612"/>
    <w:rsid w:val="00FF6731"/>
    <w:rsid w:val="00FF694F"/>
    <w:rsid w:val="00FF781D"/>
    <w:rsid w:val="00FF7A73"/>
    <w:rsid w:val="00FF7A90"/>
    <w:rsid w:val="00FF7C12"/>
    <w:rsid w:val="00FF7EDF"/>
    <w:rsid w:val="62AB2832"/>
    <w:rsid w:val="6A048B50"/>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3D76C9B"/>
  <w15:docId w15:val="{50637C7B-8D06-4EEA-B64F-AC6A1DD6A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SimSun" w:hAnsi="Arial" w:cs="Times New Roman"/>
        <w:sz w:val="22"/>
        <w:szCs w:val="22"/>
        <w:lang w:val="es-PE"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semiHidden="1" w:uiPriority="0" w:unhideWhenUsed="1" w:qFormat="1"/>
    <w:lsdException w:name="heading 8" w:semiHidden="1" w:uiPriority="0" w:unhideWhenUsed="1" w:qFormat="1"/>
    <w:lsdException w:name="heading 9" w:semiHidden="1"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locked="1" w:semiHidden="1" w:uiPriority="0" w:unhideWhenUsed="1"/>
    <w:lsdException w:name="footnote text" w:locked="1" w:semiHidden="1" w:uiPriority="0"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iPriority="0" w:unhideWhenUsed="1" w:qFormat="1"/>
    <w:lsdException w:name="annotation reference" w:locked="1" w:semiHidden="1" w:unhideWhenUsed="1"/>
    <w:lsdException w:name="line number" w:locked="1" w:semiHidden="1" w:unhideWhenUsed="1"/>
    <w:lsdException w:name="page number" w:locked="1" w:semiHidden="1" w:uiPriority="0"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semiHidden="1" w:uiPriority="0"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semiHidden="1" w:unhideWhenUsed="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semiHidden="1" w:unhideWhenUsed="1"/>
    <w:lsdException w:name="HTML Acronym" w:locked="1" w:semiHidden="1" w:unhideWhenUsed="1"/>
    <w:lsdException w:name="HTML Address" w:locked="1" w:semiHidden="1" w:unhideWhenUsed="1"/>
    <w:lsdException w:name="HTML Cite" w:locked="1" w:semiHidden="1" w:uiPriority="0"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iPriority="0" w:unhideWhenUsed="1"/>
    <w:lsdException w:name="HTML Sample" w:locked="1" w:semiHidden="1" w:unhideWhenUsed="1"/>
    <w:lsdException w:name="HTML Typewriter" w:locked="1" w:semiHidden="1" w:uiPriority="0"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Theme" w:locked="1"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5A98"/>
    <w:pPr>
      <w:spacing w:after="100" w:afterAutospacing="1" w:line="312" w:lineRule="auto"/>
      <w:jc w:val="both"/>
    </w:pPr>
    <w:rPr>
      <w:rFonts w:ascii="Bookman Old Style" w:hAnsi="Bookman Old Style" w:cs="Bookman Old Style"/>
      <w:sz w:val="20"/>
      <w:szCs w:val="24"/>
    </w:rPr>
  </w:style>
  <w:style w:type="paragraph" w:styleId="Ttulo1">
    <w:name w:val="heading 1"/>
    <w:aliases w:val="TITULO 1_INSIDEO,Char Car,Char Car Car,h1,Heading1,Heading E1,H-1,heading 1,Title 1,Char,Título 1a,Title 1 Car Car,Título 1 Car Car, Char,Título 1 Car1,Título 11 Car C,Título 11 Car Car,Char Car1 Car Car,h11 Car Car,Car,Título 1 LBS,Título 11"/>
    <w:basedOn w:val="TITULO1"/>
    <w:next w:val="Normal"/>
    <w:link w:val="Ttulo1Car"/>
    <w:qFormat/>
    <w:rsid w:val="00057F0E"/>
    <w:pPr>
      <w:numPr>
        <w:numId w:val="1"/>
      </w:numPr>
      <w:spacing w:afterAutospacing="0" w:line="240" w:lineRule="auto"/>
      <w:outlineLvl w:val="0"/>
    </w:pPr>
    <w:rPr>
      <w:sz w:val="24"/>
    </w:rPr>
  </w:style>
  <w:style w:type="paragraph" w:styleId="Ttulo2">
    <w:name w:val="heading 2"/>
    <w:aliases w:val="Title 2,Título 2 Car1,Título 2 Golder,h2,CPR Heading 2,Header 2-cpr,Sub Heading,Char Char,Título 2 Car2 Car,Title 2 Car1 Car,Título 2 Car1 Car Car,Título 2 Golder Car Car,h2 Car Car,CPR Heading 2 Car Car,Header 2-cpr Car Car,Cha"/>
    <w:basedOn w:val="Normal"/>
    <w:next w:val="Normal"/>
    <w:link w:val="Ttulo2Car"/>
    <w:qFormat/>
    <w:rsid w:val="00C5396B"/>
    <w:pPr>
      <w:keepNext/>
      <w:numPr>
        <w:ilvl w:val="1"/>
        <w:numId w:val="1"/>
      </w:numPr>
      <w:tabs>
        <w:tab w:val="clear" w:pos="1002"/>
        <w:tab w:val="num" w:pos="567"/>
      </w:tabs>
      <w:snapToGrid w:val="0"/>
      <w:spacing w:after="120" w:afterAutospacing="0" w:line="240" w:lineRule="auto"/>
      <w:ind w:left="567" w:hanging="567"/>
      <w:outlineLvl w:val="1"/>
    </w:pPr>
    <w:rPr>
      <w:rFonts w:ascii="Arial" w:hAnsi="Arial" w:cs="Arial"/>
      <w:b/>
      <w:bCs/>
      <w:iCs/>
      <w:sz w:val="22"/>
      <w:lang w:eastAsia="es-PE"/>
    </w:rPr>
  </w:style>
  <w:style w:type="paragraph" w:styleId="Ttulo3">
    <w:name w:val="heading 3"/>
    <w:aliases w:val="Title 3,Título 3 Golder,Título 3 Car1 Car Car,Car Car,heading 3,Título 3+JUSTIFICADO,Title 3 Car,Heading 3 Char,Experience Summary,h3,Heading 3a,Hdg 3,H-3,Car2,Car Car1 Car,Título 3+JUSTIFICADO Car Car,Título 3 LBS,. (1.1.1),Car2 Car Car,He"/>
    <w:basedOn w:val="Normal"/>
    <w:next w:val="Normal"/>
    <w:link w:val="Ttulo3Car"/>
    <w:qFormat/>
    <w:rsid w:val="00C5396B"/>
    <w:pPr>
      <w:keepNext/>
      <w:numPr>
        <w:ilvl w:val="2"/>
        <w:numId w:val="1"/>
      </w:numPr>
      <w:snapToGrid w:val="0"/>
      <w:spacing w:after="120" w:afterAutospacing="0" w:line="240" w:lineRule="auto"/>
      <w:outlineLvl w:val="2"/>
    </w:pPr>
    <w:rPr>
      <w:rFonts w:ascii="Arial" w:hAnsi="Arial" w:cs="Arial"/>
      <w:b/>
      <w:bCs/>
      <w:iCs/>
      <w:sz w:val="22"/>
      <w:lang w:eastAsia="es-PE"/>
    </w:rPr>
  </w:style>
  <w:style w:type="paragraph" w:styleId="Ttulo4">
    <w:name w:val="heading 4"/>
    <w:aliases w:val="Título 4 Car1 Car,Título 4 Car Car Car,Título 4 Car1 Car Car Car,Title 4,KP Heading 4,Título 4 Car1 Car Car Car Car Car,Título 4 Car1 Car Car Car Car,Título 4 Car1,H-4,(NOT SRK4),Título 4amb,Título 4 Car Car,Heading 4a,Title 4 Car C,Titulo 5"/>
    <w:basedOn w:val="Normal"/>
    <w:next w:val="Normal"/>
    <w:link w:val="Ttulo4Car"/>
    <w:qFormat/>
    <w:rsid w:val="009B3DA6"/>
    <w:pPr>
      <w:keepNext/>
      <w:numPr>
        <w:ilvl w:val="3"/>
        <w:numId w:val="1"/>
      </w:numPr>
      <w:tabs>
        <w:tab w:val="clear" w:pos="864"/>
        <w:tab w:val="num" w:pos="851"/>
      </w:tabs>
      <w:snapToGrid w:val="0"/>
      <w:spacing w:after="120" w:afterAutospacing="0" w:line="240" w:lineRule="auto"/>
      <w:ind w:left="851" w:hanging="851"/>
      <w:outlineLvl w:val="3"/>
    </w:pPr>
    <w:rPr>
      <w:rFonts w:ascii="Arial" w:hAnsi="Arial" w:cs="Arial"/>
      <w:b/>
      <w:bCs/>
      <w:iCs/>
      <w:sz w:val="22"/>
      <w:lang w:eastAsia="es-PE"/>
    </w:rPr>
  </w:style>
  <w:style w:type="paragraph" w:styleId="Ttulo5">
    <w:name w:val="heading 5"/>
    <w:aliases w:val="Título 5 Car1,Encabezado 5,. (1.),heading 4,Title 5"/>
    <w:basedOn w:val="Normal"/>
    <w:next w:val="Normal"/>
    <w:link w:val="Ttulo5Car"/>
    <w:autoRedefine/>
    <w:qFormat/>
    <w:rsid w:val="00A10931"/>
    <w:pPr>
      <w:keepNext/>
      <w:spacing w:after="240" w:afterAutospacing="0" w:line="240" w:lineRule="auto"/>
      <w:outlineLvl w:val="4"/>
    </w:pPr>
    <w:rPr>
      <w:rFonts w:ascii="Arial" w:hAnsi="Arial" w:cs="Arial"/>
      <w:b/>
      <w:sz w:val="22"/>
    </w:rPr>
  </w:style>
  <w:style w:type="paragraph" w:styleId="Ttulo6">
    <w:name w:val="heading 6"/>
    <w:aliases w:val="Título 6 Car2 Car,Car1 Car1 Car,Título 6 Car Car,OG Distribution"/>
    <w:basedOn w:val="Normal"/>
    <w:next w:val="Normal"/>
    <w:link w:val="Ttulo6Car"/>
    <w:qFormat/>
    <w:rsid w:val="005C625B"/>
    <w:pPr>
      <w:spacing w:after="120" w:afterAutospacing="0" w:line="240" w:lineRule="auto"/>
      <w:outlineLvl w:val="5"/>
    </w:pPr>
    <w:rPr>
      <w:rFonts w:ascii="Arial" w:hAnsi="Arial" w:cs="Arial"/>
      <w:sz w:val="22"/>
      <w:u w:val="single"/>
    </w:rPr>
  </w:style>
  <w:style w:type="paragraph" w:styleId="Ttulo7">
    <w:name w:val="heading 7"/>
    <w:aliases w:val="Title 7,( Inactivo)"/>
    <w:basedOn w:val="Normal"/>
    <w:next w:val="Normal"/>
    <w:link w:val="Ttulo7Car"/>
    <w:qFormat/>
    <w:rsid w:val="005C625B"/>
    <w:pPr>
      <w:spacing w:after="120" w:afterAutospacing="0" w:line="240" w:lineRule="auto"/>
      <w:outlineLvl w:val="6"/>
    </w:pPr>
    <w:rPr>
      <w:rFonts w:ascii="Arial" w:hAnsi="Arial" w:cs="Arial"/>
      <w:i/>
      <w:sz w:val="22"/>
    </w:rPr>
  </w:style>
  <w:style w:type="paragraph" w:styleId="Ttulo8">
    <w:name w:val="heading 8"/>
    <w:basedOn w:val="Normal"/>
    <w:next w:val="Normal"/>
    <w:link w:val="Ttulo8Car"/>
    <w:qFormat/>
    <w:rsid w:val="005C625B"/>
    <w:pPr>
      <w:spacing w:after="120" w:afterAutospacing="0" w:line="240" w:lineRule="auto"/>
      <w:outlineLvl w:val="7"/>
    </w:pPr>
    <w:rPr>
      <w:rFonts w:ascii="Arial" w:hAnsi="Arial" w:cs="Arial"/>
      <w:sz w:val="22"/>
    </w:rPr>
  </w:style>
  <w:style w:type="paragraph" w:styleId="Ttulo9">
    <w:name w:val="heading 9"/>
    <w:aliases w:val="Title5"/>
    <w:basedOn w:val="Normal"/>
    <w:next w:val="Normal"/>
    <w:link w:val="Ttulo9Car"/>
    <w:uiPriority w:val="99"/>
    <w:unhideWhenUsed/>
    <w:qFormat/>
    <w:rsid w:val="00023ECC"/>
    <w:pPr>
      <w:numPr>
        <w:ilvl w:val="8"/>
        <w:numId w:val="1"/>
      </w:numPr>
      <w:spacing w:before="240" w:after="60" w:line="240" w:lineRule="auto"/>
      <w:outlineLvl w:val="8"/>
    </w:pPr>
    <w:rPr>
      <w:rFonts w:ascii="Arial" w:hAnsi="Arial" w:cs="Arial"/>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TITULO 1_INSIDEO Car,Char Car Car1,Char Car Car Car,h1 Car,Heading1 Car,Heading E1 Car,H-1 Car,heading 1 Car,Title 1 Car,Char Car1,Título 1a Car,Title 1 Car Car Car,Título 1 Car Car Car, Char Car,Título 1 Car1 Car,Título 11 Car C Car"/>
    <w:basedOn w:val="Fuentedeprrafopredeter"/>
    <w:link w:val="Ttulo1"/>
    <w:locked/>
    <w:rsid w:val="00057F0E"/>
    <w:rPr>
      <w:rFonts w:eastAsiaTheme="minorHAnsi" w:cstheme="minorBidi"/>
      <w:b/>
      <w:caps/>
      <w:sz w:val="24"/>
    </w:rPr>
  </w:style>
  <w:style w:type="character" w:customStyle="1" w:styleId="Ttulo2Car">
    <w:name w:val="Título 2 Car"/>
    <w:aliases w:val="Title 2 Car,Título 2 Car1 Car,Título 2 Golder Car,h2 Car,CPR Heading 2 Car,Header 2-cpr Car,Sub Heading Car,Char Char Car,Título 2 Car2 Car Car,Title 2 Car1 Car Car,Título 2 Car1 Car Car Car,Título 2 Golder Car Car Car,h2 Car Car Car"/>
    <w:basedOn w:val="Fuentedeprrafopredeter"/>
    <w:link w:val="Ttulo2"/>
    <w:locked/>
    <w:rsid w:val="00C5396B"/>
    <w:rPr>
      <w:rFonts w:cs="Arial"/>
      <w:b/>
      <w:bCs/>
      <w:iCs/>
      <w:szCs w:val="24"/>
      <w:lang w:eastAsia="es-PE"/>
    </w:rPr>
  </w:style>
  <w:style w:type="character" w:customStyle="1" w:styleId="Ttulo3Car">
    <w:name w:val="Título 3 Car"/>
    <w:aliases w:val="Title 3 Car1,Título 3 Golder Car,Título 3 Car1 Car Car Car,Car Car Car,heading 3 Car,Título 3+JUSTIFICADO Car,Title 3 Car Car,Heading 3 Char Car,Experience Summary Car,h3 Car,Heading 3a Car,Hdg 3 Car,H-3 Car,Car2 Car,Car Car1 Car Car,He Car"/>
    <w:basedOn w:val="Fuentedeprrafopredeter"/>
    <w:link w:val="Ttulo3"/>
    <w:locked/>
    <w:rsid w:val="00C5396B"/>
    <w:rPr>
      <w:rFonts w:cs="Arial"/>
      <w:b/>
      <w:bCs/>
      <w:iCs/>
      <w:szCs w:val="24"/>
      <w:lang w:eastAsia="es-PE"/>
    </w:rPr>
  </w:style>
  <w:style w:type="character" w:customStyle="1" w:styleId="Ttulo4Car">
    <w:name w:val="Título 4 Car"/>
    <w:aliases w:val="Título 4 Car1 Car Car,Título 4 Car Car Car Car,Título 4 Car1 Car Car Car Car1,Title 4 Car,KP Heading 4 Car,Título 4 Car1 Car Car Car Car Car Car,Título 4 Car1 Car Car Car Car Car1,Título 4 Car1 Car1,H-4 Car,(NOT SRK4) Car,Título 4amb Car"/>
    <w:basedOn w:val="Fuentedeprrafopredeter"/>
    <w:link w:val="Ttulo4"/>
    <w:locked/>
    <w:rsid w:val="009B3DA6"/>
    <w:rPr>
      <w:rFonts w:cs="Arial"/>
      <w:b/>
      <w:bCs/>
      <w:iCs/>
      <w:szCs w:val="24"/>
      <w:lang w:eastAsia="es-PE"/>
    </w:rPr>
  </w:style>
  <w:style w:type="character" w:customStyle="1" w:styleId="Ttulo5Car">
    <w:name w:val="Título 5 Car"/>
    <w:aliases w:val="Título 5 Car1 Car,Encabezado 5 Car,. (1.) Car,heading 4 Car,Title 5 Car"/>
    <w:basedOn w:val="Fuentedeprrafopredeter"/>
    <w:link w:val="Ttulo5"/>
    <w:locked/>
    <w:rsid w:val="00A10931"/>
    <w:rPr>
      <w:rFonts w:cs="Arial"/>
      <w:b/>
      <w:szCs w:val="24"/>
    </w:rPr>
  </w:style>
  <w:style w:type="character" w:customStyle="1" w:styleId="Ttulo6Car">
    <w:name w:val="Título 6 Car"/>
    <w:aliases w:val="Título 6 Car2 Car Car2,Car1 Car1 Car Car2,Título 6 Car Car Car,OG Distribution Car2"/>
    <w:basedOn w:val="Fuentedeprrafopredeter"/>
    <w:link w:val="Ttulo6"/>
    <w:locked/>
    <w:rsid w:val="005C625B"/>
    <w:rPr>
      <w:rFonts w:cs="Arial"/>
      <w:szCs w:val="24"/>
      <w:u w:val="single"/>
    </w:rPr>
  </w:style>
  <w:style w:type="character" w:customStyle="1" w:styleId="Ttulo7Car">
    <w:name w:val="Título 7 Car"/>
    <w:aliases w:val="Title 7 Car,( Inactivo) Car"/>
    <w:basedOn w:val="Fuentedeprrafopredeter"/>
    <w:link w:val="Ttulo7"/>
    <w:locked/>
    <w:rsid w:val="005C625B"/>
    <w:rPr>
      <w:rFonts w:cs="Arial"/>
      <w:i/>
      <w:szCs w:val="24"/>
    </w:rPr>
  </w:style>
  <w:style w:type="character" w:customStyle="1" w:styleId="Ttulo8Car">
    <w:name w:val="Título 8 Car"/>
    <w:basedOn w:val="Fuentedeprrafopredeter"/>
    <w:link w:val="Ttulo8"/>
    <w:locked/>
    <w:rsid w:val="005C625B"/>
    <w:rPr>
      <w:rFonts w:cs="Arial"/>
      <w:szCs w:val="24"/>
    </w:rPr>
  </w:style>
  <w:style w:type="character" w:customStyle="1" w:styleId="Ttulo9Car">
    <w:name w:val="Título 9 Car"/>
    <w:aliases w:val="Title5 Car"/>
    <w:basedOn w:val="Fuentedeprrafopredeter"/>
    <w:link w:val="Ttulo9"/>
    <w:uiPriority w:val="99"/>
    <w:locked/>
    <w:rsid w:val="00503DF2"/>
    <w:rPr>
      <w:rFonts w:cs="Arial"/>
      <w:sz w:val="20"/>
      <w:szCs w:val="24"/>
      <w:lang w:eastAsia="es-PE"/>
    </w:rPr>
  </w:style>
  <w:style w:type="paragraph" w:styleId="Textodeglobo">
    <w:name w:val="Balloon Text"/>
    <w:basedOn w:val="Normal"/>
    <w:link w:val="TextodegloboCar"/>
    <w:uiPriority w:val="99"/>
    <w:semiHidden/>
    <w:rsid w:val="0074546F"/>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locked/>
    <w:rsid w:val="0074546F"/>
    <w:rPr>
      <w:rFonts w:ascii="Tahoma" w:hAnsi="Tahoma" w:cs="Tahoma"/>
      <w:sz w:val="16"/>
      <w:szCs w:val="16"/>
    </w:rPr>
  </w:style>
  <w:style w:type="paragraph" w:styleId="Prrafodelista">
    <w:name w:val="List Paragraph"/>
    <w:aliases w:val="Tit2_mmv,Párrafo,Cuadro 2-1,Párrafo de lista11,Colorful List - Accent 11,FOTOGRAFIA,N°,TEX_03,Párrafo de lista21,OTRO,Viñet-1n,Párrafo de Lista,FORMATO IMEEI,List number Paragraph,SOP_bullet1,P,Título Tablas y Figuras,list,Titulos,paul2"/>
    <w:basedOn w:val="Normal"/>
    <w:link w:val="PrrafodelistaCar"/>
    <w:uiPriority w:val="34"/>
    <w:unhideWhenUsed/>
    <w:qFormat/>
    <w:rsid w:val="00C22CC5"/>
    <w:pPr>
      <w:numPr>
        <w:numId w:val="3"/>
      </w:numPr>
    </w:pPr>
  </w:style>
  <w:style w:type="character" w:styleId="Fuerte">
    <w:name w:val="Strong"/>
    <w:basedOn w:val="Fuentedeprrafopredeter"/>
    <w:uiPriority w:val="99"/>
    <w:unhideWhenUsed/>
    <w:qFormat/>
    <w:rsid w:val="00AE5462"/>
    <w:rPr>
      <w:b/>
      <w:bCs/>
    </w:rPr>
  </w:style>
  <w:style w:type="character" w:styleId="nfasis">
    <w:name w:val="Emphasis"/>
    <w:basedOn w:val="Fuentedeprrafopredeter"/>
    <w:uiPriority w:val="99"/>
    <w:unhideWhenUsed/>
    <w:rsid w:val="00AE5462"/>
    <w:rPr>
      <w:i/>
      <w:iCs/>
    </w:rPr>
  </w:style>
  <w:style w:type="paragraph" w:styleId="Encabezado">
    <w:name w:val="header"/>
    <w:basedOn w:val="Normal"/>
    <w:link w:val="EncabezadoCar"/>
    <w:uiPriority w:val="99"/>
    <w:unhideWhenUsed/>
    <w:rsid w:val="00C94C26"/>
    <w:pPr>
      <w:tabs>
        <w:tab w:val="center" w:pos="4419"/>
        <w:tab w:val="right" w:pos="8838"/>
      </w:tabs>
      <w:spacing w:line="240" w:lineRule="auto"/>
    </w:pPr>
  </w:style>
  <w:style w:type="character" w:customStyle="1" w:styleId="EncabezadoCar">
    <w:name w:val="Encabezado Car"/>
    <w:basedOn w:val="Fuentedeprrafopredeter"/>
    <w:link w:val="Encabezado"/>
    <w:uiPriority w:val="99"/>
    <w:locked/>
    <w:rsid w:val="00503DF2"/>
    <w:rPr>
      <w:rFonts w:ascii="Bookman Old Style" w:hAnsi="Bookman Old Style" w:cs="Bookman Old Style"/>
      <w:sz w:val="20"/>
      <w:szCs w:val="24"/>
    </w:rPr>
  </w:style>
  <w:style w:type="paragraph" w:styleId="Piedepgina">
    <w:name w:val="footer"/>
    <w:aliases w:val="Pie de página Car Car,Car1 Car Car,Pie de página Car1, Car1 Car Car"/>
    <w:basedOn w:val="Normal"/>
    <w:link w:val="PiedepginaCar"/>
    <w:uiPriority w:val="99"/>
    <w:unhideWhenUsed/>
    <w:rsid w:val="00C94C26"/>
    <w:pPr>
      <w:tabs>
        <w:tab w:val="center" w:pos="4419"/>
        <w:tab w:val="right" w:pos="8838"/>
      </w:tabs>
      <w:spacing w:line="240" w:lineRule="auto"/>
    </w:pPr>
  </w:style>
  <w:style w:type="character" w:customStyle="1" w:styleId="PiedepginaCar">
    <w:name w:val="Pie de página Car"/>
    <w:aliases w:val="Pie de página Car Car Car,Car1 Car Car Car,Pie de página Car1 Car, Car1 Car Car Car"/>
    <w:basedOn w:val="Fuentedeprrafopredeter"/>
    <w:link w:val="Piedepgina"/>
    <w:uiPriority w:val="99"/>
    <w:locked/>
    <w:rsid w:val="00503DF2"/>
    <w:rPr>
      <w:rFonts w:ascii="Bookman Old Style" w:hAnsi="Bookman Old Style" w:cs="Bookman Old Style"/>
      <w:sz w:val="20"/>
      <w:szCs w:val="24"/>
    </w:rPr>
  </w:style>
  <w:style w:type="paragraph" w:styleId="NormalWeb">
    <w:name w:val="Normal (Web)"/>
    <w:basedOn w:val="Normal"/>
    <w:uiPriority w:val="99"/>
    <w:unhideWhenUsed/>
    <w:rsid w:val="00B765E5"/>
    <w:pPr>
      <w:spacing w:before="144" w:after="288" w:line="240" w:lineRule="auto"/>
    </w:pPr>
    <w:rPr>
      <w:lang w:eastAsia="es-PE"/>
    </w:rPr>
  </w:style>
  <w:style w:type="paragraph" w:customStyle="1" w:styleId="normal1">
    <w:name w:val="normal1"/>
    <w:basedOn w:val="Normal"/>
    <w:uiPriority w:val="99"/>
    <w:unhideWhenUsed/>
    <w:rsid w:val="0004136E"/>
    <w:pPr>
      <w:spacing w:before="120" w:after="120" w:line="360" w:lineRule="auto"/>
    </w:pPr>
    <w:rPr>
      <w:lang w:eastAsia="es-PE"/>
    </w:rPr>
  </w:style>
  <w:style w:type="paragraph" w:styleId="Textoindependiente">
    <w:name w:val="Body Text"/>
    <w:basedOn w:val="Normal"/>
    <w:link w:val="TextoindependienteCar"/>
    <w:uiPriority w:val="99"/>
    <w:unhideWhenUsed/>
    <w:rsid w:val="00EB5636"/>
    <w:rPr>
      <w:rFonts w:ascii="CG Times" w:hAnsi="CG Times" w:cs="CG Times"/>
    </w:rPr>
  </w:style>
  <w:style w:type="character" w:customStyle="1" w:styleId="TextoindependienteCar">
    <w:name w:val="Texto independiente Car"/>
    <w:basedOn w:val="Fuentedeprrafopredeter"/>
    <w:link w:val="Textoindependiente"/>
    <w:uiPriority w:val="99"/>
    <w:locked/>
    <w:rsid w:val="00503DF2"/>
    <w:rPr>
      <w:rFonts w:ascii="CG Times" w:hAnsi="CG Times" w:cs="CG Times"/>
      <w:sz w:val="20"/>
      <w:szCs w:val="24"/>
    </w:rPr>
  </w:style>
  <w:style w:type="paragraph" w:customStyle="1" w:styleId="TextodeInforme">
    <w:name w:val="Texto de Informe"/>
    <w:link w:val="TextodeInformeCar1"/>
    <w:uiPriority w:val="99"/>
    <w:unhideWhenUsed/>
    <w:rsid w:val="00EB5636"/>
    <w:pPr>
      <w:spacing w:after="240" w:line="280" w:lineRule="exact"/>
      <w:jc w:val="both"/>
    </w:pPr>
    <w:rPr>
      <w:rFonts w:cs="Arial"/>
      <w:sz w:val="20"/>
      <w:szCs w:val="20"/>
      <w:lang w:val="en-US" w:eastAsia="es-ES_tradnl"/>
    </w:rPr>
  </w:style>
  <w:style w:type="paragraph" w:styleId="ndice1">
    <w:name w:val="index 1"/>
    <w:basedOn w:val="Normal"/>
    <w:next w:val="Normal"/>
    <w:autoRedefine/>
    <w:uiPriority w:val="99"/>
    <w:semiHidden/>
    <w:rsid w:val="00020FB4"/>
    <w:pPr>
      <w:spacing w:line="240" w:lineRule="auto"/>
      <w:ind w:left="220" w:hanging="220"/>
    </w:pPr>
  </w:style>
  <w:style w:type="paragraph" w:styleId="TtuloTDC">
    <w:name w:val="TOC Heading"/>
    <w:basedOn w:val="Ttulo1"/>
    <w:next w:val="Normal"/>
    <w:uiPriority w:val="99"/>
    <w:unhideWhenUsed/>
    <w:qFormat/>
    <w:rsid w:val="00020FB4"/>
    <w:pPr>
      <w:keepLines/>
      <w:numPr>
        <w:numId w:val="0"/>
      </w:numPr>
      <w:spacing w:before="480" w:line="276" w:lineRule="auto"/>
      <w:outlineLvl w:val="9"/>
    </w:pPr>
    <w:rPr>
      <w:i/>
      <w:iCs/>
      <w:color w:val="365F91"/>
      <w:szCs w:val="28"/>
      <w:lang w:val="es-ES"/>
    </w:rPr>
  </w:style>
  <w:style w:type="paragraph" w:styleId="TDC3">
    <w:name w:val="toc 3"/>
    <w:basedOn w:val="Normal"/>
    <w:next w:val="Normal"/>
    <w:autoRedefine/>
    <w:uiPriority w:val="39"/>
    <w:unhideWhenUsed/>
    <w:qFormat/>
    <w:rsid w:val="00A31253"/>
    <w:pPr>
      <w:tabs>
        <w:tab w:val="left" w:pos="1200"/>
        <w:tab w:val="right" w:leader="dot" w:pos="8778"/>
      </w:tabs>
      <w:spacing w:after="0" w:afterAutospacing="0"/>
      <w:ind w:left="442"/>
      <w:contextualSpacing/>
    </w:pPr>
  </w:style>
  <w:style w:type="paragraph" w:styleId="TDC2">
    <w:name w:val="toc 2"/>
    <w:basedOn w:val="Normal"/>
    <w:next w:val="Normal"/>
    <w:autoRedefine/>
    <w:uiPriority w:val="39"/>
    <w:unhideWhenUsed/>
    <w:qFormat/>
    <w:rsid w:val="00827515"/>
    <w:pPr>
      <w:spacing w:after="0" w:afterAutospacing="0"/>
      <w:ind w:left="221"/>
    </w:pPr>
  </w:style>
  <w:style w:type="paragraph" w:styleId="TDC1">
    <w:name w:val="toc 1"/>
    <w:basedOn w:val="Normal"/>
    <w:next w:val="Normal"/>
    <w:link w:val="TDC1Car"/>
    <w:autoRedefine/>
    <w:uiPriority w:val="39"/>
    <w:unhideWhenUsed/>
    <w:qFormat/>
    <w:rsid w:val="005F034F"/>
    <w:pPr>
      <w:tabs>
        <w:tab w:val="left" w:pos="660"/>
        <w:tab w:val="right" w:leader="dot" w:pos="9071"/>
      </w:tabs>
      <w:spacing w:after="0" w:afterAutospacing="0"/>
    </w:pPr>
  </w:style>
  <w:style w:type="character" w:styleId="Hipervnculo">
    <w:name w:val="Hyperlink"/>
    <w:basedOn w:val="Fuentedeprrafopredeter"/>
    <w:uiPriority w:val="99"/>
    <w:unhideWhenUsed/>
    <w:rsid w:val="00827515"/>
    <w:rPr>
      <w:noProof/>
      <w:color w:val="0000FF"/>
      <w:u w:val="single"/>
    </w:rPr>
  </w:style>
  <w:style w:type="paragraph" w:styleId="Textonotapie">
    <w:name w:val="footnote text"/>
    <w:aliases w:val="Texto nota pie Car1,Texto nota pie Car Car Car1,Texto nota pie Car Car1,Texto nota pie Car Car2 Car Car Car,Texto nota pie Car Car Car Car Car Car Car,Texto nota pie Car Car Car Car Car,Texto nota pie Car Car Car Car Char Char Car, Car4"/>
    <w:basedOn w:val="Normal"/>
    <w:link w:val="TextonotapieCar"/>
    <w:unhideWhenUsed/>
    <w:rsid w:val="000972F6"/>
    <w:pPr>
      <w:spacing w:line="240" w:lineRule="auto"/>
    </w:pPr>
    <w:rPr>
      <w:szCs w:val="20"/>
    </w:rPr>
  </w:style>
  <w:style w:type="character" w:customStyle="1" w:styleId="TextonotapieCar">
    <w:name w:val="Texto nota pie Car"/>
    <w:aliases w:val="Texto nota pie Car1 Car,Texto nota pie Car Car Car1 Car,Texto nota pie Car Car1 Car,Texto nota pie Car Car2 Car Car Car Car,Texto nota pie Car Car Car Car Car Car Car Car,Texto nota pie Car Car Car Car Car Car, Car4 Car"/>
    <w:basedOn w:val="Fuentedeprrafopredeter"/>
    <w:link w:val="Textonotapie"/>
    <w:locked/>
    <w:rsid w:val="00503DF2"/>
    <w:rPr>
      <w:rFonts w:ascii="Bookman Old Style" w:hAnsi="Bookman Old Style" w:cs="Bookman Old Style"/>
      <w:sz w:val="20"/>
      <w:szCs w:val="20"/>
    </w:rPr>
  </w:style>
  <w:style w:type="character" w:styleId="Refdenotaalpie">
    <w:name w:val="footnote reference"/>
    <w:basedOn w:val="Fuentedeprrafopredeter"/>
    <w:qFormat/>
    <w:rsid w:val="000972F6"/>
    <w:rPr>
      <w:vertAlign w:val="superscript"/>
    </w:rPr>
  </w:style>
  <w:style w:type="character" w:styleId="Refdecomentario">
    <w:name w:val="annotation reference"/>
    <w:basedOn w:val="Fuentedeprrafopredeter"/>
    <w:uiPriority w:val="99"/>
    <w:rsid w:val="00E039A4"/>
    <w:rPr>
      <w:sz w:val="16"/>
      <w:szCs w:val="16"/>
    </w:rPr>
  </w:style>
  <w:style w:type="paragraph" w:styleId="Textocomentario">
    <w:name w:val="annotation text"/>
    <w:aliases w:val="Texto comentario Car1"/>
    <w:basedOn w:val="Normal"/>
    <w:link w:val="TextocomentarioCar"/>
    <w:uiPriority w:val="99"/>
    <w:rsid w:val="00E039A4"/>
    <w:pPr>
      <w:spacing w:line="240" w:lineRule="auto"/>
    </w:pPr>
    <w:rPr>
      <w:szCs w:val="20"/>
    </w:rPr>
  </w:style>
  <w:style w:type="character" w:customStyle="1" w:styleId="TextocomentarioCar">
    <w:name w:val="Texto comentario Car"/>
    <w:aliases w:val="Texto comentario Car1 Car"/>
    <w:basedOn w:val="Fuentedeprrafopredeter"/>
    <w:link w:val="Textocomentario"/>
    <w:uiPriority w:val="99"/>
    <w:locked/>
    <w:rsid w:val="00E039A4"/>
    <w:rPr>
      <w:sz w:val="20"/>
      <w:szCs w:val="20"/>
    </w:rPr>
  </w:style>
  <w:style w:type="paragraph" w:styleId="Asuntodelcomentario">
    <w:name w:val="annotation subject"/>
    <w:basedOn w:val="Textocomentario"/>
    <w:next w:val="Textocomentario"/>
    <w:link w:val="AsuntodelcomentarioCar"/>
    <w:uiPriority w:val="99"/>
    <w:rsid w:val="00E039A4"/>
    <w:rPr>
      <w:b/>
      <w:bCs/>
    </w:rPr>
  </w:style>
  <w:style w:type="character" w:customStyle="1" w:styleId="AsuntodelcomentarioCar">
    <w:name w:val="Asunto del comentario Car"/>
    <w:basedOn w:val="TextocomentarioCar"/>
    <w:link w:val="Asuntodelcomentario"/>
    <w:uiPriority w:val="99"/>
    <w:locked/>
    <w:rsid w:val="00E039A4"/>
    <w:rPr>
      <w:b/>
      <w:bCs/>
      <w:sz w:val="20"/>
      <w:szCs w:val="20"/>
    </w:rPr>
  </w:style>
  <w:style w:type="paragraph" w:customStyle="1" w:styleId="Default">
    <w:name w:val="Default"/>
    <w:link w:val="DefaultChar"/>
    <w:unhideWhenUsed/>
    <w:rsid w:val="002F5818"/>
    <w:pPr>
      <w:autoSpaceDE w:val="0"/>
      <w:autoSpaceDN w:val="0"/>
      <w:adjustRightInd w:val="0"/>
    </w:pPr>
    <w:rPr>
      <w:rFonts w:ascii="Calibri" w:hAnsi="Calibri" w:cs="Calibri"/>
      <w:color w:val="000000"/>
      <w:sz w:val="24"/>
      <w:szCs w:val="24"/>
      <w:lang w:val="en-US"/>
    </w:rPr>
  </w:style>
  <w:style w:type="table" w:styleId="Tablaconcuadrcula">
    <w:name w:val="Table Grid"/>
    <w:aliases w:val="Grafico,Tabla con cuadrícula BISA"/>
    <w:basedOn w:val="Tablanormal"/>
    <w:uiPriority w:val="99"/>
    <w:rsid w:val="009C61B8"/>
    <w:rPr>
      <w:rFonts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Fuentedeprrafopredeter"/>
    <w:uiPriority w:val="99"/>
    <w:unhideWhenUsed/>
    <w:rsid w:val="00781F69"/>
  </w:style>
  <w:style w:type="character" w:customStyle="1" w:styleId="CarCar3">
    <w:name w:val="Car Car3"/>
    <w:basedOn w:val="Fuentedeprrafopredeter"/>
    <w:uiPriority w:val="99"/>
    <w:rsid w:val="004A25E1"/>
    <w:rPr>
      <w:rFonts w:ascii="Times New Roman" w:hAnsi="Times New Roman" w:cs="Times New Roman"/>
      <w:sz w:val="20"/>
      <w:szCs w:val="20"/>
      <w:lang w:val="es-ES" w:eastAsia="es-ES"/>
    </w:rPr>
  </w:style>
  <w:style w:type="paragraph" w:styleId="Textonotaalfinal">
    <w:name w:val="endnote text"/>
    <w:basedOn w:val="Normal"/>
    <w:link w:val="TextonotaalfinalCar"/>
    <w:uiPriority w:val="99"/>
    <w:locked/>
    <w:rsid w:val="00464560"/>
    <w:pPr>
      <w:spacing w:line="240" w:lineRule="auto"/>
    </w:pPr>
    <w:rPr>
      <w:szCs w:val="20"/>
    </w:rPr>
  </w:style>
  <w:style w:type="character" w:customStyle="1" w:styleId="TextonotaalfinalCar">
    <w:name w:val="Texto nota al final Car"/>
    <w:basedOn w:val="Fuentedeprrafopredeter"/>
    <w:link w:val="Textonotaalfinal"/>
    <w:uiPriority w:val="99"/>
    <w:locked/>
    <w:rsid w:val="00464560"/>
    <w:rPr>
      <w:rFonts w:ascii="Bookman Old Style" w:hAnsi="Bookman Old Style" w:cs="Bookman Old Style"/>
      <w:sz w:val="20"/>
      <w:szCs w:val="20"/>
      <w:lang w:eastAsia="en-US"/>
    </w:rPr>
  </w:style>
  <w:style w:type="character" w:styleId="Refdenotaalfinal">
    <w:name w:val="endnote reference"/>
    <w:basedOn w:val="Fuentedeprrafopredeter"/>
    <w:uiPriority w:val="99"/>
    <w:locked/>
    <w:rsid w:val="00464560"/>
    <w:rPr>
      <w:vertAlign w:val="superscript"/>
    </w:rPr>
  </w:style>
  <w:style w:type="paragraph" w:customStyle="1" w:styleId="TtulodeTDC1">
    <w:name w:val="Título de TDC1"/>
    <w:basedOn w:val="Normal"/>
    <w:next w:val="Normal"/>
    <w:uiPriority w:val="99"/>
    <w:unhideWhenUsed/>
    <w:rsid w:val="00827515"/>
    <w:pPr>
      <w:spacing w:after="0" w:afterAutospacing="0"/>
    </w:pPr>
    <w:rPr>
      <w:rFonts w:ascii="Arial" w:hAnsi="Arial" w:cs="Arial"/>
      <w:b/>
      <w:sz w:val="24"/>
    </w:rPr>
  </w:style>
  <w:style w:type="paragraph" w:styleId="Mapadeldocumento">
    <w:name w:val="Document Map"/>
    <w:basedOn w:val="Normal"/>
    <w:link w:val="MapadeldocumentoCar"/>
    <w:uiPriority w:val="99"/>
    <w:locked/>
    <w:rsid w:val="001D4B94"/>
    <w:pPr>
      <w:shd w:val="clear" w:color="auto" w:fill="000080"/>
    </w:pPr>
    <w:rPr>
      <w:rFonts w:ascii="Tahoma" w:hAnsi="Tahoma" w:cs="Tahoma"/>
      <w:szCs w:val="20"/>
    </w:rPr>
  </w:style>
  <w:style w:type="character" w:customStyle="1" w:styleId="MapadeldocumentoCar">
    <w:name w:val="Mapa del documento Car"/>
    <w:basedOn w:val="Fuentedeprrafopredeter"/>
    <w:link w:val="Mapadeldocumento"/>
    <w:uiPriority w:val="99"/>
    <w:locked/>
    <w:rPr>
      <w:rFonts w:ascii="Times New Roman" w:hAnsi="Times New Roman" w:cs="Times New Roman"/>
      <w:sz w:val="2"/>
      <w:szCs w:val="2"/>
      <w:lang w:eastAsia="en-US"/>
    </w:rPr>
  </w:style>
  <w:style w:type="paragraph" w:customStyle="1" w:styleId="TITULO1">
    <w:name w:val="TITULO 1"/>
    <w:basedOn w:val="Prrafodelista"/>
    <w:next w:val="Normal"/>
    <w:uiPriority w:val="1"/>
    <w:unhideWhenUsed/>
    <w:rsid w:val="00782F27"/>
    <w:pPr>
      <w:spacing w:after="120" w:line="288" w:lineRule="auto"/>
      <w:contextualSpacing/>
    </w:pPr>
    <w:rPr>
      <w:rFonts w:ascii="Arial" w:eastAsiaTheme="minorHAnsi" w:hAnsi="Arial" w:cstheme="minorBidi"/>
      <w:b/>
      <w:caps/>
      <w:sz w:val="28"/>
      <w:szCs w:val="22"/>
    </w:rPr>
  </w:style>
  <w:style w:type="character" w:customStyle="1" w:styleId="PrrafodelistaCar">
    <w:name w:val="Párrafo de lista Car"/>
    <w:aliases w:val="Tit2_mmv Car,Párrafo Car,Cuadro 2-1 Car,Párrafo de lista11 Car,Colorful List - Accent 11 Car,FOTOGRAFIA Car,N° Car,TEX_03 Car,Párrafo de lista21 Car,OTRO Car,Viñet-1n Car,Párrafo de Lista Car,FORMATO IMEEI Car,SOP_bullet1 Car,P Car"/>
    <w:link w:val="Prrafodelista"/>
    <w:uiPriority w:val="34"/>
    <w:rsid w:val="00C22CC5"/>
    <w:rPr>
      <w:rFonts w:ascii="Bookman Old Style" w:hAnsi="Bookman Old Style" w:cs="Bookman Old Style"/>
      <w:sz w:val="20"/>
      <w:szCs w:val="24"/>
    </w:rPr>
  </w:style>
  <w:style w:type="paragraph" w:styleId="Revisin">
    <w:name w:val="Revision"/>
    <w:hidden/>
    <w:uiPriority w:val="99"/>
    <w:semiHidden/>
    <w:rsid w:val="00220EBC"/>
    <w:rPr>
      <w:rFonts w:ascii="Bookman Old Style" w:hAnsi="Bookman Old Style" w:cs="Bookman Old Style"/>
      <w:sz w:val="20"/>
      <w:szCs w:val="24"/>
    </w:rPr>
  </w:style>
  <w:style w:type="paragraph" w:customStyle="1" w:styleId="Cuadroencabezado">
    <w:name w:val="Cuadro (encabezado)"/>
    <w:basedOn w:val="Normal"/>
    <w:uiPriority w:val="1"/>
    <w:qFormat/>
    <w:rsid w:val="00362D73"/>
    <w:pPr>
      <w:spacing w:before="20" w:after="20" w:line="240" w:lineRule="auto"/>
      <w:jc w:val="center"/>
    </w:pPr>
    <w:rPr>
      <w:b/>
      <w:sz w:val="18"/>
      <w:szCs w:val="18"/>
    </w:rPr>
  </w:style>
  <w:style w:type="paragraph" w:customStyle="1" w:styleId="Cuadrocuerpo">
    <w:name w:val="Cuadro (cuerpo)"/>
    <w:basedOn w:val="Normal"/>
    <w:uiPriority w:val="1"/>
    <w:qFormat/>
    <w:rsid w:val="00362D73"/>
    <w:pPr>
      <w:spacing w:before="20" w:after="20" w:line="240" w:lineRule="auto"/>
      <w:jc w:val="center"/>
    </w:pPr>
    <w:rPr>
      <w:sz w:val="18"/>
      <w:szCs w:val="18"/>
    </w:rPr>
  </w:style>
  <w:style w:type="paragraph" w:customStyle="1" w:styleId="Cuadrottulo">
    <w:name w:val="Cuadro (título)"/>
    <w:basedOn w:val="Descripcin"/>
    <w:next w:val="Normal"/>
    <w:link w:val="CuadrottuloCar"/>
    <w:uiPriority w:val="1"/>
    <w:qFormat/>
    <w:rsid w:val="0091515E"/>
    <w:pPr>
      <w:keepNext/>
      <w:spacing w:after="0" w:afterAutospacing="0" w:line="312" w:lineRule="auto"/>
      <w:jc w:val="center"/>
    </w:pPr>
    <w:rPr>
      <w:color w:val="auto"/>
      <w:sz w:val="20"/>
    </w:rPr>
  </w:style>
  <w:style w:type="paragraph" w:customStyle="1" w:styleId="Cuadrotextoalpie">
    <w:name w:val="Cuadro (texto al pie)"/>
    <w:basedOn w:val="Normal"/>
    <w:next w:val="Normal"/>
    <w:link w:val="CuadrotextoalpieChar"/>
    <w:uiPriority w:val="1"/>
    <w:qFormat/>
    <w:rsid w:val="007C3CCE"/>
    <w:pPr>
      <w:spacing w:after="240" w:afterAutospacing="0" w:line="240" w:lineRule="auto"/>
      <w:contextualSpacing/>
    </w:pPr>
    <w:rPr>
      <w:sz w:val="16"/>
    </w:rPr>
  </w:style>
  <w:style w:type="paragraph" w:customStyle="1" w:styleId="Vietas">
    <w:name w:val="Viñetas"/>
    <w:basedOn w:val="Prrafodelista"/>
    <w:link w:val="VietasCar"/>
    <w:qFormat/>
    <w:rsid w:val="0091515E"/>
    <w:pPr>
      <w:numPr>
        <w:numId w:val="2"/>
      </w:numPr>
    </w:pPr>
  </w:style>
  <w:style w:type="paragraph" w:styleId="Tabladeilustraciones">
    <w:name w:val="table of figures"/>
    <w:aliases w:val="Tabla de cuadros"/>
    <w:basedOn w:val="Normal"/>
    <w:next w:val="Normal"/>
    <w:link w:val="TabladeilustracionesCar"/>
    <w:uiPriority w:val="99"/>
    <w:unhideWhenUsed/>
    <w:locked/>
    <w:rsid w:val="00134838"/>
    <w:pPr>
      <w:tabs>
        <w:tab w:val="left" w:pos="2268"/>
      </w:tabs>
      <w:spacing w:after="0" w:afterAutospacing="0"/>
      <w:ind w:right="1134"/>
      <w:contextualSpacing/>
    </w:pPr>
  </w:style>
  <w:style w:type="paragraph" w:styleId="Descripcin">
    <w:name w:val="caption"/>
    <w:aliases w:val="Car Car1,Car5,Car Car Car Car,Car6,Car111, Car Car1, Car, Car Car Car Car,Caption Table,Caption Table1,Caption Table1a,Car Car Car Car Car Car, Car Car Car Car Car Car,Epígrafe Car Car Car,Epígrafe Car Car,Epígrafe Car2,Epígrafe Car3,tabla"/>
    <w:basedOn w:val="Normal"/>
    <w:next w:val="Normal"/>
    <w:link w:val="DescripcinCar"/>
    <w:uiPriority w:val="35"/>
    <w:unhideWhenUsed/>
    <w:qFormat/>
    <w:rsid w:val="00427AF8"/>
    <w:pPr>
      <w:spacing w:after="200" w:line="240" w:lineRule="auto"/>
    </w:pPr>
    <w:rPr>
      <w:b/>
      <w:bCs/>
      <w:color w:val="4F81BD" w:themeColor="accent1"/>
      <w:sz w:val="18"/>
      <w:szCs w:val="18"/>
    </w:rPr>
  </w:style>
  <w:style w:type="paragraph" w:customStyle="1" w:styleId="notaalpie">
    <w:name w:val="nota al pie"/>
    <w:basedOn w:val="Textonotapie"/>
    <w:uiPriority w:val="1"/>
    <w:qFormat/>
    <w:rsid w:val="00ED25FA"/>
    <w:pPr>
      <w:spacing w:after="0" w:afterAutospacing="0"/>
      <w:contextualSpacing/>
    </w:pPr>
    <w:rPr>
      <w:sz w:val="16"/>
    </w:rPr>
  </w:style>
  <w:style w:type="character" w:styleId="Hipervnculovisitado">
    <w:name w:val="FollowedHyperlink"/>
    <w:basedOn w:val="Fuentedeprrafopredeter"/>
    <w:uiPriority w:val="99"/>
    <w:unhideWhenUsed/>
    <w:locked/>
    <w:rsid w:val="00175856"/>
    <w:rPr>
      <w:color w:val="800080" w:themeColor="followedHyperlink"/>
      <w:u w:val="single"/>
    </w:rPr>
  </w:style>
  <w:style w:type="character" w:customStyle="1" w:styleId="CuadrottuloCar">
    <w:name w:val="Cuadro (título) Car"/>
    <w:basedOn w:val="Fuentedeprrafopredeter"/>
    <w:link w:val="Cuadrottulo"/>
    <w:uiPriority w:val="1"/>
    <w:rsid w:val="00A36019"/>
    <w:rPr>
      <w:rFonts w:ascii="Bookman Old Style" w:hAnsi="Bookman Old Style" w:cs="Bookman Old Style"/>
      <w:b/>
      <w:bCs/>
      <w:sz w:val="20"/>
      <w:szCs w:val="18"/>
    </w:rPr>
  </w:style>
  <w:style w:type="paragraph" w:customStyle="1" w:styleId="Normalobservacion">
    <w:name w:val="Normal observacion"/>
    <w:basedOn w:val="Normal"/>
    <w:uiPriority w:val="99"/>
    <w:qFormat/>
    <w:rsid w:val="00323DA9"/>
    <w:rPr>
      <w:rFonts w:eastAsia="Times New Roman"/>
      <w:color w:val="0000FF"/>
    </w:rPr>
  </w:style>
  <w:style w:type="paragraph" w:customStyle="1" w:styleId="Titulorespuesta">
    <w:name w:val="Titulo respuesta"/>
    <w:uiPriority w:val="99"/>
    <w:qFormat/>
    <w:rsid w:val="00323DA9"/>
    <w:pPr>
      <w:spacing w:after="120"/>
    </w:pPr>
    <w:rPr>
      <w:rFonts w:eastAsia="Times New Roman" w:cs="Arial"/>
      <w:b/>
      <w:szCs w:val="24"/>
    </w:rPr>
  </w:style>
  <w:style w:type="character" w:customStyle="1" w:styleId="hps">
    <w:name w:val="hps"/>
    <w:basedOn w:val="Fuentedeprrafopredeter"/>
    <w:rsid w:val="00323DA9"/>
  </w:style>
  <w:style w:type="paragraph" w:customStyle="1" w:styleId="Listarespuestaobs">
    <w:name w:val="Lista respuesta obs"/>
    <w:basedOn w:val="Prrafodelista"/>
    <w:link w:val="ListarespuestaobsCar"/>
    <w:qFormat/>
    <w:rsid w:val="00323DA9"/>
    <w:pPr>
      <w:numPr>
        <w:numId w:val="0"/>
      </w:numPr>
      <w:spacing w:after="240" w:afterAutospacing="0"/>
      <w:ind w:left="720" w:hanging="360"/>
    </w:pPr>
    <w:rPr>
      <w:rFonts w:eastAsia="Times New Roman"/>
    </w:rPr>
  </w:style>
  <w:style w:type="character" w:customStyle="1" w:styleId="ListarespuestaobsCar">
    <w:name w:val="Lista respuesta obs Car"/>
    <w:basedOn w:val="PrrafodelistaCar"/>
    <w:link w:val="Listarespuestaobs"/>
    <w:rsid w:val="00323DA9"/>
    <w:rPr>
      <w:rFonts w:ascii="Bookman Old Style" w:eastAsia="Times New Roman" w:hAnsi="Bookman Old Style" w:cs="Bookman Old Style"/>
      <w:sz w:val="20"/>
      <w:szCs w:val="24"/>
    </w:rPr>
  </w:style>
  <w:style w:type="paragraph" w:styleId="Sinespaciado">
    <w:name w:val="No Spacing"/>
    <w:uiPriority w:val="1"/>
    <w:qFormat/>
    <w:rsid w:val="00323DA9"/>
    <w:rPr>
      <w:rFonts w:asciiTheme="minorHAnsi" w:eastAsiaTheme="minorHAnsi" w:hAnsiTheme="minorHAnsi" w:cstheme="minorBidi"/>
      <w:lang w:val="es-ES"/>
    </w:rPr>
  </w:style>
  <w:style w:type="table" w:customStyle="1" w:styleId="Tablanormal11">
    <w:name w:val="Tabla normal 11"/>
    <w:basedOn w:val="Tablanormal"/>
    <w:uiPriority w:val="41"/>
    <w:rsid w:val="00323DA9"/>
    <w:rPr>
      <w:rFonts w:asciiTheme="minorHAnsi" w:eastAsiaTheme="minorHAnsi" w:hAnsiTheme="minorHAnsi" w:cstheme="minorBidi"/>
      <w:lang w:val="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Cuadrculadetablaclara1">
    <w:name w:val="Cuadrícula de tabla clara1"/>
    <w:basedOn w:val="Tablanormal"/>
    <w:uiPriority w:val="40"/>
    <w:rsid w:val="00323DA9"/>
    <w:rPr>
      <w:rFonts w:eastAsia="Times New Roma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SWS-table">
    <w:name w:val="SWS-table+"/>
    <w:basedOn w:val="Tablanormal"/>
    <w:uiPriority w:val="99"/>
    <w:rsid w:val="00323DA9"/>
    <w:pPr>
      <w:spacing w:line="276" w:lineRule="auto"/>
    </w:pPr>
    <w:rPr>
      <w:rFonts w:ascii="Arial Narrow" w:eastAsiaTheme="minorEastAsia" w:hAnsi="Arial Narrow" w:cstheme="minorBidi"/>
      <w:sz w:val="18"/>
      <w:lang w:val="en-US"/>
    </w:rPr>
    <w:tblPr>
      <w:tblStyleRowBandSize w:val="1"/>
      <w:tblStyleColBandSize w:val="1"/>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
    <w:tcPr>
      <w:vAlign w:val="center"/>
    </w:tcPr>
    <w:tblStylePr w:type="firstRow">
      <w:rPr>
        <w:b/>
      </w:rPr>
      <w:tblPr/>
      <w:trPr>
        <w:tblHeader/>
      </w:trPr>
      <w:tcPr>
        <w:tcBorders>
          <w:bottom w:val="single" w:sz="24" w:space="0" w:color="808080" w:themeColor="background1" w:themeShade="80"/>
        </w:tcBorders>
      </w:tcPr>
    </w:tblStylePr>
    <w:tblStylePr w:type="lastRow">
      <w:rPr>
        <w:b/>
      </w:rPr>
      <w:tblPr/>
      <w:tcPr>
        <w:tcBorders>
          <w:top w:val="single" w:sz="24" w:space="0" w:color="808080" w:themeColor="background1" w:themeShade="80"/>
        </w:tcBorders>
      </w:tcPr>
    </w:tblStylePr>
    <w:tblStylePr w:type="firstCol">
      <w:rPr>
        <w:b/>
      </w:rPr>
      <w:tblPr/>
      <w:tcPr>
        <w:tcBorders>
          <w:right w:val="single" w:sz="12" w:space="0" w:color="808080" w:themeColor="background1" w:themeShade="80"/>
        </w:tcBorders>
      </w:tcPr>
    </w:tblStylePr>
    <w:tblStylePr w:type="lastCol">
      <w:rPr>
        <w:b/>
      </w:rPr>
      <w:tblPr/>
      <w:tcPr>
        <w:tcBorders>
          <w:left w:val="single" w:sz="12" w:space="0" w:color="808080" w:themeColor="background1" w:themeShade="80"/>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xl65">
    <w:name w:val="xl65"/>
    <w:basedOn w:val="Normal"/>
    <w:rsid w:val="00323DA9"/>
    <w:pPr>
      <w:pBdr>
        <w:top w:val="single" w:sz="4" w:space="0" w:color="auto"/>
        <w:left w:val="single" w:sz="4" w:space="0" w:color="auto"/>
        <w:bottom w:val="single" w:sz="4" w:space="0" w:color="auto"/>
        <w:right w:val="single" w:sz="4" w:space="0" w:color="auto"/>
      </w:pBdr>
      <w:shd w:val="clear" w:color="auto" w:fill="FFFFFF"/>
      <w:spacing w:before="100" w:beforeAutospacing="1" w:line="240" w:lineRule="auto"/>
      <w:jc w:val="center"/>
    </w:pPr>
    <w:rPr>
      <w:rFonts w:eastAsia="Times New Roman" w:cs="Times New Roman"/>
      <w:sz w:val="18"/>
      <w:szCs w:val="18"/>
      <w:lang w:eastAsia="es-PE"/>
    </w:rPr>
  </w:style>
  <w:style w:type="paragraph" w:customStyle="1" w:styleId="xl66">
    <w:name w:val="xl66"/>
    <w:basedOn w:val="Normal"/>
    <w:rsid w:val="00323DA9"/>
    <w:pPr>
      <w:spacing w:before="100" w:beforeAutospacing="1" w:line="240" w:lineRule="auto"/>
      <w:jc w:val="left"/>
    </w:pPr>
    <w:rPr>
      <w:rFonts w:eastAsia="Times New Roman" w:cs="Times New Roman"/>
      <w:sz w:val="18"/>
      <w:szCs w:val="18"/>
      <w:lang w:eastAsia="es-PE"/>
    </w:rPr>
  </w:style>
  <w:style w:type="paragraph" w:customStyle="1" w:styleId="xl67">
    <w:name w:val="xl67"/>
    <w:basedOn w:val="Normal"/>
    <w:rsid w:val="00323DA9"/>
    <w:pPr>
      <w:pBdr>
        <w:top w:val="single" w:sz="4" w:space="0" w:color="auto"/>
        <w:left w:val="single" w:sz="4" w:space="0" w:color="auto"/>
        <w:bottom w:val="single" w:sz="4" w:space="0" w:color="auto"/>
        <w:right w:val="single" w:sz="4" w:space="0" w:color="auto"/>
      </w:pBdr>
      <w:spacing w:before="100" w:beforeAutospacing="1" w:line="240" w:lineRule="auto"/>
      <w:jc w:val="center"/>
    </w:pPr>
    <w:rPr>
      <w:rFonts w:eastAsia="Times New Roman" w:cs="Times New Roman"/>
      <w:sz w:val="18"/>
      <w:szCs w:val="18"/>
      <w:lang w:eastAsia="es-PE"/>
    </w:rPr>
  </w:style>
  <w:style w:type="paragraph" w:customStyle="1" w:styleId="xl68">
    <w:name w:val="xl68"/>
    <w:basedOn w:val="Normal"/>
    <w:rsid w:val="00323DA9"/>
    <w:pPr>
      <w:pBdr>
        <w:top w:val="single" w:sz="4" w:space="0" w:color="auto"/>
        <w:left w:val="single" w:sz="4" w:space="0" w:color="auto"/>
        <w:bottom w:val="single" w:sz="4" w:space="0" w:color="auto"/>
        <w:right w:val="single" w:sz="4" w:space="0" w:color="auto"/>
      </w:pBdr>
      <w:spacing w:before="100" w:beforeAutospacing="1" w:line="240" w:lineRule="auto"/>
    </w:pPr>
    <w:rPr>
      <w:rFonts w:eastAsia="Times New Roman" w:cs="Times New Roman"/>
      <w:sz w:val="18"/>
      <w:szCs w:val="18"/>
      <w:lang w:eastAsia="es-PE"/>
    </w:rPr>
  </w:style>
  <w:style w:type="paragraph" w:customStyle="1" w:styleId="xl69">
    <w:name w:val="xl69"/>
    <w:basedOn w:val="Normal"/>
    <w:rsid w:val="00323DA9"/>
    <w:pPr>
      <w:pBdr>
        <w:top w:val="single" w:sz="4" w:space="0" w:color="auto"/>
        <w:left w:val="single" w:sz="4" w:space="0" w:color="auto"/>
        <w:bottom w:val="single" w:sz="4" w:space="0" w:color="auto"/>
        <w:right w:val="single" w:sz="4" w:space="0" w:color="auto"/>
      </w:pBdr>
      <w:shd w:val="clear" w:color="auto" w:fill="FFFFFF"/>
      <w:spacing w:before="100" w:beforeAutospacing="1" w:line="240" w:lineRule="auto"/>
      <w:jc w:val="left"/>
    </w:pPr>
    <w:rPr>
      <w:rFonts w:eastAsia="Times New Roman" w:cs="Times New Roman"/>
      <w:sz w:val="18"/>
      <w:szCs w:val="18"/>
      <w:lang w:eastAsia="es-PE"/>
    </w:rPr>
  </w:style>
  <w:style w:type="paragraph" w:customStyle="1" w:styleId="xl70">
    <w:name w:val="xl70"/>
    <w:basedOn w:val="Normal"/>
    <w:rsid w:val="00323DA9"/>
    <w:pPr>
      <w:pBdr>
        <w:top w:val="single" w:sz="4" w:space="0" w:color="auto"/>
        <w:left w:val="single" w:sz="4" w:space="0" w:color="auto"/>
        <w:bottom w:val="single" w:sz="4" w:space="0" w:color="auto"/>
        <w:right w:val="single" w:sz="4" w:space="0" w:color="auto"/>
      </w:pBdr>
      <w:shd w:val="clear" w:color="auto" w:fill="FFFFFF"/>
      <w:spacing w:before="100" w:beforeAutospacing="1" w:line="240" w:lineRule="auto"/>
      <w:jc w:val="left"/>
    </w:pPr>
    <w:rPr>
      <w:rFonts w:eastAsia="Times New Roman" w:cs="Times New Roman"/>
      <w:sz w:val="18"/>
      <w:szCs w:val="18"/>
      <w:lang w:eastAsia="es-PE"/>
    </w:rPr>
  </w:style>
  <w:style w:type="paragraph" w:customStyle="1" w:styleId="xl71">
    <w:name w:val="xl71"/>
    <w:basedOn w:val="Normal"/>
    <w:rsid w:val="00323DA9"/>
    <w:pPr>
      <w:pBdr>
        <w:top w:val="single" w:sz="4" w:space="0" w:color="auto"/>
        <w:left w:val="single" w:sz="4" w:space="0" w:color="auto"/>
        <w:bottom w:val="single" w:sz="4" w:space="0" w:color="auto"/>
        <w:right w:val="single" w:sz="4" w:space="0" w:color="auto"/>
      </w:pBdr>
      <w:shd w:val="clear" w:color="auto" w:fill="FFFFFF"/>
      <w:spacing w:before="100" w:beforeAutospacing="1" w:line="240" w:lineRule="auto"/>
      <w:jc w:val="left"/>
    </w:pPr>
    <w:rPr>
      <w:rFonts w:eastAsia="Times New Roman" w:cs="Times New Roman"/>
      <w:sz w:val="18"/>
      <w:szCs w:val="18"/>
      <w:lang w:eastAsia="es-PE"/>
    </w:rPr>
  </w:style>
  <w:style w:type="paragraph" w:customStyle="1" w:styleId="xl72">
    <w:name w:val="xl72"/>
    <w:basedOn w:val="Normal"/>
    <w:rsid w:val="00323DA9"/>
    <w:pPr>
      <w:pBdr>
        <w:top w:val="single" w:sz="4" w:space="0" w:color="auto"/>
        <w:left w:val="single" w:sz="4" w:space="0" w:color="auto"/>
        <w:right w:val="single" w:sz="4" w:space="0" w:color="auto"/>
      </w:pBdr>
      <w:spacing w:before="100" w:beforeAutospacing="1" w:line="240" w:lineRule="auto"/>
      <w:jc w:val="left"/>
    </w:pPr>
    <w:rPr>
      <w:rFonts w:eastAsia="Times New Roman" w:cs="Times New Roman"/>
      <w:sz w:val="18"/>
      <w:szCs w:val="18"/>
      <w:lang w:eastAsia="es-PE"/>
    </w:rPr>
  </w:style>
  <w:style w:type="paragraph" w:customStyle="1" w:styleId="xl73">
    <w:name w:val="xl73"/>
    <w:basedOn w:val="Normal"/>
    <w:rsid w:val="00323DA9"/>
    <w:pPr>
      <w:pBdr>
        <w:top w:val="single" w:sz="4" w:space="0" w:color="auto"/>
        <w:left w:val="single" w:sz="4" w:space="0" w:color="auto"/>
        <w:right w:val="single" w:sz="4" w:space="0" w:color="auto"/>
      </w:pBdr>
      <w:spacing w:before="100" w:beforeAutospacing="1" w:line="240" w:lineRule="auto"/>
      <w:jc w:val="center"/>
    </w:pPr>
    <w:rPr>
      <w:rFonts w:eastAsia="Times New Roman" w:cs="Times New Roman"/>
      <w:sz w:val="18"/>
      <w:szCs w:val="18"/>
      <w:lang w:eastAsia="es-PE"/>
    </w:rPr>
  </w:style>
  <w:style w:type="paragraph" w:customStyle="1" w:styleId="xl74">
    <w:name w:val="xl74"/>
    <w:basedOn w:val="Normal"/>
    <w:rsid w:val="00323DA9"/>
    <w:pPr>
      <w:spacing w:before="100" w:beforeAutospacing="1" w:line="240" w:lineRule="auto"/>
      <w:jc w:val="center"/>
    </w:pPr>
    <w:rPr>
      <w:rFonts w:eastAsia="Times New Roman" w:cs="Times New Roman"/>
      <w:sz w:val="18"/>
      <w:szCs w:val="18"/>
      <w:lang w:eastAsia="es-PE"/>
    </w:rPr>
  </w:style>
  <w:style w:type="paragraph" w:customStyle="1" w:styleId="xl75">
    <w:name w:val="xl75"/>
    <w:basedOn w:val="Normal"/>
    <w:uiPriority w:val="99"/>
    <w:rsid w:val="00323DA9"/>
    <w:pPr>
      <w:pBdr>
        <w:top w:val="single" w:sz="4" w:space="0" w:color="auto"/>
        <w:left w:val="single" w:sz="4" w:space="0" w:color="auto"/>
        <w:bottom w:val="single" w:sz="4" w:space="0" w:color="auto"/>
        <w:right w:val="single" w:sz="4" w:space="0" w:color="auto"/>
      </w:pBdr>
      <w:spacing w:before="100" w:beforeAutospacing="1" w:line="240" w:lineRule="auto"/>
      <w:jc w:val="center"/>
    </w:pPr>
    <w:rPr>
      <w:rFonts w:eastAsia="Times New Roman" w:cs="Times New Roman"/>
      <w:sz w:val="16"/>
      <w:szCs w:val="16"/>
      <w:lang w:eastAsia="es-PE"/>
    </w:rPr>
  </w:style>
  <w:style w:type="paragraph" w:customStyle="1" w:styleId="xl76">
    <w:name w:val="xl76"/>
    <w:basedOn w:val="Normal"/>
    <w:uiPriority w:val="99"/>
    <w:rsid w:val="00323DA9"/>
    <w:pPr>
      <w:pBdr>
        <w:top w:val="single" w:sz="4" w:space="0" w:color="auto"/>
        <w:left w:val="single" w:sz="4" w:space="0" w:color="auto"/>
        <w:bottom w:val="single" w:sz="4" w:space="0" w:color="auto"/>
        <w:right w:val="single" w:sz="8" w:space="0" w:color="auto"/>
      </w:pBdr>
      <w:spacing w:before="100" w:beforeAutospacing="1" w:line="240" w:lineRule="auto"/>
      <w:jc w:val="center"/>
    </w:pPr>
    <w:rPr>
      <w:rFonts w:eastAsia="Times New Roman" w:cs="Times New Roman"/>
      <w:sz w:val="16"/>
      <w:szCs w:val="16"/>
      <w:lang w:eastAsia="es-PE"/>
    </w:rPr>
  </w:style>
  <w:style w:type="paragraph" w:customStyle="1" w:styleId="xl77">
    <w:name w:val="xl77"/>
    <w:basedOn w:val="Normal"/>
    <w:uiPriority w:val="99"/>
    <w:rsid w:val="00323DA9"/>
    <w:pPr>
      <w:pBdr>
        <w:top w:val="single" w:sz="4" w:space="0" w:color="auto"/>
        <w:left w:val="single" w:sz="4" w:space="0" w:color="auto"/>
        <w:right w:val="single" w:sz="4" w:space="0" w:color="auto"/>
      </w:pBdr>
      <w:spacing w:before="100" w:beforeAutospacing="1" w:line="240" w:lineRule="auto"/>
      <w:jc w:val="center"/>
    </w:pPr>
    <w:rPr>
      <w:rFonts w:eastAsia="Times New Roman" w:cs="Times New Roman"/>
      <w:sz w:val="16"/>
      <w:szCs w:val="16"/>
      <w:lang w:eastAsia="es-PE"/>
    </w:rPr>
  </w:style>
  <w:style w:type="paragraph" w:customStyle="1" w:styleId="xl78">
    <w:name w:val="xl78"/>
    <w:basedOn w:val="Normal"/>
    <w:uiPriority w:val="99"/>
    <w:rsid w:val="00323DA9"/>
    <w:pPr>
      <w:pBdr>
        <w:top w:val="single" w:sz="4" w:space="0" w:color="auto"/>
        <w:left w:val="single" w:sz="4" w:space="0" w:color="auto"/>
        <w:bottom w:val="single" w:sz="4" w:space="0" w:color="auto"/>
        <w:right w:val="single" w:sz="4" w:space="0" w:color="auto"/>
      </w:pBdr>
      <w:shd w:val="clear" w:color="auto" w:fill="FCD5B4"/>
      <w:spacing w:before="100" w:beforeAutospacing="1" w:line="240" w:lineRule="auto"/>
      <w:jc w:val="center"/>
    </w:pPr>
    <w:rPr>
      <w:rFonts w:eastAsia="Times New Roman" w:cs="Times New Roman"/>
      <w:sz w:val="16"/>
      <w:szCs w:val="16"/>
      <w:lang w:eastAsia="es-PE"/>
    </w:rPr>
  </w:style>
  <w:style w:type="paragraph" w:customStyle="1" w:styleId="xl79">
    <w:name w:val="xl79"/>
    <w:basedOn w:val="Normal"/>
    <w:uiPriority w:val="99"/>
    <w:rsid w:val="00323DA9"/>
    <w:pPr>
      <w:pBdr>
        <w:left w:val="single" w:sz="4" w:space="0" w:color="auto"/>
        <w:bottom w:val="single" w:sz="4" w:space="0" w:color="auto"/>
        <w:right w:val="single" w:sz="4" w:space="0" w:color="auto"/>
      </w:pBdr>
      <w:shd w:val="clear" w:color="auto" w:fill="FCD5B4"/>
      <w:spacing w:before="100" w:beforeAutospacing="1" w:line="240" w:lineRule="auto"/>
      <w:jc w:val="center"/>
    </w:pPr>
    <w:rPr>
      <w:rFonts w:eastAsia="Times New Roman" w:cs="Times New Roman"/>
      <w:sz w:val="16"/>
      <w:szCs w:val="16"/>
      <w:lang w:eastAsia="es-PE"/>
    </w:rPr>
  </w:style>
  <w:style w:type="paragraph" w:customStyle="1" w:styleId="xl80">
    <w:name w:val="xl80"/>
    <w:basedOn w:val="Normal"/>
    <w:uiPriority w:val="99"/>
    <w:rsid w:val="00323DA9"/>
    <w:pPr>
      <w:pBdr>
        <w:top w:val="single" w:sz="4" w:space="0" w:color="auto"/>
        <w:left w:val="single" w:sz="4" w:space="0" w:color="auto"/>
        <w:bottom w:val="single" w:sz="4" w:space="0" w:color="auto"/>
        <w:right w:val="single" w:sz="4" w:space="0" w:color="auto"/>
      </w:pBdr>
      <w:shd w:val="clear" w:color="auto" w:fill="C5D9F1"/>
      <w:spacing w:before="100" w:beforeAutospacing="1" w:line="240" w:lineRule="auto"/>
      <w:jc w:val="center"/>
    </w:pPr>
    <w:rPr>
      <w:rFonts w:eastAsia="Times New Roman" w:cs="Times New Roman"/>
      <w:b/>
      <w:bCs/>
      <w:sz w:val="18"/>
      <w:szCs w:val="18"/>
      <w:lang w:eastAsia="es-PE"/>
    </w:rPr>
  </w:style>
  <w:style w:type="paragraph" w:customStyle="1" w:styleId="xl81">
    <w:name w:val="xl81"/>
    <w:basedOn w:val="Normal"/>
    <w:uiPriority w:val="99"/>
    <w:rsid w:val="00323DA9"/>
    <w:pPr>
      <w:pBdr>
        <w:top w:val="single" w:sz="4" w:space="0" w:color="auto"/>
        <w:left w:val="single" w:sz="4" w:space="0" w:color="auto"/>
        <w:bottom w:val="single" w:sz="4" w:space="0" w:color="auto"/>
        <w:right w:val="single" w:sz="4" w:space="0" w:color="auto"/>
      </w:pBdr>
      <w:shd w:val="clear" w:color="auto" w:fill="FFFFFF"/>
      <w:spacing w:before="100" w:beforeAutospacing="1" w:line="240" w:lineRule="auto"/>
      <w:jc w:val="center"/>
    </w:pPr>
    <w:rPr>
      <w:rFonts w:eastAsia="Times New Roman" w:cs="Times New Roman"/>
      <w:sz w:val="18"/>
      <w:szCs w:val="18"/>
      <w:lang w:eastAsia="es-PE"/>
    </w:rPr>
  </w:style>
  <w:style w:type="paragraph" w:customStyle="1" w:styleId="xl82">
    <w:name w:val="xl82"/>
    <w:basedOn w:val="Normal"/>
    <w:uiPriority w:val="99"/>
    <w:rsid w:val="00323DA9"/>
    <w:pPr>
      <w:pBdr>
        <w:top w:val="single" w:sz="4" w:space="0" w:color="auto"/>
        <w:left w:val="single" w:sz="4" w:space="0" w:color="auto"/>
        <w:bottom w:val="single" w:sz="4" w:space="0" w:color="auto"/>
        <w:right w:val="single" w:sz="4" w:space="0" w:color="auto"/>
      </w:pBdr>
      <w:spacing w:before="100" w:beforeAutospacing="1" w:line="240" w:lineRule="auto"/>
    </w:pPr>
    <w:rPr>
      <w:rFonts w:eastAsia="Times New Roman" w:cs="Times New Roman"/>
      <w:sz w:val="18"/>
      <w:szCs w:val="18"/>
      <w:lang w:eastAsia="es-PE"/>
    </w:rPr>
  </w:style>
  <w:style w:type="paragraph" w:customStyle="1" w:styleId="xl83">
    <w:name w:val="xl83"/>
    <w:basedOn w:val="Normal"/>
    <w:uiPriority w:val="99"/>
    <w:rsid w:val="00323DA9"/>
    <w:pPr>
      <w:pBdr>
        <w:top w:val="single" w:sz="4" w:space="0" w:color="auto"/>
        <w:bottom w:val="single" w:sz="4" w:space="0" w:color="auto"/>
        <w:right w:val="single" w:sz="4" w:space="0" w:color="auto"/>
      </w:pBdr>
      <w:shd w:val="clear" w:color="auto" w:fill="C5D9F1"/>
      <w:spacing w:before="100" w:beforeAutospacing="1" w:line="240" w:lineRule="auto"/>
      <w:jc w:val="center"/>
    </w:pPr>
    <w:rPr>
      <w:rFonts w:eastAsia="Times New Roman" w:cs="Times New Roman"/>
      <w:b/>
      <w:bCs/>
      <w:sz w:val="18"/>
      <w:szCs w:val="18"/>
      <w:lang w:eastAsia="es-PE"/>
    </w:rPr>
  </w:style>
  <w:style w:type="paragraph" w:customStyle="1" w:styleId="xl84">
    <w:name w:val="xl84"/>
    <w:basedOn w:val="Normal"/>
    <w:uiPriority w:val="99"/>
    <w:rsid w:val="00323DA9"/>
    <w:pPr>
      <w:pBdr>
        <w:top w:val="single" w:sz="4" w:space="0" w:color="auto"/>
        <w:bottom w:val="single" w:sz="4" w:space="0" w:color="auto"/>
        <w:right w:val="single" w:sz="4" w:space="0" w:color="auto"/>
      </w:pBdr>
      <w:spacing w:before="100" w:beforeAutospacing="1" w:line="240" w:lineRule="auto"/>
      <w:jc w:val="center"/>
    </w:pPr>
    <w:rPr>
      <w:rFonts w:eastAsia="Times New Roman" w:cs="Times New Roman"/>
      <w:sz w:val="16"/>
      <w:szCs w:val="16"/>
      <w:lang w:eastAsia="es-PE"/>
    </w:rPr>
  </w:style>
  <w:style w:type="paragraph" w:customStyle="1" w:styleId="xl85">
    <w:name w:val="xl85"/>
    <w:basedOn w:val="Normal"/>
    <w:uiPriority w:val="99"/>
    <w:rsid w:val="00323DA9"/>
    <w:pPr>
      <w:pBdr>
        <w:top w:val="single" w:sz="4" w:space="0" w:color="auto"/>
        <w:left w:val="single" w:sz="4" w:space="0" w:color="auto"/>
        <w:bottom w:val="single" w:sz="4" w:space="0" w:color="auto"/>
        <w:right w:val="single" w:sz="8" w:space="0" w:color="auto"/>
      </w:pBdr>
      <w:shd w:val="clear" w:color="auto" w:fill="C5D9F1"/>
      <w:spacing w:before="100" w:beforeAutospacing="1" w:line="240" w:lineRule="auto"/>
      <w:jc w:val="center"/>
    </w:pPr>
    <w:rPr>
      <w:rFonts w:eastAsia="Times New Roman" w:cs="Times New Roman"/>
      <w:b/>
      <w:bCs/>
      <w:sz w:val="18"/>
      <w:szCs w:val="18"/>
      <w:lang w:eastAsia="es-PE"/>
    </w:rPr>
  </w:style>
  <w:style w:type="paragraph" w:customStyle="1" w:styleId="xl86">
    <w:name w:val="xl86"/>
    <w:basedOn w:val="Normal"/>
    <w:uiPriority w:val="99"/>
    <w:rsid w:val="00323DA9"/>
    <w:pPr>
      <w:pBdr>
        <w:top w:val="single" w:sz="4" w:space="0" w:color="auto"/>
        <w:left w:val="single" w:sz="4" w:space="0" w:color="auto"/>
        <w:bottom w:val="single" w:sz="4" w:space="0" w:color="auto"/>
        <w:right w:val="single" w:sz="8" w:space="0" w:color="auto"/>
      </w:pBdr>
      <w:shd w:val="clear" w:color="auto" w:fill="FCD5B4"/>
      <w:spacing w:before="100" w:beforeAutospacing="1" w:line="240" w:lineRule="auto"/>
      <w:jc w:val="center"/>
    </w:pPr>
    <w:rPr>
      <w:rFonts w:eastAsia="Times New Roman" w:cs="Times New Roman"/>
      <w:sz w:val="16"/>
      <w:szCs w:val="16"/>
      <w:lang w:eastAsia="es-PE"/>
    </w:rPr>
  </w:style>
  <w:style w:type="paragraph" w:customStyle="1" w:styleId="xl87">
    <w:name w:val="xl87"/>
    <w:basedOn w:val="Normal"/>
    <w:uiPriority w:val="99"/>
    <w:rsid w:val="00323DA9"/>
    <w:pPr>
      <w:pBdr>
        <w:top w:val="single" w:sz="4" w:space="0" w:color="auto"/>
        <w:left w:val="single" w:sz="4" w:space="0" w:color="auto"/>
        <w:bottom w:val="single" w:sz="4" w:space="0" w:color="auto"/>
        <w:right w:val="single" w:sz="4" w:space="0" w:color="auto"/>
      </w:pBdr>
      <w:spacing w:before="100" w:beforeAutospacing="1" w:line="240" w:lineRule="auto"/>
      <w:jc w:val="left"/>
    </w:pPr>
    <w:rPr>
      <w:rFonts w:eastAsia="Times New Roman" w:cs="Times New Roman"/>
      <w:sz w:val="18"/>
      <w:szCs w:val="18"/>
      <w:lang w:eastAsia="es-PE"/>
    </w:rPr>
  </w:style>
  <w:style w:type="paragraph" w:customStyle="1" w:styleId="xl88">
    <w:name w:val="xl88"/>
    <w:basedOn w:val="Normal"/>
    <w:uiPriority w:val="99"/>
    <w:rsid w:val="00323DA9"/>
    <w:pPr>
      <w:pBdr>
        <w:top w:val="single" w:sz="4" w:space="0" w:color="auto"/>
        <w:left w:val="single" w:sz="4" w:space="0" w:color="auto"/>
        <w:bottom w:val="single" w:sz="4" w:space="0" w:color="auto"/>
        <w:right w:val="single" w:sz="4" w:space="0" w:color="auto"/>
      </w:pBdr>
      <w:spacing w:before="100" w:beforeAutospacing="1" w:line="240" w:lineRule="auto"/>
      <w:jc w:val="left"/>
    </w:pPr>
    <w:rPr>
      <w:rFonts w:eastAsia="Times New Roman" w:cs="Times New Roman"/>
      <w:sz w:val="18"/>
      <w:szCs w:val="18"/>
      <w:lang w:eastAsia="es-PE"/>
    </w:rPr>
  </w:style>
  <w:style w:type="paragraph" w:customStyle="1" w:styleId="xl89">
    <w:name w:val="xl89"/>
    <w:basedOn w:val="Normal"/>
    <w:uiPriority w:val="99"/>
    <w:rsid w:val="00323DA9"/>
    <w:pPr>
      <w:pBdr>
        <w:top w:val="single" w:sz="4" w:space="0" w:color="auto"/>
        <w:left w:val="single" w:sz="4" w:space="0" w:color="auto"/>
        <w:bottom w:val="single" w:sz="4" w:space="0" w:color="auto"/>
        <w:right w:val="single" w:sz="4" w:space="0" w:color="auto"/>
      </w:pBdr>
      <w:spacing w:before="100" w:beforeAutospacing="1" w:line="240" w:lineRule="auto"/>
      <w:jc w:val="center"/>
    </w:pPr>
    <w:rPr>
      <w:rFonts w:eastAsia="Times New Roman" w:cs="Times New Roman"/>
      <w:sz w:val="18"/>
      <w:szCs w:val="18"/>
      <w:lang w:eastAsia="es-PE"/>
    </w:rPr>
  </w:style>
  <w:style w:type="paragraph" w:customStyle="1" w:styleId="xl90">
    <w:name w:val="xl90"/>
    <w:basedOn w:val="Normal"/>
    <w:uiPriority w:val="99"/>
    <w:rsid w:val="00323DA9"/>
    <w:pPr>
      <w:pBdr>
        <w:bottom w:val="single" w:sz="4" w:space="0" w:color="auto"/>
        <w:right w:val="single" w:sz="4" w:space="0" w:color="auto"/>
      </w:pBdr>
      <w:shd w:val="clear" w:color="auto" w:fill="FCD5B4"/>
      <w:spacing w:before="100" w:beforeAutospacing="1" w:line="240" w:lineRule="auto"/>
      <w:jc w:val="center"/>
    </w:pPr>
    <w:rPr>
      <w:rFonts w:eastAsia="Times New Roman" w:cs="Times New Roman"/>
      <w:sz w:val="16"/>
      <w:szCs w:val="16"/>
      <w:lang w:eastAsia="es-PE"/>
    </w:rPr>
  </w:style>
  <w:style w:type="paragraph" w:customStyle="1" w:styleId="xl91">
    <w:name w:val="xl91"/>
    <w:basedOn w:val="Normal"/>
    <w:uiPriority w:val="99"/>
    <w:rsid w:val="00323DA9"/>
    <w:pPr>
      <w:pBdr>
        <w:left w:val="single" w:sz="4" w:space="0" w:color="auto"/>
        <w:bottom w:val="single" w:sz="4" w:space="0" w:color="auto"/>
        <w:right w:val="single" w:sz="8" w:space="0" w:color="auto"/>
      </w:pBdr>
      <w:shd w:val="clear" w:color="auto" w:fill="FCD5B4"/>
      <w:spacing w:before="100" w:beforeAutospacing="1" w:line="240" w:lineRule="auto"/>
      <w:jc w:val="center"/>
    </w:pPr>
    <w:rPr>
      <w:rFonts w:eastAsia="Times New Roman" w:cs="Times New Roman"/>
      <w:sz w:val="16"/>
      <w:szCs w:val="16"/>
      <w:lang w:eastAsia="es-PE"/>
    </w:rPr>
  </w:style>
  <w:style w:type="paragraph" w:customStyle="1" w:styleId="xl92">
    <w:name w:val="xl92"/>
    <w:basedOn w:val="Normal"/>
    <w:uiPriority w:val="99"/>
    <w:rsid w:val="00323DA9"/>
    <w:pPr>
      <w:pBdr>
        <w:top w:val="single" w:sz="4" w:space="0" w:color="auto"/>
        <w:bottom w:val="single" w:sz="4" w:space="0" w:color="auto"/>
        <w:right w:val="single" w:sz="4" w:space="0" w:color="auto"/>
      </w:pBdr>
      <w:shd w:val="clear" w:color="auto" w:fill="FCD5B4"/>
      <w:spacing w:before="100" w:beforeAutospacing="1" w:line="240" w:lineRule="auto"/>
      <w:jc w:val="center"/>
    </w:pPr>
    <w:rPr>
      <w:rFonts w:eastAsia="Times New Roman" w:cs="Times New Roman"/>
      <w:sz w:val="16"/>
      <w:szCs w:val="16"/>
      <w:lang w:eastAsia="es-PE"/>
    </w:rPr>
  </w:style>
  <w:style w:type="paragraph" w:customStyle="1" w:styleId="xl93">
    <w:name w:val="xl93"/>
    <w:basedOn w:val="Normal"/>
    <w:uiPriority w:val="99"/>
    <w:rsid w:val="00323DA9"/>
    <w:pPr>
      <w:pBdr>
        <w:left w:val="single" w:sz="4" w:space="0" w:color="auto"/>
        <w:bottom w:val="single" w:sz="4" w:space="0" w:color="auto"/>
      </w:pBdr>
      <w:shd w:val="clear" w:color="auto" w:fill="FCD5B4"/>
      <w:spacing w:before="100" w:beforeAutospacing="1" w:line="240" w:lineRule="auto"/>
      <w:jc w:val="center"/>
    </w:pPr>
    <w:rPr>
      <w:rFonts w:eastAsia="Times New Roman" w:cs="Times New Roman"/>
      <w:sz w:val="16"/>
      <w:szCs w:val="16"/>
      <w:lang w:eastAsia="es-PE"/>
    </w:rPr>
  </w:style>
  <w:style w:type="paragraph" w:customStyle="1" w:styleId="xl94">
    <w:name w:val="xl94"/>
    <w:basedOn w:val="Normal"/>
    <w:uiPriority w:val="99"/>
    <w:rsid w:val="00323DA9"/>
    <w:pPr>
      <w:pBdr>
        <w:top w:val="single" w:sz="4" w:space="0" w:color="auto"/>
        <w:left w:val="single" w:sz="4" w:space="0" w:color="auto"/>
        <w:bottom w:val="single" w:sz="4" w:space="0" w:color="auto"/>
      </w:pBdr>
      <w:spacing w:before="100" w:beforeAutospacing="1" w:line="240" w:lineRule="auto"/>
      <w:jc w:val="center"/>
    </w:pPr>
    <w:rPr>
      <w:rFonts w:eastAsia="Times New Roman" w:cs="Times New Roman"/>
      <w:sz w:val="16"/>
      <w:szCs w:val="16"/>
      <w:lang w:eastAsia="es-PE"/>
    </w:rPr>
  </w:style>
  <w:style w:type="paragraph" w:customStyle="1" w:styleId="xl95">
    <w:name w:val="xl95"/>
    <w:basedOn w:val="Normal"/>
    <w:uiPriority w:val="99"/>
    <w:rsid w:val="00323DA9"/>
    <w:pPr>
      <w:pBdr>
        <w:top w:val="single" w:sz="4" w:space="0" w:color="auto"/>
        <w:left w:val="single" w:sz="4" w:space="0" w:color="auto"/>
        <w:right w:val="single" w:sz="4" w:space="0" w:color="auto"/>
      </w:pBdr>
      <w:spacing w:before="100" w:beforeAutospacing="1" w:line="240" w:lineRule="auto"/>
      <w:jc w:val="center"/>
    </w:pPr>
    <w:rPr>
      <w:rFonts w:eastAsia="Times New Roman" w:cs="Times New Roman"/>
      <w:sz w:val="18"/>
      <w:szCs w:val="18"/>
      <w:lang w:eastAsia="es-PE"/>
    </w:rPr>
  </w:style>
  <w:style w:type="paragraph" w:customStyle="1" w:styleId="xl96">
    <w:name w:val="xl96"/>
    <w:basedOn w:val="Normal"/>
    <w:uiPriority w:val="99"/>
    <w:rsid w:val="00323DA9"/>
    <w:pPr>
      <w:pBdr>
        <w:top w:val="single" w:sz="4" w:space="0" w:color="auto"/>
        <w:left w:val="single" w:sz="4" w:space="0" w:color="auto"/>
        <w:right w:val="single" w:sz="4" w:space="0" w:color="auto"/>
      </w:pBdr>
      <w:shd w:val="clear" w:color="auto" w:fill="FCD5B4"/>
      <w:spacing w:before="100" w:beforeAutospacing="1" w:line="240" w:lineRule="auto"/>
      <w:jc w:val="center"/>
    </w:pPr>
    <w:rPr>
      <w:rFonts w:eastAsia="Times New Roman" w:cs="Times New Roman"/>
      <w:sz w:val="16"/>
      <w:szCs w:val="16"/>
      <w:lang w:eastAsia="es-PE"/>
    </w:rPr>
  </w:style>
  <w:style w:type="paragraph" w:customStyle="1" w:styleId="xl97">
    <w:name w:val="xl97"/>
    <w:basedOn w:val="Normal"/>
    <w:uiPriority w:val="99"/>
    <w:rsid w:val="00323DA9"/>
    <w:pPr>
      <w:pBdr>
        <w:left w:val="single" w:sz="4" w:space="0" w:color="auto"/>
        <w:bottom w:val="single" w:sz="4" w:space="0" w:color="auto"/>
        <w:right w:val="single" w:sz="4" w:space="0" w:color="auto"/>
      </w:pBdr>
      <w:spacing w:before="100" w:beforeAutospacing="1" w:line="240" w:lineRule="auto"/>
      <w:jc w:val="center"/>
    </w:pPr>
    <w:rPr>
      <w:rFonts w:eastAsia="Times New Roman" w:cs="Times New Roman"/>
      <w:sz w:val="18"/>
      <w:szCs w:val="18"/>
      <w:lang w:eastAsia="es-PE"/>
    </w:rPr>
  </w:style>
  <w:style w:type="paragraph" w:customStyle="1" w:styleId="xl98">
    <w:name w:val="xl98"/>
    <w:basedOn w:val="Normal"/>
    <w:uiPriority w:val="99"/>
    <w:rsid w:val="00323DA9"/>
    <w:pPr>
      <w:shd w:val="clear" w:color="auto" w:fill="FFFFFF"/>
      <w:spacing w:before="100" w:beforeAutospacing="1" w:line="240" w:lineRule="auto"/>
      <w:jc w:val="left"/>
    </w:pPr>
    <w:rPr>
      <w:rFonts w:eastAsia="Times New Roman" w:cs="Times New Roman"/>
      <w:sz w:val="18"/>
      <w:szCs w:val="18"/>
      <w:lang w:eastAsia="es-PE"/>
    </w:rPr>
  </w:style>
  <w:style w:type="paragraph" w:customStyle="1" w:styleId="xl99">
    <w:name w:val="xl99"/>
    <w:basedOn w:val="Normal"/>
    <w:uiPriority w:val="99"/>
    <w:rsid w:val="00323DA9"/>
    <w:pPr>
      <w:pBdr>
        <w:top w:val="single" w:sz="4" w:space="0" w:color="auto"/>
        <w:left w:val="single" w:sz="4" w:space="0" w:color="auto"/>
        <w:bottom w:val="single" w:sz="4" w:space="0" w:color="auto"/>
        <w:right w:val="single" w:sz="4" w:space="0" w:color="auto"/>
      </w:pBdr>
      <w:spacing w:before="100" w:beforeAutospacing="1" w:line="240" w:lineRule="auto"/>
      <w:jc w:val="center"/>
    </w:pPr>
    <w:rPr>
      <w:rFonts w:eastAsia="Times New Roman" w:cs="Times New Roman"/>
      <w:sz w:val="18"/>
      <w:szCs w:val="18"/>
      <w:lang w:eastAsia="es-PE"/>
    </w:rPr>
  </w:style>
  <w:style w:type="paragraph" w:customStyle="1" w:styleId="xl100">
    <w:name w:val="xl100"/>
    <w:basedOn w:val="Normal"/>
    <w:uiPriority w:val="99"/>
    <w:rsid w:val="00323DA9"/>
    <w:pPr>
      <w:pBdr>
        <w:top w:val="single" w:sz="4" w:space="0" w:color="auto"/>
        <w:left w:val="single" w:sz="4" w:space="0" w:color="auto"/>
        <w:bottom w:val="single" w:sz="4" w:space="0" w:color="auto"/>
        <w:right w:val="single" w:sz="4" w:space="0" w:color="auto"/>
      </w:pBdr>
      <w:spacing w:before="100" w:beforeAutospacing="1" w:line="240" w:lineRule="auto"/>
      <w:jc w:val="center"/>
    </w:pPr>
    <w:rPr>
      <w:rFonts w:eastAsia="Times New Roman" w:cs="Times New Roman"/>
      <w:sz w:val="18"/>
      <w:szCs w:val="18"/>
      <w:lang w:eastAsia="es-PE"/>
    </w:rPr>
  </w:style>
  <w:style w:type="paragraph" w:customStyle="1" w:styleId="xl101">
    <w:name w:val="xl101"/>
    <w:basedOn w:val="Normal"/>
    <w:uiPriority w:val="99"/>
    <w:rsid w:val="00323DA9"/>
    <w:pPr>
      <w:spacing w:before="100" w:beforeAutospacing="1" w:line="240" w:lineRule="auto"/>
      <w:jc w:val="left"/>
    </w:pPr>
    <w:rPr>
      <w:rFonts w:eastAsia="Times New Roman" w:cs="Times New Roman"/>
      <w:sz w:val="18"/>
      <w:szCs w:val="18"/>
      <w:lang w:eastAsia="es-PE"/>
    </w:rPr>
  </w:style>
  <w:style w:type="paragraph" w:customStyle="1" w:styleId="xl102">
    <w:name w:val="xl102"/>
    <w:basedOn w:val="Normal"/>
    <w:uiPriority w:val="99"/>
    <w:rsid w:val="00323DA9"/>
    <w:pPr>
      <w:spacing w:before="100" w:beforeAutospacing="1" w:line="240" w:lineRule="auto"/>
      <w:jc w:val="center"/>
    </w:pPr>
    <w:rPr>
      <w:rFonts w:eastAsia="Times New Roman" w:cs="Times New Roman"/>
      <w:sz w:val="18"/>
      <w:szCs w:val="18"/>
      <w:lang w:eastAsia="es-PE"/>
    </w:rPr>
  </w:style>
  <w:style w:type="paragraph" w:customStyle="1" w:styleId="xl103">
    <w:name w:val="xl103"/>
    <w:basedOn w:val="Normal"/>
    <w:uiPriority w:val="99"/>
    <w:rsid w:val="00323DA9"/>
    <w:pPr>
      <w:pBdr>
        <w:top w:val="single" w:sz="4" w:space="0" w:color="auto"/>
        <w:left w:val="single" w:sz="4" w:space="0" w:color="auto"/>
        <w:bottom w:val="single" w:sz="4" w:space="0" w:color="auto"/>
      </w:pBdr>
      <w:spacing w:before="100" w:beforeAutospacing="1" w:line="240" w:lineRule="auto"/>
      <w:jc w:val="center"/>
    </w:pPr>
    <w:rPr>
      <w:rFonts w:eastAsia="Times New Roman" w:cs="Times New Roman"/>
      <w:sz w:val="18"/>
      <w:szCs w:val="18"/>
      <w:lang w:eastAsia="es-PE"/>
    </w:rPr>
  </w:style>
  <w:style w:type="paragraph" w:customStyle="1" w:styleId="xl104">
    <w:name w:val="xl104"/>
    <w:basedOn w:val="Normal"/>
    <w:uiPriority w:val="99"/>
    <w:rsid w:val="00323DA9"/>
    <w:pPr>
      <w:pBdr>
        <w:top w:val="single" w:sz="4" w:space="0" w:color="auto"/>
        <w:left w:val="single" w:sz="4" w:space="0" w:color="auto"/>
        <w:bottom w:val="single" w:sz="4" w:space="0" w:color="auto"/>
      </w:pBdr>
      <w:spacing w:before="100" w:beforeAutospacing="1" w:line="240" w:lineRule="auto"/>
      <w:jc w:val="center"/>
    </w:pPr>
    <w:rPr>
      <w:rFonts w:eastAsia="Times New Roman" w:cs="Times New Roman"/>
      <w:sz w:val="18"/>
      <w:szCs w:val="18"/>
      <w:lang w:eastAsia="es-PE"/>
    </w:rPr>
  </w:style>
  <w:style w:type="paragraph" w:customStyle="1" w:styleId="xl105">
    <w:name w:val="xl105"/>
    <w:basedOn w:val="Normal"/>
    <w:uiPriority w:val="99"/>
    <w:rsid w:val="00323DA9"/>
    <w:pPr>
      <w:pBdr>
        <w:top w:val="single" w:sz="4" w:space="0" w:color="auto"/>
        <w:left w:val="single" w:sz="4" w:space="0" w:color="auto"/>
        <w:bottom w:val="single" w:sz="4" w:space="0" w:color="auto"/>
        <w:right w:val="single" w:sz="4" w:space="0" w:color="auto"/>
      </w:pBdr>
      <w:spacing w:before="100" w:beforeAutospacing="1" w:line="240" w:lineRule="auto"/>
      <w:jc w:val="center"/>
    </w:pPr>
    <w:rPr>
      <w:rFonts w:eastAsia="Times New Roman" w:cs="Times New Roman"/>
      <w:b/>
      <w:bCs/>
      <w:sz w:val="18"/>
      <w:szCs w:val="18"/>
      <w:lang w:eastAsia="es-PE"/>
    </w:rPr>
  </w:style>
  <w:style w:type="paragraph" w:customStyle="1" w:styleId="xl106">
    <w:name w:val="xl106"/>
    <w:basedOn w:val="Normal"/>
    <w:uiPriority w:val="99"/>
    <w:rsid w:val="00323DA9"/>
    <w:pPr>
      <w:pBdr>
        <w:top w:val="single" w:sz="4" w:space="0" w:color="auto"/>
        <w:left w:val="single" w:sz="4" w:space="0" w:color="auto"/>
        <w:bottom w:val="single" w:sz="4" w:space="0" w:color="auto"/>
        <w:right w:val="single" w:sz="4" w:space="0" w:color="auto"/>
      </w:pBdr>
      <w:spacing w:before="100" w:beforeAutospacing="1" w:line="240" w:lineRule="auto"/>
      <w:jc w:val="center"/>
    </w:pPr>
    <w:rPr>
      <w:rFonts w:eastAsia="Times New Roman" w:cs="Times New Roman"/>
      <w:b/>
      <w:bCs/>
      <w:sz w:val="18"/>
      <w:szCs w:val="18"/>
      <w:lang w:eastAsia="es-PE"/>
    </w:rPr>
  </w:style>
  <w:style w:type="paragraph" w:customStyle="1" w:styleId="TableParagraph">
    <w:name w:val="Table Paragraph"/>
    <w:basedOn w:val="Normal"/>
    <w:uiPriority w:val="1"/>
    <w:rsid w:val="00323DA9"/>
    <w:pPr>
      <w:widowControl w:val="0"/>
      <w:spacing w:after="0" w:afterAutospacing="0" w:line="240" w:lineRule="auto"/>
      <w:jc w:val="left"/>
    </w:pPr>
    <w:rPr>
      <w:rFonts w:ascii="Calibri" w:eastAsia="Calibri" w:hAnsi="Calibri" w:cs="Times New Roman"/>
      <w:sz w:val="22"/>
      <w:szCs w:val="22"/>
      <w:lang w:val="en-US" w:eastAsia="es-ES"/>
    </w:rPr>
  </w:style>
  <w:style w:type="character" w:styleId="Textodelmarcadordeposicin">
    <w:name w:val="Placeholder Text"/>
    <w:basedOn w:val="Fuentedeprrafopredeter"/>
    <w:uiPriority w:val="99"/>
    <w:semiHidden/>
    <w:rsid w:val="00323DA9"/>
    <w:rPr>
      <w:color w:val="808080"/>
    </w:rPr>
  </w:style>
  <w:style w:type="character" w:customStyle="1" w:styleId="im">
    <w:name w:val="im"/>
    <w:basedOn w:val="Fuentedeprrafopredeter"/>
    <w:rsid w:val="00323DA9"/>
  </w:style>
  <w:style w:type="character" w:customStyle="1" w:styleId="m-3970727119805342742gmail-m-6541923961182650098gmail-apple-tab-span">
    <w:name w:val="m_-3970727119805342742gmail-m_-6541923961182650098gmail-apple-tab-span"/>
    <w:basedOn w:val="Fuentedeprrafopredeter"/>
    <w:rsid w:val="00323DA9"/>
  </w:style>
  <w:style w:type="character" w:customStyle="1" w:styleId="apple-converted-space">
    <w:name w:val="apple-converted-space"/>
    <w:basedOn w:val="Fuentedeprrafopredeter"/>
    <w:rsid w:val="00323DA9"/>
  </w:style>
  <w:style w:type="character" w:customStyle="1" w:styleId="il">
    <w:name w:val="il"/>
    <w:basedOn w:val="Fuentedeprrafopredeter"/>
    <w:rsid w:val="00323DA9"/>
  </w:style>
  <w:style w:type="paragraph" w:customStyle="1" w:styleId="aoEstiloJustificadaoDerecha013cmInterlineadoMltiple13l">
    <w:name w:val="ao Estilo Justificada o Derecha:  013 cm Interlineado:  Múltiple 13 l..."/>
    <w:basedOn w:val="Normal"/>
    <w:uiPriority w:val="99"/>
    <w:rsid w:val="00323DA9"/>
    <w:pPr>
      <w:spacing w:after="0" w:afterAutospacing="0"/>
      <w:ind w:right="71"/>
    </w:pPr>
    <w:rPr>
      <w:rFonts w:ascii="Times New Roman" w:eastAsia="Times New Roman" w:hAnsi="Times New Roman" w:cs="Calibri"/>
      <w:spacing w:val="-2"/>
      <w:sz w:val="24"/>
      <w:szCs w:val="20"/>
      <w:lang w:val="en-US"/>
    </w:rPr>
  </w:style>
  <w:style w:type="character" w:customStyle="1" w:styleId="DefaultChar">
    <w:name w:val="Default Char"/>
    <w:link w:val="Default"/>
    <w:rsid w:val="00323DA9"/>
    <w:rPr>
      <w:rFonts w:ascii="Calibri" w:hAnsi="Calibri" w:cs="Calibri"/>
      <w:color w:val="000000"/>
      <w:sz w:val="24"/>
      <w:szCs w:val="24"/>
      <w:lang w:val="en-US"/>
    </w:rPr>
  </w:style>
  <w:style w:type="character" w:customStyle="1" w:styleId="DescripcinCar">
    <w:name w:val="Descripción Car"/>
    <w:aliases w:val="Car Car1 Car1,Car5 Car,Car Car Car Car Car,Car6 Car,Car111 Car, Car Car1 Car, Car Car, Car Car Car Car Car,Caption Table Car,Caption Table1 Car,Caption Table1a Car,Car Car Car Car Car Car Car, Car Car Car Car Car Car Car,tabla Car"/>
    <w:link w:val="Descripcin"/>
    <w:uiPriority w:val="35"/>
    <w:locked/>
    <w:rsid w:val="00323DA9"/>
    <w:rPr>
      <w:rFonts w:ascii="Bookman Old Style" w:hAnsi="Bookman Old Style" w:cs="Bookman Old Style"/>
      <w:b/>
      <w:bCs/>
      <w:color w:val="4F81BD" w:themeColor="accent1"/>
      <w:sz w:val="18"/>
      <w:szCs w:val="18"/>
    </w:rPr>
  </w:style>
  <w:style w:type="character" w:customStyle="1" w:styleId="SangranormalCar">
    <w:name w:val="Sangría normal Car"/>
    <w:aliases w:val="Parrafo Normal Car,Sangría Car,normal Car,Normal Indent Char Car,Normal Indent Char1 Char1 Car,Normal Indent Char1 Char1 Char Char Car,Normal Indent Char Char Char Char Char Car,Normal Indent Char1 Char1 Char Char Char Char Car"/>
    <w:link w:val="Sangranormal"/>
    <w:locked/>
    <w:rsid w:val="00323DA9"/>
    <w:rPr>
      <w:sz w:val="20"/>
      <w:szCs w:val="24"/>
      <w:lang w:val="en-AU" w:eastAsia="en-AU"/>
    </w:rPr>
  </w:style>
  <w:style w:type="paragraph" w:styleId="Sangranormal">
    <w:name w:val="Normal Indent"/>
    <w:aliases w:val="Parrafo Normal,Sangría,normal,Normal Indent Char,Normal Indent Char1 Char1,Normal Indent Char1 Char1 Char Char,Normal Indent Char Char Char Char Char,Normal Indent Char1 Char1 Char Char Char Char,Normal Indent Char1,Normal Indent Char Cha"/>
    <w:link w:val="SangranormalCar"/>
    <w:unhideWhenUsed/>
    <w:locked/>
    <w:rsid w:val="00323DA9"/>
    <w:pPr>
      <w:spacing w:after="240"/>
      <w:ind w:left="851"/>
      <w:jc w:val="both"/>
    </w:pPr>
    <w:rPr>
      <w:sz w:val="20"/>
      <w:szCs w:val="24"/>
      <w:lang w:val="en-AU" w:eastAsia="en-AU"/>
    </w:rPr>
  </w:style>
  <w:style w:type="paragraph" w:styleId="z-Principiodelformulario">
    <w:name w:val="HTML Top of Form"/>
    <w:basedOn w:val="Normal"/>
    <w:next w:val="Normal"/>
    <w:link w:val="z-PrincipiodelformularioCar"/>
    <w:hidden/>
    <w:uiPriority w:val="99"/>
    <w:semiHidden/>
    <w:unhideWhenUsed/>
    <w:locked/>
    <w:rsid w:val="00323DA9"/>
    <w:pPr>
      <w:pBdr>
        <w:bottom w:val="single" w:sz="6" w:space="1" w:color="auto"/>
      </w:pBdr>
      <w:spacing w:after="0" w:afterAutospacing="0" w:line="240" w:lineRule="auto"/>
      <w:jc w:val="center"/>
    </w:pPr>
    <w:rPr>
      <w:rFonts w:ascii="Arial" w:eastAsia="Times New Roman" w:hAnsi="Arial" w:cs="Arial"/>
      <w:vanish/>
      <w:sz w:val="16"/>
      <w:szCs w:val="16"/>
      <w:lang w:eastAsia="es-PE"/>
    </w:rPr>
  </w:style>
  <w:style w:type="character" w:customStyle="1" w:styleId="z-PrincipiodelformularioCar">
    <w:name w:val="z-Principio del formulario Car"/>
    <w:basedOn w:val="Fuentedeprrafopredeter"/>
    <w:link w:val="z-Principiodelformulario"/>
    <w:uiPriority w:val="99"/>
    <w:semiHidden/>
    <w:rsid w:val="00323DA9"/>
    <w:rPr>
      <w:rFonts w:eastAsia="Times New Roman" w:cs="Arial"/>
      <w:vanish/>
      <w:sz w:val="16"/>
      <w:szCs w:val="16"/>
      <w:lang w:eastAsia="es-PE"/>
    </w:rPr>
  </w:style>
  <w:style w:type="paragraph" w:styleId="z-Finaldelformulario">
    <w:name w:val="HTML Bottom of Form"/>
    <w:basedOn w:val="Normal"/>
    <w:next w:val="Normal"/>
    <w:link w:val="z-FinaldelformularioCar"/>
    <w:hidden/>
    <w:uiPriority w:val="99"/>
    <w:semiHidden/>
    <w:unhideWhenUsed/>
    <w:locked/>
    <w:rsid w:val="00323DA9"/>
    <w:pPr>
      <w:pBdr>
        <w:top w:val="single" w:sz="6" w:space="1" w:color="auto"/>
      </w:pBdr>
      <w:spacing w:after="0" w:afterAutospacing="0" w:line="240" w:lineRule="auto"/>
      <w:jc w:val="center"/>
    </w:pPr>
    <w:rPr>
      <w:rFonts w:ascii="Arial" w:eastAsia="Times New Roman" w:hAnsi="Arial" w:cs="Arial"/>
      <w:vanish/>
      <w:sz w:val="16"/>
      <w:szCs w:val="16"/>
      <w:lang w:eastAsia="es-PE"/>
    </w:rPr>
  </w:style>
  <w:style w:type="character" w:customStyle="1" w:styleId="z-FinaldelformularioCar">
    <w:name w:val="z-Final del formulario Car"/>
    <w:basedOn w:val="Fuentedeprrafopredeter"/>
    <w:link w:val="z-Finaldelformulario"/>
    <w:uiPriority w:val="99"/>
    <w:semiHidden/>
    <w:rsid w:val="00323DA9"/>
    <w:rPr>
      <w:rFonts w:eastAsia="Times New Roman" w:cs="Arial"/>
      <w:vanish/>
      <w:sz w:val="16"/>
      <w:szCs w:val="16"/>
      <w:lang w:eastAsia="es-PE"/>
    </w:rPr>
  </w:style>
  <w:style w:type="character" w:customStyle="1" w:styleId="TextodeInformeCar1">
    <w:name w:val="Texto de Informe Car1"/>
    <w:link w:val="TextodeInforme"/>
    <w:uiPriority w:val="99"/>
    <w:rsid w:val="00323DA9"/>
    <w:rPr>
      <w:rFonts w:cs="Arial"/>
      <w:sz w:val="20"/>
      <w:szCs w:val="20"/>
      <w:lang w:val="en-US" w:eastAsia="es-ES_tradnl"/>
    </w:rPr>
  </w:style>
  <w:style w:type="paragraph" w:styleId="Sangradetextonormal">
    <w:name w:val="Body Text Indent"/>
    <w:basedOn w:val="Normal"/>
    <w:link w:val="SangradetextonormalCar"/>
    <w:uiPriority w:val="99"/>
    <w:unhideWhenUsed/>
    <w:locked/>
    <w:rsid w:val="00323DA9"/>
    <w:pPr>
      <w:spacing w:after="120"/>
      <w:ind w:left="283"/>
    </w:pPr>
    <w:rPr>
      <w:rFonts w:eastAsia="Times New Roman"/>
    </w:rPr>
  </w:style>
  <w:style w:type="character" w:customStyle="1" w:styleId="SangradetextonormalCar">
    <w:name w:val="Sangría de texto normal Car"/>
    <w:basedOn w:val="Fuentedeprrafopredeter"/>
    <w:link w:val="Sangradetextonormal"/>
    <w:uiPriority w:val="99"/>
    <w:rsid w:val="00323DA9"/>
    <w:rPr>
      <w:rFonts w:ascii="Bookman Old Style" w:eastAsia="Times New Roman" w:hAnsi="Bookman Old Style" w:cs="Bookman Old Style"/>
      <w:sz w:val="20"/>
      <w:szCs w:val="24"/>
    </w:rPr>
  </w:style>
  <w:style w:type="paragraph" w:styleId="Textoindependiente2">
    <w:name w:val="Body Text 2"/>
    <w:basedOn w:val="Normal"/>
    <w:link w:val="Textoindependiente2Car"/>
    <w:uiPriority w:val="99"/>
    <w:locked/>
    <w:rsid w:val="00323DA9"/>
    <w:pPr>
      <w:spacing w:after="120" w:afterAutospacing="0" w:line="480" w:lineRule="auto"/>
      <w:jc w:val="left"/>
    </w:pPr>
    <w:rPr>
      <w:rFonts w:ascii="Arial Narrow" w:eastAsia="Times New Roman" w:hAnsi="Arial Narrow" w:cs="Times New Roman"/>
      <w:sz w:val="24"/>
      <w:lang w:val="es-ES" w:eastAsia="es-ES"/>
    </w:rPr>
  </w:style>
  <w:style w:type="character" w:customStyle="1" w:styleId="Textoindependiente2Car">
    <w:name w:val="Texto independiente 2 Car"/>
    <w:basedOn w:val="Fuentedeprrafopredeter"/>
    <w:link w:val="Textoindependiente2"/>
    <w:uiPriority w:val="99"/>
    <w:rsid w:val="00323DA9"/>
    <w:rPr>
      <w:rFonts w:ascii="Arial Narrow" w:eastAsia="Times New Roman" w:hAnsi="Arial Narrow"/>
      <w:sz w:val="24"/>
      <w:szCs w:val="24"/>
      <w:lang w:val="es-ES" w:eastAsia="es-ES"/>
    </w:rPr>
  </w:style>
  <w:style w:type="character" w:customStyle="1" w:styleId="Ttulo10">
    <w:name w:val="Título1"/>
    <w:basedOn w:val="Fuentedeprrafopredeter"/>
    <w:rsid w:val="00323DA9"/>
  </w:style>
  <w:style w:type="character" w:customStyle="1" w:styleId="dropdown-title">
    <w:name w:val="dropdown-title"/>
    <w:basedOn w:val="Fuentedeprrafopredeter"/>
    <w:rsid w:val="00323DA9"/>
  </w:style>
  <w:style w:type="character" w:customStyle="1" w:styleId="selected">
    <w:name w:val="selected"/>
    <w:basedOn w:val="Fuentedeprrafopredeter"/>
    <w:rsid w:val="00323DA9"/>
  </w:style>
  <w:style w:type="paragraph" w:customStyle="1" w:styleId="tagline">
    <w:name w:val="tagline"/>
    <w:basedOn w:val="Normal"/>
    <w:uiPriority w:val="99"/>
    <w:rsid w:val="00323DA9"/>
    <w:pPr>
      <w:spacing w:before="100" w:beforeAutospacing="1" w:line="240" w:lineRule="auto"/>
      <w:jc w:val="left"/>
    </w:pPr>
    <w:rPr>
      <w:rFonts w:ascii="Times New Roman" w:eastAsia="Times New Roman" w:hAnsi="Times New Roman" w:cs="Times New Roman"/>
      <w:sz w:val="24"/>
      <w:lang w:eastAsia="es-PE"/>
    </w:rPr>
  </w:style>
  <w:style w:type="character" w:customStyle="1" w:styleId="score-hidden">
    <w:name w:val="score-hidden"/>
    <w:basedOn w:val="Fuentedeprrafopredeter"/>
    <w:rsid w:val="00323DA9"/>
  </w:style>
  <w:style w:type="paragraph" w:customStyle="1" w:styleId="TxBrp15">
    <w:name w:val="TxBr_p15"/>
    <w:basedOn w:val="Normal"/>
    <w:uiPriority w:val="99"/>
    <w:rsid w:val="00323DA9"/>
    <w:pPr>
      <w:widowControl w:val="0"/>
      <w:tabs>
        <w:tab w:val="left" w:pos="204"/>
      </w:tabs>
      <w:autoSpaceDE w:val="0"/>
      <w:autoSpaceDN w:val="0"/>
      <w:adjustRightInd w:val="0"/>
      <w:spacing w:after="0" w:afterAutospacing="0" w:line="391" w:lineRule="atLeast"/>
    </w:pPr>
    <w:rPr>
      <w:rFonts w:eastAsia="Times New Roman"/>
      <w:szCs w:val="20"/>
      <w:lang w:eastAsia="es-ES"/>
    </w:rPr>
  </w:style>
  <w:style w:type="table" w:styleId="Listaclara-nfasis1">
    <w:name w:val="Light List Accent 1"/>
    <w:basedOn w:val="Tablanormal"/>
    <w:uiPriority w:val="61"/>
    <w:rsid w:val="00323DA9"/>
    <w:rPr>
      <w:rFonts w:asciiTheme="minorHAnsi" w:eastAsiaTheme="minorHAnsi" w:hAnsiTheme="minorHAnsi" w:cstheme="minorBidi"/>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Ttulocuadros">
    <w:name w:val="Título cuadros"/>
    <w:basedOn w:val="Normal"/>
    <w:uiPriority w:val="99"/>
    <w:rsid w:val="00323DA9"/>
    <w:pPr>
      <w:spacing w:before="240" w:after="240" w:afterAutospacing="0" w:line="240" w:lineRule="auto"/>
      <w:ind w:left="806"/>
      <w:jc w:val="center"/>
    </w:pPr>
    <w:rPr>
      <w:rFonts w:ascii="Arial Narrow" w:eastAsia="Times New Roman" w:hAnsi="Arial Narrow" w:cs="Times New Roman"/>
      <w:b/>
      <w:sz w:val="24"/>
      <w:szCs w:val="20"/>
      <w:lang w:val="es-ES_tradnl" w:eastAsia="es-ES"/>
    </w:rPr>
  </w:style>
  <w:style w:type="paragraph" w:styleId="Ttulo">
    <w:name w:val="Title"/>
    <w:aliases w:val="6,Car3,Car1"/>
    <w:basedOn w:val="Normal"/>
    <w:link w:val="TtuloCar"/>
    <w:qFormat/>
    <w:rsid w:val="00323DA9"/>
    <w:pPr>
      <w:spacing w:after="0" w:afterAutospacing="0" w:line="360" w:lineRule="atLeast"/>
      <w:jc w:val="center"/>
    </w:pPr>
    <w:rPr>
      <w:rFonts w:ascii="Arial" w:eastAsia="Times New Roman" w:hAnsi="Arial" w:cs="Arial"/>
      <w:b/>
      <w:iCs/>
      <w:color w:val="3366FF"/>
      <w:sz w:val="22"/>
      <w:szCs w:val="20"/>
      <w:lang w:val="es-ES" w:eastAsia="es-ES"/>
    </w:rPr>
  </w:style>
  <w:style w:type="character" w:customStyle="1" w:styleId="TtuloCar">
    <w:name w:val="Título Car"/>
    <w:aliases w:val="6 Car,Car3 Car1,Car1 Car"/>
    <w:basedOn w:val="Fuentedeprrafopredeter"/>
    <w:link w:val="Ttulo"/>
    <w:rsid w:val="00323DA9"/>
    <w:rPr>
      <w:rFonts w:eastAsia="Times New Roman" w:cs="Arial"/>
      <w:b/>
      <w:iCs/>
      <w:color w:val="3366FF"/>
      <w:szCs w:val="20"/>
      <w:lang w:val="es-ES" w:eastAsia="es-ES"/>
    </w:rPr>
  </w:style>
  <w:style w:type="paragraph" w:customStyle="1" w:styleId="Encabezadocuadro">
    <w:name w:val="Encabezado cuadro"/>
    <w:basedOn w:val="Normal"/>
    <w:uiPriority w:val="99"/>
    <w:rsid w:val="00323DA9"/>
    <w:pPr>
      <w:spacing w:before="120" w:after="120" w:afterAutospacing="0" w:line="240" w:lineRule="auto"/>
      <w:jc w:val="center"/>
    </w:pPr>
    <w:rPr>
      <w:rFonts w:ascii="Arial" w:eastAsia="Times New Roman" w:hAnsi="Arial" w:cs="Times New Roman"/>
      <w:b/>
      <w:szCs w:val="20"/>
      <w:lang w:val="es-ES_tradnl" w:eastAsia="es-ES"/>
    </w:rPr>
  </w:style>
  <w:style w:type="paragraph" w:customStyle="1" w:styleId="Cuadro">
    <w:name w:val="Cuadro"/>
    <w:basedOn w:val="Normal"/>
    <w:link w:val="CuadroCar"/>
    <w:autoRedefine/>
    <w:rsid w:val="00323DA9"/>
    <w:pPr>
      <w:tabs>
        <w:tab w:val="left" w:pos="1560"/>
      </w:tabs>
      <w:spacing w:before="240" w:after="240" w:afterAutospacing="0" w:line="240" w:lineRule="auto"/>
      <w:ind w:left="-6948" w:firstLine="6948"/>
    </w:pPr>
    <w:rPr>
      <w:rFonts w:ascii="Arial Narrow" w:eastAsia="Times New Roman" w:hAnsi="Arial Narrow" w:cs="Arial"/>
      <w:b/>
      <w:sz w:val="24"/>
      <w:lang w:eastAsia="es-ES"/>
    </w:rPr>
  </w:style>
  <w:style w:type="paragraph" w:styleId="Textoindependiente3">
    <w:name w:val="Body Text 3"/>
    <w:basedOn w:val="Normal"/>
    <w:link w:val="Textoindependiente3Car"/>
    <w:uiPriority w:val="99"/>
    <w:locked/>
    <w:rsid w:val="00323DA9"/>
    <w:pPr>
      <w:spacing w:after="120" w:afterAutospacing="0" w:line="240" w:lineRule="auto"/>
      <w:jc w:val="left"/>
    </w:pPr>
    <w:rPr>
      <w:rFonts w:ascii="Arial Narrow" w:eastAsia="Times New Roman" w:hAnsi="Arial Narrow" w:cs="Times New Roman"/>
      <w:sz w:val="16"/>
      <w:szCs w:val="16"/>
      <w:lang w:val="es-ES" w:eastAsia="es-ES"/>
    </w:rPr>
  </w:style>
  <w:style w:type="character" w:customStyle="1" w:styleId="Textoindependiente3Car">
    <w:name w:val="Texto independiente 3 Car"/>
    <w:basedOn w:val="Fuentedeprrafopredeter"/>
    <w:link w:val="Textoindependiente3"/>
    <w:uiPriority w:val="99"/>
    <w:rsid w:val="00323DA9"/>
    <w:rPr>
      <w:rFonts w:ascii="Arial Narrow" w:eastAsia="Times New Roman" w:hAnsi="Arial Narrow"/>
      <w:sz w:val="16"/>
      <w:szCs w:val="16"/>
      <w:lang w:val="es-ES" w:eastAsia="es-ES"/>
    </w:rPr>
  </w:style>
  <w:style w:type="paragraph" w:styleId="Sangra3detindependiente">
    <w:name w:val="Body Text Indent 3"/>
    <w:basedOn w:val="Normal"/>
    <w:link w:val="Sangra3detindependienteCar"/>
    <w:uiPriority w:val="99"/>
    <w:locked/>
    <w:rsid w:val="00323DA9"/>
    <w:pPr>
      <w:spacing w:after="120" w:afterAutospacing="0" w:line="240" w:lineRule="auto"/>
      <w:ind w:left="283"/>
      <w:jc w:val="left"/>
    </w:pPr>
    <w:rPr>
      <w:rFonts w:ascii="Arial Narrow" w:eastAsia="Times New Roman" w:hAnsi="Arial Narrow" w:cs="Times New Roman"/>
      <w:sz w:val="16"/>
      <w:szCs w:val="16"/>
      <w:lang w:val="es-ES" w:eastAsia="es-ES"/>
    </w:rPr>
  </w:style>
  <w:style w:type="character" w:customStyle="1" w:styleId="Sangra3detindependienteCar">
    <w:name w:val="Sangría 3 de t. independiente Car"/>
    <w:basedOn w:val="Fuentedeprrafopredeter"/>
    <w:link w:val="Sangra3detindependiente"/>
    <w:uiPriority w:val="99"/>
    <w:rsid w:val="00323DA9"/>
    <w:rPr>
      <w:rFonts w:ascii="Arial Narrow" w:eastAsia="Times New Roman" w:hAnsi="Arial Narrow"/>
      <w:sz w:val="16"/>
      <w:szCs w:val="16"/>
      <w:lang w:val="es-ES" w:eastAsia="es-ES"/>
    </w:rPr>
  </w:style>
  <w:style w:type="paragraph" w:customStyle="1" w:styleId="Figura">
    <w:name w:val="Figura"/>
    <w:basedOn w:val="Normal"/>
    <w:autoRedefine/>
    <w:uiPriority w:val="99"/>
    <w:rsid w:val="00323DA9"/>
    <w:pPr>
      <w:spacing w:before="240" w:after="240" w:afterAutospacing="0" w:line="240" w:lineRule="auto"/>
      <w:ind w:left="360" w:hanging="360"/>
    </w:pPr>
    <w:rPr>
      <w:rFonts w:ascii="Arial Narrow" w:eastAsia="Times New Roman" w:hAnsi="Arial Narrow" w:cs="Times New Roman"/>
      <w:bCs/>
      <w:sz w:val="24"/>
      <w:szCs w:val="20"/>
      <w:lang w:eastAsia="es-ES"/>
    </w:rPr>
  </w:style>
  <w:style w:type="paragraph" w:customStyle="1" w:styleId="InsideAddre">
    <w:name w:val="Inside Addre"/>
    <w:uiPriority w:val="99"/>
    <w:rsid w:val="00323DA9"/>
    <w:pPr>
      <w:widowControl w:val="0"/>
    </w:pPr>
    <w:rPr>
      <w:rFonts w:ascii="Times New Roman" w:eastAsia="Times New Roman" w:hAnsi="Times New Roman"/>
      <w:sz w:val="20"/>
      <w:szCs w:val="20"/>
      <w:lang w:val="es-MX" w:eastAsia="es-ES"/>
    </w:rPr>
  </w:style>
  <w:style w:type="character" w:styleId="Nmerodepgina">
    <w:name w:val="page number"/>
    <w:basedOn w:val="Fuentedeprrafopredeter"/>
    <w:locked/>
    <w:rsid w:val="00323DA9"/>
  </w:style>
  <w:style w:type="paragraph" w:styleId="TDC4">
    <w:name w:val="toc 4"/>
    <w:basedOn w:val="Normal"/>
    <w:next w:val="Normal"/>
    <w:autoRedefine/>
    <w:uiPriority w:val="39"/>
    <w:rsid w:val="00323DA9"/>
    <w:pPr>
      <w:spacing w:after="0" w:afterAutospacing="0" w:line="240" w:lineRule="auto"/>
      <w:ind w:left="720"/>
      <w:jc w:val="left"/>
    </w:pPr>
    <w:rPr>
      <w:rFonts w:ascii="Calibri" w:eastAsia="Times New Roman" w:hAnsi="Calibri" w:cs="Times New Roman"/>
      <w:sz w:val="18"/>
      <w:szCs w:val="18"/>
      <w:lang w:val="es-ES" w:eastAsia="es-ES"/>
    </w:rPr>
  </w:style>
  <w:style w:type="paragraph" w:styleId="Sangra2detindependiente">
    <w:name w:val="Body Text Indent 2"/>
    <w:basedOn w:val="Normal"/>
    <w:link w:val="Sangra2detindependienteCar"/>
    <w:uiPriority w:val="99"/>
    <w:locked/>
    <w:rsid w:val="00323DA9"/>
    <w:pPr>
      <w:spacing w:after="120" w:afterAutospacing="0" w:line="480" w:lineRule="auto"/>
      <w:ind w:left="283"/>
      <w:jc w:val="left"/>
    </w:pPr>
    <w:rPr>
      <w:rFonts w:ascii="Arial Narrow" w:eastAsia="Times New Roman" w:hAnsi="Arial Narrow" w:cs="Times New Roman"/>
      <w:sz w:val="24"/>
      <w:lang w:val="es-ES" w:eastAsia="es-ES"/>
    </w:rPr>
  </w:style>
  <w:style w:type="character" w:customStyle="1" w:styleId="Sangra2detindependienteCar">
    <w:name w:val="Sangría 2 de t. independiente Car"/>
    <w:basedOn w:val="Fuentedeprrafopredeter"/>
    <w:link w:val="Sangra2detindependiente"/>
    <w:uiPriority w:val="99"/>
    <w:rsid w:val="00323DA9"/>
    <w:rPr>
      <w:rFonts w:ascii="Arial Narrow" w:eastAsia="Times New Roman" w:hAnsi="Arial Narrow"/>
      <w:sz w:val="24"/>
      <w:szCs w:val="24"/>
      <w:lang w:val="es-ES" w:eastAsia="es-ES"/>
    </w:rPr>
  </w:style>
  <w:style w:type="paragraph" w:styleId="TDC6">
    <w:name w:val="toc 6"/>
    <w:basedOn w:val="Normal"/>
    <w:next w:val="Normal"/>
    <w:autoRedefine/>
    <w:uiPriority w:val="99"/>
    <w:rsid w:val="00323DA9"/>
    <w:pPr>
      <w:spacing w:after="0" w:afterAutospacing="0" w:line="240" w:lineRule="auto"/>
      <w:ind w:left="1200"/>
      <w:jc w:val="left"/>
    </w:pPr>
    <w:rPr>
      <w:rFonts w:ascii="Calibri" w:eastAsia="Times New Roman" w:hAnsi="Calibri" w:cs="Times New Roman"/>
      <w:sz w:val="18"/>
      <w:szCs w:val="18"/>
      <w:lang w:val="es-ES" w:eastAsia="es-ES"/>
    </w:rPr>
  </w:style>
  <w:style w:type="paragraph" w:styleId="TDC5">
    <w:name w:val="toc 5"/>
    <w:basedOn w:val="Normal"/>
    <w:next w:val="Normal"/>
    <w:autoRedefine/>
    <w:uiPriority w:val="39"/>
    <w:rsid w:val="00323DA9"/>
    <w:pPr>
      <w:spacing w:after="0" w:afterAutospacing="0" w:line="240" w:lineRule="auto"/>
      <w:ind w:left="960"/>
      <w:jc w:val="left"/>
    </w:pPr>
    <w:rPr>
      <w:rFonts w:ascii="Calibri" w:eastAsia="Times New Roman" w:hAnsi="Calibri" w:cs="Times New Roman"/>
      <w:sz w:val="18"/>
      <w:szCs w:val="18"/>
      <w:lang w:val="es-ES" w:eastAsia="es-ES"/>
    </w:rPr>
  </w:style>
  <w:style w:type="paragraph" w:styleId="TDC7">
    <w:name w:val="toc 7"/>
    <w:basedOn w:val="Normal"/>
    <w:next w:val="Normal"/>
    <w:autoRedefine/>
    <w:uiPriority w:val="99"/>
    <w:rsid w:val="00323DA9"/>
    <w:pPr>
      <w:spacing w:after="0" w:afterAutospacing="0" w:line="240" w:lineRule="auto"/>
      <w:ind w:left="1440"/>
      <w:jc w:val="left"/>
    </w:pPr>
    <w:rPr>
      <w:rFonts w:ascii="Calibri" w:eastAsia="Times New Roman" w:hAnsi="Calibri" w:cs="Times New Roman"/>
      <w:sz w:val="18"/>
      <w:szCs w:val="18"/>
      <w:lang w:val="es-ES" w:eastAsia="es-ES"/>
    </w:rPr>
  </w:style>
  <w:style w:type="paragraph" w:styleId="TDC8">
    <w:name w:val="toc 8"/>
    <w:basedOn w:val="Normal"/>
    <w:next w:val="Normal"/>
    <w:autoRedefine/>
    <w:uiPriority w:val="99"/>
    <w:rsid w:val="00323DA9"/>
    <w:pPr>
      <w:spacing w:after="0" w:afterAutospacing="0" w:line="240" w:lineRule="auto"/>
      <w:ind w:left="1680"/>
      <w:jc w:val="left"/>
    </w:pPr>
    <w:rPr>
      <w:rFonts w:ascii="Calibri" w:eastAsia="Times New Roman" w:hAnsi="Calibri" w:cs="Times New Roman"/>
      <w:sz w:val="18"/>
      <w:szCs w:val="18"/>
      <w:lang w:val="es-ES" w:eastAsia="es-ES"/>
    </w:rPr>
  </w:style>
  <w:style w:type="paragraph" w:styleId="TDC9">
    <w:name w:val="toc 9"/>
    <w:basedOn w:val="Normal"/>
    <w:next w:val="Normal"/>
    <w:autoRedefine/>
    <w:uiPriority w:val="99"/>
    <w:rsid w:val="00323DA9"/>
    <w:pPr>
      <w:spacing w:after="0" w:afterAutospacing="0" w:line="240" w:lineRule="auto"/>
      <w:ind w:left="1920"/>
      <w:jc w:val="left"/>
    </w:pPr>
    <w:rPr>
      <w:rFonts w:ascii="Calibri" w:eastAsia="Times New Roman" w:hAnsi="Calibri" w:cs="Times New Roman"/>
      <w:sz w:val="18"/>
      <w:szCs w:val="18"/>
      <w:lang w:val="es-ES" w:eastAsia="es-ES"/>
    </w:rPr>
  </w:style>
  <w:style w:type="paragraph" w:customStyle="1" w:styleId="cuadro0">
    <w:name w:val="cuadro"/>
    <w:basedOn w:val="Normal"/>
    <w:autoRedefine/>
    <w:uiPriority w:val="99"/>
    <w:rsid w:val="00323DA9"/>
    <w:pPr>
      <w:keepNext/>
      <w:widowControl w:val="0"/>
      <w:tabs>
        <w:tab w:val="left" w:pos="1560"/>
      </w:tabs>
      <w:spacing w:before="240" w:after="240" w:afterAutospacing="0" w:line="240" w:lineRule="auto"/>
      <w:ind w:right="57"/>
    </w:pPr>
    <w:rPr>
      <w:rFonts w:ascii="Arial Narrow" w:eastAsia="Times New Roman" w:hAnsi="Arial Narrow" w:cs="Times New Roman"/>
      <w:b/>
      <w:bCs/>
      <w:sz w:val="24"/>
    </w:rPr>
  </w:style>
  <w:style w:type="paragraph" w:customStyle="1" w:styleId="ReportText">
    <w:name w:val="Report Text"/>
    <w:link w:val="ReportTextChar"/>
    <w:rsid w:val="00323DA9"/>
    <w:pPr>
      <w:spacing w:after="312" w:line="312" w:lineRule="atLeast"/>
      <w:jc w:val="both"/>
    </w:pPr>
    <w:rPr>
      <w:rFonts w:ascii="Times New Roman" w:eastAsia="Times New Roman" w:hAnsi="Times New Roman"/>
      <w:szCs w:val="20"/>
      <w:lang w:val="en-CA" w:eastAsia="es-ES"/>
    </w:rPr>
  </w:style>
  <w:style w:type="character" w:customStyle="1" w:styleId="ReportTextChar">
    <w:name w:val="Report Text Char"/>
    <w:link w:val="ReportText"/>
    <w:rsid w:val="00323DA9"/>
    <w:rPr>
      <w:rFonts w:ascii="Times New Roman" w:eastAsia="Times New Roman" w:hAnsi="Times New Roman"/>
      <w:szCs w:val="20"/>
      <w:lang w:val="en-CA" w:eastAsia="es-ES"/>
    </w:rPr>
  </w:style>
  <w:style w:type="paragraph" w:customStyle="1" w:styleId="KP-BUL1">
    <w:name w:val="KP-BUL1"/>
    <w:uiPriority w:val="99"/>
    <w:rsid w:val="00323DA9"/>
    <w:pPr>
      <w:tabs>
        <w:tab w:val="num" w:pos="1080"/>
      </w:tabs>
      <w:spacing w:after="240"/>
      <w:ind w:left="288" w:firstLine="432"/>
      <w:jc w:val="both"/>
    </w:pPr>
    <w:rPr>
      <w:rFonts w:ascii="Times New Roman" w:eastAsia="Times New Roman" w:hAnsi="Times New Roman"/>
      <w:sz w:val="24"/>
      <w:szCs w:val="20"/>
      <w:lang w:val="en-US"/>
    </w:rPr>
  </w:style>
  <w:style w:type="paragraph" w:customStyle="1" w:styleId="KP-BUL2">
    <w:name w:val="KP-BUL2"/>
    <w:uiPriority w:val="99"/>
    <w:rsid w:val="00323DA9"/>
    <w:pPr>
      <w:tabs>
        <w:tab w:val="num" w:pos="1440"/>
      </w:tabs>
      <w:spacing w:after="240"/>
      <w:ind w:left="360" w:firstLine="720"/>
      <w:jc w:val="both"/>
    </w:pPr>
    <w:rPr>
      <w:rFonts w:ascii="Times New Roman" w:eastAsia="Times New Roman" w:hAnsi="Times New Roman"/>
      <w:sz w:val="24"/>
      <w:szCs w:val="20"/>
      <w:lang w:val="en-US"/>
    </w:rPr>
  </w:style>
  <w:style w:type="paragraph" w:customStyle="1" w:styleId="KP-BUL3">
    <w:name w:val="KP-BUL3"/>
    <w:uiPriority w:val="99"/>
    <w:rsid w:val="00323DA9"/>
    <w:pPr>
      <w:tabs>
        <w:tab w:val="num" w:pos="1800"/>
      </w:tabs>
      <w:spacing w:after="240"/>
      <w:ind w:left="360" w:firstLine="1080"/>
      <w:jc w:val="both"/>
    </w:pPr>
    <w:rPr>
      <w:rFonts w:ascii="Times New Roman" w:eastAsia="Times New Roman" w:hAnsi="Times New Roman"/>
      <w:sz w:val="24"/>
      <w:szCs w:val="20"/>
      <w:lang w:val="en-US"/>
    </w:rPr>
  </w:style>
  <w:style w:type="paragraph" w:customStyle="1" w:styleId="KP-BUL4">
    <w:name w:val="KP-BUL4"/>
    <w:uiPriority w:val="99"/>
    <w:rsid w:val="00323DA9"/>
    <w:pPr>
      <w:tabs>
        <w:tab w:val="num" w:pos="2160"/>
      </w:tabs>
      <w:spacing w:after="240"/>
      <w:ind w:left="360" w:firstLine="1440"/>
      <w:jc w:val="both"/>
    </w:pPr>
    <w:rPr>
      <w:rFonts w:ascii="Times New Roman" w:eastAsia="Times New Roman" w:hAnsi="Times New Roman"/>
      <w:sz w:val="24"/>
      <w:szCs w:val="20"/>
      <w:lang w:val="en-US"/>
    </w:rPr>
  </w:style>
  <w:style w:type="paragraph" w:customStyle="1" w:styleId="TableTitle">
    <w:name w:val="Table Title"/>
    <w:basedOn w:val="Normal"/>
    <w:next w:val="Normal"/>
    <w:uiPriority w:val="99"/>
    <w:rsid w:val="00323DA9"/>
    <w:pPr>
      <w:keepNext/>
      <w:tabs>
        <w:tab w:val="left" w:pos="1701"/>
      </w:tabs>
      <w:spacing w:before="120" w:after="120" w:afterAutospacing="0" w:line="240" w:lineRule="auto"/>
      <w:ind w:left="1701" w:hanging="1701"/>
      <w:jc w:val="left"/>
    </w:pPr>
    <w:rPr>
      <w:rFonts w:ascii="Times New Roman" w:eastAsia="Times New Roman" w:hAnsi="Times New Roman" w:cs="Times New Roman"/>
      <w:b/>
      <w:sz w:val="22"/>
      <w:szCs w:val="20"/>
      <w:lang w:val="es-ES" w:eastAsia="es-MX"/>
    </w:rPr>
  </w:style>
  <w:style w:type="paragraph" w:customStyle="1" w:styleId="Bullets">
    <w:name w:val="Bullets"/>
    <w:basedOn w:val="Normal"/>
    <w:link w:val="BulletsCar"/>
    <w:rsid w:val="00323DA9"/>
    <w:pPr>
      <w:spacing w:after="160" w:afterAutospacing="0" w:line="240" w:lineRule="atLeast"/>
    </w:pPr>
    <w:rPr>
      <w:rFonts w:ascii="Arial" w:eastAsia="Times New Roman" w:hAnsi="Arial" w:cs="Times New Roman"/>
      <w:lang w:val="es-ES_tradnl"/>
    </w:rPr>
  </w:style>
  <w:style w:type="character" w:customStyle="1" w:styleId="BulletsCar">
    <w:name w:val="Bullets Car"/>
    <w:link w:val="Bullets"/>
    <w:locked/>
    <w:rsid w:val="00323DA9"/>
    <w:rPr>
      <w:rFonts w:eastAsia="Times New Roman"/>
      <w:sz w:val="20"/>
      <w:szCs w:val="24"/>
      <w:lang w:val="es-ES_tradnl"/>
    </w:rPr>
  </w:style>
  <w:style w:type="paragraph" w:customStyle="1" w:styleId="TableHeaderRow">
    <w:name w:val="Table Header Row"/>
    <w:basedOn w:val="Normal"/>
    <w:uiPriority w:val="99"/>
    <w:rsid w:val="00323DA9"/>
    <w:pPr>
      <w:spacing w:before="80" w:after="80" w:afterAutospacing="0" w:line="240" w:lineRule="auto"/>
      <w:jc w:val="left"/>
    </w:pPr>
    <w:rPr>
      <w:rFonts w:ascii="Arial" w:eastAsia="Times New Roman" w:hAnsi="Arial" w:cs="Times New Roman"/>
      <w:b/>
      <w:lang w:val="pt-BR"/>
    </w:rPr>
  </w:style>
  <w:style w:type="paragraph" w:customStyle="1" w:styleId="FrontEndH5">
    <w:name w:val="FrontEnd H5"/>
    <w:basedOn w:val="Normal"/>
    <w:next w:val="Normal"/>
    <w:uiPriority w:val="99"/>
    <w:rsid w:val="00323DA9"/>
    <w:pPr>
      <w:spacing w:before="360" w:after="80" w:afterAutospacing="0" w:line="240" w:lineRule="atLeast"/>
    </w:pPr>
    <w:rPr>
      <w:rFonts w:ascii="Arial" w:eastAsia="Times New Roman" w:hAnsi="Arial" w:cs="Times New Roman"/>
      <w:b/>
      <w:color w:val="008091"/>
      <w:sz w:val="22"/>
      <w:lang w:val="es-ES_tradnl"/>
    </w:rPr>
  </w:style>
  <w:style w:type="paragraph" w:customStyle="1" w:styleId="Texto">
    <w:name w:val="Texto"/>
    <w:basedOn w:val="Normal"/>
    <w:link w:val="TextoChar"/>
    <w:rsid w:val="00323DA9"/>
    <w:pPr>
      <w:spacing w:after="360" w:afterAutospacing="0" w:line="264" w:lineRule="auto"/>
      <w:ind w:left="907"/>
    </w:pPr>
    <w:rPr>
      <w:rFonts w:ascii="Arial" w:eastAsia="Times New Roman" w:hAnsi="Arial" w:cs="Times New Roman"/>
      <w:sz w:val="22"/>
      <w:szCs w:val="21"/>
      <w:lang w:val="en-US"/>
    </w:rPr>
  </w:style>
  <w:style w:type="character" w:customStyle="1" w:styleId="TextoChar">
    <w:name w:val="Texto Char"/>
    <w:basedOn w:val="Fuentedeprrafopredeter"/>
    <w:link w:val="Texto"/>
    <w:rsid w:val="00323DA9"/>
    <w:rPr>
      <w:rFonts w:eastAsia="Times New Roman"/>
      <w:szCs w:val="21"/>
      <w:lang w:val="en-US"/>
    </w:rPr>
  </w:style>
  <w:style w:type="paragraph" w:styleId="Textoindependienteprimerasangra2">
    <w:name w:val="Body Text First Indent 2"/>
    <w:basedOn w:val="Sangradetextonormal"/>
    <w:link w:val="Textoindependienteprimerasangra2Car"/>
    <w:uiPriority w:val="99"/>
    <w:unhideWhenUsed/>
    <w:locked/>
    <w:rsid w:val="00323DA9"/>
    <w:pPr>
      <w:spacing w:after="0" w:afterAutospacing="0" w:line="240" w:lineRule="auto"/>
      <w:ind w:left="360" w:firstLine="360"/>
      <w:jc w:val="left"/>
    </w:pPr>
    <w:rPr>
      <w:rFonts w:ascii="Arial Narrow" w:hAnsi="Arial Narrow" w:cs="Times New Roman"/>
      <w:sz w:val="24"/>
      <w:lang w:val="es-ES" w:eastAsia="es-ES"/>
    </w:rPr>
  </w:style>
  <w:style w:type="character" w:customStyle="1" w:styleId="Textoindependienteprimerasangra2Car">
    <w:name w:val="Texto independiente primera sangría 2 Car"/>
    <w:basedOn w:val="SangradetextonormalCar"/>
    <w:link w:val="Textoindependienteprimerasangra2"/>
    <w:uiPriority w:val="99"/>
    <w:rsid w:val="00323DA9"/>
    <w:rPr>
      <w:rFonts w:ascii="Arial Narrow" w:eastAsia="Times New Roman" w:hAnsi="Arial Narrow" w:cs="Bookman Old Style"/>
      <w:sz w:val="24"/>
      <w:szCs w:val="24"/>
      <w:lang w:val="es-ES" w:eastAsia="es-ES"/>
    </w:rPr>
  </w:style>
  <w:style w:type="paragraph" w:styleId="Continuarlista2">
    <w:name w:val="List Continue 2"/>
    <w:basedOn w:val="Normal"/>
    <w:uiPriority w:val="99"/>
    <w:unhideWhenUsed/>
    <w:locked/>
    <w:rsid w:val="00323DA9"/>
    <w:pPr>
      <w:spacing w:after="120" w:afterAutospacing="0" w:line="240" w:lineRule="auto"/>
      <w:ind w:left="566"/>
      <w:contextualSpacing/>
      <w:jc w:val="left"/>
    </w:pPr>
    <w:rPr>
      <w:rFonts w:ascii="Arial Narrow" w:eastAsia="Times New Roman" w:hAnsi="Arial Narrow" w:cs="Times New Roman"/>
      <w:sz w:val="24"/>
      <w:lang w:val="es-ES" w:eastAsia="es-ES"/>
    </w:rPr>
  </w:style>
  <w:style w:type="paragraph" w:styleId="Lista2">
    <w:name w:val="List 2"/>
    <w:basedOn w:val="Normal"/>
    <w:uiPriority w:val="99"/>
    <w:unhideWhenUsed/>
    <w:locked/>
    <w:rsid w:val="00323DA9"/>
    <w:pPr>
      <w:spacing w:after="0" w:afterAutospacing="0" w:line="240" w:lineRule="auto"/>
      <w:ind w:left="566" w:hanging="283"/>
      <w:contextualSpacing/>
      <w:jc w:val="left"/>
    </w:pPr>
    <w:rPr>
      <w:rFonts w:ascii="Arial Narrow" w:eastAsia="Times New Roman" w:hAnsi="Arial Narrow" w:cs="Times New Roman"/>
      <w:sz w:val="24"/>
      <w:lang w:val="es-ES" w:eastAsia="es-ES"/>
    </w:rPr>
  </w:style>
  <w:style w:type="paragraph" w:customStyle="1" w:styleId="Bullet1">
    <w:name w:val="Bullet 1"/>
    <w:basedOn w:val="Normal"/>
    <w:link w:val="Bullet1Char"/>
    <w:uiPriority w:val="99"/>
    <w:rsid w:val="00323DA9"/>
    <w:pPr>
      <w:keepLines/>
      <w:numPr>
        <w:numId w:val="4"/>
      </w:numPr>
      <w:spacing w:before="240" w:after="240" w:afterAutospacing="0" w:line="240" w:lineRule="auto"/>
    </w:pPr>
    <w:rPr>
      <w:rFonts w:ascii="Arial" w:eastAsia="Times New Roman" w:hAnsi="Arial" w:cs="Arial"/>
      <w:bCs/>
      <w:sz w:val="22"/>
      <w:szCs w:val="20"/>
    </w:rPr>
  </w:style>
  <w:style w:type="paragraph" w:customStyle="1" w:styleId="Bullet2">
    <w:name w:val="Bullet 2"/>
    <w:basedOn w:val="Normal"/>
    <w:uiPriority w:val="99"/>
    <w:rsid w:val="00323DA9"/>
    <w:pPr>
      <w:keepLines/>
      <w:numPr>
        <w:ilvl w:val="1"/>
        <w:numId w:val="4"/>
      </w:numPr>
      <w:spacing w:before="240" w:after="240" w:afterAutospacing="0" w:line="240" w:lineRule="auto"/>
      <w:ind w:left="1797" w:hanging="357"/>
    </w:pPr>
    <w:rPr>
      <w:rFonts w:ascii="Arial" w:eastAsia="Times New Roman" w:hAnsi="Arial" w:cs="Arial"/>
      <w:bCs/>
      <w:sz w:val="22"/>
      <w:szCs w:val="20"/>
    </w:rPr>
  </w:style>
  <w:style w:type="paragraph" w:customStyle="1" w:styleId="Bullet3">
    <w:name w:val="Bullet 3"/>
    <w:basedOn w:val="Normal"/>
    <w:uiPriority w:val="99"/>
    <w:rsid w:val="00323DA9"/>
    <w:pPr>
      <w:numPr>
        <w:ilvl w:val="2"/>
        <w:numId w:val="4"/>
      </w:numPr>
      <w:tabs>
        <w:tab w:val="left" w:pos="3584"/>
        <w:tab w:val="right" w:pos="10146"/>
      </w:tabs>
      <w:spacing w:before="240" w:after="240" w:afterAutospacing="0" w:line="240" w:lineRule="auto"/>
      <w:ind w:left="2477" w:hanging="680"/>
    </w:pPr>
    <w:rPr>
      <w:rFonts w:ascii="Arial" w:eastAsia="Times New Roman" w:hAnsi="Arial" w:cs="Arial"/>
      <w:bCs/>
      <w:sz w:val="22"/>
      <w:szCs w:val="20"/>
    </w:rPr>
  </w:style>
  <w:style w:type="paragraph" w:customStyle="1" w:styleId="font5">
    <w:name w:val="font5"/>
    <w:basedOn w:val="Normal"/>
    <w:uiPriority w:val="99"/>
    <w:rsid w:val="00323DA9"/>
    <w:pPr>
      <w:spacing w:before="100" w:beforeAutospacing="1" w:line="240" w:lineRule="auto"/>
      <w:jc w:val="left"/>
    </w:pPr>
    <w:rPr>
      <w:rFonts w:ascii="Arial Narrow" w:eastAsia="Times New Roman" w:hAnsi="Arial Narrow" w:cs="Times New Roman"/>
      <w:b/>
      <w:bCs/>
      <w:color w:val="000000"/>
      <w:szCs w:val="20"/>
      <w:lang w:eastAsia="es-PE"/>
    </w:rPr>
  </w:style>
  <w:style w:type="paragraph" w:customStyle="1" w:styleId="font6">
    <w:name w:val="font6"/>
    <w:basedOn w:val="Normal"/>
    <w:uiPriority w:val="99"/>
    <w:rsid w:val="00323DA9"/>
    <w:pPr>
      <w:spacing w:before="100" w:beforeAutospacing="1" w:line="240" w:lineRule="auto"/>
      <w:jc w:val="left"/>
    </w:pPr>
    <w:rPr>
      <w:rFonts w:ascii="Arial Narrow" w:eastAsia="Times New Roman" w:hAnsi="Arial Narrow" w:cs="Times New Roman"/>
      <w:b/>
      <w:bCs/>
      <w:color w:val="000000"/>
      <w:szCs w:val="20"/>
      <w:lang w:eastAsia="es-PE"/>
    </w:rPr>
  </w:style>
  <w:style w:type="paragraph" w:customStyle="1" w:styleId="font7">
    <w:name w:val="font7"/>
    <w:basedOn w:val="Normal"/>
    <w:uiPriority w:val="99"/>
    <w:rsid w:val="00323DA9"/>
    <w:pPr>
      <w:spacing w:before="100" w:beforeAutospacing="1" w:line="240" w:lineRule="auto"/>
      <w:jc w:val="left"/>
    </w:pPr>
    <w:rPr>
      <w:rFonts w:ascii="Arial Narrow" w:eastAsia="Times New Roman" w:hAnsi="Arial Narrow" w:cs="Times New Roman"/>
      <w:b/>
      <w:bCs/>
      <w:i/>
      <w:iCs/>
      <w:color w:val="000000"/>
      <w:szCs w:val="20"/>
      <w:lang w:eastAsia="es-PE"/>
    </w:rPr>
  </w:style>
  <w:style w:type="paragraph" w:customStyle="1" w:styleId="font8">
    <w:name w:val="font8"/>
    <w:basedOn w:val="Normal"/>
    <w:uiPriority w:val="99"/>
    <w:rsid w:val="00323DA9"/>
    <w:pPr>
      <w:spacing w:before="100" w:beforeAutospacing="1" w:line="240" w:lineRule="auto"/>
      <w:jc w:val="left"/>
    </w:pPr>
    <w:rPr>
      <w:rFonts w:ascii="Arial Narrow" w:eastAsia="Times New Roman" w:hAnsi="Arial Narrow" w:cs="Times New Roman"/>
      <w:b/>
      <w:bCs/>
      <w:i/>
      <w:iCs/>
      <w:color w:val="000000"/>
      <w:szCs w:val="20"/>
      <w:lang w:eastAsia="es-PE"/>
    </w:rPr>
  </w:style>
  <w:style w:type="character" w:customStyle="1" w:styleId="a0">
    <w:name w:val="a"/>
    <w:rsid w:val="00323DA9"/>
  </w:style>
  <w:style w:type="character" w:customStyle="1" w:styleId="Bullet1Char">
    <w:name w:val="Bullet 1 Char"/>
    <w:basedOn w:val="Fuentedeprrafopredeter"/>
    <w:link w:val="Bullet1"/>
    <w:uiPriority w:val="99"/>
    <w:rsid w:val="00323DA9"/>
    <w:rPr>
      <w:rFonts w:eastAsia="Times New Roman" w:cs="Arial"/>
      <w:bCs/>
      <w:szCs w:val="20"/>
    </w:rPr>
  </w:style>
  <w:style w:type="paragraph" w:customStyle="1" w:styleId="reporttextCar1">
    <w:name w:val="report text Car1"/>
    <w:basedOn w:val="Normal"/>
    <w:uiPriority w:val="99"/>
    <w:rsid w:val="00323DA9"/>
    <w:pPr>
      <w:overflowPunct w:val="0"/>
      <w:autoSpaceDE w:val="0"/>
      <w:autoSpaceDN w:val="0"/>
      <w:adjustRightInd w:val="0"/>
      <w:spacing w:after="240" w:afterAutospacing="0" w:line="288" w:lineRule="auto"/>
      <w:ind w:left="851"/>
      <w:textAlignment w:val="baseline"/>
    </w:pPr>
    <w:rPr>
      <w:rFonts w:ascii="Arial" w:eastAsia="Times New Roman" w:hAnsi="Arial" w:cs="Times New Roman"/>
      <w:sz w:val="21"/>
      <w:szCs w:val="21"/>
    </w:rPr>
  </w:style>
  <w:style w:type="paragraph" w:customStyle="1" w:styleId="reporttext0">
    <w:name w:val="report text"/>
    <w:basedOn w:val="Normal"/>
    <w:link w:val="reporttextChar0"/>
    <w:rsid w:val="00323DA9"/>
    <w:pPr>
      <w:overflowPunct w:val="0"/>
      <w:autoSpaceDE w:val="0"/>
      <w:autoSpaceDN w:val="0"/>
      <w:adjustRightInd w:val="0"/>
      <w:spacing w:after="240" w:afterAutospacing="0" w:line="264" w:lineRule="auto"/>
      <w:ind w:left="850"/>
      <w:textAlignment w:val="baseline"/>
    </w:pPr>
    <w:rPr>
      <w:rFonts w:ascii="Arial" w:hAnsi="Arial" w:cs="Times New Roman"/>
      <w:sz w:val="21"/>
      <w:lang w:val="en-CA"/>
    </w:rPr>
  </w:style>
  <w:style w:type="character" w:customStyle="1" w:styleId="reporttextChar0">
    <w:name w:val="report text Char"/>
    <w:basedOn w:val="Fuentedeprrafopredeter"/>
    <w:link w:val="reporttext0"/>
    <w:rsid w:val="00323DA9"/>
    <w:rPr>
      <w:sz w:val="21"/>
      <w:szCs w:val="24"/>
      <w:lang w:val="en-CA"/>
    </w:rPr>
  </w:style>
  <w:style w:type="character" w:customStyle="1" w:styleId="Ttulo3Car1">
    <w:name w:val="Título 3 Car1"/>
    <w:aliases w:val="Title 3 Car2,Título 3 Golder Car1,Título 3 Car1 Car Car Car1,Car Car Car1,heading 3 Car1,Título 3+JUSTIFICADO Car1,Title 3 Car Car1,Heading 3 Char Car1,Experience Summary Car1,h3 Car1,Heading 3a Car1,Hdg 3 Car1,H-3 Car1,Título 3 LBS Car"/>
    <w:basedOn w:val="Fuentedeprrafopredeter"/>
    <w:rsid w:val="00323DA9"/>
    <w:rPr>
      <w:rFonts w:ascii="Arial" w:eastAsiaTheme="majorEastAsia" w:hAnsi="Arial" w:cstheme="majorBidi"/>
      <w:b/>
      <w:bCs/>
      <w:szCs w:val="24"/>
      <w:lang w:val="es-PE"/>
    </w:rPr>
  </w:style>
  <w:style w:type="character" w:customStyle="1" w:styleId="TDC1Car">
    <w:name w:val="TDC 1 Car"/>
    <w:basedOn w:val="Fuentedeprrafopredeter"/>
    <w:link w:val="TDC1"/>
    <w:uiPriority w:val="39"/>
    <w:rsid w:val="00323DA9"/>
    <w:rPr>
      <w:rFonts w:ascii="Bookman Old Style" w:hAnsi="Bookman Old Style" w:cs="Bookman Old Style"/>
      <w:sz w:val="20"/>
      <w:szCs w:val="24"/>
    </w:rPr>
  </w:style>
  <w:style w:type="paragraph" w:customStyle="1" w:styleId="Prrafodelista1">
    <w:name w:val="Párrafo de lista1"/>
    <w:basedOn w:val="Normal"/>
    <w:uiPriority w:val="99"/>
    <w:rsid w:val="00323DA9"/>
    <w:pPr>
      <w:spacing w:after="0" w:afterAutospacing="0" w:line="240" w:lineRule="auto"/>
      <w:ind w:left="720"/>
      <w:contextualSpacing/>
    </w:pPr>
    <w:rPr>
      <w:rFonts w:ascii="Arial Narrow" w:eastAsia="Times New Roman" w:hAnsi="Arial Narrow" w:cs="Times New Roman"/>
      <w:sz w:val="24"/>
      <w:lang w:eastAsia="es-PE"/>
    </w:rPr>
  </w:style>
  <w:style w:type="paragraph" w:customStyle="1" w:styleId="InsideAddress">
    <w:name w:val="Inside Address"/>
    <w:basedOn w:val="Normal"/>
    <w:uiPriority w:val="99"/>
    <w:rsid w:val="00323DA9"/>
    <w:pPr>
      <w:spacing w:after="0" w:afterAutospacing="0" w:line="240" w:lineRule="auto"/>
    </w:pPr>
    <w:rPr>
      <w:rFonts w:ascii="Times New Roman" w:eastAsia="Times New Roman" w:hAnsi="Times New Roman" w:cs="Times New Roman"/>
      <w:sz w:val="24"/>
      <w:lang w:val="es-MX" w:eastAsia="es-ES"/>
    </w:rPr>
  </w:style>
  <w:style w:type="paragraph" w:styleId="Subttulo">
    <w:name w:val="Subtitle"/>
    <w:basedOn w:val="Normal"/>
    <w:link w:val="SubttuloCar"/>
    <w:uiPriority w:val="99"/>
    <w:qFormat/>
    <w:rsid w:val="00323DA9"/>
    <w:pPr>
      <w:spacing w:after="0" w:afterAutospacing="0" w:line="240" w:lineRule="auto"/>
      <w:outlineLvl w:val="0"/>
    </w:pPr>
    <w:rPr>
      <w:rFonts w:ascii="Comic Sans MS" w:eastAsia="Times New Roman" w:hAnsi="Comic Sans MS" w:cs="Times New Roman"/>
      <w:b/>
      <w:bCs/>
      <w:sz w:val="24"/>
      <w:lang w:val="es-MX" w:eastAsia="es-MX"/>
    </w:rPr>
  </w:style>
  <w:style w:type="character" w:customStyle="1" w:styleId="SubttuloCar">
    <w:name w:val="Subtítulo Car"/>
    <w:basedOn w:val="Fuentedeprrafopredeter"/>
    <w:link w:val="Subttulo"/>
    <w:uiPriority w:val="99"/>
    <w:rsid w:val="00323DA9"/>
    <w:rPr>
      <w:rFonts w:ascii="Comic Sans MS" w:eastAsia="Times New Roman" w:hAnsi="Comic Sans MS"/>
      <w:b/>
      <w:bCs/>
      <w:sz w:val="24"/>
      <w:szCs w:val="24"/>
      <w:lang w:val="es-MX" w:eastAsia="es-MX"/>
    </w:rPr>
  </w:style>
  <w:style w:type="paragraph" w:customStyle="1" w:styleId="bulletfinal">
    <w:name w:val="bullet final"/>
    <w:basedOn w:val="Normal"/>
    <w:next w:val="Normal"/>
    <w:link w:val="bulletfinalCar"/>
    <w:uiPriority w:val="99"/>
    <w:rsid w:val="00323DA9"/>
    <w:pPr>
      <w:numPr>
        <w:numId w:val="5"/>
      </w:numPr>
      <w:overflowPunct w:val="0"/>
      <w:autoSpaceDE w:val="0"/>
      <w:autoSpaceDN w:val="0"/>
      <w:adjustRightInd w:val="0"/>
      <w:spacing w:after="240" w:afterAutospacing="0" w:line="264" w:lineRule="auto"/>
      <w:textAlignment w:val="baseline"/>
    </w:pPr>
    <w:rPr>
      <w:rFonts w:ascii="Arial" w:eastAsia="Times New Roman" w:hAnsi="Arial" w:cs="Times New Roman"/>
      <w:sz w:val="21"/>
      <w:szCs w:val="20"/>
      <w:lang w:val="en-CA"/>
    </w:rPr>
  </w:style>
  <w:style w:type="character" w:customStyle="1" w:styleId="bulletfinalCar">
    <w:name w:val="bullet final Car"/>
    <w:link w:val="bulletfinal"/>
    <w:uiPriority w:val="99"/>
    <w:rsid w:val="00323DA9"/>
    <w:rPr>
      <w:rFonts w:eastAsia="Times New Roman"/>
      <w:sz w:val="21"/>
      <w:szCs w:val="20"/>
      <w:lang w:val="en-CA"/>
    </w:rPr>
  </w:style>
  <w:style w:type="paragraph" w:customStyle="1" w:styleId="Estilo1">
    <w:name w:val="Estilo1"/>
    <w:basedOn w:val="Ttulo2"/>
    <w:link w:val="Estilo1Car"/>
    <w:rsid w:val="00323DA9"/>
    <w:pPr>
      <w:numPr>
        <w:ilvl w:val="0"/>
        <w:numId w:val="0"/>
      </w:numPr>
      <w:ind w:left="576"/>
    </w:pPr>
    <w:rPr>
      <w:rFonts w:eastAsia="Times New Roman"/>
    </w:rPr>
  </w:style>
  <w:style w:type="character" w:customStyle="1" w:styleId="Estilo1Car">
    <w:name w:val="Estilo1 Car"/>
    <w:basedOn w:val="Fuentedeprrafopredeter"/>
    <w:link w:val="Estilo1"/>
    <w:rsid w:val="00323DA9"/>
    <w:rPr>
      <w:rFonts w:eastAsia="Times New Roman" w:cs="Arial"/>
      <w:b/>
      <w:bCs/>
      <w:iCs/>
      <w:szCs w:val="24"/>
      <w:lang w:eastAsia="es-PE"/>
    </w:rPr>
  </w:style>
  <w:style w:type="paragraph" w:customStyle="1" w:styleId="xl63">
    <w:name w:val="xl63"/>
    <w:basedOn w:val="Normal"/>
    <w:uiPriority w:val="99"/>
    <w:rsid w:val="00323DA9"/>
    <w:pPr>
      <w:pBdr>
        <w:top w:val="single" w:sz="8" w:space="0" w:color="auto"/>
        <w:left w:val="single" w:sz="8" w:space="0" w:color="auto"/>
        <w:bottom w:val="single" w:sz="8" w:space="0" w:color="auto"/>
        <w:right w:val="single" w:sz="4" w:space="0" w:color="auto"/>
      </w:pBdr>
      <w:spacing w:before="100" w:beforeAutospacing="1" w:line="240" w:lineRule="auto"/>
      <w:jc w:val="left"/>
      <w:textAlignment w:val="center"/>
    </w:pPr>
    <w:rPr>
      <w:rFonts w:ascii="Arial" w:eastAsia="Times New Roman" w:hAnsi="Arial" w:cs="Arial"/>
      <w:b/>
      <w:bCs/>
      <w:szCs w:val="20"/>
      <w:lang w:val="es-MX" w:eastAsia="es-MX"/>
    </w:rPr>
  </w:style>
  <w:style w:type="paragraph" w:customStyle="1" w:styleId="xl64">
    <w:name w:val="xl64"/>
    <w:basedOn w:val="Normal"/>
    <w:uiPriority w:val="99"/>
    <w:rsid w:val="00323DA9"/>
    <w:pPr>
      <w:pBdr>
        <w:left w:val="single" w:sz="8" w:space="0" w:color="auto"/>
        <w:bottom w:val="single" w:sz="4" w:space="0" w:color="auto"/>
        <w:right w:val="single" w:sz="4" w:space="0" w:color="auto"/>
      </w:pBdr>
      <w:spacing w:before="100" w:beforeAutospacing="1" w:line="240" w:lineRule="auto"/>
      <w:jc w:val="left"/>
      <w:textAlignment w:val="center"/>
    </w:pPr>
    <w:rPr>
      <w:rFonts w:ascii="Arial" w:eastAsia="Times New Roman" w:hAnsi="Arial" w:cs="Arial"/>
      <w:i/>
      <w:iCs/>
      <w:szCs w:val="20"/>
      <w:lang w:val="es-MX" w:eastAsia="es-MX"/>
    </w:rPr>
  </w:style>
  <w:style w:type="character" w:customStyle="1" w:styleId="st1">
    <w:name w:val="st1"/>
    <w:basedOn w:val="Fuentedeprrafopredeter"/>
    <w:rsid w:val="00323DA9"/>
  </w:style>
  <w:style w:type="character" w:customStyle="1" w:styleId="Ttulo6Car1">
    <w:name w:val="Título 6 Car1"/>
    <w:aliases w:val="Título 6 Car2 Car Car1,Car1 Car1 Car Car1,Título 6 Car Car Car1,OG Distribution Car1,Car1 Car1 Car Car"/>
    <w:basedOn w:val="Fuentedeprrafopredeter"/>
    <w:rsid w:val="00323DA9"/>
    <w:rPr>
      <w:rFonts w:ascii="Bookman Old Style" w:eastAsiaTheme="majorEastAsia" w:hAnsi="Bookman Old Style" w:cstheme="majorBidi"/>
      <w:b/>
      <w:i/>
      <w:iCs/>
      <w:szCs w:val="24"/>
      <w:lang w:val="es-PE"/>
    </w:rPr>
  </w:style>
  <w:style w:type="character" w:customStyle="1" w:styleId="Ttulo6Car2">
    <w:name w:val="Título 6 Car2"/>
    <w:aliases w:val="Título 6 Car3 Car1, Car1 Car1 Car Car1"/>
    <w:basedOn w:val="Fuentedeprrafopredeter"/>
    <w:rsid w:val="00323DA9"/>
    <w:rPr>
      <w:rFonts w:ascii="Bookman Old Style" w:eastAsiaTheme="majorEastAsia" w:hAnsi="Bookman Old Style" w:cstheme="majorBidi"/>
      <w:b/>
      <w:i/>
      <w:iCs/>
      <w:szCs w:val="24"/>
      <w:lang w:val="es-PE"/>
    </w:rPr>
  </w:style>
  <w:style w:type="character" w:customStyle="1" w:styleId="Ttulo6Car3">
    <w:name w:val="Título 6 Car3"/>
    <w:basedOn w:val="Fuentedeprrafopredeter"/>
    <w:rsid w:val="00323DA9"/>
    <w:rPr>
      <w:rFonts w:ascii="Arial" w:eastAsiaTheme="majorEastAsia" w:hAnsi="Arial" w:cstheme="majorBidi"/>
      <w:iCs/>
      <w:szCs w:val="24"/>
      <w:u w:val="single"/>
      <w:lang w:val="es-PE"/>
    </w:rPr>
  </w:style>
  <w:style w:type="character" w:customStyle="1" w:styleId="Ttulo7Car1">
    <w:name w:val="Título 7 Car1"/>
    <w:basedOn w:val="Fuentedeprrafopredeter"/>
    <w:qFormat/>
    <w:rsid w:val="00323DA9"/>
    <w:rPr>
      <w:rFonts w:ascii="Bookman Old Style" w:eastAsiaTheme="majorEastAsia" w:hAnsi="Bookman Old Style" w:cstheme="majorBidi"/>
      <w:iCs/>
      <w:szCs w:val="24"/>
      <w:u w:val="single"/>
      <w:lang w:val="es-PE"/>
    </w:rPr>
  </w:style>
  <w:style w:type="character" w:customStyle="1" w:styleId="Ttulo7Car2">
    <w:name w:val="Título 7 Car2"/>
    <w:basedOn w:val="Fuentedeprrafopredeter"/>
    <w:semiHidden/>
    <w:rsid w:val="00323DA9"/>
    <w:rPr>
      <w:rFonts w:ascii="Bookman Old Style" w:eastAsiaTheme="majorEastAsia" w:hAnsi="Bookman Old Style" w:cstheme="majorBidi"/>
      <w:iCs/>
      <w:szCs w:val="24"/>
      <w:u w:val="single"/>
      <w:lang w:val="es-PE"/>
    </w:rPr>
  </w:style>
  <w:style w:type="paragraph" w:styleId="Listaconvietas">
    <w:name w:val="List Bullet"/>
    <w:basedOn w:val="Normal"/>
    <w:uiPriority w:val="99"/>
    <w:unhideWhenUsed/>
    <w:locked/>
    <w:rsid w:val="00323DA9"/>
    <w:pPr>
      <w:numPr>
        <w:numId w:val="6"/>
      </w:numPr>
      <w:spacing w:after="0" w:afterAutospacing="0"/>
      <w:contextualSpacing/>
    </w:pPr>
    <w:rPr>
      <w:rFonts w:eastAsia="Times New Roman"/>
    </w:rPr>
  </w:style>
  <w:style w:type="character" w:customStyle="1" w:styleId="fourgenhighlight">
    <w:name w:val="fourgen_highlight"/>
    <w:basedOn w:val="Fuentedeprrafopredeter"/>
    <w:rsid w:val="00323DA9"/>
  </w:style>
  <w:style w:type="character" w:customStyle="1" w:styleId="Ttulo7Car3">
    <w:name w:val="Título 7 Car3"/>
    <w:basedOn w:val="Fuentedeprrafopredeter"/>
    <w:semiHidden/>
    <w:rsid w:val="00323DA9"/>
    <w:rPr>
      <w:rFonts w:asciiTheme="majorHAnsi" w:eastAsiaTheme="majorEastAsia" w:hAnsiTheme="majorHAnsi" w:cstheme="majorBidi"/>
      <w:i/>
      <w:iCs/>
      <w:color w:val="404040" w:themeColor="text1" w:themeTint="BF"/>
      <w:szCs w:val="24"/>
      <w:lang w:val="es-PE"/>
    </w:rPr>
  </w:style>
  <w:style w:type="character" w:customStyle="1" w:styleId="CarCar2">
    <w:name w:val="Car Car2"/>
    <w:aliases w:val="Epígrafe Car1,Car5 Car1,Car Car Car Car Car1,Car6 Car1,Car111 Car1,Caption Table Car1,Caption Table1 Car1,Caption Table1a Car1,Car Car Car Car Car Car Car1,Epígrafe Car2 Car1,Descripción Car1,Car Car1 Car11,tabla Car1"/>
    <w:basedOn w:val="Fuentedeprrafopredeter"/>
    <w:uiPriority w:val="35"/>
    <w:rsid w:val="00323DA9"/>
    <w:rPr>
      <w:rFonts w:ascii="Arial" w:hAnsi="Arial"/>
      <w:b/>
      <w:i/>
      <w:snapToGrid w:val="0"/>
      <w:sz w:val="24"/>
      <w:lang w:val="es-ES" w:eastAsia="en-US" w:bidi="ar-SA"/>
    </w:rPr>
  </w:style>
  <w:style w:type="paragraph" w:customStyle="1" w:styleId="References">
    <w:name w:val="References"/>
    <w:basedOn w:val="Normal"/>
    <w:next w:val="Normal"/>
    <w:uiPriority w:val="99"/>
    <w:rsid w:val="00323DA9"/>
    <w:pPr>
      <w:pBdr>
        <w:bottom w:val="single" w:sz="4" w:space="1" w:color="auto"/>
      </w:pBdr>
      <w:spacing w:after="120" w:afterAutospacing="0" w:line="240" w:lineRule="auto"/>
      <w:jc w:val="left"/>
    </w:pPr>
    <w:rPr>
      <w:rFonts w:ascii="Arial Bold" w:eastAsia="Times New Roman" w:hAnsi="Arial Bold" w:cs="Times New Roman"/>
      <w:b/>
      <w:i/>
      <w:sz w:val="32"/>
      <w:szCs w:val="20"/>
      <w:lang w:val="en-US"/>
    </w:rPr>
  </w:style>
  <w:style w:type="paragraph" w:customStyle="1" w:styleId="KP-NUM1">
    <w:name w:val="KP-NUM1"/>
    <w:uiPriority w:val="99"/>
    <w:rsid w:val="00323DA9"/>
    <w:pPr>
      <w:spacing w:after="240"/>
      <w:ind w:left="1008" w:hanging="288"/>
      <w:jc w:val="both"/>
    </w:pPr>
    <w:rPr>
      <w:rFonts w:ascii="Times New Roman" w:eastAsia="Times New Roman" w:hAnsi="Times New Roman"/>
      <w:noProof/>
      <w:sz w:val="24"/>
      <w:szCs w:val="20"/>
      <w:lang w:val="es-ES" w:eastAsia="es-ES"/>
    </w:rPr>
  </w:style>
  <w:style w:type="paragraph" w:styleId="Listaconnmeros">
    <w:name w:val="List Number"/>
    <w:basedOn w:val="Normal"/>
    <w:uiPriority w:val="99"/>
    <w:locked/>
    <w:rsid w:val="00323DA9"/>
    <w:pPr>
      <w:numPr>
        <w:numId w:val="7"/>
      </w:numPr>
      <w:spacing w:after="0" w:afterAutospacing="0"/>
    </w:pPr>
    <w:rPr>
      <w:rFonts w:eastAsia="Times New Roman" w:cs="Times New Roman"/>
      <w:szCs w:val="20"/>
      <w:lang w:val="en-US" w:eastAsia="es-ES"/>
    </w:rPr>
  </w:style>
  <w:style w:type="paragraph" w:customStyle="1" w:styleId="KP-NUM2">
    <w:name w:val="KP-NUM2"/>
    <w:uiPriority w:val="99"/>
    <w:rsid w:val="00323DA9"/>
    <w:pPr>
      <w:spacing w:after="240"/>
      <w:ind w:left="1296" w:hanging="288"/>
      <w:jc w:val="both"/>
    </w:pPr>
    <w:rPr>
      <w:rFonts w:ascii="Times New Roman" w:eastAsia="Times New Roman" w:hAnsi="Times New Roman"/>
      <w:noProof/>
      <w:sz w:val="24"/>
      <w:szCs w:val="20"/>
      <w:lang w:val="es-ES" w:eastAsia="es-ES"/>
    </w:rPr>
  </w:style>
  <w:style w:type="paragraph" w:customStyle="1" w:styleId="KP-NUM3">
    <w:name w:val="KP-NUM3"/>
    <w:uiPriority w:val="99"/>
    <w:rsid w:val="00323DA9"/>
    <w:pPr>
      <w:spacing w:after="240"/>
      <w:ind w:left="2016" w:hanging="720"/>
      <w:jc w:val="both"/>
    </w:pPr>
    <w:rPr>
      <w:rFonts w:ascii="Times New Roman" w:eastAsia="Times New Roman" w:hAnsi="Times New Roman"/>
      <w:noProof/>
      <w:sz w:val="24"/>
      <w:szCs w:val="20"/>
      <w:lang w:val="es-ES" w:eastAsia="es-ES"/>
    </w:rPr>
  </w:style>
  <w:style w:type="paragraph" w:customStyle="1" w:styleId="KP-NUM4">
    <w:name w:val="KP-NUM4"/>
    <w:uiPriority w:val="99"/>
    <w:rsid w:val="00323DA9"/>
    <w:pPr>
      <w:spacing w:after="240"/>
      <w:ind w:left="2304" w:hanging="720"/>
      <w:jc w:val="both"/>
    </w:pPr>
    <w:rPr>
      <w:rFonts w:ascii="Times New Roman" w:eastAsia="Times New Roman" w:hAnsi="Times New Roman"/>
      <w:noProof/>
      <w:sz w:val="24"/>
      <w:szCs w:val="20"/>
      <w:lang w:val="es-ES" w:eastAsia="es-ES"/>
    </w:rPr>
  </w:style>
  <w:style w:type="paragraph" w:customStyle="1" w:styleId="ExecutiveSummary">
    <w:name w:val="Executive Summary"/>
    <w:basedOn w:val="Normal"/>
    <w:next w:val="Normal"/>
    <w:uiPriority w:val="99"/>
    <w:rsid w:val="00323DA9"/>
    <w:pPr>
      <w:pBdr>
        <w:bottom w:val="single" w:sz="4" w:space="1" w:color="auto"/>
      </w:pBdr>
      <w:spacing w:after="120" w:afterAutospacing="0" w:line="240" w:lineRule="auto"/>
      <w:jc w:val="left"/>
    </w:pPr>
    <w:rPr>
      <w:rFonts w:ascii="Arial Bold" w:eastAsia="Times New Roman" w:hAnsi="Arial Bold" w:cs="Times New Roman"/>
      <w:b/>
      <w:i/>
      <w:sz w:val="32"/>
      <w:szCs w:val="20"/>
      <w:lang w:val="en-US" w:eastAsia="es-ES"/>
    </w:rPr>
  </w:style>
  <w:style w:type="paragraph" w:customStyle="1" w:styleId="Normal2CarCar">
    <w:name w:val="Normal 2 Car Car"/>
    <w:basedOn w:val="Normal"/>
    <w:uiPriority w:val="99"/>
    <w:rsid w:val="00323DA9"/>
    <w:pPr>
      <w:spacing w:after="0" w:afterAutospacing="0"/>
      <w:ind w:left="397"/>
    </w:pPr>
    <w:rPr>
      <w:rFonts w:eastAsia="Times New Roman" w:cs="Times New Roman"/>
      <w:szCs w:val="20"/>
      <w:lang w:eastAsia="es-ES"/>
    </w:rPr>
  </w:style>
  <w:style w:type="character" w:customStyle="1" w:styleId="Normal2CarCarCar">
    <w:name w:val="Normal 2 Car Car Car"/>
    <w:basedOn w:val="Fuentedeprrafopredeter"/>
    <w:rsid w:val="00323DA9"/>
    <w:rPr>
      <w:sz w:val="24"/>
      <w:lang w:val="es-PE" w:eastAsia="es-ES" w:bidi="ar-SA"/>
    </w:rPr>
  </w:style>
  <w:style w:type="paragraph" w:customStyle="1" w:styleId="Ttulo2TimesNewRoman">
    <w:name w:val="Título 2 + Times New Roman"/>
    <w:aliases w:val="12 pt"/>
    <w:basedOn w:val="Ttulo2"/>
    <w:uiPriority w:val="99"/>
    <w:rsid w:val="00323DA9"/>
    <w:pPr>
      <w:keepLines/>
      <w:numPr>
        <w:ilvl w:val="0"/>
        <w:numId w:val="0"/>
      </w:numPr>
      <w:tabs>
        <w:tab w:val="num" w:pos="1440"/>
      </w:tabs>
      <w:snapToGrid/>
      <w:spacing w:after="0" w:line="312" w:lineRule="auto"/>
      <w:ind w:left="360" w:firstLine="720"/>
    </w:pPr>
    <w:rPr>
      <w:rFonts w:eastAsia="Times New Roman" w:cs="Times New Roman"/>
      <w:bCs w:val="0"/>
      <w:i/>
      <w:iCs w:val="0"/>
      <w:snapToGrid w:val="0"/>
      <w:sz w:val="24"/>
      <w:szCs w:val="20"/>
      <w:lang w:eastAsia="en-US"/>
    </w:rPr>
  </w:style>
  <w:style w:type="paragraph" w:customStyle="1" w:styleId="xl26">
    <w:name w:val="xl26"/>
    <w:basedOn w:val="Normal"/>
    <w:uiPriority w:val="99"/>
    <w:rsid w:val="00323DA9"/>
    <w:pPr>
      <w:pBdr>
        <w:left w:val="single" w:sz="4" w:space="0" w:color="auto"/>
      </w:pBdr>
      <w:spacing w:before="100" w:beforeAutospacing="1" w:line="240" w:lineRule="auto"/>
      <w:jc w:val="left"/>
    </w:pPr>
    <w:rPr>
      <w:rFonts w:ascii="Arial" w:eastAsia="Arial Unicode MS" w:hAnsi="Arial" w:cs="Arial"/>
      <w:lang w:val="es-ES" w:eastAsia="es-ES"/>
    </w:rPr>
  </w:style>
  <w:style w:type="paragraph" w:customStyle="1" w:styleId="Sangra2det1">
    <w:name w:val="Sangría 2 de t1"/>
    <w:aliases w:val="independiente5"/>
    <w:basedOn w:val="Textoindependiente"/>
    <w:uiPriority w:val="99"/>
    <w:rsid w:val="00323DA9"/>
    <w:pPr>
      <w:spacing w:after="220" w:afterAutospacing="0" w:line="180" w:lineRule="atLeast"/>
    </w:pPr>
    <w:rPr>
      <w:rFonts w:ascii="Arial" w:eastAsia="Times New Roman" w:hAnsi="Arial" w:cs="Arial"/>
      <w:spacing w:val="-5"/>
      <w:szCs w:val="20"/>
      <w:lang w:val="es-ES_tradnl" w:eastAsia="es-ES"/>
    </w:rPr>
  </w:style>
  <w:style w:type="character" w:customStyle="1" w:styleId="EstiloCorreo84">
    <w:name w:val="EstiloCorreo84"/>
    <w:basedOn w:val="Fuentedeprrafopredeter"/>
    <w:semiHidden/>
    <w:rsid w:val="00323DA9"/>
    <w:rPr>
      <w:rFonts w:ascii="Arial" w:hAnsi="Arial" w:cs="Arial"/>
      <w:color w:val="000080"/>
      <w:sz w:val="20"/>
      <w:szCs w:val="20"/>
    </w:rPr>
  </w:style>
  <w:style w:type="paragraph" w:customStyle="1" w:styleId="11">
    <w:name w:val="1.1"/>
    <w:basedOn w:val="Normal"/>
    <w:uiPriority w:val="99"/>
    <w:rsid w:val="00323DA9"/>
    <w:pPr>
      <w:spacing w:after="0" w:afterAutospacing="0" w:line="360" w:lineRule="auto"/>
      <w:ind w:left="426" w:hanging="426"/>
    </w:pPr>
    <w:rPr>
      <w:rFonts w:ascii="Garamond" w:eastAsia="MS Mincho" w:hAnsi="Garamond" w:cs="Times New Roman"/>
      <w:snapToGrid w:val="0"/>
      <w:color w:val="000000"/>
      <w:szCs w:val="20"/>
      <w:lang w:val="es-ES_tradnl" w:eastAsia="es-ES"/>
    </w:rPr>
  </w:style>
  <w:style w:type="paragraph" w:customStyle="1" w:styleId="CUERPO2">
    <w:name w:val="CUERPO 2"/>
    <w:basedOn w:val="Normal"/>
    <w:uiPriority w:val="99"/>
    <w:rsid w:val="00323DA9"/>
    <w:pPr>
      <w:spacing w:before="120" w:after="120" w:afterAutospacing="0" w:line="240" w:lineRule="auto"/>
      <w:ind w:left="1304" w:firstLine="851"/>
    </w:pPr>
    <w:rPr>
      <w:rFonts w:ascii="Gothic720 BT" w:eastAsia="Times New Roman" w:hAnsi="Gothic720 BT" w:cs="Times New Roman"/>
      <w:lang w:val="es-ES" w:eastAsia="es-ES"/>
    </w:rPr>
  </w:style>
  <w:style w:type="paragraph" w:customStyle="1" w:styleId="Bullet">
    <w:name w:val="Bullet"/>
    <w:basedOn w:val="Normal"/>
    <w:autoRedefine/>
    <w:uiPriority w:val="99"/>
    <w:rsid w:val="00323DA9"/>
    <w:pPr>
      <w:tabs>
        <w:tab w:val="right" w:leader="dot" w:pos="9360"/>
      </w:tabs>
      <w:spacing w:after="0" w:afterAutospacing="0"/>
    </w:pPr>
    <w:rPr>
      <w:rFonts w:eastAsia="Times New Roman" w:cs="Times New Roman"/>
      <w:snapToGrid w:val="0"/>
      <w:szCs w:val="20"/>
      <w:lang w:val="en-US"/>
    </w:rPr>
  </w:style>
  <w:style w:type="paragraph" w:styleId="Fecha">
    <w:name w:val="Date"/>
    <w:basedOn w:val="Normal"/>
    <w:next w:val="Normal"/>
    <w:link w:val="FechaCar"/>
    <w:uiPriority w:val="99"/>
    <w:locked/>
    <w:rsid w:val="00323DA9"/>
    <w:pPr>
      <w:spacing w:after="0" w:afterAutospacing="0"/>
    </w:pPr>
    <w:rPr>
      <w:rFonts w:eastAsia="Times New Roman" w:cs="Times New Roman"/>
      <w:szCs w:val="20"/>
      <w:lang w:val="en-US"/>
    </w:rPr>
  </w:style>
  <w:style w:type="character" w:customStyle="1" w:styleId="FechaCar">
    <w:name w:val="Fecha Car"/>
    <w:basedOn w:val="Fuentedeprrafopredeter"/>
    <w:link w:val="Fecha"/>
    <w:uiPriority w:val="99"/>
    <w:rsid w:val="00323DA9"/>
    <w:rPr>
      <w:rFonts w:ascii="Bookman Old Style" w:eastAsia="Times New Roman" w:hAnsi="Bookman Old Style"/>
      <w:sz w:val="20"/>
      <w:szCs w:val="20"/>
      <w:lang w:val="en-US"/>
    </w:rPr>
  </w:style>
  <w:style w:type="paragraph" w:customStyle="1" w:styleId="Indent1">
    <w:name w:val="Indent1"/>
    <w:basedOn w:val="Normal"/>
    <w:uiPriority w:val="99"/>
    <w:rsid w:val="00323DA9"/>
    <w:pPr>
      <w:spacing w:after="0" w:afterAutospacing="0" w:line="300" w:lineRule="exact"/>
      <w:ind w:left="851"/>
    </w:pPr>
    <w:rPr>
      <w:rFonts w:eastAsia="Times New Roman" w:cs="Times New Roman"/>
      <w:szCs w:val="20"/>
      <w:lang w:val="en-GB"/>
    </w:rPr>
  </w:style>
  <w:style w:type="paragraph" w:customStyle="1" w:styleId="Bullet10">
    <w:name w:val="Bullet1"/>
    <w:basedOn w:val="Listaconvietas"/>
    <w:uiPriority w:val="99"/>
    <w:rsid w:val="00323DA9"/>
    <w:pPr>
      <w:numPr>
        <w:numId w:val="0"/>
      </w:numPr>
      <w:tabs>
        <w:tab w:val="num" w:pos="1701"/>
      </w:tabs>
      <w:spacing w:line="300" w:lineRule="exact"/>
      <w:ind w:left="1701" w:hanging="850"/>
      <w:contextualSpacing w:val="0"/>
    </w:pPr>
    <w:rPr>
      <w:rFonts w:cs="Times New Roman"/>
      <w:szCs w:val="20"/>
      <w:lang w:val="en-GB"/>
    </w:rPr>
  </w:style>
  <w:style w:type="paragraph" w:customStyle="1" w:styleId="Captiontext">
    <w:name w:val="Captiontext"/>
    <w:basedOn w:val="Descripcin"/>
    <w:next w:val="Indent1"/>
    <w:uiPriority w:val="99"/>
    <w:rsid w:val="00323DA9"/>
    <w:pPr>
      <w:spacing w:after="0" w:afterAutospacing="0" w:line="300" w:lineRule="exact"/>
      <w:jc w:val="center"/>
    </w:pPr>
    <w:rPr>
      <w:rFonts w:ascii="CG Times (W1)" w:eastAsia="Times New Roman" w:hAnsi="CG Times (W1)" w:cs="Times New Roman"/>
      <w:bCs w:val="0"/>
      <w:caps/>
      <w:color w:val="auto"/>
      <w:sz w:val="20"/>
      <w:szCs w:val="20"/>
      <w:lang w:val="en-GB"/>
    </w:rPr>
  </w:style>
  <w:style w:type="paragraph" w:customStyle="1" w:styleId="Indent2">
    <w:name w:val="Indent2"/>
    <w:basedOn w:val="Indent1"/>
    <w:uiPriority w:val="99"/>
    <w:rsid w:val="00323DA9"/>
    <w:pPr>
      <w:ind w:left="1701"/>
    </w:pPr>
  </w:style>
  <w:style w:type="paragraph" w:customStyle="1" w:styleId="Bullet20">
    <w:name w:val="Bullet2"/>
    <w:basedOn w:val="Bullet10"/>
    <w:uiPriority w:val="99"/>
    <w:rsid w:val="00323DA9"/>
    <w:pPr>
      <w:tabs>
        <w:tab w:val="num" w:pos="360"/>
      </w:tabs>
      <w:ind w:left="2268" w:hanging="360"/>
    </w:pPr>
  </w:style>
  <w:style w:type="paragraph" w:styleId="Lista">
    <w:name w:val="List"/>
    <w:basedOn w:val="Normal"/>
    <w:uiPriority w:val="99"/>
    <w:locked/>
    <w:rsid w:val="00323DA9"/>
    <w:pPr>
      <w:spacing w:after="0" w:afterAutospacing="0"/>
      <w:ind w:left="283" w:hanging="283"/>
    </w:pPr>
    <w:rPr>
      <w:rFonts w:eastAsia="Times New Roman" w:cs="Times New Roman"/>
      <w:szCs w:val="20"/>
      <w:lang w:val="en-US"/>
    </w:rPr>
  </w:style>
  <w:style w:type="paragraph" w:styleId="Lista3">
    <w:name w:val="List 3"/>
    <w:basedOn w:val="Normal"/>
    <w:uiPriority w:val="99"/>
    <w:locked/>
    <w:rsid w:val="00323DA9"/>
    <w:pPr>
      <w:spacing w:after="0" w:afterAutospacing="0"/>
      <w:ind w:left="849" w:hanging="283"/>
    </w:pPr>
    <w:rPr>
      <w:rFonts w:eastAsia="Times New Roman" w:cs="Times New Roman"/>
      <w:szCs w:val="20"/>
      <w:lang w:val="en-US"/>
    </w:rPr>
  </w:style>
  <w:style w:type="paragraph" w:styleId="Saludo">
    <w:name w:val="Salutation"/>
    <w:basedOn w:val="Normal"/>
    <w:next w:val="Normal"/>
    <w:link w:val="SaludoCar"/>
    <w:uiPriority w:val="99"/>
    <w:locked/>
    <w:rsid w:val="00323DA9"/>
    <w:pPr>
      <w:spacing w:after="0" w:afterAutospacing="0"/>
    </w:pPr>
    <w:rPr>
      <w:rFonts w:eastAsia="Times New Roman" w:cs="Times New Roman"/>
      <w:szCs w:val="20"/>
      <w:lang w:val="en-US"/>
    </w:rPr>
  </w:style>
  <w:style w:type="character" w:customStyle="1" w:styleId="SaludoCar">
    <w:name w:val="Saludo Car"/>
    <w:basedOn w:val="Fuentedeprrafopredeter"/>
    <w:link w:val="Saludo"/>
    <w:uiPriority w:val="99"/>
    <w:rsid w:val="00323DA9"/>
    <w:rPr>
      <w:rFonts w:ascii="Bookman Old Style" w:eastAsia="Times New Roman" w:hAnsi="Bookman Old Style"/>
      <w:sz w:val="20"/>
      <w:szCs w:val="20"/>
      <w:lang w:val="en-US"/>
    </w:rPr>
  </w:style>
  <w:style w:type="paragraph" w:styleId="Listaconvietas2">
    <w:name w:val="List Bullet 2"/>
    <w:aliases w:val="Number 2"/>
    <w:basedOn w:val="Normal"/>
    <w:autoRedefine/>
    <w:uiPriority w:val="99"/>
    <w:locked/>
    <w:rsid w:val="00323DA9"/>
    <w:pPr>
      <w:tabs>
        <w:tab w:val="num" w:pos="643"/>
      </w:tabs>
      <w:spacing w:after="0" w:afterAutospacing="0"/>
    </w:pPr>
    <w:rPr>
      <w:rFonts w:eastAsia="Times New Roman" w:cs="Times New Roman"/>
      <w:szCs w:val="20"/>
      <w:u w:val="single"/>
      <w:lang w:val="es-ES"/>
    </w:rPr>
  </w:style>
  <w:style w:type="paragraph" w:styleId="Continuarlista3">
    <w:name w:val="List Continue 3"/>
    <w:basedOn w:val="Normal"/>
    <w:uiPriority w:val="99"/>
    <w:locked/>
    <w:rsid w:val="00323DA9"/>
    <w:pPr>
      <w:spacing w:after="120" w:afterAutospacing="0"/>
      <w:ind w:left="849"/>
    </w:pPr>
    <w:rPr>
      <w:rFonts w:eastAsia="Times New Roman" w:cs="Times New Roman"/>
      <w:szCs w:val="20"/>
      <w:lang w:val="en-US"/>
    </w:rPr>
  </w:style>
  <w:style w:type="paragraph" w:customStyle="1" w:styleId="EstiloTtulo4Justificado">
    <w:name w:val="Estilo Título 4 + Justificado"/>
    <w:basedOn w:val="Normal"/>
    <w:uiPriority w:val="99"/>
    <w:rsid w:val="00323DA9"/>
    <w:pPr>
      <w:tabs>
        <w:tab w:val="num" w:pos="360"/>
      </w:tabs>
      <w:spacing w:after="0" w:afterAutospacing="0"/>
      <w:ind w:left="862" w:hanging="862"/>
    </w:pPr>
    <w:rPr>
      <w:rFonts w:eastAsia="Times New Roman" w:cs="Times New Roman"/>
      <w:i/>
      <w:snapToGrid w:val="0"/>
      <w:sz w:val="24"/>
      <w:szCs w:val="20"/>
    </w:rPr>
  </w:style>
  <w:style w:type="paragraph" w:customStyle="1" w:styleId="Front1">
    <w:name w:val="Front 1"/>
    <w:basedOn w:val="Normal"/>
    <w:uiPriority w:val="99"/>
    <w:rsid w:val="00323DA9"/>
    <w:pPr>
      <w:spacing w:after="0" w:afterAutospacing="0" w:line="240" w:lineRule="auto"/>
      <w:jc w:val="center"/>
    </w:pPr>
    <w:rPr>
      <w:rFonts w:ascii="CG Times" w:eastAsia="Times New Roman" w:hAnsi="CG Times" w:cs="Times New Roman"/>
      <w:b/>
      <w:bCs/>
      <w:sz w:val="32"/>
      <w:szCs w:val="32"/>
      <w:lang w:val="en-GB"/>
    </w:rPr>
  </w:style>
  <w:style w:type="paragraph" w:customStyle="1" w:styleId="Prrafo1">
    <w:name w:val="Párrafo 1"/>
    <w:basedOn w:val="Normal"/>
    <w:uiPriority w:val="99"/>
    <w:rsid w:val="00323DA9"/>
    <w:pPr>
      <w:keepLines/>
      <w:spacing w:after="0" w:afterAutospacing="0" w:line="240" w:lineRule="auto"/>
      <w:ind w:left="567"/>
    </w:pPr>
    <w:rPr>
      <w:rFonts w:ascii="Arial Narrow" w:eastAsia="Times New Roman" w:hAnsi="Arial Narrow" w:cs="Times New Roman"/>
      <w:lang w:val="es-ES_tradnl" w:eastAsia="es-ES"/>
    </w:rPr>
  </w:style>
  <w:style w:type="paragraph" w:customStyle="1" w:styleId="Indent3">
    <w:name w:val="Indent 3"/>
    <w:autoRedefine/>
    <w:uiPriority w:val="99"/>
    <w:rsid w:val="00323DA9"/>
    <w:pPr>
      <w:widowControl w:val="0"/>
      <w:tabs>
        <w:tab w:val="left" w:pos="630"/>
        <w:tab w:val="left" w:pos="900"/>
        <w:tab w:val="left" w:pos="1080"/>
        <w:tab w:val="left" w:pos="1656"/>
        <w:tab w:val="left" w:pos="2034"/>
        <w:tab w:val="left" w:pos="2412"/>
        <w:tab w:val="left" w:pos="2673"/>
        <w:tab w:val="left" w:pos="3168"/>
        <w:tab w:val="left" w:pos="3600"/>
        <w:tab w:val="left" w:pos="4118"/>
        <w:tab w:val="left" w:pos="4533"/>
        <w:tab w:val="left" w:pos="4756"/>
        <w:tab w:val="left" w:pos="5128"/>
        <w:tab w:val="left" w:pos="5277"/>
      </w:tabs>
      <w:spacing w:before="216"/>
      <w:ind w:left="630"/>
      <w:jc w:val="both"/>
    </w:pPr>
    <w:rPr>
      <w:rFonts w:ascii="Times New Roman" w:eastAsia="Times New Roman" w:hAnsi="Times New Roman"/>
      <w:color w:val="000000"/>
      <w:sz w:val="20"/>
      <w:szCs w:val="20"/>
      <w:lang w:val="es-ES"/>
    </w:rPr>
  </w:style>
  <w:style w:type="paragraph" w:customStyle="1" w:styleId="indice">
    <w:name w:val="indice"/>
    <w:uiPriority w:val="99"/>
    <w:rsid w:val="00323DA9"/>
    <w:pPr>
      <w:tabs>
        <w:tab w:val="left" w:pos="864"/>
        <w:tab w:val="left" w:pos="1296"/>
        <w:tab w:val="left" w:pos="1728"/>
        <w:tab w:val="left" w:pos="2160"/>
        <w:tab w:val="left" w:pos="2592"/>
        <w:tab w:val="left" w:pos="3024"/>
        <w:tab w:val="left" w:pos="3456"/>
        <w:tab w:val="left" w:pos="3888"/>
        <w:tab w:val="left" w:pos="4320"/>
      </w:tabs>
      <w:spacing w:line="360" w:lineRule="atLeast"/>
      <w:ind w:left="1872"/>
    </w:pPr>
    <w:rPr>
      <w:rFonts w:ascii="Times New Roman" w:eastAsia="Times New Roman" w:hAnsi="Times New Roman"/>
      <w:color w:val="000000"/>
      <w:lang w:val="en-US"/>
    </w:rPr>
  </w:style>
  <w:style w:type="paragraph" w:customStyle="1" w:styleId="a1">
    <w:name w:val="_"/>
    <w:basedOn w:val="Normal"/>
    <w:uiPriority w:val="99"/>
    <w:rsid w:val="00323DA9"/>
    <w:pPr>
      <w:widowControl w:val="0"/>
      <w:tabs>
        <w:tab w:val="left" w:pos="720"/>
        <w:tab w:val="left" w:pos="1008"/>
        <w:tab w:val="left" w:pos="1296"/>
        <w:tab w:val="left" w:pos="1584"/>
        <w:tab w:val="left" w:pos="1872"/>
        <w:tab w:val="left" w:pos="2160"/>
        <w:tab w:val="left" w:pos="2448"/>
        <w:tab w:val="left" w:pos="2736"/>
        <w:tab w:val="left" w:pos="3024"/>
        <w:tab w:val="left" w:pos="3312"/>
        <w:tab w:val="left" w:pos="3600"/>
        <w:tab w:val="left" w:pos="3888"/>
        <w:tab w:val="left" w:pos="4176"/>
        <w:tab w:val="left" w:pos="4464"/>
        <w:tab w:val="left" w:pos="4752"/>
        <w:tab w:val="left" w:pos="5040"/>
        <w:tab w:val="left" w:pos="5328"/>
        <w:tab w:val="left" w:pos="5616"/>
        <w:tab w:val="left" w:pos="5904"/>
        <w:tab w:val="left" w:pos="6192"/>
        <w:tab w:val="left" w:pos="6480"/>
        <w:tab w:val="left" w:pos="6768"/>
        <w:tab w:val="left" w:pos="7056"/>
        <w:tab w:val="left" w:pos="7344"/>
        <w:tab w:val="left" w:pos="7632"/>
        <w:tab w:val="left" w:pos="7920"/>
        <w:tab w:val="left" w:pos="8208"/>
        <w:tab w:val="left" w:pos="8496"/>
        <w:tab w:val="left" w:pos="8784"/>
        <w:tab w:val="left" w:pos="9072"/>
        <w:tab w:val="left" w:pos="9360"/>
        <w:tab w:val="left" w:pos="9648"/>
        <w:tab w:val="left" w:pos="9936"/>
      </w:tabs>
      <w:spacing w:after="0" w:afterAutospacing="0" w:line="240" w:lineRule="auto"/>
      <w:ind w:left="1008" w:hanging="288"/>
      <w:jc w:val="left"/>
    </w:pPr>
    <w:rPr>
      <w:rFonts w:eastAsia="Times New Roman" w:cs="Times New Roman"/>
      <w:lang w:val="en-US"/>
    </w:rPr>
  </w:style>
  <w:style w:type="character" w:customStyle="1" w:styleId="111">
    <w:name w:val="1.1.1"/>
    <w:rsid w:val="00323DA9"/>
    <w:rPr>
      <w:rFonts w:ascii="Arial" w:hAnsi="Arial" w:cs="Arial"/>
      <w:b/>
      <w:bCs/>
      <w:i/>
      <w:iCs/>
      <w:sz w:val="24"/>
      <w:szCs w:val="24"/>
    </w:rPr>
  </w:style>
  <w:style w:type="character" w:customStyle="1" w:styleId="10">
    <w:name w:val="1.0"/>
    <w:rsid w:val="00323DA9"/>
    <w:rPr>
      <w:rFonts w:ascii="Arial" w:hAnsi="Arial" w:cs="Arial"/>
      <w:b/>
      <w:bCs/>
      <w:i/>
      <w:iCs/>
      <w:sz w:val="32"/>
      <w:szCs w:val="32"/>
    </w:rPr>
  </w:style>
  <w:style w:type="paragraph" w:customStyle="1" w:styleId="BalloonText1">
    <w:name w:val="Balloon Text1"/>
    <w:basedOn w:val="Normal"/>
    <w:uiPriority w:val="99"/>
    <w:rsid w:val="00323DA9"/>
    <w:pPr>
      <w:spacing w:after="0" w:afterAutospacing="0" w:line="240" w:lineRule="auto"/>
      <w:jc w:val="left"/>
    </w:pPr>
    <w:rPr>
      <w:rFonts w:ascii="Tahoma" w:eastAsia="Times New Roman" w:hAnsi="Tahoma" w:cs="Tahoma"/>
      <w:sz w:val="16"/>
      <w:szCs w:val="16"/>
      <w:lang w:val="es-ES" w:eastAsia="es-ES"/>
    </w:rPr>
  </w:style>
  <w:style w:type="paragraph" w:styleId="Bibliografa">
    <w:name w:val="Bibliography"/>
    <w:basedOn w:val="Normal"/>
    <w:uiPriority w:val="99"/>
    <w:rsid w:val="00323DA9"/>
    <w:pPr>
      <w:tabs>
        <w:tab w:val="left" w:pos="3402"/>
        <w:tab w:val="left" w:pos="3686"/>
      </w:tabs>
      <w:spacing w:before="240" w:after="0" w:afterAutospacing="0" w:line="360" w:lineRule="auto"/>
      <w:ind w:left="3686" w:hanging="3261"/>
    </w:pPr>
    <w:rPr>
      <w:rFonts w:eastAsia="Times New Roman" w:cs="Times New Roman"/>
      <w:szCs w:val="22"/>
      <w:lang w:val="es-ES" w:eastAsia="es-ES"/>
    </w:rPr>
  </w:style>
  <w:style w:type="character" w:customStyle="1" w:styleId="normalbold1">
    <w:name w:val="normalbold1"/>
    <w:basedOn w:val="Fuentedeprrafopredeter"/>
    <w:rsid w:val="00323DA9"/>
    <w:rPr>
      <w:rFonts w:ascii="Arial" w:hAnsi="Arial" w:cs="Arial" w:hint="default"/>
      <w:b/>
      <w:bCs/>
      <w:sz w:val="16"/>
      <w:szCs w:val="16"/>
    </w:rPr>
  </w:style>
  <w:style w:type="character" w:customStyle="1" w:styleId="mquinadeescribirhtml3">
    <w:name w:val="mquinadeescribirhtml3"/>
    <w:basedOn w:val="Fuentedeprrafopredeter"/>
    <w:rsid w:val="00323DA9"/>
  </w:style>
  <w:style w:type="paragraph" w:customStyle="1" w:styleId="BodyText4COGA">
    <w:name w:val="Body Text 4 COGA"/>
    <w:basedOn w:val="Normal"/>
    <w:uiPriority w:val="99"/>
    <w:rsid w:val="00323DA9"/>
    <w:pPr>
      <w:spacing w:after="0" w:afterAutospacing="0" w:line="240" w:lineRule="auto"/>
      <w:ind w:left="1077"/>
    </w:pPr>
    <w:rPr>
      <w:rFonts w:ascii="Arial" w:eastAsia="Times New Roman" w:hAnsi="Arial" w:cs="Arial"/>
      <w:szCs w:val="22"/>
    </w:rPr>
  </w:style>
  <w:style w:type="paragraph" w:customStyle="1" w:styleId="Titulo10">
    <w:name w:val="Titulo 1"/>
    <w:basedOn w:val="Normal"/>
    <w:uiPriority w:val="99"/>
    <w:rsid w:val="00323DA9"/>
    <w:pPr>
      <w:tabs>
        <w:tab w:val="num" w:pos="360"/>
      </w:tabs>
      <w:spacing w:after="0" w:afterAutospacing="0" w:line="240" w:lineRule="auto"/>
      <w:ind w:left="360" w:hanging="360"/>
      <w:jc w:val="left"/>
    </w:pPr>
    <w:rPr>
      <w:rFonts w:eastAsia="Times New Roman" w:cs="Times New Roman"/>
      <w:lang w:val="es-ES" w:eastAsia="es-ES"/>
    </w:rPr>
  </w:style>
  <w:style w:type="paragraph" w:customStyle="1" w:styleId="reporttextCarCar">
    <w:name w:val="report text Car Car"/>
    <w:basedOn w:val="Normal"/>
    <w:uiPriority w:val="99"/>
    <w:rsid w:val="00323DA9"/>
    <w:pPr>
      <w:overflowPunct w:val="0"/>
      <w:autoSpaceDE w:val="0"/>
      <w:autoSpaceDN w:val="0"/>
      <w:adjustRightInd w:val="0"/>
      <w:spacing w:after="240" w:afterAutospacing="0" w:line="288" w:lineRule="auto"/>
      <w:ind w:left="851"/>
      <w:textAlignment w:val="baseline"/>
    </w:pPr>
    <w:rPr>
      <w:rFonts w:ascii="Arial" w:eastAsia="Times New Roman" w:hAnsi="Arial" w:cs="Times New Roman"/>
      <w:sz w:val="21"/>
      <w:szCs w:val="21"/>
    </w:rPr>
  </w:style>
  <w:style w:type="paragraph" w:customStyle="1" w:styleId="NotaCarCar">
    <w:name w:val="Nota Car Car"/>
    <w:basedOn w:val="Normal"/>
    <w:next w:val="Normal"/>
    <w:uiPriority w:val="99"/>
    <w:rsid w:val="00323DA9"/>
    <w:pPr>
      <w:spacing w:after="0" w:afterAutospacing="0" w:line="240" w:lineRule="auto"/>
    </w:pPr>
    <w:rPr>
      <w:rFonts w:eastAsia="Times New Roman" w:cs="Times New Roman"/>
      <w:color w:val="000000"/>
      <w:sz w:val="18"/>
      <w:lang w:val="es-ES" w:eastAsia="es-ES"/>
    </w:rPr>
  </w:style>
  <w:style w:type="character" w:customStyle="1" w:styleId="NotaCarCarCar">
    <w:name w:val="Nota Car Car Car"/>
    <w:basedOn w:val="Fuentedeprrafopredeter"/>
    <w:rsid w:val="00323DA9"/>
    <w:rPr>
      <w:color w:val="000000"/>
      <w:sz w:val="18"/>
      <w:szCs w:val="24"/>
      <w:lang w:val="es-ES" w:eastAsia="es-ES" w:bidi="ar-SA"/>
    </w:rPr>
  </w:style>
  <w:style w:type="paragraph" w:customStyle="1" w:styleId="TablaHeading">
    <w:name w:val="Tabla Heading"/>
    <w:basedOn w:val="Normal"/>
    <w:uiPriority w:val="99"/>
    <w:rsid w:val="00323DA9"/>
    <w:pPr>
      <w:spacing w:after="0" w:afterAutospacing="0" w:line="240" w:lineRule="auto"/>
      <w:jc w:val="center"/>
    </w:pPr>
    <w:rPr>
      <w:rFonts w:eastAsia="Times New Roman" w:cs="Times New Roman"/>
      <w:b/>
      <w:szCs w:val="20"/>
      <w:lang w:val="es-ES" w:eastAsia="es-ES"/>
    </w:rPr>
  </w:style>
  <w:style w:type="paragraph" w:customStyle="1" w:styleId="TablaCuerpo">
    <w:name w:val="Tabla Cuerpo"/>
    <w:basedOn w:val="Normal"/>
    <w:uiPriority w:val="99"/>
    <w:rsid w:val="00323DA9"/>
    <w:pPr>
      <w:spacing w:before="60" w:after="0" w:afterAutospacing="0" w:line="264" w:lineRule="auto"/>
      <w:jc w:val="center"/>
    </w:pPr>
    <w:rPr>
      <w:rFonts w:eastAsia="Times New Roman" w:cs="Times New Roman"/>
      <w:szCs w:val="20"/>
      <w:lang w:val="es-ES" w:eastAsia="es-ES"/>
    </w:rPr>
  </w:style>
  <w:style w:type="paragraph" w:customStyle="1" w:styleId="Normal3CarCar">
    <w:name w:val="Normal 3 Car Car"/>
    <w:basedOn w:val="Normal2CarCar"/>
    <w:uiPriority w:val="99"/>
    <w:rsid w:val="00323DA9"/>
    <w:pPr>
      <w:ind w:left="794"/>
    </w:pPr>
    <w:rPr>
      <w:szCs w:val="24"/>
      <w:lang w:val="es-CL"/>
    </w:rPr>
  </w:style>
  <w:style w:type="character" w:customStyle="1" w:styleId="Normal3CarCarCar">
    <w:name w:val="Normal 3 Car Car Car"/>
    <w:basedOn w:val="Fuentedeprrafopredeter"/>
    <w:rsid w:val="00323DA9"/>
    <w:rPr>
      <w:sz w:val="24"/>
      <w:szCs w:val="24"/>
      <w:lang w:val="es-CL" w:eastAsia="es-ES" w:bidi="ar-SA"/>
    </w:rPr>
  </w:style>
  <w:style w:type="paragraph" w:customStyle="1" w:styleId="Normal10">
    <w:name w:val="Normal 1"/>
    <w:basedOn w:val="Normal"/>
    <w:uiPriority w:val="99"/>
    <w:rsid w:val="00323DA9"/>
    <w:pPr>
      <w:tabs>
        <w:tab w:val="num" w:pos="720"/>
      </w:tabs>
      <w:spacing w:after="0" w:afterAutospacing="0"/>
      <w:ind w:left="720" w:hanging="360"/>
    </w:pPr>
    <w:rPr>
      <w:rFonts w:eastAsia="Times New Roman" w:cs="Times New Roman"/>
      <w:szCs w:val="20"/>
      <w:lang w:val="es-ES"/>
    </w:rPr>
  </w:style>
  <w:style w:type="paragraph" w:customStyle="1" w:styleId="reporttextCarCarCarCarCar">
    <w:name w:val="report text Car Car Car Car Car"/>
    <w:basedOn w:val="Normal"/>
    <w:uiPriority w:val="99"/>
    <w:rsid w:val="00323DA9"/>
    <w:pPr>
      <w:overflowPunct w:val="0"/>
      <w:autoSpaceDE w:val="0"/>
      <w:autoSpaceDN w:val="0"/>
      <w:adjustRightInd w:val="0"/>
      <w:spacing w:after="240" w:afterAutospacing="0" w:line="288" w:lineRule="auto"/>
      <w:ind w:left="851"/>
      <w:textAlignment w:val="baseline"/>
    </w:pPr>
    <w:rPr>
      <w:rFonts w:ascii="Arial" w:eastAsia="Times New Roman" w:hAnsi="Arial" w:cs="Times New Roman"/>
      <w:sz w:val="21"/>
      <w:szCs w:val="21"/>
    </w:rPr>
  </w:style>
  <w:style w:type="character" w:customStyle="1" w:styleId="reporttextCarCarCarCarCarCar">
    <w:name w:val="report text Car Car Car Car Car Car"/>
    <w:basedOn w:val="Fuentedeprrafopredeter"/>
    <w:rsid w:val="00323DA9"/>
    <w:rPr>
      <w:rFonts w:ascii="Arial" w:hAnsi="Arial"/>
      <w:sz w:val="21"/>
      <w:szCs w:val="21"/>
      <w:lang w:val="es-PE" w:eastAsia="en-US" w:bidi="ar-SA"/>
    </w:rPr>
  </w:style>
  <w:style w:type="paragraph" w:customStyle="1" w:styleId="TableTittle">
    <w:name w:val="Table Tittle"/>
    <w:basedOn w:val="Normal"/>
    <w:next w:val="reporttext0"/>
    <w:uiPriority w:val="99"/>
    <w:rsid w:val="00323DA9"/>
    <w:pPr>
      <w:overflowPunct w:val="0"/>
      <w:autoSpaceDE w:val="0"/>
      <w:autoSpaceDN w:val="0"/>
      <w:adjustRightInd w:val="0"/>
      <w:spacing w:after="240" w:afterAutospacing="0" w:line="264" w:lineRule="auto"/>
      <w:ind w:left="907"/>
      <w:jc w:val="center"/>
      <w:textAlignment w:val="baseline"/>
    </w:pPr>
    <w:rPr>
      <w:rFonts w:ascii="Arial" w:eastAsia="Times New Roman" w:hAnsi="Arial" w:cs="Times New Roman"/>
      <w:b/>
      <w:bCs/>
      <w:sz w:val="21"/>
      <w:szCs w:val="20"/>
      <w:lang w:val="en-CA"/>
    </w:rPr>
  </w:style>
  <w:style w:type="paragraph" w:customStyle="1" w:styleId="EstiloKP-BUL4Negrita1">
    <w:name w:val="Estilo KP-BUL4 + Negrita1"/>
    <w:basedOn w:val="KP-BUL4"/>
    <w:uiPriority w:val="99"/>
    <w:rsid w:val="00323DA9"/>
    <w:rPr>
      <w:rFonts w:ascii="Arial" w:hAnsi="Arial"/>
      <w:b/>
      <w:bCs/>
      <w:noProof/>
    </w:rPr>
  </w:style>
  <w:style w:type="paragraph" w:customStyle="1" w:styleId="EstiloTtulo4Izquierda0cmPrimeralnea0cmDespus">
    <w:name w:val="Estilo Título 4 + Izquierda:  0 cm Primera línea:  0 cm Después:  ..."/>
    <w:basedOn w:val="Normal"/>
    <w:uiPriority w:val="99"/>
    <w:rsid w:val="00323DA9"/>
    <w:pPr>
      <w:tabs>
        <w:tab w:val="num" w:pos="2880"/>
      </w:tabs>
      <w:spacing w:after="0" w:afterAutospacing="0"/>
      <w:ind w:left="862" w:hanging="862"/>
      <w:jc w:val="left"/>
    </w:pPr>
    <w:rPr>
      <w:rFonts w:eastAsia="Times New Roman" w:cs="Times New Roman"/>
      <w:i/>
      <w:snapToGrid w:val="0"/>
      <w:sz w:val="24"/>
      <w:szCs w:val="20"/>
      <w:lang w:val="en-US"/>
    </w:rPr>
  </w:style>
  <w:style w:type="paragraph" w:customStyle="1" w:styleId="EstiloTtulo2CarCar">
    <w:name w:val="Estilo Título 2 Car Car"/>
    <w:aliases w:val="Título 2 Car1 + Times New Roman 12 pt Sin Negrita... Car Car"/>
    <w:basedOn w:val="Ttulo2"/>
    <w:uiPriority w:val="99"/>
    <w:rsid w:val="00323DA9"/>
    <w:pPr>
      <w:keepLines/>
      <w:numPr>
        <w:ilvl w:val="0"/>
        <w:numId w:val="0"/>
      </w:numPr>
      <w:pBdr>
        <w:bottom w:val="single" w:sz="4" w:space="1" w:color="auto"/>
      </w:pBdr>
      <w:tabs>
        <w:tab w:val="num" w:pos="1440"/>
      </w:tabs>
      <w:snapToGrid/>
      <w:spacing w:after="0" w:line="312" w:lineRule="auto"/>
      <w:ind w:left="1440" w:hanging="360"/>
      <w:jc w:val="left"/>
    </w:pPr>
    <w:rPr>
      <w:rFonts w:eastAsia="Times New Roman" w:cs="Times New Roman"/>
      <w:bCs w:val="0"/>
      <w:i/>
      <w:iCs w:val="0"/>
      <w:snapToGrid w:val="0"/>
      <w:sz w:val="24"/>
      <w:lang w:val="en-US" w:eastAsia="en-US"/>
    </w:rPr>
  </w:style>
  <w:style w:type="character" w:customStyle="1" w:styleId="EstiloTtulo2CarCarCar">
    <w:name w:val="Estilo Título 2 Car Car Car"/>
    <w:aliases w:val="Título 2 Car1 + Times New Roman 12 pt Sin Negrita... Car Car Car"/>
    <w:basedOn w:val="Fuentedeprrafopredeter"/>
    <w:rsid w:val="00323DA9"/>
    <w:rPr>
      <w:rFonts w:ascii="Arial" w:hAnsi="Arial"/>
      <w:b/>
      <w:i/>
      <w:snapToGrid w:val="0"/>
      <w:sz w:val="24"/>
      <w:szCs w:val="24"/>
      <w:lang w:val="en-US" w:eastAsia="en-US" w:bidi="ar-SA"/>
    </w:rPr>
  </w:style>
  <w:style w:type="paragraph" w:customStyle="1" w:styleId="Subttulo1">
    <w:name w:val="Subtítulo1"/>
    <w:basedOn w:val="Normal"/>
    <w:uiPriority w:val="99"/>
    <w:rsid w:val="00323DA9"/>
    <w:pPr>
      <w:spacing w:before="100" w:beforeAutospacing="1" w:line="240" w:lineRule="auto"/>
      <w:jc w:val="left"/>
    </w:pPr>
    <w:rPr>
      <w:rFonts w:ascii="Arial" w:eastAsia="Times New Roman" w:hAnsi="Arial" w:cs="Arial"/>
      <w:b/>
      <w:bCs/>
      <w:color w:val="003399"/>
      <w:lang w:val="es-ES" w:eastAsia="es-ES"/>
    </w:rPr>
  </w:style>
  <w:style w:type="character" w:customStyle="1" w:styleId="subtitle1">
    <w:name w:val="subtitle1"/>
    <w:basedOn w:val="Fuentedeprrafopredeter"/>
    <w:rsid w:val="00323DA9"/>
    <w:rPr>
      <w:rFonts w:ascii="Arial" w:hAnsi="Arial" w:cs="Arial" w:hint="default"/>
      <w:b/>
      <w:bCs/>
      <w:color w:val="003399"/>
      <w:sz w:val="24"/>
      <w:szCs w:val="24"/>
    </w:rPr>
  </w:style>
  <w:style w:type="paragraph" w:customStyle="1" w:styleId="NormalWeb18">
    <w:name w:val="Normal (Web)18"/>
    <w:basedOn w:val="Normal"/>
    <w:uiPriority w:val="99"/>
    <w:rsid w:val="00323DA9"/>
    <w:pPr>
      <w:spacing w:after="0" w:afterAutospacing="0" w:line="240" w:lineRule="atLeast"/>
      <w:jc w:val="left"/>
    </w:pPr>
    <w:rPr>
      <w:rFonts w:ascii="Verdana" w:eastAsia="Times New Roman" w:hAnsi="Verdana" w:cs="Times New Roman"/>
      <w:sz w:val="17"/>
      <w:szCs w:val="17"/>
      <w:lang w:val="es-ES" w:eastAsia="es-ES"/>
    </w:rPr>
  </w:style>
  <w:style w:type="paragraph" w:customStyle="1" w:styleId="NormalJustificado">
    <w:name w:val="Normal + Justificado"/>
    <w:basedOn w:val="Normal"/>
    <w:uiPriority w:val="99"/>
    <w:rsid w:val="00323DA9"/>
    <w:pPr>
      <w:spacing w:after="0" w:afterAutospacing="0" w:line="240" w:lineRule="auto"/>
    </w:pPr>
    <w:rPr>
      <w:rFonts w:eastAsia="Times New Roman" w:cs="Times New Roman"/>
      <w:lang w:val="es-ES"/>
    </w:rPr>
  </w:style>
  <w:style w:type="paragraph" w:customStyle="1" w:styleId="Pa3">
    <w:name w:val="Pa3"/>
    <w:basedOn w:val="Default"/>
    <w:next w:val="Default"/>
    <w:uiPriority w:val="99"/>
    <w:rsid w:val="00323DA9"/>
    <w:pPr>
      <w:spacing w:line="171" w:lineRule="auto"/>
    </w:pPr>
    <w:rPr>
      <w:rFonts w:ascii="Optima-Regular" w:eastAsia="Times New Roman" w:hAnsi="Optima-Regular" w:cs="Times New Roman"/>
      <w:color w:val="auto"/>
      <w:lang w:val="es-PE" w:eastAsia="es-PE"/>
    </w:rPr>
  </w:style>
  <w:style w:type="character" w:customStyle="1" w:styleId="parrafo1">
    <w:name w:val="parrafo1"/>
    <w:basedOn w:val="Fuentedeprrafopredeter"/>
    <w:rsid w:val="00323DA9"/>
    <w:rPr>
      <w:rFonts w:ascii="Verdana" w:hAnsi="Verdana" w:hint="default"/>
      <w:color w:val="666666"/>
      <w:sz w:val="12"/>
      <w:szCs w:val="12"/>
    </w:rPr>
  </w:style>
  <w:style w:type="paragraph" w:customStyle="1" w:styleId="Pa8">
    <w:name w:val="Pa8"/>
    <w:basedOn w:val="Normal"/>
    <w:next w:val="Normal"/>
    <w:uiPriority w:val="99"/>
    <w:rsid w:val="00323DA9"/>
    <w:pPr>
      <w:autoSpaceDE w:val="0"/>
      <w:autoSpaceDN w:val="0"/>
      <w:adjustRightInd w:val="0"/>
      <w:spacing w:after="0" w:afterAutospacing="0" w:line="240" w:lineRule="atLeast"/>
      <w:jc w:val="left"/>
    </w:pPr>
    <w:rPr>
      <w:rFonts w:ascii="Souvenir Lt BT" w:eastAsia="Times New Roman" w:hAnsi="Souvenir Lt BT" w:cs="Times New Roman"/>
      <w:lang w:eastAsia="es-PE"/>
    </w:rPr>
  </w:style>
  <w:style w:type="character" w:customStyle="1" w:styleId="A6">
    <w:name w:val="A6"/>
    <w:rsid w:val="00323DA9"/>
    <w:rPr>
      <w:rFonts w:cs="Souvenir Lt BT"/>
      <w:color w:val="211D1E"/>
      <w:sz w:val="20"/>
      <w:szCs w:val="20"/>
    </w:rPr>
  </w:style>
  <w:style w:type="character" w:customStyle="1" w:styleId="textosjustificados">
    <w:name w:val="textos_justificados"/>
    <w:basedOn w:val="Fuentedeprrafopredeter"/>
    <w:rsid w:val="00323DA9"/>
  </w:style>
  <w:style w:type="paragraph" w:customStyle="1" w:styleId="ReportTextParagraphFinal">
    <w:name w:val="Report Text Paragraph Final"/>
    <w:basedOn w:val="ReportText"/>
    <w:uiPriority w:val="99"/>
    <w:rsid w:val="00323DA9"/>
    <w:pPr>
      <w:spacing w:after="500" w:line="280" w:lineRule="exact"/>
    </w:pPr>
    <w:rPr>
      <w:lang w:val="en-US" w:eastAsia="es-ES_tradnl"/>
    </w:rPr>
  </w:style>
  <w:style w:type="paragraph" w:customStyle="1" w:styleId="Referencias">
    <w:name w:val="Referencias"/>
    <w:basedOn w:val="Normal"/>
    <w:uiPriority w:val="99"/>
    <w:rsid w:val="00323DA9"/>
    <w:pPr>
      <w:suppressAutoHyphens/>
      <w:spacing w:after="360" w:afterAutospacing="0" w:line="280" w:lineRule="exact"/>
      <w:ind w:left="1531" w:hanging="680"/>
    </w:pPr>
    <w:rPr>
      <w:rFonts w:eastAsia="Times New Roman" w:cs="Times New Roman"/>
      <w:szCs w:val="20"/>
      <w:lang w:val="en-US" w:eastAsia="es-MX"/>
    </w:rPr>
  </w:style>
  <w:style w:type="paragraph" w:customStyle="1" w:styleId="TableText">
    <w:name w:val="Table Text"/>
    <w:basedOn w:val="Normal"/>
    <w:uiPriority w:val="99"/>
    <w:rsid w:val="00323DA9"/>
    <w:pPr>
      <w:tabs>
        <w:tab w:val="left" w:pos="360"/>
      </w:tabs>
      <w:spacing w:before="40" w:after="40" w:afterAutospacing="0" w:line="240" w:lineRule="auto"/>
      <w:jc w:val="left"/>
    </w:pPr>
    <w:rPr>
      <w:rFonts w:ascii="Arial" w:eastAsia="Times New Roman" w:hAnsi="Arial" w:cs="Times New Roman"/>
      <w:sz w:val="18"/>
      <w:szCs w:val="20"/>
      <w:lang w:val="es-ES" w:eastAsia="es-MX"/>
    </w:rPr>
  </w:style>
  <w:style w:type="paragraph" w:customStyle="1" w:styleId="TableHeader">
    <w:name w:val="Table Header"/>
    <w:basedOn w:val="TableText"/>
    <w:next w:val="TableText"/>
    <w:uiPriority w:val="99"/>
    <w:rsid w:val="00323DA9"/>
    <w:pPr>
      <w:spacing w:before="20" w:after="20"/>
      <w:jc w:val="center"/>
    </w:pPr>
    <w:rPr>
      <w:b/>
    </w:rPr>
  </w:style>
  <w:style w:type="paragraph" w:customStyle="1" w:styleId="Normal2">
    <w:name w:val="Normal 2"/>
    <w:basedOn w:val="Normal"/>
    <w:link w:val="Normal2Car"/>
    <w:rsid w:val="00323DA9"/>
    <w:pPr>
      <w:spacing w:after="0" w:afterAutospacing="0"/>
      <w:ind w:left="720"/>
    </w:pPr>
    <w:rPr>
      <w:rFonts w:ascii="CG Times" w:eastAsia="Times New Roman" w:hAnsi="CG Times" w:cs="Times New Roman"/>
      <w:szCs w:val="20"/>
      <w:lang w:val="es-CL"/>
    </w:rPr>
  </w:style>
  <w:style w:type="character" w:customStyle="1" w:styleId="Car3Car">
    <w:name w:val="Car3 Car"/>
    <w:aliases w:val="Título Car1,6 Car1,Car1 Car1,Puesto Car1,Car2 Car1"/>
    <w:basedOn w:val="Fuentedeprrafopredeter"/>
    <w:rsid w:val="00323DA9"/>
    <w:rPr>
      <w:rFonts w:ascii="Arial" w:hAnsi="Arial"/>
      <w:b/>
      <w:i/>
      <w:snapToGrid w:val="0"/>
      <w:sz w:val="24"/>
      <w:szCs w:val="24"/>
      <w:lang w:val="es-ES" w:eastAsia="en-US" w:bidi="ar-SA"/>
    </w:rPr>
  </w:style>
  <w:style w:type="paragraph" w:customStyle="1" w:styleId="reporttextparagraphfinal0">
    <w:name w:val="reporttextparagraphfinal"/>
    <w:basedOn w:val="Normal"/>
    <w:uiPriority w:val="99"/>
    <w:rsid w:val="00323DA9"/>
    <w:pPr>
      <w:spacing w:after="500" w:afterAutospacing="0" w:line="280" w:lineRule="atLeast"/>
    </w:pPr>
    <w:rPr>
      <w:rFonts w:eastAsia="Times New Roman" w:cs="Times New Roman"/>
      <w:szCs w:val="22"/>
      <w:lang w:eastAsia="es-PE"/>
    </w:rPr>
  </w:style>
  <w:style w:type="character" w:customStyle="1" w:styleId="Ttulo6Car3CarCar">
    <w:name w:val="Título 6 Car3 Car Car"/>
    <w:aliases w:val="Título 6 Car2 Car Car Car, Car1 Car1 Car Car Car,Título 6 Car Car Car Car,Car1 Car1 Car Car Car"/>
    <w:basedOn w:val="Fuentedeprrafopredeter"/>
    <w:rsid w:val="00323DA9"/>
    <w:rPr>
      <w:bCs/>
      <w:sz w:val="24"/>
      <w:szCs w:val="22"/>
      <w:u w:val="single"/>
      <w:lang w:val="es-PE" w:eastAsia="es-ES" w:bidi="ar-SA"/>
    </w:rPr>
  </w:style>
  <w:style w:type="paragraph" w:customStyle="1" w:styleId="Parrafo10">
    <w:name w:val="Parrafo 1"/>
    <w:basedOn w:val="Normal"/>
    <w:autoRedefine/>
    <w:uiPriority w:val="99"/>
    <w:rsid w:val="00323DA9"/>
    <w:pPr>
      <w:tabs>
        <w:tab w:val="left" w:pos="180"/>
      </w:tabs>
      <w:spacing w:after="0" w:afterAutospacing="0" w:line="288" w:lineRule="auto"/>
      <w:ind w:left="720"/>
    </w:pPr>
    <w:rPr>
      <w:rFonts w:ascii="Arial" w:eastAsia="MS Mincho" w:hAnsi="Arial" w:cs="Arial"/>
      <w:bCs/>
      <w:szCs w:val="20"/>
    </w:rPr>
  </w:style>
  <w:style w:type="paragraph" w:customStyle="1" w:styleId="reporttextCarCarCarCar">
    <w:name w:val="report text Car Car Car Car"/>
    <w:basedOn w:val="Normal"/>
    <w:uiPriority w:val="99"/>
    <w:rsid w:val="00323DA9"/>
    <w:pPr>
      <w:overflowPunct w:val="0"/>
      <w:autoSpaceDE w:val="0"/>
      <w:autoSpaceDN w:val="0"/>
      <w:adjustRightInd w:val="0"/>
      <w:spacing w:after="240" w:afterAutospacing="0" w:line="288" w:lineRule="auto"/>
      <w:ind w:left="851"/>
      <w:textAlignment w:val="baseline"/>
    </w:pPr>
    <w:rPr>
      <w:rFonts w:ascii="Arial" w:eastAsia="MS Mincho" w:hAnsi="Arial" w:cs="Times New Roman"/>
      <w:sz w:val="21"/>
      <w:szCs w:val="21"/>
    </w:rPr>
  </w:style>
  <w:style w:type="paragraph" w:customStyle="1" w:styleId="xl37">
    <w:name w:val="xl37"/>
    <w:basedOn w:val="Normal"/>
    <w:uiPriority w:val="99"/>
    <w:rsid w:val="00323DA9"/>
    <w:pPr>
      <w:spacing w:before="100" w:beforeAutospacing="1" w:line="240" w:lineRule="auto"/>
      <w:jc w:val="center"/>
      <w:textAlignment w:val="center"/>
    </w:pPr>
    <w:rPr>
      <w:rFonts w:ascii="Arial Narrow" w:eastAsia="Arial Unicode MS" w:hAnsi="Arial Narrow" w:cs="Arial Unicode MS"/>
      <w:szCs w:val="22"/>
      <w:lang w:val="es-ES" w:eastAsia="es-ES"/>
    </w:rPr>
  </w:style>
  <w:style w:type="character" w:customStyle="1" w:styleId="EstiloCorreo181">
    <w:name w:val="EstiloCorreo181"/>
    <w:basedOn w:val="Fuentedeprrafopredeter"/>
    <w:semiHidden/>
    <w:rsid w:val="00323DA9"/>
    <w:rPr>
      <w:rFonts w:ascii="Arial" w:hAnsi="Arial" w:cs="Arial"/>
      <w:color w:val="auto"/>
      <w:sz w:val="20"/>
      <w:szCs w:val="20"/>
    </w:rPr>
  </w:style>
  <w:style w:type="numbering" w:customStyle="1" w:styleId="Estilo2">
    <w:name w:val="Estilo2"/>
    <w:basedOn w:val="Sinlista"/>
    <w:rsid w:val="00323DA9"/>
    <w:pPr>
      <w:numPr>
        <w:numId w:val="8"/>
      </w:numPr>
    </w:pPr>
  </w:style>
  <w:style w:type="character" w:customStyle="1" w:styleId="Normal2Car">
    <w:name w:val="Normal 2 Car"/>
    <w:basedOn w:val="Fuentedeprrafopredeter"/>
    <w:link w:val="Normal2"/>
    <w:rsid w:val="00323DA9"/>
    <w:rPr>
      <w:rFonts w:ascii="CG Times" w:eastAsia="Times New Roman" w:hAnsi="CG Times"/>
      <w:sz w:val="20"/>
      <w:szCs w:val="20"/>
      <w:lang w:val="es-CL"/>
    </w:rPr>
  </w:style>
  <w:style w:type="paragraph" w:customStyle="1" w:styleId="Rpidoa">
    <w:name w:val="Rápido a."/>
    <w:basedOn w:val="Normal"/>
    <w:uiPriority w:val="99"/>
    <w:rsid w:val="00323DA9"/>
    <w:pPr>
      <w:spacing w:after="0" w:afterAutospacing="0" w:line="240" w:lineRule="auto"/>
      <w:ind w:left="720" w:hanging="720"/>
      <w:jc w:val="left"/>
    </w:pPr>
    <w:rPr>
      <w:rFonts w:ascii="Times New" w:eastAsia="Times New Roman" w:hAnsi="Times New" w:cs="Times New Roman"/>
      <w:lang w:val="en-CA" w:eastAsia="es-ES"/>
    </w:rPr>
  </w:style>
  <w:style w:type="paragraph" w:customStyle="1" w:styleId="Vietatabla">
    <w:name w:val="Viñeta tabla"/>
    <w:basedOn w:val="Normal"/>
    <w:uiPriority w:val="99"/>
    <w:rsid w:val="00323DA9"/>
    <w:pPr>
      <w:tabs>
        <w:tab w:val="num" w:pos="360"/>
      </w:tabs>
      <w:spacing w:after="0" w:afterAutospacing="0"/>
      <w:ind w:left="360" w:right="159" w:hanging="360"/>
    </w:pPr>
    <w:rPr>
      <w:rFonts w:ascii="Arial" w:eastAsia="Times New Roman" w:hAnsi="Arial" w:cs="Times New Roman"/>
      <w:snapToGrid w:val="0"/>
      <w:szCs w:val="20"/>
      <w:lang w:val="es-AR" w:eastAsia="es-ES" w:bidi="he-IL"/>
    </w:rPr>
  </w:style>
  <w:style w:type="paragraph" w:customStyle="1" w:styleId="VIETA">
    <w:name w:val="VIÑETA"/>
    <w:basedOn w:val="Firma"/>
    <w:uiPriority w:val="99"/>
    <w:rsid w:val="00323DA9"/>
    <w:pPr>
      <w:tabs>
        <w:tab w:val="left" w:pos="1701"/>
      </w:tabs>
      <w:spacing w:after="140" w:line="260" w:lineRule="exact"/>
      <w:ind w:left="1701" w:hanging="567"/>
      <w:jc w:val="both"/>
    </w:pPr>
    <w:rPr>
      <w:szCs w:val="22"/>
      <w:lang w:eastAsia="es-MX"/>
    </w:rPr>
  </w:style>
  <w:style w:type="paragraph" w:styleId="Firma">
    <w:name w:val="Signature"/>
    <w:basedOn w:val="Normal"/>
    <w:link w:val="FirmaCar"/>
    <w:uiPriority w:val="99"/>
    <w:locked/>
    <w:rsid w:val="00323DA9"/>
    <w:pPr>
      <w:spacing w:after="0" w:afterAutospacing="0" w:line="252" w:lineRule="auto"/>
      <w:ind w:left="4252"/>
      <w:jc w:val="left"/>
    </w:pPr>
    <w:rPr>
      <w:rFonts w:ascii="Arial" w:eastAsia="Times New Roman" w:hAnsi="Arial" w:cs="Times New Roman"/>
      <w:szCs w:val="20"/>
      <w:lang w:val="en-CA"/>
    </w:rPr>
  </w:style>
  <w:style w:type="character" w:customStyle="1" w:styleId="FirmaCar">
    <w:name w:val="Firma Car"/>
    <w:basedOn w:val="Fuentedeprrafopredeter"/>
    <w:link w:val="Firma"/>
    <w:uiPriority w:val="99"/>
    <w:rsid w:val="00323DA9"/>
    <w:rPr>
      <w:rFonts w:eastAsia="Times New Roman"/>
      <w:sz w:val="20"/>
      <w:szCs w:val="20"/>
      <w:lang w:val="en-CA"/>
    </w:rPr>
  </w:style>
  <w:style w:type="paragraph" w:customStyle="1" w:styleId="a">
    <w:name w:val="ç"/>
    <w:basedOn w:val="Normal"/>
    <w:uiPriority w:val="99"/>
    <w:rsid w:val="00323DA9"/>
    <w:pPr>
      <w:numPr>
        <w:ilvl w:val="1"/>
        <w:numId w:val="9"/>
      </w:numPr>
      <w:spacing w:after="0" w:afterAutospacing="0"/>
    </w:pPr>
    <w:rPr>
      <w:rFonts w:eastAsia="Times New Roman" w:cs="Times New Roman"/>
      <w:lang w:val="es-ES"/>
    </w:rPr>
  </w:style>
  <w:style w:type="character" w:customStyle="1" w:styleId="reporttextCar">
    <w:name w:val="report text Car"/>
    <w:basedOn w:val="Fuentedeprrafopredeter"/>
    <w:rsid w:val="00323DA9"/>
    <w:rPr>
      <w:rFonts w:ascii="Arial" w:hAnsi="Arial"/>
      <w:sz w:val="21"/>
      <w:szCs w:val="24"/>
      <w:lang w:val="en-CA" w:eastAsia="en-US" w:bidi="ar-SA"/>
    </w:rPr>
  </w:style>
  <w:style w:type="paragraph" w:customStyle="1" w:styleId="TituloAnexo">
    <w:name w:val="Titulo Anexo"/>
    <w:basedOn w:val="Normal"/>
    <w:uiPriority w:val="99"/>
    <w:rsid w:val="00323DA9"/>
    <w:pPr>
      <w:spacing w:after="240" w:afterAutospacing="0" w:line="264" w:lineRule="auto"/>
      <w:jc w:val="right"/>
    </w:pPr>
    <w:rPr>
      <w:rFonts w:ascii="Arial" w:eastAsia="Times New Roman" w:hAnsi="Arial" w:cs="Times New Roman"/>
      <w:b/>
      <w:bCs/>
      <w:szCs w:val="20"/>
      <w:lang w:val="en-CA"/>
    </w:rPr>
  </w:style>
  <w:style w:type="paragraph" w:customStyle="1" w:styleId="bullet0">
    <w:name w:val="bullet"/>
    <w:basedOn w:val="Normal"/>
    <w:uiPriority w:val="99"/>
    <w:rsid w:val="00323DA9"/>
    <w:pPr>
      <w:tabs>
        <w:tab w:val="num" w:pos="927"/>
      </w:tabs>
      <w:overflowPunct w:val="0"/>
      <w:autoSpaceDE w:val="0"/>
      <w:autoSpaceDN w:val="0"/>
      <w:adjustRightInd w:val="0"/>
      <w:spacing w:after="0" w:afterAutospacing="0" w:line="264" w:lineRule="auto"/>
      <w:ind w:left="927" w:hanging="360"/>
      <w:textAlignment w:val="baseline"/>
    </w:pPr>
    <w:rPr>
      <w:rFonts w:ascii="Arial" w:eastAsia="Times New Roman" w:hAnsi="Arial" w:cs="Times New Roman"/>
      <w:sz w:val="21"/>
      <w:szCs w:val="20"/>
      <w:lang w:val="en-CA"/>
    </w:rPr>
  </w:style>
  <w:style w:type="paragraph" w:customStyle="1" w:styleId="ListadeAnexo">
    <w:name w:val="Lista de Anexo"/>
    <w:basedOn w:val="Normal"/>
    <w:uiPriority w:val="99"/>
    <w:rsid w:val="00323DA9"/>
    <w:pPr>
      <w:spacing w:after="120" w:afterAutospacing="0" w:line="264" w:lineRule="auto"/>
      <w:jc w:val="right"/>
    </w:pPr>
    <w:rPr>
      <w:rFonts w:ascii="Arial" w:eastAsia="Times New Roman" w:hAnsi="Arial" w:cs="Times New Roman"/>
      <w:sz w:val="21"/>
      <w:szCs w:val="21"/>
      <w:lang w:val="en-CA"/>
    </w:rPr>
  </w:style>
  <w:style w:type="paragraph" w:customStyle="1" w:styleId="secondbullet">
    <w:name w:val="second bullet"/>
    <w:basedOn w:val="Normal"/>
    <w:uiPriority w:val="99"/>
    <w:rsid w:val="00323DA9"/>
    <w:pPr>
      <w:tabs>
        <w:tab w:val="num" w:pos="1613"/>
      </w:tabs>
      <w:overflowPunct w:val="0"/>
      <w:autoSpaceDE w:val="0"/>
      <w:autoSpaceDN w:val="0"/>
      <w:adjustRightInd w:val="0"/>
      <w:spacing w:after="60" w:afterAutospacing="0" w:line="264" w:lineRule="auto"/>
      <w:ind w:left="1613" w:hanging="360"/>
      <w:jc w:val="left"/>
      <w:textAlignment w:val="baseline"/>
    </w:pPr>
    <w:rPr>
      <w:rFonts w:ascii="Arial" w:eastAsia="Times New Roman" w:hAnsi="Arial" w:cs="Times New Roman"/>
      <w:szCs w:val="20"/>
      <w:lang w:val="en-CA"/>
    </w:rPr>
  </w:style>
  <w:style w:type="paragraph" w:customStyle="1" w:styleId="secondbulletfinal">
    <w:name w:val="second bullet final"/>
    <w:basedOn w:val="secondbullet"/>
    <w:next w:val="reporttext0"/>
    <w:uiPriority w:val="99"/>
    <w:rsid w:val="00323DA9"/>
    <w:pPr>
      <w:spacing w:after="240"/>
    </w:pPr>
    <w:rPr>
      <w:lang w:val="en-US"/>
    </w:rPr>
  </w:style>
  <w:style w:type="paragraph" w:customStyle="1" w:styleId="TableFooter">
    <w:name w:val="Table Footer"/>
    <w:basedOn w:val="Textocomentario"/>
    <w:next w:val="reporttext0"/>
    <w:link w:val="TableFooterCar"/>
    <w:rsid w:val="00323DA9"/>
    <w:pPr>
      <w:tabs>
        <w:tab w:val="left" w:pos="1440"/>
      </w:tabs>
      <w:overflowPunct w:val="0"/>
      <w:autoSpaceDE w:val="0"/>
      <w:autoSpaceDN w:val="0"/>
      <w:adjustRightInd w:val="0"/>
      <w:spacing w:before="60" w:after="240" w:afterAutospacing="0" w:line="264" w:lineRule="auto"/>
      <w:ind w:left="902"/>
      <w:jc w:val="left"/>
      <w:textAlignment w:val="baseline"/>
    </w:pPr>
    <w:rPr>
      <w:rFonts w:ascii="Arial" w:eastAsia="Times New Roman" w:hAnsi="Arial" w:cs="Times New Roman"/>
      <w:sz w:val="16"/>
      <w:lang w:val="en-CA"/>
    </w:rPr>
  </w:style>
  <w:style w:type="paragraph" w:customStyle="1" w:styleId="Textodeglobo1">
    <w:name w:val="Texto de globo1"/>
    <w:basedOn w:val="Normal"/>
    <w:uiPriority w:val="99"/>
    <w:semiHidden/>
    <w:rsid w:val="00323DA9"/>
    <w:pPr>
      <w:spacing w:after="0" w:afterAutospacing="0" w:line="240" w:lineRule="auto"/>
      <w:jc w:val="left"/>
    </w:pPr>
    <w:rPr>
      <w:rFonts w:ascii="Tahoma" w:eastAsia="Times New Roman" w:hAnsi="Tahoma" w:cs="Tahoma"/>
      <w:sz w:val="16"/>
      <w:szCs w:val="16"/>
      <w:lang w:val="en-CA"/>
    </w:rPr>
  </w:style>
  <w:style w:type="paragraph" w:customStyle="1" w:styleId="Textonotapiefinal">
    <w:name w:val="Texto nota pie final"/>
    <w:basedOn w:val="Textonotapie"/>
    <w:next w:val="TextodeInforme"/>
    <w:autoRedefine/>
    <w:uiPriority w:val="99"/>
    <w:rsid w:val="00323DA9"/>
    <w:pPr>
      <w:tabs>
        <w:tab w:val="left" w:pos="426"/>
      </w:tabs>
      <w:spacing w:before="60" w:after="480" w:afterAutospacing="0"/>
      <w:ind w:left="142"/>
    </w:pPr>
    <w:rPr>
      <w:rFonts w:ascii="Arial" w:eastAsia="Times New Roman" w:hAnsi="Arial" w:cs="Times New Roman"/>
      <w:sz w:val="16"/>
      <w:lang w:val="en-US" w:eastAsia="es-ES"/>
    </w:rPr>
  </w:style>
  <w:style w:type="paragraph" w:customStyle="1" w:styleId="EstiloBullet1Despus12pto">
    <w:name w:val="Estilo Bullet 1 + Después:  12 pto"/>
    <w:basedOn w:val="Normal"/>
    <w:uiPriority w:val="99"/>
    <w:rsid w:val="00323DA9"/>
    <w:pPr>
      <w:tabs>
        <w:tab w:val="num" w:pos="360"/>
      </w:tabs>
      <w:spacing w:after="240" w:afterAutospacing="0" w:line="270" w:lineRule="atLeast"/>
      <w:ind w:left="360" w:hanging="360"/>
    </w:pPr>
    <w:rPr>
      <w:rFonts w:ascii="Arial" w:eastAsia="Times New Roman" w:hAnsi="Arial" w:cs="Times New Roman"/>
      <w:szCs w:val="20"/>
      <w:lang w:val="en-US"/>
    </w:rPr>
  </w:style>
  <w:style w:type="paragraph" w:customStyle="1" w:styleId="StyleBulletRight-0">
    <w:name w:val="Style Bullet + Right:  -0&quot;"/>
    <w:basedOn w:val="bullet0"/>
    <w:uiPriority w:val="99"/>
    <w:rsid w:val="00323DA9"/>
    <w:pPr>
      <w:tabs>
        <w:tab w:val="clear" w:pos="927"/>
      </w:tabs>
      <w:spacing w:after="120" w:line="240" w:lineRule="auto"/>
      <w:ind w:left="0" w:right="-6" w:firstLine="0"/>
    </w:pPr>
    <w:rPr>
      <w:sz w:val="22"/>
      <w:szCs w:val="22"/>
      <w:lang w:val="es-PE"/>
    </w:rPr>
  </w:style>
  <w:style w:type="paragraph" w:customStyle="1" w:styleId="Table">
    <w:name w:val="Table"/>
    <w:basedOn w:val="Normal"/>
    <w:next w:val="Normal"/>
    <w:uiPriority w:val="99"/>
    <w:rsid w:val="00323DA9"/>
    <w:pPr>
      <w:overflowPunct w:val="0"/>
      <w:autoSpaceDE w:val="0"/>
      <w:autoSpaceDN w:val="0"/>
      <w:adjustRightInd w:val="0"/>
      <w:spacing w:before="40" w:after="40" w:afterAutospacing="0" w:line="240" w:lineRule="auto"/>
      <w:jc w:val="left"/>
      <w:textAlignment w:val="baseline"/>
    </w:pPr>
    <w:rPr>
      <w:rFonts w:ascii="Arial" w:eastAsia="Times New Roman" w:hAnsi="Arial" w:cs="Times New Roman"/>
      <w:bCs/>
      <w:szCs w:val="20"/>
    </w:rPr>
  </w:style>
  <w:style w:type="paragraph" w:customStyle="1" w:styleId="Disclaimer">
    <w:name w:val="Disclaimer"/>
    <w:basedOn w:val="Normal"/>
    <w:uiPriority w:val="99"/>
    <w:rsid w:val="00323DA9"/>
    <w:pPr>
      <w:spacing w:after="0" w:afterAutospacing="0" w:line="240" w:lineRule="auto"/>
    </w:pPr>
    <w:rPr>
      <w:rFonts w:ascii="Arial" w:eastAsia="Times New Roman" w:hAnsi="Arial" w:cs="Times New Roman"/>
      <w:sz w:val="16"/>
      <w:lang w:val="en-US"/>
    </w:rPr>
  </w:style>
  <w:style w:type="paragraph" w:customStyle="1" w:styleId="TituloFigure">
    <w:name w:val="Titulo Figure"/>
    <w:basedOn w:val="Normal"/>
    <w:uiPriority w:val="99"/>
    <w:rsid w:val="00323DA9"/>
    <w:pPr>
      <w:keepNext/>
      <w:tabs>
        <w:tab w:val="left" w:pos="1260"/>
      </w:tabs>
      <w:spacing w:before="120" w:after="120" w:afterAutospacing="0" w:line="240" w:lineRule="auto"/>
      <w:jc w:val="center"/>
    </w:pPr>
    <w:rPr>
      <w:rFonts w:ascii="Arial" w:eastAsia="Times New Roman" w:hAnsi="Arial" w:cs="Times New Roman"/>
      <w:b/>
      <w:szCs w:val="20"/>
      <w:lang w:val="es-ES"/>
    </w:rPr>
  </w:style>
  <w:style w:type="character" w:customStyle="1" w:styleId="reporttextCar1Car">
    <w:name w:val="report text Car1 Car"/>
    <w:basedOn w:val="Fuentedeprrafopredeter"/>
    <w:rsid w:val="00323DA9"/>
    <w:rPr>
      <w:rFonts w:ascii="Arial" w:hAnsi="Arial"/>
      <w:sz w:val="21"/>
      <w:szCs w:val="21"/>
      <w:lang w:val="es-PE" w:eastAsia="en-US" w:bidi="ar-SA"/>
    </w:rPr>
  </w:style>
  <w:style w:type="paragraph" w:customStyle="1" w:styleId="Normal11">
    <w:name w:val="Normal1"/>
    <w:basedOn w:val="Normal"/>
    <w:uiPriority w:val="99"/>
    <w:rsid w:val="00323DA9"/>
    <w:pPr>
      <w:spacing w:before="180" w:after="0" w:afterAutospacing="0"/>
    </w:pPr>
    <w:rPr>
      <w:rFonts w:ascii="Arial" w:eastAsia="Times New Roman" w:hAnsi="Arial" w:cs="Times New Roman"/>
      <w:szCs w:val="20"/>
      <w:lang w:val="es-ES_tradnl" w:eastAsia="es-ES"/>
    </w:rPr>
  </w:style>
  <w:style w:type="character" w:customStyle="1" w:styleId="CarCarCarChar">
    <w:name w:val="Car Car Car Char"/>
    <w:basedOn w:val="Fuentedeprrafopredeter"/>
    <w:rsid w:val="00323DA9"/>
    <w:rPr>
      <w:rFonts w:ascii="Arial" w:hAnsi="Arial"/>
      <w:b/>
      <w:bCs/>
      <w:sz w:val="21"/>
      <w:szCs w:val="21"/>
      <w:lang w:val="en-CA" w:eastAsia="es-ES" w:bidi="ar-SA"/>
    </w:rPr>
  </w:style>
  <w:style w:type="paragraph" w:styleId="Textodebloque">
    <w:name w:val="Block Text"/>
    <w:basedOn w:val="Normal"/>
    <w:uiPriority w:val="99"/>
    <w:locked/>
    <w:rsid w:val="00323DA9"/>
    <w:pPr>
      <w:tabs>
        <w:tab w:val="left" w:pos="2127"/>
        <w:tab w:val="left" w:pos="2552"/>
        <w:tab w:val="left" w:pos="2977"/>
        <w:tab w:val="left" w:leader="dot" w:pos="7938"/>
        <w:tab w:val="right" w:pos="8647"/>
      </w:tabs>
      <w:spacing w:after="0" w:afterAutospacing="0" w:line="360" w:lineRule="auto"/>
      <w:ind w:left="2977" w:right="1276" w:hanging="2977"/>
    </w:pPr>
    <w:rPr>
      <w:rFonts w:ascii="Arial" w:eastAsia="Times New Roman" w:hAnsi="Arial" w:cs="Times New Roman"/>
      <w:sz w:val="16"/>
      <w:szCs w:val="20"/>
      <w:lang w:val="es-ES" w:eastAsia="es-PE"/>
    </w:rPr>
  </w:style>
  <w:style w:type="paragraph" w:customStyle="1" w:styleId="Tabla">
    <w:name w:val="Tabla"/>
    <w:basedOn w:val="Normal"/>
    <w:autoRedefine/>
    <w:uiPriority w:val="99"/>
    <w:rsid w:val="00323DA9"/>
    <w:pPr>
      <w:pBdr>
        <w:top w:val="single" w:sz="6" w:space="1" w:color="auto"/>
        <w:left w:val="single" w:sz="6" w:space="1" w:color="auto"/>
        <w:bottom w:val="single" w:sz="6" w:space="1" w:color="auto"/>
        <w:right w:val="single" w:sz="6" w:space="1" w:color="auto"/>
      </w:pBdr>
      <w:shd w:val="pct25" w:color="C0C0C0" w:fill="auto"/>
      <w:spacing w:before="240" w:after="240" w:afterAutospacing="0" w:line="240" w:lineRule="auto"/>
      <w:ind w:left="2127" w:hanging="2127"/>
    </w:pPr>
    <w:rPr>
      <w:rFonts w:ascii="Arial Narrow" w:eastAsia="Times New Roman" w:hAnsi="Arial Narrow" w:cs="Times New Roman"/>
      <w:szCs w:val="20"/>
      <w:lang w:eastAsia="es-ES"/>
    </w:rPr>
  </w:style>
  <w:style w:type="paragraph" w:customStyle="1" w:styleId="reporttextCarCarCar">
    <w:name w:val="report text Car Car Car"/>
    <w:basedOn w:val="Normal"/>
    <w:uiPriority w:val="99"/>
    <w:rsid w:val="00323DA9"/>
    <w:pPr>
      <w:overflowPunct w:val="0"/>
      <w:autoSpaceDE w:val="0"/>
      <w:autoSpaceDN w:val="0"/>
      <w:adjustRightInd w:val="0"/>
      <w:spacing w:after="240" w:afterAutospacing="0" w:line="288" w:lineRule="auto"/>
      <w:ind w:left="851"/>
      <w:textAlignment w:val="baseline"/>
    </w:pPr>
    <w:rPr>
      <w:rFonts w:ascii="Arial" w:eastAsia="Times New Roman" w:hAnsi="Arial" w:cs="Times New Roman"/>
      <w:sz w:val="21"/>
      <w:szCs w:val="21"/>
    </w:rPr>
  </w:style>
  <w:style w:type="paragraph" w:customStyle="1" w:styleId="xl24">
    <w:name w:val="xl24"/>
    <w:basedOn w:val="Normal"/>
    <w:uiPriority w:val="99"/>
    <w:rsid w:val="00323DA9"/>
    <w:pPr>
      <w:spacing w:before="100" w:beforeAutospacing="1" w:line="240" w:lineRule="auto"/>
      <w:jc w:val="center"/>
    </w:pPr>
    <w:rPr>
      <w:rFonts w:ascii="Arial Unicode MS" w:eastAsia="Arial Unicode MS" w:hAnsi="Arial Unicode MS" w:cs="Arial Unicode MS"/>
      <w:lang w:val="es-ES" w:eastAsia="es-ES"/>
    </w:rPr>
  </w:style>
  <w:style w:type="paragraph" w:customStyle="1" w:styleId="xl25">
    <w:name w:val="xl25"/>
    <w:basedOn w:val="Normal"/>
    <w:uiPriority w:val="99"/>
    <w:rsid w:val="00323DA9"/>
    <w:pPr>
      <w:spacing w:before="100" w:beforeAutospacing="1" w:line="240" w:lineRule="auto"/>
    </w:pPr>
    <w:rPr>
      <w:rFonts w:ascii="Arial" w:eastAsia="Arial Unicode MS" w:hAnsi="Arial" w:cs="Arial"/>
      <w:sz w:val="21"/>
      <w:szCs w:val="21"/>
      <w:lang w:val="es-ES" w:eastAsia="es-ES"/>
    </w:rPr>
  </w:style>
  <w:style w:type="paragraph" w:customStyle="1" w:styleId="xl27">
    <w:name w:val="xl27"/>
    <w:basedOn w:val="Normal"/>
    <w:uiPriority w:val="99"/>
    <w:rsid w:val="00323DA9"/>
    <w:pPr>
      <w:pBdr>
        <w:top w:val="single" w:sz="4" w:space="0" w:color="auto"/>
        <w:left w:val="single" w:sz="4" w:space="0" w:color="auto"/>
        <w:bottom w:val="single" w:sz="4" w:space="0" w:color="auto"/>
        <w:right w:val="single" w:sz="4" w:space="0" w:color="auto"/>
      </w:pBdr>
      <w:spacing w:before="100" w:beforeAutospacing="1" w:line="240" w:lineRule="auto"/>
      <w:jc w:val="center"/>
    </w:pPr>
    <w:rPr>
      <w:rFonts w:ascii="Arial Unicode MS" w:eastAsia="Arial Unicode MS" w:hAnsi="Arial Unicode MS" w:cs="Arial Unicode MS"/>
      <w:lang w:val="es-ES" w:eastAsia="es-ES"/>
    </w:rPr>
  </w:style>
  <w:style w:type="paragraph" w:customStyle="1" w:styleId="xl28">
    <w:name w:val="xl28"/>
    <w:basedOn w:val="Normal"/>
    <w:uiPriority w:val="99"/>
    <w:rsid w:val="00323DA9"/>
    <w:pPr>
      <w:pBdr>
        <w:top w:val="single" w:sz="4" w:space="0" w:color="auto"/>
        <w:left w:val="single" w:sz="4" w:space="0" w:color="auto"/>
        <w:bottom w:val="single" w:sz="4" w:space="0" w:color="auto"/>
        <w:right w:val="single" w:sz="4" w:space="0" w:color="auto"/>
      </w:pBdr>
      <w:spacing w:before="100" w:beforeAutospacing="1" w:line="240" w:lineRule="auto"/>
      <w:jc w:val="center"/>
    </w:pPr>
    <w:rPr>
      <w:rFonts w:ascii="Arial Unicode MS" w:eastAsia="Arial Unicode MS" w:hAnsi="Arial Unicode MS" w:cs="Arial Unicode MS"/>
      <w:lang w:val="es-ES" w:eastAsia="es-ES"/>
    </w:rPr>
  </w:style>
  <w:style w:type="paragraph" w:customStyle="1" w:styleId="xl29">
    <w:name w:val="xl29"/>
    <w:basedOn w:val="Normal"/>
    <w:uiPriority w:val="99"/>
    <w:rsid w:val="00323DA9"/>
    <w:pPr>
      <w:pBdr>
        <w:left w:val="single" w:sz="4" w:space="0" w:color="auto"/>
      </w:pBdr>
      <w:spacing w:before="100" w:beforeAutospacing="1" w:line="240" w:lineRule="auto"/>
      <w:jc w:val="center"/>
    </w:pPr>
    <w:rPr>
      <w:rFonts w:ascii="Arial Unicode MS" w:eastAsia="Arial Unicode MS" w:hAnsi="Arial Unicode MS" w:cs="Arial Unicode MS"/>
      <w:lang w:val="es-ES" w:eastAsia="es-ES"/>
    </w:rPr>
  </w:style>
  <w:style w:type="paragraph" w:customStyle="1" w:styleId="xl30">
    <w:name w:val="xl30"/>
    <w:basedOn w:val="Normal"/>
    <w:uiPriority w:val="99"/>
    <w:rsid w:val="00323DA9"/>
    <w:pPr>
      <w:pBdr>
        <w:left w:val="single" w:sz="4" w:space="0" w:color="auto"/>
        <w:right w:val="single" w:sz="4" w:space="0" w:color="auto"/>
      </w:pBdr>
      <w:spacing w:before="100" w:beforeAutospacing="1" w:line="240" w:lineRule="auto"/>
      <w:jc w:val="center"/>
    </w:pPr>
    <w:rPr>
      <w:rFonts w:ascii="Arial Unicode MS" w:eastAsia="Arial Unicode MS" w:hAnsi="Arial Unicode MS" w:cs="Arial Unicode MS"/>
      <w:lang w:val="es-ES" w:eastAsia="es-ES"/>
    </w:rPr>
  </w:style>
  <w:style w:type="paragraph" w:customStyle="1" w:styleId="xl31">
    <w:name w:val="xl31"/>
    <w:basedOn w:val="Normal"/>
    <w:uiPriority w:val="99"/>
    <w:rsid w:val="00323DA9"/>
    <w:pPr>
      <w:pBdr>
        <w:top w:val="single" w:sz="4" w:space="0" w:color="auto"/>
        <w:left w:val="single" w:sz="4" w:space="0" w:color="auto"/>
        <w:right w:val="single" w:sz="4" w:space="0" w:color="auto"/>
      </w:pBdr>
      <w:spacing w:before="100" w:beforeAutospacing="1" w:line="240" w:lineRule="auto"/>
      <w:jc w:val="center"/>
    </w:pPr>
    <w:rPr>
      <w:rFonts w:ascii="Arial Unicode MS" w:eastAsia="Arial Unicode MS" w:hAnsi="Arial Unicode MS" w:cs="Arial Unicode MS"/>
      <w:lang w:val="es-ES" w:eastAsia="es-ES"/>
    </w:rPr>
  </w:style>
  <w:style w:type="paragraph" w:customStyle="1" w:styleId="xl32">
    <w:name w:val="xl32"/>
    <w:basedOn w:val="Normal"/>
    <w:uiPriority w:val="99"/>
    <w:rsid w:val="00323DA9"/>
    <w:pPr>
      <w:pBdr>
        <w:left w:val="single" w:sz="4" w:space="0" w:color="auto"/>
        <w:bottom w:val="single" w:sz="4" w:space="0" w:color="auto"/>
        <w:right w:val="single" w:sz="4" w:space="0" w:color="auto"/>
      </w:pBdr>
      <w:spacing w:before="100" w:beforeAutospacing="1" w:line="240" w:lineRule="auto"/>
      <w:jc w:val="center"/>
    </w:pPr>
    <w:rPr>
      <w:rFonts w:ascii="Arial Unicode MS" w:eastAsia="Arial Unicode MS" w:hAnsi="Arial Unicode MS" w:cs="Arial Unicode MS"/>
      <w:lang w:val="es-ES" w:eastAsia="es-ES"/>
    </w:rPr>
  </w:style>
  <w:style w:type="paragraph" w:customStyle="1" w:styleId="xl33">
    <w:name w:val="xl33"/>
    <w:basedOn w:val="Normal"/>
    <w:uiPriority w:val="99"/>
    <w:rsid w:val="00323DA9"/>
    <w:pPr>
      <w:pBdr>
        <w:top w:val="single" w:sz="4" w:space="0" w:color="auto"/>
        <w:left w:val="single" w:sz="4" w:space="0" w:color="auto"/>
        <w:right w:val="single" w:sz="4" w:space="0" w:color="auto"/>
      </w:pBdr>
      <w:spacing w:before="100" w:beforeAutospacing="1" w:line="240" w:lineRule="auto"/>
      <w:jc w:val="center"/>
      <w:textAlignment w:val="top"/>
    </w:pPr>
    <w:rPr>
      <w:rFonts w:ascii="Arial Unicode MS" w:eastAsia="Arial Unicode MS" w:hAnsi="Arial Unicode MS" w:cs="Arial Unicode MS"/>
      <w:lang w:val="es-ES" w:eastAsia="es-ES"/>
    </w:rPr>
  </w:style>
  <w:style w:type="paragraph" w:customStyle="1" w:styleId="xl34">
    <w:name w:val="xl34"/>
    <w:basedOn w:val="Normal"/>
    <w:uiPriority w:val="99"/>
    <w:rsid w:val="00323DA9"/>
    <w:pPr>
      <w:pBdr>
        <w:top w:val="single" w:sz="4" w:space="0" w:color="auto"/>
        <w:left w:val="single" w:sz="4" w:space="0" w:color="auto"/>
        <w:bottom w:val="single" w:sz="4" w:space="0" w:color="auto"/>
        <w:right w:val="single" w:sz="4" w:space="0" w:color="auto"/>
      </w:pBdr>
      <w:spacing w:before="100" w:beforeAutospacing="1" w:line="240" w:lineRule="auto"/>
      <w:jc w:val="center"/>
    </w:pPr>
    <w:rPr>
      <w:rFonts w:ascii="Arial" w:eastAsia="Arial Unicode MS" w:hAnsi="Arial" w:cs="Arial"/>
      <w:lang w:val="es-ES" w:eastAsia="es-ES"/>
    </w:rPr>
  </w:style>
  <w:style w:type="paragraph" w:customStyle="1" w:styleId="xl35">
    <w:name w:val="xl35"/>
    <w:basedOn w:val="Normal"/>
    <w:uiPriority w:val="99"/>
    <w:rsid w:val="00323DA9"/>
    <w:pPr>
      <w:pBdr>
        <w:top w:val="single" w:sz="8" w:space="0" w:color="auto"/>
        <w:left w:val="single" w:sz="4" w:space="0" w:color="auto"/>
        <w:bottom w:val="single" w:sz="4" w:space="0" w:color="auto"/>
        <w:right w:val="single" w:sz="4" w:space="0" w:color="auto"/>
      </w:pBdr>
      <w:spacing w:before="100" w:beforeAutospacing="1" w:line="240" w:lineRule="auto"/>
      <w:jc w:val="center"/>
    </w:pPr>
    <w:rPr>
      <w:rFonts w:ascii="Arial Unicode MS" w:eastAsia="Arial Unicode MS" w:hAnsi="Arial Unicode MS" w:cs="Arial Unicode MS"/>
      <w:lang w:val="es-ES" w:eastAsia="es-ES"/>
    </w:rPr>
  </w:style>
  <w:style w:type="paragraph" w:customStyle="1" w:styleId="xl36">
    <w:name w:val="xl36"/>
    <w:basedOn w:val="Normal"/>
    <w:uiPriority w:val="99"/>
    <w:rsid w:val="00323DA9"/>
    <w:pPr>
      <w:pBdr>
        <w:top w:val="single" w:sz="8" w:space="0" w:color="auto"/>
        <w:bottom w:val="single" w:sz="4" w:space="0" w:color="auto"/>
      </w:pBdr>
      <w:spacing w:before="100" w:beforeAutospacing="1" w:line="240" w:lineRule="auto"/>
      <w:jc w:val="center"/>
    </w:pPr>
    <w:rPr>
      <w:rFonts w:ascii="Arial Unicode MS" w:eastAsia="Arial Unicode MS" w:hAnsi="Arial Unicode MS" w:cs="Arial Unicode MS"/>
      <w:lang w:val="es-ES" w:eastAsia="es-ES"/>
    </w:rPr>
  </w:style>
  <w:style w:type="paragraph" w:customStyle="1" w:styleId="xl38">
    <w:name w:val="xl38"/>
    <w:basedOn w:val="Normal"/>
    <w:uiPriority w:val="99"/>
    <w:rsid w:val="00323DA9"/>
    <w:pPr>
      <w:pBdr>
        <w:top w:val="single" w:sz="8" w:space="0" w:color="auto"/>
        <w:left w:val="single" w:sz="4" w:space="0" w:color="auto"/>
        <w:bottom w:val="single" w:sz="4" w:space="0" w:color="auto"/>
        <w:right w:val="single" w:sz="4" w:space="0" w:color="auto"/>
      </w:pBdr>
      <w:spacing w:before="100" w:beforeAutospacing="1" w:line="240" w:lineRule="auto"/>
      <w:jc w:val="center"/>
      <w:textAlignment w:val="center"/>
    </w:pPr>
    <w:rPr>
      <w:rFonts w:ascii="Arial" w:eastAsia="Arial Unicode MS" w:hAnsi="Arial" w:cs="Arial"/>
      <w:b/>
      <w:bCs/>
      <w:lang w:val="es-ES" w:eastAsia="es-ES"/>
    </w:rPr>
  </w:style>
  <w:style w:type="paragraph" w:customStyle="1" w:styleId="xl39">
    <w:name w:val="xl39"/>
    <w:basedOn w:val="Normal"/>
    <w:uiPriority w:val="99"/>
    <w:rsid w:val="00323DA9"/>
    <w:pPr>
      <w:pBdr>
        <w:top w:val="single" w:sz="8" w:space="0" w:color="auto"/>
        <w:left w:val="single" w:sz="4" w:space="0" w:color="auto"/>
        <w:bottom w:val="single" w:sz="4" w:space="0" w:color="auto"/>
      </w:pBdr>
      <w:spacing w:before="100" w:beforeAutospacing="1" w:line="240" w:lineRule="auto"/>
      <w:jc w:val="center"/>
      <w:textAlignment w:val="center"/>
    </w:pPr>
    <w:rPr>
      <w:rFonts w:ascii="Arial" w:eastAsia="Arial Unicode MS" w:hAnsi="Arial" w:cs="Arial"/>
      <w:b/>
      <w:bCs/>
      <w:lang w:val="es-ES" w:eastAsia="es-ES"/>
    </w:rPr>
  </w:style>
  <w:style w:type="paragraph" w:customStyle="1" w:styleId="xl40">
    <w:name w:val="xl40"/>
    <w:basedOn w:val="Normal"/>
    <w:uiPriority w:val="99"/>
    <w:rsid w:val="00323DA9"/>
    <w:pPr>
      <w:pBdr>
        <w:top w:val="single" w:sz="8" w:space="0" w:color="auto"/>
        <w:left w:val="single" w:sz="4" w:space="0" w:color="auto"/>
        <w:bottom w:val="single" w:sz="4" w:space="0" w:color="auto"/>
      </w:pBdr>
      <w:spacing w:before="100" w:beforeAutospacing="1" w:line="240" w:lineRule="auto"/>
      <w:jc w:val="center"/>
      <w:textAlignment w:val="center"/>
    </w:pPr>
    <w:rPr>
      <w:rFonts w:ascii="Arial Unicode MS" w:eastAsia="Arial Unicode MS" w:hAnsi="Arial Unicode MS" w:cs="Arial Unicode MS"/>
      <w:b/>
      <w:bCs/>
      <w:sz w:val="16"/>
      <w:szCs w:val="16"/>
      <w:lang w:val="es-ES" w:eastAsia="es-ES"/>
    </w:rPr>
  </w:style>
  <w:style w:type="paragraph" w:customStyle="1" w:styleId="xl41">
    <w:name w:val="xl41"/>
    <w:basedOn w:val="Normal"/>
    <w:uiPriority w:val="99"/>
    <w:rsid w:val="00323DA9"/>
    <w:pPr>
      <w:pBdr>
        <w:top w:val="single" w:sz="8" w:space="0" w:color="auto"/>
        <w:left w:val="single" w:sz="8" w:space="0" w:color="auto"/>
        <w:bottom w:val="single" w:sz="4" w:space="0" w:color="auto"/>
        <w:right w:val="single" w:sz="4" w:space="0" w:color="auto"/>
      </w:pBdr>
      <w:spacing w:before="100" w:beforeAutospacing="1" w:line="240" w:lineRule="auto"/>
      <w:jc w:val="center"/>
      <w:textAlignment w:val="center"/>
    </w:pPr>
    <w:rPr>
      <w:rFonts w:ascii="Arial" w:eastAsia="Arial Unicode MS" w:hAnsi="Arial" w:cs="Arial"/>
      <w:b/>
      <w:bCs/>
      <w:lang w:val="es-ES" w:eastAsia="es-ES"/>
    </w:rPr>
  </w:style>
  <w:style w:type="paragraph" w:customStyle="1" w:styleId="xl42">
    <w:name w:val="xl42"/>
    <w:basedOn w:val="Normal"/>
    <w:uiPriority w:val="99"/>
    <w:rsid w:val="00323DA9"/>
    <w:pPr>
      <w:pBdr>
        <w:top w:val="single" w:sz="4" w:space="0" w:color="auto"/>
        <w:left w:val="single" w:sz="8" w:space="0" w:color="auto"/>
        <w:bottom w:val="single" w:sz="4" w:space="0" w:color="auto"/>
        <w:right w:val="single" w:sz="4" w:space="0" w:color="auto"/>
      </w:pBdr>
      <w:spacing w:before="100" w:beforeAutospacing="1" w:line="240" w:lineRule="auto"/>
      <w:jc w:val="center"/>
    </w:pPr>
    <w:rPr>
      <w:rFonts w:ascii="Arial Unicode MS" w:eastAsia="Arial Unicode MS" w:hAnsi="Arial Unicode MS" w:cs="Arial Unicode MS"/>
      <w:lang w:val="es-ES" w:eastAsia="es-ES"/>
    </w:rPr>
  </w:style>
  <w:style w:type="paragraph" w:customStyle="1" w:styleId="xl43">
    <w:name w:val="xl43"/>
    <w:basedOn w:val="Normal"/>
    <w:uiPriority w:val="99"/>
    <w:rsid w:val="00323DA9"/>
    <w:pPr>
      <w:pBdr>
        <w:top w:val="single" w:sz="4" w:space="0" w:color="auto"/>
        <w:left w:val="single" w:sz="8" w:space="0" w:color="auto"/>
        <w:right w:val="single" w:sz="4" w:space="0" w:color="auto"/>
      </w:pBdr>
      <w:spacing w:before="100" w:beforeAutospacing="1" w:line="240" w:lineRule="auto"/>
      <w:jc w:val="center"/>
    </w:pPr>
    <w:rPr>
      <w:rFonts w:ascii="Arial Unicode MS" w:eastAsia="Arial Unicode MS" w:hAnsi="Arial Unicode MS" w:cs="Arial Unicode MS"/>
      <w:lang w:val="es-ES" w:eastAsia="es-ES"/>
    </w:rPr>
  </w:style>
  <w:style w:type="paragraph" w:customStyle="1" w:styleId="xl44">
    <w:name w:val="xl44"/>
    <w:basedOn w:val="Normal"/>
    <w:uiPriority w:val="99"/>
    <w:rsid w:val="00323DA9"/>
    <w:pPr>
      <w:pBdr>
        <w:top w:val="single" w:sz="8" w:space="0" w:color="auto"/>
        <w:left w:val="single" w:sz="8" w:space="0" w:color="auto"/>
        <w:bottom w:val="single" w:sz="4" w:space="0" w:color="auto"/>
        <w:right w:val="single" w:sz="4" w:space="0" w:color="auto"/>
      </w:pBdr>
      <w:spacing w:before="100" w:beforeAutospacing="1" w:line="240" w:lineRule="auto"/>
      <w:jc w:val="center"/>
    </w:pPr>
    <w:rPr>
      <w:rFonts w:ascii="Arial Unicode MS" w:eastAsia="Arial Unicode MS" w:hAnsi="Arial Unicode MS" w:cs="Arial Unicode MS"/>
      <w:lang w:val="es-ES" w:eastAsia="es-ES"/>
    </w:rPr>
  </w:style>
  <w:style w:type="paragraph" w:customStyle="1" w:styleId="xl45">
    <w:name w:val="xl45"/>
    <w:basedOn w:val="Normal"/>
    <w:uiPriority w:val="99"/>
    <w:rsid w:val="00323DA9"/>
    <w:pPr>
      <w:pBdr>
        <w:top w:val="single" w:sz="4" w:space="0" w:color="auto"/>
        <w:left w:val="single" w:sz="8" w:space="0" w:color="auto"/>
        <w:bottom w:val="single" w:sz="8" w:space="0" w:color="auto"/>
        <w:right w:val="single" w:sz="4" w:space="0" w:color="auto"/>
      </w:pBdr>
      <w:spacing w:before="100" w:beforeAutospacing="1" w:line="240" w:lineRule="auto"/>
      <w:jc w:val="center"/>
    </w:pPr>
    <w:rPr>
      <w:rFonts w:ascii="Arial Unicode MS" w:eastAsia="Arial Unicode MS" w:hAnsi="Arial Unicode MS" w:cs="Arial Unicode MS"/>
      <w:lang w:val="es-ES" w:eastAsia="es-ES"/>
    </w:rPr>
  </w:style>
  <w:style w:type="paragraph" w:customStyle="1" w:styleId="xl46">
    <w:name w:val="xl46"/>
    <w:basedOn w:val="Normal"/>
    <w:uiPriority w:val="99"/>
    <w:rsid w:val="00323DA9"/>
    <w:pPr>
      <w:pBdr>
        <w:top w:val="single" w:sz="8" w:space="0" w:color="auto"/>
        <w:left w:val="single" w:sz="4" w:space="0" w:color="auto"/>
        <w:right w:val="single" w:sz="4" w:space="0" w:color="auto"/>
      </w:pBdr>
      <w:spacing w:before="100" w:beforeAutospacing="1" w:line="240" w:lineRule="auto"/>
      <w:jc w:val="center"/>
      <w:textAlignment w:val="top"/>
    </w:pPr>
    <w:rPr>
      <w:rFonts w:ascii="Arial" w:eastAsia="Arial Unicode MS" w:hAnsi="Arial" w:cs="Arial"/>
      <w:lang w:val="es-ES" w:eastAsia="es-ES"/>
    </w:rPr>
  </w:style>
  <w:style w:type="paragraph" w:customStyle="1" w:styleId="xl47">
    <w:name w:val="xl47"/>
    <w:basedOn w:val="Normal"/>
    <w:uiPriority w:val="99"/>
    <w:rsid w:val="00323DA9"/>
    <w:pPr>
      <w:pBdr>
        <w:left w:val="single" w:sz="4" w:space="0" w:color="auto"/>
        <w:right w:val="single" w:sz="4" w:space="0" w:color="auto"/>
      </w:pBdr>
      <w:spacing w:before="100" w:beforeAutospacing="1" w:line="240" w:lineRule="auto"/>
      <w:jc w:val="center"/>
      <w:textAlignment w:val="top"/>
    </w:pPr>
    <w:rPr>
      <w:rFonts w:ascii="Arial" w:eastAsia="Arial Unicode MS" w:hAnsi="Arial" w:cs="Arial"/>
      <w:lang w:val="es-ES" w:eastAsia="es-ES"/>
    </w:rPr>
  </w:style>
  <w:style w:type="paragraph" w:customStyle="1" w:styleId="xl48">
    <w:name w:val="xl48"/>
    <w:basedOn w:val="Normal"/>
    <w:uiPriority w:val="99"/>
    <w:rsid w:val="00323DA9"/>
    <w:pPr>
      <w:pBdr>
        <w:left w:val="single" w:sz="4" w:space="0" w:color="auto"/>
        <w:bottom w:val="single" w:sz="8" w:space="0" w:color="auto"/>
        <w:right w:val="single" w:sz="4" w:space="0" w:color="auto"/>
      </w:pBdr>
      <w:spacing w:before="100" w:beforeAutospacing="1" w:line="240" w:lineRule="auto"/>
      <w:jc w:val="center"/>
      <w:textAlignment w:val="top"/>
    </w:pPr>
    <w:rPr>
      <w:rFonts w:ascii="Arial" w:eastAsia="Arial Unicode MS" w:hAnsi="Arial" w:cs="Arial"/>
      <w:lang w:val="es-ES" w:eastAsia="es-ES"/>
    </w:rPr>
  </w:style>
  <w:style w:type="paragraph" w:customStyle="1" w:styleId="xl49">
    <w:name w:val="xl49"/>
    <w:basedOn w:val="Normal"/>
    <w:uiPriority w:val="99"/>
    <w:rsid w:val="00323DA9"/>
    <w:pPr>
      <w:pBdr>
        <w:top w:val="single" w:sz="4" w:space="0" w:color="auto"/>
        <w:left w:val="single" w:sz="4" w:space="0" w:color="auto"/>
        <w:right w:val="single" w:sz="4" w:space="0" w:color="auto"/>
      </w:pBdr>
      <w:spacing w:before="100" w:beforeAutospacing="1" w:line="240" w:lineRule="auto"/>
      <w:jc w:val="center"/>
      <w:textAlignment w:val="top"/>
    </w:pPr>
    <w:rPr>
      <w:rFonts w:ascii="Arial" w:eastAsia="Arial Unicode MS" w:hAnsi="Arial" w:cs="Arial"/>
      <w:lang w:val="es-ES" w:eastAsia="es-ES"/>
    </w:rPr>
  </w:style>
  <w:style w:type="paragraph" w:customStyle="1" w:styleId="Encabezadodetda">
    <w:name w:val="Encabezado de tda"/>
    <w:basedOn w:val="Normal"/>
    <w:uiPriority w:val="99"/>
    <w:rsid w:val="00323DA9"/>
    <w:pPr>
      <w:widowControl w:val="0"/>
      <w:tabs>
        <w:tab w:val="right" w:pos="9360"/>
      </w:tabs>
      <w:suppressAutoHyphens/>
      <w:spacing w:after="0" w:afterAutospacing="0" w:line="240" w:lineRule="auto"/>
      <w:jc w:val="left"/>
    </w:pPr>
    <w:rPr>
      <w:rFonts w:ascii="Courier New" w:eastAsia="Times New Roman" w:hAnsi="Courier New" w:cs="Times New Roman"/>
      <w:snapToGrid w:val="0"/>
      <w:szCs w:val="20"/>
      <w:lang w:val="en-US" w:eastAsia="es-ES"/>
    </w:rPr>
  </w:style>
  <w:style w:type="paragraph" w:customStyle="1" w:styleId="xl50">
    <w:name w:val="xl50"/>
    <w:basedOn w:val="Normal"/>
    <w:uiPriority w:val="99"/>
    <w:rsid w:val="00323DA9"/>
    <w:pPr>
      <w:pBdr>
        <w:top w:val="single" w:sz="4" w:space="0" w:color="auto"/>
        <w:left w:val="single" w:sz="4" w:space="0" w:color="auto"/>
        <w:bottom w:val="single" w:sz="4" w:space="0" w:color="auto"/>
      </w:pBdr>
      <w:spacing w:before="100" w:beforeAutospacing="1" w:line="240" w:lineRule="auto"/>
      <w:jc w:val="center"/>
      <w:textAlignment w:val="top"/>
    </w:pPr>
    <w:rPr>
      <w:rFonts w:ascii="Arial Narrow" w:eastAsia="Arial Unicode MS" w:hAnsi="Arial Narrow" w:cs="Arial Unicode MS"/>
      <w:b/>
      <w:bCs/>
      <w:szCs w:val="22"/>
      <w:lang w:val="es-ES" w:eastAsia="es-ES"/>
    </w:rPr>
  </w:style>
  <w:style w:type="paragraph" w:customStyle="1" w:styleId="xl51">
    <w:name w:val="xl51"/>
    <w:basedOn w:val="Normal"/>
    <w:uiPriority w:val="99"/>
    <w:rsid w:val="00323DA9"/>
    <w:pPr>
      <w:pBdr>
        <w:top w:val="single" w:sz="4" w:space="0" w:color="auto"/>
        <w:left w:val="single" w:sz="4" w:space="0" w:color="auto"/>
        <w:right w:val="single" w:sz="4" w:space="0" w:color="auto"/>
      </w:pBdr>
      <w:spacing w:before="100" w:beforeAutospacing="1" w:line="240" w:lineRule="auto"/>
      <w:jc w:val="left"/>
      <w:textAlignment w:val="top"/>
    </w:pPr>
    <w:rPr>
      <w:rFonts w:ascii="Arial Unicode MS" w:eastAsia="Arial Unicode MS" w:hAnsi="Arial Unicode MS" w:cs="Arial Unicode MS"/>
      <w:lang w:val="es-ES" w:eastAsia="es-ES"/>
    </w:rPr>
  </w:style>
  <w:style w:type="paragraph" w:customStyle="1" w:styleId="xl52">
    <w:name w:val="xl52"/>
    <w:basedOn w:val="Normal"/>
    <w:uiPriority w:val="99"/>
    <w:rsid w:val="00323DA9"/>
    <w:pPr>
      <w:pBdr>
        <w:left w:val="single" w:sz="4" w:space="0" w:color="auto"/>
        <w:bottom w:val="single" w:sz="4" w:space="0" w:color="auto"/>
        <w:right w:val="single" w:sz="4" w:space="0" w:color="auto"/>
      </w:pBdr>
      <w:spacing w:before="100" w:beforeAutospacing="1" w:line="240" w:lineRule="auto"/>
      <w:jc w:val="left"/>
      <w:textAlignment w:val="top"/>
    </w:pPr>
    <w:rPr>
      <w:rFonts w:ascii="Arial Unicode MS" w:eastAsia="Arial Unicode MS" w:hAnsi="Arial Unicode MS" w:cs="Arial Unicode MS"/>
      <w:lang w:val="es-ES" w:eastAsia="es-ES"/>
    </w:rPr>
  </w:style>
  <w:style w:type="paragraph" w:customStyle="1" w:styleId="xl53">
    <w:name w:val="xl53"/>
    <w:basedOn w:val="Normal"/>
    <w:uiPriority w:val="99"/>
    <w:rsid w:val="00323DA9"/>
    <w:pPr>
      <w:pBdr>
        <w:top w:val="single" w:sz="4" w:space="0" w:color="auto"/>
        <w:left w:val="single" w:sz="4" w:space="0" w:color="auto"/>
        <w:bottom w:val="single" w:sz="4" w:space="0" w:color="auto"/>
      </w:pBdr>
      <w:shd w:val="pct25" w:color="C0C0C0" w:fill="auto"/>
      <w:spacing w:before="100" w:beforeAutospacing="1" w:line="240" w:lineRule="auto"/>
      <w:jc w:val="center"/>
    </w:pPr>
    <w:rPr>
      <w:rFonts w:ascii="Arial Narrow" w:eastAsia="Arial Unicode MS" w:hAnsi="Arial Narrow" w:cs="Arial Unicode MS"/>
      <w:lang w:val="es-ES" w:eastAsia="es-ES"/>
    </w:rPr>
  </w:style>
  <w:style w:type="paragraph" w:customStyle="1" w:styleId="xl54">
    <w:name w:val="xl54"/>
    <w:basedOn w:val="Normal"/>
    <w:uiPriority w:val="99"/>
    <w:rsid w:val="00323DA9"/>
    <w:pPr>
      <w:pBdr>
        <w:top w:val="single" w:sz="4" w:space="0" w:color="auto"/>
        <w:bottom w:val="single" w:sz="4" w:space="0" w:color="auto"/>
      </w:pBdr>
      <w:shd w:val="pct25" w:color="C0C0C0" w:fill="auto"/>
      <w:spacing w:before="100" w:beforeAutospacing="1" w:line="240" w:lineRule="auto"/>
      <w:jc w:val="center"/>
    </w:pPr>
    <w:rPr>
      <w:rFonts w:ascii="Arial Narrow" w:eastAsia="Arial Unicode MS" w:hAnsi="Arial Narrow" w:cs="Arial Unicode MS"/>
      <w:lang w:val="es-ES" w:eastAsia="es-ES"/>
    </w:rPr>
  </w:style>
  <w:style w:type="paragraph" w:customStyle="1" w:styleId="xl55">
    <w:name w:val="xl55"/>
    <w:basedOn w:val="Normal"/>
    <w:uiPriority w:val="99"/>
    <w:rsid w:val="00323DA9"/>
    <w:pPr>
      <w:pBdr>
        <w:top w:val="single" w:sz="4" w:space="0" w:color="auto"/>
        <w:bottom w:val="single" w:sz="4" w:space="0" w:color="auto"/>
        <w:right w:val="single" w:sz="4" w:space="0" w:color="auto"/>
      </w:pBdr>
      <w:shd w:val="pct25" w:color="C0C0C0" w:fill="auto"/>
      <w:spacing w:before="100" w:beforeAutospacing="1" w:line="240" w:lineRule="auto"/>
      <w:jc w:val="center"/>
    </w:pPr>
    <w:rPr>
      <w:rFonts w:ascii="Arial Narrow" w:eastAsia="Arial Unicode MS" w:hAnsi="Arial Narrow" w:cs="Arial Unicode MS"/>
      <w:lang w:val="es-ES" w:eastAsia="es-ES"/>
    </w:rPr>
  </w:style>
  <w:style w:type="paragraph" w:customStyle="1" w:styleId="xl56">
    <w:name w:val="xl56"/>
    <w:basedOn w:val="Normal"/>
    <w:uiPriority w:val="99"/>
    <w:rsid w:val="00323DA9"/>
    <w:pPr>
      <w:pBdr>
        <w:top w:val="single" w:sz="4" w:space="0" w:color="auto"/>
        <w:left w:val="single" w:sz="4" w:space="0" w:color="auto"/>
        <w:right w:val="single" w:sz="4" w:space="0" w:color="auto"/>
      </w:pBdr>
      <w:spacing w:before="100" w:beforeAutospacing="1" w:line="240" w:lineRule="auto"/>
      <w:jc w:val="center"/>
      <w:textAlignment w:val="center"/>
    </w:pPr>
    <w:rPr>
      <w:rFonts w:ascii="Arial Narrow" w:eastAsia="Arial Unicode MS" w:hAnsi="Arial Narrow" w:cs="Arial Unicode MS"/>
      <w:lang w:val="es-ES" w:eastAsia="es-ES"/>
    </w:rPr>
  </w:style>
  <w:style w:type="paragraph" w:customStyle="1" w:styleId="xl57">
    <w:name w:val="xl57"/>
    <w:basedOn w:val="Normal"/>
    <w:uiPriority w:val="99"/>
    <w:rsid w:val="00323DA9"/>
    <w:pPr>
      <w:pBdr>
        <w:left w:val="single" w:sz="4" w:space="0" w:color="auto"/>
        <w:right w:val="single" w:sz="4" w:space="0" w:color="auto"/>
      </w:pBdr>
      <w:spacing w:before="100" w:beforeAutospacing="1" w:line="240" w:lineRule="auto"/>
      <w:jc w:val="center"/>
      <w:textAlignment w:val="center"/>
    </w:pPr>
    <w:rPr>
      <w:rFonts w:ascii="Arial Narrow" w:eastAsia="Arial Unicode MS" w:hAnsi="Arial Narrow" w:cs="Arial Unicode MS"/>
      <w:lang w:val="es-ES" w:eastAsia="es-ES"/>
    </w:rPr>
  </w:style>
  <w:style w:type="paragraph" w:customStyle="1" w:styleId="xl58">
    <w:name w:val="xl58"/>
    <w:basedOn w:val="Normal"/>
    <w:uiPriority w:val="99"/>
    <w:rsid w:val="00323DA9"/>
    <w:pPr>
      <w:pBdr>
        <w:left w:val="single" w:sz="4" w:space="0" w:color="auto"/>
        <w:bottom w:val="single" w:sz="4" w:space="0" w:color="auto"/>
        <w:right w:val="single" w:sz="4" w:space="0" w:color="auto"/>
      </w:pBdr>
      <w:spacing w:before="100" w:beforeAutospacing="1" w:line="240" w:lineRule="auto"/>
      <w:jc w:val="center"/>
      <w:textAlignment w:val="center"/>
    </w:pPr>
    <w:rPr>
      <w:rFonts w:ascii="Arial Narrow" w:eastAsia="Arial Unicode MS" w:hAnsi="Arial Narrow" w:cs="Arial Unicode MS"/>
      <w:lang w:val="es-ES" w:eastAsia="es-ES"/>
    </w:rPr>
  </w:style>
  <w:style w:type="paragraph" w:customStyle="1" w:styleId="xl59">
    <w:name w:val="xl59"/>
    <w:basedOn w:val="Normal"/>
    <w:uiPriority w:val="99"/>
    <w:rsid w:val="00323DA9"/>
    <w:pPr>
      <w:pBdr>
        <w:top w:val="single" w:sz="4" w:space="0" w:color="auto"/>
        <w:left w:val="single" w:sz="4" w:space="0" w:color="auto"/>
        <w:right w:val="single" w:sz="4" w:space="0" w:color="auto"/>
      </w:pBdr>
      <w:spacing w:before="100" w:beforeAutospacing="1" w:line="240" w:lineRule="auto"/>
      <w:jc w:val="left"/>
      <w:textAlignment w:val="top"/>
    </w:pPr>
    <w:rPr>
      <w:rFonts w:ascii="Arial Narrow" w:eastAsia="Arial Unicode MS" w:hAnsi="Arial Narrow" w:cs="Arial Unicode MS"/>
      <w:szCs w:val="22"/>
      <w:lang w:val="es-ES" w:eastAsia="es-ES"/>
    </w:rPr>
  </w:style>
  <w:style w:type="paragraph" w:customStyle="1" w:styleId="xl60">
    <w:name w:val="xl60"/>
    <w:basedOn w:val="Normal"/>
    <w:uiPriority w:val="99"/>
    <w:rsid w:val="00323DA9"/>
    <w:pPr>
      <w:pBdr>
        <w:left w:val="single" w:sz="4" w:space="0" w:color="auto"/>
        <w:right w:val="single" w:sz="4" w:space="0" w:color="auto"/>
      </w:pBdr>
      <w:spacing w:before="100" w:beforeAutospacing="1" w:line="240" w:lineRule="auto"/>
      <w:jc w:val="left"/>
      <w:textAlignment w:val="top"/>
    </w:pPr>
    <w:rPr>
      <w:rFonts w:ascii="Arial Narrow" w:eastAsia="Arial Unicode MS" w:hAnsi="Arial Narrow" w:cs="Arial Unicode MS"/>
      <w:szCs w:val="22"/>
      <w:lang w:val="es-ES" w:eastAsia="es-ES"/>
    </w:rPr>
  </w:style>
  <w:style w:type="paragraph" w:customStyle="1" w:styleId="xl61">
    <w:name w:val="xl61"/>
    <w:basedOn w:val="Normal"/>
    <w:uiPriority w:val="99"/>
    <w:rsid w:val="00323DA9"/>
    <w:pPr>
      <w:pBdr>
        <w:left w:val="single" w:sz="4" w:space="0" w:color="auto"/>
        <w:bottom w:val="single" w:sz="4" w:space="0" w:color="auto"/>
        <w:right w:val="single" w:sz="4" w:space="0" w:color="auto"/>
      </w:pBdr>
      <w:spacing w:before="100" w:beforeAutospacing="1" w:line="240" w:lineRule="auto"/>
      <w:jc w:val="left"/>
      <w:textAlignment w:val="top"/>
    </w:pPr>
    <w:rPr>
      <w:rFonts w:ascii="Arial Narrow" w:eastAsia="Arial Unicode MS" w:hAnsi="Arial Narrow" w:cs="Arial Unicode MS"/>
      <w:szCs w:val="22"/>
      <w:lang w:val="es-ES" w:eastAsia="es-ES"/>
    </w:rPr>
  </w:style>
  <w:style w:type="paragraph" w:customStyle="1" w:styleId="Normal4">
    <w:name w:val="Normal4"/>
    <w:basedOn w:val="Normal"/>
    <w:uiPriority w:val="99"/>
    <w:rsid w:val="00323DA9"/>
    <w:pPr>
      <w:spacing w:before="200" w:after="0" w:afterAutospacing="0" w:line="360" w:lineRule="atLeast"/>
      <w:ind w:left="1890"/>
    </w:pPr>
    <w:rPr>
      <w:rFonts w:ascii="Arial" w:eastAsia="Times New Roman" w:hAnsi="Arial" w:cs="Times New Roman"/>
      <w:lang w:val="es-ES_tradnl" w:eastAsia="es-ES"/>
    </w:rPr>
  </w:style>
  <w:style w:type="paragraph" w:customStyle="1" w:styleId="Subttulode4">
    <w:name w:val="Subtítulo de 4"/>
    <w:basedOn w:val="Lista3"/>
    <w:uiPriority w:val="99"/>
    <w:rsid w:val="00323DA9"/>
    <w:pPr>
      <w:spacing w:before="240" w:line="360" w:lineRule="atLeast"/>
      <w:ind w:left="2304" w:hanging="432"/>
    </w:pPr>
    <w:rPr>
      <w:b/>
      <w:i/>
      <w:lang w:val="es-ES_tradnl" w:eastAsia="es-ES"/>
    </w:rPr>
  </w:style>
  <w:style w:type="paragraph" w:customStyle="1" w:styleId="EstiloTtulo3Title3Ttulo3GolderTtulo3Car1CarCarCarCa">
    <w:name w:val="Estilo Título 3Title 3Título 3 GolderTítulo 3 Car1 Car CarCar Ca..."/>
    <w:basedOn w:val="Ttulo3"/>
    <w:uiPriority w:val="99"/>
    <w:rsid w:val="00323DA9"/>
    <w:pPr>
      <w:keepLines/>
      <w:numPr>
        <w:ilvl w:val="0"/>
        <w:numId w:val="0"/>
      </w:numPr>
      <w:snapToGrid/>
      <w:spacing w:line="312" w:lineRule="auto"/>
      <w:ind w:left="540"/>
      <w:jc w:val="left"/>
    </w:pPr>
    <w:rPr>
      <w:rFonts w:eastAsia="Times New Roman" w:cs="Times New Roman"/>
      <w:i/>
      <w:snapToGrid w:val="0"/>
      <w:sz w:val="24"/>
      <w:szCs w:val="20"/>
      <w:lang w:eastAsia="en-US"/>
    </w:rPr>
  </w:style>
  <w:style w:type="paragraph" w:customStyle="1" w:styleId="EstiloTtulo4Ttulo4CarTtulo4Car1CarTtulo4CarCarCar">
    <w:name w:val="Estilo Título 4Título 4 CarTítulo 4 Car1 CarTítulo 4 Car Car Car ..."/>
    <w:basedOn w:val="Normal"/>
    <w:uiPriority w:val="99"/>
    <w:rsid w:val="00323DA9"/>
    <w:pPr>
      <w:spacing w:after="0" w:afterAutospacing="0"/>
      <w:jc w:val="left"/>
    </w:pPr>
    <w:rPr>
      <w:rFonts w:eastAsia="Times New Roman" w:cs="Times New Roman"/>
      <w:i/>
      <w:snapToGrid w:val="0"/>
      <w:sz w:val="24"/>
      <w:szCs w:val="20"/>
      <w:lang w:val="en-US"/>
    </w:rPr>
  </w:style>
  <w:style w:type="paragraph" w:customStyle="1" w:styleId="EstiloTtulo4Ttulo4CarTtulo4Car1CarTtulo4CarCarCar1">
    <w:name w:val="Estilo Título 4Título 4 CarTítulo 4 Car1 CarTítulo 4 Car Car Car ...1"/>
    <w:basedOn w:val="Normal"/>
    <w:uiPriority w:val="99"/>
    <w:rsid w:val="00323DA9"/>
    <w:pPr>
      <w:spacing w:after="0" w:afterAutospacing="0"/>
    </w:pPr>
    <w:rPr>
      <w:rFonts w:eastAsia="Times New Roman" w:cs="Times New Roman"/>
      <w:i/>
      <w:snapToGrid w:val="0"/>
      <w:sz w:val="24"/>
      <w:szCs w:val="20"/>
      <w:lang w:val="en-US"/>
    </w:rPr>
  </w:style>
  <w:style w:type="paragraph" w:customStyle="1" w:styleId="EstiloTtulo3Title3Ttulo3GolderTtulo3Car1CarCarCarCa1">
    <w:name w:val="Estilo Título 3Title 3Título 3 GolderTítulo 3 Car1 Car CarCar Ca...1"/>
    <w:basedOn w:val="Ttulo3"/>
    <w:uiPriority w:val="99"/>
    <w:rsid w:val="00323DA9"/>
    <w:pPr>
      <w:keepLines/>
      <w:numPr>
        <w:ilvl w:val="0"/>
        <w:numId w:val="0"/>
      </w:numPr>
      <w:snapToGrid/>
      <w:ind w:left="540"/>
      <w:jc w:val="left"/>
    </w:pPr>
    <w:rPr>
      <w:rFonts w:eastAsia="Times New Roman" w:cs="Times New Roman"/>
      <w:i/>
      <w:snapToGrid w:val="0"/>
      <w:sz w:val="24"/>
      <w:szCs w:val="20"/>
      <w:lang w:eastAsia="en-US"/>
    </w:rPr>
  </w:style>
  <w:style w:type="paragraph" w:customStyle="1" w:styleId="EstiloTtulo3Title3Ttulo3GolderTtulo3Car1CarCarCarCa2">
    <w:name w:val="Estilo Título 3Title 3Título 3 GolderTítulo 3 Car1 Car CarCar Ca...2"/>
    <w:basedOn w:val="Ttulo3"/>
    <w:uiPriority w:val="99"/>
    <w:rsid w:val="00323DA9"/>
    <w:pPr>
      <w:keepLines/>
      <w:numPr>
        <w:ilvl w:val="0"/>
        <w:numId w:val="0"/>
      </w:numPr>
      <w:snapToGrid/>
      <w:ind w:left="540"/>
    </w:pPr>
    <w:rPr>
      <w:rFonts w:eastAsia="Times New Roman" w:cs="Times New Roman"/>
      <w:i/>
      <w:snapToGrid w:val="0"/>
      <w:sz w:val="24"/>
      <w:szCs w:val="20"/>
      <w:lang w:eastAsia="en-US"/>
    </w:rPr>
  </w:style>
  <w:style w:type="paragraph" w:customStyle="1" w:styleId="EstiloTtulo4Ttulo4CarTtulo4Car1CarTtulo4CarCarCar2">
    <w:name w:val="Estilo Título 4Título 4 CarTítulo 4 Car1 CarTítulo 4 Car Car Car ...2"/>
    <w:basedOn w:val="Normal"/>
    <w:uiPriority w:val="99"/>
    <w:rsid w:val="00323DA9"/>
    <w:pPr>
      <w:spacing w:after="0" w:afterAutospacing="0"/>
    </w:pPr>
    <w:rPr>
      <w:rFonts w:eastAsia="Times New Roman" w:cs="Times New Roman"/>
      <w:i/>
      <w:snapToGrid w:val="0"/>
      <w:sz w:val="24"/>
      <w:szCs w:val="20"/>
      <w:lang w:val="en-US"/>
    </w:rPr>
  </w:style>
  <w:style w:type="paragraph" w:customStyle="1" w:styleId="EstiloTtulo3Title3Ttulo3GolderTtulo3Car1CarCarCarCa3">
    <w:name w:val="Estilo Título 3Title 3Título 3 GolderTítulo 3 Car1 Car CarCar Ca...3"/>
    <w:basedOn w:val="Ttulo3"/>
    <w:autoRedefine/>
    <w:uiPriority w:val="99"/>
    <w:rsid w:val="00323DA9"/>
    <w:pPr>
      <w:keepLines/>
      <w:numPr>
        <w:ilvl w:val="0"/>
        <w:numId w:val="0"/>
      </w:numPr>
      <w:snapToGrid/>
      <w:ind w:left="540"/>
    </w:pPr>
    <w:rPr>
      <w:rFonts w:eastAsia="Times New Roman" w:cs="Times New Roman"/>
      <w:i/>
      <w:snapToGrid w:val="0"/>
      <w:sz w:val="24"/>
      <w:szCs w:val="20"/>
      <w:lang w:eastAsia="en-US"/>
    </w:rPr>
  </w:style>
  <w:style w:type="paragraph" w:customStyle="1" w:styleId="EstiloTtulo4Ttulo4CarTtulo4Car1CarTtulo4CarCarCar3">
    <w:name w:val="Estilo Título 4Título 4 CarTítulo 4 Car1 CarTítulo 4 Car Car Car ...3"/>
    <w:basedOn w:val="Normal"/>
    <w:uiPriority w:val="99"/>
    <w:rsid w:val="00323DA9"/>
    <w:pPr>
      <w:spacing w:after="0" w:afterAutospacing="0"/>
      <w:jc w:val="left"/>
    </w:pPr>
    <w:rPr>
      <w:rFonts w:eastAsia="Times New Roman" w:cs="Times New Roman"/>
      <w:i/>
      <w:snapToGrid w:val="0"/>
      <w:sz w:val="24"/>
      <w:szCs w:val="20"/>
      <w:lang w:val="en-US"/>
    </w:rPr>
  </w:style>
  <w:style w:type="paragraph" w:customStyle="1" w:styleId="EstiloTtulo7TimesNewRoman12ptSubrayado">
    <w:name w:val="Estilo Título 7 + Times New Roman 12 pt Subrayado"/>
    <w:basedOn w:val="Ttulo7"/>
    <w:uiPriority w:val="99"/>
    <w:rsid w:val="00323DA9"/>
    <w:pPr>
      <w:spacing w:before="120" w:after="60" w:line="312" w:lineRule="auto"/>
      <w:jc w:val="left"/>
    </w:pPr>
    <w:rPr>
      <w:rFonts w:ascii="Times New Roman" w:eastAsia="Times New Roman" w:hAnsi="Times New Roman" w:cs="Times New Roman"/>
      <w:sz w:val="24"/>
      <w:szCs w:val="20"/>
      <w:lang w:val="en-US"/>
    </w:rPr>
  </w:style>
  <w:style w:type="paragraph" w:customStyle="1" w:styleId="bodytext">
    <w:name w:val="bodytext"/>
    <w:basedOn w:val="Normal"/>
    <w:uiPriority w:val="99"/>
    <w:rsid w:val="00323DA9"/>
    <w:pPr>
      <w:spacing w:before="175" w:line="233" w:lineRule="atLeast"/>
      <w:jc w:val="left"/>
    </w:pPr>
    <w:rPr>
      <w:rFonts w:ascii="Verdana" w:eastAsia="Times New Roman" w:hAnsi="Verdana" w:cs="Times New Roman"/>
      <w:color w:val="333333"/>
      <w:sz w:val="18"/>
      <w:szCs w:val="18"/>
      <w:lang w:val="es-ES" w:eastAsia="es-ES"/>
    </w:rPr>
  </w:style>
  <w:style w:type="paragraph" w:customStyle="1" w:styleId="Head4">
    <w:name w:val="Head4"/>
    <w:basedOn w:val="Normal"/>
    <w:next w:val="Normal"/>
    <w:uiPriority w:val="99"/>
    <w:rsid w:val="00323DA9"/>
    <w:pPr>
      <w:spacing w:after="120" w:afterAutospacing="0" w:line="240" w:lineRule="auto"/>
    </w:pPr>
    <w:rPr>
      <w:rFonts w:ascii="Arial" w:eastAsia="Times New Roman" w:hAnsi="Arial" w:cs="Times New Roman"/>
      <w:i/>
      <w:szCs w:val="20"/>
    </w:rPr>
  </w:style>
  <w:style w:type="paragraph" w:customStyle="1" w:styleId="Points">
    <w:name w:val="Points"/>
    <w:basedOn w:val="Normal"/>
    <w:uiPriority w:val="99"/>
    <w:rsid w:val="00323DA9"/>
    <w:pPr>
      <w:numPr>
        <w:numId w:val="10"/>
      </w:numPr>
      <w:spacing w:after="200" w:afterAutospacing="0" w:line="240" w:lineRule="auto"/>
      <w:ind w:left="1440" w:hanging="720"/>
    </w:pPr>
    <w:rPr>
      <w:rFonts w:ascii="Arial" w:eastAsia="Times New Roman" w:hAnsi="Arial" w:cs="Times New Roman"/>
      <w:szCs w:val="20"/>
    </w:rPr>
  </w:style>
  <w:style w:type="paragraph" w:customStyle="1" w:styleId="TitleR">
    <w:name w:val="TitleR"/>
    <w:basedOn w:val="Normal"/>
    <w:uiPriority w:val="99"/>
    <w:rsid w:val="00323DA9"/>
    <w:pPr>
      <w:spacing w:after="0" w:afterAutospacing="0" w:line="240" w:lineRule="auto"/>
      <w:jc w:val="center"/>
    </w:pPr>
    <w:rPr>
      <w:rFonts w:ascii="Arial" w:eastAsia="Times New Roman" w:hAnsi="Arial" w:cs="Times New Roman"/>
      <w:b/>
      <w:szCs w:val="20"/>
    </w:rPr>
  </w:style>
  <w:style w:type="paragraph" w:customStyle="1" w:styleId="Body">
    <w:name w:val="Body"/>
    <w:basedOn w:val="Normal"/>
    <w:uiPriority w:val="99"/>
    <w:rsid w:val="00323DA9"/>
    <w:pPr>
      <w:spacing w:after="0" w:afterAutospacing="0" w:line="240" w:lineRule="auto"/>
    </w:pPr>
    <w:rPr>
      <w:rFonts w:ascii="Arial" w:eastAsia="Times New Roman" w:hAnsi="Arial" w:cs="Times New Roman"/>
      <w:szCs w:val="20"/>
    </w:rPr>
  </w:style>
  <w:style w:type="paragraph" w:customStyle="1" w:styleId="aEstiloJustificadoIzquierda127cmDerecha013cmInterlin">
    <w:name w:val="a Estilo Justificado Izquierda:  127 cm Derecha:  013 cm Interlin..."/>
    <w:basedOn w:val="Normal"/>
    <w:uiPriority w:val="99"/>
    <w:rsid w:val="00323DA9"/>
    <w:pPr>
      <w:spacing w:after="0" w:afterAutospacing="0"/>
      <w:ind w:left="720" w:right="71"/>
    </w:pPr>
    <w:rPr>
      <w:rFonts w:eastAsia="Times New Roman" w:cs="Times New Roman"/>
      <w:spacing w:val="-2"/>
      <w:szCs w:val="20"/>
      <w:lang w:val="en-US"/>
    </w:rPr>
  </w:style>
  <w:style w:type="paragraph" w:customStyle="1" w:styleId="TextodeTabla">
    <w:name w:val="Texto de Tabla"/>
    <w:basedOn w:val="Normal"/>
    <w:link w:val="TextodeTablaCar"/>
    <w:rsid w:val="00323DA9"/>
    <w:pPr>
      <w:tabs>
        <w:tab w:val="left" w:pos="360"/>
      </w:tabs>
      <w:spacing w:before="40" w:after="40" w:afterAutospacing="0" w:line="240" w:lineRule="auto"/>
      <w:jc w:val="left"/>
    </w:pPr>
    <w:rPr>
      <w:rFonts w:ascii="Arial" w:eastAsia="Times New Roman" w:hAnsi="Arial" w:cs="Times New Roman"/>
      <w:sz w:val="18"/>
      <w:szCs w:val="20"/>
      <w:lang w:eastAsia="es-MX"/>
    </w:rPr>
  </w:style>
  <w:style w:type="paragraph" w:customStyle="1" w:styleId="text">
    <w:name w:val="text"/>
    <w:basedOn w:val="reporttext0"/>
    <w:link w:val="textChar"/>
    <w:rsid w:val="00323DA9"/>
    <w:pPr>
      <w:ind w:left="907"/>
    </w:pPr>
    <w:rPr>
      <w:rFonts w:eastAsia="Times New Roman"/>
      <w:i/>
      <w:sz w:val="22"/>
      <w:lang w:val="es-PE"/>
    </w:rPr>
  </w:style>
  <w:style w:type="character" w:customStyle="1" w:styleId="textChar">
    <w:name w:val="text Char"/>
    <w:link w:val="text"/>
    <w:rsid w:val="00323DA9"/>
    <w:rPr>
      <w:rFonts w:eastAsia="Times New Roman"/>
      <w:i/>
      <w:szCs w:val="24"/>
    </w:rPr>
  </w:style>
  <w:style w:type="paragraph" w:customStyle="1" w:styleId="TTittle">
    <w:name w:val="TTittle"/>
    <w:basedOn w:val="Descripcin"/>
    <w:link w:val="TTittleChar"/>
    <w:rsid w:val="00323DA9"/>
    <w:pPr>
      <w:spacing w:after="60" w:afterAutospacing="0"/>
      <w:ind w:left="1915" w:hanging="1008"/>
      <w:jc w:val="left"/>
    </w:pPr>
    <w:rPr>
      <w:rFonts w:ascii="Arial Bold" w:eastAsia="Times New Roman" w:hAnsi="Arial Bold" w:cs="Times New Roman"/>
      <w:color w:val="auto"/>
      <w:sz w:val="21"/>
      <w:szCs w:val="21"/>
    </w:rPr>
  </w:style>
  <w:style w:type="character" w:customStyle="1" w:styleId="TTittleChar">
    <w:name w:val="TTittle Char"/>
    <w:link w:val="TTittle"/>
    <w:rsid w:val="00323DA9"/>
    <w:rPr>
      <w:rFonts w:ascii="Arial Bold" w:eastAsia="Times New Roman" w:hAnsi="Arial Bold"/>
      <w:b/>
      <w:bCs/>
      <w:sz w:val="21"/>
      <w:szCs w:val="21"/>
    </w:rPr>
  </w:style>
  <w:style w:type="paragraph" w:styleId="Textoindependienteprimerasangra">
    <w:name w:val="Body Text First Indent"/>
    <w:basedOn w:val="Textoindependiente"/>
    <w:link w:val="TextoindependienteprimerasangraCar"/>
    <w:uiPriority w:val="99"/>
    <w:unhideWhenUsed/>
    <w:locked/>
    <w:rsid w:val="00323DA9"/>
    <w:pPr>
      <w:spacing w:after="0" w:afterAutospacing="0"/>
      <w:ind w:firstLine="360"/>
    </w:pPr>
    <w:rPr>
      <w:rFonts w:ascii="Bookman Old Style" w:eastAsia="Times New Roman" w:hAnsi="Bookman Old Style" w:cs="Bookman Old Style"/>
    </w:rPr>
  </w:style>
  <w:style w:type="character" w:customStyle="1" w:styleId="TextoindependienteprimerasangraCar">
    <w:name w:val="Texto independiente primera sangría Car"/>
    <w:basedOn w:val="TextoindependienteCar"/>
    <w:link w:val="Textoindependienteprimerasangra"/>
    <w:uiPriority w:val="99"/>
    <w:rsid w:val="00323DA9"/>
    <w:rPr>
      <w:rFonts w:ascii="Bookman Old Style" w:eastAsia="Times New Roman" w:hAnsi="Bookman Old Style" w:cs="Bookman Old Style"/>
      <w:sz w:val="20"/>
      <w:szCs w:val="24"/>
    </w:rPr>
  </w:style>
  <w:style w:type="paragraph" w:customStyle="1" w:styleId="Basepara">
    <w:name w:val="Basepara"/>
    <w:basedOn w:val="Normal"/>
    <w:link w:val="BaseparaCar"/>
    <w:uiPriority w:val="99"/>
    <w:rsid w:val="00323DA9"/>
    <w:pPr>
      <w:numPr>
        <w:numId w:val="11"/>
      </w:numPr>
      <w:tabs>
        <w:tab w:val="clear" w:pos="2707"/>
        <w:tab w:val="num" w:pos="1267"/>
      </w:tabs>
      <w:overflowPunct w:val="0"/>
      <w:autoSpaceDE w:val="0"/>
      <w:autoSpaceDN w:val="0"/>
      <w:adjustRightInd w:val="0"/>
      <w:spacing w:after="240" w:afterAutospacing="0" w:line="288" w:lineRule="auto"/>
      <w:ind w:left="907" w:firstLine="0"/>
      <w:textAlignment w:val="baseline"/>
    </w:pPr>
    <w:rPr>
      <w:rFonts w:ascii="Arial" w:eastAsia="Times New Roman" w:hAnsi="Arial" w:cs="Times New Roman"/>
    </w:rPr>
  </w:style>
  <w:style w:type="character" w:customStyle="1" w:styleId="BaseparaCar">
    <w:name w:val="Basepara Car"/>
    <w:link w:val="Basepara"/>
    <w:uiPriority w:val="99"/>
    <w:rsid w:val="00323DA9"/>
    <w:rPr>
      <w:rFonts w:eastAsia="Times New Roman"/>
      <w:sz w:val="20"/>
      <w:szCs w:val="24"/>
    </w:rPr>
  </w:style>
  <w:style w:type="character" w:customStyle="1" w:styleId="TextonotapieCar2">
    <w:name w:val="Texto nota pie Car2"/>
    <w:aliases w:val="Texto nota pie Car1 Car1,Texto nota pie Car Car Car1 Car1,Texto nota pie Car Car1 Car1,Texto nota pie Car Car2 Car Car Car Car1,Texto nota pie Car Car Car Car Car Car Car Car1,Texto nota pie Car Car Car Car Car Car1,Car4 Car1"/>
    <w:basedOn w:val="Fuentedeprrafopredeter"/>
    <w:semiHidden/>
    <w:rsid w:val="00323DA9"/>
    <w:rPr>
      <w:rFonts w:ascii="Bookman Old Style" w:hAnsi="Bookman Old Style" w:cs="Bookman Old Style"/>
    </w:rPr>
  </w:style>
  <w:style w:type="paragraph" w:customStyle="1" w:styleId="FrontEndH6">
    <w:name w:val="FrontEnd H6"/>
    <w:basedOn w:val="Normal"/>
    <w:next w:val="Normal"/>
    <w:uiPriority w:val="99"/>
    <w:rsid w:val="00323DA9"/>
    <w:pPr>
      <w:spacing w:after="80" w:afterAutospacing="0" w:line="240" w:lineRule="atLeast"/>
      <w:jc w:val="left"/>
    </w:pPr>
    <w:rPr>
      <w:rFonts w:ascii="Arial" w:eastAsia="Times New Roman" w:hAnsi="Arial" w:cs="Times New Roman"/>
      <w:b/>
      <w:i/>
      <w:color w:val="008091"/>
      <w:sz w:val="22"/>
      <w:lang w:val="es-ES_tradnl"/>
    </w:rPr>
  </w:style>
  <w:style w:type="character" w:customStyle="1" w:styleId="tl8wme">
    <w:name w:val="tl8wme"/>
    <w:basedOn w:val="Fuentedeprrafopredeter"/>
    <w:rsid w:val="00323DA9"/>
  </w:style>
  <w:style w:type="numbering" w:customStyle="1" w:styleId="LISTADEGRFICOS1">
    <w:name w:val="LISTA DE GRÁFICOS1"/>
    <w:rsid w:val="00323DA9"/>
  </w:style>
  <w:style w:type="table" w:customStyle="1" w:styleId="TableGrid1">
    <w:name w:val="Table Grid1"/>
    <w:basedOn w:val="Tablanormal"/>
    <w:next w:val="Tablaconcuadrcula"/>
    <w:uiPriority w:val="59"/>
    <w:rsid w:val="00323DA9"/>
    <w:rPr>
      <w:rFonts w:eastAsia="Times New Roman" w:cs="Arial"/>
      <w:sz w:val="20"/>
      <w:szCs w:val="20"/>
      <w:lang w:eastAsia="es-P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Estilo21">
    <w:name w:val="Estilo21"/>
    <w:basedOn w:val="Sinlista"/>
    <w:rsid w:val="00323DA9"/>
    <w:pPr>
      <w:numPr>
        <w:numId w:val="9"/>
      </w:numPr>
    </w:pPr>
  </w:style>
  <w:style w:type="table" w:customStyle="1" w:styleId="Tablaconcuadrcula1">
    <w:name w:val="Tabla con cuadrícula1"/>
    <w:basedOn w:val="Tablanormal"/>
    <w:next w:val="Tablaconcuadrcula"/>
    <w:rsid w:val="00323DA9"/>
    <w:rPr>
      <w:rFonts w:eastAsia="Times New Roman"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59"/>
    <w:rsid w:val="00323DA9"/>
    <w:rPr>
      <w:rFonts w:eastAsia="Times New Roman"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
    <w:name w:val="Tabla con cuadrícula3"/>
    <w:basedOn w:val="Tablanormal"/>
    <w:next w:val="Tablaconcuadrcula"/>
    <w:uiPriority w:val="59"/>
    <w:rsid w:val="00323DA9"/>
    <w:rPr>
      <w:rFonts w:eastAsia="Times New Roman"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
    <w:name w:val="Tabla con cuadrícula4"/>
    <w:basedOn w:val="Tablanormal"/>
    <w:next w:val="Tablaconcuadrcula"/>
    <w:uiPriority w:val="59"/>
    <w:rsid w:val="00323DA9"/>
    <w:rPr>
      <w:rFonts w:eastAsia="Times New Roman"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
    <w:name w:val="Table Normal1"/>
    <w:uiPriority w:val="2"/>
    <w:semiHidden/>
    <w:unhideWhenUsed/>
    <w:qFormat/>
    <w:rsid w:val="00323DA9"/>
    <w:pPr>
      <w:widowControl w:val="0"/>
    </w:pPr>
    <w:rPr>
      <w:rFonts w:asciiTheme="minorHAnsi" w:eastAsiaTheme="minorHAnsi" w:hAnsiTheme="minorHAnsi" w:cstheme="minorBidi"/>
      <w:lang w:val="en-US"/>
    </w:rPr>
    <w:tblPr>
      <w:tblInd w:w="0" w:type="dxa"/>
      <w:tblCellMar>
        <w:top w:w="0" w:type="dxa"/>
        <w:left w:w="0" w:type="dxa"/>
        <w:bottom w:w="0" w:type="dxa"/>
        <w:right w:w="0" w:type="dxa"/>
      </w:tblCellMar>
    </w:tblPr>
  </w:style>
  <w:style w:type="character" w:customStyle="1" w:styleId="CuadroCar">
    <w:name w:val="Cuadro Car"/>
    <w:basedOn w:val="Fuentedeprrafopredeter"/>
    <w:link w:val="Cuadro"/>
    <w:rsid w:val="00323DA9"/>
    <w:rPr>
      <w:rFonts w:ascii="Arial Narrow" w:eastAsia="Times New Roman" w:hAnsi="Arial Narrow" w:cs="Arial"/>
      <w:b/>
      <w:sz w:val="24"/>
      <w:szCs w:val="24"/>
      <w:lang w:eastAsia="es-ES"/>
    </w:rPr>
  </w:style>
  <w:style w:type="character" w:customStyle="1" w:styleId="Ttulo2Car2">
    <w:name w:val="Título 2 Car2"/>
    <w:aliases w:val="Title 2 Car1,Título 2 Car1 Car1,Título 2 Golder Car1,h2 Car1,CPR Heading 2 Car1,Header 2-cpr Car1,Sub Heading Car1,Char Char Car1,Título 2 Car2 Car Car1,Title 2 Car1 Car Car1,Título 2 Car1 Car Car Car1,Título 2 Golder Car Car Car1,Cha Car"/>
    <w:basedOn w:val="Fuentedeprrafopredeter"/>
    <w:rsid w:val="00323DA9"/>
    <w:rPr>
      <w:rFonts w:asciiTheme="majorHAnsi" w:eastAsiaTheme="majorEastAsia" w:hAnsiTheme="majorHAnsi" w:cstheme="majorBidi"/>
      <w:b/>
      <w:bCs/>
      <w:color w:val="4F81BD" w:themeColor="accent1"/>
      <w:sz w:val="26"/>
      <w:szCs w:val="26"/>
    </w:rPr>
  </w:style>
  <w:style w:type="character" w:customStyle="1" w:styleId="Ttulo4Car2">
    <w:name w:val="Título 4 Car2"/>
    <w:aliases w:val="Título 4 Car1 Car Car1,Título 4 Car Car Car Car1,Título 4 Car1 Car Car Car Car2,Title 4 Car1,KP Heading 4 Car1,Título 4 Car1 Car Car Car Car Car Car1,Título 4 Car1 Car Car Car Car Car2,Título 4 Car1 Car2,H-4 Car1,(NOT SRK4) Car1"/>
    <w:basedOn w:val="Fuentedeprrafopredeter"/>
    <w:uiPriority w:val="99"/>
    <w:semiHidden/>
    <w:rsid w:val="00323DA9"/>
    <w:rPr>
      <w:rFonts w:asciiTheme="majorHAnsi" w:eastAsiaTheme="majorEastAsia" w:hAnsiTheme="majorHAnsi" w:cstheme="majorBidi"/>
      <w:b/>
      <w:bCs/>
      <w:i/>
      <w:iCs/>
      <w:color w:val="4F81BD" w:themeColor="accent1"/>
      <w:szCs w:val="24"/>
    </w:rPr>
  </w:style>
  <w:style w:type="character" w:customStyle="1" w:styleId="Ttulo5Car2">
    <w:name w:val="Título 5 Car2"/>
    <w:aliases w:val="Título 5 Car1 Car1,Título 5 Car Car"/>
    <w:basedOn w:val="Fuentedeprrafopredeter"/>
    <w:rsid w:val="00323DA9"/>
    <w:rPr>
      <w:rFonts w:asciiTheme="majorHAnsi" w:eastAsiaTheme="majorEastAsia" w:hAnsiTheme="majorHAnsi" w:cstheme="majorBidi"/>
      <w:color w:val="243F60" w:themeColor="accent1" w:themeShade="7F"/>
      <w:szCs w:val="24"/>
    </w:rPr>
  </w:style>
  <w:style w:type="character" w:customStyle="1" w:styleId="Ttulo9Car1">
    <w:name w:val="Título 9 Car1"/>
    <w:aliases w:val="Title5 Car1"/>
    <w:basedOn w:val="Fuentedeprrafopredeter"/>
    <w:semiHidden/>
    <w:rsid w:val="00323DA9"/>
    <w:rPr>
      <w:rFonts w:asciiTheme="majorHAnsi" w:eastAsiaTheme="majorEastAsia" w:hAnsiTheme="majorHAnsi" w:cstheme="majorBidi"/>
      <w:i/>
      <w:iCs/>
      <w:color w:val="404040" w:themeColor="text1" w:themeTint="BF"/>
    </w:rPr>
  </w:style>
  <w:style w:type="character" w:customStyle="1" w:styleId="PiedepginaCar2">
    <w:name w:val="Pie de página Car2"/>
    <w:aliases w:val="Pie de página Car Car Car1,Car1 Car Car Car1,Pie de página Car1 Car1"/>
    <w:basedOn w:val="Fuentedeprrafopredeter"/>
    <w:uiPriority w:val="99"/>
    <w:semiHidden/>
    <w:rsid w:val="00323DA9"/>
    <w:rPr>
      <w:rFonts w:ascii="Bookman Old Style" w:hAnsi="Bookman Old Style" w:cs="Bookman Old Style"/>
      <w:szCs w:val="24"/>
    </w:rPr>
  </w:style>
  <w:style w:type="character" w:customStyle="1" w:styleId="Ttulo1Car3">
    <w:name w:val="Título 1 Car3"/>
    <w:basedOn w:val="Fuentedeprrafopredeter"/>
    <w:rsid w:val="00323DA9"/>
    <w:rPr>
      <w:rFonts w:asciiTheme="majorHAnsi" w:eastAsiaTheme="majorEastAsia" w:hAnsiTheme="majorHAnsi" w:cstheme="majorBidi"/>
      <w:b/>
      <w:bCs/>
      <w:color w:val="365F91" w:themeColor="accent1" w:themeShade="BF"/>
      <w:sz w:val="28"/>
      <w:szCs w:val="28"/>
    </w:rPr>
  </w:style>
  <w:style w:type="paragraph" w:customStyle="1" w:styleId="FiguraInsideo">
    <w:name w:val="FiguraInsideo"/>
    <w:link w:val="FiguraInsideoCar"/>
    <w:rsid w:val="00323DA9"/>
    <w:rPr>
      <w:rFonts w:ascii="Bookman Old Style" w:eastAsia="Times New Roman" w:hAnsi="Bookman Old Style" w:cs="Bookman Old Style"/>
      <w:b/>
      <w:bCs/>
      <w:color w:val="4F81BD" w:themeColor="accent1"/>
      <w:sz w:val="20"/>
      <w:szCs w:val="18"/>
    </w:rPr>
  </w:style>
  <w:style w:type="character" w:customStyle="1" w:styleId="FiguraInsideoCar">
    <w:name w:val="FiguraInsideo Car"/>
    <w:basedOn w:val="CuadrottuloCar"/>
    <w:link w:val="FiguraInsideo"/>
    <w:rsid w:val="00323DA9"/>
    <w:rPr>
      <w:rFonts w:ascii="Bookman Old Style" w:eastAsia="Times New Roman" w:hAnsi="Bookman Old Style" w:cs="Bookman Old Style"/>
      <w:b/>
      <w:bCs/>
      <w:color w:val="4F81BD" w:themeColor="accent1"/>
      <w:sz w:val="20"/>
      <w:szCs w:val="18"/>
    </w:rPr>
  </w:style>
  <w:style w:type="character" w:customStyle="1" w:styleId="font51">
    <w:name w:val="font51"/>
    <w:basedOn w:val="Fuentedeprrafopredeter"/>
    <w:rsid w:val="00323DA9"/>
    <w:rPr>
      <w:rFonts w:ascii="Times New Roman" w:hAnsi="Times New Roman" w:cs="Times New Roman" w:hint="default"/>
      <w:b w:val="0"/>
      <w:bCs w:val="0"/>
      <w:i w:val="0"/>
      <w:iCs w:val="0"/>
      <w:strike w:val="0"/>
      <w:dstrike w:val="0"/>
      <w:color w:val="auto"/>
      <w:sz w:val="23"/>
      <w:szCs w:val="23"/>
      <w:u w:val="none"/>
      <w:effect w:val="none"/>
    </w:rPr>
  </w:style>
  <w:style w:type="character" w:customStyle="1" w:styleId="font331">
    <w:name w:val="font331"/>
    <w:basedOn w:val="Fuentedeprrafopredeter"/>
    <w:rsid w:val="00323DA9"/>
    <w:rPr>
      <w:rFonts w:ascii="Calibri" w:hAnsi="Calibri" w:cs="Calibri" w:hint="default"/>
      <w:b w:val="0"/>
      <w:bCs w:val="0"/>
      <w:i w:val="0"/>
      <w:iCs w:val="0"/>
      <w:strike w:val="0"/>
      <w:dstrike w:val="0"/>
      <w:color w:val="000000"/>
      <w:sz w:val="22"/>
      <w:szCs w:val="22"/>
      <w:u w:val="none"/>
      <w:effect w:val="none"/>
    </w:rPr>
  </w:style>
  <w:style w:type="character" w:customStyle="1" w:styleId="font341">
    <w:name w:val="font341"/>
    <w:basedOn w:val="Fuentedeprrafopredeter"/>
    <w:rsid w:val="00323DA9"/>
    <w:rPr>
      <w:rFonts w:ascii="Times New Roman" w:hAnsi="Times New Roman" w:cs="Times New Roman" w:hint="default"/>
      <w:b w:val="0"/>
      <w:bCs w:val="0"/>
      <w:i w:val="0"/>
      <w:iCs w:val="0"/>
      <w:strike w:val="0"/>
      <w:dstrike w:val="0"/>
      <w:color w:val="auto"/>
      <w:sz w:val="23"/>
      <w:szCs w:val="23"/>
      <w:u w:val="none"/>
      <w:effect w:val="none"/>
    </w:rPr>
  </w:style>
  <w:style w:type="character" w:customStyle="1" w:styleId="font251">
    <w:name w:val="font251"/>
    <w:basedOn w:val="Fuentedeprrafopredeter"/>
    <w:rsid w:val="00323DA9"/>
    <w:rPr>
      <w:rFonts w:ascii="Bookman Old Style" w:hAnsi="Bookman Old Style" w:hint="default"/>
      <w:b/>
      <w:bCs/>
      <w:i w:val="0"/>
      <w:iCs w:val="0"/>
      <w:strike w:val="0"/>
      <w:dstrike w:val="0"/>
      <w:color w:val="000000"/>
      <w:sz w:val="18"/>
      <w:szCs w:val="18"/>
      <w:u w:val="none"/>
      <w:effect w:val="none"/>
    </w:rPr>
  </w:style>
  <w:style w:type="character" w:customStyle="1" w:styleId="font231">
    <w:name w:val="font231"/>
    <w:basedOn w:val="Fuentedeprrafopredeter"/>
    <w:rsid w:val="00323DA9"/>
    <w:rPr>
      <w:rFonts w:ascii="Bookman Old Style" w:hAnsi="Bookman Old Style" w:hint="default"/>
      <w:b/>
      <w:bCs/>
      <w:i w:val="0"/>
      <w:iCs w:val="0"/>
      <w:strike w:val="0"/>
      <w:dstrike w:val="0"/>
      <w:color w:val="000000"/>
      <w:sz w:val="18"/>
      <w:szCs w:val="18"/>
      <w:u w:val="none"/>
      <w:effect w:val="none"/>
    </w:rPr>
  </w:style>
  <w:style w:type="character" w:customStyle="1" w:styleId="font261">
    <w:name w:val="font261"/>
    <w:basedOn w:val="Fuentedeprrafopredeter"/>
    <w:rsid w:val="00323DA9"/>
    <w:rPr>
      <w:rFonts w:ascii="Bookman Old Style" w:hAnsi="Bookman Old Style" w:hint="default"/>
      <w:b w:val="0"/>
      <w:bCs w:val="0"/>
      <w:i w:val="0"/>
      <w:iCs w:val="0"/>
      <w:strike w:val="0"/>
      <w:dstrike w:val="0"/>
      <w:color w:val="000000"/>
      <w:sz w:val="18"/>
      <w:szCs w:val="18"/>
      <w:u w:val="none"/>
      <w:effect w:val="none"/>
    </w:rPr>
  </w:style>
  <w:style w:type="character" w:customStyle="1" w:styleId="font271">
    <w:name w:val="font271"/>
    <w:basedOn w:val="Fuentedeprrafopredeter"/>
    <w:rsid w:val="00323DA9"/>
    <w:rPr>
      <w:rFonts w:ascii="Bookman Old Style" w:hAnsi="Bookman Old Style" w:hint="default"/>
      <w:b w:val="0"/>
      <w:bCs w:val="0"/>
      <w:i w:val="0"/>
      <w:iCs w:val="0"/>
      <w:strike w:val="0"/>
      <w:dstrike w:val="0"/>
      <w:color w:val="000000"/>
      <w:sz w:val="18"/>
      <w:szCs w:val="18"/>
      <w:u w:val="none"/>
      <w:effect w:val="none"/>
    </w:rPr>
  </w:style>
  <w:style w:type="character" w:customStyle="1" w:styleId="font321">
    <w:name w:val="font321"/>
    <w:basedOn w:val="Fuentedeprrafopredeter"/>
    <w:rsid w:val="00323DA9"/>
    <w:rPr>
      <w:rFonts w:ascii="Bookman Old Style" w:hAnsi="Bookman Old Style" w:hint="default"/>
      <w:b/>
      <w:bCs/>
      <w:i w:val="0"/>
      <w:iCs w:val="0"/>
      <w:strike w:val="0"/>
      <w:dstrike w:val="0"/>
      <w:color w:val="000000"/>
      <w:sz w:val="18"/>
      <w:szCs w:val="18"/>
      <w:u w:val="none"/>
      <w:effect w:val="none"/>
    </w:rPr>
  </w:style>
  <w:style w:type="character" w:customStyle="1" w:styleId="font351">
    <w:name w:val="font351"/>
    <w:basedOn w:val="Fuentedeprrafopredeter"/>
    <w:rsid w:val="00323DA9"/>
    <w:rPr>
      <w:rFonts w:ascii="Bookman Old Style" w:hAnsi="Bookman Old Style" w:hint="default"/>
      <w:b/>
      <w:bCs/>
      <w:i w:val="0"/>
      <w:iCs w:val="0"/>
      <w:strike w:val="0"/>
      <w:dstrike w:val="0"/>
      <w:color w:val="000000"/>
      <w:sz w:val="18"/>
      <w:szCs w:val="18"/>
      <w:u w:val="none"/>
      <w:effect w:val="none"/>
    </w:rPr>
  </w:style>
  <w:style w:type="character" w:customStyle="1" w:styleId="font991">
    <w:name w:val="font991"/>
    <w:basedOn w:val="Fuentedeprrafopredeter"/>
    <w:rsid w:val="00323DA9"/>
    <w:rPr>
      <w:rFonts w:ascii="Bookman Old Style" w:hAnsi="Bookman Old Style" w:hint="default"/>
      <w:b/>
      <w:bCs/>
      <w:i w:val="0"/>
      <w:iCs w:val="0"/>
      <w:strike w:val="0"/>
      <w:dstrike w:val="0"/>
      <w:color w:val="000000"/>
      <w:sz w:val="18"/>
      <w:szCs w:val="18"/>
      <w:u w:val="none"/>
      <w:effect w:val="none"/>
    </w:rPr>
  </w:style>
  <w:style w:type="character" w:customStyle="1" w:styleId="font551">
    <w:name w:val="font551"/>
    <w:basedOn w:val="Fuentedeprrafopredeter"/>
    <w:rsid w:val="00323DA9"/>
    <w:rPr>
      <w:rFonts w:ascii="Bookman Old Style" w:hAnsi="Bookman Old Style" w:hint="default"/>
      <w:b/>
      <w:bCs/>
      <w:i w:val="0"/>
      <w:iCs w:val="0"/>
      <w:strike w:val="0"/>
      <w:dstrike w:val="0"/>
      <w:color w:val="000000"/>
      <w:sz w:val="18"/>
      <w:szCs w:val="18"/>
      <w:u w:val="none"/>
      <w:effect w:val="none"/>
    </w:rPr>
  </w:style>
  <w:style w:type="character" w:customStyle="1" w:styleId="font1001">
    <w:name w:val="font1001"/>
    <w:basedOn w:val="Fuentedeprrafopredeter"/>
    <w:rsid w:val="00323DA9"/>
    <w:rPr>
      <w:rFonts w:ascii="Bookman Old Style" w:hAnsi="Bookman Old Style" w:hint="default"/>
      <w:b w:val="0"/>
      <w:bCs w:val="0"/>
      <w:i w:val="0"/>
      <w:iCs w:val="0"/>
      <w:strike w:val="0"/>
      <w:dstrike w:val="0"/>
      <w:color w:val="000000"/>
      <w:sz w:val="18"/>
      <w:szCs w:val="18"/>
      <w:u w:val="none"/>
      <w:effect w:val="none"/>
    </w:rPr>
  </w:style>
  <w:style w:type="character" w:customStyle="1" w:styleId="font151">
    <w:name w:val="font151"/>
    <w:basedOn w:val="Fuentedeprrafopredeter"/>
    <w:rsid w:val="00323DA9"/>
    <w:rPr>
      <w:rFonts w:ascii="Bookman Old Style" w:hAnsi="Bookman Old Style" w:hint="default"/>
      <w:b w:val="0"/>
      <w:bCs w:val="0"/>
      <w:i w:val="0"/>
      <w:iCs w:val="0"/>
      <w:strike w:val="0"/>
      <w:dstrike w:val="0"/>
      <w:color w:val="000000"/>
      <w:sz w:val="18"/>
      <w:szCs w:val="18"/>
      <w:u w:val="none"/>
      <w:effect w:val="none"/>
    </w:rPr>
  </w:style>
  <w:style w:type="character" w:customStyle="1" w:styleId="font731">
    <w:name w:val="font731"/>
    <w:basedOn w:val="Fuentedeprrafopredeter"/>
    <w:rsid w:val="00323DA9"/>
    <w:rPr>
      <w:rFonts w:ascii="Calibri" w:hAnsi="Calibri" w:hint="default"/>
      <w:b w:val="0"/>
      <w:bCs w:val="0"/>
      <w:i w:val="0"/>
      <w:iCs w:val="0"/>
      <w:strike w:val="0"/>
      <w:dstrike w:val="0"/>
      <w:color w:val="000000"/>
      <w:sz w:val="18"/>
      <w:szCs w:val="18"/>
      <w:u w:val="none"/>
      <w:effect w:val="none"/>
    </w:rPr>
  </w:style>
  <w:style w:type="character" w:customStyle="1" w:styleId="font741">
    <w:name w:val="font741"/>
    <w:basedOn w:val="Fuentedeprrafopredeter"/>
    <w:rsid w:val="00323DA9"/>
    <w:rPr>
      <w:rFonts w:ascii="Calibri" w:hAnsi="Calibri" w:hint="default"/>
      <w:b w:val="0"/>
      <w:bCs w:val="0"/>
      <w:i w:val="0"/>
      <w:iCs w:val="0"/>
      <w:strike w:val="0"/>
      <w:dstrike w:val="0"/>
      <w:color w:val="000000"/>
      <w:sz w:val="18"/>
      <w:szCs w:val="18"/>
      <w:u w:val="none"/>
      <w:effect w:val="none"/>
    </w:rPr>
  </w:style>
  <w:style w:type="character" w:customStyle="1" w:styleId="font771">
    <w:name w:val="font771"/>
    <w:basedOn w:val="Fuentedeprrafopredeter"/>
    <w:rsid w:val="00323DA9"/>
    <w:rPr>
      <w:rFonts w:ascii="Bookman Old Style" w:hAnsi="Bookman Old Style" w:hint="default"/>
      <w:b w:val="0"/>
      <w:bCs w:val="0"/>
      <w:i w:val="0"/>
      <w:iCs w:val="0"/>
      <w:strike w:val="0"/>
      <w:dstrike w:val="0"/>
      <w:color w:val="000000"/>
      <w:sz w:val="18"/>
      <w:szCs w:val="18"/>
      <w:u w:val="none"/>
      <w:effect w:val="none"/>
    </w:rPr>
  </w:style>
  <w:style w:type="character" w:customStyle="1" w:styleId="font761">
    <w:name w:val="font761"/>
    <w:basedOn w:val="Fuentedeprrafopredeter"/>
    <w:rsid w:val="00323DA9"/>
    <w:rPr>
      <w:rFonts w:ascii="Bookman Old Style" w:hAnsi="Bookman Old Style" w:hint="default"/>
      <w:b w:val="0"/>
      <w:bCs w:val="0"/>
      <w:i w:val="0"/>
      <w:iCs w:val="0"/>
      <w:strike w:val="0"/>
      <w:dstrike w:val="0"/>
      <w:color w:val="000000"/>
      <w:sz w:val="18"/>
      <w:szCs w:val="18"/>
      <w:u w:val="none"/>
      <w:effect w:val="none"/>
    </w:rPr>
  </w:style>
  <w:style w:type="paragraph" w:customStyle="1" w:styleId="Titulo2">
    <w:name w:val="Titulo 2"/>
    <w:basedOn w:val="Ttulo3"/>
    <w:autoRedefine/>
    <w:uiPriority w:val="99"/>
    <w:rsid w:val="00323DA9"/>
    <w:pPr>
      <w:numPr>
        <w:ilvl w:val="0"/>
        <w:numId w:val="12"/>
      </w:numPr>
      <w:snapToGrid/>
      <w:spacing w:before="60"/>
      <w:outlineLvl w:val="1"/>
    </w:pPr>
    <w:rPr>
      <w:rFonts w:eastAsia="Times New Roman"/>
      <w:bCs w:val="0"/>
      <w:iCs w:val="0"/>
      <w:snapToGrid w:val="0"/>
      <w:sz w:val="28"/>
      <w:szCs w:val="26"/>
      <w:lang w:eastAsia="en-US"/>
    </w:rPr>
  </w:style>
  <w:style w:type="paragraph" w:customStyle="1" w:styleId="Titulo3">
    <w:name w:val="Titulo 3"/>
    <w:basedOn w:val="Ttulo3"/>
    <w:autoRedefine/>
    <w:uiPriority w:val="99"/>
    <w:rsid w:val="00323DA9"/>
    <w:pPr>
      <w:numPr>
        <w:ilvl w:val="0"/>
        <w:numId w:val="0"/>
      </w:numPr>
      <w:tabs>
        <w:tab w:val="num" w:pos="900"/>
      </w:tabs>
      <w:snapToGrid/>
      <w:spacing w:before="120"/>
      <w:ind w:left="720" w:hanging="720"/>
    </w:pPr>
    <w:rPr>
      <w:rFonts w:eastAsia="Times New Roman"/>
      <w:b w:val="0"/>
      <w:bCs w:val="0"/>
      <w:i/>
      <w:iCs w:val="0"/>
      <w:snapToGrid w:val="0"/>
      <w:sz w:val="24"/>
      <w:szCs w:val="20"/>
      <w:lang w:eastAsia="en-US"/>
    </w:rPr>
  </w:style>
  <w:style w:type="character" w:customStyle="1" w:styleId="Contenido-Tabla">
    <w:name w:val="Contenido - Tabla"/>
    <w:semiHidden/>
    <w:rsid w:val="00323DA9"/>
    <w:rPr>
      <w:rFonts w:ascii="Univers" w:hAnsi="Univers"/>
      <w:sz w:val="16"/>
    </w:rPr>
  </w:style>
  <w:style w:type="paragraph" w:customStyle="1" w:styleId="Epgrafe1">
    <w:name w:val="Epígrafe1"/>
    <w:basedOn w:val="Normal"/>
    <w:next w:val="Normal"/>
    <w:uiPriority w:val="99"/>
    <w:rsid w:val="00323DA9"/>
    <w:pPr>
      <w:spacing w:after="0" w:afterAutospacing="0"/>
      <w:jc w:val="center"/>
    </w:pPr>
    <w:rPr>
      <w:rFonts w:ascii="Times New Roman" w:eastAsia="Times New Roman" w:hAnsi="Times New Roman" w:cs="Times New Roman"/>
      <w:b/>
      <w:bCs/>
      <w:sz w:val="24"/>
      <w:szCs w:val="20"/>
      <w:lang w:val="es-MX"/>
    </w:rPr>
  </w:style>
  <w:style w:type="paragraph" w:customStyle="1" w:styleId="titulotablas">
    <w:name w:val="titulo tablas"/>
    <w:basedOn w:val="Descripcin"/>
    <w:link w:val="titulotablasCar"/>
    <w:rsid w:val="00323DA9"/>
    <w:pPr>
      <w:spacing w:afterAutospacing="0"/>
      <w:jc w:val="center"/>
    </w:pPr>
    <w:rPr>
      <w:rFonts w:eastAsiaTheme="minorHAnsi" w:cstheme="minorBidi"/>
      <w:bCs w:val="0"/>
      <w:iCs/>
      <w:sz w:val="20"/>
    </w:rPr>
  </w:style>
  <w:style w:type="character" w:customStyle="1" w:styleId="titulotablasCar">
    <w:name w:val="titulo tablas Car"/>
    <w:basedOn w:val="Fuentedeprrafopredeter"/>
    <w:link w:val="titulotablas"/>
    <w:rsid w:val="00323DA9"/>
    <w:rPr>
      <w:rFonts w:ascii="Bookman Old Style" w:eastAsiaTheme="minorHAnsi" w:hAnsi="Bookman Old Style" w:cstheme="minorBidi"/>
      <w:b/>
      <w:iCs/>
      <w:color w:val="4F81BD" w:themeColor="accent1"/>
      <w:sz w:val="20"/>
      <w:szCs w:val="18"/>
    </w:rPr>
  </w:style>
  <w:style w:type="paragraph" w:customStyle="1" w:styleId="texto0">
    <w:name w:val="texto"/>
    <w:basedOn w:val="Normal"/>
    <w:link w:val="textoCar"/>
    <w:rsid w:val="00323DA9"/>
    <w:pPr>
      <w:spacing w:after="200" w:afterAutospacing="0" w:line="276" w:lineRule="auto"/>
    </w:pPr>
    <w:rPr>
      <w:rFonts w:eastAsiaTheme="minorHAnsi" w:cs="Arial"/>
      <w:szCs w:val="20"/>
      <w:lang w:val="es-ES"/>
    </w:rPr>
  </w:style>
  <w:style w:type="character" w:customStyle="1" w:styleId="textoCar">
    <w:name w:val="texto Car"/>
    <w:basedOn w:val="Fuentedeprrafopredeter"/>
    <w:link w:val="texto0"/>
    <w:rsid w:val="00323DA9"/>
    <w:rPr>
      <w:rFonts w:ascii="Bookman Old Style" w:eastAsiaTheme="minorHAnsi" w:hAnsi="Bookman Old Style" w:cs="Arial"/>
      <w:sz w:val="20"/>
      <w:szCs w:val="20"/>
      <w:lang w:val="es-ES"/>
    </w:rPr>
  </w:style>
  <w:style w:type="paragraph" w:customStyle="1" w:styleId="vieta10">
    <w:name w:val="viñeta 1"/>
    <w:basedOn w:val="Prrafodelista"/>
    <w:uiPriority w:val="99"/>
    <w:rsid w:val="00323DA9"/>
    <w:pPr>
      <w:numPr>
        <w:numId w:val="0"/>
      </w:numPr>
      <w:ind w:left="720" w:hanging="360"/>
    </w:pPr>
    <w:rPr>
      <w:rFonts w:eastAsia="Times New Roman"/>
    </w:rPr>
  </w:style>
  <w:style w:type="character" w:customStyle="1" w:styleId="FOTOSChar">
    <w:name w:val="FOTOS Char"/>
    <w:basedOn w:val="Fuentedeprrafopredeter"/>
    <w:link w:val="FOTOS"/>
    <w:locked/>
    <w:rsid w:val="00323DA9"/>
    <w:rPr>
      <w:rFonts w:cs="Arial"/>
      <w:b/>
    </w:rPr>
  </w:style>
  <w:style w:type="paragraph" w:customStyle="1" w:styleId="FOTOS">
    <w:name w:val="FOTOS"/>
    <w:basedOn w:val="Normal"/>
    <w:link w:val="FOTOSChar"/>
    <w:rsid w:val="00323DA9"/>
    <w:pPr>
      <w:spacing w:after="0" w:afterAutospacing="0" w:line="240" w:lineRule="auto"/>
      <w:jc w:val="center"/>
    </w:pPr>
    <w:rPr>
      <w:rFonts w:ascii="Arial" w:hAnsi="Arial" w:cs="Arial"/>
      <w:b/>
      <w:sz w:val="22"/>
      <w:szCs w:val="22"/>
    </w:rPr>
  </w:style>
  <w:style w:type="numbering" w:customStyle="1" w:styleId="Sinlista1">
    <w:name w:val="Sin lista1"/>
    <w:next w:val="Sinlista"/>
    <w:uiPriority w:val="99"/>
    <w:semiHidden/>
    <w:unhideWhenUsed/>
    <w:rsid w:val="00323DA9"/>
  </w:style>
  <w:style w:type="paragraph" w:customStyle="1" w:styleId="Heading3Candente1">
    <w:name w:val="Heading 3 Candente1"/>
    <w:basedOn w:val="Normal"/>
    <w:next w:val="Normal"/>
    <w:uiPriority w:val="99"/>
    <w:unhideWhenUsed/>
    <w:rsid w:val="00323DA9"/>
    <w:pPr>
      <w:keepNext/>
      <w:keepLines/>
      <w:spacing w:after="120"/>
      <w:outlineLvl w:val="2"/>
    </w:pPr>
    <w:rPr>
      <w:rFonts w:ascii="Arial" w:eastAsia="Times New Roman" w:hAnsi="Arial" w:cs="Times New Roman"/>
      <w:b/>
      <w:bCs/>
      <w:sz w:val="22"/>
    </w:rPr>
  </w:style>
  <w:style w:type="character" w:customStyle="1" w:styleId="CharCarCar2">
    <w:name w:val="Char Car Car2"/>
    <w:aliases w:val="Char Car Car Car1,h1 Car1,Heading1 Car1,Heading E1 Car1,heading 1 Car1,Title 1 Car1, Char Car1,Título 1a Car1,Title 1 Car Car Car1,Título 1 Car Car Car1,Car Car4,Título 1 LBS Car1,Titre 1 Car Car1,Candente Car1,Char Car2,Título 1 Car2"/>
    <w:basedOn w:val="Fuentedeprrafopredeter"/>
    <w:uiPriority w:val="9"/>
    <w:rsid w:val="00323DA9"/>
    <w:rPr>
      <w:rFonts w:ascii="Cambria" w:eastAsia="Times New Roman" w:hAnsi="Cambria" w:cs="Times New Roman"/>
      <w:b/>
      <w:bCs/>
      <w:color w:val="365F91"/>
      <w:sz w:val="28"/>
      <w:szCs w:val="28"/>
      <w:lang w:val="es-PE"/>
    </w:rPr>
  </w:style>
  <w:style w:type="character" w:customStyle="1" w:styleId="Hipervnculovisitado1">
    <w:name w:val="Hipervínculo visitado1"/>
    <w:basedOn w:val="Fuentedeprrafopredeter"/>
    <w:uiPriority w:val="99"/>
    <w:semiHidden/>
    <w:unhideWhenUsed/>
    <w:rsid w:val="00323DA9"/>
    <w:rPr>
      <w:color w:val="800080"/>
      <w:u w:val="single"/>
    </w:rPr>
  </w:style>
  <w:style w:type="character" w:customStyle="1" w:styleId="nfasissutil1">
    <w:name w:val="Énfasis sutil1"/>
    <w:basedOn w:val="Fuentedeprrafopredeter"/>
    <w:rsid w:val="00323DA9"/>
    <w:rPr>
      <w:i/>
      <w:iCs/>
      <w:color w:val="808080"/>
    </w:rPr>
  </w:style>
  <w:style w:type="character" w:styleId="nfasissutil">
    <w:name w:val="Subtle Emphasis"/>
    <w:basedOn w:val="Fuentedeprrafopredeter"/>
    <w:uiPriority w:val="19"/>
    <w:qFormat/>
    <w:rsid w:val="00323DA9"/>
    <w:rPr>
      <w:i/>
      <w:iCs/>
      <w:color w:val="404040" w:themeColor="text1" w:themeTint="BF"/>
    </w:rPr>
  </w:style>
  <w:style w:type="numbering" w:customStyle="1" w:styleId="Sinlista2">
    <w:name w:val="Sin lista2"/>
    <w:next w:val="Sinlista"/>
    <w:uiPriority w:val="99"/>
    <w:semiHidden/>
    <w:unhideWhenUsed/>
    <w:rsid w:val="00323DA9"/>
  </w:style>
  <w:style w:type="table" w:customStyle="1" w:styleId="Tablaconcuadrcula21">
    <w:name w:val="Tabla con cuadrícula21"/>
    <w:basedOn w:val="Tablanormal"/>
    <w:next w:val="Tablaconcuadrcula"/>
    <w:uiPriority w:val="39"/>
    <w:rsid w:val="00323DA9"/>
    <w:rPr>
      <w:rFonts w:ascii="Calibri" w:eastAsia="Calibri" w:hAnsi="Calibri"/>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3">
    <w:name w:val="Sin lista3"/>
    <w:next w:val="Sinlista"/>
    <w:uiPriority w:val="99"/>
    <w:semiHidden/>
    <w:unhideWhenUsed/>
    <w:rsid w:val="00323DA9"/>
  </w:style>
  <w:style w:type="table" w:customStyle="1" w:styleId="Tablaconcuadrcula22">
    <w:name w:val="Tabla con cuadrícula22"/>
    <w:basedOn w:val="Tablanormal"/>
    <w:next w:val="Tablaconcuadrcula"/>
    <w:uiPriority w:val="39"/>
    <w:rsid w:val="00323DA9"/>
    <w:rPr>
      <w:rFonts w:ascii="Calibri" w:eastAsia="Calibri" w:hAnsi="Calibri"/>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onotaalfinalCar1">
    <w:name w:val="Texto nota al final Car1"/>
    <w:basedOn w:val="Fuentedeprrafopredeter"/>
    <w:uiPriority w:val="99"/>
    <w:semiHidden/>
    <w:rsid w:val="00323DA9"/>
    <w:rPr>
      <w:rFonts w:ascii="Bookman Old Style" w:eastAsia="Times New Roman" w:hAnsi="Bookman Old Style" w:cs="Bookman Old Style"/>
      <w:sz w:val="20"/>
      <w:szCs w:val="20"/>
      <w:lang w:val="es-PE"/>
    </w:rPr>
  </w:style>
  <w:style w:type="character" w:customStyle="1" w:styleId="Encabezado5Car1">
    <w:name w:val="Encabezado 5 Car1"/>
    <w:aliases w:val=". (1.) Car1,heading 4 Car1,Title 5 Car1"/>
    <w:basedOn w:val="Fuentedeprrafopredeter"/>
    <w:rsid w:val="00323DA9"/>
    <w:rPr>
      <w:rFonts w:ascii="Bookman Old Style" w:eastAsiaTheme="majorEastAsia" w:hAnsi="Bookman Old Style" w:cstheme="majorBidi"/>
      <w:b/>
      <w:szCs w:val="24"/>
      <w:lang w:eastAsia="en-US"/>
    </w:rPr>
  </w:style>
  <w:style w:type="paragraph" w:customStyle="1" w:styleId="GRFICO">
    <w:name w:val="GRÁFICO"/>
    <w:basedOn w:val="Ttulo5"/>
    <w:link w:val="GRFICOChar"/>
    <w:rsid w:val="00323DA9"/>
    <w:pPr>
      <w:spacing w:after="0"/>
      <w:jc w:val="center"/>
    </w:pPr>
    <w:rPr>
      <w:rFonts w:eastAsia="Times New Roman"/>
      <w:lang w:eastAsia="es-PE"/>
    </w:rPr>
  </w:style>
  <w:style w:type="character" w:customStyle="1" w:styleId="GRFICOChar">
    <w:name w:val="GRÁFICO Char"/>
    <w:basedOn w:val="Ttulo5Car"/>
    <w:link w:val="GRFICO"/>
    <w:rsid w:val="00323DA9"/>
    <w:rPr>
      <w:rFonts w:eastAsia="Times New Roman" w:cs="Arial"/>
      <w:b/>
      <w:szCs w:val="24"/>
      <w:lang w:eastAsia="es-PE"/>
    </w:rPr>
  </w:style>
  <w:style w:type="paragraph" w:customStyle="1" w:styleId="Char1">
    <w:name w:val="Char1"/>
    <w:basedOn w:val="Normal"/>
    <w:next w:val="Normal"/>
    <w:uiPriority w:val="99"/>
    <w:rsid w:val="00323DA9"/>
    <w:pPr>
      <w:keepNext/>
      <w:keepLines/>
      <w:spacing w:after="120" w:afterAutospacing="0"/>
      <w:outlineLvl w:val="0"/>
    </w:pPr>
    <w:rPr>
      <w:rFonts w:ascii="Arial" w:eastAsia="Times New Roman" w:hAnsi="Arial" w:cs="Times New Roman"/>
      <w:b/>
      <w:bCs/>
      <w:caps/>
      <w:sz w:val="28"/>
      <w:szCs w:val="28"/>
    </w:rPr>
  </w:style>
  <w:style w:type="character" w:customStyle="1" w:styleId="EstiloFrutiger-Bold">
    <w:name w:val="Estilo Frutiger-Bold"/>
    <w:rsid w:val="00323DA9"/>
    <w:rPr>
      <w:rFonts w:ascii="Frutiger-Bold" w:hAnsi="Frutiger-Bold"/>
      <w:sz w:val="22"/>
    </w:rPr>
  </w:style>
  <w:style w:type="character" w:customStyle="1" w:styleId="l10">
    <w:name w:val="l10"/>
    <w:basedOn w:val="Fuentedeprrafopredeter"/>
    <w:rsid w:val="00323DA9"/>
  </w:style>
  <w:style w:type="character" w:customStyle="1" w:styleId="l6">
    <w:name w:val="l6"/>
    <w:basedOn w:val="Fuentedeprrafopredeter"/>
    <w:rsid w:val="00323DA9"/>
  </w:style>
  <w:style w:type="character" w:customStyle="1" w:styleId="l7">
    <w:name w:val="l7"/>
    <w:basedOn w:val="Fuentedeprrafopredeter"/>
    <w:rsid w:val="00323DA9"/>
  </w:style>
  <w:style w:type="character" w:customStyle="1" w:styleId="l9">
    <w:name w:val="l9"/>
    <w:basedOn w:val="Fuentedeprrafopredeter"/>
    <w:rsid w:val="00323DA9"/>
  </w:style>
  <w:style w:type="character" w:customStyle="1" w:styleId="l8">
    <w:name w:val="l8"/>
    <w:basedOn w:val="Fuentedeprrafopredeter"/>
    <w:rsid w:val="00323DA9"/>
  </w:style>
  <w:style w:type="paragraph" w:customStyle="1" w:styleId="H6">
    <w:name w:val="H6"/>
    <w:basedOn w:val="Normal"/>
    <w:uiPriority w:val="99"/>
    <w:rsid w:val="00323DA9"/>
    <w:pPr>
      <w:spacing w:after="0" w:afterAutospacing="0" w:line="288" w:lineRule="auto"/>
      <w:ind w:left="709"/>
    </w:pPr>
    <w:rPr>
      <w:rFonts w:ascii="Arial" w:eastAsia="Times New Roman" w:hAnsi="Arial" w:cs="Times New Roman"/>
      <w:szCs w:val="20"/>
      <w:lang w:eastAsia="es-ES"/>
    </w:rPr>
  </w:style>
  <w:style w:type="paragraph" w:customStyle="1" w:styleId="titulo6">
    <w:name w:val="titulo 6"/>
    <w:basedOn w:val="Ttulo6"/>
    <w:link w:val="titulo6Car"/>
    <w:rsid w:val="00323DA9"/>
    <w:pPr>
      <w:keepNext/>
      <w:spacing w:after="0" w:line="312" w:lineRule="auto"/>
    </w:pPr>
    <w:rPr>
      <w:rFonts w:ascii="Times New Roman" w:eastAsia="Times New Roman" w:hAnsi="Times New Roman" w:cs="Times New Roman"/>
      <w:snapToGrid w:val="0"/>
      <w:sz w:val="24"/>
      <w:lang w:val="es-ES"/>
    </w:rPr>
  </w:style>
  <w:style w:type="character" w:customStyle="1" w:styleId="titulo6Car">
    <w:name w:val="titulo 6 Car"/>
    <w:basedOn w:val="Fuentedeprrafopredeter"/>
    <w:link w:val="titulo6"/>
    <w:rsid w:val="00323DA9"/>
    <w:rPr>
      <w:rFonts w:ascii="Times New Roman" w:eastAsia="Times New Roman" w:hAnsi="Times New Roman"/>
      <w:snapToGrid w:val="0"/>
      <w:sz w:val="24"/>
      <w:szCs w:val="24"/>
      <w:u w:val="single"/>
      <w:lang w:val="es-ES"/>
    </w:rPr>
  </w:style>
  <w:style w:type="paragraph" w:customStyle="1" w:styleId="Subtitulo">
    <w:name w:val="Subtitulo"/>
    <w:basedOn w:val="Prrafodelista"/>
    <w:uiPriority w:val="99"/>
    <w:rsid w:val="00323DA9"/>
    <w:pPr>
      <w:numPr>
        <w:numId w:val="0"/>
      </w:numPr>
      <w:spacing w:after="200" w:afterAutospacing="0" w:line="276" w:lineRule="auto"/>
      <w:ind w:left="720" w:hanging="720"/>
      <w:contextualSpacing/>
      <w:jc w:val="left"/>
    </w:pPr>
    <w:rPr>
      <w:rFonts w:ascii="Arial" w:eastAsiaTheme="minorHAnsi" w:hAnsi="Arial" w:cs="Arial"/>
      <w:b/>
      <w:sz w:val="28"/>
      <w:szCs w:val="28"/>
    </w:rPr>
  </w:style>
  <w:style w:type="paragraph" w:customStyle="1" w:styleId="Subtitulo2">
    <w:name w:val="Subtitulo 2"/>
    <w:basedOn w:val="Prrafodelista"/>
    <w:uiPriority w:val="99"/>
    <w:rsid w:val="00323DA9"/>
    <w:pPr>
      <w:numPr>
        <w:numId w:val="0"/>
      </w:numPr>
      <w:spacing w:after="200" w:afterAutospacing="0" w:line="276" w:lineRule="auto"/>
      <w:ind w:left="720" w:hanging="720"/>
      <w:contextualSpacing/>
      <w:jc w:val="left"/>
    </w:pPr>
    <w:rPr>
      <w:rFonts w:ascii="Arial" w:eastAsiaTheme="minorHAnsi" w:hAnsi="Arial" w:cs="Arial"/>
      <w:b/>
      <w:sz w:val="22"/>
    </w:rPr>
  </w:style>
  <w:style w:type="paragraph" w:customStyle="1" w:styleId="subtitulo3">
    <w:name w:val="subtitulo 3"/>
    <w:basedOn w:val="Prrafodelista"/>
    <w:uiPriority w:val="99"/>
    <w:rsid w:val="00323DA9"/>
    <w:pPr>
      <w:numPr>
        <w:ilvl w:val="2"/>
        <w:numId w:val="13"/>
      </w:numPr>
      <w:spacing w:after="0" w:afterAutospacing="0" w:line="276" w:lineRule="auto"/>
      <w:ind w:left="720"/>
      <w:contextualSpacing/>
      <w:jc w:val="left"/>
    </w:pPr>
    <w:rPr>
      <w:rFonts w:ascii="Arial" w:eastAsiaTheme="minorHAnsi" w:hAnsi="Arial" w:cs="Arial"/>
      <w:b/>
      <w:sz w:val="22"/>
    </w:rPr>
  </w:style>
  <w:style w:type="paragraph" w:customStyle="1" w:styleId="TITULO20">
    <w:name w:val="TITULO 2"/>
    <w:basedOn w:val="Prrafodelista"/>
    <w:next w:val="Normal"/>
    <w:uiPriority w:val="99"/>
    <w:rsid w:val="00323DA9"/>
    <w:pPr>
      <w:numPr>
        <w:numId w:val="0"/>
      </w:numPr>
      <w:spacing w:after="120" w:afterAutospacing="0"/>
      <w:contextualSpacing/>
      <w:outlineLvl w:val="1"/>
    </w:pPr>
    <w:rPr>
      <w:rFonts w:ascii="Arial" w:eastAsiaTheme="minorHAnsi" w:hAnsi="Arial"/>
      <w:b/>
      <w:sz w:val="24"/>
    </w:rPr>
  </w:style>
  <w:style w:type="paragraph" w:customStyle="1" w:styleId="TTULO30">
    <w:name w:val="TÍTULO 3"/>
    <w:basedOn w:val="Prrafodelista"/>
    <w:next w:val="Normal"/>
    <w:link w:val="TTULO3Car0"/>
    <w:autoRedefine/>
    <w:rsid w:val="00323DA9"/>
    <w:pPr>
      <w:numPr>
        <w:numId w:val="0"/>
      </w:numPr>
      <w:spacing w:after="120" w:afterAutospacing="0"/>
      <w:contextualSpacing/>
      <w:outlineLvl w:val="2"/>
    </w:pPr>
    <w:rPr>
      <w:rFonts w:ascii="Arial" w:eastAsia="Calibri" w:hAnsi="Arial" w:cs="Times New Roman"/>
      <w:b/>
      <w:sz w:val="24"/>
    </w:rPr>
  </w:style>
  <w:style w:type="character" w:customStyle="1" w:styleId="TTULO3Car0">
    <w:name w:val="TÍTULO 3 Car"/>
    <w:link w:val="TTULO30"/>
    <w:rsid w:val="00323DA9"/>
    <w:rPr>
      <w:rFonts w:eastAsia="Calibri"/>
      <w:b/>
      <w:sz w:val="24"/>
      <w:szCs w:val="24"/>
    </w:rPr>
  </w:style>
  <w:style w:type="paragraph" w:customStyle="1" w:styleId="Texto1">
    <w:name w:val="Texto 1"/>
    <w:basedOn w:val="Ttulo4"/>
    <w:link w:val="Texto1Car"/>
    <w:rsid w:val="00323DA9"/>
    <w:pPr>
      <w:keepNext w:val="0"/>
      <w:numPr>
        <w:ilvl w:val="0"/>
        <w:numId w:val="0"/>
      </w:numPr>
      <w:spacing w:after="0" w:line="288" w:lineRule="auto"/>
      <w:contextualSpacing/>
    </w:pPr>
    <w:rPr>
      <w:rFonts w:ascii="Times New Roman" w:eastAsia="Times New Roman" w:hAnsi="Times New Roman" w:cs="Times New Roman"/>
      <w:b w:val="0"/>
      <w:bCs w:val="0"/>
      <w:i/>
      <w:iCs w:val="0"/>
      <w:sz w:val="24"/>
      <w:szCs w:val="22"/>
      <w:lang w:val="es-ES"/>
    </w:rPr>
  </w:style>
  <w:style w:type="character" w:customStyle="1" w:styleId="Texto1Car">
    <w:name w:val="Texto 1 Car"/>
    <w:link w:val="Texto1"/>
    <w:rsid w:val="00323DA9"/>
    <w:rPr>
      <w:rFonts w:ascii="Times New Roman" w:eastAsia="Times New Roman" w:hAnsi="Times New Roman"/>
      <w:i/>
      <w:sz w:val="24"/>
      <w:lang w:val="es-ES" w:eastAsia="es-PE"/>
    </w:rPr>
  </w:style>
  <w:style w:type="character" w:customStyle="1" w:styleId="titulo6CarCar">
    <w:name w:val="titulo 6 Car Car"/>
    <w:rsid w:val="00323DA9"/>
    <w:rPr>
      <w:rFonts w:ascii="Times New Roman" w:eastAsia="Times New Roman" w:hAnsi="Times New Roman" w:cs="Times New Roman"/>
      <w:bCs/>
      <w:szCs w:val="24"/>
      <w:u w:val="single"/>
      <w:lang w:val="es-ES"/>
    </w:rPr>
  </w:style>
  <w:style w:type="paragraph" w:customStyle="1" w:styleId="Vietas1">
    <w:name w:val="Viñetas 1"/>
    <w:basedOn w:val="Ttulo4"/>
    <w:link w:val="Vietas1Car"/>
    <w:rsid w:val="00323DA9"/>
    <w:pPr>
      <w:numPr>
        <w:ilvl w:val="0"/>
        <w:numId w:val="0"/>
      </w:numPr>
    </w:pPr>
    <w:rPr>
      <w:rFonts w:ascii="Times New Roman" w:eastAsia="Times New Roman" w:hAnsi="Times New Roman" w:cs="Times New Roman"/>
      <w:b w:val="0"/>
      <w:bCs w:val="0"/>
      <w:i/>
      <w:iCs w:val="0"/>
      <w:sz w:val="24"/>
      <w:lang w:val="es-ES"/>
    </w:rPr>
  </w:style>
  <w:style w:type="character" w:customStyle="1" w:styleId="Vietas1Car">
    <w:name w:val="Viñetas 1 Car"/>
    <w:link w:val="Vietas1"/>
    <w:rsid w:val="00323DA9"/>
    <w:rPr>
      <w:rFonts w:ascii="Times New Roman" w:eastAsia="Times New Roman" w:hAnsi="Times New Roman"/>
      <w:i/>
      <w:sz w:val="24"/>
      <w:szCs w:val="24"/>
      <w:lang w:val="es-ES" w:eastAsia="es-PE"/>
    </w:rPr>
  </w:style>
  <w:style w:type="paragraph" w:customStyle="1" w:styleId="Sinespaciado1">
    <w:name w:val="Sin espaciado1"/>
    <w:uiPriority w:val="99"/>
    <w:rsid w:val="00323DA9"/>
    <w:rPr>
      <w:rFonts w:ascii="Calibri" w:eastAsia="Times New Roman" w:hAnsi="Calibri"/>
    </w:rPr>
  </w:style>
  <w:style w:type="character" w:customStyle="1" w:styleId="CuadroCar1">
    <w:name w:val="Cuadro Car1"/>
    <w:rsid w:val="00323DA9"/>
    <w:rPr>
      <w:b/>
      <w:sz w:val="24"/>
      <w:szCs w:val="20"/>
      <w:lang w:eastAsia="en-US"/>
    </w:rPr>
  </w:style>
  <w:style w:type="paragraph" w:customStyle="1" w:styleId="Epigrafe">
    <w:name w:val="Epigrafe"/>
    <w:basedOn w:val="Normal"/>
    <w:uiPriority w:val="99"/>
    <w:rsid w:val="00323DA9"/>
    <w:pPr>
      <w:spacing w:after="120" w:afterAutospacing="0" w:line="240" w:lineRule="auto"/>
      <w:jc w:val="center"/>
    </w:pPr>
    <w:rPr>
      <w:rFonts w:ascii="Times New Roman" w:eastAsia="Times New Roman" w:hAnsi="Times New Roman" w:cs="Times New Roman"/>
      <w:b/>
      <w:szCs w:val="20"/>
      <w:lang w:eastAsia="es-ES"/>
    </w:rPr>
  </w:style>
  <w:style w:type="paragraph" w:customStyle="1" w:styleId="VIETA2">
    <w:name w:val="VIÑETA 2"/>
    <w:basedOn w:val="Firma"/>
    <w:uiPriority w:val="99"/>
    <w:rsid w:val="00323DA9"/>
    <w:pPr>
      <w:numPr>
        <w:numId w:val="14"/>
      </w:numPr>
      <w:tabs>
        <w:tab w:val="clear" w:pos="720"/>
        <w:tab w:val="num" w:pos="366"/>
        <w:tab w:val="num" w:pos="1428"/>
        <w:tab w:val="left" w:pos="2268"/>
      </w:tabs>
      <w:spacing w:after="140" w:line="260" w:lineRule="exact"/>
      <w:ind w:left="366" w:hanging="363"/>
      <w:jc w:val="both"/>
    </w:pPr>
    <w:rPr>
      <w:szCs w:val="22"/>
      <w:lang w:val="en-US" w:eastAsia="es-MX"/>
    </w:rPr>
  </w:style>
  <w:style w:type="paragraph" w:customStyle="1" w:styleId="EstiloTtulo2Title2Ttulo2Car1h2H-2Ttulo2GolderCPRHea">
    <w:name w:val="Estilo Título 2Title 2Título 2 Car1h2H-2Título 2 GolderCPR Hea..."/>
    <w:basedOn w:val="Ttulo2"/>
    <w:uiPriority w:val="99"/>
    <w:rsid w:val="00323DA9"/>
    <w:pPr>
      <w:keepNext w:val="0"/>
      <w:numPr>
        <w:ilvl w:val="0"/>
        <w:numId w:val="0"/>
      </w:numPr>
      <w:snapToGrid/>
      <w:spacing w:line="312" w:lineRule="auto"/>
      <w:contextualSpacing/>
    </w:pPr>
    <w:rPr>
      <w:rFonts w:eastAsia="Times New Roman" w:cs="Times New Roman"/>
      <w:bCs w:val="0"/>
      <w:i/>
      <w:snapToGrid w:val="0"/>
      <w:szCs w:val="20"/>
      <w:lang w:eastAsia="en-US"/>
    </w:rPr>
  </w:style>
  <w:style w:type="paragraph" w:customStyle="1" w:styleId="Ttulo41">
    <w:name w:val="Título 41"/>
    <w:basedOn w:val="Normal"/>
    <w:uiPriority w:val="99"/>
    <w:rsid w:val="00323DA9"/>
    <w:pPr>
      <w:spacing w:after="0" w:afterAutospacing="0" w:line="240" w:lineRule="auto"/>
      <w:ind w:left="864" w:hanging="864"/>
      <w:jc w:val="left"/>
    </w:pPr>
    <w:rPr>
      <w:rFonts w:ascii="Times New Roman" w:eastAsia="Times New Roman" w:hAnsi="Times New Roman" w:cs="Times New Roman"/>
      <w:sz w:val="22"/>
      <w:szCs w:val="22"/>
      <w:lang w:val="es-MX"/>
    </w:rPr>
  </w:style>
  <w:style w:type="paragraph" w:customStyle="1" w:styleId="Prrafodelista2">
    <w:name w:val="Párrafo de lista2"/>
    <w:basedOn w:val="Normal"/>
    <w:uiPriority w:val="99"/>
    <w:rsid w:val="00323DA9"/>
    <w:pPr>
      <w:spacing w:after="200" w:afterAutospacing="0" w:line="276" w:lineRule="auto"/>
      <w:ind w:left="720"/>
      <w:contextualSpacing/>
      <w:jc w:val="left"/>
    </w:pPr>
    <w:rPr>
      <w:rFonts w:ascii="Calibri" w:eastAsia="Times New Roman" w:hAnsi="Calibri" w:cs="Times New Roman"/>
      <w:sz w:val="22"/>
      <w:szCs w:val="22"/>
      <w:lang w:val="en-US"/>
    </w:rPr>
  </w:style>
  <w:style w:type="character" w:customStyle="1" w:styleId="katia">
    <w:name w:val="katia"/>
    <w:semiHidden/>
    <w:rsid w:val="00323DA9"/>
    <w:rPr>
      <w:rFonts w:ascii="Arial" w:hAnsi="Arial" w:cs="Arial"/>
      <w:color w:val="000080"/>
      <w:sz w:val="20"/>
      <w:szCs w:val="20"/>
    </w:rPr>
  </w:style>
  <w:style w:type="character" w:customStyle="1" w:styleId="Ttulo6Car3Car">
    <w:name w:val="Título 6 Car3 Car"/>
    <w:aliases w:val="Título 6 Car2 Car Car, Car1 Car1 Car Car,Título 6 Car Car Car Car1"/>
    <w:rsid w:val="00323DA9"/>
    <w:rPr>
      <w:bCs/>
      <w:sz w:val="24"/>
      <w:szCs w:val="22"/>
      <w:u w:val="single"/>
      <w:lang w:val="es-PE" w:eastAsia="es-ES" w:bidi="ar-SA"/>
    </w:rPr>
  </w:style>
  <w:style w:type="character" w:customStyle="1" w:styleId="jfalcon">
    <w:name w:val="jfalcon"/>
    <w:semiHidden/>
    <w:rsid w:val="00323DA9"/>
    <w:rPr>
      <w:rFonts w:ascii="Arial" w:hAnsi="Arial" w:cs="Arial"/>
      <w:color w:val="auto"/>
      <w:sz w:val="20"/>
      <w:szCs w:val="20"/>
    </w:rPr>
  </w:style>
  <w:style w:type="paragraph" w:customStyle="1" w:styleId="fixed">
    <w:name w:val="fixed"/>
    <w:basedOn w:val="Normal"/>
    <w:uiPriority w:val="99"/>
    <w:rsid w:val="00323DA9"/>
    <w:pPr>
      <w:spacing w:before="100" w:beforeAutospacing="1" w:line="240" w:lineRule="auto"/>
      <w:jc w:val="left"/>
    </w:pPr>
    <w:rPr>
      <w:rFonts w:ascii="Verdana" w:eastAsia="MS Mincho" w:hAnsi="Verdana" w:cs="Times New Roman"/>
      <w:sz w:val="19"/>
      <w:szCs w:val="19"/>
      <w:lang w:val="es-ES" w:eastAsia="es-ES"/>
    </w:rPr>
  </w:style>
  <w:style w:type="paragraph" w:customStyle="1" w:styleId="Tablattulo">
    <w:name w:val="Tabla título"/>
    <w:basedOn w:val="Normal"/>
    <w:uiPriority w:val="99"/>
    <w:rsid w:val="00323DA9"/>
    <w:pPr>
      <w:spacing w:after="0" w:afterAutospacing="0" w:line="240" w:lineRule="auto"/>
      <w:jc w:val="center"/>
    </w:pPr>
    <w:rPr>
      <w:rFonts w:ascii="Arial" w:eastAsia="Times New Roman" w:hAnsi="Arial" w:cs="Times New Roman"/>
      <w:b/>
      <w:caps/>
      <w:sz w:val="18"/>
      <w:szCs w:val="20"/>
      <w:lang w:val="es-ES" w:eastAsia="es-ES"/>
    </w:rPr>
  </w:style>
  <w:style w:type="paragraph" w:customStyle="1" w:styleId="TablaFuente">
    <w:name w:val="Tabla Fuente"/>
    <w:basedOn w:val="Normal"/>
    <w:uiPriority w:val="99"/>
    <w:rsid w:val="00323DA9"/>
    <w:pPr>
      <w:spacing w:after="120" w:afterAutospacing="0" w:line="240" w:lineRule="auto"/>
    </w:pPr>
    <w:rPr>
      <w:rFonts w:ascii="Arial" w:eastAsia="Times New Roman" w:hAnsi="Arial" w:cs="Times New Roman"/>
      <w:sz w:val="16"/>
      <w:szCs w:val="20"/>
      <w:lang w:val="es-ES" w:eastAsia="es-ES"/>
    </w:rPr>
  </w:style>
  <w:style w:type="paragraph" w:customStyle="1" w:styleId="Prrafo2">
    <w:name w:val="Párrafo 2"/>
    <w:basedOn w:val="Prrafo1"/>
    <w:uiPriority w:val="99"/>
    <w:rsid w:val="00323DA9"/>
    <w:pPr>
      <w:keepLines w:val="0"/>
      <w:spacing w:before="40" w:after="120"/>
      <w:ind w:left="851"/>
    </w:pPr>
    <w:rPr>
      <w:rFonts w:ascii="Arial" w:hAnsi="Arial"/>
      <w:sz w:val="22"/>
      <w:szCs w:val="20"/>
      <w:lang w:val="es-ES"/>
    </w:rPr>
  </w:style>
  <w:style w:type="paragraph" w:customStyle="1" w:styleId="Tablacontenido">
    <w:name w:val="Tabla contenido"/>
    <w:basedOn w:val="Normal"/>
    <w:uiPriority w:val="99"/>
    <w:rsid w:val="00323DA9"/>
    <w:pPr>
      <w:spacing w:after="0" w:afterAutospacing="0" w:line="240" w:lineRule="auto"/>
    </w:pPr>
    <w:rPr>
      <w:rFonts w:ascii="Arial" w:eastAsia="Times New Roman" w:hAnsi="Arial" w:cs="Times New Roman"/>
      <w:sz w:val="18"/>
      <w:szCs w:val="20"/>
      <w:lang w:val="es-ES" w:eastAsia="es-ES"/>
    </w:rPr>
  </w:style>
  <w:style w:type="paragraph" w:styleId="Continuarlista">
    <w:name w:val="List Continue"/>
    <w:basedOn w:val="Normal"/>
    <w:uiPriority w:val="99"/>
    <w:locked/>
    <w:rsid w:val="00323DA9"/>
    <w:pPr>
      <w:numPr>
        <w:numId w:val="15"/>
      </w:numPr>
      <w:spacing w:after="120" w:afterAutospacing="0" w:line="240" w:lineRule="auto"/>
      <w:jc w:val="left"/>
    </w:pPr>
    <w:rPr>
      <w:rFonts w:ascii="Arial" w:eastAsia="Times New Roman" w:hAnsi="Arial" w:cs="Times New Roman"/>
      <w:b/>
      <w:caps/>
      <w:szCs w:val="20"/>
      <w:lang w:val="es-ES" w:eastAsia="es-ES"/>
    </w:rPr>
  </w:style>
  <w:style w:type="paragraph" w:customStyle="1" w:styleId="Vieta1">
    <w:name w:val="Viñeta 1"/>
    <w:basedOn w:val="Normal"/>
    <w:uiPriority w:val="99"/>
    <w:rsid w:val="00323DA9"/>
    <w:pPr>
      <w:numPr>
        <w:numId w:val="16"/>
      </w:numPr>
      <w:spacing w:before="20" w:after="20" w:afterAutospacing="0" w:line="240" w:lineRule="auto"/>
    </w:pPr>
    <w:rPr>
      <w:rFonts w:ascii="Arial" w:eastAsia="Times New Roman" w:hAnsi="Arial" w:cs="Times New Roman"/>
      <w:sz w:val="22"/>
      <w:szCs w:val="20"/>
      <w:lang w:val="es-ES_tradnl" w:eastAsia="es-ES"/>
    </w:rPr>
  </w:style>
  <w:style w:type="paragraph" w:customStyle="1" w:styleId="ListaNumerada1">
    <w:name w:val="Lista Numerada 1"/>
    <w:basedOn w:val="Vieta1"/>
    <w:uiPriority w:val="99"/>
    <w:rsid w:val="00323DA9"/>
    <w:pPr>
      <w:numPr>
        <w:numId w:val="17"/>
      </w:numPr>
    </w:pPr>
  </w:style>
  <w:style w:type="paragraph" w:customStyle="1" w:styleId="Listanumeradaa">
    <w:name w:val="Lista numerada a"/>
    <w:basedOn w:val="Vieta1"/>
    <w:uiPriority w:val="99"/>
    <w:rsid w:val="00323DA9"/>
    <w:pPr>
      <w:numPr>
        <w:numId w:val="18"/>
      </w:numPr>
      <w:ind w:left="851" w:hanging="284"/>
    </w:pPr>
  </w:style>
  <w:style w:type="paragraph" w:customStyle="1" w:styleId="Vieta20">
    <w:name w:val="Viñeta 2"/>
    <w:basedOn w:val="Vieta1"/>
    <w:uiPriority w:val="99"/>
    <w:rsid w:val="00323DA9"/>
    <w:pPr>
      <w:numPr>
        <w:numId w:val="19"/>
      </w:numPr>
      <w:ind w:left="1135" w:hanging="284"/>
    </w:pPr>
  </w:style>
  <w:style w:type="paragraph" w:customStyle="1" w:styleId="Prrafo3">
    <w:name w:val="Párrafo 3"/>
    <w:basedOn w:val="Prrafo2"/>
    <w:uiPriority w:val="99"/>
    <w:rsid w:val="00323DA9"/>
    <w:pPr>
      <w:ind w:left="1134"/>
    </w:pPr>
  </w:style>
  <w:style w:type="paragraph" w:customStyle="1" w:styleId="BodyText31">
    <w:name w:val="Body Text 31"/>
    <w:basedOn w:val="Normal"/>
    <w:uiPriority w:val="99"/>
    <w:rsid w:val="00323DA9"/>
    <w:pPr>
      <w:widowControl w:val="0"/>
      <w:spacing w:after="0" w:afterAutospacing="0" w:line="240" w:lineRule="auto"/>
    </w:pPr>
    <w:rPr>
      <w:rFonts w:ascii="Arial" w:eastAsia="Times New Roman" w:hAnsi="Arial" w:cs="Times New Roman"/>
      <w:b/>
      <w:sz w:val="22"/>
      <w:szCs w:val="20"/>
      <w:lang w:val="es-ES_tradnl" w:eastAsia="es-ES"/>
    </w:rPr>
  </w:style>
  <w:style w:type="paragraph" w:customStyle="1" w:styleId="BodyText22">
    <w:name w:val="Body Text 22"/>
    <w:basedOn w:val="Normal"/>
    <w:uiPriority w:val="99"/>
    <w:rsid w:val="00323DA9"/>
    <w:pPr>
      <w:spacing w:after="0" w:afterAutospacing="0" w:line="240" w:lineRule="auto"/>
      <w:ind w:left="3544" w:hanging="3544"/>
    </w:pPr>
    <w:rPr>
      <w:rFonts w:ascii="Arial" w:eastAsia="Times New Roman" w:hAnsi="Arial" w:cs="Times New Roman"/>
      <w:b/>
      <w:sz w:val="24"/>
      <w:szCs w:val="20"/>
      <w:lang w:val="es-ES_tradnl" w:eastAsia="es-ES"/>
    </w:rPr>
  </w:style>
  <w:style w:type="paragraph" w:customStyle="1" w:styleId="BodyTextIndent31">
    <w:name w:val="Body Text Indent 31"/>
    <w:basedOn w:val="Normal"/>
    <w:uiPriority w:val="99"/>
    <w:rsid w:val="00323DA9"/>
    <w:pPr>
      <w:spacing w:after="120" w:afterAutospacing="0" w:line="240" w:lineRule="auto"/>
      <w:ind w:left="708"/>
    </w:pPr>
    <w:rPr>
      <w:rFonts w:ascii="Arial" w:eastAsia="Times New Roman" w:hAnsi="Arial" w:cs="Times New Roman"/>
      <w:szCs w:val="20"/>
      <w:lang w:val="es-ES_tradnl" w:eastAsia="es-ES"/>
    </w:rPr>
  </w:style>
  <w:style w:type="paragraph" w:customStyle="1" w:styleId="BodyTextIndent21">
    <w:name w:val="Body Text Indent 21"/>
    <w:basedOn w:val="Normal"/>
    <w:uiPriority w:val="99"/>
    <w:rsid w:val="00323DA9"/>
    <w:pPr>
      <w:widowControl w:val="0"/>
      <w:spacing w:after="0" w:afterAutospacing="0" w:line="240" w:lineRule="auto"/>
      <w:ind w:firstLine="709"/>
      <w:jc w:val="left"/>
    </w:pPr>
    <w:rPr>
      <w:rFonts w:ascii="Arial" w:eastAsia="Times New Roman" w:hAnsi="Arial" w:cs="Times New Roman"/>
      <w:sz w:val="22"/>
      <w:szCs w:val="20"/>
      <w:lang w:val="es-ES_tradnl" w:eastAsia="es-ES"/>
    </w:rPr>
  </w:style>
  <w:style w:type="paragraph" w:customStyle="1" w:styleId="BodyText21">
    <w:name w:val="Body Text 21"/>
    <w:basedOn w:val="Normal"/>
    <w:uiPriority w:val="99"/>
    <w:rsid w:val="00323DA9"/>
    <w:pPr>
      <w:widowControl w:val="0"/>
      <w:spacing w:after="0" w:afterAutospacing="0" w:line="240" w:lineRule="auto"/>
    </w:pPr>
    <w:rPr>
      <w:rFonts w:ascii="Arial" w:eastAsia="Times New Roman" w:hAnsi="Arial" w:cs="Times New Roman"/>
      <w:sz w:val="22"/>
      <w:szCs w:val="20"/>
      <w:lang w:val="es-ES_tradnl" w:eastAsia="es-ES"/>
    </w:rPr>
  </w:style>
  <w:style w:type="paragraph" w:customStyle="1" w:styleId="contenidomainbody">
    <w:name w:val="contenido_mainbody"/>
    <w:basedOn w:val="Normal"/>
    <w:uiPriority w:val="99"/>
    <w:rsid w:val="00323DA9"/>
    <w:pPr>
      <w:spacing w:afterAutospacing="0" w:line="312" w:lineRule="atLeast"/>
    </w:pPr>
    <w:rPr>
      <w:rFonts w:ascii="Arial" w:eastAsia="Times New Roman" w:hAnsi="Arial" w:cs="Arial"/>
      <w:color w:val="333333"/>
      <w:sz w:val="24"/>
      <w:lang w:val="es-ES" w:eastAsia="es-ES"/>
    </w:rPr>
  </w:style>
  <w:style w:type="paragraph" w:customStyle="1" w:styleId="ListadeTablas">
    <w:name w:val="Lista de Tablas"/>
    <w:basedOn w:val="TextodeInforme"/>
    <w:next w:val="TextodeInforme"/>
    <w:uiPriority w:val="99"/>
    <w:rsid w:val="00323DA9"/>
    <w:pPr>
      <w:spacing w:after="120"/>
      <w:jc w:val="center"/>
    </w:pPr>
    <w:rPr>
      <w:rFonts w:eastAsia="Times New Roman"/>
      <w:b/>
      <w:bCs/>
      <w:caps/>
      <w:szCs w:val="22"/>
      <w:lang w:val="es-MX" w:eastAsia="en-US"/>
    </w:rPr>
  </w:style>
  <w:style w:type="paragraph" w:customStyle="1" w:styleId="EncabezadodeTabla">
    <w:name w:val="Encabezado de Tabla"/>
    <w:basedOn w:val="TextodeTabla"/>
    <w:next w:val="TextodeTabla"/>
    <w:uiPriority w:val="99"/>
    <w:rsid w:val="00323DA9"/>
    <w:pPr>
      <w:jc w:val="center"/>
    </w:pPr>
    <w:rPr>
      <w:b/>
      <w:lang w:val="en-GB"/>
    </w:rPr>
  </w:style>
  <w:style w:type="paragraph" w:customStyle="1" w:styleId="ListadeGraficos">
    <w:name w:val="Lista de Graficos"/>
    <w:basedOn w:val="TextodeInforme"/>
    <w:next w:val="TextodeInforme"/>
    <w:uiPriority w:val="99"/>
    <w:rsid w:val="00323DA9"/>
    <w:pPr>
      <w:spacing w:after="120"/>
      <w:jc w:val="center"/>
    </w:pPr>
    <w:rPr>
      <w:rFonts w:eastAsia="Times New Roman" w:cs="Times New Roman"/>
      <w:b/>
      <w:caps/>
      <w:lang w:val="es-PE"/>
    </w:rPr>
  </w:style>
  <w:style w:type="character" w:customStyle="1" w:styleId="TextodeTablaCar">
    <w:name w:val="Texto de Tabla Car"/>
    <w:link w:val="TextodeTabla"/>
    <w:rsid w:val="00323DA9"/>
    <w:rPr>
      <w:rFonts w:eastAsia="Times New Roman"/>
      <w:sz w:val="18"/>
      <w:szCs w:val="20"/>
      <w:lang w:eastAsia="es-MX"/>
    </w:rPr>
  </w:style>
  <w:style w:type="character" w:customStyle="1" w:styleId="TextodeInformeCar2">
    <w:name w:val="Texto de Informe Car2"/>
    <w:uiPriority w:val="99"/>
    <w:rsid w:val="00323DA9"/>
    <w:rPr>
      <w:rFonts w:cs="Arial"/>
      <w:sz w:val="20"/>
      <w:szCs w:val="20"/>
      <w:lang w:val="en-US" w:eastAsia="es-ES_tradnl"/>
    </w:rPr>
  </w:style>
  <w:style w:type="character" w:customStyle="1" w:styleId="TextodeInformeChar">
    <w:name w:val="Texto de Informe Char"/>
    <w:rsid w:val="00323DA9"/>
    <w:rPr>
      <w:rFonts w:ascii="Arial" w:hAnsi="Arial"/>
      <w:lang w:val="es-PE" w:eastAsia="es-ES_tradnl" w:bidi="ar-SA"/>
    </w:rPr>
  </w:style>
  <w:style w:type="paragraph" w:customStyle="1" w:styleId="Cov2">
    <w:name w:val="Cov2"/>
    <w:basedOn w:val="Normal"/>
    <w:next w:val="Normal"/>
    <w:uiPriority w:val="99"/>
    <w:rsid w:val="00323DA9"/>
    <w:pPr>
      <w:spacing w:after="0" w:afterAutospacing="0" w:line="240" w:lineRule="auto"/>
      <w:ind w:left="3427"/>
      <w:jc w:val="left"/>
    </w:pPr>
    <w:rPr>
      <w:rFonts w:ascii="CG Omega" w:eastAsia="Times New Roman" w:hAnsi="CG Omega" w:cs="Times New Roman"/>
      <w:b/>
      <w:kern w:val="22"/>
      <w:sz w:val="36"/>
      <w:szCs w:val="20"/>
    </w:rPr>
  </w:style>
  <w:style w:type="paragraph" w:customStyle="1" w:styleId="Cov4">
    <w:name w:val="Cov4"/>
    <w:basedOn w:val="Normal"/>
    <w:uiPriority w:val="99"/>
    <w:rsid w:val="00323DA9"/>
    <w:pPr>
      <w:tabs>
        <w:tab w:val="left" w:pos="5040"/>
        <w:tab w:val="right" w:pos="9360"/>
      </w:tabs>
      <w:spacing w:after="0" w:afterAutospacing="0" w:line="240" w:lineRule="auto"/>
      <w:ind w:left="3427"/>
      <w:jc w:val="left"/>
    </w:pPr>
    <w:rPr>
      <w:rFonts w:ascii="CG Times" w:eastAsia="Times New Roman" w:hAnsi="CG Times" w:cs="Times New Roman"/>
      <w:kern w:val="22"/>
      <w:sz w:val="22"/>
      <w:szCs w:val="20"/>
    </w:rPr>
  </w:style>
  <w:style w:type="character" w:customStyle="1" w:styleId="Ttulo5CarCarCar">
    <w:name w:val="Título 5 Car Car Car"/>
    <w:rsid w:val="00323DA9"/>
    <w:rPr>
      <w:rFonts w:ascii="Times New Roman" w:hAnsi="Times New Roman" w:cs="Times New Roman"/>
    </w:rPr>
  </w:style>
  <w:style w:type="paragraph" w:customStyle="1" w:styleId="Sangradet2">
    <w:name w:val="Sangría de t2"/>
    <w:aliases w:val="independiente4"/>
    <w:basedOn w:val="Normal"/>
    <w:uiPriority w:val="99"/>
    <w:rsid w:val="00323DA9"/>
    <w:pPr>
      <w:numPr>
        <w:ilvl w:val="12"/>
      </w:numPr>
      <w:suppressAutoHyphens/>
      <w:spacing w:after="0" w:afterAutospacing="0" w:line="360" w:lineRule="auto"/>
    </w:pPr>
    <w:rPr>
      <w:rFonts w:ascii="Times New Roman" w:eastAsia="Times New Roman" w:hAnsi="Times New Roman" w:cs="Times New Roman"/>
      <w:spacing w:val="-3"/>
      <w:sz w:val="24"/>
      <w:lang w:val="es-ES_tradnl" w:eastAsia="es-ES"/>
    </w:rPr>
  </w:style>
  <w:style w:type="paragraph" w:customStyle="1" w:styleId="text0">
    <w:name w:val="text0"/>
    <w:basedOn w:val="Normal"/>
    <w:uiPriority w:val="99"/>
    <w:rsid w:val="00323DA9"/>
    <w:pPr>
      <w:spacing w:before="100" w:beforeAutospacing="1" w:line="240" w:lineRule="auto"/>
    </w:pPr>
    <w:rPr>
      <w:rFonts w:ascii="Times New Roman" w:eastAsia="Times New Roman" w:hAnsi="Times New Roman" w:cs="Times New Roman"/>
      <w:color w:val="000000"/>
      <w:sz w:val="27"/>
      <w:szCs w:val="27"/>
      <w:lang w:eastAsia="es-PE"/>
    </w:rPr>
  </w:style>
  <w:style w:type="paragraph" w:customStyle="1" w:styleId="parrafo2">
    <w:name w:val="parrafo2"/>
    <w:basedOn w:val="Normal"/>
    <w:uiPriority w:val="99"/>
    <w:rsid w:val="00323DA9"/>
    <w:pPr>
      <w:spacing w:after="0" w:afterAutospacing="0" w:line="240" w:lineRule="auto"/>
      <w:ind w:left="1134"/>
    </w:pPr>
    <w:rPr>
      <w:rFonts w:ascii="Stylus BT" w:eastAsia="MS Mincho" w:hAnsi="Stylus BT" w:cs="Times New Roman"/>
      <w:sz w:val="22"/>
      <w:szCs w:val="20"/>
      <w:lang w:val="es-ES_tradnl" w:eastAsia="es-ES"/>
    </w:rPr>
  </w:style>
  <w:style w:type="paragraph" w:customStyle="1" w:styleId="HTMLconformatoprevio1">
    <w:name w:val="HTML con formato previo1"/>
    <w:basedOn w:val="Normal"/>
    <w:uiPriority w:val="99"/>
    <w:rsid w:val="00323D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afterAutospacing="0" w:line="240" w:lineRule="auto"/>
      <w:jc w:val="left"/>
    </w:pPr>
    <w:rPr>
      <w:rFonts w:ascii="Arial Unicode MS" w:eastAsia="Arial Unicode MS" w:hAnsi="Arial Unicode MS" w:cs="Arial Unicode MS"/>
      <w:szCs w:val="20"/>
      <w:lang w:val="es-ES" w:eastAsia="es-ES"/>
    </w:rPr>
  </w:style>
  <w:style w:type="paragraph" w:customStyle="1" w:styleId="VietaP1">
    <w:name w:val="ViñetaP1"/>
    <w:basedOn w:val="Normal"/>
    <w:uiPriority w:val="99"/>
    <w:rsid w:val="00323DA9"/>
    <w:pPr>
      <w:spacing w:after="0" w:afterAutospacing="0" w:line="360" w:lineRule="auto"/>
    </w:pPr>
    <w:rPr>
      <w:rFonts w:ascii="Arial" w:eastAsia="MS Mincho" w:hAnsi="Arial" w:cs="Times New Roman"/>
      <w:szCs w:val="20"/>
      <w:lang w:val="es-ES_tradnl" w:eastAsia="es-ES"/>
    </w:rPr>
  </w:style>
  <w:style w:type="paragraph" w:styleId="Textosinformato">
    <w:name w:val="Plain Text"/>
    <w:basedOn w:val="Normal"/>
    <w:link w:val="TextosinformatoCar"/>
    <w:uiPriority w:val="99"/>
    <w:locked/>
    <w:rsid w:val="00323DA9"/>
    <w:pPr>
      <w:spacing w:after="0" w:afterAutospacing="0" w:line="240" w:lineRule="auto"/>
      <w:jc w:val="left"/>
    </w:pPr>
    <w:rPr>
      <w:rFonts w:ascii="Courier New" w:eastAsia="MS Mincho" w:hAnsi="Courier New" w:cs="Times New Roman"/>
      <w:szCs w:val="20"/>
      <w:lang w:val="en-US"/>
    </w:rPr>
  </w:style>
  <w:style w:type="character" w:customStyle="1" w:styleId="TextosinformatoCar">
    <w:name w:val="Texto sin formato Car"/>
    <w:basedOn w:val="Fuentedeprrafopredeter"/>
    <w:link w:val="Textosinformato"/>
    <w:uiPriority w:val="99"/>
    <w:rsid w:val="00323DA9"/>
    <w:rPr>
      <w:rFonts w:ascii="Courier New" w:eastAsia="MS Mincho" w:hAnsi="Courier New"/>
      <w:sz w:val="20"/>
      <w:szCs w:val="20"/>
      <w:lang w:val="en-US"/>
    </w:rPr>
  </w:style>
  <w:style w:type="paragraph" w:customStyle="1" w:styleId="Front2">
    <w:name w:val="Front 2"/>
    <w:basedOn w:val="Ttulo"/>
    <w:uiPriority w:val="99"/>
    <w:rsid w:val="00323DA9"/>
    <w:pPr>
      <w:keepNext/>
      <w:keepLines/>
      <w:spacing w:line="240" w:lineRule="auto"/>
    </w:pPr>
    <w:rPr>
      <w:rFonts w:ascii="Times New Roman" w:eastAsia="MS Mincho" w:hAnsi="Times New Roman" w:cs="Times New Roman"/>
      <w:iCs w:val="0"/>
      <w:color w:val="auto"/>
      <w:kern w:val="28"/>
      <w:sz w:val="28"/>
      <w:lang w:val="es-CL" w:eastAsia="en-US"/>
    </w:rPr>
  </w:style>
  <w:style w:type="character" w:customStyle="1" w:styleId="NoNum">
    <w:name w:val="NoNum"/>
    <w:rsid w:val="00323DA9"/>
    <w:rPr>
      <w:rFonts w:ascii="Arial" w:hAnsi="Arial"/>
    </w:rPr>
  </w:style>
  <w:style w:type="character" w:customStyle="1" w:styleId="goohl0">
    <w:name w:val="goohl0"/>
    <w:rsid w:val="00323DA9"/>
  </w:style>
  <w:style w:type="character" w:customStyle="1" w:styleId="a10">
    <w:name w:val="a1"/>
    <w:rsid w:val="00323DA9"/>
  </w:style>
  <w:style w:type="paragraph" w:customStyle="1" w:styleId="St">
    <w:name w:val="St"/>
    <w:basedOn w:val="Normal"/>
    <w:uiPriority w:val="99"/>
    <w:rsid w:val="00323DA9"/>
    <w:pPr>
      <w:widowControl w:val="0"/>
      <w:adjustRightInd w:val="0"/>
      <w:spacing w:afterLines="50" w:after="0" w:afterAutospacing="0" w:line="240" w:lineRule="auto"/>
      <w:textAlignment w:val="baseline"/>
    </w:pPr>
    <w:rPr>
      <w:rFonts w:ascii="Times New Roman" w:eastAsia="MS Mincho" w:hAnsi="Times New Roman" w:cs="Times New Roman"/>
      <w:sz w:val="24"/>
      <w:szCs w:val="20"/>
      <w:lang w:eastAsia="ja-JP"/>
    </w:rPr>
  </w:style>
  <w:style w:type="paragraph" w:customStyle="1" w:styleId="ReportTextCarCar0">
    <w:name w:val="Report Text Car Car"/>
    <w:uiPriority w:val="99"/>
    <w:rsid w:val="00323DA9"/>
    <w:pPr>
      <w:spacing w:after="240" w:line="280" w:lineRule="exact"/>
      <w:jc w:val="both"/>
    </w:pPr>
    <w:rPr>
      <w:rFonts w:ascii="Times New Roman" w:eastAsia="Times New Roman" w:hAnsi="Times New Roman"/>
      <w:szCs w:val="20"/>
      <w:lang w:val="en-US" w:eastAsia="es-ES_tradnl"/>
    </w:rPr>
  </w:style>
  <w:style w:type="character" w:customStyle="1" w:styleId="ReportTextCarCarCar0">
    <w:name w:val="Report Text Car Car Car"/>
    <w:rsid w:val="00323DA9"/>
    <w:rPr>
      <w:sz w:val="22"/>
      <w:lang w:val="en-US" w:eastAsia="es-ES_tradnl" w:bidi="ar-SA"/>
    </w:rPr>
  </w:style>
  <w:style w:type="character" w:customStyle="1" w:styleId="ReportTextCar3">
    <w:name w:val="Report Text Car3"/>
    <w:rsid w:val="00323DA9"/>
    <w:rPr>
      <w:rFonts w:ascii="Times New Roman" w:hAnsi="Times New Roman"/>
      <w:szCs w:val="20"/>
      <w:lang w:val="en-US" w:eastAsia="es-ES_tradnl"/>
    </w:rPr>
  </w:style>
  <w:style w:type="paragraph" w:customStyle="1" w:styleId="ReportTextCar0">
    <w:name w:val="Report Text Car"/>
    <w:uiPriority w:val="99"/>
    <w:rsid w:val="00323DA9"/>
    <w:pPr>
      <w:spacing w:after="312" w:line="312" w:lineRule="atLeast"/>
      <w:jc w:val="both"/>
    </w:pPr>
    <w:rPr>
      <w:rFonts w:ascii="Times New Roman" w:eastAsia="Times New Roman" w:hAnsi="Times New Roman"/>
      <w:szCs w:val="20"/>
      <w:lang w:val="en-CA" w:eastAsia="es-MX"/>
    </w:rPr>
  </w:style>
  <w:style w:type="paragraph" w:customStyle="1" w:styleId="ReportTextCarCarCarCarCar0">
    <w:name w:val="Report Text Car Car Car Car Car"/>
    <w:uiPriority w:val="99"/>
    <w:rsid w:val="00323DA9"/>
    <w:pPr>
      <w:spacing w:after="312" w:line="312" w:lineRule="atLeast"/>
      <w:jc w:val="both"/>
    </w:pPr>
    <w:rPr>
      <w:rFonts w:ascii="Times New Roman" w:eastAsia="MS Mincho" w:hAnsi="Times New Roman"/>
      <w:szCs w:val="20"/>
      <w:lang w:val="en-CA" w:eastAsia="es-MX"/>
    </w:rPr>
  </w:style>
  <w:style w:type="character" w:customStyle="1" w:styleId="TableFooterCar">
    <w:name w:val="Table Footer Car"/>
    <w:link w:val="TableFooter"/>
    <w:rsid w:val="00323DA9"/>
    <w:rPr>
      <w:rFonts w:eastAsia="Times New Roman"/>
      <w:sz w:val="16"/>
      <w:szCs w:val="20"/>
      <w:lang w:val="en-CA"/>
    </w:rPr>
  </w:style>
  <w:style w:type="paragraph" w:customStyle="1" w:styleId="EstiloJustificadoIzquierda15cmDespus12ptoInterlinea">
    <w:name w:val="Estilo Justificado Izquierda:  1.5 cm Después:  12 pto Interlinea..."/>
    <w:basedOn w:val="Normal"/>
    <w:uiPriority w:val="99"/>
    <w:rsid w:val="00323DA9"/>
    <w:pPr>
      <w:spacing w:after="240" w:afterAutospacing="0" w:line="288" w:lineRule="auto"/>
      <w:ind w:left="907"/>
    </w:pPr>
    <w:rPr>
      <w:rFonts w:ascii="Arial" w:eastAsia="Times New Roman" w:hAnsi="Arial" w:cs="Times New Roman"/>
      <w:sz w:val="21"/>
      <w:szCs w:val="20"/>
      <w:lang w:val="en-CA" w:eastAsia="es-ES"/>
    </w:rPr>
  </w:style>
  <w:style w:type="paragraph" w:styleId="HTMLconformatoprevio">
    <w:name w:val="HTML Preformatted"/>
    <w:basedOn w:val="Normal"/>
    <w:link w:val="HTMLconformatoprevioCar"/>
    <w:locked/>
    <w:rsid w:val="00323D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afterAutospacing="0" w:line="240" w:lineRule="auto"/>
      <w:jc w:val="left"/>
    </w:pPr>
    <w:rPr>
      <w:rFonts w:ascii="Courier New" w:eastAsia="Times New Roman" w:hAnsi="Courier New" w:cs="Courier New"/>
      <w:sz w:val="24"/>
      <w:lang w:val="es-ES" w:eastAsia="es-ES"/>
    </w:rPr>
  </w:style>
  <w:style w:type="character" w:customStyle="1" w:styleId="HTMLconformatoprevioCar">
    <w:name w:val="HTML con formato previo Car"/>
    <w:basedOn w:val="Fuentedeprrafopredeter"/>
    <w:link w:val="HTMLconformatoprevio"/>
    <w:rsid w:val="00323DA9"/>
    <w:rPr>
      <w:rFonts w:ascii="Courier New" w:eastAsia="Times New Roman" w:hAnsi="Courier New" w:cs="Courier New"/>
      <w:sz w:val="24"/>
      <w:szCs w:val="24"/>
      <w:lang w:val="es-ES" w:eastAsia="es-ES"/>
    </w:rPr>
  </w:style>
  <w:style w:type="character" w:styleId="MquinadeescribirHTML">
    <w:name w:val="HTML Typewriter"/>
    <w:locked/>
    <w:rsid w:val="00323DA9"/>
    <w:rPr>
      <w:rFonts w:ascii="Courier New" w:eastAsia="Times New Roman" w:hAnsi="Courier New" w:cs="Courier New"/>
      <w:sz w:val="20"/>
      <w:szCs w:val="20"/>
    </w:rPr>
  </w:style>
  <w:style w:type="paragraph" w:customStyle="1" w:styleId="EstiloTtulo3Title3TimesNewRomanJustificadoDespus0">
    <w:name w:val="Estilo Título 3Title 3 + Times New Roman Justificado Después:  0 ..."/>
    <w:basedOn w:val="Ttulo3"/>
    <w:uiPriority w:val="99"/>
    <w:rsid w:val="00323DA9"/>
    <w:pPr>
      <w:keepLines/>
      <w:numPr>
        <w:ilvl w:val="0"/>
        <w:numId w:val="0"/>
      </w:numPr>
      <w:tabs>
        <w:tab w:val="num" w:pos="2160"/>
      </w:tabs>
      <w:snapToGrid/>
      <w:spacing w:after="0" w:line="312" w:lineRule="auto"/>
      <w:ind w:left="2160" w:hanging="360"/>
    </w:pPr>
    <w:rPr>
      <w:rFonts w:eastAsia="Times New Roman" w:cs="Times New Roman"/>
      <w:i/>
      <w:snapToGrid w:val="0"/>
      <w:sz w:val="24"/>
      <w:szCs w:val="20"/>
      <w:lang w:val="en-US" w:eastAsia="en-US"/>
    </w:rPr>
  </w:style>
  <w:style w:type="paragraph" w:customStyle="1" w:styleId="LetterText">
    <w:name w:val="Letter Text"/>
    <w:uiPriority w:val="99"/>
    <w:rsid w:val="00323DA9"/>
    <w:pPr>
      <w:spacing w:after="312" w:line="312" w:lineRule="atLeast"/>
      <w:jc w:val="both"/>
    </w:pPr>
    <w:rPr>
      <w:rFonts w:ascii="Times New Roman" w:eastAsia="Times New Roman" w:hAnsi="Times New Roman"/>
      <w:szCs w:val="20"/>
      <w:lang w:val="en-CA" w:eastAsia="es-MX"/>
    </w:rPr>
  </w:style>
  <w:style w:type="paragraph" w:customStyle="1" w:styleId="EstiloTtulo2Title2Ttulo2Car1Ttulo2Golderh2CPRHeading">
    <w:name w:val="Estilo Título 2Title 2Título 2 Car1Título 2 Golderh2CPR Heading..."/>
    <w:basedOn w:val="Ttulo2"/>
    <w:uiPriority w:val="99"/>
    <w:rsid w:val="00323DA9"/>
    <w:pPr>
      <w:keepLines/>
      <w:numPr>
        <w:ilvl w:val="0"/>
        <w:numId w:val="0"/>
      </w:numPr>
      <w:tabs>
        <w:tab w:val="num" w:pos="576"/>
      </w:tabs>
      <w:snapToGrid/>
      <w:ind w:left="576" w:hanging="576"/>
    </w:pPr>
    <w:rPr>
      <w:rFonts w:eastAsia="Times New Roman" w:cs="Times New Roman"/>
      <w:i/>
      <w:snapToGrid w:val="0"/>
      <w:sz w:val="24"/>
      <w:szCs w:val="20"/>
      <w:lang w:eastAsia="en-US"/>
    </w:rPr>
  </w:style>
  <w:style w:type="character" w:styleId="CitaHTML">
    <w:name w:val="HTML Cite"/>
    <w:locked/>
    <w:rsid w:val="00323DA9"/>
    <w:rPr>
      <w:i/>
      <w:iCs/>
    </w:rPr>
  </w:style>
  <w:style w:type="paragraph" w:customStyle="1" w:styleId="body0">
    <w:name w:val="body"/>
    <w:basedOn w:val="Normal"/>
    <w:uiPriority w:val="99"/>
    <w:rsid w:val="00323DA9"/>
    <w:pPr>
      <w:spacing w:after="0" w:afterAutospacing="0" w:line="240" w:lineRule="auto"/>
    </w:pPr>
    <w:rPr>
      <w:rFonts w:ascii="Arial" w:eastAsia="Times New Roman" w:hAnsi="Arial" w:cs="Arial"/>
      <w:sz w:val="22"/>
      <w:szCs w:val="22"/>
      <w:lang w:val="es-ES" w:eastAsia="es-ES"/>
    </w:rPr>
  </w:style>
  <w:style w:type="paragraph" w:customStyle="1" w:styleId="reporttext1">
    <w:name w:val="reporttext"/>
    <w:basedOn w:val="Normal"/>
    <w:uiPriority w:val="99"/>
    <w:rsid w:val="00323DA9"/>
    <w:pPr>
      <w:spacing w:after="312" w:afterAutospacing="0" w:line="312" w:lineRule="atLeast"/>
    </w:pPr>
    <w:rPr>
      <w:rFonts w:ascii="Times New Roman" w:eastAsia="Times New Roman" w:hAnsi="Times New Roman" w:cs="Times New Roman"/>
      <w:sz w:val="22"/>
      <w:szCs w:val="22"/>
      <w:lang w:val="es-ES" w:eastAsia="es-ES"/>
    </w:rPr>
  </w:style>
  <w:style w:type="character" w:customStyle="1" w:styleId="OGDistributionCar">
    <w:name w:val="OG Distribution Car"/>
    <w:rsid w:val="00323DA9"/>
    <w:rPr>
      <w:sz w:val="24"/>
      <w:szCs w:val="24"/>
      <w:u w:val="single"/>
      <w:lang w:val="es-ES" w:eastAsia="en-US" w:bidi="ar-SA"/>
    </w:rPr>
  </w:style>
  <w:style w:type="character" w:customStyle="1" w:styleId="Bullet1Car">
    <w:name w:val="Bullet 1 Car"/>
    <w:rsid w:val="00323DA9"/>
    <w:rPr>
      <w:rFonts w:ascii="Times New Roman" w:hAnsi="Times New Roman"/>
      <w:szCs w:val="20"/>
      <w:lang w:eastAsia="es-ES"/>
    </w:rPr>
  </w:style>
  <w:style w:type="paragraph" w:customStyle="1" w:styleId="TextoIndependiente0">
    <w:name w:val="Texto Independiente"/>
    <w:basedOn w:val="Normal"/>
    <w:autoRedefine/>
    <w:uiPriority w:val="99"/>
    <w:rsid w:val="00323DA9"/>
    <w:pPr>
      <w:autoSpaceDE w:val="0"/>
      <w:autoSpaceDN w:val="0"/>
      <w:adjustRightInd w:val="0"/>
      <w:snapToGrid w:val="0"/>
      <w:spacing w:after="0" w:afterAutospacing="0" w:line="240" w:lineRule="auto"/>
    </w:pPr>
    <w:rPr>
      <w:rFonts w:ascii="Arial" w:eastAsia="Times New Roman" w:hAnsi="Arial" w:cs="Arial"/>
      <w:color w:val="000000"/>
      <w:szCs w:val="20"/>
      <w:lang w:eastAsia="en-CA"/>
    </w:rPr>
  </w:style>
  <w:style w:type="paragraph" w:customStyle="1" w:styleId="GWIBullet">
    <w:name w:val="GWI Bullet"/>
    <w:basedOn w:val="Normal"/>
    <w:autoRedefine/>
    <w:uiPriority w:val="99"/>
    <w:rsid w:val="00323DA9"/>
    <w:pPr>
      <w:spacing w:before="80" w:after="0" w:afterAutospacing="0" w:line="240" w:lineRule="auto"/>
      <w:ind w:left="720" w:hanging="720"/>
    </w:pPr>
    <w:rPr>
      <w:rFonts w:ascii="Arial" w:eastAsia="Times New Roman" w:hAnsi="Arial" w:cs="Arial"/>
      <w:szCs w:val="20"/>
      <w:lang w:val="es-ES"/>
    </w:rPr>
  </w:style>
  <w:style w:type="paragraph" w:customStyle="1" w:styleId="GWIBullet2">
    <w:name w:val="GWI Bullet 2"/>
    <w:basedOn w:val="Normal"/>
    <w:autoRedefine/>
    <w:uiPriority w:val="99"/>
    <w:rsid w:val="00323DA9"/>
    <w:pPr>
      <w:spacing w:after="0" w:afterAutospacing="0" w:line="240" w:lineRule="auto"/>
      <w:ind w:left="717" w:hanging="360"/>
    </w:pPr>
    <w:rPr>
      <w:rFonts w:ascii="Arial" w:eastAsia="Times New Roman" w:hAnsi="Arial" w:cs="Arial"/>
      <w:szCs w:val="20"/>
      <w:lang w:val="en-CA"/>
    </w:rPr>
  </w:style>
  <w:style w:type="paragraph" w:customStyle="1" w:styleId="Style1">
    <w:name w:val="Style1"/>
    <w:basedOn w:val="Normal"/>
    <w:uiPriority w:val="99"/>
    <w:rsid w:val="00323DA9"/>
    <w:pPr>
      <w:spacing w:after="0" w:afterAutospacing="0" w:line="240" w:lineRule="auto"/>
      <w:ind w:left="720" w:hanging="720"/>
    </w:pPr>
    <w:rPr>
      <w:rFonts w:ascii="Arial" w:eastAsia="Times New Roman" w:hAnsi="Arial" w:cs="Times New Roman"/>
      <w:b/>
      <w:caps/>
      <w:sz w:val="26"/>
      <w:szCs w:val="20"/>
      <w:lang w:val="es-ES"/>
    </w:rPr>
  </w:style>
  <w:style w:type="paragraph" w:customStyle="1" w:styleId="BodyTextLetter">
    <w:name w:val="Body Text Letter"/>
    <w:basedOn w:val="Textoindependiente"/>
    <w:uiPriority w:val="99"/>
    <w:rsid w:val="00323DA9"/>
    <w:pPr>
      <w:spacing w:after="0" w:afterAutospacing="0" w:line="240" w:lineRule="auto"/>
      <w:jc w:val="left"/>
    </w:pPr>
    <w:rPr>
      <w:rFonts w:ascii="Arial" w:eastAsia="Times New Roman" w:hAnsi="Arial" w:cs="Times New Roman"/>
      <w:sz w:val="22"/>
      <w:lang w:val="en-CA" w:eastAsia="es-ES"/>
    </w:rPr>
  </w:style>
  <w:style w:type="paragraph" w:styleId="Listaconnmeros2">
    <w:name w:val="List Number 2"/>
    <w:basedOn w:val="Normal"/>
    <w:uiPriority w:val="99"/>
    <w:locked/>
    <w:rsid w:val="00323DA9"/>
    <w:pPr>
      <w:tabs>
        <w:tab w:val="num" w:pos="643"/>
      </w:tabs>
      <w:spacing w:after="80" w:afterAutospacing="0" w:line="264" w:lineRule="auto"/>
      <w:ind w:left="643" w:hanging="360"/>
    </w:pPr>
    <w:rPr>
      <w:rFonts w:ascii="Arial" w:eastAsia="Times New Roman" w:hAnsi="Arial" w:cs="Times New Roman"/>
      <w:sz w:val="22"/>
      <w:lang w:val="es-ES" w:eastAsia="es-ES"/>
    </w:rPr>
  </w:style>
  <w:style w:type="paragraph" w:customStyle="1" w:styleId="EstiloListaconnmeros210pt">
    <w:name w:val="Estilo Lista con números 2 + 10 pt"/>
    <w:basedOn w:val="Listaconnmeros2"/>
    <w:uiPriority w:val="99"/>
    <w:rsid w:val="00323DA9"/>
  </w:style>
  <w:style w:type="paragraph" w:customStyle="1" w:styleId="EstiloEpgrafe10pt">
    <w:name w:val="Estilo Epígrafe + 10 pt"/>
    <w:basedOn w:val="Descripcin"/>
    <w:link w:val="EstiloEpgrafe10ptCar"/>
    <w:rsid w:val="00323DA9"/>
    <w:pPr>
      <w:keepNext/>
      <w:spacing w:after="120" w:afterAutospacing="0"/>
      <w:ind w:right="244"/>
      <w:jc w:val="center"/>
    </w:pPr>
    <w:rPr>
      <w:rFonts w:ascii="Arial" w:eastAsia="Times New Roman" w:hAnsi="Arial" w:cs="Times New Roman"/>
      <w:color w:val="auto"/>
      <w:sz w:val="20"/>
      <w:szCs w:val="20"/>
      <w:lang w:val="en-GB"/>
    </w:rPr>
  </w:style>
  <w:style w:type="character" w:customStyle="1" w:styleId="EstiloEpgrafe10ptCar">
    <w:name w:val="Estilo Epígrafe + 10 pt Car"/>
    <w:link w:val="EstiloEpgrafe10pt"/>
    <w:rsid w:val="00323DA9"/>
    <w:rPr>
      <w:rFonts w:eastAsia="Times New Roman"/>
      <w:b/>
      <w:bCs/>
      <w:sz w:val="20"/>
      <w:szCs w:val="20"/>
      <w:lang w:val="en-GB"/>
    </w:rPr>
  </w:style>
  <w:style w:type="paragraph" w:customStyle="1" w:styleId="EstiloTtulo310pt">
    <w:name w:val="Estilo Título 3 + 10 pt"/>
    <w:basedOn w:val="Ttulo3"/>
    <w:autoRedefine/>
    <w:uiPriority w:val="99"/>
    <w:rsid w:val="00323DA9"/>
    <w:pPr>
      <w:numPr>
        <w:ilvl w:val="0"/>
        <w:numId w:val="0"/>
      </w:numPr>
      <w:tabs>
        <w:tab w:val="num" w:pos="720"/>
        <w:tab w:val="num" w:pos="900"/>
      </w:tabs>
      <w:snapToGrid/>
      <w:spacing w:before="120"/>
      <w:ind w:left="720" w:hanging="720"/>
    </w:pPr>
    <w:rPr>
      <w:rFonts w:eastAsia="Times New Roman"/>
      <w:iCs w:val="0"/>
      <w:snapToGrid w:val="0"/>
      <w:sz w:val="24"/>
      <w:lang w:val="en-CA" w:eastAsia="en-US"/>
    </w:rPr>
  </w:style>
  <w:style w:type="paragraph" w:styleId="Listaconvietas3">
    <w:name w:val="List Bullet 3"/>
    <w:basedOn w:val="Normal"/>
    <w:autoRedefine/>
    <w:uiPriority w:val="99"/>
    <w:locked/>
    <w:rsid w:val="00323DA9"/>
    <w:pPr>
      <w:tabs>
        <w:tab w:val="num" w:pos="926"/>
      </w:tabs>
      <w:spacing w:after="60" w:afterAutospacing="0" w:line="264" w:lineRule="auto"/>
      <w:ind w:left="922" w:hanging="360"/>
    </w:pPr>
    <w:rPr>
      <w:rFonts w:ascii="Arial" w:eastAsia="Times New Roman" w:hAnsi="Arial" w:cs="Times New Roman"/>
      <w:snapToGrid w:val="0"/>
      <w:sz w:val="22"/>
      <w:lang w:val="es-ES" w:eastAsia="es-ES"/>
    </w:rPr>
  </w:style>
  <w:style w:type="paragraph" w:customStyle="1" w:styleId="HeaderClientName">
    <w:name w:val="Header Client Name"/>
    <w:basedOn w:val="Normal"/>
    <w:uiPriority w:val="99"/>
    <w:rsid w:val="00323DA9"/>
    <w:pPr>
      <w:spacing w:after="0" w:afterAutospacing="0" w:line="264" w:lineRule="auto"/>
      <w:ind w:left="1134" w:hanging="1134"/>
      <w:jc w:val="left"/>
    </w:pPr>
    <w:rPr>
      <w:rFonts w:ascii="Arial" w:eastAsia="Times New Roman" w:hAnsi="Arial" w:cs="Times New Roman"/>
      <w:smallCaps/>
      <w:sz w:val="22"/>
      <w:szCs w:val="20"/>
      <w:lang w:val="en-US"/>
    </w:rPr>
  </w:style>
  <w:style w:type="paragraph" w:customStyle="1" w:styleId="GWIBulletlast">
    <w:name w:val="GWI Bullet last"/>
    <w:basedOn w:val="Normal"/>
    <w:autoRedefine/>
    <w:uiPriority w:val="99"/>
    <w:rsid w:val="00323DA9"/>
    <w:pPr>
      <w:autoSpaceDE w:val="0"/>
      <w:autoSpaceDN w:val="0"/>
      <w:adjustRightInd w:val="0"/>
      <w:spacing w:after="240" w:afterAutospacing="0" w:line="264" w:lineRule="auto"/>
      <w:jc w:val="center"/>
    </w:pPr>
    <w:rPr>
      <w:rFonts w:ascii="Arial" w:eastAsia="Times New Roman" w:hAnsi="Arial" w:cs="Times New Roman"/>
      <w:sz w:val="22"/>
      <w:szCs w:val="22"/>
      <w:lang w:val="en-CA"/>
    </w:rPr>
  </w:style>
  <w:style w:type="paragraph" w:customStyle="1" w:styleId="HeaderReportTitle">
    <w:name w:val="Header Report Title"/>
    <w:basedOn w:val="Normal"/>
    <w:autoRedefine/>
    <w:uiPriority w:val="99"/>
    <w:rsid w:val="00323DA9"/>
    <w:pPr>
      <w:spacing w:after="0" w:afterAutospacing="0" w:line="240" w:lineRule="auto"/>
      <w:jc w:val="left"/>
    </w:pPr>
    <w:rPr>
      <w:rFonts w:ascii="Arial" w:eastAsia="Times New Roman" w:hAnsi="Arial" w:cs="Arial"/>
      <w:szCs w:val="19"/>
      <w:lang w:val="en-US"/>
    </w:rPr>
  </w:style>
  <w:style w:type="paragraph" w:customStyle="1" w:styleId="EstiloListaconvietas210pt">
    <w:name w:val="Estilo Lista con viñetas 2 + 10 pt"/>
    <w:basedOn w:val="Listaconvietas2"/>
    <w:link w:val="EstiloListaconvietas210ptCar"/>
    <w:rsid w:val="00323DA9"/>
    <w:pPr>
      <w:tabs>
        <w:tab w:val="clear" w:pos="643"/>
        <w:tab w:val="num" w:pos="1152"/>
      </w:tabs>
      <w:spacing w:before="80" w:after="80" w:line="264" w:lineRule="auto"/>
      <w:ind w:left="720" w:hanging="360"/>
    </w:pPr>
    <w:rPr>
      <w:rFonts w:ascii="Arial" w:hAnsi="Arial"/>
      <w:sz w:val="24"/>
      <w:szCs w:val="24"/>
      <w:u w:val="none"/>
      <w:lang w:eastAsia="es-ES"/>
    </w:rPr>
  </w:style>
  <w:style w:type="character" w:customStyle="1" w:styleId="EstiloListaconvietas210ptCar">
    <w:name w:val="Estilo Lista con viñetas 2 + 10 pt Car"/>
    <w:link w:val="EstiloListaconvietas210pt"/>
    <w:rsid w:val="00323DA9"/>
    <w:rPr>
      <w:rFonts w:eastAsia="Times New Roman"/>
      <w:sz w:val="24"/>
      <w:szCs w:val="24"/>
      <w:lang w:val="es-ES" w:eastAsia="es-ES"/>
    </w:rPr>
  </w:style>
  <w:style w:type="paragraph" w:customStyle="1" w:styleId="Textopozo">
    <w:name w:val="Texto pozo"/>
    <w:basedOn w:val="Normal"/>
    <w:uiPriority w:val="99"/>
    <w:rsid w:val="00323DA9"/>
    <w:pPr>
      <w:widowControl w:val="0"/>
      <w:adjustRightInd w:val="0"/>
      <w:spacing w:before="120" w:after="0" w:afterAutospacing="0" w:line="240" w:lineRule="auto"/>
      <w:textAlignment w:val="baseline"/>
    </w:pPr>
    <w:rPr>
      <w:rFonts w:ascii="Verdana" w:eastAsia="Times New Roman" w:hAnsi="Verdana" w:cs="Times New Roman"/>
      <w:szCs w:val="20"/>
      <w:lang w:val="es-ES_tradnl"/>
    </w:rPr>
  </w:style>
  <w:style w:type="paragraph" w:customStyle="1" w:styleId="HeaderDate">
    <w:name w:val="Header Date"/>
    <w:basedOn w:val="Normal"/>
    <w:autoRedefine/>
    <w:uiPriority w:val="99"/>
    <w:rsid w:val="00323DA9"/>
    <w:pPr>
      <w:widowControl w:val="0"/>
      <w:tabs>
        <w:tab w:val="right" w:pos="9972"/>
      </w:tabs>
      <w:adjustRightInd w:val="0"/>
      <w:spacing w:after="0" w:afterAutospacing="0" w:line="240" w:lineRule="auto"/>
      <w:ind w:right="-108"/>
      <w:jc w:val="right"/>
      <w:textAlignment w:val="baseline"/>
    </w:pPr>
    <w:rPr>
      <w:rFonts w:ascii="Arial" w:eastAsia="Times New Roman" w:hAnsi="Arial" w:cs="Times New Roman"/>
      <w:szCs w:val="20"/>
      <w:lang w:val="en-US"/>
    </w:rPr>
  </w:style>
  <w:style w:type="paragraph" w:styleId="Listaconnmeros3">
    <w:name w:val="List Number 3"/>
    <w:basedOn w:val="Normal"/>
    <w:uiPriority w:val="99"/>
    <w:unhideWhenUsed/>
    <w:locked/>
    <w:rsid w:val="00323DA9"/>
    <w:pPr>
      <w:tabs>
        <w:tab w:val="num" w:pos="360"/>
      </w:tabs>
      <w:spacing w:before="80" w:after="80" w:afterAutospacing="0" w:line="264" w:lineRule="auto"/>
      <w:ind w:left="922" w:hanging="360"/>
    </w:pPr>
    <w:rPr>
      <w:rFonts w:ascii="Arial" w:eastAsia="Times New Roman" w:hAnsi="Arial" w:cs="Times New Roman"/>
      <w:sz w:val="22"/>
      <w:szCs w:val="20"/>
      <w:lang w:val="en-US"/>
    </w:rPr>
  </w:style>
  <w:style w:type="paragraph" w:customStyle="1" w:styleId="Parr1">
    <w:name w:val="Parr 1"/>
    <w:basedOn w:val="Normal"/>
    <w:uiPriority w:val="99"/>
    <w:rsid w:val="00323DA9"/>
    <w:pPr>
      <w:tabs>
        <w:tab w:val="num" w:pos="926"/>
      </w:tabs>
      <w:spacing w:after="0" w:afterAutospacing="0" w:line="360" w:lineRule="auto"/>
      <w:ind w:left="270"/>
    </w:pPr>
    <w:rPr>
      <w:rFonts w:ascii="Arial" w:eastAsia="Times New Roman" w:hAnsi="Arial" w:cs="Arial"/>
      <w:sz w:val="22"/>
      <w:szCs w:val="22"/>
    </w:rPr>
  </w:style>
  <w:style w:type="paragraph" w:customStyle="1" w:styleId="Foto">
    <w:name w:val="Foto"/>
    <w:basedOn w:val="Normal"/>
    <w:uiPriority w:val="99"/>
    <w:rsid w:val="00323DA9"/>
    <w:pPr>
      <w:spacing w:after="0" w:afterAutospacing="0" w:line="360" w:lineRule="auto"/>
      <w:jc w:val="center"/>
    </w:pPr>
    <w:rPr>
      <w:rFonts w:ascii="Arial" w:eastAsia="Times New Roman" w:hAnsi="Arial" w:cs="Arial"/>
      <w:i/>
      <w:szCs w:val="20"/>
    </w:rPr>
  </w:style>
  <w:style w:type="paragraph" w:customStyle="1" w:styleId="EstiloTtulo8SinNegritaCursiva">
    <w:name w:val="Estilo Título 8 + Sin Negrita Cursiva"/>
    <w:basedOn w:val="Ttulo8"/>
    <w:uiPriority w:val="99"/>
    <w:rsid w:val="00323DA9"/>
    <w:pPr>
      <w:spacing w:after="60" w:line="312" w:lineRule="auto"/>
    </w:pPr>
    <w:rPr>
      <w:rFonts w:ascii="Times New Roman" w:eastAsia="Times New Roman" w:hAnsi="Times New Roman" w:cs="Times New Roman"/>
      <w:b/>
      <w:iCs/>
      <w:sz w:val="24"/>
      <w:szCs w:val="20"/>
      <w:lang w:val="en-US" w:eastAsia="es-ES"/>
    </w:rPr>
  </w:style>
  <w:style w:type="character" w:customStyle="1" w:styleId="TextodegloboCar1">
    <w:name w:val="Texto de globo Car1"/>
    <w:basedOn w:val="Fuentedeprrafopredeter"/>
    <w:uiPriority w:val="99"/>
    <w:semiHidden/>
    <w:rsid w:val="00323DA9"/>
    <w:rPr>
      <w:rFonts w:ascii="Tahoma" w:hAnsi="Tahoma" w:cs="Tahoma"/>
      <w:sz w:val="16"/>
      <w:szCs w:val="16"/>
      <w:lang w:val="es-PE"/>
    </w:rPr>
  </w:style>
  <w:style w:type="table" w:customStyle="1" w:styleId="Tabladecuadrcula1clara-nfasis31">
    <w:name w:val="Tabla de cuadrícula 1 clara - Énfasis 31"/>
    <w:basedOn w:val="Tablaelegante"/>
    <w:uiPriority w:val="46"/>
    <w:rsid w:val="00323DA9"/>
    <w:pPr>
      <w:spacing w:after="0" w:afterAutospacing="0" w:line="240" w:lineRule="auto"/>
      <w:jc w:val="left"/>
    </w:pPr>
    <w:rPr>
      <w:rFonts w:asciiTheme="minorHAnsi" w:eastAsiaTheme="minorHAnsi" w:hAnsiTheme="minorHAnsi" w:cstheme="minorBidi"/>
      <w:sz w:val="20"/>
      <w:szCs w:val="20"/>
      <w:lang w:val="es-MX" w:eastAsia="es-PE"/>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caps/>
        <w:color w:val="auto"/>
      </w:rPr>
      <w:tblPr/>
      <w:tcPr>
        <w:tcBorders>
          <w:bottom w:val="single" w:sz="12" w:space="0" w:color="C2D69B" w:themeColor="accent3" w:themeTint="99"/>
          <w:tl2br w:val="none" w:sz="0" w:space="0" w:color="auto"/>
          <w:tr2bl w:val="none" w:sz="0" w:space="0" w:color="auto"/>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Tablaelegante">
    <w:name w:val="Table Elegant"/>
    <w:basedOn w:val="Tablanormal"/>
    <w:uiPriority w:val="99"/>
    <w:semiHidden/>
    <w:unhideWhenUsed/>
    <w:locked/>
    <w:rsid w:val="00323DA9"/>
    <w:pPr>
      <w:spacing w:after="100" w:afterAutospacing="1" w:line="312" w:lineRule="auto"/>
      <w:jc w:val="both"/>
    </w:pPr>
    <w:rPr>
      <w:rFonts w:eastAsia="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SWS-outline-numbering">
    <w:name w:val="SWS-outline-numbering"/>
    <w:uiPriority w:val="99"/>
    <w:rsid w:val="00323DA9"/>
    <w:pPr>
      <w:numPr>
        <w:numId w:val="20"/>
      </w:numPr>
    </w:pPr>
  </w:style>
  <w:style w:type="paragraph" w:customStyle="1" w:styleId="msonormal0">
    <w:name w:val="msonormal"/>
    <w:basedOn w:val="Normal"/>
    <w:rsid w:val="00323DA9"/>
    <w:pPr>
      <w:spacing w:before="144" w:line="240" w:lineRule="auto"/>
    </w:pPr>
    <w:rPr>
      <w:rFonts w:eastAsia="Times New Roman"/>
      <w:lang w:eastAsia="es-PE"/>
    </w:rPr>
  </w:style>
  <w:style w:type="character" w:customStyle="1" w:styleId="font191">
    <w:name w:val="font191"/>
    <w:basedOn w:val="Fuentedeprrafopredeter"/>
    <w:rsid w:val="00323DA9"/>
    <w:rPr>
      <w:rFonts w:ascii="Bookman Old Style" w:hAnsi="Bookman Old Style" w:hint="default"/>
      <w:b w:val="0"/>
      <w:bCs w:val="0"/>
      <w:i w:val="0"/>
      <w:iCs w:val="0"/>
      <w:strike w:val="0"/>
      <w:dstrike w:val="0"/>
      <w:color w:val="000000"/>
      <w:sz w:val="18"/>
      <w:szCs w:val="18"/>
      <w:u w:val="none"/>
      <w:effect w:val="none"/>
    </w:rPr>
  </w:style>
  <w:style w:type="character" w:customStyle="1" w:styleId="font181">
    <w:name w:val="font181"/>
    <w:basedOn w:val="Fuentedeprrafopredeter"/>
    <w:rsid w:val="00323DA9"/>
    <w:rPr>
      <w:rFonts w:ascii="Bookman Old Style" w:hAnsi="Bookman Old Style" w:hint="default"/>
      <w:b w:val="0"/>
      <w:bCs w:val="0"/>
      <w:i w:val="0"/>
      <w:iCs w:val="0"/>
      <w:strike w:val="0"/>
      <w:dstrike w:val="0"/>
      <w:color w:val="000000"/>
      <w:sz w:val="18"/>
      <w:szCs w:val="18"/>
      <w:u w:val="none"/>
      <w:effect w:val="none"/>
    </w:rPr>
  </w:style>
  <w:style w:type="character" w:customStyle="1" w:styleId="font61">
    <w:name w:val="font61"/>
    <w:basedOn w:val="Fuentedeprrafopredeter"/>
    <w:rsid w:val="00323DA9"/>
    <w:rPr>
      <w:rFonts w:ascii="Bookman Old Style" w:hAnsi="Bookman Old Style" w:hint="default"/>
      <w:b/>
      <w:bCs/>
      <w:i w:val="0"/>
      <w:iCs w:val="0"/>
      <w:strike w:val="0"/>
      <w:dstrike w:val="0"/>
      <w:color w:val="000000"/>
      <w:sz w:val="18"/>
      <w:szCs w:val="18"/>
      <w:u w:val="none"/>
      <w:effect w:val="none"/>
    </w:rPr>
  </w:style>
  <w:style w:type="character" w:customStyle="1" w:styleId="font71">
    <w:name w:val="font71"/>
    <w:basedOn w:val="Fuentedeprrafopredeter"/>
    <w:rsid w:val="00323DA9"/>
    <w:rPr>
      <w:rFonts w:ascii="Bookman Old Style" w:hAnsi="Bookman Old Style" w:hint="default"/>
      <w:b w:val="0"/>
      <w:bCs w:val="0"/>
      <w:i w:val="0"/>
      <w:iCs w:val="0"/>
      <w:strike w:val="0"/>
      <w:dstrike w:val="0"/>
      <w:color w:val="000000"/>
      <w:sz w:val="18"/>
      <w:szCs w:val="18"/>
      <w:u w:val="none"/>
      <w:effect w:val="none"/>
    </w:rPr>
  </w:style>
  <w:style w:type="character" w:customStyle="1" w:styleId="font91">
    <w:name w:val="font91"/>
    <w:basedOn w:val="Fuentedeprrafopredeter"/>
    <w:rsid w:val="00323DA9"/>
    <w:rPr>
      <w:rFonts w:ascii="Bookman Old Style" w:hAnsi="Bookman Old Style" w:hint="default"/>
      <w:b w:val="0"/>
      <w:bCs w:val="0"/>
      <w:i w:val="0"/>
      <w:iCs w:val="0"/>
      <w:strike w:val="0"/>
      <w:dstrike w:val="0"/>
      <w:color w:val="000000"/>
      <w:sz w:val="18"/>
      <w:szCs w:val="18"/>
      <w:u w:val="none"/>
      <w:effect w:val="none"/>
    </w:rPr>
  </w:style>
  <w:style w:type="character" w:customStyle="1" w:styleId="font81">
    <w:name w:val="font81"/>
    <w:basedOn w:val="Fuentedeprrafopredeter"/>
    <w:rsid w:val="00323DA9"/>
    <w:rPr>
      <w:rFonts w:ascii="Bookman Old Style" w:hAnsi="Bookman Old Style" w:hint="default"/>
      <w:b w:val="0"/>
      <w:bCs w:val="0"/>
      <w:i w:val="0"/>
      <w:iCs w:val="0"/>
      <w:strike w:val="0"/>
      <w:dstrike w:val="0"/>
      <w:color w:val="000000"/>
      <w:sz w:val="18"/>
      <w:szCs w:val="18"/>
      <w:u w:val="none"/>
      <w:effect w:val="none"/>
    </w:rPr>
  </w:style>
  <w:style w:type="table" w:customStyle="1" w:styleId="Tabladecuadrcula1clara-nfasis311">
    <w:name w:val="Tabla de cuadrícula 1 clara - Énfasis 311"/>
    <w:basedOn w:val="Tablaelegante"/>
    <w:uiPriority w:val="46"/>
    <w:rsid w:val="00323DA9"/>
    <w:pPr>
      <w:spacing w:after="0" w:afterAutospacing="0" w:line="240" w:lineRule="auto"/>
      <w:jc w:val="left"/>
    </w:pPr>
    <w:rPr>
      <w:rFonts w:asciiTheme="minorHAnsi" w:eastAsiaTheme="minorHAnsi" w:hAnsiTheme="minorHAnsi" w:cstheme="minorBidi"/>
      <w:sz w:val="20"/>
      <w:szCs w:val="20"/>
      <w:lang w:val="es-MX" w:eastAsia="es-PE"/>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caps/>
        <w:color w:val="auto"/>
      </w:rPr>
      <w:tblPr/>
      <w:tcPr>
        <w:tcBorders>
          <w:bottom w:val="single" w:sz="12" w:space="0" w:color="C2D69B" w:themeColor="accent3" w:themeTint="99"/>
          <w:tl2br w:val="none" w:sz="0" w:space="0" w:color="auto"/>
          <w:tr2bl w:val="none" w:sz="0" w:space="0" w:color="auto"/>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Tablaelegante1">
    <w:name w:val="Tabla elegante1"/>
    <w:basedOn w:val="Tablanormal"/>
    <w:next w:val="Tablaelegante"/>
    <w:uiPriority w:val="99"/>
    <w:semiHidden/>
    <w:unhideWhenUsed/>
    <w:rsid w:val="00323DA9"/>
    <w:pPr>
      <w:spacing w:after="100" w:afterAutospacing="1" w:line="312" w:lineRule="auto"/>
      <w:jc w:val="both"/>
    </w:pPr>
    <w:rPr>
      <w:rFonts w:eastAsia="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Listaclara-nfasis11">
    <w:name w:val="Lista clara - Énfasis 11"/>
    <w:basedOn w:val="Tablanormal"/>
    <w:next w:val="Listaclara-nfasis1"/>
    <w:uiPriority w:val="61"/>
    <w:rsid w:val="00323DA9"/>
    <w:rPr>
      <w:rFonts w:ascii="Calibri" w:eastAsia="Calibri" w:hAnsi="Calibri"/>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0" w:beforeAutospacing="0" w:afterLines="0" w:after="0" w:afterAutospacing="0" w:line="240" w:lineRule="auto"/>
      </w:pPr>
      <w:rPr>
        <w:b/>
        <w:bCs/>
        <w:color w:val="FFFFFF" w:themeColor="background1"/>
      </w:rPr>
      <w:tblPr/>
      <w:tcPr>
        <w:shd w:val="clear" w:color="auto" w:fill="4F81BD" w:themeFill="accent1"/>
      </w:tcPr>
    </w:tblStylePr>
    <w:tblStylePr w:type="lastRow">
      <w:pPr>
        <w:spacing w:beforeLines="0" w:before="0" w:beforeAutospacing="0" w:afterLines="0" w:after="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Tabladecuadrcula1clara-nfasis312">
    <w:name w:val="Tabla de cuadrícula 1 clara - Énfasis 312"/>
    <w:basedOn w:val="Tablaelegante"/>
    <w:uiPriority w:val="46"/>
    <w:rsid w:val="00323DA9"/>
    <w:pPr>
      <w:spacing w:after="0" w:afterAutospacing="0" w:line="240" w:lineRule="auto"/>
      <w:jc w:val="left"/>
    </w:pPr>
    <w:rPr>
      <w:rFonts w:ascii="Calibri" w:eastAsia="Calibri" w:hAnsi="Calibri"/>
      <w:sz w:val="20"/>
      <w:szCs w:val="20"/>
      <w:lang w:val="es-MX"/>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caps/>
        <w:color w:val="auto"/>
      </w:rPr>
      <w:tblPr/>
      <w:tcPr>
        <w:tcBorders>
          <w:bottom w:val="single" w:sz="12" w:space="0" w:color="C2D69B" w:themeColor="accent3" w:themeTint="99"/>
          <w:tl2br w:val="none" w:sz="0" w:space="0" w:color="auto"/>
          <w:tr2bl w:val="none" w:sz="0" w:space="0" w:color="auto"/>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numbering" w:customStyle="1" w:styleId="Estilo211">
    <w:name w:val="Estilo211"/>
    <w:rsid w:val="00323DA9"/>
    <w:pPr>
      <w:numPr>
        <w:numId w:val="15"/>
      </w:numPr>
    </w:pPr>
  </w:style>
  <w:style w:type="numbering" w:customStyle="1" w:styleId="SWS-outline-numbering1">
    <w:name w:val="SWS-outline-numbering1"/>
    <w:uiPriority w:val="99"/>
    <w:rsid w:val="00323DA9"/>
    <w:pPr>
      <w:numPr>
        <w:numId w:val="16"/>
      </w:numPr>
    </w:pPr>
  </w:style>
  <w:style w:type="paragraph" w:customStyle="1" w:styleId="Piedepginapiedepgina">
    <w:name w:val="Pie de página.pie de página"/>
    <w:basedOn w:val="Normal"/>
    <w:uiPriority w:val="99"/>
    <w:rsid w:val="00323DA9"/>
    <w:pPr>
      <w:tabs>
        <w:tab w:val="center" w:pos="4419"/>
        <w:tab w:val="right" w:pos="8838"/>
      </w:tabs>
      <w:spacing w:after="0" w:afterAutospacing="0" w:line="288" w:lineRule="auto"/>
      <w:ind w:left="709"/>
    </w:pPr>
    <w:rPr>
      <w:rFonts w:ascii="Arial" w:eastAsia="Times New Roman" w:hAnsi="Arial" w:cs="Times New Roman"/>
      <w:szCs w:val="20"/>
      <w:lang w:eastAsia="es-ES"/>
    </w:rPr>
  </w:style>
  <w:style w:type="paragraph" w:customStyle="1" w:styleId="TtulodelCuadro">
    <w:name w:val="Título del Cuadro"/>
    <w:basedOn w:val="Cuadrottulo"/>
    <w:link w:val="TtulodelCuadroCar"/>
    <w:rsid w:val="00323DA9"/>
    <w:rPr>
      <w:rFonts w:eastAsia="Times New Roman"/>
      <w:color w:val="4F81BD" w:themeColor="accent1"/>
    </w:rPr>
  </w:style>
  <w:style w:type="character" w:customStyle="1" w:styleId="TtulodelCuadroCar">
    <w:name w:val="Título del Cuadro Car"/>
    <w:basedOn w:val="CuadrottuloCar"/>
    <w:link w:val="TtulodelCuadro"/>
    <w:rsid w:val="00323DA9"/>
    <w:rPr>
      <w:rFonts w:ascii="Bookman Old Style" w:eastAsia="Times New Roman" w:hAnsi="Bookman Old Style" w:cs="Bookman Old Style"/>
      <w:b/>
      <w:bCs/>
      <w:color w:val="4F81BD" w:themeColor="accent1"/>
      <w:sz w:val="20"/>
      <w:szCs w:val="18"/>
    </w:rPr>
  </w:style>
  <w:style w:type="paragraph" w:customStyle="1" w:styleId="Signatories">
    <w:name w:val="Signatories"/>
    <w:basedOn w:val="Normal"/>
    <w:uiPriority w:val="99"/>
    <w:rsid w:val="00323DA9"/>
    <w:pPr>
      <w:tabs>
        <w:tab w:val="left" w:pos="3686"/>
      </w:tabs>
      <w:spacing w:after="0" w:afterAutospacing="0" w:line="240" w:lineRule="atLeast"/>
      <w:jc w:val="left"/>
    </w:pPr>
    <w:rPr>
      <w:rFonts w:ascii="Arial" w:eastAsia="Times New Roman" w:hAnsi="Arial" w:cs="Times New Roman"/>
      <w:lang w:val="es-ES"/>
    </w:rPr>
  </w:style>
  <w:style w:type="character" w:customStyle="1" w:styleId="Ttulo1Car4">
    <w:name w:val="Título 1 Car4"/>
    <w:basedOn w:val="Fuentedeprrafopredeter"/>
    <w:rsid w:val="00323DA9"/>
    <w:rPr>
      <w:rFonts w:asciiTheme="majorHAnsi" w:eastAsiaTheme="majorEastAsia" w:hAnsiTheme="majorHAnsi" w:cstheme="majorBidi"/>
      <w:b/>
      <w:bCs/>
      <w:color w:val="365F91" w:themeColor="accent1" w:themeShade="BF"/>
      <w:sz w:val="28"/>
      <w:szCs w:val="28"/>
    </w:rPr>
  </w:style>
  <w:style w:type="table" w:customStyle="1" w:styleId="Tablaconcuadrcula5">
    <w:name w:val="Tabla con cuadrícula5"/>
    <w:basedOn w:val="Tablanormal"/>
    <w:next w:val="Tablaconcuadrcula"/>
    <w:uiPriority w:val="99"/>
    <w:rsid w:val="00323DA9"/>
    <w:rPr>
      <w:rFonts w:eastAsia="Times New Roman"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VietasAzul">
    <w:name w:val="Viñetas_Azul"/>
    <w:basedOn w:val="Vietas"/>
    <w:qFormat/>
    <w:rsid w:val="00323DA9"/>
    <w:pPr>
      <w:numPr>
        <w:numId w:val="21"/>
      </w:numPr>
    </w:pPr>
    <w:rPr>
      <w:rFonts w:eastAsia="Times New Roman"/>
      <w:color w:val="0000FF"/>
      <w:lang w:val="es-ES" w:eastAsia="es-PE"/>
    </w:rPr>
  </w:style>
  <w:style w:type="paragraph" w:customStyle="1" w:styleId="ndice">
    <w:name w:val="Índice"/>
    <w:basedOn w:val="Tabladeilustraciones"/>
    <w:link w:val="ndiceCar"/>
    <w:qFormat/>
    <w:rsid w:val="003757E9"/>
    <w:pPr>
      <w:ind w:left="2268" w:right="0" w:hanging="2268"/>
    </w:pPr>
  </w:style>
  <w:style w:type="character" w:customStyle="1" w:styleId="TabladeilustracionesCar">
    <w:name w:val="Tabla de ilustraciones Car"/>
    <w:aliases w:val="Tabla de cuadros Car"/>
    <w:basedOn w:val="Fuentedeprrafopredeter"/>
    <w:link w:val="Tabladeilustraciones"/>
    <w:uiPriority w:val="99"/>
    <w:rsid w:val="003757E9"/>
    <w:rPr>
      <w:rFonts w:ascii="Bookman Old Style" w:hAnsi="Bookman Old Style" w:cs="Bookman Old Style"/>
      <w:sz w:val="20"/>
      <w:szCs w:val="24"/>
    </w:rPr>
  </w:style>
  <w:style w:type="character" w:customStyle="1" w:styleId="ndiceCar">
    <w:name w:val="Índice Car"/>
    <w:basedOn w:val="TabladeilustracionesCar"/>
    <w:link w:val="ndice"/>
    <w:rsid w:val="003757E9"/>
    <w:rPr>
      <w:rFonts w:ascii="Bookman Old Style" w:hAnsi="Bookman Old Style" w:cs="Bookman Old Style"/>
      <w:sz w:val="20"/>
      <w:szCs w:val="24"/>
    </w:rPr>
  </w:style>
  <w:style w:type="character" w:customStyle="1" w:styleId="CuadrotextoalpieChar">
    <w:name w:val="Cuadro (texto al pie) Char"/>
    <w:link w:val="Cuadrotextoalpie"/>
    <w:uiPriority w:val="1"/>
    <w:qFormat/>
    <w:rsid w:val="00CF0C2B"/>
    <w:rPr>
      <w:rFonts w:ascii="Bookman Old Style" w:hAnsi="Bookman Old Style" w:cs="Bookman Old Style"/>
      <w:sz w:val="16"/>
      <w:szCs w:val="24"/>
    </w:rPr>
  </w:style>
  <w:style w:type="table" w:customStyle="1" w:styleId="Tablaconcuadrcula11">
    <w:name w:val="Tabla con cuadrícula11"/>
    <w:basedOn w:val="Tablanormal"/>
    <w:next w:val="Tablaconcuadrcula"/>
    <w:rsid w:val="002F7ABE"/>
    <w:rPr>
      <w:rFonts w:eastAsia="Times New Roman"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ietasCar">
    <w:name w:val="Viñetas Car"/>
    <w:basedOn w:val="Fuentedeprrafopredeter"/>
    <w:link w:val="Vietas"/>
    <w:rsid w:val="00FF588F"/>
    <w:rPr>
      <w:rFonts w:ascii="Bookman Old Style" w:hAnsi="Bookman Old Style" w:cs="Bookman Old Style"/>
      <w:sz w:val="20"/>
      <w:szCs w:val="24"/>
    </w:rPr>
  </w:style>
  <w:style w:type="paragraph" w:customStyle="1" w:styleId="paragraph">
    <w:name w:val="paragraph"/>
    <w:basedOn w:val="Normal"/>
    <w:rsid w:val="00AE59FB"/>
    <w:pPr>
      <w:spacing w:before="100" w:beforeAutospacing="1" w:line="240" w:lineRule="auto"/>
      <w:jc w:val="left"/>
    </w:pPr>
    <w:rPr>
      <w:rFonts w:ascii="Times New Roman" w:eastAsia="Times New Roman" w:hAnsi="Times New Roman" w:cs="Times New Roman"/>
      <w:sz w:val="24"/>
      <w:lang w:eastAsia="es-PE"/>
    </w:rPr>
  </w:style>
  <w:style w:type="character" w:customStyle="1" w:styleId="scxw235097955">
    <w:name w:val="scxw235097955"/>
    <w:basedOn w:val="Fuentedeprrafopredeter"/>
    <w:rsid w:val="00AE59FB"/>
  </w:style>
  <w:style w:type="character" w:customStyle="1" w:styleId="mi">
    <w:name w:val="mi"/>
    <w:basedOn w:val="Fuentedeprrafopredeter"/>
    <w:rsid w:val="00AE59FB"/>
  </w:style>
  <w:style w:type="character" w:customStyle="1" w:styleId="mo">
    <w:name w:val="mo"/>
    <w:basedOn w:val="Fuentedeprrafopredeter"/>
    <w:rsid w:val="00AE59FB"/>
  </w:style>
  <w:style w:type="character" w:customStyle="1" w:styleId="mn">
    <w:name w:val="mn"/>
    <w:basedOn w:val="Fuentedeprrafopredeter"/>
    <w:rsid w:val="00AE59FB"/>
  </w:style>
  <w:style w:type="character" w:customStyle="1" w:styleId="mjxassistivemathml">
    <w:name w:val="mjx_assistive_mathml"/>
    <w:basedOn w:val="Fuentedeprrafopredeter"/>
    <w:rsid w:val="00AE59FB"/>
  </w:style>
  <w:style w:type="character" w:customStyle="1" w:styleId="eop">
    <w:name w:val="eop"/>
    <w:basedOn w:val="Fuentedeprrafopredeter"/>
    <w:rsid w:val="00AE59FB"/>
  </w:style>
  <w:style w:type="character" w:customStyle="1" w:styleId="normaltextrun">
    <w:name w:val="normaltextrun"/>
    <w:basedOn w:val="Fuentedeprrafopredeter"/>
    <w:rsid w:val="00AE59FB"/>
  </w:style>
  <w:style w:type="character" w:styleId="Mencionar">
    <w:name w:val="Mention"/>
    <w:basedOn w:val="Fuentedeprrafopredeter"/>
    <w:uiPriority w:val="99"/>
    <w:unhideWhenUsed/>
    <w:rsid w:val="004228AF"/>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91167">
      <w:bodyDiv w:val="1"/>
      <w:marLeft w:val="0"/>
      <w:marRight w:val="0"/>
      <w:marTop w:val="0"/>
      <w:marBottom w:val="0"/>
      <w:divBdr>
        <w:top w:val="none" w:sz="0" w:space="0" w:color="auto"/>
        <w:left w:val="none" w:sz="0" w:space="0" w:color="auto"/>
        <w:bottom w:val="none" w:sz="0" w:space="0" w:color="auto"/>
        <w:right w:val="none" w:sz="0" w:space="0" w:color="auto"/>
      </w:divBdr>
    </w:div>
    <w:div w:id="16663835">
      <w:bodyDiv w:val="1"/>
      <w:marLeft w:val="0"/>
      <w:marRight w:val="0"/>
      <w:marTop w:val="0"/>
      <w:marBottom w:val="0"/>
      <w:divBdr>
        <w:top w:val="none" w:sz="0" w:space="0" w:color="auto"/>
        <w:left w:val="none" w:sz="0" w:space="0" w:color="auto"/>
        <w:bottom w:val="none" w:sz="0" w:space="0" w:color="auto"/>
        <w:right w:val="none" w:sz="0" w:space="0" w:color="auto"/>
      </w:divBdr>
    </w:div>
    <w:div w:id="61947781">
      <w:bodyDiv w:val="1"/>
      <w:marLeft w:val="0"/>
      <w:marRight w:val="0"/>
      <w:marTop w:val="0"/>
      <w:marBottom w:val="0"/>
      <w:divBdr>
        <w:top w:val="none" w:sz="0" w:space="0" w:color="auto"/>
        <w:left w:val="none" w:sz="0" w:space="0" w:color="auto"/>
        <w:bottom w:val="none" w:sz="0" w:space="0" w:color="auto"/>
        <w:right w:val="none" w:sz="0" w:space="0" w:color="auto"/>
      </w:divBdr>
    </w:div>
    <w:div w:id="68962561">
      <w:bodyDiv w:val="1"/>
      <w:marLeft w:val="0"/>
      <w:marRight w:val="0"/>
      <w:marTop w:val="0"/>
      <w:marBottom w:val="0"/>
      <w:divBdr>
        <w:top w:val="none" w:sz="0" w:space="0" w:color="auto"/>
        <w:left w:val="none" w:sz="0" w:space="0" w:color="auto"/>
        <w:bottom w:val="none" w:sz="0" w:space="0" w:color="auto"/>
        <w:right w:val="none" w:sz="0" w:space="0" w:color="auto"/>
      </w:divBdr>
    </w:div>
    <w:div w:id="72509442">
      <w:bodyDiv w:val="1"/>
      <w:marLeft w:val="0"/>
      <w:marRight w:val="0"/>
      <w:marTop w:val="0"/>
      <w:marBottom w:val="0"/>
      <w:divBdr>
        <w:top w:val="none" w:sz="0" w:space="0" w:color="auto"/>
        <w:left w:val="none" w:sz="0" w:space="0" w:color="auto"/>
        <w:bottom w:val="none" w:sz="0" w:space="0" w:color="auto"/>
        <w:right w:val="none" w:sz="0" w:space="0" w:color="auto"/>
      </w:divBdr>
    </w:div>
    <w:div w:id="74131480">
      <w:bodyDiv w:val="1"/>
      <w:marLeft w:val="0"/>
      <w:marRight w:val="0"/>
      <w:marTop w:val="0"/>
      <w:marBottom w:val="0"/>
      <w:divBdr>
        <w:top w:val="none" w:sz="0" w:space="0" w:color="auto"/>
        <w:left w:val="none" w:sz="0" w:space="0" w:color="auto"/>
        <w:bottom w:val="none" w:sz="0" w:space="0" w:color="auto"/>
        <w:right w:val="none" w:sz="0" w:space="0" w:color="auto"/>
      </w:divBdr>
    </w:div>
    <w:div w:id="133762415">
      <w:bodyDiv w:val="1"/>
      <w:marLeft w:val="0"/>
      <w:marRight w:val="0"/>
      <w:marTop w:val="0"/>
      <w:marBottom w:val="0"/>
      <w:divBdr>
        <w:top w:val="none" w:sz="0" w:space="0" w:color="auto"/>
        <w:left w:val="none" w:sz="0" w:space="0" w:color="auto"/>
        <w:bottom w:val="none" w:sz="0" w:space="0" w:color="auto"/>
        <w:right w:val="none" w:sz="0" w:space="0" w:color="auto"/>
      </w:divBdr>
    </w:div>
    <w:div w:id="162741754">
      <w:bodyDiv w:val="1"/>
      <w:marLeft w:val="0"/>
      <w:marRight w:val="0"/>
      <w:marTop w:val="0"/>
      <w:marBottom w:val="0"/>
      <w:divBdr>
        <w:top w:val="none" w:sz="0" w:space="0" w:color="auto"/>
        <w:left w:val="none" w:sz="0" w:space="0" w:color="auto"/>
        <w:bottom w:val="none" w:sz="0" w:space="0" w:color="auto"/>
        <w:right w:val="none" w:sz="0" w:space="0" w:color="auto"/>
      </w:divBdr>
    </w:div>
    <w:div w:id="191580786">
      <w:bodyDiv w:val="1"/>
      <w:marLeft w:val="0"/>
      <w:marRight w:val="0"/>
      <w:marTop w:val="0"/>
      <w:marBottom w:val="0"/>
      <w:divBdr>
        <w:top w:val="none" w:sz="0" w:space="0" w:color="auto"/>
        <w:left w:val="none" w:sz="0" w:space="0" w:color="auto"/>
        <w:bottom w:val="none" w:sz="0" w:space="0" w:color="auto"/>
        <w:right w:val="none" w:sz="0" w:space="0" w:color="auto"/>
      </w:divBdr>
    </w:div>
    <w:div w:id="212355995">
      <w:bodyDiv w:val="1"/>
      <w:marLeft w:val="0"/>
      <w:marRight w:val="0"/>
      <w:marTop w:val="0"/>
      <w:marBottom w:val="0"/>
      <w:divBdr>
        <w:top w:val="none" w:sz="0" w:space="0" w:color="auto"/>
        <w:left w:val="none" w:sz="0" w:space="0" w:color="auto"/>
        <w:bottom w:val="none" w:sz="0" w:space="0" w:color="auto"/>
        <w:right w:val="none" w:sz="0" w:space="0" w:color="auto"/>
      </w:divBdr>
    </w:div>
    <w:div w:id="310057646">
      <w:bodyDiv w:val="1"/>
      <w:marLeft w:val="0"/>
      <w:marRight w:val="0"/>
      <w:marTop w:val="0"/>
      <w:marBottom w:val="0"/>
      <w:divBdr>
        <w:top w:val="none" w:sz="0" w:space="0" w:color="auto"/>
        <w:left w:val="none" w:sz="0" w:space="0" w:color="auto"/>
        <w:bottom w:val="none" w:sz="0" w:space="0" w:color="auto"/>
        <w:right w:val="none" w:sz="0" w:space="0" w:color="auto"/>
      </w:divBdr>
    </w:div>
    <w:div w:id="342828022">
      <w:bodyDiv w:val="1"/>
      <w:marLeft w:val="0"/>
      <w:marRight w:val="0"/>
      <w:marTop w:val="0"/>
      <w:marBottom w:val="0"/>
      <w:divBdr>
        <w:top w:val="none" w:sz="0" w:space="0" w:color="auto"/>
        <w:left w:val="none" w:sz="0" w:space="0" w:color="auto"/>
        <w:bottom w:val="none" w:sz="0" w:space="0" w:color="auto"/>
        <w:right w:val="none" w:sz="0" w:space="0" w:color="auto"/>
      </w:divBdr>
    </w:div>
    <w:div w:id="473719231">
      <w:bodyDiv w:val="1"/>
      <w:marLeft w:val="0"/>
      <w:marRight w:val="0"/>
      <w:marTop w:val="0"/>
      <w:marBottom w:val="0"/>
      <w:divBdr>
        <w:top w:val="none" w:sz="0" w:space="0" w:color="auto"/>
        <w:left w:val="none" w:sz="0" w:space="0" w:color="auto"/>
        <w:bottom w:val="none" w:sz="0" w:space="0" w:color="auto"/>
        <w:right w:val="none" w:sz="0" w:space="0" w:color="auto"/>
      </w:divBdr>
    </w:div>
    <w:div w:id="545023556">
      <w:bodyDiv w:val="1"/>
      <w:marLeft w:val="0"/>
      <w:marRight w:val="0"/>
      <w:marTop w:val="0"/>
      <w:marBottom w:val="0"/>
      <w:divBdr>
        <w:top w:val="none" w:sz="0" w:space="0" w:color="auto"/>
        <w:left w:val="none" w:sz="0" w:space="0" w:color="auto"/>
        <w:bottom w:val="none" w:sz="0" w:space="0" w:color="auto"/>
        <w:right w:val="none" w:sz="0" w:space="0" w:color="auto"/>
      </w:divBdr>
    </w:div>
    <w:div w:id="567307115">
      <w:bodyDiv w:val="1"/>
      <w:marLeft w:val="0"/>
      <w:marRight w:val="0"/>
      <w:marTop w:val="0"/>
      <w:marBottom w:val="0"/>
      <w:divBdr>
        <w:top w:val="none" w:sz="0" w:space="0" w:color="auto"/>
        <w:left w:val="none" w:sz="0" w:space="0" w:color="auto"/>
        <w:bottom w:val="none" w:sz="0" w:space="0" w:color="auto"/>
        <w:right w:val="none" w:sz="0" w:space="0" w:color="auto"/>
      </w:divBdr>
    </w:div>
    <w:div w:id="569386839">
      <w:bodyDiv w:val="1"/>
      <w:marLeft w:val="0"/>
      <w:marRight w:val="0"/>
      <w:marTop w:val="0"/>
      <w:marBottom w:val="0"/>
      <w:divBdr>
        <w:top w:val="none" w:sz="0" w:space="0" w:color="auto"/>
        <w:left w:val="none" w:sz="0" w:space="0" w:color="auto"/>
        <w:bottom w:val="none" w:sz="0" w:space="0" w:color="auto"/>
        <w:right w:val="none" w:sz="0" w:space="0" w:color="auto"/>
      </w:divBdr>
    </w:div>
    <w:div w:id="596064195">
      <w:bodyDiv w:val="1"/>
      <w:marLeft w:val="0"/>
      <w:marRight w:val="0"/>
      <w:marTop w:val="0"/>
      <w:marBottom w:val="0"/>
      <w:divBdr>
        <w:top w:val="none" w:sz="0" w:space="0" w:color="auto"/>
        <w:left w:val="none" w:sz="0" w:space="0" w:color="auto"/>
        <w:bottom w:val="none" w:sz="0" w:space="0" w:color="auto"/>
        <w:right w:val="none" w:sz="0" w:space="0" w:color="auto"/>
      </w:divBdr>
    </w:div>
    <w:div w:id="621811034">
      <w:bodyDiv w:val="1"/>
      <w:marLeft w:val="0"/>
      <w:marRight w:val="0"/>
      <w:marTop w:val="0"/>
      <w:marBottom w:val="0"/>
      <w:divBdr>
        <w:top w:val="none" w:sz="0" w:space="0" w:color="auto"/>
        <w:left w:val="none" w:sz="0" w:space="0" w:color="auto"/>
        <w:bottom w:val="none" w:sz="0" w:space="0" w:color="auto"/>
        <w:right w:val="none" w:sz="0" w:space="0" w:color="auto"/>
      </w:divBdr>
    </w:div>
    <w:div w:id="630596294">
      <w:bodyDiv w:val="1"/>
      <w:marLeft w:val="0"/>
      <w:marRight w:val="0"/>
      <w:marTop w:val="0"/>
      <w:marBottom w:val="0"/>
      <w:divBdr>
        <w:top w:val="none" w:sz="0" w:space="0" w:color="auto"/>
        <w:left w:val="none" w:sz="0" w:space="0" w:color="auto"/>
        <w:bottom w:val="none" w:sz="0" w:space="0" w:color="auto"/>
        <w:right w:val="none" w:sz="0" w:space="0" w:color="auto"/>
      </w:divBdr>
    </w:div>
    <w:div w:id="673920326">
      <w:bodyDiv w:val="1"/>
      <w:marLeft w:val="0"/>
      <w:marRight w:val="0"/>
      <w:marTop w:val="0"/>
      <w:marBottom w:val="0"/>
      <w:divBdr>
        <w:top w:val="none" w:sz="0" w:space="0" w:color="auto"/>
        <w:left w:val="none" w:sz="0" w:space="0" w:color="auto"/>
        <w:bottom w:val="none" w:sz="0" w:space="0" w:color="auto"/>
        <w:right w:val="none" w:sz="0" w:space="0" w:color="auto"/>
      </w:divBdr>
    </w:div>
    <w:div w:id="694305149">
      <w:bodyDiv w:val="1"/>
      <w:marLeft w:val="0"/>
      <w:marRight w:val="0"/>
      <w:marTop w:val="0"/>
      <w:marBottom w:val="0"/>
      <w:divBdr>
        <w:top w:val="none" w:sz="0" w:space="0" w:color="auto"/>
        <w:left w:val="none" w:sz="0" w:space="0" w:color="auto"/>
        <w:bottom w:val="none" w:sz="0" w:space="0" w:color="auto"/>
        <w:right w:val="none" w:sz="0" w:space="0" w:color="auto"/>
      </w:divBdr>
    </w:div>
    <w:div w:id="720010393">
      <w:bodyDiv w:val="1"/>
      <w:marLeft w:val="0"/>
      <w:marRight w:val="0"/>
      <w:marTop w:val="0"/>
      <w:marBottom w:val="0"/>
      <w:divBdr>
        <w:top w:val="none" w:sz="0" w:space="0" w:color="auto"/>
        <w:left w:val="none" w:sz="0" w:space="0" w:color="auto"/>
        <w:bottom w:val="none" w:sz="0" w:space="0" w:color="auto"/>
        <w:right w:val="none" w:sz="0" w:space="0" w:color="auto"/>
      </w:divBdr>
    </w:div>
    <w:div w:id="725180707">
      <w:bodyDiv w:val="1"/>
      <w:marLeft w:val="0"/>
      <w:marRight w:val="0"/>
      <w:marTop w:val="0"/>
      <w:marBottom w:val="0"/>
      <w:divBdr>
        <w:top w:val="none" w:sz="0" w:space="0" w:color="auto"/>
        <w:left w:val="none" w:sz="0" w:space="0" w:color="auto"/>
        <w:bottom w:val="none" w:sz="0" w:space="0" w:color="auto"/>
        <w:right w:val="none" w:sz="0" w:space="0" w:color="auto"/>
      </w:divBdr>
    </w:div>
    <w:div w:id="880441201">
      <w:bodyDiv w:val="1"/>
      <w:marLeft w:val="0"/>
      <w:marRight w:val="0"/>
      <w:marTop w:val="0"/>
      <w:marBottom w:val="0"/>
      <w:divBdr>
        <w:top w:val="none" w:sz="0" w:space="0" w:color="auto"/>
        <w:left w:val="none" w:sz="0" w:space="0" w:color="auto"/>
        <w:bottom w:val="none" w:sz="0" w:space="0" w:color="auto"/>
        <w:right w:val="none" w:sz="0" w:space="0" w:color="auto"/>
      </w:divBdr>
    </w:div>
    <w:div w:id="909005275">
      <w:bodyDiv w:val="1"/>
      <w:marLeft w:val="0"/>
      <w:marRight w:val="0"/>
      <w:marTop w:val="0"/>
      <w:marBottom w:val="0"/>
      <w:divBdr>
        <w:top w:val="none" w:sz="0" w:space="0" w:color="auto"/>
        <w:left w:val="none" w:sz="0" w:space="0" w:color="auto"/>
        <w:bottom w:val="none" w:sz="0" w:space="0" w:color="auto"/>
        <w:right w:val="none" w:sz="0" w:space="0" w:color="auto"/>
      </w:divBdr>
    </w:div>
    <w:div w:id="919951624">
      <w:bodyDiv w:val="1"/>
      <w:marLeft w:val="0"/>
      <w:marRight w:val="0"/>
      <w:marTop w:val="0"/>
      <w:marBottom w:val="0"/>
      <w:divBdr>
        <w:top w:val="none" w:sz="0" w:space="0" w:color="auto"/>
        <w:left w:val="none" w:sz="0" w:space="0" w:color="auto"/>
        <w:bottom w:val="none" w:sz="0" w:space="0" w:color="auto"/>
        <w:right w:val="none" w:sz="0" w:space="0" w:color="auto"/>
      </w:divBdr>
    </w:div>
    <w:div w:id="921648001">
      <w:bodyDiv w:val="1"/>
      <w:marLeft w:val="0"/>
      <w:marRight w:val="0"/>
      <w:marTop w:val="0"/>
      <w:marBottom w:val="0"/>
      <w:divBdr>
        <w:top w:val="none" w:sz="0" w:space="0" w:color="auto"/>
        <w:left w:val="none" w:sz="0" w:space="0" w:color="auto"/>
        <w:bottom w:val="none" w:sz="0" w:space="0" w:color="auto"/>
        <w:right w:val="none" w:sz="0" w:space="0" w:color="auto"/>
      </w:divBdr>
    </w:div>
    <w:div w:id="941762489">
      <w:bodyDiv w:val="1"/>
      <w:marLeft w:val="0"/>
      <w:marRight w:val="0"/>
      <w:marTop w:val="0"/>
      <w:marBottom w:val="0"/>
      <w:divBdr>
        <w:top w:val="none" w:sz="0" w:space="0" w:color="auto"/>
        <w:left w:val="none" w:sz="0" w:space="0" w:color="auto"/>
        <w:bottom w:val="none" w:sz="0" w:space="0" w:color="auto"/>
        <w:right w:val="none" w:sz="0" w:space="0" w:color="auto"/>
      </w:divBdr>
    </w:div>
    <w:div w:id="1018577888">
      <w:bodyDiv w:val="1"/>
      <w:marLeft w:val="0"/>
      <w:marRight w:val="0"/>
      <w:marTop w:val="0"/>
      <w:marBottom w:val="0"/>
      <w:divBdr>
        <w:top w:val="none" w:sz="0" w:space="0" w:color="auto"/>
        <w:left w:val="none" w:sz="0" w:space="0" w:color="auto"/>
        <w:bottom w:val="none" w:sz="0" w:space="0" w:color="auto"/>
        <w:right w:val="none" w:sz="0" w:space="0" w:color="auto"/>
      </w:divBdr>
    </w:div>
    <w:div w:id="1030451052">
      <w:bodyDiv w:val="1"/>
      <w:marLeft w:val="0"/>
      <w:marRight w:val="0"/>
      <w:marTop w:val="0"/>
      <w:marBottom w:val="0"/>
      <w:divBdr>
        <w:top w:val="none" w:sz="0" w:space="0" w:color="auto"/>
        <w:left w:val="none" w:sz="0" w:space="0" w:color="auto"/>
        <w:bottom w:val="none" w:sz="0" w:space="0" w:color="auto"/>
        <w:right w:val="none" w:sz="0" w:space="0" w:color="auto"/>
      </w:divBdr>
    </w:div>
    <w:div w:id="1032271599">
      <w:bodyDiv w:val="1"/>
      <w:marLeft w:val="0"/>
      <w:marRight w:val="0"/>
      <w:marTop w:val="0"/>
      <w:marBottom w:val="0"/>
      <w:divBdr>
        <w:top w:val="none" w:sz="0" w:space="0" w:color="auto"/>
        <w:left w:val="none" w:sz="0" w:space="0" w:color="auto"/>
        <w:bottom w:val="none" w:sz="0" w:space="0" w:color="auto"/>
        <w:right w:val="none" w:sz="0" w:space="0" w:color="auto"/>
      </w:divBdr>
    </w:div>
    <w:div w:id="1066729863">
      <w:bodyDiv w:val="1"/>
      <w:marLeft w:val="0"/>
      <w:marRight w:val="0"/>
      <w:marTop w:val="0"/>
      <w:marBottom w:val="0"/>
      <w:divBdr>
        <w:top w:val="none" w:sz="0" w:space="0" w:color="auto"/>
        <w:left w:val="none" w:sz="0" w:space="0" w:color="auto"/>
        <w:bottom w:val="none" w:sz="0" w:space="0" w:color="auto"/>
        <w:right w:val="none" w:sz="0" w:space="0" w:color="auto"/>
      </w:divBdr>
    </w:div>
    <w:div w:id="1111513861">
      <w:bodyDiv w:val="1"/>
      <w:marLeft w:val="0"/>
      <w:marRight w:val="0"/>
      <w:marTop w:val="0"/>
      <w:marBottom w:val="0"/>
      <w:divBdr>
        <w:top w:val="none" w:sz="0" w:space="0" w:color="auto"/>
        <w:left w:val="none" w:sz="0" w:space="0" w:color="auto"/>
        <w:bottom w:val="none" w:sz="0" w:space="0" w:color="auto"/>
        <w:right w:val="none" w:sz="0" w:space="0" w:color="auto"/>
      </w:divBdr>
    </w:div>
    <w:div w:id="1171795293">
      <w:bodyDiv w:val="1"/>
      <w:marLeft w:val="0"/>
      <w:marRight w:val="0"/>
      <w:marTop w:val="0"/>
      <w:marBottom w:val="0"/>
      <w:divBdr>
        <w:top w:val="none" w:sz="0" w:space="0" w:color="auto"/>
        <w:left w:val="none" w:sz="0" w:space="0" w:color="auto"/>
        <w:bottom w:val="none" w:sz="0" w:space="0" w:color="auto"/>
        <w:right w:val="none" w:sz="0" w:space="0" w:color="auto"/>
      </w:divBdr>
    </w:div>
    <w:div w:id="1328900306">
      <w:bodyDiv w:val="1"/>
      <w:marLeft w:val="0"/>
      <w:marRight w:val="0"/>
      <w:marTop w:val="0"/>
      <w:marBottom w:val="0"/>
      <w:divBdr>
        <w:top w:val="none" w:sz="0" w:space="0" w:color="auto"/>
        <w:left w:val="none" w:sz="0" w:space="0" w:color="auto"/>
        <w:bottom w:val="none" w:sz="0" w:space="0" w:color="auto"/>
        <w:right w:val="none" w:sz="0" w:space="0" w:color="auto"/>
      </w:divBdr>
    </w:div>
    <w:div w:id="1340501774">
      <w:bodyDiv w:val="1"/>
      <w:marLeft w:val="0"/>
      <w:marRight w:val="0"/>
      <w:marTop w:val="0"/>
      <w:marBottom w:val="0"/>
      <w:divBdr>
        <w:top w:val="none" w:sz="0" w:space="0" w:color="auto"/>
        <w:left w:val="none" w:sz="0" w:space="0" w:color="auto"/>
        <w:bottom w:val="none" w:sz="0" w:space="0" w:color="auto"/>
        <w:right w:val="none" w:sz="0" w:space="0" w:color="auto"/>
      </w:divBdr>
    </w:div>
    <w:div w:id="1352535243">
      <w:bodyDiv w:val="1"/>
      <w:marLeft w:val="0"/>
      <w:marRight w:val="0"/>
      <w:marTop w:val="0"/>
      <w:marBottom w:val="0"/>
      <w:divBdr>
        <w:top w:val="none" w:sz="0" w:space="0" w:color="auto"/>
        <w:left w:val="none" w:sz="0" w:space="0" w:color="auto"/>
        <w:bottom w:val="none" w:sz="0" w:space="0" w:color="auto"/>
        <w:right w:val="none" w:sz="0" w:space="0" w:color="auto"/>
      </w:divBdr>
    </w:div>
    <w:div w:id="1383094980">
      <w:bodyDiv w:val="1"/>
      <w:marLeft w:val="0"/>
      <w:marRight w:val="0"/>
      <w:marTop w:val="0"/>
      <w:marBottom w:val="0"/>
      <w:divBdr>
        <w:top w:val="none" w:sz="0" w:space="0" w:color="auto"/>
        <w:left w:val="none" w:sz="0" w:space="0" w:color="auto"/>
        <w:bottom w:val="none" w:sz="0" w:space="0" w:color="auto"/>
        <w:right w:val="none" w:sz="0" w:space="0" w:color="auto"/>
      </w:divBdr>
    </w:div>
    <w:div w:id="1397824290">
      <w:bodyDiv w:val="1"/>
      <w:marLeft w:val="0"/>
      <w:marRight w:val="0"/>
      <w:marTop w:val="0"/>
      <w:marBottom w:val="0"/>
      <w:divBdr>
        <w:top w:val="none" w:sz="0" w:space="0" w:color="auto"/>
        <w:left w:val="none" w:sz="0" w:space="0" w:color="auto"/>
        <w:bottom w:val="none" w:sz="0" w:space="0" w:color="auto"/>
        <w:right w:val="none" w:sz="0" w:space="0" w:color="auto"/>
      </w:divBdr>
    </w:div>
    <w:div w:id="1409495351">
      <w:bodyDiv w:val="1"/>
      <w:marLeft w:val="0"/>
      <w:marRight w:val="0"/>
      <w:marTop w:val="0"/>
      <w:marBottom w:val="0"/>
      <w:divBdr>
        <w:top w:val="none" w:sz="0" w:space="0" w:color="auto"/>
        <w:left w:val="none" w:sz="0" w:space="0" w:color="auto"/>
        <w:bottom w:val="none" w:sz="0" w:space="0" w:color="auto"/>
        <w:right w:val="none" w:sz="0" w:space="0" w:color="auto"/>
      </w:divBdr>
    </w:div>
    <w:div w:id="1489589202">
      <w:bodyDiv w:val="1"/>
      <w:marLeft w:val="0"/>
      <w:marRight w:val="0"/>
      <w:marTop w:val="0"/>
      <w:marBottom w:val="0"/>
      <w:divBdr>
        <w:top w:val="none" w:sz="0" w:space="0" w:color="auto"/>
        <w:left w:val="none" w:sz="0" w:space="0" w:color="auto"/>
        <w:bottom w:val="none" w:sz="0" w:space="0" w:color="auto"/>
        <w:right w:val="none" w:sz="0" w:space="0" w:color="auto"/>
      </w:divBdr>
      <w:divsChild>
        <w:div w:id="1087311111">
          <w:marLeft w:val="0"/>
          <w:marRight w:val="0"/>
          <w:marTop w:val="0"/>
          <w:marBottom w:val="0"/>
          <w:divBdr>
            <w:top w:val="none" w:sz="0" w:space="0" w:color="auto"/>
            <w:left w:val="none" w:sz="0" w:space="0" w:color="auto"/>
            <w:bottom w:val="none" w:sz="0" w:space="0" w:color="auto"/>
            <w:right w:val="none" w:sz="0" w:space="0" w:color="auto"/>
          </w:divBdr>
        </w:div>
        <w:div w:id="1391029204">
          <w:marLeft w:val="0"/>
          <w:marRight w:val="0"/>
          <w:marTop w:val="0"/>
          <w:marBottom w:val="0"/>
          <w:divBdr>
            <w:top w:val="none" w:sz="0" w:space="0" w:color="auto"/>
            <w:left w:val="none" w:sz="0" w:space="0" w:color="auto"/>
            <w:bottom w:val="none" w:sz="0" w:space="0" w:color="auto"/>
            <w:right w:val="none" w:sz="0" w:space="0" w:color="auto"/>
          </w:divBdr>
        </w:div>
        <w:div w:id="1482426092">
          <w:marLeft w:val="0"/>
          <w:marRight w:val="0"/>
          <w:marTop w:val="0"/>
          <w:marBottom w:val="0"/>
          <w:divBdr>
            <w:top w:val="none" w:sz="0" w:space="0" w:color="auto"/>
            <w:left w:val="none" w:sz="0" w:space="0" w:color="auto"/>
            <w:bottom w:val="none" w:sz="0" w:space="0" w:color="auto"/>
            <w:right w:val="none" w:sz="0" w:space="0" w:color="auto"/>
          </w:divBdr>
        </w:div>
      </w:divsChild>
    </w:div>
    <w:div w:id="1503617647">
      <w:bodyDiv w:val="1"/>
      <w:marLeft w:val="0"/>
      <w:marRight w:val="0"/>
      <w:marTop w:val="0"/>
      <w:marBottom w:val="0"/>
      <w:divBdr>
        <w:top w:val="none" w:sz="0" w:space="0" w:color="auto"/>
        <w:left w:val="none" w:sz="0" w:space="0" w:color="auto"/>
        <w:bottom w:val="none" w:sz="0" w:space="0" w:color="auto"/>
        <w:right w:val="none" w:sz="0" w:space="0" w:color="auto"/>
      </w:divBdr>
    </w:div>
    <w:div w:id="1562136249">
      <w:bodyDiv w:val="1"/>
      <w:marLeft w:val="0"/>
      <w:marRight w:val="0"/>
      <w:marTop w:val="0"/>
      <w:marBottom w:val="0"/>
      <w:divBdr>
        <w:top w:val="none" w:sz="0" w:space="0" w:color="auto"/>
        <w:left w:val="none" w:sz="0" w:space="0" w:color="auto"/>
        <w:bottom w:val="none" w:sz="0" w:space="0" w:color="auto"/>
        <w:right w:val="none" w:sz="0" w:space="0" w:color="auto"/>
      </w:divBdr>
    </w:div>
    <w:div w:id="1576668895">
      <w:bodyDiv w:val="1"/>
      <w:marLeft w:val="0"/>
      <w:marRight w:val="0"/>
      <w:marTop w:val="0"/>
      <w:marBottom w:val="0"/>
      <w:divBdr>
        <w:top w:val="none" w:sz="0" w:space="0" w:color="auto"/>
        <w:left w:val="none" w:sz="0" w:space="0" w:color="auto"/>
        <w:bottom w:val="none" w:sz="0" w:space="0" w:color="auto"/>
        <w:right w:val="none" w:sz="0" w:space="0" w:color="auto"/>
      </w:divBdr>
    </w:div>
    <w:div w:id="1592856252">
      <w:bodyDiv w:val="1"/>
      <w:marLeft w:val="0"/>
      <w:marRight w:val="0"/>
      <w:marTop w:val="0"/>
      <w:marBottom w:val="0"/>
      <w:divBdr>
        <w:top w:val="none" w:sz="0" w:space="0" w:color="auto"/>
        <w:left w:val="none" w:sz="0" w:space="0" w:color="auto"/>
        <w:bottom w:val="none" w:sz="0" w:space="0" w:color="auto"/>
        <w:right w:val="none" w:sz="0" w:space="0" w:color="auto"/>
      </w:divBdr>
    </w:div>
    <w:div w:id="1602105482">
      <w:bodyDiv w:val="1"/>
      <w:marLeft w:val="0"/>
      <w:marRight w:val="0"/>
      <w:marTop w:val="0"/>
      <w:marBottom w:val="0"/>
      <w:divBdr>
        <w:top w:val="none" w:sz="0" w:space="0" w:color="auto"/>
        <w:left w:val="none" w:sz="0" w:space="0" w:color="auto"/>
        <w:bottom w:val="none" w:sz="0" w:space="0" w:color="auto"/>
        <w:right w:val="none" w:sz="0" w:space="0" w:color="auto"/>
      </w:divBdr>
    </w:div>
    <w:div w:id="1625039216">
      <w:bodyDiv w:val="1"/>
      <w:marLeft w:val="0"/>
      <w:marRight w:val="0"/>
      <w:marTop w:val="0"/>
      <w:marBottom w:val="0"/>
      <w:divBdr>
        <w:top w:val="none" w:sz="0" w:space="0" w:color="auto"/>
        <w:left w:val="none" w:sz="0" w:space="0" w:color="auto"/>
        <w:bottom w:val="none" w:sz="0" w:space="0" w:color="auto"/>
        <w:right w:val="none" w:sz="0" w:space="0" w:color="auto"/>
      </w:divBdr>
    </w:div>
    <w:div w:id="1700929148">
      <w:bodyDiv w:val="1"/>
      <w:marLeft w:val="0"/>
      <w:marRight w:val="0"/>
      <w:marTop w:val="0"/>
      <w:marBottom w:val="0"/>
      <w:divBdr>
        <w:top w:val="none" w:sz="0" w:space="0" w:color="auto"/>
        <w:left w:val="none" w:sz="0" w:space="0" w:color="auto"/>
        <w:bottom w:val="none" w:sz="0" w:space="0" w:color="auto"/>
        <w:right w:val="none" w:sz="0" w:space="0" w:color="auto"/>
      </w:divBdr>
    </w:div>
    <w:div w:id="1743209590">
      <w:bodyDiv w:val="1"/>
      <w:marLeft w:val="0"/>
      <w:marRight w:val="0"/>
      <w:marTop w:val="0"/>
      <w:marBottom w:val="0"/>
      <w:divBdr>
        <w:top w:val="none" w:sz="0" w:space="0" w:color="auto"/>
        <w:left w:val="none" w:sz="0" w:space="0" w:color="auto"/>
        <w:bottom w:val="none" w:sz="0" w:space="0" w:color="auto"/>
        <w:right w:val="none" w:sz="0" w:space="0" w:color="auto"/>
      </w:divBdr>
    </w:div>
    <w:div w:id="1745300007">
      <w:bodyDiv w:val="1"/>
      <w:marLeft w:val="0"/>
      <w:marRight w:val="0"/>
      <w:marTop w:val="0"/>
      <w:marBottom w:val="0"/>
      <w:divBdr>
        <w:top w:val="none" w:sz="0" w:space="0" w:color="auto"/>
        <w:left w:val="none" w:sz="0" w:space="0" w:color="auto"/>
        <w:bottom w:val="none" w:sz="0" w:space="0" w:color="auto"/>
        <w:right w:val="none" w:sz="0" w:space="0" w:color="auto"/>
      </w:divBdr>
    </w:div>
    <w:div w:id="1753745155">
      <w:bodyDiv w:val="1"/>
      <w:marLeft w:val="0"/>
      <w:marRight w:val="0"/>
      <w:marTop w:val="0"/>
      <w:marBottom w:val="0"/>
      <w:divBdr>
        <w:top w:val="none" w:sz="0" w:space="0" w:color="auto"/>
        <w:left w:val="none" w:sz="0" w:space="0" w:color="auto"/>
        <w:bottom w:val="none" w:sz="0" w:space="0" w:color="auto"/>
        <w:right w:val="none" w:sz="0" w:space="0" w:color="auto"/>
      </w:divBdr>
    </w:div>
    <w:div w:id="1768621096">
      <w:bodyDiv w:val="1"/>
      <w:marLeft w:val="0"/>
      <w:marRight w:val="0"/>
      <w:marTop w:val="0"/>
      <w:marBottom w:val="0"/>
      <w:divBdr>
        <w:top w:val="none" w:sz="0" w:space="0" w:color="auto"/>
        <w:left w:val="none" w:sz="0" w:space="0" w:color="auto"/>
        <w:bottom w:val="none" w:sz="0" w:space="0" w:color="auto"/>
        <w:right w:val="none" w:sz="0" w:space="0" w:color="auto"/>
      </w:divBdr>
      <w:divsChild>
        <w:div w:id="501165293">
          <w:marLeft w:val="0"/>
          <w:marRight w:val="0"/>
          <w:marTop w:val="0"/>
          <w:marBottom w:val="0"/>
          <w:divBdr>
            <w:top w:val="none" w:sz="0" w:space="0" w:color="auto"/>
            <w:left w:val="none" w:sz="0" w:space="0" w:color="auto"/>
            <w:bottom w:val="none" w:sz="0" w:space="0" w:color="auto"/>
            <w:right w:val="none" w:sz="0" w:space="0" w:color="auto"/>
          </w:divBdr>
        </w:div>
        <w:div w:id="857281291">
          <w:marLeft w:val="0"/>
          <w:marRight w:val="0"/>
          <w:marTop w:val="0"/>
          <w:marBottom w:val="0"/>
          <w:divBdr>
            <w:top w:val="none" w:sz="0" w:space="0" w:color="auto"/>
            <w:left w:val="none" w:sz="0" w:space="0" w:color="auto"/>
            <w:bottom w:val="none" w:sz="0" w:space="0" w:color="auto"/>
            <w:right w:val="none" w:sz="0" w:space="0" w:color="auto"/>
          </w:divBdr>
        </w:div>
        <w:div w:id="1924028368">
          <w:marLeft w:val="0"/>
          <w:marRight w:val="0"/>
          <w:marTop w:val="0"/>
          <w:marBottom w:val="0"/>
          <w:divBdr>
            <w:top w:val="none" w:sz="0" w:space="0" w:color="auto"/>
            <w:left w:val="none" w:sz="0" w:space="0" w:color="auto"/>
            <w:bottom w:val="none" w:sz="0" w:space="0" w:color="auto"/>
            <w:right w:val="none" w:sz="0" w:space="0" w:color="auto"/>
          </w:divBdr>
        </w:div>
      </w:divsChild>
    </w:div>
    <w:div w:id="1871719931">
      <w:marLeft w:val="0"/>
      <w:marRight w:val="0"/>
      <w:marTop w:val="0"/>
      <w:marBottom w:val="0"/>
      <w:divBdr>
        <w:top w:val="none" w:sz="0" w:space="0" w:color="auto"/>
        <w:left w:val="none" w:sz="0" w:space="0" w:color="auto"/>
        <w:bottom w:val="none" w:sz="0" w:space="0" w:color="auto"/>
        <w:right w:val="none" w:sz="0" w:space="0" w:color="auto"/>
      </w:divBdr>
    </w:div>
    <w:div w:id="1871719932">
      <w:marLeft w:val="0"/>
      <w:marRight w:val="0"/>
      <w:marTop w:val="0"/>
      <w:marBottom w:val="0"/>
      <w:divBdr>
        <w:top w:val="none" w:sz="0" w:space="0" w:color="auto"/>
        <w:left w:val="none" w:sz="0" w:space="0" w:color="auto"/>
        <w:bottom w:val="none" w:sz="0" w:space="0" w:color="auto"/>
        <w:right w:val="none" w:sz="0" w:space="0" w:color="auto"/>
      </w:divBdr>
    </w:div>
    <w:div w:id="1871719933">
      <w:marLeft w:val="0"/>
      <w:marRight w:val="0"/>
      <w:marTop w:val="0"/>
      <w:marBottom w:val="0"/>
      <w:divBdr>
        <w:top w:val="none" w:sz="0" w:space="0" w:color="auto"/>
        <w:left w:val="none" w:sz="0" w:space="0" w:color="auto"/>
        <w:bottom w:val="none" w:sz="0" w:space="0" w:color="auto"/>
        <w:right w:val="none" w:sz="0" w:space="0" w:color="auto"/>
      </w:divBdr>
    </w:div>
    <w:div w:id="1871719934">
      <w:marLeft w:val="0"/>
      <w:marRight w:val="0"/>
      <w:marTop w:val="0"/>
      <w:marBottom w:val="0"/>
      <w:divBdr>
        <w:top w:val="none" w:sz="0" w:space="0" w:color="auto"/>
        <w:left w:val="none" w:sz="0" w:space="0" w:color="auto"/>
        <w:bottom w:val="none" w:sz="0" w:space="0" w:color="auto"/>
        <w:right w:val="none" w:sz="0" w:space="0" w:color="auto"/>
      </w:divBdr>
    </w:div>
    <w:div w:id="1871719935">
      <w:marLeft w:val="0"/>
      <w:marRight w:val="0"/>
      <w:marTop w:val="0"/>
      <w:marBottom w:val="0"/>
      <w:divBdr>
        <w:top w:val="none" w:sz="0" w:space="0" w:color="auto"/>
        <w:left w:val="none" w:sz="0" w:space="0" w:color="auto"/>
        <w:bottom w:val="none" w:sz="0" w:space="0" w:color="auto"/>
        <w:right w:val="none" w:sz="0" w:space="0" w:color="auto"/>
      </w:divBdr>
    </w:div>
    <w:div w:id="1871719936">
      <w:marLeft w:val="0"/>
      <w:marRight w:val="0"/>
      <w:marTop w:val="0"/>
      <w:marBottom w:val="0"/>
      <w:divBdr>
        <w:top w:val="none" w:sz="0" w:space="0" w:color="auto"/>
        <w:left w:val="none" w:sz="0" w:space="0" w:color="auto"/>
        <w:bottom w:val="none" w:sz="0" w:space="0" w:color="auto"/>
        <w:right w:val="none" w:sz="0" w:space="0" w:color="auto"/>
      </w:divBdr>
    </w:div>
    <w:div w:id="1871719937">
      <w:marLeft w:val="0"/>
      <w:marRight w:val="0"/>
      <w:marTop w:val="0"/>
      <w:marBottom w:val="0"/>
      <w:divBdr>
        <w:top w:val="none" w:sz="0" w:space="0" w:color="auto"/>
        <w:left w:val="none" w:sz="0" w:space="0" w:color="auto"/>
        <w:bottom w:val="none" w:sz="0" w:space="0" w:color="auto"/>
        <w:right w:val="none" w:sz="0" w:space="0" w:color="auto"/>
      </w:divBdr>
    </w:div>
    <w:div w:id="1871719938">
      <w:marLeft w:val="0"/>
      <w:marRight w:val="0"/>
      <w:marTop w:val="0"/>
      <w:marBottom w:val="0"/>
      <w:divBdr>
        <w:top w:val="none" w:sz="0" w:space="0" w:color="auto"/>
        <w:left w:val="none" w:sz="0" w:space="0" w:color="auto"/>
        <w:bottom w:val="none" w:sz="0" w:space="0" w:color="auto"/>
        <w:right w:val="none" w:sz="0" w:space="0" w:color="auto"/>
      </w:divBdr>
    </w:div>
    <w:div w:id="1871719939">
      <w:marLeft w:val="0"/>
      <w:marRight w:val="0"/>
      <w:marTop w:val="0"/>
      <w:marBottom w:val="0"/>
      <w:divBdr>
        <w:top w:val="none" w:sz="0" w:space="0" w:color="auto"/>
        <w:left w:val="none" w:sz="0" w:space="0" w:color="auto"/>
        <w:bottom w:val="none" w:sz="0" w:space="0" w:color="auto"/>
        <w:right w:val="none" w:sz="0" w:space="0" w:color="auto"/>
      </w:divBdr>
    </w:div>
    <w:div w:id="1922254268">
      <w:bodyDiv w:val="1"/>
      <w:marLeft w:val="0"/>
      <w:marRight w:val="0"/>
      <w:marTop w:val="0"/>
      <w:marBottom w:val="0"/>
      <w:divBdr>
        <w:top w:val="none" w:sz="0" w:space="0" w:color="auto"/>
        <w:left w:val="none" w:sz="0" w:space="0" w:color="auto"/>
        <w:bottom w:val="none" w:sz="0" w:space="0" w:color="auto"/>
        <w:right w:val="none" w:sz="0" w:space="0" w:color="auto"/>
      </w:divBdr>
    </w:div>
    <w:div w:id="1926496700">
      <w:bodyDiv w:val="1"/>
      <w:marLeft w:val="0"/>
      <w:marRight w:val="0"/>
      <w:marTop w:val="0"/>
      <w:marBottom w:val="0"/>
      <w:divBdr>
        <w:top w:val="none" w:sz="0" w:space="0" w:color="auto"/>
        <w:left w:val="none" w:sz="0" w:space="0" w:color="auto"/>
        <w:bottom w:val="none" w:sz="0" w:space="0" w:color="auto"/>
        <w:right w:val="none" w:sz="0" w:space="0" w:color="auto"/>
      </w:divBdr>
    </w:div>
    <w:div w:id="2002082869">
      <w:bodyDiv w:val="1"/>
      <w:marLeft w:val="0"/>
      <w:marRight w:val="0"/>
      <w:marTop w:val="0"/>
      <w:marBottom w:val="0"/>
      <w:divBdr>
        <w:top w:val="none" w:sz="0" w:space="0" w:color="auto"/>
        <w:left w:val="none" w:sz="0" w:space="0" w:color="auto"/>
        <w:bottom w:val="none" w:sz="0" w:space="0" w:color="auto"/>
        <w:right w:val="none" w:sz="0" w:space="0" w:color="auto"/>
      </w:divBdr>
    </w:div>
    <w:div w:id="2022275155">
      <w:bodyDiv w:val="1"/>
      <w:marLeft w:val="0"/>
      <w:marRight w:val="0"/>
      <w:marTop w:val="0"/>
      <w:marBottom w:val="0"/>
      <w:divBdr>
        <w:top w:val="none" w:sz="0" w:space="0" w:color="auto"/>
        <w:left w:val="none" w:sz="0" w:space="0" w:color="auto"/>
        <w:bottom w:val="none" w:sz="0" w:space="0" w:color="auto"/>
        <w:right w:val="none" w:sz="0" w:space="0" w:color="auto"/>
      </w:divBdr>
      <w:divsChild>
        <w:div w:id="1943611289">
          <w:marLeft w:val="0"/>
          <w:marRight w:val="0"/>
          <w:marTop w:val="0"/>
          <w:marBottom w:val="0"/>
          <w:divBdr>
            <w:top w:val="none" w:sz="0" w:space="0" w:color="auto"/>
            <w:left w:val="none" w:sz="0" w:space="0" w:color="auto"/>
            <w:bottom w:val="none" w:sz="0" w:space="0" w:color="auto"/>
            <w:right w:val="none" w:sz="0" w:space="0" w:color="auto"/>
          </w:divBdr>
        </w:div>
      </w:divsChild>
    </w:div>
    <w:div w:id="2056418688">
      <w:bodyDiv w:val="1"/>
      <w:marLeft w:val="0"/>
      <w:marRight w:val="0"/>
      <w:marTop w:val="0"/>
      <w:marBottom w:val="0"/>
      <w:divBdr>
        <w:top w:val="none" w:sz="0" w:space="0" w:color="auto"/>
        <w:left w:val="none" w:sz="0" w:space="0" w:color="auto"/>
        <w:bottom w:val="none" w:sz="0" w:space="0" w:color="auto"/>
        <w:right w:val="none" w:sz="0" w:space="0" w:color="auto"/>
      </w:divBdr>
    </w:div>
    <w:div w:id="2070418483">
      <w:bodyDiv w:val="1"/>
      <w:marLeft w:val="0"/>
      <w:marRight w:val="0"/>
      <w:marTop w:val="0"/>
      <w:marBottom w:val="0"/>
      <w:divBdr>
        <w:top w:val="none" w:sz="0" w:space="0" w:color="auto"/>
        <w:left w:val="none" w:sz="0" w:space="0" w:color="auto"/>
        <w:bottom w:val="none" w:sz="0" w:space="0" w:color="auto"/>
        <w:right w:val="none" w:sz="0" w:space="0" w:color="auto"/>
      </w:divBdr>
    </w:div>
    <w:div w:id="2086875112">
      <w:bodyDiv w:val="1"/>
      <w:marLeft w:val="0"/>
      <w:marRight w:val="0"/>
      <w:marTop w:val="0"/>
      <w:marBottom w:val="0"/>
      <w:divBdr>
        <w:top w:val="none" w:sz="0" w:space="0" w:color="auto"/>
        <w:left w:val="none" w:sz="0" w:space="0" w:color="auto"/>
        <w:bottom w:val="none" w:sz="0" w:space="0" w:color="auto"/>
        <w:right w:val="none" w:sz="0" w:space="0" w:color="auto"/>
      </w:divBdr>
    </w:div>
    <w:div w:id="2099399473">
      <w:bodyDiv w:val="1"/>
      <w:marLeft w:val="0"/>
      <w:marRight w:val="0"/>
      <w:marTop w:val="0"/>
      <w:marBottom w:val="0"/>
      <w:divBdr>
        <w:top w:val="none" w:sz="0" w:space="0" w:color="auto"/>
        <w:left w:val="none" w:sz="0" w:space="0" w:color="auto"/>
        <w:bottom w:val="none" w:sz="0" w:space="0" w:color="auto"/>
        <w:right w:val="none" w:sz="0" w:space="0" w:color="auto"/>
      </w:divBdr>
    </w:div>
    <w:div w:id="2135634124">
      <w:bodyDiv w:val="1"/>
      <w:marLeft w:val="0"/>
      <w:marRight w:val="0"/>
      <w:marTop w:val="0"/>
      <w:marBottom w:val="0"/>
      <w:divBdr>
        <w:top w:val="none" w:sz="0" w:space="0" w:color="auto"/>
        <w:left w:val="none" w:sz="0" w:space="0" w:color="auto"/>
        <w:bottom w:val="none" w:sz="0" w:space="0" w:color="auto"/>
        <w:right w:val="none" w:sz="0" w:space="0" w:color="auto"/>
      </w:divBdr>
    </w:div>
    <w:div w:id="2142532104">
      <w:bodyDiv w:val="1"/>
      <w:marLeft w:val="0"/>
      <w:marRight w:val="0"/>
      <w:marTop w:val="0"/>
      <w:marBottom w:val="0"/>
      <w:divBdr>
        <w:top w:val="none" w:sz="0" w:space="0" w:color="auto"/>
        <w:left w:val="none" w:sz="0" w:space="0" w:color="auto"/>
        <w:bottom w:val="none" w:sz="0" w:space="0" w:color="auto"/>
        <w:right w:val="none" w:sz="0" w:space="0" w:color="auto"/>
      </w:divBdr>
      <w:divsChild>
        <w:div w:id="158891920">
          <w:marLeft w:val="0"/>
          <w:marRight w:val="0"/>
          <w:marTop w:val="0"/>
          <w:marBottom w:val="0"/>
          <w:divBdr>
            <w:top w:val="none" w:sz="0" w:space="0" w:color="auto"/>
            <w:left w:val="none" w:sz="0" w:space="0" w:color="auto"/>
            <w:bottom w:val="none" w:sz="0" w:space="0" w:color="auto"/>
            <w:right w:val="none" w:sz="0" w:space="0" w:color="auto"/>
          </w:divBdr>
        </w:div>
        <w:div w:id="603416447">
          <w:marLeft w:val="0"/>
          <w:marRight w:val="0"/>
          <w:marTop w:val="0"/>
          <w:marBottom w:val="0"/>
          <w:divBdr>
            <w:top w:val="none" w:sz="0" w:space="0" w:color="auto"/>
            <w:left w:val="none" w:sz="0" w:space="0" w:color="auto"/>
            <w:bottom w:val="none" w:sz="0" w:space="0" w:color="auto"/>
            <w:right w:val="none" w:sz="0" w:space="0" w:color="auto"/>
          </w:divBdr>
        </w:div>
        <w:div w:id="1461726388">
          <w:marLeft w:val="0"/>
          <w:marRight w:val="0"/>
          <w:marTop w:val="0"/>
          <w:marBottom w:val="0"/>
          <w:divBdr>
            <w:top w:val="none" w:sz="0" w:space="0" w:color="auto"/>
            <w:left w:val="none" w:sz="0" w:space="0" w:color="auto"/>
            <w:bottom w:val="none" w:sz="0" w:space="0" w:color="auto"/>
            <w:right w:val="none" w:sz="0" w:space="0" w:color="auto"/>
          </w:divBdr>
        </w:div>
        <w:div w:id="1807316240">
          <w:marLeft w:val="0"/>
          <w:marRight w:val="0"/>
          <w:marTop w:val="0"/>
          <w:marBottom w:val="0"/>
          <w:divBdr>
            <w:top w:val="none" w:sz="0" w:space="0" w:color="auto"/>
            <w:left w:val="none" w:sz="0" w:space="0" w:color="auto"/>
            <w:bottom w:val="none" w:sz="0" w:space="0" w:color="auto"/>
            <w:right w:val="none" w:sz="0" w:space="0" w:color="auto"/>
          </w:divBdr>
        </w:div>
      </w:divsChild>
    </w:div>
    <w:div w:id="2143384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image" Target="media/image6.emf"/><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2.emf"/><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image" Target="media/image8.png"/><Relationship Id="rId10" Type="http://schemas.openxmlformats.org/officeDocument/2006/relationships/endnotes" Target="end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oshiba\Desktop\Formatos\Formato%20texto%20100415.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CE43415E18744468C1CE23A3BB4858D" ma:contentTypeVersion="13" ma:contentTypeDescription="Crear nuevo documento." ma:contentTypeScope="" ma:versionID="75f9e7cdbeb0313e67980ace118e5dfd">
  <xsd:schema xmlns:xsd="http://www.w3.org/2001/XMLSchema" xmlns:xs="http://www.w3.org/2001/XMLSchema" xmlns:p="http://schemas.microsoft.com/office/2006/metadata/properties" xmlns:ns2="95e0d90d-9a5f-4634-93b5-89201953d8a0" xmlns:ns3="f5c8a506-6f78-4f35-8bcf-18b965d346e3" targetNamespace="http://schemas.microsoft.com/office/2006/metadata/properties" ma:root="true" ma:fieldsID="b1792be24315b2d3efd0b46152577837" ns2:_="" ns3:_="">
    <xsd:import namespace="95e0d90d-9a5f-4634-93b5-89201953d8a0"/>
    <xsd:import namespace="f5c8a506-6f78-4f35-8bcf-18b965d346e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BillingMetadata"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5e0d90d-9a5f-4634-93b5-89201953d8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81fe68b-ad7f-4e8b-8955-840888d1210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BillingMetadata" ma:index="18" nillable="true" ma:displayName="MediaServiceBillingMetadata" ma:hidden="true" ma:internalName="MediaServiceBillingMetadata" ma:readOnly="true">
      <xsd:simpleType>
        <xsd:restriction base="dms:Note"/>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5c8a506-6f78-4f35-8bcf-18b965d346e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d45ff38-b117-4a8f-8373-cdea4b339e98}" ma:internalName="TaxCatchAll" ma:showField="CatchAllData" ma:web="f5c8a506-6f78-4f35-8bcf-18b965d346e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5e0d90d-9a5f-4634-93b5-89201953d8a0">
      <Terms xmlns="http://schemas.microsoft.com/office/infopath/2007/PartnerControls"/>
    </lcf76f155ced4ddcb4097134ff3c332f>
    <TaxCatchAll xmlns="f5c8a506-6f78-4f35-8bcf-18b965d346e3"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CC037DB-467B-46CD-8603-CCED624F71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5e0d90d-9a5f-4634-93b5-89201953d8a0"/>
    <ds:schemaRef ds:uri="f5c8a506-6f78-4f35-8bcf-18b965d346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0BEC4C7-61AB-4F85-AF9D-A7BC5D30C71B}">
  <ds:schemaRefs>
    <ds:schemaRef ds:uri="http://schemas.microsoft.com/sharepoint/v3/contenttype/forms"/>
  </ds:schemaRefs>
</ds:datastoreItem>
</file>

<file path=customXml/itemProps3.xml><?xml version="1.0" encoding="utf-8"?>
<ds:datastoreItem xmlns:ds="http://schemas.openxmlformats.org/officeDocument/2006/customXml" ds:itemID="{4247703D-FD3F-4343-8862-63EAD66C7EE7}">
  <ds:schemaRefs>
    <ds:schemaRef ds:uri="http://schemas.microsoft.com/office/2006/metadata/properties"/>
    <ds:schemaRef ds:uri="http://schemas.microsoft.com/office/infopath/2007/PartnerControls"/>
    <ds:schemaRef ds:uri="95e0d90d-9a5f-4634-93b5-89201953d8a0"/>
    <ds:schemaRef ds:uri="f5c8a506-6f78-4f35-8bcf-18b965d346e3"/>
  </ds:schemaRefs>
</ds:datastoreItem>
</file>

<file path=customXml/itemProps4.xml><?xml version="1.0" encoding="utf-8"?>
<ds:datastoreItem xmlns:ds="http://schemas.openxmlformats.org/officeDocument/2006/customXml" ds:itemID="{88081F13-F378-4BC2-8479-4B3CB78297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Formato texto 100415</Template>
  <TotalTime>46</TotalTime>
  <Pages>81</Pages>
  <Words>25755</Words>
  <Characters>141143</Characters>
  <Application>Microsoft Office Word</Application>
  <DocSecurity>0</DocSecurity>
  <Lines>7841</Lines>
  <Paragraphs>5215</Paragraphs>
  <ScaleCrop>false</ScaleCrop>
  <Company>Hewlett-Packard</Company>
  <LinksUpToDate>false</LinksUpToDate>
  <CharactersWithSpaces>161683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rhawkins</dc:creator>
  <cp:keywords/>
  <cp:lastModifiedBy>Alvaro Claros Canales</cp:lastModifiedBy>
  <cp:revision>1487</cp:revision>
  <cp:lastPrinted>2023-07-05T08:17:00Z</cp:lastPrinted>
  <dcterms:created xsi:type="dcterms:W3CDTF">2024-01-10T11:27:00Z</dcterms:created>
  <dcterms:modified xsi:type="dcterms:W3CDTF">2026-05-06T13:18:00Z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dc48bf4-9a33-46e4-9146-5da3b30b343b_Enabled">
    <vt:lpwstr>true</vt:lpwstr>
  </property>
  <property fmtid="{D5CDD505-2E9C-101B-9397-08002B2CF9AE}" pid="3" name="MSIP_Label_6dc48bf4-9a33-46e4-9146-5da3b30b343b_SetDate">
    <vt:lpwstr>2023-11-23T13:46:22Z</vt:lpwstr>
  </property>
  <property fmtid="{D5CDD505-2E9C-101B-9397-08002B2CF9AE}" pid="4" name="MSIP_Label_6dc48bf4-9a33-46e4-9146-5da3b30b343b_Method">
    <vt:lpwstr>Standard</vt:lpwstr>
  </property>
  <property fmtid="{D5CDD505-2E9C-101B-9397-08002B2CF9AE}" pid="5" name="MSIP_Label_6dc48bf4-9a33-46e4-9146-5da3b30b343b_Name">
    <vt:lpwstr>Non-BHP</vt:lpwstr>
  </property>
  <property fmtid="{D5CDD505-2E9C-101B-9397-08002B2CF9AE}" pid="6" name="MSIP_Label_6dc48bf4-9a33-46e4-9146-5da3b30b343b_SiteId">
    <vt:lpwstr>4f6e1565-c2c7-43cb-8a4c-0981d022ce20</vt:lpwstr>
  </property>
  <property fmtid="{D5CDD505-2E9C-101B-9397-08002B2CF9AE}" pid="7" name="MSIP_Label_6dc48bf4-9a33-46e4-9146-5da3b30b343b_ActionId">
    <vt:lpwstr>a5415f42-ff65-4b80-825d-777bd56c78cb</vt:lpwstr>
  </property>
  <property fmtid="{D5CDD505-2E9C-101B-9397-08002B2CF9AE}" pid="8" name="MSIP_Label_6dc48bf4-9a33-46e4-9146-5da3b30b343b_ContentBits">
    <vt:lpwstr>0</vt:lpwstr>
  </property>
  <property fmtid="{D5CDD505-2E9C-101B-9397-08002B2CF9AE}" pid="9" name="ContentTypeId">
    <vt:lpwstr>0x010100ECE43415E18744468C1CE23A3BB4858D</vt:lpwstr>
  </property>
  <property fmtid="{D5CDD505-2E9C-101B-9397-08002B2CF9AE}" pid="10" name="MediaServiceImageTags">
    <vt:lpwstr/>
  </property>
  <property fmtid="{D5CDD505-2E9C-101B-9397-08002B2CF9AE}" pid="11" name="MSIP_Label_1254f2c2-da1a-41b9-b556-3172113c6748_Enabled">
    <vt:lpwstr>true</vt:lpwstr>
  </property>
  <property fmtid="{D5CDD505-2E9C-101B-9397-08002B2CF9AE}" pid="12" name="MSIP_Label_1254f2c2-da1a-41b9-b556-3172113c6748_SetDate">
    <vt:lpwstr>2026-02-25T22:25:00Z</vt:lpwstr>
  </property>
  <property fmtid="{D5CDD505-2E9C-101B-9397-08002B2CF9AE}" pid="13" name="MSIP_Label_1254f2c2-da1a-41b9-b556-3172113c6748_Method">
    <vt:lpwstr>Standard</vt:lpwstr>
  </property>
  <property fmtid="{D5CDD505-2E9C-101B-9397-08002B2CF9AE}" pid="14" name="MSIP_Label_1254f2c2-da1a-41b9-b556-3172113c6748_Name">
    <vt:lpwstr>General</vt:lpwstr>
  </property>
  <property fmtid="{D5CDD505-2E9C-101B-9397-08002B2CF9AE}" pid="15" name="MSIP_Label_1254f2c2-da1a-41b9-b556-3172113c6748_SiteId">
    <vt:lpwstr>c05261c1-4aae-48dc-b1f6-fde04ad750d9</vt:lpwstr>
  </property>
  <property fmtid="{D5CDD505-2E9C-101B-9397-08002B2CF9AE}" pid="16" name="MSIP_Label_1254f2c2-da1a-41b9-b556-3172113c6748_ActionId">
    <vt:lpwstr>a03464c1-f495-44b7-9d91-d867584e981f</vt:lpwstr>
  </property>
  <property fmtid="{D5CDD505-2E9C-101B-9397-08002B2CF9AE}" pid="17" name="MSIP_Label_1254f2c2-da1a-41b9-b556-3172113c6748_ContentBits">
    <vt:lpwstr>0</vt:lpwstr>
  </property>
  <property fmtid="{D5CDD505-2E9C-101B-9397-08002B2CF9AE}" pid="18" name="MSIP_Label_1254f2c2-da1a-41b9-b556-3172113c6748_Tag">
    <vt:lpwstr>10, 3, 0, 1</vt:lpwstr>
  </property>
</Properties>
</file>