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Dentro de los 5 años que paara mi a durado la carrera, la certificacion que mas me gusto y que mas se relaciona, es la certificacion de Machine Learning y Mineria de Datos, Ambas certificaciones se especializan en casi lo mismo que es usar modelos predictivos para generar toma de decisiones o extraer un valor a los datos.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Las certificaciones de Machine Learning y Base de datos se complementan, son conocimientos que cada Ingeniero de datos o Data Scientist necesita, sin base de datos llamese Excel, CSV o una base de datos relacional no se podrian generar modelos predictivos.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4"/>
              </w:numPr>
              <w:ind w:left="720" w:hanging="360"/>
              <w:jc w:val="center"/>
              <w:rPr>
                <w:color w:val="767171"/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ind w:left="720" w:hanging="360"/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Implementar soluciones sistémicas integrales para automatizar u optimizar procesos de negocio de acuerdo a las necesidades de la organización.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ind w:left="720" w:hanging="360"/>
              <w:jc w:val="center"/>
              <w:rPr>
                <w:color w:val="767171"/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Construir modelos de  datos para soportar los requerimientos de la organización acuerdo a un diseño definido y escalable en el tiempo.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ind w:left="720" w:hanging="360"/>
              <w:jc w:val="center"/>
              <w:rPr>
                <w:color w:val="767171"/>
                <w:sz w:val="28"/>
                <w:szCs w:val="28"/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Construir el modelo arquitectónico de una solución sistemática que soporte los procesos de negocio de acuerdo los requerimientos y necesidades de la organización.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Mi area de interes y en la cual me gustaria desarrollarme profesionalmente es Data Enginner, encontrar esta area de la informatica fue un proceso largo de busqueda y conocimientos.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Una de las principales competencias personales se basa en el pensamiento crítico la cual es una de las competencias que si necesito desarrollarla y fortalecerla. Sin pensamiento crítico basicamente no podria darle valor a los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Mi escenario laboral tiene nombre “NTT DATA”, es una consultoria tecnologica en la cual se puede trabajar de forma hibrida o completamente remota, no cuenta con horario de oficina, es decir, cada persona tiene que organizarse para llegar a las metas semanales que se propone cada proyecto.</w:t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49nvrr2uqrpj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Por circunstancias que se escapan de mi control no pude llegar a desarrollar ninguno  de los 2 proyectos, uno en especifico es el que mas confianza la tenia que es un consultador de precios mobile o web para los supermercados de la empresa Walmart, sin embargo, el proyecto que se esta desarrollando en estos momentos le veo un gran futuro ya que se asemeja a mis intereses que es una IA para un chatbot de soporte.</w:t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circunstancias que se escapan de mi control no pude llegar a desarrollar ninguno  de los 2 proyectos, uno en especifico es el que más confianza le tenia que es un consultor de precios mobile o web para los supermercados de la empresa Walmart, sin embargo, el proyecto que se está desarrollando en estos momentos le veo un gran futuro ya que se asemeja a mis intereses que es una IA para un chatbot de soporte. Se desarrolla en aplicaciones web, Deep Learning, seguridad en sistemas computacionales y gestión de proyectos ya que este proyecto APT no cuenta con continuidad.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gmYD5Zx6Roa9Rh08RGYUEUDTNQ==">CgMxLjAyDmguNDludnJyMnVxcnBqOAByITFmVW1ueXpSbFBQa1lzUjVRTWFhU2ZscllueU1DTUEtRQ==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