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>
      <w:pPr/>
      <w:r>
        <w:rPr>
          <w:color w:val="C0F7F7"/>
          <w:sz w:val="32"/>
          <w:szCs w:val="32"/>
        </w:rPr>
        <w:t xml:space="preserve">Statistics Hot Leads</w:t>
      </w:r>
    </w:p>
    <w:p>
      <w:pPr/>
      <w:r>
        <w:rPr/>
        <w:t xml:space="preserve">TOTAL            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2019-01-21T07:31:16+01:00</dcterms:created>
  <dcterms:modified xsi:type="dcterms:W3CDTF">2019-01-21T07:31:16+01:00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