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7C9" w:rsidRPr="004205A7" w:rsidRDefault="008747C9" w:rsidP="008747C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  <w:lang w:val="id-ID"/>
        </w:rPr>
        <w:t>EV ANALISIS</w:t>
      </w:r>
    </w:p>
    <w:p w:rsidR="008747C9" w:rsidRPr="004205A7" w:rsidRDefault="008747C9" w:rsidP="008747C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05A7">
        <w:rPr>
          <w:rFonts w:ascii="Times New Roman" w:hAnsi="Times New Roman" w:cs="Times New Roman"/>
          <w:b/>
          <w:sz w:val="32"/>
          <w:szCs w:val="32"/>
        </w:rPr>
        <w:t>SISTEM PENGARSIPAN PERMINTAAN BANTUAN</w:t>
      </w:r>
    </w:p>
    <w:p w:rsidR="008747C9" w:rsidRPr="004205A7" w:rsidRDefault="008747C9" w:rsidP="008747C9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 w:rsidRPr="004205A7">
        <w:rPr>
          <w:rFonts w:ascii="Times New Roman" w:hAnsi="Times New Roman" w:cs="Times New Roman"/>
          <w:b/>
          <w:sz w:val="32"/>
          <w:szCs w:val="32"/>
        </w:rPr>
        <w:t>KSR UNS</w:t>
      </w:r>
    </w:p>
    <w:p w:rsidR="008747C9" w:rsidRPr="00130B88" w:rsidRDefault="008747C9" w:rsidP="008747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7C9" w:rsidRPr="00130B88" w:rsidRDefault="008747C9" w:rsidP="008747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B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B2725" wp14:editId="21898A4A">
            <wp:extent cx="2213466" cy="2195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225" cy="225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C9" w:rsidRPr="00130B88" w:rsidRDefault="008747C9" w:rsidP="008747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7C9" w:rsidRPr="00130B88" w:rsidRDefault="008747C9" w:rsidP="008747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0B88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130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B88">
        <w:rPr>
          <w:rFonts w:ascii="Times New Roman" w:hAnsi="Times New Roman" w:cs="Times New Roman"/>
          <w:sz w:val="28"/>
          <w:szCs w:val="28"/>
        </w:rPr>
        <w:t>oleh</w:t>
      </w:r>
      <w:proofErr w:type="spellEnd"/>
      <w:r w:rsidRPr="00130B88">
        <w:rPr>
          <w:rFonts w:ascii="Times New Roman" w:hAnsi="Times New Roman" w:cs="Times New Roman"/>
          <w:sz w:val="28"/>
          <w:szCs w:val="28"/>
        </w:rPr>
        <w:t>:</w:t>
      </w:r>
    </w:p>
    <w:p w:rsidR="008747C9" w:rsidRPr="00130B88" w:rsidRDefault="008747C9" w:rsidP="008747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130B88">
        <w:rPr>
          <w:rFonts w:ascii="Times New Roman" w:hAnsi="Times New Roman" w:cs="Times New Roman"/>
          <w:sz w:val="28"/>
          <w:szCs w:val="28"/>
          <w:lang w:val="id-ID"/>
        </w:rPr>
        <w:t>Cahya Hezak</w:t>
      </w:r>
      <w:r w:rsidRPr="00130B8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130B8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130B88">
        <w:rPr>
          <w:rFonts w:ascii="Times New Roman" w:hAnsi="Times New Roman" w:cs="Times New Roman"/>
          <w:sz w:val="28"/>
          <w:szCs w:val="28"/>
          <w:lang w:val="id-ID"/>
        </w:rPr>
        <w:tab/>
        <w:t>M0515005</w:t>
      </w:r>
    </w:p>
    <w:p w:rsidR="008747C9" w:rsidRPr="00130B88" w:rsidRDefault="008747C9" w:rsidP="008747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130B88">
        <w:rPr>
          <w:rFonts w:ascii="Times New Roman" w:hAnsi="Times New Roman" w:cs="Times New Roman"/>
          <w:sz w:val="28"/>
          <w:szCs w:val="28"/>
          <w:lang w:val="id-ID"/>
        </w:rPr>
        <w:t>Farah Nada Mufidah</w:t>
      </w:r>
      <w:r w:rsidRPr="00130B8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130B88">
        <w:rPr>
          <w:rFonts w:ascii="Times New Roman" w:hAnsi="Times New Roman" w:cs="Times New Roman"/>
          <w:sz w:val="28"/>
          <w:szCs w:val="28"/>
          <w:lang w:val="id-ID"/>
        </w:rPr>
        <w:tab/>
        <w:t>M0515011</w:t>
      </w:r>
    </w:p>
    <w:p w:rsidR="008747C9" w:rsidRPr="00130B88" w:rsidRDefault="008747C9" w:rsidP="008747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130B88">
        <w:rPr>
          <w:rFonts w:ascii="Times New Roman" w:hAnsi="Times New Roman" w:cs="Times New Roman"/>
          <w:sz w:val="28"/>
          <w:szCs w:val="28"/>
          <w:lang w:val="id-ID"/>
        </w:rPr>
        <w:t>Muhsin Ahadi</w:t>
      </w:r>
      <w:r w:rsidRPr="00130B8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130B8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130B88">
        <w:rPr>
          <w:rFonts w:ascii="Times New Roman" w:hAnsi="Times New Roman" w:cs="Times New Roman"/>
          <w:sz w:val="28"/>
          <w:szCs w:val="28"/>
          <w:lang w:val="id-ID"/>
        </w:rPr>
        <w:tab/>
        <w:t>M0515026</w:t>
      </w:r>
    </w:p>
    <w:p w:rsidR="008747C9" w:rsidRPr="00130B88" w:rsidRDefault="008747C9" w:rsidP="008747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130B88">
        <w:rPr>
          <w:rFonts w:ascii="Times New Roman" w:hAnsi="Times New Roman" w:cs="Times New Roman"/>
          <w:sz w:val="28"/>
          <w:szCs w:val="28"/>
          <w:lang w:val="id-ID"/>
        </w:rPr>
        <w:t>Nindita Amirta Putri</w:t>
      </w:r>
      <w:r w:rsidRPr="00130B88">
        <w:rPr>
          <w:rFonts w:ascii="Times New Roman" w:hAnsi="Times New Roman" w:cs="Times New Roman"/>
          <w:sz w:val="28"/>
          <w:szCs w:val="28"/>
          <w:lang w:val="id-ID"/>
        </w:rPr>
        <w:tab/>
      </w:r>
      <w:r w:rsidRPr="00130B88">
        <w:rPr>
          <w:rFonts w:ascii="Times New Roman" w:hAnsi="Times New Roman" w:cs="Times New Roman"/>
          <w:sz w:val="28"/>
          <w:szCs w:val="28"/>
          <w:lang w:val="id-ID"/>
        </w:rPr>
        <w:tab/>
        <w:t>M051</w:t>
      </w:r>
      <w:r w:rsidRPr="00130B88">
        <w:rPr>
          <w:rFonts w:ascii="Times New Roman" w:hAnsi="Times New Roman" w:cs="Times New Roman"/>
          <w:sz w:val="28"/>
          <w:szCs w:val="28"/>
        </w:rPr>
        <w:t>5</w:t>
      </w:r>
      <w:r w:rsidRPr="00130B88">
        <w:rPr>
          <w:rFonts w:ascii="Times New Roman" w:hAnsi="Times New Roman" w:cs="Times New Roman"/>
          <w:sz w:val="28"/>
          <w:szCs w:val="28"/>
          <w:lang w:val="id-ID"/>
        </w:rPr>
        <w:t>028</w:t>
      </w:r>
    </w:p>
    <w:p w:rsidR="008747C9" w:rsidRPr="00130B88" w:rsidRDefault="008747C9" w:rsidP="008747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7C9" w:rsidRPr="00130B88" w:rsidRDefault="008747C9" w:rsidP="008747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7C9" w:rsidRPr="00130B88" w:rsidRDefault="008747C9" w:rsidP="008747C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B88">
        <w:rPr>
          <w:rFonts w:ascii="Times New Roman" w:hAnsi="Times New Roman" w:cs="Times New Roman"/>
          <w:b/>
          <w:sz w:val="28"/>
          <w:szCs w:val="28"/>
        </w:rPr>
        <w:t>PROGRAM STUDI INFORMATIKA</w:t>
      </w:r>
    </w:p>
    <w:p w:rsidR="008747C9" w:rsidRPr="00130B88" w:rsidRDefault="008747C9" w:rsidP="008747C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B88">
        <w:rPr>
          <w:rFonts w:ascii="Times New Roman" w:hAnsi="Times New Roman" w:cs="Times New Roman"/>
          <w:b/>
          <w:sz w:val="28"/>
          <w:szCs w:val="28"/>
        </w:rPr>
        <w:t>FAKULTAS MATEMATIKA DAN ILMU PENGETAHUAN ALAM</w:t>
      </w:r>
    </w:p>
    <w:p w:rsidR="008747C9" w:rsidRPr="00130B88" w:rsidRDefault="008747C9" w:rsidP="008747C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B88">
        <w:rPr>
          <w:rFonts w:ascii="Times New Roman" w:hAnsi="Times New Roman" w:cs="Times New Roman"/>
          <w:b/>
          <w:sz w:val="28"/>
          <w:szCs w:val="28"/>
        </w:rPr>
        <w:t>UNIVERSITAS SEBELAS MARET</w:t>
      </w:r>
    </w:p>
    <w:p w:rsidR="008747C9" w:rsidRDefault="008747C9" w:rsidP="008747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B88">
        <w:rPr>
          <w:rFonts w:ascii="Times New Roman" w:hAnsi="Times New Roman" w:cs="Times New Roman"/>
          <w:b/>
          <w:sz w:val="28"/>
          <w:szCs w:val="28"/>
        </w:rPr>
        <w:t>SURAKARTA</w:t>
      </w:r>
    </w:p>
    <w:p w:rsidR="008747C9" w:rsidRDefault="008747C9" w:rsidP="008747C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747C9" w:rsidRDefault="008747C9" w:rsidP="008747C9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>2017</w:t>
      </w:r>
    </w:p>
    <w:p w:rsidR="008747C9" w:rsidRDefault="008747C9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br w:type="page"/>
      </w:r>
    </w:p>
    <w:p w:rsidR="008747C9" w:rsidRPr="008747C9" w:rsidRDefault="008747C9" w:rsidP="008747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Istilah dalam EV Analisis :</w:t>
      </w:r>
    </w:p>
    <w:p w:rsidR="00000000" w:rsidRPr="008747C9" w:rsidRDefault="00684D48" w:rsidP="008747C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7C9">
        <w:rPr>
          <w:rFonts w:ascii="Times New Roman" w:hAnsi="Times New Roman" w:cs="Times New Roman"/>
          <w:b/>
          <w:bCs/>
          <w:sz w:val="24"/>
          <w:szCs w:val="24"/>
        </w:rPr>
        <w:t>Planned Value (PV)</w:t>
      </w:r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porsi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perioda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8747C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00000" w:rsidRPr="008747C9" w:rsidRDefault="00684D48" w:rsidP="008747C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7C9">
        <w:rPr>
          <w:rFonts w:ascii="Times New Roman" w:hAnsi="Times New Roman" w:cs="Times New Roman"/>
          <w:b/>
          <w:bCs/>
          <w:sz w:val="24"/>
          <w:szCs w:val="24"/>
        </w:rPr>
        <w:t>Actual Cost (AC)</w:t>
      </w:r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aktivitasnya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perioda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8747C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00000" w:rsidRPr="008747C9" w:rsidRDefault="00684D48" w:rsidP="008747C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7C9">
        <w:rPr>
          <w:rFonts w:ascii="Times New Roman" w:hAnsi="Times New Roman" w:cs="Times New Roman"/>
          <w:b/>
          <w:bCs/>
          <w:sz w:val="24"/>
          <w:szCs w:val="24"/>
        </w:rPr>
        <w:t>Earned Value (EV</w:t>
      </w:r>
      <w:proofErr w:type="gramStart"/>
      <w:r w:rsidRPr="008747C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proofErr w:type="gram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estimasi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(value)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sebenar</w:t>
      </w:r>
      <w:r w:rsidRPr="008747C9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r w:rsidRPr="008747C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rate of performance ( RP)</w:t>
      </w:r>
      <w:r w:rsidRPr="00874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rencananya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8747C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00000" w:rsidRPr="008747C9" w:rsidRDefault="00684D48" w:rsidP="008747C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7C9">
        <w:rPr>
          <w:rFonts w:ascii="Times New Roman" w:hAnsi="Times New Roman" w:cs="Times New Roman"/>
          <w:b/>
          <w:bCs/>
          <w:sz w:val="24"/>
          <w:szCs w:val="24"/>
        </w:rPr>
        <w:t xml:space="preserve">Cost Variance </w:t>
      </w:r>
      <w:proofErr w:type="gramStart"/>
      <w:r w:rsidRPr="008747C9">
        <w:rPr>
          <w:rFonts w:ascii="Times New Roman" w:hAnsi="Times New Roman" w:cs="Times New Roman"/>
          <w:b/>
          <w:bCs/>
          <w:sz w:val="24"/>
          <w:szCs w:val="24"/>
        </w:rPr>
        <w:t>( CV</w:t>
      </w:r>
      <w:proofErr w:type="gramEnd"/>
      <w:r w:rsidRPr="008747C9"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melebih</w:t>
      </w:r>
      <w:r w:rsidRPr="008747C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="008747C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00000" w:rsidRPr="008747C9" w:rsidRDefault="00684D48" w:rsidP="008747C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7C9">
        <w:rPr>
          <w:rFonts w:ascii="Times New Roman" w:hAnsi="Times New Roman" w:cs="Times New Roman"/>
          <w:b/>
          <w:bCs/>
          <w:sz w:val="24"/>
          <w:szCs w:val="24"/>
        </w:rPr>
        <w:t xml:space="preserve">Schedule Variance </w:t>
      </w:r>
      <w:proofErr w:type="gramStart"/>
      <w:r w:rsidRPr="008747C9">
        <w:rPr>
          <w:rFonts w:ascii="Times New Roman" w:hAnsi="Times New Roman" w:cs="Times New Roman"/>
          <w:b/>
          <w:bCs/>
          <w:sz w:val="24"/>
          <w:szCs w:val="24"/>
        </w:rPr>
        <w:t>( SV</w:t>
      </w:r>
      <w:proofErr w:type="gramEnd"/>
      <w:r w:rsidRPr="008747C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74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lama/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="008747C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00000" w:rsidRPr="008747C9" w:rsidRDefault="00684D48" w:rsidP="008747C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7C9">
        <w:rPr>
          <w:rFonts w:ascii="Times New Roman" w:hAnsi="Times New Roman" w:cs="Times New Roman"/>
          <w:b/>
          <w:bCs/>
          <w:sz w:val="24"/>
          <w:szCs w:val="24"/>
        </w:rPr>
        <w:t xml:space="preserve">Cost Performance Index </w:t>
      </w:r>
      <w:proofErr w:type="gramStart"/>
      <w:r w:rsidRPr="008747C9">
        <w:rPr>
          <w:rFonts w:ascii="Times New Roman" w:hAnsi="Times New Roman" w:cs="Times New Roman"/>
          <w:b/>
          <w:bCs/>
          <w:sz w:val="24"/>
          <w:szCs w:val="24"/>
        </w:rPr>
        <w:t>( CPI</w:t>
      </w:r>
      <w:proofErr w:type="gramEnd"/>
      <w:r w:rsidRPr="008747C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747C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yang d</w:t>
      </w:r>
      <w:r w:rsidR="008747C9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8747C9">
        <w:rPr>
          <w:rFonts w:ascii="Times New Roman" w:hAnsi="Times New Roman" w:cs="Times New Roman"/>
          <w:sz w:val="24"/>
          <w:szCs w:val="24"/>
        </w:rPr>
        <w:t>p</w:t>
      </w:r>
      <w:r w:rsidR="008747C9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8747C9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mengestimasi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8747C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000000" w:rsidRPr="008747C9" w:rsidRDefault="00684D48" w:rsidP="008747C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7C9">
        <w:rPr>
          <w:rFonts w:ascii="Times New Roman" w:hAnsi="Times New Roman" w:cs="Times New Roman"/>
          <w:b/>
          <w:bCs/>
          <w:sz w:val="24"/>
          <w:szCs w:val="24"/>
        </w:rPr>
        <w:t xml:space="preserve">Schedule Performance Index </w:t>
      </w:r>
      <w:proofErr w:type="gramStart"/>
      <w:r w:rsidRPr="008747C9">
        <w:rPr>
          <w:rFonts w:ascii="Times New Roman" w:hAnsi="Times New Roman" w:cs="Times New Roman"/>
          <w:b/>
          <w:bCs/>
          <w:sz w:val="24"/>
          <w:szCs w:val="24"/>
        </w:rPr>
        <w:t>( SPI</w:t>
      </w:r>
      <w:proofErr w:type="gramEnd"/>
      <w:r w:rsidRPr="008747C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874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y</w:t>
      </w:r>
      <w:r w:rsidRPr="008747C9">
        <w:rPr>
          <w:rFonts w:ascii="Times New Roman" w:hAnsi="Times New Roman" w:cs="Times New Roman"/>
          <w:sz w:val="24"/>
          <w:szCs w:val="24"/>
        </w:rPr>
        <w:t>ang d</w:t>
      </w:r>
      <w:r w:rsidR="008747C9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8747C9">
        <w:rPr>
          <w:rFonts w:ascii="Times New Roman" w:hAnsi="Times New Roman" w:cs="Times New Roman"/>
          <w:sz w:val="24"/>
          <w:szCs w:val="24"/>
        </w:rPr>
        <w:t>p</w:t>
      </w:r>
      <w:r w:rsidR="008747C9">
        <w:rPr>
          <w:rFonts w:ascii="Times New Roman" w:hAnsi="Times New Roman" w:cs="Times New Roman"/>
          <w:sz w:val="24"/>
          <w:szCs w:val="24"/>
          <w:lang w:val="id-ID"/>
        </w:rPr>
        <w:t>a</w:t>
      </w:r>
      <w:r w:rsidRPr="008747C9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mengestimase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7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7C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8747C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747C9" w:rsidRPr="008747C9" w:rsidRDefault="008747C9" w:rsidP="008747C9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8747C9">
        <w:rPr>
          <w:rFonts w:ascii="Times New Roman" w:hAnsi="Times New Roman" w:cs="Times New Roman"/>
        </w:rPr>
        <w:object w:dxaOrig="12101" w:dyaOrig="6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213.75pt" o:ole="">
            <v:imagedata r:id="rId6" o:title=""/>
          </v:shape>
          <o:OLEObject Type="Embed" ProgID="Unknown" ShapeID="_x0000_i1025" DrawAspect="Content" ObjectID="_1573492172" r:id="rId7"/>
        </w:object>
      </w:r>
    </w:p>
    <w:p w:rsidR="00F357DF" w:rsidRPr="008747C9" w:rsidRDefault="00F357DF" w:rsidP="00684D48">
      <w:pPr>
        <w:spacing w:after="160" w:line="259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F357DF" w:rsidRPr="00874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2F98"/>
    <w:multiLevelType w:val="hybridMultilevel"/>
    <w:tmpl w:val="48B4A146"/>
    <w:lvl w:ilvl="0" w:tplc="69CAE58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E89DB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320A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6737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A8CF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AA930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62AF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32B7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5AC8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6F3C6C"/>
    <w:multiLevelType w:val="hybridMultilevel"/>
    <w:tmpl w:val="54AE0D08"/>
    <w:lvl w:ilvl="0" w:tplc="389ABF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AEEAC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E0A3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40DE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A6D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266A5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38B3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0A0A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BAEF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BB0487"/>
    <w:multiLevelType w:val="hybridMultilevel"/>
    <w:tmpl w:val="BB44A184"/>
    <w:lvl w:ilvl="0" w:tplc="C6508E6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C60A5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E2C1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9C2D4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0253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B1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626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D61E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4600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C9"/>
    <w:rsid w:val="00684D48"/>
    <w:rsid w:val="008248EF"/>
    <w:rsid w:val="008747C9"/>
    <w:rsid w:val="00F3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9DF50-3477-4C99-8608-75A40112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747C9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6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12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4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6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9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2017-11-29T13:10:00Z</dcterms:created>
  <dcterms:modified xsi:type="dcterms:W3CDTF">2017-11-29T13:23:00Z</dcterms:modified>
</cp:coreProperties>
</file>