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DC8" w:rsidRDefault="00FE0DC8" w:rsidP="00E5589B"/>
    <w:p w:rsidR="00FE0DC8" w:rsidRDefault="00FE0DC8" w:rsidP="00E5589B"/>
    <w:p w:rsidR="00FE0DC8" w:rsidRDefault="00FE0DC8" w:rsidP="00E5589B"/>
    <w:p w:rsidR="00FE0DC8" w:rsidRDefault="007055B4" w:rsidP="00E5589B">
      <w:r>
        <w:rPr>
          <w:noProof/>
        </w:rPr>
        <w:drawing>
          <wp:inline distT="0" distB="0" distL="0" distR="0">
            <wp:extent cx="5943600" cy="2315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5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5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011D9" wp14:editId="75098633">
            <wp:extent cx="5943600" cy="2315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9F0">
        <w:rPr>
          <w:noProof/>
        </w:rPr>
        <w:drawing>
          <wp:inline distT="0" distB="0" distL="0" distR="0" wp14:anchorId="53B39CF2" wp14:editId="2C98D020">
            <wp:extent cx="5943600" cy="2315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1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9F0">
        <w:rPr>
          <w:noProof/>
        </w:rPr>
        <w:drawing>
          <wp:inline distT="0" distB="0" distL="0" distR="0">
            <wp:extent cx="5943600" cy="2315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D692EA6" wp14:editId="772F9AB3">
            <wp:extent cx="5943600" cy="2315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4F06C" wp14:editId="59085E76">
            <wp:extent cx="5943600" cy="2315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C8" w:rsidRDefault="00FE0DC8" w:rsidP="00E5589B"/>
    <w:p w:rsidR="00E5589B" w:rsidRDefault="00E5589B" w:rsidP="00E5589B">
      <w:r>
        <w:t xml:space="preserve">[5] </w:t>
      </w:r>
      <w:proofErr w:type="gramStart"/>
      <w:r w:rsidR="00F9179B">
        <w:t>no</w:t>
      </w:r>
      <w:proofErr w:type="gramEnd"/>
      <w:r w:rsidR="00F9179B">
        <w:t xml:space="preserve"> relationship between RH and wind</w:t>
      </w:r>
      <w:r>
        <w:t xml:space="preserve">,  </w:t>
      </w:r>
      <w:r w:rsidR="009D035C">
        <w:t>air becomes dryer as it sinks and air becomes more moist as it rises because RH decreases as air descends and RH increases as Air rises because of temperature.</w:t>
      </w:r>
    </w:p>
    <w:p w:rsidR="00E5589B" w:rsidRDefault="009D035C">
      <w:r>
        <w:t xml:space="preserve">{6} </w:t>
      </w:r>
      <w:r w:rsidR="005C0759">
        <w:t>Higher Rh is a sign of rising air. Rising air cools and condenses releasing latent heat. Therefore higher RH leads to greater latent heat flux.</w:t>
      </w:r>
      <w:r w:rsidR="007055B4">
        <w:t xml:space="preserve"> Wind blows dryer air of over the ocean where I increases evaporation which drives </w:t>
      </w:r>
      <w:proofErr w:type="gramStart"/>
      <w:r w:rsidR="007055B4">
        <w:t>latent  heat</w:t>
      </w:r>
      <w:proofErr w:type="gramEnd"/>
      <w:r w:rsidR="007055B4">
        <w:t xml:space="preserve"> increasing latent heat flux.</w:t>
      </w:r>
    </w:p>
    <w:sectPr w:rsidR="00E55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89B"/>
    <w:rsid w:val="00023470"/>
    <w:rsid w:val="003E69F0"/>
    <w:rsid w:val="005C0759"/>
    <w:rsid w:val="007055B4"/>
    <w:rsid w:val="007261E3"/>
    <w:rsid w:val="009D035C"/>
    <w:rsid w:val="00D67123"/>
    <w:rsid w:val="00E5589B"/>
    <w:rsid w:val="00EF52A8"/>
    <w:rsid w:val="00F9179B"/>
    <w:rsid w:val="00FE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5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5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3</cp:revision>
  <dcterms:created xsi:type="dcterms:W3CDTF">2014-09-17T17:38:00Z</dcterms:created>
  <dcterms:modified xsi:type="dcterms:W3CDTF">2014-09-17T18:18:00Z</dcterms:modified>
</cp:coreProperties>
</file>