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50" w:rsidRDefault="00093850" w:rsidP="00093850">
      <w:pPr>
        <w:rPr>
          <w:rFonts w:ascii="Arial" w:hAnsi="Arial" w:cs="Arial"/>
          <w:b/>
        </w:rPr>
      </w:pPr>
      <w:r>
        <w:rPr>
          <w:rFonts w:ascii="Arial" w:hAnsi="Arial" w:cs="Arial"/>
          <w:b/>
        </w:rPr>
        <w:t xml:space="preserve">Project Completion </w:t>
      </w:r>
      <w:proofErr w:type="gramStart"/>
      <w:r>
        <w:rPr>
          <w:rFonts w:ascii="Arial" w:hAnsi="Arial" w:cs="Arial"/>
          <w:b/>
        </w:rPr>
        <w:t>Report  -</w:t>
      </w:r>
      <w:proofErr w:type="gramEnd"/>
      <w:r w:rsidR="00890C10">
        <w:rPr>
          <w:rFonts w:ascii="Arial" w:hAnsi="Arial" w:cs="Arial"/>
          <w:b/>
        </w:rPr>
        <w:t xml:space="preserve">  APSC 459</w:t>
      </w:r>
      <w:r>
        <w:rPr>
          <w:rFonts w:ascii="Arial" w:hAnsi="Arial" w:cs="Arial"/>
          <w:b/>
        </w:rPr>
        <w:t xml:space="preserve">, Engineering Physics Project Lab </w:t>
      </w:r>
    </w:p>
    <w:p w:rsidR="00093850" w:rsidRPr="0085103A" w:rsidRDefault="00093850" w:rsidP="00093850">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3"/>
      </w:tblGrid>
      <w:tr w:rsidR="00093850" w:rsidRPr="00CD15DF" w:rsidTr="00CC1BB7">
        <w:tc>
          <w:tcPr>
            <w:tcW w:w="10173" w:type="dxa"/>
          </w:tcPr>
          <w:p w:rsidR="00093850" w:rsidRDefault="00093850" w:rsidP="00CC1BB7">
            <w:pPr>
              <w:rPr>
                <w:rFonts w:ascii="Arial" w:hAnsi="Arial" w:cs="Arial"/>
                <w:b/>
              </w:rPr>
            </w:pPr>
            <w:r w:rsidRPr="00F710C1">
              <w:rPr>
                <w:rFonts w:ascii="Arial" w:hAnsi="Arial" w:cs="Arial"/>
                <w:b/>
              </w:rPr>
              <w:br w:type="page"/>
              <w:t>Project Number</w:t>
            </w:r>
            <w:r>
              <w:rPr>
                <w:rFonts w:ascii="Arial" w:hAnsi="Arial" w:cs="Arial"/>
                <w:b/>
              </w:rPr>
              <w:t>:</w:t>
            </w:r>
            <w:r w:rsidR="00DA1F20">
              <w:rPr>
                <w:rFonts w:ascii="Arial" w:hAnsi="Arial" w:cs="Arial"/>
                <w:b/>
              </w:rPr>
              <w:t xml:space="preserve"> 1417</w:t>
            </w:r>
          </w:p>
          <w:p w:rsidR="00093850" w:rsidRDefault="00093850" w:rsidP="00CC1BB7">
            <w:pPr>
              <w:rPr>
                <w:rFonts w:ascii="Arial" w:hAnsi="Arial" w:cs="Arial"/>
                <w:b/>
              </w:rPr>
            </w:pPr>
            <w:r>
              <w:rPr>
                <w:rFonts w:ascii="Arial" w:hAnsi="Arial" w:cs="Arial"/>
                <w:b/>
              </w:rPr>
              <w:t>T</w:t>
            </w:r>
            <w:r w:rsidRPr="00F710C1">
              <w:rPr>
                <w:rFonts w:ascii="Arial" w:hAnsi="Arial" w:cs="Arial"/>
                <w:b/>
              </w:rPr>
              <w:t>itle:</w:t>
            </w:r>
            <w:r w:rsidR="00DA1F20">
              <w:rPr>
                <w:rFonts w:ascii="Arial" w:hAnsi="Arial" w:cs="Arial"/>
                <w:b/>
              </w:rPr>
              <w:t xml:space="preserve"> GPU Probabilistic </w:t>
            </w:r>
            <w:proofErr w:type="spellStart"/>
            <w:r w:rsidR="00DA1F20">
              <w:rPr>
                <w:rFonts w:ascii="Arial" w:hAnsi="Arial" w:cs="Arial"/>
                <w:b/>
              </w:rPr>
              <w:t>Tractography</w:t>
            </w:r>
            <w:proofErr w:type="spellEnd"/>
          </w:p>
          <w:p w:rsidR="00093850" w:rsidRDefault="00093850" w:rsidP="00CC1BB7">
            <w:pPr>
              <w:rPr>
                <w:rFonts w:ascii="Arial" w:hAnsi="Arial" w:cs="Arial"/>
                <w:b/>
              </w:rPr>
            </w:pPr>
            <w:r w:rsidRPr="00F710C1">
              <w:rPr>
                <w:rFonts w:ascii="Arial" w:hAnsi="Arial" w:cs="Arial"/>
                <w:b/>
              </w:rPr>
              <w:t>Start Date:</w:t>
            </w:r>
            <w:r w:rsidR="00DA1F20">
              <w:rPr>
                <w:rFonts w:ascii="Arial" w:hAnsi="Arial" w:cs="Arial"/>
                <w:b/>
              </w:rPr>
              <w:t xml:space="preserve"> Sept 8</w:t>
            </w:r>
            <w:r w:rsidR="00DA1F20" w:rsidRPr="00DA1F20">
              <w:rPr>
                <w:rFonts w:ascii="Arial" w:hAnsi="Arial" w:cs="Arial"/>
                <w:b/>
                <w:vertAlign w:val="superscript"/>
              </w:rPr>
              <w:t>th</w:t>
            </w:r>
            <w:r w:rsidR="00DA1F20">
              <w:rPr>
                <w:rFonts w:ascii="Arial" w:hAnsi="Arial" w:cs="Arial"/>
                <w:b/>
              </w:rPr>
              <w:t>, 2013</w:t>
            </w:r>
            <w:r w:rsidRPr="00F710C1">
              <w:rPr>
                <w:rFonts w:ascii="Arial" w:hAnsi="Arial" w:cs="Arial"/>
                <w:b/>
              </w:rPr>
              <w:t xml:space="preserve">                                             </w:t>
            </w:r>
          </w:p>
          <w:p w:rsidR="00093850" w:rsidRPr="00F710C1" w:rsidRDefault="00093850" w:rsidP="00CC1BB7">
            <w:pPr>
              <w:rPr>
                <w:rFonts w:ascii="Arial" w:hAnsi="Arial" w:cs="Arial"/>
                <w:b/>
              </w:rPr>
            </w:pPr>
            <w:r w:rsidRPr="00F710C1">
              <w:rPr>
                <w:rFonts w:ascii="Arial" w:hAnsi="Arial" w:cs="Arial"/>
                <w:b/>
              </w:rPr>
              <w:t>End Date:</w:t>
            </w:r>
            <w:r w:rsidR="00DA1F20">
              <w:rPr>
                <w:rFonts w:ascii="Arial" w:hAnsi="Arial" w:cs="Arial"/>
                <w:b/>
              </w:rPr>
              <w:t xml:space="preserve">  April 11</w:t>
            </w:r>
            <w:r w:rsidR="00DA1F20" w:rsidRPr="00DA1F20">
              <w:rPr>
                <w:rFonts w:ascii="Arial" w:hAnsi="Arial" w:cs="Arial"/>
                <w:b/>
                <w:vertAlign w:val="superscript"/>
              </w:rPr>
              <w:t>th</w:t>
            </w:r>
            <w:r w:rsidR="00DA1F20">
              <w:rPr>
                <w:rFonts w:ascii="Arial" w:hAnsi="Arial" w:cs="Arial"/>
                <w:b/>
              </w:rPr>
              <w:t>, 2014</w:t>
            </w:r>
          </w:p>
          <w:p w:rsidR="00093850" w:rsidRPr="00F710C1" w:rsidRDefault="00093850" w:rsidP="00CC1BB7">
            <w:pPr>
              <w:rPr>
                <w:rFonts w:ascii="Arial" w:hAnsi="Arial" w:cs="Arial"/>
                <w:b/>
              </w:rPr>
            </w:pPr>
          </w:p>
        </w:tc>
      </w:tr>
      <w:tr w:rsidR="00093850" w:rsidRPr="00CD15DF" w:rsidTr="00CC1BB7">
        <w:tc>
          <w:tcPr>
            <w:tcW w:w="10173" w:type="dxa"/>
          </w:tcPr>
          <w:p w:rsidR="00093850" w:rsidRPr="00F710C1" w:rsidRDefault="00093850" w:rsidP="00CC1BB7">
            <w:pPr>
              <w:rPr>
                <w:rFonts w:ascii="Arial" w:hAnsi="Arial" w:cs="Arial"/>
                <w:b/>
              </w:rPr>
            </w:pPr>
            <w:r w:rsidRPr="00F710C1">
              <w:rPr>
                <w:rFonts w:ascii="Arial" w:hAnsi="Arial" w:cs="Arial"/>
                <w:b/>
              </w:rPr>
              <w:t>Project Summary:</w:t>
            </w:r>
          </w:p>
          <w:p w:rsidR="00093850" w:rsidRPr="00DA1F20" w:rsidRDefault="00DA1F20" w:rsidP="00DA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lang w:val="en-CA" w:eastAsia="en-CA"/>
              </w:rPr>
            </w:pPr>
            <w:r w:rsidRPr="00DA1F20">
              <w:rPr>
                <w:rFonts w:asciiTheme="minorBidi" w:hAnsiTheme="minorBidi" w:cstheme="minorBidi"/>
              </w:rPr>
              <w:t xml:space="preserve">Probabilistic </w:t>
            </w:r>
            <w:proofErr w:type="spellStart"/>
            <w:r w:rsidRPr="00DA1F20">
              <w:rPr>
                <w:rFonts w:asciiTheme="minorBidi" w:hAnsiTheme="minorBidi" w:cstheme="minorBidi"/>
              </w:rPr>
              <w:t>Tractography</w:t>
            </w:r>
            <w:proofErr w:type="spellEnd"/>
            <w:r w:rsidRPr="00DA1F20">
              <w:rPr>
                <w:rFonts w:asciiTheme="minorBidi" w:hAnsiTheme="minorBidi" w:cstheme="minorBidi"/>
              </w:rPr>
              <w:t xml:space="preserve"> is an analysis method which attempts to find neural pathways given a set of DTI data.</w:t>
            </w:r>
            <w:r w:rsidRPr="00DA1F20">
              <w:rPr>
                <w:rFonts w:asciiTheme="minorBidi" w:hAnsiTheme="minorBidi" w:cstheme="minorBidi"/>
              </w:rPr>
              <w:t xml:space="preserve"> </w:t>
            </w:r>
            <w:proofErr w:type="spellStart"/>
            <w:r w:rsidRPr="00DA1F20">
              <w:rPr>
                <w:rFonts w:asciiTheme="minorBidi" w:hAnsiTheme="minorBidi" w:cstheme="minorBidi"/>
              </w:rPr>
              <w:t>Probtrackx</w:t>
            </w:r>
            <w:proofErr w:type="spellEnd"/>
            <w:r w:rsidRPr="00DA1F20">
              <w:rPr>
                <w:rFonts w:asciiTheme="minorBidi" w:hAnsiTheme="minorBidi" w:cstheme="minorBidi"/>
              </w:rPr>
              <w:t xml:space="preserve"> is </w:t>
            </w:r>
            <w:proofErr w:type="gramStart"/>
            <w:r>
              <w:rPr>
                <w:rFonts w:asciiTheme="minorBidi" w:hAnsiTheme="minorBidi" w:cstheme="minorBidi"/>
              </w:rPr>
              <w:t xml:space="preserve">an </w:t>
            </w:r>
            <w:r w:rsidRPr="00DA1F20">
              <w:rPr>
                <w:rFonts w:asciiTheme="minorBidi" w:hAnsiTheme="minorBidi" w:cstheme="minorBidi"/>
              </w:rPr>
              <w:t>existing</w:t>
            </w:r>
            <w:proofErr w:type="gramEnd"/>
            <w:r>
              <w:rPr>
                <w:rFonts w:asciiTheme="minorBidi" w:hAnsiTheme="minorBidi" w:cstheme="minorBidi"/>
              </w:rPr>
              <w:t xml:space="preserve"> open-</w:t>
            </w:r>
            <w:r w:rsidRPr="00DA1F20">
              <w:rPr>
                <w:rFonts w:asciiTheme="minorBidi" w:hAnsiTheme="minorBidi" w:cstheme="minorBidi"/>
              </w:rPr>
              <w:t xml:space="preserve">source software that performs </w:t>
            </w:r>
            <w:proofErr w:type="spellStart"/>
            <w:r w:rsidRPr="00DA1F20">
              <w:rPr>
                <w:rFonts w:asciiTheme="minorBidi" w:hAnsiTheme="minorBidi" w:cstheme="minorBidi"/>
              </w:rPr>
              <w:t>tractography</w:t>
            </w:r>
            <w:proofErr w:type="spellEnd"/>
            <w:r w:rsidRPr="00DA1F20">
              <w:rPr>
                <w:rFonts w:asciiTheme="minorBidi" w:hAnsiTheme="minorBidi" w:cstheme="minorBidi"/>
              </w:rPr>
              <w:t xml:space="preserve">. </w:t>
            </w:r>
            <w:r>
              <w:t>T</w:t>
            </w:r>
            <w:r>
              <w:rPr>
                <w:rFonts w:asciiTheme="minorBidi" w:hAnsiTheme="minorBidi" w:cstheme="minorBidi"/>
                <w:lang w:val="en-CA" w:eastAsia="en-CA"/>
              </w:rPr>
              <w:t xml:space="preserve">he goal of this project is to convert the old </w:t>
            </w:r>
            <w:proofErr w:type="spellStart"/>
            <w:r>
              <w:rPr>
                <w:rFonts w:asciiTheme="minorBidi" w:hAnsiTheme="minorBidi" w:cstheme="minorBidi"/>
                <w:lang w:val="en-CA" w:eastAsia="en-CA"/>
              </w:rPr>
              <w:t>p</w:t>
            </w:r>
            <w:r w:rsidRPr="00DA1F20">
              <w:rPr>
                <w:rFonts w:asciiTheme="minorBidi" w:hAnsiTheme="minorBidi" w:cstheme="minorBidi"/>
                <w:lang w:val="en-CA" w:eastAsia="en-CA"/>
              </w:rPr>
              <w:t>robtrackx</w:t>
            </w:r>
            <w:proofErr w:type="spellEnd"/>
            <w:r w:rsidRPr="00DA1F20">
              <w:rPr>
                <w:rFonts w:asciiTheme="minorBidi" w:hAnsiTheme="minorBidi" w:cstheme="minorBidi"/>
                <w:lang w:val="en-CA" w:eastAsia="en-CA"/>
              </w:rPr>
              <w:t xml:space="preserve"> algorithm into a functional GPU port that is well integrated with FSL</w:t>
            </w:r>
            <w:r>
              <w:rPr>
                <w:rFonts w:asciiTheme="minorBidi" w:hAnsiTheme="minorBidi" w:cstheme="minorBidi"/>
                <w:lang w:val="en-CA" w:eastAsia="en-CA"/>
              </w:rPr>
              <w:t xml:space="preserve">, named </w:t>
            </w:r>
            <w:proofErr w:type="spellStart"/>
            <w:r>
              <w:rPr>
                <w:rFonts w:asciiTheme="minorBidi" w:hAnsiTheme="minorBidi" w:cstheme="minorBidi"/>
                <w:lang w:val="en-CA" w:eastAsia="en-CA"/>
              </w:rPr>
              <w:t>oclptx</w:t>
            </w:r>
            <w:proofErr w:type="spellEnd"/>
            <w:r>
              <w:rPr>
                <w:rFonts w:asciiTheme="minorBidi" w:hAnsiTheme="minorBidi" w:cstheme="minorBidi"/>
                <w:lang w:val="en-CA" w:eastAsia="en-CA"/>
              </w:rPr>
              <w:t xml:space="preserve">. </w:t>
            </w:r>
            <w:r w:rsidRPr="00DA1F20">
              <w:rPr>
                <w:rFonts w:asciiTheme="minorBidi" w:hAnsiTheme="minorBidi" w:cstheme="minorBidi"/>
                <w:lang w:val="en-CA" w:eastAsia="en-CA"/>
              </w:rPr>
              <w:t xml:space="preserve"> </w:t>
            </w:r>
          </w:p>
          <w:p w:rsidR="00093850" w:rsidRPr="00F710C1" w:rsidRDefault="00093850" w:rsidP="00CC1BB7">
            <w:pPr>
              <w:rPr>
                <w:rFonts w:ascii="Arial" w:hAnsi="Arial" w:cs="Arial"/>
                <w:b/>
              </w:rPr>
            </w:pPr>
          </w:p>
        </w:tc>
      </w:tr>
      <w:tr w:rsidR="00093850" w:rsidRPr="00CD15DF" w:rsidTr="00CC1BB7">
        <w:tc>
          <w:tcPr>
            <w:tcW w:w="10173" w:type="dxa"/>
          </w:tcPr>
          <w:p w:rsidR="00093850" w:rsidRDefault="00093850" w:rsidP="00CC1BB7">
            <w:pPr>
              <w:rPr>
                <w:rFonts w:ascii="Arial" w:hAnsi="Arial" w:cs="Arial"/>
                <w:b/>
              </w:rPr>
            </w:pPr>
            <w:r>
              <w:rPr>
                <w:rFonts w:ascii="Arial" w:hAnsi="Arial" w:cs="Arial"/>
                <w:b/>
              </w:rPr>
              <w:t>Original</w:t>
            </w:r>
            <w:r w:rsidRPr="00F710C1">
              <w:rPr>
                <w:rFonts w:ascii="Arial" w:hAnsi="Arial" w:cs="Arial"/>
                <w:b/>
              </w:rPr>
              <w:t xml:space="preserve"> Deliverables:</w:t>
            </w:r>
          </w:p>
          <w:p w:rsidR="00DA1F20" w:rsidRDefault="00DA1F20" w:rsidP="00DA1F20">
            <w:pPr>
              <w:pStyle w:val="HTMLPreformatted"/>
            </w:pPr>
          </w:p>
          <w:p w:rsidR="00093850" w:rsidRPr="00DA1F20" w:rsidRDefault="00DA1F20" w:rsidP="00DA1F20">
            <w:pPr>
              <w:pStyle w:val="ListParagraph"/>
              <w:numPr>
                <w:ilvl w:val="0"/>
                <w:numId w:val="1"/>
              </w:numPr>
              <w:rPr>
                <w:rFonts w:asciiTheme="minorBidi" w:hAnsiTheme="minorBidi" w:cstheme="minorBidi"/>
              </w:rPr>
            </w:pPr>
            <w:r w:rsidRPr="00DA1F20">
              <w:rPr>
                <w:rFonts w:asciiTheme="minorBidi" w:hAnsiTheme="minorBidi" w:cstheme="minorBidi"/>
              </w:rPr>
              <w:t xml:space="preserve">A GPU based implementation of the </w:t>
            </w:r>
            <w:proofErr w:type="spellStart"/>
            <w:r w:rsidRPr="00DA1F20">
              <w:rPr>
                <w:rFonts w:asciiTheme="minorBidi" w:hAnsiTheme="minorBidi" w:cstheme="minorBidi"/>
              </w:rPr>
              <w:t>probabalistic</w:t>
            </w:r>
            <w:proofErr w:type="spellEnd"/>
            <w:r w:rsidRPr="00DA1F20">
              <w:rPr>
                <w:rFonts w:asciiTheme="minorBidi" w:hAnsiTheme="minorBidi" w:cstheme="minorBidi"/>
              </w:rPr>
              <w:t xml:space="preserve"> tracking algorithm that produces identical or near-identical results as the existing CPU based implementation. Completed to specification. Speed increase validated.</w:t>
            </w:r>
          </w:p>
          <w:p w:rsidR="00DA1F20" w:rsidRPr="00DA1F20" w:rsidRDefault="00DA1F20" w:rsidP="00DA1F20">
            <w:pPr>
              <w:pStyle w:val="ListParagraph"/>
              <w:numPr>
                <w:ilvl w:val="0"/>
                <w:numId w:val="1"/>
              </w:numPr>
              <w:rPr>
                <w:rFonts w:asciiTheme="minorBidi" w:hAnsiTheme="minorBidi" w:cstheme="minorBidi"/>
                <w:b/>
              </w:rPr>
            </w:pPr>
            <w:r w:rsidRPr="00DA1F20">
              <w:rPr>
                <w:rFonts w:asciiTheme="minorBidi" w:hAnsiTheme="minorBidi" w:cstheme="minorBidi"/>
              </w:rPr>
              <w:t xml:space="preserve">Feature port of the features included in the Ptx2 suite: Masking and waypoint conditions, </w:t>
            </w:r>
            <w:proofErr w:type="spellStart"/>
            <w:proofErr w:type="gramStart"/>
            <w:r w:rsidRPr="00DA1F20">
              <w:rPr>
                <w:rFonts w:asciiTheme="minorBidi" w:hAnsiTheme="minorBidi" w:cstheme="minorBidi"/>
              </w:rPr>
              <w:t>euler</w:t>
            </w:r>
            <w:proofErr w:type="spellEnd"/>
            <w:proofErr w:type="gramEnd"/>
            <w:r w:rsidRPr="00DA1F20">
              <w:rPr>
                <w:rFonts w:asciiTheme="minorBidi" w:hAnsiTheme="minorBidi" w:cstheme="minorBidi"/>
              </w:rPr>
              <w:t xml:space="preserve"> streamlining.   </w:t>
            </w:r>
          </w:p>
          <w:p w:rsidR="00DA1F20" w:rsidRPr="00DA1F20" w:rsidRDefault="00DA1F20" w:rsidP="00DA1F20">
            <w:pPr>
              <w:pStyle w:val="ListParagraph"/>
              <w:numPr>
                <w:ilvl w:val="0"/>
                <w:numId w:val="1"/>
              </w:numPr>
              <w:rPr>
                <w:rFonts w:asciiTheme="minorBidi" w:hAnsiTheme="minorBidi" w:cstheme="minorBidi"/>
                <w:b/>
              </w:rPr>
            </w:pPr>
            <w:r w:rsidRPr="00DA1F20">
              <w:rPr>
                <w:rFonts w:asciiTheme="minorBidi" w:hAnsiTheme="minorBidi" w:cstheme="minorBidi"/>
              </w:rPr>
              <w:t xml:space="preserve">Update the Graphical User Interface to be able to interact with </w:t>
            </w:r>
            <w:proofErr w:type="spellStart"/>
            <w:r w:rsidRPr="00DA1F20">
              <w:rPr>
                <w:rFonts w:asciiTheme="minorBidi" w:hAnsiTheme="minorBidi" w:cstheme="minorBidi"/>
              </w:rPr>
              <w:t>Oclptx</w:t>
            </w:r>
            <w:proofErr w:type="spellEnd"/>
            <w:r w:rsidRPr="00DA1F20">
              <w:rPr>
                <w:rFonts w:asciiTheme="minorBidi" w:hAnsiTheme="minorBidi" w:cstheme="minorBidi"/>
              </w:rPr>
              <w:t>.</w:t>
            </w:r>
          </w:p>
          <w:p w:rsidR="00093850" w:rsidRDefault="00093850" w:rsidP="00CC1BB7">
            <w:pPr>
              <w:rPr>
                <w:rFonts w:ascii="Arial" w:hAnsi="Arial" w:cs="Arial"/>
                <w:b/>
              </w:rPr>
            </w:pPr>
          </w:p>
          <w:p w:rsidR="00093850" w:rsidRDefault="00093850" w:rsidP="00CC1BB7">
            <w:pPr>
              <w:rPr>
                <w:rFonts w:ascii="Arial" w:hAnsi="Arial" w:cs="Arial"/>
                <w:b/>
              </w:rPr>
            </w:pPr>
            <w:r>
              <w:rPr>
                <w:rFonts w:ascii="Arial" w:hAnsi="Arial" w:cs="Arial"/>
                <w:b/>
              </w:rPr>
              <w:t>Actual Deliverables, and Reasons for Changes:</w:t>
            </w:r>
          </w:p>
          <w:p w:rsidR="00093850" w:rsidRDefault="00093850" w:rsidP="00CC1BB7">
            <w:pPr>
              <w:rPr>
                <w:rFonts w:ascii="Arial" w:hAnsi="Arial" w:cs="Arial"/>
                <w:b/>
              </w:rPr>
            </w:pPr>
          </w:p>
          <w:p w:rsidR="00DA1F20" w:rsidRPr="00DA1F20" w:rsidRDefault="00DA1F20" w:rsidP="00705891">
            <w:pPr>
              <w:pStyle w:val="ListParagraph"/>
              <w:numPr>
                <w:ilvl w:val="0"/>
                <w:numId w:val="2"/>
              </w:numPr>
              <w:rPr>
                <w:rFonts w:ascii="Arial" w:hAnsi="Arial" w:cs="Arial"/>
                <w:b/>
              </w:rPr>
            </w:pPr>
            <w:r>
              <w:rPr>
                <w:rFonts w:ascii="Arial" w:hAnsi="Arial" w:cs="Arial"/>
                <w:bCs/>
              </w:rPr>
              <w:t>Delivered to Spec.</w:t>
            </w:r>
            <w:r w:rsidR="00705891">
              <w:rPr>
                <w:rFonts w:ascii="Arial" w:hAnsi="Arial" w:cs="Arial"/>
                <w:bCs/>
              </w:rPr>
              <w:t xml:space="preserve"> The verification of the probabilistic results compared to the old probtrackx2 software is to be done by the sponsor at a later date. </w:t>
            </w:r>
          </w:p>
          <w:p w:rsidR="00DA1F20" w:rsidRPr="00DA1F20" w:rsidRDefault="00DA1F20" w:rsidP="00DA1F20">
            <w:pPr>
              <w:pStyle w:val="ListParagraph"/>
              <w:numPr>
                <w:ilvl w:val="0"/>
                <w:numId w:val="2"/>
              </w:numPr>
              <w:rPr>
                <w:rFonts w:ascii="Arial" w:hAnsi="Arial" w:cs="Arial"/>
                <w:b/>
              </w:rPr>
            </w:pPr>
            <w:r>
              <w:rPr>
                <w:rFonts w:ascii="Arial" w:hAnsi="Arial" w:cs="Arial"/>
                <w:bCs/>
              </w:rPr>
              <w:t>Delivered to Spec.</w:t>
            </w:r>
          </w:p>
          <w:p w:rsidR="00DA1F20" w:rsidRPr="00DA1F20" w:rsidRDefault="00DA1F20" w:rsidP="00705891">
            <w:pPr>
              <w:pStyle w:val="ListParagraph"/>
              <w:numPr>
                <w:ilvl w:val="0"/>
                <w:numId w:val="2"/>
              </w:numPr>
              <w:rPr>
                <w:rFonts w:ascii="Arial" w:hAnsi="Arial" w:cs="Arial"/>
                <w:b/>
              </w:rPr>
            </w:pPr>
            <w:r>
              <w:rPr>
                <w:rFonts w:ascii="Arial" w:hAnsi="Arial" w:cs="Arial"/>
                <w:bCs/>
              </w:rPr>
              <w:t xml:space="preserve">Cut from the project scope. </w:t>
            </w:r>
            <w:r w:rsidR="00705891">
              <w:rPr>
                <w:rFonts w:ascii="Arial" w:hAnsi="Arial" w:cs="Arial"/>
                <w:bCs/>
              </w:rPr>
              <w:t xml:space="preserve">The sponsor agrees that a command line interface to interact with </w:t>
            </w:r>
            <w:proofErr w:type="spellStart"/>
            <w:r w:rsidR="00705891">
              <w:rPr>
                <w:rFonts w:ascii="Arial" w:hAnsi="Arial" w:cs="Arial"/>
                <w:bCs/>
              </w:rPr>
              <w:t>oclptx</w:t>
            </w:r>
            <w:proofErr w:type="spellEnd"/>
            <w:r w:rsidR="00705891">
              <w:rPr>
                <w:rFonts w:ascii="Arial" w:hAnsi="Arial" w:cs="Arial"/>
                <w:bCs/>
              </w:rPr>
              <w:t xml:space="preserve"> is sufficient. </w:t>
            </w:r>
          </w:p>
          <w:p w:rsidR="00093850" w:rsidRPr="00F710C1" w:rsidRDefault="00093850" w:rsidP="00CC1BB7">
            <w:pPr>
              <w:rPr>
                <w:rFonts w:ascii="Arial" w:hAnsi="Arial" w:cs="Arial"/>
                <w:b/>
              </w:rPr>
            </w:pPr>
          </w:p>
          <w:p w:rsidR="00093850" w:rsidRDefault="00093850" w:rsidP="00CC1BB7">
            <w:pPr>
              <w:rPr>
                <w:rFonts w:ascii="Arial" w:hAnsi="Arial" w:cs="Arial"/>
                <w:b/>
              </w:rPr>
            </w:pPr>
          </w:p>
          <w:p w:rsidR="00093850" w:rsidRDefault="00093850" w:rsidP="00CC1BB7">
            <w:pPr>
              <w:rPr>
                <w:rFonts w:ascii="Arial" w:hAnsi="Arial" w:cs="Arial"/>
                <w:b/>
              </w:rPr>
            </w:pPr>
          </w:p>
          <w:p w:rsidR="00093850" w:rsidRPr="00F710C1" w:rsidRDefault="00093850" w:rsidP="00CC1BB7">
            <w:pPr>
              <w:rPr>
                <w:rFonts w:ascii="Arial" w:hAnsi="Arial" w:cs="Arial"/>
                <w:b/>
              </w:rPr>
            </w:pPr>
          </w:p>
        </w:tc>
      </w:tr>
      <w:tr w:rsidR="00093850" w:rsidRPr="00CD15DF" w:rsidTr="00CC1BB7">
        <w:tc>
          <w:tcPr>
            <w:tcW w:w="10173" w:type="dxa"/>
          </w:tcPr>
          <w:p w:rsidR="00093850" w:rsidRDefault="00093850" w:rsidP="002B2299">
            <w:pPr>
              <w:rPr>
                <w:rFonts w:ascii="Arial" w:hAnsi="Arial" w:cs="Arial"/>
                <w:b/>
              </w:rPr>
            </w:pPr>
            <w:r>
              <w:rPr>
                <w:rFonts w:ascii="Arial" w:hAnsi="Arial" w:cs="Arial"/>
                <w:b/>
              </w:rPr>
              <w:t>Physical transfer of items completed, including:</w:t>
            </w:r>
          </w:p>
          <w:p w:rsidR="002B2299" w:rsidRPr="002B2299" w:rsidRDefault="002B2299" w:rsidP="002B2299">
            <w:pPr>
              <w:rPr>
                <w:rFonts w:ascii="Arial" w:hAnsi="Arial" w:cs="Arial"/>
                <w:bCs/>
              </w:rPr>
            </w:pPr>
            <w:r>
              <w:rPr>
                <w:rFonts w:ascii="Arial" w:hAnsi="Arial" w:cs="Arial"/>
                <w:bCs/>
              </w:rPr>
              <w:t>We have pulled our code into the CFRI machine. We will also provide them with a public repository to our code.</w:t>
            </w:r>
          </w:p>
          <w:p w:rsidR="00093850" w:rsidRDefault="00093850" w:rsidP="00CC1BB7">
            <w:pPr>
              <w:rPr>
                <w:rFonts w:ascii="Arial" w:hAnsi="Arial" w:cs="Arial"/>
                <w:b/>
              </w:rPr>
            </w:pPr>
          </w:p>
          <w:p w:rsidR="00093850" w:rsidRDefault="00093850" w:rsidP="00CC1BB7">
            <w:pPr>
              <w:rPr>
                <w:rFonts w:ascii="Arial" w:hAnsi="Arial" w:cs="Arial"/>
                <w:b/>
              </w:rPr>
            </w:pPr>
            <w:r>
              <w:rPr>
                <w:rFonts w:ascii="Arial" w:hAnsi="Arial" w:cs="Arial"/>
                <w:b/>
              </w:rPr>
              <w:t>Are there any items to remain in possession of the students or project lab?</w:t>
            </w:r>
          </w:p>
          <w:p w:rsidR="00093850" w:rsidRPr="002B2299" w:rsidRDefault="002B2299" w:rsidP="002B2299">
            <w:pPr>
              <w:rPr>
                <w:rFonts w:ascii="Arial" w:hAnsi="Arial" w:cs="Arial"/>
                <w:bCs/>
              </w:rPr>
            </w:pPr>
            <w:r>
              <w:rPr>
                <w:rFonts w:ascii="Arial" w:hAnsi="Arial" w:cs="Arial"/>
                <w:bCs/>
              </w:rPr>
              <w:t>No.</w:t>
            </w:r>
          </w:p>
          <w:p w:rsidR="00093850" w:rsidRDefault="00093850" w:rsidP="00CC1BB7">
            <w:pPr>
              <w:rPr>
                <w:rFonts w:ascii="Arial" w:hAnsi="Arial" w:cs="Arial"/>
                <w:b/>
              </w:rPr>
            </w:pPr>
          </w:p>
          <w:p w:rsidR="00093850" w:rsidRPr="00F710C1" w:rsidRDefault="00093850" w:rsidP="00CC1BB7">
            <w:pPr>
              <w:rPr>
                <w:rFonts w:ascii="Arial" w:hAnsi="Arial" w:cs="Arial"/>
                <w:b/>
              </w:rPr>
            </w:pPr>
          </w:p>
        </w:tc>
      </w:tr>
      <w:tr w:rsidR="00093850" w:rsidRPr="00CD15DF" w:rsidTr="00CC1BB7">
        <w:tc>
          <w:tcPr>
            <w:tcW w:w="10173" w:type="dxa"/>
          </w:tcPr>
          <w:p w:rsidR="00093850" w:rsidRPr="00F710C1" w:rsidRDefault="00093850" w:rsidP="00CC1BB7">
            <w:pPr>
              <w:rPr>
                <w:rFonts w:ascii="Arial" w:hAnsi="Arial" w:cs="Arial"/>
                <w:b/>
              </w:rPr>
            </w:pPr>
            <w:r>
              <w:rPr>
                <w:rFonts w:ascii="Arial" w:hAnsi="Arial" w:cs="Arial"/>
                <w:b/>
              </w:rPr>
              <w:t>Follow-up task list  (specify the task, person responsible, end date):</w:t>
            </w:r>
          </w:p>
          <w:p w:rsidR="002B2299" w:rsidRPr="002B2299" w:rsidRDefault="002B2299" w:rsidP="002B2299">
            <w:pPr>
              <w:pStyle w:val="HTMLPreformatted"/>
              <w:rPr>
                <w:rFonts w:asciiTheme="minorBidi" w:hAnsiTheme="minorBidi" w:cstheme="minorBidi"/>
                <w:sz w:val="24"/>
                <w:szCs w:val="24"/>
              </w:rPr>
            </w:pPr>
            <w:r w:rsidRPr="002B2299">
              <w:rPr>
                <w:rFonts w:asciiTheme="minorBidi" w:hAnsiTheme="minorBidi" w:cstheme="minorBidi"/>
                <w:sz w:val="24"/>
                <w:szCs w:val="24"/>
              </w:rPr>
              <w:t xml:space="preserve">The FMRIB team which works on the primary branch of FSL has been interested in our work, although they appear to want more development before they agree to pull it in their </w:t>
            </w:r>
            <w:proofErr w:type="spellStart"/>
            <w:r w:rsidRPr="002B2299">
              <w:rPr>
                <w:rFonts w:asciiTheme="minorBidi" w:hAnsiTheme="minorBidi" w:cstheme="minorBidi"/>
                <w:sz w:val="24"/>
                <w:szCs w:val="24"/>
              </w:rPr>
              <w:t>their</w:t>
            </w:r>
            <w:proofErr w:type="spellEnd"/>
            <w:r w:rsidRPr="002B2299">
              <w:rPr>
                <w:rFonts w:asciiTheme="minorBidi" w:hAnsiTheme="minorBidi" w:cstheme="minorBidi"/>
                <w:sz w:val="24"/>
                <w:szCs w:val="24"/>
              </w:rPr>
              <w:t xml:space="preserve"> main distribution. Steve </w:t>
            </w:r>
            <w:proofErr w:type="spellStart"/>
            <w:r w:rsidRPr="002B2299">
              <w:rPr>
                <w:rFonts w:asciiTheme="minorBidi" w:hAnsiTheme="minorBidi" w:cstheme="minorBidi"/>
                <w:sz w:val="24"/>
                <w:szCs w:val="24"/>
              </w:rPr>
              <w:t>Novakov</w:t>
            </w:r>
            <w:proofErr w:type="spellEnd"/>
            <w:r w:rsidRPr="002B2299">
              <w:rPr>
                <w:rFonts w:asciiTheme="minorBidi" w:hAnsiTheme="minorBidi" w:cstheme="minorBidi"/>
                <w:sz w:val="24"/>
                <w:szCs w:val="24"/>
              </w:rPr>
              <w:t xml:space="preserve"> has expressed interest in possibly supporting additional changes if it could bring our module into the medical community. Such support would be done from May 2014 to August 2014 on a part-time basis. As FMRIB is not the sponsor, Steve's commitment would not be in direct correlation with the sponsor. </w:t>
            </w:r>
          </w:p>
          <w:p w:rsidR="00093850" w:rsidRDefault="00093850" w:rsidP="00CC1BB7">
            <w:pPr>
              <w:rPr>
                <w:rFonts w:ascii="Arial" w:hAnsi="Arial" w:cs="Arial"/>
                <w:b/>
              </w:rPr>
            </w:pPr>
          </w:p>
          <w:p w:rsidR="00093850" w:rsidRPr="00F710C1" w:rsidRDefault="00093850" w:rsidP="00CC1BB7">
            <w:pPr>
              <w:rPr>
                <w:rFonts w:ascii="Arial" w:hAnsi="Arial" w:cs="Arial"/>
                <w:b/>
              </w:rPr>
            </w:pPr>
          </w:p>
        </w:tc>
      </w:tr>
      <w:tr w:rsidR="00093850" w:rsidRPr="00CD15DF" w:rsidTr="00CC1BB7">
        <w:tc>
          <w:tcPr>
            <w:tcW w:w="10173" w:type="dxa"/>
          </w:tcPr>
          <w:p w:rsidR="00093850" w:rsidRDefault="00093850" w:rsidP="00CC1BB7">
            <w:pPr>
              <w:rPr>
                <w:rFonts w:ascii="Arial" w:hAnsi="Arial" w:cs="Arial"/>
                <w:b/>
              </w:rPr>
            </w:pPr>
            <w:r>
              <w:lastRenderedPageBreak/>
              <w:br w:type="page"/>
            </w:r>
            <w:r>
              <w:rPr>
                <w:rFonts w:ascii="Arial" w:hAnsi="Arial" w:cs="Arial"/>
                <w:b/>
              </w:rPr>
              <w:t xml:space="preserve">Permission to post report on UBC </w:t>
            </w:r>
            <w:proofErr w:type="spellStart"/>
            <w:r>
              <w:rPr>
                <w:rFonts w:ascii="Arial" w:hAnsi="Arial" w:cs="Arial"/>
                <w:b/>
              </w:rPr>
              <w:t>cIRcle</w:t>
            </w:r>
            <w:proofErr w:type="spellEnd"/>
            <w:r>
              <w:rPr>
                <w:rFonts w:ascii="Arial" w:hAnsi="Arial" w:cs="Arial"/>
                <w:b/>
              </w:rPr>
              <w:t>, the non-exclusive online document repository (</w:t>
            </w:r>
            <w:hyperlink r:id="rId6" w:history="1">
              <w:r w:rsidRPr="00EA44DD">
                <w:rPr>
                  <w:rStyle w:val="Hyperlink"/>
                  <w:rFonts w:ascii="Arial" w:hAnsi="Arial" w:cs="Arial"/>
                  <w:b/>
                </w:rPr>
                <w:t>https://circle.ubc.ca/</w:t>
              </w:r>
            </w:hyperlink>
            <w:r>
              <w:rPr>
                <w:rFonts w:ascii="Arial" w:hAnsi="Arial" w:cs="Arial"/>
                <w:b/>
              </w:rPr>
              <w:t xml:space="preserve">)   </w:t>
            </w:r>
          </w:p>
          <w:p w:rsidR="00093850" w:rsidRPr="008A4BD4" w:rsidRDefault="00093850" w:rsidP="00CC1BB7">
            <w:pPr>
              <w:rPr>
                <w:rFonts w:ascii="Arial" w:hAnsi="Arial" w:cs="Arial"/>
              </w:rPr>
            </w:pPr>
            <w:r>
              <w:rPr>
                <w:rFonts w:ascii="Arial" w:hAnsi="Arial" w:cs="Arial"/>
              </w:rPr>
              <w:t>S</w:t>
            </w:r>
            <w:r w:rsidRPr="008A4BD4">
              <w:rPr>
                <w:rFonts w:ascii="Arial" w:hAnsi="Arial" w:cs="Arial"/>
              </w:rPr>
              <w:t xml:space="preserve">tudent </w:t>
            </w:r>
            <w:r>
              <w:rPr>
                <w:rFonts w:ascii="Arial" w:hAnsi="Arial" w:cs="Arial"/>
              </w:rPr>
              <w:t xml:space="preserve">sign-off </w:t>
            </w:r>
            <w:r w:rsidRPr="008A4BD4">
              <w:rPr>
                <w:rFonts w:ascii="Arial" w:hAnsi="Arial" w:cs="Arial"/>
              </w:rPr>
              <w:t>can be found here:</w:t>
            </w:r>
          </w:p>
          <w:p w:rsidR="00093850" w:rsidRPr="008A4BD4" w:rsidRDefault="00093850" w:rsidP="00CC1BB7">
            <w:pPr>
              <w:rPr>
                <w:rFonts w:ascii="Arial" w:hAnsi="Arial" w:cs="Arial"/>
              </w:rPr>
            </w:pPr>
            <w:r w:rsidRPr="008A4BD4">
              <w:rPr>
                <w:rFonts w:ascii="Arial" w:hAnsi="Arial" w:cs="Arial"/>
              </w:rPr>
              <w:t xml:space="preserve">      </w:t>
            </w:r>
            <w:hyperlink r:id="rId7" w:history="1">
              <w:r w:rsidRPr="008A4BD4">
                <w:rPr>
                  <w:rStyle w:val="Hyperlink"/>
                  <w:rFonts w:ascii="Arial" w:hAnsi="Arial" w:cs="Arial"/>
                </w:rPr>
                <w:t>http://www.library.ubc.ca/circle/Non-exclusive_distribution_license.pdf</w:t>
              </w:r>
            </w:hyperlink>
            <w:r w:rsidRPr="008A4BD4">
              <w:rPr>
                <w:rFonts w:ascii="Arial" w:hAnsi="Arial" w:cs="Arial"/>
              </w:rPr>
              <w:t xml:space="preserve"> </w:t>
            </w:r>
          </w:p>
          <w:p w:rsidR="00093850" w:rsidRDefault="00093850" w:rsidP="00CC1BB7">
            <w:pPr>
              <w:rPr>
                <w:rFonts w:ascii="Arial" w:hAnsi="Arial" w:cs="Arial"/>
                <w:b/>
              </w:rPr>
            </w:pPr>
          </w:p>
          <w:p w:rsidR="00093850" w:rsidRDefault="00093850" w:rsidP="00CC1BB7">
            <w:pPr>
              <w:rPr>
                <w:rFonts w:ascii="Arial" w:hAnsi="Arial" w:cs="Arial"/>
                <w:b/>
              </w:rPr>
            </w:pPr>
          </w:p>
          <w:p w:rsidR="00093850" w:rsidRDefault="00093850" w:rsidP="00CC1BB7">
            <w:pPr>
              <w:rPr>
                <w:rFonts w:ascii="Arial" w:hAnsi="Arial" w:cs="Arial"/>
                <w:b/>
              </w:rPr>
            </w:pPr>
          </w:p>
          <w:p w:rsidR="00093850" w:rsidRDefault="00093850" w:rsidP="00CC1BB7">
            <w:pPr>
              <w:rPr>
                <w:rFonts w:ascii="Arial" w:hAnsi="Arial" w:cs="Arial"/>
                <w:b/>
              </w:rPr>
            </w:pPr>
            <w:r>
              <w:rPr>
                <w:rFonts w:ascii="Arial" w:hAnsi="Arial" w:cs="Arial"/>
                <w:b/>
              </w:rPr>
              <w:t>Project Sponsors Please Initial:</w:t>
            </w:r>
          </w:p>
          <w:p w:rsidR="00093850" w:rsidRDefault="00093850" w:rsidP="00CC1BB7">
            <w:pPr>
              <w:rPr>
                <w:rFonts w:ascii="Arial" w:hAnsi="Arial" w:cs="Arial"/>
                <w:b/>
              </w:rPr>
            </w:pPr>
            <w:r>
              <w:rPr>
                <w:rFonts w:ascii="Arial" w:hAnsi="Arial" w:cs="Arial"/>
                <w:b/>
              </w:rPr>
              <w:t xml:space="preserve">___ Yes, I grant permission for submission to </w:t>
            </w:r>
            <w:proofErr w:type="spellStart"/>
            <w:r>
              <w:rPr>
                <w:rFonts w:ascii="Arial" w:hAnsi="Arial" w:cs="Arial"/>
                <w:b/>
              </w:rPr>
              <w:t>cIRcle</w:t>
            </w:r>
            <w:proofErr w:type="spellEnd"/>
          </w:p>
          <w:p w:rsidR="00093850" w:rsidRDefault="00093850" w:rsidP="00CC1BB7">
            <w:pPr>
              <w:rPr>
                <w:rFonts w:ascii="Arial" w:hAnsi="Arial" w:cs="Arial"/>
                <w:b/>
              </w:rPr>
            </w:pPr>
            <w:r>
              <w:rPr>
                <w:rFonts w:ascii="Arial" w:hAnsi="Arial" w:cs="Arial"/>
                <w:b/>
              </w:rPr>
              <w:t>___ No, I do not grant permission (reason:_______________________________)</w:t>
            </w:r>
          </w:p>
          <w:p w:rsidR="00093850" w:rsidRDefault="00093850" w:rsidP="00CC1BB7">
            <w:pPr>
              <w:rPr>
                <w:rFonts w:ascii="Arial" w:hAnsi="Arial" w:cs="Arial"/>
                <w:b/>
              </w:rPr>
            </w:pPr>
          </w:p>
          <w:p w:rsidR="00093850" w:rsidRDefault="00093850" w:rsidP="00CC1BB7">
            <w:pPr>
              <w:rPr>
                <w:rFonts w:ascii="Arial" w:hAnsi="Arial" w:cs="Arial"/>
              </w:rPr>
            </w:pPr>
          </w:p>
          <w:p w:rsidR="00093850" w:rsidRPr="00F710C1" w:rsidRDefault="00093850" w:rsidP="00CC1BB7">
            <w:pPr>
              <w:rPr>
                <w:rFonts w:ascii="Arial" w:hAnsi="Arial" w:cs="Arial"/>
                <w:b/>
              </w:rPr>
            </w:pPr>
          </w:p>
          <w:p w:rsidR="00093850" w:rsidRDefault="00093850" w:rsidP="00CC1BB7">
            <w:pPr>
              <w:rPr>
                <w:rFonts w:ascii="Arial" w:hAnsi="Arial" w:cs="Arial"/>
                <w:b/>
              </w:rPr>
            </w:pPr>
          </w:p>
          <w:p w:rsidR="00093850" w:rsidRDefault="00093850" w:rsidP="00CC1BB7">
            <w:pPr>
              <w:rPr>
                <w:rFonts w:ascii="Arial" w:hAnsi="Arial" w:cs="Arial"/>
                <w:b/>
              </w:rPr>
            </w:pPr>
          </w:p>
          <w:p w:rsidR="00093850" w:rsidRPr="00F710C1" w:rsidRDefault="00093850" w:rsidP="00CC1BB7">
            <w:pPr>
              <w:rPr>
                <w:rFonts w:ascii="Arial" w:hAnsi="Arial" w:cs="Arial"/>
                <w:b/>
              </w:rPr>
            </w:pPr>
          </w:p>
        </w:tc>
      </w:tr>
      <w:tr w:rsidR="00093850" w:rsidRPr="00CD15DF" w:rsidTr="00CC1BB7">
        <w:tc>
          <w:tcPr>
            <w:tcW w:w="10173" w:type="dxa"/>
          </w:tcPr>
          <w:p w:rsidR="00093850" w:rsidRPr="008A4BD4" w:rsidRDefault="00093850" w:rsidP="00CC1BB7">
            <w:pPr>
              <w:rPr>
                <w:rFonts w:ascii="Arial" w:hAnsi="Arial" w:cs="Arial"/>
                <w:b/>
              </w:rPr>
            </w:pPr>
            <w:r w:rsidRPr="008A4BD4">
              <w:rPr>
                <w:rFonts w:ascii="Arial" w:hAnsi="Arial" w:cs="Arial"/>
                <w:b/>
              </w:rPr>
              <w:t>Signatures:</w:t>
            </w:r>
          </w:p>
          <w:p w:rsidR="00093850" w:rsidRDefault="00093850" w:rsidP="00CC1BB7">
            <w:pPr>
              <w:rPr>
                <w:rFonts w:ascii="Arial" w:hAnsi="Arial" w:cs="Arial"/>
                <w:b/>
                <w:sz w:val="20"/>
              </w:rPr>
            </w:pPr>
          </w:p>
          <w:p w:rsidR="00093850" w:rsidRDefault="00093850" w:rsidP="00CC1BB7">
            <w:pPr>
              <w:rPr>
                <w:rFonts w:ascii="Arial" w:hAnsi="Arial" w:cs="Arial"/>
                <w:b/>
                <w:sz w:val="20"/>
              </w:rPr>
            </w:pPr>
          </w:p>
          <w:p w:rsidR="00093850" w:rsidRDefault="00093850" w:rsidP="00CC1BB7">
            <w:pPr>
              <w:rPr>
                <w:rFonts w:ascii="Arial" w:hAnsi="Arial" w:cs="Arial"/>
                <w:b/>
                <w:sz w:val="20"/>
              </w:rPr>
            </w:pPr>
          </w:p>
          <w:p w:rsidR="00093850" w:rsidRDefault="00093850" w:rsidP="00CC1BB7">
            <w:pPr>
              <w:rPr>
                <w:rFonts w:ascii="Arial" w:hAnsi="Arial" w:cs="Arial"/>
                <w:b/>
                <w:sz w:val="20"/>
              </w:rPr>
            </w:pPr>
          </w:p>
          <w:p w:rsidR="00093850" w:rsidRPr="00F710C1" w:rsidRDefault="00093850" w:rsidP="00CC1BB7">
            <w:pPr>
              <w:rPr>
                <w:rFonts w:ascii="Arial" w:hAnsi="Arial" w:cs="Arial"/>
                <w:b/>
              </w:rPr>
            </w:pPr>
            <w:r w:rsidRPr="00F710C1">
              <w:rPr>
                <w:rFonts w:ascii="Arial" w:hAnsi="Arial" w:cs="Arial"/>
                <w:b/>
                <w:sz w:val="20"/>
              </w:rPr>
              <w:tab/>
            </w:r>
          </w:p>
        </w:tc>
      </w:tr>
      <w:tr w:rsidR="00093850" w:rsidRPr="00CD15DF" w:rsidTr="00CC1BB7">
        <w:tc>
          <w:tcPr>
            <w:tcW w:w="10173" w:type="dxa"/>
          </w:tcPr>
          <w:p w:rsidR="00093850" w:rsidRPr="00F710C1" w:rsidRDefault="00093850" w:rsidP="00CC1BB7">
            <w:pPr>
              <w:rPr>
                <w:rFonts w:ascii="Arial" w:hAnsi="Arial" w:cs="Arial"/>
                <w:b/>
                <w:sz w:val="20"/>
              </w:rPr>
            </w:pPr>
            <w:r w:rsidRPr="00F710C1">
              <w:rPr>
                <w:rFonts w:ascii="Arial" w:hAnsi="Arial" w:cs="Arial"/>
                <w:b/>
                <w:sz w:val="20"/>
              </w:rPr>
              <w:t xml:space="preserve">Name/Date        </w:t>
            </w:r>
            <w:r w:rsidRPr="00F710C1">
              <w:rPr>
                <w:rFonts w:ascii="Arial" w:hAnsi="Arial" w:cs="Arial"/>
                <w:b/>
                <w:sz w:val="20"/>
              </w:rPr>
              <w:tab/>
              <w:t xml:space="preserve">Name/Date       </w:t>
            </w:r>
            <w:r w:rsidRPr="00F710C1">
              <w:rPr>
                <w:rFonts w:ascii="Arial" w:hAnsi="Arial" w:cs="Arial"/>
                <w:b/>
                <w:sz w:val="20"/>
              </w:rPr>
              <w:tab/>
            </w:r>
            <w:r w:rsidRPr="00F710C1">
              <w:rPr>
                <w:rFonts w:ascii="Arial" w:hAnsi="Arial" w:cs="Arial"/>
                <w:b/>
                <w:sz w:val="20"/>
              </w:rPr>
              <w:tab/>
              <w:t xml:space="preserve"> </w:t>
            </w:r>
          </w:p>
          <w:p w:rsidR="00093850" w:rsidRPr="00F710C1" w:rsidRDefault="00093850" w:rsidP="00CC1BB7">
            <w:pPr>
              <w:rPr>
                <w:rFonts w:ascii="Arial" w:hAnsi="Arial" w:cs="Arial"/>
                <w:b/>
              </w:rPr>
            </w:pPr>
            <w:r w:rsidRPr="00F710C1">
              <w:rPr>
                <w:rFonts w:ascii="Arial" w:hAnsi="Arial" w:cs="Arial"/>
                <w:b/>
                <w:sz w:val="20"/>
              </w:rPr>
              <w:t>Project Sponsor</w:t>
            </w:r>
            <w:r w:rsidRPr="00F710C1">
              <w:rPr>
                <w:rFonts w:ascii="Arial" w:hAnsi="Arial" w:cs="Arial"/>
                <w:b/>
                <w:sz w:val="20"/>
              </w:rPr>
              <w:tab/>
              <w:t>Project Sponsor</w:t>
            </w:r>
            <w:r w:rsidRPr="00F710C1">
              <w:rPr>
                <w:rFonts w:ascii="Arial" w:hAnsi="Arial" w:cs="Arial"/>
                <w:b/>
                <w:sz w:val="20"/>
              </w:rPr>
              <w:tab/>
            </w:r>
          </w:p>
        </w:tc>
      </w:tr>
      <w:tr w:rsidR="00093850" w:rsidRPr="00CD15DF" w:rsidTr="00CC1BB7">
        <w:tc>
          <w:tcPr>
            <w:tcW w:w="10173" w:type="dxa"/>
          </w:tcPr>
          <w:p w:rsidR="00093850" w:rsidRDefault="00093850" w:rsidP="00CC1BB7">
            <w:pPr>
              <w:rPr>
                <w:rFonts w:ascii="Arial" w:hAnsi="Arial" w:cs="Arial"/>
                <w:b/>
              </w:rPr>
            </w:pPr>
          </w:p>
          <w:p w:rsidR="00093850" w:rsidRPr="00F710C1" w:rsidRDefault="00093850" w:rsidP="00CC1BB7">
            <w:pPr>
              <w:rPr>
                <w:rFonts w:ascii="Arial" w:hAnsi="Arial" w:cs="Arial"/>
                <w:b/>
              </w:rPr>
            </w:pPr>
          </w:p>
          <w:p w:rsidR="00093850" w:rsidRPr="00F710C1" w:rsidRDefault="00093850" w:rsidP="00CC1BB7">
            <w:pPr>
              <w:rPr>
                <w:rFonts w:ascii="Arial" w:hAnsi="Arial" w:cs="Arial"/>
                <w:b/>
              </w:rPr>
            </w:pPr>
          </w:p>
          <w:p w:rsidR="00093850" w:rsidRDefault="00093850" w:rsidP="00CC1BB7">
            <w:pPr>
              <w:rPr>
                <w:rFonts w:ascii="Arial" w:hAnsi="Arial" w:cs="Arial"/>
                <w:b/>
              </w:rPr>
            </w:pPr>
          </w:p>
          <w:p w:rsidR="00093850" w:rsidRPr="00F710C1" w:rsidRDefault="00093850" w:rsidP="00CC1BB7">
            <w:pPr>
              <w:rPr>
                <w:rFonts w:ascii="Arial" w:hAnsi="Arial" w:cs="Arial"/>
                <w:b/>
              </w:rPr>
            </w:pPr>
            <w:bookmarkStart w:id="0" w:name="_GoBack"/>
            <w:bookmarkEnd w:id="0"/>
          </w:p>
        </w:tc>
      </w:tr>
      <w:tr w:rsidR="00093850" w:rsidRPr="00CD15DF" w:rsidTr="00CC1BB7">
        <w:tc>
          <w:tcPr>
            <w:tcW w:w="10173" w:type="dxa"/>
          </w:tcPr>
          <w:p w:rsidR="00093850" w:rsidRPr="00F710C1" w:rsidRDefault="00093850" w:rsidP="00CC1BB7">
            <w:pPr>
              <w:rPr>
                <w:rFonts w:ascii="Arial" w:hAnsi="Arial" w:cs="Arial"/>
                <w:b/>
                <w:sz w:val="20"/>
              </w:rPr>
            </w:pPr>
            <w:r w:rsidRPr="00F710C1">
              <w:rPr>
                <w:rFonts w:ascii="Arial" w:hAnsi="Arial" w:cs="Arial"/>
                <w:b/>
                <w:sz w:val="20"/>
              </w:rPr>
              <w:t xml:space="preserve">Name/Date        </w:t>
            </w:r>
            <w:r w:rsidRPr="00F710C1">
              <w:rPr>
                <w:rFonts w:ascii="Arial" w:hAnsi="Arial" w:cs="Arial"/>
                <w:b/>
                <w:sz w:val="20"/>
              </w:rPr>
              <w:tab/>
              <w:t xml:space="preserve">Name/Date       </w:t>
            </w:r>
            <w:r w:rsidRPr="00F710C1">
              <w:rPr>
                <w:rFonts w:ascii="Arial" w:hAnsi="Arial" w:cs="Arial"/>
                <w:b/>
                <w:sz w:val="20"/>
              </w:rPr>
              <w:tab/>
            </w:r>
            <w:r w:rsidRPr="00F710C1">
              <w:rPr>
                <w:rFonts w:ascii="Arial" w:hAnsi="Arial" w:cs="Arial"/>
                <w:b/>
                <w:sz w:val="20"/>
              </w:rPr>
              <w:tab/>
              <w:t xml:space="preserve">Name/Date      </w:t>
            </w:r>
            <w:r w:rsidRPr="00F710C1">
              <w:rPr>
                <w:rFonts w:ascii="Arial" w:hAnsi="Arial" w:cs="Arial"/>
                <w:b/>
                <w:sz w:val="20"/>
              </w:rPr>
              <w:tab/>
            </w:r>
            <w:r w:rsidRPr="00F710C1">
              <w:rPr>
                <w:rFonts w:ascii="Arial" w:hAnsi="Arial" w:cs="Arial"/>
                <w:b/>
                <w:sz w:val="20"/>
              </w:rPr>
              <w:tab/>
              <w:t xml:space="preserve">Name/Date                  </w:t>
            </w:r>
          </w:p>
          <w:p w:rsidR="00093850" w:rsidRPr="00F710C1" w:rsidRDefault="00093850" w:rsidP="00CC1BB7">
            <w:pPr>
              <w:rPr>
                <w:rFonts w:ascii="Arial" w:hAnsi="Arial" w:cs="Arial"/>
                <w:b/>
              </w:rPr>
            </w:pPr>
            <w:r w:rsidRPr="00F710C1">
              <w:rPr>
                <w:rFonts w:ascii="Arial" w:hAnsi="Arial" w:cs="Arial"/>
                <w:b/>
                <w:sz w:val="20"/>
              </w:rPr>
              <w:t>Team Member 1</w:t>
            </w:r>
            <w:r w:rsidRPr="00F710C1">
              <w:rPr>
                <w:rFonts w:ascii="Arial" w:hAnsi="Arial" w:cs="Arial"/>
                <w:b/>
                <w:sz w:val="20"/>
              </w:rPr>
              <w:tab/>
              <w:t xml:space="preserve">Team Member 2 </w:t>
            </w:r>
            <w:r w:rsidRPr="00F710C1">
              <w:rPr>
                <w:rFonts w:ascii="Arial" w:hAnsi="Arial" w:cs="Arial"/>
                <w:b/>
                <w:sz w:val="20"/>
              </w:rPr>
              <w:tab/>
              <w:t>Team Member 3</w:t>
            </w:r>
            <w:r w:rsidRPr="00F710C1">
              <w:rPr>
                <w:rFonts w:ascii="Arial" w:hAnsi="Arial" w:cs="Arial"/>
                <w:b/>
                <w:sz w:val="20"/>
              </w:rPr>
              <w:tab/>
              <w:t xml:space="preserve">Project Lab </w:t>
            </w:r>
          </w:p>
        </w:tc>
      </w:tr>
    </w:tbl>
    <w:p w:rsidR="00093850" w:rsidRDefault="00093850" w:rsidP="00093850">
      <w:pPr>
        <w:rPr>
          <w:rFonts w:ascii="Arial" w:hAnsi="Arial" w:cs="Arial"/>
        </w:rPr>
      </w:pPr>
    </w:p>
    <w:p w:rsidR="00093850" w:rsidRDefault="00093850" w:rsidP="00093850">
      <w:pPr>
        <w:rPr>
          <w:rFonts w:ascii="Arial" w:hAnsi="Arial" w:cs="Arial"/>
        </w:rPr>
      </w:pPr>
    </w:p>
    <w:p w:rsidR="00093850" w:rsidRDefault="00093850" w:rsidP="00093850">
      <w:pPr>
        <w:rPr>
          <w:rFonts w:ascii="Arial" w:hAnsi="Arial" w:cs="Arial"/>
        </w:rPr>
      </w:pPr>
    </w:p>
    <w:p w:rsidR="00093850" w:rsidRDefault="00093850" w:rsidP="00093850">
      <w:pPr>
        <w:rPr>
          <w:rFonts w:ascii="Arial" w:hAnsi="Arial" w:cs="Arial"/>
        </w:rPr>
        <w:sectPr w:rsidR="00093850" w:rsidSect="00093850">
          <w:headerReference w:type="default" r:id="rId8"/>
          <w:footerReference w:type="even" r:id="rId9"/>
          <w:footerReference w:type="default" r:id="rId10"/>
          <w:pgSz w:w="12240" w:h="15840"/>
          <w:pgMar w:top="720" w:right="720" w:bottom="720" w:left="720" w:header="624" w:footer="720" w:gutter="0"/>
          <w:pgNumType w:start="1"/>
          <w:cols w:space="720"/>
          <w:docGrid w:linePitch="360"/>
        </w:sectPr>
      </w:pPr>
    </w:p>
    <w:p w:rsidR="00093850" w:rsidRPr="00614459" w:rsidRDefault="00093850" w:rsidP="00093850">
      <w:pPr>
        <w:pStyle w:val="Header"/>
        <w:jc w:val="center"/>
        <w:rPr>
          <w:rFonts w:ascii="Arial" w:hAnsi="Arial" w:cs="Arial"/>
          <w:b/>
        </w:rPr>
      </w:pPr>
      <w:r w:rsidRPr="00614459">
        <w:rPr>
          <w:rFonts w:ascii="Arial" w:hAnsi="Arial" w:cs="Arial"/>
          <w:b/>
        </w:rPr>
        <w:lastRenderedPageBreak/>
        <w:t xml:space="preserve">UBC </w:t>
      </w:r>
      <w:proofErr w:type="spellStart"/>
      <w:r w:rsidRPr="00614459">
        <w:rPr>
          <w:rFonts w:ascii="Arial" w:hAnsi="Arial" w:cs="Arial"/>
          <w:b/>
        </w:rPr>
        <w:t>cIRcle</w:t>
      </w:r>
      <w:proofErr w:type="spellEnd"/>
      <w:r w:rsidRPr="00614459">
        <w:rPr>
          <w:rFonts w:ascii="Arial" w:hAnsi="Arial" w:cs="Arial"/>
          <w:b/>
        </w:rPr>
        <w:t xml:space="preserve"> License – to be signed by student team members and submitted to Project Lab.</w:t>
      </w:r>
    </w:p>
    <w:p w:rsidR="00093850" w:rsidRPr="00614459" w:rsidRDefault="00093850" w:rsidP="00093850">
      <w:pPr>
        <w:pStyle w:val="Heading2"/>
        <w:spacing w:before="0"/>
        <w:jc w:val="center"/>
        <w:rPr>
          <w:b/>
          <w:color w:val="000000"/>
          <w:sz w:val="17"/>
          <w:szCs w:val="17"/>
          <w:u w:val="single"/>
        </w:rPr>
      </w:pPr>
    </w:p>
    <w:p w:rsidR="00093850" w:rsidRPr="00614459" w:rsidRDefault="00093850" w:rsidP="00093850">
      <w:pPr>
        <w:pStyle w:val="Heading2"/>
        <w:spacing w:before="0"/>
        <w:jc w:val="center"/>
        <w:rPr>
          <w:b/>
          <w:color w:val="000000"/>
          <w:sz w:val="17"/>
          <w:szCs w:val="17"/>
          <w:u w:val="single"/>
        </w:rPr>
      </w:pPr>
      <w:r w:rsidRPr="00614459">
        <w:rPr>
          <w:b/>
          <w:color w:val="000000"/>
          <w:sz w:val="17"/>
          <w:szCs w:val="17"/>
          <w:u w:val="single"/>
        </w:rPr>
        <w:t>NON-EXCLUSIVE DISTRIBUTION LICENSE (Version 1.0)</w:t>
      </w:r>
    </w:p>
    <w:p w:rsidR="00093850" w:rsidRPr="00614459" w:rsidRDefault="00093850" w:rsidP="00093850">
      <w:pPr>
        <w:pStyle w:val="Heading2"/>
        <w:spacing w:before="0"/>
        <w:jc w:val="both"/>
        <w:rPr>
          <w:color w:val="000000"/>
          <w:sz w:val="17"/>
          <w:szCs w:val="17"/>
        </w:rPr>
      </w:pPr>
      <w:r w:rsidRPr="00614459">
        <w:rPr>
          <w:color w:val="000000"/>
          <w:sz w:val="17"/>
          <w:szCs w:val="17"/>
        </w:rPr>
        <w:t>1. By signing and submitting this license, you hereby grant to The University of British Columbia (“UBC”) the non-exclusive royalty-free right to include in the Institutional Repository at UBC (“</w:t>
      </w:r>
      <w:proofErr w:type="spellStart"/>
      <w:r w:rsidRPr="00614459">
        <w:rPr>
          <w:color w:val="000000"/>
          <w:sz w:val="17"/>
          <w:szCs w:val="17"/>
        </w:rPr>
        <w:t>cIRcle</w:t>
      </w:r>
      <w:proofErr w:type="spellEnd"/>
      <w:r w:rsidRPr="00614459">
        <w:rPr>
          <w:color w:val="000000"/>
          <w:sz w:val="17"/>
          <w:szCs w:val="17"/>
        </w:rPr>
        <w:t xml:space="preserve">”) the material identified below (the “Submission”), including the descriptive information, metadata and abstract and to reproduce, translate (as described below) and distribute the Submission in any format and in any medium. </w:t>
      </w:r>
    </w:p>
    <w:p w:rsidR="00093850" w:rsidRPr="00614459" w:rsidRDefault="00093850" w:rsidP="00093850">
      <w:pPr>
        <w:pStyle w:val="Heading2"/>
        <w:spacing w:before="0"/>
        <w:ind w:left="360" w:hanging="360"/>
        <w:jc w:val="both"/>
        <w:rPr>
          <w:color w:val="000000"/>
          <w:sz w:val="17"/>
          <w:szCs w:val="17"/>
        </w:rPr>
      </w:pPr>
      <w:r w:rsidRPr="00614459">
        <w:rPr>
          <w:color w:val="000000"/>
          <w:sz w:val="17"/>
          <w:szCs w:val="17"/>
        </w:rPr>
        <w:t xml:space="preserve">2. UBC will: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(a) </w:t>
      </w:r>
      <w:proofErr w:type="gramStart"/>
      <w:r w:rsidRPr="00614459">
        <w:rPr>
          <w:color w:val="000000"/>
          <w:sz w:val="17"/>
          <w:szCs w:val="17"/>
        </w:rPr>
        <w:t>where</w:t>
      </w:r>
      <w:proofErr w:type="gramEnd"/>
      <w:r w:rsidRPr="00614459">
        <w:rPr>
          <w:color w:val="000000"/>
          <w:sz w:val="17"/>
          <w:szCs w:val="17"/>
        </w:rPr>
        <w:t xml:space="preserve"> provided, identify in </w:t>
      </w:r>
      <w:proofErr w:type="spellStart"/>
      <w:r w:rsidRPr="00614459">
        <w:rPr>
          <w:color w:val="000000"/>
          <w:sz w:val="17"/>
          <w:szCs w:val="17"/>
        </w:rPr>
        <w:t>cIRcle</w:t>
      </w:r>
      <w:proofErr w:type="spellEnd"/>
      <w:r w:rsidRPr="00614459">
        <w:rPr>
          <w:color w:val="000000"/>
          <w:sz w:val="17"/>
          <w:szCs w:val="17"/>
        </w:rPr>
        <w:t xml:space="preserve"> the author(s) of the Submission;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(b) where provided, identify in </w:t>
      </w:r>
      <w:proofErr w:type="spellStart"/>
      <w:r w:rsidRPr="00614459">
        <w:rPr>
          <w:color w:val="000000"/>
          <w:sz w:val="17"/>
          <w:szCs w:val="17"/>
        </w:rPr>
        <w:t>cIRcle</w:t>
      </w:r>
      <w:proofErr w:type="spellEnd"/>
      <w:r w:rsidRPr="00614459">
        <w:rPr>
          <w:color w:val="000000"/>
          <w:sz w:val="17"/>
          <w:szCs w:val="17"/>
        </w:rPr>
        <w:t xml:space="preserve"> the owner of copyright in the Submission, if different from the author(s), as indicated by you at the time of making the Submission to </w:t>
      </w:r>
      <w:proofErr w:type="spellStart"/>
      <w:r w:rsidRPr="00614459">
        <w:rPr>
          <w:color w:val="000000"/>
          <w:sz w:val="17"/>
          <w:szCs w:val="17"/>
        </w:rPr>
        <w:t>cIRcle</w:t>
      </w:r>
      <w:proofErr w:type="spellEnd"/>
      <w:r w:rsidRPr="00614459">
        <w:rPr>
          <w:color w:val="000000"/>
          <w:sz w:val="17"/>
          <w:szCs w:val="17"/>
        </w:rPr>
        <w:t xml:space="preserve"> or as you may notify UBC from time to time; and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(c) </w:t>
      </w:r>
      <w:proofErr w:type="gramStart"/>
      <w:r w:rsidRPr="00614459">
        <w:rPr>
          <w:color w:val="000000"/>
          <w:sz w:val="17"/>
          <w:szCs w:val="17"/>
        </w:rPr>
        <w:t>not</w:t>
      </w:r>
      <w:proofErr w:type="gramEnd"/>
      <w:r w:rsidRPr="00614459">
        <w:rPr>
          <w:color w:val="000000"/>
          <w:sz w:val="17"/>
          <w:szCs w:val="17"/>
        </w:rPr>
        <w:t xml:space="preserve"> make any alteration to the Submission other than as allowed by this license. </w:t>
      </w:r>
    </w:p>
    <w:p w:rsidR="00093850" w:rsidRPr="00614459" w:rsidRDefault="00093850" w:rsidP="00093850">
      <w:pPr>
        <w:pStyle w:val="Heading2"/>
        <w:spacing w:before="0"/>
        <w:ind w:left="360" w:hanging="360"/>
        <w:jc w:val="both"/>
        <w:rPr>
          <w:color w:val="000000"/>
          <w:sz w:val="17"/>
          <w:szCs w:val="17"/>
        </w:rPr>
      </w:pPr>
      <w:r w:rsidRPr="00614459">
        <w:rPr>
          <w:color w:val="000000"/>
          <w:sz w:val="17"/>
          <w:szCs w:val="17"/>
        </w:rPr>
        <w:t xml:space="preserve">3. You agree that UBC may keep more than one copy of the Submission and translate the Submission to any medium or format for the purposes of security, back-up, preservation and use of the Submission in accordance with this license. </w:t>
      </w:r>
    </w:p>
    <w:p w:rsidR="00093850" w:rsidRPr="00614459" w:rsidRDefault="00093850" w:rsidP="00093850">
      <w:pPr>
        <w:pStyle w:val="Heading2"/>
        <w:spacing w:before="0"/>
        <w:ind w:left="360" w:hanging="360"/>
        <w:jc w:val="both"/>
        <w:rPr>
          <w:color w:val="000000"/>
          <w:sz w:val="17"/>
          <w:szCs w:val="17"/>
        </w:rPr>
      </w:pPr>
      <w:r w:rsidRPr="00614459">
        <w:rPr>
          <w:color w:val="000000"/>
          <w:sz w:val="17"/>
          <w:szCs w:val="17"/>
        </w:rPr>
        <w:t xml:space="preserve">4. If any of the following statements of fact are not accurate as applied to you and the Submission, you must contact </w:t>
      </w:r>
      <w:proofErr w:type="spellStart"/>
      <w:r w:rsidRPr="00614459">
        <w:rPr>
          <w:color w:val="000000"/>
          <w:sz w:val="17"/>
          <w:szCs w:val="17"/>
        </w:rPr>
        <w:t>cIRcle</w:t>
      </w:r>
      <w:proofErr w:type="spellEnd"/>
      <w:r w:rsidRPr="00614459">
        <w:rPr>
          <w:color w:val="000000"/>
          <w:sz w:val="17"/>
          <w:szCs w:val="17"/>
        </w:rPr>
        <w:t xml:space="preserve"> before proceeding further. You represent and confirm that: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(a) </w:t>
      </w:r>
      <w:proofErr w:type="gramStart"/>
      <w:r w:rsidRPr="00614459">
        <w:rPr>
          <w:color w:val="000000"/>
          <w:sz w:val="17"/>
          <w:szCs w:val="17"/>
        </w:rPr>
        <w:t>you</w:t>
      </w:r>
      <w:proofErr w:type="gramEnd"/>
      <w:r w:rsidRPr="00614459">
        <w:rPr>
          <w:color w:val="000000"/>
          <w:sz w:val="17"/>
          <w:szCs w:val="17"/>
        </w:rPr>
        <w:t xml:space="preserve"> have the right and authority to grant the rights set out in this license. If there is more than one author, all co-authors have approved the Submission and have read and agreed to the terms of this agreement;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(b) </w:t>
      </w:r>
      <w:proofErr w:type="gramStart"/>
      <w:r w:rsidRPr="00614459">
        <w:rPr>
          <w:color w:val="000000"/>
          <w:sz w:val="17"/>
          <w:szCs w:val="17"/>
        </w:rPr>
        <w:t>to</w:t>
      </w:r>
      <w:proofErr w:type="gramEnd"/>
      <w:r w:rsidRPr="00614459">
        <w:rPr>
          <w:color w:val="000000"/>
          <w:sz w:val="17"/>
          <w:szCs w:val="17"/>
        </w:rPr>
        <w:t xml:space="preserve"> the best of your knowledge, the Submission does not infringe copyright or other intellectual property rights of any other person;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(c) if the Submission contains material for which you do not hold copyright (and the use of which exceeds fair dealing) and is not public domain, you have obtained the unrestricted permission of the copyright owner to grant to UBC the rights required by the license and that such third party owned material is clearly identified and acknowledged within the text or content of the Submission;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(d) </w:t>
      </w:r>
      <w:proofErr w:type="gramStart"/>
      <w:r w:rsidRPr="00614459">
        <w:rPr>
          <w:color w:val="000000"/>
          <w:sz w:val="17"/>
          <w:szCs w:val="17"/>
        </w:rPr>
        <w:t>the</w:t>
      </w:r>
      <w:proofErr w:type="gramEnd"/>
      <w:r w:rsidRPr="00614459">
        <w:rPr>
          <w:color w:val="000000"/>
          <w:sz w:val="17"/>
          <w:szCs w:val="17"/>
        </w:rPr>
        <w:t xml:space="preserve"> Submission does not contain any confidential or proprietary information belonging to others;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(e) </w:t>
      </w:r>
      <w:proofErr w:type="gramStart"/>
      <w:r w:rsidRPr="00614459">
        <w:rPr>
          <w:color w:val="000000"/>
          <w:sz w:val="17"/>
          <w:szCs w:val="17"/>
        </w:rPr>
        <w:t>the</w:t>
      </w:r>
      <w:proofErr w:type="gramEnd"/>
      <w:r w:rsidRPr="00614459">
        <w:rPr>
          <w:color w:val="000000"/>
          <w:sz w:val="17"/>
          <w:szCs w:val="17"/>
        </w:rPr>
        <w:t xml:space="preserve"> Submission does not contain any libelous or other unlawful matter and does not improperly invade the privacy of another person;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(f) </w:t>
      </w:r>
      <w:proofErr w:type="gramStart"/>
      <w:r w:rsidRPr="00614459">
        <w:rPr>
          <w:color w:val="000000"/>
          <w:sz w:val="17"/>
          <w:szCs w:val="17"/>
        </w:rPr>
        <w:t>there</w:t>
      </w:r>
      <w:proofErr w:type="gramEnd"/>
      <w:r w:rsidRPr="00614459">
        <w:rPr>
          <w:color w:val="000000"/>
          <w:sz w:val="17"/>
          <w:szCs w:val="17"/>
        </w:rPr>
        <w:t xml:space="preserve"> are no unexpired required publication delays on the distribution of the Submission; and </w:t>
      </w:r>
    </w:p>
    <w:p w:rsidR="00093850" w:rsidRPr="00614459" w:rsidRDefault="00093850" w:rsidP="00093850">
      <w:pPr>
        <w:pStyle w:val="Heading3"/>
        <w:spacing w:before="0"/>
        <w:ind w:left="907" w:hanging="288"/>
        <w:rPr>
          <w:color w:val="000000"/>
          <w:sz w:val="17"/>
          <w:szCs w:val="17"/>
        </w:rPr>
      </w:pPr>
      <w:r w:rsidRPr="00614459">
        <w:rPr>
          <w:color w:val="000000"/>
          <w:sz w:val="17"/>
          <w:szCs w:val="17"/>
        </w:rPr>
        <w:t xml:space="preserve">(g) </w:t>
      </w:r>
      <w:proofErr w:type="gramStart"/>
      <w:r w:rsidRPr="00614459">
        <w:rPr>
          <w:color w:val="000000"/>
          <w:sz w:val="17"/>
          <w:szCs w:val="17"/>
        </w:rPr>
        <w:t>the</w:t>
      </w:r>
      <w:proofErr w:type="gramEnd"/>
      <w:r w:rsidRPr="00614459">
        <w:rPr>
          <w:color w:val="000000"/>
          <w:sz w:val="17"/>
          <w:szCs w:val="17"/>
        </w:rPr>
        <w:t xml:space="preserve"> information you provide about the Submission is accurate. </w:t>
      </w:r>
    </w:p>
    <w:p w:rsidR="00093850" w:rsidRPr="00614459" w:rsidRDefault="00093850" w:rsidP="00093850">
      <w:pPr>
        <w:pStyle w:val="Heading2"/>
        <w:spacing w:before="0"/>
        <w:ind w:left="360" w:hanging="360"/>
        <w:jc w:val="both"/>
        <w:rPr>
          <w:color w:val="000000"/>
          <w:sz w:val="17"/>
          <w:szCs w:val="17"/>
        </w:rPr>
      </w:pPr>
      <w:r w:rsidRPr="00614459">
        <w:rPr>
          <w:color w:val="000000"/>
          <w:sz w:val="17"/>
          <w:szCs w:val="17"/>
        </w:rPr>
        <w:t xml:space="preserve">5. If the Submission is based upon work that has been sponsored or supported by an organization other than UBC, you represent and confirm that you have fulfilled any right of review or other obligations required by the contract or agreement with such sponsor. </w:t>
      </w:r>
    </w:p>
    <w:p w:rsidR="00093850" w:rsidRPr="00614459" w:rsidRDefault="00093850" w:rsidP="00093850">
      <w:pPr>
        <w:pStyle w:val="Heading2"/>
        <w:spacing w:before="0"/>
        <w:ind w:left="360" w:hanging="360"/>
        <w:jc w:val="both"/>
        <w:rPr>
          <w:color w:val="000000"/>
          <w:sz w:val="17"/>
          <w:szCs w:val="17"/>
        </w:rPr>
      </w:pPr>
      <w:r w:rsidRPr="00614459">
        <w:rPr>
          <w:color w:val="000000"/>
          <w:sz w:val="17"/>
          <w:szCs w:val="17"/>
        </w:rPr>
        <w:t xml:space="preserve">6. You may direct UBC to remove access to the Submission from </w:t>
      </w:r>
      <w:proofErr w:type="spellStart"/>
      <w:r w:rsidRPr="00614459">
        <w:rPr>
          <w:color w:val="000000"/>
          <w:sz w:val="17"/>
          <w:szCs w:val="17"/>
        </w:rPr>
        <w:t>cIRcle</w:t>
      </w:r>
      <w:proofErr w:type="spellEnd"/>
      <w:r w:rsidRPr="00614459">
        <w:rPr>
          <w:color w:val="000000"/>
          <w:sz w:val="17"/>
          <w:szCs w:val="17"/>
        </w:rPr>
        <w:t xml:space="preserve"> in accordance with </w:t>
      </w:r>
      <w:proofErr w:type="spellStart"/>
      <w:r w:rsidRPr="00614459">
        <w:rPr>
          <w:color w:val="000000"/>
          <w:sz w:val="17"/>
          <w:szCs w:val="17"/>
        </w:rPr>
        <w:t>cIRcle</w:t>
      </w:r>
      <w:proofErr w:type="spellEnd"/>
      <w:r w:rsidRPr="00614459">
        <w:rPr>
          <w:color w:val="000000"/>
          <w:sz w:val="17"/>
          <w:szCs w:val="17"/>
        </w:rPr>
        <w:t xml:space="preserve"> withdrawal policies. You acknowledge that the bibliographic reference to the Submission will be retained in </w:t>
      </w:r>
      <w:proofErr w:type="spellStart"/>
      <w:r w:rsidRPr="00614459">
        <w:rPr>
          <w:color w:val="000000"/>
          <w:sz w:val="17"/>
          <w:szCs w:val="17"/>
        </w:rPr>
        <w:t>cIRcle</w:t>
      </w:r>
      <w:proofErr w:type="spellEnd"/>
      <w:r w:rsidRPr="00614459">
        <w:rPr>
          <w:color w:val="000000"/>
          <w:sz w:val="17"/>
          <w:szCs w:val="17"/>
        </w:rPr>
        <w:t xml:space="preserve">, but the Submission will no longer be publicly accessible. </w:t>
      </w:r>
    </w:p>
    <w:p w:rsidR="00093850" w:rsidRPr="00614459" w:rsidRDefault="00093850" w:rsidP="00093850">
      <w:pPr>
        <w:pStyle w:val="Heading2"/>
        <w:spacing w:before="0"/>
        <w:ind w:left="360" w:hanging="360"/>
        <w:jc w:val="both"/>
        <w:rPr>
          <w:color w:val="000000"/>
          <w:sz w:val="17"/>
          <w:szCs w:val="17"/>
        </w:rPr>
      </w:pPr>
      <w:r w:rsidRPr="00614459">
        <w:rPr>
          <w:color w:val="000000"/>
          <w:sz w:val="17"/>
          <w:szCs w:val="17"/>
        </w:rPr>
        <w:t xml:space="preserve">7. UBC may remove access to the Submission from </w:t>
      </w:r>
      <w:proofErr w:type="spellStart"/>
      <w:r w:rsidRPr="00614459">
        <w:rPr>
          <w:color w:val="000000"/>
          <w:sz w:val="17"/>
          <w:szCs w:val="17"/>
        </w:rPr>
        <w:t>cIRcle</w:t>
      </w:r>
      <w:proofErr w:type="spellEnd"/>
      <w:r w:rsidRPr="00614459">
        <w:rPr>
          <w:color w:val="000000"/>
          <w:sz w:val="17"/>
          <w:szCs w:val="17"/>
        </w:rPr>
        <w:t xml:space="preserve"> if it is found to violate any </w:t>
      </w:r>
      <w:proofErr w:type="gramStart"/>
      <w:r w:rsidRPr="00614459">
        <w:rPr>
          <w:color w:val="000000"/>
          <w:sz w:val="17"/>
          <w:szCs w:val="17"/>
        </w:rPr>
        <w:t>copyright,</w:t>
      </w:r>
      <w:proofErr w:type="gramEnd"/>
      <w:r w:rsidRPr="00614459">
        <w:rPr>
          <w:color w:val="000000"/>
          <w:sz w:val="17"/>
          <w:szCs w:val="17"/>
        </w:rPr>
        <w:t xml:space="preserve"> trade-mark, patent or other rights whatsoever of any person, or in accordance with </w:t>
      </w:r>
      <w:proofErr w:type="spellStart"/>
      <w:r w:rsidRPr="00614459">
        <w:rPr>
          <w:color w:val="000000"/>
          <w:sz w:val="17"/>
          <w:szCs w:val="17"/>
        </w:rPr>
        <w:t>cIRcle</w:t>
      </w:r>
      <w:proofErr w:type="spellEnd"/>
      <w:r w:rsidRPr="00614459">
        <w:rPr>
          <w:color w:val="000000"/>
          <w:sz w:val="17"/>
          <w:szCs w:val="17"/>
        </w:rPr>
        <w:t xml:space="preserve"> withdrawal policies. The bibliographic reference to the Submission will be retained in </w:t>
      </w:r>
      <w:proofErr w:type="spellStart"/>
      <w:r w:rsidRPr="00614459">
        <w:rPr>
          <w:color w:val="000000"/>
          <w:sz w:val="17"/>
          <w:szCs w:val="17"/>
        </w:rPr>
        <w:t>cIRcle</w:t>
      </w:r>
      <w:proofErr w:type="spellEnd"/>
      <w:r w:rsidRPr="00614459">
        <w:rPr>
          <w:color w:val="000000"/>
          <w:sz w:val="17"/>
          <w:szCs w:val="17"/>
        </w:rPr>
        <w:t xml:space="preserve">, but the Submission will no longer be publicly accessible. </w:t>
      </w:r>
    </w:p>
    <w:p w:rsidR="00093850" w:rsidRPr="00614459" w:rsidRDefault="00093850" w:rsidP="00093850">
      <w:pPr>
        <w:pStyle w:val="Heading2"/>
        <w:spacing w:before="0"/>
        <w:ind w:left="360" w:hanging="360"/>
        <w:jc w:val="both"/>
        <w:rPr>
          <w:color w:val="000000"/>
          <w:sz w:val="17"/>
          <w:szCs w:val="17"/>
        </w:rPr>
      </w:pPr>
      <w:r w:rsidRPr="00614459">
        <w:rPr>
          <w:color w:val="000000"/>
          <w:sz w:val="17"/>
          <w:szCs w:val="17"/>
        </w:rPr>
        <w:t xml:space="preserve">8. You agree that UBC is not responsible for any misuse of the Submission by third parties who access the Submission through </w:t>
      </w:r>
      <w:proofErr w:type="spellStart"/>
      <w:r w:rsidRPr="00614459">
        <w:rPr>
          <w:color w:val="000000"/>
          <w:sz w:val="17"/>
          <w:szCs w:val="17"/>
        </w:rPr>
        <w:t>cIRcle</w:t>
      </w:r>
      <w:proofErr w:type="spellEnd"/>
      <w:r w:rsidRPr="00614459">
        <w:rPr>
          <w:color w:val="000000"/>
          <w:sz w:val="17"/>
          <w:szCs w:val="17"/>
        </w:rPr>
        <w:t xml:space="preserve">. </w:t>
      </w:r>
    </w:p>
    <w:p w:rsidR="00093850" w:rsidRDefault="00093850" w:rsidP="00093850">
      <w:pPr>
        <w:pStyle w:val="Default"/>
        <w:spacing w:after="60"/>
        <w:rPr>
          <w:sz w:val="17"/>
          <w:szCs w:val="17"/>
        </w:rPr>
      </w:pPr>
      <w:r w:rsidRPr="00614459">
        <w:rPr>
          <w:sz w:val="17"/>
          <w:szCs w:val="17"/>
        </w:rPr>
        <w:t xml:space="preserve">9. You understand and acknowledge that your participation in </w:t>
      </w:r>
      <w:proofErr w:type="spellStart"/>
      <w:r w:rsidRPr="00614459">
        <w:rPr>
          <w:sz w:val="17"/>
          <w:szCs w:val="17"/>
        </w:rPr>
        <w:t>cIRcle</w:t>
      </w:r>
      <w:proofErr w:type="spellEnd"/>
      <w:r w:rsidRPr="00614459">
        <w:rPr>
          <w:sz w:val="17"/>
          <w:szCs w:val="17"/>
        </w:rPr>
        <w:t xml:space="preserve"> is voluntary and not required as a part of your employment relationship with UBC. </w:t>
      </w:r>
    </w:p>
    <w:p w:rsidR="00093850" w:rsidRPr="00614459" w:rsidRDefault="00093850" w:rsidP="00093850">
      <w:pPr>
        <w:pStyle w:val="Default"/>
        <w:spacing w:after="60"/>
        <w:rPr>
          <w:sz w:val="17"/>
          <w:szCs w:val="17"/>
        </w:rPr>
      </w:pPr>
    </w:p>
    <w:tbl>
      <w:tblPr>
        <w:tblW w:w="9604" w:type="dxa"/>
        <w:tblInd w:w="143" w:type="dxa"/>
        <w:tblBorders>
          <w:top w:val="nil"/>
          <w:left w:val="nil"/>
          <w:bottom w:val="nil"/>
          <w:right w:val="nil"/>
        </w:tblBorders>
        <w:tblLayout w:type="fixed"/>
        <w:tblLook w:val="0000" w:firstRow="0" w:lastRow="0" w:firstColumn="0" w:lastColumn="0" w:noHBand="0" w:noVBand="0"/>
      </w:tblPr>
      <w:tblGrid>
        <w:gridCol w:w="9604"/>
      </w:tblGrid>
      <w:tr w:rsidR="00093850" w:rsidRPr="00B86922" w:rsidTr="00CC1BB7">
        <w:trPr>
          <w:trHeight w:val="124"/>
        </w:trPr>
        <w:tc>
          <w:tcPr>
            <w:tcW w:w="96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93850" w:rsidRPr="00B86922" w:rsidRDefault="00093850" w:rsidP="00CC1BB7">
            <w:pPr>
              <w:autoSpaceDE w:val="0"/>
              <w:autoSpaceDN w:val="0"/>
              <w:adjustRightInd w:val="0"/>
              <w:spacing w:after="60"/>
              <w:rPr>
                <w:rFonts w:ascii="Arial" w:hAnsi="Arial" w:cs="Arial"/>
                <w:color w:val="000000"/>
                <w:sz w:val="18"/>
                <w:szCs w:val="18"/>
                <w:lang w:val="en-CA"/>
              </w:rPr>
            </w:pPr>
            <w:r w:rsidRPr="00B86922">
              <w:rPr>
                <w:rFonts w:ascii="Arial" w:hAnsi="Arial" w:cs="Arial"/>
                <w:lang w:val="en-CA"/>
              </w:rPr>
              <w:t xml:space="preserve"> </w:t>
            </w:r>
            <w:r w:rsidRPr="00B86922">
              <w:rPr>
                <w:rFonts w:ascii="Arial" w:hAnsi="Arial" w:cs="Arial"/>
                <w:b/>
                <w:bCs/>
                <w:color w:val="000000"/>
                <w:sz w:val="18"/>
                <w:szCs w:val="18"/>
                <w:lang w:val="en-CA"/>
              </w:rPr>
              <w:t xml:space="preserve">Submission Information </w:t>
            </w:r>
          </w:p>
        </w:tc>
      </w:tr>
      <w:tr w:rsidR="00093850" w:rsidRPr="00B86922" w:rsidTr="00CC1BB7">
        <w:trPr>
          <w:trHeight w:val="138"/>
        </w:trPr>
        <w:tc>
          <w:tcPr>
            <w:tcW w:w="9604" w:type="dxa"/>
            <w:tcBorders>
              <w:top w:val="single" w:sz="4" w:space="0" w:color="000000"/>
              <w:left w:val="single" w:sz="4" w:space="0" w:color="000000"/>
              <w:bottom w:val="single" w:sz="4" w:space="0" w:color="000000"/>
              <w:right w:val="single" w:sz="4" w:space="0" w:color="000000"/>
            </w:tcBorders>
          </w:tcPr>
          <w:p w:rsidR="00093850" w:rsidRDefault="00093850" w:rsidP="00CC1BB7">
            <w:pPr>
              <w:autoSpaceDE w:val="0"/>
              <w:autoSpaceDN w:val="0"/>
              <w:adjustRightInd w:val="0"/>
              <w:spacing w:after="60"/>
              <w:jc w:val="both"/>
              <w:rPr>
                <w:rFonts w:ascii="Arial" w:hAnsi="Arial" w:cs="Arial"/>
                <w:b/>
                <w:bCs/>
                <w:color w:val="000000"/>
                <w:sz w:val="20"/>
                <w:szCs w:val="20"/>
                <w:lang w:val="en-CA"/>
              </w:rPr>
            </w:pPr>
            <w:r w:rsidRPr="00B86922">
              <w:rPr>
                <w:rFonts w:ascii="Arial" w:hAnsi="Arial" w:cs="Arial"/>
                <w:b/>
                <w:bCs/>
                <w:color w:val="000000"/>
                <w:sz w:val="20"/>
                <w:szCs w:val="20"/>
                <w:lang w:val="en-CA"/>
              </w:rPr>
              <w:t xml:space="preserve">Title: </w:t>
            </w:r>
          </w:p>
          <w:p w:rsidR="00093850" w:rsidRPr="00B86922" w:rsidRDefault="00093850" w:rsidP="00CC1BB7">
            <w:pPr>
              <w:autoSpaceDE w:val="0"/>
              <w:autoSpaceDN w:val="0"/>
              <w:adjustRightInd w:val="0"/>
              <w:spacing w:after="60"/>
              <w:jc w:val="both"/>
              <w:rPr>
                <w:rFonts w:ascii="Arial" w:hAnsi="Arial" w:cs="Arial"/>
                <w:color w:val="000000"/>
                <w:sz w:val="20"/>
                <w:szCs w:val="20"/>
                <w:lang w:val="en-CA"/>
              </w:rPr>
            </w:pPr>
          </w:p>
        </w:tc>
      </w:tr>
      <w:tr w:rsidR="00093850" w:rsidRPr="00B86922" w:rsidTr="00CC1BB7">
        <w:trPr>
          <w:trHeight w:val="138"/>
        </w:trPr>
        <w:tc>
          <w:tcPr>
            <w:tcW w:w="9604" w:type="dxa"/>
            <w:tcBorders>
              <w:top w:val="single" w:sz="4" w:space="0" w:color="000000"/>
              <w:left w:val="single" w:sz="4" w:space="0" w:color="000000"/>
              <w:bottom w:val="single" w:sz="4" w:space="0" w:color="000000"/>
              <w:right w:val="single" w:sz="4" w:space="0" w:color="000000"/>
            </w:tcBorders>
          </w:tcPr>
          <w:p w:rsidR="00093850" w:rsidRDefault="00093850" w:rsidP="00CC1BB7">
            <w:pPr>
              <w:autoSpaceDE w:val="0"/>
              <w:autoSpaceDN w:val="0"/>
              <w:adjustRightInd w:val="0"/>
              <w:spacing w:after="60"/>
              <w:jc w:val="both"/>
              <w:rPr>
                <w:rFonts w:ascii="Arial" w:hAnsi="Arial" w:cs="Arial"/>
                <w:b/>
                <w:bCs/>
                <w:color w:val="000000"/>
                <w:sz w:val="20"/>
                <w:szCs w:val="20"/>
                <w:lang w:val="en-CA"/>
              </w:rPr>
            </w:pPr>
            <w:r w:rsidRPr="00B86922">
              <w:rPr>
                <w:rFonts w:ascii="Arial" w:hAnsi="Arial" w:cs="Arial"/>
                <w:b/>
                <w:bCs/>
                <w:color w:val="000000"/>
                <w:sz w:val="20"/>
                <w:szCs w:val="20"/>
                <w:lang w:val="en-CA"/>
              </w:rPr>
              <w:t xml:space="preserve">Author(s): </w:t>
            </w:r>
          </w:p>
          <w:p w:rsidR="00093850" w:rsidRPr="00B86922" w:rsidRDefault="00093850" w:rsidP="00CC1BB7">
            <w:pPr>
              <w:autoSpaceDE w:val="0"/>
              <w:autoSpaceDN w:val="0"/>
              <w:adjustRightInd w:val="0"/>
              <w:spacing w:after="60"/>
              <w:jc w:val="both"/>
              <w:rPr>
                <w:rFonts w:ascii="Arial" w:hAnsi="Arial" w:cs="Arial"/>
                <w:color w:val="000000"/>
                <w:sz w:val="20"/>
                <w:szCs w:val="20"/>
                <w:lang w:val="en-CA"/>
              </w:rPr>
            </w:pPr>
          </w:p>
        </w:tc>
      </w:tr>
      <w:tr w:rsidR="00093850" w:rsidRPr="00B86922" w:rsidTr="00CC1BB7">
        <w:trPr>
          <w:trHeight w:val="124"/>
        </w:trPr>
        <w:tc>
          <w:tcPr>
            <w:tcW w:w="9604" w:type="dxa"/>
            <w:tcBorders>
              <w:top w:val="single" w:sz="4" w:space="0" w:color="000000"/>
              <w:left w:val="single" w:sz="4" w:space="0" w:color="000000"/>
              <w:bottom w:val="single" w:sz="4" w:space="0" w:color="000000"/>
              <w:right w:val="single" w:sz="4" w:space="0" w:color="000000"/>
            </w:tcBorders>
          </w:tcPr>
          <w:p w:rsidR="00093850" w:rsidRDefault="00093850" w:rsidP="00CC1BB7">
            <w:pPr>
              <w:autoSpaceDE w:val="0"/>
              <w:autoSpaceDN w:val="0"/>
              <w:adjustRightInd w:val="0"/>
              <w:spacing w:after="60"/>
              <w:jc w:val="both"/>
              <w:rPr>
                <w:rFonts w:ascii="Arial" w:hAnsi="Arial" w:cs="Arial"/>
                <w:b/>
                <w:bCs/>
                <w:color w:val="000000"/>
                <w:sz w:val="18"/>
                <w:szCs w:val="18"/>
                <w:lang w:val="en-CA"/>
              </w:rPr>
            </w:pPr>
            <w:r w:rsidRPr="00B86922">
              <w:rPr>
                <w:rFonts w:ascii="Arial" w:hAnsi="Arial" w:cs="Arial"/>
                <w:b/>
                <w:bCs/>
                <w:color w:val="000000"/>
                <w:sz w:val="18"/>
                <w:szCs w:val="18"/>
                <w:lang w:val="en-CA"/>
              </w:rPr>
              <w:t xml:space="preserve">Copyright Owner(s) (if different from Author(s)): </w:t>
            </w:r>
          </w:p>
          <w:p w:rsidR="00093850" w:rsidRPr="00B86922" w:rsidRDefault="00093850" w:rsidP="00CC1BB7">
            <w:pPr>
              <w:autoSpaceDE w:val="0"/>
              <w:autoSpaceDN w:val="0"/>
              <w:adjustRightInd w:val="0"/>
              <w:spacing w:after="60"/>
              <w:jc w:val="both"/>
              <w:rPr>
                <w:rFonts w:ascii="Arial" w:hAnsi="Arial" w:cs="Arial"/>
                <w:color w:val="000000"/>
                <w:sz w:val="18"/>
                <w:szCs w:val="18"/>
                <w:lang w:val="en-CA"/>
              </w:rPr>
            </w:pPr>
          </w:p>
        </w:tc>
      </w:tr>
      <w:tr w:rsidR="00093850" w:rsidRPr="00B86922" w:rsidTr="00CC1BB7">
        <w:trPr>
          <w:trHeight w:val="124"/>
        </w:trPr>
        <w:tc>
          <w:tcPr>
            <w:tcW w:w="9604" w:type="dxa"/>
            <w:tcBorders>
              <w:top w:val="single" w:sz="4" w:space="0" w:color="000000"/>
              <w:left w:val="single" w:sz="4" w:space="0" w:color="000000"/>
              <w:bottom w:val="single" w:sz="4" w:space="0" w:color="000000"/>
              <w:right w:val="single" w:sz="4" w:space="0" w:color="000000"/>
            </w:tcBorders>
          </w:tcPr>
          <w:p w:rsidR="00093850" w:rsidRDefault="00093850" w:rsidP="00CC1BB7">
            <w:pPr>
              <w:autoSpaceDE w:val="0"/>
              <w:autoSpaceDN w:val="0"/>
              <w:adjustRightInd w:val="0"/>
              <w:spacing w:after="60"/>
              <w:jc w:val="both"/>
              <w:rPr>
                <w:rFonts w:ascii="Arial" w:hAnsi="Arial" w:cs="Arial"/>
                <w:b/>
                <w:bCs/>
                <w:color w:val="000000"/>
                <w:sz w:val="18"/>
                <w:szCs w:val="18"/>
                <w:lang w:val="en-CA"/>
              </w:rPr>
            </w:pPr>
            <w:r w:rsidRPr="00B86922">
              <w:rPr>
                <w:rFonts w:ascii="Arial" w:hAnsi="Arial" w:cs="Arial"/>
                <w:b/>
                <w:bCs/>
                <w:color w:val="000000"/>
                <w:sz w:val="18"/>
                <w:szCs w:val="18"/>
                <w:lang w:val="en-CA"/>
              </w:rPr>
              <w:t xml:space="preserve">Publication Details (if Submission previously published): </w:t>
            </w:r>
          </w:p>
          <w:p w:rsidR="00093850" w:rsidRPr="00B86922" w:rsidRDefault="00093850" w:rsidP="00CC1BB7">
            <w:pPr>
              <w:autoSpaceDE w:val="0"/>
              <w:autoSpaceDN w:val="0"/>
              <w:adjustRightInd w:val="0"/>
              <w:spacing w:after="60"/>
              <w:jc w:val="both"/>
              <w:rPr>
                <w:rFonts w:ascii="Arial" w:hAnsi="Arial" w:cs="Arial"/>
                <w:color w:val="000000"/>
                <w:sz w:val="18"/>
                <w:szCs w:val="18"/>
                <w:lang w:val="en-CA"/>
              </w:rPr>
            </w:pPr>
          </w:p>
        </w:tc>
      </w:tr>
    </w:tbl>
    <w:p w:rsidR="00093850" w:rsidRPr="00B86922" w:rsidRDefault="00093850" w:rsidP="00093850">
      <w:pPr>
        <w:autoSpaceDE w:val="0"/>
        <w:autoSpaceDN w:val="0"/>
        <w:adjustRightInd w:val="0"/>
        <w:spacing w:after="60"/>
        <w:ind w:right="72"/>
        <w:rPr>
          <w:rFonts w:ascii="Arial" w:hAnsi="Arial" w:cs="Arial"/>
          <w:color w:val="000000"/>
          <w:sz w:val="18"/>
          <w:szCs w:val="18"/>
          <w:lang w:val="en-CA"/>
        </w:rPr>
      </w:pPr>
      <w:r w:rsidRPr="00B86922">
        <w:rPr>
          <w:rFonts w:ascii="Arial" w:hAnsi="Arial" w:cs="Arial"/>
          <w:color w:val="000000"/>
          <w:sz w:val="18"/>
          <w:szCs w:val="18"/>
          <w:lang w:val="en-CA"/>
        </w:rPr>
        <w:t xml:space="preserve">I have read and understand this agreement and agree to the terms set out above. This agreement may be delivered and/or stored by electronic means, and any such electronic copy will be deemed to be an original copy of this agreement. </w:t>
      </w:r>
    </w:p>
    <w:p w:rsidR="00093850" w:rsidRDefault="00093850" w:rsidP="00093850">
      <w:pPr>
        <w:autoSpaceDE w:val="0"/>
        <w:autoSpaceDN w:val="0"/>
        <w:adjustRightInd w:val="0"/>
        <w:spacing w:after="60"/>
        <w:jc w:val="both"/>
        <w:rPr>
          <w:rFonts w:ascii="Arial" w:hAnsi="Arial" w:cs="Arial"/>
          <w:color w:val="000000"/>
          <w:sz w:val="18"/>
          <w:szCs w:val="18"/>
          <w:lang w:val="en-CA"/>
        </w:rPr>
      </w:pPr>
      <w:r w:rsidRPr="00B86922">
        <w:rPr>
          <w:rFonts w:ascii="Arial" w:hAnsi="Arial" w:cs="Arial"/>
          <w:b/>
          <w:bCs/>
          <w:color w:val="000000"/>
          <w:sz w:val="18"/>
          <w:szCs w:val="18"/>
          <w:lang w:val="en-CA"/>
        </w:rPr>
        <w:t xml:space="preserve">Date: </w:t>
      </w:r>
      <w:r w:rsidRPr="00B86922">
        <w:rPr>
          <w:rFonts w:ascii="Arial" w:hAnsi="Arial" w:cs="Arial"/>
          <w:color w:val="000000"/>
          <w:sz w:val="18"/>
          <w:szCs w:val="18"/>
          <w:lang w:val="en-CA"/>
        </w:rPr>
        <w:t>_____________________________________________________________________________________________</w:t>
      </w:r>
    </w:p>
    <w:p w:rsidR="00093850" w:rsidRDefault="00093850" w:rsidP="00093850">
      <w:pPr>
        <w:autoSpaceDE w:val="0"/>
        <w:autoSpaceDN w:val="0"/>
        <w:adjustRightInd w:val="0"/>
        <w:spacing w:after="60"/>
        <w:jc w:val="both"/>
        <w:rPr>
          <w:rFonts w:ascii="Arial" w:hAnsi="Arial" w:cs="Arial"/>
          <w:color w:val="000000"/>
          <w:sz w:val="18"/>
          <w:szCs w:val="18"/>
          <w:lang w:val="en-CA"/>
        </w:rPr>
      </w:pPr>
    </w:p>
    <w:p w:rsidR="00093850" w:rsidRDefault="00093850" w:rsidP="00093850">
      <w:pPr>
        <w:autoSpaceDE w:val="0"/>
        <w:autoSpaceDN w:val="0"/>
        <w:adjustRightInd w:val="0"/>
        <w:spacing w:after="60"/>
        <w:jc w:val="both"/>
        <w:rPr>
          <w:rFonts w:ascii="Arial" w:hAnsi="Arial" w:cs="Arial"/>
          <w:color w:val="000000"/>
          <w:sz w:val="18"/>
          <w:szCs w:val="18"/>
          <w:lang w:val="en-CA"/>
        </w:rPr>
      </w:pPr>
      <w:r w:rsidRPr="00B86922">
        <w:rPr>
          <w:rFonts w:ascii="Arial" w:hAnsi="Arial" w:cs="Arial"/>
          <w:b/>
          <w:bCs/>
          <w:color w:val="000000"/>
          <w:sz w:val="18"/>
          <w:szCs w:val="18"/>
          <w:lang w:val="en-CA"/>
        </w:rPr>
        <w:t>Signature</w:t>
      </w:r>
      <w:r>
        <w:rPr>
          <w:rFonts w:ascii="Arial" w:hAnsi="Arial" w:cs="Arial"/>
          <w:b/>
          <w:bCs/>
          <w:color w:val="000000"/>
          <w:sz w:val="18"/>
          <w:szCs w:val="18"/>
          <w:lang w:val="en-CA"/>
        </w:rPr>
        <w:t>(s)</w:t>
      </w:r>
      <w:r w:rsidRPr="00B86922">
        <w:rPr>
          <w:rFonts w:ascii="Arial" w:hAnsi="Arial" w:cs="Arial"/>
          <w:b/>
          <w:bCs/>
          <w:color w:val="000000"/>
          <w:sz w:val="18"/>
          <w:szCs w:val="18"/>
          <w:lang w:val="en-CA"/>
        </w:rPr>
        <w:t xml:space="preserve">: </w:t>
      </w:r>
      <w:r w:rsidRPr="00B86922">
        <w:rPr>
          <w:rFonts w:ascii="Arial" w:hAnsi="Arial" w:cs="Arial"/>
          <w:color w:val="000000"/>
          <w:sz w:val="18"/>
          <w:szCs w:val="18"/>
          <w:lang w:val="en-CA"/>
        </w:rPr>
        <w:t>_</w:t>
      </w:r>
      <w:r>
        <w:rPr>
          <w:rFonts w:ascii="Arial" w:hAnsi="Arial" w:cs="Arial"/>
          <w:color w:val="000000"/>
          <w:sz w:val="18"/>
          <w:szCs w:val="18"/>
          <w:lang w:val="en-CA"/>
        </w:rPr>
        <w:t>________________________</w:t>
      </w:r>
      <w:r w:rsidRPr="00B86922">
        <w:rPr>
          <w:rFonts w:ascii="Arial" w:hAnsi="Arial" w:cs="Arial"/>
          <w:color w:val="000000"/>
          <w:sz w:val="18"/>
          <w:szCs w:val="18"/>
          <w:lang w:val="en-CA"/>
        </w:rPr>
        <w:t>_</w:t>
      </w:r>
      <w:r>
        <w:rPr>
          <w:rFonts w:ascii="Arial" w:hAnsi="Arial" w:cs="Arial"/>
          <w:color w:val="000000"/>
          <w:sz w:val="18"/>
          <w:szCs w:val="18"/>
          <w:lang w:val="en-CA"/>
        </w:rPr>
        <w:t>________________________</w:t>
      </w:r>
      <w:r w:rsidRPr="00B86922">
        <w:rPr>
          <w:rFonts w:ascii="Arial" w:hAnsi="Arial" w:cs="Arial"/>
          <w:color w:val="000000"/>
          <w:sz w:val="18"/>
          <w:szCs w:val="18"/>
          <w:lang w:val="en-CA"/>
        </w:rPr>
        <w:t>_</w:t>
      </w:r>
      <w:r>
        <w:rPr>
          <w:rFonts w:ascii="Arial" w:hAnsi="Arial" w:cs="Arial"/>
          <w:color w:val="000000"/>
          <w:sz w:val="18"/>
          <w:szCs w:val="18"/>
          <w:lang w:val="en-CA"/>
        </w:rPr>
        <w:t>___________________________________</w:t>
      </w:r>
    </w:p>
    <w:p w:rsidR="00093850" w:rsidRDefault="00093850" w:rsidP="00093850">
      <w:pPr>
        <w:autoSpaceDE w:val="0"/>
        <w:autoSpaceDN w:val="0"/>
        <w:adjustRightInd w:val="0"/>
        <w:spacing w:after="60"/>
        <w:jc w:val="both"/>
        <w:rPr>
          <w:rFonts w:ascii="Arial" w:hAnsi="Arial" w:cs="Arial"/>
          <w:color w:val="000000"/>
          <w:sz w:val="18"/>
          <w:szCs w:val="18"/>
          <w:lang w:val="en-CA"/>
        </w:rPr>
      </w:pPr>
    </w:p>
    <w:p w:rsidR="00093850" w:rsidRPr="00093850" w:rsidRDefault="00093850" w:rsidP="00093850">
      <w:pPr>
        <w:autoSpaceDE w:val="0"/>
        <w:autoSpaceDN w:val="0"/>
        <w:adjustRightInd w:val="0"/>
        <w:spacing w:after="60"/>
        <w:jc w:val="both"/>
        <w:rPr>
          <w:rFonts w:ascii="Arial" w:hAnsi="Arial" w:cs="Arial"/>
          <w:color w:val="000000"/>
          <w:sz w:val="18"/>
          <w:szCs w:val="18"/>
          <w:lang w:val="en-CA"/>
        </w:rPr>
      </w:pPr>
      <w:r w:rsidRPr="00B86922">
        <w:rPr>
          <w:rFonts w:ascii="Arial" w:hAnsi="Arial" w:cs="Arial"/>
          <w:b/>
          <w:bCs/>
          <w:color w:val="000000"/>
          <w:sz w:val="18"/>
          <w:szCs w:val="18"/>
          <w:lang w:val="en-CA"/>
        </w:rPr>
        <w:t xml:space="preserve">Print Name: </w:t>
      </w:r>
      <w:r w:rsidRPr="00B86922">
        <w:rPr>
          <w:rFonts w:ascii="Arial" w:hAnsi="Arial" w:cs="Arial"/>
          <w:color w:val="000000"/>
          <w:sz w:val="18"/>
          <w:szCs w:val="18"/>
          <w:lang w:val="en-CA"/>
        </w:rPr>
        <w:t>____________________________________</w:t>
      </w:r>
      <w:r>
        <w:rPr>
          <w:rFonts w:ascii="Arial" w:hAnsi="Arial" w:cs="Arial"/>
          <w:color w:val="000000"/>
          <w:sz w:val="18"/>
          <w:szCs w:val="18"/>
          <w:lang w:val="en-CA"/>
        </w:rPr>
        <w:t>____________________________________________________</w:t>
      </w:r>
    </w:p>
    <w:p w:rsidR="00590E38" w:rsidRDefault="002B2299"/>
    <w:sectPr w:rsidR="00590E38" w:rsidSect="00614459">
      <w:pgSz w:w="12240" w:h="15840"/>
      <w:pgMar w:top="720" w:right="720" w:bottom="720" w:left="720" w:header="624"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922" w:rsidRDefault="002B2299" w:rsidP="00A022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6922" w:rsidRDefault="002B2299" w:rsidP="00664B4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922" w:rsidRDefault="002B2299" w:rsidP="00664B4B">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459" w:rsidRPr="00614459" w:rsidRDefault="002B2299" w:rsidP="006144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D72D5"/>
    <w:multiLevelType w:val="hybridMultilevel"/>
    <w:tmpl w:val="65B43556"/>
    <w:lvl w:ilvl="0" w:tplc="1124F948">
      <w:start w:val="1"/>
      <w:numFmt w:val="decimal"/>
      <w:lvlText w:val="%1."/>
      <w:lvlJc w:val="left"/>
      <w:pPr>
        <w:ind w:left="720" w:hanging="360"/>
      </w:pPr>
      <w:rPr>
        <w:rFonts w:hint="default"/>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D336D56"/>
    <w:multiLevelType w:val="hybridMultilevel"/>
    <w:tmpl w:val="56521A02"/>
    <w:lvl w:ilvl="0" w:tplc="1124F948">
      <w:start w:val="1"/>
      <w:numFmt w:val="decimal"/>
      <w:lvlText w:val="%1."/>
      <w:lvlJc w:val="left"/>
      <w:pPr>
        <w:ind w:left="720" w:hanging="360"/>
      </w:pPr>
      <w:rPr>
        <w:rFonts w:hint="default"/>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850"/>
    <w:rsid w:val="0005773E"/>
    <w:rsid w:val="00093850"/>
    <w:rsid w:val="002B2299"/>
    <w:rsid w:val="00705891"/>
    <w:rsid w:val="00890C10"/>
    <w:rsid w:val="00D91149"/>
    <w:rsid w:val="00DA1F2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5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38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093850"/>
    <w:pPr>
      <w:keepLines w:val="0"/>
      <w:spacing w:before="240" w:after="60"/>
      <w:outlineLvl w:val="1"/>
    </w:pPr>
    <w:rPr>
      <w:rFonts w:ascii="Arial" w:eastAsia="Times New Roman" w:hAnsi="Arial" w:cs="Arial"/>
      <w:b w:val="0"/>
      <w:bCs w:val="0"/>
      <w:i/>
      <w:iCs/>
      <w:color w:val="auto"/>
      <w:kern w:val="32"/>
    </w:rPr>
  </w:style>
  <w:style w:type="paragraph" w:styleId="Heading3">
    <w:name w:val="heading 3"/>
    <w:basedOn w:val="Heading1"/>
    <w:next w:val="Normal"/>
    <w:link w:val="Heading3Char"/>
    <w:qFormat/>
    <w:rsid w:val="00093850"/>
    <w:pPr>
      <w:keepLines w:val="0"/>
      <w:spacing w:before="240" w:after="60"/>
      <w:outlineLvl w:val="2"/>
    </w:pPr>
    <w:rPr>
      <w:rFonts w:ascii="Arial" w:eastAsia="Times New Roman" w:hAnsi="Arial" w:cs="Arial"/>
      <w:bCs w:val="0"/>
      <w:color w:val="auto"/>
      <w:kern w:val="3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3850"/>
    <w:rPr>
      <w:rFonts w:ascii="Arial" w:eastAsia="Times New Roman" w:hAnsi="Arial" w:cs="Arial"/>
      <w:i/>
      <w:iCs/>
      <w:kern w:val="32"/>
      <w:sz w:val="28"/>
      <w:szCs w:val="28"/>
      <w:lang w:val="en-US"/>
    </w:rPr>
  </w:style>
  <w:style w:type="character" w:customStyle="1" w:styleId="Heading3Char">
    <w:name w:val="Heading 3 Char"/>
    <w:basedOn w:val="DefaultParagraphFont"/>
    <w:link w:val="Heading3"/>
    <w:rsid w:val="00093850"/>
    <w:rPr>
      <w:rFonts w:ascii="Arial" w:eastAsia="Times New Roman" w:hAnsi="Arial" w:cs="Arial"/>
      <w:b/>
      <w:kern w:val="32"/>
      <w:sz w:val="26"/>
      <w:szCs w:val="26"/>
      <w:lang w:val="en-US"/>
    </w:rPr>
  </w:style>
  <w:style w:type="character" w:styleId="Hyperlink">
    <w:name w:val="Hyperlink"/>
    <w:basedOn w:val="DefaultParagraphFont"/>
    <w:rsid w:val="00093850"/>
    <w:rPr>
      <w:color w:val="0000FF"/>
      <w:u w:val="single"/>
    </w:rPr>
  </w:style>
  <w:style w:type="paragraph" w:styleId="Header">
    <w:name w:val="header"/>
    <w:basedOn w:val="Normal"/>
    <w:link w:val="HeaderChar"/>
    <w:uiPriority w:val="99"/>
    <w:rsid w:val="00093850"/>
    <w:pPr>
      <w:tabs>
        <w:tab w:val="center" w:pos="4320"/>
        <w:tab w:val="right" w:pos="8640"/>
      </w:tabs>
    </w:pPr>
  </w:style>
  <w:style w:type="character" w:customStyle="1" w:styleId="HeaderChar">
    <w:name w:val="Header Char"/>
    <w:basedOn w:val="DefaultParagraphFont"/>
    <w:link w:val="Header"/>
    <w:uiPriority w:val="99"/>
    <w:rsid w:val="00093850"/>
    <w:rPr>
      <w:rFonts w:ascii="Times New Roman" w:eastAsia="Times New Roman" w:hAnsi="Times New Roman" w:cs="Times New Roman"/>
      <w:sz w:val="24"/>
      <w:szCs w:val="24"/>
      <w:lang w:val="en-US"/>
    </w:rPr>
  </w:style>
  <w:style w:type="paragraph" w:styleId="Footer">
    <w:name w:val="footer"/>
    <w:basedOn w:val="Normal"/>
    <w:link w:val="FooterChar"/>
    <w:rsid w:val="00093850"/>
    <w:pPr>
      <w:tabs>
        <w:tab w:val="center" w:pos="4320"/>
        <w:tab w:val="right" w:pos="8640"/>
      </w:tabs>
    </w:pPr>
  </w:style>
  <w:style w:type="character" w:customStyle="1" w:styleId="FooterChar">
    <w:name w:val="Footer Char"/>
    <w:basedOn w:val="DefaultParagraphFont"/>
    <w:link w:val="Footer"/>
    <w:rsid w:val="00093850"/>
    <w:rPr>
      <w:rFonts w:ascii="Times New Roman" w:eastAsia="Times New Roman" w:hAnsi="Times New Roman" w:cs="Times New Roman"/>
      <w:sz w:val="24"/>
      <w:szCs w:val="24"/>
      <w:lang w:val="en-US"/>
    </w:rPr>
  </w:style>
  <w:style w:type="character" w:styleId="PageNumber">
    <w:name w:val="page number"/>
    <w:basedOn w:val="DefaultParagraphFont"/>
    <w:rsid w:val="00093850"/>
  </w:style>
  <w:style w:type="paragraph" w:customStyle="1" w:styleId="Default">
    <w:name w:val="Default"/>
    <w:rsid w:val="00093850"/>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1Char">
    <w:name w:val="Heading 1 Char"/>
    <w:basedOn w:val="DefaultParagraphFont"/>
    <w:link w:val="Heading1"/>
    <w:uiPriority w:val="9"/>
    <w:rsid w:val="00093850"/>
    <w:rPr>
      <w:rFonts w:asciiTheme="majorHAnsi" w:eastAsiaTheme="majorEastAsia" w:hAnsiTheme="majorHAnsi" w:cstheme="majorBidi"/>
      <w:b/>
      <w:bCs/>
      <w:color w:val="365F91" w:themeColor="accent1" w:themeShade="BF"/>
      <w:sz w:val="28"/>
      <w:szCs w:val="28"/>
      <w:lang w:val="en-US"/>
    </w:rPr>
  </w:style>
  <w:style w:type="paragraph" w:styleId="HTMLPreformatted">
    <w:name w:val="HTML Preformatted"/>
    <w:basedOn w:val="Normal"/>
    <w:link w:val="HTMLPreformattedChar"/>
    <w:uiPriority w:val="99"/>
    <w:semiHidden/>
    <w:unhideWhenUsed/>
    <w:rsid w:val="00DA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DA1F20"/>
    <w:rPr>
      <w:rFonts w:ascii="Courier New" w:eastAsia="Times New Roman" w:hAnsi="Courier New" w:cs="Courier New"/>
      <w:sz w:val="20"/>
      <w:szCs w:val="20"/>
      <w:lang w:eastAsia="en-CA"/>
    </w:rPr>
  </w:style>
  <w:style w:type="paragraph" w:styleId="ListParagraph">
    <w:name w:val="List Paragraph"/>
    <w:basedOn w:val="Normal"/>
    <w:uiPriority w:val="34"/>
    <w:qFormat/>
    <w:rsid w:val="00DA1F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5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38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093850"/>
    <w:pPr>
      <w:keepLines w:val="0"/>
      <w:spacing w:before="240" w:after="60"/>
      <w:outlineLvl w:val="1"/>
    </w:pPr>
    <w:rPr>
      <w:rFonts w:ascii="Arial" w:eastAsia="Times New Roman" w:hAnsi="Arial" w:cs="Arial"/>
      <w:b w:val="0"/>
      <w:bCs w:val="0"/>
      <w:i/>
      <w:iCs/>
      <w:color w:val="auto"/>
      <w:kern w:val="32"/>
    </w:rPr>
  </w:style>
  <w:style w:type="paragraph" w:styleId="Heading3">
    <w:name w:val="heading 3"/>
    <w:basedOn w:val="Heading1"/>
    <w:next w:val="Normal"/>
    <w:link w:val="Heading3Char"/>
    <w:qFormat/>
    <w:rsid w:val="00093850"/>
    <w:pPr>
      <w:keepLines w:val="0"/>
      <w:spacing w:before="240" w:after="60"/>
      <w:outlineLvl w:val="2"/>
    </w:pPr>
    <w:rPr>
      <w:rFonts w:ascii="Arial" w:eastAsia="Times New Roman" w:hAnsi="Arial" w:cs="Arial"/>
      <w:bCs w:val="0"/>
      <w:color w:val="auto"/>
      <w:kern w:val="3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3850"/>
    <w:rPr>
      <w:rFonts w:ascii="Arial" w:eastAsia="Times New Roman" w:hAnsi="Arial" w:cs="Arial"/>
      <w:i/>
      <w:iCs/>
      <w:kern w:val="32"/>
      <w:sz w:val="28"/>
      <w:szCs w:val="28"/>
      <w:lang w:val="en-US"/>
    </w:rPr>
  </w:style>
  <w:style w:type="character" w:customStyle="1" w:styleId="Heading3Char">
    <w:name w:val="Heading 3 Char"/>
    <w:basedOn w:val="DefaultParagraphFont"/>
    <w:link w:val="Heading3"/>
    <w:rsid w:val="00093850"/>
    <w:rPr>
      <w:rFonts w:ascii="Arial" w:eastAsia="Times New Roman" w:hAnsi="Arial" w:cs="Arial"/>
      <w:b/>
      <w:kern w:val="32"/>
      <w:sz w:val="26"/>
      <w:szCs w:val="26"/>
      <w:lang w:val="en-US"/>
    </w:rPr>
  </w:style>
  <w:style w:type="character" w:styleId="Hyperlink">
    <w:name w:val="Hyperlink"/>
    <w:basedOn w:val="DefaultParagraphFont"/>
    <w:rsid w:val="00093850"/>
    <w:rPr>
      <w:color w:val="0000FF"/>
      <w:u w:val="single"/>
    </w:rPr>
  </w:style>
  <w:style w:type="paragraph" w:styleId="Header">
    <w:name w:val="header"/>
    <w:basedOn w:val="Normal"/>
    <w:link w:val="HeaderChar"/>
    <w:uiPriority w:val="99"/>
    <w:rsid w:val="00093850"/>
    <w:pPr>
      <w:tabs>
        <w:tab w:val="center" w:pos="4320"/>
        <w:tab w:val="right" w:pos="8640"/>
      </w:tabs>
    </w:pPr>
  </w:style>
  <w:style w:type="character" w:customStyle="1" w:styleId="HeaderChar">
    <w:name w:val="Header Char"/>
    <w:basedOn w:val="DefaultParagraphFont"/>
    <w:link w:val="Header"/>
    <w:uiPriority w:val="99"/>
    <w:rsid w:val="00093850"/>
    <w:rPr>
      <w:rFonts w:ascii="Times New Roman" w:eastAsia="Times New Roman" w:hAnsi="Times New Roman" w:cs="Times New Roman"/>
      <w:sz w:val="24"/>
      <w:szCs w:val="24"/>
      <w:lang w:val="en-US"/>
    </w:rPr>
  </w:style>
  <w:style w:type="paragraph" w:styleId="Footer">
    <w:name w:val="footer"/>
    <w:basedOn w:val="Normal"/>
    <w:link w:val="FooterChar"/>
    <w:rsid w:val="00093850"/>
    <w:pPr>
      <w:tabs>
        <w:tab w:val="center" w:pos="4320"/>
        <w:tab w:val="right" w:pos="8640"/>
      </w:tabs>
    </w:pPr>
  </w:style>
  <w:style w:type="character" w:customStyle="1" w:styleId="FooterChar">
    <w:name w:val="Footer Char"/>
    <w:basedOn w:val="DefaultParagraphFont"/>
    <w:link w:val="Footer"/>
    <w:rsid w:val="00093850"/>
    <w:rPr>
      <w:rFonts w:ascii="Times New Roman" w:eastAsia="Times New Roman" w:hAnsi="Times New Roman" w:cs="Times New Roman"/>
      <w:sz w:val="24"/>
      <w:szCs w:val="24"/>
      <w:lang w:val="en-US"/>
    </w:rPr>
  </w:style>
  <w:style w:type="character" w:styleId="PageNumber">
    <w:name w:val="page number"/>
    <w:basedOn w:val="DefaultParagraphFont"/>
    <w:rsid w:val="00093850"/>
  </w:style>
  <w:style w:type="paragraph" w:customStyle="1" w:styleId="Default">
    <w:name w:val="Default"/>
    <w:rsid w:val="00093850"/>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1Char">
    <w:name w:val="Heading 1 Char"/>
    <w:basedOn w:val="DefaultParagraphFont"/>
    <w:link w:val="Heading1"/>
    <w:uiPriority w:val="9"/>
    <w:rsid w:val="00093850"/>
    <w:rPr>
      <w:rFonts w:asciiTheme="majorHAnsi" w:eastAsiaTheme="majorEastAsia" w:hAnsiTheme="majorHAnsi" w:cstheme="majorBidi"/>
      <w:b/>
      <w:bCs/>
      <w:color w:val="365F91" w:themeColor="accent1" w:themeShade="BF"/>
      <w:sz w:val="28"/>
      <w:szCs w:val="28"/>
      <w:lang w:val="en-US"/>
    </w:rPr>
  </w:style>
  <w:style w:type="paragraph" w:styleId="HTMLPreformatted">
    <w:name w:val="HTML Preformatted"/>
    <w:basedOn w:val="Normal"/>
    <w:link w:val="HTMLPreformattedChar"/>
    <w:uiPriority w:val="99"/>
    <w:semiHidden/>
    <w:unhideWhenUsed/>
    <w:rsid w:val="00DA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DA1F20"/>
    <w:rPr>
      <w:rFonts w:ascii="Courier New" w:eastAsia="Times New Roman" w:hAnsi="Courier New" w:cs="Courier New"/>
      <w:sz w:val="20"/>
      <w:szCs w:val="20"/>
      <w:lang w:eastAsia="en-CA"/>
    </w:rPr>
  </w:style>
  <w:style w:type="paragraph" w:styleId="ListParagraph">
    <w:name w:val="List Paragraph"/>
    <w:basedOn w:val="Normal"/>
    <w:uiPriority w:val="34"/>
    <w:qFormat/>
    <w:rsid w:val="00DA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71889">
      <w:bodyDiv w:val="1"/>
      <w:marLeft w:val="0"/>
      <w:marRight w:val="0"/>
      <w:marTop w:val="0"/>
      <w:marBottom w:val="0"/>
      <w:divBdr>
        <w:top w:val="none" w:sz="0" w:space="0" w:color="auto"/>
        <w:left w:val="none" w:sz="0" w:space="0" w:color="auto"/>
        <w:bottom w:val="none" w:sz="0" w:space="0" w:color="auto"/>
        <w:right w:val="none" w:sz="0" w:space="0" w:color="auto"/>
      </w:divBdr>
    </w:div>
    <w:div w:id="416487224">
      <w:bodyDiv w:val="1"/>
      <w:marLeft w:val="0"/>
      <w:marRight w:val="0"/>
      <w:marTop w:val="0"/>
      <w:marBottom w:val="0"/>
      <w:divBdr>
        <w:top w:val="none" w:sz="0" w:space="0" w:color="auto"/>
        <w:left w:val="none" w:sz="0" w:space="0" w:color="auto"/>
        <w:bottom w:val="none" w:sz="0" w:space="0" w:color="auto"/>
        <w:right w:val="none" w:sz="0" w:space="0" w:color="auto"/>
      </w:divBdr>
    </w:div>
    <w:div w:id="460391070">
      <w:bodyDiv w:val="1"/>
      <w:marLeft w:val="0"/>
      <w:marRight w:val="0"/>
      <w:marTop w:val="0"/>
      <w:marBottom w:val="0"/>
      <w:divBdr>
        <w:top w:val="none" w:sz="0" w:space="0" w:color="auto"/>
        <w:left w:val="none" w:sz="0" w:space="0" w:color="auto"/>
        <w:bottom w:val="none" w:sz="0" w:space="0" w:color="auto"/>
        <w:right w:val="none" w:sz="0" w:space="0" w:color="auto"/>
      </w:divBdr>
    </w:div>
    <w:div w:id="583682386">
      <w:bodyDiv w:val="1"/>
      <w:marLeft w:val="0"/>
      <w:marRight w:val="0"/>
      <w:marTop w:val="0"/>
      <w:marBottom w:val="0"/>
      <w:divBdr>
        <w:top w:val="none" w:sz="0" w:space="0" w:color="auto"/>
        <w:left w:val="none" w:sz="0" w:space="0" w:color="auto"/>
        <w:bottom w:val="none" w:sz="0" w:space="0" w:color="auto"/>
        <w:right w:val="none" w:sz="0" w:space="0" w:color="auto"/>
      </w:divBdr>
    </w:div>
    <w:div w:id="16737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hyperlink" Target="http://www.library.ubc.ca/circle/Non-exclusive_distribution_licens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le.ubc.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dc:creator>
  <cp:lastModifiedBy>Homa</cp:lastModifiedBy>
  <cp:revision>4</cp:revision>
  <dcterms:created xsi:type="dcterms:W3CDTF">2014-04-04T06:23:00Z</dcterms:created>
  <dcterms:modified xsi:type="dcterms:W3CDTF">2014-04-04T06:38:00Z</dcterms:modified>
</cp:coreProperties>
</file>