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BA5D" w14:textId="77777777" w:rsidR="00C20AE5" w:rsidRPr="001663EC" w:rsidRDefault="00C20AE5" w:rsidP="00C20AE5">
      <w:pPr>
        <w:spacing w:before="82"/>
        <w:jc w:val="center"/>
        <w:rPr>
          <w:rFonts w:ascii="Arial"/>
          <w:b/>
          <w:i/>
          <w:sz w:val="36"/>
        </w:rPr>
      </w:pPr>
      <w:bookmarkStart w:id="0" w:name="_Hlk118924904"/>
      <w:r>
        <w:rPr>
          <w:noProof/>
        </w:rPr>
        <w:drawing>
          <wp:anchor distT="0" distB="0" distL="114300" distR="114300" simplePos="0" relativeHeight="251660288" behindDoc="0" locked="0" layoutInCell="1" allowOverlap="1" wp14:anchorId="4DD62D2E" wp14:editId="2C902DCE">
            <wp:simplePos x="0" y="0"/>
            <wp:positionH relativeFrom="column">
              <wp:posOffset>2090848</wp:posOffset>
            </wp:positionH>
            <wp:positionV relativeFrom="paragraph">
              <wp:posOffset>1249104</wp:posOffset>
            </wp:positionV>
            <wp:extent cx="2190750" cy="12319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0" cy="1231900"/>
                    </a:xfrm>
                    <a:prstGeom prst="rect">
                      <a:avLst/>
                    </a:prstGeom>
                  </pic:spPr>
                </pic:pic>
              </a:graphicData>
            </a:graphic>
          </wp:anchor>
        </w:drawing>
      </w:r>
      <w:r>
        <w:rPr>
          <w:noProof/>
        </w:rPr>
        <w:drawing>
          <wp:anchor distT="0" distB="0" distL="0" distR="0" simplePos="0" relativeHeight="251659264" behindDoc="0" locked="0" layoutInCell="1" allowOverlap="1" wp14:anchorId="323A077C" wp14:editId="773DFD1B">
            <wp:simplePos x="0" y="0"/>
            <wp:positionH relativeFrom="page">
              <wp:posOffset>2863850</wp:posOffset>
            </wp:positionH>
            <wp:positionV relativeFrom="paragraph">
              <wp:posOffset>66040</wp:posOffset>
            </wp:positionV>
            <wp:extent cx="2038698" cy="838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038698" cy="838200"/>
                    </a:xfrm>
                    <a:prstGeom prst="rect">
                      <a:avLst/>
                    </a:prstGeom>
                  </pic:spPr>
                </pic:pic>
              </a:graphicData>
            </a:graphic>
          </wp:anchor>
        </w:drawing>
      </w:r>
    </w:p>
    <w:bookmarkEnd w:id="0"/>
    <w:p w14:paraId="16E94D9E" w14:textId="77777777" w:rsidR="00C20AE5" w:rsidRDefault="00C20AE5" w:rsidP="00C20AE5">
      <w:pPr>
        <w:pStyle w:val="BodyText"/>
        <w:spacing w:before="4"/>
        <w:rPr>
          <w:rFonts w:ascii="Arial"/>
          <w:b/>
          <w:i/>
          <w:sz w:val="13"/>
        </w:rPr>
      </w:pPr>
    </w:p>
    <w:p w14:paraId="0F5352FC" w14:textId="77777777" w:rsidR="00C20AE5" w:rsidRDefault="00C20AE5" w:rsidP="00C20AE5">
      <w:pPr>
        <w:pStyle w:val="BodyText"/>
        <w:jc w:val="center"/>
        <w:rPr>
          <w:rFonts w:ascii="Arial"/>
          <w:b/>
          <w:i/>
          <w:sz w:val="20"/>
        </w:rPr>
      </w:pPr>
    </w:p>
    <w:p w14:paraId="0AA343F3" w14:textId="77777777" w:rsidR="00C20AE5" w:rsidRDefault="00C20AE5" w:rsidP="00C20AE5">
      <w:pPr>
        <w:pStyle w:val="BodyText"/>
        <w:spacing w:before="1"/>
        <w:rPr>
          <w:rFonts w:ascii="Arial"/>
          <w:b/>
          <w:i/>
          <w:sz w:val="24"/>
        </w:rPr>
      </w:pPr>
    </w:p>
    <w:p w14:paraId="34726FCF" w14:textId="77777777" w:rsidR="00C20AE5" w:rsidRPr="001663EC" w:rsidRDefault="00C20AE5" w:rsidP="00C20AE5">
      <w:pPr>
        <w:jc w:val="center"/>
        <w:rPr>
          <w:sz w:val="48"/>
          <w:szCs w:val="48"/>
        </w:rPr>
      </w:pPr>
      <w:r w:rsidRPr="001663EC">
        <w:rPr>
          <w:sz w:val="48"/>
          <w:szCs w:val="48"/>
        </w:rPr>
        <w:t>COMPANY</w:t>
      </w:r>
      <w:r w:rsidRPr="001663EC">
        <w:rPr>
          <w:spacing w:val="-1"/>
          <w:sz w:val="48"/>
          <w:szCs w:val="48"/>
        </w:rPr>
        <w:t xml:space="preserve"> </w:t>
      </w:r>
      <w:r w:rsidRPr="001663EC">
        <w:rPr>
          <w:sz w:val="48"/>
          <w:szCs w:val="48"/>
        </w:rPr>
        <w:t>ANALYSIS</w:t>
      </w:r>
    </w:p>
    <w:p w14:paraId="25382A53" w14:textId="77777777" w:rsidR="00C20AE5" w:rsidRDefault="00C20AE5" w:rsidP="00C20AE5">
      <w:pPr>
        <w:pStyle w:val="BodyText"/>
        <w:rPr>
          <w:sz w:val="54"/>
        </w:rPr>
      </w:pPr>
    </w:p>
    <w:p w14:paraId="76BC689F" w14:textId="77777777" w:rsidR="00C20AE5" w:rsidRDefault="00C20AE5" w:rsidP="00C20AE5">
      <w:pPr>
        <w:spacing w:before="339"/>
        <w:ind w:left="3145" w:right="3274"/>
        <w:jc w:val="center"/>
        <w:rPr>
          <w:sz w:val="36"/>
        </w:rPr>
      </w:pPr>
      <w:r>
        <w:rPr>
          <w:sz w:val="36"/>
        </w:rPr>
        <w:t>DELL</w:t>
      </w:r>
    </w:p>
    <w:p w14:paraId="35069DFD" w14:textId="77777777" w:rsidR="00C20AE5" w:rsidRDefault="00C20AE5" w:rsidP="00C20AE5">
      <w:pPr>
        <w:spacing w:before="339"/>
        <w:ind w:left="3145" w:right="3274"/>
        <w:jc w:val="center"/>
        <w:rPr>
          <w:sz w:val="36"/>
        </w:rPr>
      </w:pPr>
    </w:p>
    <w:p w14:paraId="59E7C10F" w14:textId="77777777" w:rsidR="00C20AE5" w:rsidRPr="00A4721C" w:rsidRDefault="00C20AE5" w:rsidP="00C20AE5">
      <w:pPr>
        <w:jc w:val="center"/>
        <w:rPr>
          <w:b/>
          <w:bCs/>
          <w:spacing w:val="-64"/>
          <w:sz w:val="24"/>
          <w:szCs w:val="24"/>
        </w:rPr>
      </w:pPr>
      <w:r w:rsidRPr="00A4721C">
        <w:rPr>
          <w:b/>
          <w:bCs/>
          <w:sz w:val="24"/>
          <w:szCs w:val="24"/>
        </w:rPr>
        <w:t>TECHNOLOGY ENTREPRENEURSHIP (ENT600):</w:t>
      </w:r>
      <w:r w:rsidRPr="00A4721C">
        <w:rPr>
          <w:b/>
          <w:bCs/>
          <w:spacing w:val="1"/>
          <w:sz w:val="24"/>
          <w:szCs w:val="24"/>
        </w:rPr>
        <w:t xml:space="preserve"> </w:t>
      </w:r>
      <w:r w:rsidRPr="00A4721C">
        <w:rPr>
          <w:b/>
          <w:bCs/>
          <w:sz w:val="24"/>
          <w:szCs w:val="24"/>
        </w:rPr>
        <w:t>A1 CASE STUDY</w:t>
      </w:r>
    </w:p>
    <w:p w14:paraId="2AE64799" w14:textId="77777777" w:rsidR="00C20AE5" w:rsidRDefault="00C20AE5" w:rsidP="00C20AE5"/>
    <w:p w14:paraId="5F5588AE" w14:textId="77777777" w:rsidR="00C20AE5" w:rsidRDefault="00C20AE5" w:rsidP="00C20AE5"/>
    <w:p w14:paraId="6F695BB7" w14:textId="77777777" w:rsidR="00C20AE5" w:rsidRDefault="00C20AE5" w:rsidP="00C20AE5"/>
    <w:p w14:paraId="37F079E3" w14:textId="77777777" w:rsidR="00C20AE5" w:rsidRDefault="00C20AE5" w:rsidP="00C20AE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961"/>
      </w:tblGrid>
      <w:tr w:rsidR="00C20AE5" w:rsidRPr="001663EC" w14:paraId="12DC430C" w14:textId="77777777" w:rsidTr="00EC66B9">
        <w:trPr>
          <w:jc w:val="center"/>
        </w:trPr>
        <w:tc>
          <w:tcPr>
            <w:tcW w:w="3369" w:type="dxa"/>
          </w:tcPr>
          <w:p w14:paraId="1F80BD6D" w14:textId="77777777" w:rsidR="00C20AE5" w:rsidRPr="001663EC" w:rsidRDefault="00C20AE5" w:rsidP="00EC66B9">
            <w:pPr>
              <w:spacing w:line="480" w:lineRule="auto"/>
              <w:rPr>
                <w:b/>
                <w:bCs/>
                <w:sz w:val="24"/>
                <w:szCs w:val="24"/>
              </w:rPr>
            </w:pPr>
            <w:r w:rsidRPr="001663EC">
              <w:rPr>
                <w:b/>
                <w:bCs/>
                <w:sz w:val="24"/>
                <w:szCs w:val="24"/>
              </w:rPr>
              <w:t>FACULTY</w:t>
            </w:r>
            <w:r w:rsidRPr="001663EC">
              <w:rPr>
                <w:b/>
                <w:bCs/>
                <w:spacing w:val="-4"/>
                <w:sz w:val="24"/>
                <w:szCs w:val="24"/>
              </w:rPr>
              <w:t xml:space="preserve"> </w:t>
            </w:r>
            <w:r w:rsidRPr="001663EC">
              <w:rPr>
                <w:b/>
                <w:bCs/>
                <w:sz w:val="24"/>
                <w:szCs w:val="24"/>
              </w:rPr>
              <w:t>&amp;</w:t>
            </w:r>
            <w:r w:rsidRPr="001663EC">
              <w:rPr>
                <w:b/>
                <w:bCs/>
                <w:spacing w:val="-2"/>
                <w:sz w:val="24"/>
                <w:szCs w:val="24"/>
              </w:rPr>
              <w:t xml:space="preserve"> </w:t>
            </w:r>
            <w:r w:rsidRPr="001663EC">
              <w:rPr>
                <w:b/>
                <w:bCs/>
                <w:sz w:val="24"/>
                <w:szCs w:val="24"/>
              </w:rPr>
              <w:t>PROGRAMME</w:t>
            </w:r>
          </w:p>
        </w:tc>
        <w:tc>
          <w:tcPr>
            <w:tcW w:w="4961" w:type="dxa"/>
          </w:tcPr>
          <w:p w14:paraId="28EFCEC6" w14:textId="77777777" w:rsidR="00C20AE5" w:rsidRPr="001663EC" w:rsidRDefault="00C20AE5" w:rsidP="00EC66B9">
            <w:pPr>
              <w:spacing w:line="480" w:lineRule="auto"/>
              <w:rPr>
                <w:b/>
                <w:bCs/>
                <w:sz w:val="24"/>
                <w:szCs w:val="24"/>
              </w:rPr>
            </w:pPr>
            <w:r>
              <w:rPr>
                <w:b/>
                <w:bCs/>
                <w:sz w:val="24"/>
                <w:szCs w:val="24"/>
              </w:rPr>
              <w:t>: CS264</w:t>
            </w:r>
          </w:p>
        </w:tc>
      </w:tr>
      <w:tr w:rsidR="00C20AE5" w:rsidRPr="001663EC" w14:paraId="7B2C8B88" w14:textId="77777777" w:rsidTr="00EC66B9">
        <w:trPr>
          <w:jc w:val="center"/>
        </w:trPr>
        <w:tc>
          <w:tcPr>
            <w:tcW w:w="3369" w:type="dxa"/>
          </w:tcPr>
          <w:p w14:paraId="2704D0EB" w14:textId="77777777" w:rsidR="00C20AE5" w:rsidRPr="001663EC" w:rsidRDefault="00C20AE5" w:rsidP="00EC66B9">
            <w:pPr>
              <w:spacing w:line="480" w:lineRule="auto"/>
              <w:rPr>
                <w:b/>
                <w:bCs/>
                <w:sz w:val="24"/>
                <w:szCs w:val="24"/>
              </w:rPr>
            </w:pPr>
            <w:r w:rsidRPr="001663EC">
              <w:rPr>
                <w:rFonts w:ascii="Arial"/>
                <w:b/>
                <w:bCs/>
                <w:sz w:val="24"/>
                <w:szCs w:val="24"/>
              </w:rPr>
              <w:t>SEMESTER</w:t>
            </w:r>
          </w:p>
        </w:tc>
        <w:tc>
          <w:tcPr>
            <w:tcW w:w="4961" w:type="dxa"/>
          </w:tcPr>
          <w:p w14:paraId="7ECF8BA1" w14:textId="77777777" w:rsidR="00C20AE5" w:rsidRPr="001663EC" w:rsidRDefault="00C20AE5" w:rsidP="00EC66B9">
            <w:pPr>
              <w:spacing w:line="480" w:lineRule="auto"/>
              <w:rPr>
                <w:b/>
                <w:bCs/>
                <w:sz w:val="24"/>
                <w:szCs w:val="24"/>
              </w:rPr>
            </w:pPr>
            <w:r>
              <w:rPr>
                <w:b/>
                <w:bCs/>
                <w:sz w:val="24"/>
                <w:szCs w:val="24"/>
              </w:rPr>
              <w:t>: 6</w:t>
            </w:r>
          </w:p>
        </w:tc>
      </w:tr>
      <w:tr w:rsidR="00C20AE5" w:rsidRPr="001663EC" w14:paraId="6B110F3D" w14:textId="77777777" w:rsidTr="00EC66B9">
        <w:trPr>
          <w:jc w:val="center"/>
        </w:trPr>
        <w:tc>
          <w:tcPr>
            <w:tcW w:w="3369" w:type="dxa"/>
          </w:tcPr>
          <w:p w14:paraId="76F1DDE8" w14:textId="77777777" w:rsidR="00C20AE5" w:rsidRPr="001663EC" w:rsidRDefault="00C20AE5" w:rsidP="00EC66B9">
            <w:pPr>
              <w:spacing w:line="480" w:lineRule="auto"/>
              <w:rPr>
                <w:b/>
                <w:bCs/>
                <w:sz w:val="24"/>
                <w:szCs w:val="24"/>
              </w:rPr>
            </w:pPr>
            <w:r w:rsidRPr="001663EC">
              <w:rPr>
                <w:b/>
                <w:bCs/>
                <w:sz w:val="24"/>
                <w:szCs w:val="24"/>
              </w:rPr>
              <w:t>PROJECT</w:t>
            </w:r>
            <w:r w:rsidRPr="001663EC">
              <w:rPr>
                <w:b/>
                <w:bCs/>
                <w:spacing w:val="-1"/>
                <w:sz w:val="24"/>
                <w:szCs w:val="24"/>
              </w:rPr>
              <w:t xml:space="preserve"> </w:t>
            </w:r>
            <w:r w:rsidRPr="001663EC">
              <w:rPr>
                <w:b/>
                <w:bCs/>
                <w:sz w:val="24"/>
                <w:szCs w:val="24"/>
              </w:rPr>
              <w:t>TITLE</w:t>
            </w:r>
          </w:p>
        </w:tc>
        <w:tc>
          <w:tcPr>
            <w:tcW w:w="4961" w:type="dxa"/>
          </w:tcPr>
          <w:p w14:paraId="37DB1713" w14:textId="77777777" w:rsidR="00C20AE5" w:rsidRPr="001663EC" w:rsidRDefault="00C20AE5" w:rsidP="00EC66B9">
            <w:pPr>
              <w:spacing w:line="480" w:lineRule="auto"/>
              <w:rPr>
                <w:b/>
                <w:bCs/>
                <w:sz w:val="24"/>
                <w:szCs w:val="24"/>
              </w:rPr>
            </w:pPr>
            <w:r>
              <w:rPr>
                <w:b/>
                <w:bCs/>
                <w:sz w:val="24"/>
                <w:szCs w:val="24"/>
              </w:rPr>
              <w:t>: INDIVIDUAL ASSIGNMENT</w:t>
            </w:r>
          </w:p>
        </w:tc>
      </w:tr>
      <w:tr w:rsidR="00C20AE5" w:rsidRPr="001663EC" w14:paraId="3DD4F41C" w14:textId="77777777" w:rsidTr="00EC66B9">
        <w:trPr>
          <w:jc w:val="center"/>
        </w:trPr>
        <w:tc>
          <w:tcPr>
            <w:tcW w:w="3369" w:type="dxa"/>
          </w:tcPr>
          <w:p w14:paraId="0882811D" w14:textId="77777777" w:rsidR="00C20AE5" w:rsidRPr="001663EC" w:rsidRDefault="00C20AE5" w:rsidP="00EC66B9">
            <w:pPr>
              <w:spacing w:line="480" w:lineRule="auto"/>
              <w:rPr>
                <w:b/>
                <w:bCs/>
                <w:sz w:val="24"/>
                <w:szCs w:val="24"/>
              </w:rPr>
            </w:pPr>
            <w:r w:rsidRPr="001663EC">
              <w:rPr>
                <w:rFonts w:ascii="Arial"/>
                <w:b/>
                <w:bCs/>
                <w:sz w:val="24"/>
                <w:szCs w:val="24"/>
              </w:rPr>
              <w:t>NAME</w:t>
            </w:r>
          </w:p>
        </w:tc>
        <w:tc>
          <w:tcPr>
            <w:tcW w:w="4961" w:type="dxa"/>
          </w:tcPr>
          <w:p w14:paraId="119FE305" w14:textId="77777777" w:rsidR="00C20AE5" w:rsidRPr="001663EC" w:rsidRDefault="00C20AE5" w:rsidP="00EC66B9">
            <w:pPr>
              <w:spacing w:line="480" w:lineRule="auto"/>
              <w:rPr>
                <w:b/>
                <w:bCs/>
                <w:sz w:val="24"/>
                <w:szCs w:val="24"/>
              </w:rPr>
            </w:pPr>
            <w:r>
              <w:rPr>
                <w:b/>
                <w:bCs/>
                <w:sz w:val="24"/>
                <w:szCs w:val="24"/>
              </w:rPr>
              <w:t>: MUHAMMAD ARIF HAIKAL BIN SAMED</w:t>
            </w:r>
          </w:p>
        </w:tc>
      </w:tr>
      <w:tr w:rsidR="00C20AE5" w:rsidRPr="001663EC" w14:paraId="323E71A1" w14:textId="77777777" w:rsidTr="00EC66B9">
        <w:trPr>
          <w:jc w:val="center"/>
        </w:trPr>
        <w:tc>
          <w:tcPr>
            <w:tcW w:w="3369" w:type="dxa"/>
          </w:tcPr>
          <w:p w14:paraId="2DA59FFA" w14:textId="77777777" w:rsidR="00C20AE5" w:rsidRPr="001663EC" w:rsidRDefault="00C20AE5" w:rsidP="00EC66B9">
            <w:pPr>
              <w:spacing w:line="480" w:lineRule="auto"/>
              <w:rPr>
                <w:b/>
                <w:bCs/>
                <w:sz w:val="24"/>
                <w:szCs w:val="24"/>
              </w:rPr>
            </w:pPr>
            <w:r w:rsidRPr="001663EC">
              <w:rPr>
                <w:b/>
                <w:bCs/>
                <w:sz w:val="24"/>
                <w:szCs w:val="24"/>
              </w:rPr>
              <w:t>LECTURER</w:t>
            </w:r>
          </w:p>
        </w:tc>
        <w:tc>
          <w:tcPr>
            <w:tcW w:w="4961" w:type="dxa"/>
          </w:tcPr>
          <w:p w14:paraId="45F71070" w14:textId="77777777" w:rsidR="00C20AE5" w:rsidRPr="001663EC" w:rsidRDefault="00C20AE5" w:rsidP="00EC66B9">
            <w:pPr>
              <w:spacing w:line="480" w:lineRule="auto"/>
              <w:rPr>
                <w:b/>
                <w:bCs/>
                <w:sz w:val="24"/>
                <w:szCs w:val="24"/>
              </w:rPr>
            </w:pPr>
            <w:r>
              <w:rPr>
                <w:b/>
                <w:bCs/>
                <w:sz w:val="24"/>
                <w:szCs w:val="24"/>
              </w:rPr>
              <w:t xml:space="preserve">: </w:t>
            </w:r>
            <w:bookmarkStart w:id="1" w:name="_Hlk119005983"/>
            <w:r w:rsidRPr="001663EC">
              <w:rPr>
                <w:b/>
                <w:bCs/>
                <w:sz w:val="24"/>
                <w:szCs w:val="24"/>
              </w:rPr>
              <w:t>DR</w:t>
            </w:r>
            <w:r>
              <w:rPr>
                <w:b/>
                <w:bCs/>
                <w:sz w:val="24"/>
                <w:szCs w:val="24"/>
              </w:rPr>
              <w:t>.</w:t>
            </w:r>
            <w:r w:rsidRPr="001663EC">
              <w:rPr>
                <w:b/>
                <w:bCs/>
                <w:sz w:val="24"/>
                <w:szCs w:val="24"/>
              </w:rPr>
              <w:t xml:space="preserve"> NAJDAH ABD AZIZ</w:t>
            </w:r>
            <w:bookmarkEnd w:id="1"/>
          </w:p>
        </w:tc>
      </w:tr>
    </w:tbl>
    <w:p w14:paraId="2099F845" w14:textId="77777777" w:rsidR="00C20AE5" w:rsidRDefault="00C20AE5" w:rsidP="00C20AE5"/>
    <w:p w14:paraId="72AB08B3" w14:textId="77777777" w:rsidR="00C20AE5" w:rsidRDefault="00C20AE5">
      <w:pPr>
        <w:sectPr w:rsidR="00C20AE5">
          <w:headerReference w:type="default" r:id="rId10"/>
          <w:footerReference w:type="default" r:id="rId11"/>
          <w:pgSz w:w="11906" w:h="16838"/>
          <w:pgMar w:top="1440" w:right="1440" w:bottom="1440" w:left="1440" w:header="708" w:footer="708" w:gutter="0"/>
          <w:cols w:space="708"/>
          <w:docGrid w:linePitch="360"/>
        </w:sectPr>
      </w:pPr>
    </w:p>
    <w:p w14:paraId="25028FC6" w14:textId="77777777" w:rsidR="00C20AE5" w:rsidRPr="00A4721C" w:rsidRDefault="00C20AE5" w:rsidP="00C20AE5">
      <w:pPr>
        <w:pStyle w:val="Heading1"/>
        <w:jc w:val="center"/>
        <w:rPr>
          <w:b/>
          <w:bCs/>
          <w:sz w:val="24"/>
          <w:szCs w:val="24"/>
        </w:rPr>
      </w:pPr>
      <w:bookmarkStart w:id="2" w:name="_Toc118322942"/>
      <w:bookmarkStart w:id="3" w:name="_Toc118936644"/>
      <w:r w:rsidRPr="00A4721C">
        <w:rPr>
          <w:b/>
          <w:bCs/>
          <w:sz w:val="24"/>
          <w:szCs w:val="24"/>
        </w:rPr>
        <w:lastRenderedPageBreak/>
        <w:t>ACKNOWLEDGEMENT</w:t>
      </w:r>
      <w:bookmarkEnd w:id="2"/>
      <w:bookmarkEnd w:id="3"/>
    </w:p>
    <w:p w14:paraId="0CC587F6" w14:textId="77777777" w:rsidR="00553488" w:rsidRDefault="00553488"/>
    <w:p w14:paraId="3ED5E301" w14:textId="77777777" w:rsidR="007B607F" w:rsidRDefault="007B607F" w:rsidP="00553488">
      <w:pPr>
        <w:spacing w:line="360" w:lineRule="auto"/>
        <w:jc w:val="both"/>
      </w:pPr>
    </w:p>
    <w:p w14:paraId="15777EFA" w14:textId="715AAE19" w:rsidR="007B607F" w:rsidRDefault="00553488" w:rsidP="00553488">
      <w:pPr>
        <w:spacing w:line="360" w:lineRule="auto"/>
        <w:jc w:val="both"/>
      </w:pPr>
      <w:r>
        <w:t>The success and final outcome of this assignment requires a lot of guidance and</w:t>
      </w:r>
      <w:r>
        <w:t xml:space="preserve"> </w:t>
      </w:r>
      <w:r>
        <w:t>assistance from many people and I extremely fortunate to have got this all along the</w:t>
      </w:r>
      <w:r>
        <w:t xml:space="preserve"> </w:t>
      </w:r>
      <w:r>
        <w:t xml:space="preserve">completion of this assignment </w:t>
      </w:r>
      <w:r>
        <w:t>work. First</w:t>
      </w:r>
      <w:r>
        <w:t xml:space="preserve"> of all, I would like to thank </w:t>
      </w:r>
      <w:r w:rsidRPr="00553488">
        <w:t xml:space="preserve">Dr. </w:t>
      </w:r>
      <w:proofErr w:type="spellStart"/>
      <w:r w:rsidRPr="00553488">
        <w:t>Najdah</w:t>
      </w:r>
      <w:proofErr w:type="spellEnd"/>
      <w:r w:rsidRPr="00553488">
        <w:t xml:space="preserve"> Abd Aziz</w:t>
      </w:r>
      <w:r>
        <w:t xml:space="preserve">, ENT600 Lecturer, UiTM </w:t>
      </w:r>
      <w:r w:rsidR="001C0D34">
        <w:t>Kuala Terengganu</w:t>
      </w:r>
      <w:r>
        <w:t xml:space="preserve"> for giving me an opportunity to</w:t>
      </w:r>
      <w:r>
        <w:t xml:space="preserve"> </w:t>
      </w:r>
      <w:r>
        <w:t>do this assignment work and providing support and guidance throughout numerous</w:t>
      </w:r>
      <w:r>
        <w:t xml:space="preserve"> </w:t>
      </w:r>
      <w:r>
        <w:t xml:space="preserve">consultations. </w:t>
      </w:r>
    </w:p>
    <w:p w14:paraId="057EED1A" w14:textId="77777777" w:rsidR="007B607F" w:rsidRDefault="007B607F" w:rsidP="00553488">
      <w:pPr>
        <w:spacing w:line="360" w:lineRule="auto"/>
        <w:jc w:val="both"/>
      </w:pPr>
    </w:p>
    <w:p w14:paraId="1640BC72" w14:textId="244EFE4F" w:rsidR="00C20AE5" w:rsidRDefault="00553488" w:rsidP="00553488">
      <w:pPr>
        <w:spacing w:line="360" w:lineRule="auto"/>
        <w:jc w:val="both"/>
      </w:pPr>
      <w:r>
        <w:t>I would like to expand my deepest gratitude to those who have directly</w:t>
      </w:r>
      <w:r>
        <w:t xml:space="preserve"> </w:t>
      </w:r>
      <w:r>
        <w:t>and indirectly guided me in writing this assignment. Many people, especially my friends, have provided helpful comments and suggestions</w:t>
      </w:r>
      <w:r>
        <w:t xml:space="preserve"> </w:t>
      </w:r>
      <w:r>
        <w:t>on this assignment, which has motivated me to improve it. I thank and appreciate</w:t>
      </w:r>
      <w:r>
        <w:t xml:space="preserve"> </w:t>
      </w:r>
      <w:r>
        <w:t>everyone's assistance in completing my assignment, both directly and indirectly.</w:t>
      </w:r>
      <w:r w:rsidR="00C20AE5">
        <w:br w:type="page"/>
      </w:r>
    </w:p>
    <w:p w14:paraId="4A492DAB" w14:textId="70C373FA" w:rsidR="00C20AE5" w:rsidRPr="00C20AE5" w:rsidRDefault="00C20AE5" w:rsidP="00C20AE5">
      <w:pPr>
        <w:pStyle w:val="Heading1"/>
        <w:ind w:left="567"/>
        <w:rPr>
          <w:b/>
          <w:bCs/>
          <w:sz w:val="22"/>
          <w:szCs w:val="22"/>
        </w:rPr>
      </w:pPr>
      <w:bookmarkStart w:id="4" w:name="_Toc118936645"/>
      <w:r w:rsidRPr="00C20AE5">
        <w:rPr>
          <w:b/>
          <w:bCs/>
          <w:sz w:val="22"/>
          <w:szCs w:val="22"/>
        </w:rPr>
        <w:lastRenderedPageBreak/>
        <w:t>TABLE OF CONTENT</w:t>
      </w:r>
      <w:bookmarkEnd w:id="4"/>
    </w:p>
    <w:p w14:paraId="1DABF810" w14:textId="6F0153F0" w:rsidR="00C20AE5" w:rsidRDefault="00C11C3B" w:rsidP="00C11C3B">
      <w:pPr>
        <w:pStyle w:val="TOC1"/>
        <w:tabs>
          <w:tab w:val="left" w:pos="3270"/>
        </w:tabs>
      </w:pPr>
      <w:r>
        <w:tab/>
      </w:r>
    </w:p>
    <w:p w14:paraId="5E02EF78" w14:textId="0302B562" w:rsidR="003E5EEC" w:rsidRDefault="00C20AE5">
      <w:pPr>
        <w:pStyle w:val="TOC1"/>
        <w:tabs>
          <w:tab w:val="right" w:pos="9016"/>
        </w:tabs>
        <w:rPr>
          <w:rFonts w:asciiTheme="minorHAnsi" w:eastAsiaTheme="minorEastAsia" w:hAnsiTheme="minorHAnsi" w:cstheme="minorBidi"/>
          <w:noProof/>
          <w:lang w:val="en-MY" w:eastAsia="en-MY"/>
        </w:rPr>
      </w:pPr>
      <w:r>
        <w:fldChar w:fldCharType="begin"/>
      </w:r>
      <w:r>
        <w:instrText xml:space="preserve"> TOC \o "1-3" \h \z \u </w:instrText>
      </w:r>
      <w:r>
        <w:fldChar w:fldCharType="separate"/>
      </w:r>
      <w:hyperlink w:anchor="_Toc118936644" w:history="1">
        <w:r w:rsidR="003E5EEC" w:rsidRPr="00E12F0C">
          <w:rPr>
            <w:rStyle w:val="Hyperlink"/>
            <w:b/>
            <w:bCs/>
            <w:noProof/>
          </w:rPr>
          <w:t>ACKNOWLEDGEMENT</w:t>
        </w:r>
        <w:r w:rsidR="003E5EEC">
          <w:rPr>
            <w:noProof/>
            <w:webHidden/>
          </w:rPr>
          <w:tab/>
        </w:r>
        <w:r w:rsidR="003E5EEC">
          <w:rPr>
            <w:noProof/>
            <w:webHidden/>
          </w:rPr>
          <w:fldChar w:fldCharType="begin"/>
        </w:r>
        <w:r w:rsidR="003E5EEC">
          <w:rPr>
            <w:noProof/>
            <w:webHidden/>
          </w:rPr>
          <w:instrText xml:space="preserve"> PAGEREF _Toc118936644 \h </w:instrText>
        </w:r>
        <w:r w:rsidR="003E5EEC">
          <w:rPr>
            <w:noProof/>
            <w:webHidden/>
          </w:rPr>
        </w:r>
        <w:r w:rsidR="003E5EEC">
          <w:rPr>
            <w:noProof/>
            <w:webHidden/>
          </w:rPr>
          <w:fldChar w:fldCharType="separate"/>
        </w:r>
        <w:r w:rsidR="007C6381">
          <w:rPr>
            <w:noProof/>
            <w:webHidden/>
          </w:rPr>
          <w:t>i</w:t>
        </w:r>
        <w:r w:rsidR="003E5EEC">
          <w:rPr>
            <w:noProof/>
            <w:webHidden/>
          </w:rPr>
          <w:fldChar w:fldCharType="end"/>
        </w:r>
      </w:hyperlink>
    </w:p>
    <w:p w14:paraId="31A9B10D" w14:textId="6A11A07C" w:rsidR="003E5EEC" w:rsidRDefault="00000000">
      <w:pPr>
        <w:pStyle w:val="TOC1"/>
        <w:tabs>
          <w:tab w:val="right" w:pos="9016"/>
        </w:tabs>
        <w:rPr>
          <w:rFonts w:asciiTheme="minorHAnsi" w:eastAsiaTheme="minorEastAsia" w:hAnsiTheme="minorHAnsi" w:cstheme="minorBidi"/>
          <w:noProof/>
          <w:lang w:val="en-MY" w:eastAsia="en-MY"/>
        </w:rPr>
      </w:pPr>
      <w:hyperlink w:anchor="_Toc118936645" w:history="1">
        <w:r w:rsidR="003E5EEC" w:rsidRPr="00E12F0C">
          <w:rPr>
            <w:rStyle w:val="Hyperlink"/>
            <w:b/>
            <w:bCs/>
            <w:noProof/>
          </w:rPr>
          <w:t>TABLE OF CONTENT</w:t>
        </w:r>
        <w:r w:rsidR="003E5EEC">
          <w:rPr>
            <w:noProof/>
            <w:webHidden/>
          </w:rPr>
          <w:tab/>
        </w:r>
        <w:r w:rsidR="003E5EEC">
          <w:rPr>
            <w:noProof/>
            <w:webHidden/>
          </w:rPr>
          <w:fldChar w:fldCharType="begin"/>
        </w:r>
        <w:r w:rsidR="003E5EEC">
          <w:rPr>
            <w:noProof/>
            <w:webHidden/>
          </w:rPr>
          <w:instrText xml:space="preserve"> PAGEREF _Toc118936645 \h </w:instrText>
        </w:r>
        <w:r w:rsidR="003E5EEC">
          <w:rPr>
            <w:noProof/>
            <w:webHidden/>
          </w:rPr>
        </w:r>
        <w:r w:rsidR="003E5EEC">
          <w:rPr>
            <w:noProof/>
            <w:webHidden/>
          </w:rPr>
          <w:fldChar w:fldCharType="separate"/>
        </w:r>
        <w:r w:rsidR="007C6381">
          <w:rPr>
            <w:noProof/>
            <w:webHidden/>
          </w:rPr>
          <w:t>ii</w:t>
        </w:r>
        <w:r w:rsidR="003E5EEC">
          <w:rPr>
            <w:noProof/>
            <w:webHidden/>
          </w:rPr>
          <w:fldChar w:fldCharType="end"/>
        </w:r>
      </w:hyperlink>
    </w:p>
    <w:p w14:paraId="55FA1B82" w14:textId="4D964D19" w:rsidR="003E5EEC" w:rsidRDefault="00000000">
      <w:pPr>
        <w:pStyle w:val="TOC1"/>
        <w:tabs>
          <w:tab w:val="right" w:pos="9016"/>
        </w:tabs>
        <w:rPr>
          <w:rFonts w:asciiTheme="minorHAnsi" w:eastAsiaTheme="minorEastAsia" w:hAnsiTheme="minorHAnsi" w:cstheme="minorBidi"/>
          <w:noProof/>
          <w:lang w:val="en-MY" w:eastAsia="en-MY"/>
        </w:rPr>
      </w:pPr>
      <w:hyperlink w:anchor="_Toc118936646" w:history="1">
        <w:r w:rsidR="003E5EEC" w:rsidRPr="00E12F0C">
          <w:rPr>
            <w:rStyle w:val="Hyperlink"/>
            <w:b/>
            <w:bCs/>
            <w:noProof/>
          </w:rPr>
          <w:t>LIST OF FIGURE</w:t>
        </w:r>
        <w:r w:rsidR="003E5EEC">
          <w:rPr>
            <w:noProof/>
            <w:webHidden/>
          </w:rPr>
          <w:tab/>
        </w:r>
        <w:r w:rsidR="003E5EEC">
          <w:rPr>
            <w:noProof/>
            <w:webHidden/>
          </w:rPr>
          <w:fldChar w:fldCharType="begin"/>
        </w:r>
        <w:r w:rsidR="003E5EEC">
          <w:rPr>
            <w:noProof/>
            <w:webHidden/>
          </w:rPr>
          <w:instrText xml:space="preserve"> PAGEREF _Toc118936646 \h </w:instrText>
        </w:r>
        <w:r w:rsidR="003E5EEC">
          <w:rPr>
            <w:noProof/>
            <w:webHidden/>
          </w:rPr>
        </w:r>
        <w:r w:rsidR="003E5EEC">
          <w:rPr>
            <w:noProof/>
            <w:webHidden/>
          </w:rPr>
          <w:fldChar w:fldCharType="separate"/>
        </w:r>
        <w:r w:rsidR="007C6381">
          <w:rPr>
            <w:noProof/>
            <w:webHidden/>
          </w:rPr>
          <w:t>iii</w:t>
        </w:r>
        <w:r w:rsidR="003E5EEC">
          <w:rPr>
            <w:noProof/>
            <w:webHidden/>
          </w:rPr>
          <w:fldChar w:fldCharType="end"/>
        </w:r>
      </w:hyperlink>
    </w:p>
    <w:p w14:paraId="76FE379E" w14:textId="3CD38EB3" w:rsidR="003E5EEC" w:rsidRDefault="00000000">
      <w:pPr>
        <w:pStyle w:val="TOC1"/>
        <w:tabs>
          <w:tab w:val="right" w:pos="9016"/>
        </w:tabs>
        <w:rPr>
          <w:rFonts w:asciiTheme="minorHAnsi" w:eastAsiaTheme="minorEastAsia" w:hAnsiTheme="minorHAnsi" w:cstheme="minorBidi"/>
          <w:noProof/>
          <w:lang w:val="en-MY" w:eastAsia="en-MY"/>
        </w:rPr>
      </w:pPr>
      <w:hyperlink w:anchor="_Toc118936647" w:history="1">
        <w:r w:rsidR="003E5EEC" w:rsidRPr="00E12F0C">
          <w:rPr>
            <w:rStyle w:val="Hyperlink"/>
            <w:b/>
            <w:bCs/>
            <w:noProof/>
          </w:rPr>
          <w:t>LIST OF TABLE</w:t>
        </w:r>
        <w:r w:rsidR="003E5EEC">
          <w:rPr>
            <w:noProof/>
            <w:webHidden/>
          </w:rPr>
          <w:tab/>
        </w:r>
        <w:r w:rsidR="003E5EEC">
          <w:rPr>
            <w:noProof/>
            <w:webHidden/>
          </w:rPr>
          <w:fldChar w:fldCharType="begin"/>
        </w:r>
        <w:r w:rsidR="003E5EEC">
          <w:rPr>
            <w:noProof/>
            <w:webHidden/>
          </w:rPr>
          <w:instrText xml:space="preserve"> PAGEREF _Toc118936647 \h </w:instrText>
        </w:r>
        <w:r w:rsidR="003E5EEC">
          <w:rPr>
            <w:noProof/>
            <w:webHidden/>
          </w:rPr>
        </w:r>
        <w:r w:rsidR="003E5EEC">
          <w:rPr>
            <w:noProof/>
            <w:webHidden/>
          </w:rPr>
          <w:fldChar w:fldCharType="separate"/>
        </w:r>
        <w:r w:rsidR="007C6381">
          <w:rPr>
            <w:noProof/>
            <w:webHidden/>
          </w:rPr>
          <w:t>iv</w:t>
        </w:r>
        <w:r w:rsidR="003E5EEC">
          <w:rPr>
            <w:noProof/>
            <w:webHidden/>
          </w:rPr>
          <w:fldChar w:fldCharType="end"/>
        </w:r>
      </w:hyperlink>
    </w:p>
    <w:p w14:paraId="11A8B019" w14:textId="3DC5AAB4" w:rsidR="003E5EEC" w:rsidRDefault="00000000">
      <w:pPr>
        <w:pStyle w:val="TOC1"/>
        <w:tabs>
          <w:tab w:val="right" w:pos="9016"/>
        </w:tabs>
        <w:rPr>
          <w:rFonts w:asciiTheme="minorHAnsi" w:eastAsiaTheme="minorEastAsia" w:hAnsiTheme="minorHAnsi" w:cstheme="minorBidi"/>
          <w:noProof/>
          <w:lang w:val="en-MY" w:eastAsia="en-MY"/>
        </w:rPr>
      </w:pPr>
      <w:hyperlink w:anchor="_Toc118936648" w:history="1">
        <w:r w:rsidR="003E5EEC" w:rsidRPr="00E12F0C">
          <w:rPr>
            <w:rStyle w:val="Hyperlink"/>
            <w:b/>
            <w:bCs/>
            <w:noProof/>
          </w:rPr>
          <w:t>EXECUTIVE SUMMARY</w:t>
        </w:r>
        <w:r w:rsidR="003E5EEC">
          <w:rPr>
            <w:noProof/>
            <w:webHidden/>
          </w:rPr>
          <w:tab/>
        </w:r>
        <w:r w:rsidR="003E5EEC">
          <w:rPr>
            <w:noProof/>
            <w:webHidden/>
          </w:rPr>
          <w:fldChar w:fldCharType="begin"/>
        </w:r>
        <w:r w:rsidR="003E5EEC">
          <w:rPr>
            <w:noProof/>
            <w:webHidden/>
          </w:rPr>
          <w:instrText xml:space="preserve"> PAGEREF _Toc118936648 \h </w:instrText>
        </w:r>
        <w:r w:rsidR="003E5EEC">
          <w:rPr>
            <w:noProof/>
            <w:webHidden/>
          </w:rPr>
        </w:r>
        <w:r w:rsidR="003E5EEC">
          <w:rPr>
            <w:noProof/>
            <w:webHidden/>
          </w:rPr>
          <w:fldChar w:fldCharType="separate"/>
        </w:r>
        <w:r w:rsidR="007C6381">
          <w:rPr>
            <w:noProof/>
            <w:webHidden/>
          </w:rPr>
          <w:t>1</w:t>
        </w:r>
        <w:r w:rsidR="003E5EEC">
          <w:rPr>
            <w:noProof/>
            <w:webHidden/>
          </w:rPr>
          <w:fldChar w:fldCharType="end"/>
        </w:r>
      </w:hyperlink>
    </w:p>
    <w:p w14:paraId="0F7860C3" w14:textId="26041093" w:rsidR="003E5EEC" w:rsidRDefault="00000000">
      <w:pPr>
        <w:pStyle w:val="TOC1"/>
        <w:tabs>
          <w:tab w:val="left" w:pos="440"/>
          <w:tab w:val="right" w:pos="9016"/>
        </w:tabs>
        <w:rPr>
          <w:rFonts w:asciiTheme="minorHAnsi" w:eastAsiaTheme="minorEastAsia" w:hAnsiTheme="minorHAnsi" w:cstheme="minorBidi"/>
          <w:noProof/>
          <w:lang w:val="en-MY" w:eastAsia="en-MY"/>
        </w:rPr>
      </w:pPr>
      <w:hyperlink w:anchor="_Toc118936649" w:history="1">
        <w:r w:rsidR="003E5EEC" w:rsidRPr="00E12F0C">
          <w:rPr>
            <w:rStyle w:val="Hyperlink"/>
            <w:b/>
            <w:bCs/>
            <w:noProof/>
          </w:rPr>
          <w:t>1.</w:t>
        </w:r>
        <w:r w:rsidR="003E5EEC">
          <w:rPr>
            <w:rFonts w:asciiTheme="minorHAnsi" w:eastAsiaTheme="minorEastAsia" w:hAnsiTheme="minorHAnsi" w:cstheme="minorBidi"/>
            <w:noProof/>
            <w:lang w:val="en-MY" w:eastAsia="en-MY"/>
          </w:rPr>
          <w:tab/>
        </w:r>
        <w:r w:rsidR="003E5EEC" w:rsidRPr="00E12F0C">
          <w:rPr>
            <w:rStyle w:val="Hyperlink"/>
            <w:b/>
            <w:bCs/>
            <w:noProof/>
          </w:rPr>
          <w:t>INTRODUCTION</w:t>
        </w:r>
        <w:r w:rsidR="003E5EEC">
          <w:rPr>
            <w:noProof/>
            <w:webHidden/>
          </w:rPr>
          <w:tab/>
        </w:r>
        <w:r w:rsidR="003E5EEC">
          <w:rPr>
            <w:noProof/>
            <w:webHidden/>
          </w:rPr>
          <w:fldChar w:fldCharType="begin"/>
        </w:r>
        <w:r w:rsidR="003E5EEC">
          <w:rPr>
            <w:noProof/>
            <w:webHidden/>
          </w:rPr>
          <w:instrText xml:space="preserve"> PAGEREF _Toc118936649 \h </w:instrText>
        </w:r>
        <w:r w:rsidR="003E5EEC">
          <w:rPr>
            <w:noProof/>
            <w:webHidden/>
          </w:rPr>
        </w:r>
        <w:r w:rsidR="003E5EEC">
          <w:rPr>
            <w:noProof/>
            <w:webHidden/>
          </w:rPr>
          <w:fldChar w:fldCharType="separate"/>
        </w:r>
        <w:r w:rsidR="007C6381">
          <w:rPr>
            <w:noProof/>
            <w:webHidden/>
          </w:rPr>
          <w:t>2</w:t>
        </w:r>
        <w:r w:rsidR="003E5EEC">
          <w:rPr>
            <w:noProof/>
            <w:webHidden/>
          </w:rPr>
          <w:fldChar w:fldCharType="end"/>
        </w:r>
      </w:hyperlink>
    </w:p>
    <w:p w14:paraId="1824DCBA" w14:textId="6979939D" w:rsidR="003E5EEC" w:rsidRPr="003E5EEC" w:rsidRDefault="00000000">
      <w:pPr>
        <w:pStyle w:val="TOC2"/>
        <w:rPr>
          <w:rFonts w:asciiTheme="minorHAnsi" w:eastAsiaTheme="minorEastAsia" w:hAnsiTheme="minorHAnsi" w:cstheme="minorBidi"/>
          <w:b w:val="0"/>
          <w:bCs w:val="0"/>
          <w:lang w:val="en-MY" w:eastAsia="en-MY"/>
        </w:rPr>
      </w:pPr>
      <w:hyperlink w:anchor="_Toc118936650" w:history="1">
        <w:r w:rsidR="003E5EEC" w:rsidRPr="003E5EEC">
          <w:rPr>
            <w:rStyle w:val="Hyperlink"/>
            <w:b w:val="0"/>
            <w:bCs w:val="0"/>
          </w:rPr>
          <w:t>1.1</w:t>
        </w:r>
        <w:r w:rsidR="003E5EEC" w:rsidRPr="003E5EEC">
          <w:rPr>
            <w:rFonts w:asciiTheme="minorHAnsi" w:eastAsiaTheme="minorEastAsia" w:hAnsiTheme="minorHAnsi" w:cstheme="minorBidi"/>
            <w:b w:val="0"/>
            <w:bCs w:val="0"/>
            <w:lang w:val="en-MY" w:eastAsia="en-MY"/>
          </w:rPr>
          <w:tab/>
        </w:r>
        <w:r w:rsidR="003E5EEC" w:rsidRPr="003E5EEC">
          <w:rPr>
            <w:rStyle w:val="Hyperlink"/>
            <w:b w:val="0"/>
            <w:bCs w:val="0"/>
          </w:rPr>
          <w:t>BACKGROUND</w:t>
        </w:r>
        <w:r w:rsidR="003E5EEC" w:rsidRPr="003E5EEC">
          <w:rPr>
            <w:rStyle w:val="Hyperlink"/>
            <w:b w:val="0"/>
            <w:bCs w:val="0"/>
            <w:spacing w:val="-3"/>
          </w:rPr>
          <w:t xml:space="preserve"> </w:t>
        </w:r>
        <w:r w:rsidR="003E5EEC" w:rsidRPr="003E5EEC">
          <w:rPr>
            <w:rStyle w:val="Hyperlink"/>
            <w:b w:val="0"/>
            <w:bCs w:val="0"/>
          </w:rPr>
          <w:t>OF</w:t>
        </w:r>
        <w:r w:rsidR="003E5EEC" w:rsidRPr="003E5EEC">
          <w:rPr>
            <w:rStyle w:val="Hyperlink"/>
            <w:b w:val="0"/>
            <w:bCs w:val="0"/>
            <w:spacing w:val="-1"/>
          </w:rPr>
          <w:t xml:space="preserve"> </w:t>
        </w:r>
        <w:r w:rsidR="003E5EEC" w:rsidRPr="003E5EEC">
          <w:rPr>
            <w:rStyle w:val="Hyperlink"/>
            <w:b w:val="0"/>
            <w:bCs w:val="0"/>
          </w:rPr>
          <w:t>THE</w:t>
        </w:r>
        <w:r w:rsidR="003E5EEC" w:rsidRPr="003E5EEC">
          <w:rPr>
            <w:rStyle w:val="Hyperlink"/>
            <w:b w:val="0"/>
            <w:bCs w:val="0"/>
            <w:spacing w:val="-2"/>
          </w:rPr>
          <w:t xml:space="preserve"> </w:t>
        </w:r>
        <w:r w:rsidR="003E5EEC" w:rsidRPr="003E5EEC">
          <w:rPr>
            <w:rStyle w:val="Hyperlink"/>
            <w:b w:val="0"/>
            <w:bCs w:val="0"/>
          </w:rPr>
          <w:t>STUDY</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_Toc118936650 \h </w:instrText>
        </w:r>
        <w:r w:rsidR="003E5EEC" w:rsidRPr="003E5EEC">
          <w:rPr>
            <w:b w:val="0"/>
            <w:bCs w:val="0"/>
            <w:webHidden/>
          </w:rPr>
        </w:r>
        <w:r w:rsidR="003E5EEC" w:rsidRPr="003E5EEC">
          <w:rPr>
            <w:b w:val="0"/>
            <w:bCs w:val="0"/>
            <w:webHidden/>
          </w:rPr>
          <w:fldChar w:fldCharType="separate"/>
        </w:r>
        <w:r w:rsidR="007C6381">
          <w:rPr>
            <w:b w:val="0"/>
            <w:bCs w:val="0"/>
            <w:webHidden/>
          </w:rPr>
          <w:t>2</w:t>
        </w:r>
        <w:r w:rsidR="003E5EEC" w:rsidRPr="003E5EEC">
          <w:rPr>
            <w:b w:val="0"/>
            <w:bCs w:val="0"/>
            <w:webHidden/>
          </w:rPr>
          <w:fldChar w:fldCharType="end"/>
        </w:r>
      </w:hyperlink>
    </w:p>
    <w:p w14:paraId="593494C6" w14:textId="1DE85F4E" w:rsidR="003E5EEC" w:rsidRPr="003E5EEC" w:rsidRDefault="00000000">
      <w:pPr>
        <w:pStyle w:val="TOC2"/>
        <w:rPr>
          <w:rFonts w:asciiTheme="minorHAnsi" w:eastAsiaTheme="minorEastAsia" w:hAnsiTheme="minorHAnsi" w:cstheme="minorBidi"/>
          <w:b w:val="0"/>
          <w:bCs w:val="0"/>
          <w:lang w:val="en-MY" w:eastAsia="en-MY"/>
        </w:rPr>
      </w:pPr>
      <w:hyperlink w:anchor="_Toc118936651" w:history="1">
        <w:r w:rsidR="003E5EEC" w:rsidRPr="003E5EEC">
          <w:rPr>
            <w:rStyle w:val="Hyperlink"/>
            <w:b w:val="0"/>
            <w:bCs w:val="0"/>
          </w:rPr>
          <w:t>1.2</w:t>
        </w:r>
        <w:r w:rsidR="003E5EEC" w:rsidRPr="003E5EEC">
          <w:rPr>
            <w:rFonts w:asciiTheme="minorHAnsi" w:eastAsiaTheme="minorEastAsia" w:hAnsiTheme="minorHAnsi" w:cstheme="minorBidi"/>
            <w:b w:val="0"/>
            <w:bCs w:val="0"/>
            <w:lang w:val="en-MY" w:eastAsia="en-MY"/>
          </w:rPr>
          <w:tab/>
        </w:r>
        <w:r w:rsidR="003E5EEC" w:rsidRPr="003E5EEC">
          <w:rPr>
            <w:rStyle w:val="Hyperlink"/>
            <w:b w:val="0"/>
            <w:bCs w:val="0"/>
          </w:rPr>
          <w:t>PROBLEM</w:t>
        </w:r>
        <w:r w:rsidR="003E5EEC" w:rsidRPr="003E5EEC">
          <w:rPr>
            <w:rStyle w:val="Hyperlink"/>
            <w:b w:val="0"/>
            <w:bCs w:val="0"/>
            <w:spacing w:val="-2"/>
          </w:rPr>
          <w:t xml:space="preserve"> </w:t>
        </w:r>
        <w:r w:rsidR="003E5EEC" w:rsidRPr="003E5EEC">
          <w:rPr>
            <w:rStyle w:val="Hyperlink"/>
            <w:b w:val="0"/>
            <w:bCs w:val="0"/>
          </w:rPr>
          <w:t>STATEMENT</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_Toc118936651 \h </w:instrText>
        </w:r>
        <w:r w:rsidR="003E5EEC" w:rsidRPr="003E5EEC">
          <w:rPr>
            <w:b w:val="0"/>
            <w:bCs w:val="0"/>
            <w:webHidden/>
          </w:rPr>
        </w:r>
        <w:r w:rsidR="003E5EEC" w:rsidRPr="003E5EEC">
          <w:rPr>
            <w:b w:val="0"/>
            <w:bCs w:val="0"/>
            <w:webHidden/>
          </w:rPr>
          <w:fldChar w:fldCharType="separate"/>
        </w:r>
        <w:r w:rsidR="007C6381">
          <w:rPr>
            <w:b w:val="0"/>
            <w:bCs w:val="0"/>
            <w:webHidden/>
          </w:rPr>
          <w:t>2</w:t>
        </w:r>
        <w:r w:rsidR="003E5EEC" w:rsidRPr="003E5EEC">
          <w:rPr>
            <w:b w:val="0"/>
            <w:bCs w:val="0"/>
            <w:webHidden/>
          </w:rPr>
          <w:fldChar w:fldCharType="end"/>
        </w:r>
      </w:hyperlink>
    </w:p>
    <w:p w14:paraId="513C5B87" w14:textId="0093DA18" w:rsidR="003E5EEC" w:rsidRPr="003E5EEC" w:rsidRDefault="00000000">
      <w:pPr>
        <w:pStyle w:val="TOC2"/>
        <w:rPr>
          <w:rFonts w:asciiTheme="minorHAnsi" w:eastAsiaTheme="minorEastAsia" w:hAnsiTheme="minorHAnsi" w:cstheme="minorBidi"/>
          <w:b w:val="0"/>
          <w:bCs w:val="0"/>
          <w:lang w:val="en-MY" w:eastAsia="en-MY"/>
        </w:rPr>
      </w:pPr>
      <w:hyperlink w:anchor="_Toc118936652" w:history="1">
        <w:r w:rsidR="003E5EEC" w:rsidRPr="003E5EEC">
          <w:rPr>
            <w:rStyle w:val="Hyperlink"/>
            <w:b w:val="0"/>
            <w:bCs w:val="0"/>
          </w:rPr>
          <w:t>1.3</w:t>
        </w:r>
        <w:r w:rsidR="003E5EEC" w:rsidRPr="003E5EEC">
          <w:rPr>
            <w:rFonts w:asciiTheme="minorHAnsi" w:eastAsiaTheme="minorEastAsia" w:hAnsiTheme="minorHAnsi" w:cstheme="minorBidi"/>
            <w:b w:val="0"/>
            <w:bCs w:val="0"/>
            <w:lang w:val="en-MY" w:eastAsia="en-MY"/>
          </w:rPr>
          <w:tab/>
        </w:r>
        <w:r w:rsidR="003E5EEC" w:rsidRPr="003E5EEC">
          <w:rPr>
            <w:rStyle w:val="Hyperlink"/>
            <w:b w:val="0"/>
            <w:bCs w:val="0"/>
          </w:rPr>
          <w:t>PURPOSE</w:t>
        </w:r>
        <w:r w:rsidR="003E5EEC" w:rsidRPr="003E5EEC">
          <w:rPr>
            <w:rStyle w:val="Hyperlink"/>
            <w:b w:val="0"/>
            <w:bCs w:val="0"/>
            <w:spacing w:val="-2"/>
          </w:rPr>
          <w:t xml:space="preserve"> </w:t>
        </w:r>
        <w:r w:rsidR="003E5EEC" w:rsidRPr="003E5EEC">
          <w:rPr>
            <w:rStyle w:val="Hyperlink"/>
            <w:b w:val="0"/>
            <w:bCs w:val="0"/>
          </w:rPr>
          <w:t>OF</w:t>
        </w:r>
        <w:r w:rsidR="003E5EEC" w:rsidRPr="003E5EEC">
          <w:rPr>
            <w:rStyle w:val="Hyperlink"/>
            <w:b w:val="0"/>
            <w:bCs w:val="0"/>
            <w:spacing w:val="-1"/>
          </w:rPr>
          <w:t xml:space="preserve"> </w:t>
        </w:r>
        <w:r w:rsidR="003E5EEC" w:rsidRPr="003E5EEC">
          <w:rPr>
            <w:rStyle w:val="Hyperlink"/>
            <w:b w:val="0"/>
            <w:bCs w:val="0"/>
          </w:rPr>
          <w:t>THE STUDY</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_Toc118936652 \h </w:instrText>
        </w:r>
        <w:r w:rsidR="003E5EEC" w:rsidRPr="003E5EEC">
          <w:rPr>
            <w:b w:val="0"/>
            <w:bCs w:val="0"/>
            <w:webHidden/>
          </w:rPr>
        </w:r>
        <w:r w:rsidR="003E5EEC" w:rsidRPr="003E5EEC">
          <w:rPr>
            <w:b w:val="0"/>
            <w:bCs w:val="0"/>
            <w:webHidden/>
          </w:rPr>
          <w:fldChar w:fldCharType="separate"/>
        </w:r>
        <w:r w:rsidR="007C6381">
          <w:rPr>
            <w:b w:val="0"/>
            <w:bCs w:val="0"/>
            <w:webHidden/>
          </w:rPr>
          <w:t>2</w:t>
        </w:r>
        <w:r w:rsidR="003E5EEC" w:rsidRPr="003E5EEC">
          <w:rPr>
            <w:b w:val="0"/>
            <w:bCs w:val="0"/>
            <w:webHidden/>
          </w:rPr>
          <w:fldChar w:fldCharType="end"/>
        </w:r>
      </w:hyperlink>
    </w:p>
    <w:p w14:paraId="13901D97" w14:textId="1E4D0A75" w:rsidR="003E5EEC" w:rsidRDefault="00000000">
      <w:pPr>
        <w:pStyle w:val="TOC1"/>
        <w:tabs>
          <w:tab w:val="left" w:pos="440"/>
          <w:tab w:val="right" w:pos="9016"/>
        </w:tabs>
        <w:rPr>
          <w:rFonts w:asciiTheme="minorHAnsi" w:eastAsiaTheme="minorEastAsia" w:hAnsiTheme="minorHAnsi" w:cstheme="minorBidi"/>
          <w:noProof/>
          <w:lang w:val="en-MY" w:eastAsia="en-MY"/>
        </w:rPr>
      </w:pPr>
      <w:hyperlink w:anchor="_Toc118936653" w:history="1">
        <w:r w:rsidR="003E5EEC" w:rsidRPr="00E12F0C">
          <w:rPr>
            <w:rStyle w:val="Hyperlink"/>
            <w:b/>
            <w:bCs/>
            <w:noProof/>
          </w:rPr>
          <w:t>2.</w:t>
        </w:r>
        <w:r w:rsidR="003E5EEC">
          <w:rPr>
            <w:rFonts w:asciiTheme="minorHAnsi" w:eastAsiaTheme="minorEastAsia" w:hAnsiTheme="minorHAnsi" w:cstheme="minorBidi"/>
            <w:noProof/>
            <w:lang w:val="en-MY" w:eastAsia="en-MY"/>
          </w:rPr>
          <w:tab/>
        </w:r>
        <w:r w:rsidR="003E5EEC" w:rsidRPr="00E12F0C">
          <w:rPr>
            <w:rStyle w:val="Hyperlink"/>
            <w:b/>
            <w:bCs/>
            <w:noProof/>
          </w:rPr>
          <w:t>COMPANY INFORMATION</w:t>
        </w:r>
        <w:r w:rsidR="003E5EEC">
          <w:rPr>
            <w:noProof/>
            <w:webHidden/>
          </w:rPr>
          <w:tab/>
        </w:r>
        <w:r w:rsidR="003E5EEC">
          <w:rPr>
            <w:noProof/>
            <w:webHidden/>
          </w:rPr>
          <w:fldChar w:fldCharType="begin"/>
        </w:r>
        <w:r w:rsidR="003E5EEC">
          <w:rPr>
            <w:noProof/>
            <w:webHidden/>
          </w:rPr>
          <w:instrText xml:space="preserve"> PAGEREF _Toc118936653 \h </w:instrText>
        </w:r>
        <w:r w:rsidR="003E5EEC">
          <w:rPr>
            <w:noProof/>
            <w:webHidden/>
          </w:rPr>
        </w:r>
        <w:r w:rsidR="003E5EEC">
          <w:rPr>
            <w:noProof/>
            <w:webHidden/>
          </w:rPr>
          <w:fldChar w:fldCharType="separate"/>
        </w:r>
        <w:r w:rsidR="007C6381">
          <w:rPr>
            <w:noProof/>
            <w:webHidden/>
          </w:rPr>
          <w:t>3</w:t>
        </w:r>
        <w:r w:rsidR="003E5EEC">
          <w:rPr>
            <w:noProof/>
            <w:webHidden/>
          </w:rPr>
          <w:fldChar w:fldCharType="end"/>
        </w:r>
      </w:hyperlink>
    </w:p>
    <w:p w14:paraId="1ACBF1A4" w14:textId="179A20A3" w:rsidR="003E5EEC" w:rsidRPr="003E5EEC" w:rsidRDefault="00000000">
      <w:pPr>
        <w:pStyle w:val="TOC2"/>
        <w:rPr>
          <w:rFonts w:asciiTheme="minorHAnsi" w:eastAsiaTheme="minorEastAsia" w:hAnsiTheme="minorHAnsi" w:cstheme="minorBidi"/>
          <w:b w:val="0"/>
          <w:bCs w:val="0"/>
          <w:lang w:val="en-MY" w:eastAsia="en-MY"/>
        </w:rPr>
      </w:pPr>
      <w:hyperlink w:anchor="_Toc118936654" w:history="1">
        <w:r w:rsidR="003E5EEC" w:rsidRPr="003E5EEC">
          <w:rPr>
            <w:rStyle w:val="Hyperlink"/>
            <w:b w:val="0"/>
            <w:bCs w:val="0"/>
          </w:rPr>
          <w:t>2.1</w:t>
        </w:r>
        <w:r w:rsidR="003E5EEC" w:rsidRPr="003E5EEC">
          <w:rPr>
            <w:rFonts w:asciiTheme="minorHAnsi" w:eastAsiaTheme="minorEastAsia" w:hAnsiTheme="minorHAnsi" w:cstheme="minorBidi"/>
            <w:b w:val="0"/>
            <w:bCs w:val="0"/>
            <w:lang w:val="en-MY" w:eastAsia="en-MY"/>
          </w:rPr>
          <w:tab/>
        </w:r>
        <w:r w:rsidR="003E5EEC" w:rsidRPr="003E5EEC">
          <w:rPr>
            <w:rStyle w:val="Hyperlink"/>
            <w:b w:val="0"/>
            <w:bCs w:val="0"/>
          </w:rPr>
          <w:t>BACKGROUND</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_Toc118936654 \h </w:instrText>
        </w:r>
        <w:r w:rsidR="003E5EEC" w:rsidRPr="003E5EEC">
          <w:rPr>
            <w:b w:val="0"/>
            <w:bCs w:val="0"/>
            <w:webHidden/>
          </w:rPr>
        </w:r>
        <w:r w:rsidR="003E5EEC" w:rsidRPr="003E5EEC">
          <w:rPr>
            <w:b w:val="0"/>
            <w:bCs w:val="0"/>
            <w:webHidden/>
          </w:rPr>
          <w:fldChar w:fldCharType="separate"/>
        </w:r>
        <w:r w:rsidR="007C6381">
          <w:rPr>
            <w:b w:val="0"/>
            <w:bCs w:val="0"/>
            <w:webHidden/>
          </w:rPr>
          <w:t>3</w:t>
        </w:r>
        <w:r w:rsidR="003E5EEC" w:rsidRPr="003E5EEC">
          <w:rPr>
            <w:b w:val="0"/>
            <w:bCs w:val="0"/>
            <w:webHidden/>
          </w:rPr>
          <w:fldChar w:fldCharType="end"/>
        </w:r>
      </w:hyperlink>
    </w:p>
    <w:p w14:paraId="1D01D482" w14:textId="2CB67016" w:rsidR="003E5EEC" w:rsidRPr="003E5EEC" w:rsidRDefault="00000000">
      <w:pPr>
        <w:pStyle w:val="TOC2"/>
        <w:rPr>
          <w:rFonts w:asciiTheme="minorHAnsi" w:eastAsiaTheme="minorEastAsia" w:hAnsiTheme="minorHAnsi" w:cstheme="minorBidi"/>
          <w:b w:val="0"/>
          <w:bCs w:val="0"/>
          <w:lang w:val="en-MY" w:eastAsia="en-MY"/>
        </w:rPr>
      </w:pPr>
      <w:hyperlink w:anchor="_Toc118936655" w:history="1">
        <w:r w:rsidR="003E5EEC" w:rsidRPr="003E5EEC">
          <w:rPr>
            <w:rStyle w:val="Hyperlink"/>
            <w:b w:val="0"/>
            <w:bCs w:val="0"/>
          </w:rPr>
          <w:t>2.2</w:t>
        </w:r>
        <w:r w:rsidR="003E5EEC" w:rsidRPr="003E5EEC">
          <w:rPr>
            <w:rFonts w:asciiTheme="minorHAnsi" w:eastAsiaTheme="minorEastAsia" w:hAnsiTheme="minorHAnsi" w:cstheme="minorBidi"/>
            <w:b w:val="0"/>
            <w:bCs w:val="0"/>
            <w:lang w:val="en-MY" w:eastAsia="en-MY"/>
          </w:rPr>
          <w:tab/>
        </w:r>
        <w:r w:rsidR="003E5EEC" w:rsidRPr="003E5EEC">
          <w:rPr>
            <w:rStyle w:val="Hyperlink"/>
            <w:b w:val="0"/>
            <w:bCs w:val="0"/>
          </w:rPr>
          <w:t>ORGANIZATIONAL STRUCTURE</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_Toc118936655 \h </w:instrText>
        </w:r>
        <w:r w:rsidR="003E5EEC" w:rsidRPr="003E5EEC">
          <w:rPr>
            <w:b w:val="0"/>
            <w:bCs w:val="0"/>
            <w:webHidden/>
          </w:rPr>
        </w:r>
        <w:r w:rsidR="003E5EEC" w:rsidRPr="003E5EEC">
          <w:rPr>
            <w:b w:val="0"/>
            <w:bCs w:val="0"/>
            <w:webHidden/>
          </w:rPr>
          <w:fldChar w:fldCharType="separate"/>
        </w:r>
        <w:r w:rsidR="007C6381">
          <w:rPr>
            <w:b w:val="0"/>
            <w:bCs w:val="0"/>
            <w:webHidden/>
          </w:rPr>
          <w:t>4</w:t>
        </w:r>
        <w:r w:rsidR="003E5EEC" w:rsidRPr="003E5EEC">
          <w:rPr>
            <w:b w:val="0"/>
            <w:bCs w:val="0"/>
            <w:webHidden/>
          </w:rPr>
          <w:fldChar w:fldCharType="end"/>
        </w:r>
      </w:hyperlink>
    </w:p>
    <w:p w14:paraId="6A422DFB" w14:textId="2E37636D" w:rsidR="003E5EEC" w:rsidRPr="003E5EEC" w:rsidRDefault="00000000">
      <w:pPr>
        <w:pStyle w:val="TOC2"/>
        <w:rPr>
          <w:rFonts w:asciiTheme="minorHAnsi" w:eastAsiaTheme="minorEastAsia" w:hAnsiTheme="minorHAnsi" w:cstheme="minorBidi"/>
          <w:b w:val="0"/>
          <w:bCs w:val="0"/>
          <w:lang w:val="en-MY" w:eastAsia="en-MY"/>
        </w:rPr>
      </w:pPr>
      <w:hyperlink w:anchor="_Toc118936656" w:history="1">
        <w:r w:rsidR="003E5EEC" w:rsidRPr="003E5EEC">
          <w:rPr>
            <w:rStyle w:val="Hyperlink"/>
            <w:b w:val="0"/>
            <w:bCs w:val="0"/>
          </w:rPr>
          <w:t>2.3</w:t>
        </w:r>
        <w:r w:rsidR="003E5EEC" w:rsidRPr="003E5EEC">
          <w:rPr>
            <w:rFonts w:asciiTheme="minorHAnsi" w:eastAsiaTheme="minorEastAsia" w:hAnsiTheme="minorHAnsi" w:cstheme="minorBidi"/>
            <w:b w:val="0"/>
            <w:bCs w:val="0"/>
            <w:lang w:val="en-MY" w:eastAsia="en-MY"/>
          </w:rPr>
          <w:tab/>
        </w:r>
        <w:r w:rsidR="003E5EEC" w:rsidRPr="003E5EEC">
          <w:rPr>
            <w:rStyle w:val="Hyperlink"/>
            <w:b w:val="0"/>
            <w:bCs w:val="0"/>
          </w:rPr>
          <w:t>PRODUCTS/SERVICES</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_Toc118936656 \h </w:instrText>
        </w:r>
        <w:r w:rsidR="003E5EEC" w:rsidRPr="003E5EEC">
          <w:rPr>
            <w:b w:val="0"/>
            <w:bCs w:val="0"/>
            <w:webHidden/>
          </w:rPr>
        </w:r>
        <w:r w:rsidR="003E5EEC" w:rsidRPr="003E5EEC">
          <w:rPr>
            <w:b w:val="0"/>
            <w:bCs w:val="0"/>
            <w:webHidden/>
          </w:rPr>
          <w:fldChar w:fldCharType="separate"/>
        </w:r>
        <w:r w:rsidR="007C6381">
          <w:rPr>
            <w:b w:val="0"/>
            <w:bCs w:val="0"/>
            <w:webHidden/>
          </w:rPr>
          <w:t>5</w:t>
        </w:r>
        <w:r w:rsidR="003E5EEC" w:rsidRPr="003E5EEC">
          <w:rPr>
            <w:b w:val="0"/>
            <w:bCs w:val="0"/>
            <w:webHidden/>
          </w:rPr>
          <w:fldChar w:fldCharType="end"/>
        </w:r>
      </w:hyperlink>
    </w:p>
    <w:p w14:paraId="07EADD37" w14:textId="54792608" w:rsidR="003E5EEC" w:rsidRPr="003E5EEC" w:rsidRDefault="00000000">
      <w:pPr>
        <w:pStyle w:val="TOC2"/>
        <w:rPr>
          <w:rFonts w:asciiTheme="minorHAnsi" w:eastAsiaTheme="minorEastAsia" w:hAnsiTheme="minorHAnsi" w:cstheme="minorBidi"/>
          <w:b w:val="0"/>
          <w:bCs w:val="0"/>
          <w:lang w:val="en-MY" w:eastAsia="en-MY"/>
        </w:rPr>
      </w:pPr>
      <w:hyperlink w:anchor="_Toc118936657" w:history="1">
        <w:r w:rsidR="003E5EEC" w:rsidRPr="003E5EEC">
          <w:rPr>
            <w:rStyle w:val="Hyperlink"/>
            <w:b w:val="0"/>
            <w:bCs w:val="0"/>
          </w:rPr>
          <w:t>2.4</w:t>
        </w:r>
        <w:r w:rsidR="003E5EEC" w:rsidRPr="003E5EEC">
          <w:rPr>
            <w:rFonts w:asciiTheme="minorHAnsi" w:eastAsiaTheme="minorEastAsia" w:hAnsiTheme="minorHAnsi" w:cstheme="minorBidi"/>
            <w:b w:val="0"/>
            <w:bCs w:val="0"/>
            <w:lang w:val="en-MY" w:eastAsia="en-MY"/>
          </w:rPr>
          <w:tab/>
        </w:r>
        <w:r w:rsidR="003E5EEC" w:rsidRPr="003E5EEC">
          <w:rPr>
            <w:rStyle w:val="Hyperlink"/>
            <w:b w:val="0"/>
            <w:bCs w:val="0"/>
          </w:rPr>
          <w:t>TECHNOLOGY</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_Toc118936657 \h </w:instrText>
        </w:r>
        <w:r w:rsidR="003E5EEC" w:rsidRPr="003E5EEC">
          <w:rPr>
            <w:b w:val="0"/>
            <w:bCs w:val="0"/>
            <w:webHidden/>
          </w:rPr>
        </w:r>
        <w:r w:rsidR="003E5EEC" w:rsidRPr="003E5EEC">
          <w:rPr>
            <w:b w:val="0"/>
            <w:bCs w:val="0"/>
            <w:webHidden/>
          </w:rPr>
          <w:fldChar w:fldCharType="separate"/>
        </w:r>
        <w:r w:rsidR="007C6381">
          <w:rPr>
            <w:b w:val="0"/>
            <w:bCs w:val="0"/>
            <w:webHidden/>
          </w:rPr>
          <w:t>6</w:t>
        </w:r>
        <w:r w:rsidR="003E5EEC" w:rsidRPr="003E5EEC">
          <w:rPr>
            <w:b w:val="0"/>
            <w:bCs w:val="0"/>
            <w:webHidden/>
          </w:rPr>
          <w:fldChar w:fldCharType="end"/>
        </w:r>
      </w:hyperlink>
    </w:p>
    <w:p w14:paraId="58353117" w14:textId="23891F71" w:rsidR="003E5EEC" w:rsidRPr="003E5EEC" w:rsidRDefault="00000000">
      <w:pPr>
        <w:pStyle w:val="TOC2"/>
        <w:rPr>
          <w:rFonts w:asciiTheme="minorHAnsi" w:eastAsiaTheme="minorEastAsia" w:hAnsiTheme="minorHAnsi" w:cstheme="minorBidi"/>
          <w:b w:val="0"/>
          <w:bCs w:val="0"/>
          <w:lang w:val="en-MY" w:eastAsia="en-MY"/>
        </w:rPr>
      </w:pPr>
      <w:hyperlink w:anchor="_Toc118936658" w:history="1">
        <w:r w:rsidR="003E5EEC" w:rsidRPr="003E5EEC">
          <w:rPr>
            <w:rStyle w:val="Hyperlink"/>
            <w:b w:val="0"/>
            <w:bCs w:val="0"/>
          </w:rPr>
          <w:t>2.5</w:t>
        </w:r>
        <w:r w:rsidR="003E5EEC" w:rsidRPr="003E5EEC">
          <w:rPr>
            <w:rFonts w:asciiTheme="minorHAnsi" w:eastAsiaTheme="minorEastAsia" w:hAnsiTheme="minorHAnsi" w:cstheme="minorBidi"/>
            <w:b w:val="0"/>
            <w:bCs w:val="0"/>
            <w:lang w:val="en-MY" w:eastAsia="en-MY"/>
          </w:rPr>
          <w:tab/>
        </w:r>
        <w:r w:rsidR="003E5EEC" w:rsidRPr="003E5EEC">
          <w:rPr>
            <w:rStyle w:val="Hyperlink"/>
            <w:b w:val="0"/>
            <w:bCs w:val="0"/>
          </w:rPr>
          <w:t>BUSINESS, MARKETING, OPERATIONAL STRATEGY</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_Toc118936658 \h </w:instrText>
        </w:r>
        <w:r w:rsidR="003E5EEC" w:rsidRPr="003E5EEC">
          <w:rPr>
            <w:b w:val="0"/>
            <w:bCs w:val="0"/>
            <w:webHidden/>
          </w:rPr>
        </w:r>
        <w:r w:rsidR="003E5EEC" w:rsidRPr="003E5EEC">
          <w:rPr>
            <w:b w:val="0"/>
            <w:bCs w:val="0"/>
            <w:webHidden/>
          </w:rPr>
          <w:fldChar w:fldCharType="separate"/>
        </w:r>
        <w:r w:rsidR="007C6381">
          <w:rPr>
            <w:b w:val="0"/>
            <w:bCs w:val="0"/>
            <w:webHidden/>
          </w:rPr>
          <w:t>6</w:t>
        </w:r>
        <w:r w:rsidR="003E5EEC" w:rsidRPr="003E5EEC">
          <w:rPr>
            <w:b w:val="0"/>
            <w:bCs w:val="0"/>
            <w:webHidden/>
          </w:rPr>
          <w:fldChar w:fldCharType="end"/>
        </w:r>
      </w:hyperlink>
    </w:p>
    <w:p w14:paraId="0BA91C58" w14:textId="1E607F03" w:rsidR="003E5EEC" w:rsidRPr="003E5EEC" w:rsidRDefault="00000000">
      <w:pPr>
        <w:pStyle w:val="TOC2"/>
        <w:rPr>
          <w:rFonts w:asciiTheme="minorHAnsi" w:eastAsiaTheme="minorEastAsia" w:hAnsiTheme="minorHAnsi" w:cstheme="minorBidi"/>
          <w:b w:val="0"/>
          <w:bCs w:val="0"/>
          <w:lang w:val="en-MY" w:eastAsia="en-MY"/>
        </w:rPr>
      </w:pPr>
      <w:hyperlink w:anchor="_Toc118936659" w:history="1">
        <w:r w:rsidR="003E5EEC" w:rsidRPr="003E5EEC">
          <w:rPr>
            <w:rStyle w:val="Hyperlink"/>
            <w:b w:val="0"/>
            <w:bCs w:val="0"/>
          </w:rPr>
          <w:t>2.6</w:t>
        </w:r>
        <w:r w:rsidR="003E5EEC" w:rsidRPr="003E5EEC">
          <w:rPr>
            <w:rFonts w:asciiTheme="minorHAnsi" w:eastAsiaTheme="minorEastAsia" w:hAnsiTheme="minorHAnsi" w:cstheme="minorBidi"/>
            <w:b w:val="0"/>
            <w:bCs w:val="0"/>
            <w:lang w:val="en-MY" w:eastAsia="en-MY"/>
          </w:rPr>
          <w:tab/>
        </w:r>
        <w:r w:rsidR="003E5EEC" w:rsidRPr="003E5EEC">
          <w:rPr>
            <w:rStyle w:val="Hyperlink"/>
            <w:b w:val="0"/>
            <w:bCs w:val="0"/>
          </w:rPr>
          <w:t>FINANCIAL ACHIEVEMENTS</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_Toc118936659 \h </w:instrText>
        </w:r>
        <w:r w:rsidR="003E5EEC" w:rsidRPr="003E5EEC">
          <w:rPr>
            <w:b w:val="0"/>
            <w:bCs w:val="0"/>
            <w:webHidden/>
          </w:rPr>
        </w:r>
        <w:r w:rsidR="003E5EEC" w:rsidRPr="003E5EEC">
          <w:rPr>
            <w:b w:val="0"/>
            <w:bCs w:val="0"/>
            <w:webHidden/>
          </w:rPr>
          <w:fldChar w:fldCharType="separate"/>
        </w:r>
        <w:r w:rsidR="007C6381">
          <w:rPr>
            <w:b w:val="0"/>
            <w:bCs w:val="0"/>
            <w:webHidden/>
          </w:rPr>
          <w:t>7</w:t>
        </w:r>
        <w:r w:rsidR="003E5EEC" w:rsidRPr="003E5EEC">
          <w:rPr>
            <w:b w:val="0"/>
            <w:bCs w:val="0"/>
            <w:webHidden/>
          </w:rPr>
          <w:fldChar w:fldCharType="end"/>
        </w:r>
      </w:hyperlink>
    </w:p>
    <w:p w14:paraId="71B11F67" w14:textId="3B700D36" w:rsidR="003E5EEC" w:rsidRDefault="00000000">
      <w:pPr>
        <w:pStyle w:val="TOC1"/>
        <w:tabs>
          <w:tab w:val="left" w:pos="440"/>
          <w:tab w:val="right" w:pos="9016"/>
        </w:tabs>
        <w:rPr>
          <w:rFonts w:asciiTheme="minorHAnsi" w:eastAsiaTheme="minorEastAsia" w:hAnsiTheme="minorHAnsi" w:cstheme="minorBidi"/>
          <w:noProof/>
          <w:lang w:val="en-MY" w:eastAsia="en-MY"/>
        </w:rPr>
      </w:pPr>
      <w:hyperlink w:anchor="_Toc118936660" w:history="1">
        <w:r w:rsidR="003E5EEC" w:rsidRPr="00E12F0C">
          <w:rPr>
            <w:rStyle w:val="Hyperlink"/>
            <w:b/>
            <w:bCs/>
            <w:noProof/>
          </w:rPr>
          <w:t>3.</w:t>
        </w:r>
        <w:r w:rsidR="003E5EEC">
          <w:rPr>
            <w:rFonts w:asciiTheme="minorHAnsi" w:eastAsiaTheme="minorEastAsia" w:hAnsiTheme="minorHAnsi" w:cstheme="minorBidi"/>
            <w:noProof/>
            <w:lang w:val="en-MY" w:eastAsia="en-MY"/>
          </w:rPr>
          <w:tab/>
        </w:r>
        <w:r w:rsidR="003E5EEC" w:rsidRPr="00E12F0C">
          <w:rPr>
            <w:rStyle w:val="Hyperlink"/>
            <w:b/>
            <w:bCs/>
            <w:noProof/>
          </w:rPr>
          <w:t>COMPANY ANALYSIS</w:t>
        </w:r>
        <w:r w:rsidR="003E5EEC">
          <w:rPr>
            <w:noProof/>
            <w:webHidden/>
          </w:rPr>
          <w:tab/>
        </w:r>
        <w:r w:rsidR="003E5EEC">
          <w:rPr>
            <w:noProof/>
            <w:webHidden/>
          </w:rPr>
          <w:fldChar w:fldCharType="begin"/>
        </w:r>
        <w:r w:rsidR="003E5EEC">
          <w:rPr>
            <w:noProof/>
            <w:webHidden/>
          </w:rPr>
          <w:instrText xml:space="preserve"> PAGEREF _Toc118936660 \h </w:instrText>
        </w:r>
        <w:r w:rsidR="003E5EEC">
          <w:rPr>
            <w:noProof/>
            <w:webHidden/>
          </w:rPr>
        </w:r>
        <w:r w:rsidR="003E5EEC">
          <w:rPr>
            <w:noProof/>
            <w:webHidden/>
          </w:rPr>
          <w:fldChar w:fldCharType="separate"/>
        </w:r>
        <w:r w:rsidR="007C6381">
          <w:rPr>
            <w:noProof/>
            <w:webHidden/>
          </w:rPr>
          <w:t>8</w:t>
        </w:r>
        <w:r w:rsidR="003E5EEC">
          <w:rPr>
            <w:noProof/>
            <w:webHidden/>
          </w:rPr>
          <w:fldChar w:fldCharType="end"/>
        </w:r>
      </w:hyperlink>
    </w:p>
    <w:p w14:paraId="330E9E8A" w14:textId="2283B9AA" w:rsidR="003E5EEC" w:rsidRPr="003E5EEC" w:rsidRDefault="00000000">
      <w:pPr>
        <w:pStyle w:val="TOC2"/>
        <w:rPr>
          <w:rFonts w:asciiTheme="minorHAnsi" w:eastAsiaTheme="minorEastAsia" w:hAnsiTheme="minorHAnsi" w:cstheme="minorBidi"/>
          <w:b w:val="0"/>
          <w:bCs w:val="0"/>
          <w:lang w:val="en-MY" w:eastAsia="en-MY"/>
        </w:rPr>
      </w:pPr>
      <w:hyperlink w:anchor="_Toc118936661" w:history="1">
        <w:r w:rsidR="003E5EEC" w:rsidRPr="003E5EEC">
          <w:rPr>
            <w:rStyle w:val="Hyperlink"/>
            <w:rFonts w:ascii="Arial MT" w:hAnsi="Arial MT"/>
            <w:b w:val="0"/>
            <w:bCs w:val="0"/>
          </w:rPr>
          <w:t>3.1</w:t>
        </w:r>
        <w:r w:rsidR="003E5EEC" w:rsidRPr="003E5EEC">
          <w:rPr>
            <w:rFonts w:asciiTheme="minorHAnsi" w:eastAsiaTheme="minorEastAsia" w:hAnsiTheme="minorHAnsi" w:cstheme="minorBidi"/>
            <w:b w:val="0"/>
            <w:bCs w:val="0"/>
            <w:lang w:val="en-MY" w:eastAsia="en-MY"/>
          </w:rPr>
          <w:tab/>
        </w:r>
        <w:r w:rsidR="003E5EEC" w:rsidRPr="003E5EEC">
          <w:rPr>
            <w:rStyle w:val="Hyperlink"/>
            <w:rFonts w:ascii="Arial MT" w:hAnsi="Arial MT"/>
            <w:b w:val="0"/>
            <w:bCs w:val="0"/>
          </w:rPr>
          <w:t>Strengths</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_Toc118936661 \h </w:instrText>
        </w:r>
        <w:r w:rsidR="003E5EEC" w:rsidRPr="003E5EEC">
          <w:rPr>
            <w:b w:val="0"/>
            <w:bCs w:val="0"/>
            <w:webHidden/>
          </w:rPr>
        </w:r>
        <w:r w:rsidR="003E5EEC" w:rsidRPr="003E5EEC">
          <w:rPr>
            <w:b w:val="0"/>
            <w:bCs w:val="0"/>
            <w:webHidden/>
          </w:rPr>
          <w:fldChar w:fldCharType="separate"/>
        </w:r>
        <w:r w:rsidR="007C6381">
          <w:rPr>
            <w:b w:val="0"/>
            <w:bCs w:val="0"/>
            <w:webHidden/>
          </w:rPr>
          <w:t>8</w:t>
        </w:r>
        <w:r w:rsidR="003E5EEC" w:rsidRPr="003E5EEC">
          <w:rPr>
            <w:b w:val="0"/>
            <w:bCs w:val="0"/>
            <w:webHidden/>
          </w:rPr>
          <w:fldChar w:fldCharType="end"/>
        </w:r>
      </w:hyperlink>
    </w:p>
    <w:p w14:paraId="52E4F22B" w14:textId="056689A9" w:rsidR="003E5EEC" w:rsidRPr="003E5EEC" w:rsidRDefault="00000000">
      <w:pPr>
        <w:pStyle w:val="TOC2"/>
        <w:rPr>
          <w:rFonts w:asciiTheme="minorHAnsi" w:eastAsiaTheme="minorEastAsia" w:hAnsiTheme="minorHAnsi" w:cstheme="minorBidi"/>
          <w:b w:val="0"/>
          <w:bCs w:val="0"/>
          <w:lang w:val="en-MY" w:eastAsia="en-MY"/>
        </w:rPr>
      </w:pPr>
      <w:hyperlink w:anchor="_Toc118936662" w:history="1">
        <w:r w:rsidR="003E5EEC" w:rsidRPr="003E5EEC">
          <w:rPr>
            <w:rStyle w:val="Hyperlink"/>
            <w:rFonts w:ascii="Arial MT" w:hAnsi="Arial MT"/>
            <w:b w:val="0"/>
            <w:bCs w:val="0"/>
          </w:rPr>
          <w:t>3.2</w:t>
        </w:r>
        <w:r w:rsidR="003E5EEC" w:rsidRPr="003E5EEC">
          <w:rPr>
            <w:rFonts w:asciiTheme="minorHAnsi" w:eastAsiaTheme="minorEastAsia" w:hAnsiTheme="minorHAnsi" w:cstheme="minorBidi"/>
            <w:b w:val="0"/>
            <w:bCs w:val="0"/>
            <w:lang w:val="en-MY" w:eastAsia="en-MY"/>
          </w:rPr>
          <w:tab/>
        </w:r>
        <w:r w:rsidR="003E5EEC" w:rsidRPr="003E5EEC">
          <w:rPr>
            <w:rStyle w:val="Hyperlink"/>
            <w:rFonts w:ascii="Arial MT" w:hAnsi="Arial MT"/>
            <w:b w:val="0"/>
            <w:bCs w:val="0"/>
          </w:rPr>
          <w:t>Weaknesses</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_Toc118936662 \h </w:instrText>
        </w:r>
        <w:r w:rsidR="003E5EEC" w:rsidRPr="003E5EEC">
          <w:rPr>
            <w:b w:val="0"/>
            <w:bCs w:val="0"/>
            <w:webHidden/>
          </w:rPr>
        </w:r>
        <w:r w:rsidR="003E5EEC" w:rsidRPr="003E5EEC">
          <w:rPr>
            <w:b w:val="0"/>
            <w:bCs w:val="0"/>
            <w:webHidden/>
          </w:rPr>
          <w:fldChar w:fldCharType="separate"/>
        </w:r>
        <w:r w:rsidR="007C6381">
          <w:rPr>
            <w:b w:val="0"/>
            <w:bCs w:val="0"/>
            <w:webHidden/>
          </w:rPr>
          <w:t>8</w:t>
        </w:r>
        <w:r w:rsidR="003E5EEC" w:rsidRPr="003E5EEC">
          <w:rPr>
            <w:b w:val="0"/>
            <w:bCs w:val="0"/>
            <w:webHidden/>
          </w:rPr>
          <w:fldChar w:fldCharType="end"/>
        </w:r>
      </w:hyperlink>
    </w:p>
    <w:p w14:paraId="342B33E3" w14:textId="420518A7" w:rsidR="003E5EEC" w:rsidRPr="003E5EEC" w:rsidRDefault="00000000">
      <w:pPr>
        <w:pStyle w:val="TOC2"/>
        <w:rPr>
          <w:rFonts w:asciiTheme="minorHAnsi" w:eastAsiaTheme="minorEastAsia" w:hAnsiTheme="minorHAnsi" w:cstheme="minorBidi"/>
          <w:b w:val="0"/>
          <w:bCs w:val="0"/>
          <w:lang w:val="en-MY" w:eastAsia="en-MY"/>
        </w:rPr>
      </w:pPr>
      <w:hyperlink w:anchor="_Toc118936663" w:history="1">
        <w:r w:rsidR="003E5EEC" w:rsidRPr="003E5EEC">
          <w:rPr>
            <w:rStyle w:val="Hyperlink"/>
            <w:rFonts w:ascii="Arial MT" w:hAnsi="Arial MT"/>
            <w:b w:val="0"/>
            <w:bCs w:val="0"/>
          </w:rPr>
          <w:t>3.3</w:t>
        </w:r>
        <w:r w:rsidR="003E5EEC" w:rsidRPr="003E5EEC">
          <w:rPr>
            <w:rFonts w:asciiTheme="minorHAnsi" w:eastAsiaTheme="minorEastAsia" w:hAnsiTheme="minorHAnsi" w:cstheme="minorBidi"/>
            <w:b w:val="0"/>
            <w:bCs w:val="0"/>
            <w:lang w:val="en-MY" w:eastAsia="en-MY"/>
          </w:rPr>
          <w:tab/>
        </w:r>
        <w:r w:rsidR="003E5EEC" w:rsidRPr="003E5EEC">
          <w:rPr>
            <w:rStyle w:val="Hyperlink"/>
            <w:rFonts w:ascii="Arial MT" w:hAnsi="Arial MT"/>
            <w:b w:val="0"/>
            <w:bCs w:val="0"/>
          </w:rPr>
          <w:t>Opportunities</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_Toc118936663 \h </w:instrText>
        </w:r>
        <w:r w:rsidR="003E5EEC" w:rsidRPr="003E5EEC">
          <w:rPr>
            <w:b w:val="0"/>
            <w:bCs w:val="0"/>
            <w:webHidden/>
          </w:rPr>
        </w:r>
        <w:r w:rsidR="003E5EEC" w:rsidRPr="003E5EEC">
          <w:rPr>
            <w:b w:val="0"/>
            <w:bCs w:val="0"/>
            <w:webHidden/>
          </w:rPr>
          <w:fldChar w:fldCharType="separate"/>
        </w:r>
        <w:r w:rsidR="007C6381">
          <w:rPr>
            <w:b w:val="0"/>
            <w:bCs w:val="0"/>
            <w:webHidden/>
          </w:rPr>
          <w:t>9</w:t>
        </w:r>
        <w:r w:rsidR="003E5EEC" w:rsidRPr="003E5EEC">
          <w:rPr>
            <w:b w:val="0"/>
            <w:bCs w:val="0"/>
            <w:webHidden/>
          </w:rPr>
          <w:fldChar w:fldCharType="end"/>
        </w:r>
      </w:hyperlink>
    </w:p>
    <w:p w14:paraId="78726440" w14:textId="1825418A" w:rsidR="003E5EEC" w:rsidRPr="003E5EEC" w:rsidRDefault="00000000">
      <w:pPr>
        <w:pStyle w:val="TOC2"/>
        <w:rPr>
          <w:rFonts w:asciiTheme="minorHAnsi" w:eastAsiaTheme="minorEastAsia" w:hAnsiTheme="minorHAnsi" w:cstheme="minorBidi"/>
          <w:b w:val="0"/>
          <w:bCs w:val="0"/>
          <w:lang w:val="en-MY" w:eastAsia="en-MY"/>
        </w:rPr>
      </w:pPr>
      <w:hyperlink w:anchor="_Toc118936664" w:history="1">
        <w:r w:rsidR="003E5EEC" w:rsidRPr="003E5EEC">
          <w:rPr>
            <w:rStyle w:val="Hyperlink"/>
            <w:rFonts w:ascii="Arial MT" w:hAnsi="Arial MT"/>
            <w:b w:val="0"/>
            <w:bCs w:val="0"/>
          </w:rPr>
          <w:t>3.4</w:t>
        </w:r>
        <w:r w:rsidR="003E5EEC" w:rsidRPr="003E5EEC">
          <w:rPr>
            <w:rFonts w:asciiTheme="minorHAnsi" w:eastAsiaTheme="minorEastAsia" w:hAnsiTheme="minorHAnsi" w:cstheme="minorBidi"/>
            <w:b w:val="0"/>
            <w:bCs w:val="0"/>
            <w:lang w:val="en-MY" w:eastAsia="en-MY"/>
          </w:rPr>
          <w:tab/>
        </w:r>
        <w:r w:rsidR="003E5EEC" w:rsidRPr="003E5EEC">
          <w:rPr>
            <w:rStyle w:val="Hyperlink"/>
            <w:rFonts w:ascii="Arial MT" w:hAnsi="Arial MT"/>
            <w:b w:val="0"/>
            <w:bCs w:val="0"/>
          </w:rPr>
          <w:t>Threats</w:t>
        </w:r>
        <w:r w:rsidR="003E5EEC" w:rsidRPr="003E5EEC">
          <w:rPr>
            <w:b w:val="0"/>
            <w:bCs w:val="0"/>
            <w:webHidden/>
          </w:rPr>
          <w:tab/>
        </w:r>
        <w:r w:rsidR="003E5EEC" w:rsidRPr="003E5EEC">
          <w:rPr>
            <w:b w:val="0"/>
            <w:bCs w:val="0"/>
            <w:webHidden/>
          </w:rPr>
          <w:fldChar w:fldCharType="begin"/>
        </w:r>
        <w:r w:rsidR="003E5EEC" w:rsidRPr="003E5EEC">
          <w:rPr>
            <w:b w:val="0"/>
            <w:bCs w:val="0"/>
            <w:webHidden/>
          </w:rPr>
          <w:instrText xml:space="preserve"> PAGEREF _Toc118936664 \h </w:instrText>
        </w:r>
        <w:r w:rsidR="003E5EEC" w:rsidRPr="003E5EEC">
          <w:rPr>
            <w:b w:val="0"/>
            <w:bCs w:val="0"/>
            <w:webHidden/>
          </w:rPr>
        </w:r>
        <w:r w:rsidR="003E5EEC" w:rsidRPr="003E5EEC">
          <w:rPr>
            <w:b w:val="0"/>
            <w:bCs w:val="0"/>
            <w:webHidden/>
          </w:rPr>
          <w:fldChar w:fldCharType="separate"/>
        </w:r>
        <w:r w:rsidR="007C6381">
          <w:rPr>
            <w:b w:val="0"/>
            <w:bCs w:val="0"/>
            <w:webHidden/>
          </w:rPr>
          <w:t>9</w:t>
        </w:r>
        <w:r w:rsidR="003E5EEC" w:rsidRPr="003E5EEC">
          <w:rPr>
            <w:b w:val="0"/>
            <w:bCs w:val="0"/>
            <w:webHidden/>
          </w:rPr>
          <w:fldChar w:fldCharType="end"/>
        </w:r>
      </w:hyperlink>
    </w:p>
    <w:p w14:paraId="577CF4D1" w14:textId="6106EB69" w:rsidR="003E5EEC" w:rsidRDefault="00000000">
      <w:pPr>
        <w:pStyle w:val="TOC1"/>
        <w:tabs>
          <w:tab w:val="left" w:pos="440"/>
          <w:tab w:val="right" w:pos="9016"/>
        </w:tabs>
        <w:rPr>
          <w:rFonts w:asciiTheme="minorHAnsi" w:eastAsiaTheme="minorEastAsia" w:hAnsiTheme="minorHAnsi" w:cstheme="minorBidi"/>
          <w:noProof/>
          <w:lang w:val="en-MY" w:eastAsia="en-MY"/>
        </w:rPr>
      </w:pPr>
      <w:hyperlink w:anchor="_Toc118936665" w:history="1">
        <w:r w:rsidR="003E5EEC" w:rsidRPr="00E12F0C">
          <w:rPr>
            <w:rStyle w:val="Hyperlink"/>
            <w:b/>
            <w:bCs/>
            <w:noProof/>
          </w:rPr>
          <w:t>4.</w:t>
        </w:r>
        <w:r w:rsidR="003E5EEC">
          <w:rPr>
            <w:rFonts w:asciiTheme="minorHAnsi" w:eastAsiaTheme="minorEastAsia" w:hAnsiTheme="minorHAnsi" w:cstheme="minorBidi"/>
            <w:noProof/>
            <w:lang w:val="en-MY" w:eastAsia="en-MY"/>
          </w:rPr>
          <w:tab/>
        </w:r>
        <w:r w:rsidR="003E5EEC" w:rsidRPr="00E12F0C">
          <w:rPr>
            <w:rStyle w:val="Hyperlink"/>
            <w:b/>
            <w:bCs/>
            <w:noProof/>
          </w:rPr>
          <w:t>FINDINGS AND DISCUSSION</w:t>
        </w:r>
        <w:r w:rsidR="003E5EEC">
          <w:rPr>
            <w:noProof/>
            <w:webHidden/>
          </w:rPr>
          <w:tab/>
        </w:r>
        <w:r w:rsidR="003E5EEC">
          <w:rPr>
            <w:noProof/>
            <w:webHidden/>
          </w:rPr>
          <w:fldChar w:fldCharType="begin"/>
        </w:r>
        <w:r w:rsidR="003E5EEC">
          <w:rPr>
            <w:noProof/>
            <w:webHidden/>
          </w:rPr>
          <w:instrText xml:space="preserve"> PAGEREF _Toc118936665 \h </w:instrText>
        </w:r>
        <w:r w:rsidR="003E5EEC">
          <w:rPr>
            <w:noProof/>
            <w:webHidden/>
          </w:rPr>
        </w:r>
        <w:r w:rsidR="003E5EEC">
          <w:rPr>
            <w:noProof/>
            <w:webHidden/>
          </w:rPr>
          <w:fldChar w:fldCharType="separate"/>
        </w:r>
        <w:r w:rsidR="007C6381">
          <w:rPr>
            <w:noProof/>
            <w:webHidden/>
          </w:rPr>
          <w:t>10</w:t>
        </w:r>
        <w:r w:rsidR="003E5EEC">
          <w:rPr>
            <w:noProof/>
            <w:webHidden/>
          </w:rPr>
          <w:fldChar w:fldCharType="end"/>
        </w:r>
      </w:hyperlink>
    </w:p>
    <w:p w14:paraId="6FC8E2A5" w14:textId="530A68EC" w:rsidR="003E5EEC" w:rsidRDefault="00000000">
      <w:pPr>
        <w:pStyle w:val="TOC1"/>
        <w:tabs>
          <w:tab w:val="left" w:pos="440"/>
          <w:tab w:val="right" w:pos="9016"/>
        </w:tabs>
        <w:rPr>
          <w:rFonts w:asciiTheme="minorHAnsi" w:eastAsiaTheme="minorEastAsia" w:hAnsiTheme="minorHAnsi" w:cstheme="minorBidi"/>
          <w:noProof/>
          <w:lang w:val="en-MY" w:eastAsia="en-MY"/>
        </w:rPr>
      </w:pPr>
      <w:hyperlink w:anchor="_Toc118936666" w:history="1">
        <w:r w:rsidR="003E5EEC" w:rsidRPr="00E12F0C">
          <w:rPr>
            <w:rStyle w:val="Hyperlink"/>
            <w:b/>
            <w:bCs/>
            <w:noProof/>
          </w:rPr>
          <w:t>5.</w:t>
        </w:r>
        <w:r w:rsidR="003E5EEC">
          <w:rPr>
            <w:rFonts w:asciiTheme="minorHAnsi" w:eastAsiaTheme="minorEastAsia" w:hAnsiTheme="minorHAnsi" w:cstheme="minorBidi"/>
            <w:noProof/>
            <w:lang w:val="en-MY" w:eastAsia="en-MY"/>
          </w:rPr>
          <w:tab/>
        </w:r>
        <w:r w:rsidR="003E5EEC" w:rsidRPr="00E12F0C">
          <w:rPr>
            <w:rStyle w:val="Hyperlink"/>
            <w:b/>
            <w:bCs/>
            <w:noProof/>
          </w:rPr>
          <w:t>CONCLUSION</w:t>
        </w:r>
        <w:r w:rsidR="003E5EEC">
          <w:rPr>
            <w:noProof/>
            <w:webHidden/>
          </w:rPr>
          <w:tab/>
        </w:r>
        <w:r w:rsidR="003E5EEC">
          <w:rPr>
            <w:noProof/>
            <w:webHidden/>
          </w:rPr>
          <w:fldChar w:fldCharType="begin"/>
        </w:r>
        <w:r w:rsidR="003E5EEC">
          <w:rPr>
            <w:noProof/>
            <w:webHidden/>
          </w:rPr>
          <w:instrText xml:space="preserve"> PAGEREF _Toc118936666 \h </w:instrText>
        </w:r>
        <w:r w:rsidR="003E5EEC">
          <w:rPr>
            <w:noProof/>
            <w:webHidden/>
          </w:rPr>
        </w:r>
        <w:r w:rsidR="003E5EEC">
          <w:rPr>
            <w:noProof/>
            <w:webHidden/>
          </w:rPr>
          <w:fldChar w:fldCharType="separate"/>
        </w:r>
        <w:r w:rsidR="007C6381">
          <w:rPr>
            <w:noProof/>
            <w:webHidden/>
          </w:rPr>
          <w:t>10</w:t>
        </w:r>
        <w:r w:rsidR="003E5EEC">
          <w:rPr>
            <w:noProof/>
            <w:webHidden/>
          </w:rPr>
          <w:fldChar w:fldCharType="end"/>
        </w:r>
      </w:hyperlink>
    </w:p>
    <w:p w14:paraId="08ABC34A" w14:textId="205F5E13" w:rsidR="003E5EEC" w:rsidRDefault="00000000">
      <w:pPr>
        <w:pStyle w:val="TOC1"/>
        <w:tabs>
          <w:tab w:val="left" w:pos="440"/>
          <w:tab w:val="right" w:pos="9016"/>
        </w:tabs>
        <w:rPr>
          <w:rFonts w:asciiTheme="minorHAnsi" w:eastAsiaTheme="minorEastAsia" w:hAnsiTheme="minorHAnsi" w:cstheme="minorBidi"/>
          <w:noProof/>
          <w:lang w:val="en-MY" w:eastAsia="en-MY"/>
        </w:rPr>
      </w:pPr>
      <w:hyperlink w:anchor="_Toc118936667" w:history="1">
        <w:r w:rsidR="003E5EEC" w:rsidRPr="00E12F0C">
          <w:rPr>
            <w:rStyle w:val="Hyperlink"/>
            <w:b/>
            <w:bCs/>
            <w:noProof/>
          </w:rPr>
          <w:t>6.</w:t>
        </w:r>
        <w:r w:rsidR="003E5EEC">
          <w:rPr>
            <w:rFonts w:asciiTheme="minorHAnsi" w:eastAsiaTheme="minorEastAsia" w:hAnsiTheme="minorHAnsi" w:cstheme="minorBidi"/>
            <w:noProof/>
            <w:lang w:val="en-MY" w:eastAsia="en-MY"/>
          </w:rPr>
          <w:tab/>
        </w:r>
        <w:r w:rsidR="003E5EEC" w:rsidRPr="00E12F0C">
          <w:rPr>
            <w:rStyle w:val="Hyperlink"/>
            <w:b/>
            <w:bCs/>
            <w:noProof/>
          </w:rPr>
          <w:t>RECOMMENDATION AND IMPROVEMENT</w:t>
        </w:r>
        <w:r w:rsidR="003E5EEC">
          <w:rPr>
            <w:noProof/>
            <w:webHidden/>
          </w:rPr>
          <w:tab/>
        </w:r>
        <w:r w:rsidR="003E5EEC">
          <w:rPr>
            <w:noProof/>
            <w:webHidden/>
          </w:rPr>
          <w:fldChar w:fldCharType="begin"/>
        </w:r>
        <w:r w:rsidR="003E5EEC">
          <w:rPr>
            <w:noProof/>
            <w:webHidden/>
          </w:rPr>
          <w:instrText xml:space="preserve"> PAGEREF _Toc118936667 \h </w:instrText>
        </w:r>
        <w:r w:rsidR="003E5EEC">
          <w:rPr>
            <w:noProof/>
            <w:webHidden/>
          </w:rPr>
        </w:r>
        <w:r w:rsidR="003E5EEC">
          <w:rPr>
            <w:noProof/>
            <w:webHidden/>
          </w:rPr>
          <w:fldChar w:fldCharType="separate"/>
        </w:r>
        <w:r w:rsidR="007C6381">
          <w:rPr>
            <w:noProof/>
            <w:webHidden/>
          </w:rPr>
          <w:t>11</w:t>
        </w:r>
        <w:r w:rsidR="003E5EEC">
          <w:rPr>
            <w:noProof/>
            <w:webHidden/>
          </w:rPr>
          <w:fldChar w:fldCharType="end"/>
        </w:r>
      </w:hyperlink>
    </w:p>
    <w:p w14:paraId="406F9E5D" w14:textId="3431C084" w:rsidR="003E5EEC" w:rsidRDefault="00000000">
      <w:pPr>
        <w:pStyle w:val="TOC1"/>
        <w:tabs>
          <w:tab w:val="left" w:pos="440"/>
          <w:tab w:val="right" w:pos="9016"/>
        </w:tabs>
        <w:rPr>
          <w:rFonts w:asciiTheme="minorHAnsi" w:eastAsiaTheme="minorEastAsia" w:hAnsiTheme="minorHAnsi" w:cstheme="minorBidi"/>
          <w:noProof/>
          <w:lang w:val="en-MY" w:eastAsia="en-MY"/>
        </w:rPr>
      </w:pPr>
      <w:hyperlink w:anchor="_Toc118936668" w:history="1">
        <w:r w:rsidR="003E5EEC" w:rsidRPr="00E12F0C">
          <w:rPr>
            <w:rStyle w:val="Hyperlink"/>
            <w:b/>
            <w:bCs/>
            <w:noProof/>
          </w:rPr>
          <w:t>7.</w:t>
        </w:r>
        <w:r w:rsidR="003E5EEC">
          <w:rPr>
            <w:rFonts w:asciiTheme="minorHAnsi" w:eastAsiaTheme="minorEastAsia" w:hAnsiTheme="minorHAnsi" w:cstheme="minorBidi"/>
            <w:noProof/>
            <w:lang w:val="en-MY" w:eastAsia="en-MY"/>
          </w:rPr>
          <w:tab/>
        </w:r>
        <w:r w:rsidR="003E5EEC" w:rsidRPr="00E12F0C">
          <w:rPr>
            <w:rStyle w:val="Hyperlink"/>
            <w:b/>
            <w:bCs/>
            <w:noProof/>
          </w:rPr>
          <w:t>REFERENCES</w:t>
        </w:r>
        <w:r w:rsidR="003E5EEC">
          <w:rPr>
            <w:noProof/>
            <w:webHidden/>
          </w:rPr>
          <w:tab/>
        </w:r>
        <w:r w:rsidR="003E5EEC">
          <w:rPr>
            <w:noProof/>
            <w:webHidden/>
          </w:rPr>
          <w:fldChar w:fldCharType="begin"/>
        </w:r>
        <w:r w:rsidR="003E5EEC">
          <w:rPr>
            <w:noProof/>
            <w:webHidden/>
          </w:rPr>
          <w:instrText xml:space="preserve"> PAGEREF _Toc118936668 \h </w:instrText>
        </w:r>
        <w:r w:rsidR="003E5EEC">
          <w:rPr>
            <w:noProof/>
            <w:webHidden/>
          </w:rPr>
        </w:r>
        <w:r w:rsidR="003E5EEC">
          <w:rPr>
            <w:noProof/>
            <w:webHidden/>
          </w:rPr>
          <w:fldChar w:fldCharType="separate"/>
        </w:r>
        <w:r w:rsidR="007C6381">
          <w:rPr>
            <w:noProof/>
            <w:webHidden/>
          </w:rPr>
          <w:t>12</w:t>
        </w:r>
        <w:r w:rsidR="003E5EEC">
          <w:rPr>
            <w:noProof/>
            <w:webHidden/>
          </w:rPr>
          <w:fldChar w:fldCharType="end"/>
        </w:r>
      </w:hyperlink>
    </w:p>
    <w:p w14:paraId="151B1D45" w14:textId="3FEA2664" w:rsidR="003E5EEC" w:rsidRDefault="00000000">
      <w:pPr>
        <w:pStyle w:val="TOC1"/>
        <w:tabs>
          <w:tab w:val="left" w:pos="440"/>
          <w:tab w:val="right" w:pos="9016"/>
        </w:tabs>
        <w:rPr>
          <w:rFonts w:asciiTheme="minorHAnsi" w:eastAsiaTheme="minorEastAsia" w:hAnsiTheme="minorHAnsi" w:cstheme="minorBidi"/>
          <w:noProof/>
          <w:lang w:val="en-MY" w:eastAsia="en-MY"/>
        </w:rPr>
      </w:pPr>
      <w:hyperlink w:anchor="_Toc118936669" w:history="1">
        <w:r w:rsidR="003E5EEC" w:rsidRPr="00E12F0C">
          <w:rPr>
            <w:rStyle w:val="Hyperlink"/>
            <w:b/>
            <w:bCs/>
            <w:noProof/>
          </w:rPr>
          <w:t>8.</w:t>
        </w:r>
        <w:r w:rsidR="003E5EEC">
          <w:rPr>
            <w:rFonts w:asciiTheme="minorHAnsi" w:eastAsiaTheme="minorEastAsia" w:hAnsiTheme="minorHAnsi" w:cstheme="minorBidi"/>
            <w:noProof/>
            <w:lang w:val="en-MY" w:eastAsia="en-MY"/>
          </w:rPr>
          <w:tab/>
        </w:r>
        <w:r w:rsidR="003E5EEC" w:rsidRPr="00E12F0C">
          <w:rPr>
            <w:rStyle w:val="Hyperlink"/>
            <w:b/>
            <w:bCs/>
            <w:noProof/>
          </w:rPr>
          <w:t>APPENDICES</w:t>
        </w:r>
        <w:r w:rsidR="003E5EEC">
          <w:rPr>
            <w:noProof/>
            <w:webHidden/>
          </w:rPr>
          <w:tab/>
        </w:r>
        <w:r w:rsidR="003E5EEC">
          <w:rPr>
            <w:noProof/>
            <w:webHidden/>
          </w:rPr>
          <w:fldChar w:fldCharType="begin"/>
        </w:r>
        <w:r w:rsidR="003E5EEC">
          <w:rPr>
            <w:noProof/>
            <w:webHidden/>
          </w:rPr>
          <w:instrText xml:space="preserve"> PAGEREF _Toc118936669 \h </w:instrText>
        </w:r>
        <w:r w:rsidR="003E5EEC">
          <w:rPr>
            <w:noProof/>
            <w:webHidden/>
          </w:rPr>
        </w:r>
        <w:r w:rsidR="003E5EEC">
          <w:rPr>
            <w:noProof/>
            <w:webHidden/>
          </w:rPr>
          <w:fldChar w:fldCharType="separate"/>
        </w:r>
        <w:r w:rsidR="007C6381">
          <w:rPr>
            <w:noProof/>
            <w:webHidden/>
          </w:rPr>
          <w:t>13</w:t>
        </w:r>
        <w:r w:rsidR="003E5EEC">
          <w:rPr>
            <w:noProof/>
            <w:webHidden/>
          </w:rPr>
          <w:fldChar w:fldCharType="end"/>
        </w:r>
      </w:hyperlink>
    </w:p>
    <w:p w14:paraId="53F0F26A" w14:textId="4C3E9E7B" w:rsidR="00C20AE5" w:rsidRDefault="00C20AE5">
      <w:r>
        <w:fldChar w:fldCharType="end"/>
      </w:r>
      <w:r>
        <w:t xml:space="preserve"> </w:t>
      </w:r>
      <w:r>
        <w:br w:type="page"/>
      </w:r>
    </w:p>
    <w:p w14:paraId="0D04DF9D" w14:textId="77777777" w:rsidR="00C20AE5" w:rsidRDefault="00C20AE5" w:rsidP="00C20AE5">
      <w:pPr>
        <w:pStyle w:val="Heading1"/>
        <w:jc w:val="center"/>
        <w:rPr>
          <w:b/>
          <w:bCs/>
          <w:sz w:val="24"/>
          <w:szCs w:val="24"/>
        </w:rPr>
      </w:pPr>
      <w:bookmarkStart w:id="5" w:name="_Toc118322944"/>
      <w:bookmarkStart w:id="6" w:name="_Toc118936646"/>
      <w:r w:rsidRPr="00A4721C">
        <w:rPr>
          <w:b/>
          <w:bCs/>
          <w:sz w:val="24"/>
          <w:szCs w:val="24"/>
        </w:rPr>
        <w:lastRenderedPageBreak/>
        <w:t xml:space="preserve">LIST OF </w:t>
      </w:r>
      <w:proofErr w:type="gramStart"/>
      <w:r w:rsidRPr="00A4721C">
        <w:rPr>
          <w:b/>
          <w:bCs/>
          <w:sz w:val="24"/>
          <w:szCs w:val="24"/>
        </w:rPr>
        <w:t>FIGURE</w:t>
      </w:r>
      <w:bookmarkEnd w:id="5"/>
      <w:bookmarkEnd w:id="6"/>
      <w:proofErr w:type="gramEnd"/>
    </w:p>
    <w:p w14:paraId="3DA3AD93" w14:textId="77777777" w:rsidR="00C22AEB" w:rsidRDefault="00C22AEB"/>
    <w:p w14:paraId="73B14AB3" w14:textId="77777777" w:rsidR="00C22AEB" w:rsidRDefault="00C22A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7211"/>
        <w:gridCol w:w="926"/>
      </w:tblGrid>
      <w:tr w:rsidR="00C22AEB" w14:paraId="633C5108" w14:textId="77777777" w:rsidTr="00C22AEB">
        <w:trPr>
          <w:trHeight w:val="483"/>
        </w:trPr>
        <w:tc>
          <w:tcPr>
            <w:tcW w:w="562" w:type="dxa"/>
          </w:tcPr>
          <w:p w14:paraId="6097D031" w14:textId="0821688E" w:rsidR="00C22AEB" w:rsidRPr="00C22AEB" w:rsidRDefault="00301D00">
            <w:pPr>
              <w:rPr>
                <w:b/>
                <w:bCs/>
              </w:rPr>
            </w:pPr>
            <w:r>
              <w:rPr>
                <w:b/>
                <w:bCs/>
              </w:rPr>
              <w:t>Figure</w:t>
            </w:r>
          </w:p>
        </w:tc>
        <w:tc>
          <w:tcPr>
            <w:tcW w:w="7518" w:type="dxa"/>
          </w:tcPr>
          <w:p w14:paraId="3B1AC41D" w14:textId="77777777" w:rsidR="00C22AEB" w:rsidRPr="00C22AEB" w:rsidRDefault="00C22AEB">
            <w:pPr>
              <w:rPr>
                <w:b/>
                <w:bCs/>
              </w:rPr>
            </w:pPr>
          </w:p>
        </w:tc>
        <w:tc>
          <w:tcPr>
            <w:tcW w:w="936" w:type="dxa"/>
          </w:tcPr>
          <w:p w14:paraId="0CE25DFC" w14:textId="335104CC" w:rsidR="00C22AEB" w:rsidRPr="00C22AEB" w:rsidRDefault="00C22AEB">
            <w:pPr>
              <w:rPr>
                <w:b/>
                <w:bCs/>
              </w:rPr>
            </w:pPr>
            <w:r w:rsidRPr="00C22AEB">
              <w:rPr>
                <w:b/>
                <w:bCs/>
              </w:rPr>
              <w:t>Page</w:t>
            </w:r>
          </w:p>
        </w:tc>
      </w:tr>
      <w:tr w:rsidR="00C22AEB" w14:paraId="56A5F65B" w14:textId="77777777" w:rsidTr="00C22AEB">
        <w:trPr>
          <w:trHeight w:val="419"/>
        </w:trPr>
        <w:tc>
          <w:tcPr>
            <w:tcW w:w="562" w:type="dxa"/>
          </w:tcPr>
          <w:p w14:paraId="1BFD7A7F" w14:textId="148EC628" w:rsidR="00C22AEB" w:rsidRDefault="00C22AEB" w:rsidP="00301D00">
            <w:pPr>
              <w:jc w:val="center"/>
            </w:pPr>
            <w:r>
              <w:t>2.1</w:t>
            </w:r>
          </w:p>
        </w:tc>
        <w:tc>
          <w:tcPr>
            <w:tcW w:w="7518" w:type="dxa"/>
          </w:tcPr>
          <w:p w14:paraId="665124C3" w14:textId="509BE5BB" w:rsidR="00C22AEB" w:rsidRPr="00C22AEB" w:rsidRDefault="00C22AEB" w:rsidP="00C22AEB">
            <w:pPr>
              <w:spacing w:line="360" w:lineRule="auto"/>
              <w:rPr>
                <w:sz w:val="20"/>
                <w:szCs w:val="20"/>
              </w:rPr>
            </w:pPr>
            <w:r w:rsidRPr="00C22AEB">
              <w:rPr>
                <w:sz w:val="20"/>
                <w:szCs w:val="20"/>
              </w:rPr>
              <w:t>Dell Organization Chart</w:t>
            </w:r>
          </w:p>
        </w:tc>
        <w:tc>
          <w:tcPr>
            <w:tcW w:w="936" w:type="dxa"/>
          </w:tcPr>
          <w:p w14:paraId="51FC49BF" w14:textId="029C87CF" w:rsidR="00C22AEB" w:rsidRDefault="00C22AEB" w:rsidP="00301D00">
            <w:pPr>
              <w:jc w:val="center"/>
            </w:pPr>
            <w:r>
              <w:t>4</w:t>
            </w:r>
          </w:p>
        </w:tc>
      </w:tr>
      <w:tr w:rsidR="00C22AEB" w14:paraId="4369DC61" w14:textId="77777777" w:rsidTr="00C22AEB">
        <w:trPr>
          <w:trHeight w:val="425"/>
        </w:trPr>
        <w:tc>
          <w:tcPr>
            <w:tcW w:w="562" w:type="dxa"/>
          </w:tcPr>
          <w:p w14:paraId="37E8F652" w14:textId="7EE979D4" w:rsidR="00C22AEB" w:rsidRDefault="00C22AEB" w:rsidP="00301D00">
            <w:pPr>
              <w:jc w:val="center"/>
            </w:pPr>
            <w:r>
              <w:t>2.2</w:t>
            </w:r>
          </w:p>
        </w:tc>
        <w:tc>
          <w:tcPr>
            <w:tcW w:w="7518" w:type="dxa"/>
          </w:tcPr>
          <w:p w14:paraId="7F3E8BE4" w14:textId="4EF75C4B" w:rsidR="00C22AEB" w:rsidRPr="00C22AEB" w:rsidRDefault="00C22AEB">
            <w:r w:rsidRPr="00C22AEB">
              <w:rPr>
                <w:sz w:val="20"/>
                <w:szCs w:val="20"/>
              </w:rPr>
              <w:t xml:space="preserve">Dell Organization </w:t>
            </w:r>
            <w:r w:rsidRPr="00C22AEB">
              <w:rPr>
                <w:sz w:val="20"/>
                <w:szCs w:val="20"/>
              </w:rPr>
              <w:t>Structure</w:t>
            </w:r>
          </w:p>
        </w:tc>
        <w:tc>
          <w:tcPr>
            <w:tcW w:w="936" w:type="dxa"/>
          </w:tcPr>
          <w:p w14:paraId="1D899D72" w14:textId="4A12CC84" w:rsidR="00C22AEB" w:rsidRDefault="00C22AEB" w:rsidP="00301D00">
            <w:pPr>
              <w:jc w:val="center"/>
            </w:pPr>
            <w:r>
              <w:t>5</w:t>
            </w:r>
          </w:p>
        </w:tc>
      </w:tr>
      <w:tr w:rsidR="00301D00" w14:paraId="78D2FA7C" w14:textId="77777777" w:rsidTr="00C22AEB">
        <w:trPr>
          <w:trHeight w:val="425"/>
        </w:trPr>
        <w:tc>
          <w:tcPr>
            <w:tcW w:w="562" w:type="dxa"/>
          </w:tcPr>
          <w:p w14:paraId="75F1EE43" w14:textId="202B72C8" w:rsidR="00301D00" w:rsidRDefault="00301D00" w:rsidP="00301D00">
            <w:pPr>
              <w:jc w:val="center"/>
            </w:pPr>
            <w:r>
              <w:t>8.1</w:t>
            </w:r>
          </w:p>
        </w:tc>
        <w:tc>
          <w:tcPr>
            <w:tcW w:w="7518" w:type="dxa"/>
          </w:tcPr>
          <w:p w14:paraId="5D4E8377" w14:textId="51C3CA9D" w:rsidR="00301D00" w:rsidRPr="00C22AEB" w:rsidRDefault="00301D00">
            <w:pPr>
              <w:rPr>
                <w:sz w:val="20"/>
                <w:szCs w:val="20"/>
              </w:rPr>
            </w:pPr>
            <w:r>
              <w:rPr>
                <w:sz w:val="20"/>
                <w:szCs w:val="20"/>
              </w:rPr>
              <w:t xml:space="preserve">Dell Headquarters </w:t>
            </w:r>
          </w:p>
        </w:tc>
        <w:tc>
          <w:tcPr>
            <w:tcW w:w="936" w:type="dxa"/>
          </w:tcPr>
          <w:p w14:paraId="28164147" w14:textId="51C33C96" w:rsidR="00301D00" w:rsidRDefault="00301D00" w:rsidP="00301D00">
            <w:pPr>
              <w:jc w:val="center"/>
            </w:pPr>
            <w:r>
              <w:t>13</w:t>
            </w:r>
          </w:p>
        </w:tc>
      </w:tr>
      <w:tr w:rsidR="00301D00" w14:paraId="7FA2EE56" w14:textId="77777777" w:rsidTr="00C22AEB">
        <w:trPr>
          <w:trHeight w:val="425"/>
        </w:trPr>
        <w:tc>
          <w:tcPr>
            <w:tcW w:w="562" w:type="dxa"/>
          </w:tcPr>
          <w:p w14:paraId="163C0A29" w14:textId="735D6B8D" w:rsidR="00301D00" w:rsidRDefault="00301D00" w:rsidP="00301D00">
            <w:pPr>
              <w:jc w:val="center"/>
            </w:pPr>
            <w:r>
              <w:t>8.2</w:t>
            </w:r>
          </w:p>
        </w:tc>
        <w:tc>
          <w:tcPr>
            <w:tcW w:w="7518" w:type="dxa"/>
          </w:tcPr>
          <w:p w14:paraId="185E7E92" w14:textId="5598316C" w:rsidR="00301D00" w:rsidRPr="00C22AEB" w:rsidRDefault="00301D00">
            <w:pPr>
              <w:rPr>
                <w:sz w:val="20"/>
                <w:szCs w:val="20"/>
              </w:rPr>
            </w:pPr>
            <w:r>
              <w:rPr>
                <w:sz w:val="20"/>
                <w:szCs w:val="20"/>
              </w:rPr>
              <w:t>Dell Factory</w:t>
            </w:r>
          </w:p>
        </w:tc>
        <w:tc>
          <w:tcPr>
            <w:tcW w:w="936" w:type="dxa"/>
          </w:tcPr>
          <w:p w14:paraId="7C2A58F0" w14:textId="1F135675" w:rsidR="00301D00" w:rsidRDefault="00301D00" w:rsidP="00301D00">
            <w:pPr>
              <w:jc w:val="center"/>
            </w:pPr>
            <w:r>
              <w:t>13</w:t>
            </w:r>
          </w:p>
        </w:tc>
      </w:tr>
      <w:tr w:rsidR="00301D00" w14:paraId="17A068A7" w14:textId="77777777" w:rsidTr="00C22AEB">
        <w:trPr>
          <w:trHeight w:val="425"/>
        </w:trPr>
        <w:tc>
          <w:tcPr>
            <w:tcW w:w="562" w:type="dxa"/>
          </w:tcPr>
          <w:p w14:paraId="5885FD0C" w14:textId="2879D1FB" w:rsidR="00301D00" w:rsidRDefault="00301D00" w:rsidP="00301D00">
            <w:pPr>
              <w:jc w:val="center"/>
            </w:pPr>
            <w:r>
              <w:t>8.3</w:t>
            </w:r>
          </w:p>
        </w:tc>
        <w:tc>
          <w:tcPr>
            <w:tcW w:w="7518" w:type="dxa"/>
          </w:tcPr>
          <w:p w14:paraId="2749A96D" w14:textId="1690CCFB" w:rsidR="00301D00" w:rsidRPr="00C22AEB" w:rsidRDefault="00301D00">
            <w:pPr>
              <w:rPr>
                <w:sz w:val="20"/>
                <w:szCs w:val="20"/>
              </w:rPr>
            </w:pPr>
            <w:r>
              <w:rPr>
                <w:sz w:val="20"/>
                <w:szCs w:val="20"/>
              </w:rPr>
              <w:t>Dell Website</w:t>
            </w:r>
          </w:p>
        </w:tc>
        <w:tc>
          <w:tcPr>
            <w:tcW w:w="936" w:type="dxa"/>
          </w:tcPr>
          <w:p w14:paraId="4FF57BEF" w14:textId="4D312F17" w:rsidR="00301D00" w:rsidRDefault="00301D00" w:rsidP="00301D00">
            <w:pPr>
              <w:jc w:val="center"/>
            </w:pPr>
            <w:r>
              <w:t>13</w:t>
            </w:r>
          </w:p>
        </w:tc>
      </w:tr>
    </w:tbl>
    <w:p w14:paraId="4681AB02" w14:textId="4B46BC44" w:rsidR="00C20AE5" w:rsidRDefault="00C20AE5">
      <w:r>
        <w:br w:type="page"/>
      </w:r>
    </w:p>
    <w:p w14:paraId="4244FAD6" w14:textId="1ECF0898" w:rsidR="00C20AE5" w:rsidRDefault="00C20AE5" w:rsidP="00C20AE5">
      <w:pPr>
        <w:pStyle w:val="Heading1"/>
        <w:jc w:val="center"/>
        <w:rPr>
          <w:b/>
          <w:bCs/>
          <w:sz w:val="24"/>
          <w:szCs w:val="24"/>
        </w:rPr>
      </w:pPr>
      <w:bookmarkStart w:id="7" w:name="_Toc118322945"/>
      <w:bookmarkStart w:id="8" w:name="_Toc118936647"/>
      <w:r w:rsidRPr="00A4721C">
        <w:rPr>
          <w:b/>
          <w:bCs/>
          <w:sz w:val="24"/>
          <w:szCs w:val="24"/>
        </w:rPr>
        <w:lastRenderedPageBreak/>
        <w:t xml:space="preserve">LIST OF </w:t>
      </w:r>
      <w:proofErr w:type="gramStart"/>
      <w:r w:rsidRPr="00A4721C">
        <w:rPr>
          <w:b/>
          <w:bCs/>
          <w:sz w:val="24"/>
          <w:szCs w:val="24"/>
        </w:rPr>
        <w:t>TABLE</w:t>
      </w:r>
      <w:bookmarkEnd w:id="7"/>
      <w:bookmarkEnd w:id="8"/>
      <w:proofErr w:type="gramEnd"/>
    </w:p>
    <w:p w14:paraId="078973B5" w14:textId="77777777" w:rsidR="00C20AE5" w:rsidRPr="00A4721C" w:rsidRDefault="00C20AE5" w:rsidP="00C20AE5"/>
    <w:p w14:paraId="35B05FB5" w14:textId="77777777" w:rsidR="00C20AE5" w:rsidRDefault="00C20AE5">
      <w:pPr>
        <w:sectPr w:rsidR="00C20AE5" w:rsidSect="00C20AE5">
          <w:footerReference w:type="default" r:id="rId12"/>
          <w:pgSz w:w="11906" w:h="16838"/>
          <w:pgMar w:top="1440" w:right="1440" w:bottom="1440" w:left="1440" w:header="708" w:footer="708" w:gutter="0"/>
          <w:pgNumType w:fmt="lowerRoman" w:start="1"/>
          <w:cols w:space="708"/>
          <w:docGrid w:linePitch="360"/>
        </w:sectPr>
      </w:pPr>
    </w:p>
    <w:p w14:paraId="77A768CC" w14:textId="77777777" w:rsidR="00C20AE5" w:rsidRPr="00C20AE5" w:rsidRDefault="00C20AE5" w:rsidP="00C20AE5">
      <w:pPr>
        <w:ind w:right="562"/>
        <w:jc w:val="center"/>
        <w:outlineLvl w:val="0"/>
        <w:rPr>
          <w:b/>
          <w:bCs/>
          <w:sz w:val="24"/>
          <w:szCs w:val="24"/>
        </w:rPr>
      </w:pPr>
      <w:bookmarkStart w:id="9" w:name="_Toc118322946"/>
      <w:bookmarkStart w:id="10" w:name="_Toc118936648"/>
      <w:r w:rsidRPr="00C20AE5">
        <w:rPr>
          <w:b/>
          <w:bCs/>
          <w:sz w:val="24"/>
          <w:szCs w:val="24"/>
        </w:rPr>
        <w:lastRenderedPageBreak/>
        <w:t>EXECUTIVE SUMMARY</w:t>
      </w:r>
      <w:bookmarkEnd w:id="9"/>
      <w:bookmarkEnd w:id="10"/>
    </w:p>
    <w:p w14:paraId="6C6C4A93" w14:textId="60F61AC0" w:rsidR="00C20AE5" w:rsidRDefault="00C20AE5" w:rsidP="00C20AE5"/>
    <w:p w14:paraId="01EE9FC9" w14:textId="77777777" w:rsidR="001E18E2" w:rsidRDefault="001E18E2" w:rsidP="003034E1">
      <w:pPr>
        <w:spacing w:line="360" w:lineRule="auto"/>
        <w:jc w:val="both"/>
      </w:pPr>
    </w:p>
    <w:p w14:paraId="65AEB70A" w14:textId="3D97EA38" w:rsidR="001E18E2" w:rsidRDefault="001E18E2" w:rsidP="001E18E2">
      <w:pPr>
        <w:spacing w:line="360" w:lineRule="auto"/>
        <w:jc w:val="both"/>
      </w:pPr>
      <w:r>
        <w:t>This case study is a part of study, which student UiTM Kuala Terengganu is taking part in</w:t>
      </w:r>
      <w:r>
        <w:t xml:space="preserve"> </w:t>
      </w:r>
      <w:r>
        <w:t>subject Technology Entrepreneur (ENT600). The main purpose of this case study is to expose the</w:t>
      </w:r>
      <w:r>
        <w:t xml:space="preserve"> </w:t>
      </w:r>
      <w:r>
        <w:t>student with the real world of business and taught the student how to the analysis on the company.</w:t>
      </w:r>
      <w:r>
        <w:t xml:space="preserve"> </w:t>
      </w:r>
      <w:r>
        <w:t>Others, the student will be exposed with the technology entrepreneur and can get know the</w:t>
      </w:r>
      <w:r>
        <w:t xml:space="preserve"> </w:t>
      </w:r>
      <w:r>
        <w:t xml:space="preserve">obstacles and challenges of the </w:t>
      </w:r>
      <w:r w:rsidR="00122B5C">
        <w:t>real-world</w:t>
      </w:r>
      <w:r>
        <w:t xml:space="preserve"> business.</w:t>
      </w:r>
    </w:p>
    <w:p w14:paraId="18036B44" w14:textId="77777777" w:rsidR="001E18E2" w:rsidRDefault="001E18E2" w:rsidP="001E18E2">
      <w:pPr>
        <w:spacing w:line="360" w:lineRule="auto"/>
        <w:jc w:val="both"/>
      </w:pPr>
    </w:p>
    <w:p w14:paraId="70FA5E98" w14:textId="7912A41A" w:rsidR="001E18E2" w:rsidRDefault="001E18E2" w:rsidP="00122B5C">
      <w:pPr>
        <w:spacing w:line="360" w:lineRule="auto"/>
        <w:jc w:val="both"/>
      </w:pPr>
      <w:r>
        <w:t xml:space="preserve">This case study is about </w:t>
      </w:r>
      <w:r w:rsidR="00122B5C" w:rsidRPr="00122B5C">
        <w:t>Dell Technologies</w:t>
      </w:r>
      <w:r>
        <w:t xml:space="preserve"> Company, which is</w:t>
      </w:r>
      <w:r w:rsidR="00122B5C">
        <w:t xml:space="preserve"> </w:t>
      </w:r>
      <w:r w:rsidR="00122B5C" w:rsidRPr="00122B5C">
        <w:t>one of the world's largest technology firms, with approximately 165,000 people worldwide.</w:t>
      </w:r>
      <w:r w:rsidR="00122B5C">
        <w:t xml:space="preserve"> </w:t>
      </w:r>
      <w:r w:rsidR="00122B5C" w:rsidRPr="00122B5C">
        <w:t>Dell is an American technology company that designs, sells, repairs, and provides technical support for computers and related products and services</w:t>
      </w:r>
      <w:r>
        <w:t xml:space="preserve">. </w:t>
      </w:r>
      <w:r w:rsidR="007B607F" w:rsidRPr="007B607F">
        <w:t>The information stated in this case study is obtained from articles, internet sources and their websites.</w:t>
      </w:r>
    </w:p>
    <w:p w14:paraId="094A1D21" w14:textId="77777777" w:rsidR="001E18E2" w:rsidRDefault="001E18E2" w:rsidP="001E18E2">
      <w:pPr>
        <w:spacing w:line="360" w:lineRule="auto"/>
        <w:jc w:val="both"/>
      </w:pPr>
    </w:p>
    <w:p w14:paraId="0BB1A17C" w14:textId="2D35CEC0" w:rsidR="00C20AE5" w:rsidRPr="00C20AE5" w:rsidRDefault="007B607F" w:rsidP="001E18E2">
      <w:pPr>
        <w:spacing w:line="360" w:lineRule="auto"/>
        <w:jc w:val="both"/>
      </w:pPr>
      <w:r w:rsidRPr="007B607F">
        <w:t>SWOT analysis used to help the company during the development of their company. The 4 factors help them in detecting the problems and solution for their company to be expanding. This case study also provided some solution to their problem in making sure their company can run effectively.</w:t>
      </w:r>
      <w:r w:rsidR="00C20AE5">
        <w:br w:type="page"/>
      </w:r>
    </w:p>
    <w:p w14:paraId="1175DBF9" w14:textId="77777777" w:rsidR="00C20AE5" w:rsidRPr="00553488" w:rsidRDefault="00C20AE5" w:rsidP="00C20AE5">
      <w:pPr>
        <w:numPr>
          <w:ilvl w:val="0"/>
          <w:numId w:val="1"/>
        </w:numPr>
        <w:ind w:left="426" w:right="562"/>
        <w:outlineLvl w:val="0"/>
        <w:rPr>
          <w:b/>
          <w:bCs/>
          <w:sz w:val="28"/>
          <w:szCs w:val="28"/>
        </w:rPr>
      </w:pPr>
      <w:bookmarkStart w:id="11" w:name="_Toc118322947"/>
      <w:bookmarkStart w:id="12" w:name="_Toc118936649"/>
      <w:r w:rsidRPr="00553488">
        <w:rPr>
          <w:b/>
          <w:bCs/>
          <w:sz w:val="28"/>
          <w:szCs w:val="28"/>
        </w:rPr>
        <w:lastRenderedPageBreak/>
        <w:t>INTRODUCTION</w:t>
      </w:r>
      <w:bookmarkEnd w:id="11"/>
      <w:bookmarkEnd w:id="12"/>
    </w:p>
    <w:p w14:paraId="71848897" w14:textId="77777777" w:rsidR="00C20AE5" w:rsidRPr="00C20AE5" w:rsidRDefault="00C20AE5" w:rsidP="00C20AE5"/>
    <w:p w14:paraId="30C2489E" w14:textId="77777777" w:rsidR="00C20AE5" w:rsidRPr="00C20AE5" w:rsidRDefault="00C20AE5" w:rsidP="00C20AE5"/>
    <w:p w14:paraId="2868964A" w14:textId="51199397" w:rsidR="00C20AE5" w:rsidRPr="00C20AE5" w:rsidRDefault="00C20AE5" w:rsidP="00C20AE5">
      <w:pPr>
        <w:numPr>
          <w:ilvl w:val="0"/>
          <w:numId w:val="2"/>
        </w:numPr>
        <w:ind w:left="567" w:hanging="527"/>
        <w:outlineLvl w:val="1"/>
        <w:rPr>
          <w:rFonts w:eastAsia="Arial" w:cs="Arial"/>
          <w:b/>
          <w:bCs/>
          <w:sz w:val="24"/>
          <w:szCs w:val="24"/>
        </w:rPr>
      </w:pPr>
      <w:bookmarkStart w:id="13" w:name="_Toc118322948"/>
      <w:bookmarkStart w:id="14" w:name="_Toc118936650"/>
      <w:r w:rsidRPr="00C20AE5">
        <w:rPr>
          <w:rFonts w:eastAsia="Arial" w:cs="Arial"/>
          <w:b/>
          <w:bCs/>
          <w:sz w:val="24"/>
          <w:szCs w:val="24"/>
        </w:rPr>
        <w:t>BACKGROUND</w:t>
      </w:r>
      <w:r w:rsidRPr="00C20AE5">
        <w:rPr>
          <w:rFonts w:eastAsia="Arial" w:cs="Arial"/>
          <w:b/>
          <w:bCs/>
          <w:spacing w:val="-3"/>
          <w:sz w:val="24"/>
          <w:szCs w:val="24"/>
        </w:rPr>
        <w:t xml:space="preserve"> </w:t>
      </w:r>
      <w:r w:rsidRPr="00C20AE5">
        <w:rPr>
          <w:rFonts w:eastAsia="Arial" w:cs="Arial"/>
          <w:b/>
          <w:bCs/>
          <w:sz w:val="24"/>
          <w:szCs w:val="24"/>
        </w:rPr>
        <w:t>OF</w:t>
      </w:r>
      <w:r w:rsidRPr="00C20AE5">
        <w:rPr>
          <w:rFonts w:eastAsia="Arial" w:cs="Arial"/>
          <w:b/>
          <w:bCs/>
          <w:spacing w:val="-1"/>
          <w:sz w:val="24"/>
          <w:szCs w:val="24"/>
        </w:rPr>
        <w:t xml:space="preserve"> </w:t>
      </w:r>
      <w:bookmarkEnd w:id="13"/>
      <w:bookmarkEnd w:id="14"/>
      <w:r w:rsidR="0012367B">
        <w:rPr>
          <w:rFonts w:eastAsia="Arial" w:cs="Arial"/>
          <w:b/>
          <w:bCs/>
          <w:sz w:val="24"/>
          <w:szCs w:val="24"/>
        </w:rPr>
        <w:t>INDUSTRY</w:t>
      </w:r>
    </w:p>
    <w:p w14:paraId="4F5A53E6" w14:textId="77777777" w:rsidR="00C20AE5" w:rsidRPr="00C20AE5" w:rsidRDefault="00C20AE5" w:rsidP="00C20AE5"/>
    <w:p w14:paraId="6A22FC45" w14:textId="28A350D3" w:rsidR="00C20AE5" w:rsidRDefault="0012367B" w:rsidP="0012367B">
      <w:pPr>
        <w:spacing w:line="360" w:lineRule="auto"/>
        <w:jc w:val="both"/>
      </w:pPr>
      <w:bookmarkStart w:id="15" w:name="_Hlk119014951"/>
      <w:r w:rsidRPr="0012367B">
        <w:t xml:space="preserve">Dell Technologies </w:t>
      </w:r>
      <w:bookmarkEnd w:id="15"/>
      <w:r w:rsidRPr="0012367B">
        <w:t xml:space="preserve">is </w:t>
      </w:r>
      <w:bookmarkStart w:id="16" w:name="_Hlk119014992"/>
      <w:r w:rsidRPr="0012367B">
        <w:t>one of the world's largest technology firms, with approximately 165,000 people worldwide.</w:t>
      </w:r>
      <w:bookmarkEnd w:id="16"/>
      <w:r w:rsidRPr="0012367B">
        <w:t xml:space="preserve"> Michael Dell founded the company in 1984 and now concentrates on selling personal computers, network servers, data storage solutions, and software. As of January 2021, Dell was the world's largest shipper of PC displays and the third-largest PC manufacturer in terms of unit sales. In April 2021, the business announced its intention to spin off its 81% investment in VMware, a cloud-computing and virtualization software company that joined Dell Technologies in 2015 as part of its $67 billion acquisition of software giant EMC.</w:t>
      </w:r>
    </w:p>
    <w:p w14:paraId="1C6068F3" w14:textId="39A6F1E4" w:rsidR="0012367B" w:rsidRDefault="0012367B" w:rsidP="00C20AE5"/>
    <w:p w14:paraId="549A99D5" w14:textId="77777777" w:rsidR="0012367B" w:rsidRPr="00C20AE5" w:rsidRDefault="0012367B" w:rsidP="00C20AE5"/>
    <w:p w14:paraId="5B34C49F" w14:textId="77777777" w:rsidR="00C20AE5" w:rsidRPr="00C20AE5" w:rsidRDefault="00C20AE5" w:rsidP="00C20AE5">
      <w:pPr>
        <w:numPr>
          <w:ilvl w:val="0"/>
          <w:numId w:val="2"/>
        </w:numPr>
        <w:ind w:left="567" w:hanging="527"/>
        <w:outlineLvl w:val="1"/>
        <w:rPr>
          <w:rFonts w:eastAsia="Arial" w:cs="Arial"/>
          <w:b/>
          <w:bCs/>
          <w:sz w:val="24"/>
          <w:szCs w:val="24"/>
        </w:rPr>
      </w:pPr>
      <w:bookmarkStart w:id="17" w:name="_Toc118322949"/>
      <w:bookmarkStart w:id="18" w:name="_Toc118936651"/>
      <w:r w:rsidRPr="00C20AE5">
        <w:rPr>
          <w:rFonts w:eastAsia="Arial" w:cs="Arial"/>
          <w:b/>
          <w:bCs/>
          <w:sz w:val="24"/>
          <w:szCs w:val="24"/>
        </w:rPr>
        <w:t>PROBLEM</w:t>
      </w:r>
      <w:r w:rsidRPr="00C20AE5">
        <w:rPr>
          <w:rFonts w:eastAsia="Arial" w:cs="Arial"/>
          <w:b/>
          <w:bCs/>
          <w:spacing w:val="-2"/>
          <w:sz w:val="24"/>
          <w:szCs w:val="24"/>
        </w:rPr>
        <w:t xml:space="preserve"> </w:t>
      </w:r>
      <w:r w:rsidRPr="00C20AE5">
        <w:rPr>
          <w:rFonts w:eastAsia="Arial" w:cs="Arial"/>
          <w:b/>
          <w:bCs/>
          <w:sz w:val="24"/>
          <w:szCs w:val="24"/>
        </w:rPr>
        <w:t>STATEMENT</w:t>
      </w:r>
      <w:bookmarkEnd w:id="17"/>
      <w:bookmarkEnd w:id="18"/>
    </w:p>
    <w:p w14:paraId="1267F4A3" w14:textId="77777777" w:rsidR="00C20AE5" w:rsidRPr="00C20AE5" w:rsidRDefault="00C20AE5" w:rsidP="00C20AE5"/>
    <w:p w14:paraId="174AD261" w14:textId="7D1B76BD" w:rsidR="005F5DD0" w:rsidRDefault="005F5DD0" w:rsidP="005F5DD0">
      <w:pPr>
        <w:spacing w:line="360" w:lineRule="auto"/>
        <w:jc w:val="both"/>
      </w:pPr>
      <w:r>
        <w:t xml:space="preserve">Dell transformed the buying experience for customers with its mass </w:t>
      </w:r>
      <w:r>
        <w:t>customization</w:t>
      </w:r>
      <w:r>
        <w:t xml:space="preserve"> approach. Due to Dell's years-long use of the same approach, HP has a window of opportunity. Dell experienced several terrible incidents in 2006, including rechargeable battery packs that could self-ignite, extremely poor earnings reports, and experts' extremely pessimistic predictions for Dell's future. Dell has lost a significant market share to Hewlett-Packard (HP). Each year, HP, Sony, Lenexa, Apple, and other rivals advance and pose a greater danger to Dell. Over time, rivals may gain more market share. They could also attempt to undermine Dell's competitive advantages and eliminate it from the market.</w:t>
      </w:r>
    </w:p>
    <w:p w14:paraId="2C75970D" w14:textId="77777777" w:rsidR="005F5DD0" w:rsidRDefault="005F5DD0" w:rsidP="005F5DD0">
      <w:pPr>
        <w:spacing w:line="360" w:lineRule="auto"/>
        <w:jc w:val="both"/>
      </w:pPr>
    </w:p>
    <w:p w14:paraId="3920C1C5" w14:textId="1695484C" w:rsidR="00C20AE5" w:rsidRDefault="005F5DD0" w:rsidP="005F5DD0">
      <w:pPr>
        <w:spacing w:line="360" w:lineRule="auto"/>
        <w:jc w:val="both"/>
      </w:pPr>
      <w:r>
        <w:t xml:space="preserve">Dell has issues on the inside as well. The turnover rate appears to be a rising issue, and the employees at Dell are not entirely content. Dell is hiring brilliant people for other </w:t>
      </w:r>
      <w:r>
        <w:t>organizations</w:t>
      </w:r>
      <w:r>
        <w:t xml:space="preserve">. Dell will need to find fresh talent if all of these people leave. Not only does hiring new personnel take a lot of time, but it also costs a lot of money. Other internal concerns, such as challenges with business culture, cause employees to be dissatisfied with the </w:t>
      </w:r>
      <w:r>
        <w:t>organization</w:t>
      </w:r>
      <w:r>
        <w:t>. There is no close relationship between Dell and its staff.</w:t>
      </w:r>
    </w:p>
    <w:p w14:paraId="1E83D815" w14:textId="77777777" w:rsidR="0012367B" w:rsidRPr="00C20AE5" w:rsidRDefault="0012367B" w:rsidP="00C20AE5"/>
    <w:p w14:paraId="38B67104" w14:textId="77777777" w:rsidR="00C20AE5" w:rsidRPr="00C20AE5" w:rsidRDefault="00C20AE5" w:rsidP="00C20AE5"/>
    <w:p w14:paraId="4A1A871C" w14:textId="77777777" w:rsidR="00C20AE5" w:rsidRPr="00C20AE5" w:rsidRDefault="00C20AE5" w:rsidP="00C20AE5">
      <w:pPr>
        <w:numPr>
          <w:ilvl w:val="0"/>
          <w:numId w:val="2"/>
        </w:numPr>
        <w:ind w:left="567" w:hanging="527"/>
        <w:outlineLvl w:val="1"/>
        <w:rPr>
          <w:rFonts w:eastAsia="Arial" w:cs="Arial"/>
          <w:b/>
          <w:bCs/>
          <w:sz w:val="24"/>
          <w:szCs w:val="24"/>
        </w:rPr>
      </w:pPr>
      <w:bookmarkStart w:id="19" w:name="_Toc118322950"/>
      <w:bookmarkStart w:id="20" w:name="_Toc118936652"/>
      <w:r w:rsidRPr="00C20AE5">
        <w:rPr>
          <w:rFonts w:eastAsia="Arial" w:cs="Arial"/>
          <w:b/>
          <w:bCs/>
          <w:sz w:val="24"/>
          <w:szCs w:val="24"/>
        </w:rPr>
        <w:t>PURPOSE</w:t>
      </w:r>
      <w:r w:rsidRPr="00C20AE5">
        <w:rPr>
          <w:rFonts w:eastAsia="Arial" w:cs="Arial"/>
          <w:b/>
          <w:bCs/>
          <w:spacing w:val="-2"/>
          <w:sz w:val="24"/>
          <w:szCs w:val="24"/>
        </w:rPr>
        <w:t xml:space="preserve"> </w:t>
      </w:r>
      <w:r w:rsidRPr="00C20AE5">
        <w:rPr>
          <w:rFonts w:eastAsia="Arial" w:cs="Arial"/>
          <w:b/>
          <w:bCs/>
          <w:sz w:val="24"/>
          <w:szCs w:val="24"/>
        </w:rPr>
        <w:t>OF</w:t>
      </w:r>
      <w:r w:rsidRPr="00C20AE5">
        <w:rPr>
          <w:rFonts w:eastAsia="Arial" w:cs="Arial"/>
          <w:b/>
          <w:bCs/>
          <w:spacing w:val="-1"/>
          <w:sz w:val="24"/>
          <w:szCs w:val="24"/>
        </w:rPr>
        <w:t xml:space="preserve"> </w:t>
      </w:r>
      <w:r w:rsidRPr="00C20AE5">
        <w:rPr>
          <w:rFonts w:eastAsia="Arial" w:cs="Arial"/>
          <w:b/>
          <w:bCs/>
          <w:sz w:val="24"/>
          <w:szCs w:val="24"/>
        </w:rPr>
        <w:t>THE STUDY</w:t>
      </w:r>
      <w:bookmarkEnd w:id="19"/>
      <w:bookmarkEnd w:id="20"/>
    </w:p>
    <w:p w14:paraId="76BE2325" w14:textId="77777777" w:rsidR="00C20AE5" w:rsidRPr="00C20AE5" w:rsidRDefault="00C20AE5" w:rsidP="00C20AE5"/>
    <w:p w14:paraId="77574ACF" w14:textId="77777777" w:rsidR="00C20AE5" w:rsidRPr="00C20AE5" w:rsidRDefault="00C20AE5" w:rsidP="00C20AE5"/>
    <w:p w14:paraId="0EB256A5" w14:textId="5EC59B40" w:rsidR="001E18E2" w:rsidRDefault="001E18E2" w:rsidP="001E18E2">
      <w:pPr>
        <w:spacing w:line="360" w:lineRule="auto"/>
        <w:jc w:val="both"/>
      </w:pPr>
      <w:r>
        <w:t xml:space="preserve">The purpose of the study is to study the obstacles of the </w:t>
      </w:r>
      <w:r w:rsidR="00122B5C">
        <w:t>real-world</w:t>
      </w:r>
      <w:r>
        <w:t xml:space="preserve"> </w:t>
      </w:r>
      <w:r>
        <w:t>entrepreneur. Others, this study will help the student to be exposed to the</w:t>
      </w:r>
      <w:r>
        <w:t xml:space="preserve"> </w:t>
      </w:r>
      <w:r>
        <w:t xml:space="preserve">real business and the current industry. The purpose of this study also </w:t>
      </w:r>
      <w:r w:rsidR="00122B5C">
        <w:t>makes</w:t>
      </w:r>
      <w:r>
        <w:t xml:space="preserve"> </w:t>
      </w:r>
      <w:r>
        <w:t>the student know how making an analysis on company by using SWOT</w:t>
      </w:r>
      <w:r>
        <w:t xml:space="preserve"> </w:t>
      </w:r>
      <w:r>
        <w:t>analysis.</w:t>
      </w:r>
      <w:r>
        <w:t xml:space="preserve"> </w:t>
      </w:r>
    </w:p>
    <w:p w14:paraId="63D7147F" w14:textId="77777777" w:rsidR="001E18E2" w:rsidRDefault="001E18E2" w:rsidP="001E18E2">
      <w:pPr>
        <w:spacing w:line="360" w:lineRule="auto"/>
        <w:jc w:val="both"/>
      </w:pPr>
    </w:p>
    <w:p w14:paraId="0F9F167A" w14:textId="2ADA9FC1" w:rsidR="007B607F" w:rsidRDefault="001E18E2" w:rsidP="007B607F">
      <w:pPr>
        <w:spacing w:line="360" w:lineRule="auto"/>
        <w:jc w:val="both"/>
      </w:pPr>
      <w:r>
        <w:lastRenderedPageBreak/>
        <w:t>Besides, this study also assists the student in obtaining a better</w:t>
      </w:r>
      <w:r>
        <w:t xml:space="preserve"> </w:t>
      </w:r>
      <w:r>
        <w:t>knowledge of sustainable technology, business and the student will gain</w:t>
      </w:r>
      <w:r>
        <w:t xml:space="preserve"> </w:t>
      </w:r>
      <w:r>
        <w:t>knowledge in managing the business and always keep in track with the flow</w:t>
      </w:r>
      <w:r>
        <w:t xml:space="preserve"> </w:t>
      </w:r>
      <w:r>
        <w:t>of entrepreneur.</w:t>
      </w:r>
      <w:bookmarkStart w:id="21" w:name="_Toc118322951"/>
      <w:bookmarkStart w:id="22" w:name="_Toc118936653"/>
    </w:p>
    <w:p w14:paraId="202F7DF1" w14:textId="159C4631" w:rsidR="007B607F" w:rsidRDefault="007B607F" w:rsidP="007B607F">
      <w:pPr>
        <w:spacing w:line="360" w:lineRule="auto"/>
        <w:jc w:val="both"/>
      </w:pPr>
    </w:p>
    <w:p w14:paraId="273D839E" w14:textId="77777777" w:rsidR="007B607F" w:rsidRDefault="007B607F" w:rsidP="007B607F">
      <w:pPr>
        <w:spacing w:line="360" w:lineRule="auto"/>
        <w:jc w:val="both"/>
      </w:pPr>
    </w:p>
    <w:p w14:paraId="0A471764" w14:textId="73DAA49D" w:rsidR="00C20AE5" w:rsidRPr="007B607F" w:rsidRDefault="00C20AE5" w:rsidP="007B607F">
      <w:pPr>
        <w:pStyle w:val="Heading1"/>
        <w:numPr>
          <w:ilvl w:val="0"/>
          <w:numId w:val="1"/>
        </w:numPr>
        <w:ind w:left="426"/>
        <w:rPr>
          <w:b/>
          <w:bCs/>
          <w:sz w:val="28"/>
          <w:szCs w:val="28"/>
        </w:rPr>
      </w:pPr>
      <w:r w:rsidRPr="007B607F">
        <w:rPr>
          <w:b/>
          <w:bCs/>
          <w:sz w:val="28"/>
          <w:szCs w:val="28"/>
        </w:rPr>
        <w:t>COMPANY INFORMATION</w:t>
      </w:r>
      <w:bookmarkEnd w:id="21"/>
      <w:bookmarkEnd w:id="22"/>
    </w:p>
    <w:p w14:paraId="64590AA7" w14:textId="47762BC8" w:rsidR="00C20AE5" w:rsidRDefault="00C20AE5" w:rsidP="00C20AE5"/>
    <w:p w14:paraId="1B7A8248" w14:textId="77777777" w:rsidR="00C20AE5" w:rsidRPr="00C20AE5" w:rsidRDefault="00C20AE5" w:rsidP="00C20AE5"/>
    <w:p w14:paraId="46FA92C4" w14:textId="77777777" w:rsidR="00C20AE5" w:rsidRPr="00C20AE5" w:rsidRDefault="00C20AE5" w:rsidP="00C20AE5">
      <w:pPr>
        <w:numPr>
          <w:ilvl w:val="0"/>
          <w:numId w:val="3"/>
        </w:numPr>
        <w:ind w:left="567" w:hanging="527"/>
        <w:outlineLvl w:val="1"/>
        <w:rPr>
          <w:rFonts w:eastAsia="Arial" w:cs="Arial"/>
          <w:b/>
          <w:bCs/>
          <w:sz w:val="24"/>
          <w:szCs w:val="24"/>
        </w:rPr>
      </w:pPr>
      <w:bookmarkStart w:id="23" w:name="_Toc118322952"/>
      <w:bookmarkStart w:id="24" w:name="_Toc118936654"/>
      <w:r w:rsidRPr="00C20AE5">
        <w:rPr>
          <w:rFonts w:eastAsia="Arial" w:cs="Arial"/>
          <w:b/>
          <w:bCs/>
          <w:sz w:val="24"/>
          <w:szCs w:val="24"/>
        </w:rPr>
        <w:t>BACKGROUND</w:t>
      </w:r>
      <w:bookmarkEnd w:id="23"/>
      <w:bookmarkEnd w:id="24"/>
    </w:p>
    <w:p w14:paraId="15DD4AD6" w14:textId="77777777" w:rsidR="00C20AE5" w:rsidRPr="00C20AE5" w:rsidRDefault="00C20AE5" w:rsidP="00C20AE5">
      <w:pPr>
        <w:spacing w:line="360" w:lineRule="auto"/>
        <w:jc w:val="both"/>
      </w:pPr>
    </w:p>
    <w:p w14:paraId="658CC137" w14:textId="77777777" w:rsidR="00C20AE5" w:rsidRPr="00C20AE5" w:rsidRDefault="00C20AE5" w:rsidP="00C20AE5">
      <w:pPr>
        <w:spacing w:line="360" w:lineRule="auto"/>
        <w:jc w:val="both"/>
      </w:pPr>
      <w:bookmarkStart w:id="25" w:name="_Hlk119015036"/>
      <w:r w:rsidRPr="00C20AE5">
        <w:t>Dell is an American technology company that designs, sells, repairs, and provides technical support for computers and related products and services</w:t>
      </w:r>
      <w:bookmarkEnd w:id="25"/>
      <w:r w:rsidRPr="00C20AE5">
        <w:t>. Dell Technologies, the parent company, own it and Dell is headquartered in Round Rock, Texas. Michael Dell founded Dell in 1984 to provide customers with computers that fulfil their needs. At the University of Texas, he was a student at the time, and his company was called PC's Limited. Dell purchased components in bulk, assembled them into clones of IBM computers, and sold them to customers who did not want to pay the higher prices charged by computer stores via mail order.</w:t>
      </w:r>
    </w:p>
    <w:p w14:paraId="63DD5423" w14:textId="77777777" w:rsidR="00C20AE5" w:rsidRPr="00C20AE5" w:rsidRDefault="00C20AE5" w:rsidP="00C20AE5">
      <w:pPr>
        <w:spacing w:line="360" w:lineRule="auto"/>
        <w:jc w:val="both"/>
      </w:pPr>
    </w:p>
    <w:p w14:paraId="3CF1B7E7" w14:textId="68C96E1C" w:rsidR="00C20AE5" w:rsidRPr="00C20AE5" w:rsidRDefault="00C20AE5" w:rsidP="00C20AE5">
      <w:pPr>
        <w:spacing w:line="360" w:lineRule="auto"/>
        <w:jc w:val="both"/>
      </w:pPr>
      <w:r w:rsidRPr="00C20AE5">
        <w:t xml:space="preserve">The following year, Dell introduced the first computer with an eight-megahertz processor, the Turbo. The primary purpose was to build personal computer systems that were fully compatible with IBM and relied on stock components. In addition to the company's consumer-centric focus, customers were able to </w:t>
      </w:r>
      <w:r w:rsidR="00A515E0" w:rsidRPr="00C20AE5">
        <w:t>customize</w:t>
      </w:r>
      <w:r w:rsidRPr="00C20AE5">
        <w:t xml:space="preserve"> their computers during the ordering process. This was possible because each computer was built individually. In its first year of business, the company earned $73 million. When it went public in 1988, the company offered $8.50 per share. In 1995, these $8.50 shares were worth $100 each. Dell launched the first laptop in 1991, and by 1993, Dell had become one of the world's top five computer manufacturers.</w:t>
      </w:r>
    </w:p>
    <w:p w14:paraId="2028F60E" w14:textId="77777777" w:rsidR="00C20AE5" w:rsidRPr="00C20AE5" w:rsidRDefault="00C20AE5" w:rsidP="00C20AE5">
      <w:pPr>
        <w:spacing w:line="360" w:lineRule="auto"/>
        <w:jc w:val="both"/>
      </w:pPr>
    </w:p>
    <w:p w14:paraId="33A55250" w14:textId="17CE0467" w:rsidR="00C20AE5" w:rsidRPr="00C20AE5" w:rsidRDefault="00C20AE5" w:rsidP="00C20AE5">
      <w:pPr>
        <w:spacing w:line="360" w:lineRule="auto"/>
        <w:jc w:val="both"/>
      </w:pPr>
      <w:r w:rsidRPr="00C20AE5">
        <w:t xml:space="preserve">Early in the 21st century, Dell expanded its product line to include televisions, digital cameras, and several computer-related products. The 2003 rebranding of Dell Inc. reflected the company's development into the consumer electronics market. As Dell's market dominance began to erode in 2013, Michael Dell and the private equity firm Silver Lake Partners repurchased the company for $25 billion. In 2016, the </w:t>
      </w:r>
      <w:r w:rsidR="00A515E0" w:rsidRPr="00C20AE5">
        <w:t>organization</w:t>
      </w:r>
      <w:r w:rsidRPr="00C20AE5">
        <w:t xml:space="preserve"> and an investment firm acquired EMC, an American data storage specialist. At the time, the merger, valued at around $60 billion, was the largest technology transaction ever.</w:t>
      </w:r>
      <w:r>
        <w:br w:type="page"/>
      </w:r>
    </w:p>
    <w:p w14:paraId="68539150" w14:textId="77777777" w:rsidR="00C20AE5" w:rsidRPr="00C20AE5" w:rsidRDefault="00C20AE5" w:rsidP="00C20AE5">
      <w:pPr>
        <w:numPr>
          <w:ilvl w:val="0"/>
          <w:numId w:val="3"/>
        </w:numPr>
        <w:ind w:left="567" w:hanging="527"/>
        <w:outlineLvl w:val="1"/>
        <w:rPr>
          <w:rFonts w:eastAsia="Arial" w:cs="Arial"/>
          <w:b/>
          <w:bCs/>
          <w:sz w:val="24"/>
          <w:szCs w:val="24"/>
        </w:rPr>
      </w:pPr>
      <w:bookmarkStart w:id="26" w:name="_Toc118322953"/>
      <w:bookmarkStart w:id="27" w:name="_Toc118936655"/>
      <w:r w:rsidRPr="00C20AE5">
        <w:rPr>
          <w:rFonts w:eastAsia="Arial" w:cs="Arial"/>
          <w:b/>
          <w:bCs/>
          <w:sz w:val="24"/>
          <w:szCs w:val="24"/>
        </w:rPr>
        <w:lastRenderedPageBreak/>
        <w:t>ORGANIZATIONAL STRUCTURE</w:t>
      </w:r>
      <w:bookmarkEnd w:id="26"/>
      <w:bookmarkEnd w:id="27"/>
    </w:p>
    <w:p w14:paraId="68FAAA7D" w14:textId="77777777" w:rsidR="00C20AE5" w:rsidRPr="00C20AE5" w:rsidRDefault="00C20AE5" w:rsidP="00C20AE5"/>
    <w:p w14:paraId="736B63FC" w14:textId="77777777" w:rsidR="00C20AE5" w:rsidRPr="00C20AE5" w:rsidRDefault="00C20AE5" w:rsidP="00C20AE5">
      <w:pPr>
        <w:jc w:val="center"/>
      </w:pPr>
      <w:r w:rsidRPr="00C20AE5">
        <w:rPr>
          <w:noProof/>
        </w:rPr>
        <w:drawing>
          <wp:inline distT="0" distB="0" distL="0" distR="0" wp14:anchorId="0E666E41" wp14:editId="0AA06B24">
            <wp:extent cx="5296276" cy="375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0004" cy="3755492"/>
                    </a:xfrm>
                    <a:prstGeom prst="rect">
                      <a:avLst/>
                    </a:prstGeom>
                  </pic:spPr>
                </pic:pic>
              </a:graphicData>
            </a:graphic>
          </wp:inline>
        </w:drawing>
      </w:r>
    </w:p>
    <w:p w14:paraId="0851DCBC" w14:textId="1B993AC7" w:rsidR="00C22AEB" w:rsidRPr="00C22AEB" w:rsidRDefault="00C22AEB" w:rsidP="00C22AEB">
      <w:pPr>
        <w:spacing w:line="360" w:lineRule="auto"/>
        <w:jc w:val="center"/>
        <w:rPr>
          <w:sz w:val="20"/>
          <w:szCs w:val="20"/>
        </w:rPr>
      </w:pPr>
      <w:r w:rsidRPr="00C22AEB">
        <w:rPr>
          <w:b/>
          <w:bCs/>
          <w:sz w:val="20"/>
          <w:szCs w:val="20"/>
        </w:rPr>
        <w:t>Figure 2.1</w:t>
      </w:r>
      <w:r>
        <w:rPr>
          <w:sz w:val="20"/>
          <w:szCs w:val="20"/>
        </w:rPr>
        <w:t xml:space="preserve"> </w:t>
      </w:r>
      <w:r w:rsidRPr="00C22AEB">
        <w:rPr>
          <w:i/>
          <w:iCs/>
          <w:sz w:val="20"/>
          <w:szCs w:val="20"/>
        </w:rPr>
        <w:t>Dell Organization Chart</w:t>
      </w:r>
    </w:p>
    <w:p w14:paraId="25A6FE6A" w14:textId="77777777" w:rsidR="00C22AEB" w:rsidRDefault="00C22AEB" w:rsidP="00760C58">
      <w:pPr>
        <w:spacing w:line="360" w:lineRule="auto"/>
        <w:jc w:val="both"/>
      </w:pPr>
    </w:p>
    <w:p w14:paraId="48089F89" w14:textId="478DCAB9" w:rsidR="00C20AE5" w:rsidRDefault="00760C58" w:rsidP="00760C58">
      <w:pPr>
        <w:spacing w:line="360" w:lineRule="auto"/>
        <w:jc w:val="both"/>
      </w:pPr>
      <w:r w:rsidRPr="00760C58">
        <w:t>Michael Dell is the founder, chairman, and chief executive of Dell. In 2016, dell altered the hierarchical leadership structure due to Dell's $67 billion acquisition of EMC. In the process, a new company known as Dell Technologies was formed. Some members of this executive group are responsible for independently operating Dell Technologies subsidiaries. Dell has two COOs beneath him besides Chief Officers for customers, marketing, services, human resources, global sales, operations, and finance.</w:t>
      </w:r>
    </w:p>
    <w:p w14:paraId="52F03A31" w14:textId="77777777" w:rsidR="00760C58" w:rsidRDefault="00760C58" w:rsidP="00760C58">
      <w:pPr>
        <w:spacing w:line="360" w:lineRule="auto"/>
        <w:jc w:val="both"/>
      </w:pPr>
    </w:p>
    <w:p w14:paraId="1970CFA1" w14:textId="77777777" w:rsidR="00581D7A" w:rsidRPr="00C20AE5" w:rsidRDefault="00581D7A" w:rsidP="00C20AE5"/>
    <w:p w14:paraId="0DDD3266" w14:textId="77777777" w:rsidR="00C20AE5" w:rsidRPr="00C20AE5" w:rsidRDefault="00C20AE5" w:rsidP="00C20AE5">
      <w:pPr>
        <w:jc w:val="center"/>
      </w:pPr>
      <w:r w:rsidRPr="00C20AE5">
        <w:rPr>
          <w:noProof/>
        </w:rPr>
        <w:lastRenderedPageBreak/>
        <w:drawing>
          <wp:inline distT="0" distB="0" distL="0" distR="0" wp14:anchorId="473AE80B" wp14:editId="39E4CF07">
            <wp:extent cx="48768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2705100"/>
                    </a:xfrm>
                    <a:prstGeom prst="rect">
                      <a:avLst/>
                    </a:prstGeom>
                  </pic:spPr>
                </pic:pic>
              </a:graphicData>
            </a:graphic>
          </wp:inline>
        </w:drawing>
      </w:r>
    </w:p>
    <w:p w14:paraId="1DC8D33A" w14:textId="51000AAA" w:rsidR="00C22AEB" w:rsidRPr="00C22AEB" w:rsidRDefault="00C22AEB" w:rsidP="00C22AEB">
      <w:pPr>
        <w:spacing w:line="360" w:lineRule="auto"/>
        <w:jc w:val="center"/>
        <w:rPr>
          <w:sz w:val="20"/>
          <w:szCs w:val="20"/>
        </w:rPr>
      </w:pPr>
      <w:r w:rsidRPr="00C22AEB">
        <w:rPr>
          <w:b/>
          <w:bCs/>
          <w:sz w:val="20"/>
          <w:szCs w:val="20"/>
        </w:rPr>
        <w:t>Figure 2.</w:t>
      </w:r>
      <w:r>
        <w:rPr>
          <w:b/>
          <w:bCs/>
          <w:sz w:val="20"/>
          <w:szCs w:val="20"/>
        </w:rPr>
        <w:t>2</w:t>
      </w:r>
      <w:r>
        <w:rPr>
          <w:sz w:val="20"/>
          <w:szCs w:val="20"/>
        </w:rPr>
        <w:t xml:space="preserve"> </w:t>
      </w:r>
      <w:r w:rsidRPr="00C22AEB">
        <w:rPr>
          <w:i/>
          <w:iCs/>
          <w:sz w:val="20"/>
          <w:szCs w:val="20"/>
        </w:rPr>
        <w:t xml:space="preserve">Dell Organization </w:t>
      </w:r>
      <w:r>
        <w:rPr>
          <w:i/>
          <w:iCs/>
          <w:sz w:val="20"/>
          <w:szCs w:val="20"/>
        </w:rPr>
        <w:t>Structure</w:t>
      </w:r>
    </w:p>
    <w:p w14:paraId="79E32E8B" w14:textId="5DA00E07" w:rsidR="00C20AE5" w:rsidRDefault="00C20AE5" w:rsidP="00C20AE5"/>
    <w:p w14:paraId="6046F8EF" w14:textId="77777777" w:rsidR="00C22AEB" w:rsidRPr="00C20AE5" w:rsidRDefault="00C22AEB" w:rsidP="00C20AE5"/>
    <w:p w14:paraId="1B7D933E" w14:textId="77777777" w:rsidR="00C20AE5" w:rsidRPr="00C20AE5" w:rsidRDefault="00C20AE5" w:rsidP="00C20AE5"/>
    <w:p w14:paraId="2669D83E" w14:textId="4221C182" w:rsidR="00C20AE5" w:rsidRDefault="00FD4963" w:rsidP="00FD4963">
      <w:pPr>
        <w:spacing w:line="360" w:lineRule="auto"/>
        <w:jc w:val="both"/>
      </w:pPr>
      <w:r>
        <w:t>Dell's organizational structure is functional and partially decentralized. This signifies that functional departments share information, offer ideas to the organization's development, and have some degree of decision-making authority. Consideration is given to function-based groups in three commercial marketplaces, each supported by functions from some or all categories. The organization is structured according to three large geographic areas and three within the Americas to boost sales effectiveness. After its 2016 acquisition of Dell Technologies, Dell's leadership structure was modified. Michael Dell returned to the job of CEO with a team of 14 executives directly report to him.</w:t>
      </w:r>
    </w:p>
    <w:p w14:paraId="59961839" w14:textId="05F41230" w:rsidR="00FD4963" w:rsidRDefault="00FD4963" w:rsidP="00FD4963"/>
    <w:p w14:paraId="7F6A6984" w14:textId="77777777" w:rsidR="0099101C" w:rsidRPr="00C20AE5" w:rsidRDefault="0099101C" w:rsidP="00FD4963"/>
    <w:p w14:paraId="45998C7A" w14:textId="77777777" w:rsidR="00C20AE5" w:rsidRPr="00C20AE5" w:rsidRDefault="00C20AE5" w:rsidP="00C20AE5">
      <w:pPr>
        <w:numPr>
          <w:ilvl w:val="0"/>
          <w:numId w:val="3"/>
        </w:numPr>
        <w:ind w:left="567" w:hanging="527"/>
        <w:outlineLvl w:val="1"/>
        <w:rPr>
          <w:rFonts w:eastAsia="Arial" w:cs="Arial"/>
          <w:b/>
          <w:bCs/>
          <w:sz w:val="24"/>
          <w:szCs w:val="24"/>
        </w:rPr>
      </w:pPr>
      <w:bookmarkStart w:id="28" w:name="_Toc118322954"/>
      <w:bookmarkStart w:id="29" w:name="_Toc118936656"/>
      <w:r w:rsidRPr="00C20AE5">
        <w:rPr>
          <w:rFonts w:eastAsia="Arial" w:cs="Arial"/>
          <w:b/>
          <w:bCs/>
          <w:sz w:val="24"/>
          <w:szCs w:val="24"/>
        </w:rPr>
        <w:t>PRODUCTS/SERVICES</w:t>
      </w:r>
      <w:bookmarkEnd w:id="28"/>
      <w:bookmarkEnd w:id="29"/>
    </w:p>
    <w:p w14:paraId="2EAF08E0" w14:textId="77777777" w:rsidR="00C20AE5" w:rsidRPr="00C20AE5" w:rsidRDefault="00C20AE5" w:rsidP="00C20AE5"/>
    <w:p w14:paraId="35CA866E" w14:textId="6012DE4E" w:rsidR="00C20AE5" w:rsidRDefault="00A515E0" w:rsidP="00A515E0">
      <w:pPr>
        <w:spacing w:line="360" w:lineRule="auto"/>
        <w:jc w:val="both"/>
      </w:pPr>
      <w:r w:rsidRPr="00A515E0">
        <w:t>Dell Technologies, Inc. (Dell) provides desktop PCs, software, and peripherals. The company designs, develops, manufactures, markets, sells, and supports information technology infrastructure, such as laptops, desktops, mobiles, workstations, storage devices, software, cloud solutions, and notebooks. It sells products under the names of Dell, Pivotal, Dell EMC, SecureWorks, Alienware, and Virtustream. Dell also provides various financial services, including the origination, collection, and maintenance of customer receivables financing arrangements relating to the usage of its goods, software, and service solutions. Dell provides services to large businesses, the government, educational institutions, law enforcement agencies, healthcare organizations, and small and medium-sized companies. The company has a business presence throughout Europe, Africa, Asia-Pacific, and the Middle East.</w:t>
      </w:r>
    </w:p>
    <w:p w14:paraId="637CAC13" w14:textId="305EE1FE" w:rsidR="00A515E0" w:rsidRDefault="00A515E0" w:rsidP="00C20AE5"/>
    <w:p w14:paraId="43109C9F" w14:textId="77777777" w:rsidR="0099101C" w:rsidRPr="00C20AE5" w:rsidRDefault="0099101C" w:rsidP="00C20AE5"/>
    <w:p w14:paraId="35940766" w14:textId="77777777" w:rsidR="00C20AE5" w:rsidRPr="00C20AE5" w:rsidRDefault="00C20AE5" w:rsidP="00C20AE5">
      <w:pPr>
        <w:numPr>
          <w:ilvl w:val="0"/>
          <w:numId w:val="3"/>
        </w:numPr>
        <w:ind w:left="567" w:hanging="527"/>
        <w:outlineLvl w:val="1"/>
        <w:rPr>
          <w:rFonts w:eastAsia="Arial" w:cs="Arial"/>
          <w:b/>
          <w:bCs/>
          <w:sz w:val="24"/>
          <w:szCs w:val="24"/>
        </w:rPr>
      </w:pPr>
      <w:bookmarkStart w:id="30" w:name="_Toc118322955"/>
      <w:bookmarkStart w:id="31" w:name="_Toc118936657"/>
      <w:r w:rsidRPr="00C20AE5">
        <w:rPr>
          <w:rFonts w:eastAsia="Arial" w:cs="Arial"/>
          <w:b/>
          <w:bCs/>
          <w:sz w:val="24"/>
          <w:szCs w:val="24"/>
        </w:rPr>
        <w:lastRenderedPageBreak/>
        <w:t>TECHNOLOGY</w:t>
      </w:r>
      <w:bookmarkEnd w:id="30"/>
      <w:bookmarkEnd w:id="31"/>
    </w:p>
    <w:p w14:paraId="0AEC9AF1" w14:textId="77777777" w:rsidR="00C20AE5" w:rsidRPr="00C20AE5" w:rsidRDefault="00C20AE5" w:rsidP="00C20AE5"/>
    <w:p w14:paraId="17144C51" w14:textId="47497BFD" w:rsidR="0099101C" w:rsidRDefault="0099101C" w:rsidP="0099101C">
      <w:pPr>
        <w:spacing w:line="360" w:lineRule="auto"/>
        <w:jc w:val="both"/>
      </w:pPr>
      <w:r>
        <w:t>Dell has the reputation of being one of the world's leading computer system businesses. Dell can earn industry-leading profits due to its adept utilization of information, communication, e-commerce, e-business, internet, and web technologies. Because of its incredibly efficient supply chain and distribution infrastructure, Dell can maintain its competitive advantage in the computer business.</w:t>
      </w:r>
    </w:p>
    <w:p w14:paraId="00C07FCB" w14:textId="77777777" w:rsidR="0099101C" w:rsidRDefault="0099101C" w:rsidP="0099101C">
      <w:pPr>
        <w:spacing w:line="360" w:lineRule="auto"/>
        <w:jc w:val="both"/>
      </w:pPr>
    </w:p>
    <w:p w14:paraId="73F34358" w14:textId="40508B4F" w:rsidR="0099101C" w:rsidRDefault="0099101C" w:rsidP="0099101C">
      <w:pPr>
        <w:spacing w:line="360" w:lineRule="auto"/>
        <w:jc w:val="both"/>
      </w:pPr>
      <w:r>
        <w:t>Dell implements a Just-In-Time (JIT) inventory system, which operates on only six days of inventory. Dell is able to achieve greater profit margins and increased profits because of their inventory system. Operating only with six days of inventory allows Dell to reduce its expenses on hiring people to track and maintain inventory, warehousing, and holding on to obsolete technology. This allows Dell to free up cash flow to invest in other value-adding activities.</w:t>
      </w:r>
    </w:p>
    <w:p w14:paraId="566B7470" w14:textId="77777777" w:rsidR="0099101C" w:rsidRDefault="0099101C" w:rsidP="0099101C">
      <w:pPr>
        <w:spacing w:line="360" w:lineRule="auto"/>
        <w:jc w:val="both"/>
      </w:pPr>
    </w:p>
    <w:p w14:paraId="735EE099" w14:textId="77777777" w:rsidR="0099101C" w:rsidRDefault="0099101C" w:rsidP="0099101C">
      <w:pPr>
        <w:spacing w:line="360" w:lineRule="auto"/>
        <w:jc w:val="both"/>
      </w:pPr>
    </w:p>
    <w:p w14:paraId="3AB12C88" w14:textId="7B66119B" w:rsidR="00C20AE5" w:rsidRPr="00C20AE5" w:rsidRDefault="0099101C" w:rsidP="0099101C">
      <w:pPr>
        <w:spacing w:line="360" w:lineRule="auto"/>
        <w:jc w:val="both"/>
      </w:pPr>
      <w:r>
        <w:t xml:space="preserve">Customers are only allowed to order directly from </w:t>
      </w:r>
      <w:proofErr w:type="gramStart"/>
      <w:r>
        <w:t>Dell,</w:t>
      </w:r>
      <w:proofErr w:type="gramEnd"/>
      <w:r>
        <w:t xml:space="preserve"> hence the direct Model approach requires the firm to adopt a JIT inventory system. Dell's website, www.Dell.com, is used to accept customer orders. The organization focuses solely on direct sales, eliminating all other routes of distribution. This helps Dell to develop a closer relationship with its clients, enabling them to provide enhanced service, savings, convenience, and efficiency.</w:t>
      </w:r>
    </w:p>
    <w:p w14:paraId="3A0636A6" w14:textId="733A4ADA" w:rsidR="00C20AE5" w:rsidRDefault="00C20AE5" w:rsidP="00C20AE5"/>
    <w:p w14:paraId="1E568096" w14:textId="77777777" w:rsidR="0099101C" w:rsidRPr="00C20AE5" w:rsidRDefault="0099101C" w:rsidP="00C20AE5"/>
    <w:p w14:paraId="1B6B3E99" w14:textId="77777777" w:rsidR="00C20AE5" w:rsidRPr="00C20AE5" w:rsidRDefault="00C20AE5" w:rsidP="00C20AE5">
      <w:pPr>
        <w:numPr>
          <w:ilvl w:val="0"/>
          <w:numId w:val="3"/>
        </w:numPr>
        <w:ind w:left="567" w:hanging="527"/>
        <w:outlineLvl w:val="1"/>
        <w:rPr>
          <w:rFonts w:eastAsia="Arial" w:cs="Arial"/>
          <w:b/>
          <w:bCs/>
          <w:sz w:val="24"/>
          <w:szCs w:val="24"/>
        </w:rPr>
      </w:pPr>
      <w:bookmarkStart w:id="32" w:name="_Toc118322956"/>
      <w:bookmarkStart w:id="33" w:name="_Toc118936658"/>
      <w:r w:rsidRPr="00C20AE5">
        <w:rPr>
          <w:rFonts w:eastAsia="Arial" w:cs="Arial"/>
          <w:b/>
          <w:bCs/>
          <w:sz w:val="24"/>
          <w:szCs w:val="24"/>
        </w:rPr>
        <w:t>BUSINESS, MARKETING, OPERATIONAL STRATEGY</w:t>
      </w:r>
      <w:bookmarkEnd w:id="32"/>
      <w:bookmarkEnd w:id="33"/>
    </w:p>
    <w:p w14:paraId="7C4D2136" w14:textId="77777777" w:rsidR="00C20AE5" w:rsidRPr="00C20AE5" w:rsidRDefault="00C20AE5" w:rsidP="00C20AE5"/>
    <w:p w14:paraId="082C53AC" w14:textId="77777777" w:rsidR="0048560E" w:rsidRDefault="0048560E" w:rsidP="003B2265">
      <w:pPr>
        <w:spacing w:line="360" w:lineRule="auto"/>
        <w:jc w:val="both"/>
      </w:pPr>
      <w:r>
        <w:t>Today, the computer sector is undoubtedly the most crucial industry in the world. It is the foundation of all information technology and accounts for around 5% of the world's gross domestic product. As a tool, the computer is indispensable to numerous industries, ranging from telecommunications and consumer electronics to medical research and vehicles. IDC's Worldwide Quarterly PC Tracker stated that first-quarter 2008 PC shipments increased by 14.6% to 69.5 million units. However, the current state of the computer business differs significantly from that of twenty years ago. Every highly technological and innovative industry has trends and structures that change frequently, and the computer industry is one of them that requires businesses to stay abreast of the most recent technological developments.</w:t>
      </w:r>
    </w:p>
    <w:p w14:paraId="2792A888" w14:textId="77777777" w:rsidR="0048560E" w:rsidRDefault="0048560E" w:rsidP="003B2265">
      <w:pPr>
        <w:spacing w:line="360" w:lineRule="auto"/>
        <w:jc w:val="both"/>
      </w:pPr>
    </w:p>
    <w:p w14:paraId="6E4F4713" w14:textId="101C52FC" w:rsidR="00C20AE5" w:rsidRDefault="0048560E" w:rsidP="003B2265">
      <w:pPr>
        <w:spacing w:line="360" w:lineRule="auto"/>
        <w:jc w:val="both"/>
      </w:pPr>
      <w:r>
        <w:t xml:space="preserve">Dell Inc. is one of the few companies that has been able to remain at the top of the market while having a difficult time due to the discrepancy between its strategy and the environment's rapid evolution. Build-to-order manufacturing, mass customization, supplier partnerships, just-in-time component inventories, direct sales, market segmentation, customer service, and </w:t>
      </w:r>
      <w:r>
        <w:lastRenderedPageBreak/>
        <w:t>extensive data and information sharing with supply partners and customers have been cornerstones of Dell's strategy since the company's inception. Today, however, Dell and other U.S. personal computer (PC) manufacturers are struggling to profit in a climate of lowering prices and intense global competition.</w:t>
      </w:r>
    </w:p>
    <w:p w14:paraId="29A834E3" w14:textId="3501A9CE" w:rsidR="0048560E" w:rsidRDefault="0048560E" w:rsidP="003B2265">
      <w:pPr>
        <w:spacing w:line="360" w:lineRule="auto"/>
        <w:jc w:val="both"/>
      </w:pPr>
    </w:p>
    <w:p w14:paraId="1BDC064D" w14:textId="62A9F276" w:rsidR="0048560E" w:rsidRPr="00C20AE5" w:rsidRDefault="0048560E" w:rsidP="003B2265">
      <w:pPr>
        <w:spacing w:line="360" w:lineRule="auto"/>
        <w:jc w:val="both"/>
      </w:pPr>
      <w:r w:rsidRPr="0048560E">
        <w:t>From an unorthodox PC startup to a worldwide technology giant, Dell's history is unified by an uncompromising dedication to the consumer. As a market-leading technology firm, Dell has an excellent long-term growth plan and a singular emphasis on customers. It was among the first laptop manufacturers to provide mass customization. DELL classifies its products and services according to psychographic and demographic criteria. It is intended for tech-savvy professionals and executives. In addition, it strengthens client engagement channels so businesses can get a competitive advantage. Dell is focusing on a solid connection with consumers and serviceability in the hardware and software business, which are the criteria that determine success. The strategy of Dell is worldwide. It understands that being geographically closer to the customer is crucial for executing its marketing strategy and expanding its customer base.</w:t>
      </w:r>
    </w:p>
    <w:p w14:paraId="72669C29" w14:textId="2B6E1C12" w:rsidR="00C20AE5" w:rsidRDefault="00C20AE5" w:rsidP="00C20AE5"/>
    <w:p w14:paraId="3A37AC9D" w14:textId="77777777" w:rsidR="0099101C" w:rsidRPr="00C20AE5" w:rsidRDefault="0099101C" w:rsidP="00C20AE5"/>
    <w:p w14:paraId="6581BF43" w14:textId="77777777" w:rsidR="00C20AE5" w:rsidRPr="00C20AE5" w:rsidRDefault="00C20AE5" w:rsidP="00C20AE5">
      <w:pPr>
        <w:numPr>
          <w:ilvl w:val="0"/>
          <w:numId w:val="3"/>
        </w:numPr>
        <w:ind w:left="567" w:hanging="527"/>
        <w:outlineLvl w:val="1"/>
        <w:rPr>
          <w:rFonts w:eastAsia="Arial" w:cs="Arial"/>
          <w:b/>
          <w:bCs/>
          <w:sz w:val="24"/>
          <w:szCs w:val="24"/>
        </w:rPr>
      </w:pPr>
      <w:bookmarkStart w:id="34" w:name="_Toc118322957"/>
      <w:bookmarkStart w:id="35" w:name="_Toc118936659"/>
      <w:r w:rsidRPr="00C20AE5">
        <w:rPr>
          <w:rFonts w:eastAsia="Arial" w:cs="Arial"/>
          <w:b/>
          <w:bCs/>
          <w:sz w:val="24"/>
          <w:szCs w:val="24"/>
        </w:rPr>
        <w:t>FINANCIAL ACHIEVEMENTS</w:t>
      </w:r>
      <w:bookmarkEnd w:id="34"/>
      <w:bookmarkEnd w:id="35"/>
    </w:p>
    <w:p w14:paraId="106D3F40" w14:textId="7E7EEEB7" w:rsidR="00E75953" w:rsidRDefault="00E75953" w:rsidP="003B2265">
      <w:pPr>
        <w:spacing w:line="360" w:lineRule="auto"/>
        <w:jc w:val="both"/>
      </w:pPr>
    </w:p>
    <w:p w14:paraId="11DB69B9" w14:textId="77777777" w:rsidR="003B2265" w:rsidRDefault="00E75953" w:rsidP="00E75953">
      <w:pPr>
        <w:spacing w:line="360" w:lineRule="auto"/>
        <w:jc w:val="both"/>
      </w:pPr>
      <w:r>
        <w:t xml:space="preserve">Over the years, Dell Technologies has become a household name when it comes to dependable computers, laptops, processors, and more. As of August 2019, Dell Technologies had a net value of $23.4 billion. In its </w:t>
      </w:r>
      <w:r>
        <w:t>36-year</w:t>
      </w:r>
      <w:r>
        <w:t xml:space="preserve"> history, it's has had some Dell achievements.</w:t>
      </w:r>
      <w:r>
        <w:t xml:space="preserve"> </w:t>
      </w:r>
      <w:r w:rsidRPr="00E75953">
        <w:t xml:space="preserve">By this time, the company has already produced the fastest performing PC on the market and unveiled it at the Spring Comdex trade show. They follow that up by opening their first international subsidiary in the United Kingdom. </w:t>
      </w:r>
    </w:p>
    <w:p w14:paraId="50A32404" w14:textId="77777777" w:rsidR="003B2265" w:rsidRDefault="003B2265" w:rsidP="00E75953">
      <w:pPr>
        <w:spacing w:line="360" w:lineRule="auto"/>
        <w:jc w:val="both"/>
      </w:pPr>
    </w:p>
    <w:p w14:paraId="7E3947BF" w14:textId="29738ADE" w:rsidR="00C20AE5" w:rsidRPr="00C20AE5" w:rsidRDefault="00E75953" w:rsidP="00E75953">
      <w:pPr>
        <w:spacing w:line="360" w:lineRule="auto"/>
        <w:jc w:val="both"/>
      </w:pPr>
      <w:r>
        <w:t xml:space="preserve">In </w:t>
      </w:r>
      <w:r>
        <w:t>1988</w:t>
      </w:r>
      <w:r>
        <w:t xml:space="preserve"> </w:t>
      </w:r>
      <w:r>
        <w:t>Growing at 80% year-over-year, the company goes public. The company is named Dell</w:t>
      </w:r>
      <w:r>
        <w:t xml:space="preserve"> </w:t>
      </w:r>
      <w:r>
        <w:t>Computer Corporation.</w:t>
      </w:r>
      <w:r>
        <w:t xml:space="preserve"> </w:t>
      </w:r>
      <w:r>
        <w:t xml:space="preserve">With its newfound capital, it expands its global presence. It opens a manufacturing center in Ireland to meet demands in Europe, the Middle East, and Africa. </w:t>
      </w:r>
      <w:r>
        <w:t xml:space="preserve">In 2016 </w:t>
      </w:r>
      <w:r>
        <w:t>Dell merges with EMC to form Dell Technologies. It is the biggest tech deal in history, making Dell a global enterprise solutions powerhouse. Today, Dell Technologies is worth roughly $70 billion. They are a global leader in technology and synonymous with quality and excellent customer service.</w:t>
      </w:r>
      <w:r w:rsidR="00C20AE5">
        <w:br w:type="page"/>
      </w:r>
    </w:p>
    <w:p w14:paraId="1BD5297E" w14:textId="77777777" w:rsidR="00C20AE5" w:rsidRPr="00553488" w:rsidRDefault="00C20AE5" w:rsidP="00C20AE5">
      <w:pPr>
        <w:numPr>
          <w:ilvl w:val="0"/>
          <w:numId w:val="4"/>
        </w:numPr>
        <w:ind w:left="567" w:right="562" w:hanging="501"/>
        <w:outlineLvl w:val="0"/>
        <w:rPr>
          <w:b/>
          <w:bCs/>
          <w:sz w:val="28"/>
          <w:szCs w:val="28"/>
        </w:rPr>
      </w:pPr>
      <w:bookmarkStart w:id="36" w:name="_Toc118322958"/>
      <w:bookmarkStart w:id="37" w:name="_Toc118936660"/>
      <w:r w:rsidRPr="00553488">
        <w:rPr>
          <w:b/>
          <w:bCs/>
          <w:sz w:val="28"/>
          <w:szCs w:val="28"/>
        </w:rPr>
        <w:lastRenderedPageBreak/>
        <w:t>COMPANY ANALYSIS</w:t>
      </w:r>
      <w:bookmarkEnd w:id="36"/>
      <w:bookmarkEnd w:id="37"/>
    </w:p>
    <w:p w14:paraId="5BA588C9" w14:textId="77777777" w:rsidR="00C20AE5" w:rsidRPr="00C20AE5" w:rsidRDefault="00C20AE5" w:rsidP="00C20AE5"/>
    <w:p w14:paraId="7D1F07E9" w14:textId="77777777" w:rsidR="00C20AE5" w:rsidRPr="00C20AE5" w:rsidRDefault="00C20AE5" w:rsidP="00C20AE5"/>
    <w:p w14:paraId="787617B2" w14:textId="57DE8480" w:rsidR="003E5EEC" w:rsidRPr="003E5EEC" w:rsidRDefault="003E5EEC" w:rsidP="003E5EEC">
      <w:pPr>
        <w:pStyle w:val="Heading2"/>
        <w:numPr>
          <w:ilvl w:val="0"/>
          <w:numId w:val="6"/>
        </w:numPr>
        <w:ind w:left="567" w:hanging="501"/>
        <w:rPr>
          <w:rFonts w:ascii="Arial MT" w:hAnsi="Arial MT"/>
          <w:b/>
          <w:bCs/>
          <w:color w:val="auto"/>
          <w:sz w:val="24"/>
          <w:szCs w:val="24"/>
        </w:rPr>
      </w:pPr>
      <w:bookmarkStart w:id="38" w:name="_Toc118936661"/>
      <w:r w:rsidRPr="003E5EEC">
        <w:rPr>
          <w:rFonts w:ascii="Arial MT" w:hAnsi="Arial MT"/>
          <w:b/>
          <w:bCs/>
          <w:color w:val="auto"/>
          <w:sz w:val="24"/>
          <w:szCs w:val="24"/>
        </w:rPr>
        <w:t>Strengths</w:t>
      </w:r>
      <w:bookmarkEnd w:id="38"/>
    </w:p>
    <w:p w14:paraId="0E8DFBD2" w14:textId="77777777" w:rsidR="003E5EEC" w:rsidRDefault="003E5EEC" w:rsidP="003E5EEC">
      <w:pPr>
        <w:spacing w:line="360" w:lineRule="auto"/>
        <w:jc w:val="both"/>
      </w:pPr>
    </w:p>
    <w:p w14:paraId="2124E51F" w14:textId="77777777" w:rsidR="001F544E" w:rsidRDefault="001F544E" w:rsidP="001F544E">
      <w:pPr>
        <w:spacing w:line="360" w:lineRule="auto"/>
        <w:jc w:val="both"/>
      </w:pPr>
      <w:r>
        <w:t>According to Dell.com, Dell Inc. claims to be the world's leading computer manufacturer. Dell is the world's leading PC manufacturer. In 2009, the company, which began with a $1000 investment, generated a net income of $2.47 billion. Dell has been the market leader for the past number of years. Dell's brands are among the most well-known and prestigious in the world. Dell circumvents intermediaries and sells straight to end users. It collects data on its loyal consumers through Customer Relationship Management strategies and information and communication technologies.</w:t>
      </w:r>
    </w:p>
    <w:p w14:paraId="1F76A0F8" w14:textId="77777777" w:rsidR="001F544E" w:rsidRDefault="001F544E" w:rsidP="001F544E">
      <w:pPr>
        <w:spacing w:line="360" w:lineRule="auto"/>
        <w:jc w:val="both"/>
      </w:pPr>
    </w:p>
    <w:p w14:paraId="190E202F" w14:textId="6DF3D0A7" w:rsidR="003E5EEC" w:rsidRDefault="001C0D34" w:rsidP="001F544E">
      <w:pPr>
        <w:spacing w:line="360" w:lineRule="auto"/>
        <w:jc w:val="both"/>
      </w:pPr>
      <w:r>
        <w:t>So,</w:t>
      </w:r>
      <w:r w:rsidR="001F544E">
        <w:t xml:space="preserve"> when a customer selects a specific PC model, it then adds things and upgrades based on the client's preferences until the PC meets the customer's exact requirements. The components used to assemble a computer are never manufactured by Dell, but rather by suppliers. Installing computers requires relatively inexpensive </w:t>
      </w:r>
      <w:r w:rsidR="00553488">
        <w:t>labor</w:t>
      </w:r>
      <w:r w:rsidR="001F544E">
        <w:t>. Contacting customer service allows you to even track your delivery. When the goods are ready, a courier will deliver them to the customer.</w:t>
      </w:r>
    </w:p>
    <w:p w14:paraId="2E2CC48A" w14:textId="3D621E75" w:rsidR="003E5EEC" w:rsidRDefault="003E5EEC" w:rsidP="003E5EEC">
      <w:pPr>
        <w:spacing w:line="360" w:lineRule="auto"/>
        <w:jc w:val="both"/>
      </w:pPr>
    </w:p>
    <w:p w14:paraId="783740D9" w14:textId="77777777" w:rsidR="001F544E" w:rsidRDefault="001F544E" w:rsidP="003E5EEC">
      <w:pPr>
        <w:spacing w:line="360" w:lineRule="auto"/>
        <w:jc w:val="both"/>
      </w:pPr>
    </w:p>
    <w:p w14:paraId="7314221B" w14:textId="28A847C6" w:rsidR="003E5EEC" w:rsidRPr="003E5EEC" w:rsidRDefault="003E5EEC" w:rsidP="003E5EEC">
      <w:pPr>
        <w:pStyle w:val="Heading2"/>
        <w:numPr>
          <w:ilvl w:val="0"/>
          <w:numId w:val="6"/>
        </w:numPr>
        <w:ind w:left="567" w:hanging="501"/>
        <w:rPr>
          <w:rFonts w:ascii="Arial MT" w:hAnsi="Arial MT"/>
          <w:b/>
          <w:bCs/>
          <w:color w:val="auto"/>
          <w:sz w:val="24"/>
          <w:szCs w:val="24"/>
        </w:rPr>
      </w:pPr>
      <w:bookmarkStart w:id="39" w:name="_Toc118936662"/>
      <w:r w:rsidRPr="003E5EEC">
        <w:rPr>
          <w:rFonts w:ascii="Arial MT" w:hAnsi="Arial MT"/>
          <w:b/>
          <w:bCs/>
          <w:color w:val="auto"/>
          <w:sz w:val="24"/>
          <w:szCs w:val="24"/>
        </w:rPr>
        <w:t>Weaknesses</w:t>
      </w:r>
      <w:bookmarkEnd w:id="39"/>
    </w:p>
    <w:p w14:paraId="3C01B5CD" w14:textId="77777777" w:rsidR="003E5EEC" w:rsidRDefault="003E5EEC" w:rsidP="003E5EEC">
      <w:pPr>
        <w:spacing w:line="360" w:lineRule="auto"/>
        <w:jc w:val="both"/>
      </w:pPr>
    </w:p>
    <w:p w14:paraId="54259223" w14:textId="77777777" w:rsidR="001F544E" w:rsidRDefault="001F544E" w:rsidP="001F544E">
      <w:pPr>
        <w:spacing w:line="360" w:lineRule="auto"/>
        <w:jc w:val="both"/>
      </w:pPr>
      <w:r>
        <w:t>Dell has a huge variety of devices and components manufactured by many suppliers and countries. Consequently, it is occasionally confronted with unanticipated challenges resulting from the many components employed in its products. It is a minor incident that occurred in 2004. Due to concerns that they could overheat and cause electric shocks or fires, Dell had to recall 4.4 million laptop adaptors. Dell's primary weakness is that it does not produce the product.</w:t>
      </w:r>
    </w:p>
    <w:p w14:paraId="40642268" w14:textId="77777777" w:rsidR="001F544E" w:rsidRDefault="001F544E" w:rsidP="001F544E">
      <w:pPr>
        <w:spacing w:line="360" w:lineRule="auto"/>
        <w:jc w:val="both"/>
      </w:pPr>
    </w:p>
    <w:p w14:paraId="4329A236" w14:textId="5C88B384" w:rsidR="003E5EEC" w:rsidRDefault="001F544E" w:rsidP="001F544E">
      <w:pPr>
        <w:spacing w:line="360" w:lineRule="auto"/>
        <w:jc w:val="both"/>
      </w:pPr>
      <w:r>
        <w:t>It depends on another manufacturer, purchases the goods from the supplier, and assembles the product according to the customer's preferences. In a case study of Dell, we find that the company's dependability is its primary flaw. Dell purchases its components from the selected manufacturer of high-tech components. Therefore, when a manufacturer or supplier who supplies Dell ceases production, Dell must absorb a substantial decrease in overall sales.</w:t>
      </w:r>
    </w:p>
    <w:p w14:paraId="370D69B9" w14:textId="189DB1AE" w:rsidR="003E5EEC" w:rsidRDefault="003E5EEC" w:rsidP="003E5EEC">
      <w:pPr>
        <w:spacing w:line="360" w:lineRule="auto"/>
        <w:jc w:val="both"/>
      </w:pPr>
      <w:r>
        <w:br w:type="page"/>
      </w:r>
    </w:p>
    <w:p w14:paraId="74E359F7" w14:textId="4445B3FF" w:rsidR="003E5EEC" w:rsidRPr="003E5EEC" w:rsidRDefault="003E5EEC" w:rsidP="003E5EEC">
      <w:pPr>
        <w:pStyle w:val="Heading2"/>
        <w:numPr>
          <w:ilvl w:val="0"/>
          <w:numId w:val="6"/>
        </w:numPr>
        <w:ind w:left="567" w:hanging="501"/>
        <w:rPr>
          <w:rFonts w:ascii="Arial MT" w:hAnsi="Arial MT"/>
          <w:b/>
          <w:bCs/>
          <w:color w:val="auto"/>
          <w:sz w:val="24"/>
          <w:szCs w:val="24"/>
        </w:rPr>
      </w:pPr>
      <w:bookmarkStart w:id="40" w:name="_Toc118936663"/>
      <w:r w:rsidRPr="003E5EEC">
        <w:rPr>
          <w:rFonts w:ascii="Arial MT" w:hAnsi="Arial MT"/>
          <w:b/>
          <w:bCs/>
          <w:color w:val="auto"/>
          <w:sz w:val="24"/>
          <w:szCs w:val="24"/>
        </w:rPr>
        <w:lastRenderedPageBreak/>
        <w:t>Opportunities</w:t>
      </w:r>
      <w:bookmarkEnd w:id="40"/>
    </w:p>
    <w:p w14:paraId="41171767" w14:textId="77777777" w:rsidR="003E5EEC" w:rsidRDefault="003E5EEC" w:rsidP="003E5EEC">
      <w:pPr>
        <w:spacing w:line="360" w:lineRule="auto"/>
        <w:jc w:val="both"/>
      </w:pPr>
    </w:p>
    <w:p w14:paraId="518BA9DE" w14:textId="77777777" w:rsidR="001F544E" w:rsidRDefault="001F544E" w:rsidP="001F544E">
      <w:pPr>
        <w:spacing w:line="360" w:lineRule="auto"/>
        <w:jc w:val="both"/>
      </w:pPr>
      <w:r>
        <w:t>In 2004, when Kevin Rollins replaced Michael Dell as chief executive officer, the corporation received new blood, management, vision, and strategy. Dell is pursuing its diversification strategy by developing many new goods. This could usher the firm into an era of even greater profitability.</w:t>
      </w:r>
    </w:p>
    <w:p w14:paraId="760092C5" w14:textId="77777777" w:rsidR="001F544E" w:rsidRDefault="001F544E" w:rsidP="001F544E">
      <w:pPr>
        <w:spacing w:line="360" w:lineRule="auto"/>
        <w:jc w:val="both"/>
      </w:pPr>
    </w:p>
    <w:p w14:paraId="0F0B89B4" w14:textId="77777777" w:rsidR="001F544E" w:rsidRDefault="001F544E" w:rsidP="001F544E">
      <w:pPr>
        <w:spacing w:line="360" w:lineRule="auto"/>
        <w:jc w:val="both"/>
      </w:pPr>
      <w:r>
        <w:t>In addition, it offers different services to its customers, such as three-in-one and two-in-one packages, such as computer peripherals when purchasing a Dell PC. It also manufactures non-computer products, including the iPod and other electronic brands. Therefore, Dell's non-computing products compete with those of others.</w:t>
      </w:r>
    </w:p>
    <w:p w14:paraId="67C61E25" w14:textId="77777777" w:rsidR="001F544E" w:rsidRDefault="001F544E" w:rsidP="001F544E">
      <w:pPr>
        <w:spacing w:line="360" w:lineRule="auto"/>
        <w:jc w:val="both"/>
      </w:pPr>
    </w:p>
    <w:p w14:paraId="6C0EB944" w14:textId="367F65CE" w:rsidR="003E5EEC" w:rsidRDefault="001F544E" w:rsidP="001F544E">
      <w:pPr>
        <w:spacing w:line="360" w:lineRule="auto"/>
        <w:jc w:val="both"/>
      </w:pPr>
      <w:r>
        <w:t>Through diversification, Dell can discover new markets and customers to sell its mass-market products. Dell cultivates low-cost price clients to sell its products to merchants worldwide. The manufactured PCs are unbranded and should not be identified as Dell when the buyer makes a purchase. Although a departure for Dell, rebranding and rebadging for retailers enables the corporation to target new market segments with the related marketing costs.</w:t>
      </w:r>
    </w:p>
    <w:p w14:paraId="1E0627E1" w14:textId="6D34A7AB" w:rsidR="003E5EEC" w:rsidRDefault="003E5EEC" w:rsidP="003E5EEC">
      <w:pPr>
        <w:spacing w:line="360" w:lineRule="auto"/>
        <w:jc w:val="both"/>
      </w:pPr>
    </w:p>
    <w:p w14:paraId="637F8262" w14:textId="3778636C" w:rsidR="003E5EEC" w:rsidRPr="003E5EEC" w:rsidRDefault="003E5EEC" w:rsidP="003E5EEC">
      <w:pPr>
        <w:pStyle w:val="Heading2"/>
        <w:numPr>
          <w:ilvl w:val="0"/>
          <w:numId w:val="6"/>
        </w:numPr>
        <w:ind w:left="567" w:hanging="501"/>
        <w:rPr>
          <w:rFonts w:ascii="Arial MT" w:hAnsi="Arial MT"/>
          <w:b/>
          <w:bCs/>
          <w:color w:val="auto"/>
          <w:sz w:val="24"/>
          <w:szCs w:val="24"/>
        </w:rPr>
      </w:pPr>
      <w:bookmarkStart w:id="41" w:name="_Toc118936664"/>
      <w:r w:rsidRPr="003E5EEC">
        <w:rPr>
          <w:rFonts w:ascii="Arial MT" w:hAnsi="Arial MT"/>
          <w:b/>
          <w:bCs/>
          <w:color w:val="auto"/>
          <w:sz w:val="24"/>
          <w:szCs w:val="24"/>
        </w:rPr>
        <w:t>Threats</w:t>
      </w:r>
      <w:bookmarkEnd w:id="41"/>
    </w:p>
    <w:p w14:paraId="208B003A" w14:textId="77777777" w:rsidR="003E5EEC" w:rsidRDefault="003E5EEC" w:rsidP="003E5EEC">
      <w:pPr>
        <w:spacing w:line="360" w:lineRule="auto"/>
        <w:jc w:val="both"/>
      </w:pPr>
    </w:p>
    <w:p w14:paraId="4EE87891" w14:textId="77777777" w:rsidR="001F544E" w:rsidRDefault="001F544E" w:rsidP="001F544E">
      <w:pPr>
        <w:spacing w:line="360" w:lineRule="auto"/>
        <w:jc w:val="both"/>
      </w:pPr>
      <w:r>
        <w:t>The biggest threat for Dell incorporation is the competition in the existing global PC market. Well-respected firms such as IBM and COMPAQ are also employing the same marketing methods; therefore, Dell's ability to compete with identical products in the present global PC market is a growing problem.</w:t>
      </w:r>
    </w:p>
    <w:p w14:paraId="47662745" w14:textId="77777777" w:rsidR="001F544E" w:rsidRDefault="001F544E" w:rsidP="001F544E">
      <w:pPr>
        <w:spacing w:line="360" w:lineRule="auto"/>
        <w:jc w:val="both"/>
      </w:pPr>
    </w:p>
    <w:p w14:paraId="34FD5EAE" w14:textId="76DAA7BE" w:rsidR="001F544E" w:rsidRDefault="001F544E" w:rsidP="001F544E">
      <w:pPr>
        <w:spacing w:line="360" w:lineRule="auto"/>
        <w:jc w:val="both"/>
      </w:pPr>
      <w:r>
        <w:t xml:space="preserve">Threats posed by competitors' retaliation and new market entrants exist for all lucrative brands. Dell obtains its raw materials from countries in the Far East with low </w:t>
      </w:r>
      <w:r>
        <w:t>labor</w:t>
      </w:r>
      <w:r>
        <w:t xml:space="preserve"> prices. However, nothing prevents competitors from doing the same, including procuring identical or comparable components from identical or similar sources. Remember that Dell is a PC builder, not a PC producer.</w:t>
      </w:r>
    </w:p>
    <w:p w14:paraId="07E14BFD" w14:textId="77777777" w:rsidR="001F544E" w:rsidRDefault="001F544E" w:rsidP="001F544E">
      <w:pPr>
        <w:spacing w:line="360" w:lineRule="auto"/>
        <w:jc w:val="both"/>
      </w:pPr>
    </w:p>
    <w:p w14:paraId="2876EFF8" w14:textId="692CDEC8" w:rsidR="00C20AE5" w:rsidRPr="00C20AE5" w:rsidRDefault="001F544E" w:rsidP="001F544E">
      <w:pPr>
        <w:spacing w:line="360" w:lineRule="auto"/>
        <w:jc w:val="both"/>
      </w:pPr>
      <w:r>
        <w:t>Dell's dedication to client value, our team, being direct, operating responsibly, and ultimately winning continues to set us apart from other businesses. The Background section gives essential facts and an overview of Dell's company history. Economic aspects; The recession lowers consumer spending and diminishes disposable income. In a variety of methods, Dell Inc. handles these concerns. It manages vulnerabilities and threats to achieve a successful conclusion.</w:t>
      </w:r>
      <w:r w:rsidR="00C20AE5">
        <w:br w:type="page"/>
      </w:r>
    </w:p>
    <w:p w14:paraId="1744A4A7" w14:textId="77777777" w:rsidR="00C20AE5" w:rsidRPr="00553488" w:rsidRDefault="00C20AE5" w:rsidP="00C20AE5">
      <w:pPr>
        <w:numPr>
          <w:ilvl w:val="0"/>
          <w:numId w:val="4"/>
        </w:numPr>
        <w:ind w:left="567" w:right="562" w:hanging="501"/>
        <w:outlineLvl w:val="0"/>
        <w:rPr>
          <w:b/>
          <w:bCs/>
          <w:sz w:val="28"/>
          <w:szCs w:val="28"/>
        </w:rPr>
      </w:pPr>
      <w:bookmarkStart w:id="42" w:name="_Toc118322960"/>
      <w:bookmarkStart w:id="43" w:name="_Toc118936665"/>
      <w:r w:rsidRPr="00553488">
        <w:rPr>
          <w:b/>
          <w:bCs/>
          <w:sz w:val="28"/>
          <w:szCs w:val="28"/>
        </w:rPr>
        <w:lastRenderedPageBreak/>
        <w:t>FINDINGS AND DISCUSSION</w:t>
      </w:r>
      <w:bookmarkEnd w:id="42"/>
      <w:bookmarkEnd w:id="43"/>
    </w:p>
    <w:p w14:paraId="3F6D4FA5" w14:textId="7ABFB692" w:rsidR="00C20AE5" w:rsidRDefault="00C20AE5" w:rsidP="00C20AE5"/>
    <w:p w14:paraId="239C0AF5" w14:textId="77777777" w:rsidR="004867FE" w:rsidRDefault="004867FE" w:rsidP="004867FE">
      <w:pPr>
        <w:spacing w:line="360" w:lineRule="auto"/>
        <w:jc w:val="both"/>
      </w:pPr>
      <w:r>
        <w:t xml:space="preserve">To execute the solution, Dell must clearly understand the fundamental issue and begin by developing a </w:t>
      </w:r>
      <w:proofErr w:type="spellStart"/>
      <w:r>
        <w:t>programme</w:t>
      </w:r>
      <w:proofErr w:type="spellEnd"/>
      <w:r>
        <w:t xml:space="preserve"> with its employees. Dell must know its obstacles and why it must enhance its competencies and innovations. The greatest starting point is a </w:t>
      </w:r>
      <w:proofErr w:type="spellStart"/>
      <w:r>
        <w:t>programme</w:t>
      </w:r>
      <w:proofErr w:type="spellEnd"/>
      <w:r>
        <w:t xml:space="preserve"> that explains the company's culture, aims, and threats to employees. In addition, Dell will provide employees with a more dynamic and open work atmosphere to encourage creativity and development. Once the company has begun working to improve its services/products, it may begin advertising to the public and showcasing its progress. Using its core skill (custom-built computer services) will aid in customer acquisition, as many of the company's customers have been loyal for years. Additionally, Dell is a seasoned company with a substantial market share among its competitors.</w:t>
      </w:r>
    </w:p>
    <w:p w14:paraId="345D22F6" w14:textId="77777777" w:rsidR="004867FE" w:rsidRDefault="004867FE" w:rsidP="004867FE">
      <w:pPr>
        <w:spacing w:line="360" w:lineRule="auto"/>
        <w:jc w:val="both"/>
      </w:pPr>
    </w:p>
    <w:p w14:paraId="27CBF50E" w14:textId="69B6B013" w:rsidR="001F544E" w:rsidRDefault="004867FE" w:rsidP="004867FE">
      <w:pPr>
        <w:spacing w:line="360" w:lineRule="auto"/>
        <w:jc w:val="both"/>
      </w:pPr>
      <w:r>
        <w:t>Now is the time to implement the employee training and in-house education portion of the plan. It may take employees some time to integrate the changes and work towards the new goals. In contrast, innovation and custom computer development might be more time-</w:t>
      </w:r>
      <w:r w:rsidR="00122B5C">
        <w:t>consuming. The</w:t>
      </w:r>
      <w:r>
        <w:t xml:space="preserve"> optimum outcome is for Dell to regain its lost market share and continue to expand. The employee turnover rate should decrease, and employee motivation should be boosted. Dell will then be more lucrative and able to maintain the satisfaction of its stakeholders.</w:t>
      </w:r>
    </w:p>
    <w:p w14:paraId="319FB6E7" w14:textId="7FA43436" w:rsidR="00553488" w:rsidRDefault="00553488" w:rsidP="00C20AE5"/>
    <w:p w14:paraId="5973F5AD" w14:textId="77777777" w:rsidR="00553488" w:rsidRPr="00C20AE5" w:rsidRDefault="00553488" w:rsidP="00C20AE5"/>
    <w:p w14:paraId="5F953086" w14:textId="77777777" w:rsidR="00C20AE5" w:rsidRPr="00553488" w:rsidRDefault="00C20AE5" w:rsidP="00C20AE5">
      <w:pPr>
        <w:numPr>
          <w:ilvl w:val="0"/>
          <w:numId w:val="4"/>
        </w:numPr>
        <w:ind w:left="567" w:right="562" w:hanging="501"/>
        <w:outlineLvl w:val="0"/>
        <w:rPr>
          <w:b/>
          <w:bCs/>
          <w:sz w:val="28"/>
          <w:szCs w:val="28"/>
        </w:rPr>
      </w:pPr>
      <w:bookmarkStart w:id="44" w:name="_Toc118322961"/>
      <w:bookmarkStart w:id="45" w:name="_Toc118936666"/>
      <w:r w:rsidRPr="00553488">
        <w:rPr>
          <w:b/>
          <w:bCs/>
          <w:sz w:val="28"/>
          <w:szCs w:val="28"/>
        </w:rPr>
        <w:t>CONCLUSION</w:t>
      </w:r>
      <w:bookmarkEnd w:id="44"/>
      <w:bookmarkEnd w:id="45"/>
    </w:p>
    <w:p w14:paraId="79737EBC" w14:textId="495DB717" w:rsidR="00C20AE5" w:rsidRDefault="00C20AE5" w:rsidP="00C20AE5"/>
    <w:p w14:paraId="54020FC4" w14:textId="61871719" w:rsidR="00553488" w:rsidRDefault="00886A73" w:rsidP="00886A73">
      <w:pPr>
        <w:spacing w:line="360" w:lineRule="auto"/>
        <w:jc w:val="both"/>
      </w:pPr>
      <w:r w:rsidRPr="00886A73">
        <w:t>Overall,</w:t>
      </w:r>
      <w:r w:rsidRPr="00886A73">
        <w:t xml:space="preserve"> we can see a lot of improvement that dell can make in dealing with the problems they face. Through swot analysis, we can also identify strengths, weaknesses, opportunities and threats, which Dell can use to deal with all the problems. Through this case study, we can find out that the incident that occurred in 2004 has become a weakness for dell where there are problems with their products. From the event, dell has focused on producing products so that such events do not repeat.</w:t>
      </w:r>
    </w:p>
    <w:p w14:paraId="168DFCD7" w14:textId="60298704" w:rsidR="00886A73" w:rsidRDefault="00886A73" w:rsidP="00886A73">
      <w:pPr>
        <w:spacing w:line="360" w:lineRule="auto"/>
        <w:jc w:val="both"/>
      </w:pPr>
    </w:p>
    <w:p w14:paraId="342D8629" w14:textId="04FB5254" w:rsidR="00886A73" w:rsidRDefault="00886A73" w:rsidP="00886A73">
      <w:pPr>
        <w:spacing w:line="360" w:lineRule="auto"/>
        <w:jc w:val="both"/>
      </w:pPr>
      <w:r w:rsidRPr="00886A73">
        <w:t xml:space="preserve">This case study indirectly shows us how to conduct a company analysis. SWOT analysis has helped me comprehend a business company's analysis, which is a critical component of a business company for achieving the most significant progress for that business. In addition, this case study taught me to consider the current technology that can be used by a firm based on their difficulty so that their </w:t>
      </w:r>
      <w:r w:rsidRPr="00886A73">
        <w:t>organization</w:t>
      </w:r>
      <w:r w:rsidRPr="00886A73">
        <w:t xml:space="preserve"> may operate efficiently.</w:t>
      </w:r>
    </w:p>
    <w:p w14:paraId="1216DB68" w14:textId="77777777" w:rsidR="00886A73" w:rsidRDefault="00886A73" w:rsidP="00C20AE5"/>
    <w:p w14:paraId="07E964DF" w14:textId="389226B9" w:rsidR="00553488" w:rsidRDefault="00553488" w:rsidP="00C20AE5"/>
    <w:p w14:paraId="59E4689D" w14:textId="77777777" w:rsidR="00886A73" w:rsidRPr="00C20AE5" w:rsidRDefault="00886A73" w:rsidP="00C20AE5"/>
    <w:p w14:paraId="5ED1EE60" w14:textId="77777777" w:rsidR="00C20AE5" w:rsidRPr="00553488" w:rsidRDefault="00C20AE5" w:rsidP="00C20AE5">
      <w:pPr>
        <w:numPr>
          <w:ilvl w:val="0"/>
          <w:numId w:val="4"/>
        </w:numPr>
        <w:ind w:left="567" w:right="562" w:hanging="501"/>
        <w:outlineLvl w:val="0"/>
        <w:rPr>
          <w:b/>
          <w:bCs/>
          <w:sz w:val="28"/>
          <w:szCs w:val="28"/>
        </w:rPr>
      </w:pPr>
      <w:bookmarkStart w:id="46" w:name="_Toc118322962"/>
      <w:bookmarkStart w:id="47" w:name="_Toc118936667"/>
      <w:r w:rsidRPr="00553488">
        <w:rPr>
          <w:b/>
          <w:bCs/>
          <w:sz w:val="28"/>
          <w:szCs w:val="28"/>
        </w:rPr>
        <w:lastRenderedPageBreak/>
        <w:t>RECOMMENDATION AND IMPROVEMENT</w:t>
      </w:r>
      <w:bookmarkEnd w:id="46"/>
      <w:bookmarkEnd w:id="47"/>
    </w:p>
    <w:p w14:paraId="24B066AA" w14:textId="77777777" w:rsidR="00553488" w:rsidRDefault="00553488" w:rsidP="00C20AE5"/>
    <w:p w14:paraId="483949E8" w14:textId="107A9C85" w:rsidR="00553488" w:rsidRDefault="00710C59" w:rsidP="00710C59">
      <w:pPr>
        <w:spacing w:line="360" w:lineRule="auto"/>
        <w:jc w:val="both"/>
      </w:pPr>
      <w:r w:rsidRPr="00710C59">
        <w:t>Dell must include more of its partners in the system, from raw material to supply chain partners, to use a powerful JIT method. Since numerous partners are involved in creating Dell products, JIT shouldn't be restricted to only the manufacturing and assembly facilities. If these things are done, there will be more income and more value added to the products and everyone involved. An excellent example is Dell allowing its suppliers to store raw materials directly at the manufacturing facilities. This will lower the cost of transporting expensive commodities from supply hubs to production locations. This is crucial in ensuring that the business doesn't lose time processing customer orders.</w:t>
      </w:r>
    </w:p>
    <w:p w14:paraId="032A1404" w14:textId="62A7E84A" w:rsidR="00553488" w:rsidRDefault="00553488" w:rsidP="00C20AE5"/>
    <w:p w14:paraId="5E87580A" w14:textId="3294B4A0" w:rsidR="00C34247" w:rsidRDefault="00C34247" w:rsidP="00C34247">
      <w:pPr>
        <w:spacing w:line="360" w:lineRule="auto"/>
        <w:jc w:val="both"/>
      </w:pPr>
      <w:r w:rsidRPr="00C34247">
        <w:t>Another recommendation is for Dell to improve the effectiveness of its lean management; Dell must integrate JIT Scheduling into its JIT procedures. JIT mechanisms operate rapidly for orders and production schedules that can only be controlled by minor adjustments to orders and production plans. As it helps to change order and delivery schedules, JIT scheduling will assist the business in lowering inventory to the lowest working levels. Initiating frequent orders for supplies and short production runs can help increase communication throughout the supply chain.</w:t>
      </w:r>
    </w:p>
    <w:p w14:paraId="36B2D149" w14:textId="004E925B" w:rsidR="00C20AE5" w:rsidRDefault="00C20AE5" w:rsidP="00C20AE5">
      <w:r>
        <w:br w:type="page"/>
      </w:r>
    </w:p>
    <w:p w14:paraId="7361E48E" w14:textId="77777777" w:rsidR="00C20AE5" w:rsidRPr="00C20AE5" w:rsidRDefault="00C20AE5" w:rsidP="00C20AE5"/>
    <w:p w14:paraId="0513B364" w14:textId="77777777" w:rsidR="00C20AE5" w:rsidRPr="00C20AE5" w:rsidRDefault="00C20AE5" w:rsidP="00C20AE5">
      <w:pPr>
        <w:numPr>
          <w:ilvl w:val="0"/>
          <w:numId w:val="4"/>
        </w:numPr>
        <w:ind w:left="567" w:right="562" w:hanging="501"/>
        <w:outlineLvl w:val="0"/>
        <w:rPr>
          <w:b/>
          <w:bCs/>
          <w:sz w:val="24"/>
          <w:szCs w:val="24"/>
        </w:rPr>
      </w:pPr>
      <w:bookmarkStart w:id="48" w:name="_Toc118322963"/>
      <w:bookmarkStart w:id="49" w:name="_Toc118936668"/>
      <w:r w:rsidRPr="00C20AE5">
        <w:rPr>
          <w:b/>
          <w:bCs/>
          <w:sz w:val="24"/>
          <w:szCs w:val="24"/>
        </w:rPr>
        <w:t>REFERENCES</w:t>
      </w:r>
      <w:bookmarkEnd w:id="48"/>
      <w:bookmarkEnd w:id="49"/>
    </w:p>
    <w:p w14:paraId="5FD5BCF2" w14:textId="27E51C68" w:rsidR="00C20AE5" w:rsidRDefault="00C20AE5" w:rsidP="00C20AE5"/>
    <w:p w14:paraId="74DEB9B6" w14:textId="2CE24826" w:rsidR="00F4225D" w:rsidRDefault="00F4225D" w:rsidP="00F4225D">
      <w:pPr>
        <w:pStyle w:val="NormalWeb"/>
        <w:ind w:left="567" w:hanging="567"/>
      </w:pPr>
      <w:r>
        <w:t>G</w:t>
      </w:r>
      <w:r>
        <w:t>ennaro-</w:t>
      </w:r>
      <w:proofErr w:type="spellStart"/>
      <w:r>
        <w:t>Cuofano</w:t>
      </w:r>
      <w:proofErr w:type="spellEnd"/>
      <w:r>
        <w:t xml:space="preserve">. (2022, August 21). </w:t>
      </w:r>
      <w:r>
        <w:rPr>
          <w:i/>
          <w:iCs/>
        </w:rPr>
        <w:t>Dell organizational structure</w:t>
      </w:r>
      <w:r>
        <w:t xml:space="preserve">. </w:t>
      </w:r>
      <w:proofErr w:type="spellStart"/>
      <w:r>
        <w:t>FourWeekMBA</w:t>
      </w:r>
      <w:proofErr w:type="spellEnd"/>
      <w:r>
        <w:t xml:space="preserve">. Retrieved November 11, 2022, from https://fourweekmba.com/dell-organizational-structure/ </w:t>
      </w:r>
    </w:p>
    <w:p w14:paraId="1F878463" w14:textId="77777777" w:rsidR="00F4225D" w:rsidRDefault="00F4225D" w:rsidP="00F4225D">
      <w:pPr>
        <w:pStyle w:val="NormalWeb"/>
        <w:ind w:left="567" w:hanging="567"/>
      </w:pPr>
      <w:r>
        <w:t xml:space="preserve">Anderson, M. C., </w:t>
      </w:r>
      <w:proofErr w:type="spellStart"/>
      <w:r>
        <w:t>Ellingsen</w:t>
      </w:r>
      <w:proofErr w:type="spellEnd"/>
      <w:r>
        <w:t xml:space="preserve">, T., Saldanha, T. J. V., </w:t>
      </w:r>
      <w:proofErr w:type="spellStart"/>
      <w:r>
        <w:t>Xue</w:t>
      </w:r>
      <w:proofErr w:type="spellEnd"/>
      <w:r>
        <w:t xml:space="preserve">, L., Dewan, S., </w:t>
      </w:r>
      <w:proofErr w:type="spellStart"/>
      <w:r>
        <w:t>Mithas</w:t>
      </w:r>
      <w:proofErr w:type="spellEnd"/>
      <w:r>
        <w:t xml:space="preserve">, S., Dutta, S., </w:t>
      </w:r>
      <w:proofErr w:type="spellStart"/>
      <w:r>
        <w:t>Levina</w:t>
      </w:r>
      <w:proofErr w:type="spellEnd"/>
      <w:r>
        <w:t xml:space="preserve">, N., Banker, R. D., &amp; Ang, S. (2000, April 1). </w:t>
      </w:r>
      <w:r>
        <w:rPr>
          <w:i/>
          <w:iCs/>
        </w:rPr>
        <w:t>Executive compensation in the Information Technology Industry</w:t>
      </w:r>
      <w:r>
        <w:t xml:space="preserve">. Management Science. Retrieved November 10, 2022, from https://pubsonline.informs.org/doi/10.1287/mnsc.46.4.530.12055 </w:t>
      </w:r>
    </w:p>
    <w:p w14:paraId="2CEE9AD0" w14:textId="77777777" w:rsidR="00F4225D" w:rsidRDefault="00F4225D" w:rsidP="00F4225D">
      <w:pPr>
        <w:pStyle w:val="NormalWeb"/>
        <w:ind w:left="567" w:hanging="567"/>
      </w:pPr>
      <w:r>
        <w:rPr>
          <w:i/>
          <w:iCs/>
        </w:rPr>
        <w:t>Dell Case Study</w:t>
      </w:r>
      <w:r>
        <w:t xml:space="preserve">. </w:t>
      </w:r>
      <w:proofErr w:type="spellStart"/>
      <w:r>
        <w:t>Studymode</w:t>
      </w:r>
      <w:proofErr w:type="spellEnd"/>
      <w:r>
        <w:t xml:space="preserve">. (n.d.). Retrieved November 10, 2022, from https://www.studymode.com/essays/Dell-Case-Study-1927445.html </w:t>
      </w:r>
    </w:p>
    <w:p w14:paraId="58B5F707" w14:textId="77777777" w:rsidR="00F4225D" w:rsidRDefault="00F4225D" w:rsidP="00F4225D">
      <w:pPr>
        <w:pStyle w:val="NormalWeb"/>
        <w:ind w:left="567" w:hanging="567"/>
      </w:pPr>
      <w:r>
        <w:rPr>
          <w:i/>
          <w:iCs/>
        </w:rPr>
        <w:t>A history of achievements: A timeline of Dell Technologies</w:t>
      </w:r>
      <w:r>
        <w:t xml:space="preserve">. Recompute. (n.d.). Retrieved November 10, 2022, from https://www.recompute.com.au/blog/a-history-of-achievements-a-timeline-of-dell-technologies/ </w:t>
      </w:r>
    </w:p>
    <w:p w14:paraId="57D29CBC" w14:textId="77777777" w:rsidR="00F4225D" w:rsidRDefault="00F4225D" w:rsidP="00F4225D">
      <w:pPr>
        <w:pStyle w:val="NormalWeb"/>
        <w:ind w:left="567" w:hanging="567"/>
      </w:pPr>
      <w:r>
        <w:t xml:space="preserve">Jurevicius, O. (2022, July 11). </w:t>
      </w:r>
      <w:r>
        <w:rPr>
          <w:i/>
          <w:iCs/>
        </w:rPr>
        <w:t>Dell Company SWOT analysis 2022 - SM insight</w:t>
      </w:r>
      <w:r>
        <w:t xml:space="preserve">. Strategic Management Insight. Retrieved November 11, 2022, from https://strategicmanagementinsight.com/swot-analyses/dell-swot-analysis/ </w:t>
      </w:r>
    </w:p>
    <w:p w14:paraId="45D3C64B" w14:textId="77777777" w:rsidR="00F4225D" w:rsidRDefault="00F4225D" w:rsidP="00F4225D">
      <w:pPr>
        <w:pStyle w:val="NormalWeb"/>
        <w:ind w:left="567" w:hanging="567"/>
      </w:pPr>
      <w:r>
        <w:rPr>
          <w:i/>
          <w:iCs/>
        </w:rPr>
        <w:t>Problem analysis to manage and enhance customer-supplier relationships</w:t>
      </w:r>
      <w:r>
        <w:t xml:space="preserve">. Problem analysis to manage and enhance customer-supplier relationships - Dell Community. (2010, December 1). Retrieved November 10, 2022, from https://www.dell.com/community/New-to-Dell-Community/Problem-analysis-to-manage-and-enhance-customer-supplier/td-p/3552659 </w:t>
      </w:r>
    </w:p>
    <w:p w14:paraId="686AF799" w14:textId="77777777" w:rsidR="00F4225D" w:rsidRDefault="00F4225D" w:rsidP="00F4225D">
      <w:pPr>
        <w:pStyle w:val="NormalWeb"/>
        <w:ind w:left="567" w:hanging="567"/>
      </w:pPr>
      <w:r>
        <w:t xml:space="preserve">Razo. (2020, February 9). </w:t>
      </w:r>
      <w:r>
        <w:rPr>
          <w:i/>
          <w:iCs/>
        </w:rPr>
        <w:t>Dell case study - analysis - internal challenges</w:t>
      </w:r>
      <w:r>
        <w:t xml:space="preserve">. Slick College Tips. Retrieved November 10, 2022, from https://slickcollegetips.com/index.php/2020/02/17/dell-case-study-analysis-internal-challenges/ </w:t>
      </w:r>
    </w:p>
    <w:p w14:paraId="1B7F7DBA" w14:textId="255B7CCE" w:rsidR="00122B5C" w:rsidRPr="00122B5C" w:rsidRDefault="00122B5C" w:rsidP="00C20AE5">
      <w:pPr>
        <w:rPr>
          <w:lang w:val="en-MY"/>
        </w:rPr>
      </w:pPr>
    </w:p>
    <w:p w14:paraId="41CFA85A" w14:textId="7FF6A81A" w:rsidR="00122B5C" w:rsidRDefault="00122B5C" w:rsidP="00C20AE5"/>
    <w:p w14:paraId="349BE688" w14:textId="5BE7B743" w:rsidR="00F4225D" w:rsidRDefault="00F4225D" w:rsidP="00C20AE5"/>
    <w:p w14:paraId="636E6698" w14:textId="631E0B92" w:rsidR="00F4225D" w:rsidRDefault="00F4225D" w:rsidP="00C20AE5"/>
    <w:p w14:paraId="12AECEDC" w14:textId="10B95DC6" w:rsidR="00F4225D" w:rsidRDefault="00F4225D" w:rsidP="00C20AE5"/>
    <w:p w14:paraId="324F25B6" w14:textId="6046FE55" w:rsidR="00F4225D" w:rsidRDefault="00F4225D" w:rsidP="00C20AE5"/>
    <w:p w14:paraId="1E97DA53" w14:textId="35B244B5" w:rsidR="00F4225D" w:rsidRDefault="00F4225D" w:rsidP="00C20AE5"/>
    <w:p w14:paraId="13029D1D" w14:textId="2B8C72F6" w:rsidR="00F4225D" w:rsidRDefault="00F4225D" w:rsidP="00C20AE5"/>
    <w:p w14:paraId="46231A9D" w14:textId="5F41B7CA" w:rsidR="00F4225D" w:rsidRDefault="00F4225D" w:rsidP="00C20AE5"/>
    <w:p w14:paraId="7734B57E" w14:textId="3C339043" w:rsidR="00F4225D" w:rsidRDefault="00F4225D" w:rsidP="00C20AE5"/>
    <w:p w14:paraId="21323455" w14:textId="656ED0E7" w:rsidR="00F4225D" w:rsidRDefault="00F4225D" w:rsidP="00C20AE5"/>
    <w:p w14:paraId="675118FD" w14:textId="1C480107" w:rsidR="00F4225D" w:rsidRDefault="00F4225D" w:rsidP="00C20AE5"/>
    <w:p w14:paraId="115C311A" w14:textId="3EA8AB0A" w:rsidR="00F4225D" w:rsidRDefault="00F4225D" w:rsidP="00C20AE5"/>
    <w:p w14:paraId="67B679AB" w14:textId="175C2136" w:rsidR="00F4225D" w:rsidRDefault="00F4225D" w:rsidP="00C20AE5"/>
    <w:p w14:paraId="4472CE63" w14:textId="79903519" w:rsidR="00F4225D" w:rsidRDefault="00F4225D" w:rsidP="00C20AE5"/>
    <w:p w14:paraId="2C51FD4A" w14:textId="77777777" w:rsidR="00F4225D" w:rsidRPr="00C20AE5" w:rsidRDefault="00F4225D" w:rsidP="00C20AE5"/>
    <w:p w14:paraId="25BE83E8" w14:textId="77777777" w:rsidR="00C20AE5" w:rsidRPr="00C20AE5" w:rsidRDefault="00C20AE5" w:rsidP="00C20AE5">
      <w:pPr>
        <w:numPr>
          <w:ilvl w:val="0"/>
          <w:numId w:val="4"/>
        </w:numPr>
        <w:ind w:left="567" w:right="562" w:hanging="501"/>
        <w:outlineLvl w:val="0"/>
        <w:rPr>
          <w:b/>
          <w:bCs/>
          <w:sz w:val="24"/>
          <w:szCs w:val="24"/>
        </w:rPr>
      </w:pPr>
      <w:bookmarkStart w:id="50" w:name="_Toc118322964"/>
      <w:bookmarkStart w:id="51" w:name="_Toc118936669"/>
      <w:r w:rsidRPr="00C20AE5">
        <w:rPr>
          <w:b/>
          <w:bCs/>
          <w:sz w:val="24"/>
          <w:szCs w:val="24"/>
        </w:rPr>
        <w:lastRenderedPageBreak/>
        <w:t>APPENDICES</w:t>
      </w:r>
      <w:bookmarkEnd w:id="50"/>
      <w:bookmarkEnd w:id="51"/>
    </w:p>
    <w:p w14:paraId="18D715A7" w14:textId="77777777" w:rsidR="00C20AE5" w:rsidRPr="00C20AE5" w:rsidRDefault="00C20AE5" w:rsidP="00C20AE5"/>
    <w:p w14:paraId="5DD4120B" w14:textId="0BD308E3" w:rsidR="00FE59D2" w:rsidRDefault="00F4225D" w:rsidP="00F4225D">
      <w:pPr>
        <w:jc w:val="center"/>
      </w:pPr>
      <w:r>
        <w:rPr>
          <w:noProof/>
        </w:rPr>
        <w:drawing>
          <wp:inline distT="0" distB="0" distL="0" distR="0" wp14:anchorId="58F4417D" wp14:editId="7BBEFABB">
            <wp:extent cx="325755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1628775"/>
                    </a:xfrm>
                    <a:prstGeom prst="rect">
                      <a:avLst/>
                    </a:prstGeom>
                    <a:noFill/>
                  </pic:spPr>
                </pic:pic>
              </a:graphicData>
            </a:graphic>
          </wp:inline>
        </w:drawing>
      </w:r>
    </w:p>
    <w:p w14:paraId="3A08ADE1" w14:textId="4FEE3E52" w:rsidR="00F4225D" w:rsidRPr="00301D00" w:rsidRDefault="00301D00" w:rsidP="00F4225D">
      <w:pPr>
        <w:jc w:val="center"/>
        <w:rPr>
          <w:b/>
          <w:bCs/>
          <w:sz w:val="20"/>
          <w:szCs w:val="20"/>
        </w:rPr>
      </w:pPr>
      <w:r w:rsidRPr="00301D00">
        <w:rPr>
          <w:b/>
          <w:bCs/>
          <w:sz w:val="20"/>
          <w:szCs w:val="20"/>
        </w:rPr>
        <w:t xml:space="preserve">Figure 8.1 </w:t>
      </w:r>
      <w:r w:rsidR="00F4225D" w:rsidRPr="00301D00">
        <w:rPr>
          <w:i/>
          <w:iCs/>
          <w:sz w:val="20"/>
          <w:szCs w:val="20"/>
        </w:rPr>
        <w:t>Dell headquarters</w:t>
      </w:r>
    </w:p>
    <w:p w14:paraId="6180D912" w14:textId="77777777" w:rsidR="00F4225D" w:rsidRDefault="00F4225D" w:rsidP="00F4225D">
      <w:pPr>
        <w:jc w:val="center"/>
      </w:pPr>
    </w:p>
    <w:p w14:paraId="59383408" w14:textId="769444B6" w:rsidR="00F4225D" w:rsidRDefault="00F4225D" w:rsidP="00F4225D">
      <w:pPr>
        <w:jc w:val="center"/>
      </w:pPr>
      <w:r>
        <w:rPr>
          <w:noProof/>
        </w:rPr>
        <w:drawing>
          <wp:inline distT="0" distB="0" distL="0" distR="0" wp14:anchorId="03623DCF" wp14:editId="32AEBDEE">
            <wp:extent cx="3185159"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076" cy="1998798"/>
                    </a:xfrm>
                    <a:prstGeom prst="rect">
                      <a:avLst/>
                    </a:prstGeom>
                    <a:noFill/>
                  </pic:spPr>
                </pic:pic>
              </a:graphicData>
            </a:graphic>
          </wp:inline>
        </w:drawing>
      </w:r>
    </w:p>
    <w:p w14:paraId="311CF141" w14:textId="1589F6F6" w:rsidR="00F4225D" w:rsidRPr="00301D00" w:rsidRDefault="00301D00" w:rsidP="00F4225D">
      <w:pPr>
        <w:jc w:val="center"/>
        <w:rPr>
          <w:b/>
          <w:bCs/>
          <w:sz w:val="20"/>
          <w:szCs w:val="20"/>
        </w:rPr>
      </w:pPr>
      <w:r w:rsidRPr="00301D00">
        <w:rPr>
          <w:b/>
          <w:bCs/>
          <w:sz w:val="20"/>
          <w:szCs w:val="20"/>
        </w:rPr>
        <w:t xml:space="preserve">Figure 8.2 </w:t>
      </w:r>
      <w:r w:rsidR="00F4225D" w:rsidRPr="00301D00">
        <w:rPr>
          <w:i/>
          <w:iCs/>
          <w:sz w:val="20"/>
          <w:szCs w:val="20"/>
        </w:rPr>
        <w:t>Dell Factory</w:t>
      </w:r>
    </w:p>
    <w:p w14:paraId="0D292F03" w14:textId="77777777" w:rsidR="00F4225D" w:rsidRDefault="00F4225D" w:rsidP="00F4225D">
      <w:pPr>
        <w:jc w:val="center"/>
      </w:pPr>
    </w:p>
    <w:p w14:paraId="084F543B" w14:textId="593A19F9" w:rsidR="00F4225D" w:rsidRDefault="00F4225D" w:rsidP="00F4225D">
      <w:pPr>
        <w:jc w:val="center"/>
      </w:pPr>
      <w:r>
        <w:rPr>
          <w:noProof/>
        </w:rPr>
        <w:drawing>
          <wp:inline distT="0" distB="0" distL="0" distR="0" wp14:anchorId="69867E66" wp14:editId="2160C54F">
            <wp:extent cx="2942617" cy="3143250"/>
            <wp:effectExtent l="19050" t="19050" r="101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450" cy="3154822"/>
                    </a:xfrm>
                    <a:prstGeom prst="rect">
                      <a:avLst/>
                    </a:prstGeom>
                    <a:noFill/>
                    <a:ln>
                      <a:solidFill>
                        <a:schemeClr val="tx1"/>
                      </a:solidFill>
                    </a:ln>
                  </pic:spPr>
                </pic:pic>
              </a:graphicData>
            </a:graphic>
          </wp:inline>
        </w:drawing>
      </w:r>
    </w:p>
    <w:p w14:paraId="25034A8A" w14:textId="25D21965" w:rsidR="00F4225D" w:rsidRPr="00301D00" w:rsidRDefault="00301D00" w:rsidP="00F4225D">
      <w:pPr>
        <w:jc w:val="center"/>
        <w:rPr>
          <w:b/>
          <w:bCs/>
          <w:sz w:val="20"/>
          <w:szCs w:val="20"/>
        </w:rPr>
      </w:pPr>
      <w:r w:rsidRPr="00301D00">
        <w:rPr>
          <w:b/>
          <w:bCs/>
          <w:sz w:val="20"/>
          <w:szCs w:val="20"/>
        </w:rPr>
        <w:t xml:space="preserve">Figure 8.3 </w:t>
      </w:r>
      <w:r w:rsidR="00F4225D" w:rsidRPr="00301D00">
        <w:rPr>
          <w:i/>
          <w:iCs/>
          <w:sz w:val="20"/>
          <w:szCs w:val="20"/>
        </w:rPr>
        <w:t>Dell Website</w:t>
      </w:r>
    </w:p>
    <w:sectPr w:rsidR="00F4225D" w:rsidRPr="00301D00" w:rsidSect="00C20AE5">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CE0F5" w14:textId="77777777" w:rsidR="00844D58" w:rsidRDefault="00844D58" w:rsidP="00C20AE5">
      <w:r>
        <w:separator/>
      </w:r>
    </w:p>
  </w:endnote>
  <w:endnote w:type="continuationSeparator" w:id="0">
    <w:p w14:paraId="4D76F97D" w14:textId="77777777" w:rsidR="00844D58" w:rsidRDefault="00844D58" w:rsidP="00C2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A356" w14:textId="5D3AFF7E" w:rsidR="00C20AE5" w:rsidRDefault="00C20AE5" w:rsidP="00C20AE5">
    <w:pPr>
      <w:pStyle w:val="Footer"/>
    </w:pPr>
  </w:p>
  <w:p w14:paraId="4D620EBC" w14:textId="77777777" w:rsidR="00C20AE5" w:rsidRDefault="00C20A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795440"/>
      <w:docPartObj>
        <w:docPartGallery w:val="Page Numbers (Bottom of Page)"/>
        <w:docPartUnique/>
      </w:docPartObj>
    </w:sdtPr>
    <w:sdtEndPr>
      <w:rPr>
        <w:noProof/>
      </w:rPr>
    </w:sdtEndPr>
    <w:sdtContent>
      <w:p w14:paraId="7A03CA48" w14:textId="77777777" w:rsidR="00C20AE5" w:rsidRDefault="00C20A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41C78" w14:textId="77777777" w:rsidR="00C20AE5" w:rsidRDefault="00C20A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348419"/>
      <w:docPartObj>
        <w:docPartGallery w:val="Page Numbers (Bottom of Page)"/>
        <w:docPartUnique/>
      </w:docPartObj>
    </w:sdtPr>
    <w:sdtEndPr>
      <w:rPr>
        <w:noProof/>
      </w:rPr>
    </w:sdtEndPr>
    <w:sdtContent>
      <w:p w14:paraId="31FB449F" w14:textId="77777777" w:rsidR="00C20AE5" w:rsidRDefault="00C20A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844B33" w14:textId="77777777" w:rsidR="00C20AE5" w:rsidRDefault="00C20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ACCBA" w14:textId="77777777" w:rsidR="00844D58" w:rsidRDefault="00844D58" w:rsidP="00C20AE5">
      <w:r>
        <w:separator/>
      </w:r>
    </w:p>
  </w:footnote>
  <w:footnote w:type="continuationSeparator" w:id="0">
    <w:p w14:paraId="098FE488" w14:textId="77777777" w:rsidR="00844D58" w:rsidRDefault="00844D58" w:rsidP="00C20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24C7" w14:textId="77777777" w:rsidR="001568A2" w:rsidRPr="001568A2" w:rsidRDefault="001568A2" w:rsidP="001568A2">
    <w:pPr>
      <w:spacing w:line="245" w:lineRule="exact"/>
      <w:ind w:left="20"/>
      <w:jc w:val="right"/>
      <w:rPr>
        <w:rFonts w:ascii="Calibri"/>
        <w:b/>
        <w:i/>
      </w:rPr>
    </w:pPr>
    <w:r w:rsidRPr="001568A2">
      <w:rPr>
        <w:rFonts w:ascii="Calibri"/>
        <w:b/>
        <w:i/>
      </w:rPr>
      <w:t>CASE</w:t>
    </w:r>
    <w:r w:rsidRPr="001568A2">
      <w:rPr>
        <w:rFonts w:ascii="Calibri"/>
        <w:b/>
        <w:i/>
        <w:spacing w:val="1"/>
      </w:rPr>
      <w:t xml:space="preserve"> </w:t>
    </w:r>
    <w:r w:rsidRPr="001568A2">
      <w:rPr>
        <w:rFonts w:ascii="Calibri"/>
        <w:b/>
        <w:i/>
      </w:rPr>
      <w:t>STUDY(ENT600)</w:t>
    </w:r>
  </w:p>
  <w:p w14:paraId="4CC7489F" w14:textId="77777777" w:rsidR="001568A2" w:rsidRDefault="00156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7EE"/>
    <w:multiLevelType w:val="hybridMultilevel"/>
    <w:tmpl w:val="4C827410"/>
    <w:lvl w:ilvl="0" w:tplc="14D8E83E">
      <w:start w:val="1"/>
      <w:numFmt w:val="decimal"/>
      <w:lvlText w:val="%1."/>
      <w:lvlJc w:val="left"/>
      <w:pPr>
        <w:ind w:left="660" w:hanging="360"/>
      </w:pPr>
    </w:lvl>
    <w:lvl w:ilvl="1" w:tplc="44090019" w:tentative="1">
      <w:start w:val="1"/>
      <w:numFmt w:val="lowerLetter"/>
      <w:lvlText w:val="%2."/>
      <w:lvlJc w:val="left"/>
      <w:pPr>
        <w:ind w:left="1380" w:hanging="360"/>
      </w:pPr>
    </w:lvl>
    <w:lvl w:ilvl="2" w:tplc="4409001B" w:tentative="1">
      <w:start w:val="1"/>
      <w:numFmt w:val="lowerRoman"/>
      <w:lvlText w:val="%3."/>
      <w:lvlJc w:val="right"/>
      <w:pPr>
        <w:ind w:left="2100" w:hanging="180"/>
      </w:pPr>
    </w:lvl>
    <w:lvl w:ilvl="3" w:tplc="4409000F" w:tentative="1">
      <w:start w:val="1"/>
      <w:numFmt w:val="decimal"/>
      <w:lvlText w:val="%4."/>
      <w:lvlJc w:val="left"/>
      <w:pPr>
        <w:ind w:left="2820" w:hanging="360"/>
      </w:pPr>
    </w:lvl>
    <w:lvl w:ilvl="4" w:tplc="44090019" w:tentative="1">
      <w:start w:val="1"/>
      <w:numFmt w:val="lowerLetter"/>
      <w:lvlText w:val="%5."/>
      <w:lvlJc w:val="left"/>
      <w:pPr>
        <w:ind w:left="3540" w:hanging="360"/>
      </w:pPr>
    </w:lvl>
    <w:lvl w:ilvl="5" w:tplc="4409001B" w:tentative="1">
      <w:start w:val="1"/>
      <w:numFmt w:val="lowerRoman"/>
      <w:lvlText w:val="%6."/>
      <w:lvlJc w:val="right"/>
      <w:pPr>
        <w:ind w:left="4260" w:hanging="180"/>
      </w:pPr>
    </w:lvl>
    <w:lvl w:ilvl="6" w:tplc="4409000F" w:tentative="1">
      <w:start w:val="1"/>
      <w:numFmt w:val="decimal"/>
      <w:lvlText w:val="%7."/>
      <w:lvlJc w:val="left"/>
      <w:pPr>
        <w:ind w:left="4980" w:hanging="360"/>
      </w:pPr>
    </w:lvl>
    <w:lvl w:ilvl="7" w:tplc="44090019" w:tentative="1">
      <w:start w:val="1"/>
      <w:numFmt w:val="lowerLetter"/>
      <w:lvlText w:val="%8."/>
      <w:lvlJc w:val="left"/>
      <w:pPr>
        <w:ind w:left="5700" w:hanging="360"/>
      </w:pPr>
    </w:lvl>
    <w:lvl w:ilvl="8" w:tplc="4409001B" w:tentative="1">
      <w:start w:val="1"/>
      <w:numFmt w:val="lowerRoman"/>
      <w:lvlText w:val="%9."/>
      <w:lvlJc w:val="right"/>
      <w:pPr>
        <w:ind w:left="6420" w:hanging="180"/>
      </w:pPr>
    </w:lvl>
  </w:abstractNum>
  <w:abstractNum w:abstractNumId="1" w15:restartNumberingAfterBreak="0">
    <w:nsid w:val="217E0CAA"/>
    <w:multiLevelType w:val="hybridMultilevel"/>
    <w:tmpl w:val="2936518C"/>
    <w:lvl w:ilvl="0" w:tplc="07103AB4">
      <w:start w:val="1"/>
      <w:numFmt w:val="decimal"/>
      <w:lvlText w:val="2.%1"/>
      <w:lvlJc w:val="left"/>
      <w:pPr>
        <w:ind w:left="826" w:hanging="360"/>
      </w:pPr>
      <w:rPr>
        <w:rFonts w:hint="default"/>
      </w:rPr>
    </w:lvl>
    <w:lvl w:ilvl="1" w:tplc="44090019" w:tentative="1">
      <w:start w:val="1"/>
      <w:numFmt w:val="lowerLetter"/>
      <w:lvlText w:val="%2."/>
      <w:lvlJc w:val="left"/>
      <w:pPr>
        <w:ind w:left="1546" w:hanging="360"/>
      </w:pPr>
    </w:lvl>
    <w:lvl w:ilvl="2" w:tplc="4409001B" w:tentative="1">
      <w:start w:val="1"/>
      <w:numFmt w:val="lowerRoman"/>
      <w:lvlText w:val="%3."/>
      <w:lvlJc w:val="right"/>
      <w:pPr>
        <w:ind w:left="2266" w:hanging="180"/>
      </w:pPr>
    </w:lvl>
    <w:lvl w:ilvl="3" w:tplc="4409000F" w:tentative="1">
      <w:start w:val="1"/>
      <w:numFmt w:val="decimal"/>
      <w:lvlText w:val="%4."/>
      <w:lvlJc w:val="left"/>
      <w:pPr>
        <w:ind w:left="2986" w:hanging="360"/>
      </w:pPr>
    </w:lvl>
    <w:lvl w:ilvl="4" w:tplc="44090019" w:tentative="1">
      <w:start w:val="1"/>
      <w:numFmt w:val="lowerLetter"/>
      <w:lvlText w:val="%5."/>
      <w:lvlJc w:val="left"/>
      <w:pPr>
        <w:ind w:left="3706" w:hanging="360"/>
      </w:pPr>
    </w:lvl>
    <w:lvl w:ilvl="5" w:tplc="4409001B" w:tentative="1">
      <w:start w:val="1"/>
      <w:numFmt w:val="lowerRoman"/>
      <w:lvlText w:val="%6."/>
      <w:lvlJc w:val="right"/>
      <w:pPr>
        <w:ind w:left="4426" w:hanging="180"/>
      </w:pPr>
    </w:lvl>
    <w:lvl w:ilvl="6" w:tplc="4409000F" w:tentative="1">
      <w:start w:val="1"/>
      <w:numFmt w:val="decimal"/>
      <w:lvlText w:val="%7."/>
      <w:lvlJc w:val="left"/>
      <w:pPr>
        <w:ind w:left="5146" w:hanging="360"/>
      </w:pPr>
    </w:lvl>
    <w:lvl w:ilvl="7" w:tplc="44090019" w:tentative="1">
      <w:start w:val="1"/>
      <w:numFmt w:val="lowerLetter"/>
      <w:lvlText w:val="%8."/>
      <w:lvlJc w:val="left"/>
      <w:pPr>
        <w:ind w:left="5866" w:hanging="360"/>
      </w:pPr>
    </w:lvl>
    <w:lvl w:ilvl="8" w:tplc="4409001B" w:tentative="1">
      <w:start w:val="1"/>
      <w:numFmt w:val="lowerRoman"/>
      <w:lvlText w:val="%9."/>
      <w:lvlJc w:val="right"/>
      <w:pPr>
        <w:ind w:left="6586" w:hanging="180"/>
      </w:pPr>
    </w:lvl>
  </w:abstractNum>
  <w:abstractNum w:abstractNumId="2" w15:restartNumberingAfterBreak="0">
    <w:nsid w:val="2C2E0F25"/>
    <w:multiLevelType w:val="hybridMultilevel"/>
    <w:tmpl w:val="CFFA26F6"/>
    <w:lvl w:ilvl="0" w:tplc="19E824D2">
      <w:numFmt w:val="bullet"/>
      <w:lvlText w:val="-"/>
      <w:lvlJc w:val="left"/>
      <w:pPr>
        <w:ind w:left="720" w:hanging="360"/>
      </w:pPr>
      <w:rPr>
        <w:rFonts w:ascii="Arial MT" w:eastAsia="Arial MT" w:hAnsi="Arial MT" w:cs="Arial MT"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3423538"/>
    <w:multiLevelType w:val="hybridMultilevel"/>
    <w:tmpl w:val="C2D29C94"/>
    <w:lvl w:ilvl="0" w:tplc="F9F26178">
      <w:numFmt w:val="bullet"/>
      <w:lvlText w:val="-"/>
      <w:lvlJc w:val="left"/>
      <w:pPr>
        <w:ind w:left="720" w:hanging="360"/>
      </w:pPr>
      <w:rPr>
        <w:rFonts w:ascii="Arial MT" w:eastAsia="Arial MT" w:hAnsi="Arial MT" w:cs="Arial MT"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F0E30F5"/>
    <w:multiLevelType w:val="hybridMultilevel"/>
    <w:tmpl w:val="94585774"/>
    <w:lvl w:ilvl="0" w:tplc="38743014">
      <w:start w:val="3"/>
      <w:numFmt w:val="decimal"/>
      <w:lvlText w:val="%1."/>
      <w:lvlJc w:val="left"/>
      <w:pPr>
        <w:ind w:left="1291" w:hanging="360"/>
      </w:pPr>
      <w:rPr>
        <w:rFonts w:hint="default"/>
      </w:rPr>
    </w:lvl>
    <w:lvl w:ilvl="1" w:tplc="44090019" w:tentative="1">
      <w:start w:val="1"/>
      <w:numFmt w:val="lowerLetter"/>
      <w:lvlText w:val="%2."/>
      <w:lvlJc w:val="left"/>
      <w:pPr>
        <w:ind w:left="2011" w:hanging="360"/>
      </w:pPr>
    </w:lvl>
    <w:lvl w:ilvl="2" w:tplc="4409001B" w:tentative="1">
      <w:start w:val="1"/>
      <w:numFmt w:val="lowerRoman"/>
      <w:lvlText w:val="%3."/>
      <w:lvlJc w:val="right"/>
      <w:pPr>
        <w:ind w:left="2731" w:hanging="180"/>
      </w:pPr>
    </w:lvl>
    <w:lvl w:ilvl="3" w:tplc="4409000F" w:tentative="1">
      <w:start w:val="1"/>
      <w:numFmt w:val="decimal"/>
      <w:lvlText w:val="%4."/>
      <w:lvlJc w:val="left"/>
      <w:pPr>
        <w:ind w:left="3451" w:hanging="360"/>
      </w:pPr>
    </w:lvl>
    <w:lvl w:ilvl="4" w:tplc="44090019" w:tentative="1">
      <w:start w:val="1"/>
      <w:numFmt w:val="lowerLetter"/>
      <w:lvlText w:val="%5."/>
      <w:lvlJc w:val="left"/>
      <w:pPr>
        <w:ind w:left="4171" w:hanging="360"/>
      </w:pPr>
    </w:lvl>
    <w:lvl w:ilvl="5" w:tplc="4409001B" w:tentative="1">
      <w:start w:val="1"/>
      <w:numFmt w:val="lowerRoman"/>
      <w:lvlText w:val="%6."/>
      <w:lvlJc w:val="right"/>
      <w:pPr>
        <w:ind w:left="4891" w:hanging="180"/>
      </w:pPr>
    </w:lvl>
    <w:lvl w:ilvl="6" w:tplc="4409000F" w:tentative="1">
      <w:start w:val="1"/>
      <w:numFmt w:val="decimal"/>
      <w:lvlText w:val="%7."/>
      <w:lvlJc w:val="left"/>
      <w:pPr>
        <w:ind w:left="5611" w:hanging="360"/>
      </w:pPr>
    </w:lvl>
    <w:lvl w:ilvl="7" w:tplc="44090019" w:tentative="1">
      <w:start w:val="1"/>
      <w:numFmt w:val="lowerLetter"/>
      <w:lvlText w:val="%8."/>
      <w:lvlJc w:val="left"/>
      <w:pPr>
        <w:ind w:left="6331" w:hanging="360"/>
      </w:pPr>
    </w:lvl>
    <w:lvl w:ilvl="8" w:tplc="4409001B" w:tentative="1">
      <w:start w:val="1"/>
      <w:numFmt w:val="lowerRoman"/>
      <w:lvlText w:val="%9."/>
      <w:lvlJc w:val="right"/>
      <w:pPr>
        <w:ind w:left="7051" w:hanging="180"/>
      </w:pPr>
    </w:lvl>
  </w:abstractNum>
  <w:abstractNum w:abstractNumId="5" w15:restartNumberingAfterBreak="0">
    <w:nsid w:val="616473AC"/>
    <w:multiLevelType w:val="hybridMultilevel"/>
    <w:tmpl w:val="B600B01C"/>
    <w:lvl w:ilvl="0" w:tplc="128E3D0C">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3643E2C"/>
    <w:multiLevelType w:val="hybridMultilevel"/>
    <w:tmpl w:val="C23E5170"/>
    <w:lvl w:ilvl="0" w:tplc="CDF8369E">
      <w:start w:val="1"/>
      <w:numFmt w:val="decimal"/>
      <w:lvlText w:val="3.%1"/>
      <w:lvlJc w:val="left"/>
      <w:pPr>
        <w:ind w:left="826" w:hanging="360"/>
      </w:pPr>
      <w:rPr>
        <w:rFonts w:hint="default"/>
      </w:rPr>
    </w:lvl>
    <w:lvl w:ilvl="1" w:tplc="44090019" w:tentative="1">
      <w:start w:val="1"/>
      <w:numFmt w:val="lowerLetter"/>
      <w:lvlText w:val="%2."/>
      <w:lvlJc w:val="left"/>
      <w:pPr>
        <w:ind w:left="1546" w:hanging="360"/>
      </w:pPr>
    </w:lvl>
    <w:lvl w:ilvl="2" w:tplc="4409001B" w:tentative="1">
      <w:start w:val="1"/>
      <w:numFmt w:val="lowerRoman"/>
      <w:lvlText w:val="%3."/>
      <w:lvlJc w:val="right"/>
      <w:pPr>
        <w:ind w:left="2266" w:hanging="180"/>
      </w:pPr>
    </w:lvl>
    <w:lvl w:ilvl="3" w:tplc="4409000F" w:tentative="1">
      <w:start w:val="1"/>
      <w:numFmt w:val="decimal"/>
      <w:lvlText w:val="%4."/>
      <w:lvlJc w:val="left"/>
      <w:pPr>
        <w:ind w:left="2986" w:hanging="360"/>
      </w:pPr>
    </w:lvl>
    <w:lvl w:ilvl="4" w:tplc="44090019" w:tentative="1">
      <w:start w:val="1"/>
      <w:numFmt w:val="lowerLetter"/>
      <w:lvlText w:val="%5."/>
      <w:lvlJc w:val="left"/>
      <w:pPr>
        <w:ind w:left="3706" w:hanging="360"/>
      </w:pPr>
    </w:lvl>
    <w:lvl w:ilvl="5" w:tplc="4409001B" w:tentative="1">
      <w:start w:val="1"/>
      <w:numFmt w:val="lowerRoman"/>
      <w:lvlText w:val="%6."/>
      <w:lvlJc w:val="right"/>
      <w:pPr>
        <w:ind w:left="4426" w:hanging="180"/>
      </w:pPr>
    </w:lvl>
    <w:lvl w:ilvl="6" w:tplc="4409000F" w:tentative="1">
      <w:start w:val="1"/>
      <w:numFmt w:val="decimal"/>
      <w:lvlText w:val="%7."/>
      <w:lvlJc w:val="left"/>
      <w:pPr>
        <w:ind w:left="5146" w:hanging="360"/>
      </w:pPr>
    </w:lvl>
    <w:lvl w:ilvl="7" w:tplc="44090019" w:tentative="1">
      <w:start w:val="1"/>
      <w:numFmt w:val="lowerLetter"/>
      <w:lvlText w:val="%8."/>
      <w:lvlJc w:val="left"/>
      <w:pPr>
        <w:ind w:left="5866" w:hanging="360"/>
      </w:pPr>
    </w:lvl>
    <w:lvl w:ilvl="8" w:tplc="4409001B" w:tentative="1">
      <w:start w:val="1"/>
      <w:numFmt w:val="lowerRoman"/>
      <w:lvlText w:val="%9."/>
      <w:lvlJc w:val="right"/>
      <w:pPr>
        <w:ind w:left="6586" w:hanging="180"/>
      </w:pPr>
    </w:lvl>
  </w:abstractNum>
  <w:abstractNum w:abstractNumId="7" w15:restartNumberingAfterBreak="0">
    <w:nsid w:val="6BBF4D96"/>
    <w:multiLevelType w:val="hybridMultilevel"/>
    <w:tmpl w:val="EA683176"/>
    <w:lvl w:ilvl="0" w:tplc="0A20B4CC">
      <w:start w:val="1"/>
      <w:numFmt w:val="decimal"/>
      <w:lvlText w:val="1.%1"/>
      <w:lvlJc w:val="left"/>
      <w:pPr>
        <w:ind w:left="826" w:hanging="360"/>
      </w:pPr>
      <w:rPr>
        <w:rFonts w:hint="default"/>
      </w:rPr>
    </w:lvl>
    <w:lvl w:ilvl="1" w:tplc="FFFFFFFF" w:tentative="1">
      <w:start w:val="1"/>
      <w:numFmt w:val="lowerLetter"/>
      <w:lvlText w:val="%2."/>
      <w:lvlJc w:val="left"/>
      <w:pPr>
        <w:ind w:left="1546" w:hanging="360"/>
      </w:pPr>
    </w:lvl>
    <w:lvl w:ilvl="2" w:tplc="FFFFFFFF" w:tentative="1">
      <w:start w:val="1"/>
      <w:numFmt w:val="lowerRoman"/>
      <w:lvlText w:val="%3."/>
      <w:lvlJc w:val="right"/>
      <w:pPr>
        <w:ind w:left="2266" w:hanging="180"/>
      </w:pPr>
    </w:lvl>
    <w:lvl w:ilvl="3" w:tplc="FFFFFFFF" w:tentative="1">
      <w:start w:val="1"/>
      <w:numFmt w:val="decimal"/>
      <w:lvlText w:val="%4."/>
      <w:lvlJc w:val="left"/>
      <w:pPr>
        <w:ind w:left="2986" w:hanging="360"/>
      </w:pPr>
    </w:lvl>
    <w:lvl w:ilvl="4" w:tplc="FFFFFFFF" w:tentative="1">
      <w:start w:val="1"/>
      <w:numFmt w:val="lowerLetter"/>
      <w:lvlText w:val="%5."/>
      <w:lvlJc w:val="left"/>
      <w:pPr>
        <w:ind w:left="3706" w:hanging="360"/>
      </w:pPr>
    </w:lvl>
    <w:lvl w:ilvl="5" w:tplc="FFFFFFFF" w:tentative="1">
      <w:start w:val="1"/>
      <w:numFmt w:val="lowerRoman"/>
      <w:lvlText w:val="%6."/>
      <w:lvlJc w:val="right"/>
      <w:pPr>
        <w:ind w:left="4426" w:hanging="180"/>
      </w:pPr>
    </w:lvl>
    <w:lvl w:ilvl="6" w:tplc="FFFFFFFF" w:tentative="1">
      <w:start w:val="1"/>
      <w:numFmt w:val="decimal"/>
      <w:lvlText w:val="%7."/>
      <w:lvlJc w:val="left"/>
      <w:pPr>
        <w:ind w:left="5146" w:hanging="360"/>
      </w:pPr>
    </w:lvl>
    <w:lvl w:ilvl="7" w:tplc="FFFFFFFF" w:tentative="1">
      <w:start w:val="1"/>
      <w:numFmt w:val="lowerLetter"/>
      <w:lvlText w:val="%8."/>
      <w:lvlJc w:val="left"/>
      <w:pPr>
        <w:ind w:left="5866" w:hanging="360"/>
      </w:pPr>
    </w:lvl>
    <w:lvl w:ilvl="8" w:tplc="FFFFFFFF" w:tentative="1">
      <w:start w:val="1"/>
      <w:numFmt w:val="lowerRoman"/>
      <w:lvlText w:val="%9."/>
      <w:lvlJc w:val="right"/>
      <w:pPr>
        <w:ind w:left="6586" w:hanging="180"/>
      </w:pPr>
    </w:lvl>
  </w:abstractNum>
  <w:abstractNum w:abstractNumId="8" w15:restartNumberingAfterBreak="0">
    <w:nsid w:val="7E5274E0"/>
    <w:multiLevelType w:val="hybridMultilevel"/>
    <w:tmpl w:val="CFBAB29C"/>
    <w:lvl w:ilvl="0" w:tplc="CDF8369E">
      <w:start w:val="1"/>
      <w:numFmt w:val="decimal"/>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6386152">
    <w:abstractNumId w:val="5"/>
  </w:num>
  <w:num w:numId="2" w16cid:durableId="1833373157">
    <w:abstractNumId w:val="7"/>
  </w:num>
  <w:num w:numId="3" w16cid:durableId="1304195828">
    <w:abstractNumId w:val="1"/>
  </w:num>
  <w:num w:numId="4" w16cid:durableId="1437674528">
    <w:abstractNumId w:val="4"/>
  </w:num>
  <w:num w:numId="5" w16cid:durableId="7683972">
    <w:abstractNumId w:val="6"/>
  </w:num>
  <w:num w:numId="6" w16cid:durableId="1301111624">
    <w:abstractNumId w:val="8"/>
  </w:num>
  <w:num w:numId="7" w16cid:durableId="1516651551">
    <w:abstractNumId w:val="2"/>
  </w:num>
  <w:num w:numId="8" w16cid:durableId="1436243292">
    <w:abstractNumId w:val="3"/>
  </w:num>
  <w:num w:numId="9" w16cid:durableId="16956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E5"/>
    <w:rsid w:val="00122B5C"/>
    <w:rsid w:val="0012367B"/>
    <w:rsid w:val="001568A2"/>
    <w:rsid w:val="001C0D34"/>
    <w:rsid w:val="001E18E2"/>
    <w:rsid w:val="001F544E"/>
    <w:rsid w:val="002C3082"/>
    <w:rsid w:val="00301D00"/>
    <w:rsid w:val="003034E1"/>
    <w:rsid w:val="003B2265"/>
    <w:rsid w:val="003E5EEC"/>
    <w:rsid w:val="004020C1"/>
    <w:rsid w:val="0048560E"/>
    <w:rsid w:val="004867FE"/>
    <w:rsid w:val="0054216F"/>
    <w:rsid w:val="00553488"/>
    <w:rsid w:val="00581D7A"/>
    <w:rsid w:val="005F5DD0"/>
    <w:rsid w:val="006B1C50"/>
    <w:rsid w:val="00710C59"/>
    <w:rsid w:val="00760C58"/>
    <w:rsid w:val="007B607F"/>
    <w:rsid w:val="007C6381"/>
    <w:rsid w:val="00844D58"/>
    <w:rsid w:val="00886A73"/>
    <w:rsid w:val="008E41B7"/>
    <w:rsid w:val="0099101C"/>
    <w:rsid w:val="00A515E0"/>
    <w:rsid w:val="00A878C7"/>
    <w:rsid w:val="00C11C3B"/>
    <w:rsid w:val="00C20AE5"/>
    <w:rsid w:val="00C22AEB"/>
    <w:rsid w:val="00C34247"/>
    <w:rsid w:val="00E4528D"/>
    <w:rsid w:val="00E75953"/>
    <w:rsid w:val="00F4225D"/>
    <w:rsid w:val="00FB7520"/>
    <w:rsid w:val="00FD4963"/>
    <w:rsid w:val="00FE59D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5656"/>
  <w15:chartTrackingRefBased/>
  <w15:docId w15:val="{C01CE6D1-52C3-46A4-A0F0-FA4D8946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AEB"/>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C20AE5"/>
    <w:pPr>
      <w:ind w:left="1097" w:right="562" w:hanging="526"/>
      <w:outlineLvl w:val="0"/>
    </w:pPr>
    <w:rPr>
      <w:sz w:val="48"/>
      <w:szCs w:val="48"/>
    </w:rPr>
  </w:style>
  <w:style w:type="paragraph" w:styleId="Heading2">
    <w:name w:val="heading 2"/>
    <w:basedOn w:val="Normal"/>
    <w:next w:val="Normal"/>
    <w:link w:val="Heading2Char"/>
    <w:uiPriority w:val="9"/>
    <w:unhideWhenUsed/>
    <w:qFormat/>
    <w:rsid w:val="00C20A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0AE5"/>
  </w:style>
  <w:style w:type="character" w:customStyle="1" w:styleId="BodyTextChar">
    <w:name w:val="Body Text Char"/>
    <w:basedOn w:val="DefaultParagraphFont"/>
    <w:link w:val="BodyText"/>
    <w:uiPriority w:val="1"/>
    <w:rsid w:val="00C20AE5"/>
    <w:rPr>
      <w:rFonts w:ascii="Arial MT" w:eastAsia="Arial MT" w:hAnsi="Arial MT" w:cs="Arial MT"/>
      <w:lang w:val="en-US"/>
    </w:rPr>
  </w:style>
  <w:style w:type="table" w:styleId="TableGrid">
    <w:name w:val="Table Grid"/>
    <w:basedOn w:val="TableNormal"/>
    <w:uiPriority w:val="39"/>
    <w:rsid w:val="00C20AE5"/>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0AE5"/>
    <w:rPr>
      <w:rFonts w:ascii="Arial MT" w:eastAsia="Arial MT" w:hAnsi="Arial MT" w:cs="Arial MT"/>
      <w:sz w:val="48"/>
      <w:szCs w:val="48"/>
      <w:lang w:val="en-US"/>
    </w:rPr>
  </w:style>
  <w:style w:type="character" w:customStyle="1" w:styleId="Heading2Char">
    <w:name w:val="Heading 2 Char"/>
    <w:basedOn w:val="DefaultParagraphFont"/>
    <w:link w:val="Heading2"/>
    <w:uiPriority w:val="9"/>
    <w:rsid w:val="00C20AE5"/>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C20AE5"/>
    <w:pPr>
      <w:keepNext/>
      <w:keepLines/>
      <w:widowControl/>
      <w:autoSpaceDE/>
      <w:autoSpaceDN/>
      <w:spacing w:before="240" w:line="259" w:lineRule="auto"/>
      <w:ind w:left="0" w:righ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20AE5"/>
    <w:pPr>
      <w:spacing w:after="100"/>
    </w:pPr>
  </w:style>
  <w:style w:type="paragraph" w:styleId="TOC2">
    <w:name w:val="toc 2"/>
    <w:basedOn w:val="Normal"/>
    <w:next w:val="Normal"/>
    <w:autoRedefine/>
    <w:uiPriority w:val="39"/>
    <w:unhideWhenUsed/>
    <w:rsid w:val="00C11C3B"/>
    <w:pPr>
      <w:tabs>
        <w:tab w:val="left" w:pos="880"/>
        <w:tab w:val="right" w:pos="9016"/>
      </w:tabs>
      <w:spacing w:after="100"/>
      <w:ind w:left="220"/>
    </w:pPr>
    <w:rPr>
      <w:rFonts w:ascii="Arial" w:eastAsia="Arial" w:hAnsi="Arial" w:cs="Arial"/>
      <w:b/>
      <w:bCs/>
      <w:noProof/>
    </w:rPr>
  </w:style>
  <w:style w:type="character" w:styleId="Hyperlink">
    <w:name w:val="Hyperlink"/>
    <w:basedOn w:val="DefaultParagraphFont"/>
    <w:uiPriority w:val="99"/>
    <w:unhideWhenUsed/>
    <w:rsid w:val="00C20AE5"/>
    <w:rPr>
      <w:color w:val="0563C1" w:themeColor="hyperlink"/>
      <w:u w:val="single"/>
    </w:rPr>
  </w:style>
  <w:style w:type="paragraph" w:styleId="Header">
    <w:name w:val="header"/>
    <w:basedOn w:val="Normal"/>
    <w:link w:val="HeaderChar"/>
    <w:uiPriority w:val="99"/>
    <w:unhideWhenUsed/>
    <w:rsid w:val="00C20AE5"/>
    <w:pPr>
      <w:tabs>
        <w:tab w:val="center" w:pos="4513"/>
        <w:tab w:val="right" w:pos="9026"/>
      </w:tabs>
    </w:pPr>
  </w:style>
  <w:style w:type="character" w:customStyle="1" w:styleId="HeaderChar">
    <w:name w:val="Header Char"/>
    <w:basedOn w:val="DefaultParagraphFont"/>
    <w:link w:val="Header"/>
    <w:uiPriority w:val="99"/>
    <w:rsid w:val="00C20AE5"/>
    <w:rPr>
      <w:rFonts w:ascii="Arial MT" w:eastAsia="Arial MT" w:hAnsi="Arial MT" w:cs="Arial MT"/>
      <w:lang w:val="en-US"/>
    </w:rPr>
  </w:style>
  <w:style w:type="paragraph" w:styleId="Footer">
    <w:name w:val="footer"/>
    <w:basedOn w:val="Normal"/>
    <w:link w:val="FooterChar"/>
    <w:uiPriority w:val="99"/>
    <w:unhideWhenUsed/>
    <w:rsid w:val="00C20AE5"/>
    <w:pPr>
      <w:tabs>
        <w:tab w:val="center" w:pos="4513"/>
        <w:tab w:val="right" w:pos="9026"/>
      </w:tabs>
    </w:pPr>
  </w:style>
  <w:style w:type="character" w:customStyle="1" w:styleId="FooterChar">
    <w:name w:val="Footer Char"/>
    <w:basedOn w:val="DefaultParagraphFont"/>
    <w:link w:val="Footer"/>
    <w:uiPriority w:val="99"/>
    <w:rsid w:val="00C20AE5"/>
    <w:rPr>
      <w:rFonts w:ascii="Arial MT" w:eastAsia="Arial MT" w:hAnsi="Arial MT" w:cs="Arial MT"/>
      <w:lang w:val="en-US"/>
    </w:rPr>
  </w:style>
  <w:style w:type="paragraph" w:styleId="ListParagraph">
    <w:name w:val="List Paragraph"/>
    <w:basedOn w:val="Normal"/>
    <w:uiPriority w:val="34"/>
    <w:qFormat/>
    <w:rsid w:val="003E5EEC"/>
    <w:pPr>
      <w:ind w:left="720"/>
      <w:contextualSpacing/>
    </w:pPr>
  </w:style>
  <w:style w:type="paragraph" w:styleId="NormalWeb">
    <w:name w:val="Normal (Web)"/>
    <w:basedOn w:val="Normal"/>
    <w:uiPriority w:val="99"/>
    <w:semiHidden/>
    <w:unhideWhenUsed/>
    <w:rsid w:val="00122B5C"/>
    <w:pPr>
      <w:widowControl/>
      <w:autoSpaceDE/>
      <w:autoSpaceDN/>
      <w:spacing w:before="100" w:beforeAutospacing="1" w:after="100" w:afterAutospacing="1"/>
    </w:pPr>
    <w:rPr>
      <w:rFonts w:ascii="Times New Roman" w:eastAsia="Times New Roman" w:hAnsi="Times New Roman" w:cs="Times New Roman"/>
      <w:sz w:val="24"/>
      <w:szCs w:val="24"/>
      <w:lang w:val="en-MY" w:eastAsia="en-MY"/>
    </w:rPr>
  </w:style>
  <w:style w:type="character" w:styleId="UnresolvedMention">
    <w:name w:val="Unresolved Mention"/>
    <w:basedOn w:val="DefaultParagraphFont"/>
    <w:uiPriority w:val="99"/>
    <w:semiHidden/>
    <w:unhideWhenUsed/>
    <w:rsid w:val="00122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1331">
      <w:bodyDiv w:val="1"/>
      <w:marLeft w:val="0"/>
      <w:marRight w:val="0"/>
      <w:marTop w:val="0"/>
      <w:marBottom w:val="0"/>
      <w:divBdr>
        <w:top w:val="none" w:sz="0" w:space="0" w:color="auto"/>
        <w:left w:val="none" w:sz="0" w:space="0" w:color="auto"/>
        <w:bottom w:val="none" w:sz="0" w:space="0" w:color="auto"/>
        <w:right w:val="none" w:sz="0" w:space="0" w:color="auto"/>
      </w:divBdr>
    </w:div>
    <w:div w:id="834802196">
      <w:bodyDiv w:val="1"/>
      <w:marLeft w:val="0"/>
      <w:marRight w:val="0"/>
      <w:marTop w:val="0"/>
      <w:marBottom w:val="0"/>
      <w:divBdr>
        <w:top w:val="none" w:sz="0" w:space="0" w:color="auto"/>
        <w:left w:val="none" w:sz="0" w:space="0" w:color="auto"/>
        <w:bottom w:val="none" w:sz="0" w:space="0" w:color="auto"/>
        <w:right w:val="none" w:sz="0" w:space="0" w:color="auto"/>
      </w:divBdr>
    </w:div>
    <w:div w:id="1101756944">
      <w:bodyDiv w:val="1"/>
      <w:marLeft w:val="0"/>
      <w:marRight w:val="0"/>
      <w:marTop w:val="0"/>
      <w:marBottom w:val="0"/>
      <w:divBdr>
        <w:top w:val="none" w:sz="0" w:space="0" w:color="auto"/>
        <w:left w:val="none" w:sz="0" w:space="0" w:color="auto"/>
        <w:bottom w:val="none" w:sz="0" w:space="0" w:color="auto"/>
        <w:right w:val="none" w:sz="0" w:space="0" w:color="auto"/>
      </w:divBdr>
    </w:div>
    <w:div w:id="1614554408">
      <w:bodyDiv w:val="1"/>
      <w:marLeft w:val="0"/>
      <w:marRight w:val="0"/>
      <w:marTop w:val="0"/>
      <w:marBottom w:val="0"/>
      <w:divBdr>
        <w:top w:val="none" w:sz="0" w:space="0" w:color="auto"/>
        <w:left w:val="none" w:sz="0" w:space="0" w:color="auto"/>
        <w:bottom w:val="none" w:sz="0" w:space="0" w:color="auto"/>
        <w:right w:val="none" w:sz="0" w:space="0" w:color="auto"/>
      </w:divBdr>
    </w:div>
    <w:div w:id="172236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844FC-8B24-4E14-80F7-431DAC02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18</Pages>
  <Words>3862</Words>
  <Characters>22017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ARIF HAIKAL BIN SAMED</dc:creator>
  <cp:keywords/>
  <dc:description/>
  <cp:lastModifiedBy>MUHAMMAD ARIF HAIKAL BIN SAMED</cp:lastModifiedBy>
  <cp:revision>12</cp:revision>
  <dcterms:created xsi:type="dcterms:W3CDTF">2022-11-09T14:20:00Z</dcterms:created>
  <dcterms:modified xsi:type="dcterms:W3CDTF">2022-11-10T16:14:00Z</dcterms:modified>
</cp:coreProperties>
</file>