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F05126" w14:paraId="254A2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10A888CE" w14:textId="77777777" w:rsidR="00F05126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2C94FA50" w14:textId="77777777" w:rsidR="00F05126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10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Mock Exam Workshop — Answer Booklet</w:t>
            </w:r>
          </w:p>
          <w:p w14:paraId="6A53A0BB" w14:textId="77777777" w:rsidR="00F05126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Hypothesis Testing: Is This Variant More Infectious?</w:t>
            </w:r>
          </w:p>
        </w:tc>
      </w:tr>
      <w:tr w:rsidR="00F05126" w14:paraId="7D7A7110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49F2A" w14:textId="77777777" w:rsidR="00F05126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ADA02" w14:textId="77777777" w:rsidR="00F05126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5D507A0E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05126" w14:paraId="60C29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7660A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Exam Conditions: 40 minutes timed · No assistance within your group · Show all working</w:t>
            </w:r>
          </w:p>
        </w:tc>
      </w:tr>
      <w:tr w:rsidR="00F05126" w14:paraId="2232C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277A2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5C2E00"/>
                <w:sz w:val="19"/>
                <w:szCs w:val="19"/>
              </w:rPr>
              <w:t>Scenario: Among 11 close contacts of a new viral variant, 9 resulted in infections. The original variant had p = 0.50 transmission probability. Does this evidence support a higher transmission rate?</w:t>
            </w:r>
          </w:p>
          <w:p w14:paraId="622435DA" w14:textId="77777777" w:rsidR="00F05126" w:rsidRDefault="00000000">
            <w:pPr>
              <w:spacing w:before="60" w:after="60"/>
            </w:pPr>
            <w:r>
              <w:rPr>
                <w:color w:val="7A3000"/>
                <w:sz w:val="18"/>
                <w:szCs w:val="18"/>
              </w:rPr>
              <w:t xml:space="preserve">Binomial PMF: </w:t>
            </w:r>
            <w:proofErr w:type="gramStart"/>
            <w:r>
              <w:rPr>
                <w:color w:val="7A3000"/>
                <w:sz w:val="18"/>
                <w:szCs w:val="18"/>
              </w:rPr>
              <w:t>P(</w:t>
            </w:r>
            <w:proofErr w:type="gramEnd"/>
            <w:r>
              <w:rPr>
                <w:color w:val="7A3000"/>
                <w:sz w:val="18"/>
                <w:szCs w:val="18"/>
              </w:rPr>
              <w:t>X = k) = C(</w:t>
            </w:r>
            <w:proofErr w:type="spellStart"/>
            <w:proofErr w:type="gramStart"/>
            <w:r>
              <w:rPr>
                <w:color w:val="7A3000"/>
                <w:sz w:val="18"/>
                <w:szCs w:val="18"/>
              </w:rPr>
              <w:t>n,k</w:t>
            </w:r>
            <w:proofErr w:type="spellEnd"/>
            <w:proofErr w:type="gramEnd"/>
            <w:r>
              <w:rPr>
                <w:color w:val="7A3000"/>
                <w:sz w:val="18"/>
                <w:szCs w:val="18"/>
              </w:rPr>
              <w:t>) · pᵏ · (1−</w:t>
            </w:r>
            <w:proofErr w:type="gramStart"/>
            <w:r>
              <w:rPr>
                <w:color w:val="7A3000"/>
                <w:sz w:val="18"/>
                <w:szCs w:val="18"/>
              </w:rPr>
              <w:t>p)ⁿ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⁻ᵏ     </w:t>
            </w:r>
            <w:proofErr w:type="gramStart"/>
            <w:r>
              <w:rPr>
                <w:color w:val="7A3000"/>
                <w:sz w:val="18"/>
                <w:szCs w:val="18"/>
              </w:rPr>
              <w:t>For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 n = 11, p = 0.5: </w:t>
            </w:r>
            <w:proofErr w:type="gramStart"/>
            <w:r>
              <w:rPr>
                <w:color w:val="7A3000"/>
                <w:sz w:val="18"/>
                <w:szCs w:val="18"/>
              </w:rPr>
              <w:t>C(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11,9) = 55 · </w:t>
            </w:r>
            <w:proofErr w:type="gramStart"/>
            <w:r>
              <w:rPr>
                <w:color w:val="7A3000"/>
                <w:sz w:val="18"/>
                <w:szCs w:val="18"/>
              </w:rPr>
              <w:t>C(</w:t>
            </w:r>
            <w:proofErr w:type="gramEnd"/>
            <w:r>
              <w:rPr>
                <w:color w:val="7A3000"/>
                <w:sz w:val="18"/>
                <w:szCs w:val="18"/>
              </w:rPr>
              <w:t xml:space="preserve">11,10) = 11 · </w:t>
            </w:r>
            <w:proofErr w:type="gramStart"/>
            <w:r>
              <w:rPr>
                <w:color w:val="7A3000"/>
                <w:sz w:val="18"/>
                <w:szCs w:val="18"/>
              </w:rPr>
              <w:t>C(</w:t>
            </w:r>
            <w:proofErr w:type="gramEnd"/>
            <w:r>
              <w:rPr>
                <w:color w:val="7A3000"/>
                <w:sz w:val="18"/>
                <w:szCs w:val="18"/>
              </w:rPr>
              <w:t>11,11) = 1</w:t>
            </w:r>
          </w:p>
        </w:tc>
      </w:tr>
    </w:tbl>
    <w:p w14:paraId="113A5511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343E8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DE17AA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Part A — Expected Value Warm-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up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10 min)</w:t>
            </w:r>
          </w:p>
        </w:tc>
      </w:tr>
      <w:tr w:rsidR="00F05126" w14:paraId="148D76D7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D81D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Q1</w:t>
            </w:r>
          </w:p>
          <w:p w14:paraId="2EE5BE88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B33C2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Calculate E[X] for the distribution: X takes values {1, 2, 3, 4} with probabilities {0.1, 0.4, 0.3, 0.2}.</w:t>
            </w:r>
          </w:p>
        </w:tc>
      </w:tr>
      <w:tr w:rsidR="00F05126" w14:paraId="01D37B9A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4D606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35555" w14:textId="77777777" w:rsidR="00F05126" w:rsidRDefault="00000000">
            <w:r>
              <w:t xml:space="preserve"> </w:t>
            </w:r>
          </w:p>
          <w:p w14:paraId="31CD7DB7" w14:textId="77777777" w:rsidR="00F05126" w:rsidRDefault="00000000">
            <w:r>
              <w:t xml:space="preserve"> </w:t>
            </w:r>
          </w:p>
          <w:p w14:paraId="335C952C" w14:textId="77777777" w:rsidR="00F05126" w:rsidRDefault="00000000">
            <w:r>
              <w:t xml:space="preserve"> </w:t>
            </w:r>
          </w:p>
        </w:tc>
      </w:tr>
      <w:tr w:rsidR="00F05126" w14:paraId="46AFBDD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626B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Q2</w:t>
            </w:r>
          </w:p>
          <w:p w14:paraId="19816171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3E9DF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Calculate E[Y] for a fair six-sided die. State the formula and show working.</w:t>
            </w:r>
          </w:p>
        </w:tc>
      </w:tr>
      <w:tr w:rsidR="00F05126" w14:paraId="47A421B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3CDC8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A4D39" w14:textId="77777777" w:rsidR="00F05126" w:rsidRDefault="00000000">
            <w:r>
              <w:t xml:space="preserve"> </w:t>
            </w:r>
          </w:p>
          <w:p w14:paraId="0D0135D6" w14:textId="77777777" w:rsidR="00F05126" w:rsidRDefault="00000000">
            <w:r>
              <w:t xml:space="preserve"> </w:t>
            </w:r>
          </w:p>
          <w:p w14:paraId="027B1A14" w14:textId="77777777" w:rsidR="00F05126" w:rsidRDefault="00000000">
            <w:r>
              <w:t xml:space="preserve"> </w:t>
            </w:r>
          </w:p>
        </w:tc>
      </w:tr>
    </w:tbl>
    <w:p w14:paraId="7EAF63DE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29365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7376F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B — Setting Up the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Test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15 min)</w:t>
            </w:r>
          </w:p>
        </w:tc>
      </w:tr>
      <w:tr w:rsidR="00F05126" w14:paraId="0EB2B76D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157E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Q3</w:t>
            </w:r>
          </w:p>
          <w:p w14:paraId="16FB3AE6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~5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F3EE7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State H₀ and Hₐ in words.</w:t>
            </w:r>
          </w:p>
          <w:p w14:paraId="46ED0A58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Write H₀ and Hₐ using correct statistical notation (p).</w:t>
            </w:r>
          </w:p>
        </w:tc>
      </w:tr>
      <w:tr w:rsidR="00F05126" w14:paraId="02F95768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81D3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86274" w14:textId="77777777" w:rsidR="00F05126" w:rsidRDefault="00000000">
            <w:r>
              <w:t xml:space="preserve"> </w:t>
            </w:r>
          </w:p>
          <w:p w14:paraId="04B5DE13" w14:textId="77777777" w:rsidR="00F05126" w:rsidRDefault="00000000">
            <w:r>
              <w:t xml:space="preserve"> </w:t>
            </w:r>
          </w:p>
          <w:p w14:paraId="501541E3" w14:textId="77777777" w:rsidR="00F05126" w:rsidRDefault="00000000">
            <w:r>
              <w:t xml:space="preserve"> </w:t>
            </w:r>
          </w:p>
          <w:p w14:paraId="5A8D8A23" w14:textId="77777777" w:rsidR="00F05126" w:rsidRDefault="00000000">
            <w:r>
              <w:t xml:space="preserve"> </w:t>
            </w:r>
          </w:p>
        </w:tc>
      </w:tr>
      <w:tr w:rsidR="00F05126" w14:paraId="38729BFD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D978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Q4</w:t>
            </w:r>
          </w:p>
          <w:p w14:paraId="79959C45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90570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Explain why this is a one-tailed (not two-tailed) test.</w:t>
            </w:r>
          </w:p>
        </w:tc>
      </w:tr>
      <w:tr w:rsidR="00F05126" w14:paraId="374005D5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70DF5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F29B4" w14:textId="77777777" w:rsidR="00F05126" w:rsidRDefault="00000000">
            <w:r>
              <w:t xml:space="preserve"> </w:t>
            </w:r>
          </w:p>
          <w:p w14:paraId="4A2F8C9F" w14:textId="77777777" w:rsidR="00F05126" w:rsidRDefault="00000000">
            <w:r>
              <w:t xml:space="preserve"> </w:t>
            </w:r>
          </w:p>
          <w:p w14:paraId="1D328C60" w14:textId="77777777" w:rsidR="00F05126" w:rsidRDefault="00000000">
            <w:r>
              <w:t xml:space="preserve"> </w:t>
            </w:r>
          </w:p>
        </w:tc>
      </w:tr>
      <w:tr w:rsidR="00F05126" w14:paraId="19A61C1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96BE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Q5</w:t>
            </w:r>
          </w:p>
          <w:p w14:paraId="7F9FD31B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~4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2BC14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Write the Binomial PMF fully for this scenario (substitute n, p, state range of k).</w:t>
            </w:r>
          </w:p>
        </w:tc>
      </w:tr>
      <w:tr w:rsidR="00F05126" w14:paraId="42D6C64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15E01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FFB32" w14:textId="77777777" w:rsidR="00F05126" w:rsidRDefault="00000000">
            <w:r>
              <w:t xml:space="preserve"> </w:t>
            </w:r>
          </w:p>
          <w:p w14:paraId="70E474CB" w14:textId="77777777" w:rsidR="00F05126" w:rsidRDefault="00000000">
            <w:r>
              <w:t xml:space="preserve"> </w:t>
            </w:r>
          </w:p>
          <w:p w14:paraId="07618277" w14:textId="77777777" w:rsidR="00F05126" w:rsidRDefault="00000000">
            <w:r>
              <w:t xml:space="preserve"> </w:t>
            </w:r>
          </w:p>
        </w:tc>
      </w:tr>
    </w:tbl>
    <w:p w14:paraId="44826538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01FA7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1E8BD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Part C — Computing the p-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Value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10 min)</w:t>
            </w:r>
          </w:p>
        </w:tc>
      </w:tr>
      <w:tr w:rsidR="00F05126" w14:paraId="0E90462F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792F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Q6–7</w:t>
            </w:r>
          </w:p>
          <w:p w14:paraId="545DAE15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~8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C3A56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 xml:space="preserve">Calculate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X = 9),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X = 10),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>X = 11) individually. Show each calculation.</w:t>
            </w:r>
          </w:p>
          <w:p w14:paraId="0986AC65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 xml:space="preserve">Sum to get the total p-value </w:t>
            </w:r>
            <w:proofErr w:type="gramStart"/>
            <w:r>
              <w:rPr>
                <w:color w:val="222222"/>
                <w:sz w:val="19"/>
                <w:szCs w:val="19"/>
              </w:rPr>
              <w:t>P(</w:t>
            </w:r>
            <w:proofErr w:type="gramEnd"/>
            <w:r>
              <w:rPr>
                <w:color w:val="222222"/>
                <w:sz w:val="19"/>
                <w:szCs w:val="19"/>
              </w:rPr>
              <w:t>X ≥ 9 | p = 0.50).</w:t>
            </w:r>
          </w:p>
        </w:tc>
      </w:tr>
      <w:tr w:rsidR="00F05126" w14:paraId="680619D0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121FC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lastRenderedPageBreak/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1A122" w14:textId="77777777" w:rsidR="00F05126" w:rsidRDefault="00000000">
            <w:r>
              <w:t xml:space="preserve"> </w:t>
            </w:r>
          </w:p>
          <w:p w14:paraId="0CEF4E00" w14:textId="77777777" w:rsidR="00F05126" w:rsidRDefault="00000000">
            <w:r>
              <w:t xml:space="preserve"> </w:t>
            </w:r>
          </w:p>
          <w:p w14:paraId="539015C3" w14:textId="77777777" w:rsidR="00F05126" w:rsidRDefault="00000000">
            <w:r>
              <w:t xml:space="preserve"> </w:t>
            </w:r>
          </w:p>
          <w:p w14:paraId="599FC9C8" w14:textId="77777777" w:rsidR="00F05126" w:rsidRDefault="00000000">
            <w:r>
              <w:t xml:space="preserve"> </w:t>
            </w:r>
          </w:p>
          <w:p w14:paraId="620CE5BB" w14:textId="77777777" w:rsidR="00F05126" w:rsidRDefault="00000000">
            <w:r>
              <w:t xml:space="preserve"> </w:t>
            </w:r>
          </w:p>
          <w:p w14:paraId="23D61C3D" w14:textId="77777777" w:rsidR="00F05126" w:rsidRDefault="00000000">
            <w:r>
              <w:t xml:space="preserve"> </w:t>
            </w:r>
          </w:p>
        </w:tc>
      </w:tr>
      <w:tr w:rsidR="00F05126" w14:paraId="308CE0FF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2F9B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Q8</w:t>
            </w:r>
          </w:p>
          <w:p w14:paraId="5A442E7D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~2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861CE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At α = 0.05, do you reject H₀? State your decision clearly.</w:t>
            </w:r>
          </w:p>
        </w:tc>
      </w:tr>
      <w:tr w:rsidR="00F05126" w14:paraId="18F94A19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06337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B00E2" w14:textId="77777777" w:rsidR="00F05126" w:rsidRDefault="00000000">
            <w:r>
              <w:t xml:space="preserve"> </w:t>
            </w:r>
          </w:p>
          <w:p w14:paraId="742DB803" w14:textId="77777777" w:rsidR="00F05126" w:rsidRDefault="00000000">
            <w:r>
              <w:t xml:space="preserve"> </w:t>
            </w:r>
          </w:p>
        </w:tc>
      </w:tr>
    </w:tbl>
    <w:p w14:paraId="2E9C5010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518"/>
      </w:tblGrid>
      <w:tr w:rsidR="00F05126" w14:paraId="6230B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84B62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 D —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Interpretation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5 min)</w:t>
            </w:r>
          </w:p>
        </w:tc>
      </w:tr>
      <w:tr w:rsidR="00F05126" w14:paraId="47397C68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CE3B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Q9</w:t>
            </w:r>
          </w:p>
          <w:p w14:paraId="47A8664E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~2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99302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Write a conclusion in plain language suitable for a public health bulletin.</w:t>
            </w:r>
          </w:p>
        </w:tc>
      </w:tr>
      <w:tr w:rsidR="00F05126" w14:paraId="57AEA6AB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682F8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B07C3" w14:textId="77777777" w:rsidR="00F05126" w:rsidRDefault="00000000">
            <w:r>
              <w:t xml:space="preserve"> </w:t>
            </w:r>
          </w:p>
          <w:p w14:paraId="38258900" w14:textId="77777777" w:rsidR="00F05126" w:rsidRDefault="00000000">
            <w:r>
              <w:t xml:space="preserve"> </w:t>
            </w:r>
          </w:p>
          <w:p w14:paraId="13059194" w14:textId="77777777" w:rsidR="00F05126" w:rsidRDefault="00000000">
            <w:r>
              <w:t xml:space="preserve"> </w:t>
            </w:r>
          </w:p>
        </w:tc>
      </w:tr>
      <w:tr w:rsidR="00F05126" w14:paraId="58C85FE7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C809" w14:textId="77777777" w:rsidR="00F05126" w:rsidRDefault="00000000">
            <w:r>
              <w:rPr>
                <w:b/>
                <w:bCs/>
                <w:color w:val="FFFFFF"/>
                <w:sz w:val="21"/>
                <w:szCs w:val="21"/>
              </w:rPr>
              <w:t>Q10</w:t>
            </w:r>
          </w:p>
          <w:p w14:paraId="50D2D9E9" w14:textId="77777777" w:rsidR="00F05126" w:rsidRDefault="00000000">
            <w:r>
              <w:rPr>
                <w:i/>
                <w:iCs/>
                <w:color w:val="FFD0B0"/>
                <w:sz w:val="18"/>
                <w:szCs w:val="18"/>
              </w:rPr>
              <w:t>~3 min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A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E94EA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Define Type I and Type II errors in this specific context.</w:t>
            </w:r>
          </w:p>
          <w:p w14:paraId="18A3A39C" w14:textId="77777777" w:rsidR="00F0512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22222"/>
                <w:sz w:val="19"/>
                <w:szCs w:val="19"/>
              </w:rPr>
              <w:t>Which error is more costly for public health? Justify briefly.</w:t>
            </w:r>
          </w:p>
        </w:tc>
      </w:tr>
      <w:tr w:rsidR="00F05126" w14:paraId="14A329BE" w14:textId="77777777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3FEA8" w14:textId="77777777" w:rsidR="00F05126" w:rsidRDefault="00000000">
            <w:pPr>
              <w:jc w:val="center"/>
            </w:pPr>
            <w:r>
              <w:rPr>
                <w:i/>
                <w:iCs/>
                <w:color w:val="AA6633"/>
                <w:sz w:val="16"/>
                <w:szCs w:val="16"/>
              </w:rPr>
              <w:t>Answer space</w:t>
            </w:r>
          </w:p>
        </w:tc>
        <w:tc>
          <w:tcPr>
            <w:tcW w:w="7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D2F6D" w14:textId="77777777" w:rsidR="00F05126" w:rsidRDefault="00000000">
            <w:r>
              <w:t xml:space="preserve"> </w:t>
            </w:r>
          </w:p>
          <w:p w14:paraId="56B12B82" w14:textId="77777777" w:rsidR="00F05126" w:rsidRDefault="00000000">
            <w:r>
              <w:t xml:space="preserve"> </w:t>
            </w:r>
          </w:p>
          <w:p w14:paraId="65DEFBEE" w14:textId="77777777" w:rsidR="00F05126" w:rsidRDefault="00000000">
            <w:r>
              <w:t xml:space="preserve"> </w:t>
            </w:r>
          </w:p>
          <w:p w14:paraId="3673D445" w14:textId="77777777" w:rsidR="00F05126" w:rsidRDefault="00000000">
            <w:r>
              <w:t xml:space="preserve"> </w:t>
            </w:r>
          </w:p>
        </w:tc>
      </w:tr>
    </w:tbl>
    <w:p w14:paraId="52852D39" w14:textId="77777777" w:rsidR="00F05126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05126" w14:paraId="4E7FD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4BD52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Whiteboard Presentation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Notes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prepared after group discussion)</w:t>
            </w:r>
          </w:p>
        </w:tc>
      </w:tr>
      <w:tr w:rsidR="00F05126" w14:paraId="750E7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E7E20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Key equation/result to write on whiteboard:</w:t>
            </w:r>
          </w:p>
          <w:p w14:paraId="0D795EBB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0433DBE4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548776E5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One common error to warn the class about:</w:t>
            </w:r>
          </w:p>
          <w:p w14:paraId="6BE90A74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6642E71E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2FA96827" w14:textId="77777777" w:rsidR="00F05126" w:rsidRDefault="00000000">
            <w:pPr>
              <w:spacing w:before="60" w:after="60"/>
            </w:pPr>
            <w:r>
              <w:rPr>
                <w:b/>
                <w:bCs/>
                <w:color w:val="333333"/>
                <w:sz w:val="19"/>
                <w:szCs w:val="19"/>
              </w:rPr>
              <w:t>One open question or follow-up worth discussing:</w:t>
            </w:r>
          </w:p>
          <w:p w14:paraId="110D7C7C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4D6D4C21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73E8455" w14:textId="77777777" w:rsidR="00F05126" w:rsidRDefault="00000000">
      <w:r>
        <w:br w:type="page"/>
      </w:r>
    </w:p>
    <w:p w14:paraId="44677B95" w14:textId="77777777" w:rsidR="00F05126" w:rsidRDefault="00F05126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05126" w14:paraId="1042C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CE0A4" w14:textId="77777777" w:rsidR="00F05126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F05126" w14:paraId="11421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3683C" w14:textId="77777777" w:rsidR="00F05126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59C2A661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1B75B653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0DE054E3" w14:textId="77777777" w:rsidR="00F05126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72254DEC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1C2B3F30" w14:textId="77777777" w:rsidR="00F05126" w:rsidRDefault="00000000">
            <w:r>
              <w:rPr>
                <w:sz w:val="18"/>
                <w:szCs w:val="18"/>
              </w:rPr>
              <w:t xml:space="preserve"> </w:t>
            </w:r>
          </w:p>
          <w:p w14:paraId="4223CFDB" w14:textId="77777777" w:rsidR="00F05126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62032B33" w14:textId="77777777" w:rsidR="00473EEC" w:rsidRDefault="00473EEC"/>
          <w:p w14:paraId="72E9DFF8" w14:textId="4808C64A" w:rsidR="00F05126" w:rsidRDefault="00000000">
            <w:r>
              <w:t xml:space="preserve">→ </w:t>
            </w:r>
            <w:r w:rsidR="00473EEC">
              <w:t xml:space="preserve">If using GitHub repo for this assignment, </w:t>
            </w:r>
            <w:proofErr w:type="spellStart"/>
            <w:r>
              <w:t>ransfer</w:t>
            </w:r>
            <w:proofErr w:type="spellEnd"/>
            <w:r>
              <w:t xml:space="preserve"> your reflection to REFLECTION.md in your GitHub repo and commit it.</w:t>
            </w:r>
          </w:p>
        </w:tc>
      </w:tr>
    </w:tbl>
    <w:p w14:paraId="308628BD" w14:textId="77777777" w:rsidR="00397642" w:rsidRDefault="00397642"/>
    <w:sectPr w:rsidR="0039764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AC"/>
    <w:multiLevelType w:val="hybridMultilevel"/>
    <w:tmpl w:val="8F181CB4"/>
    <w:lvl w:ilvl="0" w:tplc="80F0E950">
      <w:start w:val="1"/>
      <w:numFmt w:val="bullet"/>
      <w:lvlText w:val="●"/>
      <w:lvlJc w:val="left"/>
      <w:pPr>
        <w:ind w:left="720" w:hanging="360"/>
      </w:pPr>
    </w:lvl>
    <w:lvl w:ilvl="1" w:tplc="2A0463FC">
      <w:start w:val="1"/>
      <w:numFmt w:val="bullet"/>
      <w:lvlText w:val="○"/>
      <w:lvlJc w:val="left"/>
      <w:pPr>
        <w:ind w:left="1440" w:hanging="360"/>
      </w:pPr>
    </w:lvl>
    <w:lvl w:ilvl="2" w:tplc="2AA211F2">
      <w:start w:val="1"/>
      <w:numFmt w:val="bullet"/>
      <w:lvlText w:val="■"/>
      <w:lvlJc w:val="left"/>
      <w:pPr>
        <w:ind w:left="2160" w:hanging="360"/>
      </w:pPr>
    </w:lvl>
    <w:lvl w:ilvl="3" w:tplc="E320ECBE">
      <w:start w:val="1"/>
      <w:numFmt w:val="bullet"/>
      <w:lvlText w:val="●"/>
      <w:lvlJc w:val="left"/>
      <w:pPr>
        <w:ind w:left="2880" w:hanging="360"/>
      </w:pPr>
    </w:lvl>
    <w:lvl w:ilvl="4" w:tplc="D062ECFA">
      <w:start w:val="1"/>
      <w:numFmt w:val="bullet"/>
      <w:lvlText w:val="○"/>
      <w:lvlJc w:val="left"/>
      <w:pPr>
        <w:ind w:left="3600" w:hanging="360"/>
      </w:pPr>
    </w:lvl>
    <w:lvl w:ilvl="5" w:tplc="B9D491B8">
      <w:start w:val="1"/>
      <w:numFmt w:val="bullet"/>
      <w:lvlText w:val="■"/>
      <w:lvlJc w:val="left"/>
      <w:pPr>
        <w:ind w:left="4320" w:hanging="360"/>
      </w:pPr>
    </w:lvl>
    <w:lvl w:ilvl="6" w:tplc="B9D0F4C2">
      <w:start w:val="1"/>
      <w:numFmt w:val="bullet"/>
      <w:lvlText w:val="●"/>
      <w:lvlJc w:val="left"/>
      <w:pPr>
        <w:ind w:left="5040" w:hanging="360"/>
      </w:pPr>
    </w:lvl>
    <w:lvl w:ilvl="7" w:tplc="57F6FFC0">
      <w:start w:val="1"/>
      <w:numFmt w:val="bullet"/>
      <w:lvlText w:val="●"/>
      <w:lvlJc w:val="left"/>
      <w:pPr>
        <w:ind w:left="5760" w:hanging="360"/>
      </w:pPr>
    </w:lvl>
    <w:lvl w:ilvl="8" w:tplc="06B485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5733DD"/>
    <w:multiLevelType w:val="hybridMultilevel"/>
    <w:tmpl w:val="EB22053A"/>
    <w:lvl w:ilvl="0" w:tplc="E820A7DA">
      <w:start w:val="1"/>
      <w:numFmt w:val="lowerLetter"/>
      <w:lvlText w:val="(%1)"/>
      <w:lvlJc w:val="left"/>
      <w:pPr>
        <w:ind w:left="480" w:hanging="240"/>
      </w:pPr>
    </w:lvl>
    <w:lvl w:ilvl="1" w:tplc="DF9E52C8">
      <w:numFmt w:val="decimal"/>
      <w:lvlText w:val=""/>
      <w:lvlJc w:val="left"/>
    </w:lvl>
    <w:lvl w:ilvl="2" w:tplc="2D743E84">
      <w:numFmt w:val="decimal"/>
      <w:lvlText w:val=""/>
      <w:lvlJc w:val="left"/>
    </w:lvl>
    <w:lvl w:ilvl="3" w:tplc="D388BB92">
      <w:numFmt w:val="decimal"/>
      <w:lvlText w:val=""/>
      <w:lvlJc w:val="left"/>
    </w:lvl>
    <w:lvl w:ilvl="4" w:tplc="52CA6E30">
      <w:numFmt w:val="decimal"/>
      <w:lvlText w:val=""/>
      <w:lvlJc w:val="left"/>
    </w:lvl>
    <w:lvl w:ilvl="5" w:tplc="809C3E26">
      <w:numFmt w:val="decimal"/>
      <w:lvlText w:val=""/>
      <w:lvlJc w:val="left"/>
    </w:lvl>
    <w:lvl w:ilvl="6" w:tplc="B966EF78">
      <w:numFmt w:val="decimal"/>
      <w:lvlText w:val=""/>
      <w:lvlJc w:val="left"/>
    </w:lvl>
    <w:lvl w:ilvl="7" w:tplc="5052CBBC">
      <w:numFmt w:val="decimal"/>
      <w:lvlText w:val=""/>
      <w:lvlJc w:val="left"/>
    </w:lvl>
    <w:lvl w:ilvl="8" w:tplc="8B6E98E4">
      <w:numFmt w:val="decimal"/>
      <w:lvlText w:val=""/>
      <w:lvlJc w:val="left"/>
    </w:lvl>
  </w:abstractNum>
  <w:abstractNum w:abstractNumId="2" w15:restartNumberingAfterBreak="0">
    <w:nsid w:val="46364D55"/>
    <w:multiLevelType w:val="hybridMultilevel"/>
    <w:tmpl w:val="E5DA9C98"/>
    <w:lvl w:ilvl="0" w:tplc="1F6CEC66">
      <w:start w:val="1"/>
      <w:numFmt w:val="bullet"/>
      <w:lvlText w:val="•"/>
      <w:lvlJc w:val="left"/>
      <w:pPr>
        <w:ind w:left="480" w:hanging="240"/>
      </w:pPr>
    </w:lvl>
    <w:lvl w:ilvl="1" w:tplc="98046992">
      <w:numFmt w:val="decimal"/>
      <w:lvlText w:val=""/>
      <w:lvlJc w:val="left"/>
    </w:lvl>
    <w:lvl w:ilvl="2" w:tplc="87287FEC">
      <w:numFmt w:val="decimal"/>
      <w:lvlText w:val=""/>
      <w:lvlJc w:val="left"/>
    </w:lvl>
    <w:lvl w:ilvl="3" w:tplc="06345DF0">
      <w:numFmt w:val="decimal"/>
      <w:lvlText w:val=""/>
      <w:lvlJc w:val="left"/>
    </w:lvl>
    <w:lvl w:ilvl="4" w:tplc="334E9298">
      <w:numFmt w:val="decimal"/>
      <w:lvlText w:val=""/>
      <w:lvlJc w:val="left"/>
    </w:lvl>
    <w:lvl w:ilvl="5" w:tplc="64CA0CF8">
      <w:numFmt w:val="decimal"/>
      <w:lvlText w:val=""/>
      <w:lvlJc w:val="left"/>
    </w:lvl>
    <w:lvl w:ilvl="6" w:tplc="EFB821DC">
      <w:numFmt w:val="decimal"/>
      <w:lvlText w:val=""/>
      <w:lvlJc w:val="left"/>
    </w:lvl>
    <w:lvl w:ilvl="7" w:tplc="5DC00312">
      <w:numFmt w:val="decimal"/>
      <w:lvlText w:val=""/>
      <w:lvlJc w:val="left"/>
    </w:lvl>
    <w:lvl w:ilvl="8" w:tplc="05721EDC">
      <w:numFmt w:val="decimal"/>
      <w:lvlText w:val=""/>
      <w:lvlJc w:val="left"/>
    </w:lvl>
  </w:abstractNum>
  <w:abstractNum w:abstractNumId="3" w15:restartNumberingAfterBreak="0">
    <w:nsid w:val="4B455D95"/>
    <w:multiLevelType w:val="hybridMultilevel"/>
    <w:tmpl w:val="D38AF4DE"/>
    <w:lvl w:ilvl="0" w:tplc="8664218A">
      <w:start w:val="1"/>
      <w:numFmt w:val="decimal"/>
      <w:lvlText w:val="%1."/>
      <w:lvlJc w:val="left"/>
      <w:pPr>
        <w:ind w:left="480" w:hanging="240"/>
      </w:pPr>
    </w:lvl>
    <w:lvl w:ilvl="1" w:tplc="053C46B8">
      <w:numFmt w:val="decimal"/>
      <w:lvlText w:val=""/>
      <w:lvlJc w:val="left"/>
    </w:lvl>
    <w:lvl w:ilvl="2" w:tplc="79BEE54C">
      <w:numFmt w:val="decimal"/>
      <w:lvlText w:val=""/>
      <w:lvlJc w:val="left"/>
    </w:lvl>
    <w:lvl w:ilvl="3" w:tplc="58C27D24">
      <w:numFmt w:val="decimal"/>
      <w:lvlText w:val=""/>
      <w:lvlJc w:val="left"/>
    </w:lvl>
    <w:lvl w:ilvl="4" w:tplc="4D5A0F9C">
      <w:numFmt w:val="decimal"/>
      <w:lvlText w:val=""/>
      <w:lvlJc w:val="left"/>
    </w:lvl>
    <w:lvl w:ilvl="5" w:tplc="3588F076">
      <w:numFmt w:val="decimal"/>
      <w:lvlText w:val=""/>
      <w:lvlJc w:val="left"/>
    </w:lvl>
    <w:lvl w:ilvl="6" w:tplc="804EB6BA">
      <w:numFmt w:val="decimal"/>
      <w:lvlText w:val=""/>
      <w:lvlJc w:val="left"/>
    </w:lvl>
    <w:lvl w:ilvl="7" w:tplc="6BD41728">
      <w:numFmt w:val="decimal"/>
      <w:lvlText w:val=""/>
      <w:lvlJc w:val="left"/>
    </w:lvl>
    <w:lvl w:ilvl="8" w:tplc="D578E658">
      <w:numFmt w:val="decimal"/>
      <w:lvlText w:val=""/>
      <w:lvlJc w:val="left"/>
    </w:lvl>
  </w:abstractNum>
  <w:num w:numId="1" w16cid:durableId="646400755">
    <w:abstractNumId w:val="0"/>
    <w:lvlOverride w:ilvl="0">
      <w:startOverride w:val="1"/>
    </w:lvlOverride>
  </w:num>
  <w:num w:numId="2" w16cid:durableId="1625191985">
    <w:abstractNumId w:val="1"/>
    <w:lvlOverride w:ilvl="0">
      <w:startOverride w:val="1"/>
    </w:lvlOverride>
  </w:num>
  <w:num w:numId="3" w16cid:durableId="163270881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126"/>
    <w:rsid w:val="00397642"/>
    <w:rsid w:val="00473EEC"/>
    <w:rsid w:val="006E577E"/>
    <w:rsid w:val="00856CE3"/>
    <w:rsid w:val="00F0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F3AD1"/>
  <w15:docId w15:val="{D1C903DF-FD2F-3E4C-B7BA-5C4D46E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2063</Characters>
  <Application>Microsoft Office Word</Application>
  <DocSecurity>0</DocSecurity>
  <Lines>121</Lines>
  <Paragraphs>75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Atakelty Hailu</cp:lastModifiedBy>
  <cp:revision>3</cp:revision>
  <dcterms:created xsi:type="dcterms:W3CDTF">2026-02-24T05:10:00Z</dcterms:created>
  <dcterms:modified xsi:type="dcterms:W3CDTF">2026-03-04T13:46:00Z</dcterms:modified>
</cp:coreProperties>
</file>